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7844F4A" w14:textId="77777777" w:rsidR="00B65ED5" w:rsidRPr="008D13D4" w:rsidRDefault="00B65ED5" w:rsidP="00977FE2">
      <w:pPr>
        <w:spacing w:before="17" w:after="2844"/>
        <w:ind w:right="6"/>
        <w:rPr>
          <w:rFonts w:cs="Arial"/>
          <w:b/>
        </w:rPr>
      </w:pPr>
    </w:p>
    <w:p w14:paraId="2D3AA971" w14:textId="77777777" w:rsidR="006C6987" w:rsidRDefault="00C51428" w:rsidP="006C6987">
      <w:pPr>
        <w:spacing w:before="17" w:after="2844"/>
        <w:ind w:right="6"/>
        <w:jc w:val="center"/>
        <w:rPr>
          <w:rFonts w:eastAsia="Arial" w:cs="Arial"/>
          <w:b/>
          <w:bCs/>
        </w:rPr>
      </w:pPr>
      <w:r>
        <w:rPr>
          <w:rFonts w:eastAsia="Arial" w:cs="Arial"/>
          <w:b/>
          <w:bCs/>
        </w:rPr>
        <w:t>REQUEST FOR PROPOSAL</w:t>
      </w:r>
      <w:r w:rsidR="00014B5A">
        <w:rPr>
          <w:rFonts w:eastAsia="Arial" w:cs="Arial"/>
          <w:b/>
          <w:bCs/>
        </w:rPr>
        <w:t xml:space="preserve"> (</w:t>
      </w:r>
      <w:r>
        <w:rPr>
          <w:rFonts w:eastAsia="Arial" w:cs="Arial"/>
          <w:b/>
          <w:bCs/>
        </w:rPr>
        <w:t>RFP</w:t>
      </w:r>
      <w:r w:rsidR="00014B5A">
        <w:rPr>
          <w:rFonts w:eastAsia="Arial" w:cs="Arial"/>
          <w:b/>
          <w:bCs/>
        </w:rPr>
        <w:t>)</w:t>
      </w:r>
      <w:r w:rsidR="006C6987">
        <w:rPr>
          <w:rFonts w:eastAsia="Arial" w:cs="Arial"/>
          <w:b/>
          <w:bCs/>
        </w:rPr>
        <w:t xml:space="preserve"> </w:t>
      </w:r>
    </w:p>
    <w:p w14:paraId="5F522960" w14:textId="77777777" w:rsidR="00676906" w:rsidRDefault="00064ACD" w:rsidP="00676906">
      <w:pPr>
        <w:spacing w:before="17" w:after="2844"/>
        <w:ind w:right="6"/>
        <w:jc w:val="center"/>
        <w:rPr>
          <w:rFonts w:eastAsia="Arial" w:cs="Arial"/>
          <w:b/>
          <w:bCs/>
          <w:spacing w:val="-5"/>
        </w:rPr>
      </w:pPr>
      <w:r w:rsidRPr="46A00F21">
        <w:rPr>
          <w:rFonts w:eastAsia="Arial" w:cs="Arial"/>
          <w:b/>
          <w:bCs/>
          <w:spacing w:val="-5"/>
        </w:rPr>
        <w:t xml:space="preserve">THE PROVISION </w:t>
      </w:r>
      <w:r w:rsidR="00676906">
        <w:rPr>
          <w:rFonts w:eastAsia="Arial" w:cs="Arial"/>
          <w:b/>
          <w:bCs/>
          <w:spacing w:val="-5"/>
        </w:rPr>
        <w:t>OF VENTURE CAPITAL INVESTMENT MARKET DATA</w:t>
      </w:r>
    </w:p>
    <w:p w14:paraId="6EF13321" w14:textId="0D966FF8" w:rsidR="00064ACD" w:rsidRPr="00676906" w:rsidRDefault="00676906" w:rsidP="00676906">
      <w:pPr>
        <w:spacing w:before="17" w:after="2844"/>
        <w:ind w:right="6"/>
        <w:jc w:val="center"/>
        <w:rPr>
          <w:rFonts w:eastAsia="Arial" w:cs="Arial"/>
          <w:b/>
          <w:bCs/>
          <w:spacing w:val="-5"/>
        </w:rPr>
        <w:sectPr w:rsidR="00064ACD" w:rsidRPr="00676906">
          <w:headerReference w:type="even" r:id="rId11"/>
          <w:headerReference w:type="default" r:id="rId12"/>
          <w:footerReference w:type="even" r:id="rId13"/>
          <w:footerReference w:type="default" r:id="rId14"/>
          <w:headerReference w:type="first" r:id="rId15"/>
          <w:footerReference w:type="first" r:id="rId16"/>
          <w:type w:val="continuous"/>
          <w:pgSz w:w="11918" w:h="16854"/>
          <w:pgMar w:top="1992" w:right="1701" w:bottom="1122" w:left="1417" w:header="720" w:footer="1218" w:gutter="0"/>
          <w:cols w:space="720"/>
          <w:noEndnote/>
          <w:titlePg/>
        </w:sectPr>
      </w:pPr>
      <w:r>
        <w:rPr>
          <w:rFonts w:eastAsia="Arial" w:cs="Arial"/>
        </w:rPr>
        <w:t>D</w:t>
      </w:r>
      <w:r w:rsidR="46A00F21" w:rsidRPr="46A00F21">
        <w:rPr>
          <w:rFonts w:eastAsia="Arial" w:cs="Arial"/>
        </w:rPr>
        <w:t xml:space="preserve">ate: </w:t>
      </w:r>
      <w:r w:rsidR="000A66B4">
        <w:rPr>
          <w:rFonts w:eastAsia="Arial" w:cs="Arial"/>
        </w:rPr>
        <w:t>January 2020</w:t>
      </w:r>
    </w:p>
    <w:p w14:paraId="6EF13322" w14:textId="77777777" w:rsidR="00E8257F" w:rsidRPr="008D13D4" w:rsidRDefault="46A00F21" w:rsidP="46A00F21">
      <w:pPr>
        <w:pStyle w:val="TOCHeading"/>
        <w:numPr>
          <w:ilvl w:val="0"/>
          <w:numId w:val="0"/>
        </w:numPr>
        <w:rPr>
          <w:rFonts w:eastAsia="Arial" w:cs="Arial"/>
          <w:sz w:val="22"/>
          <w:szCs w:val="22"/>
        </w:rPr>
      </w:pPr>
      <w:r w:rsidRPr="46A00F21">
        <w:rPr>
          <w:rFonts w:eastAsia="Arial" w:cs="Arial"/>
          <w:sz w:val="22"/>
          <w:szCs w:val="22"/>
        </w:rPr>
        <w:lastRenderedPageBreak/>
        <w:t>Contents</w:t>
      </w:r>
    </w:p>
    <w:p w14:paraId="2B7E3C33" w14:textId="77CB3352" w:rsidR="009B16DF" w:rsidRDefault="00E8257F">
      <w:pPr>
        <w:pStyle w:val="TOC1"/>
        <w:tabs>
          <w:tab w:val="left" w:pos="440"/>
          <w:tab w:val="right" w:leader="dot" w:pos="9050"/>
        </w:tabs>
        <w:rPr>
          <w:rFonts w:asciiTheme="minorHAnsi" w:eastAsiaTheme="minorEastAsia" w:hAnsiTheme="minorHAnsi" w:cstheme="minorBidi"/>
          <w:noProof/>
        </w:rPr>
      </w:pPr>
      <w:r w:rsidRPr="008D13D4">
        <w:rPr>
          <w:rFonts w:cs="Arial"/>
        </w:rPr>
        <w:fldChar w:fldCharType="begin"/>
      </w:r>
      <w:r w:rsidRPr="008D13D4">
        <w:rPr>
          <w:rFonts w:cs="Arial"/>
        </w:rPr>
        <w:instrText xml:space="preserve"> TOC \o "1-3" \h \z \u </w:instrText>
      </w:r>
      <w:r w:rsidRPr="008D13D4">
        <w:rPr>
          <w:rFonts w:cs="Arial"/>
        </w:rPr>
        <w:fldChar w:fldCharType="separate"/>
      </w:r>
      <w:hyperlink w:anchor="_Toc3883989" w:history="1">
        <w:r w:rsidR="009B16DF" w:rsidRPr="000F3B64">
          <w:rPr>
            <w:rStyle w:val="Hyperlink"/>
            <w:rFonts w:eastAsia="Arial" w:cs="Arial"/>
            <w:noProof/>
          </w:rPr>
          <w:t>1</w:t>
        </w:r>
        <w:r w:rsidR="009B16DF">
          <w:rPr>
            <w:rFonts w:asciiTheme="minorHAnsi" w:eastAsiaTheme="minorEastAsia" w:hAnsiTheme="minorHAnsi" w:cstheme="minorBidi"/>
            <w:noProof/>
          </w:rPr>
          <w:tab/>
        </w:r>
        <w:r w:rsidR="009B16DF" w:rsidRPr="000F3B64">
          <w:rPr>
            <w:rStyle w:val="Hyperlink"/>
            <w:rFonts w:eastAsia="Arial" w:cs="Arial"/>
            <w:noProof/>
          </w:rPr>
          <w:t>INTRODUCTION</w:t>
        </w:r>
        <w:r w:rsidR="009B16DF">
          <w:rPr>
            <w:noProof/>
            <w:webHidden/>
          </w:rPr>
          <w:tab/>
        </w:r>
        <w:r w:rsidR="009B16DF">
          <w:rPr>
            <w:noProof/>
            <w:webHidden/>
          </w:rPr>
          <w:fldChar w:fldCharType="begin"/>
        </w:r>
        <w:r w:rsidR="009B16DF">
          <w:rPr>
            <w:noProof/>
            <w:webHidden/>
          </w:rPr>
          <w:instrText xml:space="preserve"> PAGEREF _Toc3883989 \h </w:instrText>
        </w:r>
        <w:r w:rsidR="009B16DF">
          <w:rPr>
            <w:noProof/>
            <w:webHidden/>
          </w:rPr>
        </w:r>
        <w:r w:rsidR="009B16DF">
          <w:rPr>
            <w:noProof/>
            <w:webHidden/>
          </w:rPr>
          <w:fldChar w:fldCharType="separate"/>
        </w:r>
        <w:r w:rsidR="004A199E">
          <w:rPr>
            <w:noProof/>
            <w:webHidden/>
          </w:rPr>
          <w:t>4</w:t>
        </w:r>
        <w:r w:rsidR="009B16DF">
          <w:rPr>
            <w:noProof/>
            <w:webHidden/>
          </w:rPr>
          <w:fldChar w:fldCharType="end"/>
        </w:r>
      </w:hyperlink>
    </w:p>
    <w:p w14:paraId="24D82E1F" w14:textId="67232CFE" w:rsidR="009B16DF" w:rsidRDefault="00F33021">
      <w:pPr>
        <w:pStyle w:val="TOC1"/>
        <w:tabs>
          <w:tab w:val="left" w:pos="440"/>
          <w:tab w:val="right" w:leader="dot" w:pos="9050"/>
        </w:tabs>
        <w:rPr>
          <w:rFonts w:asciiTheme="minorHAnsi" w:eastAsiaTheme="minorEastAsia" w:hAnsiTheme="minorHAnsi" w:cstheme="minorBidi"/>
          <w:noProof/>
        </w:rPr>
      </w:pPr>
      <w:hyperlink w:anchor="_Toc3883990" w:history="1">
        <w:r w:rsidR="009B16DF" w:rsidRPr="000F3B64">
          <w:rPr>
            <w:rStyle w:val="Hyperlink"/>
            <w:rFonts w:eastAsia="Arial" w:cs="Arial"/>
            <w:noProof/>
          </w:rPr>
          <w:t>2</w:t>
        </w:r>
        <w:r w:rsidR="009B16DF">
          <w:rPr>
            <w:rFonts w:asciiTheme="minorHAnsi" w:eastAsiaTheme="minorEastAsia" w:hAnsiTheme="minorHAnsi" w:cstheme="minorBidi"/>
            <w:noProof/>
          </w:rPr>
          <w:tab/>
        </w:r>
        <w:r w:rsidR="009B16DF" w:rsidRPr="000F3B64">
          <w:rPr>
            <w:rStyle w:val="Hyperlink"/>
            <w:rFonts w:eastAsia="Arial" w:cs="Arial"/>
            <w:noProof/>
          </w:rPr>
          <w:t>SPECIAL CONDITIONS OF RFP</w:t>
        </w:r>
        <w:r w:rsidR="009B16DF">
          <w:rPr>
            <w:noProof/>
            <w:webHidden/>
          </w:rPr>
          <w:tab/>
        </w:r>
        <w:r w:rsidR="009B16DF">
          <w:rPr>
            <w:noProof/>
            <w:webHidden/>
          </w:rPr>
          <w:fldChar w:fldCharType="begin"/>
        </w:r>
        <w:r w:rsidR="009B16DF">
          <w:rPr>
            <w:noProof/>
            <w:webHidden/>
          </w:rPr>
          <w:instrText xml:space="preserve"> PAGEREF _Toc3883990 \h </w:instrText>
        </w:r>
        <w:r w:rsidR="009B16DF">
          <w:rPr>
            <w:noProof/>
            <w:webHidden/>
          </w:rPr>
        </w:r>
        <w:r w:rsidR="009B16DF">
          <w:rPr>
            <w:noProof/>
            <w:webHidden/>
          </w:rPr>
          <w:fldChar w:fldCharType="separate"/>
        </w:r>
        <w:r w:rsidR="004A199E">
          <w:rPr>
            <w:noProof/>
            <w:webHidden/>
          </w:rPr>
          <w:t>5</w:t>
        </w:r>
        <w:r w:rsidR="009B16DF">
          <w:rPr>
            <w:noProof/>
            <w:webHidden/>
          </w:rPr>
          <w:fldChar w:fldCharType="end"/>
        </w:r>
      </w:hyperlink>
    </w:p>
    <w:p w14:paraId="146E1A94" w14:textId="54EF2F78" w:rsidR="009B16DF" w:rsidRDefault="00F33021">
      <w:pPr>
        <w:pStyle w:val="TOC2"/>
        <w:tabs>
          <w:tab w:val="left" w:pos="880"/>
          <w:tab w:val="right" w:leader="dot" w:pos="9050"/>
        </w:tabs>
        <w:rPr>
          <w:rFonts w:asciiTheme="minorHAnsi" w:eastAsiaTheme="minorEastAsia" w:hAnsiTheme="minorHAnsi" w:cstheme="minorBidi"/>
          <w:noProof/>
        </w:rPr>
      </w:pPr>
      <w:hyperlink w:anchor="_Toc3883991" w:history="1">
        <w:r w:rsidR="009B16DF" w:rsidRPr="000F3B64">
          <w:rPr>
            <w:rStyle w:val="Hyperlink"/>
            <w:rFonts w:eastAsia="Arial" w:cs="Arial"/>
            <w:noProof/>
          </w:rPr>
          <w:t>2.1</w:t>
        </w:r>
        <w:r w:rsidR="009B16DF">
          <w:rPr>
            <w:rFonts w:asciiTheme="minorHAnsi" w:eastAsiaTheme="minorEastAsia" w:hAnsiTheme="minorHAnsi" w:cstheme="minorBidi"/>
            <w:noProof/>
          </w:rPr>
          <w:tab/>
        </w:r>
        <w:r w:rsidR="009B16DF" w:rsidRPr="000F3B64">
          <w:rPr>
            <w:rStyle w:val="Hyperlink"/>
            <w:rFonts w:eastAsia="Arial" w:cs="Arial"/>
            <w:noProof/>
          </w:rPr>
          <w:t>Closing Date</w:t>
        </w:r>
        <w:r w:rsidR="009B16DF">
          <w:rPr>
            <w:noProof/>
            <w:webHidden/>
          </w:rPr>
          <w:tab/>
        </w:r>
        <w:r w:rsidR="009B16DF">
          <w:rPr>
            <w:noProof/>
            <w:webHidden/>
          </w:rPr>
          <w:fldChar w:fldCharType="begin"/>
        </w:r>
        <w:r w:rsidR="009B16DF">
          <w:rPr>
            <w:noProof/>
            <w:webHidden/>
          </w:rPr>
          <w:instrText xml:space="preserve"> PAGEREF _Toc3883991 \h </w:instrText>
        </w:r>
        <w:r w:rsidR="009B16DF">
          <w:rPr>
            <w:noProof/>
            <w:webHidden/>
          </w:rPr>
        </w:r>
        <w:r w:rsidR="009B16DF">
          <w:rPr>
            <w:noProof/>
            <w:webHidden/>
          </w:rPr>
          <w:fldChar w:fldCharType="separate"/>
        </w:r>
        <w:r w:rsidR="004A199E">
          <w:rPr>
            <w:noProof/>
            <w:webHidden/>
          </w:rPr>
          <w:t>5</w:t>
        </w:r>
        <w:r w:rsidR="009B16DF">
          <w:rPr>
            <w:noProof/>
            <w:webHidden/>
          </w:rPr>
          <w:fldChar w:fldCharType="end"/>
        </w:r>
      </w:hyperlink>
    </w:p>
    <w:p w14:paraId="5EFE65E6" w14:textId="604B1209" w:rsidR="009B16DF" w:rsidRDefault="00F33021">
      <w:pPr>
        <w:pStyle w:val="TOC2"/>
        <w:tabs>
          <w:tab w:val="left" w:pos="880"/>
          <w:tab w:val="right" w:leader="dot" w:pos="9050"/>
        </w:tabs>
        <w:rPr>
          <w:rFonts w:asciiTheme="minorHAnsi" w:eastAsiaTheme="minorEastAsia" w:hAnsiTheme="minorHAnsi" w:cstheme="minorBidi"/>
          <w:noProof/>
        </w:rPr>
      </w:pPr>
      <w:hyperlink w:anchor="_Toc3883992" w:history="1">
        <w:r w:rsidR="009B16DF" w:rsidRPr="000F3B64">
          <w:rPr>
            <w:rStyle w:val="Hyperlink"/>
            <w:rFonts w:eastAsia="Arial" w:cs="Arial"/>
            <w:noProof/>
          </w:rPr>
          <w:t>2.2</w:t>
        </w:r>
        <w:r w:rsidR="009B16DF">
          <w:rPr>
            <w:rFonts w:asciiTheme="minorHAnsi" w:eastAsiaTheme="minorEastAsia" w:hAnsiTheme="minorHAnsi" w:cstheme="minorBidi"/>
            <w:noProof/>
          </w:rPr>
          <w:tab/>
        </w:r>
        <w:r w:rsidR="009B16DF" w:rsidRPr="000F3B64">
          <w:rPr>
            <w:rStyle w:val="Hyperlink"/>
            <w:rFonts w:eastAsia="Arial" w:cs="Arial"/>
            <w:noProof/>
          </w:rPr>
          <w:t>Information to be provided with Request for Proposal</w:t>
        </w:r>
        <w:r w:rsidR="009B16DF">
          <w:rPr>
            <w:noProof/>
            <w:webHidden/>
          </w:rPr>
          <w:tab/>
        </w:r>
        <w:r w:rsidR="009B16DF">
          <w:rPr>
            <w:noProof/>
            <w:webHidden/>
          </w:rPr>
          <w:fldChar w:fldCharType="begin"/>
        </w:r>
        <w:r w:rsidR="009B16DF">
          <w:rPr>
            <w:noProof/>
            <w:webHidden/>
          </w:rPr>
          <w:instrText xml:space="preserve"> PAGEREF _Toc3883992 \h </w:instrText>
        </w:r>
        <w:r w:rsidR="009B16DF">
          <w:rPr>
            <w:noProof/>
            <w:webHidden/>
          </w:rPr>
        </w:r>
        <w:r w:rsidR="009B16DF">
          <w:rPr>
            <w:noProof/>
            <w:webHidden/>
          </w:rPr>
          <w:fldChar w:fldCharType="separate"/>
        </w:r>
        <w:r w:rsidR="004A199E">
          <w:rPr>
            <w:noProof/>
            <w:webHidden/>
          </w:rPr>
          <w:t>5</w:t>
        </w:r>
        <w:r w:rsidR="009B16DF">
          <w:rPr>
            <w:noProof/>
            <w:webHidden/>
          </w:rPr>
          <w:fldChar w:fldCharType="end"/>
        </w:r>
      </w:hyperlink>
    </w:p>
    <w:p w14:paraId="609802FE" w14:textId="04287D41" w:rsidR="009B16DF" w:rsidRDefault="00F33021">
      <w:pPr>
        <w:pStyle w:val="TOC2"/>
        <w:tabs>
          <w:tab w:val="left" w:pos="880"/>
          <w:tab w:val="right" w:leader="dot" w:pos="9050"/>
        </w:tabs>
        <w:rPr>
          <w:rFonts w:asciiTheme="minorHAnsi" w:eastAsiaTheme="minorEastAsia" w:hAnsiTheme="minorHAnsi" w:cstheme="minorBidi"/>
          <w:noProof/>
        </w:rPr>
      </w:pPr>
      <w:hyperlink w:anchor="_Toc3883993" w:history="1">
        <w:r w:rsidR="009B16DF" w:rsidRPr="000F3B64">
          <w:rPr>
            <w:rStyle w:val="Hyperlink"/>
            <w:rFonts w:eastAsia="Arial" w:cs="Arial"/>
            <w:noProof/>
          </w:rPr>
          <w:t>2.3</w:t>
        </w:r>
        <w:r w:rsidR="009B16DF">
          <w:rPr>
            <w:rFonts w:asciiTheme="minorHAnsi" w:eastAsiaTheme="minorEastAsia" w:hAnsiTheme="minorHAnsi" w:cstheme="minorBidi"/>
            <w:noProof/>
          </w:rPr>
          <w:tab/>
        </w:r>
        <w:r w:rsidR="009B16DF" w:rsidRPr="000F3B64">
          <w:rPr>
            <w:rStyle w:val="Hyperlink"/>
            <w:rFonts w:eastAsia="Arial" w:cs="Arial"/>
            <w:noProof/>
          </w:rPr>
          <w:t>Clarifications</w:t>
        </w:r>
        <w:r w:rsidR="009B16DF">
          <w:rPr>
            <w:noProof/>
            <w:webHidden/>
          </w:rPr>
          <w:tab/>
        </w:r>
        <w:r w:rsidR="009B16DF">
          <w:rPr>
            <w:noProof/>
            <w:webHidden/>
          </w:rPr>
          <w:fldChar w:fldCharType="begin"/>
        </w:r>
        <w:r w:rsidR="009B16DF">
          <w:rPr>
            <w:noProof/>
            <w:webHidden/>
          </w:rPr>
          <w:instrText xml:space="preserve"> PAGEREF _Toc3883993 \h </w:instrText>
        </w:r>
        <w:r w:rsidR="009B16DF">
          <w:rPr>
            <w:noProof/>
            <w:webHidden/>
          </w:rPr>
        </w:r>
        <w:r w:rsidR="009B16DF">
          <w:rPr>
            <w:noProof/>
            <w:webHidden/>
          </w:rPr>
          <w:fldChar w:fldCharType="separate"/>
        </w:r>
        <w:r w:rsidR="004A199E">
          <w:rPr>
            <w:noProof/>
            <w:webHidden/>
          </w:rPr>
          <w:t>5</w:t>
        </w:r>
        <w:r w:rsidR="009B16DF">
          <w:rPr>
            <w:noProof/>
            <w:webHidden/>
          </w:rPr>
          <w:fldChar w:fldCharType="end"/>
        </w:r>
      </w:hyperlink>
    </w:p>
    <w:p w14:paraId="42B7AD54" w14:textId="34B117C4" w:rsidR="009B16DF" w:rsidRDefault="00F33021">
      <w:pPr>
        <w:pStyle w:val="TOC2"/>
        <w:tabs>
          <w:tab w:val="left" w:pos="880"/>
          <w:tab w:val="right" w:leader="dot" w:pos="9050"/>
        </w:tabs>
        <w:rPr>
          <w:rFonts w:asciiTheme="minorHAnsi" w:eastAsiaTheme="minorEastAsia" w:hAnsiTheme="minorHAnsi" w:cstheme="minorBidi"/>
          <w:noProof/>
        </w:rPr>
      </w:pPr>
      <w:hyperlink w:anchor="_Toc3883994" w:history="1">
        <w:r w:rsidR="009B16DF" w:rsidRPr="000F3B64">
          <w:rPr>
            <w:rStyle w:val="Hyperlink"/>
            <w:rFonts w:eastAsia="Arial" w:cs="Arial"/>
            <w:noProof/>
          </w:rPr>
          <w:t>2.4</w:t>
        </w:r>
        <w:r w:rsidR="009B16DF">
          <w:rPr>
            <w:rFonts w:asciiTheme="minorHAnsi" w:eastAsiaTheme="minorEastAsia" w:hAnsiTheme="minorHAnsi" w:cstheme="minorBidi"/>
            <w:noProof/>
          </w:rPr>
          <w:tab/>
        </w:r>
        <w:r w:rsidR="009B16DF" w:rsidRPr="000F3B64">
          <w:rPr>
            <w:rStyle w:val="Hyperlink"/>
            <w:rFonts w:eastAsia="Arial" w:cs="Arial"/>
            <w:noProof/>
            <w:w w:val="105"/>
          </w:rPr>
          <w:t>Notice of Intention / Request for Further Information</w:t>
        </w:r>
        <w:r w:rsidR="009B16DF">
          <w:rPr>
            <w:noProof/>
            <w:webHidden/>
          </w:rPr>
          <w:tab/>
        </w:r>
        <w:r w:rsidR="009B16DF">
          <w:rPr>
            <w:noProof/>
            <w:webHidden/>
          </w:rPr>
          <w:fldChar w:fldCharType="begin"/>
        </w:r>
        <w:r w:rsidR="009B16DF">
          <w:rPr>
            <w:noProof/>
            <w:webHidden/>
          </w:rPr>
          <w:instrText xml:space="preserve"> PAGEREF _Toc3883994 \h </w:instrText>
        </w:r>
        <w:r w:rsidR="009B16DF">
          <w:rPr>
            <w:noProof/>
            <w:webHidden/>
          </w:rPr>
        </w:r>
        <w:r w:rsidR="009B16DF">
          <w:rPr>
            <w:noProof/>
            <w:webHidden/>
          </w:rPr>
          <w:fldChar w:fldCharType="separate"/>
        </w:r>
        <w:r w:rsidR="004A199E">
          <w:rPr>
            <w:noProof/>
            <w:webHidden/>
          </w:rPr>
          <w:t>5</w:t>
        </w:r>
        <w:r w:rsidR="009B16DF">
          <w:rPr>
            <w:noProof/>
            <w:webHidden/>
          </w:rPr>
          <w:fldChar w:fldCharType="end"/>
        </w:r>
      </w:hyperlink>
    </w:p>
    <w:p w14:paraId="1B814E4D" w14:textId="0306C580" w:rsidR="009B16DF" w:rsidRDefault="00F33021">
      <w:pPr>
        <w:pStyle w:val="TOC2"/>
        <w:tabs>
          <w:tab w:val="left" w:pos="880"/>
          <w:tab w:val="right" w:leader="dot" w:pos="9050"/>
        </w:tabs>
        <w:rPr>
          <w:rFonts w:asciiTheme="minorHAnsi" w:eastAsiaTheme="minorEastAsia" w:hAnsiTheme="minorHAnsi" w:cstheme="minorBidi"/>
          <w:noProof/>
        </w:rPr>
      </w:pPr>
      <w:hyperlink w:anchor="_Toc3883995" w:history="1">
        <w:r w:rsidR="009B16DF" w:rsidRPr="000F3B64">
          <w:rPr>
            <w:rStyle w:val="Hyperlink"/>
            <w:rFonts w:eastAsia="Arial" w:cs="Arial"/>
            <w:noProof/>
            <w:w w:val="105"/>
          </w:rPr>
          <w:t>2.5</w:t>
        </w:r>
        <w:r w:rsidR="009B16DF">
          <w:rPr>
            <w:rFonts w:asciiTheme="minorHAnsi" w:eastAsiaTheme="minorEastAsia" w:hAnsiTheme="minorHAnsi" w:cstheme="minorBidi"/>
            <w:noProof/>
          </w:rPr>
          <w:tab/>
        </w:r>
        <w:r w:rsidR="009B16DF" w:rsidRPr="000F3B64">
          <w:rPr>
            <w:rStyle w:val="Hyperlink"/>
            <w:rFonts w:eastAsia="Arial" w:cs="Arial"/>
            <w:noProof/>
            <w:w w:val="105"/>
          </w:rPr>
          <w:t>Late or Non-compliant Request for Proposal Responses</w:t>
        </w:r>
        <w:r w:rsidR="009B16DF">
          <w:rPr>
            <w:noProof/>
            <w:webHidden/>
          </w:rPr>
          <w:tab/>
        </w:r>
        <w:r w:rsidR="009B16DF">
          <w:rPr>
            <w:noProof/>
            <w:webHidden/>
          </w:rPr>
          <w:fldChar w:fldCharType="begin"/>
        </w:r>
        <w:r w:rsidR="009B16DF">
          <w:rPr>
            <w:noProof/>
            <w:webHidden/>
          </w:rPr>
          <w:instrText xml:space="preserve"> PAGEREF _Toc3883995 \h </w:instrText>
        </w:r>
        <w:r w:rsidR="009B16DF">
          <w:rPr>
            <w:noProof/>
            <w:webHidden/>
          </w:rPr>
        </w:r>
        <w:r w:rsidR="009B16DF">
          <w:rPr>
            <w:noProof/>
            <w:webHidden/>
          </w:rPr>
          <w:fldChar w:fldCharType="separate"/>
        </w:r>
        <w:r w:rsidR="004A199E">
          <w:rPr>
            <w:noProof/>
            <w:webHidden/>
          </w:rPr>
          <w:t>5</w:t>
        </w:r>
        <w:r w:rsidR="009B16DF">
          <w:rPr>
            <w:noProof/>
            <w:webHidden/>
          </w:rPr>
          <w:fldChar w:fldCharType="end"/>
        </w:r>
      </w:hyperlink>
    </w:p>
    <w:p w14:paraId="4AA5B132" w14:textId="0CCEE869" w:rsidR="009B16DF" w:rsidRDefault="00F33021">
      <w:pPr>
        <w:pStyle w:val="TOC2"/>
        <w:tabs>
          <w:tab w:val="left" w:pos="880"/>
          <w:tab w:val="right" w:leader="dot" w:pos="9050"/>
        </w:tabs>
        <w:rPr>
          <w:rFonts w:asciiTheme="minorHAnsi" w:eastAsiaTheme="minorEastAsia" w:hAnsiTheme="minorHAnsi" w:cstheme="minorBidi"/>
          <w:noProof/>
        </w:rPr>
      </w:pPr>
      <w:hyperlink w:anchor="_Toc3883996" w:history="1">
        <w:r w:rsidR="009B16DF" w:rsidRPr="000F3B64">
          <w:rPr>
            <w:rStyle w:val="Hyperlink"/>
            <w:rFonts w:eastAsia="Arial" w:cs="Arial"/>
            <w:noProof/>
          </w:rPr>
          <w:t>2.6</w:t>
        </w:r>
        <w:r w:rsidR="009B16DF">
          <w:rPr>
            <w:rFonts w:asciiTheme="minorHAnsi" w:eastAsiaTheme="minorEastAsia" w:hAnsiTheme="minorHAnsi" w:cstheme="minorBidi"/>
            <w:noProof/>
          </w:rPr>
          <w:tab/>
        </w:r>
        <w:r w:rsidR="009B16DF" w:rsidRPr="000F3B64">
          <w:rPr>
            <w:rStyle w:val="Hyperlink"/>
            <w:rFonts w:eastAsia="Arial" w:cs="Arial"/>
            <w:noProof/>
            <w:w w:val="105"/>
          </w:rPr>
          <w:t>Authority</w:t>
        </w:r>
        <w:r w:rsidR="009B16DF">
          <w:rPr>
            <w:noProof/>
            <w:webHidden/>
          </w:rPr>
          <w:tab/>
        </w:r>
        <w:r w:rsidR="009B16DF">
          <w:rPr>
            <w:noProof/>
            <w:webHidden/>
          </w:rPr>
          <w:fldChar w:fldCharType="begin"/>
        </w:r>
        <w:r w:rsidR="009B16DF">
          <w:rPr>
            <w:noProof/>
            <w:webHidden/>
          </w:rPr>
          <w:instrText xml:space="preserve"> PAGEREF _Toc3883996 \h </w:instrText>
        </w:r>
        <w:r w:rsidR="009B16DF">
          <w:rPr>
            <w:noProof/>
            <w:webHidden/>
          </w:rPr>
        </w:r>
        <w:r w:rsidR="009B16DF">
          <w:rPr>
            <w:noProof/>
            <w:webHidden/>
          </w:rPr>
          <w:fldChar w:fldCharType="separate"/>
        </w:r>
        <w:r w:rsidR="004A199E">
          <w:rPr>
            <w:noProof/>
            <w:webHidden/>
          </w:rPr>
          <w:t>5</w:t>
        </w:r>
        <w:r w:rsidR="009B16DF">
          <w:rPr>
            <w:noProof/>
            <w:webHidden/>
          </w:rPr>
          <w:fldChar w:fldCharType="end"/>
        </w:r>
      </w:hyperlink>
    </w:p>
    <w:p w14:paraId="518BA11B" w14:textId="15E2B299" w:rsidR="009B16DF" w:rsidRDefault="00F33021">
      <w:pPr>
        <w:pStyle w:val="TOC2"/>
        <w:tabs>
          <w:tab w:val="left" w:pos="880"/>
          <w:tab w:val="right" w:leader="dot" w:pos="9050"/>
        </w:tabs>
        <w:rPr>
          <w:rFonts w:asciiTheme="minorHAnsi" w:eastAsiaTheme="minorEastAsia" w:hAnsiTheme="minorHAnsi" w:cstheme="minorBidi"/>
          <w:noProof/>
        </w:rPr>
      </w:pPr>
      <w:hyperlink w:anchor="_Toc3883997" w:history="1">
        <w:r w:rsidR="009B16DF" w:rsidRPr="000F3B64">
          <w:rPr>
            <w:rStyle w:val="Hyperlink"/>
            <w:rFonts w:eastAsia="Arial" w:cs="Arial"/>
            <w:noProof/>
            <w:w w:val="105"/>
          </w:rPr>
          <w:t>2.7</w:t>
        </w:r>
        <w:r w:rsidR="009B16DF">
          <w:rPr>
            <w:rFonts w:asciiTheme="minorHAnsi" w:eastAsiaTheme="minorEastAsia" w:hAnsiTheme="minorHAnsi" w:cstheme="minorBidi"/>
            <w:noProof/>
          </w:rPr>
          <w:tab/>
        </w:r>
        <w:r w:rsidR="009B16DF" w:rsidRPr="000F3B64">
          <w:rPr>
            <w:rStyle w:val="Hyperlink"/>
            <w:rFonts w:eastAsia="Arial" w:cs="Arial"/>
            <w:noProof/>
            <w:w w:val="105"/>
          </w:rPr>
          <w:t>Collusion/ Joint Request for Proposal</w:t>
        </w:r>
        <w:r w:rsidR="009B16DF">
          <w:rPr>
            <w:noProof/>
            <w:webHidden/>
          </w:rPr>
          <w:tab/>
        </w:r>
        <w:r w:rsidR="009B16DF">
          <w:rPr>
            <w:noProof/>
            <w:webHidden/>
          </w:rPr>
          <w:fldChar w:fldCharType="begin"/>
        </w:r>
        <w:r w:rsidR="009B16DF">
          <w:rPr>
            <w:noProof/>
            <w:webHidden/>
          </w:rPr>
          <w:instrText xml:space="preserve"> PAGEREF _Toc3883997 \h </w:instrText>
        </w:r>
        <w:r w:rsidR="009B16DF">
          <w:rPr>
            <w:noProof/>
            <w:webHidden/>
          </w:rPr>
        </w:r>
        <w:r w:rsidR="009B16DF">
          <w:rPr>
            <w:noProof/>
            <w:webHidden/>
          </w:rPr>
          <w:fldChar w:fldCharType="separate"/>
        </w:r>
        <w:r w:rsidR="004A199E">
          <w:rPr>
            <w:noProof/>
            <w:webHidden/>
          </w:rPr>
          <w:t>5</w:t>
        </w:r>
        <w:r w:rsidR="009B16DF">
          <w:rPr>
            <w:noProof/>
            <w:webHidden/>
          </w:rPr>
          <w:fldChar w:fldCharType="end"/>
        </w:r>
      </w:hyperlink>
    </w:p>
    <w:p w14:paraId="74B06FC2" w14:textId="1E286F46" w:rsidR="009B16DF" w:rsidRDefault="00F33021">
      <w:pPr>
        <w:pStyle w:val="TOC2"/>
        <w:tabs>
          <w:tab w:val="left" w:pos="880"/>
          <w:tab w:val="right" w:leader="dot" w:pos="9050"/>
        </w:tabs>
        <w:rPr>
          <w:rFonts w:asciiTheme="minorHAnsi" w:eastAsiaTheme="minorEastAsia" w:hAnsiTheme="minorHAnsi" w:cstheme="minorBidi"/>
          <w:noProof/>
        </w:rPr>
      </w:pPr>
      <w:hyperlink w:anchor="_Toc3883998" w:history="1">
        <w:r w:rsidR="009B16DF" w:rsidRPr="000F3B64">
          <w:rPr>
            <w:rStyle w:val="Hyperlink"/>
            <w:rFonts w:eastAsia="Arial" w:cs="Arial"/>
            <w:noProof/>
            <w:w w:val="105"/>
          </w:rPr>
          <w:t>2.8</w:t>
        </w:r>
        <w:r w:rsidR="009B16DF">
          <w:rPr>
            <w:rFonts w:asciiTheme="minorHAnsi" w:eastAsiaTheme="minorEastAsia" w:hAnsiTheme="minorHAnsi" w:cstheme="minorBidi"/>
            <w:noProof/>
          </w:rPr>
          <w:tab/>
        </w:r>
        <w:r w:rsidR="009B16DF" w:rsidRPr="000F3B64">
          <w:rPr>
            <w:rStyle w:val="Hyperlink"/>
            <w:rFonts w:eastAsia="Arial" w:cs="Arial"/>
            <w:noProof/>
            <w:w w:val="105"/>
          </w:rPr>
          <w:t>Corrections and Addenda to the Request for Proposal</w:t>
        </w:r>
        <w:r w:rsidR="009B16DF">
          <w:rPr>
            <w:noProof/>
            <w:webHidden/>
          </w:rPr>
          <w:tab/>
        </w:r>
        <w:r w:rsidR="009B16DF">
          <w:rPr>
            <w:noProof/>
            <w:webHidden/>
          </w:rPr>
          <w:fldChar w:fldCharType="begin"/>
        </w:r>
        <w:r w:rsidR="009B16DF">
          <w:rPr>
            <w:noProof/>
            <w:webHidden/>
          </w:rPr>
          <w:instrText xml:space="preserve"> PAGEREF _Toc3883998 \h </w:instrText>
        </w:r>
        <w:r w:rsidR="009B16DF">
          <w:rPr>
            <w:noProof/>
            <w:webHidden/>
          </w:rPr>
        </w:r>
        <w:r w:rsidR="009B16DF">
          <w:rPr>
            <w:noProof/>
            <w:webHidden/>
          </w:rPr>
          <w:fldChar w:fldCharType="separate"/>
        </w:r>
        <w:r w:rsidR="004A199E">
          <w:rPr>
            <w:noProof/>
            <w:webHidden/>
          </w:rPr>
          <w:t>6</w:t>
        </w:r>
        <w:r w:rsidR="009B16DF">
          <w:rPr>
            <w:noProof/>
            <w:webHidden/>
          </w:rPr>
          <w:fldChar w:fldCharType="end"/>
        </w:r>
      </w:hyperlink>
    </w:p>
    <w:p w14:paraId="2FBC5559" w14:textId="4078FE65" w:rsidR="009B16DF" w:rsidRDefault="00F33021">
      <w:pPr>
        <w:pStyle w:val="TOC2"/>
        <w:tabs>
          <w:tab w:val="left" w:pos="880"/>
          <w:tab w:val="right" w:leader="dot" w:pos="9050"/>
        </w:tabs>
        <w:rPr>
          <w:rFonts w:asciiTheme="minorHAnsi" w:eastAsiaTheme="minorEastAsia" w:hAnsiTheme="minorHAnsi" w:cstheme="minorBidi"/>
          <w:noProof/>
        </w:rPr>
      </w:pPr>
      <w:hyperlink w:anchor="_Toc3883999" w:history="1">
        <w:r w:rsidR="009B16DF" w:rsidRPr="000F3B64">
          <w:rPr>
            <w:rStyle w:val="Hyperlink"/>
            <w:rFonts w:eastAsia="Arial" w:cs="Arial"/>
            <w:noProof/>
            <w:w w:val="105"/>
          </w:rPr>
          <w:t>2.9</w:t>
        </w:r>
        <w:r w:rsidR="009B16DF">
          <w:rPr>
            <w:rFonts w:asciiTheme="minorHAnsi" w:eastAsiaTheme="minorEastAsia" w:hAnsiTheme="minorHAnsi" w:cstheme="minorBidi"/>
            <w:noProof/>
          </w:rPr>
          <w:tab/>
        </w:r>
        <w:r w:rsidR="009B16DF" w:rsidRPr="000F3B64">
          <w:rPr>
            <w:rStyle w:val="Hyperlink"/>
            <w:rFonts w:eastAsia="Arial" w:cs="Arial"/>
            <w:noProof/>
            <w:w w:val="105"/>
          </w:rPr>
          <w:t>Notification</w:t>
        </w:r>
        <w:r w:rsidR="009B16DF">
          <w:rPr>
            <w:noProof/>
            <w:webHidden/>
          </w:rPr>
          <w:tab/>
        </w:r>
        <w:r w:rsidR="009B16DF">
          <w:rPr>
            <w:noProof/>
            <w:webHidden/>
          </w:rPr>
          <w:fldChar w:fldCharType="begin"/>
        </w:r>
        <w:r w:rsidR="009B16DF">
          <w:rPr>
            <w:noProof/>
            <w:webHidden/>
          </w:rPr>
          <w:instrText xml:space="preserve"> PAGEREF _Toc3883999 \h </w:instrText>
        </w:r>
        <w:r w:rsidR="009B16DF">
          <w:rPr>
            <w:noProof/>
            <w:webHidden/>
          </w:rPr>
        </w:r>
        <w:r w:rsidR="009B16DF">
          <w:rPr>
            <w:noProof/>
            <w:webHidden/>
          </w:rPr>
          <w:fldChar w:fldCharType="separate"/>
        </w:r>
        <w:r w:rsidR="004A199E">
          <w:rPr>
            <w:noProof/>
            <w:webHidden/>
          </w:rPr>
          <w:t>6</w:t>
        </w:r>
        <w:r w:rsidR="009B16DF">
          <w:rPr>
            <w:noProof/>
            <w:webHidden/>
          </w:rPr>
          <w:fldChar w:fldCharType="end"/>
        </w:r>
      </w:hyperlink>
    </w:p>
    <w:p w14:paraId="6722F226" w14:textId="120AD821" w:rsidR="009B16DF" w:rsidRDefault="00F33021">
      <w:pPr>
        <w:pStyle w:val="TOC2"/>
        <w:tabs>
          <w:tab w:val="left" w:pos="1100"/>
          <w:tab w:val="right" w:leader="dot" w:pos="9050"/>
        </w:tabs>
        <w:rPr>
          <w:rFonts w:asciiTheme="minorHAnsi" w:eastAsiaTheme="minorEastAsia" w:hAnsiTheme="minorHAnsi" w:cstheme="minorBidi"/>
          <w:noProof/>
        </w:rPr>
      </w:pPr>
      <w:hyperlink w:anchor="_Toc3884000" w:history="1">
        <w:r w:rsidR="009B16DF" w:rsidRPr="000F3B64">
          <w:rPr>
            <w:rStyle w:val="Hyperlink"/>
            <w:rFonts w:eastAsia="Arial" w:cs="Arial"/>
            <w:noProof/>
            <w:w w:val="105"/>
          </w:rPr>
          <w:t>2.10</w:t>
        </w:r>
        <w:r w:rsidR="009B16DF">
          <w:rPr>
            <w:rFonts w:asciiTheme="minorHAnsi" w:eastAsiaTheme="minorEastAsia" w:hAnsiTheme="minorHAnsi" w:cstheme="minorBidi"/>
            <w:noProof/>
          </w:rPr>
          <w:tab/>
        </w:r>
        <w:r w:rsidR="009B16DF" w:rsidRPr="000F3B64">
          <w:rPr>
            <w:rStyle w:val="Hyperlink"/>
            <w:rFonts w:eastAsia="Arial" w:cs="Arial"/>
            <w:noProof/>
            <w:w w:val="105"/>
          </w:rPr>
          <w:t>Value Added Tax (VAT)</w:t>
        </w:r>
        <w:r w:rsidR="009B16DF">
          <w:rPr>
            <w:noProof/>
            <w:webHidden/>
          </w:rPr>
          <w:tab/>
        </w:r>
        <w:r w:rsidR="009B16DF">
          <w:rPr>
            <w:noProof/>
            <w:webHidden/>
          </w:rPr>
          <w:fldChar w:fldCharType="begin"/>
        </w:r>
        <w:r w:rsidR="009B16DF">
          <w:rPr>
            <w:noProof/>
            <w:webHidden/>
          </w:rPr>
          <w:instrText xml:space="preserve"> PAGEREF _Toc3884000 \h </w:instrText>
        </w:r>
        <w:r w:rsidR="009B16DF">
          <w:rPr>
            <w:noProof/>
            <w:webHidden/>
          </w:rPr>
        </w:r>
        <w:r w:rsidR="009B16DF">
          <w:rPr>
            <w:noProof/>
            <w:webHidden/>
          </w:rPr>
          <w:fldChar w:fldCharType="separate"/>
        </w:r>
        <w:r w:rsidR="004A199E">
          <w:rPr>
            <w:noProof/>
            <w:webHidden/>
          </w:rPr>
          <w:t>6</w:t>
        </w:r>
        <w:r w:rsidR="009B16DF">
          <w:rPr>
            <w:noProof/>
            <w:webHidden/>
          </w:rPr>
          <w:fldChar w:fldCharType="end"/>
        </w:r>
      </w:hyperlink>
    </w:p>
    <w:p w14:paraId="42B08C33" w14:textId="665F891A" w:rsidR="009B16DF" w:rsidRDefault="00F33021">
      <w:pPr>
        <w:pStyle w:val="TOC2"/>
        <w:tabs>
          <w:tab w:val="left" w:pos="1100"/>
          <w:tab w:val="right" w:leader="dot" w:pos="9050"/>
        </w:tabs>
        <w:rPr>
          <w:rFonts w:asciiTheme="minorHAnsi" w:eastAsiaTheme="minorEastAsia" w:hAnsiTheme="minorHAnsi" w:cstheme="minorBidi"/>
          <w:noProof/>
        </w:rPr>
      </w:pPr>
      <w:hyperlink w:anchor="_Toc3884001" w:history="1">
        <w:r w:rsidR="009B16DF" w:rsidRPr="000F3B64">
          <w:rPr>
            <w:rStyle w:val="Hyperlink"/>
            <w:rFonts w:eastAsia="Arial" w:cs="Arial"/>
            <w:noProof/>
            <w:w w:val="105"/>
          </w:rPr>
          <w:t>2.11</w:t>
        </w:r>
        <w:r w:rsidR="009B16DF">
          <w:rPr>
            <w:rFonts w:asciiTheme="minorHAnsi" w:eastAsiaTheme="minorEastAsia" w:hAnsiTheme="minorHAnsi" w:cstheme="minorBidi"/>
            <w:noProof/>
          </w:rPr>
          <w:tab/>
        </w:r>
        <w:r w:rsidR="009B16DF" w:rsidRPr="000F3B64">
          <w:rPr>
            <w:rStyle w:val="Hyperlink"/>
            <w:rFonts w:eastAsia="Arial" w:cs="Arial"/>
            <w:noProof/>
            <w:w w:val="105"/>
          </w:rPr>
          <w:t>Standard of Responses</w:t>
        </w:r>
        <w:r w:rsidR="009B16DF">
          <w:rPr>
            <w:noProof/>
            <w:webHidden/>
          </w:rPr>
          <w:tab/>
        </w:r>
        <w:r w:rsidR="009B16DF">
          <w:rPr>
            <w:noProof/>
            <w:webHidden/>
          </w:rPr>
          <w:fldChar w:fldCharType="begin"/>
        </w:r>
        <w:r w:rsidR="009B16DF">
          <w:rPr>
            <w:noProof/>
            <w:webHidden/>
          </w:rPr>
          <w:instrText xml:space="preserve"> PAGEREF _Toc3884001 \h </w:instrText>
        </w:r>
        <w:r w:rsidR="009B16DF">
          <w:rPr>
            <w:noProof/>
            <w:webHidden/>
          </w:rPr>
        </w:r>
        <w:r w:rsidR="009B16DF">
          <w:rPr>
            <w:noProof/>
            <w:webHidden/>
          </w:rPr>
          <w:fldChar w:fldCharType="separate"/>
        </w:r>
        <w:r w:rsidR="004A199E">
          <w:rPr>
            <w:noProof/>
            <w:webHidden/>
          </w:rPr>
          <w:t>6</w:t>
        </w:r>
        <w:r w:rsidR="009B16DF">
          <w:rPr>
            <w:noProof/>
            <w:webHidden/>
          </w:rPr>
          <w:fldChar w:fldCharType="end"/>
        </w:r>
      </w:hyperlink>
    </w:p>
    <w:p w14:paraId="09FF45B1" w14:textId="110FC3C2" w:rsidR="009B16DF" w:rsidRDefault="00F33021">
      <w:pPr>
        <w:pStyle w:val="TOC2"/>
        <w:tabs>
          <w:tab w:val="left" w:pos="1100"/>
          <w:tab w:val="right" w:leader="dot" w:pos="9050"/>
        </w:tabs>
        <w:rPr>
          <w:rFonts w:asciiTheme="minorHAnsi" w:eastAsiaTheme="minorEastAsia" w:hAnsiTheme="minorHAnsi" w:cstheme="minorBidi"/>
          <w:noProof/>
        </w:rPr>
      </w:pPr>
      <w:hyperlink w:anchor="_Toc3884002" w:history="1">
        <w:r w:rsidR="009B16DF" w:rsidRPr="000F3B64">
          <w:rPr>
            <w:rStyle w:val="Hyperlink"/>
            <w:rFonts w:eastAsia="Arial" w:cs="Arial"/>
            <w:noProof/>
            <w:w w:val="105"/>
          </w:rPr>
          <w:t>2.12</w:t>
        </w:r>
        <w:r w:rsidR="009B16DF">
          <w:rPr>
            <w:rFonts w:asciiTheme="minorHAnsi" w:eastAsiaTheme="minorEastAsia" w:hAnsiTheme="minorHAnsi" w:cstheme="minorBidi"/>
            <w:noProof/>
          </w:rPr>
          <w:tab/>
        </w:r>
        <w:r w:rsidR="009B16DF" w:rsidRPr="000F3B64">
          <w:rPr>
            <w:rStyle w:val="Hyperlink"/>
            <w:rFonts w:eastAsia="Arial" w:cs="Arial"/>
            <w:noProof/>
            <w:w w:val="105"/>
          </w:rPr>
          <w:t>Amendment of Request for Proposal</w:t>
        </w:r>
        <w:r w:rsidR="009B16DF">
          <w:rPr>
            <w:noProof/>
            <w:webHidden/>
          </w:rPr>
          <w:tab/>
        </w:r>
        <w:r w:rsidR="009B16DF">
          <w:rPr>
            <w:noProof/>
            <w:webHidden/>
          </w:rPr>
          <w:fldChar w:fldCharType="begin"/>
        </w:r>
        <w:r w:rsidR="009B16DF">
          <w:rPr>
            <w:noProof/>
            <w:webHidden/>
          </w:rPr>
          <w:instrText xml:space="preserve"> PAGEREF _Toc3884002 \h </w:instrText>
        </w:r>
        <w:r w:rsidR="009B16DF">
          <w:rPr>
            <w:noProof/>
            <w:webHidden/>
          </w:rPr>
        </w:r>
        <w:r w:rsidR="009B16DF">
          <w:rPr>
            <w:noProof/>
            <w:webHidden/>
          </w:rPr>
          <w:fldChar w:fldCharType="separate"/>
        </w:r>
        <w:r w:rsidR="004A199E">
          <w:rPr>
            <w:noProof/>
            <w:webHidden/>
          </w:rPr>
          <w:t>6</w:t>
        </w:r>
        <w:r w:rsidR="009B16DF">
          <w:rPr>
            <w:noProof/>
            <w:webHidden/>
          </w:rPr>
          <w:fldChar w:fldCharType="end"/>
        </w:r>
      </w:hyperlink>
    </w:p>
    <w:p w14:paraId="21213D84" w14:textId="327D081B" w:rsidR="009B16DF" w:rsidRDefault="00F33021">
      <w:pPr>
        <w:pStyle w:val="TOC2"/>
        <w:tabs>
          <w:tab w:val="left" w:pos="1100"/>
          <w:tab w:val="right" w:leader="dot" w:pos="9050"/>
        </w:tabs>
        <w:rPr>
          <w:rFonts w:asciiTheme="minorHAnsi" w:eastAsiaTheme="minorEastAsia" w:hAnsiTheme="minorHAnsi" w:cstheme="minorBidi"/>
          <w:noProof/>
        </w:rPr>
      </w:pPr>
      <w:hyperlink w:anchor="_Toc3884003" w:history="1">
        <w:r w:rsidR="009B16DF" w:rsidRPr="000F3B64">
          <w:rPr>
            <w:rStyle w:val="Hyperlink"/>
            <w:rFonts w:eastAsia="Arial" w:cs="Arial"/>
            <w:noProof/>
            <w:w w:val="105"/>
          </w:rPr>
          <w:t>2.13</w:t>
        </w:r>
        <w:r w:rsidR="009B16DF">
          <w:rPr>
            <w:rFonts w:asciiTheme="minorHAnsi" w:eastAsiaTheme="minorEastAsia" w:hAnsiTheme="minorHAnsi" w:cstheme="minorBidi"/>
            <w:noProof/>
          </w:rPr>
          <w:tab/>
        </w:r>
        <w:r w:rsidR="009B16DF" w:rsidRPr="000F3B64">
          <w:rPr>
            <w:rStyle w:val="Hyperlink"/>
            <w:rFonts w:eastAsia="Arial" w:cs="Arial"/>
            <w:noProof/>
            <w:w w:val="105"/>
          </w:rPr>
          <w:t>Withdrawal of the Request for Proposal</w:t>
        </w:r>
        <w:r w:rsidR="009B16DF">
          <w:rPr>
            <w:noProof/>
            <w:webHidden/>
          </w:rPr>
          <w:tab/>
        </w:r>
        <w:r w:rsidR="009B16DF">
          <w:rPr>
            <w:noProof/>
            <w:webHidden/>
          </w:rPr>
          <w:fldChar w:fldCharType="begin"/>
        </w:r>
        <w:r w:rsidR="009B16DF">
          <w:rPr>
            <w:noProof/>
            <w:webHidden/>
          </w:rPr>
          <w:instrText xml:space="preserve"> PAGEREF _Toc3884003 \h </w:instrText>
        </w:r>
        <w:r w:rsidR="009B16DF">
          <w:rPr>
            <w:noProof/>
            <w:webHidden/>
          </w:rPr>
        </w:r>
        <w:r w:rsidR="009B16DF">
          <w:rPr>
            <w:noProof/>
            <w:webHidden/>
          </w:rPr>
          <w:fldChar w:fldCharType="separate"/>
        </w:r>
        <w:r w:rsidR="004A199E">
          <w:rPr>
            <w:noProof/>
            <w:webHidden/>
          </w:rPr>
          <w:t>6</w:t>
        </w:r>
        <w:r w:rsidR="009B16DF">
          <w:rPr>
            <w:noProof/>
            <w:webHidden/>
          </w:rPr>
          <w:fldChar w:fldCharType="end"/>
        </w:r>
      </w:hyperlink>
    </w:p>
    <w:p w14:paraId="1341BCDC" w14:textId="5C62F619" w:rsidR="009B16DF" w:rsidRDefault="00F33021">
      <w:pPr>
        <w:pStyle w:val="TOC2"/>
        <w:tabs>
          <w:tab w:val="left" w:pos="1100"/>
          <w:tab w:val="right" w:leader="dot" w:pos="9050"/>
        </w:tabs>
        <w:rPr>
          <w:rFonts w:asciiTheme="minorHAnsi" w:eastAsiaTheme="minorEastAsia" w:hAnsiTheme="minorHAnsi" w:cstheme="minorBidi"/>
          <w:noProof/>
        </w:rPr>
      </w:pPr>
      <w:hyperlink w:anchor="_Toc3884004" w:history="1">
        <w:r w:rsidR="009B16DF" w:rsidRPr="000F3B64">
          <w:rPr>
            <w:rStyle w:val="Hyperlink"/>
            <w:rFonts w:eastAsia="Arial" w:cs="Arial"/>
            <w:noProof/>
          </w:rPr>
          <w:t>2.14</w:t>
        </w:r>
        <w:r w:rsidR="009B16DF">
          <w:rPr>
            <w:rFonts w:asciiTheme="minorHAnsi" w:eastAsiaTheme="minorEastAsia" w:hAnsiTheme="minorHAnsi" w:cstheme="minorBidi"/>
            <w:noProof/>
          </w:rPr>
          <w:tab/>
        </w:r>
        <w:r w:rsidR="009B16DF" w:rsidRPr="000F3B64">
          <w:rPr>
            <w:rStyle w:val="Hyperlink"/>
            <w:rFonts w:eastAsia="Arial" w:cs="Arial"/>
            <w:noProof/>
            <w:w w:val="105"/>
          </w:rPr>
          <w:t>Confidentiality</w:t>
        </w:r>
        <w:r w:rsidR="009B16DF">
          <w:rPr>
            <w:noProof/>
            <w:webHidden/>
          </w:rPr>
          <w:tab/>
        </w:r>
        <w:r w:rsidR="009B16DF">
          <w:rPr>
            <w:noProof/>
            <w:webHidden/>
          </w:rPr>
          <w:fldChar w:fldCharType="begin"/>
        </w:r>
        <w:r w:rsidR="009B16DF">
          <w:rPr>
            <w:noProof/>
            <w:webHidden/>
          </w:rPr>
          <w:instrText xml:space="preserve"> PAGEREF _Toc3884004 \h </w:instrText>
        </w:r>
        <w:r w:rsidR="009B16DF">
          <w:rPr>
            <w:noProof/>
            <w:webHidden/>
          </w:rPr>
        </w:r>
        <w:r w:rsidR="009B16DF">
          <w:rPr>
            <w:noProof/>
            <w:webHidden/>
          </w:rPr>
          <w:fldChar w:fldCharType="separate"/>
        </w:r>
        <w:r w:rsidR="004A199E">
          <w:rPr>
            <w:noProof/>
            <w:webHidden/>
          </w:rPr>
          <w:t>6</w:t>
        </w:r>
        <w:r w:rsidR="009B16DF">
          <w:rPr>
            <w:noProof/>
            <w:webHidden/>
          </w:rPr>
          <w:fldChar w:fldCharType="end"/>
        </w:r>
      </w:hyperlink>
    </w:p>
    <w:p w14:paraId="5BF6F779" w14:textId="0B661569" w:rsidR="009B16DF" w:rsidRDefault="00F33021">
      <w:pPr>
        <w:pStyle w:val="TOC2"/>
        <w:tabs>
          <w:tab w:val="left" w:pos="1100"/>
          <w:tab w:val="right" w:leader="dot" w:pos="9050"/>
        </w:tabs>
        <w:rPr>
          <w:rFonts w:asciiTheme="minorHAnsi" w:eastAsiaTheme="minorEastAsia" w:hAnsiTheme="minorHAnsi" w:cstheme="minorBidi"/>
          <w:noProof/>
        </w:rPr>
      </w:pPr>
      <w:hyperlink w:anchor="_Toc3884005" w:history="1">
        <w:r w:rsidR="009B16DF" w:rsidRPr="000F3B64">
          <w:rPr>
            <w:rStyle w:val="Hyperlink"/>
            <w:rFonts w:eastAsia="Arial" w:cs="Arial"/>
            <w:noProof/>
          </w:rPr>
          <w:t>2.15</w:t>
        </w:r>
        <w:r w:rsidR="009B16DF">
          <w:rPr>
            <w:rFonts w:asciiTheme="minorHAnsi" w:eastAsiaTheme="minorEastAsia" w:hAnsiTheme="minorHAnsi" w:cstheme="minorBidi"/>
            <w:noProof/>
          </w:rPr>
          <w:tab/>
        </w:r>
        <w:r w:rsidR="009B16DF" w:rsidRPr="000F3B64">
          <w:rPr>
            <w:rStyle w:val="Hyperlink"/>
            <w:rFonts w:eastAsia="Arial" w:cs="Arial"/>
            <w:noProof/>
            <w:w w:val="105"/>
          </w:rPr>
          <w:t>General Conditions of Contract</w:t>
        </w:r>
        <w:r w:rsidR="009B16DF">
          <w:rPr>
            <w:noProof/>
            <w:webHidden/>
          </w:rPr>
          <w:tab/>
        </w:r>
        <w:r w:rsidR="009B16DF">
          <w:rPr>
            <w:noProof/>
            <w:webHidden/>
          </w:rPr>
          <w:fldChar w:fldCharType="begin"/>
        </w:r>
        <w:r w:rsidR="009B16DF">
          <w:rPr>
            <w:noProof/>
            <w:webHidden/>
          </w:rPr>
          <w:instrText xml:space="preserve"> PAGEREF _Toc3884005 \h </w:instrText>
        </w:r>
        <w:r w:rsidR="009B16DF">
          <w:rPr>
            <w:noProof/>
            <w:webHidden/>
          </w:rPr>
        </w:r>
        <w:r w:rsidR="009B16DF">
          <w:rPr>
            <w:noProof/>
            <w:webHidden/>
          </w:rPr>
          <w:fldChar w:fldCharType="separate"/>
        </w:r>
        <w:r w:rsidR="004A199E">
          <w:rPr>
            <w:noProof/>
            <w:webHidden/>
          </w:rPr>
          <w:t>7</w:t>
        </w:r>
        <w:r w:rsidR="009B16DF">
          <w:rPr>
            <w:noProof/>
            <w:webHidden/>
          </w:rPr>
          <w:fldChar w:fldCharType="end"/>
        </w:r>
      </w:hyperlink>
    </w:p>
    <w:p w14:paraId="2C80B599" w14:textId="2A46C22A" w:rsidR="009B16DF" w:rsidRDefault="00F33021">
      <w:pPr>
        <w:pStyle w:val="TOC2"/>
        <w:tabs>
          <w:tab w:val="left" w:pos="1100"/>
          <w:tab w:val="right" w:leader="dot" w:pos="9050"/>
        </w:tabs>
        <w:rPr>
          <w:rFonts w:asciiTheme="minorHAnsi" w:eastAsiaTheme="minorEastAsia" w:hAnsiTheme="minorHAnsi" w:cstheme="minorBidi"/>
          <w:noProof/>
        </w:rPr>
      </w:pPr>
      <w:hyperlink w:anchor="_Toc3884006" w:history="1">
        <w:r w:rsidR="009B16DF" w:rsidRPr="000F3B64">
          <w:rPr>
            <w:rStyle w:val="Hyperlink"/>
            <w:rFonts w:eastAsia="Arial" w:cs="Arial"/>
            <w:noProof/>
          </w:rPr>
          <w:t>2.16</w:t>
        </w:r>
        <w:r w:rsidR="009B16DF">
          <w:rPr>
            <w:rFonts w:asciiTheme="minorHAnsi" w:eastAsiaTheme="minorEastAsia" w:hAnsiTheme="minorHAnsi" w:cstheme="minorBidi"/>
            <w:noProof/>
          </w:rPr>
          <w:tab/>
        </w:r>
        <w:r w:rsidR="009B16DF" w:rsidRPr="000F3B64">
          <w:rPr>
            <w:rStyle w:val="Hyperlink"/>
            <w:rFonts w:eastAsia="Arial" w:cs="Arial"/>
            <w:noProof/>
            <w:w w:val="105"/>
          </w:rPr>
          <w:t>No contract</w:t>
        </w:r>
        <w:r w:rsidR="009B16DF">
          <w:rPr>
            <w:noProof/>
            <w:webHidden/>
          </w:rPr>
          <w:tab/>
        </w:r>
        <w:r w:rsidR="009B16DF">
          <w:rPr>
            <w:noProof/>
            <w:webHidden/>
          </w:rPr>
          <w:fldChar w:fldCharType="begin"/>
        </w:r>
        <w:r w:rsidR="009B16DF">
          <w:rPr>
            <w:noProof/>
            <w:webHidden/>
          </w:rPr>
          <w:instrText xml:space="preserve"> PAGEREF _Toc3884006 \h </w:instrText>
        </w:r>
        <w:r w:rsidR="009B16DF">
          <w:rPr>
            <w:noProof/>
            <w:webHidden/>
          </w:rPr>
        </w:r>
        <w:r w:rsidR="009B16DF">
          <w:rPr>
            <w:noProof/>
            <w:webHidden/>
          </w:rPr>
          <w:fldChar w:fldCharType="separate"/>
        </w:r>
        <w:r w:rsidR="004A199E">
          <w:rPr>
            <w:noProof/>
            <w:webHidden/>
          </w:rPr>
          <w:t>7</w:t>
        </w:r>
        <w:r w:rsidR="009B16DF">
          <w:rPr>
            <w:noProof/>
            <w:webHidden/>
          </w:rPr>
          <w:fldChar w:fldCharType="end"/>
        </w:r>
      </w:hyperlink>
    </w:p>
    <w:p w14:paraId="60C383D9" w14:textId="753174EA" w:rsidR="009B16DF" w:rsidRDefault="00F33021">
      <w:pPr>
        <w:pStyle w:val="TOC2"/>
        <w:tabs>
          <w:tab w:val="left" w:pos="1100"/>
          <w:tab w:val="right" w:leader="dot" w:pos="9050"/>
        </w:tabs>
        <w:rPr>
          <w:rFonts w:asciiTheme="minorHAnsi" w:eastAsiaTheme="minorEastAsia" w:hAnsiTheme="minorHAnsi" w:cstheme="minorBidi"/>
          <w:noProof/>
        </w:rPr>
      </w:pPr>
      <w:hyperlink w:anchor="_Toc3884007" w:history="1">
        <w:r w:rsidR="009B16DF" w:rsidRPr="000F3B64">
          <w:rPr>
            <w:rStyle w:val="Hyperlink"/>
            <w:rFonts w:eastAsia="Arial" w:cs="Arial"/>
            <w:noProof/>
          </w:rPr>
          <w:t>2.17</w:t>
        </w:r>
        <w:r w:rsidR="009B16DF">
          <w:rPr>
            <w:rFonts w:asciiTheme="minorHAnsi" w:eastAsiaTheme="minorEastAsia" w:hAnsiTheme="minorHAnsi" w:cstheme="minorBidi"/>
            <w:noProof/>
          </w:rPr>
          <w:tab/>
        </w:r>
        <w:r w:rsidR="009B16DF" w:rsidRPr="000F3B64">
          <w:rPr>
            <w:rStyle w:val="Hyperlink"/>
            <w:rFonts w:eastAsia="Arial" w:cs="Arial"/>
            <w:noProof/>
            <w:w w:val="105"/>
          </w:rPr>
          <w:t>Request for Proposal Costs</w:t>
        </w:r>
        <w:r w:rsidR="009B16DF">
          <w:rPr>
            <w:noProof/>
            <w:webHidden/>
          </w:rPr>
          <w:tab/>
        </w:r>
        <w:r w:rsidR="009B16DF">
          <w:rPr>
            <w:noProof/>
            <w:webHidden/>
          </w:rPr>
          <w:fldChar w:fldCharType="begin"/>
        </w:r>
        <w:r w:rsidR="009B16DF">
          <w:rPr>
            <w:noProof/>
            <w:webHidden/>
          </w:rPr>
          <w:instrText xml:space="preserve"> PAGEREF _Toc3884007 \h </w:instrText>
        </w:r>
        <w:r w:rsidR="009B16DF">
          <w:rPr>
            <w:noProof/>
            <w:webHidden/>
          </w:rPr>
        </w:r>
        <w:r w:rsidR="009B16DF">
          <w:rPr>
            <w:noProof/>
            <w:webHidden/>
          </w:rPr>
          <w:fldChar w:fldCharType="separate"/>
        </w:r>
        <w:r w:rsidR="004A199E">
          <w:rPr>
            <w:noProof/>
            <w:webHidden/>
          </w:rPr>
          <w:t>7</w:t>
        </w:r>
        <w:r w:rsidR="009B16DF">
          <w:rPr>
            <w:noProof/>
            <w:webHidden/>
          </w:rPr>
          <w:fldChar w:fldCharType="end"/>
        </w:r>
      </w:hyperlink>
    </w:p>
    <w:p w14:paraId="47A610CC" w14:textId="3049ED36" w:rsidR="009B16DF" w:rsidRDefault="00F33021">
      <w:pPr>
        <w:pStyle w:val="TOC1"/>
        <w:tabs>
          <w:tab w:val="left" w:pos="440"/>
          <w:tab w:val="right" w:leader="dot" w:pos="9050"/>
        </w:tabs>
        <w:rPr>
          <w:rFonts w:asciiTheme="minorHAnsi" w:eastAsiaTheme="minorEastAsia" w:hAnsiTheme="minorHAnsi" w:cstheme="minorBidi"/>
          <w:noProof/>
        </w:rPr>
      </w:pPr>
      <w:hyperlink w:anchor="_Toc3884008" w:history="1">
        <w:r w:rsidR="009B16DF" w:rsidRPr="000F3B64">
          <w:rPr>
            <w:rStyle w:val="Hyperlink"/>
            <w:rFonts w:eastAsia="Arial" w:cs="Arial"/>
            <w:noProof/>
          </w:rPr>
          <w:t>3</w:t>
        </w:r>
        <w:r w:rsidR="009B16DF">
          <w:rPr>
            <w:rFonts w:asciiTheme="minorHAnsi" w:eastAsiaTheme="minorEastAsia" w:hAnsiTheme="minorHAnsi" w:cstheme="minorBidi"/>
            <w:noProof/>
          </w:rPr>
          <w:tab/>
        </w:r>
        <w:r w:rsidR="009B16DF" w:rsidRPr="000F3B64">
          <w:rPr>
            <w:rStyle w:val="Hyperlink"/>
            <w:rFonts w:eastAsia="Arial" w:cs="Arial"/>
            <w:noProof/>
          </w:rPr>
          <w:t>COMPANY BACKGROUND INFORMATION</w:t>
        </w:r>
        <w:r w:rsidR="009B16DF">
          <w:rPr>
            <w:noProof/>
            <w:webHidden/>
          </w:rPr>
          <w:tab/>
        </w:r>
        <w:r w:rsidR="009B16DF">
          <w:rPr>
            <w:noProof/>
            <w:webHidden/>
          </w:rPr>
          <w:fldChar w:fldCharType="begin"/>
        </w:r>
        <w:r w:rsidR="009B16DF">
          <w:rPr>
            <w:noProof/>
            <w:webHidden/>
          </w:rPr>
          <w:instrText xml:space="preserve"> PAGEREF _Toc3884008 \h </w:instrText>
        </w:r>
        <w:r w:rsidR="009B16DF">
          <w:rPr>
            <w:noProof/>
            <w:webHidden/>
          </w:rPr>
        </w:r>
        <w:r w:rsidR="009B16DF">
          <w:rPr>
            <w:noProof/>
            <w:webHidden/>
          </w:rPr>
          <w:fldChar w:fldCharType="separate"/>
        </w:r>
        <w:r w:rsidR="004A199E">
          <w:rPr>
            <w:noProof/>
            <w:webHidden/>
          </w:rPr>
          <w:t>8</w:t>
        </w:r>
        <w:r w:rsidR="009B16DF">
          <w:rPr>
            <w:noProof/>
            <w:webHidden/>
          </w:rPr>
          <w:fldChar w:fldCharType="end"/>
        </w:r>
      </w:hyperlink>
    </w:p>
    <w:p w14:paraId="48DF2A57" w14:textId="5BD4FB15" w:rsidR="009B16DF" w:rsidRDefault="00F33021">
      <w:pPr>
        <w:pStyle w:val="TOC2"/>
        <w:tabs>
          <w:tab w:val="left" w:pos="880"/>
          <w:tab w:val="right" w:leader="dot" w:pos="9050"/>
        </w:tabs>
        <w:rPr>
          <w:rFonts w:asciiTheme="minorHAnsi" w:eastAsiaTheme="minorEastAsia" w:hAnsiTheme="minorHAnsi" w:cstheme="minorBidi"/>
          <w:noProof/>
        </w:rPr>
      </w:pPr>
      <w:hyperlink w:anchor="_Toc3884009" w:history="1">
        <w:r w:rsidR="009B16DF" w:rsidRPr="000F3B64">
          <w:rPr>
            <w:rStyle w:val="Hyperlink"/>
            <w:rFonts w:eastAsia="Arial" w:cs="Arial"/>
            <w:noProof/>
          </w:rPr>
          <w:t>3.1</w:t>
        </w:r>
        <w:r w:rsidR="009B16DF">
          <w:rPr>
            <w:rFonts w:asciiTheme="minorHAnsi" w:eastAsiaTheme="minorEastAsia" w:hAnsiTheme="minorHAnsi" w:cstheme="minorBidi"/>
            <w:noProof/>
          </w:rPr>
          <w:tab/>
        </w:r>
        <w:r w:rsidR="009B16DF" w:rsidRPr="000F3B64">
          <w:rPr>
            <w:rStyle w:val="Hyperlink"/>
            <w:rFonts w:eastAsia="Arial" w:cs="Arial"/>
            <w:noProof/>
            <w:w w:val="105"/>
          </w:rPr>
          <w:t>General</w:t>
        </w:r>
        <w:r w:rsidR="009B16DF">
          <w:rPr>
            <w:noProof/>
            <w:webHidden/>
          </w:rPr>
          <w:tab/>
        </w:r>
        <w:r w:rsidR="009B16DF">
          <w:rPr>
            <w:noProof/>
            <w:webHidden/>
          </w:rPr>
          <w:fldChar w:fldCharType="begin"/>
        </w:r>
        <w:r w:rsidR="009B16DF">
          <w:rPr>
            <w:noProof/>
            <w:webHidden/>
          </w:rPr>
          <w:instrText xml:space="preserve"> PAGEREF _Toc3884009 \h </w:instrText>
        </w:r>
        <w:r w:rsidR="009B16DF">
          <w:rPr>
            <w:noProof/>
            <w:webHidden/>
          </w:rPr>
        </w:r>
        <w:r w:rsidR="009B16DF">
          <w:rPr>
            <w:noProof/>
            <w:webHidden/>
          </w:rPr>
          <w:fldChar w:fldCharType="separate"/>
        </w:r>
        <w:r w:rsidR="004A199E">
          <w:rPr>
            <w:noProof/>
            <w:webHidden/>
          </w:rPr>
          <w:t>8</w:t>
        </w:r>
        <w:r w:rsidR="009B16DF">
          <w:rPr>
            <w:noProof/>
            <w:webHidden/>
          </w:rPr>
          <w:fldChar w:fldCharType="end"/>
        </w:r>
      </w:hyperlink>
    </w:p>
    <w:p w14:paraId="34682957" w14:textId="701EF76C" w:rsidR="009B16DF" w:rsidRDefault="00F33021">
      <w:pPr>
        <w:pStyle w:val="TOC1"/>
        <w:tabs>
          <w:tab w:val="left" w:pos="440"/>
          <w:tab w:val="right" w:leader="dot" w:pos="9050"/>
        </w:tabs>
        <w:rPr>
          <w:rFonts w:asciiTheme="minorHAnsi" w:eastAsiaTheme="minorEastAsia" w:hAnsiTheme="minorHAnsi" w:cstheme="minorBidi"/>
          <w:noProof/>
        </w:rPr>
      </w:pPr>
      <w:hyperlink w:anchor="_Toc3884010" w:history="1">
        <w:r w:rsidR="009B16DF" w:rsidRPr="000F3B64">
          <w:rPr>
            <w:rStyle w:val="Hyperlink"/>
            <w:rFonts w:eastAsia="Arial"/>
            <w:noProof/>
          </w:rPr>
          <w:t>4</w:t>
        </w:r>
        <w:r w:rsidR="009B16DF">
          <w:rPr>
            <w:rFonts w:asciiTheme="minorHAnsi" w:eastAsiaTheme="minorEastAsia" w:hAnsiTheme="minorHAnsi" w:cstheme="minorBidi"/>
            <w:noProof/>
          </w:rPr>
          <w:tab/>
        </w:r>
        <w:r w:rsidR="009B16DF" w:rsidRPr="000F3B64">
          <w:rPr>
            <w:rStyle w:val="Hyperlink"/>
            <w:rFonts w:eastAsia="Arial"/>
            <w:noProof/>
          </w:rPr>
          <w:t>Current Situation</w:t>
        </w:r>
        <w:r w:rsidR="009B16DF">
          <w:rPr>
            <w:noProof/>
            <w:webHidden/>
          </w:rPr>
          <w:tab/>
        </w:r>
        <w:r w:rsidR="009B16DF">
          <w:rPr>
            <w:noProof/>
            <w:webHidden/>
          </w:rPr>
          <w:fldChar w:fldCharType="begin"/>
        </w:r>
        <w:r w:rsidR="009B16DF">
          <w:rPr>
            <w:noProof/>
            <w:webHidden/>
          </w:rPr>
          <w:instrText xml:space="preserve"> PAGEREF _Toc3884010 \h </w:instrText>
        </w:r>
        <w:r w:rsidR="009B16DF">
          <w:rPr>
            <w:noProof/>
            <w:webHidden/>
          </w:rPr>
        </w:r>
        <w:r w:rsidR="009B16DF">
          <w:rPr>
            <w:noProof/>
            <w:webHidden/>
          </w:rPr>
          <w:fldChar w:fldCharType="separate"/>
        </w:r>
        <w:r w:rsidR="004A199E">
          <w:rPr>
            <w:noProof/>
            <w:webHidden/>
          </w:rPr>
          <w:t>8</w:t>
        </w:r>
        <w:r w:rsidR="009B16DF">
          <w:rPr>
            <w:noProof/>
            <w:webHidden/>
          </w:rPr>
          <w:fldChar w:fldCharType="end"/>
        </w:r>
      </w:hyperlink>
    </w:p>
    <w:p w14:paraId="1B06D15D" w14:textId="74E718AE" w:rsidR="009B16DF" w:rsidRDefault="00F33021">
      <w:pPr>
        <w:pStyle w:val="TOC1"/>
        <w:tabs>
          <w:tab w:val="left" w:pos="440"/>
          <w:tab w:val="right" w:leader="dot" w:pos="9050"/>
        </w:tabs>
        <w:rPr>
          <w:rFonts w:asciiTheme="minorHAnsi" w:eastAsiaTheme="minorEastAsia" w:hAnsiTheme="minorHAnsi" w:cstheme="minorBidi"/>
          <w:noProof/>
        </w:rPr>
      </w:pPr>
      <w:hyperlink w:anchor="_Toc3884011" w:history="1">
        <w:r w:rsidR="009B16DF" w:rsidRPr="000F3B64">
          <w:rPr>
            <w:rStyle w:val="Hyperlink"/>
            <w:rFonts w:eastAsia="Arial,"/>
            <w:noProof/>
            <w:lang w:val="en-US" w:eastAsia="en-US"/>
          </w:rPr>
          <w:t>5</w:t>
        </w:r>
        <w:r w:rsidR="009B16DF">
          <w:rPr>
            <w:rFonts w:asciiTheme="minorHAnsi" w:eastAsiaTheme="minorEastAsia" w:hAnsiTheme="minorHAnsi" w:cstheme="minorBidi"/>
            <w:noProof/>
          </w:rPr>
          <w:tab/>
        </w:r>
        <w:r w:rsidR="009B16DF" w:rsidRPr="000F3B64">
          <w:rPr>
            <w:rStyle w:val="Hyperlink"/>
            <w:rFonts w:eastAsia="Arial,"/>
            <w:noProof/>
            <w:lang w:val="en-US" w:eastAsia="en-US"/>
          </w:rPr>
          <w:t>Specification</w:t>
        </w:r>
        <w:r w:rsidR="009B16DF">
          <w:rPr>
            <w:noProof/>
            <w:webHidden/>
          </w:rPr>
          <w:tab/>
        </w:r>
        <w:r w:rsidR="009B16DF">
          <w:rPr>
            <w:noProof/>
            <w:webHidden/>
          </w:rPr>
          <w:fldChar w:fldCharType="begin"/>
        </w:r>
        <w:r w:rsidR="009B16DF">
          <w:rPr>
            <w:noProof/>
            <w:webHidden/>
          </w:rPr>
          <w:instrText xml:space="preserve"> PAGEREF _Toc3884011 \h </w:instrText>
        </w:r>
        <w:r w:rsidR="009B16DF">
          <w:rPr>
            <w:noProof/>
            <w:webHidden/>
          </w:rPr>
        </w:r>
        <w:r w:rsidR="009B16DF">
          <w:rPr>
            <w:noProof/>
            <w:webHidden/>
          </w:rPr>
          <w:fldChar w:fldCharType="separate"/>
        </w:r>
        <w:r w:rsidR="004A199E">
          <w:rPr>
            <w:noProof/>
            <w:webHidden/>
          </w:rPr>
          <w:t>9</w:t>
        </w:r>
        <w:r w:rsidR="009B16DF">
          <w:rPr>
            <w:noProof/>
            <w:webHidden/>
          </w:rPr>
          <w:fldChar w:fldCharType="end"/>
        </w:r>
      </w:hyperlink>
    </w:p>
    <w:p w14:paraId="6F9A9FB2" w14:textId="10819355" w:rsidR="009B16DF" w:rsidRDefault="00F33021">
      <w:pPr>
        <w:pStyle w:val="TOC2"/>
        <w:tabs>
          <w:tab w:val="left" w:pos="880"/>
          <w:tab w:val="right" w:leader="dot" w:pos="9050"/>
        </w:tabs>
        <w:rPr>
          <w:rFonts w:asciiTheme="minorHAnsi" w:eastAsiaTheme="minorEastAsia" w:hAnsiTheme="minorHAnsi" w:cstheme="minorBidi"/>
          <w:noProof/>
        </w:rPr>
      </w:pPr>
      <w:hyperlink w:anchor="_Toc3884012" w:history="1">
        <w:r w:rsidR="009B16DF" w:rsidRPr="000F3B64">
          <w:rPr>
            <w:rStyle w:val="Hyperlink"/>
            <w:rFonts w:eastAsia="Arial" w:cs="Arial"/>
            <w:noProof/>
          </w:rPr>
          <w:t>5.1</w:t>
        </w:r>
        <w:r w:rsidR="009B16DF">
          <w:rPr>
            <w:rFonts w:asciiTheme="minorHAnsi" w:eastAsiaTheme="minorEastAsia" w:hAnsiTheme="minorHAnsi" w:cstheme="minorBidi"/>
            <w:noProof/>
          </w:rPr>
          <w:tab/>
        </w:r>
        <w:r w:rsidR="009B16DF" w:rsidRPr="000F3B64">
          <w:rPr>
            <w:rStyle w:val="Hyperlink"/>
            <w:rFonts w:eastAsia="Arial" w:cs="Arial"/>
            <w:noProof/>
            <w:w w:val="105"/>
          </w:rPr>
          <w:t>RFO Timetable</w:t>
        </w:r>
        <w:r w:rsidR="009B16DF">
          <w:rPr>
            <w:noProof/>
            <w:webHidden/>
          </w:rPr>
          <w:tab/>
        </w:r>
        <w:r w:rsidR="009B16DF">
          <w:rPr>
            <w:noProof/>
            <w:webHidden/>
          </w:rPr>
          <w:fldChar w:fldCharType="begin"/>
        </w:r>
        <w:r w:rsidR="009B16DF">
          <w:rPr>
            <w:noProof/>
            <w:webHidden/>
          </w:rPr>
          <w:instrText xml:space="preserve"> PAGEREF _Toc3884012 \h </w:instrText>
        </w:r>
        <w:r w:rsidR="009B16DF">
          <w:rPr>
            <w:noProof/>
            <w:webHidden/>
          </w:rPr>
        </w:r>
        <w:r w:rsidR="009B16DF">
          <w:rPr>
            <w:noProof/>
            <w:webHidden/>
          </w:rPr>
          <w:fldChar w:fldCharType="separate"/>
        </w:r>
        <w:r w:rsidR="004A199E">
          <w:rPr>
            <w:noProof/>
            <w:webHidden/>
          </w:rPr>
          <w:t>11</w:t>
        </w:r>
        <w:r w:rsidR="009B16DF">
          <w:rPr>
            <w:noProof/>
            <w:webHidden/>
          </w:rPr>
          <w:fldChar w:fldCharType="end"/>
        </w:r>
      </w:hyperlink>
    </w:p>
    <w:p w14:paraId="19ED5160" w14:textId="0524BC47" w:rsidR="009B16DF" w:rsidRDefault="00F33021">
      <w:pPr>
        <w:pStyle w:val="TOC2"/>
        <w:tabs>
          <w:tab w:val="left" w:pos="880"/>
          <w:tab w:val="right" w:leader="dot" w:pos="9050"/>
        </w:tabs>
        <w:rPr>
          <w:rFonts w:asciiTheme="minorHAnsi" w:eastAsiaTheme="minorEastAsia" w:hAnsiTheme="minorHAnsi" w:cstheme="minorBidi"/>
          <w:noProof/>
        </w:rPr>
      </w:pPr>
      <w:hyperlink w:anchor="_Toc3884013" w:history="1">
        <w:r w:rsidR="009B16DF" w:rsidRPr="000F3B64">
          <w:rPr>
            <w:rStyle w:val="Hyperlink"/>
            <w:rFonts w:eastAsia="Arial" w:cs="Arial"/>
            <w:noProof/>
            <w:w w:val="105"/>
          </w:rPr>
          <w:t>5.2</w:t>
        </w:r>
        <w:r w:rsidR="009B16DF">
          <w:rPr>
            <w:rFonts w:asciiTheme="minorHAnsi" w:eastAsiaTheme="minorEastAsia" w:hAnsiTheme="minorHAnsi" w:cstheme="minorBidi"/>
            <w:noProof/>
          </w:rPr>
          <w:tab/>
        </w:r>
        <w:r w:rsidR="009B16DF" w:rsidRPr="000F3B64">
          <w:rPr>
            <w:rStyle w:val="Hyperlink"/>
            <w:rFonts w:eastAsia="Arial" w:cs="Arial"/>
            <w:noProof/>
            <w:w w:val="105"/>
          </w:rPr>
          <w:t>Term and Termination</w:t>
        </w:r>
        <w:r w:rsidR="009B16DF">
          <w:rPr>
            <w:noProof/>
            <w:webHidden/>
          </w:rPr>
          <w:tab/>
        </w:r>
        <w:r w:rsidR="009B16DF">
          <w:rPr>
            <w:noProof/>
            <w:webHidden/>
          </w:rPr>
          <w:fldChar w:fldCharType="begin"/>
        </w:r>
        <w:r w:rsidR="009B16DF">
          <w:rPr>
            <w:noProof/>
            <w:webHidden/>
          </w:rPr>
          <w:instrText xml:space="preserve"> PAGEREF _Toc3884013 \h </w:instrText>
        </w:r>
        <w:r w:rsidR="009B16DF">
          <w:rPr>
            <w:noProof/>
            <w:webHidden/>
          </w:rPr>
        </w:r>
        <w:r w:rsidR="009B16DF">
          <w:rPr>
            <w:noProof/>
            <w:webHidden/>
          </w:rPr>
          <w:fldChar w:fldCharType="separate"/>
        </w:r>
        <w:r w:rsidR="004A199E">
          <w:rPr>
            <w:noProof/>
            <w:webHidden/>
          </w:rPr>
          <w:t>11</w:t>
        </w:r>
        <w:r w:rsidR="009B16DF">
          <w:rPr>
            <w:noProof/>
            <w:webHidden/>
          </w:rPr>
          <w:fldChar w:fldCharType="end"/>
        </w:r>
      </w:hyperlink>
    </w:p>
    <w:p w14:paraId="40577DF5" w14:textId="587824B5" w:rsidR="009B16DF" w:rsidRDefault="00F33021">
      <w:pPr>
        <w:pStyle w:val="TOC2"/>
        <w:tabs>
          <w:tab w:val="left" w:pos="880"/>
          <w:tab w:val="right" w:leader="dot" w:pos="9050"/>
        </w:tabs>
        <w:rPr>
          <w:rFonts w:asciiTheme="minorHAnsi" w:eastAsiaTheme="minorEastAsia" w:hAnsiTheme="minorHAnsi" w:cstheme="minorBidi"/>
          <w:noProof/>
        </w:rPr>
      </w:pPr>
      <w:hyperlink w:anchor="_Toc3884014" w:history="1">
        <w:r w:rsidR="009B16DF" w:rsidRPr="000F3B64">
          <w:rPr>
            <w:rStyle w:val="Hyperlink"/>
            <w:rFonts w:eastAsia="Arial"/>
            <w:noProof/>
            <w:w w:val="105"/>
          </w:rPr>
          <w:t>5.3</w:t>
        </w:r>
        <w:r w:rsidR="009B16DF">
          <w:rPr>
            <w:rFonts w:asciiTheme="minorHAnsi" w:eastAsiaTheme="minorEastAsia" w:hAnsiTheme="minorHAnsi" w:cstheme="minorBidi"/>
            <w:noProof/>
          </w:rPr>
          <w:tab/>
        </w:r>
        <w:r w:rsidR="009B16DF" w:rsidRPr="000F3B64">
          <w:rPr>
            <w:rStyle w:val="Hyperlink"/>
            <w:rFonts w:eastAsia="Arial"/>
            <w:noProof/>
            <w:w w:val="105"/>
          </w:rPr>
          <w:t>Payment Arrangements</w:t>
        </w:r>
        <w:r w:rsidR="009B16DF">
          <w:rPr>
            <w:noProof/>
            <w:webHidden/>
          </w:rPr>
          <w:tab/>
        </w:r>
        <w:r w:rsidR="009B16DF">
          <w:rPr>
            <w:noProof/>
            <w:webHidden/>
          </w:rPr>
          <w:fldChar w:fldCharType="begin"/>
        </w:r>
        <w:r w:rsidR="009B16DF">
          <w:rPr>
            <w:noProof/>
            <w:webHidden/>
          </w:rPr>
          <w:instrText xml:space="preserve"> PAGEREF _Toc3884014 \h </w:instrText>
        </w:r>
        <w:r w:rsidR="009B16DF">
          <w:rPr>
            <w:noProof/>
            <w:webHidden/>
          </w:rPr>
        </w:r>
        <w:r w:rsidR="009B16DF">
          <w:rPr>
            <w:noProof/>
            <w:webHidden/>
          </w:rPr>
          <w:fldChar w:fldCharType="separate"/>
        </w:r>
        <w:r w:rsidR="004A199E">
          <w:rPr>
            <w:noProof/>
            <w:webHidden/>
          </w:rPr>
          <w:t>11</w:t>
        </w:r>
        <w:r w:rsidR="009B16DF">
          <w:rPr>
            <w:noProof/>
            <w:webHidden/>
          </w:rPr>
          <w:fldChar w:fldCharType="end"/>
        </w:r>
      </w:hyperlink>
    </w:p>
    <w:p w14:paraId="7787EEAD" w14:textId="6FA0AE32" w:rsidR="009B16DF" w:rsidRDefault="00F33021">
      <w:pPr>
        <w:pStyle w:val="TOC1"/>
        <w:tabs>
          <w:tab w:val="left" w:pos="440"/>
          <w:tab w:val="right" w:leader="dot" w:pos="9050"/>
        </w:tabs>
        <w:rPr>
          <w:rFonts w:asciiTheme="minorHAnsi" w:eastAsiaTheme="minorEastAsia" w:hAnsiTheme="minorHAnsi" w:cstheme="minorBidi"/>
          <w:noProof/>
        </w:rPr>
      </w:pPr>
      <w:hyperlink w:anchor="_Toc3884015" w:history="1">
        <w:r w:rsidR="009B16DF" w:rsidRPr="000F3B64">
          <w:rPr>
            <w:rStyle w:val="Hyperlink"/>
            <w:rFonts w:eastAsia="Arial"/>
            <w:noProof/>
          </w:rPr>
          <w:t>6</w:t>
        </w:r>
        <w:r w:rsidR="009B16DF">
          <w:rPr>
            <w:rFonts w:asciiTheme="minorHAnsi" w:eastAsiaTheme="minorEastAsia" w:hAnsiTheme="minorHAnsi" w:cstheme="minorBidi"/>
            <w:noProof/>
          </w:rPr>
          <w:tab/>
        </w:r>
        <w:r w:rsidR="009B16DF" w:rsidRPr="000F3B64">
          <w:rPr>
            <w:rStyle w:val="Hyperlink"/>
            <w:rFonts w:eastAsia="Arial"/>
            <w:noProof/>
            <w:w w:val="105"/>
          </w:rPr>
          <w:t>Evaluation criteria</w:t>
        </w:r>
        <w:r w:rsidR="009B16DF">
          <w:rPr>
            <w:noProof/>
            <w:webHidden/>
          </w:rPr>
          <w:tab/>
        </w:r>
        <w:r w:rsidR="009B16DF">
          <w:rPr>
            <w:noProof/>
            <w:webHidden/>
          </w:rPr>
          <w:fldChar w:fldCharType="begin"/>
        </w:r>
        <w:r w:rsidR="009B16DF">
          <w:rPr>
            <w:noProof/>
            <w:webHidden/>
          </w:rPr>
          <w:instrText xml:space="preserve"> PAGEREF _Toc3884015 \h </w:instrText>
        </w:r>
        <w:r w:rsidR="009B16DF">
          <w:rPr>
            <w:noProof/>
            <w:webHidden/>
          </w:rPr>
        </w:r>
        <w:r w:rsidR="009B16DF">
          <w:rPr>
            <w:noProof/>
            <w:webHidden/>
          </w:rPr>
          <w:fldChar w:fldCharType="separate"/>
        </w:r>
        <w:r w:rsidR="004A199E">
          <w:rPr>
            <w:noProof/>
            <w:webHidden/>
          </w:rPr>
          <w:t>12</w:t>
        </w:r>
        <w:r w:rsidR="009B16DF">
          <w:rPr>
            <w:noProof/>
            <w:webHidden/>
          </w:rPr>
          <w:fldChar w:fldCharType="end"/>
        </w:r>
      </w:hyperlink>
    </w:p>
    <w:p w14:paraId="34DC5869" w14:textId="1013B79C" w:rsidR="009B16DF" w:rsidRDefault="00F33021">
      <w:pPr>
        <w:pStyle w:val="TOC1"/>
        <w:tabs>
          <w:tab w:val="left" w:pos="440"/>
          <w:tab w:val="right" w:leader="dot" w:pos="9050"/>
        </w:tabs>
        <w:rPr>
          <w:rFonts w:asciiTheme="minorHAnsi" w:eastAsiaTheme="minorEastAsia" w:hAnsiTheme="minorHAnsi" w:cstheme="minorBidi"/>
          <w:noProof/>
        </w:rPr>
      </w:pPr>
      <w:hyperlink w:anchor="_Toc3884016" w:history="1">
        <w:r w:rsidR="009B16DF" w:rsidRPr="000F3B64">
          <w:rPr>
            <w:rStyle w:val="Hyperlink"/>
            <w:rFonts w:eastAsia="Arial"/>
            <w:noProof/>
            <w:w w:val="105"/>
          </w:rPr>
          <w:t>7</w:t>
        </w:r>
        <w:r w:rsidR="009B16DF">
          <w:rPr>
            <w:rFonts w:asciiTheme="minorHAnsi" w:eastAsiaTheme="minorEastAsia" w:hAnsiTheme="minorHAnsi" w:cstheme="minorBidi"/>
            <w:noProof/>
          </w:rPr>
          <w:tab/>
        </w:r>
        <w:r w:rsidR="009B16DF" w:rsidRPr="000F3B64">
          <w:rPr>
            <w:rStyle w:val="Hyperlink"/>
            <w:rFonts w:eastAsia="Arial"/>
            <w:noProof/>
            <w:w w:val="105"/>
          </w:rPr>
          <w:t>Company Information</w:t>
        </w:r>
        <w:r w:rsidR="009B16DF">
          <w:rPr>
            <w:noProof/>
            <w:webHidden/>
          </w:rPr>
          <w:tab/>
        </w:r>
        <w:r w:rsidR="009B16DF">
          <w:rPr>
            <w:noProof/>
            <w:webHidden/>
          </w:rPr>
          <w:fldChar w:fldCharType="begin"/>
        </w:r>
        <w:r w:rsidR="009B16DF">
          <w:rPr>
            <w:noProof/>
            <w:webHidden/>
          </w:rPr>
          <w:instrText xml:space="preserve"> PAGEREF _Toc3884016 \h </w:instrText>
        </w:r>
        <w:r w:rsidR="009B16DF">
          <w:rPr>
            <w:noProof/>
            <w:webHidden/>
          </w:rPr>
        </w:r>
        <w:r w:rsidR="009B16DF">
          <w:rPr>
            <w:noProof/>
            <w:webHidden/>
          </w:rPr>
          <w:fldChar w:fldCharType="separate"/>
        </w:r>
        <w:r w:rsidR="004A199E">
          <w:rPr>
            <w:noProof/>
            <w:webHidden/>
          </w:rPr>
          <w:t>13</w:t>
        </w:r>
        <w:r w:rsidR="009B16DF">
          <w:rPr>
            <w:noProof/>
            <w:webHidden/>
          </w:rPr>
          <w:fldChar w:fldCharType="end"/>
        </w:r>
      </w:hyperlink>
    </w:p>
    <w:p w14:paraId="04388DD6" w14:textId="0B7BCDCC" w:rsidR="009B16DF" w:rsidRDefault="00F33021">
      <w:pPr>
        <w:pStyle w:val="TOC1"/>
        <w:tabs>
          <w:tab w:val="left" w:pos="440"/>
          <w:tab w:val="right" w:leader="dot" w:pos="9050"/>
        </w:tabs>
        <w:rPr>
          <w:rFonts w:asciiTheme="minorHAnsi" w:eastAsiaTheme="minorEastAsia" w:hAnsiTheme="minorHAnsi" w:cstheme="minorBidi"/>
          <w:noProof/>
        </w:rPr>
      </w:pPr>
      <w:hyperlink w:anchor="_Toc3884017" w:history="1">
        <w:r w:rsidR="009B16DF" w:rsidRPr="000F3B64">
          <w:rPr>
            <w:rStyle w:val="Hyperlink"/>
            <w:rFonts w:eastAsia="Arial"/>
            <w:noProof/>
            <w:w w:val="105"/>
          </w:rPr>
          <w:t>8</w:t>
        </w:r>
        <w:r w:rsidR="009B16DF">
          <w:rPr>
            <w:rFonts w:asciiTheme="minorHAnsi" w:eastAsiaTheme="minorEastAsia" w:hAnsiTheme="minorHAnsi" w:cstheme="minorBidi"/>
            <w:noProof/>
          </w:rPr>
          <w:tab/>
        </w:r>
        <w:r w:rsidR="009B16DF" w:rsidRPr="000F3B64">
          <w:rPr>
            <w:rStyle w:val="Hyperlink"/>
            <w:rFonts w:eastAsia="Arial"/>
            <w:noProof/>
            <w:w w:val="105"/>
          </w:rPr>
          <w:t>Procurement Questionnaire</w:t>
        </w:r>
        <w:r w:rsidR="009B16DF">
          <w:rPr>
            <w:noProof/>
            <w:webHidden/>
          </w:rPr>
          <w:tab/>
        </w:r>
        <w:r w:rsidR="009B16DF">
          <w:rPr>
            <w:noProof/>
            <w:webHidden/>
          </w:rPr>
          <w:fldChar w:fldCharType="begin"/>
        </w:r>
        <w:r w:rsidR="009B16DF">
          <w:rPr>
            <w:noProof/>
            <w:webHidden/>
          </w:rPr>
          <w:instrText xml:space="preserve"> PAGEREF _Toc3884017 \h </w:instrText>
        </w:r>
        <w:r w:rsidR="009B16DF">
          <w:rPr>
            <w:noProof/>
            <w:webHidden/>
          </w:rPr>
        </w:r>
        <w:r w:rsidR="009B16DF">
          <w:rPr>
            <w:noProof/>
            <w:webHidden/>
          </w:rPr>
          <w:fldChar w:fldCharType="separate"/>
        </w:r>
        <w:r w:rsidR="004A199E">
          <w:rPr>
            <w:noProof/>
            <w:webHidden/>
          </w:rPr>
          <w:t>15</w:t>
        </w:r>
        <w:r w:rsidR="009B16DF">
          <w:rPr>
            <w:noProof/>
            <w:webHidden/>
          </w:rPr>
          <w:fldChar w:fldCharType="end"/>
        </w:r>
      </w:hyperlink>
    </w:p>
    <w:p w14:paraId="08A60E7B" w14:textId="46247574" w:rsidR="009B16DF" w:rsidRDefault="00F33021">
      <w:pPr>
        <w:pStyle w:val="TOC1"/>
        <w:tabs>
          <w:tab w:val="left" w:pos="440"/>
          <w:tab w:val="right" w:leader="dot" w:pos="9050"/>
        </w:tabs>
        <w:rPr>
          <w:rFonts w:asciiTheme="minorHAnsi" w:eastAsiaTheme="minorEastAsia" w:hAnsiTheme="minorHAnsi" w:cstheme="minorBidi"/>
          <w:noProof/>
        </w:rPr>
      </w:pPr>
      <w:hyperlink w:anchor="_Toc3884018" w:history="1">
        <w:r w:rsidR="009B16DF" w:rsidRPr="000F3B64">
          <w:rPr>
            <w:rStyle w:val="Hyperlink"/>
            <w:rFonts w:eastAsia="Arial"/>
            <w:noProof/>
            <w:w w:val="105"/>
          </w:rPr>
          <w:t>9</w:t>
        </w:r>
        <w:r w:rsidR="009B16DF">
          <w:rPr>
            <w:rFonts w:asciiTheme="minorHAnsi" w:eastAsiaTheme="minorEastAsia" w:hAnsiTheme="minorHAnsi" w:cstheme="minorBidi"/>
            <w:noProof/>
          </w:rPr>
          <w:tab/>
        </w:r>
        <w:r w:rsidR="009B16DF" w:rsidRPr="000F3B64">
          <w:rPr>
            <w:rStyle w:val="Hyperlink"/>
            <w:rFonts w:eastAsia="Arial"/>
            <w:noProof/>
            <w:w w:val="105"/>
          </w:rPr>
          <w:t>Commercial Submission</w:t>
        </w:r>
        <w:r w:rsidR="009B16DF">
          <w:rPr>
            <w:noProof/>
            <w:webHidden/>
          </w:rPr>
          <w:tab/>
        </w:r>
        <w:r w:rsidR="009B16DF">
          <w:rPr>
            <w:noProof/>
            <w:webHidden/>
          </w:rPr>
          <w:fldChar w:fldCharType="begin"/>
        </w:r>
        <w:r w:rsidR="009B16DF">
          <w:rPr>
            <w:noProof/>
            <w:webHidden/>
          </w:rPr>
          <w:instrText xml:space="preserve"> PAGEREF _Toc3884018 \h </w:instrText>
        </w:r>
        <w:r w:rsidR="009B16DF">
          <w:rPr>
            <w:noProof/>
            <w:webHidden/>
          </w:rPr>
        </w:r>
        <w:r w:rsidR="009B16DF">
          <w:rPr>
            <w:noProof/>
            <w:webHidden/>
          </w:rPr>
          <w:fldChar w:fldCharType="separate"/>
        </w:r>
        <w:r w:rsidR="004A199E">
          <w:rPr>
            <w:noProof/>
            <w:webHidden/>
          </w:rPr>
          <w:t>18</w:t>
        </w:r>
        <w:r w:rsidR="009B16DF">
          <w:rPr>
            <w:noProof/>
            <w:webHidden/>
          </w:rPr>
          <w:fldChar w:fldCharType="end"/>
        </w:r>
      </w:hyperlink>
    </w:p>
    <w:p w14:paraId="65863FF3" w14:textId="3ABFB18B" w:rsidR="009B16DF" w:rsidRDefault="00F33021">
      <w:pPr>
        <w:pStyle w:val="TOC1"/>
        <w:tabs>
          <w:tab w:val="left" w:pos="660"/>
          <w:tab w:val="right" w:leader="dot" w:pos="9050"/>
        </w:tabs>
        <w:rPr>
          <w:rFonts w:asciiTheme="minorHAnsi" w:eastAsiaTheme="minorEastAsia" w:hAnsiTheme="minorHAnsi" w:cstheme="minorBidi"/>
          <w:noProof/>
        </w:rPr>
      </w:pPr>
      <w:hyperlink w:anchor="_Toc3884019" w:history="1">
        <w:r w:rsidR="009B16DF" w:rsidRPr="000F3B64">
          <w:rPr>
            <w:rStyle w:val="Hyperlink"/>
            <w:rFonts w:eastAsia="Arial"/>
            <w:noProof/>
            <w:w w:val="105"/>
          </w:rPr>
          <w:t>10</w:t>
        </w:r>
        <w:r w:rsidR="009B16DF">
          <w:rPr>
            <w:rFonts w:asciiTheme="minorHAnsi" w:eastAsiaTheme="minorEastAsia" w:hAnsiTheme="minorHAnsi" w:cstheme="minorBidi"/>
            <w:noProof/>
          </w:rPr>
          <w:tab/>
        </w:r>
        <w:r w:rsidR="009B16DF" w:rsidRPr="000F3B64">
          <w:rPr>
            <w:rStyle w:val="Hyperlink"/>
            <w:rFonts w:eastAsia="Arial"/>
            <w:noProof/>
            <w:w w:val="105"/>
          </w:rPr>
          <w:t>Non Collusive Tendering Certificate</w:t>
        </w:r>
        <w:r w:rsidR="009B16DF">
          <w:rPr>
            <w:noProof/>
            <w:webHidden/>
          </w:rPr>
          <w:tab/>
        </w:r>
        <w:r w:rsidR="009B16DF">
          <w:rPr>
            <w:noProof/>
            <w:webHidden/>
          </w:rPr>
          <w:fldChar w:fldCharType="begin"/>
        </w:r>
        <w:r w:rsidR="009B16DF">
          <w:rPr>
            <w:noProof/>
            <w:webHidden/>
          </w:rPr>
          <w:instrText xml:space="preserve"> PAGEREF _Toc3884019 \h </w:instrText>
        </w:r>
        <w:r w:rsidR="009B16DF">
          <w:rPr>
            <w:noProof/>
            <w:webHidden/>
          </w:rPr>
        </w:r>
        <w:r w:rsidR="009B16DF">
          <w:rPr>
            <w:noProof/>
            <w:webHidden/>
          </w:rPr>
          <w:fldChar w:fldCharType="separate"/>
        </w:r>
        <w:r w:rsidR="004A199E">
          <w:rPr>
            <w:noProof/>
            <w:webHidden/>
          </w:rPr>
          <w:t>19</w:t>
        </w:r>
        <w:r w:rsidR="009B16DF">
          <w:rPr>
            <w:noProof/>
            <w:webHidden/>
          </w:rPr>
          <w:fldChar w:fldCharType="end"/>
        </w:r>
      </w:hyperlink>
    </w:p>
    <w:p w14:paraId="6A50411D" w14:textId="2CD452D8" w:rsidR="009B16DF" w:rsidRDefault="00F33021">
      <w:pPr>
        <w:pStyle w:val="TOC2"/>
        <w:tabs>
          <w:tab w:val="left" w:pos="1100"/>
          <w:tab w:val="right" w:leader="dot" w:pos="9050"/>
        </w:tabs>
        <w:rPr>
          <w:rFonts w:asciiTheme="minorHAnsi" w:eastAsiaTheme="minorEastAsia" w:hAnsiTheme="minorHAnsi" w:cstheme="minorBidi"/>
          <w:noProof/>
        </w:rPr>
      </w:pPr>
      <w:hyperlink w:anchor="_Toc3884020" w:history="1">
        <w:r w:rsidR="009B16DF" w:rsidRPr="000F3B64">
          <w:rPr>
            <w:rStyle w:val="Hyperlink"/>
            <w:noProof/>
          </w:rPr>
          <w:t>10.1</w:t>
        </w:r>
        <w:r w:rsidR="009B16DF">
          <w:rPr>
            <w:rFonts w:asciiTheme="minorHAnsi" w:eastAsiaTheme="minorEastAsia" w:hAnsiTheme="minorHAnsi" w:cstheme="minorBidi"/>
            <w:noProof/>
          </w:rPr>
          <w:tab/>
        </w:r>
        <w:r w:rsidR="009B16DF" w:rsidRPr="000F3B64">
          <w:rPr>
            <w:rStyle w:val="Hyperlink"/>
            <w:noProof/>
          </w:rPr>
          <w:t>Form of Tender</w:t>
        </w:r>
        <w:r w:rsidR="009B16DF">
          <w:rPr>
            <w:noProof/>
            <w:webHidden/>
          </w:rPr>
          <w:tab/>
        </w:r>
        <w:r w:rsidR="009B16DF">
          <w:rPr>
            <w:noProof/>
            <w:webHidden/>
          </w:rPr>
          <w:fldChar w:fldCharType="begin"/>
        </w:r>
        <w:r w:rsidR="009B16DF">
          <w:rPr>
            <w:noProof/>
            <w:webHidden/>
          </w:rPr>
          <w:instrText xml:space="preserve"> PAGEREF _Toc3884020 \h </w:instrText>
        </w:r>
        <w:r w:rsidR="009B16DF">
          <w:rPr>
            <w:noProof/>
            <w:webHidden/>
          </w:rPr>
        </w:r>
        <w:r w:rsidR="009B16DF">
          <w:rPr>
            <w:noProof/>
            <w:webHidden/>
          </w:rPr>
          <w:fldChar w:fldCharType="separate"/>
        </w:r>
        <w:r w:rsidR="004A199E">
          <w:rPr>
            <w:noProof/>
            <w:webHidden/>
          </w:rPr>
          <w:t>20</w:t>
        </w:r>
        <w:r w:rsidR="009B16DF">
          <w:rPr>
            <w:noProof/>
            <w:webHidden/>
          </w:rPr>
          <w:fldChar w:fldCharType="end"/>
        </w:r>
      </w:hyperlink>
    </w:p>
    <w:p w14:paraId="6EF1335A" w14:textId="156053DF" w:rsidR="00E8257F" w:rsidRPr="008D13D4" w:rsidRDefault="00E8257F">
      <w:pPr>
        <w:rPr>
          <w:rFonts w:cs="Arial"/>
        </w:rPr>
      </w:pPr>
      <w:r w:rsidRPr="008D13D4">
        <w:rPr>
          <w:rFonts w:cs="Arial"/>
          <w:b/>
          <w:bCs/>
          <w:noProof/>
        </w:rPr>
        <w:fldChar w:fldCharType="end"/>
      </w:r>
    </w:p>
    <w:p w14:paraId="6EF1335B" w14:textId="3DFDCB0B" w:rsidR="008D13D4" w:rsidRDefault="008D13D4">
      <w:pPr>
        <w:spacing w:after="0" w:line="240" w:lineRule="auto"/>
        <w:rPr>
          <w:rFonts w:cs="Arial"/>
          <w:b/>
          <w:bCs/>
          <w:w w:val="105"/>
        </w:rPr>
      </w:pPr>
      <w:r>
        <w:rPr>
          <w:rFonts w:cs="Arial"/>
          <w:b/>
          <w:bCs/>
          <w:w w:val="105"/>
        </w:rPr>
        <w:br w:type="page"/>
      </w:r>
    </w:p>
    <w:p w14:paraId="4C632882" w14:textId="77777777" w:rsidR="00E8257F" w:rsidRPr="008D13D4" w:rsidRDefault="00E8257F">
      <w:pPr>
        <w:spacing w:line="216" w:lineRule="auto"/>
        <w:rPr>
          <w:rFonts w:cs="Arial"/>
          <w:b/>
          <w:bCs/>
          <w:w w:val="105"/>
        </w:rPr>
      </w:pPr>
    </w:p>
    <w:p w14:paraId="6EF1335C" w14:textId="77777777" w:rsidR="00064ACD" w:rsidRPr="008D13D4" w:rsidRDefault="00064ACD" w:rsidP="46A00F21">
      <w:pPr>
        <w:pStyle w:val="Heading1"/>
        <w:rPr>
          <w:rFonts w:eastAsia="Arial" w:cs="Arial"/>
          <w:sz w:val="22"/>
          <w:szCs w:val="22"/>
        </w:rPr>
      </w:pPr>
      <w:bookmarkStart w:id="0" w:name="_Toc3883989"/>
      <w:r w:rsidRPr="46A00F21">
        <w:rPr>
          <w:rFonts w:eastAsia="Arial" w:cs="Arial"/>
          <w:sz w:val="22"/>
          <w:szCs w:val="22"/>
        </w:rPr>
        <w:t>INTRODUCTION</w:t>
      </w:r>
      <w:bookmarkEnd w:id="0"/>
    </w:p>
    <w:p w14:paraId="6EF1335D" w14:textId="3EDACEA9" w:rsidR="00064ACD" w:rsidRPr="008D13D4" w:rsidRDefault="00064ACD" w:rsidP="46A00F21">
      <w:pPr>
        <w:spacing w:before="288"/>
        <w:ind w:right="360"/>
        <w:rPr>
          <w:rFonts w:eastAsia="Arial" w:cs="Arial"/>
        </w:rPr>
      </w:pPr>
      <w:r w:rsidRPr="46A00F21">
        <w:rPr>
          <w:rFonts w:eastAsia="Arial" w:cs="Arial"/>
          <w:spacing w:val="-5"/>
        </w:rPr>
        <w:t xml:space="preserve">This Request for </w:t>
      </w:r>
      <w:r w:rsidR="00C51428">
        <w:rPr>
          <w:rFonts w:eastAsia="Arial" w:cs="Arial"/>
          <w:spacing w:val="-5"/>
        </w:rPr>
        <w:t>Proposal</w:t>
      </w:r>
      <w:r w:rsidRPr="46A00F21">
        <w:rPr>
          <w:rFonts w:eastAsia="Arial" w:cs="Arial"/>
          <w:spacing w:val="-5"/>
        </w:rPr>
        <w:t xml:space="preserve"> (</w:t>
      </w:r>
      <w:r w:rsidR="00C51428">
        <w:rPr>
          <w:rFonts w:eastAsia="Arial" w:cs="Arial"/>
          <w:spacing w:val="-5"/>
        </w:rPr>
        <w:t>RFP</w:t>
      </w:r>
      <w:r w:rsidRPr="46A00F21">
        <w:rPr>
          <w:rFonts w:eastAsia="Arial" w:cs="Arial"/>
          <w:spacing w:val="-5"/>
        </w:rPr>
        <w:t xml:space="preserve">) has been prepared by </w:t>
      </w:r>
      <w:r w:rsidR="00EB5F28" w:rsidRPr="46A00F21">
        <w:rPr>
          <w:rFonts w:eastAsia="Arial" w:cs="Arial"/>
          <w:spacing w:val="-5"/>
        </w:rPr>
        <w:t>London &amp; Partners Ltd</w:t>
      </w:r>
      <w:r w:rsidR="00F36D96" w:rsidRPr="46A00F21">
        <w:rPr>
          <w:rFonts w:eastAsia="Arial" w:cs="Arial"/>
          <w:spacing w:val="-5"/>
        </w:rPr>
        <w:t xml:space="preserve"> </w:t>
      </w:r>
      <w:r w:rsidRPr="46A00F21">
        <w:rPr>
          <w:rFonts w:eastAsia="Arial" w:cs="Arial"/>
        </w:rPr>
        <w:t>(</w:t>
      </w:r>
      <w:r w:rsidR="00653942" w:rsidRPr="46A00F21">
        <w:rPr>
          <w:rFonts w:eastAsia="Arial" w:cs="Arial"/>
        </w:rPr>
        <w:t>L &amp; P</w:t>
      </w:r>
      <w:r w:rsidRPr="46A00F21">
        <w:rPr>
          <w:rFonts w:eastAsia="Arial" w:cs="Arial"/>
        </w:rPr>
        <w:t>).</w:t>
      </w:r>
    </w:p>
    <w:p w14:paraId="6EF1335E" w14:textId="03ECC071" w:rsidR="00064ACD" w:rsidRPr="008D13D4" w:rsidRDefault="00064ACD" w:rsidP="46A00F21">
      <w:pPr>
        <w:spacing w:before="216"/>
        <w:ind w:right="1080"/>
        <w:rPr>
          <w:rFonts w:eastAsia="Arial" w:cs="Arial"/>
        </w:rPr>
      </w:pPr>
      <w:r w:rsidRPr="46A00F21">
        <w:rPr>
          <w:rFonts w:eastAsia="Arial" w:cs="Arial"/>
          <w:spacing w:val="-5"/>
        </w:rPr>
        <w:t xml:space="preserve">The purpose of this </w:t>
      </w:r>
      <w:r w:rsidR="00C51428">
        <w:rPr>
          <w:rFonts w:eastAsia="Arial" w:cs="Arial"/>
          <w:spacing w:val="-5"/>
        </w:rPr>
        <w:t>Request for Proposal</w:t>
      </w:r>
      <w:r w:rsidRPr="46A00F21">
        <w:rPr>
          <w:rFonts w:eastAsia="Arial" w:cs="Arial"/>
          <w:spacing w:val="-5"/>
        </w:rPr>
        <w:t xml:space="preserve"> is to seek offers to supply</w:t>
      </w:r>
      <w:r w:rsidR="00253E34" w:rsidRPr="46A00F21">
        <w:rPr>
          <w:rFonts w:eastAsia="Arial" w:cs="Arial"/>
          <w:spacing w:val="-5"/>
        </w:rPr>
        <w:t xml:space="preserve"> </w:t>
      </w:r>
      <w:r w:rsidR="00E67D9D" w:rsidRPr="0060666C">
        <w:rPr>
          <w:rFonts w:eastAsia="Arial" w:cs="Arial"/>
          <w:spacing w:val="-5"/>
        </w:rPr>
        <w:t xml:space="preserve">the online </w:t>
      </w:r>
      <w:r w:rsidR="00E948AF">
        <w:rPr>
          <w:rFonts w:eastAsia="Arial" w:cs="Arial"/>
          <w:spacing w:val="-5"/>
        </w:rPr>
        <w:t>p</w:t>
      </w:r>
      <w:r w:rsidR="00E67D9D" w:rsidRPr="0060666C">
        <w:rPr>
          <w:rFonts w:eastAsia="Arial" w:cs="Arial"/>
          <w:spacing w:val="-5"/>
        </w:rPr>
        <w:t xml:space="preserve">rovision of global </w:t>
      </w:r>
      <w:r w:rsidR="0038563A" w:rsidRPr="0060666C">
        <w:rPr>
          <w:rFonts w:eastAsia="Arial" w:cs="Arial"/>
          <w:spacing w:val="-5"/>
        </w:rPr>
        <w:t xml:space="preserve">Venture Capital investment </w:t>
      </w:r>
      <w:r w:rsidR="004008AB" w:rsidRPr="0060666C">
        <w:rPr>
          <w:rFonts w:eastAsia="Arial" w:cs="Arial"/>
          <w:spacing w:val="-5"/>
        </w:rPr>
        <w:t xml:space="preserve">data and accompanying company profiling </w:t>
      </w:r>
      <w:r w:rsidR="00E948AF">
        <w:rPr>
          <w:rFonts w:eastAsia="Arial" w:cs="Arial"/>
          <w:spacing w:val="-5"/>
        </w:rPr>
        <w:t>information</w:t>
      </w:r>
      <w:r w:rsidR="004008AB" w:rsidRPr="0060666C">
        <w:rPr>
          <w:rFonts w:eastAsia="Arial" w:cs="Arial"/>
          <w:spacing w:val="-5"/>
        </w:rPr>
        <w:t>.</w:t>
      </w:r>
    </w:p>
    <w:p w14:paraId="6EF1335F" w14:textId="1328B607" w:rsidR="00064ACD" w:rsidRPr="008D13D4" w:rsidRDefault="00064ACD" w:rsidP="46A00F21">
      <w:pPr>
        <w:spacing w:before="252"/>
        <w:rPr>
          <w:rFonts w:eastAsia="Arial" w:cs="Arial"/>
        </w:rPr>
      </w:pPr>
      <w:r w:rsidRPr="46A00F21">
        <w:rPr>
          <w:rFonts w:eastAsia="Arial" w:cs="Arial"/>
          <w:spacing w:val="-5"/>
        </w:rPr>
        <w:t xml:space="preserve">Persons to whom this </w:t>
      </w:r>
      <w:r w:rsidR="00C51428">
        <w:rPr>
          <w:rFonts w:eastAsia="Arial" w:cs="Arial"/>
          <w:spacing w:val="-5"/>
        </w:rPr>
        <w:t>Request for Proposal</w:t>
      </w:r>
      <w:r w:rsidRPr="46A00F21">
        <w:rPr>
          <w:rFonts w:eastAsia="Arial" w:cs="Arial"/>
          <w:spacing w:val="-5"/>
        </w:rPr>
        <w:t xml:space="preserve"> has been sent are invited to submit such offers in </w:t>
      </w:r>
      <w:r w:rsidRPr="46A00F21">
        <w:rPr>
          <w:rFonts w:eastAsia="Arial" w:cs="Arial"/>
        </w:rPr>
        <w:t xml:space="preserve">accordance with Section </w:t>
      </w:r>
      <w:r w:rsidR="008F0E3C">
        <w:rPr>
          <w:rFonts w:eastAsia="Arial" w:cs="Arial"/>
        </w:rPr>
        <w:t>5</w:t>
      </w:r>
      <w:r w:rsidRPr="46A00F21">
        <w:rPr>
          <w:rFonts w:eastAsia="Arial" w:cs="Arial"/>
        </w:rPr>
        <w:t xml:space="preserve"> Statement of Requirements contained within this </w:t>
      </w:r>
      <w:r w:rsidR="00C51428">
        <w:rPr>
          <w:rFonts w:eastAsia="Arial" w:cs="Arial"/>
        </w:rPr>
        <w:t>Request for Proposal</w:t>
      </w:r>
      <w:r w:rsidRPr="46A00F21">
        <w:rPr>
          <w:rFonts w:eastAsia="Arial" w:cs="Arial"/>
        </w:rPr>
        <w:t>.</w:t>
      </w:r>
    </w:p>
    <w:p w14:paraId="6EF13360" w14:textId="77777777" w:rsidR="00064ACD" w:rsidRPr="008D13D4" w:rsidRDefault="46A00F21" w:rsidP="46A00F21">
      <w:pPr>
        <w:spacing w:before="252" w:line="211" w:lineRule="auto"/>
        <w:rPr>
          <w:rFonts w:eastAsia="Arial" w:cs="Arial"/>
        </w:rPr>
      </w:pPr>
      <w:r w:rsidRPr="46A00F21">
        <w:rPr>
          <w:rFonts w:eastAsia="Arial" w:cs="Arial"/>
        </w:rPr>
        <w:t>This document:</w:t>
      </w:r>
    </w:p>
    <w:p w14:paraId="6EF13361" w14:textId="5BE442DE" w:rsidR="00064ACD" w:rsidRPr="008D13D4" w:rsidRDefault="00064ACD" w:rsidP="46A00F21">
      <w:pPr>
        <w:numPr>
          <w:ilvl w:val="0"/>
          <w:numId w:val="1"/>
        </w:numPr>
        <w:tabs>
          <w:tab w:val="clear" w:pos="720"/>
          <w:tab w:val="num" w:pos="792"/>
        </w:tabs>
        <w:spacing w:before="216"/>
        <w:ind w:left="792"/>
        <w:rPr>
          <w:rFonts w:eastAsia="Arial" w:cs="Arial"/>
        </w:rPr>
      </w:pPr>
      <w:r w:rsidRPr="46A00F21">
        <w:rPr>
          <w:rFonts w:eastAsia="Arial" w:cs="Arial"/>
          <w:spacing w:val="2"/>
        </w:rPr>
        <w:t xml:space="preserve">States the conditions which govern the </w:t>
      </w:r>
      <w:r w:rsidR="00C51428">
        <w:rPr>
          <w:rFonts w:eastAsia="Arial" w:cs="Arial"/>
          <w:spacing w:val="2"/>
        </w:rPr>
        <w:t>Request for Proposal</w:t>
      </w:r>
      <w:r w:rsidRPr="46A00F21">
        <w:rPr>
          <w:rFonts w:eastAsia="Arial" w:cs="Arial"/>
          <w:spacing w:val="2"/>
        </w:rPr>
        <w:t xml:space="preserve"> process (section 2).</w:t>
      </w:r>
    </w:p>
    <w:p w14:paraId="6EF13362" w14:textId="30B0E288" w:rsidR="00064ACD" w:rsidRPr="008D13D4" w:rsidRDefault="00064ACD" w:rsidP="46A00F21">
      <w:pPr>
        <w:numPr>
          <w:ilvl w:val="0"/>
          <w:numId w:val="1"/>
        </w:numPr>
        <w:tabs>
          <w:tab w:val="clear" w:pos="720"/>
          <w:tab w:val="num" w:pos="792"/>
        </w:tabs>
        <w:spacing w:before="252"/>
        <w:ind w:left="72" w:firstLine="0"/>
        <w:rPr>
          <w:rFonts w:eastAsia="Arial" w:cs="Arial"/>
        </w:rPr>
      </w:pPr>
      <w:r w:rsidRPr="46A00F21">
        <w:rPr>
          <w:rFonts w:eastAsia="Arial" w:cs="Arial"/>
          <w:spacing w:val="2"/>
        </w:rPr>
        <w:t xml:space="preserve">Provides background information about </w:t>
      </w:r>
      <w:r w:rsidR="00653942" w:rsidRPr="46A00F21">
        <w:rPr>
          <w:rFonts w:eastAsia="Arial" w:cs="Arial"/>
          <w:spacing w:val="2"/>
        </w:rPr>
        <w:t>London &amp; Partners</w:t>
      </w:r>
      <w:r w:rsidRPr="46A00F21">
        <w:rPr>
          <w:rFonts w:eastAsia="Arial" w:cs="Arial"/>
          <w:spacing w:val="2"/>
        </w:rPr>
        <w:t xml:space="preserve"> (section 3);</w:t>
      </w:r>
    </w:p>
    <w:p w14:paraId="6EF13363" w14:textId="606E4984" w:rsidR="00064ACD" w:rsidRPr="000D4FA1" w:rsidRDefault="00064ACD" w:rsidP="46A00F21">
      <w:pPr>
        <w:numPr>
          <w:ilvl w:val="0"/>
          <w:numId w:val="1"/>
        </w:numPr>
        <w:tabs>
          <w:tab w:val="clear" w:pos="720"/>
          <w:tab w:val="num" w:pos="792"/>
        </w:tabs>
        <w:spacing w:before="180"/>
        <w:ind w:left="792" w:right="360"/>
        <w:rPr>
          <w:rFonts w:eastAsia="Arial" w:cs="Arial"/>
        </w:rPr>
      </w:pPr>
      <w:r w:rsidRPr="46A00F21">
        <w:rPr>
          <w:rFonts w:eastAsia="Arial" w:cs="Arial"/>
          <w:spacing w:val="-5"/>
        </w:rPr>
        <w:t xml:space="preserve">Describes the services which </w:t>
      </w:r>
      <w:r w:rsidR="00653942" w:rsidRPr="46A00F21">
        <w:rPr>
          <w:rFonts w:eastAsia="Arial" w:cs="Arial"/>
          <w:spacing w:val="-5"/>
        </w:rPr>
        <w:t>London &amp; Partners</w:t>
      </w:r>
      <w:r w:rsidRPr="46A00F21">
        <w:rPr>
          <w:rFonts w:eastAsia="Arial" w:cs="Arial"/>
          <w:spacing w:val="-5"/>
        </w:rPr>
        <w:t xml:space="preserve"> seeks (section </w:t>
      </w:r>
      <w:r w:rsidR="008F0E3C">
        <w:rPr>
          <w:rFonts w:eastAsia="Arial" w:cs="Arial"/>
          <w:spacing w:val="-5"/>
        </w:rPr>
        <w:t>5</w:t>
      </w:r>
      <w:r w:rsidR="00C35006">
        <w:rPr>
          <w:rFonts w:eastAsia="Arial" w:cs="Arial"/>
          <w:spacing w:val="-5"/>
        </w:rPr>
        <w:t>)</w:t>
      </w:r>
    </w:p>
    <w:p w14:paraId="02072719" w14:textId="2FBEF767" w:rsidR="000D4FA1" w:rsidRDefault="000D4FA1" w:rsidP="46A00F21">
      <w:pPr>
        <w:numPr>
          <w:ilvl w:val="0"/>
          <w:numId w:val="1"/>
        </w:numPr>
        <w:tabs>
          <w:tab w:val="clear" w:pos="720"/>
          <w:tab w:val="num" w:pos="792"/>
        </w:tabs>
        <w:spacing w:before="180"/>
        <w:ind w:left="792" w:right="360"/>
        <w:rPr>
          <w:rFonts w:eastAsia="Arial" w:cs="Arial"/>
        </w:rPr>
      </w:pPr>
      <w:r>
        <w:rPr>
          <w:rFonts w:eastAsia="Arial" w:cs="Arial"/>
        </w:rPr>
        <w:t>Supplier Questionnaire (section 7)</w:t>
      </w:r>
    </w:p>
    <w:p w14:paraId="4C26096D" w14:textId="14D5E7F4" w:rsidR="000D4FA1" w:rsidRPr="008D13D4" w:rsidRDefault="1B88F177" w:rsidP="1B88F177">
      <w:pPr>
        <w:numPr>
          <w:ilvl w:val="0"/>
          <w:numId w:val="1"/>
        </w:numPr>
        <w:tabs>
          <w:tab w:val="clear" w:pos="720"/>
          <w:tab w:val="num" w:pos="792"/>
        </w:tabs>
        <w:spacing w:before="180"/>
        <w:ind w:left="792" w:right="360"/>
        <w:rPr>
          <w:rFonts w:eastAsia="Arial" w:cs="Arial"/>
        </w:rPr>
      </w:pPr>
      <w:r w:rsidRPr="1B88F177">
        <w:rPr>
          <w:rFonts w:eastAsia="Arial" w:cs="Arial"/>
        </w:rPr>
        <w:t>Commercial responses (section 8)</w:t>
      </w:r>
    </w:p>
    <w:p w14:paraId="1BBB2B97" w14:textId="14D5E7F4" w:rsidR="00AE000A" w:rsidRDefault="00AE000A" w:rsidP="1B88F177">
      <w:pPr>
        <w:autoSpaceDE w:val="0"/>
        <w:autoSpaceDN w:val="0"/>
        <w:adjustRightInd w:val="0"/>
        <w:rPr>
          <w:rFonts w:cs="Arial"/>
        </w:rPr>
      </w:pPr>
    </w:p>
    <w:p w14:paraId="6EF13364" w14:textId="17C1F62F" w:rsidR="00AE000A" w:rsidRPr="008D13D4" w:rsidRDefault="00AE000A">
      <w:pPr>
        <w:autoSpaceDE w:val="0"/>
        <w:autoSpaceDN w:val="0"/>
        <w:adjustRightInd w:val="0"/>
        <w:rPr>
          <w:rFonts w:cs="Arial"/>
        </w:rPr>
        <w:sectPr w:rsidR="00AE000A" w:rsidRPr="008D13D4">
          <w:footerReference w:type="even" r:id="rId17"/>
          <w:footerReference w:type="default" r:id="rId18"/>
          <w:pgSz w:w="11918" w:h="16854"/>
          <w:pgMar w:top="1642" w:right="1451" w:bottom="1122" w:left="1407" w:header="720" w:footer="1218" w:gutter="0"/>
          <w:cols w:space="720"/>
          <w:noEndnote/>
        </w:sectPr>
      </w:pPr>
    </w:p>
    <w:p w14:paraId="6EF13365" w14:textId="3153393A" w:rsidR="00064ACD" w:rsidRPr="008D13D4" w:rsidRDefault="00064ACD" w:rsidP="46A00F21">
      <w:pPr>
        <w:pStyle w:val="Heading1"/>
        <w:rPr>
          <w:rFonts w:eastAsia="Arial" w:cs="Arial"/>
          <w:sz w:val="22"/>
          <w:szCs w:val="22"/>
        </w:rPr>
      </w:pPr>
      <w:r w:rsidRPr="46A00F21">
        <w:rPr>
          <w:rFonts w:eastAsia="Arial" w:cs="Arial"/>
          <w:sz w:val="22"/>
          <w:szCs w:val="22"/>
        </w:rPr>
        <w:lastRenderedPageBreak/>
        <w:t xml:space="preserve"> </w:t>
      </w:r>
      <w:bookmarkStart w:id="1" w:name="_Toc3883990"/>
      <w:r w:rsidRPr="46A00F21">
        <w:rPr>
          <w:rFonts w:eastAsia="Arial" w:cs="Arial"/>
          <w:sz w:val="22"/>
          <w:szCs w:val="22"/>
        </w:rPr>
        <w:t xml:space="preserve">SPECIAL CONDITIONS OF </w:t>
      </w:r>
      <w:r w:rsidR="00C51428">
        <w:rPr>
          <w:rFonts w:eastAsia="Arial" w:cs="Arial"/>
          <w:sz w:val="22"/>
          <w:szCs w:val="22"/>
        </w:rPr>
        <w:t>RFP</w:t>
      </w:r>
      <w:bookmarkEnd w:id="1"/>
    </w:p>
    <w:p w14:paraId="6EF13366" w14:textId="64C19FD2" w:rsidR="00064ACD" w:rsidRPr="008D13D4" w:rsidRDefault="00064ACD" w:rsidP="46A00F21">
      <w:pPr>
        <w:pStyle w:val="Heading2"/>
        <w:rPr>
          <w:rFonts w:eastAsia="Arial" w:cs="Arial"/>
          <w:sz w:val="22"/>
          <w:szCs w:val="22"/>
        </w:rPr>
      </w:pPr>
      <w:bookmarkStart w:id="2" w:name="_Toc3883991"/>
      <w:r w:rsidRPr="46A00F21">
        <w:rPr>
          <w:rFonts w:eastAsia="Arial" w:cs="Arial"/>
          <w:sz w:val="22"/>
          <w:szCs w:val="22"/>
        </w:rPr>
        <w:t>Closing Date</w:t>
      </w:r>
      <w:bookmarkEnd w:id="2"/>
    </w:p>
    <w:p w14:paraId="6EF13367" w14:textId="589945CE" w:rsidR="00064ACD" w:rsidRDefault="00C51428" w:rsidP="46A00F21">
      <w:pPr>
        <w:rPr>
          <w:rFonts w:eastAsia="Arial" w:cs="Arial"/>
        </w:rPr>
      </w:pPr>
      <w:r w:rsidRPr="5A9923F9">
        <w:rPr>
          <w:rFonts w:eastAsia="Arial" w:cs="Arial"/>
        </w:rPr>
        <w:t>RFP</w:t>
      </w:r>
      <w:r w:rsidR="46A00F21" w:rsidRPr="5A9923F9">
        <w:rPr>
          <w:rFonts w:eastAsia="Arial" w:cs="Arial"/>
        </w:rPr>
        <w:t xml:space="preserve"> Resp</w:t>
      </w:r>
      <w:r w:rsidR="00840080" w:rsidRPr="5A9923F9">
        <w:rPr>
          <w:rFonts w:eastAsia="Arial" w:cs="Arial"/>
        </w:rPr>
        <w:t xml:space="preserve">onses should be submitted </w:t>
      </w:r>
      <w:r w:rsidR="46A00F21" w:rsidRPr="5A9923F9">
        <w:rPr>
          <w:rFonts w:eastAsia="Arial" w:cs="Arial"/>
        </w:rPr>
        <w:t xml:space="preserve">by email </w:t>
      </w:r>
      <w:r w:rsidR="009371CF" w:rsidRPr="5A9923F9">
        <w:rPr>
          <w:rFonts w:eastAsia="Arial" w:cs="Arial"/>
        </w:rPr>
        <w:t>by</w:t>
      </w:r>
      <w:r w:rsidR="46A00F21" w:rsidRPr="5A9923F9">
        <w:rPr>
          <w:rFonts w:eastAsia="Arial" w:cs="Arial"/>
        </w:rPr>
        <w:t xml:space="preserve"> </w:t>
      </w:r>
      <w:r w:rsidR="009371CF" w:rsidRPr="5A9923F9">
        <w:rPr>
          <w:rFonts w:eastAsia="Arial" w:cs="Arial"/>
        </w:rPr>
        <w:t>2</w:t>
      </w:r>
      <w:r w:rsidR="66B08191" w:rsidRPr="5A9923F9">
        <w:rPr>
          <w:rFonts w:eastAsia="Arial" w:cs="Arial"/>
        </w:rPr>
        <w:t>6th</w:t>
      </w:r>
      <w:r w:rsidR="009371CF" w:rsidRPr="5A9923F9">
        <w:rPr>
          <w:rFonts w:eastAsia="Arial" w:cs="Arial"/>
        </w:rPr>
        <w:t xml:space="preserve"> February 2020.</w:t>
      </w:r>
      <w:r w:rsidR="46A00F21" w:rsidRPr="5A9923F9">
        <w:rPr>
          <w:rFonts w:eastAsia="Arial" w:cs="Arial"/>
        </w:rPr>
        <w:t xml:space="preserve"> </w:t>
      </w:r>
      <w:r w:rsidR="00840080" w:rsidRPr="5A9923F9">
        <w:rPr>
          <w:rFonts w:eastAsia="Arial" w:cs="Arial"/>
        </w:rPr>
        <w:t>London &amp; Partners reserve the right to extend this deadline</w:t>
      </w:r>
      <w:r w:rsidR="46A00F21" w:rsidRPr="5A9923F9">
        <w:rPr>
          <w:rFonts w:eastAsia="Arial" w:cs="Arial"/>
        </w:rPr>
        <w:t>.</w:t>
      </w:r>
    </w:p>
    <w:p w14:paraId="72B17DDA" w14:textId="77777777" w:rsidR="00662D74" w:rsidRPr="008D13D4" w:rsidRDefault="00662D74" w:rsidP="46A00F21">
      <w:pPr>
        <w:rPr>
          <w:rFonts w:eastAsia="Arial" w:cs="Arial"/>
        </w:rPr>
      </w:pPr>
    </w:p>
    <w:p w14:paraId="6EF1336D" w14:textId="3ECFE7DB" w:rsidR="00064ACD" w:rsidRPr="008D13D4" w:rsidRDefault="00064ACD" w:rsidP="46A00F21">
      <w:pPr>
        <w:pStyle w:val="Heading2"/>
        <w:rPr>
          <w:rFonts w:eastAsia="Arial" w:cs="Arial"/>
          <w:sz w:val="22"/>
          <w:szCs w:val="22"/>
        </w:rPr>
      </w:pPr>
      <w:bookmarkStart w:id="3" w:name="_Toc3883992"/>
      <w:r w:rsidRPr="46A00F21">
        <w:rPr>
          <w:rFonts w:eastAsia="Arial" w:cs="Arial"/>
          <w:sz w:val="22"/>
          <w:szCs w:val="22"/>
        </w:rPr>
        <w:t xml:space="preserve">Information to be provided with </w:t>
      </w:r>
      <w:r w:rsidR="00C51428">
        <w:rPr>
          <w:rFonts w:eastAsia="Arial" w:cs="Arial"/>
          <w:sz w:val="22"/>
          <w:szCs w:val="22"/>
        </w:rPr>
        <w:t>Request for Proposal</w:t>
      </w:r>
      <w:bookmarkEnd w:id="3"/>
    </w:p>
    <w:p w14:paraId="6EF1336E" w14:textId="3804FE38" w:rsidR="00064ACD" w:rsidRDefault="00C51428" w:rsidP="46A00F21">
      <w:pPr>
        <w:rPr>
          <w:rFonts w:eastAsia="Arial" w:cs="Arial"/>
        </w:rPr>
      </w:pPr>
      <w:r>
        <w:rPr>
          <w:rFonts w:eastAsia="Arial" w:cs="Arial"/>
        </w:rPr>
        <w:t>RFP</w:t>
      </w:r>
      <w:r w:rsidR="46A00F21" w:rsidRPr="46A00F21">
        <w:rPr>
          <w:rFonts w:eastAsia="Arial" w:cs="Arial"/>
        </w:rPr>
        <w:t xml:space="preserve"> Respondents shall ensure that all information </w:t>
      </w:r>
      <w:r w:rsidR="005F7ADA">
        <w:rPr>
          <w:rFonts w:eastAsia="Arial" w:cs="Arial"/>
        </w:rPr>
        <w:t>requested</w:t>
      </w:r>
      <w:r w:rsidR="46A00F21" w:rsidRPr="46A00F21">
        <w:rPr>
          <w:rFonts w:eastAsia="Arial" w:cs="Arial"/>
        </w:rPr>
        <w:t xml:space="preserve"> in this document is supplied. Failure to provide all the information asked for may render the </w:t>
      </w:r>
      <w:r>
        <w:rPr>
          <w:rFonts w:eastAsia="Arial" w:cs="Arial"/>
        </w:rPr>
        <w:t>RFP</w:t>
      </w:r>
      <w:r w:rsidR="46A00F21" w:rsidRPr="46A00F21">
        <w:rPr>
          <w:rFonts w:eastAsia="Arial" w:cs="Arial"/>
        </w:rPr>
        <w:t xml:space="preserve"> invalid at the discretion of London &amp; Partners.</w:t>
      </w:r>
    </w:p>
    <w:p w14:paraId="7F72A37A" w14:textId="77777777" w:rsidR="00662D74" w:rsidRPr="008D13D4" w:rsidRDefault="00662D74" w:rsidP="46A00F21">
      <w:pPr>
        <w:rPr>
          <w:rFonts w:eastAsia="Arial" w:cs="Arial"/>
        </w:rPr>
      </w:pPr>
    </w:p>
    <w:p w14:paraId="6EF13371" w14:textId="5167704B" w:rsidR="00064ACD" w:rsidRPr="008D13D4" w:rsidRDefault="00715245" w:rsidP="46A00F21">
      <w:pPr>
        <w:pStyle w:val="Heading2"/>
        <w:rPr>
          <w:rFonts w:eastAsia="Arial" w:cs="Arial"/>
          <w:sz w:val="22"/>
          <w:szCs w:val="22"/>
        </w:rPr>
      </w:pPr>
      <w:bookmarkStart w:id="4" w:name="_Toc3883993"/>
      <w:r>
        <w:rPr>
          <w:rFonts w:eastAsia="Arial" w:cs="Arial"/>
          <w:sz w:val="22"/>
          <w:szCs w:val="22"/>
        </w:rPr>
        <w:t>Clarifications</w:t>
      </w:r>
      <w:bookmarkEnd w:id="4"/>
    </w:p>
    <w:p w14:paraId="47582664" w14:textId="56EC329C" w:rsidR="002A2D82" w:rsidRDefault="00C51428" w:rsidP="46A00F21">
      <w:pPr>
        <w:rPr>
          <w:rFonts w:eastAsia="Arial" w:cs="Arial"/>
          <w:spacing w:val="4"/>
        </w:rPr>
      </w:pPr>
      <w:r>
        <w:rPr>
          <w:rFonts w:eastAsia="Arial" w:cs="Arial"/>
        </w:rPr>
        <w:t>RFP</w:t>
      </w:r>
      <w:r w:rsidR="00064ACD" w:rsidRPr="46A00F21">
        <w:rPr>
          <w:rFonts w:eastAsia="Arial" w:cs="Arial"/>
        </w:rPr>
        <w:t xml:space="preserve"> respondents seeking </w:t>
      </w:r>
      <w:r w:rsidR="002A2D82">
        <w:rPr>
          <w:rFonts w:eastAsia="Arial" w:cs="Arial"/>
        </w:rPr>
        <w:t>clarification</w:t>
      </w:r>
      <w:r w:rsidR="00E40D8B">
        <w:rPr>
          <w:rFonts w:eastAsia="Arial" w:cs="Arial"/>
        </w:rPr>
        <w:t>s</w:t>
      </w:r>
      <w:r w:rsidR="00064ACD" w:rsidRPr="46A00F21">
        <w:rPr>
          <w:rFonts w:eastAsia="Arial" w:cs="Arial"/>
        </w:rPr>
        <w:t xml:space="preserve"> regarding this </w:t>
      </w:r>
      <w:r>
        <w:rPr>
          <w:rFonts w:eastAsia="Arial" w:cs="Arial"/>
        </w:rPr>
        <w:t>Request for Proposal</w:t>
      </w:r>
      <w:r w:rsidR="00064ACD" w:rsidRPr="46A00F21">
        <w:rPr>
          <w:rFonts w:eastAsia="Arial" w:cs="Arial"/>
        </w:rPr>
        <w:t xml:space="preserve"> </w:t>
      </w:r>
      <w:r w:rsidR="003F0DED" w:rsidRPr="46A00F21">
        <w:rPr>
          <w:rFonts w:eastAsia="Arial" w:cs="Arial"/>
        </w:rPr>
        <w:t>may</w:t>
      </w:r>
      <w:r w:rsidR="00064ACD" w:rsidRPr="46A00F21">
        <w:rPr>
          <w:rFonts w:eastAsia="Arial" w:cs="Arial"/>
        </w:rPr>
        <w:t xml:space="preserve"> do so </w:t>
      </w:r>
      <w:r w:rsidR="00064ACD" w:rsidRPr="46A00F21">
        <w:rPr>
          <w:rFonts w:eastAsia="Arial" w:cs="Arial"/>
          <w:spacing w:val="4"/>
        </w:rPr>
        <w:t>in writing</w:t>
      </w:r>
      <w:r w:rsidR="002A2D82">
        <w:rPr>
          <w:rFonts w:eastAsia="Arial" w:cs="Arial"/>
          <w:spacing w:val="4"/>
        </w:rPr>
        <w:t xml:space="preserve"> and must be submitted by </w:t>
      </w:r>
      <w:r w:rsidR="00CF0BF5" w:rsidRPr="00115278">
        <w:rPr>
          <w:rFonts w:eastAsia="Arial" w:cs="Arial"/>
          <w:spacing w:val="4"/>
        </w:rPr>
        <w:t>Friday 14</w:t>
      </w:r>
      <w:r w:rsidR="00CF0BF5" w:rsidRPr="00115278">
        <w:rPr>
          <w:rFonts w:eastAsia="Arial" w:cs="Arial"/>
          <w:spacing w:val="4"/>
          <w:vertAlign w:val="superscript"/>
        </w:rPr>
        <w:t>th</w:t>
      </w:r>
      <w:r w:rsidR="00CF0BF5" w:rsidRPr="00115278">
        <w:rPr>
          <w:rFonts w:eastAsia="Arial" w:cs="Arial"/>
          <w:spacing w:val="4"/>
        </w:rPr>
        <w:t xml:space="preserve"> February</w:t>
      </w:r>
      <w:r w:rsidR="00064ACD" w:rsidRPr="46A00F21">
        <w:rPr>
          <w:rFonts w:eastAsia="Arial" w:cs="Arial"/>
          <w:spacing w:val="4"/>
        </w:rPr>
        <w:t xml:space="preserve"> </w:t>
      </w:r>
      <w:r w:rsidR="002A2D82">
        <w:rPr>
          <w:rFonts w:eastAsia="Arial" w:cs="Arial"/>
          <w:spacing w:val="4"/>
        </w:rPr>
        <w:t>Clarification responses will be sent to all suppliers ensuring transparency and fairness</w:t>
      </w:r>
      <w:r w:rsidR="00CC3A29">
        <w:rPr>
          <w:rFonts w:eastAsia="Arial" w:cs="Arial"/>
          <w:spacing w:val="4"/>
        </w:rPr>
        <w:t>.</w:t>
      </w:r>
    </w:p>
    <w:p w14:paraId="7D648AF9" w14:textId="4B7FB6B1" w:rsidR="00CC3A29" w:rsidRPr="00CC3A29" w:rsidRDefault="00CC3A29" w:rsidP="46A00F21">
      <w:pPr>
        <w:rPr>
          <w:rFonts w:eastAsia="Arial" w:cs="Arial"/>
        </w:rPr>
      </w:pPr>
      <w:r w:rsidRPr="46A00F21">
        <w:rPr>
          <w:rFonts w:eastAsia="Arial" w:cs="Arial"/>
          <w:spacing w:val="-3"/>
        </w:rPr>
        <w:t xml:space="preserve">All questions by respondents should be asked in a generic fashion, thus enabling London &amp; Partners to </w:t>
      </w:r>
      <w:r w:rsidRPr="46A00F21">
        <w:rPr>
          <w:rFonts w:eastAsia="Arial" w:cs="Arial"/>
        </w:rPr>
        <w:t xml:space="preserve">provide a response that can be distributed to all </w:t>
      </w:r>
      <w:r w:rsidR="00C51428">
        <w:rPr>
          <w:rFonts w:eastAsia="Arial" w:cs="Arial"/>
        </w:rPr>
        <w:t>RFP</w:t>
      </w:r>
      <w:r w:rsidRPr="46A00F21">
        <w:rPr>
          <w:rFonts w:eastAsia="Arial" w:cs="Arial"/>
        </w:rPr>
        <w:t xml:space="preserve"> respondents.</w:t>
      </w:r>
    </w:p>
    <w:p w14:paraId="6EF13372" w14:textId="60EA4A0E" w:rsidR="00EA7F6B" w:rsidRPr="008D13D4" w:rsidRDefault="00064ACD" w:rsidP="2F4F3B92">
      <w:pPr>
        <w:rPr>
          <w:rFonts w:eastAsia="Arial" w:cs="Arial"/>
        </w:rPr>
      </w:pPr>
      <w:r w:rsidRPr="46A00F21">
        <w:rPr>
          <w:rFonts w:eastAsia="Arial" w:cs="Arial"/>
          <w:spacing w:val="4"/>
        </w:rPr>
        <w:t xml:space="preserve">The following email address will be the main contact source for all </w:t>
      </w:r>
      <w:r w:rsidR="00C51428">
        <w:rPr>
          <w:rFonts w:eastAsia="Arial" w:cs="Arial"/>
          <w:spacing w:val="4"/>
        </w:rPr>
        <w:t>RFP</w:t>
      </w:r>
      <w:r w:rsidRPr="46A00F21">
        <w:rPr>
          <w:rFonts w:eastAsia="Arial" w:cs="Arial"/>
          <w:spacing w:val="4"/>
        </w:rPr>
        <w:t xml:space="preserve"> </w:t>
      </w:r>
      <w:r w:rsidR="008A3463" w:rsidRPr="46A00F21">
        <w:rPr>
          <w:rFonts w:eastAsia="Arial" w:cs="Arial"/>
        </w:rPr>
        <w:t xml:space="preserve">respondents: </w:t>
      </w:r>
      <w:hyperlink r:id="rId19">
        <w:r w:rsidR="2F4F3B92" w:rsidRPr="2F4F3B92">
          <w:rPr>
            <w:rStyle w:val="Hyperlink"/>
            <w:rFonts w:eastAsia="Arial" w:cs="Arial"/>
          </w:rPr>
          <w:t>procurement@londonandpartners.com</w:t>
        </w:r>
      </w:hyperlink>
      <w:r w:rsidR="00E67E94">
        <w:rPr>
          <w:rFonts w:eastAsia="Arial" w:cs="Arial"/>
        </w:rPr>
        <w:t xml:space="preserve"> </w:t>
      </w:r>
    </w:p>
    <w:p w14:paraId="2DF0880C" w14:textId="77777777" w:rsidR="00662D74" w:rsidRPr="008D13D4" w:rsidRDefault="00662D74" w:rsidP="46A00F21">
      <w:pPr>
        <w:rPr>
          <w:rFonts w:eastAsia="Arial" w:cs="Arial"/>
        </w:rPr>
      </w:pPr>
    </w:p>
    <w:p w14:paraId="6EF13373" w14:textId="0FAAE0CE" w:rsidR="00064ACD" w:rsidRPr="008D13D4" w:rsidRDefault="00064ACD" w:rsidP="46A00F21">
      <w:pPr>
        <w:pStyle w:val="Heading2"/>
        <w:rPr>
          <w:rFonts w:eastAsia="Arial" w:cs="Arial"/>
          <w:sz w:val="22"/>
          <w:szCs w:val="22"/>
        </w:rPr>
      </w:pPr>
      <w:bookmarkStart w:id="5" w:name="_Toc3883994"/>
      <w:r w:rsidRPr="46A00F21">
        <w:rPr>
          <w:rFonts w:eastAsia="Arial" w:cs="Arial"/>
          <w:w w:val="105"/>
          <w:sz w:val="22"/>
          <w:szCs w:val="22"/>
        </w:rPr>
        <w:t>Notice of Intention / Request for Further Information</w:t>
      </w:r>
      <w:bookmarkEnd w:id="5"/>
    </w:p>
    <w:p w14:paraId="6EF13374" w14:textId="4E7FB916" w:rsidR="00064ACD" w:rsidRPr="008D13D4" w:rsidRDefault="00F65D16" w:rsidP="46A00F21">
      <w:pPr>
        <w:rPr>
          <w:rFonts w:eastAsia="Arial" w:cs="Arial"/>
        </w:rPr>
      </w:pPr>
      <w:r>
        <w:rPr>
          <w:rFonts w:eastAsia="Arial" w:cs="Arial"/>
          <w:spacing w:val="3"/>
        </w:rPr>
        <w:t>You</w:t>
      </w:r>
      <w:r w:rsidR="00064ACD" w:rsidRPr="46A00F21">
        <w:rPr>
          <w:rFonts w:eastAsia="Arial" w:cs="Arial"/>
          <w:spacing w:val="3"/>
        </w:rPr>
        <w:t xml:space="preserve"> should notify </w:t>
      </w:r>
      <w:r w:rsidR="009E5972">
        <w:rPr>
          <w:rFonts w:eastAsia="Arial" w:cs="Arial"/>
          <w:spacing w:val="3"/>
        </w:rPr>
        <w:t>L&amp;P</w:t>
      </w:r>
      <w:r w:rsidR="00715245">
        <w:rPr>
          <w:rFonts w:eastAsia="Arial" w:cs="Arial"/>
          <w:spacing w:val="3"/>
        </w:rPr>
        <w:t xml:space="preserve"> on the address</w:t>
      </w:r>
      <w:r w:rsidR="00064ACD" w:rsidRPr="46A00F21">
        <w:rPr>
          <w:rFonts w:eastAsia="Arial" w:cs="Arial"/>
          <w:spacing w:val="3"/>
        </w:rPr>
        <w:t xml:space="preserve"> above of </w:t>
      </w:r>
      <w:r>
        <w:rPr>
          <w:rFonts w:eastAsia="Arial" w:cs="Arial"/>
          <w:spacing w:val="3"/>
        </w:rPr>
        <w:t>your</w:t>
      </w:r>
      <w:r w:rsidR="00064ACD" w:rsidRPr="46A00F21">
        <w:rPr>
          <w:rFonts w:eastAsia="Arial" w:cs="Arial"/>
          <w:spacing w:val="3"/>
        </w:rPr>
        <w:t xml:space="preserve"> intention to make a </w:t>
      </w:r>
      <w:r w:rsidR="00064ACD" w:rsidRPr="46A00F21">
        <w:rPr>
          <w:rFonts w:eastAsia="Arial" w:cs="Arial"/>
        </w:rPr>
        <w:t>submission</w:t>
      </w:r>
      <w:r w:rsidR="00CE2B0A" w:rsidRPr="46A00F21">
        <w:rPr>
          <w:rFonts w:eastAsia="Arial" w:cs="Arial"/>
        </w:rPr>
        <w:t xml:space="preserve"> by </w:t>
      </w:r>
      <w:r w:rsidR="00CE274D" w:rsidRPr="00CE274D">
        <w:rPr>
          <w:rFonts w:eastAsia="Arial" w:cs="Arial"/>
          <w:spacing w:val="4"/>
          <w:highlight w:val="yellow"/>
        </w:rPr>
        <w:t xml:space="preserve">Friday </w:t>
      </w:r>
      <w:r w:rsidR="005368C8">
        <w:rPr>
          <w:rFonts w:eastAsia="Arial" w:cs="Arial"/>
          <w:spacing w:val="4"/>
          <w:highlight w:val="yellow"/>
        </w:rPr>
        <w:t>21st</w:t>
      </w:r>
      <w:r w:rsidR="00CE274D" w:rsidRPr="00CE274D">
        <w:rPr>
          <w:rFonts w:eastAsia="Arial" w:cs="Arial"/>
          <w:spacing w:val="4"/>
          <w:highlight w:val="yellow"/>
        </w:rPr>
        <w:t xml:space="preserve"> February</w:t>
      </w:r>
      <w:r w:rsidR="00CE274D" w:rsidRPr="46A00F21">
        <w:rPr>
          <w:rFonts w:eastAsia="Arial" w:cs="Arial"/>
          <w:spacing w:val="4"/>
        </w:rPr>
        <w:t xml:space="preserve"> </w:t>
      </w:r>
      <w:r w:rsidR="00064ACD" w:rsidRPr="46A00F21">
        <w:rPr>
          <w:rFonts w:eastAsia="Arial" w:cs="Arial"/>
        </w:rPr>
        <w:t xml:space="preserve">Failure to notify </w:t>
      </w:r>
      <w:r w:rsidR="00653942" w:rsidRPr="46A00F21">
        <w:rPr>
          <w:rFonts w:eastAsia="Arial" w:cs="Arial"/>
        </w:rPr>
        <w:t>London &amp; Partners</w:t>
      </w:r>
      <w:r w:rsidR="00064ACD" w:rsidRPr="46A00F21">
        <w:rPr>
          <w:rFonts w:eastAsia="Arial" w:cs="Arial"/>
        </w:rPr>
        <w:t xml:space="preserve"> </w:t>
      </w:r>
      <w:r w:rsidR="00064ACD" w:rsidRPr="46A00F21">
        <w:rPr>
          <w:rFonts w:eastAsia="Arial" w:cs="Arial"/>
          <w:spacing w:val="-2"/>
        </w:rPr>
        <w:t xml:space="preserve">will not eliminate </w:t>
      </w:r>
      <w:r>
        <w:rPr>
          <w:rFonts w:eastAsia="Arial" w:cs="Arial"/>
          <w:spacing w:val="-2"/>
        </w:rPr>
        <w:t>you</w:t>
      </w:r>
      <w:r w:rsidR="00064ACD" w:rsidRPr="46A00F21">
        <w:rPr>
          <w:rFonts w:eastAsia="Arial" w:cs="Arial"/>
          <w:spacing w:val="-2"/>
        </w:rPr>
        <w:t xml:space="preserve"> from submitting a response but may result in </w:t>
      </w:r>
      <w:r w:rsidR="00064ACD" w:rsidRPr="46A00F21">
        <w:rPr>
          <w:rFonts w:eastAsia="Arial" w:cs="Arial"/>
        </w:rPr>
        <w:t>having inaccurate information</w:t>
      </w:r>
      <w:r w:rsidR="00B74077">
        <w:rPr>
          <w:rFonts w:eastAsia="Arial" w:cs="Arial"/>
        </w:rPr>
        <w:t xml:space="preserve"> throughout the process</w:t>
      </w:r>
      <w:r w:rsidR="00064ACD" w:rsidRPr="46A00F21">
        <w:rPr>
          <w:rFonts w:eastAsia="Arial" w:cs="Arial"/>
        </w:rPr>
        <w:t>.</w:t>
      </w:r>
    </w:p>
    <w:p w14:paraId="0D578B56" w14:textId="77777777" w:rsidR="00662D74" w:rsidRPr="008D13D4" w:rsidRDefault="00662D74" w:rsidP="46A00F21">
      <w:pPr>
        <w:rPr>
          <w:rFonts w:eastAsia="Arial" w:cs="Arial"/>
        </w:rPr>
      </w:pPr>
    </w:p>
    <w:p w14:paraId="6EF13377" w14:textId="402AF57D" w:rsidR="00064ACD" w:rsidRDefault="00064ACD" w:rsidP="46A00F21">
      <w:pPr>
        <w:pStyle w:val="Heading2"/>
        <w:rPr>
          <w:rFonts w:eastAsia="Arial" w:cs="Arial"/>
          <w:w w:val="105"/>
          <w:sz w:val="22"/>
          <w:szCs w:val="22"/>
        </w:rPr>
      </w:pPr>
      <w:bookmarkStart w:id="6" w:name="_Toc3883995"/>
      <w:r w:rsidRPr="46A00F21">
        <w:rPr>
          <w:rFonts w:eastAsia="Arial" w:cs="Arial"/>
          <w:w w:val="105"/>
          <w:sz w:val="22"/>
          <w:szCs w:val="22"/>
        </w:rPr>
        <w:t xml:space="preserve">Late or Non-compliant </w:t>
      </w:r>
      <w:r w:rsidR="00C51428">
        <w:rPr>
          <w:rFonts w:eastAsia="Arial" w:cs="Arial"/>
          <w:w w:val="105"/>
          <w:sz w:val="22"/>
          <w:szCs w:val="22"/>
        </w:rPr>
        <w:t>Request for Proposal</w:t>
      </w:r>
      <w:r w:rsidRPr="46A00F21">
        <w:rPr>
          <w:rFonts w:eastAsia="Arial" w:cs="Arial"/>
          <w:w w:val="105"/>
          <w:sz w:val="22"/>
          <w:szCs w:val="22"/>
        </w:rPr>
        <w:t xml:space="preserve"> Responses</w:t>
      </w:r>
      <w:bookmarkEnd w:id="6"/>
    </w:p>
    <w:p w14:paraId="6EF13378" w14:textId="0077E3B3" w:rsidR="001972D7" w:rsidRDefault="00817E43" w:rsidP="46A00F21">
      <w:pPr>
        <w:rPr>
          <w:rFonts w:cs="Arial"/>
        </w:rPr>
      </w:pPr>
      <w:r>
        <w:rPr>
          <w:rFonts w:eastAsia="Arial" w:cs="Arial"/>
        </w:rPr>
        <w:t xml:space="preserve">London &amp; Partners reserve the right to </w:t>
      </w:r>
      <w:r w:rsidR="00CE3FFB">
        <w:rPr>
          <w:rFonts w:eastAsia="Arial" w:cs="Arial"/>
        </w:rPr>
        <w:t xml:space="preserve">not consider non-compliant or late </w:t>
      </w:r>
      <w:r w:rsidR="00C51428">
        <w:rPr>
          <w:rFonts w:eastAsia="Arial" w:cs="Arial"/>
        </w:rPr>
        <w:t>RFP</w:t>
      </w:r>
      <w:r w:rsidR="00CE3FFB">
        <w:rPr>
          <w:rFonts w:eastAsia="Arial" w:cs="Arial"/>
        </w:rPr>
        <w:t xml:space="preserve"> responses</w:t>
      </w:r>
      <w:r w:rsidR="00961BC3" w:rsidRPr="46A00F21">
        <w:rPr>
          <w:rFonts w:eastAsia="Arial" w:cs="Arial"/>
        </w:rPr>
        <w:t>.</w:t>
      </w:r>
      <w:r w:rsidR="00961BC3" w:rsidRPr="008D13D4">
        <w:rPr>
          <w:rFonts w:cs="Arial"/>
        </w:rPr>
        <w:tab/>
      </w:r>
    </w:p>
    <w:p w14:paraId="28E98CD1" w14:textId="77777777" w:rsidR="00662D74" w:rsidRPr="008D13D4" w:rsidRDefault="00662D74" w:rsidP="46A00F21">
      <w:pPr>
        <w:rPr>
          <w:rFonts w:eastAsia="Arial" w:cs="Arial"/>
        </w:rPr>
      </w:pPr>
    </w:p>
    <w:p w14:paraId="6EF13379" w14:textId="08DAE73A" w:rsidR="00064ACD" w:rsidRPr="008D13D4" w:rsidRDefault="00864C69" w:rsidP="46A00F21">
      <w:pPr>
        <w:pStyle w:val="Heading2"/>
        <w:rPr>
          <w:rFonts w:eastAsia="Arial" w:cs="Arial"/>
          <w:sz w:val="22"/>
          <w:szCs w:val="22"/>
        </w:rPr>
      </w:pPr>
      <w:bookmarkStart w:id="7" w:name="_Toc3883996"/>
      <w:r w:rsidRPr="46A00F21">
        <w:rPr>
          <w:rFonts w:eastAsia="Arial" w:cs="Arial"/>
          <w:w w:val="105"/>
          <w:sz w:val="22"/>
          <w:szCs w:val="22"/>
        </w:rPr>
        <w:t>A</w:t>
      </w:r>
      <w:r w:rsidR="00064ACD" w:rsidRPr="46A00F21">
        <w:rPr>
          <w:rFonts w:eastAsia="Arial" w:cs="Arial"/>
          <w:w w:val="105"/>
          <w:sz w:val="22"/>
          <w:szCs w:val="22"/>
        </w:rPr>
        <w:t>uthority</w:t>
      </w:r>
      <w:bookmarkEnd w:id="7"/>
    </w:p>
    <w:p w14:paraId="48DE5A87" w14:textId="2DF2BCCA" w:rsidR="00662D74" w:rsidRPr="008D13D4" w:rsidRDefault="00C51428" w:rsidP="46A00F21">
      <w:pPr>
        <w:rPr>
          <w:rFonts w:eastAsia="Arial" w:cs="Arial"/>
        </w:rPr>
      </w:pPr>
      <w:r>
        <w:rPr>
          <w:rFonts w:eastAsia="Arial" w:cs="Arial"/>
        </w:rPr>
        <w:t>RFP</w:t>
      </w:r>
      <w:r w:rsidR="46A00F21" w:rsidRPr="46A00F21">
        <w:rPr>
          <w:rFonts w:eastAsia="Arial" w:cs="Arial"/>
        </w:rPr>
        <w:t xml:space="preserve"> </w:t>
      </w:r>
      <w:r w:rsidR="00570A17">
        <w:rPr>
          <w:rFonts w:eastAsia="Arial" w:cs="Arial"/>
        </w:rPr>
        <w:t>submissions</w:t>
      </w:r>
      <w:r w:rsidR="46A00F21" w:rsidRPr="46A00F21">
        <w:rPr>
          <w:rFonts w:eastAsia="Arial" w:cs="Arial"/>
        </w:rPr>
        <w:t xml:space="preserve"> shall </w:t>
      </w:r>
      <w:r w:rsidR="00351217">
        <w:rPr>
          <w:rFonts w:eastAsia="Arial" w:cs="Arial"/>
        </w:rPr>
        <w:t>include a signed cop</w:t>
      </w:r>
      <w:r w:rsidR="00D528C6">
        <w:rPr>
          <w:rFonts w:eastAsia="Arial" w:cs="Arial"/>
        </w:rPr>
        <w:t>y</w:t>
      </w:r>
      <w:r w:rsidR="00351217">
        <w:rPr>
          <w:rFonts w:eastAsia="Arial" w:cs="Arial"/>
        </w:rPr>
        <w:t xml:space="preserve"> of the</w:t>
      </w:r>
      <w:r w:rsidR="46A00F21" w:rsidRPr="46A00F21">
        <w:rPr>
          <w:rFonts w:eastAsia="Arial" w:cs="Arial"/>
        </w:rPr>
        <w:t xml:space="preserve"> </w:t>
      </w:r>
      <w:r w:rsidR="00F71035">
        <w:rPr>
          <w:rFonts w:eastAsia="Arial" w:cs="Arial"/>
        </w:rPr>
        <w:t>For</w:t>
      </w:r>
      <w:r w:rsidR="00D528C6">
        <w:rPr>
          <w:rFonts w:eastAsia="Arial" w:cs="Arial"/>
        </w:rPr>
        <w:t>m</w:t>
      </w:r>
      <w:r w:rsidR="00F71035">
        <w:rPr>
          <w:rFonts w:eastAsia="Arial" w:cs="Arial"/>
        </w:rPr>
        <w:t xml:space="preserve"> of Tender</w:t>
      </w:r>
      <w:r w:rsidR="00D528C6">
        <w:rPr>
          <w:rFonts w:eastAsia="Arial" w:cs="Arial"/>
        </w:rPr>
        <w:t>. If not provided you will be excluded from this procurement exercise.</w:t>
      </w:r>
    </w:p>
    <w:p w14:paraId="4129037E" w14:textId="77777777" w:rsidR="00662D74" w:rsidRPr="008D13D4" w:rsidRDefault="00662D74" w:rsidP="46A00F21">
      <w:pPr>
        <w:rPr>
          <w:rFonts w:eastAsia="Arial" w:cs="Arial"/>
        </w:rPr>
      </w:pPr>
    </w:p>
    <w:p w14:paraId="77CE6BFB" w14:textId="674277B8" w:rsidR="00662D74" w:rsidRPr="00662D74" w:rsidRDefault="00064ACD" w:rsidP="00662D74">
      <w:pPr>
        <w:pStyle w:val="Heading2"/>
        <w:rPr>
          <w:rFonts w:eastAsia="Arial" w:cs="Arial"/>
          <w:w w:val="105"/>
          <w:sz w:val="22"/>
          <w:szCs w:val="22"/>
        </w:rPr>
      </w:pPr>
      <w:bookmarkStart w:id="8" w:name="_Toc3883997"/>
      <w:r w:rsidRPr="46A00F21">
        <w:rPr>
          <w:rFonts w:eastAsia="Arial" w:cs="Arial"/>
          <w:w w:val="105"/>
          <w:sz w:val="22"/>
          <w:szCs w:val="22"/>
        </w:rPr>
        <w:t xml:space="preserve">Collusion/ Joint </w:t>
      </w:r>
      <w:r w:rsidR="00C51428">
        <w:rPr>
          <w:rFonts w:eastAsia="Arial" w:cs="Arial"/>
          <w:w w:val="105"/>
          <w:sz w:val="22"/>
          <w:szCs w:val="22"/>
        </w:rPr>
        <w:t>Request for Proposal</w:t>
      </w:r>
      <w:bookmarkEnd w:id="8"/>
    </w:p>
    <w:p w14:paraId="6EF1337E" w14:textId="61AF47DD" w:rsidR="00064ACD" w:rsidRDefault="00C51428" w:rsidP="46A00F21">
      <w:pPr>
        <w:rPr>
          <w:rFonts w:eastAsia="Arial" w:cs="Arial"/>
        </w:rPr>
      </w:pPr>
      <w:r>
        <w:rPr>
          <w:rFonts w:eastAsia="Arial" w:cs="Arial"/>
        </w:rPr>
        <w:lastRenderedPageBreak/>
        <w:t>RFP</w:t>
      </w:r>
      <w:r w:rsidR="46A00F21" w:rsidRPr="46A00F21">
        <w:rPr>
          <w:rFonts w:eastAsia="Arial" w:cs="Arial"/>
        </w:rPr>
        <w:t xml:space="preserve"> </w:t>
      </w:r>
      <w:r w:rsidR="00A31BE4">
        <w:rPr>
          <w:rFonts w:eastAsia="Arial" w:cs="Arial"/>
        </w:rPr>
        <w:t>submissions shall include a signed copy of the no</w:t>
      </w:r>
      <w:r w:rsidR="00D8117E">
        <w:rPr>
          <w:rFonts w:eastAsia="Arial" w:cs="Arial"/>
        </w:rPr>
        <w:t>n-</w:t>
      </w:r>
      <w:r w:rsidR="00A31BE4">
        <w:rPr>
          <w:rFonts w:eastAsia="Arial" w:cs="Arial"/>
        </w:rPr>
        <w:t>collusive certificate</w:t>
      </w:r>
      <w:r w:rsidR="00984CE2">
        <w:rPr>
          <w:rFonts w:eastAsia="Arial" w:cs="Arial"/>
        </w:rPr>
        <w:t>. If not provided you will be excluded f</w:t>
      </w:r>
      <w:r w:rsidR="00D8117E">
        <w:rPr>
          <w:rFonts w:eastAsia="Arial" w:cs="Arial"/>
        </w:rPr>
        <w:t>rom this procurement exercise.</w:t>
      </w:r>
    </w:p>
    <w:p w14:paraId="4AC3D4F3" w14:textId="77777777" w:rsidR="00662D74" w:rsidRPr="008D13D4" w:rsidRDefault="00662D74" w:rsidP="46A00F21">
      <w:pPr>
        <w:rPr>
          <w:rFonts w:eastAsia="Arial" w:cs="Arial"/>
        </w:rPr>
      </w:pPr>
    </w:p>
    <w:p w14:paraId="1AD7D7E2" w14:textId="2FB133F3" w:rsidR="00662D74" w:rsidRPr="00662D74" w:rsidRDefault="00064ACD" w:rsidP="00662D74">
      <w:pPr>
        <w:pStyle w:val="Heading2"/>
        <w:rPr>
          <w:rFonts w:eastAsia="Arial" w:cs="Arial"/>
          <w:w w:val="105"/>
          <w:sz w:val="22"/>
          <w:szCs w:val="22"/>
        </w:rPr>
      </w:pPr>
      <w:bookmarkStart w:id="9" w:name="_Toc3883998"/>
      <w:r w:rsidRPr="46A00F21">
        <w:rPr>
          <w:rFonts w:eastAsia="Arial" w:cs="Arial"/>
          <w:w w:val="105"/>
          <w:sz w:val="22"/>
          <w:szCs w:val="22"/>
        </w:rPr>
        <w:t xml:space="preserve">Corrections and Addenda to the </w:t>
      </w:r>
      <w:r w:rsidR="00C51428">
        <w:rPr>
          <w:rFonts w:eastAsia="Arial" w:cs="Arial"/>
          <w:w w:val="105"/>
          <w:sz w:val="22"/>
          <w:szCs w:val="22"/>
        </w:rPr>
        <w:t>Request for Proposal</w:t>
      </w:r>
      <w:bookmarkEnd w:id="9"/>
    </w:p>
    <w:p w14:paraId="6EF13380" w14:textId="5CC49226" w:rsidR="00064ACD" w:rsidRDefault="00064ACD" w:rsidP="46A00F21">
      <w:pPr>
        <w:rPr>
          <w:rFonts w:eastAsia="Arial" w:cs="Arial"/>
        </w:rPr>
      </w:pPr>
      <w:r w:rsidRPr="46A00F21">
        <w:rPr>
          <w:rFonts w:eastAsia="Arial" w:cs="Arial"/>
        </w:rPr>
        <w:t xml:space="preserve">Corrections and addenda to this </w:t>
      </w:r>
      <w:r w:rsidR="00C51428">
        <w:rPr>
          <w:rFonts w:eastAsia="Arial" w:cs="Arial"/>
        </w:rPr>
        <w:t>Request for Proposal</w:t>
      </w:r>
      <w:r w:rsidRPr="46A00F21">
        <w:rPr>
          <w:rFonts w:eastAsia="Arial" w:cs="Arial"/>
        </w:rPr>
        <w:t xml:space="preserve"> will be provided to all </w:t>
      </w:r>
      <w:r w:rsidR="00C51428">
        <w:rPr>
          <w:rFonts w:eastAsia="Arial" w:cs="Arial"/>
        </w:rPr>
        <w:t>RFP</w:t>
      </w:r>
      <w:r w:rsidRPr="46A00F21">
        <w:rPr>
          <w:rFonts w:eastAsia="Arial" w:cs="Arial"/>
        </w:rPr>
        <w:t xml:space="preserve"> respondents </w:t>
      </w:r>
      <w:r w:rsidRPr="46A00F21">
        <w:rPr>
          <w:rFonts w:eastAsia="Arial" w:cs="Arial"/>
          <w:spacing w:val="-2"/>
        </w:rPr>
        <w:t xml:space="preserve">and will form part of this </w:t>
      </w:r>
      <w:r w:rsidR="00C51428">
        <w:rPr>
          <w:rFonts w:eastAsia="Arial" w:cs="Arial"/>
          <w:spacing w:val="-2"/>
        </w:rPr>
        <w:t>Request for Proposal</w:t>
      </w:r>
      <w:r w:rsidRPr="46A00F21">
        <w:rPr>
          <w:rFonts w:eastAsia="Arial" w:cs="Arial"/>
          <w:spacing w:val="-2"/>
        </w:rPr>
        <w:t xml:space="preserve">. </w:t>
      </w:r>
      <w:r w:rsidR="00C51428">
        <w:rPr>
          <w:rFonts w:eastAsia="Arial" w:cs="Arial"/>
          <w:spacing w:val="-2"/>
        </w:rPr>
        <w:t>RFP</w:t>
      </w:r>
      <w:r w:rsidRPr="46A00F21">
        <w:rPr>
          <w:rFonts w:eastAsia="Arial" w:cs="Arial"/>
          <w:spacing w:val="-2"/>
        </w:rPr>
        <w:t xml:space="preserve"> respondents must acknowledge in writing </w:t>
      </w:r>
      <w:r w:rsidRPr="46A00F21">
        <w:rPr>
          <w:rFonts w:eastAsia="Arial" w:cs="Arial"/>
        </w:rPr>
        <w:t xml:space="preserve">receipt of corrections and addenda to this </w:t>
      </w:r>
      <w:r w:rsidR="00C51428">
        <w:rPr>
          <w:rFonts w:eastAsia="Arial" w:cs="Arial"/>
        </w:rPr>
        <w:t>Request for Proposal</w:t>
      </w:r>
      <w:r w:rsidRPr="46A00F21">
        <w:rPr>
          <w:rFonts w:eastAsia="Arial" w:cs="Arial"/>
        </w:rPr>
        <w:t>.</w:t>
      </w:r>
    </w:p>
    <w:p w14:paraId="3E66F1AA" w14:textId="77777777" w:rsidR="00662D74" w:rsidRPr="008D13D4" w:rsidRDefault="00662D74" w:rsidP="46A00F21">
      <w:pPr>
        <w:rPr>
          <w:rFonts w:eastAsia="Arial" w:cs="Arial"/>
        </w:rPr>
      </w:pPr>
    </w:p>
    <w:p w14:paraId="7385914E" w14:textId="724F9931" w:rsidR="00662D74" w:rsidRPr="00662D74" w:rsidRDefault="00064ACD" w:rsidP="00662D74">
      <w:pPr>
        <w:pStyle w:val="Heading2"/>
        <w:rPr>
          <w:rFonts w:eastAsia="Arial" w:cs="Arial"/>
          <w:w w:val="105"/>
          <w:sz w:val="22"/>
          <w:szCs w:val="22"/>
        </w:rPr>
      </w:pPr>
      <w:bookmarkStart w:id="10" w:name="_Toc3883999"/>
      <w:r w:rsidRPr="46A00F21">
        <w:rPr>
          <w:rFonts w:eastAsia="Arial" w:cs="Arial"/>
          <w:w w:val="105"/>
          <w:sz w:val="22"/>
          <w:szCs w:val="22"/>
        </w:rPr>
        <w:t>Notification</w:t>
      </w:r>
      <w:bookmarkEnd w:id="10"/>
    </w:p>
    <w:p w14:paraId="6EF13388" w14:textId="653A3EDF" w:rsidR="00064ACD" w:rsidRDefault="46A00F21" w:rsidP="46A00F21">
      <w:pPr>
        <w:rPr>
          <w:rFonts w:eastAsia="Arial" w:cs="Arial"/>
        </w:rPr>
      </w:pPr>
      <w:r w:rsidRPr="46A00F21">
        <w:rPr>
          <w:rFonts w:eastAsia="Arial" w:cs="Arial"/>
        </w:rPr>
        <w:t xml:space="preserve">Each </w:t>
      </w:r>
      <w:r w:rsidR="00C51428">
        <w:rPr>
          <w:rFonts w:eastAsia="Arial" w:cs="Arial"/>
        </w:rPr>
        <w:t>RFP</w:t>
      </w:r>
      <w:r w:rsidRPr="46A00F21">
        <w:rPr>
          <w:rFonts w:eastAsia="Arial" w:cs="Arial"/>
        </w:rPr>
        <w:t xml:space="preserve"> respondent will be notified in writing from London &amp; Partners of the success or failure of their response.</w:t>
      </w:r>
    </w:p>
    <w:p w14:paraId="13CE6C05" w14:textId="77777777" w:rsidR="00662D74" w:rsidRPr="008D13D4" w:rsidRDefault="00662D74" w:rsidP="46A00F21">
      <w:pPr>
        <w:rPr>
          <w:rFonts w:eastAsia="Arial" w:cs="Arial"/>
        </w:rPr>
      </w:pPr>
    </w:p>
    <w:p w14:paraId="6CBAA739" w14:textId="527286B2" w:rsidR="00662D74" w:rsidRPr="00662D74" w:rsidRDefault="007466EF" w:rsidP="00662D74">
      <w:pPr>
        <w:pStyle w:val="Heading2"/>
        <w:rPr>
          <w:rFonts w:eastAsia="Arial" w:cs="Arial"/>
          <w:w w:val="105"/>
          <w:sz w:val="22"/>
          <w:szCs w:val="22"/>
        </w:rPr>
      </w:pPr>
      <w:bookmarkStart w:id="11" w:name="_Toc3884000"/>
      <w:r w:rsidRPr="46A00F21">
        <w:rPr>
          <w:rFonts w:eastAsia="Arial" w:cs="Arial"/>
          <w:w w:val="105"/>
          <w:sz w:val="22"/>
          <w:szCs w:val="22"/>
        </w:rPr>
        <w:t>Value Added Tax</w:t>
      </w:r>
      <w:r w:rsidR="00064ACD" w:rsidRPr="46A00F21">
        <w:rPr>
          <w:rFonts w:eastAsia="Arial" w:cs="Arial"/>
          <w:w w:val="105"/>
          <w:sz w:val="22"/>
          <w:szCs w:val="22"/>
        </w:rPr>
        <w:t xml:space="preserve"> (</w:t>
      </w:r>
      <w:r w:rsidRPr="46A00F21">
        <w:rPr>
          <w:rFonts w:eastAsia="Arial" w:cs="Arial"/>
          <w:w w:val="105"/>
          <w:sz w:val="22"/>
          <w:szCs w:val="22"/>
        </w:rPr>
        <w:t>VAT</w:t>
      </w:r>
      <w:r w:rsidR="00064ACD" w:rsidRPr="46A00F21">
        <w:rPr>
          <w:rFonts w:eastAsia="Arial" w:cs="Arial"/>
          <w:w w:val="105"/>
          <w:sz w:val="22"/>
          <w:szCs w:val="22"/>
        </w:rPr>
        <w:t>)</w:t>
      </w:r>
      <w:bookmarkEnd w:id="11"/>
    </w:p>
    <w:p w14:paraId="6EF1338A" w14:textId="3AB544A9" w:rsidR="00064ACD" w:rsidRDefault="00064ACD" w:rsidP="46A00F21">
      <w:pPr>
        <w:rPr>
          <w:rFonts w:eastAsia="Arial" w:cs="Arial"/>
        </w:rPr>
      </w:pPr>
      <w:r w:rsidRPr="46A00F21">
        <w:rPr>
          <w:rFonts w:eastAsia="Arial" w:cs="Arial"/>
          <w:spacing w:val="-1"/>
        </w:rPr>
        <w:t xml:space="preserve">All </w:t>
      </w:r>
      <w:r w:rsidRPr="46A00F21">
        <w:rPr>
          <w:rFonts w:eastAsia="Arial" w:cs="Arial"/>
        </w:rPr>
        <w:t xml:space="preserve">prices quoted should be </w:t>
      </w:r>
      <w:r w:rsidR="00B30ECC">
        <w:rPr>
          <w:rFonts w:eastAsia="Arial" w:cs="Arial"/>
        </w:rPr>
        <w:t>excluding</w:t>
      </w:r>
      <w:r w:rsidRPr="46A00F21">
        <w:rPr>
          <w:rFonts w:eastAsia="Arial" w:cs="Arial"/>
        </w:rPr>
        <w:t xml:space="preserve"> </w:t>
      </w:r>
      <w:r w:rsidR="001A7679" w:rsidRPr="46A00F21">
        <w:rPr>
          <w:rFonts w:eastAsia="Arial" w:cs="Arial"/>
        </w:rPr>
        <w:t>VAT</w:t>
      </w:r>
      <w:r w:rsidR="00653942" w:rsidRPr="46A00F21">
        <w:rPr>
          <w:rFonts w:eastAsia="Arial" w:cs="Arial"/>
        </w:rPr>
        <w:t xml:space="preserve"> and clearly stated as such</w:t>
      </w:r>
      <w:r w:rsidRPr="46A00F21">
        <w:rPr>
          <w:rFonts w:eastAsia="Arial" w:cs="Arial"/>
        </w:rPr>
        <w:t xml:space="preserve">. </w:t>
      </w:r>
      <w:r w:rsidR="00C51428">
        <w:rPr>
          <w:rFonts w:eastAsia="Arial" w:cs="Arial"/>
        </w:rPr>
        <w:t>RFP</w:t>
      </w:r>
      <w:r w:rsidRPr="46A00F21">
        <w:rPr>
          <w:rFonts w:eastAsia="Arial" w:cs="Arial"/>
        </w:rPr>
        <w:t xml:space="preserve"> respondents must provide their </w:t>
      </w:r>
      <w:r w:rsidR="001A7679" w:rsidRPr="46A00F21">
        <w:rPr>
          <w:rFonts w:eastAsia="Arial" w:cs="Arial"/>
        </w:rPr>
        <w:t>Business Registration Number</w:t>
      </w:r>
      <w:r w:rsidRPr="46A00F21">
        <w:rPr>
          <w:rFonts w:eastAsia="Arial" w:cs="Arial"/>
        </w:rPr>
        <w:t xml:space="preserve"> (</w:t>
      </w:r>
      <w:r w:rsidR="001A7679" w:rsidRPr="46A00F21">
        <w:rPr>
          <w:rFonts w:eastAsia="Arial" w:cs="Arial"/>
        </w:rPr>
        <w:t>Companies House Registration</w:t>
      </w:r>
      <w:r w:rsidR="007466EF" w:rsidRPr="46A00F21">
        <w:rPr>
          <w:rFonts w:eastAsia="Arial" w:cs="Arial"/>
        </w:rPr>
        <w:t xml:space="preserve"> number</w:t>
      </w:r>
      <w:r w:rsidRPr="46A00F21">
        <w:rPr>
          <w:rFonts w:eastAsia="Arial" w:cs="Arial"/>
        </w:rPr>
        <w:t>) or provide a reason as to why one cannot be supplied.</w:t>
      </w:r>
    </w:p>
    <w:p w14:paraId="64749592" w14:textId="77777777" w:rsidR="00662D74" w:rsidRPr="008D13D4" w:rsidRDefault="00662D74" w:rsidP="46A00F21">
      <w:pPr>
        <w:rPr>
          <w:rFonts w:eastAsia="Arial" w:cs="Arial"/>
        </w:rPr>
      </w:pPr>
    </w:p>
    <w:p w14:paraId="694EB337" w14:textId="37B98274" w:rsidR="00662D74" w:rsidRPr="00662D74" w:rsidRDefault="00064ACD" w:rsidP="00662D74">
      <w:pPr>
        <w:pStyle w:val="Heading2"/>
        <w:rPr>
          <w:rFonts w:eastAsia="Arial" w:cs="Arial"/>
          <w:w w:val="105"/>
          <w:sz w:val="22"/>
          <w:szCs w:val="22"/>
        </w:rPr>
      </w:pPr>
      <w:bookmarkStart w:id="12" w:name="_Toc3884001"/>
      <w:r w:rsidRPr="46A00F21">
        <w:rPr>
          <w:rFonts w:eastAsia="Arial" w:cs="Arial"/>
          <w:w w:val="105"/>
          <w:sz w:val="22"/>
          <w:szCs w:val="22"/>
        </w:rPr>
        <w:t>Standard</w:t>
      </w:r>
      <w:r w:rsidR="00BA66E0" w:rsidRPr="46A00F21">
        <w:rPr>
          <w:rFonts w:eastAsia="Arial" w:cs="Arial"/>
          <w:w w:val="105"/>
          <w:sz w:val="22"/>
          <w:szCs w:val="22"/>
        </w:rPr>
        <w:t xml:space="preserve"> of Responses</w:t>
      </w:r>
      <w:bookmarkEnd w:id="12"/>
    </w:p>
    <w:p w14:paraId="6EF1338E" w14:textId="791FF979" w:rsidR="00064ACD" w:rsidRPr="008D13D4" w:rsidRDefault="46A00F21" w:rsidP="46A00F21">
      <w:pPr>
        <w:rPr>
          <w:rFonts w:eastAsia="Arial" w:cs="Arial"/>
        </w:rPr>
      </w:pPr>
      <w:r w:rsidRPr="46A00F21">
        <w:rPr>
          <w:rFonts w:eastAsia="Arial" w:cs="Arial"/>
        </w:rPr>
        <w:t>The specifications contained herein are indicative of London &amp; Partners' requirements and any services offered should be of at least the same standard and potential.</w:t>
      </w:r>
    </w:p>
    <w:p w14:paraId="3F1108F3" w14:textId="77777777" w:rsidR="00662D74" w:rsidRPr="008D13D4" w:rsidRDefault="00662D74" w:rsidP="46A00F21">
      <w:pPr>
        <w:rPr>
          <w:rFonts w:eastAsia="Arial" w:cs="Arial"/>
        </w:rPr>
      </w:pPr>
    </w:p>
    <w:p w14:paraId="79861942" w14:textId="14FDF41E" w:rsidR="00662D74" w:rsidRPr="00662D74" w:rsidRDefault="00064ACD" w:rsidP="00662D74">
      <w:pPr>
        <w:pStyle w:val="Heading2"/>
        <w:rPr>
          <w:rFonts w:eastAsia="Arial" w:cs="Arial"/>
          <w:w w:val="105"/>
          <w:sz w:val="22"/>
          <w:szCs w:val="22"/>
        </w:rPr>
      </w:pPr>
      <w:bookmarkStart w:id="13" w:name="_Toc3884002"/>
      <w:r w:rsidRPr="46A00F21">
        <w:rPr>
          <w:rFonts w:eastAsia="Arial" w:cs="Arial"/>
          <w:w w:val="105"/>
          <w:sz w:val="22"/>
          <w:szCs w:val="22"/>
        </w:rPr>
        <w:t xml:space="preserve">Amendment of </w:t>
      </w:r>
      <w:r w:rsidR="00C51428">
        <w:rPr>
          <w:rFonts w:eastAsia="Arial" w:cs="Arial"/>
          <w:w w:val="105"/>
          <w:sz w:val="22"/>
          <w:szCs w:val="22"/>
        </w:rPr>
        <w:t>Request for Proposal</w:t>
      </w:r>
      <w:bookmarkEnd w:id="13"/>
    </w:p>
    <w:p w14:paraId="6EF13391" w14:textId="68025B00" w:rsidR="009A1FC3" w:rsidRDefault="46A00F21" w:rsidP="46A00F21">
      <w:pPr>
        <w:rPr>
          <w:rFonts w:eastAsia="Arial" w:cs="Arial"/>
        </w:rPr>
      </w:pPr>
      <w:r w:rsidRPr="46A00F21">
        <w:rPr>
          <w:rFonts w:eastAsia="Arial" w:cs="Arial"/>
        </w:rPr>
        <w:t xml:space="preserve">London &amp; Partners reserves the right to amend this specification and/or any other document prior to the closing date and the amendments will form part of this </w:t>
      </w:r>
      <w:r w:rsidR="00C51428">
        <w:rPr>
          <w:rFonts w:eastAsia="Arial" w:cs="Arial"/>
        </w:rPr>
        <w:t>RFP</w:t>
      </w:r>
      <w:r w:rsidRPr="46A00F21">
        <w:rPr>
          <w:rFonts w:eastAsia="Arial" w:cs="Arial"/>
        </w:rPr>
        <w:t>.</w:t>
      </w:r>
    </w:p>
    <w:p w14:paraId="5FBAAAF8" w14:textId="77777777" w:rsidR="00662D74" w:rsidRPr="008D13D4" w:rsidRDefault="00662D74" w:rsidP="46A00F21">
      <w:pPr>
        <w:rPr>
          <w:rFonts w:eastAsia="Arial" w:cs="Arial"/>
        </w:rPr>
      </w:pPr>
    </w:p>
    <w:p w14:paraId="50561DAB" w14:textId="3D6AA09E" w:rsidR="00662D74" w:rsidRPr="00662D74" w:rsidRDefault="00271BA0" w:rsidP="00662D74">
      <w:pPr>
        <w:pStyle w:val="Heading2"/>
        <w:rPr>
          <w:rFonts w:eastAsia="Arial" w:cs="Arial"/>
          <w:w w:val="105"/>
          <w:sz w:val="22"/>
          <w:szCs w:val="22"/>
        </w:rPr>
      </w:pPr>
      <w:r w:rsidRPr="46A00F21">
        <w:rPr>
          <w:rFonts w:eastAsia="Arial" w:cs="Arial"/>
          <w:spacing w:val="-42"/>
          <w:w w:val="105"/>
          <w:sz w:val="22"/>
          <w:szCs w:val="22"/>
        </w:rPr>
        <w:t xml:space="preserve"> </w:t>
      </w:r>
      <w:bookmarkStart w:id="14" w:name="_Toc3884003"/>
      <w:r w:rsidR="00064ACD" w:rsidRPr="46A00F21">
        <w:rPr>
          <w:rFonts w:eastAsia="Arial" w:cs="Arial"/>
          <w:w w:val="105"/>
          <w:sz w:val="22"/>
          <w:szCs w:val="22"/>
        </w:rPr>
        <w:t xml:space="preserve">Withdrawal of the </w:t>
      </w:r>
      <w:r w:rsidR="00C51428">
        <w:rPr>
          <w:rFonts w:eastAsia="Arial" w:cs="Arial"/>
          <w:w w:val="105"/>
          <w:sz w:val="22"/>
          <w:szCs w:val="22"/>
        </w:rPr>
        <w:t>Request for Proposal</w:t>
      </w:r>
      <w:bookmarkEnd w:id="14"/>
    </w:p>
    <w:p w14:paraId="3E9B94FD" w14:textId="74E082AE" w:rsidR="004A0F46" w:rsidRPr="00B30ECC" w:rsidRDefault="46A00F21" w:rsidP="46A00F21">
      <w:pPr>
        <w:rPr>
          <w:rFonts w:eastAsia="Arial" w:cs="Arial"/>
        </w:rPr>
      </w:pPr>
      <w:r w:rsidRPr="46A00F21">
        <w:rPr>
          <w:rFonts w:eastAsia="Arial" w:cs="Arial"/>
        </w:rPr>
        <w:t xml:space="preserve">London &amp; Partners reserves the right to withdraw this </w:t>
      </w:r>
      <w:r w:rsidR="00C51428">
        <w:rPr>
          <w:rFonts w:eastAsia="Arial" w:cs="Arial"/>
        </w:rPr>
        <w:t>Request for Proposal</w:t>
      </w:r>
      <w:r w:rsidRPr="46A00F21">
        <w:rPr>
          <w:rFonts w:eastAsia="Arial" w:cs="Arial"/>
        </w:rPr>
        <w:t xml:space="preserve">, or any part or parts of this </w:t>
      </w:r>
      <w:r w:rsidR="00C51428">
        <w:rPr>
          <w:rFonts w:eastAsia="Arial" w:cs="Arial"/>
        </w:rPr>
        <w:t>Request for Proposal</w:t>
      </w:r>
      <w:r w:rsidRPr="46A00F21">
        <w:rPr>
          <w:rFonts w:eastAsia="Arial" w:cs="Arial"/>
        </w:rPr>
        <w:t>, at any time without giving reasons.</w:t>
      </w:r>
    </w:p>
    <w:p w14:paraId="7F213804" w14:textId="77777777" w:rsidR="00662D74" w:rsidRPr="008D13D4" w:rsidRDefault="00662D74" w:rsidP="46A00F21">
      <w:pPr>
        <w:rPr>
          <w:rFonts w:eastAsia="Arial" w:cs="Arial"/>
        </w:rPr>
      </w:pPr>
    </w:p>
    <w:p w14:paraId="6EF13398" w14:textId="512FC729" w:rsidR="00064ACD" w:rsidRPr="008D13D4" w:rsidRDefault="00064ACD" w:rsidP="46A00F21">
      <w:pPr>
        <w:pStyle w:val="Heading2"/>
        <w:rPr>
          <w:rFonts w:eastAsia="Arial" w:cs="Arial"/>
          <w:sz w:val="22"/>
          <w:szCs w:val="22"/>
        </w:rPr>
      </w:pPr>
      <w:bookmarkStart w:id="15" w:name="_Toc3884004"/>
      <w:r w:rsidRPr="46A00F21">
        <w:rPr>
          <w:rFonts w:eastAsia="Arial" w:cs="Arial"/>
          <w:w w:val="105"/>
          <w:sz w:val="22"/>
          <w:szCs w:val="22"/>
        </w:rPr>
        <w:t>Confidentiality</w:t>
      </w:r>
      <w:bookmarkEnd w:id="15"/>
    </w:p>
    <w:p w14:paraId="6EF13399" w14:textId="0BA9DC13" w:rsidR="00064ACD" w:rsidRDefault="00064ACD" w:rsidP="46A00F21">
      <w:pPr>
        <w:rPr>
          <w:rFonts w:eastAsia="Arial" w:cs="Arial"/>
        </w:rPr>
      </w:pPr>
      <w:r w:rsidRPr="46A00F21">
        <w:rPr>
          <w:rFonts w:eastAsia="Arial" w:cs="Arial"/>
        </w:rPr>
        <w:t xml:space="preserve">The </w:t>
      </w:r>
      <w:r w:rsidR="00C51428">
        <w:rPr>
          <w:rFonts w:eastAsia="Arial" w:cs="Arial"/>
        </w:rPr>
        <w:t>RFP</w:t>
      </w:r>
      <w:r w:rsidRPr="46A00F21">
        <w:rPr>
          <w:rFonts w:eastAsia="Arial" w:cs="Arial"/>
        </w:rPr>
        <w:t xml:space="preserve"> respondent and </w:t>
      </w:r>
      <w:r w:rsidR="00653942" w:rsidRPr="46A00F21">
        <w:rPr>
          <w:rFonts w:eastAsia="Arial" w:cs="Arial"/>
        </w:rPr>
        <w:t>London &amp; Partners</w:t>
      </w:r>
      <w:r w:rsidRPr="46A00F21">
        <w:rPr>
          <w:rFonts w:eastAsia="Arial" w:cs="Arial"/>
        </w:rPr>
        <w:t xml:space="preserve"> (each a “Party”) agrees that it will not at any time, either during or after the </w:t>
      </w:r>
      <w:r w:rsidR="00C51428">
        <w:rPr>
          <w:rFonts w:eastAsia="Arial" w:cs="Arial"/>
        </w:rPr>
        <w:t>RFP</w:t>
      </w:r>
      <w:r w:rsidRPr="46A00F21">
        <w:rPr>
          <w:rFonts w:eastAsia="Arial" w:cs="Arial"/>
        </w:rPr>
        <w:t xml:space="preserve"> process divulge any information in relation to all or any of the other party's affairs or businesses or any fact or matter relating to this </w:t>
      </w:r>
      <w:r w:rsidR="00C51428">
        <w:rPr>
          <w:rFonts w:eastAsia="Arial" w:cs="Arial"/>
        </w:rPr>
        <w:t>RFP</w:t>
      </w:r>
      <w:r w:rsidRPr="46A00F21">
        <w:rPr>
          <w:rFonts w:eastAsia="Arial" w:cs="Arial"/>
        </w:rPr>
        <w:t xml:space="preserve"> process and each of the parties</w:t>
      </w:r>
      <w:r w:rsidR="00B27749" w:rsidRPr="46A00F21">
        <w:rPr>
          <w:rFonts w:eastAsia="Arial" w:cs="Arial"/>
        </w:rPr>
        <w:t xml:space="preserve"> </w:t>
      </w:r>
      <w:r w:rsidR="00881792" w:rsidRPr="46A00F21">
        <w:rPr>
          <w:rFonts w:eastAsia="Arial" w:cs="Arial"/>
          <w:spacing w:val="-3"/>
        </w:rPr>
        <w:t xml:space="preserve">shall use its best </w:t>
      </w:r>
      <w:r w:rsidR="003F0DED" w:rsidRPr="46A00F21">
        <w:rPr>
          <w:rFonts w:eastAsia="Arial" w:cs="Arial"/>
          <w:spacing w:val="-3"/>
        </w:rPr>
        <w:t>endeavours</w:t>
      </w:r>
      <w:r w:rsidRPr="46A00F21">
        <w:rPr>
          <w:rFonts w:eastAsia="Arial" w:cs="Arial"/>
          <w:spacing w:val="-3"/>
        </w:rPr>
        <w:t xml:space="preserve"> to prevent the publication or disclosure of any </w:t>
      </w:r>
      <w:r w:rsidRPr="46A00F21">
        <w:rPr>
          <w:rFonts w:eastAsia="Arial" w:cs="Arial"/>
          <w:spacing w:val="-3"/>
        </w:rPr>
        <w:lastRenderedPageBreak/>
        <w:t xml:space="preserve">information </w:t>
      </w:r>
      <w:r w:rsidRPr="46A00F21">
        <w:rPr>
          <w:rFonts w:eastAsia="Arial" w:cs="Arial"/>
        </w:rPr>
        <w:t>concerning the business of the other party or any of their dealings, transactions or affairs.</w:t>
      </w:r>
    </w:p>
    <w:p w14:paraId="11A71DE3" w14:textId="77777777" w:rsidR="00662D74" w:rsidRPr="008D13D4" w:rsidRDefault="00662D74" w:rsidP="46A00F21">
      <w:pPr>
        <w:rPr>
          <w:rFonts w:eastAsia="Arial" w:cs="Arial"/>
        </w:rPr>
      </w:pPr>
    </w:p>
    <w:p w14:paraId="6EF1339A" w14:textId="30F84996" w:rsidR="00064ACD" w:rsidRPr="008D13D4" w:rsidRDefault="00064ACD" w:rsidP="46A00F21">
      <w:pPr>
        <w:pStyle w:val="Heading2"/>
        <w:rPr>
          <w:rFonts w:eastAsia="Arial" w:cs="Arial"/>
          <w:sz w:val="22"/>
          <w:szCs w:val="22"/>
        </w:rPr>
      </w:pPr>
      <w:bookmarkStart w:id="16" w:name="_Toc3884005"/>
      <w:r w:rsidRPr="46A00F21">
        <w:rPr>
          <w:rFonts w:eastAsia="Arial" w:cs="Arial"/>
          <w:w w:val="105"/>
          <w:sz w:val="22"/>
          <w:szCs w:val="22"/>
        </w:rPr>
        <w:t>General Conditions of Contract</w:t>
      </w:r>
      <w:bookmarkEnd w:id="16"/>
    </w:p>
    <w:p w14:paraId="6EF1339B" w14:textId="0D3C0303" w:rsidR="00064ACD" w:rsidRDefault="00950E30" w:rsidP="46A00F21">
      <w:pPr>
        <w:rPr>
          <w:rFonts w:eastAsia="Arial" w:cs="Arial"/>
        </w:rPr>
      </w:pPr>
      <w:r>
        <w:rPr>
          <w:rFonts w:eastAsia="Arial" w:cs="Arial"/>
        </w:rPr>
        <w:t>London &amp; Partners Standard Terms &amp; Conditions Apply (please visit our website</w:t>
      </w:r>
      <w:r w:rsidR="00722747">
        <w:rPr>
          <w:rFonts w:eastAsia="Arial" w:cs="Arial"/>
        </w:rPr>
        <w:t xml:space="preserve"> </w:t>
      </w:r>
      <w:hyperlink r:id="rId20" w:history="1">
        <w:r w:rsidR="00722747" w:rsidRPr="00317A8A">
          <w:rPr>
            <w:rStyle w:val="Hyperlink"/>
            <w:rFonts w:eastAsia="Arial" w:cs="Arial"/>
            <w:highlight w:val="yellow"/>
          </w:rPr>
          <w:t>www.londonandpartners.com</w:t>
        </w:r>
      </w:hyperlink>
      <w:r w:rsidR="00722747">
        <w:rPr>
          <w:rFonts w:eastAsia="Arial" w:cs="Arial"/>
        </w:rPr>
        <w:t xml:space="preserve"> </w:t>
      </w:r>
      <w:r>
        <w:rPr>
          <w:rFonts w:eastAsia="Arial" w:cs="Arial"/>
        </w:rPr>
        <w:t>)</w:t>
      </w:r>
      <w:r w:rsidR="46A00F21" w:rsidRPr="46A00F21">
        <w:rPr>
          <w:rFonts w:eastAsia="Arial" w:cs="Arial"/>
        </w:rPr>
        <w:t>.</w:t>
      </w:r>
    </w:p>
    <w:p w14:paraId="6C6D4E00" w14:textId="77777777" w:rsidR="00662D74" w:rsidRPr="008D13D4" w:rsidRDefault="00662D74" w:rsidP="46A00F21">
      <w:pPr>
        <w:rPr>
          <w:rFonts w:eastAsia="Arial" w:cs="Arial"/>
        </w:rPr>
      </w:pPr>
    </w:p>
    <w:p w14:paraId="6EF1339D" w14:textId="241842F3" w:rsidR="00064ACD" w:rsidRPr="008D13D4" w:rsidRDefault="00064ACD" w:rsidP="46A00F21">
      <w:pPr>
        <w:pStyle w:val="Heading2"/>
        <w:rPr>
          <w:rFonts w:eastAsia="Arial" w:cs="Arial"/>
          <w:sz w:val="22"/>
          <w:szCs w:val="22"/>
        </w:rPr>
      </w:pPr>
      <w:bookmarkStart w:id="17" w:name="_Toc3884006"/>
      <w:r w:rsidRPr="46A00F21">
        <w:rPr>
          <w:rFonts w:eastAsia="Arial" w:cs="Arial"/>
          <w:w w:val="105"/>
          <w:sz w:val="22"/>
          <w:szCs w:val="22"/>
        </w:rPr>
        <w:t>No contract</w:t>
      </w:r>
      <w:bookmarkEnd w:id="17"/>
    </w:p>
    <w:p w14:paraId="6EF1339E" w14:textId="0701F881" w:rsidR="00064ACD" w:rsidRDefault="00064ACD" w:rsidP="46A00F21">
      <w:pPr>
        <w:rPr>
          <w:rFonts w:eastAsia="Arial" w:cs="Arial"/>
        </w:rPr>
      </w:pPr>
      <w:r w:rsidRPr="46A00F21">
        <w:rPr>
          <w:rFonts w:eastAsia="Arial" w:cs="Arial"/>
        </w:rPr>
        <w:t xml:space="preserve">Neither this </w:t>
      </w:r>
      <w:r w:rsidR="00C51428">
        <w:rPr>
          <w:rFonts w:eastAsia="Arial" w:cs="Arial"/>
        </w:rPr>
        <w:t>Request for Proposal</w:t>
      </w:r>
      <w:r w:rsidRPr="46A00F21">
        <w:rPr>
          <w:rFonts w:eastAsia="Arial" w:cs="Arial"/>
        </w:rPr>
        <w:t xml:space="preserve"> nor any response is intended to constitute an offer to any </w:t>
      </w:r>
      <w:r w:rsidRPr="46A00F21">
        <w:rPr>
          <w:rFonts w:eastAsia="Arial" w:cs="Arial"/>
          <w:spacing w:val="-1"/>
        </w:rPr>
        <w:t xml:space="preserve">party. There shall be no contract between </w:t>
      </w:r>
      <w:r w:rsidR="00653942" w:rsidRPr="46A00F21">
        <w:rPr>
          <w:rFonts w:eastAsia="Arial" w:cs="Arial"/>
          <w:spacing w:val="-1"/>
        </w:rPr>
        <w:t>London &amp; Partners</w:t>
      </w:r>
      <w:r w:rsidRPr="46A00F21">
        <w:rPr>
          <w:rFonts w:eastAsia="Arial" w:cs="Arial"/>
          <w:spacing w:val="-1"/>
        </w:rPr>
        <w:t xml:space="preserve"> and any respondent to the </w:t>
      </w:r>
      <w:r w:rsidR="00C51428">
        <w:rPr>
          <w:rFonts w:eastAsia="Arial" w:cs="Arial"/>
          <w:spacing w:val="-1"/>
        </w:rPr>
        <w:t>RFP</w:t>
      </w:r>
      <w:r w:rsidRPr="46A00F21">
        <w:rPr>
          <w:rFonts w:eastAsia="Arial" w:cs="Arial"/>
          <w:spacing w:val="-1"/>
        </w:rPr>
        <w:t xml:space="preserve"> unless and </w:t>
      </w:r>
      <w:r w:rsidRPr="46A00F21">
        <w:rPr>
          <w:rFonts w:eastAsia="Arial" w:cs="Arial"/>
        </w:rPr>
        <w:t>until a separate written legally binding agreement is executed by both parties.</w:t>
      </w:r>
    </w:p>
    <w:p w14:paraId="4CDE8D45" w14:textId="77777777" w:rsidR="00662D74" w:rsidRPr="008D13D4" w:rsidRDefault="00662D74" w:rsidP="46A00F21">
      <w:pPr>
        <w:rPr>
          <w:rFonts w:eastAsia="Arial" w:cs="Arial"/>
        </w:rPr>
      </w:pPr>
    </w:p>
    <w:p w14:paraId="6EF1339F" w14:textId="36481BFB" w:rsidR="00064ACD" w:rsidRPr="008D13D4" w:rsidRDefault="00C51428" w:rsidP="46A00F21">
      <w:pPr>
        <w:pStyle w:val="Heading2"/>
        <w:rPr>
          <w:rFonts w:eastAsia="Arial" w:cs="Arial"/>
          <w:sz w:val="22"/>
          <w:szCs w:val="22"/>
        </w:rPr>
      </w:pPr>
      <w:bookmarkStart w:id="18" w:name="_Toc3884007"/>
      <w:r>
        <w:rPr>
          <w:rFonts w:eastAsia="Arial" w:cs="Arial"/>
          <w:w w:val="105"/>
          <w:sz w:val="22"/>
          <w:szCs w:val="22"/>
        </w:rPr>
        <w:t>Request for Proposal</w:t>
      </w:r>
      <w:r w:rsidR="00064ACD" w:rsidRPr="46A00F21">
        <w:rPr>
          <w:rFonts w:eastAsia="Arial" w:cs="Arial"/>
          <w:w w:val="105"/>
          <w:sz w:val="22"/>
          <w:szCs w:val="22"/>
        </w:rPr>
        <w:t xml:space="preserve"> Costs</w:t>
      </w:r>
      <w:bookmarkEnd w:id="18"/>
    </w:p>
    <w:p w14:paraId="6EF133A0" w14:textId="597A89E9" w:rsidR="00064ACD" w:rsidRPr="008D13D4" w:rsidRDefault="46A00F21" w:rsidP="46A00F21">
      <w:pPr>
        <w:rPr>
          <w:rFonts w:eastAsia="Arial" w:cs="Arial"/>
        </w:rPr>
      </w:pPr>
      <w:r w:rsidRPr="46A00F21">
        <w:rPr>
          <w:rFonts w:eastAsia="Arial" w:cs="Arial"/>
        </w:rPr>
        <w:t xml:space="preserve">London &amp; Partners shall not be responsible for any costs incurred by </w:t>
      </w:r>
      <w:r w:rsidR="00C51428">
        <w:rPr>
          <w:rFonts w:eastAsia="Arial" w:cs="Arial"/>
        </w:rPr>
        <w:t>RFP</w:t>
      </w:r>
      <w:r w:rsidRPr="46A00F21">
        <w:rPr>
          <w:rFonts w:eastAsia="Arial" w:cs="Arial"/>
        </w:rPr>
        <w:t xml:space="preserve"> respondents in complying with this </w:t>
      </w:r>
      <w:r w:rsidR="00C51428">
        <w:rPr>
          <w:rFonts w:eastAsia="Arial" w:cs="Arial"/>
        </w:rPr>
        <w:t>Request for Proposal</w:t>
      </w:r>
      <w:r w:rsidRPr="46A00F21">
        <w:rPr>
          <w:rFonts w:eastAsia="Arial" w:cs="Arial"/>
        </w:rPr>
        <w:t xml:space="preserve"> or in any subsequent discussions or negotiations.</w:t>
      </w:r>
    </w:p>
    <w:p w14:paraId="6EF133A1" w14:textId="53FCEBDE" w:rsidR="00064ACD" w:rsidRPr="008D13D4" w:rsidRDefault="00C27B8E" w:rsidP="46A00F21">
      <w:pPr>
        <w:pStyle w:val="Heading1"/>
        <w:rPr>
          <w:rFonts w:eastAsia="Arial" w:cs="Arial"/>
          <w:sz w:val="22"/>
          <w:szCs w:val="22"/>
        </w:rPr>
      </w:pPr>
      <w:r w:rsidRPr="46A00F21">
        <w:rPr>
          <w:rFonts w:eastAsia="Arial" w:cs="Arial"/>
          <w:sz w:val="22"/>
          <w:szCs w:val="22"/>
        </w:rPr>
        <w:br w:type="page"/>
      </w:r>
      <w:bookmarkStart w:id="19" w:name="_Toc3884008"/>
      <w:r w:rsidR="00FD79BE" w:rsidRPr="46A00F21">
        <w:rPr>
          <w:rFonts w:eastAsia="Arial" w:cs="Arial"/>
          <w:sz w:val="22"/>
          <w:szCs w:val="22"/>
        </w:rPr>
        <w:lastRenderedPageBreak/>
        <w:t xml:space="preserve">COMPANY </w:t>
      </w:r>
      <w:r w:rsidRPr="46A00F21">
        <w:rPr>
          <w:rFonts w:eastAsia="Arial" w:cs="Arial"/>
          <w:sz w:val="22"/>
          <w:szCs w:val="22"/>
        </w:rPr>
        <w:t>BACKGROUND INFORMATION</w:t>
      </w:r>
      <w:bookmarkEnd w:id="19"/>
      <w:r w:rsidRPr="46A00F21">
        <w:rPr>
          <w:rFonts w:eastAsia="Arial" w:cs="Arial"/>
          <w:sz w:val="22"/>
          <w:szCs w:val="22"/>
        </w:rPr>
        <w:t xml:space="preserve"> </w:t>
      </w:r>
    </w:p>
    <w:p w14:paraId="6EF133A2" w14:textId="77777777" w:rsidR="0021339D" w:rsidRPr="008D13D4" w:rsidRDefault="00064ACD" w:rsidP="46A00F21">
      <w:pPr>
        <w:pStyle w:val="Heading2"/>
        <w:rPr>
          <w:rFonts w:eastAsia="Arial" w:cs="Arial"/>
          <w:sz w:val="22"/>
          <w:szCs w:val="22"/>
        </w:rPr>
      </w:pPr>
      <w:bookmarkStart w:id="20" w:name="_Toc3884009"/>
      <w:r w:rsidRPr="46A00F21">
        <w:rPr>
          <w:rFonts w:eastAsia="Arial" w:cs="Arial"/>
          <w:w w:val="105"/>
          <w:sz w:val="22"/>
          <w:szCs w:val="22"/>
        </w:rPr>
        <w:t>General</w:t>
      </w:r>
      <w:bookmarkEnd w:id="20"/>
    </w:p>
    <w:p w14:paraId="6EF133A3" w14:textId="414E5A1C" w:rsidR="00EC27E7" w:rsidRPr="00382D22" w:rsidRDefault="46A00F21" w:rsidP="46A00F21">
      <w:pPr>
        <w:rPr>
          <w:rFonts w:eastAsia="Arial" w:cs="Arial"/>
        </w:rPr>
      </w:pPr>
      <w:r w:rsidRPr="00382D22">
        <w:rPr>
          <w:rFonts w:eastAsia="Arial" w:cs="Arial"/>
          <w:color w:val="000000" w:themeColor="text1"/>
        </w:rPr>
        <w:t>London &amp; Partners is a private company limited by guarantee. It is</w:t>
      </w:r>
      <w:r w:rsidRPr="00382D22">
        <w:rPr>
          <w:rFonts w:eastAsia="Arial" w:cs="Arial"/>
          <w:lang w:val="en-US" w:eastAsia="en-US"/>
        </w:rPr>
        <w:t xml:space="preserve"> a not-for-profit public private partnership, funded by the Mayor of London and </w:t>
      </w:r>
      <w:r w:rsidR="0069295D" w:rsidRPr="00382D22">
        <w:rPr>
          <w:rFonts w:eastAsia="Arial" w:cs="Arial"/>
          <w:lang w:val="en-US" w:eastAsia="en-US"/>
        </w:rPr>
        <w:t xml:space="preserve">a </w:t>
      </w:r>
      <w:r w:rsidRPr="00382D22">
        <w:rPr>
          <w:rFonts w:eastAsia="Arial" w:cs="Arial"/>
          <w:lang w:val="en-US" w:eastAsia="en-US"/>
        </w:rPr>
        <w:t>network of commercial partners.</w:t>
      </w:r>
    </w:p>
    <w:p w14:paraId="6EF133A4" w14:textId="77777777" w:rsidR="00EC27E7" w:rsidRPr="00382D22" w:rsidRDefault="46A00F21" w:rsidP="46A00F21">
      <w:pPr>
        <w:spacing w:before="100" w:beforeAutospacing="1" w:after="288" w:line="240" w:lineRule="auto"/>
        <w:rPr>
          <w:rFonts w:eastAsia="Arial" w:cs="Arial"/>
          <w:lang w:val="en-US" w:eastAsia="en-US"/>
        </w:rPr>
      </w:pPr>
      <w:r w:rsidRPr="00382D22">
        <w:rPr>
          <w:rFonts w:eastAsia="Arial" w:cs="Arial"/>
          <w:lang w:val="en-US" w:eastAsia="en-US"/>
        </w:rPr>
        <w:t xml:space="preserve">We work in partnership with </w:t>
      </w:r>
      <w:r w:rsidRPr="00382D22">
        <w:rPr>
          <w:rFonts w:eastAsia="Arial" w:cs="Arial"/>
          <w:lang w:eastAsia="en-US"/>
        </w:rPr>
        <w:t>organisations</w:t>
      </w:r>
      <w:r w:rsidRPr="00382D22">
        <w:rPr>
          <w:rFonts w:eastAsia="Arial" w:cs="Arial"/>
          <w:lang w:val="en-US" w:eastAsia="en-US"/>
        </w:rPr>
        <w:t xml:space="preserve"> in London and across the world to deliver our vision and mission.</w:t>
      </w:r>
    </w:p>
    <w:p w14:paraId="6EF133A5" w14:textId="40947084" w:rsidR="00EC27E7" w:rsidRPr="00382D22" w:rsidRDefault="46A00F21" w:rsidP="46A00F21">
      <w:pPr>
        <w:shd w:val="clear" w:color="auto" w:fill="FFFFFF" w:themeFill="background1"/>
        <w:spacing w:before="100" w:beforeAutospacing="1" w:after="100" w:afterAutospacing="1"/>
        <w:rPr>
          <w:rFonts w:eastAsia="Arial" w:cs="Arial"/>
          <w:color w:val="000000" w:themeColor="text1"/>
        </w:rPr>
      </w:pPr>
      <w:r w:rsidRPr="00382D22">
        <w:rPr>
          <w:rFonts w:eastAsia="Arial" w:cs="Arial"/>
          <w:lang w:val="en-US" w:eastAsia="en-US"/>
        </w:rPr>
        <w:t xml:space="preserve">Our remit is to drive leisure and business visitors to London as well as bidding to secure major events in the capital, attract new foreign businesses (Foreign Direct Investment) and help existing foreign owned companies expand. We also promote the capital's universities to </w:t>
      </w:r>
      <w:r w:rsidRPr="00382D22">
        <w:rPr>
          <w:rFonts w:eastAsia="Arial" w:cs="Arial"/>
          <w:color w:val="000000" w:themeColor="text1"/>
        </w:rPr>
        <w:t>international students.</w:t>
      </w:r>
    </w:p>
    <w:p w14:paraId="6EF133A7" w14:textId="7E9B7E24" w:rsidR="00525D2E" w:rsidRPr="00382D22" w:rsidRDefault="00EC27E7" w:rsidP="46A00F21">
      <w:pPr>
        <w:shd w:val="clear" w:color="auto" w:fill="FFFFFF" w:themeFill="background1"/>
        <w:spacing w:before="100" w:beforeAutospacing="1" w:after="100" w:afterAutospacing="1"/>
        <w:rPr>
          <w:rFonts w:eastAsia="Arial" w:cs="Arial"/>
          <w:color w:val="000000" w:themeColor="text1"/>
        </w:rPr>
      </w:pPr>
      <w:bookmarkStart w:id="21" w:name="_Toc308097266"/>
      <w:r w:rsidRPr="00382D22">
        <w:rPr>
          <w:rFonts w:eastAsia="Arial" w:cs="Arial"/>
          <w:color w:val="000000"/>
        </w:rPr>
        <w:t xml:space="preserve">London &amp; Partners employs </w:t>
      </w:r>
      <w:r w:rsidR="00445989" w:rsidRPr="00382D22">
        <w:rPr>
          <w:rFonts w:eastAsia="Arial" w:cs="Arial"/>
          <w:color w:val="000000"/>
        </w:rPr>
        <w:t xml:space="preserve">approximately </w:t>
      </w:r>
      <w:r w:rsidR="008F0E3C" w:rsidRPr="00382D22">
        <w:rPr>
          <w:rFonts w:eastAsia="Arial" w:cs="Arial"/>
          <w:color w:val="000000"/>
        </w:rPr>
        <w:t>200</w:t>
      </w:r>
      <w:r w:rsidRPr="00382D22">
        <w:rPr>
          <w:rFonts w:eastAsia="Arial" w:cs="Arial"/>
          <w:color w:val="000000"/>
        </w:rPr>
        <w:t xml:space="preserve"> staff in total. </w:t>
      </w:r>
      <w:bookmarkEnd w:id="21"/>
      <w:r w:rsidR="00D958C3" w:rsidRPr="00382D22">
        <w:rPr>
          <w:rFonts w:eastAsia="Arial" w:cs="Arial"/>
          <w:color w:val="000000"/>
        </w:rPr>
        <w:t xml:space="preserve">For more information visit our </w:t>
      </w:r>
      <w:r w:rsidR="00BA30FA" w:rsidRPr="00382D22">
        <w:rPr>
          <w:rFonts w:eastAsia="Arial" w:cs="Arial"/>
          <w:color w:val="000000"/>
        </w:rPr>
        <w:t xml:space="preserve">website </w:t>
      </w:r>
      <w:r w:rsidR="00EF3DD8" w:rsidRPr="00382D22">
        <w:rPr>
          <w:rFonts w:eastAsia="Arial" w:cs="Arial"/>
          <w:color w:val="000000"/>
        </w:rPr>
        <w:t xml:space="preserve">  </w:t>
      </w:r>
      <w:bookmarkStart w:id="22" w:name="_Hlk3283606"/>
      <w:r w:rsidR="00EF3DD8" w:rsidRPr="00382D22">
        <w:rPr>
          <w:rFonts w:eastAsia="Arial" w:cs="Arial"/>
          <w:color w:val="000000"/>
        </w:rPr>
        <w:fldChar w:fldCharType="begin"/>
      </w:r>
      <w:r w:rsidR="00EF3DD8" w:rsidRPr="00382D22">
        <w:rPr>
          <w:rFonts w:eastAsia="Arial" w:cs="Arial"/>
          <w:color w:val="000000"/>
        </w:rPr>
        <w:instrText xml:space="preserve"> HYPERLINK "http://www.londonandpartners.com" </w:instrText>
      </w:r>
      <w:r w:rsidR="00EF3DD8" w:rsidRPr="00382D22">
        <w:rPr>
          <w:rFonts w:eastAsia="Arial" w:cs="Arial"/>
          <w:color w:val="000000"/>
        </w:rPr>
        <w:fldChar w:fldCharType="separate"/>
      </w:r>
      <w:r w:rsidR="00EF3DD8" w:rsidRPr="00382D22">
        <w:rPr>
          <w:rStyle w:val="Hyperlink"/>
          <w:rFonts w:eastAsia="Arial" w:cs="Arial"/>
        </w:rPr>
        <w:t>www.londonandpartners.com</w:t>
      </w:r>
      <w:r w:rsidR="00EF3DD8" w:rsidRPr="00382D22">
        <w:rPr>
          <w:rFonts w:eastAsia="Arial" w:cs="Arial"/>
          <w:color w:val="000000"/>
        </w:rPr>
        <w:fldChar w:fldCharType="end"/>
      </w:r>
      <w:bookmarkEnd w:id="22"/>
      <w:r w:rsidR="00EF3DD8" w:rsidRPr="00382D22">
        <w:rPr>
          <w:rFonts w:eastAsia="Arial" w:cs="Arial"/>
          <w:color w:val="000000"/>
        </w:rPr>
        <w:t xml:space="preserve">  </w:t>
      </w:r>
    </w:p>
    <w:p w14:paraId="222EEF8B" w14:textId="48639525" w:rsidR="00FC74F9" w:rsidRPr="00382D22" w:rsidRDefault="46A00F21" w:rsidP="46A00F21">
      <w:pPr>
        <w:shd w:val="clear" w:color="auto" w:fill="FFFFFF" w:themeFill="background1"/>
        <w:spacing w:before="100" w:beforeAutospacing="1" w:after="100" w:afterAutospacing="1"/>
        <w:rPr>
          <w:rFonts w:eastAsia="Arial" w:cs="Arial"/>
          <w:color w:val="000000" w:themeColor="text1"/>
        </w:rPr>
      </w:pPr>
      <w:r w:rsidRPr="00382D22">
        <w:rPr>
          <w:rFonts w:eastAsia="Arial" w:cs="Arial"/>
          <w:color w:val="000000" w:themeColor="text1"/>
        </w:rPr>
        <w:t>Potential respondents should be aware that London &amp; Partners is subject to public accountability responsibilities in terms of annual reporting to Greater London Authority, which may apply to any contract resulting from this tender process.</w:t>
      </w:r>
    </w:p>
    <w:p w14:paraId="2F5D92DF" w14:textId="77777777" w:rsidR="00D739A2" w:rsidRPr="00FC74F9" w:rsidRDefault="00D739A2" w:rsidP="46A00F21">
      <w:pPr>
        <w:shd w:val="clear" w:color="auto" w:fill="FFFFFF" w:themeFill="background1"/>
        <w:spacing w:before="100" w:beforeAutospacing="1" w:after="100" w:afterAutospacing="1"/>
        <w:rPr>
          <w:rFonts w:eastAsia="Arial" w:cs="Arial"/>
          <w:color w:val="000000" w:themeColor="text1"/>
        </w:rPr>
      </w:pPr>
    </w:p>
    <w:p w14:paraId="516F6B34" w14:textId="204E7A1C" w:rsidR="008400FB" w:rsidRPr="00AF4C89" w:rsidRDefault="008A5B37" w:rsidP="00AF4C89">
      <w:pPr>
        <w:pStyle w:val="Heading1"/>
        <w:rPr>
          <w:rFonts w:eastAsia="Arial"/>
        </w:rPr>
      </w:pPr>
      <w:bookmarkStart w:id="23" w:name="_Toc3884010"/>
      <w:r>
        <w:rPr>
          <w:rFonts w:eastAsia="Arial"/>
        </w:rPr>
        <w:t>Current Situation</w:t>
      </w:r>
      <w:bookmarkEnd w:id="23"/>
    </w:p>
    <w:p w14:paraId="74B80C78" w14:textId="77777777" w:rsidR="009C7E4E" w:rsidRPr="009C7E4E" w:rsidRDefault="009C7E4E" w:rsidP="009C7E4E">
      <w:pPr>
        <w:rPr>
          <w:rFonts w:eastAsia="Arial"/>
        </w:rPr>
      </w:pPr>
    </w:p>
    <w:p w14:paraId="01F6F8BF" w14:textId="0E0C17FC" w:rsidR="004539FE" w:rsidRPr="002F089B" w:rsidRDefault="00173C0A" w:rsidP="00173C0A">
      <w:pPr>
        <w:rPr>
          <w:rFonts w:eastAsiaTheme="minorHAnsi" w:cs="Arial"/>
        </w:rPr>
      </w:pPr>
      <w:r w:rsidRPr="002F089B">
        <w:rPr>
          <w:rFonts w:eastAsiaTheme="minorHAnsi" w:cs="Arial"/>
        </w:rPr>
        <w:t xml:space="preserve">We currently </w:t>
      </w:r>
      <w:r w:rsidR="006171C1" w:rsidRPr="002F089B">
        <w:rPr>
          <w:rFonts w:eastAsiaTheme="minorHAnsi" w:cs="Arial"/>
        </w:rPr>
        <w:t xml:space="preserve">have a need for data </w:t>
      </w:r>
      <w:r w:rsidR="00FC4250" w:rsidRPr="002F089B">
        <w:rPr>
          <w:rFonts w:eastAsiaTheme="minorHAnsi" w:cs="Arial"/>
        </w:rPr>
        <w:t xml:space="preserve">on Venture Capital and Private Equity investments </w:t>
      </w:r>
      <w:r w:rsidRPr="002F089B">
        <w:rPr>
          <w:rFonts w:eastAsiaTheme="minorHAnsi" w:cs="Arial"/>
        </w:rPr>
        <w:t xml:space="preserve">to </w:t>
      </w:r>
      <w:r w:rsidR="003D00E5" w:rsidRPr="002F089B">
        <w:rPr>
          <w:rFonts w:eastAsiaTheme="minorHAnsi" w:cs="Arial"/>
        </w:rPr>
        <w:t xml:space="preserve">enable us to produce analysis </w:t>
      </w:r>
      <w:r w:rsidRPr="002F089B">
        <w:rPr>
          <w:rFonts w:eastAsiaTheme="minorHAnsi" w:cs="Arial"/>
        </w:rPr>
        <w:t xml:space="preserve">on </w:t>
      </w:r>
      <w:r w:rsidR="00FC4250" w:rsidRPr="002F089B">
        <w:rPr>
          <w:rFonts w:eastAsiaTheme="minorHAnsi" w:cs="Arial"/>
        </w:rPr>
        <w:t>invest</w:t>
      </w:r>
      <w:r w:rsidRPr="002F089B">
        <w:rPr>
          <w:rFonts w:eastAsiaTheme="minorHAnsi" w:cs="Arial"/>
        </w:rPr>
        <w:t>ment trends</w:t>
      </w:r>
      <w:r w:rsidR="003D00E5" w:rsidRPr="002F089B">
        <w:rPr>
          <w:rFonts w:eastAsiaTheme="minorHAnsi" w:cs="Arial"/>
        </w:rPr>
        <w:t xml:space="preserve">, both </w:t>
      </w:r>
      <w:r w:rsidR="000B73A3">
        <w:rPr>
          <w:rFonts w:eastAsiaTheme="minorHAnsi" w:cs="Arial"/>
        </w:rPr>
        <w:t xml:space="preserve">into </w:t>
      </w:r>
      <w:r w:rsidRPr="002F089B">
        <w:rPr>
          <w:rFonts w:eastAsiaTheme="minorHAnsi" w:cs="Arial"/>
        </w:rPr>
        <w:t>London</w:t>
      </w:r>
      <w:r w:rsidR="00EE2CB9" w:rsidRPr="002F089B">
        <w:rPr>
          <w:rFonts w:eastAsiaTheme="minorHAnsi" w:cs="Arial"/>
        </w:rPr>
        <w:t xml:space="preserve"> as a city, but also at a </w:t>
      </w:r>
      <w:r w:rsidRPr="002F089B">
        <w:rPr>
          <w:rFonts w:eastAsiaTheme="minorHAnsi" w:cs="Arial"/>
        </w:rPr>
        <w:t>global level to allow comparisons</w:t>
      </w:r>
      <w:r w:rsidR="00EE2CB9" w:rsidRPr="002F089B">
        <w:rPr>
          <w:rFonts w:eastAsiaTheme="minorHAnsi" w:cs="Arial"/>
        </w:rPr>
        <w:t xml:space="preserve"> across </w:t>
      </w:r>
      <w:r w:rsidR="000B73A3">
        <w:rPr>
          <w:rFonts w:eastAsiaTheme="minorHAnsi" w:cs="Arial"/>
        </w:rPr>
        <w:t>different geographie</w:t>
      </w:r>
      <w:r w:rsidR="00B04E88">
        <w:rPr>
          <w:rFonts w:eastAsiaTheme="minorHAnsi" w:cs="Arial"/>
        </w:rPr>
        <w:t>s (</w:t>
      </w:r>
      <w:r w:rsidR="00EE2CB9" w:rsidRPr="002F089B">
        <w:rPr>
          <w:rFonts w:eastAsiaTheme="minorHAnsi" w:cs="Arial"/>
        </w:rPr>
        <w:t>countries and cities</w:t>
      </w:r>
      <w:r w:rsidR="00B04E88">
        <w:rPr>
          <w:rFonts w:eastAsiaTheme="minorHAnsi" w:cs="Arial"/>
        </w:rPr>
        <w:t>)</w:t>
      </w:r>
      <w:r w:rsidRPr="002F089B">
        <w:rPr>
          <w:rFonts w:eastAsiaTheme="minorHAnsi" w:cs="Arial"/>
        </w:rPr>
        <w:t xml:space="preserve">. This data is </w:t>
      </w:r>
      <w:r w:rsidR="00254470" w:rsidRPr="002F089B">
        <w:rPr>
          <w:rFonts w:eastAsiaTheme="minorHAnsi" w:cs="Arial"/>
        </w:rPr>
        <w:t xml:space="preserve">used by London &amp; Partners to inform </w:t>
      </w:r>
      <w:r w:rsidR="00FC4250" w:rsidRPr="002F089B">
        <w:rPr>
          <w:rFonts w:eastAsiaTheme="minorHAnsi" w:cs="Arial"/>
        </w:rPr>
        <w:t xml:space="preserve">various </w:t>
      </w:r>
      <w:r w:rsidR="00254470" w:rsidRPr="002F089B">
        <w:rPr>
          <w:rFonts w:eastAsiaTheme="minorHAnsi" w:cs="Arial"/>
        </w:rPr>
        <w:t>sector ‘</w:t>
      </w:r>
      <w:r w:rsidRPr="002F089B">
        <w:rPr>
          <w:rFonts w:eastAsiaTheme="minorHAnsi" w:cs="Arial"/>
        </w:rPr>
        <w:t>propositions</w:t>
      </w:r>
      <w:r w:rsidR="00254470" w:rsidRPr="002F089B">
        <w:rPr>
          <w:rFonts w:eastAsiaTheme="minorHAnsi" w:cs="Arial"/>
        </w:rPr>
        <w:t>’</w:t>
      </w:r>
      <w:r w:rsidR="00FC4250" w:rsidRPr="002F089B">
        <w:rPr>
          <w:rFonts w:eastAsiaTheme="minorHAnsi" w:cs="Arial"/>
        </w:rPr>
        <w:t xml:space="preserve"> and messaging materials</w:t>
      </w:r>
      <w:r w:rsidRPr="002F089B">
        <w:rPr>
          <w:rFonts w:eastAsiaTheme="minorHAnsi" w:cs="Arial"/>
        </w:rPr>
        <w:t xml:space="preserve">, along with the generation of </w:t>
      </w:r>
      <w:r w:rsidR="004539FE" w:rsidRPr="002F089B">
        <w:rPr>
          <w:rFonts w:eastAsiaTheme="minorHAnsi" w:cs="Arial"/>
        </w:rPr>
        <w:t xml:space="preserve">positive </w:t>
      </w:r>
      <w:r w:rsidRPr="002F089B">
        <w:rPr>
          <w:rFonts w:eastAsiaTheme="minorHAnsi" w:cs="Arial"/>
        </w:rPr>
        <w:t>PR coverage</w:t>
      </w:r>
      <w:r w:rsidR="004539FE" w:rsidRPr="002F089B">
        <w:rPr>
          <w:rFonts w:eastAsiaTheme="minorHAnsi" w:cs="Arial"/>
        </w:rPr>
        <w:t xml:space="preserve"> for London</w:t>
      </w:r>
      <w:r w:rsidRPr="002F089B">
        <w:rPr>
          <w:rFonts w:eastAsiaTheme="minorHAnsi" w:cs="Arial"/>
        </w:rPr>
        <w:t>.</w:t>
      </w:r>
    </w:p>
    <w:p w14:paraId="45FAD954" w14:textId="5C88901B" w:rsidR="00173C0A" w:rsidRPr="002F089B" w:rsidRDefault="00F27C76" w:rsidP="00173C0A">
      <w:pPr>
        <w:rPr>
          <w:rFonts w:eastAsiaTheme="minorHAnsi" w:cs="Arial"/>
        </w:rPr>
      </w:pPr>
      <w:r w:rsidRPr="002F089B">
        <w:rPr>
          <w:rFonts w:eastAsiaTheme="minorHAnsi" w:cs="Arial"/>
        </w:rPr>
        <w:t xml:space="preserve">Data on companies receiving VC/PE investment &amp; funding </w:t>
      </w:r>
      <w:r w:rsidR="004539FE" w:rsidRPr="002F089B">
        <w:rPr>
          <w:rFonts w:eastAsiaTheme="minorHAnsi" w:cs="Arial"/>
        </w:rPr>
        <w:t xml:space="preserve">is </w:t>
      </w:r>
      <w:r w:rsidR="00173C0A" w:rsidRPr="002F089B">
        <w:rPr>
          <w:rFonts w:eastAsiaTheme="minorHAnsi" w:cs="Arial"/>
        </w:rPr>
        <w:t xml:space="preserve">also used </w:t>
      </w:r>
      <w:r w:rsidR="00F34ED4" w:rsidRPr="002F089B">
        <w:rPr>
          <w:rFonts w:eastAsiaTheme="minorHAnsi" w:cs="Arial"/>
        </w:rPr>
        <w:t>by our teams located in offices in our key target markets</w:t>
      </w:r>
      <w:r w:rsidR="00FC4250" w:rsidRPr="002F089B">
        <w:rPr>
          <w:rFonts w:eastAsiaTheme="minorHAnsi" w:cs="Arial"/>
        </w:rPr>
        <w:t xml:space="preserve"> (</w:t>
      </w:r>
      <w:r w:rsidR="00125C60">
        <w:rPr>
          <w:rFonts w:eastAsiaTheme="minorHAnsi" w:cs="Arial"/>
        </w:rPr>
        <w:t xml:space="preserve">namely </w:t>
      </w:r>
      <w:r w:rsidR="00FC4250" w:rsidRPr="002F089B">
        <w:rPr>
          <w:rFonts w:eastAsiaTheme="minorHAnsi" w:cs="Arial"/>
        </w:rPr>
        <w:t>in the US, Canada, China, India, France &amp; Germany)</w:t>
      </w:r>
      <w:r w:rsidR="00F34ED4" w:rsidRPr="002F089B">
        <w:rPr>
          <w:rFonts w:eastAsiaTheme="minorHAnsi" w:cs="Arial"/>
        </w:rPr>
        <w:t xml:space="preserve"> </w:t>
      </w:r>
      <w:r w:rsidR="00173C0A" w:rsidRPr="002F089B">
        <w:rPr>
          <w:rFonts w:eastAsiaTheme="minorHAnsi" w:cs="Arial"/>
        </w:rPr>
        <w:t>as a lead generation source – providing them with ability to generate lists of target companies</w:t>
      </w:r>
      <w:r w:rsidR="00541624" w:rsidRPr="002F089B">
        <w:rPr>
          <w:rFonts w:eastAsiaTheme="minorHAnsi" w:cs="Arial"/>
        </w:rPr>
        <w:t xml:space="preserve"> who have received investment and may be considering international expansion</w:t>
      </w:r>
      <w:r w:rsidR="00173C0A" w:rsidRPr="002F089B">
        <w:rPr>
          <w:rFonts w:eastAsiaTheme="minorHAnsi" w:cs="Arial"/>
        </w:rPr>
        <w:t xml:space="preserve">, along with providing intelligence and contact information </w:t>
      </w:r>
      <w:r w:rsidR="00E362A9" w:rsidRPr="002F089B">
        <w:rPr>
          <w:rFonts w:eastAsiaTheme="minorHAnsi" w:cs="Arial"/>
        </w:rPr>
        <w:t xml:space="preserve">at these </w:t>
      </w:r>
      <w:r w:rsidR="00173C0A" w:rsidRPr="002F089B">
        <w:rPr>
          <w:rFonts w:eastAsiaTheme="minorHAnsi" w:cs="Arial"/>
        </w:rPr>
        <w:t>individual target companies.</w:t>
      </w:r>
    </w:p>
    <w:p w14:paraId="440D9225" w14:textId="561897ED" w:rsidR="00173C0A" w:rsidRPr="002F089B" w:rsidRDefault="00173C0A" w:rsidP="00173C0A">
      <w:pPr>
        <w:rPr>
          <w:rFonts w:eastAsiaTheme="minorHAnsi" w:cs="Arial"/>
        </w:rPr>
      </w:pPr>
      <w:r w:rsidRPr="002F089B">
        <w:rPr>
          <w:rFonts w:eastAsiaTheme="minorHAnsi" w:cs="Arial"/>
        </w:rPr>
        <w:t xml:space="preserve">It is also used to identify </w:t>
      </w:r>
      <w:r w:rsidR="006C1F95" w:rsidRPr="002F089B">
        <w:rPr>
          <w:rFonts w:eastAsiaTheme="minorHAnsi" w:cs="Arial"/>
        </w:rPr>
        <w:t xml:space="preserve">fast growing </w:t>
      </w:r>
      <w:r w:rsidRPr="002F089B">
        <w:rPr>
          <w:rFonts w:eastAsiaTheme="minorHAnsi" w:cs="Arial"/>
        </w:rPr>
        <w:t>London based companies</w:t>
      </w:r>
      <w:r w:rsidR="006C1F95" w:rsidRPr="002F089B">
        <w:rPr>
          <w:rFonts w:eastAsiaTheme="minorHAnsi" w:cs="Arial"/>
        </w:rPr>
        <w:t xml:space="preserve"> who are receiving investment and to</w:t>
      </w:r>
      <w:r w:rsidRPr="002F089B">
        <w:rPr>
          <w:rFonts w:eastAsiaTheme="minorHAnsi" w:cs="Arial"/>
        </w:rPr>
        <w:t xml:space="preserve"> research investor</w:t>
      </w:r>
      <w:r w:rsidR="00E97A26">
        <w:rPr>
          <w:rFonts w:eastAsiaTheme="minorHAnsi" w:cs="Arial"/>
        </w:rPr>
        <w:t>s</w:t>
      </w:r>
      <w:r w:rsidRPr="002F089B">
        <w:rPr>
          <w:rFonts w:eastAsiaTheme="minorHAnsi" w:cs="Arial"/>
        </w:rPr>
        <w:t xml:space="preserve"> &amp; investor portfolios</w:t>
      </w:r>
      <w:r w:rsidR="006C1F95" w:rsidRPr="002F089B">
        <w:rPr>
          <w:rFonts w:eastAsiaTheme="minorHAnsi" w:cs="Arial"/>
        </w:rPr>
        <w:t>.</w:t>
      </w:r>
    </w:p>
    <w:p w14:paraId="0EF09AEA" w14:textId="6EF02446" w:rsidR="00173C0A" w:rsidRPr="002F089B" w:rsidRDefault="00FD4523" w:rsidP="00173C0A">
      <w:pPr>
        <w:rPr>
          <w:rFonts w:eastAsiaTheme="minorHAnsi" w:cs="Arial"/>
        </w:rPr>
      </w:pPr>
      <w:r w:rsidRPr="002F089B">
        <w:rPr>
          <w:rFonts w:eastAsiaTheme="minorHAnsi" w:cs="Arial"/>
        </w:rPr>
        <w:t xml:space="preserve">The service is currently being delivered by an existing provider. </w:t>
      </w:r>
      <w:r w:rsidR="00CD6BF3" w:rsidRPr="002F089B">
        <w:rPr>
          <w:rFonts w:eastAsiaTheme="minorHAnsi" w:cs="Arial"/>
        </w:rPr>
        <w:t xml:space="preserve">Individuals in each </w:t>
      </w:r>
      <w:r w:rsidR="00173C0A" w:rsidRPr="002F089B">
        <w:rPr>
          <w:rFonts w:eastAsiaTheme="minorHAnsi" w:cs="Arial"/>
        </w:rPr>
        <w:t>overseas office currently ha</w:t>
      </w:r>
      <w:r w:rsidR="00FC4250" w:rsidRPr="002F089B">
        <w:rPr>
          <w:rFonts w:eastAsiaTheme="minorHAnsi" w:cs="Arial"/>
        </w:rPr>
        <w:t xml:space="preserve">ve a user </w:t>
      </w:r>
      <w:r w:rsidR="00CD6BF3" w:rsidRPr="002F089B">
        <w:rPr>
          <w:rFonts w:eastAsiaTheme="minorHAnsi" w:cs="Arial"/>
        </w:rPr>
        <w:t xml:space="preserve">licence </w:t>
      </w:r>
      <w:r w:rsidR="00FC4250" w:rsidRPr="002F089B">
        <w:rPr>
          <w:rFonts w:eastAsiaTheme="minorHAnsi" w:cs="Arial"/>
        </w:rPr>
        <w:t xml:space="preserve">to </w:t>
      </w:r>
      <w:r w:rsidR="00173C0A" w:rsidRPr="002F089B">
        <w:rPr>
          <w:rFonts w:eastAsiaTheme="minorHAnsi" w:cs="Arial"/>
        </w:rPr>
        <w:t>log-in to the service, along with the Research</w:t>
      </w:r>
      <w:r w:rsidR="00CD6BF3" w:rsidRPr="002F089B">
        <w:rPr>
          <w:rFonts w:eastAsiaTheme="minorHAnsi" w:cs="Arial"/>
        </w:rPr>
        <w:t xml:space="preserve"> &amp; Insights </w:t>
      </w:r>
      <w:r w:rsidR="00173C0A" w:rsidRPr="002F089B">
        <w:rPr>
          <w:rFonts w:eastAsiaTheme="minorHAnsi" w:cs="Arial"/>
        </w:rPr>
        <w:t>&amp; PR</w:t>
      </w:r>
      <w:r w:rsidR="00CD6BF3" w:rsidRPr="002F089B">
        <w:rPr>
          <w:rFonts w:eastAsiaTheme="minorHAnsi" w:cs="Arial"/>
        </w:rPr>
        <w:t xml:space="preserve">/Comms </w:t>
      </w:r>
      <w:r w:rsidR="00173C0A" w:rsidRPr="002F089B">
        <w:rPr>
          <w:rFonts w:eastAsiaTheme="minorHAnsi" w:cs="Arial"/>
        </w:rPr>
        <w:t xml:space="preserve">teams in </w:t>
      </w:r>
      <w:r w:rsidR="00CD6BF3" w:rsidRPr="002F089B">
        <w:rPr>
          <w:rFonts w:eastAsiaTheme="minorHAnsi" w:cs="Arial"/>
        </w:rPr>
        <w:t xml:space="preserve">our main </w:t>
      </w:r>
      <w:r w:rsidR="00173C0A" w:rsidRPr="002F089B">
        <w:rPr>
          <w:rFonts w:eastAsiaTheme="minorHAnsi" w:cs="Arial"/>
        </w:rPr>
        <w:t>London</w:t>
      </w:r>
      <w:r w:rsidR="00CD6BF3" w:rsidRPr="002F089B">
        <w:rPr>
          <w:rFonts w:eastAsiaTheme="minorHAnsi" w:cs="Arial"/>
        </w:rPr>
        <w:t xml:space="preserve"> office</w:t>
      </w:r>
      <w:r w:rsidR="00173C0A" w:rsidRPr="002F089B">
        <w:rPr>
          <w:rFonts w:eastAsiaTheme="minorHAnsi" w:cs="Arial"/>
        </w:rPr>
        <w:t>.</w:t>
      </w:r>
    </w:p>
    <w:p w14:paraId="61BC99C9" w14:textId="77777777" w:rsidR="00737685" w:rsidRPr="002F089B" w:rsidRDefault="00173C0A" w:rsidP="00173C0A">
      <w:pPr>
        <w:rPr>
          <w:rFonts w:eastAsiaTheme="minorHAnsi" w:cs="Arial"/>
        </w:rPr>
      </w:pPr>
      <w:r w:rsidRPr="002F089B">
        <w:rPr>
          <w:rFonts w:eastAsiaTheme="minorHAnsi" w:cs="Arial"/>
        </w:rPr>
        <w:lastRenderedPageBreak/>
        <w:t>The current contract is due for renewal</w:t>
      </w:r>
      <w:r w:rsidR="00737685" w:rsidRPr="002F089B">
        <w:rPr>
          <w:rFonts w:eastAsiaTheme="minorHAnsi" w:cs="Arial"/>
        </w:rPr>
        <w:t xml:space="preserve"> and we are thus accessing our ongoing needs. </w:t>
      </w:r>
    </w:p>
    <w:p w14:paraId="6EF133AC" w14:textId="29C271CA" w:rsidR="00342E9B" w:rsidRDefault="006D3052" w:rsidP="00AF4C89">
      <w:pPr>
        <w:pStyle w:val="Heading1"/>
        <w:rPr>
          <w:rFonts w:eastAsia="Arial,"/>
          <w:lang w:val="en-US" w:eastAsia="en-US"/>
        </w:rPr>
      </w:pPr>
      <w:bookmarkStart w:id="24" w:name="_Toc3884011"/>
      <w:r>
        <w:rPr>
          <w:rFonts w:eastAsia="Arial,"/>
          <w:lang w:val="en-US" w:eastAsia="en-US"/>
        </w:rPr>
        <w:t>Specification</w:t>
      </w:r>
      <w:bookmarkEnd w:id="24"/>
    </w:p>
    <w:p w14:paraId="6E144853" w14:textId="2DCEB770" w:rsidR="00AF4C89" w:rsidRDefault="00AF4C89" w:rsidP="00AF4C89">
      <w:pPr>
        <w:rPr>
          <w:rFonts w:eastAsia="Arial,"/>
          <w:lang w:val="en-US" w:eastAsia="en-US"/>
        </w:rPr>
      </w:pPr>
    </w:p>
    <w:p w14:paraId="09E694C7" w14:textId="738DE227" w:rsidR="00235D10" w:rsidRPr="00B02B2B" w:rsidRDefault="00235D10" w:rsidP="00235D10">
      <w:pPr>
        <w:rPr>
          <w:szCs w:val="20"/>
        </w:rPr>
      </w:pPr>
      <w:r w:rsidRPr="00B02B2B">
        <w:rPr>
          <w:szCs w:val="20"/>
        </w:rPr>
        <w:t xml:space="preserve">Our key data requirements can be summarised as follows: </w:t>
      </w:r>
    </w:p>
    <w:p w14:paraId="1B9B70CE" w14:textId="438072F0" w:rsidR="00F7326A" w:rsidRPr="00B02B2B" w:rsidRDefault="00477A7F" w:rsidP="00235D10">
      <w:pPr>
        <w:pStyle w:val="ListParagraph"/>
        <w:numPr>
          <w:ilvl w:val="0"/>
          <w:numId w:val="31"/>
        </w:numPr>
        <w:spacing w:after="0" w:line="240" w:lineRule="auto"/>
        <w:rPr>
          <w:szCs w:val="20"/>
        </w:rPr>
      </w:pPr>
      <w:r w:rsidRPr="00B02B2B">
        <w:rPr>
          <w:b/>
          <w:szCs w:val="20"/>
        </w:rPr>
        <w:t>D</w:t>
      </w:r>
      <w:r w:rsidR="00235D10" w:rsidRPr="00B02B2B">
        <w:rPr>
          <w:b/>
          <w:szCs w:val="20"/>
        </w:rPr>
        <w:t>ata</w:t>
      </w:r>
      <w:r w:rsidR="00560A53" w:rsidRPr="00B02B2B">
        <w:rPr>
          <w:b/>
          <w:szCs w:val="20"/>
        </w:rPr>
        <w:t xml:space="preserve"> &amp; Trend Analysis</w:t>
      </w:r>
      <w:r w:rsidR="00235D10" w:rsidRPr="00B02B2B">
        <w:rPr>
          <w:szCs w:val="20"/>
        </w:rPr>
        <w:t xml:space="preserve"> </w:t>
      </w:r>
      <w:r w:rsidR="00560A53" w:rsidRPr="00B02B2B">
        <w:rPr>
          <w:szCs w:val="20"/>
        </w:rPr>
        <w:t xml:space="preserve">The </w:t>
      </w:r>
      <w:r w:rsidR="00EC63A6" w:rsidRPr="00B02B2B">
        <w:rPr>
          <w:szCs w:val="20"/>
        </w:rPr>
        <w:t xml:space="preserve">successful </w:t>
      </w:r>
      <w:r w:rsidR="00235D10" w:rsidRPr="00B02B2B">
        <w:rPr>
          <w:szCs w:val="20"/>
        </w:rPr>
        <w:t xml:space="preserve">source </w:t>
      </w:r>
      <w:r w:rsidRPr="00B02B2B">
        <w:rPr>
          <w:szCs w:val="20"/>
        </w:rPr>
        <w:t xml:space="preserve">must be able to </w:t>
      </w:r>
      <w:r w:rsidR="00235D10" w:rsidRPr="00B02B2B">
        <w:rPr>
          <w:szCs w:val="20"/>
        </w:rPr>
        <w:t>provide data on VC (and PE) investment</w:t>
      </w:r>
      <w:r w:rsidR="00550EAA" w:rsidRPr="00B02B2B">
        <w:rPr>
          <w:szCs w:val="20"/>
        </w:rPr>
        <w:t xml:space="preserve"> deals/rounds</w:t>
      </w:r>
      <w:r w:rsidR="00235D10" w:rsidRPr="00B02B2B">
        <w:rPr>
          <w:szCs w:val="20"/>
        </w:rPr>
        <w:t xml:space="preserve"> </w:t>
      </w:r>
      <w:r w:rsidR="008729ED" w:rsidRPr="00B02B2B">
        <w:rPr>
          <w:szCs w:val="20"/>
        </w:rPr>
        <w:t xml:space="preserve">into </w:t>
      </w:r>
      <w:r w:rsidR="00522359" w:rsidRPr="00B02B2B">
        <w:rPr>
          <w:szCs w:val="20"/>
        </w:rPr>
        <w:t xml:space="preserve">individual </w:t>
      </w:r>
      <w:r w:rsidR="008729ED" w:rsidRPr="00B02B2B">
        <w:rPr>
          <w:szCs w:val="20"/>
        </w:rPr>
        <w:t>companies</w:t>
      </w:r>
      <w:r w:rsidR="000F782F" w:rsidRPr="00B02B2B">
        <w:rPr>
          <w:szCs w:val="20"/>
        </w:rPr>
        <w:t xml:space="preserve">. The </w:t>
      </w:r>
      <w:r w:rsidRPr="00B02B2B">
        <w:rPr>
          <w:szCs w:val="20"/>
        </w:rPr>
        <w:t>s</w:t>
      </w:r>
      <w:r w:rsidR="00EC5296" w:rsidRPr="00B02B2B">
        <w:rPr>
          <w:szCs w:val="20"/>
        </w:rPr>
        <w:t xml:space="preserve">ource </w:t>
      </w:r>
      <w:r w:rsidR="00745735" w:rsidRPr="00B02B2B">
        <w:rPr>
          <w:szCs w:val="20"/>
        </w:rPr>
        <w:t xml:space="preserve">must </w:t>
      </w:r>
      <w:r w:rsidR="00EC5296" w:rsidRPr="00B02B2B">
        <w:rPr>
          <w:szCs w:val="20"/>
        </w:rPr>
        <w:t xml:space="preserve">also provide online tools which allow the </w:t>
      </w:r>
      <w:r w:rsidR="004A7B56" w:rsidRPr="00B02B2B">
        <w:rPr>
          <w:szCs w:val="20"/>
        </w:rPr>
        <w:t>ability to analyse the data to identify trends over time.</w:t>
      </w:r>
      <w:r w:rsidR="00964164" w:rsidRPr="00B02B2B">
        <w:rPr>
          <w:szCs w:val="20"/>
        </w:rPr>
        <w:t xml:space="preserve"> Data coverage should cover all global markets</w:t>
      </w:r>
      <w:r w:rsidR="004302E7" w:rsidRPr="00B02B2B">
        <w:rPr>
          <w:szCs w:val="20"/>
        </w:rPr>
        <w:t xml:space="preserve"> – </w:t>
      </w:r>
      <w:r w:rsidR="00633916">
        <w:rPr>
          <w:szCs w:val="20"/>
        </w:rPr>
        <w:t xml:space="preserve">but </w:t>
      </w:r>
      <w:r w:rsidR="004302E7" w:rsidRPr="00B02B2B">
        <w:rPr>
          <w:szCs w:val="20"/>
        </w:rPr>
        <w:t xml:space="preserve">at a minimum must </w:t>
      </w:r>
      <w:r w:rsidR="00845160">
        <w:rPr>
          <w:szCs w:val="20"/>
        </w:rPr>
        <w:t xml:space="preserve">cover </w:t>
      </w:r>
      <w:r w:rsidR="004302E7" w:rsidRPr="00B02B2B">
        <w:rPr>
          <w:szCs w:val="20"/>
        </w:rPr>
        <w:t xml:space="preserve">the UK, </w:t>
      </w:r>
      <w:r w:rsidR="00564E10" w:rsidRPr="00B02B2B">
        <w:rPr>
          <w:szCs w:val="20"/>
        </w:rPr>
        <w:t xml:space="preserve">France, Germany, </w:t>
      </w:r>
      <w:r w:rsidR="004302E7" w:rsidRPr="00B02B2B">
        <w:rPr>
          <w:szCs w:val="20"/>
        </w:rPr>
        <w:t>US, Canada, China, India</w:t>
      </w:r>
      <w:r w:rsidR="00564E10" w:rsidRPr="00B02B2B">
        <w:rPr>
          <w:szCs w:val="20"/>
        </w:rPr>
        <w:t xml:space="preserve">. </w:t>
      </w:r>
      <w:r w:rsidR="00964164" w:rsidRPr="00B02B2B">
        <w:rPr>
          <w:szCs w:val="20"/>
        </w:rPr>
        <w:t xml:space="preserve"> </w:t>
      </w:r>
    </w:p>
    <w:p w14:paraId="68730861" w14:textId="77777777" w:rsidR="00E265EC" w:rsidRPr="00B02B2B" w:rsidRDefault="00E265EC" w:rsidP="00E265EC">
      <w:pPr>
        <w:pStyle w:val="ListParagraph"/>
        <w:spacing w:after="0" w:line="240" w:lineRule="auto"/>
        <w:rPr>
          <w:szCs w:val="20"/>
        </w:rPr>
      </w:pPr>
    </w:p>
    <w:p w14:paraId="79EA1CC7" w14:textId="77777777" w:rsidR="004548E6" w:rsidRPr="00B02B2B" w:rsidRDefault="004A7B56" w:rsidP="00EC63A6">
      <w:pPr>
        <w:pStyle w:val="ListParagraph"/>
        <w:spacing w:after="0" w:line="240" w:lineRule="auto"/>
        <w:rPr>
          <w:szCs w:val="20"/>
        </w:rPr>
      </w:pPr>
      <w:r w:rsidRPr="00B02B2B">
        <w:rPr>
          <w:szCs w:val="20"/>
        </w:rPr>
        <w:t xml:space="preserve">The </w:t>
      </w:r>
      <w:r w:rsidR="00E265EC" w:rsidRPr="00B02B2B">
        <w:rPr>
          <w:szCs w:val="20"/>
        </w:rPr>
        <w:t xml:space="preserve">source should have the ability to be able to </w:t>
      </w:r>
      <w:r w:rsidR="00F7326A" w:rsidRPr="00B02B2B">
        <w:rPr>
          <w:szCs w:val="20"/>
        </w:rPr>
        <w:t xml:space="preserve">break down </w:t>
      </w:r>
      <w:r w:rsidR="00986608" w:rsidRPr="00B02B2B">
        <w:rPr>
          <w:szCs w:val="20"/>
        </w:rPr>
        <w:t xml:space="preserve">trends </w:t>
      </w:r>
      <w:r w:rsidR="00F7326A" w:rsidRPr="00B02B2B">
        <w:rPr>
          <w:szCs w:val="20"/>
        </w:rPr>
        <w:t>by</w:t>
      </w:r>
      <w:r w:rsidR="004548E6" w:rsidRPr="00B02B2B">
        <w:rPr>
          <w:szCs w:val="20"/>
        </w:rPr>
        <w:t xml:space="preserve">: </w:t>
      </w:r>
    </w:p>
    <w:p w14:paraId="255F03F8" w14:textId="77777777" w:rsidR="004548E6" w:rsidRPr="00B02B2B" w:rsidRDefault="004548E6" w:rsidP="004548E6">
      <w:pPr>
        <w:pStyle w:val="ListParagraph"/>
        <w:rPr>
          <w:szCs w:val="20"/>
        </w:rPr>
      </w:pPr>
    </w:p>
    <w:p w14:paraId="577F705C" w14:textId="1C325476" w:rsidR="004548E6" w:rsidRPr="00B02B2B" w:rsidRDefault="00845160" w:rsidP="004548E6">
      <w:pPr>
        <w:pStyle w:val="ListParagraph"/>
        <w:numPr>
          <w:ilvl w:val="0"/>
          <w:numId w:val="32"/>
        </w:numPr>
        <w:spacing w:after="0" w:line="240" w:lineRule="auto"/>
        <w:rPr>
          <w:szCs w:val="20"/>
        </w:rPr>
      </w:pPr>
      <w:r>
        <w:rPr>
          <w:szCs w:val="20"/>
        </w:rPr>
        <w:t>T</w:t>
      </w:r>
      <w:r w:rsidR="00EB067B" w:rsidRPr="00B02B2B">
        <w:rPr>
          <w:szCs w:val="20"/>
        </w:rPr>
        <w:t xml:space="preserve">he location of the </w:t>
      </w:r>
      <w:r w:rsidR="00447073" w:rsidRPr="00B02B2B">
        <w:rPr>
          <w:szCs w:val="20"/>
        </w:rPr>
        <w:t xml:space="preserve">company </w:t>
      </w:r>
      <w:r w:rsidR="00EB067B" w:rsidRPr="00B02B2B">
        <w:rPr>
          <w:szCs w:val="20"/>
        </w:rPr>
        <w:t>receiving investment</w:t>
      </w:r>
      <w:r w:rsidR="00F7326A" w:rsidRPr="00B02B2B">
        <w:rPr>
          <w:szCs w:val="20"/>
        </w:rPr>
        <w:t>/</w:t>
      </w:r>
      <w:r w:rsidR="00EB067B" w:rsidRPr="00B02B2B">
        <w:rPr>
          <w:szCs w:val="20"/>
        </w:rPr>
        <w:t xml:space="preserve">investment </w:t>
      </w:r>
      <w:r w:rsidR="00F7326A" w:rsidRPr="00B02B2B">
        <w:rPr>
          <w:szCs w:val="20"/>
        </w:rPr>
        <w:t>round</w:t>
      </w:r>
      <w:r w:rsidR="004548E6" w:rsidRPr="00B02B2B">
        <w:rPr>
          <w:szCs w:val="20"/>
        </w:rPr>
        <w:t>/stage</w:t>
      </w:r>
      <w:r w:rsidR="00096027" w:rsidRPr="00B02B2B">
        <w:rPr>
          <w:szCs w:val="20"/>
        </w:rPr>
        <w:t>. The ability to be able to analyse data at both a country and a ‘city’ level is an essential requirement</w:t>
      </w:r>
      <w:r w:rsidR="00201633" w:rsidRPr="00B02B2B">
        <w:rPr>
          <w:szCs w:val="20"/>
        </w:rPr>
        <w:t>.</w:t>
      </w:r>
    </w:p>
    <w:p w14:paraId="3ABD78D9" w14:textId="75F51EC7" w:rsidR="002F1A5F" w:rsidRPr="00B02B2B" w:rsidRDefault="00845160" w:rsidP="004548E6">
      <w:pPr>
        <w:pStyle w:val="ListParagraph"/>
        <w:numPr>
          <w:ilvl w:val="0"/>
          <w:numId w:val="32"/>
        </w:numPr>
        <w:spacing w:after="0" w:line="240" w:lineRule="auto"/>
        <w:rPr>
          <w:szCs w:val="20"/>
        </w:rPr>
      </w:pPr>
      <w:r>
        <w:rPr>
          <w:szCs w:val="20"/>
        </w:rPr>
        <w:t>The s</w:t>
      </w:r>
      <w:r w:rsidR="004548E6" w:rsidRPr="00B02B2B">
        <w:rPr>
          <w:szCs w:val="20"/>
        </w:rPr>
        <w:t>ector</w:t>
      </w:r>
      <w:r>
        <w:rPr>
          <w:szCs w:val="20"/>
        </w:rPr>
        <w:t xml:space="preserve">/industry </w:t>
      </w:r>
      <w:r w:rsidR="004548E6" w:rsidRPr="00B02B2B">
        <w:rPr>
          <w:szCs w:val="20"/>
        </w:rPr>
        <w:t xml:space="preserve">of </w:t>
      </w:r>
      <w:r>
        <w:rPr>
          <w:szCs w:val="20"/>
        </w:rPr>
        <w:t xml:space="preserve">the </w:t>
      </w:r>
      <w:r w:rsidR="004548E6" w:rsidRPr="00B02B2B">
        <w:rPr>
          <w:szCs w:val="20"/>
        </w:rPr>
        <w:t>company re</w:t>
      </w:r>
      <w:r w:rsidR="002F1A5F" w:rsidRPr="00B02B2B">
        <w:rPr>
          <w:szCs w:val="20"/>
        </w:rPr>
        <w:t xml:space="preserve">ceiving investment (please provide more detail on </w:t>
      </w:r>
      <w:r w:rsidR="00201633" w:rsidRPr="00B02B2B">
        <w:rPr>
          <w:szCs w:val="20"/>
        </w:rPr>
        <w:t xml:space="preserve">the </w:t>
      </w:r>
      <w:r w:rsidR="002F1A5F" w:rsidRPr="00B02B2B">
        <w:rPr>
          <w:szCs w:val="20"/>
        </w:rPr>
        <w:t>sector classification scheme used by your platform</w:t>
      </w:r>
      <w:r w:rsidR="00201633" w:rsidRPr="00B02B2B">
        <w:rPr>
          <w:szCs w:val="20"/>
        </w:rPr>
        <w:t xml:space="preserve"> in your response</w:t>
      </w:r>
      <w:r w:rsidR="002F1A5F" w:rsidRPr="00B02B2B">
        <w:rPr>
          <w:szCs w:val="20"/>
        </w:rPr>
        <w:t xml:space="preserve">) </w:t>
      </w:r>
    </w:p>
    <w:p w14:paraId="75FAD0D4" w14:textId="6745D9B8" w:rsidR="009C01E5" w:rsidRPr="00B02B2B" w:rsidRDefault="002F1A5F" w:rsidP="004548E6">
      <w:pPr>
        <w:pStyle w:val="ListParagraph"/>
        <w:numPr>
          <w:ilvl w:val="0"/>
          <w:numId w:val="32"/>
        </w:numPr>
        <w:spacing w:after="0" w:line="240" w:lineRule="auto"/>
        <w:rPr>
          <w:szCs w:val="20"/>
        </w:rPr>
      </w:pPr>
      <w:r w:rsidRPr="00B02B2B">
        <w:rPr>
          <w:szCs w:val="20"/>
        </w:rPr>
        <w:t>S</w:t>
      </w:r>
      <w:r w:rsidR="008E26BB" w:rsidRPr="00B02B2B">
        <w:rPr>
          <w:szCs w:val="20"/>
        </w:rPr>
        <w:t>ize and source of those investments</w:t>
      </w:r>
      <w:r w:rsidRPr="00B02B2B">
        <w:rPr>
          <w:szCs w:val="20"/>
        </w:rPr>
        <w:t xml:space="preserve"> </w:t>
      </w:r>
      <w:r w:rsidR="00A747CD" w:rsidRPr="00B02B2B">
        <w:rPr>
          <w:szCs w:val="20"/>
        </w:rPr>
        <w:t>–</w:t>
      </w:r>
      <w:r w:rsidRPr="00B02B2B">
        <w:rPr>
          <w:szCs w:val="20"/>
        </w:rPr>
        <w:t xml:space="preserve"> </w:t>
      </w:r>
      <w:r w:rsidR="00A747CD" w:rsidRPr="00B02B2B">
        <w:rPr>
          <w:szCs w:val="20"/>
        </w:rPr>
        <w:t xml:space="preserve">with </w:t>
      </w:r>
      <w:r w:rsidR="00845160">
        <w:rPr>
          <w:szCs w:val="20"/>
        </w:rPr>
        <w:t xml:space="preserve">the </w:t>
      </w:r>
      <w:r w:rsidR="00A747CD" w:rsidRPr="00B02B2B">
        <w:rPr>
          <w:szCs w:val="20"/>
        </w:rPr>
        <w:t xml:space="preserve">ability to </w:t>
      </w:r>
      <w:r w:rsidR="00CE21C8">
        <w:rPr>
          <w:szCs w:val="20"/>
        </w:rPr>
        <w:t xml:space="preserve">view this </w:t>
      </w:r>
      <w:r w:rsidR="008F339F">
        <w:rPr>
          <w:szCs w:val="20"/>
        </w:rPr>
        <w:t xml:space="preserve">&amp; switch between different </w:t>
      </w:r>
      <w:r w:rsidR="00A747CD" w:rsidRPr="00B02B2B">
        <w:rPr>
          <w:szCs w:val="20"/>
        </w:rPr>
        <w:t>currencies (</w:t>
      </w:r>
      <w:r w:rsidR="00BB006D" w:rsidRPr="00B02B2B">
        <w:rPr>
          <w:szCs w:val="20"/>
        </w:rPr>
        <w:t xml:space="preserve">USD, GBP, EUR </w:t>
      </w:r>
      <w:r w:rsidR="00845160">
        <w:rPr>
          <w:szCs w:val="20"/>
        </w:rPr>
        <w:t>should be covered</w:t>
      </w:r>
      <w:r w:rsidR="00CE21C8">
        <w:rPr>
          <w:szCs w:val="20"/>
        </w:rPr>
        <w:t xml:space="preserve">) </w:t>
      </w:r>
      <w:r w:rsidR="00447073" w:rsidRPr="00B02B2B">
        <w:rPr>
          <w:szCs w:val="20"/>
        </w:rPr>
        <w:t xml:space="preserve"> </w:t>
      </w:r>
    </w:p>
    <w:p w14:paraId="322A5299" w14:textId="5F4CA637" w:rsidR="009C01E5" w:rsidRPr="00B02B2B" w:rsidRDefault="009C01E5" w:rsidP="009C01E5">
      <w:pPr>
        <w:pStyle w:val="ListParagraph"/>
        <w:rPr>
          <w:szCs w:val="20"/>
        </w:rPr>
      </w:pPr>
    </w:p>
    <w:p w14:paraId="1A9187B1" w14:textId="77777777" w:rsidR="00201633" w:rsidRPr="00B02B2B" w:rsidRDefault="00201633" w:rsidP="009C01E5">
      <w:pPr>
        <w:pStyle w:val="ListParagraph"/>
        <w:rPr>
          <w:szCs w:val="20"/>
        </w:rPr>
      </w:pPr>
    </w:p>
    <w:p w14:paraId="07640537" w14:textId="19E9456C" w:rsidR="00E946E9" w:rsidRPr="00B02B2B" w:rsidRDefault="00EC63A6" w:rsidP="00235D10">
      <w:pPr>
        <w:pStyle w:val="ListParagraph"/>
        <w:numPr>
          <w:ilvl w:val="0"/>
          <w:numId w:val="31"/>
        </w:numPr>
        <w:spacing w:after="0" w:line="240" w:lineRule="auto"/>
        <w:rPr>
          <w:szCs w:val="20"/>
        </w:rPr>
      </w:pPr>
      <w:r w:rsidRPr="00B02B2B">
        <w:rPr>
          <w:b/>
          <w:szCs w:val="20"/>
        </w:rPr>
        <w:t>Lead Generation:</w:t>
      </w:r>
      <w:r w:rsidRPr="00B02B2B">
        <w:rPr>
          <w:szCs w:val="20"/>
        </w:rPr>
        <w:t xml:space="preserve"> </w:t>
      </w:r>
      <w:r w:rsidR="00235D10" w:rsidRPr="00B02B2B">
        <w:rPr>
          <w:szCs w:val="20"/>
        </w:rPr>
        <w:t xml:space="preserve">The source should also be able to be used by our </w:t>
      </w:r>
      <w:r w:rsidR="00746A21" w:rsidRPr="00B02B2B">
        <w:rPr>
          <w:szCs w:val="20"/>
        </w:rPr>
        <w:t xml:space="preserve">trade &amp; growth </w:t>
      </w:r>
      <w:r w:rsidR="00235D10" w:rsidRPr="00B02B2B">
        <w:rPr>
          <w:szCs w:val="20"/>
        </w:rPr>
        <w:t>teams for lead generation purposes</w:t>
      </w:r>
      <w:r w:rsidR="00746A21" w:rsidRPr="00B02B2B">
        <w:rPr>
          <w:szCs w:val="20"/>
        </w:rPr>
        <w:t xml:space="preserve">. This means to be able to </w:t>
      </w:r>
      <w:r w:rsidR="00235D10" w:rsidRPr="00B02B2B">
        <w:rPr>
          <w:szCs w:val="20"/>
        </w:rPr>
        <w:t xml:space="preserve">identify fast growing companies in </w:t>
      </w:r>
      <w:r w:rsidR="00746A21" w:rsidRPr="00B02B2B">
        <w:rPr>
          <w:szCs w:val="20"/>
        </w:rPr>
        <w:t>London &amp; Partners core target markets (</w:t>
      </w:r>
      <w:r w:rsidR="00C846E8" w:rsidRPr="00B02B2B">
        <w:rPr>
          <w:szCs w:val="20"/>
        </w:rPr>
        <w:t xml:space="preserve">UK, </w:t>
      </w:r>
      <w:r w:rsidR="00746A21" w:rsidRPr="00B02B2B">
        <w:rPr>
          <w:szCs w:val="20"/>
        </w:rPr>
        <w:t xml:space="preserve">US, Canada, </w:t>
      </w:r>
      <w:r w:rsidR="00C846E8" w:rsidRPr="00B02B2B">
        <w:rPr>
          <w:szCs w:val="20"/>
        </w:rPr>
        <w:t>France, Germany, China &amp; India</w:t>
      </w:r>
      <w:r w:rsidR="00B63982" w:rsidRPr="00B02B2B">
        <w:rPr>
          <w:szCs w:val="20"/>
        </w:rPr>
        <w:t xml:space="preserve"> must be covered at a </w:t>
      </w:r>
      <w:proofErr w:type="spellStart"/>
      <w:r w:rsidR="00B63982" w:rsidRPr="00B02B2B">
        <w:rPr>
          <w:szCs w:val="20"/>
        </w:rPr>
        <w:t>mimimum</w:t>
      </w:r>
      <w:proofErr w:type="spellEnd"/>
      <w:r w:rsidR="00C846E8" w:rsidRPr="00B02B2B">
        <w:rPr>
          <w:szCs w:val="20"/>
        </w:rPr>
        <w:t>)</w:t>
      </w:r>
      <w:r w:rsidR="00235D10" w:rsidRPr="00B02B2B">
        <w:rPr>
          <w:szCs w:val="20"/>
        </w:rPr>
        <w:t xml:space="preserve"> </w:t>
      </w:r>
      <w:r w:rsidR="008F339F">
        <w:rPr>
          <w:szCs w:val="20"/>
        </w:rPr>
        <w:t xml:space="preserve">who </w:t>
      </w:r>
      <w:r w:rsidR="00C846E8" w:rsidRPr="00B02B2B">
        <w:rPr>
          <w:szCs w:val="20"/>
        </w:rPr>
        <w:t xml:space="preserve">have received </w:t>
      </w:r>
      <w:proofErr w:type="gramStart"/>
      <w:r w:rsidR="00C846E8" w:rsidRPr="00B02B2B">
        <w:rPr>
          <w:szCs w:val="20"/>
        </w:rPr>
        <w:t>investment</w:t>
      </w:r>
      <w:r w:rsidR="008F339F">
        <w:rPr>
          <w:szCs w:val="20"/>
        </w:rPr>
        <w:t>,</w:t>
      </w:r>
      <w:r w:rsidR="00C846E8" w:rsidRPr="00B02B2B">
        <w:rPr>
          <w:szCs w:val="20"/>
        </w:rPr>
        <w:t xml:space="preserve"> and</w:t>
      </w:r>
      <w:proofErr w:type="gramEnd"/>
      <w:r w:rsidR="00C846E8" w:rsidRPr="00B02B2B">
        <w:rPr>
          <w:szCs w:val="20"/>
        </w:rPr>
        <w:t xml:space="preserve"> may be </w:t>
      </w:r>
      <w:r w:rsidR="00914B41" w:rsidRPr="00B02B2B">
        <w:rPr>
          <w:szCs w:val="20"/>
        </w:rPr>
        <w:t xml:space="preserve">looking to expand </w:t>
      </w:r>
      <w:r w:rsidR="008F339F">
        <w:rPr>
          <w:szCs w:val="20"/>
        </w:rPr>
        <w:t xml:space="preserve">their operations </w:t>
      </w:r>
      <w:r w:rsidR="00914B41" w:rsidRPr="00B02B2B">
        <w:rPr>
          <w:szCs w:val="20"/>
        </w:rPr>
        <w:t xml:space="preserve">internationally. </w:t>
      </w:r>
    </w:p>
    <w:p w14:paraId="6FF1FA91" w14:textId="77777777" w:rsidR="00E946E9" w:rsidRPr="00B02B2B" w:rsidRDefault="00E946E9" w:rsidP="00E946E9">
      <w:pPr>
        <w:pStyle w:val="ListParagraph"/>
        <w:spacing w:after="0" w:line="240" w:lineRule="auto"/>
        <w:rPr>
          <w:szCs w:val="20"/>
        </w:rPr>
      </w:pPr>
    </w:p>
    <w:p w14:paraId="352B2826" w14:textId="77777777" w:rsidR="008C05FD" w:rsidRPr="00B02B2B" w:rsidRDefault="00E946E9" w:rsidP="00E946E9">
      <w:pPr>
        <w:pStyle w:val="ListParagraph"/>
        <w:spacing w:after="0" w:line="240" w:lineRule="auto"/>
        <w:rPr>
          <w:szCs w:val="20"/>
        </w:rPr>
      </w:pPr>
      <w:r w:rsidRPr="00B02B2B">
        <w:rPr>
          <w:szCs w:val="20"/>
        </w:rPr>
        <w:t xml:space="preserve">For these companies, profiling information including </w:t>
      </w:r>
      <w:r w:rsidR="0074219F" w:rsidRPr="00B02B2B">
        <w:rPr>
          <w:szCs w:val="20"/>
        </w:rPr>
        <w:t xml:space="preserve">name, sector, investment history, address, office locations, size (turnover &amp; employees) and contact information </w:t>
      </w:r>
      <w:r w:rsidR="008C05FD" w:rsidRPr="00B02B2B">
        <w:rPr>
          <w:szCs w:val="20"/>
        </w:rPr>
        <w:t xml:space="preserve">is required to enable </w:t>
      </w:r>
      <w:r w:rsidR="00235D10" w:rsidRPr="00B02B2B">
        <w:rPr>
          <w:szCs w:val="20"/>
        </w:rPr>
        <w:t>engagement.</w:t>
      </w:r>
    </w:p>
    <w:p w14:paraId="20AD1AA2" w14:textId="77777777" w:rsidR="008C05FD" w:rsidRPr="00B02B2B" w:rsidRDefault="008C05FD" w:rsidP="00E946E9">
      <w:pPr>
        <w:pStyle w:val="ListParagraph"/>
        <w:spacing w:after="0" w:line="240" w:lineRule="auto"/>
        <w:rPr>
          <w:szCs w:val="20"/>
        </w:rPr>
      </w:pPr>
    </w:p>
    <w:p w14:paraId="26BE42FF" w14:textId="77777777" w:rsidR="000D5B3A" w:rsidRPr="00B02B2B" w:rsidRDefault="00235D10" w:rsidP="00B63982">
      <w:pPr>
        <w:ind w:left="720"/>
        <w:rPr>
          <w:szCs w:val="20"/>
        </w:rPr>
      </w:pPr>
      <w:r w:rsidRPr="00B02B2B">
        <w:rPr>
          <w:szCs w:val="20"/>
        </w:rPr>
        <w:t>Access will therefore be required by each in-market office</w:t>
      </w:r>
      <w:r w:rsidR="00E265EC" w:rsidRPr="00B02B2B">
        <w:rPr>
          <w:szCs w:val="20"/>
        </w:rPr>
        <w:t xml:space="preserve"> (located in the US, Canada, Fra</w:t>
      </w:r>
      <w:r w:rsidR="00D46874" w:rsidRPr="00B02B2B">
        <w:rPr>
          <w:szCs w:val="20"/>
        </w:rPr>
        <w:t>n</w:t>
      </w:r>
      <w:r w:rsidR="00E265EC" w:rsidRPr="00B02B2B">
        <w:rPr>
          <w:szCs w:val="20"/>
        </w:rPr>
        <w:t>ce, Germany, India &amp; China)</w:t>
      </w:r>
      <w:r w:rsidRPr="00B02B2B">
        <w:rPr>
          <w:szCs w:val="20"/>
        </w:rPr>
        <w:t xml:space="preserve">, along with teams in </w:t>
      </w:r>
      <w:r w:rsidR="00D46874" w:rsidRPr="00B02B2B">
        <w:rPr>
          <w:szCs w:val="20"/>
        </w:rPr>
        <w:t xml:space="preserve">our main </w:t>
      </w:r>
      <w:r w:rsidRPr="00B02B2B">
        <w:rPr>
          <w:szCs w:val="20"/>
        </w:rPr>
        <w:t>London</w:t>
      </w:r>
      <w:r w:rsidR="00D46874" w:rsidRPr="00B02B2B">
        <w:rPr>
          <w:szCs w:val="20"/>
        </w:rPr>
        <w:t xml:space="preserve"> HQ office.</w:t>
      </w:r>
    </w:p>
    <w:p w14:paraId="29E741AA" w14:textId="0EEDDF71" w:rsidR="000D53DA" w:rsidRPr="00B02B2B" w:rsidRDefault="000D53DA" w:rsidP="000D5B3A">
      <w:pPr>
        <w:rPr>
          <w:b/>
          <w:szCs w:val="20"/>
        </w:rPr>
      </w:pPr>
      <w:r w:rsidRPr="00B02B2B">
        <w:rPr>
          <w:b/>
          <w:szCs w:val="20"/>
        </w:rPr>
        <w:t>User Licences</w:t>
      </w:r>
    </w:p>
    <w:p w14:paraId="096D15A5" w14:textId="0F453FB5" w:rsidR="00332285" w:rsidRPr="00B02B2B" w:rsidRDefault="00D46874" w:rsidP="00332285">
      <w:pPr>
        <w:ind w:left="720"/>
        <w:rPr>
          <w:szCs w:val="20"/>
        </w:rPr>
      </w:pPr>
      <w:r w:rsidRPr="00B02B2B">
        <w:rPr>
          <w:szCs w:val="20"/>
        </w:rPr>
        <w:t xml:space="preserve">We will </w:t>
      </w:r>
      <w:r w:rsidR="00AD7875" w:rsidRPr="00B02B2B">
        <w:rPr>
          <w:szCs w:val="20"/>
        </w:rPr>
        <w:t xml:space="preserve">require pricing options for different </w:t>
      </w:r>
      <w:r w:rsidR="000D5B3A" w:rsidRPr="00B02B2B">
        <w:rPr>
          <w:szCs w:val="20"/>
        </w:rPr>
        <w:t xml:space="preserve">tiers of </w:t>
      </w:r>
      <w:r w:rsidR="00AD7875" w:rsidRPr="00B02B2B">
        <w:rPr>
          <w:szCs w:val="20"/>
        </w:rPr>
        <w:t>access</w:t>
      </w:r>
      <w:r w:rsidR="000D5B3A" w:rsidRPr="00B02B2B">
        <w:rPr>
          <w:szCs w:val="20"/>
        </w:rPr>
        <w:t xml:space="preserve"> (user licences). </w:t>
      </w:r>
      <w:r w:rsidR="00AD7875" w:rsidRPr="00B02B2B">
        <w:rPr>
          <w:szCs w:val="20"/>
        </w:rPr>
        <w:t xml:space="preserve">We </w:t>
      </w:r>
      <w:r w:rsidR="00E95BDA" w:rsidRPr="00B02B2B">
        <w:rPr>
          <w:szCs w:val="20"/>
        </w:rPr>
        <w:t xml:space="preserve">currently have </w:t>
      </w:r>
      <w:r w:rsidR="00235D10" w:rsidRPr="00B02B2B">
        <w:rPr>
          <w:szCs w:val="20"/>
        </w:rPr>
        <w:t>15 user licences</w:t>
      </w:r>
      <w:r w:rsidR="00AE007A" w:rsidRPr="00B02B2B">
        <w:rPr>
          <w:szCs w:val="20"/>
        </w:rPr>
        <w:t xml:space="preserve"> for access</w:t>
      </w:r>
      <w:r w:rsidR="00332285" w:rsidRPr="00B02B2B">
        <w:rPr>
          <w:szCs w:val="20"/>
        </w:rPr>
        <w:t xml:space="preserve">. </w:t>
      </w:r>
    </w:p>
    <w:p w14:paraId="3F30C540" w14:textId="77777777" w:rsidR="00FC4250" w:rsidRPr="00B02B2B" w:rsidRDefault="00FC4250" w:rsidP="00332285">
      <w:pPr>
        <w:ind w:left="720"/>
        <w:rPr>
          <w:szCs w:val="20"/>
        </w:rPr>
      </w:pPr>
      <w:r w:rsidRPr="00B02B2B">
        <w:rPr>
          <w:szCs w:val="20"/>
        </w:rPr>
        <w:t>Please provide pricing options for:</w:t>
      </w:r>
    </w:p>
    <w:p w14:paraId="7736ADB3" w14:textId="77777777" w:rsidR="00FC4250" w:rsidRPr="00B02B2B" w:rsidRDefault="00FC4250" w:rsidP="00FC4250">
      <w:pPr>
        <w:pStyle w:val="ListParagraph"/>
        <w:numPr>
          <w:ilvl w:val="0"/>
          <w:numId w:val="34"/>
        </w:numPr>
        <w:rPr>
          <w:szCs w:val="20"/>
        </w:rPr>
      </w:pPr>
      <w:r w:rsidRPr="00B02B2B">
        <w:rPr>
          <w:szCs w:val="20"/>
        </w:rPr>
        <w:t xml:space="preserve">A </w:t>
      </w:r>
      <w:proofErr w:type="gramStart"/>
      <w:r w:rsidRPr="00B02B2B">
        <w:rPr>
          <w:szCs w:val="20"/>
        </w:rPr>
        <w:t>12 month</w:t>
      </w:r>
      <w:proofErr w:type="gramEnd"/>
      <w:r w:rsidRPr="00B02B2B">
        <w:rPr>
          <w:szCs w:val="20"/>
        </w:rPr>
        <w:t xml:space="preserve"> contract</w:t>
      </w:r>
    </w:p>
    <w:p w14:paraId="058605E9" w14:textId="77777777" w:rsidR="00FC4250" w:rsidRPr="00B02B2B" w:rsidRDefault="00FC4250" w:rsidP="00FC4250">
      <w:pPr>
        <w:pStyle w:val="ListParagraph"/>
        <w:numPr>
          <w:ilvl w:val="0"/>
          <w:numId w:val="34"/>
        </w:numPr>
        <w:rPr>
          <w:szCs w:val="20"/>
        </w:rPr>
      </w:pPr>
      <w:r w:rsidRPr="00B02B2B">
        <w:rPr>
          <w:szCs w:val="20"/>
        </w:rPr>
        <w:t xml:space="preserve">A </w:t>
      </w:r>
      <w:proofErr w:type="gramStart"/>
      <w:r w:rsidRPr="00B02B2B">
        <w:rPr>
          <w:szCs w:val="20"/>
        </w:rPr>
        <w:t>24 month</w:t>
      </w:r>
      <w:proofErr w:type="gramEnd"/>
      <w:r w:rsidRPr="00B02B2B">
        <w:rPr>
          <w:szCs w:val="20"/>
        </w:rPr>
        <w:t xml:space="preserve"> contract</w:t>
      </w:r>
    </w:p>
    <w:p w14:paraId="6EA9CA4F" w14:textId="0518050A" w:rsidR="00FC4250" w:rsidRDefault="00FC4250" w:rsidP="00332285">
      <w:pPr>
        <w:ind w:left="720"/>
        <w:rPr>
          <w:szCs w:val="20"/>
          <w:highlight w:val="cyan"/>
        </w:rPr>
      </w:pPr>
      <w:r>
        <w:rPr>
          <w:szCs w:val="20"/>
          <w:highlight w:val="cyan"/>
        </w:rPr>
        <w:lastRenderedPageBreak/>
        <w:t xml:space="preserve"> </w:t>
      </w:r>
    </w:p>
    <w:p w14:paraId="62F37023" w14:textId="1E67BB1C" w:rsidR="00332285" w:rsidRPr="00664551" w:rsidRDefault="00332285" w:rsidP="000D5B3A">
      <w:pPr>
        <w:rPr>
          <w:b/>
          <w:szCs w:val="20"/>
        </w:rPr>
      </w:pPr>
      <w:r w:rsidRPr="00664551">
        <w:rPr>
          <w:b/>
          <w:szCs w:val="20"/>
        </w:rPr>
        <w:t>Salesforce data integration</w:t>
      </w:r>
    </w:p>
    <w:p w14:paraId="4F418BC5" w14:textId="7D81CD41" w:rsidR="003D284A" w:rsidRPr="00664551" w:rsidRDefault="001974F2" w:rsidP="00332285">
      <w:pPr>
        <w:ind w:left="720"/>
        <w:rPr>
          <w:szCs w:val="20"/>
        </w:rPr>
      </w:pPr>
      <w:r w:rsidRPr="00664551">
        <w:rPr>
          <w:szCs w:val="20"/>
        </w:rPr>
        <w:t>Please detail options</w:t>
      </w:r>
      <w:r w:rsidR="00664551">
        <w:rPr>
          <w:szCs w:val="20"/>
        </w:rPr>
        <w:t xml:space="preserve"> available </w:t>
      </w:r>
      <w:r w:rsidRPr="00664551">
        <w:rPr>
          <w:szCs w:val="20"/>
        </w:rPr>
        <w:t xml:space="preserve">for </w:t>
      </w:r>
      <w:r w:rsidR="003E7B81" w:rsidRPr="00664551">
        <w:rPr>
          <w:szCs w:val="20"/>
        </w:rPr>
        <w:t xml:space="preserve">providing data </w:t>
      </w:r>
      <w:r w:rsidRPr="00664551">
        <w:rPr>
          <w:szCs w:val="20"/>
        </w:rPr>
        <w:t xml:space="preserve">integration </w:t>
      </w:r>
      <w:r w:rsidR="00FC4250" w:rsidRPr="00664551">
        <w:rPr>
          <w:szCs w:val="20"/>
        </w:rPr>
        <w:t xml:space="preserve">to a </w:t>
      </w:r>
      <w:r w:rsidRPr="00664551">
        <w:rPr>
          <w:szCs w:val="20"/>
        </w:rPr>
        <w:t>Salesforce CRM syste</w:t>
      </w:r>
      <w:r w:rsidR="00FC4250" w:rsidRPr="00664551">
        <w:rPr>
          <w:szCs w:val="20"/>
        </w:rPr>
        <w:t>m – if available.</w:t>
      </w:r>
    </w:p>
    <w:p w14:paraId="40F9483C" w14:textId="65D3B9B7" w:rsidR="002A121C" w:rsidRPr="00664551" w:rsidRDefault="002A121C" w:rsidP="002A121C">
      <w:pPr>
        <w:rPr>
          <w:b/>
          <w:szCs w:val="20"/>
        </w:rPr>
      </w:pPr>
      <w:r w:rsidRPr="00664551">
        <w:rPr>
          <w:b/>
          <w:szCs w:val="20"/>
        </w:rPr>
        <w:t>Data usage</w:t>
      </w:r>
    </w:p>
    <w:p w14:paraId="068884B0" w14:textId="42B9638E" w:rsidR="002A121C" w:rsidRPr="00664551" w:rsidRDefault="00FC4250" w:rsidP="00DB24F2">
      <w:pPr>
        <w:ind w:left="720"/>
        <w:rPr>
          <w:szCs w:val="20"/>
        </w:rPr>
      </w:pPr>
      <w:r w:rsidRPr="00664551">
        <w:rPr>
          <w:szCs w:val="20"/>
        </w:rPr>
        <w:t>We m</w:t>
      </w:r>
      <w:r w:rsidR="002A121C" w:rsidRPr="00664551">
        <w:rPr>
          <w:szCs w:val="20"/>
        </w:rPr>
        <w:t xml:space="preserve">ust have the ability to download data from the platform into </w:t>
      </w:r>
      <w:r w:rsidR="008B7CE2" w:rsidRPr="00664551">
        <w:rPr>
          <w:szCs w:val="20"/>
        </w:rPr>
        <w:t xml:space="preserve">Microsoft Excel or CSV format. </w:t>
      </w:r>
    </w:p>
    <w:p w14:paraId="7A94F6DC" w14:textId="55BBC9D0" w:rsidR="008B7CE2" w:rsidRPr="00664551" w:rsidRDefault="008B7CE2" w:rsidP="00DB24F2">
      <w:pPr>
        <w:ind w:left="720"/>
        <w:rPr>
          <w:szCs w:val="20"/>
        </w:rPr>
      </w:pPr>
      <w:r w:rsidRPr="00664551">
        <w:rPr>
          <w:szCs w:val="20"/>
        </w:rPr>
        <w:t xml:space="preserve">Must have the ability to utilise analysis of data in </w:t>
      </w:r>
      <w:r w:rsidR="00DB24F2" w:rsidRPr="00664551">
        <w:rPr>
          <w:szCs w:val="20"/>
        </w:rPr>
        <w:t xml:space="preserve">promotional materials for London and in PR/Press releases and related research. </w:t>
      </w:r>
    </w:p>
    <w:p w14:paraId="52DA375E" w14:textId="47CEDBD1" w:rsidR="00235D10" w:rsidRDefault="00235D10" w:rsidP="57F35752">
      <w:pPr>
        <w:rPr>
          <w:color w:val="FF0000"/>
          <w:highlight w:val="green"/>
        </w:rPr>
      </w:pPr>
    </w:p>
    <w:p w14:paraId="61B77964" w14:textId="77777777" w:rsidR="00D739A2" w:rsidRPr="008D13D4" w:rsidRDefault="00D739A2" w:rsidP="46A00F21">
      <w:pPr>
        <w:rPr>
          <w:rFonts w:eastAsia="Arial" w:cs="Arial"/>
        </w:rPr>
      </w:pPr>
    </w:p>
    <w:p w14:paraId="49E19695" w14:textId="7F4046C2" w:rsidR="00B049A9" w:rsidRPr="00B049A9" w:rsidRDefault="00D739A2" w:rsidP="46A00F21">
      <w:pPr>
        <w:pStyle w:val="Heading2"/>
        <w:rPr>
          <w:rFonts w:eastAsia="Arial" w:cs="Arial"/>
          <w:sz w:val="22"/>
          <w:szCs w:val="22"/>
        </w:rPr>
      </w:pPr>
      <w:bookmarkStart w:id="25" w:name="_Toc3884012"/>
      <w:r>
        <w:rPr>
          <w:rFonts w:eastAsia="Arial" w:cs="Arial"/>
          <w:w w:val="105"/>
          <w:sz w:val="22"/>
          <w:szCs w:val="22"/>
        </w:rPr>
        <w:t>R</w:t>
      </w:r>
      <w:r w:rsidR="000E6FEF">
        <w:rPr>
          <w:rFonts w:eastAsia="Arial" w:cs="Arial"/>
          <w:w w:val="105"/>
          <w:sz w:val="22"/>
          <w:szCs w:val="22"/>
        </w:rPr>
        <w:t>FP</w:t>
      </w:r>
      <w:r w:rsidR="00BA0DE0" w:rsidRPr="46A00F21">
        <w:rPr>
          <w:rFonts w:eastAsia="Arial" w:cs="Arial"/>
          <w:w w:val="105"/>
          <w:sz w:val="22"/>
          <w:szCs w:val="22"/>
        </w:rPr>
        <w:t xml:space="preserve"> Ti</w:t>
      </w:r>
      <w:r w:rsidR="00655F79">
        <w:rPr>
          <w:rFonts w:eastAsia="Arial" w:cs="Arial"/>
          <w:w w:val="105"/>
          <w:sz w:val="22"/>
          <w:szCs w:val="22"/>
        </w:rPr>
        <w:t>metable</w:t>
      </w:r>
      <w:bookmarkEnd w:id="25"/>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3685"/>
      </w:tblGrid>
      <w:tr w:rsidR="00655F79" w:rsidRPr="00751CAE" w14:paraId="483E0377" w14:textId="77777777" w:rsidTr="00737685">
        <w:tc>
          <w:tcPr>
            <w:tcW w:w="4678" w:type="dxa"/>
          </w:tcPr>
          <w:p w14:paraId="1048D36F" w14:textId="1D44686B" w:rsidR="00655F79" w:rsidRPr="00751CAE" w:rsidRDefault="00655F79" w:rsidP="003F254D">
            <w:pPr>
              <w:pStyle w:val="BodyText"/>
              <w:jc w:val="center"/>
              <w:rPr>
                <w:rFonts w:ascii="Arial" w:hAnsi="Arial" w:cs="Arial"/>
                <w:szCs w:val="24"/>
              </w:rPr>
            </w:pPr>
            <w:r>
              <w:rPr>
                <w:rFonts w:ascii="Arial" w:hAnsi="Arial" w:cs="Arial"/>
                <w:szCs w:val="24"/>
              </w:rPr>
              <w:t xml:space="preserve">Request for </w:t>
            </w:r>
            <w:r w:rsidR="003F254D">
              <w:rPr>
                <w:rFonts w:ascii="Arial" w:hAnsi="Arial" w:cs="Arial"/>
                <w:szCs w:val="24"/>
              </w:rPr>
              <w:t>Proposal</w:t>
            </w:r>
            <w:r w:rsidRPr="00751CAE">
              <w:rPr>
                <w:rFonts w:ascii="Arial" w:hAnsi="Arial" w:cs="Arial"/>
                <w:szCs w:val="24"/>
              </w:rPr>
              <w:t xml:space="preserve"> Issued</w:t>
            </w:r>
          </w:p>
        </w:tc>
        <w:tc>
          <w:tcPr>
            <w:tcW w:w="3685" w:type="dxa"/>
          </w:tcPr>
          <w:p w14:paraId="54E3F515" w14:textId="06E1C803" w:rsidR="00655F79" w:rsidRPr="00BA6B41" w:rsidRDefault="004D36FF" w:rsidP="00737685">
            <w:pPr>
              <w:pStyle w:val="BodyText"/>
              <w:jc w:val="center"/>
              <w:rPr>
                <w:rFonts w:ascii="Arial" w:hAnsi="Arial" w:cs="Arial"/>
                <w:color w:val="FF0000"/>
                <w:szCs w:val="24"/>
                <w:highlight w:val="yellow"/>
              </w:rPr>
            </w:pPr>
            <w:r>
              <w:rPr>
                <w:rFonts w:ascii="Arial" w:hAnsi="Arial" w:cs="Arial"/>
                <w:color w:val="FF0000"/>
                <w:szCs w:val="24"/>
                <w:highlight w:val="yellow"/>
              </w:rPr>
              <w:t>06</w:t>
            </w:r>
            <w:r w:rsidR="00C64D4D">
              <w:rPr>
                <w:rFonts w:ascii="Arial" w:hAnsi="Arial" w:cs="Arial"/>
                <w:color w:val="FF0000"/>
                <w:szCs w:val="24"/>
                <w:highlight w:val="yellow"/>
              </w:rPr>
              <w:t>/0</w:t>
            </w:r>
            <w:r>
              <w:rPr>
                <w:rFonts w:ascii="Arial" w:hAnsi="Arial" w:cs="Arial"/>
                <w:color w:val="FF0000"/>
                <w:szCs w:val="24"/>
                <w:highlight w:val="yellow"/>
              </w:rPr>
              <w:t>2</w:t>
            </w:r>
            <w:r w:rsidR="00C64D4D">
              <w:rPr>
                <w:rFonts w:ascii="Arial" w:hAnsi="Arial" w:cs="Arial"/>
                <w:color w:val="FF0000"/>
                <w:szCs w:val="24"/>
                <w:highlight w:val="yellow"/>
              </w:rPr>
              <w:t>/2020</w:t>
            </w:r>
          </w:p>
        </w:tc>
      </w:tr>
      <w:tr w:rsidR="00655F79" w:rsidRPr="00751CAE" w14:paraId="33D89A25" w14:textId="77777777" w:rsidTr="00737685">
        <w:tc>
          <w:tcPr>
            <w:tcW w:w="4678" w:type="dxa"/>
          </w:tcPr>
          <w:p w14:paraId="21449F6E" w14:textId="1366564E" w:rsidR="00655F79" w:rsidRPr="00721F7B" w:rsidRDefault="003F254D" w:rsidP="003F254D">
            <w:pPr>
              <w:pStyle w:val="BodyText"/>
              <w:jc w:val="center"/>
              <w:rPr>
                <w:rFonts w:ascii="Arial" w:hAnsi="Arial" w:cs="Arial"/>
                <w:color w:val="000000"/>
                <w:szCs w:val="24"/>
              </w:rPr>
            </w:pPr>
            <w:r>
              <w:rPr>
                <w:rFonts w:ascii="Arial" w:hAnsi="Arial" w:cs="Arial"/>
                <w:color w:val="000000"/>
                <w:szCs w:val="24"/>
              </w:rPr>
              <w:t>Clarification Deadline</w:t>
            </w:r>
          </w:p>
        </w:tc>
        <w:tc>
          <w:tcPr>
            <w:tcW w:w="3685" w:type="dxa"/>
          </w:tcPr>
          <w:p w14:paraId="60A4F85B" w14:textId="57D56E14" w:rsidR="00655F79" w:rsidRPr="00BA6B41" w:rsidRDefault="004D36FF" w:rsidP="00737685">
            <w:pPr>
              <w:jc w:val="center"/>
              <w:rPr>
                <w:rFonts w:cs="Arial"/>
                <w:color w:val="FF0000"/>
                <w:sz w:val="24"/>
                <w:szCs w:val="24"/>
                <w:highlight w:val="yellow"/>
              </w:rPr>
            </w:pPr>
            <w:r>
              <w:rPr>
                <w:rFonts w:cs="Arial"/>
                <w:color w:val="FF0000"/>
                <w:sz w:val="24"/>
                <w:szCs w:val="24"/>
                <w:highlight w:val="yellow"/>
              </w:rPr>
              <w:t>21/02/2020</w:t>
            </w:r>
          </w:p>
        </w:tc>
      </w:tr>
      <w:tr w:rsidR="00655F79" w:rsidRPr="00751CAE" w14:paraId="762BC248" w14:textId="77777777" w:rsidTr="00737685">
        <w:tc>
          <w:tcPr>
            <w:tcW w:w="4678" w:type="dxa"/>
          </w:tcPr>
          <w:p w14:paraId="179E442D" w14:textId="32EE0EE3" w:rsidR="00655F79" w:rsidRDefault="00655F79" w:rsidP="003F254D">
            <w:pPr>
              <w:pStyle w:val="BodyText"/>
              <w:jc w:val="center"/>
              <w:rPr>
                <w:rFonts w:ascii="Arial" w:hAnsi="Arial" w:cs="Arial"/>
                <w:szCs w:val="24"/>
              </w:rPr>
            </w:pPr>
            <w:r>
              <w:rPr>
                <w:rFonts w:ascii="Arial" w:hAnsi="Arial" w:cs="Arial"/>
                <w:szCs w:val="24"/>
              </w:rPr>
              <w:t>Response to Clarification</w:t>
            </w:r>
          </w:p>
        </w:tc>
        <w:tc>
          <w:tcPr>
            <w:tcW w:w="3685" w:type="dxa"/>
          </w:tcPr>
          <w:p w14:paraId="2DAA37CF" w14:textId="1FC1044F" w:rsidR="00655F79" w:rsidRPr="00BA6B41" w:rsidRDefault="0002607D" w:rsidP="00737685">
            <w:pPr>
              <w:jc w:val="center"/>
              <w:rPr>
                <w:rFonts w:cs="Arial"/>
                <w:color w:val="FF0000"/>
                <w:sz w:val="24"/>
                <w:szCs w:val="24"/>
                <w:highlight w:val="yellow"/>
              </w:rPr>
            </w:pPr>
            <w:r>
              <w:rPr>
                <w:rFonts w:cs="Arial"/>
                <w:color w:val="FF0000"/>
                <w:sz w:val="24"/>
                <w:szCs w:val="24"/>
                <w:highlight w:val="yellow"/>
              </w:rPr>
              <w:t>25/02/2020</w:t>
            </w:r>
          </w:p>
        </w:tc>
      </w:tr>
      <w:tr w:rsidR="00655F79" w:rsidRPr="00751CAE" w14:paraId="0021DD65" w14:textId="77777777" w:rsidTr="00737685">
        <w:tc>
          <w:tcPr>
            <w:tcW w:w="4678" w:type="dxa"/>
          </w:tcPr>
          <w:p w14:paraId="07C94C4E" w14:textId="3B211C89" w:rsidR="00655F79" w:rsidRPr="00751CAE" w:rsidRDefault="00655F79" w:rsidP="003F254D">
            <w:pPr>
              <w:pStyle w:val="BodyText"/>
              <w:jc w:val="center"/>
              <w:rPr>
                <w:rFonts w:ascii="Arial" w:hAnsi="Arial" w:cs="Arial"/>
                <w:szCs w:val="24"/>
              </w:rPr>
            </w:pPr>
            <w:r>
              <w:rPr>
                <w:rFonts w:ascii="Arial" w:hAnsi="Arial" w:cs="Arial"/>
                <w:szCs w:val="24"/>
              </w:rPr>
              <w:t xml:space="preserve">Deadline for </w:t>
            </w:r>
            <w:r w:rsidR="003F254D">
              <w:rPr>
                <w:rFonts w:ascii="Arial" w:hAnsi="Arial" w:cs="Arial"/>
                <w:szCs w:val="24"/>
              </w:rPr>
              <w:t>Proposal</w:t>
            </w:r>
            <w:r>
              <w:rPr>
                <w:rFonts w:ascii="Arial" w:hAnsi="Arial" w:cs="Arial"/>
                <w:szCs w:val="24"/>
              </w:rPr>
              <w:t xml:space="preserve"> Responses</w:t>
            </w:r>
          </w:p>
        </w:tc>
        <w:tc>
          <w:tcPr>
            <w:tcW w:w="3685" w:type="dxa"/>
          </w:tcPr>
          <w:p w14:paraId="50810176" w14:textId="3524F8C5" w:rsidR="00655F79" w:rsidRPr="00BA6B41" w:rsidRDefault="0002607D" w:rsidP="00737685">
            <w:pPr>
              <w:jc w:val="center"/>
              <w:rPr>
                <w:color w:val="FF0000"/>
                <w:sz w:val="24"/>
                <w:szCs w:val="24"/>
                <w:highlight w:val="yellow"/>
              </w:rPr>
            </w:pPr>
            <w:r>
              <w:rPr>
                <w:color w:val="FF0000"/>
                <w:sz w:val="24"/>
                <w:szCs w:val="24"/>
                <w:highlight w:val="yellow"/>
              </w:rPr>
              <w:t>27/02/2020</w:t>
            </w:r>
          </w:p>
        </w:tc>
      </w:tr>
      <w:tr w:rsidR="00A25042" w:rsidRPr="00751CAE" w14:paraId="6D1350F4" w14:textId="77777777" w:rsidTr="00737685">
        <w:tc>
          <w:tcPr>
            <w:tcW w:w="4678" w:type="dxa"/>
          </w:tcPr>
          <w:p w14:paraId="75E669CB" w14:textId="59DD551F" w:rsidR="00A25042" w:rsidRDefault="00A25042" w:rsidP="003F254D">
            <w:pPr>
              <w:pStyle w:val="BodyText"/>
              <w:jc w:val="center"/>
              <w:rPr>
                <w:rFonts w:ascii="Arial" w:hAnsi="Arial" w:cs="Arial"/>
                <w:szCs w:val="24"/>
              </w:rPr>
            </w:pPr>
            <w:r>
              <w:rPr>
                <w:rFonts w:ascii="Arial" w:hAnsi="Arial" w:cs="Arial"/>
                <w:szCs w:val="24"/>
              </w:rPr>
              <w:t xml:space="preserve">Evaluation </w:t>
            </w:r>
          </w:p>
        </w:tc>
        <w:tc>
          <w:tcPr>
            <w:tcW w:w="3685" w:type="dxa"/>
          </w:tcPr>
          <w:p w14:paraId="23757B99" w14:textId="1B1825AD" w:rsidR="00A25042" w:rsidRPr="00BA6B41" w:rsidRDefault="0002607D" w:rsidP="00737685">
            <w:pPr>
              <w:jc w:val="center"/>
              <w:rPr>
                <w:rFonts w:cs="Arial"/>
                <w:color w:val="FF0000"/>
                <w:sz w:val="24"/>
                <w:szCs w:val="24"/>
                <w:highlight w:val="yellow"/>
              </w:rPr>
            </w:pPr>
            <w:r>
              <w:rPr>
                <w:rFonts w:cs="Arial"/>
                <w:color w:val="FF0000"/>
                <w:sz w:val="24"/>
                <w:szCs w:val="24"/>
                <w:highlight w:val="yellow"/>
              </w:rPr>
              <w:t xml:space="preserve">28/02/2020 </w:t>
            </w:r>
            <w:r w:rsidR="00EF2CC1">
              <w:rPr>
                <w:rFonts w:cs="Arial"/>
                <w:color w:val="FF0000"/>
                <w:sz w:val="24"/>
                <w:szCs w:val="24"/>
                <w:highlight w:val="yellow"/>
              </w:rPr>
              <w:t>–</w:t>
            </w:r>
            <w:r>
              <w:rPr>
                <w:rFonts w:cs="Arial"/>
                <w:color w:val="FF0000"/>
                <w:sz w:val="24"/>
                <w:szCs w:val="24"/>
                <w:highlight w:val="yellow"/>
              </w:rPr>
              <w:t xml:space="preserve"> </w:t>
            </w:r>
            <w:r w:rsidR="00EF2CC1">
              <w:rPr>
                <w:rFonts w:cs="Arial"/>
                <w:color w:val="FF0000"/>
                <w:sz w:val="24"/>
                <w:szCs w:val="24"/>
                <w:highlight w:val="yellow"/>
              </w:rPr>
              <w:t>04/03/2020</w:t>
            </w:r>
          </w:p>
        </w:tc>
      </w:tr>
      <w:tr w:rsidR="00655F79" w:rsidRPr="00751CAE" w14:paraId="34646804" w14:textId="77777777" w:rsidTr="00737685">
        <w:tc>
          <w:tcPr>
            <w:tcW w:w="4678" w:type="dxa"/>
          </w:tcPr>
          <w:p w14:paraId="2E3710C8" w14:textId="2ACA52D3" w:rsidR="00655F79" w:rsidRPr="00751CAE" w:rsidRDefault="007071FD" w:rsidP="003F254D">
            <w:pPr>
              <w:pStyle w:val="BodyText"/>
              <w:jc w:val="center"/>
              <w:rPr>
                <w:rFonts w:ascii="Arial" w:hAnsi="Arial" w:cs="Arial"/>
                <w:szCs w:val="24"/>
              </w:rPr>
            </w:pPr>
            <w:r>
              <w:rPr>
                <w:rFonts w:ascii="Arial" w:hAnsi="Arial" w:cs="Arial"/>
                <w:szCs w:val="24"/>
              </w:rPr>
              <w:t>Clarification</w:t>
            </w:r>
            <w:r w:rsidR="003F171A">
              <w:rPr>
                <w:rFonts w:ascii="Arial" w:hAnsi="Arial" w:cs="Arial"/>
                <w:szCs w:val="24"/>
              </w:rPr>
              <w:t xml:space="preserve"> Presentations</w:t>
            </w:r>
          </w:p>
        </w:tc>
        <w:tc>
          <w:tcPr>
            <w:tcW w:w="3685" w:type="dxa"/>
          </w:tcPr>
          <w:p w14:paraId="118B9F21" w14:textId="6F912246" w:rsidR="00655F79" w:rsidRPr="00BA6B41" w:rsidRDefault="00EF2CC1" w:rsidP="00737685">
            <w:pPr>
              <w:jc w:val="center"/>
              <w:rPr>
                <w:color w:val="FF0000"/>
                <w:sz w:val="24"/>
                <w:szCs w:val="24"/>
                <w:highlight w:val="yellow"/>
              </w:rPr>
            </w:pPr>
            <w:r>
              <w:rPr>
                <w:color w:val="FF0000"/>
                <w:sz w:val="24"/>
                <w:szCs w:val="24"/>
                <w:highlight w:val="yellow"/>
              </w:rPr>
              <w:t>05/03/2020</w:t>
            </w:r>
          </w:p>
        </w:tc>
      </w:tr>
      <w:tr w:rsidR="00655F79" w:rsidRPr="00751CAE" w14:paraId="680B5CB5" w14:textId="77777777" w:rsidTr="00737685">
        <w:tc>
          <w:tcPr>
            <w:tcW w:w="4678" w:type="dxa"/>
          </w:tcPr>
          <w:p w14:paraId="0AF72FAF" w14:textId="4167A894" w:rsidR="00655F79" w:rsidRPr="00751CAE" w:rsidRDefault="00655F79" w:rsidP="003F254D">
            <w:pPr>
              <w:pStyle w:val="BodyText"/>
              <w:jc w:val="center"/>
              <w:rPr>
                <w:rFonts w:ascii="Arial" w:hAnsi="Arial" w:cs="Arial"/>
                <w:szCs w:val="24"/>
              </w:rPr>
            </w:pPr>
            <w:r w:rsidRPr="00751CAE">
              <w:rPr>
                <w:rFonts w:ascii="Arial" w:hAnsi="Arial" w:cs="Arial"/>
                <w:szCs w:val="24"/>
              </w:rPr>
              <w:t>Contract Awarded</w:t>
            </w:r>
          </w:p>
        </w:tc>
        <w:tc>
          <w:tcPr>
            <w:tcW w:w="3685" w:type="dxa"/>
          </w:tcPr>
          <w:p w14:paraId="47ECF1F7" w14:textId="19F7DDFF" w:rsidR="00655F79" w:rsidRPr="00BA6B41" w:rsidRDefault="00EF2CC1" w:rsidP="00737685">
            <w:pPr>
              <w:jc w:val="center"/>
              <w:rPr>
                <w:color w:val="FF0000"/>
                <w:sz w:val="24"/>
                <w:szCs w:val="24"/>
                <w:highlight w:val="yellow"/>
              </w:rPr>
            </w:pPr>
            <w:r>
              <w:rPr>
                <w:color w:val="FF0000"/>
                <w:sz w:val="24"/>
                <w:szCs w:val="24"/>
                <w:highlight w:val="yellow"/>
              </w:rPr>
              <w:t>06/03/2020</w:t>
            </w:r>
          </w:p>
        </w:tc>
      </w:tr>
      <w:tr w:rsidR="00655F79" w:rsidRPr="00751CAE" w14:paraId="15D86AF1" w14:textId="77777777" w:rsidTr="00737685">
        <w:tc>
          <w:tcPr>
            <w:tcW w:w="4678" w:type="dxa"/>
          </w:tcPr>
          <w:p w14:paraId="16F06CA4" w14:textId="05213173" w:rsidR="00655F79" w:rsidRPr="00751CAE" w:rsidRDefault="008A4BFE" w:rsidP="003F254D">
            <w:pPr>
              <w:pStyle w:val="BodyText"/>
              <w:jc w:val="center"/>
              <w:rPr>
                <w:rFonts w:ascii="Arial" w:hAnsi="Arial" w:cs="Arial"/>
                <w:szCs w:val="24"/>
              </w:rPr>
            </w:pPr>
            <w:r>
              <w:rPr>
                <w:rFonts w:ascii="Arial" w:hAnsi="Arial" w:cs="Arial"/>
                <w:szCs w:val="24"/>
              </w:rPr>
              <w:t>Contract Start Date</w:t>
            </w:r>
          </w:p>
        </w:tc>
        <w:tc>
          <w:tcPr>
            <w:tcW w:w="3685" w:type="dxa"/>
          </w:tcPr>
          <w:p w14:paraId="20847DBC" w14:textId="3EE9001C" w:rsidR="00655F79" w:rsidRPr="00BA6B41" w:rsidRDefault="008A4BFE" w:rsidP="00737685">
            <w:pPr>
              <w:jc w:val="center"/>
              <w:rPr>
                <w:color w:val="FF0000"/>
                <w:sz w:val="24"/>
                <w:szCs w:val="24"/>
                <w:highlight w:val="yellow"/>
              </w:rPr>
            </w:pPr>
            <w:r>
              <w:rPr>
                <w:color w:val="FF0000"/>
                <w:sz w:val="24"/>
                <w:szCs w:val="24"/>
                <w:highlight w:val="yellow"/>
              </w:rPr>
              <w:t>08/03/2020</w:t>
            </w:r>
          </w:p>
        </w:tc>
      </w:tr>
    </w:tbl>
    <w:p w14:paraId="10342680" w14:textId="0359354F" w:rsidR="00155F65" w:rsidRPr="00475EF5" w:rsidRDefault="00E521F3" w:rsidP="00475EF5">
      <w:pPr>
        <w:rPr>
          <w:rFonts w:eastAsia="Arial"/>
        </w:rPr>
      </w:pPr>
      <w:r w:rsidRPr="00E521F3">
        <w:rPr>
          <w:rFonts w:eastAsia="Arial"/>
        </w:rPr>
        <w:t xml:space="preserve">This procurement is intended to follow the </w:t>
      </w:r>
      <w:proofErr w:type="gramStart"/>
      <w:r w:rsidRPr="00E521F3">
        <w:rPr>
          <w:rFonts w:eastAsia="Arial"/>
        </w:rPr>
        <w:t>time-line</w:t>
      </w:r>
      <w:proofErr w:type="gramEnd"/>
      <w:r w:rsidRPr="00E521F3">
        <w:rPr>
          <w:rFonts w:eastAsia="Arial"/>
        </w:rPr>
        <w:t xml:space="preserve"> </w:t>
      </w:r>
      <w:r w:rsidR="00BA0D91">
        <w:rPr>
          <w:rFonts w:eastAsia="Arial"/>
        </w:rPr>
        <w:t>above</w:t>
      </w:r>
      <w:r w:rsidRPr="00E521F3">
        <w:rPr>
          <w:rFonts w:eastAsia="Arial"/>
        </w:rPr>
        <w:t xml:space="preserve"> but </w:t>
      </w:r>
      <w:r w:rsidR="00946A10">
        <w:rPr>
          <w:rFonts w:eastAsia="Arial"/>
        </w:rPr>
        <w:t>may</w:t>
      </w:r>
      <w:r w:rsidRPr="00E521F3">
        <w:rPr>
          <w:rFonts w:eastAsia="Arial"/>
        </w:rPr>
        <w:t xml:space="preserve"> be subject to change</w:t>
      </w:r>
    </w:p>
    <w:p w14:paraId="1988D250" w14:textId="77777777" w:rsidR="005818FC" w:rsidRDefault="005818FC" w:rsidP="00430841">
      <w:pPr>
        <w:spacing w:after="0"/>
        <w:rPr>
          <w:rFonts w:eastAsia="Arial" w:cs="Arial"/>
          <w:lang w:val="en-US" w:eastAsia="en-US"/>
        </w:rPr>
      </w:pPr>
    </w:p>
    <w:p w14:paraId="6EF133C0" w14:textId="53949C95" w:rsidR="00BA0DE0" w:rsidRDefault="00BA0DE0" w:rsidP="46A00F21">
      <w:pPr>
        <w:pStyle w:val="Heading2"/>
        <w:rPr>
          <w:rFonts w:eastAsia="Arial" w:cs="Arial"/>
          <w:w w:val="105"/>
          <w:sz w:val="22"/>
          <w:szCs w:val="22"/>
        </w:rPr>
      </w:pPr>
      <w:bookmarkStart w:id="26" w:name="_Toc3884013"/>
      <w:r w:rsidRPr="46A00F21">
        <w:rPr>
          <w:rFonts w:eastAsia="Arial" w:cs="Arial"/>
          <w:w w:val="105"/>
          <w:sz w:val="22"/>
          <w:szCs w:val="22"/>
        </w:rPr>
        <w:t>Term and Termination</w:t>
      </w:r>
      <w:bookmarkEnd w:id="26"/>
    </w:p>
    <w:p w14:paraId="0752FCF5" w14:textId="52DF490E" w:rsidR="00731859" w:rsidRDefault="00731859" w:rsidP="00731859">
      <w:pPr>
        <w:rPr>
          <w:rFonts w:eastAsia="Arial"/>
        </w:rPr>
      </w:pPr>
      <w:r>
        <w:rPr>
          <w:rFonts w:eastAsia="Arial"/>
        </w:rPr>
        <w:t xml:space="preserve">Contract will be for a period of </w:t>
      </w:r>
      <w:r w:rsidR="00FC4250" w:rsidRPr="00DC5EF1">
        <w:rPr>
          <w:rFonts w:eastAsia="Arial"/>
        </w:rPr>
        <w:t>24</w:t>
      </w:r>
      <w:r w:rsidRPr="00DC5EF1">
        <w:rPr>
          <w:rFonts w:eastAsia="Arial"/>
        </w:rPr>
        <w:t xml:space="preserve"> </w:t>
      </w:r>
      <w:r w:rsidR="00C36F16" w:rsidRPr="00DC5EF1">
        <w:rPr>
          <w:rFonts w:eastAsia="Arial"/>
        </w:rPr>
        <w:t>months</w:t>
      </w:r>
      <w:r w:rsidR="00FB5652" w:rsidRPr="00DC5EF1">
        <w:rPr>
          <w:rFonts w:eastAsia="Arial"/>
        </w:rPr>
        <w:t>.</w:t>
      </w:r>
    </w:p>
    <w:p w14:paraId="021F8B2B" w14:textId="77777777" w:rsidR="00731859" w:rsidRPr="00731859" w:rsidRDefault="00731859" w:rsidP="00731859">
      <w:pPr>
        <w:rPr>
          <w:rFonts w:eastAsia="Arial"/>
        </w:rPr>
      </w:pPr>
    </w:p>
    <w:p w14:paraId="739420C5" w14:textId="212B7D16" w:rsidR="00D7216F" w:rsidRPr="00105EB7" w:rsidRDefault="00BA0DE0" w:rsidP="00D7216F">
      <w:pPr>
        <w:pStyle w:val="Heading2"/>
        <w:rPr>
          <w:rFonts w:eastAsia="Arial"/>
          <w:w w:val="105"/>
        </w:rPr>
      </w:pPr>
      <w:bookmarkStart w:id="27" w:name="_Toc3884014"/>
      <w:r w:rsidRPr="00430841">
        <w:rPr>
          <w:rFonts w:eastAsia="Arial"/>
          <w:w w:val="105"/>
          <w:sz w:val="22"/>
          <w:szCs w:val="22"/>
        </w:rPr>
        <w:t>Payment</w:t>
      </w:r>
      <w:r w:rsidRPr="46A00F21">
        <w:rPr>
          <w:rFonts w:eastAsia="Arial"/>
          <w:w w:val="105"/>
        </w:rPr>
        <w:t xml:space="preserve"> Arrangements</w:t>
      </w:r>
      <w:bookmarkEnd w:id="27"/>
      <w:r w:rsidR="0028046F" w:rsidRPr="46A00F21">
        <w:rPr>
          <w:rFonts w:eastAsia="Arial"/>
          <w:w w:val="105"/>
        </w:rPr>
        <w:t xml:space="preserve"> </w:t>
      </w:r>
    </w:p>
    <w:p w14:paraId="6EF133C7" w14:textId="3EE0BDBB" w:rsidR="00BA0DE0" w:rsidRDefault="00653942" w:rsidP="008F6F7B">
      <w:pPr>
        <w:spacing w:after="0"/>
        <w:ind w:right="288"/>
        <w:rPr>
          <w:rFonts w:eastAsia="Arial" w:cs="Arial"/>
        </w:rPr>
      </w:pPr>
      <w:r w:rsidRPr="46A00F21">
        <w:rPr>
          <w:rFonts w:eastAsia="Arial" w:cs="Arial"/>
          <w:spacing w:val="-1"/>
        </w:rPr>
        <w:t>London</w:t>
      </w:r>
      <w:r w:rsidRPr="46A00F21">
        <w:rPr>
          <w:rFonts w:eastAsia="Arial" w:cs="Arial"/>
        </w:rPr>
        <w:t xml:space="preserve"> &amp; Partners</w:t>
      </w:r>
      <w:r w:rsidR="00BA0DE0" w:rsidRPr="46A00F21">
        <w:rPr>
          <w:rFonts w:eastAsia="Arial" w:cs="Arial"/>
        </w:rPr>
        <w:t xml:space="preserve"> payment terms are 30 days from the receipt of an invoice following receipt of goods or services.</w:t>
      </w:r>
    </w:p>
    <w:p w14:paraId="4EDB96EF" w14:textId="77777777" w:rsidR="00D7216F" w:rsidRPr="008D13D4" w:rsidRDefault="00D7216F" w:rsidP="008F6F7B">
      <w:pPr>
        <w:spacing w:after="0"/>
        <w:ind w:right="288"/>
        <w:rPr>
          <w:rFonts w:eastAsia="Arial" w:cs="Arial"/>
        </w:rPr>
      </w:pPr>
    </w:p>
    <w:p w14:paraId="6EF133C8" w14:textId="0A111214" w:rsidR="00BA0DE0" w:rsidRDefault="00BA0DE0" w:rsidP="00430841">
      <w:pPr>
        <w:spacing w:after="0"/>
        <w:ind w:right="432"/>
        <w:rPr>
          <w:rFonts w:eastAsia="Arial" w:cs="Arial"/>
        </w:rPr>
      </w:pPr>
      <w:r w:rsidRPr="46A00F21">
        <w:rPr>
          <w:rFonts w:eastAsia="Arial" w:cs="Arial"/>
          <w:spacing w:val="-3"/>
        </w:rPr>
        <w:lastRenderedPageBreak/>
        <w:t xml:space="preserve">All </w:t>
      </w:r>
      <w:r w:rsidR="00C51428">
        <w:rPr>
          <w:rFonts w:eastAsia="Arial" w:cs="Arial"/>
          <w:spacing w:val="-3"/>
        </w:rPr>
        <w:t>RFP</w:t>
      </w:r>
      <w:r w:rsidRPr="46A00F21">
        <w:rPr>
          <w:rFonts w:eastAsia="Arial" w:cs="Arial"/>
          <w:spacing w:val="-3"/>
        </w:rPr>
        <w:t xml:space="preserve"> respondents must agree to provide invoices in a format which is suitable for </w:t>
      </w:r>
      <w:r w:rsidR="00653942" w:rsidRPr="46A00F21">
        <w:rPr>
          <w:rFonts w:eastAsia="Arial" w:cs="Arial"/>
          <w:spacing w:val="-3"/>
        </w:rPr>
        <w:t>London &amp; Partners</w:t>
      </w:r>
      <w:r w:rsidRPr="46A00F21">
        <w:rPr>
          <w:rFonts w:eastAsia="Arial" w:cs="Arial"/>
          <w:spacing w:val="-3"/>
        </w:rPr>
        <w:t xml:space="preserve">.  </w:t>
      </w:r>
      <w:r w:rsidR="00653942" w:rsidRPr="46A00F21">
        <w:rPr>
          <w:rFonts w:eastAsia="Arial" w:cs="Arial"/>
          <w:spacing w:val="-4"/>
        </w:rPr>
        <w:t>London &amp; Partners</w:t>
      </w:r>
      <w:r w:rsidRPr="46A00F21">
        <w:rPr>
          <w:rFonts w:eastAsia="Arial" w:cs="Arial"/>
          <w:spacing w:val="-4"/>
        </w:rPr>
        <w:t xml:space="preserve"> preference is to pay its accounts by electronic funds transfer (EFT) direct to the </w:t>
      </w:r>
      <w:r w:rsidRPr="46A00F21">
        <w:rPr>
          <w:rFonts w:eastAsia="Arial" w:cs="Arial"/>
        </w:rPr>
        <w:t>nominated bank account of the supplier.</w:t>
      </w:r>
    </w:p>
    <w:p w14:paraId="27E34BAC" w14:textId="77777777" w:rsidR="00D7216F" w:rsidRPr="008D13D4" w:rsidRDefault="00D7216F" w:rsidP="00430841">
      <w:pPr>
        <w:spacing w:after="0"/>
        <w:ind w:right="432"/>
        <w:rPr>
          <w:rFonts w:eastAsia="Arial" w:cs="Arial"/>
        </w:rPr>
      </w:pPr>
    </w:p>
    <w:p w14:paraId="6EF133C9" w14:textId="36419C71" w:rsidR="00BA0DE0" w:rsidRDefault="00C51428" w:rsidP="00430841">
      <w:pPr>
        <w:spacing w:after="0"/>
        <w:ind w:right="576"/>
        <w:rPr>
          <w:rFonts w:eastAsia="Arial" w:cs="Arial"/>
        </w:rPr>
      </w:pPr>
      <w:r>
        <w:rPr>
          <w:rFonts w:eastAsia="Arial" w:cs="Arial"/>
          <w:spacing w:val="-2"/>
        </w:rPr>
        <w:t>RFP</w:t>
      </w:r>
      <w:r w:rsidR="00BA0DE0" w:rsidRPr="46A00F21">
        <w:rPr>
          <w:rFonts w:eastAsia="Arial" w:cs="Arial"/>
          <w:spacing w:val="-2"/>
        </w:rPr>
        <w:t xml:space="preserve"> respondents should state any discounts they offer for </w:t>
      </w:r>
      <w:r w:rsidR="00CD30AA">
        <w:rPr>
          <w:rFonts w:eastAsia="Arial" w:cs="Arial"/>
          <w:spacing w:val="-2"/>
        </w:rPr>
        <w:t>early settlement</w:t>
      </w:r>
      <w:r w:rsidR="00BA0DE0" w:rsidRPr="46A00F21">
        <w:rPr>
          <w:rFonts w:eastAsia="Arial" w:cs="Arial"/>
        </w:rPr>
        <w:t>.</w:t>
      </w:r>
    </w:p>
    <w:p w14:paraId="4615A316" w14:textId="77777777" w:rsidR="00D7216F" w:rsidRPr="008D13D4" w:rsidRDefault="00D7216F" w:rsidP="00430841">
      <w:pPr>
        <w:spacing w:after="0"/>
        <w:ind w:right="576"/>
        <w:rPr>
          <w:rFonts w:eastAsia="Arial" w:cs="Arial"/>
        </w:rPr>
      </w:pPr>
    </w:p>
    <w:p w14:paraId="6B8E009F" w14:textId="4F6B7479" w:rsidR="00FC74F9" w:rsidRDefault="00BA0DE0" w:rsidP="00430841">
      <w:pPr>
        <w:spacing w:after="0"/>
        <w:ind w:right="144"/>
        <w:rPr>
          <w:rFonts w:eastAsia="Arial" w:cs="Arial"/>
        </w:rPr>
      </w:pPr>
      <w:r w:rsidRPr="46A00F21">
        <w:rPr>
          <w:rFonts w:eastAsia="Arial" w:cs="Arial"/>
          <w:spacing w:val="-1"/>
        </w:rPr>
        <w:t xml:space="preserve">Prices provided by </w:t>
      </w:r>
      <w:r w:rsidR="00C51428">
        <w:rPr>
          <w:rFonts w:eastAsia="Arial" w:cs="Arial"/>
          <w:spacing w:val="-1"/>
        </w:rPr>
        <w:t>RFP</w:t>
      </w:r>
      <w:r w:rsidRPr="46A00F21">
        <w:rPr>
          <w:rFonts w:eastAsia="Arial" w:cs="Arial"/>
          <w:spacing w:val="-1"/>
        </w:rPr>
        <w:t xml:space="preserve"> Respondents are to be quoted in British Pounds and remain valid </w:t>
      </w:r>
      <w:r w:rsidRPr="46A00F21">
        <w:rPr>
          <w:rFonts w:eastAsia="Arial" w:cs="Arial"/>
        </w:rPr>
        <w:t xml:space="preserve">over </w:t>
      </w:r>
      <w:r w:rsidR="00D34EA2">
        <w:rPr>
          <w:rFonts w:eastAsia="Arial" w:cs="Arial"/>
        </w:rPr>
        <w:t>three</w:t>
      </w:r>
      <w:r w:rsidRPr="46A00F21">
        <w:rPr>
          <w:rFonts w:eastAsia="Arial" w:cs="Arial"/>
        </w:rPr>
        <w:t xml:space="preserve"> months. In </w:t>
      </w:r>
      <w:r w:rsidR="00D34EA2" w:rsidRPr="46A00F21">
        <w:rPr>
          <w:rFonts w:eastAsia="Arial" w:cs="Arial"/>
        </w:rPr>
        <w:t>addition,</w:t>
      </w:r>
      <w:r w:rsidRPr="46A00F21">
        <w:rPr>
          <w:rFonts w:eastAsia="Arial" w:cs="Arial"/>
        </w:rPr>
        <w:t xml:space="preserve"> </w:t>
      </w:r>
      <w:r w:rsidR="00653942" w:rsidRPr="46A00F21">
        <w:rPr>
          <w:rFonts w:eastAsia="Arial" w:cs="Arial"/>
        </w:rPr>
        <w:t>London &amp; Partners</w:t>
      </w:r>
      <w:r w:rsidRPr="46A00F21">
        <w:rPr>
          <w:rFonts w:eastAsia="Arial" w:cs="Arial"/>
        </w:rPr>
        <w:t xml:space="preserve"> reserves the right to purchase extra proposed options over time.</w:t>
      </w:r>
    </w:p>
    <w:p w14:paraId="3420D22B" w14:textId="6A2B990E" w:rsidR="004B2285" w:rsidRDefault="004B2285" w:rsidP="00430841">
      <w:pPr>
        <w:spacing w:after="0"/>
        <w:ind w:right="144"/>
        <w:rPr>
          <w:rFonts w:eastAsia="Arial" w:cs="Arial"/>
        </w:rPr>
      </w:pPr>
    </w:p>
    <w:p w14:paraId="259B9B55" w14:textId="77777777" w:rsidR="004B2285" w:rsidRDefault="004B2285" w:rsidP="00430841">
      <w:pPr>
        <w:spacing w:after="0"/>
        <w:ind w:right="144"/>
        <w:rPr>
          <w:rFonts w:eastAsia="Arial" w:cs="Arial"/>
        </w:rPr>
      </w:pPr>
    </w:p>
    <w:p w14:paraId="5E60EB25" w14:textId="77777777" w:rsidR="00430841" w:rsidRDefault="00430841" w:rsidP="00430841">
      <w:pPr>
        <w:spacing w:after="0"/>
        <w:ind w:right="144"/>
        <w:rPr>
          <w:rFonts w:eastAsia="Arial" w:cs="Arial"/>
        </w:rPr>
      </w:pPr>
    </w:p>
    <w:p w14:paraId="6EF133CB" w14:textId="73F570AA" w:rsidR="00BA0DE0" w:rsidRPr="008D13D4" w:rsidRDefault="00430841" w:rsidP="00430841">
      <w:pPr>
        <w:pStyle w:val="Heading1"/>
        <w:spacing w:before="0"/>
        <w:rPr>
          <w:rFonts w:eastAsia="Arial"/>
        </w:rPr>
      </w:pPr>
      <w:bookmarkStart w:id="28" w:name="_Toc3884015"/>
      <w:bookmarkStart w:id="29" w:name="_Hlk2863403"/>
      <w:r>
        <w:rPr>
          <w:rFonts w:eastAsia="Arial"/>
          <w:w w:val="105"/>
        </w:rPr>
        <w:t>E</w:t>
      </w:r>
      <w:r w:rsidR="00BA0DE0" w:rsidRPr="46A00F21">
        <w:rPr>
          <w:rFonts w:eastAsia="Arial"/>
          <w:w w:val="105"/>
        </w:rPr>
        <w:t>valuation criteria</w:t>
      </w:r>
      <w:bookmarkEnd w:id="28"/>
      <w:r w:rsidR="0028046F" w:rsidRPr="46A00F21">
        <w:rPr>
          <w:rFonts w:eastAsia="Arial"/>
          <w:w w:val="105"/>
        </w:rPr>
        <w:t xml:space="preserve"> </w:t>
      </w:r>
    </w:p>
    <w:bookmarkEnd w:id="29"/>
    <w:p w14:paraId="6EF133CC" w14:textId="146E4BE2" w:rsidR="00BA0DE0" w:rsidRDefault="00BA0DE0" w:rsidP="46A00F21">
      <w:pPr>
        <w:ind w:right="288"/>
        <w:rPr>
          <w:rFonts w:eastAsia="Arial" w:cs="Arial"/>
        </w:rPr>
      </w:pPr>
      <w:r w:rsidRPr="46A00F21">
        <w:rPr>
          <w:rFonts w:eastAsia="Arial" w:cs="Arial"/>
          <w:spacing w:val="-3"/>
        </w:rPr>
        <w:t xml:space="preserve">All </w:t>
      </w:r>
      <w:r w:rsidRPr="46A00F21">
        <w:rPr>
          <w:rFonts w:eastAsia="Arial" w:cs="Arial"/>
        </w:rPr>
        <w:t>responses</w:t>
      </w:r>
      <w:r w:rsidRPr="46A00F21">
        <w:rPr>
          <w:rFonts w:eastAsia="Arial" w:cs="Arial"/>
          <w:spacing w:val="-3"/>
        </w:rPr>
        <w:t xml:space="preserve"> will be assessed only against the criteria published below, arranged in no </w:t>
      </w:r>
      <w:proofErr w:type="gramStart"/>
      <w:r w:rsidRPr="46A00F21">
        <w:rPr>
          <w:rFonts w:eastAsia="Arial" w:cs="Arial"/>
          <w:spacing w:val="-2"/>
        </w:rPr>
        <w:t>particular order</w:t>
      </w:r>
      <w:proofErr w:type="gramEnd"/>
      <w:r w:rsidRPr="46A00F21">
        <w:rPr>
          <w:rFonts w:eastAsia="Arial" w:cs="Arial"/>
          <w:spacing w:val="-2"/>
        </w:rPr>
        <w:t xml:space="preserve"> of priority. Respondents are advised in their own interest to address the </w:t>
      </w:r>
      <w:r w:rsidRPr="46A00F21">
        <w:rPr>
          <w:rFonts w:eastAsia="Arial" w:cs="Arial"/>
        </w:rPr>
        <w:t>criteria suitably to enable an accurate assessment to be made of their submission.</w:t>
      </w:r>
    </w:p>
    <w:p w14:paraId="6661EB8D" w14:textId="1CE7C74A" w:rsidR="001F2E54" w:rsidRPr="008D13D4" w:rsidRDefault="001F2E54" w:rsidP="46A00F21">
      <w:pPr>
        <w:ind w:right="288"/>
        <w:rPr>
          <w:rFonts w:eastAsia="Arial" w:cs="Arial"/>
        </w:rPr>
      </w:pPr>
      <w:r w:rsidRPr="00DC5EF1">
        <w:rPr>
          <w:rFonts w:eastAsia="Arial" w:cs="Arial"/>
        </w:rPr>
        <w:t xml:space="preserve">The </w:t>
      </w:r>
      <w:r w:rsidR="001826AD" w:rsidRPr="00DC5EF1">
        <w:rPr>
          <w:rFonts w:eastAsia="Arial" w:cs="Arial"/>
        </w:rPr>
        <w:t xml:space="preserve">top </w:t>
      </w:r>
      <w:r w:rsidR="00DF397E" w:rsidRPr="00DC5EF1">
        <w:rPr>
          <w:rFonts w:eastAsia="Arial" w:cs="Arial"/>
        </w:rPr>
        <w:t>2</w:t>
      </w:r>
      <w:r w:rsidR="001826AD" w:rsidRPr="00DC5EF1">
        <w:rPr>
          <w:rFonts w:eastAsia="Arial" w:cs="Arial"/>
        </w:rPr>
        <w:t xml:space="preserve"> scorers will be invited to </w:t>
      </w:r>
      <w:r w:rsidR="007D1106" w:rsidRPr="00DC5EF1">
        <w:rPr>
          <w:rFonts w:eastAsia="Arial" w:cs="Arial"/>
        </w:rPr>
        <w:t xml:space="preserve">attend </w:t>
      </w:r>
      <w:r w:rsidR="001826AD" w:rsidRPr="00DC5EF1">
        <w:rPr>
          <w:rFonts w:eastAsia="Arial" w:cs="Arial"/>
        </w:rPr>
        <w:t>clarification meetings</w:t>
      </w:r>
      <w:r w:rsidR="007D1106" w:rsidRPr="00DC5EF1">
        <w:rPr>
          <w:rFonts w:eastAsia="Arial" w:cs="Arial"/>
        </w:rPr>
        <w:t xml:space="preserve"> to take place on Monday 2</w:t>
      </w:r>
      <w:r w:rsidR="007D1106" w:rsidRPr="00DC5EF1">
        <w:rPr>
          <w:rFonts w:eastAsia="Arial" w:cs="Arial"/>
          <w:vertAlign w:val="superscript"/>
        </w:rPr>
        <w:t>nd</w:t>
      </w:r>
      <w:r w:rsidR="007D1106" w:rsidRPr="00DC5EF1">
        <w:rPr>
          <w:rFonts w:eastAsia="Arial" w:cs="Arial"/>
        </w:rPr>
        <w:t xml:space="preserve"> March 2020</w:t>
      </w:r>
      <w:r w:rsidR="00443BA8" w:rsidRPr="00DC5EF1">
        <w:rPr>
          <w:rFonts w:eastAsia="Arial" w:cs="Arial"/>
        </w:rPr>
        <w:t>. The</w:t>
      </w:r>
      <w:r w:rsidR="00443BA8">
        <w:rPr>
          <w:rFonts w:eastAsia="Arial" w:cs="Arial"/>
        </w:rPr>
        <w:t xml:space="preserve"> purpose of these meetings will be to clarify the responses you provided in your written proposal.</w:t>
      </w:r>
    </w:p>
    <w:p w14:paraId="6EF133CD" w14:textId="77777777" w:rsidR="00BA0DE0" w:rsidRPr="008D13D4" w:rsidRDefault="00BA0DE0" w:rsidP="46A00F21">
      <w:pPr>
        <w:spacing w:before="216"/>
        <w:rPr>
          <w:rFonts w:eastAsia="Arial" w:cs="Arial"/>
        </w:rPr>
      </w:pPr>
      <w:r w:rsidRPr="46A00F21">
        <w:rPr>
          <w:rFonts w:eastAsia="Arial" w:cs="Arial"/>
          <w:spacing w:val="-3"/>
        </w:rPr>
        <w:t>The submissions will be evaluated against the following evaluation criteria:</w:t>
      </w:r>
    </w:p>
    <w:p w14:paraId="453373DD" w14:textId="77777777" w:rsidR="00FC74F9" w:rsidRDefault="00FC74F9" w:rsidP="008D13D4">
      <w:pPr>
        <w:shd w:val="clear" w:color="auto" w:fill="FFFFFF"/>
        <w:spacing w:after="0" w:line="240" w:lineRule="auto"/>
        <w:rPr>
          <w:rFonts w:cs="Arial"/>
          <w:color w:val="0B0C0C"/>
          <w:u w:val="single"/>
        </w:rPr>
      </w:pPr>
    </w:p>
    <w:p w14:paraId="58985730" w14:textId="7AD8FFDE" w:rsidR="002E4DDE" w:rsidRPr="00340CEB" w:rsidRDefault="46A00F21" w:rsidP="00340CEB">
      <w:pPr>
        <w:shd w:val="clear" w:color="auto" w:fill="FFFFFF" w:themeFill="background1"/>
        <w:spacing w:after="0" w:line="240" w:lineRule="auto"/>
        <w:rPr>
          <w:rFonts w:eastAsia="Arial" w:cs="Arial"/>
          <w:color w:val="0B0C0C"/>
          <w:u w:val="single"/>
        </w:rPr>
      </w:pPr>
      <w:r w:rsidRPr="46A00F21">
        <w:rPr>
          <w:rFonts w:eastAsia="Arial" w:cs="Arial"/>
          <w:color w:val="0B0C0C"/>
          <w:u w:val="single"/>
        </w:rPr>
        <w:t>Evaluation weighting</w:t>
      </w:r>
    </w:p>
    <w:p w14:paraId="0C6912D3" w14:textId="71DCDD48" w:rsidR="00CF25FE" w:rsidRDefault="00CF25FE" w:rsidP="46A00F21">
      <w:pPr>
        <w:pStyle w:val="ListParagraph"/>
        <w:numPr>
          <w:ilvl w:val="0"/>
          <w:numId w:val="19"/>
        </w:numPr>
        <w:shd w:val="clear" w:color="auto" w:fill="FFFFFF" w:themeFill="background1"/>
        <w:spacing w:after="0" w:line="240" w:lineRule="auto"/>
        <w:rPr>
          <w:rFonts w:eastAsia="Arial" w:cs="Arial"/>
          <w:color w:val="0B0C0C"/>
        </w:rPr>
      </w:pPr>
      <w:r w:rsidRPr="00DC5EF1">
        <w:rPr>
          <w:rFonts w:eastAsia="Arial" w:cs="Arial"/>
          <w:color w:val="0B0C0C"/>
        </w:rPr>
        <w:t>Data coverage/quality</w:t>
      </w:r>
      <w:r w:rsidR="00652B75" w:rsidRPr="00DC5EF1">
        <w:rPr>
          <w:rFonts w:eastAsia="Arial" w:cs="Arial"/>
          <w:color w:val="0B0C0C"/>
        </w:rPr>
        <w:tab/>
      </w:r>
      <w:r w:rsidR="00652B75" w:rsidRPr="00DC5EF1">
        <w:rPr>
          <w:rFonts w:eastAsia="Arial" w:cs="Arial"/>
          <w:color w:val="0B0C0C"/>
        </w:rPr>
        <w:tab/>
      </w:r>
      <w:r w:rsidR="00FA7068">
        <w:rPr>
          <w:rFonts w:eastAsia="Arial" w:cs="Arial"/>
          <w:color w:val="0B0C0C"/>
        </w:rPr>
        <w:t>12.5%</w:t>
      </w:r>
    </w:p>
    <w:p w14:paraId="41221A41" w14:textId="53ECBA87" w:rsidR="00340CEB" w:rsidRDefault="00340CEB" w:rsidP="46A00F21">
      <w:pPr>
        <w:pStyle w:val="ListParagraph"/>
        <w:numPr>
          <w:ilvl w:val="0"/>
          <w:numId w:val="19"/>
        </w:numPr>
        <w:shd w:val="clear" w:color="auto" w:fill="FFFFFF" w:themeFill="background1"/>
        <w:spacing w:after="0" w:line="240" w:lineRule="auto"/>
        <w:rPr>
          <w:rFonts w:eastAsia="Arial" w:cs="Arial"/>
          <w:color w:val="0B0C0C"/>
        </w:rPr>
      </w:pPr>
      <w:r>
        <w:rPr>
          <w:rFonts w:eastAsia="Arial" w:cs="Arial"/>
          <w:color w:val="0B0C0C"/>
        </w:rPr>
        <w:t>Contact Level Information       12.5%</w:t>
      </w:r>
    </w:p>
    <w:p w14:paraId="3BBCA5D5" w14:textId="0F250ECA" w:rsidR="004D4A79" w:rsidRPr="00DC5EF1" w:rsidRDefault="004D4A79" w:rsidP="004D4A79">
      <w:pPr>
        <w:pStyle w:val="ListParagraph"/>
        <w:numPr>
          <w:ilvl w:val="0"/>
          <w:numId w:val="19"/>
        </w:numPr>
        <w:shd w:val="clear" w:color="auto" w:fill="FFFFFF" w:themeFill="background1"/>
        <w:spacing w:after="0" w:line="240" w:lineRule="auto"/>
        <w:rPr>
          <w:rFonts w:eastAsia="Arial" w:cs="Arial"/>
          <w:color w:val="0B0C0C"/>
        </w:rPr>
      </w:pPr>
      <w:r>
        <w:rPr>
          <w:rFonts w:eastAsia="Arial" w:cs="Arial"/>
          <w:color w:val="0B0C0C"/>
        </w:rPr>
        <w:t>Support Provided                     10%</w:t>
      </w:r>
    </w:p>
    <w:p w14:paraId="7DAEBB5B" w14:textId="23167D19" w:rsidR="000544C6" w:rsidRPr="00DC5EF1" w:rsidRDefault="000544C6" w:rsidP="46A00F21">
      <w:pPr>
        <w:pStyle w:val="ListParagraph"/>
        <w:numPr>
          <w:ilvl w:val="0"/>
          <w:numId w:val="19"/>
        </w:numPr>
        <w:shd w:val="clear" w:color="auto" w:fill="FFFFFF" w:themeFill="background1"/>
        <w:spacing w:after="0" w:line="240" w:lineRule="auto"/>
        <w:rPr>
          <w:rFonts w:eastAsia="Arial" w:cs="Arial"/>
          <w:color w:val="0B0C0C"/>
        </w:rPr>
      </w:pPr>
      <w:r w:rsidRPr="00DC5EF1">
        <w:rPr>
          <w:rFonts w:eastAsia="Arial" w:cs="Arial"/>
          <w:color w:val="0B0C0C"/>
        </w:rPr>
        <w:t>Price</w:t>
      </w:r>
      <w:r w:rsidRPr="00DC5EF1">
        <w:rPr>
          <w:rFonts w:cs="Arial"/>
          <w:color w:val="0B0C0C"/>
        </w:rPr>
        <w:tab/>
      </w:r>
      <w:r w:rsidRPr="00DC5EF1">
        <w:rPr>
          <w:rFonts w:cs="Arial"/>
          <w:color w:val="0B0C0C"/>
        </w:rPr>
        <w:tab/>
      </w:r>
      <w:r w:rsidRPr="00DC5EF1">
        <w:rPr>
          <w:rFonts w:cs="Arial"/>
          <w:color w:val="0B0C0C"/>
        </w:rPr>
        <w:tab/>
      </w:r>
      <w:r w:rsidRPr="00DC5EF1">
        <w:rPr>
          <w:rFonts w:cs="Arial"/>
          <w:color w:val="0B0C0C"/>
        </w:rPr>
        <w:tab/>
      </w:r>
      <w:r w:rsidR="00FC4250" w:rsidRPr="00DC5EF1">
        <w:rPr>
          <w:rFonts w:eastAsia="Arial" w:cs="Arial"/>
          <w:color w:val="0B0C0C"/>
        </w:rPr>
        <w:t>40%</w:t>
      </w:r>
    </w:p>
    <w:p w14:paraId="59EC6E45" w14:textId="262C44FC" w:rsidR="00CF25FE" w:rsidRPr="00DC5EF1" w:rsidRDefault="00FA7068" w:rsidP="46A00F21">
      <w:pPr>
        <w:pStyle w:val="ListParagraph"/>
        <w:numPr>
          <w:ilvl w:val="0"/>
          <w:numId w:val="19"/>
        </w:numPr>
        <w:shd w:val="clear" w:color="auto" w:fill="FFFFFF" w:themeFill="background1"/>
        <w:spacing w:after="0" w:line="240" w:lineRule="auto"/>
        <w:rPr>
          <w:rFonts w:eastAsia="Arial" w:cs="Arial"/>
          <w:color w:val="0B0C0C"/>
        </w:rPr>
      </w:pPr>
      <w:proofErr w:type="spellStart"/>
      <w:r>
        <w:rPr>
          <w:rFonts w:eastAsia="Arial" w:cs="Arial"/>
          <w:color w:val="0B0C0C"/>
        </w:rPr>
        <w:t>Generl</w:t>
      </w:r>
      <w:proofErr w:type="spellEnd"/>
      <w:r>
        <w:rPr>
          <w:rFonts w:eastAsia="Arial" w:cs="Arial"/>
          <w:color w:val="0B0C0C"/>
        </w:rPr>
        <w:t xml:space="preserve"> Presentation of Submission</w:t>
      </w:r>
      <w:r w:rsidR="00652B75" w:rsidRPr="00DC5EF1">
        <w:rPr>
          <w:rFonts w:eastAsia="Arial" w:cs="Arial"/>
          <w:color w:val="0B0C0C"/>
        </w:rPr>
        <w:tab/>
      </w:r>
      <w:r>
        <w:rPr>
          <w:rFonts w:eastAsia="Arial" w:cs="Arial"/>
          <w:color w:val="0B0C0C"/>
        </w:rPr>
        <w:t>25</w:t>
      </w:r>
      <w:r w:rsidR="00053D7E" w:rsidRPr="00DC5EF1">
        <w:rPr>
          <w:rFonts w:eastAsia="Arial" w:cs="Arial"/>
          <w:color w:val="0B0C0C"/>
        </w:rPr>
        <w:t>%</w:t>
      </w:r>
      <w:r w:rsidR="00CF25FE" w:rsidRPr="00DC5EF1">
        <w:rPr>
          <w:rFonts w:eastAsia="Arial" w:cs="Arial"/>
          <w:color w:val="0B0C0C"/>
        </w:rPr>
        <w:tab/>
      </w:r>
    </w:p>
    <w:p w14:paraId="1232C1C4" w14:textId="77777777" w:rsidR="000544C6" w:rsidRPr="008D13D4" w:rsidRDefault="000544C6" w:rsidP="008D13D4">
      <w:pPr>
        <w:shd w:val="clear" w:color="auto" w:fill="FFFFFF"/>
        <w:spacing w:after="0" w:line="240" w:lineRule="auto"/>
        <w:rPr>
          <w:rFonts w:cs="Arial"/>
          <w:color w:val="0B0C0C"/>
        </w:rPr>
      </w:pPr>
    </w:p>
    <w:p w14:paraId="5FAB3D75" w14:textId="77777777" w:rsidR="000544C6" w:rsidRPr="008D13D4" w:rsidRDefault="000544C6" w:rsidP="008D13D4">
      <w:pPr>
        <w:shd w:val="clear" w:color="auto" w:fill="FFFFFF"/>
        <w:spacing w:after="0" w:line="240" w:lineRule="auto"/>
        <w:ind w:left="360"/>
        <w:rPr>
          <w:rFonts w:cs="Arial"/>
          <w:color w:val="0B0C0C"/>
        </w:rPr>
      </w:pPr>
    </w:p>
    <w:tbl>
      <w:tblPr>
        <w:tblStyle w:val="TableGrid6"/>
        <w:tblW w:w="0" w:type="auto"/>
        <w:tblInd w:w="108" w:type="dxa"/>
        <w:tblLayout w:type="fixed"/>
        <w:tblLook w:val="04A0" w:firstRow="1" w:lastRow="0" w:firstColumn="1" w:lastColumn="0" w:noHBand="0" w:noVBand="1"/>
      </w:tblPr>
      <w:tblGrid>
        <w:gridCol w:w="1232"/>
        <w:gridCol w:w="8050"/>
      </w:tblGrid>
      <w:tr w:rsidR="00195435" w:rsidRPr="00830D74" w14:paraId="451398F6" w14:textId="77777777" w:rsidTr="00737685">
        <w:tc>
          <w:tcPr>
            <w:tcW w:w="1232" w:type="dxa"/>
            <w:shd w:val="clear" w:color="auto" w:fill="8DB3E2" w:themeFill="text2" w:themeFillTint="66"/>
          </w:tcPr>
          <w:p w14:paraId="144977C8" w14:textId="77777777" w:rsidR="00195435" w:rsidRPr="00830D74" w:rsidRDefault="00195435" w:rsidP="00737685">
            <w:pPr>
              <w:tabs>
                <w:tab w:val="left" w:pos="590"/>
              </w:tabs>
              <w:spacing w:before="120" w:after="0" w:line="240" w:lineRule="auto"/>
              <w:ind w:left="365" w:hanging="365"/>
              <w:contextualSpacing/>
              <w:jc w:val="center"/>
              <w:rPr>
                <w:rFonts w:eastAsia="Arial" w:cs="Arial"/>
                <w:color w:val="000000"/>
                <w:sz w:val="24"/>
                <w:szCs w:val="20"/>
              </w:rPr>
            </w:pPr>
            <w:r w:rsidRPr="00830D74">
              <w:rPr>
                <w:rFonts w:eastAsia="Arial" w:cs="Arial"/>
                <w:color w:val="000000"/>
                <w:sz w:val="24"/>
                <w:szCs w:val="20"/>
              </w:rPr>
              <w:t>Mark</w:t>
            </w:r>
          </w:p>
        </w:tc>
        <w:tc>
          <w:tcPr>
            <w:tcW w:w="8050" w:type="dxa"/>
            <w:shd w:val="clear" w:color="auto" w:fill="8DB3E2" w:themeFill="text2" w:themeFillTint="66"/>
          </w:tcPr>
          <w:p w14:paraId="6184F764" w14:textId="77777777" w:rsidR="00195435" w:rsidRPr="00830D74" w:rsidRDefault="00195435" w:rsidP="00737685">
            <w:pPr>
              <w:spacing w:before="120" w:after="0" w:line="240" w:lineRule="auto"/>
              <w:ind w:left="365" w:hanging="365"/>
              <w:contextualSpacing/>
              <w:jc w:val="both"/>
              <w:rPr>
                <w:rFonts w:eastAsia="Arial" w:cs="Arial"/>
                <w:color w:val="000000"/>
                <w:sz w:val="24"/>
                <w:szCs w:val="20"/>
              </w:rPr>
            </w:pPr>
            <w:r w:rsidRPr="00830D74">
              <w:rPr>
                <w:rFonts w:eastAsia="Arial" w:cs="Arial"/>
                <w:color w:val="000000"/>
                <w:sz w:val="24"/>
                <w:szCs w:val="20"/>
              </w:rPr>
              <w:t>Comment</w:t>
            </w:r>
          </w:p>
        </w:tc>
      </w:tr>
      <w:tr w:rsidR="00195435" w:rsidRPr="00830D74" w14:paraId="7A6A3E86" w14:textId="77777777" w:rsidTr="00737685">
        <w:tc>
          <w:tcPr>
            <w:tcW w:w="1232" w:type="dxa"/>
          </w:tcPr>
          <w:p w14:paraId="1BDFE2D8" w14:textId="77777777" w:rsidR="00195435" w:rsidRPr="007D61FA" w:rsidRDefault="00195435" w:rsidP="00737685">
            <w:pPr>
              <w:spacing w:before="120" w:after="0" w:line="240" w:lineRule="auto"/>
              <w:ind w:left="365" w:hanging="365"/>
              <w:contextualSpacing/>
              <w:jc w:val="center"/>
              <w:rPr>
                <w:rFonts w:eastAsia="Arial" w:cs="Arial"/>
                <w:color w:val="000000"/>
              </w:rPr>
            </w:pPr>
            <w:r w:rsidRPr="007D61FA">
              <w:rPr>
                <w:rFonts w:eastAsia="Arial" w:cs="Arial"/>
                <w:color w:val="000000"/>
              </w:rPr>
              <w:t>0</w:t>
            </w:r>
          </w:p>
        </w:tc>
        <w:tc>
          <w:tcPr>
            <w:tcW w:w="8050" w:type="dxa"/>
          </w:tcPr>
          <w:p w14:paraId="770E4B43" w14:textId="77777777" w:rsidR="00195435" w:rsidRPr="001953BE" w:rsidRDefault="00195435" w:rsidP="00737685">
            <w:pPr>
              <w:spacing w:before="120" w:after="0" w:line="240" w:lineRule="auto"/>
              <w:ind w:left="365" w:hanging="365"/>
              <w:contextualSpacing/>
              <w:jc w:val="both"/>
              <w:rPr>
                <w:rFonts w:eastAsia="Arial" w:cs="Arial"/>
                <w:color w:val="000000"/>
              </w:rPr>
            </w:pPr>
            <w:r w:rsidRPr="001953BE">
              <w:rPr>
                <w:rFonts w:eastAsia="Arial" w:cs="Arial"/>
                <w:color w:val="000000"/>
              </w:rPr>
              <w:t>Failed to provide confidence that the proposal will meet the requirements.  An unacceptable response with serious reservations.</w:t>
            </w:r>
          </w:p>
        </w:tc>
      </w:tr>
      <w:tr w:rsidR="00195435" w:rsidRPr="00830D74" w14:paraId="00771562" w14:textId="77777777" w:rsidTr="00737685">
        <w:tc>
          <w:tcPr>
            <w:tcW w:w="1232" w:type="dxa"/>
          </w:tcPr>
          <w:p w14:paraId="58ED9E2D" w14:textId="77777777" w:rsidR="00195435" w:rsidRPr="007D61FA" w:rsidRDefault="00195435" w:rsidP="00737685">
            <w:pPr>
              <w:spacing w:before="120" w:after="0" w:line="240" w:lineRule="auto"/>
              <w:ind w:left="365" w:hanging="365"/>
              <w:contextualSpacing/>
              <w:jc w:val="center"/>
              <w:rPr>
                <w:rFonts w:eastAsia="Arial" w:cs="Arial"/>
                <w:color w:val="000000"/>
              </w:rPr>
            </w:pPr>
            <w:r w:rsidRPr="007D61FA">
              <w:rPr>
                <w:rFonts w:eastAsia="Arial" w:cs="Arial"/>
                <w:color w:val="000000"/>
              </w:rPr>
              <w:t>1-3</w:t>
            </w:r>
          </w:p>
        </w:tc>
        <w:tc>
          <w:tcPr>
            <w:tcW w:w="8050" w:type="dxa"/>
          </w:tcPr>
          <w:p w14:paraId="2EDA1C29" w14:textId="77777777" w:rsidR="00195435" w:rsidRPr="001953BE" w:rsidRDefault="00195435" w:rsidP="00737685">
            <w:pPr>
              <w:spacing w:before="120" w:after="0" w:line="240" w:lineRule="auto"/>
              <w:ind w:left="78" w:hanging="78"/>
              <w:contextualSpacing/>
              <w:jc w:val="both"/>
              <w:rPr>
                <w:rFonts w:eastAsia="Arial" w:cs="Arial"/>
                <w:color w:val="000000"/>
              </w:rPr>
            </w:pPr>
            <w:r w:rsidRPr="001953BE">
              <w:rPr>
                <w:rFonts w:eastAsia="Arial" w:cs="Arial"/>
                <w:color w:val="000000"/>
              </w:rPr>
              <w:t>A Poor response with reservations. The response lacks convincing detail with risk that the proposal will not be successful in meeting all the requirements.</w:t>
            </w:r>
          </w:p>
        </w:tc>
      </w:tr>
      <w:tr w:rsidR="00195435" w:rsidRPr="00830D74" w14:paraId="4EE2B306" w14:textId="77777777" w:rsidTr="00737685">
        <w:tc>
          <w:tcPr>
            <w:tcW w:w="1232" w:type="dxa"/>
          </w:tcPr>
          <w:p w14:paraId="737C04D3" w14:textId="77777777" w:rsidR="00195435" w:rsidRPr="007D61FA" w:rsidRDefault="00195435" w:rsidP="00737685">
            <w:pPr>
              <w:spacing w:before="120" w:after="0" w:line="240" w:lineRule="auto"/>
              <w:ind w:left="365" w:hanging="365"/>
              <w:contextualSpacing/>
              <w:jc w:val="center"/>
              <w:rPr>
                <w:rFonts w:eastAsia="Arial" w:cs="Arial"/>
                <w:color w:val="000000"/>
              </w:rPr>
            </w:pPr>
            <w:r w:rsidRPr="007D61FA">
              <w:rPr>
                <w:rFonts w:eastAsia="Arial" w:cs="Arial"/>
                <w:color w:val="000000"/>
              </w:rPr>
              <w:t>4-6</w:t>
            </w:r>
          </w:p>
        </w:tc>
        <w:tc>
          <w:tcPr>
            <w:tcW w:w="8050" w:type="dxa"/>
          </w:tcPr>
          <w:p w14:paraId="77D203A4" w14:textId="0CC420AF" w:rsidR="00195435" w:rsidRPr="001953BE" w:rsidRDefault="00195435" w:rsidP="00737685">
            <w:pPr>
              <w:spacing w:before="120" w:after="0" w:line="240" w:lineRule="auto"/>
              <w:ind w:left="78" w:hanging="78"/>
              <w:contextualSpacing/>
              <w:jc w:val="both"/>
              <w:rPr>
                <w:rFonts w:eastAsia="Arial" w:cs="Arial"/>
                <w:color w:val="000000"/>
              </w:rPr>
            </w:pPr>
            <w:r w:rsidRPr="001953BE">
              <w:rPr>
                <w:rFonts w:eastAsia="Arial" w:cs="Arial"/>
                <w:color w:val="000000"/>
              </w:rPr>
              <w:t xml:space="preserve">Meets the requirements – the response generally meets the </w:t>
            </w:r>
            <w:proofErr w:type="gramStart"/>
            <w:r w:rsidRPr="001953BE">
              <w:rPr>
                <w:rFonts w:eastAsia="Arial" w:cs="Arial"/>
                <w:color w:val="000000"/>
              </w:rPr>
              <w:t>requirements,</w:t>
            </w:r>
            <w:r w:rsidR="00D40531">
              <w:rPr>
                <w:rFonts w:eastAsia="Arial" w:cs="Arial"/>
                <w:color w:val="000000"/>
              </w:rPr>
              <w:t xml:space="preserve"> </w:t>
            </w:r>
            <w:r w:rsidRPr="001953BE">
              <w:rPr>
                <w:rFonts w:eastAsia="Arial" w:cs="Arial"/>
                <w:color w:val="000000"/>
              </w:rPr>
              <w:t>but</w:t>
            </w:r>
            <w:proofErr w:type="gramEnd"/>
            <w:r w:rsidRPr="001953BE">
              <w:rPr>
                <w:rFonts w:eastAsia="Arial" w:cs="Arial"/>
                <w:color w:val="000000"/>
              </w:rPr>
              <w:t xml:space="preserve"> lacks sufficient detail to warrant a higher mark.</w:t>
            </w:r>
          </w:p>
        </w:tc>
      </w:tr>
      <w:tr w:rsidR="00195435" w:rsidRPr="00830D74" w14:paraId="71EFB1B3" w14:textId="77777777" w:rsidTr="00737685">
        <w:tc>
          <w:tcPr>
            <w:tcW w:w="1232" w:type="dxa"/>
          </w:tcPr>
          <w:p w14:paraId="69FABE2D" w14:textId="77777777" w:rsidR="00195435" w:rsidRPr="007D61FA" w:rsidRDefault="00195435" w:rsidP="00737685">
            <w:pPr>
              <w:spacing w:before="120" w:after="0" w:line="240" w:lineRule="auto"/>
              <w:ind w:left="365" w:hanging="365"/>
              <w:contextualSpacing/>
              <w:jc w:val="center"/>
              <w:rPr>
                <w:rFonts w:eastAsia="Arial" w:cs="Arial"/>
                <w:color w:val="000000"/>
              </w:rPr>
            </w:pPr>
            <w:r w:rsidRPr="007D61FA">
              <w:rPr>
                <w:rFonts w:eastAsia="Arial" w:cs="Arial"/>
                <w:color w:val="000000"/>
              </w:rPr>
              <w:t>7-9</w:t>
            </w:r>
          </w:p>
        </w:tc>
        <w:tc>
          <w:tcPr>
            <w:tcW w:w="8050" w:type="dxa"/>
          </w:tcPr>
          <w:p w14:paraId="535EABBF" w14:textId="77777777" w:rsidR="00195435" w:rsidRPr="001953BE" w:rsidRDefault="00195435" w:rsidP="00737685">
            <w:pPr>
              <w:spacing w:before="120" w:after="0" w:line="240" w:lineRule="auto"/>
              <w:ind w:left="78" w:hanging="78"/>
              <w:contextualSpacing/>
              <w:jc w:val="both"/>
              <w:rPr>
                <w:rFonts w:eastAsia="Arial" w:cs="Arial"/>
                <w:color w:val="000000"/>
              </w:rPr>
            </w:pPr>
            <w:r w:rsidRPr="001953BE">
              <w:rPr>
                <w:rFonts w:eastAsia="Arial" w:cs="Arial"/>
                <w:color w:val="000000"/>
              </w:rPr>
              <w:t xml:space="preserve">A Good response that meets the requirements with good supporting evidence.  Demonstrates good understanding. </w:t>
            </w:r>
          </w:p>
        </w:tc>
      </w:tr>
      <w:tr w:rsidR="00195435" w:rsidRPr="00830D74" w14:paraId="4FF6C96A" w14:textId="77777777" w:rsidTr="00737685">
        <w:tc>
          <w:tcPr>
            <w:tcW w:w="1232" w:type="dxa"/>
          </w:tcPr>
          <w:p w14:paraId="13810EC6" w14:textId="77777777" w:rsidR="00195435" w:rsidRPr="007D61FA" w:rsidRDefault="00195435" w:rsidP="00737685">
            <w:pPr>
              <w:spacing w:before="120" w:after="0" w:line="240" w:lineRule="auto"/>
              <w:ind w:left="365" w:hanging="365"/>
              <w:contextualSpacing/>
              <w:jc w:val="center"/>
              <w:rPr>
                <w:rFonts w:eastAsia="Arial" w:cs="Arial"/>
                <w:color w:val="000000"/>
              </w:rPr>
            </w:pPr>
            <w:r w:rsidRPr="007D61FA">
              <w:rPr>
                <w:rFonts w:eastAsia="Arial" w:cs="Arial"/>
                <w:color w:val="000000"/>
              </w:rPr>
              <w:t>10</w:t>
            </w:r>
          </w:p>
        </w:tc>
        <w:tc>
          <w:tcPr>
            <w:tcW w:w="8050" w:type="dxa"/>
          </w:tcPr>
          <w:p w14:paraId="59208763" w14:textId="77777777" w:rsidR="00195435" w:rsidRPr="001953BE" w:rsidRDefault="00195435" w:rsidP="00737685">
            <w:pPr>
              <w:spacing w:before="120" w:after="0" w:line="240" w:lineRule="auto"/>
              <w:ind w:left="78" w:hanging="78"/>
              <w:contextualSpacing/>
              <w:jc w:val="both"/>
              <w:rPr>
                <w:rFonts w:eastAsia="Arial" w:cs="Arial"/>
                <w:color w:val="000000"/>
              </w:rPr>
            </w:pPr>
            <w:r w:rsidRPr="001953BE">
              <w:rPr>
                <w:rFonts w:eastAsia="Arial" w:cs="Arial"/>
                <w:color w:val="000000"/>
              </w:rPr>
              <w:t xml:space="preserve">An Excellent comprehensive response that meets the requirements. Indicates an excellent response with detailed supporting evidence and no weaknesses resulting in a high level of confidence. </w:t>
            </w:r>
          </w:p>
        </w:tc>
      </w:tr>
    </w:tbl>
    <w:p w14:paraId="3AFFBD79" w14:textId="41C59EFB" w:rsidR="000544C6" w:rsidRDefault="000544C6" w:rsidP="000544C6">
      <w:pPr>
        <w:rPr>
          <w:rFonts w:cs="Arial"/>
          <w:spacing w:val="-3"/>
        </w:rPr>
      </w:pPr>
    </w:p>
    <w:p w14:paraId="07BA6E41" w14:textId="77777777" w:rsidR="00D5483D" w:rsidRDefault="00D5483D" w:rsidP="00D5483D">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Price calculations will be as follows:</w:t>
      </w:r>
      <w:r>
        <w:rPr>
          <w:rStyle w:val="eop"/>
          <w:rFonts w:ascii="Arial" w:hAnsi="Arial" w:cs="Arial"/>
          <w:sz w:val="22"/>
          <w:szCs w:val="22"/>
        </w:rPr>
        <w:t> </w:t>
      </w:r>
    </w:p>
    <w:p w14:paraId="16246F42" w14:textId="30B5EBDC" w:rsidR="00D5483D" w:rsidRDefault="00D5483D" w:rsidP="00A74248">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lastRenderedPageBreak/>
        <w:t xml:space="preserve">The maximum marks available for this part of the Tender will </w:t>
      </w:r>
      <w:r>
        <w:rPr>
          <w:rStyle w:val="normaltextrun"/>
          <w:rFonts w:ascii="Arial" w:hAnsi="Arial" w:cs="Arial"/>
          <w:color w:val="000000"/>
          <w:sz w:val="22"/>
          <w:szCs w:val="22"/>
        </w:rPr>
        <w:t xml:space="preserve">be </w:t>
      </w:r>
      <w:r w:rsidR="00881D42" w:rsidRPr="006D4076">
        <w:rPr>
          <w:rFonts w:ascii="Arial" w:hAnsi="Arial" w:cs="Arial"/>
          <w:sz w:val="22"/>
          <w:szCs w:val="22"/>
        </w:rPr>
        <w:t>40%</w:t>
      </w:r>
      <w:r w:rsidRPr="006D4076">
        <w:rPr>
          <w:rStyle w:val="normaltextrun"/>
          <w:rFonts w:ascii="Arial" w:hAnsi="Arial" w:cs="Arial"/>
          <w:sz w:val="20"/>
          <w:szCs w:val="20"/>
        </w:rPr>
        <w:t xml:space="preserve"> </w:t>
      </w:r>
      <w:r>
        <w:rPr>
          <w:rStyle w:val="normaltextrun"/>
          <w:rFonts w:ascii="Arial" w:hAnsi="Arial" w:cs="Arial"/>
          <w:sz w:val="22"/>
          <w:szCs w:val="22"/>
        </w:rPr>
        <w:t>and will be awarded to the lowest price Tender submitted. The remaining Tenderers will receive marks on a pro rata basis from the cheapest to the most expensive price. </w:t>
      </w:r>
      <w:r>
        <w:rPr>
          <w:rStyle w:val="eop"/>
          <w:rFonts w:ascii="Arial" w:hAnsi="Arial" w:cs="Arial"/>
          <w:sz w:val="22"/>
          <w:szCs w:val="22"/>
        </w:rPr>
        <w:t> </w:t>
      </w:r>
    </w:p>
    <w:p w14:paraId="4E261A35" w14:textId="77777777" w:rsidR="00881D42" w:rsidRDefault="00881D42" w:rsidP="00A74248">
      <w:pPr>
        <w:pStyle w:val="paragraph"/>
        <w:spacing w:before="0" w:beforeAutospacing="0" w:after="0" w:afterAutospacing="0"/>
        <w:jc w:val="both"/>
        <w:textAlignment w:val="baseline"/>
        <w:rPr>
          <w:rFonts w:ascii="&amp;quot" w:hAnsi="&amp;quot"/>
          <w:sz w:val="18"/>
          <w:szCs w:val="18"/>
        </w:rPr>
      </w:pPr>
    </w:p>
    <w:p w14:paraId="0ECD00EF" w14:textId="77777777" w:rsidR="00D5483D" w:rsidRDefault="00D5483D" w:rsidP="00A74248">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The total price submitted by the Tenderer as part of the Pricing Document will be used for the purpose of this evaluation.  </w:t>
      </w:r>
      <w:r>
        <w:rPr>
          <w:rStyle w:val="eop"/>
          <w:rFonts w:ascii="Arial" w:hAnsi="Arial" w:cs="Arial"/>
          <w:sz w:val="22"/>
          <w:szCs w:val="22"/>
        </w:rPr>
        <w:t> </w:t>
      </w:r>
    </w:p>
    <w:p w14:paraId="6C2AD51B" w14:textId="77777777" w:rsidR="00C77905" w:rsidRDefault="00C77905" w:rsidP="00A74248">
      <w:pPr>
        <w:pStyle w:val="paragraph"/>
        <w:spacing w:before="0" w:beforeAutospacing="0" w:after="0" w:afterAutospacing="0"/>
        <w:textAlignment w:val="baseline"/>
        <w:rPr>
          <w:rStyle w:val="normaltextrun"/>
          <w:rFonts w:ascii="Arial" w:hAnsi="Arial" w:cs="Arial"/>
          <w:sz w:val="22"/>
          <w:szCs w:val="22"/>
        </w:rPr>
      </w:pPr>
    </w:p>
    <w:p w14:paraId="69A98F03" w14:textId="0FF2AEDC" w:rsidR="00D5483D" w:rsidRDefault="00D5483D" w:rsidP="00A74248">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The calculation used is the following: </w:t>
      </w:r>
      <w:r>
        <w:rPr>
          <w:rStyle w:val="eop"/>
          <w:rFonts w:ascii="Arial" w:hAnsi="Arial" w:cs="Arial"/>
          <w:sz w:val="22"/>
          <w:szCs w:val="22"/>
        </w:rPr>
        <w:t> </w:t>
      </w:r>
    </w:p>
    <w:p w14:paraId="54F0C619" w14:textId="7F5D8399" w:rsidR="00D5483D" w:rsidRDefault="00D5483D" w:rsidP="00D5483D">
      <w:pPr>
        <w:pStyle w:val="paragraph"/>
        <w:spacing w:before="0" w:beforeAutospacing="0" w:after="0" w:afterAutospacing="0"/>
        <w:ind w:left="720"/>
        <w:textAlignment w:val="baseline"/>
        <w:rPr>
          <w:rFonts w:ascii="&amp;quot" w:hAnsi="&amp;quot"/>
          <w:sz w:val="18"/>
          <w:szCs w:val="18"/>
        </w:rPr>
      </w:pPr>
    </w:p>
    <w:p w14:paraId="33EC9A54" w14:textId="77777777"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eop"/>
          <w:rFonts w:ascii="&amp;quot" w:hAnsi="&amp;quot"/>
          <w:sz w:val="18"/>
          <w:szCs w:val="18"/>
        </w:rPr>
        <w:t> </w:t>
      </w:r>
    </w:p>
    <w:p w14:paraId="16E95BEA" w14:textId="156F3C18"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sz w:val="22"/>
          <w:szCs w:val="22"/>
        </w:rPr>
        <w:t xml:space="preserve">Score = </w:t>
      </w:r>
      <w:r>
        <w:rPr>
          <w:rStyle w:val="normaltextrun"/>
          <w:rFonts w:ascii="Arial" w:hAnsi="Arial" w:cs="Arial"/>
          <w:sz w:val="22"/>
          <w:szCs w:val="22"/>
          <w:u w:val="single"/>
        </w:rPr>
        <w:t>Lowest Tender Price</w:t>
      </w:r>
      <w:r>
        <w:rPr>
          <w:rStyle w:val="normaltextrun"/>
          <w:rFonts w:ascii="Arial" w:hAnsi="Arial" w:cs="Arial"/>
          <w:sz w:val="22"/>
          <w:szCs w:val="22"/>
        </w:rPr>
        <w:t xml:space="preserve">     x </w:t>
      </w:r>
      <w:r w:rsidR="00223153">
        <w:rPr>
          <w:rStyle w:val="normaltextrun"/>
          <w:rFonts w:ascii="Arial" w:hAnsi="Arial" w:cs="Arial"/>
          <w:color w:val="000000"/>
          <w:sz w:val="22"/>
          <w:szCs w:val="22"/>
        </w:rPr>
        <w:t xml:space="preserve">40 </w:t>
      </w:r>
      <w:r>
        <w:rPr>
          <w:rStyle w:val="normaltextrun"/>
          <w:rFonts w:ascii="Arial" w:hAnsi="Arial" w:cs="Arial"/>
          <w:color w:val="000000"/>
          <w:sz w:val="22"/>
          <w:szCs w:val="22"/>
        </w:rPr>
        <w:t>(Maximum available marks)</w:t>
      </w:r>
      <w:r>
        <w:rPr>
          <w:rStyle w:val="normaltextrun"/>
          <w:rFonts w:ascii="Arial" w:hAnsi="Arial" w:cs="Arial"/>
          <w:sz w:val="22"/>
          <w:szCs w:val="22"/>
        </w:rPr>
        <w:t> </w:t>
      </w:r>
      <w:r>
        <w:rPr>
          <w:rStyle w:val="eop"/>
          <w:rFonts w:ascii="Arial" w:hAnsi="Arial" w:cs="Arial"/>
          <w:sz w:val="22"/>
          <w:szCs w:val="22"/>
        </w:rPr>
        <w:t> </w:t>
      </w:r>
    </w:p>
    <w:p w14:paraId="1177D9DB" w14:textId="3E9D3D1E"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color w:val="000000"/>
          <w:sz w:val="22"/>
          <w:szCs w:val="22"/>
        </w:rPr>
        <w:t>              </w:t>
      </w:r>
      <w:r w:rsidR="00EE0350">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 Tender Price  </w:t>
      </w:r>
      <w:r>
        <w:rPr>
          <w:rStyle w:val="eop"/>
          <w:rFonts w:ascii="Arial" w:hAnsi="Arial" w:cs="Arial"/>
          <w:sz w:val="22"/>
          <w:szCs w:val="22"/>
        </w:rPr>
        <w:t> </w:t>
      </w:r>
    </w:p>
    <w:p w14:paraId="3DED62BA" w14:textId="77777777"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color w:val="000000"/>
          <w:sz w:val="22"/>
          <w:szCs w:val="22"/>
        </w:rPr>
        <w:t>       </w:t>
      </w:r>
      <w:r>
        <w:rPr>
          <w:rStyle w:val="normaltextrun"/>
          <w:rFonts w:ascii="Arial" w:hAnsi="Arial" w:cs="Arial"/>
          <w:sz w:val="22"/>
          <w:szCs w:val="22"/>
        </w:rPr>
        <w:t> </w:t>
      </w:r>
      <w:r>
        <w:rPr>
          <w:rStyle w:val="eop"/>
          <w:rFonts w:ascii="Arial" w:hAnsi="Arial" w:cs="Arial"/>
          <w:sz w:val="22"/>
          <w:szCs w:val="22"/>
        </w:rPr>
        <w:t> </w:t>
      </w:r>
    </w:p>
    <w:p w14:paraId="56F14DF0" w14:textId="77777777" w:rsidR="00D5483D" w:rsidRDefault="00D5483D" w:rsidP="0085646F">
      <w:pPr>
        <w:pStyle w:val="paragraph"/>
        <w:spacing w:before="0" w:beforeAutospacing="0" w:after="0" w:afterAutospacing="0"/>
        <w:jc w:val="both"/>
        <w:textAlignment w:val="baseline"/>
        <w:rPr>
          <w:rFonts w:ascii="&amp;quot" w:hAnsi="&amp;quot"/>
          <w:sz w:val="18"/>
          <w:szCs w:val="18"/>
        </w:rPr>
      </w:pPr>
      <w:r>
        <w:rPr>
          <w:rStyle w:val="normaltextrun"/>
          <w:rFonts w:ascii="Arial" w:hAnsi="Arial" w:cs="Arial"/>
          <w:color w:val="000000"/>
          <w:sz w:val="22"/>
          <w:szCs w:val="22"/>
        </w:rPr>
        <w:t>For example, if three Tender Responses are received and Tenderer A has quoted £3,000 as their total price, Tenderer B has quoted £5,000 and Tenderer C has quoted £6,000 then the calculation will be as follows: </w:t>
      </w:r>
      <w:r>
        <w:rPr>
          <w:rStyle w:val="normaltextrun"/>
          <w:rFonts w:ascii="Arial" w:hAnsi="Arial" w:cs="Arial"/>
          <w:sz w:val="22"/>
          <w:szCs w:val="22"/>
        </w:rPr>
        <w:t> </w:t>
      </w:r>
      <w:r>
        <w:rPr>
          <w:rStyle w:val="eop"/>
          <w:rFonts w:ascii="Arial" w:hAnsi="Arial" w:cs="Arial"/>
          <w:sz w:val="22"/>
          <w:szCs w:val="22"/>
        </w:rPr>
        <w:t> </w:t>
      </w:r>
    </w:p>
    <w:p w14:paraId="0247DE43" w14:textId="158E762C" w:rsidR="00D5483D" w:rsidRDefault="00D5483D" w:rsidP="0085646F">
      <w:pPr>
        <w:pStyle w:val="paragraph"/>
        <w:spacing w:before="0" w:beforeAutospacing="0" w:after="0" w:afterAutospacing="0"/>
        <w:textAlignment w:val="baseline"/>
        <w:rPr>
          <w:rFonts w:ascii="&amp;quot" w:hAnsi="&amp;quot"/>
          <w:sz w:val="18"/>
          <w:szCs w:val="18"/>
        </w:rPr>
      </w:pPr>
      <w:r>
        <w:rPr>
          <w:rStyle w:val="normaltextrun"/>
          <w:rFonts w:ascii="Arial" w:hAnsi="Arial" w:cs="Arial"/>
          <w:color w:val="000000"/>
          <w:sz w:val="22"/>
          <w:szCs w:val="22"/>
        </w:rPr>
        <w:t xml:space="preserve">Tenderer A Score = £3000/£3000 x </w:t>
      </w:r>
      <w:r w:rsidR="00013BFA">
        <w:rPr>
          <w:rStyle w:val="normaltextrun"/>
          <w:rFonts w:ascii="Arial" w:hAnsi="Arial" w:cs="Arial"/>
          <w:color w:val="000000"/>
          <w:sz w:val="22"/>
          <w:szCs w:val="22"/>
        </w:rPr>
        <w:t>40</w:t>
      </w:r>
      <w:r>
        <w:rPr>
          <w:rStyle w:val="normaltextrun"/>
          <w:rFonts w:ascii="Arial" w:hAnsi="Arial" w:cs="Arial"/>
          <w:color w:val="000000"/>
          <w:sz w:val="22"/>
          <w:szCs w:val="22"/>
        </w:rPr>
        <w:t xml:space="preserve">(Maximum available marks) = </w:t>
      </w:r>
      <w:r w:rsidR="00FF276D">
        <w:rPr>
          <w:rStyle w:val="normaltextrun"/>
          <w:rFonts w:ascii="Arial" w:hAnsi="Arial" w:cs="Arial"/>
          <w:color w:val="000000"/>
          <w:sz w:val="22"/>
          <w:szCs w:val="22"/>
        </w:rPr>
        <w:t>40</w:t>
      </w:r>
    </w:p>
    <w:p w14:paraId="1A265D4D" w14:textId="6E115193" w:rsidR="00D5483D" w:rsidRDefault="00D5483D" w:rsidP="0085646F">
      <w:pPr>
        <w:pStyle w:val="paragraph"/>
        <w:spacing w:before="0" w:beforeAutospacing="0" w:after="0" w:afterAutospacing="0"/>
        <w:textAlignment w:val="baseline"/>
        <w:rPr>
          <w:rFonts w:ascii="&amp;quot" w:hAnsi="&amp;quot"/>
          <w:sz w:val="18"/>
          <w:szCs w:val="18"/>
        </w:rPr>
      </w:pPr>
      <w:r>
        <w:rPr>
          <w:rStyle w:val="normaltextrun"/>
          <w:rFonts w:ascii="Arial" w:hAnsi="Arial" w:cs="Arial"/>
          <w:color w:val="000000"/>
          <w:sz w:val="22"/>
          <w:szCs w:val="22"/>
        </w:rPr>
        <w:t xml:space="preserve">Tenderer B Score = £3000/£5000 x </w:t>
      </w:r>
      <w:r w:rsidR="00FF276D">
        <w:rPr>
          <w:rStyle w:val="normaltextrun"/>
          <w:rFonts w:ascii="Arial" w:hAnsi="Arial" w:cs="Arial"/>
          <w:color w:val="000000"/>
          <w:sz w:val="22"/>
          <w:szCs w:val="22"/>
        </w:rPr>
        <w:t>40</w:t>
      </w:r>
      <w:r>
        <w:rPr>
          <w:rStyle w:val="normaltextrun"/>
          <w:rFonts w:ascii="Arial" w:hAnsi="Arial" w:cs="Arial"/>
          <w:color w:val="000000"/>
          <w:sz w:val="22"/>
          <w:szCs w:val="22"/>
        </w:rPr>
        <w:t xml:space="preserve"> (Maximum available marks) </w:t>
      </w:r>
    </w:p>
    <w:p w14:paraId="4CD605DA" w14:textId="42619957" w:rsidR="00D5483D" w:rsidRDefault="00D5483D" w:rsidP="0085646F">
      <w:pPr>
        <w:pStyle w:val="paragraph"/>
        <w:spacing w:before="0" w:beforeAutospacing="0" w:after="0" w:afterAutospacing="0"/>
        <w:textAlignment w:val="baseline"/>
        <w:rPr>
          <w:rFonts w:ascii="&amp;quot" w:hAnsi="&amp;quot"/>
          <w:sz w:val="18"/>
          <w:szCs w:val="18"/>
        </w:rPr>
      </w:pPr>
      <w:r>
        <w:rPr>
          <w:rStyle w:val="normaltextrun"/>
          <w:rFonts w:ascii="Arial" w:hAnsi="Arial" w:cs="Arial"/>
          <w:color w:val="000000"/>
          <w:sz w:val="22"/>
          <w:szCs w:val="22"/>
        </w:rPr>
        <w:t xml:space="preserve">Tenderer C Score = £3000/£6000 x </w:t>
      </w:r>
      <w:r w:rsidR="00FF276D">
        <w:rPr>
          <w:rStyle w:val="normaltextrun"/>
          <w:rFonts w:ascii="Arial" w:hAnsi="Arial" w:cs="Arial"/>
          <w:color w:val="000000"/>
          <w:sz w:val="22"/>
          <w:szCs w:val="22"/>
        </w:rPr>
        <w:t>40</w:t>
      </w:r>
      <w:r>
        <w:rPr>
          <w:rStyle w:val="normaltextrun"/>
          <w:rFonts w:ascii="Arial" w:hAnsi="Arial" w:cs="Arial"/>
          <w:color w:val="000000"/>
          <w:sz w:val="22"/>
          <w:szCs w:val="22"/>
        </w:rPr>
        <w:t xml:space="preserve"> (Maximum available marks) </w:t>
      </w:r>
    </w:p>
    <w:p w14:paraId="5570DE12" w14:textId="66043F0A" w:rsidR="00D34AA4" w:rsidRDefault="00D34AA4" w:rsidP="000544C6">
      <w:pPr>
        <w:rPr>
          <w:rFonts w:cs="Arial"/>
          <w:spacing w:val="-3"/>
        </w:rPr>
      </w:pPr>
    </w:p>
    <w:p w14:paraId="4BF34F0E" w14:textId="77777777" w:rsidR="00D34AA4" w:rsidRDefault="00D34AA4" w:rsidP="000544C6">
      <w:pPr>
        <w:rPr>
          <w:rFonts w:cs="Arial"/>
          <w:spacing w:val="-3"/>
        </w:rPr>
      </w:pPr>
    </w:p>
    <w:p w14:paraId="5394CEA8" w14:textId="43F9D9C2" w:rsidR="008B1EB6" w:rsidRDefault="008B1EB6" w:rsidP="008B1EB6">
      <w:pPr>
        <w:pStyle w:val="Heading1"/>
        <w:rPr>
          <w:rFonts w:eastAsia="Arial"/>
          <w:w w:val="105"/>
        </w:rPr>
      </w:pPr>
      <w:bookmarkStart w:id="30" w:name="_Toc3884016"/>
      <w:r>
        <w:rPr>
          <w:rFonts w:eastAsia="Arial"/>
          <w:w w:val="105"/>
        </w:rPr>
        <w:t>Company Information</w:t>
      </w:r>
      <w:bookmarkEnd w:id="30"/>
    </w:p>
    <w:p w14:paraId="6323C62F" w14:textId="6E76E9B0" w:rsidR="008B1EB6" w:rsidRDefault="008B1EB6" w:rsidP="008B1EB6">
      <w:pPr>
        <w:rPr>
          <w:rFonts w:eastAsia="Arial"/>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6C6EC3" w14:paraId="58E0B702" w14:textId="77777777" w:rsidTr="004971D8">
        <w:tc>
          <w:tcPr>
            <w:tcW w:w="1668" w:type="dxa"/>
            <w:tcBorders>
              <w:top w:val="single" w:sz="4" w:space="0" w:color="000000"/>
              <w:bottom w:val="single" w:sz="6" w:space="0" w:color="000000"/>
            </w:tcBorders>
            <w:shd w:val="clear" w:color="auto" w:fill="8DB3E2" w:themeFill="text2" w:themeFillTint="66"/>
          </w:tcPr>
          <w:p w14:paraId="7534F99F" w14:textId="49D7A62F" w:rsidR="006C6EC3" w:rsidRPr="007C4888" w:rsidRDefault="006C6EC3" w:rsidP="00737685">
            <w:pPr>
              <w:pStyle w:val="Normal1"/>
              <w:spacing w:before="100"/>
              <w:jc w:val="both"/>
              <w:rPr>
                <w:color w:val="F2F2F2" w:themeColor="background1" w:themeShade="F2"/>
              </w:rPr>
            </w:pPr>
          </w:p>
        </w:tc>
        <w:tc>
          <w:tcPr>
            <w:tcW w:w="7654" w:type="dxa"/>
            <w:gridSpan w:val="2"/>
            <w:tcBorders>
              <w:top w:val="single" w:sz="4" w:space="0" w:color="000000"/>
              <w:bottom w:val="single" w:sz="6" w:space="0" w:color="000000"/>
            </w:tcBorders>
            <w:shd w:val="clear" w:color="auto" w:fill="8DB3E2" w:themeFill="text2" w:themeFillTint="66"/>
          </w:tcPr>
          <w:p w14:paraId="0C594CB7" w14:textId="77777777" w:rsidR="006C6EC3" w:rsidRPr="007C4888" w:rsidRDefault="006C6EC3" w:rsidP="00737685">
            <w:pPr>
              <w:pStyle w:val="Normal1"/>
              <w:spacing w:before="100"/>
              <w:jc w:val="both"/>
              <w:rPr>
                <w:color w:val="F2F2F2" w:themeColor="background1" w:themeShade="F2"/>
              </w:rPr>
            </w:pPr>
            <w:r w:rsidRPr="007C4888">
              <w:rPr>
                <w:rFonts w:ascii="Arial" w:eastAsia="Arial" w:hAnsi="Arial" w:cs="Arial"/>
                <w:color w:val="F2F2F2" w:themeColor="background1" w:themeShade="F2"/>
                <w:sz w:val="22"/>
                <w:szCs w:val="22"/>
              </w:rPr>
              <w:t>Potential supplier information</w:t>
            </w:r>
          </w:p>
        </w:tc>
      </w:tr>
      <w:tr w:rsidR="006C6EC3" w14:paraId="5715CE5D" w14:textId="77777777" w:rsidTr="004971D8">
        <w:tc>
          <w:tcPr>
            <w:tcW w:w="1668" w:type="dxa"/>
            <w:tcBorders>
              <w:top w:val="single" w:sz="6" w:space="0" w:color="000000"/>
              <w:bottom w:val="single" w:sz="6" w:space="0" w:color="000000"/>
            </w:tcBorders>
            <w:shd w:val="clear" w:color="auto" w:fill="8DB3E2" w:themeFill="text2" w:themeFillTint="66"/>
          </w:tcPr>
          <w:p w14:paraId="3FD9C036" w14:textId="710F4558" w:rsidR="006C6EC3" w:rsidRPr="007C4888" w:rsidRDefault="006C6EC3" w:rsidP="00737685">
            <w:pPr>
              <w:pStyle w:val="Normal1"/>
              <w:spacing w:before="100"/>
              <w:jc w:val="both"/>
              <w:rPr>
                <w:color w:val="F2F2F2" w:themeColor="background1" w:themeShade="F2"/>
              </w:rPr>
            </w:pPr>
          </w:p>
        </w:tc>
        <w:tc>
          <w:tcPr>
            <w:tcW w:w="5244" w:type="dxa"/>
            <w:tcBorders>
              <w:top w:val="single" w:sz="6" w:space="0" w:color="000000"/>
              <w:bottom w:val="single" w:sz="6" w:space="0" w:color="000000"/>
            </w:tcBorders>
            <w:shd w:val="clear" w:color="auto" w:fill="8DB3E2" w:themeFill="text2" w:themeFillTint="66"/>
          </w:tcPr>
          <w:p w14:paraId="1FAFB475" w14:textId="77777777" w:rsidR="006C6EC3" w:rsidRPr="007C4888" w:rsidRDefault="006C6EC3" w:rsidP="00737685">
            <w:pPr>
              <w:pStyle w:val="Normal1"/>
              <w:spacing w:before="100"/>
              <w:jc w:val="both"/>
              <w:rPr>
                <w:color w:val="F2F2F2" w:themeColor="background1" w:themeShade="F2"/>
              </w:rPr>
            </w:pPr>
            <w:r w:rsidRPr="007C4888">
              <w:rPr>
                <w:rFonts w:ascii="Arial" w:eastAsia="Arial" w:hAnsi="Arial" w:cs="Arial"/>
                <w:color w:val="F2F2F2" w:themeColor="background1" w:themeShade="F2"/>
                <w:sz w:val="22"/>
                <w:szCs w:val="22"/>
              </w:rPr>
              <w:t>Question</w:t>
            </w:r>
          </w:p>
        </w:tc>
        <w:tc>
          <w:tcPr>
            <w:tcW w:w="2410" w:type="dxa"/>
            <w:tcBorders>
              <w:top w:val="single" w:sz="6" w:space="0" w:color="000000"/>
              <w:bottom w:val="single" w:sz="6" w:space="0" w:color="000000"/>
            </w:tcBorders>
            <w:shd w:val="clear" w:color="auto" w:fill="8DB3E2" w:themeFill="text2" w:themeFillTint="66"/>
          </w:tcPr>
          <w:p w14:paraId="32AAA201" w14:textId="77777777" w:rsidR="006C6EC3" w:rsidRPr="007C4888" w:rsidRDefault="006C6EC3" w:rsidP="00737685">
            <w:pPr>
              <w:pStyle w:val="Normal1"/>
              <w:spacing w:before="100"/>
              <w:jc w:val="both"/>
              <w:rPr>
                <w:color w:val="F2F2F2" w:themeColor="background1" w:themeShade="F2"/>
              </w:rPr>
            </w:pPr>
            <w:r w:rsidRPr="007C4888">
              <w:rPr>
                <w:rFonts w:ascii="Arial" w:eastAsia="Arial" w:hAnsi="Arial" w:cs="Arial"/>
                <w:color w:val="F2F2F2" w:themeColor="background1" w:themeShade="F2"/>
                <w:sz w:val="22"/>
                <w:szCs w:val="22"/>
              </w:rPr>
              <w:t>Response</w:t>
            </w:r>
          </w:p>
        </w:tc>
      </w:tr>
      <w:tr w:rsidR="006C6EC3" w14:paraId="4B5645D1" w14:textId="77777777" w:rsidTr="00737685">
        <w:tc>
          <w:tcPr>
            <w:tcW w:w="1668" w:type="dxa"/>
            <w:tcBorders>
              <w:top w:val="single" w:sz="6" w:space="0" w:color="000000"/>
            </w:tcBorders>
          </w:tcPr>
          <w:p w14:paraId="7A9AA2FE" w14:textId="71E42CDD" w:rsidR="006C6EC3" w:rsidRDefault="006C6EC3" w:rsidP="00737685">
            <w:pPr>
              <w:pStyle w:val="Normal1"/>
              <w:spacing w:before="100"/>
              <w:jc w:val="both"/>
            </w:pPr>
          </w:p>
        </w:tc>
        <w:tc>
          <w:tcPr>
            <w:tcW w:w="5244" w:type="dxa"/>
            <w:tcBorders>
              <w:top w:val="single" w:sz="6" w:space="0" w:color="000000"/>
            </w:tcBorders>
          </w:tcPr>
          <w:p w14:paraId="196BE8FB" w14:textId="77777777" w:rsidR="006C6EC3" w:rsidRDefault="006C6EC3" w:rsidP="00737685">
            <w:pPr>
              <w:pStyle w:val="Normal1"/>
              <w:spacing w:before="100"/>
              <w:jc w:val="both"/>
            </w:pPr>
            <w:r>
              <w:rPr>
                <w:rFonts w:ascii="Arial" w:eastAsia="Arial" w:hAnsi="Arial" w:cs="Arial"/>
                <w:sz w:val="22"/>
                <w:szCs w:val="22"/>
              </w:rPr>
              <w:t>Full name of the potential supplier submitting the information</w:t>
            </w:r>
          </w:p>
          <w:p w14:paraId="5BD59EA7" w14:textId="77777777" w:rsidR="006C6EC3" w:rsidRDefault="006C6EC3" w:rsidP="00737685">
            <w:pPr>
              <w:pStyle w:val="Normal1"/>
              <w:spacing w:before="100"/>
              <w:jc w:val="both"/>
            </w:pPr>
          </w:p>
        </w:tc>
        <w:tc>
          <w:tcPr>
            <w:tcW w:w="2410" w:type="dxa"/>
            <w:tcBorders>
              <w:top w:val="single" w:sz="6" w:space="0" w:color="000000"/>
            </w:tcBorders>
          </w:tcPr>
          <w:p w14:paraId="2D3452B9" w14:textId="77777777" w:rsidR="006C6EC3" w:rsidRDefault="006C6EC3" w:rsidP="00737685">
            <w:pPr>
              <w:pStyle w:val="Normal1"/>
              <w:spacing w:before="100"/>
              <w:jc w:val="both"/>
            </w:pPr>
          </w:p>
        </w:tc>
      </w:tr>
      <w:tr w:rsidR="006C6EC3" w14:paraId="22014D1C" w14:textId="77777777" w:rsidTr="00737685">
        <w:tc>
          <w:tcPr>
            <w:tcW w:w="1668" w:type="dxa"/>
          </w:tcPr>
          <w:p w14:paraId="47C14F1F" w14:textId="599A09B4" w:rsidR="006C6EC3" w:rsidRDefault="006C6EC3" w:rsidP="00737685">
            <w:pPr>
              <w:pStyle w:val="Normal1"/>
              <w:spacing w:before="100"/>
              <w:jc w:val="both"/>
            </w:pPr>
          </w:p>
        </w:tc>
        <w:tc>
          <w:tcPr>
            <w:tcW w:w="5244" w:type="dxa"/>
          </w:tcPr>
          <w:p w14:paraId="5E053D30" w14:textId="77777777" w:rsidR="006C6EC3" w:rsidRDefault="006C6EC3" w:rsidP="00737685">
            <w:pPr>
              <w:pStyle w:val="Normal1"/>
              <w:spacing w:before="100"/>
              <w:jc w:val="both"/>
            </w:pPr>
            <w:r>
              <w:rPr>
                <w:rFonts w:ascii="Arial" w:eastAsia="Arial" w:hAnsi="Arial" w:cs="Arial"/>
                <w:sz w:val="22"/>
                <w:szCs w:val="22"/>
              </w:rPr>
              <w:t>Registered office address (if applicable)</w:t>
            </w:r>
          </w:p>
        </w:tc>
        <w:tc>
          <w:tcPr>
            <w:tcW w:w="2410" w:type="dxa"/>
          </w:tcPr>
          <w:p w14:paraId="0A094DFB" w14:textId="77777777" w:rsidR="006C6EC3" w:rsidRDefault="006C6EC3" w:rsidP="00737685">
            <w:pPr>
              <w:pStyle w:val="Normal1"/>
              <w:spacing w:before="100"/>
              <w:jc w:val="both"/>
            </w:pPr>
          </w:p>
        </w:tc>
      </w:tr>
      <w:tr w:rsidR="006C6EC3" w14:paraId="7A8B23A4" w14:textId="77777777" w:rsidTr="00737685">
        <w:tc>
          <w:tcPr>
            <w:tcW w:w="1668" w:type="dxa"/>
          </w:tcPr>
          <w:p w14:paraId="26F7E41F" w14:textId="05731C21" w:rsidR="006C6EC3" w:rsidRDefault="006C6EC3" w:rsidP="00737685">
            <w:pPr>
              <w:pStyle w:val="Normal1"/>
              <w:spacing w:before="100"/>
              <w:jc w:val="both"/>
            </w:pPr>
          </w:p>
        </w:tc>
        <w:tc>
          <w:tcPr>
            <w:tcW w:w="5244" w:type="dxa"/>
          </w:tcPr>
          <w:p w14:paraId="0EF72E8A" w14:textId="77777777" w:rsidR="006C6EC3" w:rsidRDefault="006C6EC3" w:rsidP="00737685">
            <w:pPr>
              <w:pStyle w:val="Normal1"/>
              <w:spacing w:before="100"/>
              <w:jc w:val="both"/>
            </w:pPr>
            <w:r>
              <w:rPr>
                <w:rFonts w:ascii="Arial" w:eastAsia="Arial" w:hAnsi="Arial" w:cs="Arial"/>
                <w:sz w:val="22"/>
                <w:szCs w:val="22"/>
              </w:rPr>
              <w:t>Registered website address (if applicable)</w:t>
            </w:r>
          </w:p>
        </w:tc>
        <w:tc>
          <w:tcPr>
            <w:tcW w:w="2410" w:type="dxa"/>
          </w:tcPr>
          <w:p w14:paraId="3BC11D3B" w14:textId="77777777" w:rsidR="006C6EC3" w:rsidRDefault="006C6EC3" w:rsidP="00737685">
            <w:pPr>
              <w:pStyle w:val="Normal1"/>
              <w:spacing w:before="100"/>
              <w:jc w:val="both"/>
            </w:pPr>
          </w:p>
        </w:tc>
      </w:tr>
      <w:tr w:rsidR="006C6EC3" w14:paraId="2DAB43AE" w14:textId="77777777" w:rsidTr="00737685">
        <w:tc>
          <w:tcPr>
            <w:tcW w:w="1668" w:type="dxa"/>
          </w:tcPr>
          <w:p w14:paraId="46E34828" w14:textId="2C0ADA62" w:rsidR="006C6EC3" w:rsidRDefault="006C6EC3" w:rsidP="00737685">
            <w:pPr>
              <w:pStyle w:val="Normal1"/>
              <w:spacing w:before="100"/>
              <w:jc w:val="both"/>
            </w:pPr>
          </w:p>
        </w:tc>
        <w:tc>
          <w:tcPr>
            <w:tcW w:w="5244" w:type="dxa"/>
          </w:tcPr>
          <w:p w14:paraId="185410DB" w14:textId="77777777" w:rsidR="006C6EC3" w:rsidRDefault="006C6EC3" w:rsidP="00737685">
            <w:pPr>
              <w:pStyle w:val="Normal1"/>
              <w:spacing w:before="100"/>
              <w:jc w:val="both"/>
            </w:pPr>
            <w:r>
              <w:rPr>
                <w:rFonts w:ascii="Arial" w:eastAsia="Arial" w:hAnsi="Arial" w:cs="Arial"/>
                <w:sz w:val="22"/>
                <w:szCs w:val="22"/>
              </w:rPr>
              <w:t xml:space="preserve">Trading status </w:t>
            </w:r>
          </w:p>
          <w:p w14:paraId="6C1771BB"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5A72FA69"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07FD6225"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1EAACA4F"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91FFA44"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7AD0B3B4"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338AF8A7"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571E6AC" w14:textId="77777777" w:rsidR="006C6EC3" w:rsidRDefault="006C6EC3" w:rsidP="00737685">
            <w:pPr>
              <w:pStyle w:val="Normal1"/>
              <w:spacing w:before="100"/>
              <w:jc w:val="both"/>
            </w:pPr>
          </w:p>
        </w:tc>
      </w:tr>
      <w:tr w:rsidR="006C6EC3" w14:paraId="65A8499F" w14:textId="77777777" w:rsidTr="00737685">
        <w:tc>
          <w:tcPr>
            <w:tcW w:w="1668" w:type="dxa"/>
          </w:tcPr>
          <w:p w14:paraId="1E5032F8" w14:textId="3768A483" w:rsidR="006C6EC3" w:rsidRDefault="006C6EC3" w:rsidP="00737685">
            <w:pPr>
              <w:pStyle w:val="Normal1"/>
              <w:spacing w:before="100"/>
              <w:jc w:val="both"/>
            </w:pPr>
          </w:p>
        </w:tc>
        <w:tc>
          <w:tcPr>
            <w:tcW w:w="5244" w:type="dxa"/>
          </w:tcPr>
          <w:p w14:paraId="05C015E2" w14:textId="77777777" w:rsidR="006C6EC3" w:rsidRDefault="006C6EC3" w:rsidP="00737685">
            <w:pPr>
              <w:pStyle w:val="Normal1"/>
              <w:spacing w:before="100"/>
              <w:jc w:val="both"/>
            </w:pPr>
            <w:r>
              <w:rPr>
                <w:rFonts w:ascii="Arial" w:eastAsia="Arial" w:hAnsi="Arial" w:cs="Arial"/>
                <w:sz w:val="22"/>
                <w:szCs w:val="22"/>
              </w:rPr>
              <w:t>Date of registration in country of origin</w:t>
            </w:r>
          </w:p>
        </w:tc>
        <w:tc>
          <w:tcPr>
            <w:tcW w:w="2410" w:type="dxa"/>
          </w:tcPr>
          <w:p w14:paraId="35144503" w14:textId="77777777" w:rsidR="006C6EC3" w:rsidRDefault="006C6EC3" w:rsidP="00737685">
            <w:pPr>
              <w:pStyle w:val="Normal1"/>
              <w:spacing w:before="100"/>
              <w:jc w:val="both"/>
            </w:pPr>
          </w:p>
        </w:tc>
      </w:tr>
      <w:tr w:rsidR="006C6EC3" w14:paraId="5D0FC314" w14:textId="77777777" w:rsidTr="00737685">
        <w:tc>
          <w:tcPr>
            <w:tcW w:w="1668" w:type="dxa"/>
          </w:tcPr>
          <w:p w14:paraId="041D482F" w14:textId="447C174C" w:rsidR="006C6EC3" w:rsidRDefault="006C6EC3" w:rsidP="00737685">
            <w:pPr>
              <w:pStyle w:val="Normal1"/>
              <w:spacing w:before="100"/>
              <w:jc w:val="both"/>
            </w:pPr>
          </w:p>
        </w:tc>
        <w:tc>
          <w:tcPr>
            <w:tcW w:w="5244" w:type="dxa"/>
          </w:tcPr>
          <w:p w14:paraId="7266EA5E" w14:textId="77777777" w:rsidR="006C6EC3" w:rsidRDefault="006C6EC3" w:rsidP="00737685">
            <w:pPr>
              <w:pStyle w:val="Normal1"/>
              <w:spacing w:before="100"/>
              <w:jc w:val="both"/>
            </w:pPr>
            <w:r>
              <w:rPr>
                <w:rFonts w:ascii="Arial" w:eastAsia="Arial" w:hAnsi="Arial" w:cs="Arial"/>
                <w:sz w:val="22"/>
                <w:szCs w:val="22"/>
              </w:rPr>
              <w:t>Company registration number (if applicable)</w:t>
            </w:r>
          </w:p>
        </w:tc>
        <w:tc>
          <w:tcPr>
            <w:tcW w:w="2410" w:type="dxa"/>
          </w:tcPr>
          <w:p w14:paraId="713A1A4C" w14:textId="77777777" w:rsidR="006C6EC3" w:rsidRDefault="006C6EC3" w:rsidP="00737685">
            <w:pPr>
              <w:pStyle w:val="Normal1"/>
              <w:spacing w:before="100"/>
              <w:jc w:val="both"/>
            </w:pPr>
          </w:p>
        </w:tc>
      </w:tr>
      <w:tr w:rsidR="006C6EC3" w14:paraId="25828B8B" w14:textId="77777777" w:rsidTr="00737685">
        <w:tc>
          <w:tcPr>
            <w:tcW w:w="1668" w:type="dxa"/>
          </w:tcPr>
          <w:p w14:paraId="40BBBEA4" w14:textId="6796930D" w:rsidR="006C6EC3" w:rsidRDefault="006C6EC3" w:rsidP="00737685">
            <w:pPr>
              <w:pStyle w:val="Normal1"/>
              <w:spacing w:before="100"/>
              <w:jc w:val="both"/>
            </w:pPr>
          </w:p>
        </w:tc>
        <w:tc>
          <w:tcPr>
            <w:tcW w:w="5244" w:type="dxa"/>
          </w:tcPr>
          <w:p w14:paraId="7D8D7463" w14:textId="77777777" w:rsidR="006C6EC3" w:rsidRDefault="006C6EC3" w:rsidP="00737685">
            <w:pPr>
              <w:pStyle w:val="Normal1"/>
              <w:spacing w:before="100"/>
              <w:jc w:val="both"/>
            </w:pPr>
            <w:r>
              <w:rPr>
                <w:rFonts w:ascii="Arial" w:eastAsia="Arial" w:hAnsi="Arial" w:cs="Arial"/>
                <w:sz w:val="22"/>
                <w:szCs w:val="22"/>
              </w:rPr>
              <w:t>Charity registration number (if applicable)</w:t>
            </w:r>
          </w:p>
        </w:tc>
        <w:tc>
          <w:tcPr>
            <w:tcW w:w="2410" w:type="dxa"/>
          </w:tcPr>
          <w:p w14:paraId="36B6FFDD" w14:textId="77777777" w:rsidR="006C6EC3" w:rsidRDefault="006C6EC3" w:rsidP="00737685">
            <w:pPr>
              <w:pStyle w:val="Normal1"/>
              <w:spacing w:before="100"/>
              <w:jc w:val="both"/>
            </w:pPr>
          </w:p>
        </w:tc>
      </w:tr>
      <w:tr w:rsidR="006C6EC3" w14:paraId="5DAFD712" w14:textId="77777777" w:rsidTr="00737685">
        <w:tc>
          <w:tcPr>
            <w:tcW w:w="1668" w:type="dxa"/>
          </w:tcPr>
          <w:p w14:paraId="1C300733" w14:textId="16944EC3" w:rsidR="006C6EC3" w:rsidRDefault="006C6EC3" w:rsidP="00737685">
            <w:pPr>
              <w:pStyle w:val="Normal1"/>
              <w:spacing w:before="100"/>
              <w:jc w:val="both"/>
            </w:pPr>
          </w:p>
        </w:tc>
        <w:tc>
          <w:tcPr>
            <w:tcW w:w="5244" w:type="dxa"/>
          </w:tcPr>
          <w:p w14:paraId="7990EFBD" w14:textId="77777777" w:rsidR="006C6EC3" w:rsidRDefault="006C6EC3" w:rsidP="00737685">
            <w:pPr>
              <w:pStyle w:val="Normal1"/>
              <w:spacing w:before="100"/>
              <w:jc w:val="both"/>
            </w:pPr>
            <w:r>
              <w:rPr>
                <w:rFonts w:ascii="Arial" w:eastAsia="Arial" w:hAnsi="Arial" w:cs="Arial"/>
                <w:sz w:val="22"/>
                <w:szCs w:val="22"/>
              </w:rPr>
              <w:t>Head office DUNS number (if applicable)</w:t>
            </w:r>
          </w:p>
        </w:tc>
        <w:tc>
          <w:tcPr>
            <w:tcW w:w="2410" w:type="dxa"/>
          </w:tcPr>
          <w:p w14:paraId="484A190D" w14:textId="77777777" w:rsidR="006C6EC3" w:rsidRDefault="006C6EC3" w:rsidP="00737685">
            <w:pPr>
              <w:pStyle w:val="Normal1"/>
              <w:spacing w:before="100"/>
              <w:jc w:val="both"/>
            </w:pPr>
          </w:p>
        </w:tc>
      </w:tr>
      <w:tr w:rsidR="006C6EC3" w14:paraId="3AB69D9A" w14:textId="77777777" w:rsidTr="00737685">
        <w:tc>
          <w:tcPr>
            <w:tcW w:w="1668" w:type="dxa"/>
          </w:tcPr>
          <w:p w14:paraId="3DDAB517" w14:textId="529E5E0A" w:rsidR="006C6EC3" w:rsidRDefault="006C6EC3" w:rsidP="00737685">
            <w:pPr>
              <w:pStyle w:val="Normal1"/>
              <w:spacing w:before="100"/>
              <w:jc w:val="both"/>
            </w:pPr>
          </w:p>
        </w:tc>
        <w:tc>
          <w:tcPr>
            <w:tcW w:w="5244" w:type="dxa"/>
          </w:tcPr>
          <w:p w14:paraId="0A620E3F" w14:textId="77777777" w:rsidR="006C6EC3" w:rsidRDefault="006C6EC3" w:rsidP="00737685">
            <w:pPr>
              <w:pStyle w:val="Normal1"/>
              <w:spacing w:before="100"/>
              <w:jc w:val="both"/>
            </w:pPr>
            <w:r>
              <w:rPr>
                <w:rFonts w:ascii="Arial" w:eastAsia="Arial" w:hAnsi="Arial" w:cs="Arial"/>
                <w:sz w:val="22"/>
                <w:szCs w:val="22"/>
              </w:rPr>
              <w:t xml:space="preserve">Registered VAT number </w:t>
            </w:r>
          </w:p>
        </w:tc>
        <w:tc>
          <w:tcPr>
            <w:tcW w:w="2410" w:type="dxa"/>
          </w:tcPr>
          <w:p w14:paraId="6EC94706" w14:textId="77777777" w:rsidR="006C6EC3" w:rsidRDefault="006C6EC3" w:rsidP="00737685">
            <w:pPr>
              <w:pStyle w:val="Normal1"/>
              <w:tabs>
                <w:tab w:val="center" w:pos="4513"/>
                <w:tab w:val="right" w:pos="9026"/>
              </w:tabs>
              <w:spacing w:before="100"/>
              <w:jc w:val="both"/>
            </w:pPr>
          </w:p>
        </w:tc>
      </w:tr>
      <w:tr w:rsidR="006C6EC3" w14:paraId="72B414F1" w14:textId="77777777" w:rsidTr="00737685">
        <w:tc>
          <w:tcPr>
            <w:tcW w:w="1668" w:type="dxa"/>
          </w:tcPr>
          <w:p w14:paraId="0AC8F07E" w14:textId="208A7F40" w:rsidR="006C6EC3" w:rsidRDefault="006C6EC3" w:rsidP="00737685">
            <w:pPr>
              <w:pStyle w:val="Normal1"/>
              <w:spacing w:before="100"/>
              <w:jc w:val="both"/>
            </w:pPr>
          </w:p>
        </w:tc>
        <w:tc>
          <w:tcPr>
            <w:tcW w:w="5244" w:type="dxa"/>
          </w:tcPr>
          <w:p w14:paraId="59BED98E" w14:textId="77777777" w:rsidR="006C6EC3" w:rsidRDefault="006C6EC3" w:rsidP="00737685">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09ACF6E1" w14:textId="77777777" w:rsidR="006C6EC3" w:rsidRDefault="006C6EC3" w:rsidP="00737685">
            <w:pPr>
              <w:pStyle w:val="Normal1"/>
              <w:jc w:val="both"/>
            </w:pPr>
            <w:bookmarkStart w:id="31" w:name="_30j0zll"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4B87C47E" w14:textId="77777777" w:rsidR="006C6EC3" w:rsidRDefault="006C6EC3" w:rsidP="00737685">
            <w:pPr>
              <w:pStyle w:val="Normal1"/>
              <w:jc w:val="both"/>
            </w:pPr>
            <w:bookmarkStart w:id="32" w:name="_1fob9te" w:colFirst="0" w:colLast="0"/>
            <w:bookmarkEnd w:id="32"/>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3289FCCD" w14:textId="77777777" w:rsidR="006C6EC3" w:rsidRDefault="006C6EC3" w:rsidP="00737685">
            <w:pPr>
              <w:pStyle w:val="Normal1"/>
              <w:jc w:val="both"/>
            </w:pPr>
            <w:bookmarkStart w:id="33" w:name="_3znysh7" w:colFirst="0" w:colLast="0"/>
            <w:bookmarkEnd w:id="33"/>
            <w:r>
              <w:rPr>
                <w:rFonts w:ascii="Arial" w:eastAsia="Arial" w:hAnsi="Arial" w:cs="Arial"/>
                <w:sz w:val="22"/>
                <w:szCs w:val="22"/>
              </w:rPr>
              <w:t xml:space="preserve">N/A </w:t>
            </w:r>
            <w:r>
              <w:rPr>
                <w:rFonts w:ascii="Menlo Regular" w:eastAsia="Menlo Regular" w:hAnsi="Menlo Regular" w:cs="Menlo Regular"/>
                <w:sz w:val="22"/>
                <w:szCs w:val="22"/>
              </w:rPr>
              <w:t>☐</w:t>
            </w:r>
          </w:p>
        </w:tc>
      </w:tr>
      <w:tr w:rsidR="006C6EC3" w14:paraId="61508A47" w14:textId="77777777" w:rsidTr="00737685">
        <w:tc>
          <w:tcPr>
            <w:tcW w:w="1668" w:type="dxa"/>
          </w:tcPr>
          <w:p w14:paraId="019464E7" w14:textId="7C407703" w:rsidR="006C6EC3" w:rsidRDefault="006C6EC3" w:rsidP="00737685">
            <w:pPr>
              <w:pStyle w:val="Normal1"/>
              <w:spacing w:before="100"/>
              <w:jc w:val="both"/>
            </w:pPr>
          </w:p>
        </w:tc>
        <w:tc>
          <w:tcPr>
            <w:tcW w:w="5244" w:type="dxa"/>
          </w:tcPr>
          <w:p w14:paraId="34EFB56E" w14:textId="77777777" w:rsidR="006C6EC3" w:rsidRDefault="006C6EC3" w:rsidP="00737685">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6B1009B0" w14:textId="77777777" w:rsidR="006C6EC3" w:rsidRDefault="006C6EC3" w:rsidP="00737685">
            <w:pPr>
              <w:pStyle w:val="Normal1"/>
              <w:tabs>
                <w:tab w:val="center" w:pos="4513"/>
                <w:tab w:val="right" w:pos="9026"/>
              </w:tabs>
              <w:spacing w:before="100"/>
              <w:jc w:val="both"/>
            </w:pPr>
          </w:p>
        </w:tc>
      </w:tr>
      <w:tr w:rsidR="006C6EC3" w14:paraId="377FD86E" w14:textId="77777777" w:rsidTr="00737685">
        <w:tc>
          <w:tcPr>
            <w:tcW w:w="1668" w:type="dxa"/>
          </w:tcPr>
          <w:p w14:paraId="69D5A639" w14:textId="5022BA35" w:rsidR="006C6EC3" w:rsidRDefault="006C6EC3" w:rsidP="00737685">
            <w:pPr>
              <w:pStyle w:val="Normal1"/>
              <w:spacing w:before="100"/>
              <w:jc w:val="both"/>
            </w:pPr>
          </w:p>
        </w:tc>
        <w:tc>
          <w:tcPr>
            <w:tcW w:w="5244" w:type="dxa"/>
          </w:tcPr>
          <w:p w14:paraId="4456D025" w14:textId="77777777" w:rsidR="006C6EC3" w:rsidRDefault="006C6EC3" w:rsidP="00737685">
            <w:pPr>
              <w:pStyle w:val="Normal1"/>
              <w:spacing w:before="100"/>
              <w:jc w:val="both"/>
            </w:pPr>
            <w:r>
              <w:rPr>
                <w:rFonts w:ascii="Arial" w:eastAsia="Arial" w:hAnsi="Arial" w:cs="Arial"/>
                <w:sz w:val="22"/>
                <w:szCs w:val="22"/>
              </w:rPr>
              <w:t xml:space="preserve">Is it a legal requirement in the state where you are established for you to possess a </w:t>
            </w:r>
            <w:proofErr w:type="gramStart"/>
            <w:r>
              <w:rPr>
                <w:rFonts w:ascii="Arial" w:eastAsia="Arial" w:hAnsi="Arial" w:cs="Arial"/>
                <w:sz w:val="22"/>
                <w:szCs w:val="22"/>
              </w:rPr>
              <w:t>particular authorisation</w:t>
            </w:r>
            <w:proofErr w:type="gramEnd"/>
            <w:r>
              <w:rPr>
                <w:rFonts w:ascii="Arial" w:eastAsia="Arial" w:hAnsi="Arial" w:cs="Arial"/>
                <w:sz w:val="22"/>
                <w:szCs w:val="22"/>
              </w:rPr>
              <w:t>, or be a member of a particular organisation in order to provide the services specified in this procurement?</w:t>
            </w:r>
          </w:p>
        </w:tc>
        <w:tc>
          <w:tcPr>
            <w:tcW w:w="2410" w:type="dxa"/>
          </w:tcPr>
          <w:p w14:paraId="517BE372" w14:textId="77777777" w:rsidR="006C6EC3" w:rsidRDefault="006C6EC3" w:rsidP="00737685">
            <w:pPr>
              <w:pStyle w:val="Normal1"/>
              <w:jc w:val="both"/>
            </w:pPr>
            <w:bookmarkStart w:id="34" w:name="_2et92p0"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18D17B9C" w14:textId="77777777" w:rsidR="006C6EC3" w:rsidRDefault="006C6EC3" w:rsidP="00737685">
            <w:pPr>
              <w:pStyle w:val="Normal1"/>
              <w:jc w:val="both"/>
            </w:pPr>
            <w:bookmarkStart w:id="35" w:name="_tyjcwt"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tc>
      </w:tr>
      <w:tr w:rsidR="006C6EC3" w14:paraId="3955D784" w14:textId="77777777" w:rsidTr="00737685">
        <w:tc>
          <w:tcPr>
            <w:tcW w:w="1668" w:type="dxa"/>
          </w:tcPr>
          <w:p w14:paraId="3E9EB5C0" w14:textId="5F4E5081" w:rsidR="006C6EC3" w:rsidRDefault="006C6EC3" w:rsidP="00737685">
            <w:pPr>
              <w:pStyle w:val="Normal1"/>
              <w:spacing w:before="100"/>
              <w:jc w:val="both"/>
            </w:pPr>
          </w:p>
        </w:tc>
        <w:tc>
          <w:tcPr>
            <w:tcW w:w="5244" w:type="dxa"/>
          </w:tcPr>
          <w:p w14:paraId="69AF4CA8" w14:textId="77777777" w:rsidR="006C6EC3" w:rsidRDefault="006C6EC3" w:rsidP="00737685">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051CB4EF" w14:textId="77777777" w:rsidR="006C6EC3" w:rsidRDefault="006C6EC3" w:rsidP="00737685">
            <w:pPr>
              <w:pStyle w:val="Normal1"/>
              <w:spacing w:before="100"/>
              <w:jc w:val="both"/>
            </w:pPr>
          </w:p>
        </w:tc>
      </w:tr>
      <w:tr w:rsidR="006C6EC3" w14:paraId="1B517DE9" w14:textId="77777777" w:rsidTr="00737685">
        <w:tc>
          <w:tcPr>
            <w:tcW w:w="1668" w:type="dxa"/>
          </w:tcPr>
          <w:p w14:paraId="2D39C09D" w14:textId="5A73491E" w:rsidR="006C6EC3" w:rsidRDefault="006C6EC3" w:rsidP="00737685">
            <w:pPr>
              <w:pStyle w:val="Normal1"/>
              <w:spacing w:before="100"/>
              <w:jc w:val="both"/>
            </w:pPr>
          </w:p>
        </w:tc>
        <w:tc>
          <w:tcPr>
            <w:tcW w:w="5244" w:type="dxa"/>
          </w:tcPr>
          <w:p w14:paraId="1B9F22D3" w14:textId="77777777" w:rsidR="006C6EC3" w:rsidRDefault="006C6EC3" w:rsidP="00737685">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4307BFAF" w14:textId="77777777" w:rsidR="006C6EC3" w:rsidRDefault="006C6EC3" w:rsidP="00737685">
            <w:pPr>
              <w:pStyle w:val="Normal1"/>
              <w:spacing w:before="100"/>
              <w:jc w:val="both"/>
            </w:pPr>
          </w:p>
        </w:tc>
      </w:tr>
      <w:tr w:rsidR="006C6EC3" w14:paraId="3C492669" w14:textId="77777777" w:rsidTr="00737685">
        <w:tc>
          <w:tcPr>
            <w:tcW w:w="1668" w:type="dxa"/>
          </w:tcPr>
          <w:p w14:paraId="20580540" w14:textId="13C8DF17" w:rsidR="006C6EC3" w:rsidRDefault="006C6EC3" w:rsidP="00737685">
            <w:pPr>
              <w:pStyle w:val="Normal1"/>
              <w:spacing w:before="100"/>
              <w:jc w:val="both"/>
            </w:pPr>
          </w:p>
        </w:tc>
        <w:tc>
          <w:tcPr>
            <w:tcW w:w="5244" w:type="dxa"/>
          </w:tcPr>
          <w:p w14:paraId="6BCE252A" w14:textId="77777777" w:rsidR="006C6EC3" w:rsidRDefault="006C6EC3" w:rsidP="00737685">
            <w:pPr>
              <w:pStyle w:val="Normal1"/>
              <w:spacing w:before="100"/>
              <w:jc w:val="both"/>
            </w:pPr>
            <w:r>
              <w:rPr>
                <w:rFonts w:ascii="Arial" w:eastAsia="Arial" w:hAnsi="Arial" w:cs="Arial"/>
                <w:sz w:val="22"/>
                <w:szCs w:val="22"/>
              </w:rPr>
              <w:t>Relevant classifications (state whether you fall within one of these, and if so which one)</w:t>
            </w:r>
          </w:p>
          <w:p w14:paraId="5E74AFF2" w14:textId="77777777" w:rsidR="006C6EC3" w:rsidRDefault="006C6EC3" w:rsidP="006C6EC3">
            <w:pPr>
              <w:pStyle w:val="Normal1"/>
              <w:numPr>
                <w:ilvl w:val="0"/>
                <w:numId w:val="28"/>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D8EC223" w14:textId="77777777" w:rsidR="006C6EC3" w:rsidRDefault="006C6EC3" w:rsidP="006C6EC3">
            <w:pPr>
              <w:pStyle w:val="Normal1"/>
              <w:numPr>
                <w:ilvl w:val="0"/>
                <w:numId w:val="28"/>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28BA8FC9" w14:textId="77777777" w:rsidR="006C6EC3" w:rsidRDefault="006C6EC3" w:rsidP="006C6EC3">
            <w:pPr>
              <w:pStyle w:val="Normal1"/>
              <w:numPr>
                <w:ilvl w:val="0"/>
                <w:numId w:val="28"/>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82AC80C" w14:textId="77777777" w:rsidR="006C6EC3" w:rsidRDefault="006C6EC3" w:rsidP="00737685">
            <w:pPr>
              <w:pStyle w:val="Normal1"/>
              <w:spacing w:before="100"/>
              <w:jc w:val="both"/>
            </w:pPr>
          </w:p>
        </w:tc>
      </w:tr>
      <w:tr w:rsidR="006C6EC3" w14:paraId="16F98936" w14:textId="77777777" w:rsidTr="00737685">
        <w:tc>
          <w:tcPr>
            <w:tcW w:w="1668" w:type="dxa"/>
          </w:tcPr>
          <w:p w14:paraId="5D5370DF" w14:textId="1C232B02" w:rsidR="006C6EC3" w:rsidRDefault="006C6EC3" w:rsidP="00737685">
            <w:pPr>
              <w:pStyle w:val="Normal1"/>
              <w:spacing w:before="100"/>
              <w:jc w:val="both"/>
            </w:pPr>
          </w:p>
        </w:tc>
        <w:tc>
          <w:tcPr>
            <w:tcW w:w="5244" w:type="dxa"/>
          </w:tcPr>
          <w:p w14:paraId="651DF5F9" w14:textId="77777777" w:rsidR="006C6EC3" w:rsidRDefault="006C6EC3" w:rsidP="00737685">
            <w:pPr>
              <w:pStyle w:val="Normal1"/>
              <w:spacing w:before="100"/>
              <w:jc w:val="both"/>
            </w:pPr>
            <w:r>
              <w:rPr>
                <w:rFonts w:ascii="Arial" w:eastAsia="Arial" w:hAnsi="Arial" w:cs="Arial"/>
                <w:sz w:val="22"/>
                <w:szCs w:val="22"/>
              </w:rPr>
              <w:t>Are you a Small, Medium or Micro Enterprise (SME)?</w:t>
            </w:r>
          </w:p>
        </w:tc>
        <w:tc>
          <w:tcPr>
            <w:tcW w:w="2410" w:type="dxa"/>
          </w:tcPr>
          <w:p w14:paraId="49723EED" w14:textId="77777777" w:rsidR="006C6EC3" w:rsidRDefault="006C6EC3" w:rsidP="00737685">
            <w:pPr>
              <w:pStyle w:val="Normal1"/>
              <w:jc w:val="both"/>
            </w:pPr>
            <w:bookmarkStart w:id="36" w:name="_3dy6vkm"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3EE4F266" w14:textId="77777777" w:rsidR="006C6EC3" w:rsidRDefault="006C6EC3" w:rsidP="00737685">
            <w:pPr>
              <w:pStyle w:val="Normal1"/>
              <w:jc w:val="both"/>
            </w:pPr>
            <w:bookmarkStart w:id="37" w:name="_1t3h5sf"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703406E6" w14:textId="77777777" w:rsidR="006C6EC3" w:rsidRDefault="006C6EC3" w:rsidP="00737685">
            <w:pPr>
              <w:pStyle w:val="Normal1"/>
              <w:spacing w:before="100"/>
              <w:jc w:val="both"/>
            </w:pPr>
          </w:p>
        </w:tc>
      </w:tr>
      <w:tr w:rsidR="006C6EC3" w14:paraId="4C33B526" w14:textId="77777777" w:rsidTr="00737685">
        <w:tc>
          <w:tcPr>
            <w:tcW w:w="1668" w:type="dxa"/>
          </w:tcPr>
          <w:p w14:paraId="7E11A691" w14:textId="0C35A14E" w:rsidR="006C6EC3" w:rsidRDefault="006C6EC3" w:rsidP="00737685">
            <w:pPr>
              <w:pStyle w:val="Normal1"/>
              <w:spacing w:before="100"/>
              <w:jc w:val="both"/>
            </w:pPr>
          </w:p>
        </w:tc>
        <w:tc>
          <w:tcPr>
            <w:tcW w:w="5244" w:type="dxa"/>
          </w:tcPr>
          <w:p w14:paraId="06301399" w14:textId="77777777" w:rsidR="006C6EC3" w:rsidRDefault="006C6EC3" w:rsidP="00737685">
            <w:pPr>
              <w:pStyle w:val="Normal1"/>
              <w:jc w:val="both"/>
            </w:pPr>
            <w:r>
              <w:rPr>
                <w:rFonts w:ascii="Arial" w:eastAsia="Arial" w:hAnsi="Arial" w:cs="Arial"/>
                <w:sz w:val="22"/>
                <w:szCs w:val="22"/>
              </w:rPr>
              <w:t xml:space="preserve">Details of Persons of Significant Control (PSC), where appropriate:  </w:t>
            </w:r>
          </w:p>
          <w:p w14:paraId="7D6C7F10" w14:textId="77777777" w:rsidR="006C6EC3" w:rsidRDefault="006C6EC3" w:rsidP="00737685">
            <w:pPr>
              <w:pStyle w:val="Normal1"/>
              <w:jc w:val="both"/>
            </w:pPr>
            <w:r>
              <w:rPr>
                <w:rFonts w:ascii="Arial" w:eastAsia="Arial" w:hAnsi="Arial" w:cs="Arial"/>
                <w:sz w:val="22"/>
                <w:szCs w:val="22"/>
              </w:rPr>
              <w:t xml:space="preserve">- Name; </w:t>
            </w:r>
          </w:p>
          <w:p w14:paraId="465388A4" w14:textId="77777777" w:rsidR="006C6EC3" w:rsidRDefault="006C6EC3" w:rsidP="00737685">
            <w:pPr>
              <w:pStyle w:val="Normal1"/>
              <w:jc w:val="both"/>
            </w:pPr>
            <w:r>
              <w:rPr>
                <w:rFonts w:ascii="Arial" w:eastAsia="Arial" w:hAnsi="Arial" w:cs="Arial"/>
                <w:sz w:val="22"/>
                <w:szCs w:val="22"/>
              </w:rPr>
              <w:t xml:space="preserve">- Date of birth; </w:t>
            </w:r>
          </w:p>
          <w:p w14:paraId="0DADD0ED" w14:textId="77777777" w:rsidR="006C6EC3" w:rsidRDefault="006C6EC3" w:rsidP="00737685">
            <w:pPr>
              <w:pStyle w:val="Normal1"/>
              <w:jc w:val="both"/>
            </w:pPr>
            <w:r>
              <w:rPr>
                <w:rFonts w:ascii="Arial" w:eastAsia="Arial" w:hAnsi="Arial" w:cs="Arial"/>
                <w:sz w:val="22"/>
                <w:szCs w:val="22"/>
              </w:rPr>
              <w:t xml:space="preserve">- Nationality; </w:t>
            </w:r>
          </w:p>
          <w:p w14:paraId="6034C34D" w14:textId="77777777" w:rsidR="006C6EC3" w:rsidRDefault="006C6EC3" w:rsidP="00737685">
            <w:pPr>
              <w:pStyle w:val="Normal1"/>
              <w:jc w:val="both"/>
            </w:pPr>
            <w:r>
              <w:rPr>
                <w:rFonts w:ascii="Arial" w:eastAsia="Arial" w:hAnsi="Arial" w:cs="Arial"/>
                <w:sz w:val="22"/>
                <w:szCs w:val="22"/>
              </w:rPr>
              <w:t xml:space="preserve">- Country, state or part of the UK where the PSC usually lives; </w:t>
            </w:r>
          </w:p>
          <w:p w14:paraId="63354B72" w14:textId="77777777" w:rsidR="006C6EC3" w:rsidRDefault="006C6EC3" w:rsidP="00737685">
            <w:pPr>
              <w:pStyle w:val="Normal1"/>
              <w:jc w:val="both"/>
            </w:pPr>
            <w:r>
              <w:rPr>
                <w:rFonts w:ascii="Arial" w:eastAsia="Arial" w:hAnsi="Arial" w:cs="Arial"/>
                <w:sz w:val="22"/>
                <w:szCs w:val="22"/>
              </w:rPr>
              <w:t xml:space="preserve">- Service address; </w:t>
            </w:r>
          </w:p>
          <w:p w14:paraId="0E9C3287" w14:textId="77777777" w:rsidR="006C6EC3" w:rsidRDefault="006C6EC3" w:rsidP="00737685">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194B1DEB" w14:textId="77777777" w:rsidR="006C6EC3" w:rsidRDefault="006C6EC3" w:rsidP="00737685">
            <w:pPr>
              <w:pStyle w:val="Normal1"/>
              <w:jc w:val="both"/>
            </w:pPr>
            <w:r>
              <w:rPr>
                <w:rFonts w:ascii="Arial" w:eastAsia="Arial" w:hAnsi="Arial" w:cs="Arial"/>
                <w:sz w:val="22"/>
                <w:szCs w:val="22"/>
              </w:rPr>
              <w:t xml:space="preserve">- Which conditions for being a PSC are met; </w:t>
            </w:r>
          </w:p>
          <w:p w14:paraId="71C76EAD" w14:textId="77777777" w:rsidR="006C6EC3" w:rsidRDefault="006C6EC3" w:rsidP="00737685">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0AEDC66E" w14:textId="77777777" w:rsidR="006C6EC3" w:rsidRDefault="006C6EC3" w:rsidP="00737685">
            <w:pPr>
              <w:pStyle w:val="Normal1"/>
              <w:jc w:val="both"/>
            </w:pPr>
            <w:r>
              <w:rPr>
                <w:rFonts w:ascii="Arial" w:eastAsia="Arial" w:hAnsi="Arial" w:cs="Arial"/>
                <w:sz w:val="22"/>
                <w:szCs w:val="22"/>
              </w:rPr>
              <w:tab/>
              <w:t xml:space="preserve">- More than 50% and less than 75%, </w:t>
            </w:r>
          </w:p>
          <w:p w14:paraId="5EE22CDF" w14:textId="77777777" w:rsidR="006C6EC3" w:rsidRDefault="006C6EC3" w:rsidP="00737685">
            <w:pPr>
              <w:pStyle w:val="Normal1"/>
              <w:jc w:val="both"/>
            </w:pPr>
            <w:r>
              <w:rPr>
                <w:rFonts w:ascii="Arial" w:eastAsia="Arial" w:hAnsi="Arial" w:cs="Arial"/>
                <w:sz w:val="22"/>
                <w:szCs w:val="22"/>
              </w:rPr>
              <w:tab/>
              <w:t xml:space="preserve">- 75% or more. </w:t>
            </w:r>
          </w:p>
          <w:p w14:paraId="25E048B8" w14:textId="77777777" w:rsidR="006C6EC3" w:rsidRDefault="006C6EC3" w:rsidP="00737685">
            <w:pPr>
              <w:pStyle w:val="Normal1"/>
              <w:jc w:val="both"/>
            </w:pPr>
          </w:p>
          <w:p w14:paraId="28528F4A" w14:textId="77777777" w:rsidR="006C6EC3" w:rsidRDefault="006C6EC3" w:rsidP="00737685">
            <w:pPr>
              <w:pStyle w:val="Normal1"/>
              <w:jc w:val="both"/>
            </w:pPr>
            <w:r>
              <w:rPr>
                <w:rFonts w:ascii="Arial" w:eastAsia="Arial" w:hAnsi="Arial" w:cs="Arial"/>
                <w:sz w:val="22"/>
                <w:szCs w:val="22"/>
              </w:rPr>
              <w:t>(Please enter N/A if not applicable)</w:t>
            </w:r>
          </w:p>
        </w:tc>
        <w:tc>
          <w:tcPr>
            <w:tcW w:w="2410" w:type="dxa"/>
          </w:tcPr>
          <w:p w14:paraId="024FD890" w14:textId="77777777" w:rsidR="006C6EC3" w:rsidRDefault="006C6EC3" w:rsidP="00737685">
            <w:pPr>
              <w:pStyle w:val="Normal1"/>
              <w:spacing w:before="100"/>
              <w:jc w:val="both"/>
            </w:pPr>
          </w:p>
        </w:tc>
      </w:tr>
      <w:tr w:rsidR="006C6EC3" w14:paraId="30A1F981" w14:textId="77777777" w:rsidTr="00737685">
        <w:tc>
          <w:tcPr>
            <w:tcW w:w="1668" w:type="dxa"/>
          </w:tcPr>
          <w:p w14:paraId="76B94C6B" w14:textId="0079DBF2" w:rsidR="006C6EC3" w:rsidRDefault="006C6EC3" w:rsidP="00737685">
            <w:pPr>
              <w:pStyle w:val="Normal1"/>
              <w:spacing w:before="100"/>
              <w:jc w:val="both"/>
            </w:pPr>
          </w:p>
        </w:tc>
        <w:tc>
          <w:tcPr>
            <w:tcW w:w="5244" w:type="dxa"/>
          </w:tcPr>
          <w:p w14:paraId="3DB59F01" w14:textId="77777777" w:rsidR="006C6EC3" w:rsidRDefault="006C6EC3" w:rsidP="00737685">
            <w:pPr>
              <w:pStyle w:val="Normal1"/>
              <w:spacing w:before="100"/>
              <w:jc w:val="both"/>
            </w:pPr>
            <w:r>
              <w:rPr>
                <w:rFonts w:ascii="Arial" w:eastAsia="Arial" w:hAnsi="Arial" w:cs="Arial"/>
                <w:sz w:val="22"/>
                <w:szCs w:val="22"/>
              </w:rPr>
              <w:t>Details of immediate parent company:</w:t>
            </w:r>
          </w:p>
          <w:p w14:paraId="7BA1C632" w14:textId="77777777" w:rsidR="006C6EC3" w:rsidRDefault="006C6EC3" w:rsidP="00737685">
            <w:pPr>
              <w:pStyle w:val="Normal1"/>
              <w:jc w:val="both"/>
            </w:pPr>
            <w:r>
              <w:rPr>
                <w:rFonts w:ascii="Arial" w:eastAsia="Arial" w:hAnsi="Arial" w:cs="Arial"/>
                <w:sz w:val="22"/>
                <w:szCs w:val="22"/>
              </w:rPr>
              <w:lastRenderedPageBreak/>
              <w:t xml:space="preserve"> </w:t>
            </w:r>
          </w:p>
          <w:p w14:paraId="083D6E65" w14:textId="77777777" w:rsidR="006C6EC3" w:rsidRDefault="006C6EC3" w:rsidP="00737685">
            <w:pPr>
              <w:pStyle w:val="Normal1"/>
              <w:jc w:val="both"/>
            </w:pPr>
            <w:r>
              <w:rPr>
                <w:rFonts w:ascii="Arial" w:eastAsia="Arial" w:hAnsi="Arial" w:cs="Arial"/>
                <w:sz w:val="22"/>
                <w:szCs w:val="22"/>
              </w:rPr>
              <w:t>- Full name of the immediate parent company</w:t>
            </w:r>
          </w:p>
          <w:p w14:paraId="37C0C07B" w14:textId="77777777" w:rsidR="006C6EC3" w:rsidRDefault="006C6EC3" w:rsidP="00737685">
            <w:pPr>
              <w:pStyle w:val="Normal1"/>
              <w:jc w:val="both"/>
            </w:pPr>
            <w:r>
              <w:rPr>
                <w:rFonts w:ascii="Arial" w:eastAsia="Arial" w:hAnsi="Arial" w:cs="Arial"/>
                <w:sz w:val="22"/>
                <w:szCs w:val="22"/>
              </w:rPr>
              <w:t>- Registered office address (if applicable)</w:t>
            </w:r>
          </w:p>
          <w:p w14:paraId="78A4F377" w14:textId="77777777" w:rsidR="006C6EC3" w:rsidRDefault="006C6EC3" w:rsidP="00737685">
            <w:pPr>
              <w:pStyle w:val="Normal1"/>
              <w:jc w:val="both"/>
            </w:pPr>
            <w:r>
              <w:rPr>
                <w:rFonts w:ascii="Arial" w:eastAsia="Arial" w:hAnsi="Arial" w:cs="Arial"/>
                <w:sz w:val="22"/>
                <w:szCs w:val="22"/>
              </w:rPr>
              <w:t>- Registration number (if applicable)</w:t>
            </w:r>
          </w:p>
          <w:p w14:paraId="6B1D12B1" w14:textId="77777777" w:rsidR="006C6EC3" w:rsidRDefault="006C6EC3" w:rsidP="00737685">
            <w:pPr>
              <w:pStyle w:val="Normal1"/>
              <w:jc w:val="both"/>
            </w:pPr>
            <w:r>
              <w:rPr>
                <w:rFonts w:ascii="Arial" w:eastAsia="Arial" w:hAnsi="Arial" w:cs="Arial"/>
                <w:sz w:val="22"/>
                <w:szCs w:val="22"/>
              </w:rPr>
              <w:t>- Head office DUNS number (if applicable)</w:t>
            </w:r>
          </w:p>
          <w:p w14:paraId="5562F0E2" w14:textId="77777777" w:rsidR="006C6EC3" w:rsidRDefault="006C6EC3" w:rsidP="00737685">
            <w:pPr>
              <w:pStyle w:val="Normal1"/>
              <w:jc w:val="both"/>
            </w:pPr>
            <w:r>
              <w:rPr>
                <w:rFonts w:ascii="Arial" w:eastAsia="Arial" w:hAnsi="Arial" w:cs="Arial"/>
                <w:sz w:val="22"/>
                <w:szCs w:val="22"/>
              </w:rPr>
              <w:t>- Head office VAT number (if applicable)</w:t>
            </w:r>
          </w:p>
          <w:p w14:paraId="4FBFED2F" w14:textId="77777777" w:rsidR="006C6EC3" w:rsidRDefault="006C6EC3" w:rsidP="00737685">
            <w:pPr>
              <w:pStyle w:val="Normal1"/>
              <w:jc w:val="both"/>
            </w:pPr>
          </w:p>
          <w:p w14:paraId="10FB112C" w14:textId="77777777" w:rsidR="006C6EC3" w:rsidRDefault="006C6EC3" w:rsidP="00737685">
            <w:pPr>
              <w:pStyle w:val="Normal1"/>
              <w:jc w:val="both"/>
            </w:pPr>
            <w:r>
              <w:rPr>
                <w:rFonts w:ascii="Arial" w:eastAsia="Arial" w:hAnsi="Arial" w:cs="Arial"/>
                <w:sz w:val="22"/>
                <w:szCs w:val="22"/>
              </w:rPr>
              <w:t>(Please enter N/A if not applicable)</w:t>
            </w:r>
          </w:p>
        </w:tc>
        <w:tc>
          <w:tcPr>
            <w:tcW w:w="2410" w:type="dxa"/>
          </w:tcPr>
          <w:p w14:paraId="0ACE8A72" w14:textId="77777777" w:rsidR="006C6EC3" w:rsidRDefault="006C6EC3" w:rsidP="00737685">
            <w:pPr>
              <w:pStyle w:val="Normal1"/>
              <w:spacing w:before="100"/>
              <w:jc w:val="both"/>
            </w:pPr>
          </w:p>
        </w:tc>
      </w:tr>
      <w:tr w:rsidR="006C6EC3" w14:paraId="36B5B305" w14:textId="77777777" w:rsidTr="00737685">
        <w:tc>
          <w:tcPr>
            <w:tcW w:w="1668" w:type="dxa"/>
          </w:tcPr>
          <w:p w14:paraId="50ED8548" w14:textId="5DF785A4" w:rsidR="006C6EC3" w:rsidRDefault="006C6EC3" w:rsidP="00737685">
            <w:pPr>
              <w:pStyle w:val="Normal1"/>
              <w:spacing w:before="100"/>
              <w:jc w:val="both"/>
            </w:pPr>
          </w:p>
        </w:tc>
        <w:tc>
          <w:tcPr>
            <w:tcW w:w="5244" w:type="dxa"/>
          </w:tcPr>
          <w:p w14:paraId="431EF692" w14:textId="77777777" w:rsidR="006C6EC3" w:rsidRDefault="006C6EC3" w:rsidP="00737685">
            <w:pPr>
              <w:pStyle w:val="Normal1"/>
              <w:spacing w:before="100"/>
              <w:jc w:val="both"/>
            </w:pPr>
            <w:r>
              <w:rPr>
                <w:rFonts w:ascii="Arial" w:eastAsia="Arial" w:hAnsi="Arial" w:cs="Arial"/>
                <w:sz w:val="22"/>
                <w:szCs w:val="22"/>
              </w:rPr>
              <w:t>Details of ultimate parent company:</w:t>
            </w:r>
          </w:p>
          <w:p w14:paraId="15E60998" w14:textId="77777777" w:rsidR="006C6EC3" w:rsidRDefault="006C6EC3" w:rsidP="00737685">
            <w:pPr>
              <w:pStyle w:val="Normal1"/>
              <w:jc w:val="both"/>
            </w:pPr>
          </w:p>
          <w:p w14:paraId="350ADBCB" w14:textId="77777777" w:rsidR="006C6EC3" w:rsidRDefault="006C6EC3" w:rsidP="00737685">
            <w:pPr>
              <w:pStyle w:val="Normal1"/>
              <w:jc w:val="both"/>
            </w:pPr>
            <w:r>
              <w:rPr>
                <w:rFonts w:ascii="Arial" w:eastAsia="Arial" w:hAnsi="Arial" w:cs="Arial"/>
                <w:sz w:val="22"/>
                <w:szCs w:val="22"/>
              </w:rPr>
              <w:t>- Full name of the ultimate parent company</w:t>
            </w:r>
          </w:p>
          <w:p w14:paraId="7C9ED0D6" w14:textId="77777777" w:rsidR="006C6EC3" w:rsidRDefault="006C6EC3" w:rsidP="00737685">
            <w:pPr>
              <w:pStyle w:val="Normal1"/>
              <w:jc w:val="both"/>
            </w:pPr>
            <w:r>
              <w:rPr>
                <w:rFonts w:ascii="Arial" w:eastAsia="Arial" w:hAnsi="Arial" w:cs="Arial"/>
                <w:sz w:val="22"/>
                <w:szCs w:val="22"/>
              </w:rPr>
              <w:t>- Registered office address (if applicable)</w:t>
            </w:r>
          </w:p>
          <w:p w14:paraId="73BE96A1" w14:textId="77777777" w:rsidR="006C6EC3" w:rsidRDefault="006C6EC3" w:rsidP="00737685">
            <w:pPr>
              <w:pStyle w:val="Normal1"/>
              <w:jc w:val="both"/>
            </w:pPr>
            <w:r>
              <w:rPr>
                <w:rFonts w:ascii="Arial" w:eastAsia="Arial" w:hAnsi="Arial" w:cs="Arial"/>
                <w:sz w:val="22"/>
                <w:szCs w:val="22"/>
              </w:rPr>
              <w:t>- Registration number (if applicable)</w:t>
            </w:r>
          </w:p>
          <w:p w14:paraId="71A5861D" w14:textId="77777777" w:rsidR="006C6EC3" w:rsidRDefault="006C6EC3" w:rsidP="00737685">
            <w:pPr>
              <w:pStyle w:val="Normal1"/>
              <w:jc w:val="both"/>
            </w:pPr>
            <w:r>
              <w:rPr>
                <w:rFonts w:ascii="Arial" w:eastAsia="Arial" w:hAnsi="Arial" w:cs="Arial"/>
                <w:sz w:val="22"/>
                <w:szCs w:val="22"/>
              </w:rPr>
              <w:t>- Head office DUNS number (if applicable)</w:t>
            </w:r>
          </w:p>
          <w:p w14:paraId="7616E877" w14:textId="77777777" w:rsidR="006C6EC3" w:rsidRDefault="006C6EC3" w:rsidP="00737685">
            <w:pPr>
              <w:pStyle w:val="Normal1"/>
              <w:jc w:val="both"/>
            </w:pPr>
            <w:r>
              <w:rPr>
                <w:rFonts w:ascii="Arial" w:eastAsia="Arial" w:hAnsi="Arial" w:cs="Arial"/>
                <w:sz w:val="22"/>
                <w:szCs w:val="22"/>
              </w:rPr>
              <w:t>- Head office VAT number (if applicable)</w:t>
            </w:r>
          </w:p>
          <w:p w14:paraId="67E106A7" w14:textId="77777777" w:rsidR="006C6EC3" w:rsidRDefault="006C6EC3" w:rsidP="00737685">
            <w:pPr>
              <w:pStyle w:val="Normal1"/>
              <w:jc w:val="both"/>
            </w:pPr>
          </w:p>
          <w:p w14:paraId="3EC92463" w14:textId="77777777" w:rsidR="006C6EC3" w:rsidRDefault="006C6EC3" w:rsidP="00737685">
            <w:pPr>
              <w:pStyle w:val="Normal1"/>
              <w:jc w:val="both"/>
            </w:pPr>
            <w:r>
              <w:rPr>
                <w:rFonts w:ascii="Arial" w:eastAsia="Arial" w:hAnsi="Arial" w:cs="Arial"/>
                <w:sz w:val="22"/>
                <w:szCs w:val="22"/>
              </w:rPr>
              <w:t>(Please enter N/A if not applicable)</w:t>
            </w:r>
          </w:p>
        </w:tc>
        <w:tc>
          <w:tcPr>
            <w:tcW w:w="2410" w:type="dxa"/>
          </w:tcPr>
          <w:p w14:paraId="4585BD23" w14:textId="77777777" w:rsidR="006C6EC3" w:rsidRDefault="006C6EC3" w:rsidP="00737685">
            <w:pPr>
              <w:pStyle w:val="Normal1"/>
              <w:spacing w:before="100"/>
              <w:jc w:val="both"/>
            </w:pPr>
          </w:p>
        </w:tc>
      </w:tr>
    </w:tbl>
    <w:p w14:paraId="62F0055D" w14:textId="77777777" w:rsidR="008B1EB6" w:rsidRPr="008B1EB6" w:rsidRDefault="008B1EB6" w:rsidP="008B1EB6">
      <w:pPr>
        <w:rPr>
          <w:rFonts w:eastAsia="Arial"/>
        </w:rPr>
      </w:pPr>
    </w:p>
    <w:p w14:paraId="3DAA2119" w14:textId="33F64609" w:rsidR="00F7068B" w:rsidRDefault="00F7068B">
      <w:pPr>
        <w:spacing w:after="0" w:line="240" w:lineRule="auto"/>
        <w:rPr>
          <w:rFonts w:cs="Arial"/>
          <w:spacing w:val="-3"/>
        </w:rPr>
      </w:pPr>
      <w:r>
        <w:rPr>
          <w:rFonts w:cs="Arial"/>
          <w:spacing w:val="-3"/>
        </w:rPr>
        <w:br w:type="page"/>
      </w:r>
    </w:p>
    <w:p w14:paraId="5935BBD8" w14:textId="1DD7AC7F" w:rsidR="002C18D3" w:rsidRDefault="002C18D3" w:rsidP="002C18D3">
      <w:pPr>
        <w:pStyle w:val="Heading1"/>
        <w:rPr>
          <w:rFonts w:eastAsia="Arial"/>
          <w:w w:val="105"/>
        </w:rPr>
      </w:pPr>
      <w:bookmarkStart w:id="38" w:name="_Toc3884017"/>
      <w:r>
        <w:rPr>
          <w:rFonts w:eastAsia="Arial"/>
          <w:w w:val="105"/>
        </w:rPr>
        <w:lastRenderedPageBreak/>
        <w:t>Procurement Questionnaire</w:t>
      </w:r>
      <w:bookmarkEnd w:id="38"/>
    </w:p>
    <w:p w14:paraId="76014F5D" w14:textId="2B4E8AB6" w:rsidR="00810FFC" w:rsidRDefault="00810FFC" w:rsidP="00810FFC">
      <w:pPr>
        <w:rPr>
          <w:rFonts w:eastAsia="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69225135" w14:textId="77777777" w:rsidTr="05A2DC08">
        <w:trPr>
          <w:cantSplit/>
        </w:trPr>
        <w:tc>
          <w:tcPr>
            <w:tcW w:w="9094" w:type="dxa"/>
            <w:gridSpan w:val="4"/>
            <w:shd w:val="clear" w:color="auto" w:fill="8DB3E2" w:themeFill="text2" w:themeFillTint="66"/>
          </w:tcPr>
          <w:p w14:paraId="19478E14" w14:textId="685FB79B" w:rsidR="00A84894" w:rsidRDefault="00860527" w:rsidP="00737685">
            <w:pPr>
              <w:spacing w:before="120" w:after="120" w:line="240" w:lineRule="auto"/>
              <w:rPr>
                <w:rFonts w:cs="Arial"/>
                <w:color w:val="FFFFFF"/>
              </w:rPr>
            </w:pPr>
            <w:r>
              <w:rPr>
                <w:rFonts w:cs="Arial"/>
                <w:b/>
                <w:bCs/>
                <w:color w:val="FFFFFF"/>
              </w:rPr>
              <w:t>Data Coverage</w:t>
            </w:r>
          </w:p>
        </w:tc>
      </w:tr>
      <w:tr w:rsidR="00A84894" w14:paraId="52255454" w14:textId="77777777" w:rsidTr="05A2DC08">
        <w:trPr>
          <w:cantSplit/>
        </w:trPr>
        <w:tc>
          <w:tcPr>
            <w:tcW w:w="697" w:type="dxa"/>
            <w:vMerge w:val="restart"/>
            <w:shd w:val="clear" w:color="auto" w:fill="auto"/>
          </w:tcPr>
          <w:p w14:paraId="64924414" w14:textId="5529E9E7" w:rsidR="00A84894" w:rsidRDefault="004153BF" w:rsidP="00737685">
            <w:pPr>
              <w:spacing w:before="120" w:after="120" w:line="240" w:lineRule="auto"/>
              <w:rPr>
                <w:rFonts w:cs="Arial"/>
                <w:b/>
                <w:color w:val="000000"/>
              </w:rPr>
            </w:pPr>
            <w:r>
              <w:rPr>
                <w:rFonts w:cs="Arial"/>
                <w:b/>
                <w:color w:val="000000"/>
              </w:rPr>
              <w:t>8</w:t>
            </w:r>
            <w:r w:rsidR="00A84894">
              <w:rPr>
                <w:rFonts w:cs="Arial"/>
                <w:b/>
                <w:color w:val="000000"/>
              </w:rPr>
              <w:t>.1</w:t>
            </w:r>
          </w:p>
        </w:tc>
        <w:tc>
          <w:tcPr>
            <w:tcW w:w="6958" w:type="dxa"/>
            <w:shd w:val="clear" w:color="auto" w:fill="auto"/>
          </w:tcPr>
          <w:p w14:paraId="0298F376" w14:textId="43DE29B2" w:rsidR="0063274E" w:rsidRDefault="004A199E" w:rsidP="004A199E">
            <w:r w:rsidRPr="004A199E">
              <w:t xml:space="preserve">The successful </w:t>
            </w:r>
            <w:r w:rsidR="00882CB9">
              <w:t>data so</w:t>
            </w:r>
            <w:r w:rsidRPr="004A199E">
              <w:t>urce must be able to provide data on investment deals/rounds into individual companies</w:t>
            </w:r>
            <w:r w:rsidR="003A2FBE">
              <w:t xml:space="preserve"> located in a location</w:t>
            </w:r>
            <w:r w:rsidR="005D21F0">
              <w:t xml:space="preserve"> – at both a country &amp; city level. </w:t>
            </w:r>
          </w:p>
          <w:p w14:paraId="11A8E075" w14:textId="75C6A611" w:rsidR="00860527" w:rsidRDefault="0063274E" w:rsidP="004A199E">
            <w:r>
              <w:t xml:space="preserve">Please provide </w:t>
            </w:r>
            <w:r w:rsidR="003A001F">
              <w:t xml:space="preserve">further </w:t>
            </w:r>
            <w:r>
              <w:t xml:space="preserve">detail of the data coverage that your product </w:t>
            </w:r>
            <w:r w:rsidR="00860527">
              <w:t xml:space="preserve">has in terms of the </w:t>
            </w:r>
            <w:r w:rsidR="00B93783">
              <w:t xml:space="preserve">number of companies profiled, the </w:t>
            </w:r>
            <w:r w:rsidR="00455BAA">
              <w:t>number of deals &amp; value of deals</w:t>
            </w:r>
            <w:r w:rsidR="00B93783">
              <w:t xml:space="preserve"> per year tracked </w:t>
            </w:r>
            <w:r w:rsidR="00455BAA">
              <w:t xml:space="preserve">in the following </w:t>
            </w:r>
            <w:r w:rsidR="00D35FE3">
              <w:t>locations</w:t>
            </w:r>
            <w:r w:rsidR="00455BAA">
              <w:t>:</w:t>
            </w:r>
          </w:p>
          <w:p w14:paraId="3E431BC7" w14:textId="4F867BE9" w:rsidR="003A001F" w:rsidRDefault="003A001F" w:rsidP="004A199E">
            <w:r>
              <w:t>Country level</w:t>
            </w:r>
          </w:p>
          <w:p w14:paraId="20B35225" w14:textId="2B54BE02" w:rsidR="00860527" w:rsidRDefault="00860527" w:rsidP="00860527">
            <w:pPr>
              <w:pStyle w:val="ListParagraph"/>
              <w:numPr>
                <w:ilvl w:val="0"/>
                <w:numId w:val="35"/>
              </w:numPr>
            </w:pPr>
            <w:r>
              <w:t>China</w:t>
            </w:r>
          </w:p>
          <w:p w14:paraId="6D0A0CF2" w14:textId="6527883A" w:rsidR="00860527" w:rsidRDefault="00860527" w:rsidP="00860527">
            <w:pPr>
              <w:pStyle w:val="ListParagraph"/>
              <w:numPr>
                <w:ilvl w:val="0"/>
                <w:numId w:val="35"/>
              </w:numPr>
            </w:pPr>
            <w:r>
              <w:t>India</w:t>
            </w:r>
          </w:p>
          <w:p w14:paraId="38A1FF0C" w14:textId="2F72C300" w:rsidR="00860527" w:rsidRDefault="00860527" w:rsidP="00860527">
            <w:pPr>
              <w:pStyle w:val="ListParagraph"/>
              <w:numPr>
                <w:ilvl w:val="0"/>
                <w:numId w:val="35"/>
              </w:numPr>
            </w:pPr>
            <w:r>
              <w:t>US</w:t>
            </w:r>
          </w:p>
          <w:p w14:paraId="60AFA7D9" w14:textId="2B12F946" w:rsidR="00860527" w:rsidRDefault="00860527" w:rsidP="00860527">
            <w:pPr>
              <w:pStyle w:val="ListParagraph"/>
              <w:numPr>
                <w:ilvl w:val="0"/>
                <w:numId w:val="35"/>
              </w:numPr>
            </w:pPr>
            <w:r>
              <w:t>Canada</w:t>
            </w:r>
          </w:p>
          <w:p w14:paraId="11F1ABE7" w14:textId="0E4F2B1D" w:rsidR="00860527" w:rsidRDefault="00860527" w:rsidP="00860527">
            <w:pPr>
              <w:pStyle w:val="ListParagraph"/>
              <w:numPr>
                <w:ilvl w:val="0"/>
                <w:numId w:val="35"/>
              </w:numPr>
            </w:pPr>
            <w:r>
              <w:t>France</w:t>
            </w:r>
          </w:p>
          <w:p w14:paraId="0E35B654" w14:textId="55EC64DB" w:rsidR="00860527" w:rsidRDefault="00860527" w:rsidP="00860527">
            <w:pPr>
              <w:pStyle w:val="ListParagraph"/>
              <w:numPr>
                <w:ilvl w:val="0"/>
                <w:numId w:val="35"/>
              </w:numPr>
            </w:pPr>
            <w:r>
              <w:t>Germany</w:t>
            </w:r>
          </w:p>
          <w:p w14:paraId="68E618CC" w14:textId="12509AE6" w:rsidR="00860527" w:rsidRDefault="00860527" w:rsidP="00860527">
            <w:pPr>
              <w:pStyle w:val="ListParagraph"/>
              <w:numPr>
                <w:ilvl w:val="0"/>
                <w:numId w:val="35"/>
              </w:numPr>
            </w:pPr>
            <w:r>
              <w:t>UK</w:t>
            </w:r>
          </w:p>
          <w:p w14:paraId="3A7325F5" w14:textId="1AF3579E" w:rsidR="00D35FE3" w:rsidRDefault="00D35FE3" w:rsidP="001217CE">
            <w:r>
              <w:t>City Level:</w:t>
            </w:r>
          </w:p>
          <w:p w14:paraId="0474FDC0" w14:textId="453FB258" w:rsidR="00D35FE3" w:rsidRDefault="00D35FE3" w:rsidP="005B5E74">
            <w:pPr>
              <w:pStyle w:val="ListParagraph"/>
              <w:numPr>
                <w:ilvl w:val="0"/>
                <w:numId w:val="36"/>
              </w:numPr>
            </w:pPr>
            <w:r>
              <w:t>London (Greater London)</w:t>
            </w:r>
          </w:p>
          <w:p w14:paraId="37A9BFA6" w14:textId="52DA3FBC" w:rsidR="00D35FE3" w:rsidRDefault="00D35FE3" w:rsidP="005B5E74">
            <w:pPr>
              <w:pStyle w:val="ListParagraph"/>
              <w:numPr>
                <w:ilvl w:val="0"/>
                <w:numId w:val="36"/>
              </w:numPr>
            </w:pPr>
            <w:r>
              <w:t>Paris</w:t>
            </w:r>
          </w:p>
          <w:p w14:paraId="19CBF221" w14:textId="2EBB92F1" w:rsidR="00D35FE3" w:rsidRDefault="00D35FE3" w:rsidP="005B5E74">
            <w:pPr>
              <w:pStyle w:val="ListParagraph"/>
              <w:numPr>
                <w:ilvl w:val="0"/>
                <w:numId w:val="36"/>
              </w:numPr>
            </w:pPr>
            <w:r>
              <w:t>Berlin</w:t>
            </w:r>
          </w:p>
          <w:p w14:paraId="6D00F360" w14:textId="1A27EEDB" w:rsidR="00D35FE3" w:rsidRDefault="00D35FE3" w:rsidP="005B5E74">
            <w:pPr>
              <w:pStyle w:val="ListParagraph"/>
              <w:numPr>
                <w:ilvl w:val="0"/>
                <w:numId w:val="36"/>
              </w:numPr>
            </w:pPr>
            <w:r>
              <w:t>Stockholm</w:t>
            </w:r>
          </w:p>
          <w:p w14:paraId="2C385228" w14:textId="77777777" w:rsidR="004F491D" w:rsidRDefault="004F491D" w:rsidP="005B5E74">
            <w:pPr>
              <w:pStyle w:val="ListParagraph"/>
              <w:numPr>
                <w:ilvl w:val="0"/>
                <w:numId w:val="36"/>
              </w:numPr>
            </w:pPr>
            <w:r>
              <w:t>Barcelona</w:t>
            </w:r>
          </w:p>
          <w:p w14:paraId="090311BE" w14:textId="6A7A3890" w:rsidR="00D35FE3" w:rsidRDefault="00D35FE3" w:rsidP="005B5E74">
            <w:pPr>
              <w:pStyle w:val="ListParagraph"/>
              <w:numPr>
                <w:ilvl w:val="0"/>
                <w:numId w:val="36"/>
              </w:numPr>
            </w:pPr>
            <w:r>
              <w:t>San Francisco/Bay Area</w:t>
            </w:r>
          </w:p>
          <w:p w14:paraId="6DD8EAF0" w14:textId="64AC428F" w:rsidR="005B5E74" w:rsidRDefault="000E1BDA" w:rsidP="005B5E74">
            <w:pPr>
              <w:pStyle w:val="ListParagraph"/>
              <w:numPr>
                <w:ilvl w:val="0"/>
                <w:numId w:val="36"/>
              </w:numPr>
            </w:pPr>
            <w:r>
              <w:t>Beijing</w:t>
            </w:r>
          </w:p>
          <w:p w14:paraId="3F824F33" w14:textId="7C90CEFC" w:rsidR="000E1BDA" w:rsidRDefault="000E1BDA" w:rsidP="005B5E74">
            <w:pPr>
              <w:pStyle w:val="ListParagraph"/>
              <w:numPr>
                <w:ilvl w:val="0"/>
                <w:numId w:val="36"/>
              </w:numPr>
            </w:pPr>
            <w:r>
              <w:t>Bangalore</w:t>
            </w:r>
          </w:p>
          <w:p w14:paraId="7DF67E38" w14:textId="434EA094" w:rsidR="00A84894" w:rsidRPr="00EB70DA" w:rsidRDefault="005A2E0C" w:rsidP="001217CE">
            <w:pPr>
              <w:rPr>
                <w:rFonts w:cs="Arial"/>
                <w:i/>
                <w:sz w:val="20"/>
                <w:szCs w:val="20"/>
                <w:highlight w:val="yellow"/>
              </w:rPr>
            </w:pPr>
            <w:r>
              <w:t xml:space="preserve">Please </w:t>
            </w:r>
            <w:r w:rsidR="003A2FBE">
              <w:t>also provide an indication of the historic date range of data held</w:t>
            </w:r>
            <w:r w:rsidR="00882CB9">
              <w:t xml:space="preserve"> on your platform.</w:t>
            </w:r>
          </w:p>
        </w:tc>
        <w:tc>
          <w:tcPr>
            <w:tcW w:w="1439" w:type="dxa"/>
            <w:gridSpan w:val="2"/>
            <w:shd w:val="clear" w:color="auto" w:fill="FFFFFF" w:themeFill="background1"/>
            <w:vAlign w:val="center"/>
          </w:tcPr>
          <w:p w14:paraId="74553482" w14:textId="77777777" w:rsidR="00A84894" w:rsidRDefault="00A84894" w:rsidP="00737685">
            <w:pPr>
              <w:pStyle w:val="NoSpacing"/>
              <w:jc w:val="center"/>
              <w:rPr>
                <w:rFonts w:cs="Arial"/>
                <w:b/>
                <w:sz w:val="20"/>
              </w:rPr>
            </w:pPr>
            <w:r>
              <w:rPr>
                <w:rFonts w:cs="Arial"/>
                <w:b/>
                <w:sz w:val="20"/>
              </w:rPr>
              <w:t>Weighting</w:t>
            </w:r>
          </w:p>
          <w:p w14:paraId="03CC5D56" w14:textId="316040CD" w:rsidR="00A84894" w:rsidRDefault="00F171B5" w:rsidP="00737685">
            <w:pPr>
              <w:pStyle w:val="NoSpacing"/>
              <w:jc w:val="center"/>
              <w:rPr>
                <w:rFonts w:cs="Arial"/>
                <w:b/>
              </w:rPr>
            </w:pPr>
            <w:r>
              <w:rPr>
                <w:rFonts w:cs="Arial"/>
                <w:b/>
                <w:sz w:val="20"/>
              </w:rPr>
              <w:t>12.5</w:t>
            </w:r>
            <w:r w:rsidR="00A84894" w:rsidRPr="00F60922">
              <w:rPr>
                <w:rFonts w:cs="Arial"/>
                <w:b/>
                <w:sz w:val="20"/>
              </w:rPr>
              <w:t>%</w:t>
            </w:r>
          </w:p>
        </w:tc>
      </w:tr>
      <w:tr w:rsidR="00A84894" w14:paraId="302F8A57" w14:textId="77777777" w:rsidTr="05A2DC08">
        <w:trPr>
          <w:gridAfter w:val="1"/>
          <w:wAfter w:w="22" w:type="dxa"/>
          <w:cantSplit/>
          <w:trHeight w:val="4105"/>
        </w:trPr>
        <w:tc>
          <w:tcPr>
            <w:tcW w:w="697" w:type="dxa"/>
            <w:vMerge/>
          </w:tcPr>
          <w:p w14:paraId="5DDD7BC6" w14:textId="77777777" w:rsidR="00A84894" w:rsidRDefault="00A84894" w:rsidP="00737685">
            <w:pPr>
              <w:pStyle w:val="NoSpacing"/>
              <w:jc w:val="both"/>
              <w:rPr>
                <w:rFonts w:cs="Arial"/>
                <w:b/>
                <w:color w:val="FF0000"/>
                <w:sz w:val="20"/>
                <w:szCs w:val="20"/>
              </w:rPr>
            </w:pPr>
          </w:p>
        </w:tc>
        <w:tc>
          <w:tcPr>
            <w:tcW w:w="8375" w:type="dxa"/>
            <w:gridSpan w:val="2"/>
            <w:shd w:val="clear" w:color="auto" w:fill="auto"/>
          </w:tcPr>
          <w:p w14:paraId="14E24255" w14:textId="2FD121DE" w:rsidR="00A84894" w:rsidRDefault="00A84894" w:rsidP="00737685">
            <w:pPr>
              <w:rPr>
                <w:rFonts w:cs="Arial"/>
                <w:i/>
                <w:sz w:val="16"/>
                <w:szCs w:val="20"/>
              </w:rPr>
            </w:pPr>
            <w:r>
              <w:rPr>
                <w:rFonts w:cs="Arial"/>
                <w:i/>
                <w:sz w:val="16"/>
                <w:szCs w:val="20"/>
              </w:rPr>
              <w:t xml:space="preserve">Enter response here: </w:t>
            </w:r>
            <w:r w:rsidR="002016CA" w:rsidRPr="00EB70DA">
              <w:rPr>
                <w:rFonts w:cs="Arial"/>
                <w:i/>
                <w:sz w:val="20"/>
                <w:szCs w:val="20"/>
              </w:rPr>
              <w:t xml:space="preserve">(Maximum word </w:t>
            </w:r>
            <w:r w:rsidR="002016CA" w:rsidRPr="00F60922">
              <w:rPr>
                <w:rFonts w:cs="Arial"/>
                <w:i/>
                <w:sz w:val="20"/>
                <w:szCs w:val="20"/>
              </w:rPr>
              <w:t>count 2,500)</w:t>
            </w:r>
          </w:p>
          <w:p w14:paraId="63A8DFD9" w14:textId="748E7519" w:rsidR="00A84894" w:rsidRDefault="00A84894" w:rsidP="05A2DC08">
            <w:pPr>
              <w:rPr>
                <w:rFonts w:cs="Arial"/>
                <w:b/>
                <w:bCs/>
                <w:i/>
                <w:iCs/>
                <w:sz w:val="16"/>
                <w:szCs w:val="16"/>
              </w:rPr>
            </w:pPr>
          </w:p>
          <w:p w14:paraId="60A07D18" w14:textId="77777777" w:rsidR="00A84894" w:rsidRDefault="00A84894" w:rsidP="00737685">
            <w:pPr>
              <w:pStyle w:val="NoSpacing"/>
              <w:rPr>
                <w:rFonts w:cs="Arial"/>
                <w:sz w:val="20"/>
                <w:szCs w:val="20"/>
              </w:rPr>
            </w:pPr>
          </w:p>
          <w:p w14:paraId="07EBE5D4" w14:textId="77777777" w:rsidR="00A84894" w:rsidRDefault="00A84894" w:rsidP="00737685">
            <w:pPr>
              <w:pStyle w:val="NoSpacing"/>
              <w:rPr>
                <w:rFonts w:cs="Arial"/>
                <w:sz w:val="20"/>
                <w:szCs w:val="20"/>
              </w:rPr>
            </w:pPr>
          </w:p>
          <w:p w14:paraId="7E3E1EC6" w14:textId="77777777" w:rsidR="00A84894" w:rsidRDefault="00A84894" w:rsidP="00737685">
            <w:pPr>
              <w:pStyle w:val="NoSpacing"/>
              <w:rPr>
                <w:rFonts w:cs="Arial"/>
                <w:sz w:val="20"/>
                <w:szCs w:val="20"/>
              </w:rPr>
            </w:pPr>
          </w:p>
        </w:tc>
      </w:tr>
    </w:tbl>
    <w:p w14:paraId="0EF00C4A" w14:textId="6DEAFE30" w:rsidR="00A84894" w:rsidRDefault="00A84894" w:rsidP="000544C6">
      <w:pPr>
        <w:rPr>
          <w:rFonts w:cs="Arial"/>
          <w:spacing w:val="-3"/>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7AD3DDDF" w14:textId="77777777" w:rsidTr="05A2DC08">
        <w:trPr>
          <w:cantSplit/>
        </w:trPr>
        <w:tc>
          <w:tcPr>
            <w:tcW w:w="9094" w:type="dxa"/>
            <w:gridSpan w:val="4"/>
            <w:shd w:val="clear" w:color="auto" w:fill="8DB3E2" w:themeFill="text2" w:themeFillTint="66"/>
          </w:tcPr>
          <w:p w14:paraId="3518286E" w14:textId="625642B5" w:rsidR="00A84894" w:rsidRDefault="00A84894" w:rsidP="00737685">
            <w:pPr>
              <w:spacing w:before="120" w:after="120" w:line="240" w:lineRule="auto"/>
              <w:rPr>
                <w:rFonts w:cs="Arial"/>
                <w:color w:val="FFFFFF"/>
              </w:rPr>
            </w:pPr>
            <w:r>
              <w:rPr>
                <w:rFonts w:cs="Arial"/>
                <w:b/>
                <w:bCs/>
                <w:color w:val="FFFFFF"/>
              </w:rPr>
              <w:t xml:space="preserve"> </w:t>
            </w:r>
            <w:r w:rsidR="003A2FBE">
              <w:rPr>
                <w:rFonts w:cs="Arial"/>
                <w:b/>
                <w:bCs/>
                <w:color w:val="FFFFFF"/>
              </w:rPr>
              <w:t>Contact level information</w:t>
            </w:r>
          </w:p>
        </w:tc>
      </w:tr>
      <w:tr w:rsidR="00A84894" w14:paraId="67F0D8C9" w14:textId="77777777" w:rsidTr="05A2DC08">
        <w:trPr>
          <w:cantSplit/>
        </w:trPr>
        <w:tc>
          <w:tcPr>
            <w:tcW w:w="697" w:type="dxa"/>
            <w:vMerge w:val="restart"/>
            <w:shd w:val="clear" w:color="auto" w:fill="auto"/>
          </w:tcPr>
          <w:p w14:paraId="2CF3B304" w14:textId="684F5319" w:rsidR="00A84894" w:rsidRDefault="004153BF" w:rsidP="00737685">
            <w:pPr>
              <w:spacing w:before="120" w:after="120" w:line="240" w:lineRule="auto"/>
              <w:rPr>
                <w:rFonts w:cs="Arial"/>
                <w:b/>
                <w:color w:val="000000"/>
              </w:rPr>
            </w:pPr>
            <w:r>
              <w:rPr>
                <w:rFonts w:cs="Arial"/>
                <w:b/>
                <w:color w:val="000000"/>
              </w:rPr>
              <w:t>8</w:t>
            </w:r>
            <w:r w:rsidR="00A84894">
              <w:rPr>
                <w:rFonts w:cs="Arial"/>
                <w:b/>
                <w:color w:val="000000"/>
              </w:rPr>
              <w:t>.</w:t>
            </w:r>
            <w:r>
              <w:rPr>
                <w:rFonts w:cs="Arial"/>
                <w:b/>
                <w:color w:val="000000"/>
              </w:rPr>
              <w:t>2</w:t>
            </w:r>
          </w:p>
        </w:tc>
        <w:tc>
          <w:tcPr>
            <w:tcW w:w="6958" w:type="dxa"/>
            <w:shd w:val="clear" w:color="auto" w:fill="auto"/>
          </w:tcPr>
          <w:p w14:paraId="468175CB" w14:textId="134011EE" w:rsidR="00A84894" w:rsidRDefault="003A2FBE" w:rsidP="00021240">
            <w:pPr>
              <w:spacing w:before="120" w:after="120" w:line="240" w:lineRule="auto"/>
              <w:rPr>
                <w:rFonts w:cs="Arial"/>
                <w:iCs/>
              </w:rPr>
            </w:pPr>
            <w:r w:rsidRPr="00405FC8">
              <w:rPr>
                <w:rFonts w:cs="Arial"/>
                <w:iCs/>
              </w:rPr>
              <w:t xml:space="preserve">Please </w:t>
            </w:r>
            <w:r w:rsidR="00E16C75" w:rsidRPr="00405FC8">
              <w:rPr>
                <w:rFonts w:cs="Arial"/>
                <w:iCs/>
              </w:rPr>
              <w:t xml:space="preserve">can you </w:t>
            </w:r>
            <w:r w:rsidRPr="00405FC8">
              <w:rPr>
                <w:rFonts w:cs="Arial"/>
                <w:iCs/>
              </w:rPr>
              <w:t xml:space="preserve">provide detail on the </w:t>
            </w:r>
            <w:r w:rsidR="0037793F" w:rsidRPr="00405FC8">
              <w:rPr>
                <w:rFonts w:cs="Arial"/>
                <w:iCs/>
              </w:rPr>
              <w:t xml:space="preserve">level of business contact information that is held on your database. </w:t>
            </w:r>
            <w:r w:rsidR="0052788F">
              <w:rPr>
                <w:rFonts w:cs="Arial"/>
                <w:iCs/>
              </w:rPr>
              <w:t>i.e. d</w:t>
            </w:r>
            <w:r w:rsidRPr="00405FC8">
              <w:rPr>
                <w:rFonts w:cs="Arial"/>
                <w:iCs/>
              </w:rPr>
              <w:t xml:space="preserve">oes your database contain </w:t>
            </w:r>
            <w:r w:rsidR="00556BD8" w:rsidRPr="00405FC8">
              <w:rPr>
                <w:rFonts w:cs="Arial"/>
                <w:iCs/>
              </w:rPr>
              <w:t>job title/</w:t>
            </w:r>
            <w:r w:rsidRPr="00405FC8">
              <w:rPr>
                <w:rFonts w:cs="Arial"/>
                <w:iCs/>
              </w:rPr>
              <w:t>email address/phone number</w:t>
            </w:r>
            <w:r w:rsidR="00556BD8" w:rsidRPr="00405FC8">
              <w:rPr>
                <w:rFonts w:cs="Arial"/>
                <w:iCs/>
              </w:rPr>
              <w:t xml:space="preserve"> </w:t>
            </w:r>
            <w:r w:rsidRPr="00405FC8">
              <w:rPr>
                <w:rFonts w:cs="Arial"/>
                <w:iCs/>
              </w:rPr>
              <w:t>contact information for specific individuals within companies</w:t>
            </w:r>
            <w:r w:rsidR="00E16C75" w:rsidRPr="00405FC8">
              <w:rPr>
                <w:rFonts w:cs="Arial"/>
                <w:iCs/>
              </w:rPr>
              <w:t xml:space="preserve"> to allow </w:t>
            </w:r>
            <w:r w:rsidR="00373D51">
              <w:rPr>
                <w:rFonts w:cs="Arial"/>
                <w:iCs/>
              </w:rPr>
              <w:t xml:space="preserve">the </w:t>
            </w:r>
            <w:r w:rsidR="00E16C75" w:rsidRPr="00405FC8">
              <w:rPr>
                <w:rFonts w:cs="Arial"/>
                <w:iCs/>
              </w:rPr>
              <w:t>use of data for lead generation</w:t>
            </w:r>
            <w:r w:rsidRPr="00405FC8">
              <w:rPr>
                <w:rFonts w:cs="Arial"/>
                <w:iCs/>
              </w:rPr>
              <w:t>?</w:t>
            </w:r>
          </w:p>
          <w:p w14:paraId="30DEE8AE" w14:textId="14BD8AC5" w:rsidR="00405FC8" w:rsidRPr="00EB70DA" w:rsidRDefault="00405FC8" w:rsidP="00021240">
            <w:pPr>
              <w:spacing w:before="120" w:after="120" w:line="240" w:lineRule="auto"/>
              <w:rPr>
                <w:rFonts w:cs="Arial"/>
                <w:i/>
                <w:sz w:val="20"/>
                <w:szCs w:val="20"/>
                <w:highlight w:val="yellow"/>
              </w:rPr>
            </w:pPr>
          </w:p>
        </w:tc>
        <w:tc>
          <w:tcPr>
            <w:tcW w:w="1439" w:type="dxa"/>
            <w:gridSpan w:val="2"/>
            <w:shd w:val="clear" w:color="auto" w:fill="FFFFFF" w:themeFill="background1"/>
            <w:vAlign w:val="center"/>
          </w:tcPr>
          <w:p w14:paraId="72911F51" w14:textId="77777777" w:rsidR="00A84894" w:rsidRDefault="00A84894" w:rsidP="00737685">
            <w:pPr>
              <w:pStyle w:val="NoSpacing"/>
              <w:jc w:val="center"/>
              <w:rPr>
                <w:rFonts w:cs="Arial"/>
                <w:b/>
                <w:sz w:val="20"/>
              </w:rPr>
            </w:pPr>
            <w:r>
              <w:rPr>
                <w:rFonts w:cs="Arial"/>
                <w:b/>
                <w:sz w:val="20"/>
              </w:rPr>
              <w:t>Weighting</w:t>
            </w:r>
          </w:p>
          <w:p w14:paraId="446B6AE6" w14:textId="42DC27A4" w:rsidR="00A84894" w:rsidRDefault="00F171B5" w:rsidP="00737685">
            <w:pPr>
              <w:pStyle w:val="NoSpacing"/>
              <w:jc w:val="center"/>
              <w:rPr>
                <w:rFonts w:cs="Arial"/>
                <w:b/>
              </w:rPr>
            </w:pPr>
            <w:r>
              <w:rPr>
                <w:rFonts w:cs="Arial"/>
                <w:b/>
                <w:sz w:val="20"/>
              </w:rPr>
              <w:t>12.5</w:t>
            </w:r>
            <w:r w:rsidR="00617F35">
              <w:rPr>
                <w:rFonts w:cs="Arial"/>
                <w:b/>
                <w:sz w:val="20"/>
              </w:rPr>
              <w:t>%</w:t>
            </w:r>
          </w:p>
        </w:tc>
      </w:tr>
      <w:tr w:rsidR="00A84894" w14:paraId="326A1B26" w14:textId="77777777" w:rsidTr="05A2DC08">
        <w:trPr>
          <w:gridAfter w:val="1"/>
          <w:wAfter w:w="22" w:type="dxa"/>
          <w:cantSplit/>
          <w:trHeight w:val="4105"/>
        </w:trPr>
        <w:tc>
          <w:tcPr>
            <w:tcW w:w="697" w:type="dxa"/>
            <w:vMerge/>
          </w:tcPr>
          <w:p w14:paraId="555B19B9" w14:textId="77777777" w:rsidR="00A84894" w:rsidRDefault="00A84894" w:rsidP="00737685">
            <w:pPr>
              <w:pStyle w:val="NoSpacing"/>
              <w:jc w:val="both"/>
              <w:rPr>
                <w:rFonts w:cs="Arial"/>
                <w:b/>
                <w:color w:val="FF0000"/>
                <w:sz w:val="20"/>
                <w:szCs w:val="20"/>
              </w:rPr>
            </w:pPr>
          </w:p>
        </w:tc>
        <w:tc>
          <w:tcPr>
            <w:tcW w:w="8375" w:type="dxa"/>
            <w:gridSpan w:val="2"/>
            <w:shd w:val="clear" w:color="auto" w:fill="auto"/>
          </w:tcPr>
          <w:p w14:paraId="22F6A6C6" w14:textId="25FC05B8" w:rsidR="00A84894" w:rsidRDefault="05A2DC08" w:rsidP="00737685">
            <w:pPr>
              <w:rPr>
                <w:rFonts w:cs="Arial"/>
                <w:i/>
                <w:sz w:val="16"/>
                <w:szCs w:val="20"/>
              </w:rPr>
            </w:pPr>
            <w:r w:rsidRPr="05A2DC08">
              <w:rPr>
                <w:rFonts w:cs="Arial"/>
                <w:i/>
                <w:iCs/>
                <w:sz w:val="16"/>
                <w:szCs w:val="16"/>
              </w:rPr>
              <w:t xml:space="preserve">Enter response here: </w:t>
            </w:r>
            <w:r w:rsidR="00373D51" w:rsidRPr="00EB70DA">
              <w:rPr>
                <w:rFonts w:cs="Arial"/>
                <w:i/>
                <w:sz w:val="20"/>
                <w:szCs w:val="20"/>
              </w:rPr>
              <w:t xml:space="preserve">(Maximum word </w:t>
            </w:r>
            <w:r w:rsidR="00373D51" w:rsidRPr="00F60922">
              <w:rPr>
                <w:rFonts w:cs="Arial"/>
                <w:i/>
                <w:sz w:val="20"/>
                <w:szCs w:val="20"/>
              </w:rPr>
              <w:t>count 2,500)</w:t>
            </w:r>
          </w:p>
          <w:p w14:paraId="304E6ECB" w14:textId="77777777" w:rsidR="00A84894" w:rsidRDefault="00A84894" w:rsidP="00737685">
            <w:pPr>
              <w:pStyle w:val="NoSpacing"/>
              <w:rPr>
                <w:rFonts w:cs="Arial"/>
                <w:sz w:val="20"/>
                <w:szCs w:val="20"/>
              </w:rPr>
            </w:pPr>
          </w:p>
          <w:p w14:paraId="4BFD2EB2" w14:textId="77777777" w:rsidR="00A84894" w:rsidRDefault="00A84894" w:rsidP="00737685">
            <w:pPr>
              <w:pStyle w:val="NoSpacing"/>
              <w:rPr>
                <w:rFonts w:cs="Arial"/>
                <w:sz w:val="20"/>
                <w:szCs w:val="20"/>
              </w:rPr>
            </w:pPr>
          </w:p>
          <w:p w14:paraId="4AF55168" w14:textId="77777777" w:rsidR="00A84894" w:rsidRDefault="00A84894" w:rsidP="00737685">
            <w:pPr>
              <w:pStyle w:val="NoSpacing"/>
              <w:rPr>
                <w:rFonts w:cs="Arial"/>
                <w:sz w:val="20"/>
                <w:szCs w:val="20"/>
              </w:rPr>
            </w:pPr>
          </w:p>
          <w:p w14:paraId="4040EE74" w14:textId="77777777" w:rsidR="00A84894" w:rsidRDefault="00A84894" w:rsidP="00737685">
            <w:pPr>
              <w:pStyle w:val="NoSpacing"/>
              <w:rPr>
                <w:rFonts w:cs="Arial"/>
                <w:sz w:val="20"/>
                <w:szCs w:val="20"/>
              </w:rPr>
            </w:pPr>
          </w:p>
          <w:p w14:paraId="1608B2A8" w14:textId="77777777" w:rsidR="00A84894" w:rsidRDefault="00A84894" w:rsidP="00737685">
            <w:pPr>
              <w:pStyle w:val="NoSpacing"/>
              <w:rPr>
                <w:rFonts w:cs="Arial"/>
                <w:sz w:val="20"/>
                <w:szCs w:val="20"/>
              </w:rPr>
            </w:pPr>
          </w:p>
          <w:p w14:paraId="66BA9AB1" w14:textId="77777777" w:rsidR="00A84894" w:rsidRDefault="00A84894" w:rsidP="00737685">
            <w:pPr>
              <w:pStyle w:val="NoSpacing"/>
              <w:rPr>
                <w:rFonts w:cs="Arial"/>
                <w:sz w:val="20"/>
                <w:szCs w:val="20"/>
              </w:rPr>
            </w:pPr>
          </w:p>
          <w:p w14:paraId="1FCD52F7" w14:textId="77777777" w:rsidR="00A84894" w:rsidRDefault="00A84894" w:rsidP="00737685">
            <w:pPr>
              <w:pStyle w:val="NoSpacing"/>
              <w:rPr>
                <w:rFonts w:cs="Arial"/>
                <w:sz w:val="20"/>
                <w:szCs w:val="20"/>
              </w:rPr>
            </w:pPr>
          </w:p>
          <w:p w14:paraId="22F49F54" w14:textId="77777777" w:rsidR="00A84894" w:rsidRDefault="00A84894" w:rsidP="00737685">
            <w:pPr>
              <w:pStyle w:val="NoSpacing"/>
              <w:rPr>
                <w:rFonts w:cs="Arial"/>
                <w:sz w:val="20"/>
                <w:szCs w:val="20"/>
              </w:rPr>
            </w:pPr>
          </w:p>
          <w:p w14:paraId="1D912BF0" w14:textId="77777777" w:rsidR="00A84894" w:rsidRDefault="00A84894" w:rsidP="00737685">
            <w:pPr>
              <w:pStyle w:val="NoSpacing"/>
              <w:rPr>
                <w:rFonts w:cs="Arial"/>
                <w:sz w:val="20"/>
                <w:szCs w:val="20"/>
              </w:rPr>
            </w:pPr>
          </w:p>
          <w:p w14:paraId="654F6888" w14:textId="77777777" w:rsidR="00A84894" w:rsidRDefault="00A84894" w:rsidP="00737685">
            <w:pPr>
              <w:pStyle w:val="NoSpacing"/>
              <w:rPr>
                <w:rFonts w:cs="Arial"/>
                <w:sz w:val="20"/>
                <w:szCs w:val="20"/>
              </w:rPr>
            </w:pPr>
          </w:p>
        </w:tc>
      </w:tr>
    </w:tbl>
    <w:p w14:paraId="431C246B" w14:textId="4A39A88C" w:rsidR="004B2285" w:rsidRDefault="004B2285" w:rsidP="00A84894">
      <w:pPr>
        <w:ind w:left="360"/>
        <w:jc w:val="both"/>
        <w:rPr>
          <w:rFonts w:cs="Arial"/>
        </w:rPr>
      </w:pPr>
    </w:p>
    <w:p w14:paraId="2103E37B" w14:textId="77777777" w:rsidR="00C71014" w:rsidRPr="001A47F2" w:rsidRDefault="00C71014" w:rsidP="00A84894">
      <w:pPr>
        <w:ind w:left="360"/>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457B544B" w14:textId="77777777" w:rsidTr="05A2DC08">
        <w:trPr>
          <w:cantSplit/>
        </w:trPr>
        <w:tc>
          <w:tcPr>
            <w:tcW w:w="9094" w:type="dxa"/>
            <w:gridSpan w:val="4"/>
            <w:shd w:val="clear" w:color="auto" w:fill="8DB3E2" w:themeFill="text2" w:themeFillTint="66"/>
          </w:tcPr>
          <w:p w14:paraId="615643FE" w14:textId="6171BE82" w:rsidR="00A84894" w:rsidRDefault="00CE1DB6" w:rsidP="00737685">
            <w:pPr>
              <w:spacing w:before="120" w:after="120" w:line="240" w:lineRule="auto"/>
              <w:rPr>
                <w:rFonts w:cs="Arial"/>
                <w:color w:val="FFFFFF"/>
              </w:rPr>
            </w:pPr>
            <w:r>
              <w:rPr>
                <w:rFonts w:cs="Arial"/>
                <w:b/>
                <w:bCs/>
                <w:color w:val="FFFFFF"/>
              </w:rPr>
              <w:t>Support</w:t>
            </w:r>
            <w:r w:rsidR="007D30EE">
              <w:rPr>
                <w:rFonts w:cs="Arial"/>
                <w:b/>
                <w:bCs/>
                <w:color w:val="FFFFFF"/>
              </w:rPr>
              <w:t xml:space="preserve"> provided</w:t>
            </w:r>
            <w:r>
              <w:rPr>
                <w:rFonts w:cs="Arial"/>
                <w:b/>
                <w:bCs/>
                <w:color w:val="FFFFFF"/>
              </w:rPr>
              <w:t xml:space="preserve"> </w:t>
            </w:r>
          </w:p>
        </w:tc>
      </w:tr>
      <w:tr w:rsidR="00A84894" w14:paraId="1E951BC5" w14:textId="77777777" w:rsidTr="05A2DC08">
        <w:trPr>
          <w:cantSplit/>
        </w:trPr>
        <w:tc>
          <w:tcPr>
            <w:tcW w:w="697" w:type="dxa"/>
            <w:vMerge w:val="restart"/>
            <w:shd w:val="clear" w:color="auto" w:fill="auto"/>
          </w:tcPr>
          <w:p w14:paraId="275DA61A" w14:textId="4D0B533D" w:rsidR="00A84894" w:rsidRDefault="004153BF" w:rsidP="00737685">
            <w:pPr>
              <w:spacing w:before="120" w:after="120" w:line="240" w:lineRule="auto"/>
              <w:rPr>
                <w:rFonts w:cs="Arial"/>
                <w:b/>
                <w:color w:val="000000"/>
              </w:rPr>
            </w:pPr>
            <w:r>
              <w:rPr>
                <w:rFonts w:cs="Arial"/>
                <w:b/>
                <w:color w:val="000000"/>
              </w:rPr>
              <w:lastRenderedPageBreak/>
              <w:t>8</w:t>
            </w:r>
            <w:r w:rsidR="00A84894">
              <w:rPr>
                <w:rFonts w:cs="Arial"/>
                <w:b/>
                <w:color w:val="000000"/>
              </w:rPr>
              <w:t>.</w:t>
            </w:r>
            <w:r>
              <w:rPr>
                <w:rFonts w:cs="Arial"/>
                <w:b/>
                <w:color w:val="000000"/>
              </w:rPr>
              <w:t>3</w:t>
            </w:r>
          </w:p>
        </w:tc>
        <w:tc>
          <w:tcPr>
            <w:tcW w:w="6958" w:type="dxa"/>
            <w:shd w:val="clear" w:color="auto" w:fill="auto"/>
          </w:tcPr>
          <w:p w14:paraId="51E4AD99" w14:textId="5ED4808B" w:rsidR="009A571C" w:rsidRDefault="007D30EE" w:rsidP="007D30EE">
            <w:pPr>
              <w:spacing w:before="120" w:after="120" w:line="240" w:lineRule="auto"/>
              <w:rPr>
                <w:rFonts w:cs="Arial"/>
                <w:iCs/>
              </w:rPr>
            </w:pPr>
            <w:r w:rsidRPr="00405FC8">
              <w:rPr>
                <w:rFonts w:cs="Arial"/>
                <w:iCs/>
              </w:rPr>
              <w:t xml:space="preserve">Please can you provide detail on the level of </w:t>
            </w:r>
            <w:r>
              <w:rPr>
                <w:rFonts w:cs="Arial"/>
                <w:iCs/>
              </w:rPr>
              <w:t>analyst/</w:t>
            </w:r>
            <w:r w:rsidR="008C18AA">
              <w:rPr>
                <w:rFonts w:cs="Arial"/>
                <w:iCs/>
              </w:rPr>
              <w:t xml:space="preserve">data support that you are able to provide </w:t>
            </w:r>
            <w:r w:rsidR="00904AB6">
              <w:rPr>
                <w:rFonts w:cs="Arial"/>
                <w:iCs/>
              </w:rPr>
              <w:t xml:space="preserve">throughout the </w:t>
            </w:r>
            <w:r w:rsidR="0078250A">
              <w:rPr>
                <w:rFonts w:cs="Arial"/>
                <w:iCs/>
              </w:rPr>
              <w:t xml:space="preserve">duration of the </w:t>
            </w:r>
            <w:r w:rsidR="008C18AA">
              <w:rPr>
                <w:rFonts w:cs="Arial"/>
                <w:iCs/>
              </w:rPr>
              <w:t>contrac</w:t>
            </w:r>
            <w:r w:rsidR="00904AB6">
              <w:rPr>
                <w:rFonts w:cs="Arial"/>
                <w:iCs/>
              </w:rPr>
              <w:t>t</w:t>
            </w:r>
            <w:r w:rsidR="0078250A">
              <w:rPr>
                <w:rFonts w:cs="Arial"/>
                <w:iCs/>
              </w:rPr>
              <w:t xml:space="preserve">. </w:t>
            </w:r>
          </w:p>
          <w:p w14:paraId="0EF1E301" w14:textId="77777777" w:rsidR="001217CE" w:rsidRDefault="001217CE" w:rsidP="00AF6EBC">
            <w:pPr>
              <w:spacing w:before="120" w:after="120" w:line="240" w:lineRule="auto"/>
              <w:rPr>
                <w:rFonts w:cs="Arial"/>
                <w:iCs/>
              </w:rPr>
            </w:pPr>
          </w:p>
          <w:p w14:paraId="4FAB5D13" w14:textId="183D9E62" w:rsidR="00A84894" w:rsidRPr="00EB70DA" w:rsidRDefault="009A571C" w:rsidP="00AF6EBC">
            <w:pPr>
              <w:spacing w:before="120" w:after="120" w:line="240" w:lineRule="auto"/>
              <w:rPr>
                <w:rFonts w:cs="Arial"/>
                <w:i/>
                <w:sz w:val="20"/>
                <w:szCs w:val="20"/>
                <w:highlight w:val="yellow"/>
              </w:rPr>
            </w:pPr>
            <w:r>
              <w:rPr>
                <w:rFonts w:cs="Arial"/>
                <w:iCs/>
              </w:rPr>
              <w:t xml:space="preserve">Analyst support will primarily be required to support the development </w:t>
            </w:r>
            <w:r w:rsidR="00FC0C8D">
              <w:rPr>
                <w:rFonts w:cs="Arial"/>
                <w:iCs/>
              </w:rPr>
              <w:t xml:space="preserve">of PR/Comms related stories and </w:t>
            </w:r>
            <w:r w:rsidR="00AF6EBC">
              <w:rPr>
                <w:rFonts w:cs="Arial"/>
                <w:iCs/>
              </w:rPr>
              <w:t>data analysis throughout the year</w:t>
            </w:r>
            <w:r w:rsidR="00F255E6">
              <w:rPr>
                <w:rFonts w:cs="Arial"/>
                <w:iCs/>
              </w:rPr>
              <w:t xml:space="preserve"> – so the ability to work closely with the data provider in the development of </w:t>
            </w:r>
            <w:r w:rsidR="00E13508">
              <w:rPr>
                <w:rFonts w:cs="Arial"/>
                <w:iCs/>
              </w:rPr>
              <w:t xml:space="preserve">stories </w:t>
            </w:r>
            <w:r w:rsidR="001217CE">
              <w:rPr>
                <w:rFonts w:cs="Arial"/>
                <w:iCs/>
              </w:rPr>
              <w:t>will be important for London &amp; Partners.</w:t>
            </w:r>
          </w:p>
        </w:tc>
        <w:tc>
          <w:tcPr>
            <w:tcW w:w="1439" w:type="dxa"/>
            <w:gridSpan w:val="2"/>
            <w:shd w:val="clear" w:color="auto" w:fill="FFFFFF" w:themeFill="background1"/>
            <w:vAlign w:val="center"/>
          </w:tcPr>
          <w:p w14:paraId="7C1E80D5" w14:textId="77777777" w:rsidR="00A84894" w:rsidRDefault="00A84894" w:rsidP="00737685">
            <w:pPr>
              <w:pStyle w:val="NoSpacing"/>
              <w:jc w:val="center"/>
              <w:rPr>
                <w:rFonts w:cs="Arial"/>
                <w:b/>
                <w:sz w:val="20"/>
              </w:rPr>
            </w:pPr>
            <w:r>
              <w:rPr>
                <w:rFonts w:cs="Arial"/>
                <w:b/>
                <w:sz w:val="20"/>
              </w:rPr>
              <w:t>Weighting</w:t>
            </w:r>
          </w:p>
          <w:p w14:paraId="394170E7" w14:textId="309943EC" w:rsidR="00A84894" w:rsidRDefault="00F171B5" w:rsidP="00737685">
            <w:pPr>
              <w:pStyle w:val="NoSpacing"/>
              <w:jc w:val="center"/>
              <w:rPr>
                <w:rFonts w:cs="Arial"/>
                <w:b/>
              </w:rPr>
            </w:pPr>
            <w:r>
              <w:rPr>
                <w:rFonts w:cs="Arial"/>
                <w:b/>
                <w:sz w:val="20"/>
              </w:rPr>
              <w:t>10</w:t>
            </w:r>
            <w:r w:rsidR="00A84894" w:rsidRPr="00F60922">
              <w:rPr>
                <w:rFonts w:cs="Arial"/>
                <w:b/>
                <w:sz w:val="20"/>
              </w:rPr>
              <w:t>%</w:t>
            </w:r>
          </w:p>
        </w:tc>
      </w:tr>
      <w:tr w:rsidR="00A84894" w14:paraId="6B6C2EA0" w14:textId="77777777" w:rsidTr="05A2DC08">
        <w:trPr>
          <w:gridAfter w:val="1"/>
          <w:wAfter w:w="22" w:type="dxa"/>
          <w:cantSplit/>
          <w:trHeight w:val="4105"/>
        </w:trPr>
        <w:tc>
          <w:tcPr>
            <w:tcW w:w="697" w:type="dxa"/>
            <w:vMerge/>
          </w:tcPr>
          <w:p w14:paraId="7FD2370A" w14:textId="77777777" w:rsidR="00A84894" w:rsidRDefault="00A84894" w:rsidP="00737685">
            <w:pPr>
              <w:pStyle w:val="NoSpacing"/>
              <w:jc w:val="both"/>
              <w:rPr>
                <w:rFonts w:cs="Arial"/>
                <w:b/>
                <w:color w:val="FF0000"/>
                <w:sz w:val="20"/>
                <w:szCs w:val="20"/>
              </w:rPr>
            </w:pPr>
          </w:p>
        </w:tc>
        <w:tc>
          <w:tcPr>
            <w:tcW w:w="8375" w:type="dxa"/>
            <w:gridSpan w:val="2"/>
            <w:shd w:val="clear" w:color="auto" w:fill="auto"/>
          </w:tcPr>
          <w:p w14:paraId="3E966A93" w14:textId="2EA3FA7F" w:rsidR="00A84894" w:rsidRDefault="05A2DC08" w:rsidP="00737685">
            <w:pPr>
              <w:rPr>
                <w:rFonts w:cs="Arial"/>
                <w:i/>
                <w:sz w:val="16"/>
                <w:szCs w:val="20"/>
              </w:rPr>
            </w:pPr>
            <w:r w:rsidRPr="05A2DC08">
              <w:rPr>
                <w:rFonts w:cs="Arial"/>
                <w:i/>
                <w:iCs/>
                <w:sz w:val="16"/>
                <w:szCs w:val="16"/>
              </w:rPr>
              <w:t xml:space="preserve">Enter response here: </w:t>
            </w:r>
            <w:r w:rsidR="00AF6EBC" w:rsidRPr="00EB70DA">
              <w:rPr>
                <w:rFonts w:cs="Arial"/>
                <w:i/>
                <w:sz w:val="20"/>
                <w:szCs w:val="20"/>
              </w:rPr>
              <w:t xml:space="preserve">(Maximum word </w:t>
            </w:r>
            <w:r w:rsidR="00AF6EBC" w:rsidRPr="00F60922">
              <w:rPr>
                <w:rFonts w:cs="Arial"/>
                <w:i/>
                <w:sz w:val="20"/>
                <w:szCs w:val="20"/>
              </w:rPr>
              <w:t>count 2,500)</w:t>
            </w:r>
          </w:p>
          <w:p w14:paraId="0FFFD535" w14:textId="77777777" w:rsidR="00A84894" w:rsidRDefault="00A84894" w:rsidP="00737685">
            <w:pPr>
              <w:pStyle w:val="NoSpacing"/>
              <w:rPr>
                <w:rFonts w:cs="Arial"/>
                <w:sz w:val="20"/>
                <w:szCs w:val="20"/>
              </w:rPr>
            </w:pPr>
          </w:p>
          <w:p w14:paraId="64A3080D" w14:textId="77777777" w:rsidR="00A84894" w:rsidRDefault="00A84894" w:rsidP="00737685">
            <w:pPr>
              <w:pStyle w:val="NoSpacing"/>
              <w:rPr>
                <w:rFonts w:cs="Arial"/>
                <w:sz w:val="20"/>
                <w:szCs w:val="20"/>
              </w:rPr>
            </w:pPr>
          </w:p>
          <w:p w14:paraId="5D78C498" w14:textId="77777777" w:rsidR="00A84894" w:rsidRDefault="00A84894" w:rsidP="00737685">
            <w:pPr>
              <w:pStyle w:val="NoSpacing"/>
              <w:rPr>
                <w:rFonts w:cs="Arial"/>
                <w:sz w:val="20"/>
                <w:szCs w:val="20"/>
              </w:rPr>
            </w:pPr>
          </w:p>
          <w:p w14:paraId="7D1AEE4E" w14:textId="77777777" w:rsidR="00A84894" w:rsidRDefault="00A84894" w:rsidP="00737685">
            <w:pPr>
              <w:pStyle w:val="NoSpacing"/>
              <w:rPr>
                <w:rFonts w:cs="Arial"/>
                <w:sz w:val="20"/>
                <w:szCs w:val="20"/>
              </w:rPr>
            </w:pPr>
          </w:p>
          <w:p w14:paraId="0D35268B" w14:textId="77777777" w:rsidR="00A84894" w:rsidRDefault="00A84894" w:rsidP="00737685">
            <w:pPr>
              <w:pStyle w:val="NoSpacing"/>
              <w:rPr>
                <w:rFonts w:cs="Arial"/>
                <w:sz w:val="20"/>
                <w:szCs w:val="20"/>
              </w:rPr>
            </w:pPr>
          </w:p>
          <w:p w14:paraId="4B144DE1" w14:textId="77777777" w:rsidR="00A84894" w:rsidRDefault="00A84894" w:rsidP="00737685">
            <w:pPr>
              <w:pStyle w:val="NoSpacing"/>
              <w:rPr>
                <w:rFonts w:cs="Arial"/>
                <w:sz w:val="20"/>
                <w:szCs w:val="20"/>
              </w:rPr>
            </w:pPr>
          </w:p>
          <w:p w14:paraId="64FC9118" w14:textId="77777777" w:rsidR="00A84894" w:rsidRDefault="00A84894" w:rsidP="00737685">
            <w:pPr>
              <w:pStyle w:val="NoSpacing"/>
              <w:rPr>
                <w:rFonts w:cs="Arial"/>
                <w:sz w:val="20"/>
                <w:szCs w:val="20"/>
              </w:rPr>
            </w:pPr>
          </w:p>
          <w:p w14:paraId="48573630" w14:textId="77777777" w:rsidR="00A84894" w:rsidRDefault="00A84894" w:rsidP="00737685">
            <w:pPr>
              <w:pStyle w:val="NoSpacing"/>
              <w:rPr>
                <w:rFonts w:cs="Arial"/>
                <w:sz w:val="20"/>
                <w:szCs w:val="20"/>
              </w:rPr>
            </w:pPr>
          </w:p>
          <w:p w14:paraId="54C69B90" w14:textId="77777777" w:rsidR="00A84894" w:rsidRDefault="00A84894" w:rsidP="00737685">
            <w:pPr>
              <w:pStyle w:val="NoSpacing"/>
              <w:rPr>
                <w:rFonts w:cs="Arial"/>
                <w:sz w:val="20"/>
                <w:szCs w:val="20"/>
              </w:rPr>
            </w:pPr>
          </w:p>
          <w:p w14:paraId="624AD221" w14:textId="77777777" w:rsidR="00A84894" w:rsidRDefault="00A84894" w:rsidP="00737685">
            <w:pPr>
              <w:pStyle w:val="NoSpacing"/>
              <w:rPr>
                <w:rFonts w:cs="Arial"/>
                <w:sz w:val="20"/>
                <w:szCs w:val="20"/>
              </w:rPr>
            </w:pPr>
          </w:p>
        </w:tc>
      </w:tr>
    </w:tbl>
    <w:p w14:paraId="67383714" w14:textId="68C50CB9" w:rsidR="00A84894" w:rsidRDefault="00A84894" w:rsidP="000544C6">
      <w:pPr>
        <w:rPr>
          <w:rFonts w:cs="Arial"/>
          <w:spacing w:val="-3"/>
        </w:rPr>
      </w:pPr>
    </w:p>
    <w:p w14:paraId="6A85FF9A" w14:textId="5FE24779" w:rsidR="000A37E7" w:rsidRPr="00BB11A2" w:rsidRDefault="000A37E7" w:rsidP="000544C6">
      <w:pPr>
        <w:rPr>
          <w:rFonts w:cs="Arial"/>
          <w:b/>
          <w:bCs/>
          <w:spacing w:val="-3"/>
        </w:rPr>
      </w:pPr>
      <w:r w:rsidRPr="00BB11A2">
        <w:rPr>
          <w:rFonts w:cs="Arial"/>
          <w:b/>
          <w:bCs/>
          <w:spacing w:val="-3"/>
        </w:rPr>
        <w:t xml:space="preserve">8.4 </w:t>
      </w:r>
      <w:r w:rsidR="009B2E2E" w:rsidRPr="00BB11A2">
        <w:rPr>
          <w:rFonts w:cs="Arial"/>
          <w:b/>
          <w:bCs/>
          <w:spacing w:val="-3"/>
        </w:rPr>
        <w:t>–</w:t>
      </w:r>
      <w:r w:rsidRPr="00BB11A2">
        <w:rPr>
          <w:rFonts w:cs="Arial"/>
          <w:b/>
          <w:bCs/>
          <w:spacing w:val="-3"/>
        </w:rPr>
        <w:t xml:space="preserve"> </w:t>
      </w:r>
      <w:r w:rsidR="009B2E2E" w:rsidRPr="00BB11A2">
        <w:rPr>
          <w:rFonts w:cs="Arial"/>
          <w:b/>
          <w:bCs/>
          <w:spacing w:val="-3"/>
        </w:rPr>
        <w:t>General Presentation of bid – 25%</w:t>
      </w:r>
    </w:p>
    <w:p w14:paraId="06DCC8E6" w14:textId="672624BB" w:rsidR="009B2E2E" w:rsidRDefault="009B2E2E" w:rsidP="000544C6">
      <w:pPr>
        <w:rPr>
          <w:rFonts w:cs="Arial"/>
          <w:spacing w:val="-3"/>
        </w:rPr>
      </w:pPr>
      <w:r>
        <w:rPr>
          <w:rFonts w:cs="Arial"/>
          <w:spacing w:val="-3"/>
        </w:rPr>
        <w:t>This section will be awarded marks based on the presentation of the bid, the general feel of what is being offered and the suitability to integrate with London &amp; Partners.</w:t>
      </w:r>
      <w:r w:rsidR="006A1A9C">
        <w:rPr>
          <w:rFonts w:cs="Arial"/>
          <w:spacing w:val="-3"/>
        </w:rPr>
        <w:t xml:space="preserve"> It will be reviewed against the </w:t>
      </w:r>
      <w:proofErr w:type="gramStart"/>
      <w:r w:rsidR="006A1A9C">
        <w:rPr>
          <w:rFonts w:cs="Arial"/>
          <w:spacing w:val="-3"/>
        </w:rPr>
        <w:t xml:space="preserve">spec </w:t>
      </w:r>
      <w:r w:rsidR="00FA7068">
        <w:rPr>
          <w:rFonts w:cs="Arial"/>
          <w:spacing w:val="-3"/>
        </w:rPr>
        <w:t xml:space="preserve"> and</w:t>
      </w:r>
      <w:proofErr w:type="gramEnd"/>
      <w:r w:rsidR="00FA7068">
        <w:rPr>
          <w:rFonts w:cs="Arial"/>
          <w:spacing w:val="-3"/>
        </w:rPr>
        <w:t xml:space="preserve"> evaluated based on how well the submission fits in with what our requirement is.</w:t>
      </w:r>
      <w:r>
        <w:rPr>
          <w:rFonts w:cs="Arial"/>
          <w:spacing w:val="-3"/>
        </w:rPr>
        <w:t xml:space="preserve"> The evaluation panel will assess the bid </w:t>
      </w:r>
      <w:r w:rsidR="006A1A9C">
        <w:rPr>
          <w:rFonts w:cs="Arial"/>
          <w:spacing w:val="-3"/>
        </w:rPr>
        <w:t>and award marks with a 25% maximum score on offer.</w:t>
      </w:r>
      <w:bookmarkStart w:id="39" w:name="_GoBack"/>
      <w:bookmarkEnd w:id="39"/>
    </w:p>
    <w:p w14:paraId="74161E0F" w14:textId="0F8C1BFD" w:rsidR="00A84894" w:rsidRDefault="00A84894" w:rsidP="000544C6">
      <w:pPr>
        <w:rPr>
          <w:rFonts w:cs="Arial"/>
          <w:spacing w:val="-3"/>
        </w:rPr>
      </w:pPr>
    </w:p>
    <w:p w14:paraId="0D1A7A2D" w14:textId="4BCDCBD7" w:rsidR="00A84894" w:rsidRDefault="00A84894" w:rsidP="000544C6">
      <w:pPr>
        <w:rPr>
          <w:rFonts w:cs="Arial"/>
          <w:spacing w:val="-3"/>
        </w:rPr>
      </w:pPr>
    </w:p>
    <w:p w14:paraId="632549BB" w14:textId="20E08480" w:rsidR="00491DE8" w:rsidRPr="00881D42" w:rsidRDefault="00491DE8" w:rsidP="00491DE8">
      <w:pPr>
        <w:pStyle w:val="Heading1"/>
        <w:rPr>
          <w:rFonts w:eastAsia="Arial"/>
          <w:w w:val="105"/>
          <w:highlight w:val="cyan"/>
        </w:rPr>
      </w:pPr>
      <w:bookmarkStart w:id="40" w:name="_Toc3884018"/>
      <w:r w:rsidRPr="00881D42">
        <w:rPr>
          <w:rFonts w:eastAsia="Arial"/>
          <w:w w:val="105"/>
          <w:highlight w:val="cyan"/>
        </w:rPr>
        <w:t xml:space="preserve">Commercial </w:t>
      </w:r>
      <w:r w:rsidR="004B2285" w:rsidRPr="00881D42">
        <w:rPr>
          <w:rFonts w:eastAsia="Arial"/>
          <w:w w:val="105"/>
          <w:highlight w:val="cyan"/>
        </w:rPr>
        <w:t>Submission</w:t>
      </w:r>
      <w:bookmarkEnd w:id="40"/>
    </w:p>
    <w:p w14:paraId="41E0ABA2" w14:textId="43D95F9A" w:rsidR="00491DE8" w:rsidRDefault="00491DE8" w:rsidP="000544C6">
      <w:pPr>
        <w:rPr>
          <w:rFonts w:cs="Arial"/>
          <w:spacing w:val="-3"/>
        </w:rPr>
      </w:pPr>
    </w:p>
    <w:p w14:paraId="6B57A1AB" w14:textId="7DC21422" w:rsidR="000C12A1" w:rsidRDefault="000C12A1" w:rsidP="000C12A1">
      <w:pPr>
        <w:spacing w:before="120" w:after="120" w:line="240" w:lineRule="auto"/>
        <w:rPr>
          <w:rFonts w:cs="Arial"/>
        </w:rPr>
      </w:pPr>
      <w:r>
        <w:rPr>
          <w:rFonts w:cs="Arial"/>
        </w:rPr>
        <w:t xml:space="preserve">Financial Submission – </w:t>
      </w:r>
      <w:r w:rsidR="00D42B06">
        <w:rPr>
          <w:rFonts w:cs="Arial"/>
          <w:highlight w:val="yellow"/>
        </w:rPr>
        <w:t>40</w:t>
      </w:r>
      <w:r w:rsidRPr="007508CC">
        <w:rPr>
          <w:rFonts w:cs="Arial"/>
          <w:highlight w:val="yellow"/>
        </w:rPr>
        <w:t>%</w:t>
      </w:r>
    </w:p>
    <w:p w14:paraId="1BE20593" w14:textId="3D03D539" w:rsidR="000C12A1" w:rsidRDefault="000C12A1" w:rsidP="000C12A1">
      <w:pPr>
        <w:spacing w:before="120" w:after="120" w:line="240" w:lineRule="auto"/>
        <w:rPr>
          <w:rFonts w:cs="Arial"/>
        </w:rPr>
      </w:pPr>
      <w:r>
        <w:rPr>
          <w:rFonts w:cs="Arial"/>
        </w:rPr>
        <w:t>Our Tender Price for the provision of the goods/services referred to in the Specification is as detailed in the table below:</w:t>
      </w:r>
    </w:p>
    <w:p w14:paraId="5717ADDE" w14:textId="38B5711B" w:rsidR="009646E2" w:rsidRDefault="009646E2" w:rsidP="000C12A1">
      <w:pPr>
        <w:spacing w:before="120" w:after="120" w:line="240" w:lineRule="auto"/>
        <w:rPr>
          <w:rFonts w:cs="Arial"/>
        </w:rPr>
      </w:pPr>
      <w:r>
        <w:rPr>
          <w:rFonts w:cs="Arial"/>
        </w:rPr>
        <w:t>YOU MUST COMPLETE THE EXCEL SPREADSHEET ATTACHED TO THIS DOCUMENT</w:t>
      </w:r>
      <w:r w:rsidR="006F3288">
        <w:rPr>
          <w:rFonts w:cs="Arial"/>
        </w:rPr>
        <w:t xml:space="preserve"> TO SUBMIT YOUR PRICING. PLEASE DO NOT COMPLETE THE TABLE BELOW.</w:t>
      </w:r>
    </w:p>
    <w:p w14:paraId="48FC93F8" w14:textId="5227E273" w:rsidR="000C12A1" w:rsidRDefault="000C12A1" w:rsidP="000C12A1">
      <w:pPr>
        <w:jc w:val="both"/>
        <w:rPr>
          <w:rFonts w:cs="Arial"/>
        </w:rPr>
      </w:pPr>
      <w:r>
        <w:rPr>
          <w:rFonts w:cs="Arial"/>
        </w:rPr>
        <w:lastRenderedPageBreak/>
        <w:t xml:space="preserve">This price does </w:t>
      </w:r>
      <w:r w:rsidR="00D42B06">
        <w:rPr>
          <w:rFonts w:cs="Arial"/>
        </w:rPr>
        <w:t xml:space="preserve">not </w:t>
      </w:r>
      <w:r>
        <w:rPr>
          <w:rFonts w:cs="Arial"/>
        </w:rPr>
        <w:t>include Value Added Tax and is for the whole of the Contract Period.</w:t>
      </w:r>
    </w:p>
    <w:p w14:paraId="1CC57A72" w14:textId="77777777" w:rsidR="000C12A1" w:rsidRDefault="000C12A1" w:rsidP="000C12A1">
      <w:pPr>
        <w:jc w:val="both"/>
        <w:rPr>
          <w:rFonts w:cs="Arial"/>
        </w:rPr>
      </w:pPr>
      <w:r>
        <w:rPr>
          <w:rFonts w:cs="Arial"/>
        </w:rPr>
        <w:t>Costs shall be fully inclusive (</w:t>
      </w:r>
      <w:proofErr w:type="spellStart"/>
      <w:r>
        <w:rPr>
          <w:rFonts w:cs="Arial"/>
        </w:rPr>
        <w:t>ie</w:t>
      </w:r>
      <w:proofErr w:type="spellEnd"/>
      <w:r>
        <w:rPr>
          <w:rFonts w:cs="Arial"/>
        </w:rPr>
        <w:t xml:space="preserve"> inclusive of all travel costs, subsistence, accommodation etc)</w:t>
      </w:r>
    </w:p>
    <w:tbl>
      <w:tblPr>
        <w:tblW w:w="0" w:type="auto"/>
        <w:tblCellMar>
          <w:left w:w="0" w:type="dxa"/>
          <w:right w:w="0" w:type="dxa"/>
        </w:tblCellMar>
        <w:tblLook w:val="0000" w:firstRow="0" w:lastRow="0" w:firstColumn="0" w:lastColumn="0" w:noHBand="0" w:noVBand="0"/>
      </w:tblPr>
      <w:tblGrid>
        <w:gridCol w:w="5621"/>
        <w:gridCol w:w="1659"/>
        <w:gridCol w:w="1800"/>
      </w:tblGrid>
      <w:tr w:rsidR="00022C5F" w14:paraId="5570C8A4" w14:textId="77777777" w:rsidTr="00881D42">
        <w:trPr>
          <w:trHeight w:val="508"/>
        </w:trPr>
        <w:tc>
          <w:tcPr>
            <w:tcW w:w="908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310CDC6B" w14:textId="77777777" w:rsidR="00022C5F" w:rsidRPr="00A91E7D" w:rsidRDefault="00022C5F" w:rsidP="00737685">
            <w:pPr>
              <w:spacing w:after="0" w:line="240" w:lineRule="auto"/>
              <w:ind w:firstLine="12"/>
              <w:rPr>
                <w:rFonts w:cs="Arial"/>
                <w:b/>
                <w:sz w:val="20"/>
                <w:highlight w:val="yellow"/>
                <w:u w:val="single"/>
              </w:rPr>
            </w:pPr>
            <w:r w:rsidRPr="00E964E8">
              <w:rPr>
                <w:rFonts w:cs="Arial"/>
                <w:b/>
                <w:sz w:val="24"/>
                <w:u w:val="single"/>
              </w:rPr>
              <w:t>Financial Submission</w:t>
            </w:r>
          </w:p>
        </w:tc>
      </w:tr>
      <w:tr w:rsidR="00022C5F" w14:paraId="6D742665" w14:textId="77777777" w:rsidTr="00881D42">
        <w:trPr>
          <w:trHeight w:val="508"/>
        </w:trPr>
        <w:tc>
          <w:tcPr>
            <w:tcW w:w="5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2D9E89" w14:textId="77777777" w:rsidR="00022C5F" w:rsidRPr="0099577D" w:rsidRDefault="008B5CE4" w:rsidP="00737685">
            <w:pPr>
              <w:spacing w:after="0" w:line="240" w:lineRule="auto"/>
              <w:rPr>
                <w:rFonts w:cs="Arial"/>
                <w:b/>
                <w:bCs/>
              </w:rPr>
            </w:pPr>
            <w:r w:rsidRPr="0099577D">
              <w:rPr>
                <w:rFonts w:cs="Arial"/>
                <w:b/>
                <w:bCs/>
              </w:rPr>
              <w:t>Subscription</w:t>
            </w:r>
            <w:r w:rsidR="007904E7" w:rsidRPr="0099577D">
              <w:rPr>
                <w:rFonts w:cs="Arial"/>
                <w:b/>
                <w:bCs/>
              </w:rPr>
              <w:t xml:space="preserve"> </w:t>
            </w:r>
            <w:r w:rsidR="00D62A49" w:rsidRPr="0099577D">
              <w:rPr>
                <w:rFonts w:cs="Arial"/>
                <w:b/>
                <w:bCs/>
              </w:rPr>
              <w:t xml:space="preserve">cost </w:t>
            </w:r>
            <w:r w:rsidR="007904E7" w:rsidRPr="0099577D">
              <w:rPr>
                <w:rFonts w:cs="Arial"/>
                <w:b/>
                <w:bCs/>
              </w:rPr>
              <w:t>– Year 1</w:t>
            </w:r>
            <w:r w:rsidR="002D539C" w:rsidRPr="0099577D">
              <w:rPr>
                <w:rFonts w:cs="Arial"/>
                <w:b/>
                <w:bCs/>
              </w:rPr>
              <w:t>:</w:t>
            </w:r>
          </w:p>
          <w:p w14:paraId="0BC13ECB" w14:textId="7EC7DAD0" w:rsidR="002D539C" w:rsidRDefault="0099577D" w:rsidP="00737685">
            <w:pPr>
              <w:spacing w:after="0" w:line="240" w:lineRule="auto"/>
              <w:rPr>
                <w:rFonts w:cs="Arial"/>
              </w:rPr>
            </w:pPr>
            <w:r>
              <w:rPr>
                <w:rFonts w:cs="Arial"/>
              </w:rPr>
              <w:t xml:space="preserve">- </w:t>
            </w:r>
            <w:r w:rsidR="002D539C">
              <w:rPr>
                <w:rFonts w:cs="Arial"/>
              </w:rPr>
              <w:t>Up to 10 user licences</w:t>
            </w:r>
          </w:p>
          <w:p w14:paraId="479369BC" w14:textId="45C47654" w:rsidR="002D539C" w:rsidRDefault="0099577D" w:rsidP="00737685">
            <w:pPr>
              <w:spacing w:after="0" w:line="240" w:lineRule="auto"/>
              <w:rPr>
                <w:rFonts w:cs="Arial"/>
              </w:rPr>
            </w:pPr>
            <w:r>
              <w:rPr>
                <w:rFonts w:cs="Arial"/>
              </w:rPr>
              <w:t xml:space="preserve">- </w:t>
            </w:r>
            <w:r w:rsidR="002D539C">
              <w:rPr>
                <w:rFonts w:cs="Arial"/>
              </w:rPr>
              <w:t>Up to 20 user licences</w:t>
            </w:r>
          </w:p>
          <w:p w14:paraId="6F10DC34" w14:textId="77777777" w:rsidR="002D539C" w:rsidRDefault="0099577D" w:rsidP="00737685">
            <w:pPr>
              <w:spacing w:after="0" w:line="240" w:lineRule="auto"/>
              <w:rPr>
                <w:rFonts w:cs="Arial"/>
              </w:rPr>
            </w:pPr>
            <w:r>
              <w:rPr>
                <w:rFonts w:cs="Arial"/>
              </w:rPr>
              <w:t xml:space="preserve">- </w:t>
            </w:r>
            <w:r w:rsidR="002D539C">
              <w:rPr>
                <w:rFonts w:cs="Arial"/>
              </w:rPr>
              <w:t>Unlimited user licences</w:t>
            </w:r>
          </w:p>
          <w:p w14:paraId="527D04A2" w14:textId="77777777" w:rsidR="0099577D" w:rsidRDefault="0099577D" w:rsidP="00737685">
            <w:pPr>
              <w:spacing w:after="0" w:line="240" w:lineRule="auto"/>
              <w:rPr>
                <w:rFonts w:cs="Arial"/>
              </w:rPr>
            </w:pPr>
          </w:p>
          <w:p w14:paraId="62CE1843" w14:textId="7656A2B1" w:rsidR="0099577D" w:rsidRPr="00395A30" w:rsidRDefault="0099577D" w:rsidP="00737685">
            <w:pPr>
              <w:spacing w:after="0" w:line="240" w:lineRule="auto"/>
              <w:rPr>
                <w:rFonts w:cs="Arial"/>
              </w:rPr>
            </w:pPr>
            <w:r>
              <w:rPr>
                <w:rFonts w:cs="Arial"/>
              </w:rPr>
              <w:t>- Cost for additional user licence (per licence)</w:t>
            </w:r>
          </w:p>
        </w:tc>
        <w:tc>
          <w:tcPr>
            <w:tcW w:w="16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785B6A2" w14:textId="77777777" w:rsidR="00022C5F" w:rsidRPr="00395A30" w:rsidRDefault="00022C5F" w:rsidP="00737685">
            <w:pPr>
              <w:spacing w:after="0" w:line="240" w:lineRule="auto"/>
              <w:jc w:val="center"/>
              <w:rPr>
                <w:rFonts w:cs="Arial"/>
              </w:rPr>
            </w:pPr>
          </w:p>
        </w:tc>
        <w:tc>
          <w:tcPr>
            <w:tcW w:w="18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BC14BA" w14:textId="77777777" w:rsidR="00022C5F" w:rsidRPr="00395A30" w:rsidRDefault="00022C5F" w:rsidP="00737685">
            <w:pPr>
              <w:spacing w:after="0" w:line="240" w:lineRule="auto"/>
              <w:ind w:left="709" w:hanging="697"/>
              <w:jc w:val="center"/>
              <w:rPr>
                <w:rFonts w:cs="Arial"/>
                <w:szCs w:val="24"/>
              </w:rPr>
            </w:pPr>
          </w:p>
        </w:tc>
      </w:tr>
      <w:tr w:rsidR="00022C5F" w14:paraId="7F26A98E" w14:textId="77777777" w:rsidTr="00264FA6">
        <w:trPr>
          <w:trHeight w:val="508"/>
        </w:trPr>
        <w:tc>
          <w:tcPr>
            <w:tcW w:w="562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73F8C83" w14:textId="5D1CC91E" w:rsidR="0099577D" w:rsidRPr="00264FA6" w:rsidRDefault="0099577D" w:rsidP="0099577D">
            <w:pPr>
              <w:spacing w:after="0" w:line="240" w:lineRule="auto"/>
              <w:rPr>
                <w:rFonts w:cs="Arial"/>
                <w:b/>
                <w:bCs/>
              </w:rPr>
            </w:pPr>
            <w:r w:rsidRPr="00264FA6">
              <w:rPr>
                <w:rFonts w:cs="Arial"/>
                <w:b/>
                <w:bCs/>
              </w:rPr>
              <w:t>Subscription cost – Year 2:</w:t>
            </w:r>
          </w:p>
          <w:p w14:paraId="0BFE5C3A" w14:textId="77777777" w:rsidR="0099577D" w:rsidRPr="00264FA6" w:rsidRDefault="0099577D" w:rsidP="0099577D">
            <w:pPr>
              <w:spacing w:after="0" w:line="240" w:lineRule="auto"/>
              <w:rPr>
                <w:rFonts w:cs="Arial"/>
              </w:rPr>
            </w:pPr>
            <w:r w:rsidRPr="00264FA6">
              <w:rPr>
                <w:rFonts w:cs="Arial"/>
              </w:rPr>
              <w:t>- Up to 10 user licences</w:t>
            </w:r>
          </w:p>
          <w:p w14:paraId="3824E05B" w14:textId="77777777" w:rsidR="0099577D" w:rsidRPr="00264FA6" w:rsidRDefault="0099577D" w:rsidP="0099577D">
            <w:pPr>
              <w:spacing w:after="0" w:line="240" w:lineRule="auto"/>
              <w:rPr>
                <w:rFonts w:cs="Arial"/>
              </w:rPr>
            </w:pPr>
            <w:r w:rsidRPr="00264FA6">
              <w:rPr>
                <w:rFonts w:cs="Arial"/>
              </w:rPr>
              <w:t>- Up to 20 user licences</w:t>
            </w:r>
          </w:p>
          <w:p w14:paraId="79BFE13E" w14:textId="3E3C6C8D" w:rsidR="0099577D" w:rsidRPr="00264FA6" w:rsidRDefault="0099577D" w:rsidP="0099577D">
            <w:pPr>
              <w:spacing w:after="0" w:line="240" w:lineRule="auto"/>
              <w:rPr>
                <w:rFonts w:cs="Arial"/>
              </w:rPr>
            </w:pPr>
            <w:r w:rsidRPr="00264FA6">
              <w:rPr>
                <w:rFonts w:cs="Arial"/>
              </w:rPr>
              <w:t>- Unlimited user licences</w:t>
            </w:r>
          </w:p>
          <w:p w14:paraId="1BF1D03A" w14:textId="5808FBDF" w:rsidR="00022C5F" w:rsidRPr="00264FA6" w:rsidRDefault="0099577D" w:rsidP="00737685">
            <w:pPr>
              <w:spacing w:after="0" w:line="240" w:lineRule="auto"/>
              <w:rPr>
                <w:rFonts w:cs="Arial"/>
                <w:color w:val="D9D9D9" w:themeColor="background1" w:themeShade="D9"/>
              </w:rPr>
            </w:pPr>
            <w:r w:rsidRPr="00264FA6">
              <w:rPr>
                <w:rFonts w:cs="Arial"/>
              </w:rPr>
              <w:t>- Cost for additional user licence (per licence)</w:t>
            </w:r>
          </w:p>
        </w:tc>
        <w:tc>
          <w:tcPr>
            <w:tcW w:w="16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CE0B53" w14:textId="77777777" w:rsidR="00022C5F" w:rsidRPr="00264FA6" w:rsidRDefault="00022C5F" w:rsidP="00737685">
            <w:pPr>
              <w:spacing w:after="0" w:line="240" w:lineRule="auto"/>
              <w:rPr>
                <w:rFonts w:cs="Arial"/>
                <w:color w:val="D9D9D9" w:themeColor="background1" w:themeShade="D9"/>
              </w:rPr>
            </w:pPr>
          </w:p>
        </w:tc>
        <w:tc>
          <w:tcPr>
            <w:tcW w:w="18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9954937" w14:textId="77777777" w:rsidR="00022C5F" w:rsidRPr="00264FA6" w:rsidRDefault="00022C5F" w:rsidP="00737685">
            <w:pPr>
              <w:spacing w:after="0" w:line="240" w:lineRule="auto"/>
              <w:ind w:left="709" w:hanging="697"/>
              <w:rPr>
                <w:rFonts w:cs="Arial"/>
                <w:color w:val="D9D9D9" w:themeColor="background1" w:themeShade="D9"/>
                <w:szCs w:val="24"/>
              </w:rPr>
            </w:pPr>
          </w:p>
        </w:tc>
      </w:tr>
      <w:tr w:rsidR="00022C5F" w14:paraId="1201D8E1" w14:textId="77777777" w:rsidTr="00264FA6">
        <w:trPr>
          <w:trHeight w:val="508"/>
        </w:trPr>
        <w:tc>
          <w:tcPr>
            <w:tcW w:w="562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9439FFB" w14:textId="6F83F6DA" w:rsidR="00022C5F" w:rsidRPr="00264FA6" w:rsidRDefault="0099577D" w:rsidP="00737685">
            <w:pPr>
              <w:spacing w:after="0" w:line="240" w:lineRule="auto"/>
              <w:rPr>
                <w:rFonts w:cs="Arial"/>
                <w:color w:val="D9D9D9" w:themeColor="background1" w:themeShade="D9"/>
              </w:rPr>
            </w:pPr>
            <w:r w:rsidRPr="00264FA6">
              <w:rPr>
                <w:rFonts w:cs="Arial"/>
              </w:rPr>
              <w:t>Sa</w:t>
            </w:r>
            <w:r w:rsidR="006351A3" w:rsidRPr="00264FA6">
              <w:rPr>
                <w:rFonts w:cs="Arial"/>
              </w:rPr>
              <w:t>lesforce data Integration</w:t>
            </w:r>
            <w:r w:rsidR="00264FA6" w:rsidRPr="00264FA6">
              <w:rPr>
                <w:rFonts w:cs="Arial"/>
              </w:rPr>
              <w:t xml:space="preserve"> cost (if applicable)</w:t>
            </w:r>
          </w:p>
        </w:tc>
        <w:tc>
          <w:tcPr>
            <w:tcW w:w="16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5D092C" w14:textId="77777777" w:rsidR="00022C5F" w:rsidRPr="00264FA6" w:rsidRDefault="00022C5F" w:rsidP="00737685">
            <w:pPr>
              <w:spacing w:after="0" w:line="240" w:lineRule="auto"/>
              <w:rPr>
                <w:rFonts w:cs="Arial"/>
                <w:color w:val="D9D9D9" w:themeColor="background1" w:themeShade="D9"/>
              </w:rPr>
            </w:pPr>
          </w:p>
        </w:tc>
        <w:tc>
          <w:tcPr>
            <w:tcW w:w="18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359E2C" w14:textId="77777777" w:rsidR="00022C5F" w:rsidRPr="00264FA6" w:rsidRDefault="00022C5F" w:rsidP="00737685">
            <w:pPr>
              <w:spacing w:after="0" w:line="240" w:lineRule="auto"/>
              <w:ind w:left="709" w:hanging="697"/>
              <w:rPr>
                <w:rFonts w:cs="Arial"/>
                <w:color w:val="D9D9D9" w:themeColor="background1" w:themeShade="D9"/>
                <w:szCs w:val="24"/>
              </w:rPr>
            </w:pPr>
          </w:p>
        </w:tc>
      </w:tr>
      <w:tr w:rsidR="00022C5F" w14:paraId="50918215" w14:textId="77777777" w:rsidTr="00881D42">
        <w:trPr>
          <w:trHeight w:val="355"/>
        </w:trPr>
        <w:tc>
          <w:tcPr>
            <w:tcW w:w="908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850158" w14:textId="77777777" w:rsidR="00022C5F" w:rsidRPr="00A91E7D" w:rsidRDefault="00022C5F" w:rsidP="00737685">
            <w:pPr>
              <w:spacing w:after="0" w:line="240" w:lineRule="auto"/>
              <w:ind w:firstLine="12"/>
              <w:rPr>
                <w:rFonts w:cs="Arial"/>
                <w:highlight w:val="yellow"/>
                <w:u w:val="single"/>
              </w:rPr>
            </w:pPr>
          </w:p>
        </w:tc>
      </w:tr>
      <w:tr w:rsidR="00022C5F" w14:paraId="7C778878" w14:textId="77777777" w:rsidTr="00881D42">
        <w:trPr>
          <w:trHeight w:val="355"/>
        </w:trPr>
        <w:tc>
          <w:tcPr>
            <w:tcW w:w="908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3835DE" w14:textId="77777777" w:rsidR="00022C5F" w:rsidRPr="00FD28B2" w:rsidRDefault="00022C5F" w:rsidP="00737685">
            <w:pPr>
              <w:spacing w:after="0" w:line="240" w:lineRule="auto"/>
              <w:ind w:firstLine="12"/>
              <w:rPr>
                <w:rFonts w:cs="Arial"/>
                <w:sz w:val="24"/>
                <w:szCs w:val="24"/>
              </w:rPr>
            </w:pPr>
          </w:p>
        </w:tc>
      </w:tr>
      <w:tr w:rsidR="00022C5F" w14:paraId="7FC1D39A" w14:textId="77777777" w:rsidTr="00881D42">
        <w:trPr>
          <w:trHeight w:val="508"/>
        </w:trPr>
        <w:tc>
          <w:tcPr>
            <w:tcW w:w="72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B697E" w14:textId="77777777" w:rsidR="00022C5F" w:rsidRPr="00C4066A" w:rsidRDefault="00022C5F" w:rsidP="00737685">
            <w:pPr>
              <w:spacing w:after="0" w:line="240" w:lineRule="auto"/>
              <w:rPr>
                <w:rFonts w:cs="Arial"/>
                <w:sz w:val="20"/>
                <w:szCs w:val="20"/>
              </w:rPr>
            </w:pPr>
          </w:p>
        </w:tc>
        <w:tc>
          <w:tcPr>
            <w:tcW w:w="1800"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00CAD108" w14:textId="77777777" w:rsidR="00022C5F" w:rsidRPr="00E964E8" w:rsidRDefault="00022C5F" w:rsidP="00737685">
            <w:pPr>
              <w:spacing w:after="0" w:line="240" w:lineRule="auto"/>
              <w:ind w:firstLine="12"/>
              <w:rPr>
                <w:rFonts w:cs="Arial"/>
                <w:sz w:val="24"/>
                <w:szCs w:val="24"/>
              </w:rPr>
            </w:pPr>
            <w:r w:rsidRPr="00E964E8">
              <w:rPr>
                <w:rFonts w:cs="Arial"/>
                <w:szCs w:val="24"/>
              </w:rPr>
              <w:t>£</w:t>
            </w:r>
          </w:p>
        </w:tc>
      </w:tr>
      <w:tr w:rsidR="00022C5F" w14:paraId="5D7185BC" w14:textId="77777777" w:rsidTr="00881D42">
        <w:trPr>
          <w:trHeight w:val="508"/>
        </w:trPr>
        <w:tc>
          <w:tcPr>
            <w:tcW w:w="72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2BC827" w14:textId="77777777" w:rsidR="00022C5F" w:rsidRPr="00C4066A" w:rsidRDefault="00022C5F" w:rsidP="00737685">
            <w:pPr>
              <w:spacing w:after="0" w:line="240" w:lineRule="auto"/>
              <w:rPr>
                <w:rFonts w:cs="Arial"/>
                <w:sz w:val="20"/>
                <w:szCs w:val="20"/>
              </w:rPr>
            </w:pPr>
          </w:p>
        </w:tc>
        <w:tc>
          <w:tcPr>
            <w:tcW w:w="1800"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61AA4DA4" w14:textId="77777777" w:rsidR="00022C5F" w:rsidRPr="00E964E8" w:rsidRDefault="00022C5F" w:rsidP="00737685">
            <w:pPr>
              <w:spacing w:after="0" w:line="240" w:lineRule="auto"/>
              <w:ind w:firstLine="12"/>
              <w:rPr>
                <w:rFonts w:cs="Arial"/>
                <w:szCs w:val="24"/>
              </w:rPr>
            </w:pPr>
            <w:r>
              <w:rPr>
                <w:rFonts w:cs="Arial"/>
                <w:szCs w:val="24"/>
              </w:rPr>
              <w:t>£</w:t>
            </w:r>
          </w:p>
        </w:tc>
      </w:tr>
      <w:tr w:rsidR="00022C5F" w14:paraId="1233C873" w14:textId="77777777" w:rsidTr="00881D42">
        <w:trPr>
          <w:trHeight w:val="508"/>
        </w:trPr>
        <w:tc>
          <w:tcPr>
            <w:tcW w:w="72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24727C" w14:textId="77777777" w:rsidR="00022C5F" w:rsidRPr="00C4066A" w:rsidRDefault="00022C5F" w:rsidP="00737685">
            <w:pPr>
              <w:spacing w:after="0" w:line="240" w:lineRule="auto"/>
              <w:rPr>
                <w:rFonts w:cs="Arial"/>
                <w:sz w:val="20"/>
                <w:szCs w:val="20"/>
              </w:rPr>
            </w:pPr>
          </w:p>
        </w:tc>
        <w:tc>
          <w:tcPr>
            <w:tcW w:w="1800"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7C48DC2E" w14:textId="77777777" w:rsidR="00022C5F" w:rsidRPr="00E964E8" w:rsidRDefault="00022C5F" w:rsidP="00737685">
            <w:pPr>
              <w:spacing w:after="0" w:line="240" w:lineRule="auto"/>
              <w:ind w:firstLine="12"/>
              <w:rPr>
                <w:rFonts w:cs="Arial"/>
                <w:szCs w:val="24"/>
              </w:rPr>
            </w:pPr>
            <w:r>
              <w:rPr>
                <w:rFonts w:cs="Arial"/>
                <w:szCs w:val="24"/>
              </w:rPr>
              <w:t>£</w:t>
            </w:r>
          </w:p>
        </w:tc>
      </w:tr>
      <w:tr w:rsidR="00022C5F" w14:paraId="5FA7C0A1" w14:textId="77777777" w:rsidTr="00881D42">
        <w:trPr>
          <w:trHeight w:val="508"/>
        </w:trPr>
        <w:tc>
          <w:tcPr>
            <w:tcW w:w="90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501ED" w14:textId="77777777" w:rsidR="00022C5F" w:rsidRPr="00A91E7D" w:rsidRDefault="00022C5F" w:rsidP="00737685">
            <w:pPr>
              <w:spacing w:after="0" w:line="240" w:lineRule="auto"/>
              <w:ind w:left="709" w:hanging="697"/>
              <w:rPr>
                <w:rFonts w:cs="Arial"/>
                <w:sz w:val="24"/>
                <w:szCs w:val="24"/>
                <w:highlight w:val="yellow"/>
              </w:rPr>
            </w:pPr>
          </w:p>
        </w:tc>
      </w:tr>
    </w:tbl>
    <w:p w14:paraId="05355DAE" w14:textId="4195D108" w:rsidR="000C12A1" w:rsidRDefault="000C12A1" w:rsidP="000544C6">
      <w:pPr>
        <w:rPr>
          <w:rFonts w:cs="Arial"/>
          <w:spacing w:val="-3"/>
        </w:rPr>
      </w:pPr>
    </w:p>
    <w:p w14:paraId="2B80F301" w14:textId="0CF731B4" w:rsidR="00022C5F" w:rsidRDefault="00022C5F" w:rsidP="000544C6">
      <w:pPr>
        <w:rPr>
          <w:rFonts w:cs="Arial"/>
          <w:spacing w:val="-3"/>
        </w:rPr>
      </w:pPr>
    </w:p>
    <w:p w14:paraId="023A6CAF" w14:textId="16682216" w:rsidR="00022C5F" w:rsidRDefault="00022C5F" w:rsidP="000544C6">
      <w:pPr>
        <w:rPr>
          <w:rFonts w:cs="Arial"/>
          <w:spacing w:val="-3"/>
        </w:rPr>
      </w:pPr>
    </w:p>
    <w:p w14:paraId="651260CE" w14:textId="0D18AEC8" w:rsidR="00022C5F" w:rsidRDefault="00022C5F" w:rsidP="000544C6">
      <w:pPr>
        <w:rPr>
          <w:rFonts w:cs="Arial"/>
          <w:spacing w:val="-3"/>
        </w:rPr>
      </w:pPr>
    </w:p>
    <w:p w14:paraId="34F82D7B" w14:textId="6AAA1459" w:rsidR="00AF6406" w:rsidRDefault="00AF6406" w:rsidP="00AF6406">
      <w:pPr>
        <w:pStyle w:val="Heading1"/>
        <w:rPr>
          <w:rFonts w:eastAsia="Arial"/>
          <w:w w:val="105"/>
        </w:rPr>
      </w:pPr>
      <w:bookmarkStart w:id="41" w:name="_Toc3884019"/>
      <w:proofErr w:type="gramStart"/>
      <w:r>
        <w:rPr>
          <w:rFonts w:eastAsia="Arial"/>
          <w:w w:val="105"/>
        </w:rPr>
        <w:t>Non Collusive</w:t>
      </w:r>
      <w:proofErr w:type="gramEnd"/>
      <w:r>
        <w:rPr>
          <w:rFonts w:eastAsia="Arial"/>
          <w:w w:val="105"/>
        </w:rPr>
        <w:t xml:space="preserve"> Tendering Certificate</w:t>
      </w:r>
      <w:bookmarkEnd w:id="41"/>
    </w:p>
    <w:p w14:paraId="06F5F05F" w14:textId="24132B74" w:rsidR="00022C5F" w:rsidRDefault="00022C5F" w:rsidP="000544C6">
      <w:pPr>
        <w:rPr>
          <w:rFonts w:cs="Arial"/>
          <w:spacing w:val="-3"/>
        </w:rPr>
      </w:pPr>
    </w:p>
    <w:p w14:paraId="4B1B8426" w14:textId="6085FEDD" w:rsidR="00D82FB8" w:rsidRDefault="555FF445" w:rsidP="555FF445">
      <w:pPr>
        <w:spacing w:before="120" w:after="120" w:line="240" w:lineRule="auto"/>
        <w:rPr>
          <w:rFonts w:cs="Arial"/>
        </w:rPr>
      </w:pPr>
      <w:r w:rsidRPr="555FF445">
        <w:rPr>
          <w:rFonts w:cs="Arial"/>
        </w:rPr>
        <w:t xml:space="preserve">To: </w:t>
      </w:r>
      <w:r w:rsidR="00676906" w:rsidRPr="004D5782">
        <w:rPr>
          <w:rFonts w:cs="Arial"/>
        </w:rPr>
        <w:t>London &amp; Partners (L&amp;P)</w:t>
      </w:r>
    </w:p>
    <w:p w14:paraId="79A9852F" w14:textId="77777777" w:rsidR="00D82FB8" w:rsidRDefault="00D82FB8" w:rsidP="00D82FB8">
      <w:pPr>
        <w:jc w:val="both"/>
        <w:rPr>
          <w:rFonts w:cs="Arial"/>
          <w:color w:val="000000"/>
        </w:rPr>
      </w:pPr>
      <w:r>
        <w:rPr>
          <w:rFonts w:cs="Arial"/>
          <w:color w:val="000000"/>
        </w:rPr>
        <w:t>The potential supplier warrants that this is a bona fide Tender and:</w:t>
      </w:r>
    </w:p>
    <w:p w14:paraId="7767650A" w14:textId="77777777" w:rsidR="00D82FB8" w:rsidRDefault="00D82FB8" w:rsidP="00D82FB8">
      <w:pPr>
        <w:ind w:left="360" w:hanging="360"/>
        <w:jc w:val="both"/>
        <w:rPr>
          <w:rFonts w:cs="Arial"/>
          <w:color w:val="000000"/>
        </w:rPr>
      </w:pPr>
      <w:r>
        <w:rPr>
          <w:rFonts w:cs="Arial"/>
          <w:color w:val="000000"/>
        </w:rPr>
        <w:t>1.</w:t>
      </w:r>
      <w:r>
        <w:rPr>
          <w:rFonts w:cs="Arial"/>
          <w:color w:val="000000"/>
        </w:rPr>
        <w:tab/>
        <w:t xml:space="preserve">We certify that this proposal is submitted in good faith and that we have not fixed or adjusted the proposal by or under or in accordance with any agreement or arrangement with any </w:t>
      </w:r>
      <w:r>
        <w:rPr>
          <w:rFonts w:cs="Arial"/>
          <w:color w:val="000000"/>
        </w:rPr>
        <w:lastRenderedPageBreak/>
        <w:t xml:space="preserve">other person or party. We also certify that we have not, and we undertake that we will not, before the award of any contract do the work: </w:t>
      </w:r>
    </w:p>
    <w:p w14:paraId="549C3255" w14:textId="77777777" w:rsidR="00D82FB8" w:rsidRDefault="00D82FB8" w:rsidP="00D82FB8">
      <w:pPr>
        <w:ind w:left="900" w:hanging="540"/>
        <w:jc w:val="both"/>
        <w:rPr>
          <w:rFonts w:cs="Arial"/>
          <w:color w:val="000000"/>
        </w:rPr>
      </w:pPr>
      <w:r>
        <w:rPr>
          <w:rFonts w:cs="Arial"/>
          <w:color w:val="000000"/>
        </w:rPr>
        <w:t xml:space="preserve">a) </w:t>
      </w:r>
      <w:r>
        <w:rPr>
          <w:rFonts w:cs="Arial"/>
          <w:color w:val="000000"/>
        </w:rPr>
        <w:tab/>
        <w:t>communicate to any person other than L&amp;P Limited, or a person duly authorised on their behalf the Tender amount or approximate amount of the Tender or proposed Tender, except where the disclosure, in confidence, of the approximate amount of the Tender was necessary to obtain insurance premium quotations required for the preparation of the Tender;</w:t>
      </w:r>
    </w:p>
    <w:p w14:paraId="0743D0E8" w14:textId="77777777" w:rsidR="00D82FB8" w:rsidRDefault="00D82FB8" w:rsidP="00D82FB8">
      <w:pPr>
        <w:ind w:left="900" w:hanging="540"/>
        <w:jc w:val="both"/>
        <w:rPr>
          <w:rFonts w:cs="Arial"/>
          <w:color w:val="000000"/>
        </w:rPr>
      </w:pPr>
      <w:r>
        <w:rPr>
          <w:rFonts w:cs="Arial"/>
          <w:color w:val="000000"/>
        </w:rPr>
        <w:t xml:space="preserve">b) </w:t>
      </w:r>
      <w:r>
        <w:rPr>
          <w:rFonts w:cs="Arial"/>
          <w:color w:val="000000"/>
        </w:rPr>
        <w:tab/>
        <w:t>pay, give or offer or agree to pay or give any sum of money or other valuable consideration directly or indirectly to any person(s) for doing or having done or causing or having caused to be done in relation to any other Tender or proposed Tender for the work, any act or thing of the sort described at 1 or a) above;</w:t>
      </w:r>
    </w:p>
    <w:p w14:paraId="4FB20895" w14:textId="77777777" w:rsidR="00D82FB8" w:rsidRDefault="00D82FB8" w:rsidP="00D82FB8">
      <w:pPr>
        <w:ind w:left="900" w:hanging="540"/>
        <w:jc w:val="both"/>
        <w:rPr>
          <w:rFonts w:cs="Arial"/>
          <w:color w:val="000000"/>
        </w:rPr>
      </w:pPr>
      <w:r>
        <w:rPr>
          <w:rFonts w:cs="Arial"/>
          <w:color w:val="000000"/>
        </w:rPr>
        <w:t xml:space="preserve">c) </w:t>
      </w:r>
      <w:r>
        <w:rPr>
          <w:rFonts w:cs="Arial"/>
          <w:color w:val="000000"/>
        </w:rPr>
        <w:tab/>
        <w:t xml:space="preserve">tried to obtain information about anyone else’s bid or proposed bid; </w:t>
      </w:r>
    </w:p>
    <w:p w14:paraId="7C000DB9" w14:textId="77777777" w:rsidR="00D82FB8" w:rsidRDefault="00D82FB8" w:rsidP="00D82FB8">
      <w:pPr>
        <w:ind w:left="900" w:hanging="540"/>
        <w:jc w:val="both"/>
        <w:rPr>
          <w:rFonts w:cs="Arial"/>
          <w:color w:val="000000"/>
        </w:rPr>
      </w:pPr>
      <w:r>
        <w:rPr>
          <w:rFonts w:cs="Arial"/>
          <w:color w:val="000000"/>
        </w:rPr>
        <w:t>d)</w:t>
      </w:r>
      <w:r>
        <w:rPr>
          <w:rFonts w:cs="Arial"/>
          <w:color w:val="000000"/>
        </w:rPr>
        <w:tab/>
      </w:r>
      <w:proofErr w:type="gramStart"/>
      <w:r>
        <w:rPr>
          <w:rFonts w:cs="Arial"/>
          <w:color w:val="000000"/>
        </w:rPr>
        <w:t>made arrangements</w:t>
      </w:r>
      <w:proofErr w:type="gramEnd"/>
      <w:r>
        <w:rPr>
          <w:rFonts w:cs="Arial"/>
          <w:color w:val="000000"/>
        </w:rPr>
        <w:t xml:space="preserve"> with anyone else about whether or not they must bid except for the purposes of forming a joint venture to bid for this work.</w:t>
      </w:r>
    </w:p>
    <w:p w14:paraId="291B6AFE" w14:textId="77777777" w:rsidR="00D82FB8" w:rsidRDefault="00D82FB8" w:rsidP="00D82FB8">
      <w:pPr>
        <w:ind w:left="360" w:hanging="360"/>
        <w:jc w:val="both"/>
        <w:rPr>
          <w:rFonts w:cs="Arial"/>
          <w:color w:val="000000"/>
        </w:rPr>
      </w:pPr>
      <w:r>
        <w:rPr>
          <w:rFonts w:cs="Arial"/>
          <w:color w:val="000000"/>
        </w:rPr>
        <w:t>2.</w:t>
      </w:r>
      <w:r>
        <w:rPr>
          <w:rFonts w:cs="Arial"/>
          <w:color w:val="000000"/>
        </w:rPr>
        <w:tab/>
        <w:t>We certify that the prices in this Tender have been arrived at independently without communication, consultation, agreement or understanding for the purpose of restricting competition with any other potential supplier or competitor.</w:t>
      </w:r>
    </w:p>
    <w:p w14:paraId="1BE4649F" w14:textId="77777777" w:rsidR="00D82FB8" w:rsidRDefault="00D82FB8" w:rsidP="00D82FB8">
      <w:pPr>
        <w:tabs>
          <w:tab w:val="left" w:pos="426"/>
        </w:tabs>
        <w:ind w:left="360" w:hanging="360"/>
        <w:jc w:val="both"/>
        <w:rPr>
          <w:rFonts w:cs="Arial"/>
          <w:color w:val="000000"/>
        </w:rPr>
      </w:pPr>
      <w:r>
        <w:rPr>
          <w:rFonts w:cs="Arial"/>
          <w:color w:val="000000"/>
        </w:rPr>
        <w:t>3.</w:t>
      </w:r>
      <w:r>
        <w:rPr>
          <w:rFonts w:cs="Arial"/>
          <w:color w:val="000000"/>
        </w:rPr>
        <w:tab/>
        <w:t>We certify no attempt has been made or will be made by the potential supplier to induce any other person or firm to submit or not submit a Tender for the purpose of restricting competition.</w:t>
      </w:r>
    </w:p>
    <w:p w14:paraId="23F4F324" w14:textId="77777777" w:rsidR="00D82FB8" w:rsidRDefault="00D82FB8" w:rsidP="00D82FB8">
      <w:pPr>
        <w:tabs>
          <w:tab w:val="left" w:pos="0"/>
        </w:tabs>
        <w:ind w:left="360" w:hanging="360"/>
        <w:jc w:val="both"/>
        <w:rPr>
          <w:rFonts w:cs="Arial"/>
          <w:color w:val="000000"/>
        </w:rPr>
      </w:pPr>
      <w:r>
        <w:rPr>
          <w:rFonts w:cs="Arial"/>
          <w:color w:val="000000"/>
        </w:rPr>
        <w:t xml:space="preserve">4. We agree that L&amp;P may, in consideration of the offer and in any subsequent actions, rely upon the statements made in this Certificate. </w:t>
      </w:r>
    </w:p>
    <w:p w14:paraId="07207B95" w14:textId="77777777" w:rsidR="00D82FB8" w:rsidRDefault="00D82FB8" w:rsidP="00D82FB8">
      <w:pPr>
        <w:ind w:left="720"/>
        <w:rPr>
          <w:rFonts w:cs="Arial"/>
          <w:color w:val="000000"/>
        </w:rPr>
      </w:pPr>
      <w:r>
        <w:rPr>
          <w:rFonts w:cs="Arial"/>
          <w:color w:val="000000"/>
        </w:rPr>
        <w:t>Definitions in this Certificate:</w:t>
      </w:r>
    </w:p>
    <w:p w14:paraId="0431ABE5" w14:textId="77777777" w:rsidR="00D82FB8" w:rsidRDefault="00D82FB8" w:rsidP="00D82FB8">
      <w:pPr>
        <w:ind w:left="720"/>
        <w:rPr>
          <w:rFonts w:cs="Arial"/>
          <w:color w:val="000000"/>
        </w:rPr>
      </w:pPr>
      <w:r>
        <w:rPr>
          <w:rFonts w:cs="Arial"/>
          <w:color w:val="000000"/>
        </w:rPr>
        <w:t>"Person(s)" includes any person(s) and anybody or association corporate or unincorporated;</w:t>
      </w:r>
    </w:p>
    <w:p w14:paraId="009C1C7A" w14:textId="77777777" w:rsidR="00D82FB8" w:rsidRDefault="00D82FB8" w:rsidP="00D82FB8">
      <w:pPr>
        <w:ind w:left="720"/>
        <w:rPr>
          <w:rFonts w:cs="Arial"/>
          <w:color w:val="000000"/>
        </w:rPr>
      </w:pPr>
      <w:r>
        <w:rPr>
          <w:rFonts w:cs="Arial"/>
          <w:color w:val="000000"/>
        </w:rPr>
        <w:t>"any agreement or arrangement" includes any transaction, formal or informal and whether legally binding or not; and</w:t>
      </w:r>
    </w:p>
    <w:p w14:paraId="7FFD3534" w14:textId="77777777" w:rsidR="00D82FB8" w:rsidRDefault="00D82FB8" w:rsidP="00D82FB8">
      <w:pPr>
        <w:ind w:left="720"/>
        <w:rPr>
          <w:rFonts w:cs="Arial"/>
          <w:color w:val="000000"/>
        </w:rPr>
      </w:pPr>
      <w:r>
        <w:rPr>
          <w:rFonts w:cs="Arial"/>
          <w:color w:val="000000"/>
        </w:rPr>
        <w:t>"the work" means the work in relation to which this proposal is made.</w:t>
      </w:r>
    </w:p>
    <w:p w14:paraId="2FEF17A2" w14:textId="4C23F902" w:rsidR="00D82FB8" w:rsidRDefault="00D82FB8" w:rsidP="00D82FB8">
      <w:pPr>
        <w:rPr>
          <w:rFonts w:cs="Arial"/>
          <w:color w:val="000000"/>
        </w:rPr>
      </w:pPr>
      <w:r>
        <w:rPr>
          <w:rFonts w:cs="Arial"/>
          <w:color w:val="000000"/>
        </w:rPr>
        <w:tab/>
        <w:t xml:space="preserve">Dated this . . . . . . . . . . . . </w:t>
      </w:r>
      <w:proofErr w:type="gramStart"/>
      <w:r>
        <w:rPr>
          <w:rFonts w:cs="Arial"/>
          <w:color w:val="000000"/>
        </w:rPr>
        <w:t>. . . .</w:t>
      </w:r>
      <w:proofErr w:type="gramEnd"/>
      <w:r>
        <w:rPr>
          <w:rFonts w:cs="Arial"/>
          <w:color w:val="000000"/>
        </w:rPr>
        <w:t xml:space="preserve">  day of . . . . . . . . . </w:t>
      </w:r>
      <w:proofErr w:type="gramStart"/>
      <w:r>
        <w:rPr>
          <w:rFonts w:cs="Arial"/>
          <w:color w:val="000000"/>
        </w:rPr>
        <w:t>. . . .</w:t>
      </w:r>
      <w:proofErr w:type="gramEnd"/>
      <w:r>
        <w:rPr>
          <w:rFonts w:cs="Arial"/>
          <w:color w:val="000000"/>
        </w:rPr>
        <w:t xml:space="preserve"> . 20</w:t>
      </w:r>
      <w:r w:rsidR="00DB162F">
        <w:rPr>
          <w:rFonts w:cs="Arial"/>
          <w:color w:val="000000"/>
        </w:rPr>
        <w:t>20</w:t>
      </w:r>
    </w:p>
    <w:p w14:paraId="026A7E18" w14:textId="77777777" w:rsidR="00D82FB8" w:rsidRDefault="00D82FB8" w:rsidP="00D82FB8">
      <w:pPr>
        <w:rPr>
          <w:rFonts w:cs="Arial"/>
          <w:color w:val="000000"/>
        </w:rPr>
      </w:pPr>
      <w:r>
        <w:rPr>
          <w:rFonts w:cs="Arial"/>
          <w:color w:val="000000"/>
        </w:rPr>
        <w:tab/>
        <w:t xml:space="preserve">Signature:  . . . . . . . . . . . . . . . . . . . . . . . . . . . . . . . . . . . . . . . </w:t>
      </w:r>
      <w:proofErr w:type="gramStart"/>
      <w:r>
        <w:rPr>
          <w:rFonts w:cs="Arial"/>
          <w:color w:val="000000"/>
        </w:rPr>
        <w:t>. . . .</w:t>
      </w:r>
      <w:proofErr w:type="gramEnd"/>
      <w:r>
        <w:rPr>
          <w:rFonts w:cs="Arial"/>
          <w:color w:val="000000"/>
        </w:rPr>
        <w:t xml:space="preserve"> .</w:t>
      </w:r>
    </w:p>
    <w:p w14:paraId="4A7402D5" w14:textId="77777777" w:rsidR="00D82FB8" w:rsidRDefault="00D82FB8" w:rsidP="00D82FB8">
      <w:pPr>
        <w:numPr>
          <w:ilvl w:val="12"/>
          <w:numId w:val="0"/>
        </w:numPr>
        <w:jc w:val="both"/>
        <w:rPr>
          <w:color w:val="FF0000"/>
        </w:rPr>
      </w:pPr>
    </w:p>
    <w:p w14:paraId="5F9D9459" w14:textId="27050B3C" w:rsidR="00D82FB8" w:rsidRDefault="00D82FB8" w:rsidP="00D82FB8">
      <w:pPr>
        <w:numPr>
          <w:ilvl w:val="12"/>
          <w:numId w:val="0"/>
        </w:numPr>
        <w:jc w:val="both"/>
        <w:rPr>
          <w:color w:val="FF0000"/>
        </w:rPr>
      </w:pPr>
    </w:p>
    <w:p w14:paraId="084F31DD" w14:textId="77777777" w:rsidR="009B16DF" w:rsidRPr="00B67057" w:rsidRDefault="009B16DF" w:rsidP="009B16DF">
      <w:pPr>
        <w:pStyle w:val="Heading2"/>
      </w:pPr>
      <w:bookmarkStart w:id="42" w:name="_Toc479859684"/>
      <w:bookmarkStart w:id="43" w:name="_Toc3884020"/>
      <w:r w:rsidRPr="00B67057">
        <w:t>Form of Tender</w:t>
      </w:r>
      <w:bookmarkEnd w:id="42"/>
      <w:bookmarkEnd w:id="43"/>
    </w:p>
    <w:p w14:paraId="6138AF8B" w14:textId="77777777" w:rsidR="009B16DF" w:rsidRDefault="009B16DF" w:rsidP="009B16DF">
      <w:pPr>
        <w:keepNext/>
        <w:spacing w:line="312" w:lineRule="auto"/>
        <w:rPr>
          <w:rFonts w:cs="Arial"/>
        </w:rPr>
      </w:pPr>
    </w:p>
    <w:p w14:paraId="56B3538B" w14:textId="77777777" w:rsidR="009B16DF" w:rsidRDefault="009B16DF" w:rsidP="009B16DF">
      <w:pPr>
        <w:pStyle w:val="BodyText"/>
        <w:keepNext/>
        <w:spacing w:after="0" w:line="312" w:lineRule="auto"/>
        <w:rPr>
          <w:b/>
          <w:bCs/>
        </w:rPr>
      </w:pPr>
      <w:r w:rsidRPr="00CE4E17">
        <w:t>To:</w:t>
      </w:r>
      <w:r w:rsidRPr="00CE4E17">
        <w:tab/>
      </w:r>
      <w:r>
        <w:rPr>
          <w:b/>
          <w:bCs/>
        </w:rPr>
        <w:t>London &amp; Partners</w:t>
      </w:r>
    </w:p>
    <w:p w14:paraId="3898D27D" w14:textId="77777777" w:rsidR="009B16DF" w:rsidRDefault="009B16DF" w:rsidP="009B16DF">
      <w:pPr>
        <w:pStyle w:val="BodyText"/>
        <w:keepNext/>
        <w:spacing w:after="0" w:line="312" w:lineRule="auto"/>
        <w:rPr>
          <w:b/>
          <w:bCs/>
        </w:rPr>
      </w:pPr>
      <w:r>
        <w:tab/>
      </w:r>
      <w:r>
        <w:rPr>
          <w:b/>
          <w:bCs/>
        </w:rPr>
        <w:t>2 More London Place</w:t>
      </w:r>
      <w:r>
        <w:t xml:space="preserve"> </w:t>
      </w:r>
    </w:p>
    <w:p w14:paraId="59CFDAD4" w14:textId="77777777" w:rsidR="009B16DF" w:rsidRDefault="009B16DF" w:rsidP="009B16DF">
      <w:pPr>
        <w:pStyle w:val="BodyText"/>
        <w:keepNext/>
        <w:spacing w:after="0" w:line="312" w:lineRule="auto"/>
        <w:rPr>
          <w:b/>
          <w:bCs/>
        </w:rPr>
      </w:pPr>
      <w:r>
        <w:tab/>
      </w:r>
      <w:r>
        <w:rPr>
          <w:b/>
          <w:bCs/>
        </w:rPr>
        <w:t>London</w:t>
      </w:r>
    </w:p>
    <w:p w14:paraId="160AD38E" w14:textId="77777777" w:rsidR="009B16DF" w:rsidRDefault="009B16DF" w:rsidP="009B16DF">
      <w:pPr>
        <w:pStyle w:val="BodyText"/>
        <w:keepNext/>
        <w:spacing w:after="0" w:line="312" w:lineRule="auto"/>
        <w:rPr>
          <w:b/>
          <w:bCs/>
        </w:rPr>
      </w:pPr>
      <w:r>
        <w:tab/>
      </w:r>
      <w:r>
        <w:rPr>
          <w:b/>
          <w:bCs/>
        </w:rPr>
        <w:t>SE1 2RR</w:t>
      </w:r>
    </w:p>
    <w:p w14:paraId="3862AE93" w14:textId="77777777" w:rsidR="009B16DF" w:rsidRDefault="009B16DF" w:rsidP="009B16DF">
      <w:pPr>
        <w:pStyle w:val="BodyText"/>
        <w:keepNext/>
        <w:spacing w:after="0" w:line="312" w:lineRule="auto"/>
        <w:rPr>
          <w:b/>
          <w:bCs/>
        </w:rPr>
      </w:pPr>
      <w:r>
        <w:tab/>
      </w:r>
    </w:p>
    <w:p w14:paraId="3CD01BE3" w14:textId="77777777" w:rsidR="009B16DF" w:rsidRPr="00CE4E17" w:rsidRDefault="009B16DF" w:rsidP="009B16DF">
      <w:pPr>
        <w:pStyle w:val="BodyText"/>
        <w:keepNext/>
        <w:spacing w:after="0" w:line="312" w:lineRule="auto"/>
        <w:rPr>
          <w:bCs/>
        </w:rPr>
      </w:pPr>
      <w:r>
        <w:tab/>
      </w:r>
    </w:p>
    <w:p w14:paraId="16CAAF2E" w14:textId="77777777" w:rsidR="009B16DF" w:rsidRPr="00CE4E17" w:rsidRDefault="009B16DF" w:rsidP="009B16DF">
      <w:pPr>
        <w:pStyle w:val="BodyText"/>
        <w:keepNext/>
        <w:spacing w:after="0" w:line="312" w:lineRule="auto"/>
        <w:rPr>
          <w:bCs/>
          <w:i/>
          <w:iCs/>
        </w:rPr>
      </w:pPr>
      <w:r w:rsidRPr="00CE4E17">
        <w:t>Date:</w:t>
      </w:r>
      <w:r w:rsidRPr="00CE4E17">
        <w:tab/>
      </w:r>
      <w:r w:rsidRPr="00E03232">
        <w:rPr>
          <w:iCs/>
        </w:rPr>
        <w:t>[</w:t>
      </w:r>
      <w:r w:rsidRPr="00CE4E17">
        <w:rPr>
          <w:i/>
          <w:iCs/>
        </w:rPr>
        <w:t>Tenderer to insert date</w:t>
      </w:r>
      <w:r w:rsidRPr="00E03232">
        <w:rPr>
          <w:iCs/>
        </w:rPr>
        <w:t>]</w:t>
      </w:r>
    </w:p>
    <w:p w14:paraId="78AF37C6" w14:textId="77777777" w:rsidR="009B16DF" w:rsidRPr="00CE4E17" w:rsidRDefault="009B16DF" w:rsidP="009B16DF">
      <w:pPr>
        <w:pStyle w:val="BodyText"/>
        <w:keepNext/>
        <w:spacing w:after="0" w:line="312" w:lineRule="auto"/>
      </w:pPr>
    </w:p>
    <w:p w14:paraId="74FB8C61" w14:textId="43C016E1" w:rsidR="009B16DF" w:rsidRPr="005F30D9" w:rsidRDefault="009B16DF" w:rsidP="009B16DF">
      <w:pPr>
        <w:pStyle w:val="BodyText"/>
        <w:keepNext/>
        <w:spacing w:after="0" w:line="312" w:lineRule="auto"/>
        <w:rPr>
          <w:bCs/>
          <w:iCs/>
        </w:rPr>
      </w:pPr>
      <w:r w:rsidRPr="002A6AB2">
        <w:t xml:space="preserve">Tender for </w:t>
      </w:r>
      <w:r w:rsidR="005F30D9" w:rsidRPr="005F30D9">
        <w:rPr>
          <w:iCs/>
          <w:color w:val="000000" w:themeColor="text1"/>
        </w:rPr>
        <w:t>the provision of Venture Capital investment market data</w:t>
      </w:r>
    </w:p>
    <w:p w14:paraId="71456357" w14:textId="77777777" w:rsidR="009B16DF" w:rsidRPr="00CE4E17" w:rsidRDefault="009B16DF" w:rsidP="009B16DF">
      <w:pPr>
        <w:pStyle w:val="01-NormInd1-BB"/>
        <w:keepNext/>
        <w:spacing w:line="312" w:lineRule="auto"/>
        <w:ind w:left="0"/>
        <w:rPr>
          <w:rFonts w:cs="Arial"/>
          <w:szCs w:val="22"/>
        </w:rPr>
      </w:pPr>
    </w:p>
    <w:p w14:paraId="0E00F56C" w14:textId="20798933" w:rsidR="009B16DF" w:rsidRDefault="009B16DF" w:rsidP="009B16DF">
      <w:pPr>
        <w:pStyle w:val="01-NormInd1-BB"/>
        <w:keepNext/>
        <w:spacing w:line="312" w:lineRule="auto"/>
        <w:ind w:left="0"/>
        <w:rPr>
          <w:rFonts w:cs="Arial"/>
          <w:szCs w:val="22"/>
        </w:rPr>
      </w:pPr>
      <w:r w:rsidRPr="003A397D">
        <w:rPr>
          <w:rFonts w:cs="Arial"/>
          <w:szCs w:val="22"/>
        </w:rPr>
        <w:t xml:space="preserve">Having </w:t>
      </w:r>
      <w:r>
        <w:rPr>
          <w:rFonts w:cs="Arial"/>
          <w:szCs w:val="22"/>
        </w:rPr>
        <w:t xml:space="preserve">read carefully </w:t>
      </w:r>
      <w:r w:rsidRPr="003A397D">
        <w:rPr>
          <w:rFonts w:cs="Arial"/>
          <w:szCs w:val="22"/>
        </w:rPr>
        <w:t xml:space="preserve">the </w:t>
      </w:r>
      <w:r>
        <w:rPr>
          <w:rFonts w:cs="Arial"/>
          <w:szCs w:val="22"/>
        </w:rPr>
        <w:t>Request for Proposal</w:t>
      </w:r>
      <w:r w:rsidRPr="003A397D">
        <w:rPr>
          <w:rFonts w:cs="Arial"/>
          <w:szCs w:val="22"/>
        </w:rPr>
        <w:t xml:space="preserve"> </w:t>
      </w:r>
      <w:r w:rsidRPr="002A6AB2">
        <w:rPr>
          <w:rFonts w:cs="Arial"/>
          <w:szCs w:val="22"/>
        </w:rPr>
        <w:t>for</w:t>
      </w:r>
      <w:r>
        <w:rPr>
          <w:rFonts w:cs="Arial"/>
          <w:szCs w:val="22"/>
        </w:rPr>
        <w:t xml:space="preserve"> </w:t>
      </w:r>
      <w:r w:rsidR="005F30D9" w:rsidRPr="005F30D9">
        <w:rPr>
          <w:iCs/>
          <w:color w:val="000000" w:themeColor="text1"/>
        </w:rPr>
        <w:t>the provision of Venture Capital investment market data</w:t>
      </w:r>
      <w:r w:rsidRPr="0080659D">
        <w:rPr>
          <w:b/>
          <w:color w:val="BFBFBF" w:themeColor="background1" w:themeShade="BF"/>
          <w:szCs w:val="22"/>
        </w:rPr>
        <w:t xml:space="preserve"> </w:t>
      </w:r>
      <w:r w:rsidRPr="002A6AB2">
        <w:rPr>
          <w:rFonts w:cs="Arial"/>
          <w:szCs w:val="22"/>
        </w:rPr>
        <w:t>(the</w:t>
      </w:r>
      <w:r>
        <w:rPr>
          <w:rFonts w:cs="Arial"/>
          <w:szCs w:val="22"/>
        </w:rPr>
        <w:t xml:space="preserve"> “RFP”) </w:t>
      </w:r>
      <w:r w:rsidRPr="00E03232">
        <w:rPr>
          <w:rFonts w:cs="Arial"/>
          <w:szCs w:val="22"/>
        </w:rPr>
        <w:t>and</w:t>
      </w:r>
      <w:r w:rsidRPr="003A397D">
        <w:rPr>
          <w:rFonts w:cs="Arial"/>
          <w:szCs w:val="22"/>
        </w:rPr>
        <w:t xml:space="preserve"> all other</w:t>
      </w:r>
      <w:r>
        <w:rPr>
          <w:rFonts w:cs="Arial"/>
          <w:szCs w:val="22"/>
        </w:rPr>
        <w:t xml:space="preserve"> Procurement Documents issued by or on behalf of L&amp;P in connection with that RFP</w:t>
      </w:r>
      <w:r w:rsidRPr="003A397D">
        <w:rPr>
          <w:rFonts w:cs="Arial"/>
          <w:szCs w:val="22"/>
        </w:rPr>
        <w:t>, and being fully satisfied in all respe</w:t>
      </w:r>
      <w:r>
        <w:rPr>
          <w:rFonts w:cs="Arial"/>
          <w:szCs w:val="22"/>
        </w:rPr>
        <w:t>cts with the requirements of that</w:t>
      </w:r>
      <w:r w:rsidRPr="003A397D">
        <w:rPr>
          <w:rFonts w:cs="Arial"/>
          <w:szCs w:val="22"/>
        </w:rPr>
        <w:t xml:space="preserve"> </w:t>
      </w:r>
      <w:r>
        <w:rPr>
          <w:rFonts w:cs="Arial"/>
          <w:szCs w:val="22"/>
        </w:rPr>
        <w:t>RFP</w:t>
      </w:r>
      <w:r w:rsidRPr="003A397D">
        <w:rPr>
          <w:rFonts w:cs="Arial"/>
          <w:szCs w:val="22"/>
        </w:rPr>
        <w:t xml:space="preserve"> (including </w:t>
      </w:r>
      <w:r>
        <w:rPr>
          <w:rFonts w:cs="Arial"/>
          <w:szCs w:val="22"/>
        </w:rPr>
        <w:t>the Contract set out in Section 4 of Part A of the RFP):</w:t>
      </w:r>
    </w:p>
    <w:p w14:paraId="55D3EA9A" w14:textId="77777777" w:rsidR="009B16DF" w:rsidRDefault="009B16DF" w:rsidP="009B16DF">
      <w:pPr>
        <w:pStyle w:val="01-NormInd1-BB"/>
        <w:keepNext/>
        <w:spacing w:line="312" w:lineRule="auto"/>
        <w:ind w:left="0"/>
        <w:rPr>
          <w:rFonts w:cs="Arial"/>
          <w:szCs w:val="22"/>
        </w:rPr>
      </w:pPr>
    </w:p>
    <w:p w14:paraId="3DDC02E4" w14:textId="77777777" w:rsidR="009B16DF" w:rsidRDefault="009B16DF" w:rsidP="009B16DF">
      <w:pPr>
        <w:pStyle w:val="01-NormInd1-BB"/>
        <w:keepNext/>
        <w:numPr>
          <w:ilvl w:val="0"/>
          <w:numId w:val="30"/>
        </w:numPr>
        <w:spacing w:line="312" w:lineRule="auto"/>
        <w:rPr>
          <w:rFonts w:cs="Arial"/>
          <w:szCs w:val="22"/>
        </w:rPr>
      </w:pPr>
      <w:r w:rsidRPr="00113FE1">
        <w:rPr>
          <w:rFonts w:cs="Arial"/>
          <w:szCs w:val="22"/>
        </w:rPr>
        <w:t>I/We hereby offer to provide the Services specified in the Specification set out in Section 1 sub</w:t>
      </w:r>
      <w:r>
        <w:rPr>
          <w:rFonts w:cs="Arial"/>
          <w:szCs w:val="22"/>
        </w:rPr>
        <w:t>-</w:t>
      </w:r>
      <w:r w:rsidRPr="00113FE1">
        <w:rPr>
          <w:rFonts w:cs="Arial"/>
          <w:szCs w:val="22"/>
        </w:rPr>
        <w:t xml:space="preserve">section 5 of Part A of the </w:t>
      </w:r>
      <w:r>
        <w:rPr>
          <w:rFonts w:cs="Arial"/>
          <w:szCs w:val="22"/>
        </w:rPr>
        <w:t>RFP</w:t>
      </w:r>
      <w:r w:rsidRPr="00113FE1">
        <w:rPr>
          <w:rFonts w:cs="Arial"/>
          <w:szCs w:val="22"/>
        </w:rPr>
        <w:t xml:space="preserve"> and to perform the contract in accordance with the Contract set out in Section 4 of</w:t>
      </w:r>
      <w:r>
        <w:rPr>
          <w:rFonts w:cs="Arial"/>
          <w:szCs w:val="22"/>
        </w:rPr>
        <w:t xml:space="preserve"> Part A of the RFP and our Tender (including, without limitation, the Pricing Schedule annexed to this Form of Tender).</w:t>
      </w:r>
    </w:p>
    <w:p w14:paraId="3C67C2B7" w14:textId="77777777" w:rsidR="009B16DF" w:rsidRDefault="009B16DF" w:rsidP="009B16DF">
      <w:pPr>
        <w:pStyle w:val="01-NormInd1-BB"/>
        <w:keepNext/>
        <w:spacing w:line="312" w:lineRule="auto"/>
        <w:ind w:left="360"/>
        <w:rPr>
          <w:rFonts w:cs="Arial"/>
          <w:szCs w:val="22"/>
        </w:rPr>
      </w:pPr>
    </w:p>
    <w:p w14:paraId="73A5B0CE" w14:textId="77777777" w:rsidR="009B16DF" w:rsidRDefault="009B16DF" w:rsidP="009B16DF">
      <w:pPr>
        <w:pStyle w:val="01-NormInd1-BB"/>
        <w:keepNext/>
        <w:numPr>
          <w:ilvl w:val="0"/>
          <w:numId w:val="30"/>
        </w:numPr>
        <w:spacing w:line="312" w:lineRule="auto"/>
        <w:rPr>
          <w:rFonts w:cs="Arial"/>
          <w:szCs w:val="22"/>
        </w:rPr>
      </w:pPr>
      <w:r>
        <w:rPr>
          <w:rFonts w:cs="Arial"/>
          <w:szCs w:val="22"/>
        </w:rPr>
        <w:t xml:space="preserve">I/We confirm that if our Tender </w:t>
      </w:r>
      <w:r w:rsidRPr="003A397D">
        <w:rPr>
          <w:rFonts w:cs="Arial"/>
          <w:szCs w:val="22"/>
        </w:rPr>
        <w:t xml:space="preserve">is accepted I/we will </w:t>
      </w:r>
      <w:r>
        <w:rPr>
          <w:rFonts w:cs="Arial"/>
          <w:szCs w:val="22"/>
        </w:rPr>
        <w:t>upon demand:</w:t>
      </w:r>
    </w:p>
    <w:p w14:paraId="367CD63B" w14:textId="77777777" w:rsidR="009B16DF" w:rsidRDefault="009B16DF" w:rsidP="009B16DF">
      <w:pPr>
        <w:pStyle w:val="01-NormInd1-BB"/>
        <w:keepNext/>
        <w:spacing w:line="312" w:lineRule="auto"/>
        <w:ind w:left="0"/>
        <w:rPr>
          <w:rFonts w:cs="Arial"/>
          <w:szCs w:val="22"/>
        </w:rPr>
      </w:pPr>
    </w:p>
    <w:p w14:paraId="6E3377F6" w14:textId="77777777" w:rsidR="009B16DF" w:rsidRDefault="009B16DF" w:rsidP="009B16DF">
      <w:pPr>
        <w:pStyle w:val="01-NormInd1-BB"/>
        <w:keepNext/>
        <w:numPr>
          <w:ilvl w:val="1"/>
          <w:numId w:val="30"/>
        </w:numPr>
        <w:spacing w:line="312" w:lineRule="auto"/>
        <w:rPr>
          <w:rFonts w:cs="Arial"/>
          <w:szCs w:val="22"/>
        </w:rPr>
      </w:pPr>
      <w:r>
        <w:rPr>
          <w:rFonts w:cs="Arial"/>
          <w:szCs w:val="22"/>
        </w:rPr>
        <w:t xml:space="preserve">produce evidence that all relevant insurances and compliance certificates required by the Procurement Documents issued by or on behalf of L&amp;P in </w:t>
      </w:r>
      <w:r>
        <w:rPr>
          <w:rFonts w:cs="Arial"/>
          <w:szCs w:val="22"/>
        </w:rPr>
        <w:lastRenderedPageBreak/>
        <w:t>connection with the RFP (including, without limitation, the Contract) are in force; and</w:t>
      </w:r>
    </w:p>
    <w:p w14:paraId="478E1319" w14:textId="77777777" w:rsidR="009B16DF" w:rsidRDefault="009B16DF" w:rsidP="009B16DF">
      <w:pPr>
        <w:pStyle w:val="01-NormInd1-BB"/>
        <w:keepNext/>
        <w:numPr>
          <w:ilvl w:val="1"/>
          <w:numId w:val="30"/>
        </w:numPr>
        <w:spacing w:line="312" w:lineRule="auto"/>
        <w:rPr>
          <w:rFonts w:cs="Arial"/>
          <w:szCs w:val="22"/>
        </w:rPr>
      </w:pPr>
      <w:r w:rsidRPr="003A397D">
        <w:rPr>
          <w:rFonts w:cs="Arial"/>
          <w:szCs w:val="22"/>
        </w:rPr>
        <w:t xml:space="preserve">execute </w:t>
      </w:r>
      <w:r>
        <w:rPr>
          <w:rFonts w:cs="Arial"/>
          <w:szCs w:val="22"/>
        </w:rPr>
        <w:t>the Contract D</w:t>
      </w:r>
      <w:r w:rsidRPr="003A397D">
        <w:rPr>
          <w:rFonts w:cs="Arial"/>
          <w:szCs w:val="22"/>
        </w:rPr>
        <w:t xml:space="preserve">ocuments in the form </w:t>
      </w:r>
      <w:r>
        <w:rPr>
          <w:rFonts w:cs="Arial"/>
          <w:szCs w:val="22"/>
        </w:rPr>
        <w:t>attached to the RFP.</w:t>
      </w:r>
    </w:p>
    <w:p w14:paraId="307F944E" w14:textId="77777777" w:rsidR="009B16DF" w:rsidRDefault="009B16DF" w:rsidP="009B16DF">
      <w:pPr>
        <w:pStyle w:val="01-NormInd1-BB"/>
        <w:keepNext/>
        <w:spacing w:line="312" w:lineRule="auto"/>
        <w:rPr>
          <w:rFonts w:cs="Arial"/>
          <w:szCs w:val="22"/>
        </w:rPr>
      </w:pPr>
    </w:p>
    <w:p w14:paraId="29692F3B" w14:textId="77777777" w:rsidR="009B16DF" w:rsidRDefault="009B16DF" w:rsidP="009B16DF">
      <w:pPr>
        <w:pStyle w:val="01-NormInd1-BB"/>
        <w:keepNext/>
        <w:numPr>
          <w:ilvl w:val="0"/>
          <w:numId w:val="30"/>
        </w:numPr>
        <w:spacing w:line="312" w:lineRule="auto"/>
        <w:rPr>
          <w:rFonts w:cs="Arial"/>
          <w:szCs w:val="22"/>
        </w:rPr>
      </w:pPr>
      <w:r>
        <w:rPr>
          <w:rFonts w:cs="Arial"/>
          <w:szCs w:val="22"/>
        </w:rPr>
        <w:t xml:space="preserve">We agree that my/our Tender shall constitute an irrevocable unconditional offer which may not be withdrawn for a period of not less than 90 </w:t>
      </w:r>
      <w:r w:rsidRPr="00A461AF">
        <w:rPr>
          <w:rFonts w:cs="Arial"/>
          <w:szCs w:val="22"/>
        </w:rPr>
        <w:t>days</w:t>
      </w:r>
      <w:r>
        <w:rPr>
          <w:rFonts w:cs="Arial"/>
          <w:szCs w:val="22"/>
        </w:rPr>
        <w:t xml:space="preserve"> from the date hereof.</w:t>
      </w:r>
    </w:p>
    <w:p w14:paraId="4345BB6E" w14:textId="77777777" w:rsidR="009B16DF" w:rsidRDefault="009B16DF" w:rsidP="009B16DF">
      <w:pPr>
        <w:pStyle w:val="01-NormInd1-BB"/>
        <w:keepNext/>
        <w:spacing w:line="312" w:lineRule="auto"/>
        <w:ind w:left="0"/>
        <w:rPr>
          <w:rFonts w:cs="Arial"/>
          <w:szCs w:val="22"/>
        </w:rPr>
      </w:pPr>
    </w:p>
    <w:p w14:paraId="6534525C" w14:textId="77777777" w:rsidR="009B16DF" w:rsidRPr="009B2451" w:rsidRDefault="009B16DF" w:rsidP="009B16DF">
      <w:pPr>
        <w:pStyle w:val="01-NormInd1-BB"/>
        <w:keepNext/>
        <w:spacing w:line="312" w:lineRule="auto"/>
        <w:ind w:left="0"/>
        <w:rPr>
          <w:rFonts w:cs="Arial"/>
          <w:szCs w:val="22"/>
        </w:rPr>
      </w:pPr>
      <w:r>
        <w:rPr>
          <w:rFonts w:cs="Arial"/>
          <w:szCs w:val="22"/>
        </w:rPr>
        <w:t xml:space="preserve">Unless and until a formal Contract is prepared and executed, this Tender, together with your written acceptance thereof, shall (subject to any period of standstill) constitute a binding contract between us. </w:t>
      </w:r>
    </w:p>
    <w:p w14:paraId="234886BD" w14:textId="77777777" w:rsidR="009B16DF" w:rsidRDefault="009B16DF" w:rsidP="009B16DF">
      <w:pPr>
        <w:pStyle w:val="01-NormInd1-BB"/>
        <w:keepNext/>
        <w:spacing w:line="312" w:lineRule="auto"/>
        <w:ind w:left="0"/>
        <w:rPr>
          <w:rFonts w:cs="Arial"/>
          <w:szCs w:val="22"/>
        </w:rPr>
      </w:pPr>
    </w:p>
    <w:p w14:paraId="3065C90B" w14:textId="77777777" w:rsidR="009B16DF" w:rsidRPr="003A397D" w:rsidRDefault="009B16DF" w:rsidP="009B16DF">
      <w:pPr>
        <w:pStyle w:val="01-NormInd1-BB"/>
        <w:keepNext/>
        <w:spacing w:line="312" w:lineRule="auto"/>
        <w:ind w:left="0"/>
        <w:rPr>
          <w:rFonts w:cs="Arial"/>
          <w:szCs w:val="22"/>
        </w:rPr>
      </w:pPr>
      <w:r>
        <w:rPr>
          <w:rFonts w:cs="Arial"/>
          <w:szCs w:val="22"/>
        </w:rPr>
        <w:t>We understand and acknowledge that L&amp;P is not bound to accept any Tender.</w:t>
      </w:r>
    </w:p>
    <w:p w14:paraId="4BDE704E" w14:textId="77777777" w:rsidR="009B16DF" w:rsidRPr="009B2451" w:rsidRDefault="009B16DF" w:rsidP="009B16DF">
      <w:pPr>
        <w:pStyle w:val="BodyText"/>
        <w:keepNext/>
        <w:tabs>
          <w:tab w:val="left" w:pos="709"/>
        </w:tabs>
        <w:spacing w:before="120" w:line="312" w:lineRule="auto"/>
        <w:ind w:right="-198"/>
        <w:rPr>
          <w:b/>
          <w:bCs/>
        </w:rPr>
      </w:pPr>
      <w:r w:rsidRPr="009B2451">
        <w:t xml:space="preserve">This Tender shall remain open for acceptance by </w:t>
      </w:r>
      <w:r>
        <w:rPr>
          <w:b/>
          <w:bCs/>
        </w:rPr>
        <w:t>L&amp;P</w:t>
      </w:r>
      <w:r w:rsidRPr="009B2451">
        <w:t xml:space="preserve"> for a period of </w:t>
      </w:r>
      <w:r>
        <w:t xml:space="preserve">not less than 90 </w:t>
      </w:r>
      <w:r w:rsidRPr="00986601">
        <w:t>days</w:t>
      </w:r>
      <w:r w:rsidRPr="009B2451">
        <w:t xml:space="preserve"> after the due date for return of </w:t>
      </w:r>
      <w:r>
        <w:t>T</w:t>
      </w:r>
      <w:r w:rsidRPr="009B2451">
        <w:t>enders specified in the</w:t>
      </w:r>
      <w:r>
        <w:t xml:space="preserve"> </w:t>
      </w:r>
      <w:r>
        <w:rPr>
          <w:b/>
          <w:bCs/>
        </w:rPr>
        <w:t>RFP</w:t>
      </w:r>
      <w:r w:rsidRPr="009B2451">
        <w:t>.</w:t>
      </w:r>
    </w:p>
    <w:p w14:paraId="2F873ADA" w14:textId="77777777" w:rsidR="009B16DF" w:rsidRDefault="009B16DF" w:rsidP="009B16DF">
      <w:pPr>
        <w:pStyle w:val="BodyText"/>
        <w:keepNext/>
        <w:tabs>
          <w:tab w:val="left" w:pos="709"/>
        </w:tabs>
        <w:spacing w:before="120" w:line="312" w:lineRule="auto"/>
        <w:ind w:right="-340"/>
        <w:rPr>
          <w:b/>
          <w:bCs/>
        </w:rPr>
      </w:pPr>
      <w:r w:rsidRPr="009B2451">
        <w:t>I warrant that I have all the requisite corporat</w:t>
      </w:r>
      <w:r>
        <w:t>e authority to sign this Tender.</w:t>
      </w:r>
    </w:p>
    <w:p w14:paraId="71E980DA" w14:textId="77777777" w:rsidR="009B16DF" w:rsidRDefault="009B16DF" w:rsidP="009B16DF">
      <w:pPr>
        <w:pStyle w:val="BodyText"/>
        <w:keepNext/>
        <w:tabs>
          <w:tab w:val="left" w:pos="709"/>
        </w:tabs>
        <w:spacing w:before="120" w:line="312" w:lineRule="auto"/>
        <w:ind w:right="-340"/>
        <w:rPr>
          <w:b/>
          <w:bCs/>
        </w:rPr>
      </w:pPr>
    </w:p>
    <w:p w14:paraId="26012C39" w14:textId="77777777" w:rsidR="009B16DF" w:rsidRDefault="009B16DF" w:rsidP="009B16DF">
      <w:pPr>
        <w:pStyle w:val="BodyText"/>
        <w:keepNext/>
        <w:tabs>
          <w:tab w:val="left" w:pos="709"/>
        </w:tabs>
        <w:spacing w:before="120" w:line="312" w:lineRule="auto"/>
        <w:ind w:right="-340"/>
        <w:rPr>
          <w:b/>
          <w:bCs/>
        </w:rPr>
      </w:pPr>
      <w:r>
        <w:t>Signed for and on behalf of [</w:t>
      </w:r>
      <w:r>
        <w:rPr>
          <w:i/>
        </w:rPr>
        <w:t>insert name of Tenderer</w:t>
      </w:r>
      <w:r>
        <w:t>]:</w:t>
      </w:r>
    </w:p>
    <w:p w14:paraId="160A5875" w14:textId="77777777" w:rsidR="009B16DF" w:rsidRDefault="009B16DF" w:rsidP="009B16DF">
      <w:pPr>
        <w:pStyle w:val="BodyText"/>
        <w:keepNext/>
        <w:tabs>
          <w:tab w:val="left" w:pos="709"/>
        </w:tabs>
        <w:spacing w:before="120" w:line="312" w:lineRule="auto"/>
        <w:ind w:right="-340"/>
        <w:rPr>
          <w:b/>
          <w:bCs/>
        </w:rPr>
      </w:pPr>
    </w:p>
    <w:p w14:paraId="25F03A80" w14:textId="77777777" w:rsidR="009B16DF" w:rsidRDefault="009B16DF" w:rsidP="009B16DF">
      <w:pPr>
        <w:pStyle w:val="BodyText"/>
        <w:keepNext/>
        <w:tabs>
          <w:tab w:val="left" w:pos="709"/>
        </w:tabs>
        <w:spacing w:before="120" w:line="312" w:lineRule="auto"/>
        <w:ind w:right="-340"/>
        <w:rPr>
          <w:b/>
          <w:bCs/>
        </w:rPr>
      </w:pPr>
      <w:r>
        <w:t>Signature:</w:t>
      </w:r>
    </w:p>
    <w:p w14:paraId="0C010A9C" w14:textId="77777777" w:rsidR="009B16DF" w:rsidRDefault="009B16DF" w:rsidP="009B16DF">
      <w:pPr>
        <w:pStyle w:val="BodyText"/>
        <w:keepNext/>
        <w:tabs>
          <w:tab w:val="left" w:pos="709"/>
        </w:tabs>
        <w:spacing w:before="120" w:line="312" w:lineRule="auto"/>
        <w:ind w:right="-340"/>
        <w:rPr>
          <w:b/>
          <w:bCs/>
        </w:rPr>
      </w:pPr>
      <w:r>
        <w:t>Name:</w:t>
      </w:r>
    </w:p>
    <w:p w14:paraId="1F00A870" w14:textId="77777777" w:rsidR="009B16DF" w:rsidRDefault="009B16DF" w:rsidP="009B16DF">
      <w:pPr>
        <w:pStyle w:val="BodyText"/>
        <w:keepNext/>
        <w:tabs>
          <w:tab w:val="left" w:pos="709"/>
        </w:tabs>
        <w:spacing w:before="120" w:line="312" w:lineRule="auto"/>
        <w:ind w:right="-340"/>
        <w:rPr>
          <w:b/>
          <w:bCs/>
        </w:rPr>
      </w:pPr>
      <w:r>
        <w:t>Date:</w:t>
      </w:r>
    </w:p>
    <w:p w14:paraId="774A9924" w14:textId="77777777" w:rsidR="009B16DF" w:rsidRDefault="009B16DF" w:rsidP="009B16DF">
      <w:pPr>
        <w:pStyle w:val="BodyText"/>
        <w:keepNext/>
        <w:tabs>
          <w:tab w:val="left" w:pos="709"/>
        </w:tabs>
        <w:spacing w:before="120" w:line="312" w:lineRule="auto"/>
        <w:ind w:right="-340"/>
        <w:rPr>
          <w:b/>
          <w:bCs/>
        </w:rPr>
      </w:pPr>
    </w:p>
    <w:p w14:paraId="03E1ECB9" w14:textId="77777777" w:rsidR="009B16DF" w:rsidRDefault="009B16DF" w:rsidP="009B16DF">
      <w:pPr>
        <w:pStyle w:val="BodyText"/>
        <w:keepNext/>
        <w:tabs>
          <w:tab w:val="left" w:pos="709"/>
        </w:tabs>
        <w:spacing w:before="120" w:line="312" w:lineRule="auto"/>
        <w:ind w:right="-340"/>
      </w:pPr>
      <w:r>
        <w:t>PLEASE NOTE – Failure to sign this Form of Tender will result in the rejection of your Tender.</w:t>
      </w:r>
    </w:p>
    <w:p w14:paraId="0E76CACC" w14:textId="3B510B8D" w:rsidR="00022C5F" w:rsidRDefault="00022C5F" w:rsidP="000544C6">
      <w:pPr>
        <w:rPr>
          <w:rFonts w:cs="Arial"/>
          <w:spacing w:val="-3"/>
        </w:rPr>
      </w:pPr>
    </w:p>
    <w:p w14:paraId="2F34E54F" w14:textId="1B4DCD4F" w:rsidR="00D82FB8" w:rsidRDefault="00D82FB8" w:rsidP="000544C6">
      <w:pPr>
        <w:rPr>
          <w:rFonts w:cs="Arial"/>
          <w:spacing w:val="-3"/>
        </w:rPr>
      </w:pPr>
    </w:p>
    <w:p w14:paraId="12CA1FBA" w14:textId="77777777" w:rsidR="00D82FB8" w:rsidRPr="008D13D4" w:rsidRDefault="00D82FB8" w:rsidP="000544C6">
      <w:pPr>
        <w:rPr>
          <w:rFonts w:cs="Arial"/>
          <w:spacing w:val="-3"/>
        </w:rPr>
      </w:pPr>
    </w:p>
    <w:sectPr w:rsidR="00D82FB8" w:rsidRPr="008D13D4" w:rsidSect="007C656D">
      <w:footerReference w:type="even" r:id="rId21"/>
      <w:footerReference w:type="default" r:id="rId22"/>
      <w:footerReference w:type="first" r:id="rId23"/>
      <w:pgSz w:w="11918" w:h="16854"/>
      <w:pgMar w:top="1863" w:right="1426" w:bottom="1122" w:left="1392" w:header="720" w:footer="121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FC197" w14:textId="77777777" w:rsidR="00F33021" w:rsidRDefault="00F33021">
      <w:r>
        <w:separator/>
      </w:r>
    </w:p>
  </w:endnote>
  <w:endnote w:type="continuationSeparator" w:id="0">
    <w:p w14:paraId="16A57360" w14:textId="77777777" w:rsidR="00F33021" w:rsidRDefault="00F33021">
      <w:r>
        <w:continuationSeparator/>
      </w:r>
    </w:p>
  </w:endnote>
  <w:endnote w:type="continuationNotice" w:id="1">
    <w:p w14:paraId="3348BFC6" w14:textId="77777777" w:rsidR="00F33021" w:rsidRDefault="00F330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auto"/>
    <w:pitch w:val="variable"/>
    <w:sig w:usb0="00000003"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rial,">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 w:name="Menlo Regular">
    <w:altName w:val="Arial"/>
    <w:charset w:val="00"/>
    <w:family w:val="auto"/>
    <w:pitch w:val="variable"/>
    <w:sig w:usb0="00000000" w:usb1="D200F9FB" w:usb2="02000028" w:usb3="00000000" w:csb0="000001D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E" w14:textId="77777777" w:rsidR="00737685" w:rsidRDefault="00737685">
    <w:pPr>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F" w14:textId="77777777" w:rsidR="00737685" w:rsidRDefault="00737685">
    <w:pPr>
      <w:autoSpaceDE w:val="0"/>
      <w:autoSpaceDN w:val="0"/>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1" w14:textId="77777777" w:rsidR="00737685" w:rsidRDefault="00737685">
    <w:pPr>
      <w:pStyle w:val="Footer"/>
      <w:jc w:val="center"/>
    </w:pPr>
  </w:p>
  <w:p w14:paraId="6EF133E2" w14:textId="77777777" w:rsidR="00737685" w:rsidRDefault="00737685">
    <w:pP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3" w14:textId="77777777" w:rsidR="00737685" w:rsidRDefault="00737685">
    <w:pPr>
      <w:rPr>
        <w:sz w:val="16"/>
        <w:szCs w:val="16"/>
      </w:rPr>
    </w:pPr>
    <w:r>
      <w:rPr>
        <w:noProof/>
        <w:lang w:val="en-US" w:eastAsia="en-US"/>
      </w:rPr>
      <mc:AlternateContent>
        <mc:Choice Requires="wps">
          <w:drawing>
            <wp:anchor distT="0" distB="0" distL="0" distR="0" simplePos="0" relativeHeight="251658241" behindDoc="0" locked="0" layoutInCell="0" allowOverlap="1" wp14:anchorId="6EF133F6" wp14:editId="6EF133F7">
              <wp:simplePos x="0" y="0"/>
              <wp:positionH relativeFrom="page">
                <wp:posOffset>899795</wp:posOffset>
              </wp:positionH>
              <wp:positionV relativeFrom="paragraph">
                <wp:posOffset>0</wp:posOffset>
              </wp:positionV>
              <wp:extent cx="5767705" cy="148590"/>
              <wp:effectExtent l="0" t="0" r="0" b="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3FE" w14:textId="4E6090BE" w:rsidR="00737685" w:rsidRDefault="00737685">
                          <w:pPr>
                            <w:keepNext/>
                            <w:keepLines/>
                            <w:tabs>
                              <w:tab w:val="right" w:pos="9032"/>
                            </w:tabs>
                            <w:rPr>
                              <w:spacing w:val="-2"/>
                              <w:sz w:val="20"/>
                              <w:szCs w:val="20"/>
                            </w:rPr>
                          </w:pPr>
                          <w:r>
                            <w:rPr>
                              <w:spacing w:val="-2"/>
                              <w:sz w:val="20"/>
                              <w:szCs w:val="20"/>
                            </w:rPr>
                            <w:t>MS Dynamics 2011 RFP</w:t>
                          </w:r>
                        </w:p>
                        <w:p w14:paraId="6EF133FF" w14:textId="77777777" w:rsidR="00737685" w:rsidRDefault="00737685">
                          <w:pPr>
                            <w:keepNext/>
                            <w:keepLines/>
                            <w:tabs>
                              <w:tab w:val="right" w:pos="9032"/>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Pr>
                              <w:noProof/>
                              <w:sz w:val="20"/>
                              <w:szCs w:val="20"/>
                            </w:rPr>
                            <w:t>4</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33F6" id="_x0000_t202" coordsize="21600,21600" o:spt="202" path="m,l,21600r21600,l21600,xe">
              <v:stroke joinstyle="miter"/>
              <v:path gradientshapeok="t" o:connecttype="rect"/>
            </v:shapetype>
            <v:shape id="Text Box 6" o:spid="_x0000_s1026" type="#_x0000_t202" style="position:absolute;margin-left:70.85pt;margin-top:0;width:454.15pt;height:11.7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" o:allowincell="f" stroked="f">
              <v:fill opacity="0"/>
              <v:textbox inset="0,0,0,0">
                <w:txbxContent>
                  <w:p w14:paraId="6EF133FE" w14:textId="4E6090BE" w:rsidR="00737685" w:rsidRDefault="00737685">
                    <w:pPr>
                      <w:keepNext/>
                      <w:keepLines/>
                      <w:tabs>
                        <w:tab w:val="right" w:pos="9032"/>
                      </w:tabs>
                      <w:rPr>
                        <w:spacing w:val="-2"/>
                        <w:sz w:val="20"/>
                        <w:szCs w:val="20"/>
                      </w:rPr>
                    </w:pPr>
                    <w:r>
                      <w:rPr>
                        <w:spacing w:val="-2"/>
                        <w:sz w:val="20"/>
                        <w:szCs w:val="20"/>
                      </w:rPr>
                      <w:t>MS Dynamics 2011 RFP</w:t>
                    </w:r>
                  </w:p>
                  <w:p w14:paraId="6EF133FF" w14:textId="77777777" w:rsidR="00737685" w:rsidRDefault="00737685">
                    <w:pPr>
                      <w:keepNext/>
                      <w:keepLines/>
                      <w:tabs>
                        <w:tab w:val="right" w:pos="9032"/>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Pr>
                        <w:noProof/>
                        <w:sz w:val="20"/>
                        <w:szCs w:val="20"/>
                      </w:rPr>
                      <w:t>4</w:t>
                    </w:r>
                    <w:r>
                      <w:rPr>
                        <w:sz w:val="20"/>
                        <w:szCs w:val="20"/>
                      </w:rPr>
                      <w:fldChar w:fldCharType="end"/>
                    </w:r>
                  </w:p>
                </w:txbxContent>
              </v:textbox>
              <w10:wrap type="square"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4" w14:textId="77777777" w:rsidR="00737685" w:rsidRDefault="00737685">
    <w:pPr>
      <w:rPr>
        <w:sz w:val="16"/>
        <w:szCs w:val="16"/>
      </w:rPr>
    </w:pPr>
    <w:r>
      <w:rPr>
        <w:noProof/>
        <w:lang w:val="en-US" w:eastAsia="en-US"/>
      </w:rPr>
      <mc:AlternateContent>
        <mc:Choice Requires="wps">
          <w:drawing>
            <wp:anchor distT="0" distB="0" distL="0" distR="0" simplePos="0" relativeHeight="251658242" behindDoc="0" locked="0" layoutInCell="0" allowOverlap="1" wp14:anchorId="6EF133F8" wp14:editId="6EF133F9">
              <wp:simplePos x="0" y="0"/>
              <wp:positionH relativeFrom="page">
                <wp:posOffset>899795</wp:posOffset>
              </wp:positionH>
              <wp:positionV relativeFrom="paragraph">
                <wp:posOffset>0</wp:posOffset>
              </wp:positionV>
              <wp:extent cx="5767705" cy="148590"/>
              <wp:effectExtent l="0" t="0" r="0" b="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400" w14:textId="0C452A17" w:rsidR="00737685" w:rsidRDefault="00737685" w:rsidP="00F46E70">
                          <w:pPr>
                            <w:keepNext/>
                            <w:keepLines/>
                            <w:tabs>
                              <w:tab w:val="right" w:pos="9032"/>
                            </w:tabs>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3</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33F8" id="_x0000_t202" coordsize="21600,21600" o:spt="202" path="m,l,21600r21600,l21600,xe">
              <v:stroke joinstyle="miter"/>
              <v:path gradientshapeok="t" o:connecttype="rect"/>
            </v:shapetype>
            <v:shape id="Text Box 7" o:spid="_x0000_s1027" type="#_x0000_t202" style="position:absolute;margin-left:70.85pt;margin-top:0;width:454.15pt;height:11.7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" o:allowincell="f" stroked="f">
              <v:fill opacity="0"/>
              <v:textbox inset="0,0,0,0">
                <w:txbxContent>
                  <w:p w14:paraId="6EF13400" w14:textId="0C452A17" w:rsidR="00737685" w:rsidRDefault="00737685" w:rsidP="00F46E70">
                    <w:pPr>
                      <w:keepNext/>
                      <w:keepLines/>
                      <w:tabs>
                        <w:tab w:val="right" w:pos="9032"/>
                      </w:tabs>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3</w:t>
                    </w:r>
                    <w:r>
                      <w:rPr>
                        <w:sz w:val="20"/>
                        <w:szCs w:val="20"/>
                      </w:rPr>
                      <w:fldChar w:fldCharType="end"/>
                    </w:r>
                  </w:p>
                </w:txbxContent>
              </v:textbox>
              <w10:wrap type="square" anchorx="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C" w14:textId="77777777" w:rsidR="00737685" w:rsidRDefault="00737685">
    <w:pPr>
      <w:autoSpaceDE w:val="0"/>
      <w:autoSpaceDN w:val="0"/>
      <w:adjustRightInd w:val="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03369"/>
      <w:docPartObj>
        <w:docPartGallery w:val="Page Numbers (Bottom of Page)"/>
        <w:docPartUnique/>
      </w:docPartObj>
    </w:sdtPr>
    <w:sdtEndPr>
      <w:rPr>
        <w:noProof/>
      </w:rPr>
    </w:sdtEndPr>
    <w:sdtContent>
      <w:p w14:paraId="6EF133ED" w14:textId="3346C0AC" w:rsidR="00737685" w:rsidRDefault="00737685">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6EF133EE" w14:textId="77777777" w:rsidR="00737685" w:rsidRDefault="00737685">
    <w:pPr>
      <w:autoSpaceDE w:val="0"/>
      <w:autoSpaceDN w:val="0"/>
      <w:adjustRightInd w:val="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F" w14:textId="77777777" w:rsidR="00737685" w:rsidRDefault="00737685">
    <w:pPr>
      <w:rPr>
        <w:sz w:val="16"/>
        <w:szCs w:val="16"/>
      </w:rPr>
    </w:pPr>
    <w:r>
      <w:rPr>
        <w:noProof/>
        <w:lang w:val="en-US" w:eastAsia="en-US"/>
      </w:rPr>
      <mc:AlternateContent>
        <mc:Choice Requires="wps">
          <w:drawing>
            <wp:anchor distT="0" distB="0" distL="0" distR="0" simplePos="0" relativeHeight="251658240" behindDoc="0" locked="0" layoutInCell="0" allowOverlap="1" wp14:anchorId="6EF133FC" wp14:editId="6EF133FD">
              <wp:simplePos x="0" y="0"/>
              <wp:positionH relativeFrom="page">
                <wp:posOffset>899795</wp:posOffset>
              </wp:positionH>
              <wp:positionV relativeFrom="paragraph">
                <wp:posOffset>0</wp:posOffset>
              </wp:positionV>
              <wp:extent cx="5767705" cy="148590"/>
              <wp:effectExtent l="0" t="0" r="0" b="0"/>
              <wp:wrapSquare wrapText="bothSides"/>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402" w14:textId="33DE2E8C" w:rsidR="00737685" w:rsidRDefault="00737685">
                          <w:pPr>
                            <w:keepNext/>
                            <w:keepLines/>
                            <w:tabs>
                              <w:tab w:val="right" w:pos="9024"/>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Pr>
                              <w:noProof/>
                              <w:sz w:val="20"/>
                              <w:szCs w:val="20"/>
                            </w:rPr>
                            <w:t>5</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33FC" id="_x0000_t202" coordsize="21600,21600" o:spt="202" path="m,l,21600r21600,l21600,xe">
              <v:stroke joinstyle="miter"/>
              <v:path gradientshapeok="t" o:connecttype="rect"/>
            </v:shapetype>
            <v:shape id="Text Box 34" o:spid="_x0000_s1028" type="#_x0000_t202" style="position:absolute;margin-left:70.85pt;margin-top:0;width:454.15pt;height:11.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" o:allowincell="f" stroked="f">
              <v:fill opacity="0"/>
              <v:textbox inset="0,0,0,0">
                <w:txbxContent>
                  <w:p w14:paraId="6EF13402" w14:textId="33DE2E8C" w:rsidR="00737685" w:rsidRDefault="00737685">
                    <w:pPr>
                      <w:keepNext/>
                      <w:keepLines/>
                      <w:tabs>
                        <w:tab w:val="right" w:pos="9024"/>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Pr>
                        <w:noProof/>
                        <w:sz w:val="20"/>
                        <w:szCs w:val="20"/>
                      </w:rPr>
                      <w:t>5</w:t>
                    </w:r>
                    <w:r>
                      <w:rPr>
                        <w:sz w:val="20"/>
                        <w:szCs w:val="20"/>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BFEA1" w14:textId="77777777" w:rsidR="00F33021" w:rsidRDefault="00F33021">
      <w:r>
        <w:separator/>
      </w:r>
    </w:p>
  </w:footnote>
  <w:footnote w:type="continuationSeparator" w:id="0">
    <w:p w14:paraId="5266D5C4" w14:textId="77777777" w:rsidR="00F33021" w:rsidRDefault="00F33021">
      <w:r>
        <w:continuationSeparator/>
      </w:r>
    </w:p>
  </w:footnote>
  <w:footnote w:type="continuationNotice" w:id="1">
    <w:p w14:paraId="486337F3" w14:textId="77777777" w:rsidR="00F33021" w:rsidRDefault="00F330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C" w14:textId="77777777" w:rsidR="00737685" w:rsidRDefault="00737685">
    <w:pPr>
      <w:pStyle w:val="Header"/>
    </w:pPr>
    <w:r w:rsidRPr="00B04568">
      <w:rPr>
        <w:noProof/>
        <w:lang w:val="en-US" w:eastAsia="en-US"/>
      </w:rPr>
      <w:drawing>
        <wp:anchor distT="0" distB="0" distL="114300" distR="114300" simplePos="0" relativeHeight="251658243" behindDoc="0" locked="0" layoutInCell="1" allowOverlap="1" wp14:anchorId="6EF133F0" wp14:editId="6EF133F1">
          <wp:simplePos x="0" y="0"/>
          <wp:positionH relativeFrom="column">
            <wp:posOffset>1354455</wp:posOffset>
          </wp:positionH>
          <wp:positionV relativeFrom="paragraph">
            <wp:posOffset>-228600</wp:posOffset>
          </wp:positionV>
          <wp:extent cx="3200400" cy="419100"/>
          <wp:effectExtent l="0" t="0" r="0" b="0"/>
          <wp:wrapNone/>
          <wp:docPr id="21" name="Picture 0" descr="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2.jpg"/>
                  <pic:cNvPicPr/>
                </pic:nvPicPr>
                <pic:blipFill>
                  <a:blip r:embed="rId1" cstate="print"/>
                  <a:stretch>
                    <a:fillRect/>
                  </a:stretch>
                </pic:blipFill>
                <pic:spPr>
                  <a:xfrm>
                    <a:off x="0" y="0"/>
                    <a:ext cx="3200400" cy="4191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D" w14:textId="52C2CABF" w:rsidR="00737685" w:rsidRDefault="00737685">
    <w:pPr>
      <w:pStyle w:val="Header"/>
    </w:pPr>
    <w:r>
      <w:rPr>
        <w:noProof/>
      </w:rPr>
      <w:drawing>
        <wp:anchor distT="0" distB="0" distL="114300" distR="114300" simplePos="0" relativeHeight="251658244" behindDoc="0" locked="0" layoutInCell="1" allowOverlap="1" wp14:anchorId="15E8E26C" wp14:editId="1CE14B77">
          <wp:simplePos x="0" y="0"/>
          <wp:positionH relativeFrom="margin">
            <wp:posOffset>1614487</wp:posOffset>
          </wp:positionH>
          <wp:positionV relativeFrom="paragraph">
            <wp:posOffset>-104457</wp:posOffset>
          </wp:positionV>
          <wp:extent cx="2512957" cy="575310"/>
          <wp:effectExtent l="0" t="0" r="1905" b="0"/>
          <wp:wrapSquare wrapText="bothSides"/>
          <wp:docPr id="8" name="Picture 8" descr="C:\Users\lroopanarine\AppData\Local\Microsoft\Windows\INetCache\Content.Word\L&amp;P-logo-rg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opanarine\AppData\Local\Microsoft\Windows\INetCache\Content.Word\L&amp;P-logo-rgb-re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5" b="28259"/>
                  <a:stretch/>
                </pic:blipFill>
                <pic:spPr bwMode="auto">
                  <a:xfrm>
                    <a:off x="0" y="0"/>
                    <a:ext cx="2512957" cy="575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0" w14:textId="784707A8" w:rsidR="00737685" w:rsidRDefault="00737685">
    <w:pPr>
      <w:pStyle w:val="Header"/>
    </w:pPr>
    <w:r>
      <w:rPr>
        <w:noProof/>
      </w:rPr>
      <w:drawing>
        <wp:anchor distT="0" distB="0" distL="114300" distR="114300" simplePos="0" relativeHeight="251658245" behindDoc="0" locked="0" layoutInCell="1" allowOverlap="1" wp14:anchorId="57FDBE60" wp14:editId="3E572673">
          <wp:simplePos x="0" y="0"/>
          <wp:positionH relativeFrom="margin">
            <wp:posOffset>1549400</wp:posOffset>
          </wp:positionH>
          <wp:positionV relativeFrom="paragraph">
            <wp:posOffset>-128270</wp:posOffset>
          </wp:positionV>
          <wp:extent cx="2512957" cy="575310"/>
          <wp:effectExtent l="0" t="0" r="1905" b="0"/>
          <wp:wrapSquare wrapText="bothSides"/>
          <wp:docPr id="9" name="Picture 9" descr="C:\Users\lroopanarine\AppData\Local\Microsoft\Windows\INetCache\Content.Word\L&amp;P-logo-rg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opanarine\AppData\Local\Microsoft\Windows\INetCache\Content.Word\L&amp;P-logo-rgb-re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5" b="28259"/>
                  <a:stretch/>
                </pic:blipFill>
                <pic:spPr bwMode="auto">
                  <a:xfrm>
                    <a:off x="0" y="0"/>
                    <a:ext cx="2512957" cy="575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7BB"/>
    <w:multiLevelType w:val="singleLevel"/>
    <w:tmpl w:val="36F93E72"/>
    <w:lvl w:ilvl="0">
      <w:start w:val="1"/>
      <w:numFmt w:val="decimal"/>
      <w:lvlText w:val="%1."/>
      <w:lvlJc w:val="left"/>
      <w:pPr>
        <w:tabs>
          <w:tab w:val="num" w:pos="432"/>
        </w:tabs>
        <w:ind w:left="1512" w:hanging="432"/>
      </w:pPr>
      <w:rPr>
        <w:rFonts w:ascii="Arial" w:hAnsi="Arial" w:cs="Arial"/>
        <w:snapToGrid/>
        <w:spacing w:val="10"/>
        <w:sz w:val="20"/>
        <w:szCs w:val="20"/>
      </w:rPr>
    </w:lvl>
  </w:abstractNum>
  <w:abstractNum w:abstractNumId="1" w15:restartNumberingAfterBreak="0">
    <w:nsid w:val="019D1094"/>
    <w:multiLevelType w:val="hybridMultilevel"/>
    <w:tmpl w:val="4E78BD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1BEA98E"/>
    <w:multiLevelType w:val="singleLevel"/>
    <w:tmpl w:val="7724050C"/>
    <w:lvl w:ilvl="0">
      <w:start w:val="1"/>
      <w:numFmt w:val="lowerLetter"/>
      <w:lvlText w:val="(%1)"/>
      <w:lvlJc w:val="left"/>
      <w:pPr>
        <w:tabs>
          <w:tab w:val="num" w:pos="720"/>
        </w:tabs>
        <w:ind w:left="1512" w:hanging="720"/>
      </w:pPr>
      <w:rPr>
        <w:rFonts w:ascii="Arial" w:hAnsi="Arial" w:cs="Arial"/>
        <w:snapToGrid/>
        <w:spacing w:val="2"/>
        <w:sz w:val="20"/>
        <w:szCs w:val="20"/>
      </w:rPr>
    </w:lvl>
  </w:abstractNum>
  <w:abstractNum w:abstractNumId="3" w15:restartNumberingAfterBreak="0">
    <w:nsid w:val="0252318A"/>
    <w:multiLevelType w:val="hybridMultilevel"/>
    <w:tmpl w:val="964EC57C"/>
    <w:lvl w:ilvl="0" w:tplc="5626745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C6393C"/>
    <w:multiLevelType w:val="hybridMultilevel"/>
    <w:tmpl w:val="C64E47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86071C3"/>
    <w:multiLevelType w:val="hybridMultilevel"/>
    <w:tmpl w:val="1890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E470A7"/>
    <w:multiLevelType w:val="hybridMultilevel"/>
    <w:tmpl w:val="F87A08AE"/>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66734E"/>
    <w:multiLevelType w:val="hybridMultilevel"/>
    <w:tmpl w:val="6F58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3F692F"/>
    <w:multiLevelType w:val="hybridMultilevel"/>
    <w:tmpl w:val="1EFC24CC"/>
    <w:lvl w:ilvl="0" w:tplc="12E670F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485508"/>
    <w:multiLevelType w:val="hybridMultilevel"/>
    <w:tmpl w:val="EB2470AE"/>
    <w:lvl w:ilvl="0" w:tplc="12E670F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19EF0E7D"/>
    <w:multiLevelType w:val="hybridMultilevel"/>
    <w:tmpl w:val="64D852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F92694"/>
    <w:multiLevelType w:val="hybridMultilevel"/>
    <w:tmpl w:val="909C26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C005395"/>
    <w:multiLevelType w:val="multilevel"/>
    <w:tmpl w:val="A804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ED4B27"/>
    <w:multiLevelType w:val="hybridMultilevel"/>
    <w:tmpl w:val="92E28ADA"/>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52094C"/>
    <w:multiLevelType w:val="hybridMultilevel"/>
    <w:tmpl w:val="9BE070C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24498"/>
    <w:multiLevelType w:val="hybridMultilevel"/>
    <w:tmpl w:val="7D2C7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953E28"/>
    <w:multiLevelType w:val="hybridMultilevel"/>
    <w:tmpl w:val="6952FF7C"/>
    <w:lvl w:ilvl="0" w:tplc="068C7A3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BF1971"/>
    <w:multiLevelType w:val="hybridMultilevel"/>
    <w:tmpl w:val="666A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6D39C8"/>
    <w:multiLevelType w:val="hybridMultilevel"/>
    <w:tmpl w:val="E16A5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F90359"/>
    <w:multiLevelType w:val="multilevel"/>
    <w:tmpl w:val="3F8E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61058A"/>
    <w:multiLevelType w:val="hybridMultilevel"/>
    <w:tmpl w:val="4302F7A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9C2F3A"/>
    <w:multiLevelType w:val="hybridMultilevel"/>
    <w:tmpl w:val="272E8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1377C3"/>
    <w:multiLevelType w:val="hybridMultilevel"/>
    <w:tmpl w:val="59CA1E1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D6C52ED"/>
    <w:multiLevelType w:val="multilevel"/>
    <w:tmpl w:val="38BC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DB57FE"/>
    <w:multiLevelType w:val="hybridMultilevel"/>
    <w:tmpl w:val="026C2A1E"/>
    <w:lvl w:ilvl="0" w:tplc="430458BE">
      <w:start w:val="1"/>
      <w:numFmt w:val="bullet"/>
      <w:lvlText w:val=""/>
      <w:lvlJc w:val="left"/>
      <w:pPr>
        <w:ind w:left="720" w:hanging="360"/>
      </w:pPr>
      <w:rPr>
        <w:rFonts w:ascii="Symbol" w:hAnsi="Symbol" w:hint="default"/>
      </w:rPr>
    </w:lvl>
    <w:lvl w:ilvl="1" w:tplc="0E423E60">
      <w:start w:val="1"/>
      <w:numFmt w:val="bullet"/>
      <w:lvlText w:val="o"/>
      <w:lvlJc w:val="left"/>
      <w:pPr>
        <w:ind w:left="1440" w:hanging="360"/>
      </w:pPr>
      <w:rPr>
        <w:rFonts w:ascii="Courier New" w:hAnsi="Courier New" w:hint="default"/>
      </w:rPr>
    </w:lvl>
    <w:lvl w:ilvl="2" w:tplc="6AE2F7BA">
      <w:start w:val="1"/>
      <w:numFmt w:val="bullet"/>
      <w:lvlText w:val=""/>
      <w:lvlJc w:val="left"/>
      <w:pPr>
        <w:ind w:left="2160" w:hanging="360"/>
      </w:pPr>
      <w:rPr>
        <w:rFonts w:ascii="Wingdings" w:hAnsi="Wingdings" w:hint="default"/>
      </w:rPr>
    </w:lvl>
    <w:lvl w:ilvl="3" w:tplc="40C06FF8">
      <w:start w:val="1"/>
      <w:numFmt w:val="bullet"/>
      <w:lvlText w:val=""/>
      <w:lvlJc w:val="left"/>
      <w:pPr>
        <w:ind w:left="2880" w:hanging="360"/>
      </w:pPr>
      <w:rPr>
        <w:rFonts w:ascii="Symbol" w:hAnsi="Symbol" w:hint="default"/>
      </w:rPr>
    </w:lvl>
    <w:lvl w:ilvl="4" w:tplc="FB161B06">
      <w:start w:val="1"/>
      <w:numFmt w:val="bullet"/>
      <w:lvlText w:val="o"/>
      <w:lvlJc w:val="left"/>
      <w:pPr>
        <w:ind w:left="3600" w:hanging="360"/>
      </w:pPr>
      <w:rPr>
        <w:rFonts w:ascii="Courier New" w:hAnsi="Courier New" w:hint="default"/>
      </w:rPr>
    </w:lvl>
    <w:lvl w:ilvl="5" w:tplc="2482031C">
      <w:start w:val="1"/>
      <w:numFmt w:val="bullet"/>
      <w:lvlText w:val=""/>
      <w:lvlJc w:val="left"/>
      <w:pPr>
        <w:ind w:left="4320" w:hanging="360"/>
      </w:pPr>
      <w:rPr>
        <w:rFonts w:ascii="Wingdings" w:hAnsi="Wingdings" w:hint="default"/>
      </w:rPr>
    </w:lvl>
    <w:lvl w:ilvl="6" w:tplc="83ACCAA8">
      <w:start w:val="1"/>
      <w:numFmt w:val="bullet"/>
      <w:lvlText w:val=""/>
      <w:lvlJc w:val="left"/>
      <w:pPr>
        <w:ind w:left="5040" w:hanging="360"/>
      </w:pPr>
      <w:rPr>
        <w:rFonts w:ascii="Symbol" w:hAnsi="Symbol" w:hint="default"/>
      </w:rPr>
    </w:lvl>
    <w:lvl w:ilvl="7" w:tplc="1C7C0C5E">
      <w:start w:val="1"/>
      <w:numFmt w:val="bullet"/>
      <w:lvlText w:val="o"/>
      <w:lvlJc w:val="left"/>
      <w:pPr>
        <w:ind w:left="5760" w:hanging="360"/>
      </w:pPr>
      <w:rPr>
        <w:rFonts w:ascii="Courier New" w:hAnsi="Courier New" w:hint="default"/>
      </w:rPr>
    </w:lvl>
    <w:lvl w:ilvl="8" w:tplc="EDD0ED52">
      <w:start w:val="1"/>
      <w:numFmt w:val="bullet"/>
      <w:lvlText w:val=""/>
      <w:lvlJc w:val="left"/>
      <w:pPr>
        <w:ind w:left="6480" w:hanging="360"/>
      </w:pPr>
      <w:rPr>
        <w:rFonts w:ascii="Wingdings" w:hAnsi="Wingdings" w:hint="default"/>
      </w:rPr>
    </w:lvl>
  </w:abstractNum>
  <w:abstractNum w:abstractNumId="26" w15:restartNumberingAfterBreak="0">
    <w:nsid w:val="6D9A7B2F"/>
    <w:multiLevelType w:val="hybridMultilevel"/>
    <w:tmpl w:val="0C2C6AB6"/>
    <w:lvl w:ilvl="0" w:tplc="08090015">
      <w:start w:val="1"/>
      <w:numFmt w:val="upp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8" w15:restartNumberingAfterBreak="0">
    <w:nsid w:val="7E9C68AA"/>
    <w:multiLevelType w:val="multilevel"/>
    <w:tmpl w:val="09B4A39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7F7636D8"/>
    <w:multiLevelType w:val="hybridMultilevel"/>
    <w:tmpl w:val="C7020A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28"/>
  </w:num>
  <w:num w:numId="4">
    <w:abstractNumId w:val="25"/>
  </w:num>
  <w:num w:numId="5">
    <w:abstractNumId w:val="19"/>
  </w:num>
  <w:num w:numId="6">
    <w:abstractNumId w:val="17"/>
  </w:num>
  <w:num w:numId="7">
    <w:abstractNumId w:val="12"/>
  </w:num>
  <w:num w:numId="8">
    <w:abstractNumId w:val="9"/>
  </w:num>
  <w:num w:numId="9">
    <w:abstractNumId w:val="28"/>
  </w:num>
  <w:num w:numId="10">
    <w:abstractNumId w:val="28"/>
  </w:num>
  <w:num w:numId="11">
    <w:abstractNumId w:val="24"/>
  </w:num>
  <w:num w:numId="12">
    <w:abstractNumId w:val="13"/>
  </w:num>
  <w:num w:numId="13">
    <w:abstractNumId w:val="20"/>
  </w:num>
  <w:num w:numId="14">
    <w:abstractNumId w:val="21"/>
  </w:num>
  <w:num w:numId="15">
    <w:abstractNumId w:val="29"/>
  </w:num>
  <w:num w:numId="16">
    <w:abstractNumId w:val="6"/>
  </w:num>
  <w:num w:numId="17">
    <w:abstractNumId w:val="15"/>
  </w:num>
  <w:num w:numId="18">
    <w:abstractNumId w:val="14"/>
  </w:num>
  <w:num w:numId="19">
    <w:abstractNumId w:val="8"/>
  </w:num>
  <w:num w:numId="20">
    <w:abstractNumId w:val="28"/>
  </w:num>
  <w:num w:numId="21">
    <w:abstractNumId w:val="28"/>
  </w:num>
  <w:num w:numId="22">
    <w:abstractNumId w:val="28"/>
  </w:num>
  <w:num w:numId="23">
    <w:abstractNumId w:val="18"/>
  </w:num>
  <w:num w:numId="24">
    <w:abstractNumId w:val="5"/>
  </w:num>
  <w:num w:numId="25">
    <w:abstractNumId w:val="28"/>
  </w:num>
  <w:num w:numId="26">
    <w:abstractNumId w:val="3"/>
  </w:num>
  <w:num w:numId="27">
    <w:abstractNumId w:val="7"/>
  </w:num>
  <w:num w:numId="28">
    <w:abstractNumId w:val="10"/>
  </w:num>
  <w:num w:numId="29">
    <w:abstractNumId w:val="27"/>
  </w:num>
  <w:num w:numId="30">
    <w:abstractNumId w:val="23"/>
  </w:num>
  <w:num w:numId="31">
    <w:abstractNumId w:val="11"/>
  </w:num>
  <w:num w:numId="32">
    <w:abstractNumId w:val="4"/>
  </w:num>
  <w:num w:numId="33">
    <w:abstractNumId w:val="1"/>
  </w:num>
  <w:num w:numId="34">
    <w:abstractNumId w:val="26"/>
  </w:num>
  <w:num w:numId="35">
    <w:abstractNumId w:val="16"/>
  </w:num>
  <w:num w:numId="36">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114"/>
    <w:rsid w:val="00000B76"/>
    <w:rsid w:val="00000DC6"/>
    <w:rsid w:val="00001191"/>
    <w:rsid w:val="0000395B"/>
    <w:rsid w:val="00006641"/>
    <w:rsid w:val="00012683"/>
    <w:rsid w:val="00013BFA"/>
    <w:rsid w:val="00014B5A"/>
    <w:rsid w:val="00021240"/>
    <w:rsid w:val="00021D0B"/>
    <w:rsid w:val="00022C5F"/>
    <w:rsid w:val="0002607D"/>
    <w:rsid w:val="000261BF"/>
    <w:rsid w:val="00033856"/>
    <w:rsid w:val="00035452"/>
    <w:rsid w:val="00035995"/>
    <w:rsid w:val="00037965"/>
    <w:rsid w:val="00043072"/>
    <w:rsid w:val="000439F1"/>
    <w:rsid w:val="00053D7E"/>
    <w:rsid w:val="000544C6"/>
    <w:rsid w:val="0005591B"/>
    <w:rsid w:val="00055CDD"/>
    <w:rsid w:val="00056CD7"/>
    <w:rsid w:val="00064ACD"/>
    <w:rsid w:val="00066EC5"/>
    <w:rsid w:val="000707AD"/>
    <w:rsid w:val="00071972"/>
    <w:rsid w:val="00073714"/>
    <w:rsid w:val="00080C9F"/>
    <w:rsid w:val="0008167C"/>
    <w:rsid w:val="0008250B"/>
    <w:rsid w:val="0008301B"/>
    <w:rsid w:val="00092BF3"/>
    <w:rsid w:val="000948BC"/>
    <w:rsid w:val="00095AFC"/>
    <w:rsid w:val="00096027"/>
    <w:rsid w:val="000A060C"/>
    <w:rsid w:val="000A13BD"/>
    <w:rsid w:val="000A24D2"/>
    <w:rsid w:val="000A37E7"/>
    <w:rsid w:val="000A66B4"/>
    <w:rsid w:val="000B455C"/>
    <w:rsid w:val="000B73A3"/>
    <w:rsid w:val="000C0532"/>
    <w:rsid w:val="000C0E2C"/>
    <w:rsid w:val="000C12A1"/>
    <w:rsid w:val="000C482C"/>
    <w:rsid w:val="000C5114"/>
    <w:rsid w:val="000C6350"/>
    <w:rsid w:val="000D4105"/>
    <w:rsid w:val="000D4FA1"/>
    <w:rsid w:val="000D53DA"/>
    <w:rsid w:val="000D58E3"/>
    <w:rsid w:val="000D5B3A"/>
    <w:rsid w:val="000D7BD6"/>
    <w:rsid w:val="000D7F6F"/>
    <w:rsid w:val="000E1BDA"/>
    <w:rsid w:val="000E4264"/>
    <w:rsid w:val="000E4ACA"/>
    <w:rsid w:val="000E6FEF"/>
    <w:rsid w:val="000E764C"/>
    <w:rsid w:val="000F02AD"/>
    <w:rsid w:val="000F287D"/>
    <w:rsid w:val="000F2A88"/>
    <w:rsid w:val="000F3A9A"/>
    <w:rsid w:val="000F6657"/>
    <w:rsid w:val="000F782F"/>
    <w:rsid w:val="0010081C"/>
    <w:rsid w:val="00100B7B"/>
    <w:rsid w:val="00100D17"/>
    <w:rsid w:val="00101C8B"/>
    <w:rsid w:val="00103A78"/>
    <w:rsid w:val="00105EB7"/>
    <w:rsid w:val="001105EE"/>
    <w:rsid w:val="001110D3"/>
    <w:rsid w:val="001112A0"/>
    <w:rsid w:val="00115278"/>
    <w:rsid w:val="0011685E"/>
    <w:rsid w:val="001217CE"/>
    <w:rsid w:val="00125075"/>
    <w:rsid w:val="00125C60"/>
    <w:rsid w:val="001267FC"/>
    <w:rsid w:val="00145C9E"/>
    <w:rsid w:val="00155F65"/>
    <w:rsid w:val="00157209"/>
    <w:rsid w:val="0015768B"/>
    <w:rsid w:val="001614E1"/>
    <w:rsid w:val="001643B2"/>
    <w:rsid w:val="00165BF0"/>
    <w:rsid w:val="00170765"/>
    <w:rsid w:val="00173C0A"/>
    <w:rsid w:val="001826AD"/>
    <w:rsid w:val="00194F8C"/>
    <w:rsid w:val="00195435"/>
    <w:rsid w:val="001972D7"/>
    <w:rsid w:val="001974F2"/>
    <w:rsid w:val="00197821"/>
    <w:rsid w:val="001A2694"/>
    <w:rsid w:val="001A46A3"/>
    <w:rsid w:val="001A7679"/>
    <w:rsid w:val="001B0750"/>
    <w:rsid w:val="001C1FF9"/>
    <w:rsid w:val="001C35FE"/>
    <w:rsid w:val="001C3FCE"/>
    <w:rsid w:val="001D2D79"/>
    <w:rsid w:val="001E0386"/>
    <w:rsid w:val="001E11F4"/>
    <w:rsid w:val="001E434E"/>
    <w:rsid w:val="001E5842"/>
    <w:rsid w:val="001E5EBD"/>
    <w:rsid w:val="001F0572"/>
    <w:rsid w:val="001F2E54"/>
    <w:rsid w:val="001F46EF"/>
    <w:rsid w:val="00201633"/>
    <w:rsid w:val="002016CA"/>
    <w:rsid w:val="0021339D"/>
    <w:rsid w:val="002147FE"/>
    <w:rsid w:val="002154CA"/>
    <w:rsid w:val="00215A9F"/>
    <w:rsid w:val="00215D68"/>
    <w:rsid w:val="00217005"/>
    <w:rsid w:val="00217F13"/>
    <w:rsid w:val="00220327"/>
    <w:rsid w:val="00220C28"/>
    <w:rsid w:val="00220EE0"/>
    <w:rsid w:val="002221AC"/>
    <w:rsid w:val="00223153"/>
    <w:rsid w:val="00230280"/>
    <w:rsid w:val="0023254A"/>
    <w:rsid w:val="00235D10"/>
    <w:rsid w:val="002362FC"/>
    <w:rsid w:val="00237D36"/>
    <w:rsid w:val="00240091"/>
    <w:rsid w:val="00241788"/>
    <w:rsid w:val="00243588"/>
    <w:rsid w:val="00253E34"/>
    <w:rsid w:val="00254470"/>
    <w:rsid w:val="00261E36"/>
    <w:rsid w:val="0026491E"/>
    <w:rsid w:val="00264FA6"/>
    <w:rsid w:val="00265B5B"/>
    <w:rsid w:val="00266E13"/>
    <w:rsid w:val="002713CB"/>
    <w:rsid w:val="00271BA0"/>
    <w:rsid w:val="0027357A"/>
    <w:rsid w:val="002751F6"/>
    <w:rsid w:val="0028046F"/>
    <w:rsid w:val="002820B3"/>
    <w:rsid w:val="002872E3"/>
    <w:rsid w:val="00292B08"/>
    <w:rsid w:val="00295B7A"/>
    <w:rsid w:val="00297DB7"/>
    <w:rsid w:val="002A0472"/>
    <w:rsid w:val="002A121C"/>
    <w:rsid w:val="002A2D82"/>
    <w:rsid w:val="002A4C84"/>
    <w:rsid w:val="002A7B81"/>
    <w:rsid w:val="002B061B"/>
    <w:rsid w:val="002C0653"/>
    <w:rsid w:val="002C18D3"/>
    <w:rsid w:val="002C2574"/>
    <w:rsid w:val="002C3D9C"/>
    <w:rsid w:val="002C4379"/>
    <w:rsid w:val="002D2AC8"/>
    <w:rsid w:val="002D4636"/>
    <w:rsid w:val="002D539C"/>
    <w:rsid w:val="002D76ED"/>
    <w:rsid w:val="002E4DDE"/>
    <w:rsid w:val="002F089B"/>
    <w:rsid w:val="002F1A5F"/>
    <w:rsid w:val="002F206C"/>
    <w:rsid w:val="002F2BA1"/>
    <w:rsid w:val="00300CB6"/>
    <w:rsid w:val="00302606"/>
    <w:rsid w:val="00306B7D"/>
    <w:rsid w:val="00310206"/>
    <w:rsid w:val="003115CA"/>
    <w:rsid w:val="003123F7"/>
    <w:rsid w:val="0032160D"/>
    <w:rsid w:val="0032401D"/>
    <w:rsid w:val="00332285"/>
    <w:rsid w:val="00332D6C"/>
    <w:rsid w:val="00336225"/>
    <w:rsid w:val="00336605"/>
    <w:rsid w:val="00340CEB"/>
    <w:rsid w:val="00341B9F"/>
    <w:rsid w:val="00342B4E"/>
    <w:rsid w:val="00342E9B"/>
    <w:rsid w:val="00345DF4"/>
    <w:rsid w:val="00346460"/>
    <w:rsid w:val="00351217"/>
    <w:rsid w:val="0035292B"/>
    <w:rsid w:val="00353985"/>
    <w:rsid w:val="0035487D"/>
    <w:rsid w:val="00356662"/>
    <w:rsid w:val="00360226"/>
    <w:rsid w:val="00362165"/>
    <w:rsid w:val="00372551"/>
    <w:rsid w:val="00373D51"/>
    <w:rsid w:val="00375EE4"/>
    <w:rsid w:val="0037793F"/>
    <w:rsid w:val="00382CFE"/>
    <w:rsid w:val="00382D22"/>
    <w:rsid w:val="00384BB2"/>
    <w:rsid w:val="0038563A"/>
    <w:rsid w:val="00386B9A"/>
    <w:rsid w:val="00390196"/>
    <w:rsid w:val="00393068"/>
    <w:rsid w:val="003930FB"/>
    <w:rsid w:val="003A001F"/>
    <w:rsid w:val="003A2FBE"/>
    <w:rsid w:val="003A3B23"/>
    <w:rsid w:val="003A436C"/>
    <w:rsid w:val="003A465C"/>
    <w:rsid w:val="003A4697"/>
    <w:rsid w:val="003A5A4D"/>
    <w:rsid w:val="003B67F0"/>
    <w:rsid w:val="003B6CCA"/>
    <w:rsid w:val="003B7332"/>
    <w:rsid w:val="003C4075"/>
    <w:rsid w:val="003C6FD8"/>
    <w:rsid w:val="003D00E5"/>
    <w:rsid w:val="003D1AFF"/>
    <w:rsid w:val="003D284A"/>
    <w:rsid w:val="003D29AE"/>
    <w:rsid w:val="003E08A1"/>
    <w:rsid w:val="003E56D9"/>
    <w:rsid w:val="003E7B81"/>
    <w:rsid w:val="003F0DED"/>
    <w:rsid w:val="003F171A"/>
    <w:rsid w:val="003F254D"/>
    <w:rsid w:val="003F7E4C"/>
    <w:rsid w:val="004008AB"/>
    <w:rsid w:val="004019C6"/>
    <w:rsid w:val="00405FC8"/>
    <w:rsid w:val="00411DBC"/>
    <w:rsid w:val="00412308"/>
    <w:rsid w:val="004147E5"/>
    <w:rsid w:val="0041483A"/>
    <w:rsid w:val="004153BF"/>
    <w:rsid w:val="0041651F"/>
    <w:rsid w:val="004245FC"/>
    <w:rsid w:val="0042688C"/>
    <w:rsid w:val="004302E7"/>
    <w:rsid w:val="00430841"/>
    <w:rsid w:val="00432B02"/>
    <w:rsid w:val="004349B8"/>
    <w:rsid w:val="004402CE"/>
    <w:rsid w:val="0044091A"/>
    <w:rsid w:val="00440BEB"/>
    <w:rsid w:val="00443BA8"/>
    <w:rsid w:val="00445989"/>
    <w:rsid w:val="00447073"/>
    <w:rsid w:val="004528A8"/>
    <w:rsid w:val="004539FE"/>
    <w:rsid w:val="004548E6"/>
    <w:rsid w:val="00455BAA"/>
    <w:rsid w:val="00461B28"/>
    <w:rsid w:val="0046342F"/>
    <w:rsid w:val="00466374"/>
    <w:rsid w:val="00466E8B"/>
    <w:rsid w:val="00475EF5"/>
    <w:rsid w:val="00477A7F"/>
    <w:rsid w:val="004817FC"/>
    <w:rsid w:val="004914C1"/>
    <w:rsid w:val="00491DE8"/>
    <w:rsid w:val="00496EE3"/>
    <w:rsid w:val="004971D8"/>
    <w:rsid w:val="004A0F46"/>
    <w:rsid w:val="004A199E"/>
    <w:rsid w:val="004A64EF"/>
    <w:rsid w:val="004A7646"/>
    <w:rsid w:val="004A7B56"/>
    <w:rsid w:val="004B2285"/>
    <w:rsid w:val="004C1E25"/>
    <w:rsid w:val="004C2305"/>
    <w:rsid w:val="004C604E"/>
    <w:rsid w:val="004C7013"/>
    <w:rsid w:val="004C70FA"/>
    <w:rsid w:val="004D36FF"/>
    <w:rsid w:val="004D4A79"/>
    <w:rsid w:val="004D5782"/>
    <w:rsid w:val="004D6244"/>
    <w:rsid w:val="004E17C0"/>
    <w:rsid w:val="004E4382"/>
    <w:rsid w:val="004E79CD"/>
    <w:rsid w:val="004F0628"/>
    <w:rsid w:val="004F35FF"/>
    <w:rsid w:val="004F491D"/>
    <w:rsid w:val="004F5FB0"/>
    <w:rsid w:val="004F6F3A"/>
    <w:rsid w:val="005010C1"/>
    <w:rsid w:val="005117B5"/>
    <w:rsid w:val="0051782C"/>
    <w:rsid w:val="00522359"/>
    <w:rsid w:val="00525D2E"/>
    <w:rsid w:val="00526ECF"/>
    <w:rsid w:val="00526FAB"/>
    <w:rsid w:val="005273A5"/>
    <w:rsid w:val="0052788F"/>
    <w:rsid w:val="0053270E"/>
    <w:rsid w:val="00536415"/>
    <w:rsid w:val="005368C8"/>
    <w:rsid w:val="00541624"/>
    <w:rsid w:val="005442CC"/>
    <w:rsid w:val="00546BA0"/>
    <w:rsid w:val="00547499"/>
    <w:rsid w:val="005505A8"/>
    <w:rsid w:val="00550EAA"/>
    <w:rsid w:val="005527A6"/>
    <w:rsid w:val="005527BC"/>
    <w:rsid w:val="00556BD8"/>
    <w:rsid w:val="00560A53"/>
    <w:rsid w:val="00561C16"/>
    <w:rsid w:val="005622EF"/>
    <w:rsid w:val="00564E10"/>
    <w:rsid w:val="00566456"/>
    <w:rsid w:val="00570A17"/>
    <w:rsid w:val="00580D28"/>
    <w:rsid w:val="005814CC"/>
    <w:rsid w:val="005818FC"/>
    <w:rsid w:val="00581D97"/>
    <w:rsid w:val="0058302F"/>
    <w:rsid w:val="00583B86"/>
    <w:rsid w:val="00585326"/>
    <w:rsid w:val="005A09C3"/>
    <w:rsid w:val="005A263B"/>
    <w:rsid w:val="005A2E0C"/>
    <w:rsid w:val="005A427E"/>
    <w:rsid w:val="005A447D"/>
    <w:rsid w:val="005A5C86"/>
    <w:rsid w:val="005A680C"/>
    <w:rsid w:val="005B40F7"/>
    <w:rsid w:val="005B5E74"/>
    <w:rsid w:val="005C1261"/>
    <w:rsid w:val="005C289A"/>
    <w:rsid w:val="005C2B5F"/>
    <w:rsid w:val="005C48C9"/>
    <w:rsid w:val="005D21F0"/>
    <w:rsid w:val="005D67B9"/>
    <w:rsid w:val="005E00A5"/>
    <w:rsid w:val="005E2627"/>
    <w:rsid w:val="005E6E9D"/>
    <w:rsid w:val="005F30D9"/>
    <w:rsid w:val="005F7ADA"/>
    <w:rsid w:val="00603B4D"/>
    <w:rsid w:val="0060600F"/>
    <w:rsid w:val="0060666C"/>
    <w:rsid w:val="006118C0"/>
    <w:rsid w:val="00613865"/>
    <w:rsid w:val="006171C1"/>
    <w:rsid w:val="00617F35"/>
    <w:rsid w:val="0063274E"/>
    <w:rsid w:val="00633916"/>
    <w:rsid w:val="006351A3"/>
    <w:rsid w:val="0063580E"/>
    <w:rsid w:val="0064218C"/>
    <w:rsid w:val="00642449"/>
    <w:rsid w:val="00645204"/>
    <w:rsid w:val="00650B71"/>
    <w:rsid w:val="00651428"/>
    <w:rsid w:val="0065164C"/>
    <w:rsid w:val="00652ADF"/>
    <w:rsid w:val="00652B75"/>
    <w:rsid w:val="00653942"/>
    <w:rsid w:val="00655F79"/>
    <w:rsid w:val="006618B1"/>
    <w:rsid w:val="006626B6"/>
    <w:rsid w:val="00662D74"/>
    <w:rsid w:val="006638F6"/>
    <w:rsid w:val="00664551"/>
    <w:rsid w:val="00664D12"/>
    <w:rsid w:val="0067029C"/>
    <w:rsid w:val="0067668D"/>
    <w:rsid w:val="00676906"/>
    <w:rsid w:val="006769FF"/>
    <w:rsid w:val="00685008"/>
    <w:rsid w:val="00691A77"/>
    <w:rsid w:val="00691F23"/>
    <w:rsid w:val="006925F8"/>
    <w:rsid w:val="0069295D"/>
    <w:rsid w:val="006A1A9C"/>
    <w:rsid w:val="006B14D0"/>
    <w:rsid w:val="006B244B"/>
    <w:rsid w:val="006B426F"/>
    <w:rsid w:val="006C067F"/>
    <w:rsid w:val="006C1EC4"/>
    <w:rsid w:val="006C1F95"/>
    <w:rsid w:val="006C3374"/>
    <w:rsid w:val="006C6987"/>
    <w:rsid w:val="006C6EC3"/>
    <w:rsid w:val="006D00B0"/>
    <w:rsid w:val="006D0C1C"/>
    <w:rsid w:val="006D1358"/>
    <w:rsid w:val="006D3052"/>
    <w:rsid w:val="006D4076"/>
    <w:rsid w:val="006D52E4"/>
    <w:rsid w:val="006E0067"/>
    <w:rsid w:val="006E3972"/>
    <w:rsid w:val="006E6504"/>
    <w:rsid w:val="006F3288"/>
    <w:rsid w:val="007071FD"/>
    <w:rsid w:val="00715245"/>
    <w:rsid w:val="00715669"/>
    <w:rsid w:val="00722747"/>
    <w:rsid w:val="007259E1"/>
    <w:rsid w:val="00731859"/>
    <w:rsid w:val="00733F51"/>
    <w:rsid w:val="007359FC"/>
    <w:rsid w:val="00737685"/>
    <w:rsid w:val="0074219F"/>
    <w:rsid w:val="007423E4"/>
    <w:rsid w:val="007438C8"/>
    <w:rsid w:val="00744934"/>
    <w:rsid w:val="00745735"/>
    <w:rsid w:val="007466EF"/>
    <w:rsid w:val="00746A21"/>
    <w:rsid w:val="00746E1A"/>
    <w:rsid w:val="0075628B"/>
    <w:rsid w:val="007645DD"/>
    <w:rsid w:val="00767E1F"/>
    <w:rsid w:val="00780783"/>
    <w:rsid w:val="0078250A"/>
    <w:rsid w:val="0078279D"/>
    <w:rsid w:val="00784377"/>
    <w:rsid w:val="007846DF"/>
    <w:rsid w:val="007904E7"/>
    <w:rsid w:val="00796D4F"/>
    <w:rsid w:val="007A1567"/>
    <w:rsid w:val="007A21DB"/>
    <w:rsid w:val="007A4122"/>
    <w:rsid w:val="007A44D7"/>
    <w:rsid w:val="007A61FA"/>
    <w:rsid w:val="007A656E"/>
    <w:rsid w:val="007B3461"/>
    <w:rsid w:val="007B5A8F"/>
    <w:rsid w:val="007B5DEB"/>
    <w:rsid w:val="007C4888"/>
    <w:rsid w:val="007C656D"/>
    <w:rsid w:val="007D1106"/>
    <w:rsid w:val="007D2C60"/>
    <w:rsid w:val="007D2CD2"/>
    <w:rsid w:val="007D30EE"/>
    <w:rsid w:val="007E30F9"/>
    <w:rsid w:val="007E4829"/>
    <w:rsid w:val="007E4E8C"/>
    <w:rsid w:val="007F5C7E"/>
    <w:rsid w:val="00803746"/>
    <w:rsid w:val="008037E3"/>
    <w:rsid w:val="00807E4C"/>
    <w:rsid w:val="00810FFC"/>
    <w:rsid w:val="008132EF"/>
    <w:rsid w:val="00817E43"/>
    <w:rsid w:val="00822AC2"/>
    <w:rsid w:val="00822D47"/>
    <w:rsid w:val="00822DBC"/>
    <w:rsid w:val="0082475C"/>
    <w:rsid w:val="008251CF"/>
    <w:rsid w:val="0082759B"/>
    <w:rsid w:val="00831941"/>
    <w:rsid w:val="00831BBD"/>
    <w:rsid w:val="008321E3"/>
    <w:rsid w:val="00833D98"/>
    <w:rsid w:val="00840080"/>
    <w:rsid w:val="008400FB"/>
    <w:rsid w:val="00844E44"/>
    <w:rsid w:val="00845160"/>
    <w:rsid w:val="008479FF"/>
    <w:rsid w:val="00851546"/>
    <w:rsid w:val="00853778"/>
    <w:rsid w:val="0085646F"/>
    <w:rsid w:val="00860527"/>
    <w:rsid w:val="00863BCF"/>
    <w:rsid w:val="00864C69"/>
    <w:rsid w:val="008700BD"/>
    <w:rsid w:val="00870658"/>
    <w:rsid w:val="00871AA1"/>
    <w:rsid w:val="008729ED"/>
    <w:rsid w:val="00873454"/>
    <w:rsid w:val="0087469A"/>
    <w:rsid w:val="00876E75"/>
    <w:rsid w:val="008808D6"/>
    <w:rsid w:val="00881792"/>
    <w:rsid w:val="00881D42"/>
    <w:rsid w:val="00882CB9"/>
    <w:rsid w:val="00894AC0"/>
    <w:rsid w:val="008960C2"/>
    <w:rsid w:val="00896DD6"/>
    <w:rsid w:val="008A2E57"/>
    <w:rsid w:val="008A3463"/>
    <w:rsid w:val="008A4BFE"/>
    <w:rsid w:val="008A5B37"/>
    <w:rsid w:val="008B1EB6"/>
    <w:rsid w:val="008B5572"/>
    <w:rsid w:val="008B58E5"/>
    <w:rsid w:val="008B5CE4"/>
    <w:rsid w:val="008B7CE2"/>
    <w:rsid w:val="008C05FD"/>
    <w:rsid w:val="008C18AA"/>
    <w:rsid w:val="008C3A43"/>
    <w:rsid w:val="008C4BE4"/>
    <w:rsid w:val="008D13D4"/>
    <w:rsid w:val="008D347C"/>
    <w:rsid w:val="008D77BD"/>
    <w:rsid w:val="008D799C"/>
    <w:rsid w:val="008E26BB"/>
    <w:rsid w:val="008F029F"/>
    <w:rsid w:val="008F0E3C"/>
    <w:rsid w:val="008F339F"/>
    <w:rsid w:val="008F6F7B"/>
    <w:rsid w:val="009008FB"/>
    <w:rsid w:val="00902E7E"/>
    <w:rsid w:val="00904AB6"/>
    <w:rsid w:val="00905C86"/>
    <w:rsid w:val="00914B41"/>
    <w:rsid w:val="009226A9"/>
    <w:rsid w:val="00924944"/>
    <w:rsid w:val="009305E3"/>
    <w:rsid w:val="009371CF"/>
    <w:rsid w:val="00937CCF"/>
    <w:rsid w:val="0094074D"/>
    <w:rsid w:val="00944F08"/>
    <w:rsid w:val="009454EC"/>
    <w:rsid w:val="00946A10"/>
    <w:rsid w:val="00947098"/>
    <w:rsid w:val="00947ADE"/>
    <w:rsid w:val="00950E30"/>
    <w:rsid w:val="00953C68"/>
    <w:rsid w:val="009602B4"/>
    <w:rsid w:val="00961BC3"/>
    <w:rsid w:val="00962C72"/>
    <w:rsid w:val="00964164"/>
    <w:rsid w:val="0096428B"/>
    <w:rsid w:val="009646E2"/>
    <w:rsid w:val="00966989"/>
    <w:rsid w:val="00970D66"/>
    <w:rsid w:val="00970DF2"/>
    <w:rsid w:val="00974AD1"/>
    <w:rsid w:val="0097739B"/>
    <w:rsid w:val="00977FE2"/>
    <w:rsid w:val="00980A80"/>
    <w:rsid w:val="00984CE2"/>
    <w:rsid w:val="0098606A"/>
    <w:rsid w:val="00986608"/>
    <w:rsid w:val="00987994"/>
    <w:rsid w:val="0099235D"/>
    <w:rsid w:val="0099438F"/>
    <w:rsid w:val="0099577D"/>
    <w:rsid w:val="00997570"/>
    <w:rsid w:val="009977B5"/>
    <w:rsid w:val="009A1FC3"/>
    <w:rsid w:val="009A2068"/>
    <w:rsid w:val="009A4094"/>
    <w:rsid w:val="009A571C"/>
    <w:rsid w:val="009A6C8A"/>
    <w:rsid w:val="009B16DF"/>
    <w:rsid w:val="009B1CED"/>
    <w:rsid w:val="009B2E2E"/>
    <w:rsid w:val="009C01E5"/>
    <w:rsid w:val="009C0461"/>
    <w:rsid w:val="009C2373"/>
    <w:rsid w:val="009C520F"/>
    <w:rsid w:val="009C7E4E"/>
    <w:rsid w:val="009D2D81"/>
    <w:rsid w:val="009D51A5"/>
    <w:rsid w:val="009E1128"/>
    <w:rsid w:val="009E4979"/>
    <w:rsid w:val="009E4BEE"/>
    <w:rsid w:val="009E5972"/>
    <w:rsid w:val="009E7195"/>
    <w:rsid w:val="009E785B"/>
    <w:rsid w:val="009F1AF5"/>
    <w:rsid w:val="009F383F"/>
    <w:rsid w:val="00A11AF3"/>
    <w:rsid w:val="00A12770"/>
    <w:rsid w:val="00A12BDE"/>
    <w:rsid w:val="00A16F1B"/>
    <w:rsid w:val="00A20EBB"/>
    <w:rsid w:val="00A22241"/>
    <w:rsid w:val="00A25042"/>
    <w:rsid w:val="00A26D10"/>
    <w:rsid w:val="00A27B20"/>
    <w:rsid w:val="00A27C47"/>
    <w:rsid w:val="00A31BE4"/>
    <w:rsid w:val="00A44029"/>
    <w:rsid w:val="00A454B2"/>
    <w:rsid w:val="00A50FF0"/>
    <w:rsid w:val="00A51453"/>
    <w:rsid w:val="00A53F56"/>
    <w:rsid w:val="00A661A5"/>
    <w:rsid w:val="00A716E7"/>
    <w:rsid w:val="00A736F5"/>
    <w:rsid w:val="00A74248"/>
    <w:rsid w:val="00A747CD"/>
    <w:rsid w:val="00A75C8A"/>
    <w:rsid w:val="00A84894"/>
    <w:rsid w:val="00A85A93"/>
    <w:rsid w:val="00A95F75"/>
    <w:rsid w:val="00A96A17"/>
    <w:rsid w:val="00AA038E"/>
    <w:rsid w:val="00AA24EF"/>
    <w:rsid w:val="00AA286F"/>
    <w:rsid w:val="00AA3B6D"/>
    <w:rsid w:val="00AA3F23"/>
    <w:rsid w:val="00AA5151"/>
    <w:rsid w:val="00AA645E"/>
    <w:rsid w:val="00AB02A8"/>
    <w:rsid w:val="00AB0347"/>
    <w:rsid w:val="00AB3396"/>
    <w:rsid w:val="00AB3B25"/>
    <w:rsid w:val="00AB65D8"/>
    <w:rsid w:val="00AB669B"/>
    <w:rsid w:val="00AC202B"/>
    <w:rsid w:val="00AC31EB"/>
    <w:rsid w:val="00AC5A12"/>
    <w:rsid w:val="00AC79ED"/>
    <w:rsid w:val="00AD26E1"/>
    <w:rsid w:val="00AD7875"/>
    <w:rsid w:val="00AE000A"/>
    <w:rsid w:val="00AE007A"/>
    <w:rsid w:val="00AE2856"/>
    <w:rsid w:val="00AE6761"/>
    <w:rsid w:val="00AF1E80"/>
    <w:rsid w:val="00AF3CD0"/>
    <w:rsid w:val="00AF4C89"/>
    <w:rsid w:val="00AF5437"/>
    <w:rsid w:val="00AF6406"/>
    <w:rsid w:val="00AF6EBC"/>
    <w:rsid w:val="00B01DAF"/>
    <w:rsid w:val="00B02B2B"/>
    <w:rsid w:val="00B049A9"/>
    <w:rsid w:val="00B04E88"/>
    <w:rsid w:val="00B111C8"/>
    <w:rsid w:val="00B111CF"/>
    <w:rsid w:val="00B12AC2"/>
    <w:rsid w:val="00B13386"/>
    <w:rsid w:val="00B13E3B"/>
    <w:rsid w:val="00B15C08"/>
    <w:rsid w:val="00B219BD"/>
    <w:rsid w:val="00B235C1"/>
    <w:rsid w:val="00B23616"/>
    <w:rsid w:val="00B27749"/>
    <w:rsid w:val="00B30CF8"/>
    <w:rsid w:val="00B30ECC"/>
    <w:rsid w:val="00B33309"/>
    <w:rsid w:val="00B41A7A"/>
    <w:rsid w:val="00B54601"/>
    <w:rsid w:val="00B5544A"/>
    <w:rsid w:val="00B55A6E"/>
    <w:rsid w:val="00B61C53"/>
    <w:rsid w:val="00B630B7"/>
    <w:rsid w:val="00B63982"/>
    <w:rsid w:val="00B65ED5"/>
    <w:rsid w:val="00B74077"/>
    <w:rsid w:val="00B77AE0"/>
    <w:rsid w:val="00B80826"/>
    <w:rsid w:val="00B904A8"/>
    <w:rsid w:val="00B90931"/>
    <w:rsid w:val="00B91BD3"/>
    <w:rsid w:val="00B91CC9"/>
    <w:rsid w:val="00B93783"/>
    <w:rsid w:val="00B961A2"/>
    <w:rsid w:val="00BA0D91"/>
    <w:rsid w:val="00BA0DE0"/>
    <w:rsid w:val="00BA1672"/>
    <w:rsid w:val="00BA30FA"/>
    <w:rsid w:val="00BA66E0"/>
    <w:rsid w:val="00BA6D62"/>
    <w:rsid w:val="00BB006D"/>
    <w:rsid w:val="00BB0C4E"/>
    <w:rsid w:val="00BB11A2"/>
    <w:rsid w:val="00BB368B"/>
    <w:rsid w:val="00BB42FA"/>
    <w:rsid w:val="00BB4E4D"/>
    <w:rsid w:val="00BB7884"/>
    <w:rsid w:val="00BC5314"/>
    <w:rsid w:val="00BD00D1"/>
    <w:rsid w:val="00BD1767"/>
    <w:rsid w:val="00BD27D5"/>
    <w:rsid w:val="00BD52AE"/>
    <w:rsid w:val="00BE14BB"/>
    <w:rsid w:val="00BE26C6"/>
    <w:rsid w:val="00BE47B4"/>
    <w:rsid w:val="00BE6B22"/>
    <w:rsid w:val="00BF41E6"/>
    <w:rsid w:val="00BF42AC"/>
    <w:rsid w:val="00C01F88"/>
    <w:rsid w:val="00C13262"/>
    <w:rsid w:val="00C15BD0"/>
    <w:rsid w:val="00C21179"/>
    <w:rsid w:val="00C270C4"/>
    <w:rsid w:val="00C27B8E"/>
    <w:rsid w:val="00C32D44"/>
    <w:rsid w:val="00C35006"/>
    <w:rsid w:val="00C35676"/>
    <w:rsid w:val="00C35C83"/>
    <w:rsid w:val="00C36F16"/>
    <w:rsid w:val="00C42D29"/>
    <w:rsid w:val="00C457A7"/>
    <w:rsid w:val="00C51428"/>
    <w:rsid w:val="00C5374E"/>
    <w:rsid w:val="00C64D4D"/>
    <w:rsid w:val="00C71014"/>
    <w:rsid w:val="00C77905"/>
    <w:rsid w:val="00C804CC"/>
    <w:rsid w:val="00C846E8"/>
    <w:rsid w:val="00C87678"/>
    <w:rsid w:val="00C90171"/>
    <w:rsid w:val="00C91843"/>
    <w:rsid w:val="00C92D21"/>
    <w:rsid w:val="00C938D0"/>
    <w:rsid w:val="00C93F67"/>
    <w:rsid w:val="00CA1CE1"/>
    <w:rsid w:val="00CA6659"/>
    <w:rsid w:val="00CB0502"/>
    <w:rsid w:val="00CB5300"/>
    <w:rsid w:val="00CB5DD0"/>
    <w:rsid w:val="00CB60F6"/>
    <w:rsid w:val="00CB6183"/>
    <w:rsid w:val="00CC1C67"/>
    <w:rsid w:val="00CC3726"/>
    <w:rsid w:val="00CC3A29"/>
    <w:rsid w:val="00CC41D8"/>
    <w:rsid w:val="00CC4648"/>
    <w:rsid w:val="00CC5754"/>
    <w:rsid w:val="00CD30AA"/>
    <w:rsid w:val="00CD4B69"/>
    <w:rsid w:val="00CD5157"/>
    <w:rsid w:val="00CD6402"/>
    <w:rsid w:val="00CD6BF3"/>
    <w:rsid w:val="00CE1DB6"/>
    <w:rsid w:val="00CE21C8"/>
    <w:rsid w:val="00CE274D"/>
    <w:rsid w:val="00CE2B0A"/>
    <w:rsid w:val="00CE3FFB"/>
    <w:rsid w:val="00CE7A01"/>
    <w:rsid w:val="00CF0BF5"/>
    <w:rsid w:val="00CF25FE"/>
    <w:rsid w:val="00CF3094"/>
    <w:rsid w:val="00CF6891"/>
    <w:rsid w:val="00D112CD"/>
    <w:rsid w:val="00D11C6C"/>
    <w:rsid w:val="00D12BB9"/>
    <w:rsid w:val="00D13019"/>
    <w:rsid w:val="00D232E3"/>
    <w:rsid w:val="00D31497"/>
    <w:rsid w:val="00D318B5"/>
    <w:rsid w:val="00D32D10"/>
    <w:rsid w:val="00D34AA4"/>
    <w:rsid w:val="00D34EA2"/>
    <w:rsid w:val="00D35FE3"/>
    <w:rsid w:val="00D40531"/>
    <w:rsid w:val="00D41E65"/>
    <w:rsid w:val="00D42B06"/>
    <w:rsid w:val="00D46874"/>
    <w:rsid w:val="00D51FC3"/>
    <w:rsid w:val="00D528C6"/>
    <w:rsid w:val="00D5483D"/>
    <w:rsid w:val="00D560B9"/>
    <w:rsid w:val="00D56779"/>
    <w:rsid w:val="00D62A49"/>
    <w:rsid w:val="00D66A5A"/>
    <w:rsid w:val="00D717FB"/>
    <w:rsid w:val="00D7216F"/>
    <w:rsid w:val="00D739A2"/>
    <w:rsid w:val="00D73D19"/>
    <w:rsid w:val="00D80BCC"/>
    <w:rsid w:val="00D8117E"/>
    <w:rsid w:val="00D818AB"/>
    <w:rsid w:val="00D82FB8"/>
    <w:rsid w:val="00D87344"/>
    <w:rsid w:val="00D877A3"/>
    <w:rsid w:val="00D9214C"/>
    <w:rsid w:val="00D93B9A"/>
    <w:rsid w:val="00D94C59"/>
    <w:rsid w:val="00D958C3"/>
    <w:rsid w:val="00D97E22"/>
    <w:rsid w:val="00DB0D85"/>
    <w:rsid w:val="00DB162F"/>
    <w:rsid w:val="00DB24F2"/>
    <w:rsid w:val="00DB2CA3"/>
    <w:rsid w:val="00DB6BFD"/>
    <w:rsid w:val="00DC20C8"/>
    <w:rsid w:val="00DC5EF1"/>
    <w:rsid w:val="00DC7AD8"/>
    <w:rsid w:val="00DD48A0"/>
    <w:rsid w:val="00DD4ED8"/>
    <w:rsid w:val="00DD5E9B"/>
    <w:rsid w:val="00DE03FF"/>
    <w:rsid w:val="00DE0CFC"/>
    <w:rsid w:val="00DE1E55"/>
    <w:rsid w:val="00DE4A0D"/>
    <w:rsid w:val="00DF397E"/>
    <w:rsid w:val="00DF6886"/>
    <w:rsid w:val="00DF71B2"/>
    <w:rsid w:val="00E05804"/>
    <w:rsid w:val="00E10345"/>
    <w:rsid w:val="00E1137B"/>
    <w:rsid w:val="00E12F8F"/>
    <w:rsid w:val="00E13508"/>
    <w:rsid w:val="00E15B84"/>
    <w:rsid w:val="00E16C75"/>
    <w:rsid w:val="00E21441"/>
    <w:rsid w:val="00E220B9"/>
    <w:rsid w:val="00E265EC"/>
    <w:rsid w:val="00E313BB"/>
    <w:rsid w:val="00E362A9"/>
    <w:rsid w:val="00E402D4"/>
    <w:rsid w:val="00E40D8B"/>
    <w:rsid w:val="00E41A76"/>
    <w:rsid w:val="00E4331E"/>
    <w:rsid w:val="00E51806"/>
    <w:rsid w:val="00E521F3"/>
    <w:rsid w:val="00E53C16"/>
    <w:rsid w:val="00E67B90"/>
    <w:rsid w:val="00E67D9D"/>
    <w:rsid w:val="00E67E94"/>
    <w:rsid w:val="00E80D36"/>
    <w:rsid w:val="00E8257F"/>
    <w:rsid w:val="00E826D8"/>
    <w:rsid w:val="00E877D4"/>
    <w:rsid w:val="00E946E9"/>
    <w:rsid w:val="00E948AF"/>
    <w:rsid w:val="00E95BDA"/>
    <w:rsid w:val="00E97A26"/>
    <w:rsid w:val="00EA05FB"/>
    <w:rsid w:val="00EA12FF"/>
    <w:rsid w:val="00EA2743"/>
    <w:rsid w:val="00EA67E7"/>
    <w:rsid w:val="00EA7AC8"/>
    <w:rsid w:val="00EA7F6B"/>
    <w:rsid w:val="00EB067B"/>
    <w:rsid w:val="00EB5E2D"/>
    <w:rsid w:val="00EB5F28"/>
    <w:rsid w:val="00EB7676"/>
    <w:rsid w:val="00EC257B"/>
    <w:rsid w:val="00EC27E7"/>
    <w:rsid w:val="00EC2CF4"/>
    <w:rsid w:val="00EC5296"/>
    <w:rsid w:val="00EC63A6"/>
    <w:rsid w:val="00EC757C"/>
    <w:rsid w:val="00ED119B"/>
    <w:rsid w:val="00ED6F16"/>
    <w:rsid w:val="00EE0350"/>
    <w:rsid w:val="00EE2CB9"/>
    <w:rsid w:val="00EE4999"/>
    <w:rsid w:val="00EE56A1"/>
    <w:rsid w:val="00EE7D01"/>
    <w:rsid w:val="00EF1D7C"/>
    <w:rsid w:val="00EF2CC1"/>
    <w:rsid w:val="00EF3DD8"/>
    <w:rsid w:val="00EF5CB7"/>
    <w:rsid w:val="00EF642C"/>
    <w:rsid w:val="00F00A3F"/>
    <w:rsid w:val="00F043D9"/>
    <w:rsid w:val="00F07ABD"/>
    <w:rsid w:val="00F12132"/>
    <w:rsid w:val="00F13A31"/>
    <w:rsid w:val="00F15FBA"/>
    <w:rsid w:val="00F16B9A"/>
    <w:rsid w:val="00F171B5"/>
    <w:rsid w:val="00F24577"/>
    <w:rsid w:val="00F255E6"/>
    <w:rsid w:val="00F26FA0"/>
    <w:rsid w:val="00F272C4"/>
    <w:rsid w:val="00F27C76"/>
    <w:rsid w:val="00F3080B"/>
    <w:rsid w:val="00F30AC0"/>
    <w:rsid w:val="00F33021"/>
    <w:rsid w:val="00F345EE"/>
    <w:rsid w:val="00F34ED4"/>
    <w:rsid w:val="00F35173"/>
    <w:rsid w:val="00F36D96"/>
    <w:rsid w:val="00F44EFF"/>
    <w:rsid w:val="00F46E70"/>
    <w:rsid w:val="00F47F55"/>
    <w:rsid w:val="00F5091A"/>
    <w:rsid w:val="00F539DF"/>
    <w:rsid w:val="00F54379"/>
    <w:rsid w:val="00F61E3D"/>
    <w:rsid w:val="00F648FB"/>
    <w:rsid w:val="00F65BAC"/>
    <w:rsid w:val="00F65D16"/>
    <w:rsid w:val="00F66947"/>
    <w:rsid w:val="00F7068B"/>
    <w:rsid w:val="00F71035"/>
    <w:rsid w:val="00F710F1"/>
    <w:rsid w:val="00F7326A"/>
    <w:rsid w:val="00F73FEC"/>
    <w:rsid w:val="00F75AC2"/>
    <w:rsid w:val="00F8109B"/>
    <w:rsid w:val="00F8278E"/>
    <w:rsid w:val="00F91A93"/>
    <w:rsid w:val="00F94710"/>
    <w:rsid w:val="00FA40EC"/>
    <w:rsid w:val="00FA7068"/>
    <w:rsid w:val="00FB26A4"/>
    <w:rsid w:val="00FB5652"/>
    <w:rsid w:val="00FC0C8D"/>
    <w:rsid w:val="00FC4250"/>
    <w:rsid w:val="00FC7091"/>
    <w:rsid w:val="00FC74F9"/>
    <w:rsid w:val="00FD42CB"/>
    <w:rsid w:val="00FD4523"/>
    <w:rsid w:val="00FD458E"/>
    <w:rsid w:val="00FD65A2"/>
    <w:rsid w:val="00FD79BE"/>
    <w:rsid w:val="00FD7D26"/>
    <w:rsid w:val="00FE05C9"/>
    <w:rsid w:val="00FE0D07"/>
    <w:rsid w:val="00FE67CD"/>
    <w:rsid w:val="00FF1B42"/>
    <w:rsid w:val="00FF276D"/>
    <w:rsid w:val="00FF5403"/>
    <w:rsid w:val="00FF6E34"/>
    <w:rsid w:val="05A2DC08"/>
    <w:rsid w:val="1B88F177"/>
    <w:rsid w:val="20B029E9"/>
    <w:rsid w:val="25D0F998"/>
    <w:rsid w:val="2F4F3B92"/>
    <w:rsid w:val="46A00F21"/>
    <w:rsid w:val="555FF445"/>
    <w:rsid w:val="57F35752"/>
    <w:rsid w:val="5A9923F9"/>
    <w:rsid w:val="66B08191"/>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F1331E"/>
  <w15:docId w15:val="{ED249D50-60DB-4C7F-88FF-F6403B6A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292B"/>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0F3A9A"/>
    <w:pPr>
      <w:numPr>
        <w:numId w:val="3"/>
      </w:numPr>
      <w:spacing w:before="480" w:after="0"/>
      <w:contextualSpacing/>
      <w:outlineLvl w:val="0"/>
    </w:pPr>
    <w:rPr>
      <w:b/>
      <w:bCs/>
      <w:sz w:val="28"/>
      <w:szCs w:val="28"/>
    </w:rPr>
  </w:style>
  <w:style w:type="paragraph" w:styleId="Heading2">
    <w:name w:val="heading 2"/>
    <w:basedOn w:val="Normal"/>
    <w:next w:val="Normal"/>
    <w:link w:val="Heading2Char"/>
    <w:uiPriority w:val="9"/>
    <w:unhideWhenUsed/>
    <w:qFormat/>
    <w:rsid w:val="0035292B"/>
    <w:pPr>
      <w:numPr>
        <w:ilvl w:val="1"/>
        <w:numId w:val="3"/>
      </w:numPr>
      <w:spacing w:before="200" w:after="0"/>
      <w:outlineLvl w:val="1"/>
    </w:pPr>
    <w:rPr>
      <w:b/>
      <w:bCs/>
      <w:sz w:val="24"/>
      <w:szCs w:val="26"/>
    </w:rPr>
  </w:style>
  <w:style w:type="paragraph" w:styleId="Heading3">
    <w:name w:val="heading 3"/>
    <w:basedOn w:val="Normal"/>
    <w:next w:val="Normal"/>
    <w:link w:val="Heading3Char"/>
    <w:uiPriority w:val="9"/>
    <w:unhideWhenUsed/>
    <w:qFormat/>
    <w:rsid w:val="00066EC5"/>
    <w:pPr>
      <w:numPr>
        <w:ilvl w:val="2"/>
        <w:numId w:val="3"/>
      </w:numPr>
      <w:spacing w:before="200" w:after="0" w:line="271" w:lineRule="auto"/>
      <w:outlineLvl w:val="2"/>
    </w:pPr>
    <w:rPr>
      <w:bCs/>
    </w:rPr>
  </w:style>
  <w:style w:type="paragraph" w:styleId="Heading4">
    <w:name w:val="heading 4"/>
    <w:basedOn w:val="Normal"/>
    <w:next w:val="Normal"/>
    <w:link w:val="Heading4Char"/>
    <w:uiPriority w:val="9"/>
    <w:unhideWhenUsed/>
    <w:qFormat/>
    <w:rsid w:val="00D13019"/>
    <w:pPr>
      <w:numPr>
        <w:ilvl w:val="3"/>
        <w:numId w:val="3"/>
      </w:num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D13019"/>
    <w:pPr>
      <w:numPr>
        <w:ilvl w:val="4"/>
        <w:numId w:val="3"/>
      </w:num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D13019"/>
    <w:pPr>
      <w:numPr>
        <w:ilvl w:val="5"/>
        <w:numId w:val="3"/>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D13019"/>
    <w:pPr>
      <w:numPr>
        <w:ilvl w:val="6"/>
        <w:numId w:val="3"/>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D13019"/>
    <w:pPr>
      <w:numPr>
        <w:ilvl w:val="7"/>
        <w:numId w:val="3"/>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D13019"/>
    <w:pPr>
      <w:numPr>
        <w:ilvl w:val="8"/>
        <w:numId w:val="3"/>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6D96"/>
    <w:pPr>
      <w:tabs>
        <w:tab w:val="center" w:pos="4153"/>
        <w:tab w:val="right" w:pos="8306"/>
      </w:tabs>
    </w:pPr>
  </w:style>
  <w:style w:type="character" w:styleId="PageNumber">
    <w:name w:val="page number"/>
    <w:rsid w:val="00F36D96"/>
    <w:rPr>
      <w:rFonts w:cs="Times New Roman"/>
    </w:rPr>
  </w:style>
  <w:style w:type="character" w:styleId="Hyperlink">
    <w:name w:val="Hyperlink"/>
    <w:uiPriority w:val="99"/>
    <w:rsid w:val="00970D66"/>
    <w:rPr>
      <w:rFonts w:cs="Times New Roman"/>
      <w:color w:val="0000FF"/>
      <w:u w:val="single"/>
    </w:rPr>
  </w:style>
  <w:style w:type="paragraph" w:styleId="NormalWeb">
    <w:name w:val="Normal (Web)"/>
    <w:basedOn w:val="Normal"/>
    <w:rsid w:val="00D958C3"/>
    <w:pPr>
      <w:spacing w:before="100" w:beforeAutospacing="1" w:after="100" w:afterAutospacing="1"/>
    </w:pPr>
  </w:style>
  <w:style w:type="character" w:styleId="FollowedHyperlink">
    <w:name w:val="FollowedHyperlink"/>
    <w:rsid w:val="00EB5E2D"/>
    <w:rPr>
      <w:color w:val="800080"/>
      <w:u w:val="single"/>
    </w:rPr>
  </w:style>
  <w:style w:type="paragraph" w:styleId="Footer">
    <w:name w:val="footer"/>
    <w:basedOn w:val="Normal"/>
    <w:link w:val="FooterChar"/>
    <w:uiPriority w:val="99"/>
    <w:rsid w:val="0023254A"/>
    <w:pPr>
      <w:tabs>
        <w:tab w:val="center" w:pos="4153"/>
        <w:tab w:val="right" w:pos="8306"/>
      </w:tabs>
    </w:pPr>
  </w:style>
  <w:style w:type="character" w:customStyle="1" w:styleId="Heading1Char">
    <w:name w:val="Heading 1 Char"/>
    <w:link w:val="Heading1"/>
    <w:uiPriority w:val="9"/>
    <w:rsid w:val="000F3A9A"/>
    <w:rPr>
      <w:rFonts w:ascii="Arial" w:hAnsi="Arial"/>
      <w:b/>
      <w:bCs/>
      <w:sz w:val="28"/>
      <w:szCs w:val="28"/>
    </w:rPr>
  </w:style>
  <w:style w:type="paragraph" w:styleId="TOCHeading">
    <w:name w:val="TOC Heading"/>
    <w:basedOn w:val="Heading1"/>
    <w:next w:val="Normal"/>
    <w:uiPriority w:val="39"/>
    <w:semiHidden/>
    <w:unhideWhenUsed/>
    <w:qFormat/>
    <w:rsid w:val="00D13019"/>
    <w:pPr>
      <w:outlineLvl w:val="9"/>
    </w:pPr>
    <w:rPr>
      <w:lang w:bidi="en-US"/>
    </w:rPr>
  </w:style>
  <w:style w:type="paragraph" w:styleId="TOC2">
    <w:name w:val="toc 2"/>
    <w:basedOn w:val="Normal"/>
    <w:next w:val="Normal"/>
    <w:autoRedefine/>
    <w:uiPriority w:val="39"/>
    <w:rsid w:val="00E8257F"/>
    <w:pPr>
      <w:ind w:left="240"/>
    </w:pPr>
  </w:style>
  <w:style w:type="paragraph" w:styleId="Title">
    <w:name w:val="Title"/>
    <w:basedOn w:val="Normal"/>
    <w:next w:val="Normal"/>
    <w:link w:val="TitleChar"/>
    <w:uiPriority w:val="10"/>
    <w:qFormat/>
    <w:rsid w:val="00D13019"/>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D13019"/>
    <w:rPr>
      <w:rFonts w:ascii="Cambria" w:eastAsia="Times New Roman" w:hAnsi="Cambria" w:cs="Times New Roman"/>
      <w:spacing w:val="5"/>
      <w:sz w:val="52"/>
      <w:szCs w:val="52"/>
    </w:rPr>
  </w:style>
  <w:style w:type="paragraph" w:styleId="TOC1">
    <w:name w:val="toc 1"/>
    <w:basedOn w:val="Normal"/>
    <w:next w:val="Normal"/>
    <w:autoRedefine/>
    <w:uiPriority w:val="39"/>
    <w:rsid w:val="00E8257F"/>
  </w:style>
  <w:style w:type="character" w:customStyle="1" w:styleId="Heading2Char">
    <w:name w:val="Heading 2 Char"/>
    <w:link w:val="Heading2"/>
    <w:uiPriority w:val="9"/>
    <w:rsid w:val="0035292B"/>
    <w:rPr>
      <w:rFonts w:ascii="Arial" w:hAnsi="Arial"/>
      <w:b/>
      <w:bCs/>
      <w:sz w:val="24"/>
      <w:szCs w:val="26"/>
    </w:rPr>
  </w:style>
  <w:style w:type="character" w:customStyle="1" w:styleId="Heading3Char">
    <w:name w:val="Heading 3 Char"/>
    <w:link w:val="Heading3"/>
    <w:uiPriority w:val="9"/>
    <w:rsid w:val="00066EC5"/>
    <w:rPr>
      <w:rFonts w:ascii="Arial" w:hAnsi="Arial"/>
      <w:bCs/>
      <w:sz w:val="22"/>
      <w:szCs w:val="22"/>
    </w:rPr>
  </w:style>
  <w:style w:type="character" w:customStyle="1" w:styleId="Heading4Char">
    <w:name w:val="Heading 4 Char"/>
    <w:link w:val="Heading4"/>
    <w:uiPriority w:val="9"/>
    <w:rsid w:val="00D13019"/>
    <w:rPr>
      <w:rFonts w:ascii="Cambria" w:hAnsi="Cambria"/>
      <w:b/>
      <w:bCs/>
      <w:i/>
      <w:iCs/>
      <w:sz w:val="22"/>
      <w:szCs w:val="22"/>
    </w:rPr>
  </w:style>
  <w:style w:type="character" w:customStyle="1" w:styleId="Heading5Char">
    <w:name w:val="Heading 5 Char"/>
    <w:link w:val="Heading5"/>
    <w:uiPriority w:val="9"/>
    <w:semiHidden/>
    <w:rsid w:val="00D13019"/>
    <w:rPr>
      <w:rFonts w:ascii="Cambria" w:hAnsi="Cambria"/>
      <w:b/>
      <w:bCs/>
      <w:color w:val="7F7F7F"/>
      <w:sz w:val="22"/>
      <w:szCs w:val="22"/>
    </w:rPr>
  </w:style>
  <w:style w:type="character" w:customStyle="1" w:styleId="Heading6Char">
    <w:name w:val="Heading 6 Char"/>
    <w:link w:val="Heading6"/>
    <w:uiPriority w:val="9"/>
    <w:semiHidden/>
    <w:rsid w:val="00D13019"/>
    <w:rPr>
      <w:rFonts w:ascii="Cambria" w:hAnsi="Cambria"/>
      <w:b/>
      <w:bCs/>
      <w:i/>
      <w:iCs/>
      <w:color w:val="7F7F7F"/>
      <w:sz w:val="22"/>
      <w:szCs w:val="22"/>
    </w:rPr>
  </w:style>
  <w:style w:type="character" w:customStyle="1" w:styleId="Heading7Char">
    <w:name w:val="Heading 7 Char"/>
    <w:link w:val="Heading7"/>
    <w:uiPriority w:val="9"/>
    <w:semiHidden/>
    <w:rsid w:val="00D13019"/>
    <w:rPr>
      <w:rFonts w:ascii="Cambria" w:hAnsi="Cambria"/>
      <w:i/>
      <w:iCs/>
      <w:sz w:val="22"/>
      <w:szCs w:val="22"/>
    </w:rPr>
  </w:style>
  <w:style w:type="character" w:customStyle="1" w:styleId="Heading8Char">
    <w:name w:val="Heading 8 Char"/>
    <w:link w:val="Heading8"/>
    <w:uiPriority w:val="9"/>
    <w:semiHidden/>
    <w:rsid w:val="00D13019"/>
    <w:rPr>
      <w:rFonts w:ascii="Cambria" w:hAnsi="Cambria"/>
    </w:rPr>
  </w:style>
  <w:style w:type="character" w:customStyle="1" w:styleId="Heading9Char">
    <w:name w:val="Heading 9 Char"/>
    <w:link w:val="Heading9"/>
    <w:uiPriority w:val="9"/>
    <w:semiHidden/>
    <w:rsid w:val="00D13019"/>
    <w:rPr>
      <w:rFonts w:ascii="Cambria" w:hAnsi="Cambria"/>
      <w:i/>
      <w:iCs/>
      <w:spacing w:val="5"/>
    </w:rPr>
  </w:style>
  <w:style w:type="paragraph" w:styleId="Subtitle">
    <w:name w:val="Subtitle"/>
    <w:basedOn w:val="Normal"/>
    <w:next w:val="Normal"/>
    <w:link w:val="SubtitleChar"/>
    <w:uiPriority w:val="11"/>
    <w:qFormat/>
    <w:rsid w:val="00D13019"/>
    <w:pPr>
      <w:spacing w:after="600"/>
    </w:pPr>
    <w:rPr>
      <w:rFonts w:ascii="Cambria" w:hAnsi="Cambria"/>
      <w:i/>
      <w:iCs/>
      <w:spacing w:val="13"/>
      <w:sz w:val="24"/>
      <w:szCs w:val="24"/>
    </w:rPr>
  </w:style>
  <w:style w:type="character" w:customStyle="1" w:styleId="SubtitleChar">
    <w:name w:val="Subtitle Char"/>
    <w:link w:val="Subtitle"/>
    <w:uiPriority w:val="11"/>
    <w:rsid w:val="00D13019"/>
    <w:rPr>
      <w:rFonts w:ascii="Cambria" w:eastAsia="Times New Roman" w:hAnsi="Cambria" w:cs="Times New Roman"/>
      <w:i/>
      <w:iCs/>
      <w:spacing w:val="13"/>
      <w:sz w:val="24"/>
      <w:szCs w:val="24"/>
    </w:rPr>
  </w:style>
  <w:style w:type="character" w:styleId="Strong">
    <w:name w:val="Strong"/>
    <w:uiPriority w:val="22"/>
    <w:qFormat/>
    <w:rsid w:val="00D13019"/>
    <w:rPr>
      <w:b/>
      <w:bCs/>
    </w:rPr>
  </w:style>
  <w:style w:type="character" w:styleId="Emphasis">
    <w:name w:val="Emphasis"/>
    <w:uiPriority w:val="20"/>
    <w:qFormat/>
    <w:rsid w:val="00D13019"/>
    <w:rPr>
      <w:b/>
      <w:bCs/>
      <w:i/>
      <w:iCs/>
      <w:spacing w:val="10"/>
      <w:bdr w:val="none" w:sz="0" w:space="0" w:color="auto"/>
      <w:shd w:val="clear" w:color="auto" w:fill="auto"/>
    </w:rPr>
  </w:style>
  <w:style w:type="paragraph" w:styleId="NoSpacing">
    <w:name w:val="No Spacing"/>
    <w:basedOn w:val="Normal"/>
    <w:link w:val="NoSpacingChar"/>
    <w:qFormat/>
    <w:rsid w:val="00D13019"/>
    <w:pPr>
      <w:spacing w:after="0" w:line="240" w:lineRule="auto"/>
    </w:pPr>
  </w:style>
  <w:style w:type="paragraph" w:styleId="ListParagraph">
    <w:name w:val="List Paragraph"/>
    <w:basedOn w:val="Normal"/>
    <w:uiPriority w:val="34"/>
    <w:qFormat/>
    <w:rsid w:val="00D13019"/>
    <w:pPr>
      <w:ind w:left="720"/>
      <w:contextualSpacing/>
    </w:pPr>
  </w:style>
  <w:style w:type="paragraph" w:styleId="Quote">
    <w:name w:val="Quote"/>
    <w:basedOn w:val="Normal"/>
    <w:next w:val="Normal"/>
    <w:link w:val="QuoteChar"/>
    <w:uiPriority w:val="29"/>
    <w:qFormat/>
    <w:rsid w:val="00D13019"/>
    <w:pPr>
      <w:spacing w:before="200" w:after="0"/>
      <w:ind w:left="360" w:right="360"/>
    </w:pPr>
    <w:rPr>
      <w:i/>
      <w:iCs/>
    </w:rPr>
  </w:style>
  <w:style w:type="character" w:customStyle="1" w:styleId="QuoteChar">
    <w:name w:val="Quote Char"/>
    <w:link w:val="Quote"/>
    <w:uiPriority w:val="29"/>
    <w:rsid w:val="00D13019"/>
    <w:rPr>
      <w:i/>
      <w:iCs/>
    </w:rPr>
  </w:style>
  <w:style w:type="paragraph" w:styleId="IntenseQuote">
    <w:name w:val="Intense Quote"/>
    <w:basedOn w:val="Normal"/>
    <w:next w:val="Normal"/>
    <w:link w:val="IntenseQuoteChar"/>
    <w:uiPriority w:val="30"/>
    <w:qFormat/>
    <w:rsid w:val="00D13019"/>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13019"/>
    <w:rPr>
      <w:b/>
      <w:bCs/>
      <w:i/>
      <w:iCs/>
    </w:rPr>
  </w:style>
  <w:style w:type="character" w:styleId="SubtleEmphasis">
    <w:name w:val="Subtle Emphasis"/>
    <w:uiPriority w:val="19"/>
    <w:qFormat/>
    <w:rsid w:val="00D13019"/>
    <w:rPr>
      <w:i/>
      <w:iCs/>
    </w:rPr>
  </w:style>
  <w:style w:type="character" w:styleId="IntenseEmphasis">
    <w:name w:val="Intense Emphasis"/>
    <w:uiPriority w:val="21"/>
    <w:qFormat/>
    <w:rsid w:val="00D13019"/>
    <w:rPr>
      <w:b/>
      <w:bCs/>
    </w:rPr>
  </w:style>
  <w:style w:type="character" w:styleId="SubtleReference">
    <w:name w:val="Subtle Reference"/>
    <w:uiPriority w:val="31"/>
    <w:qFormat/>
    <w:rsid w:val="00D13019"/>
    <w:rPr>
      <w:smallCaps/>
    </w:rPr>
  </w:style>
  <w:style w:type="character" w:styleId="IntenseReference">
    <w:name w:val="Intense Reference"/>
    <w:uiPriority w:val="32"/>
    <w:qFormat/>
    <w:rsid w:val="00D13019"/>
    <w:rPr>
      <w:smallCaps/>
      <w:spacing w:val="5"/>
      <w:u w:val="single"/>
    </w:rPr>
  </w:style>
  <w:style w:type="character" w:styleId="BookTitle">
    <w:name w:val="Book Title"/>
    <w:uiPriority w:val="33"/>
    <w:qFormat/>
    <w:rsid w:val="00D13019"/>
    <w:rPr>
      <w:i/>
      <w:iCs/>
      <w:smallCaps/>
      <w:spacing w:val="5"/>
    </w:rPr>
  </w:style>
  <w:style w:type="paragraph" w:styleId="Caption">
    <w:name w:val="caption"/>
    <w:basedOn w:val="Normal"/>
    <w:next w:val="Normal"/>
    <w:uiPriority w:val="35"/>
    <w:semiHidden/>
    <w:unhideWhenUsed/>
    <w:rsid w:val="00D13019"/>
    <w:pPr>
      <w:spacing w:line="240" w:lineRule="auto"/>
    </w:pPr>
    <w:rPr>
      <w:b/>
      <w:bCs/>
      <w:color w:val="2DA2BF"/>
      <w:sz w:val="18"/>
      <w:szCs w:val="18"/>
    </w:rPr>
  </w:style>
  <w:style w:type="character" w:styleId="CommentReference">
    <w:name w:val="annotation reference"/>
    <w:rsid w:val="0011685E"/>
    <w:rPr>
      <w:sz w:val="16"/>
      <w:szCs w:val="16"/>
    </w:rPr>
  </w:style>
  <w:style w:type="paragraph" w:styleId="CommentText">
    <w:name w:val="annotation text"/>
    <w:basedOn w:val="Normal"/>
    <w:link w:val="CommentTextChar"/>
    <w:rsid w:val="0011685E"/>
    <w:rPr>
      <w:sz w:val="20"/>
      <w:szCs w:val="20"/>
    </w:rPr>
  </w:style>
  <w:style w:type="character" w:customStyle="1" w:styleId="CommentTextChar">
    <w:name w:val="Comment Text Char"/>
    <w:link w:val="CommentText"/>
    <w:rsid w:val="0011685E"/>
    <w:rPr>
      <w:sz w:val="20"/>
      <w:szCs w:val="20"/>
    </w:rPr>
  </w:style>
  <w:style w:type="paragraph" w:styleId="CommentSubject">
    <w:name w:val="annotation subject"/>
    <w:basedOn w:val="CommentText"/>
    <w:next w:val="CommentText"/>
    <w:link w:val="CommentSubjectChar"/>
    <w:rsid w:val="0011685E"/>
    <w:rPr>
      <w:b/>
      <w:bCs/>
    </w:rPr>
  </w:style>
  <w:style w:type="character" w:customStyle="1" w:styleId="CommentSubjectChar">
    <w:name w:val="Comment Subject Char"/>
    <w:link w:val="CommentSubject"/>
    <w:rsid w:val="0011685E"/>
    <w:rPr>
      <w:b/>
      <w:bCs/>
      <w:sz w:val="20"/>
      <w:szCs w:val="20"/>
    </w:rPr>
  </w:style>
  <w:style w:type="paragraph" w:styleId="BalloonText">
    <w:name w:val="Balloon Text"/>
    <w:basedOn w:val="Normal"/>
    <w:link w:val="BalloonTextChar"/>
    <w:rsid w:val="0011685E"/>
    <w:pPr>
      <w:spacing w:after="0" w:line="240" w:lineRule="auto"/>
    </w:pPr>
    <w:rPr>
      <w:rFonts w:ascii="Tahoma" w:hAnsi="Tahoma" w:cs="Tahoma"/>
      <w:sz w:val="16"/>
      <w:szCs w:val="16"/>
    </w:rPr>
  </w:style>
  <w:style w:type="character" w:customStyle="1" w:styleId="BalloonTextChar">
    <w:name w:val="Balloon Text Char"/>
    <w:link w:val="BalloonText"/>
    <w:rsid w:val="0011685E"/>
    <w:rPr>
      <w:rFonts w:ascii="Tahoma" w:hAnsi="Tahoma" w:cs="Tahoma"/>
      <w:sz w:val="16"/>
      <w:szCs w:val="16"/>
    </w:rPr>
  </w:style>
  <w:style w:type="table" w:styleId="TableGrid">
    <w:name w:val="Table Grid"/>
    <w:basedOn w:val="TableNormal"/>
    <w:rsid w:val="0044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C27E7"/>
    <w:rPr>
      <w:color w:val="000080"/>
      <w:u w:val="single"/>
      <w:lang w:val="en-US" w:eastAsia="en-US" w:bidi="en-US"/>
    </w:rPr>
  </w:style>
  <w:style w:type="table" w:styleId="LightShading-Accent2">
    <w:name w:val="Light Shading Accent 2"/>
    <w:basedOn w:val="TableNormal"/>
    <w:uiPriority w:val="60"/>
    <w:rsid w:val="00CC3726"/>
    <w:rPr>
      <w:rFonts w:ascii="Times New Roman" w:hAnsi="Times New Roman"/>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FooterChar">
    <w:name w:val="Footer Char"/>
    <w:basedOn w:val="DefaultParagraphFont"/>
    <w:link w:val="Footer"/>
    <w:uiPriority w:val="99"/>
    <w:rsid w:val="00BF41E6"/>
    <w:rPr>
      <w:rFonts w:ascii="Arial" w:hAnsi="Arial"/>
      <w:sz w:val="22"/>
      <w:szCs w:val="22"/>
    </w:rPr>
  </w:style>
  <w:style w:type="paragraph" w:styleId="TOC3">
    <w:name w:val="toc 3"/>
    <w:basedOn w:val="Normal"/>
    <w:next w:val="Normal"/>
    <w:autoRedefine/>
    <w:uiPriority w:val="39"/>
    <w:rsid w:val="00FC7091"/>
    <w:pPr>
      <w:spacing w:after="100"/>
      <w:ind w:left="440"/>
    </w:pPr>
  </w:style>
  <w:style w:type="paragraph" w:styleId="BodyText">
    <w:name w:val="Body Text"/>
    <w:basedOn w:val="Normal"/>
    <w:link w:val="BodyTextChar"/>
    <w:uiPriority w:val="99"/>
    <w:unhideWhenUsed/>
    <w:rsid w:val="00EA7AC8"/>
    <w:pPr>
      <w:spacing w:after="120"/>
      <w:jc w:val="both"/>
    </w:pPr>
    <w:rPr>
      <w:rFonts w:ascii="Arial Narrow" w:eastAsia="Calibri" w:hAnsi="Arial Narrow"/>
      <w:lang w:eastAsia="en-US"/>
    </w:rPr>
  </w:style>
  <w:style w:type="character" w:customStyle="1" w:styleId="BodyTextChar">
    <w:name w:val="Body Text Char"/>
    <w:basedOn w:val="DefaultParagraphFont"/>
    <w:link w:val="BodyText"/>
    <w:uiPriority w:val="99"/>
    <w:rsid w:val="00EA7AC8"/>
    <w:rPr>
      <w:rFonts w:ascii="Arial Narrow" w:eastAsia="Calibri" w:hAnsi="Arial Narrow"/>
      <w:sz w:val="22"/>
      <w:szCs w:val="22"/>
      <w:lang w:eastAsia="en-US"/>
    </w:rPr>
  </w:style>
  <w:style w:type="paragraph" w:customStyle="1" w:styleId="p1">
    <w:name w:val="p1"/>
    <w:basedOn w:val="Normal"/>
    <w:rsid w:val="00EA7AC8"/>
    <w:pPr>
      <w:spacing w:after="0" w:line="240" w:lineRule="auto"/>
    </w:pPr>
    <w:rPr>
      <w:rFonts w:ascii="Helvetica Neue" w:eastAsiaTheme="minorHAnsi" w:hAnsi="Helvetica Neue"/>
      <w:color w:val="454545"/>
      <w:sz w:val="18"/>
      <w:szCs w:val="18"/>
    </w:rPr>
  </w:style>
  <w:style w:type="paragraph" w:customStyle="1" w:styleId="p2">
    <w:name w:val="p2"/>
    <w:basedOn w:val="Normal"/>
    <w:rsid w:val="00EA7AC8"/>
    <w:pPr>
      <w:spacing w:after="0" w:line="240" w:lineRule="auto"/>
    </w:pPr>
    <w:rPr>
      <w:rFonts w:ascii="Helvetica Neue" w:eastAsiaTheme="minorHAnsi" w:hAnsi="Helvetica Neue"/>
      <w:color w:val="454545"/>
      <w:sz w:val="18"/>
      <w:szCs w:val="18"/>
    </w:rPr>
  </w:style>
  <w:style w:type="character" w:customStyle="1" w:styleId="NoSpacingChar">
    <w:name w:val="No Spacing Char"/>
    <w:link w:val="NoSpacing"/>
    <w:locked/>
    <w:rsid w:val="00A84894"/>
    <w:rPr>
      <w:rFonts w:ascii="Arial" w:hAnsi="Arial"/>
      <w:sz w:val="22"/>
      <w:szCs w:val="22"/>
    </w:rPr>
  </w:style>
  <w:style w:type="character" w:styleId="UnresolvedMention">
    <w:name w:val="Unresolved Mention"/>
    <w:basedOn w:val="DefaultParagraphFont"/>
    <w:uiPriority w:val="99"/>
    <w:semiHidden/>
    <w:unhideWhenUsed/>
    <w:rsid w:val="00EF3DD8"/>
    <w:rPr>
      <w:color w:val="605E5C"/>
      <w:shd w:val="clear" w:color="auto" w:fill="E1DFDD"/>
    </w:rPr>
  </w:style>
  <w:style w:type="paragraph" w:customStyle="1" w:styleId="Normal1">
    <w:name w:val="Normal1"/>
    <w:rsid w:val="006C6EC3"/>
    <w:rPr>
      <w:rFonts w:ascii="Times New Roman" w:hAnsi="Times New Roman"/>
      <w:color w:val="000000"/>
      <w:sz w:val="24"/>
      <w:szCs w:val="24"/>
      <w:lang w:eastAsia="en-US"/>
    </w:rPr>
  </w:style>
  <w:style w:type="paragraph" w:customStyle="1" w:styleId="01-NormInd1-BB">
    <w:name w:val="01-NormInd1-BB"/>
    <w:basedOn w:val="Normal"/>
    <w:rsid w:val="009B16DF"/>
    <w:pPr>
      <w:spacing w:after="0" w:line="240" w:lineRule="auto"/>
      <w:ind w:left="720"/>
      <w:jc w:val="both"/>
    </w:pPr>
    <w:rPr>
      <w:szCs w:val="20"/>
      <w:lang w:eastAsia="en-US"/>
    </w:rPr>
  </w:style>
  <w:style w:type="paragraph" w:customStyle="1" w:styleId="paragraph">
    <w:name w:val="paragraph"/>
    <w:basedOn w:val="Normal"/>
    <w:rsid w:val="00D5483D"/>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D5483D"/>
  </w:style>
  <w:style w:type="character" w:customStyle="1" w:styleId="eop">
    <w:name w:val="eop"/>
    <w:basedOn w:val="DefaultParagraphFont"/>
    <w:rsid w:val="00D5483D"/>
  </w:style>
  <w:style w:type="table" w:customStyle="1" w:styleId="TableGrid6">
    <w:name w:val="Table Grid6"/>
    <w:basedOn w:val="TableNormal"/>
    <w:next w:val="TableGrid"/>
    <w:uiPriority w:val="59"/>
    <w:rsid w:val="0019543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4171">
      <w:bodyDiv w:val="1"/>
      <w:marLeft w:val="0"/>
      <w:marRight w:val="0"/>
      <w:marTop w:val="0"/>
      <w:marBottom w:val="0"/>
      <w:divBdr>
        <w:top w:val="none" w:sz="0" w:space="0" w:color="auto"/>
        <w:left w:val="none" w:sz="0" w:space="0" w:color="auto"/>
        <w:bottom w:val="none" w:sz="0" w:space="0" w:color="auto"/>
        <w:right w:val="none" w:sz="0" w:space="0" w:color="auto"/>
      </w:divBdr>
    </w:div>
    <w:div w:id="376396901">
      <w:bodyDiv w:val="1"/>
      <w:marLeft w:val="0"/>
      <w:marRight w:val="0"/>
      <w:marTop w:val="0"/>
      <w:marBottom w:val="0"/>
      <w:divBdr>
        <w:top w:val="none" w:sz="0" w:space="0" w:color="auto"/>
        <w:left w:val="none" w:sz="0" w:space="0" w:color="auto"/>
        <w:bottom w:val="none" w:sz="0" w:space="0" w:color="auto"/>
        <w:right w:val="none" w:sz="0" w:space="0" w:color="auto"/>
      </w:divBdr>
    </w:div>
    <w:div w:id="425075296">
      <w:bodyDiv w:val="1"/>
      <w:marLeft w:val="0"/>
      <w:marRight w:val="0"/>
      <w:marTop w:val="0"/>
      <w:marBottom w:val="0"/>
      <w:divBdr>
        <w:top w:val="none" w:sz="0" w:space="0" w:color="auto"/>
        <w:left w:val="none" w:sz="0" w:space="0" w:color="auto"/>
        <w:bottom w:val="none" w:sz="0" w:space="0" w:color="auto"/>
        <w:right w:val="none" w:sz="0" w:space="0" w:color="auto"/>
      </w:divBdr>
    </w:div>
    <w:div w:id="465661188">
      <w:bodyDiv w:val="1"/>
      <w:marLeft w:val="0"/>
      <w:marRight w:val="0"/>
      <w:marTop w:val="0"/>
      <w:marBottom w:val="0"/>
      <w:divBdr>
        <w:top w:val="none" w:sz="0" w:space="0" w:color="auto"/>
        <w:left w:val="none" w:sz="0" w:space="0" w:color="auto"/>
        <w:bottom w:val="none" w:sz="0" w:space="0" w:color="auto"/>
        <w:right w:val="none" w:sz="0" w:space="0" w:color="auto"/>
      </w:divBdr>
      <w:divsChild>
        <w:div w:id="939676778">
          <w:marLeft w:val="0"/>
          <w:marRight w:val="0"/>
          <w:marTop w:val="0"/>
          <w:marBottom w:val="0"/>
          <w:divBdr>
            <w:top w:val="none" w:sz="0" w:space="0" w:color="auto"/>
            <w:left w:val="none" w:sz="0" w:space="0" w:color="auto"/>
            <w:bottom w:val="none" w:sz="0" w:space="0" w:color="auto"/>
            <w:right w:val="none" w:sz="0" w:space="0" w:color="auto"/>
          </w:divBdr>
          <w:divsChild>
            <w:div w:id="174270024">
              <w:marLeft w:val="0"/>
              <w:marRight w:val="0"/>
              <w:marTop w:val="0"/>
              <w:marBottom w:val="0"/>
              <w:divBdr>
                <w:top w:val="none" w:sz="0" w:space="0" w:color="auto"/>
                <w:left w:val="none" w:sz="0" w:space="0" w:color="auto"/>
                <w:bottom w:val="none" w:sz="0" w:space="0" w:color="auto"/>
                <w:right w:val="none" w:sz="0" w:space="0" w:color="auto"/>
              </w:divBdr>
            </w:div>
          </w:divsChild>
        </w:div>
        <w:div w:id="1080253595">
          <w:marLeft w:val="0"/>
          <w:marRight w:val="0"/>
          <w:marTop w:val="0"/>
          <w:marBottom w:val="0"/>
          <w:divBdr>
            <w:top w:val="none" w:sz="0" w:space="0" w:color="auto"/>
            <w:left w:val="none" w:sz="0" w:space="0" w:color="auto"/>
            <w:bottom w:val="none" w:sz="0" w:space="0" w:color="auto"/>
            <w:right w:val="none" w:sz="0" w:space="0" w:color="auto"/>
          </w:divBdr>
          <w:divsChild>
            <w:div w:id="2052067504">
              <w:marLeft w:val="0"/>
              <w:marRight w:val="0"/>
              <w:marTop w:val="0"/>
              <w:marBottom w:val="0"/>
              <w:divBdr>
                <w:top w:val="none" w:sz="0" w:space="0" w:color="auto"/>
                <w:left w:val="none" w:sz="0" w:space="0" w:color="auto"/>
                <w:bottom w:val="none" w:sz="0" w:space="0" w:color="auto"/>
                <w:right w:val="none" w:sz="0" w:space="0" w:color="auto"/>
              </w:divBdr>
            </w:div>
          </w:divsChild>
        </w:div>
        <w:div w:id="1734038381">
          <w:marLeft w:val="0"/>
          <w:marRight w:val="0"/>
          <w:marTop w:val="0"/>
          <w:marBottom w:val="0"/>
          <w:divBdr>
            <w:top w:val="none" w:sz="0" w:space="0" w:color="auto"/>
            <w:left w:val="none" w:sz="0" w:space="0" w:color="auto"/>
            <w:bottom w:val="none" w:sz="0" w:space="0" w:color="auto"/>
            <w:right w:val="none" w:sz="0" w:space="0" w:color="auto"/>
          </w:divBdr>
          <w:divsChild>
            <w:div w:id="103110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88127">
      <w:bodyDiv w:val="1"/>
      <w:marLeft w:val="0"/>
      <w:marRight w:val="0"/>
      <w:marTop w:val="0"/>
      <w:marBottom w:val="0"/>
      <w:divBdr>
        <w:top w:val="none" w:sz="0" w:space="0" w:color="auto"/>
        <w:left w:val="none" w:sz="0" w:space="0" w:color="auto"/>
        <w:bottom w:val="none" w:sz="0" w:space="0" w:color="auto"/>
        <w:right w:val="none" w:sz="0" w:space="0" w:color="auto"/>
      </w:divBdr>
    </w:div>
    <w:div w:id="544022336">
      <w:bodyDiv w:val="1"/>
      <w:marLeft w:val="0"/>
      <w:marRight w:val="0"/>
      <w:marTop w:val="0"/>
      <w:marBottom w:val="0"/>
      <w:divBdr>
        <w:top w:val="none" w:sz="0" w:space="0" w:color="auto"/>
        <w:left w:val="none" w:sz="0" w:space="0" w:color="auto"/>
        <w:bottom w:val="none" w:sz="0" w:space="0" w:color="auto"/>
        <w:right w:val="none" w:sz="0" w:space="0" w:color="auto"/>
      </w:divBdr>
    </w:div>
    <w:div w:id="578638493">
      <w:bodyDiv w:val="1"/>
      <w:marLeft w:val="0"/>
      <w:marRight w:val="0"/>
      <w:marTop w:val="0"/>
      <w:marBottom w:val="0"/>
      <w:divBdr>
        <w:top w:val="none" w:sz="0" w:space="0" w:color="auto"/>
        <w:left w:val="none" w:sz="0" w:space="0" w:color="auto"/>
        <w:bottom w:val="none" w:sz="0" w:space="0" w:color="auto"/>
        <w:right w:val="none" w:sz="0" w:space="0" w:color="auto"/>
      </w:divBdr>
    </w:div>
    <w:div w:id="751659128">
      <w:bodyDiv w:val="1"/>
      <w:marLeft w:val="0"/>
      <w:marRight w:val="0"/>
      <w:marTop w:val="0"/>
      <w:marBottom w:val="0"/>
      <w:divBdr>
        <w:top w:val="none" w:sz="0" w:space="0" w:color="auto"/>
        <w:left w:val="none" w:sz="0" w:space="0" w:color="auto"/>
        <w:bottom w:val="none" w:sz="0" w:space="0" w:color="auto"/>
        <w:right w:val="none" w:sz="0" w:space="0" w:color="auto"/>
      </w:divBdr>
    </w:div>
    <w:div w:id="940453179">
      <w:bodyDiv w:val="1"/>
      <w:marLeft w:val="0"/>
      <w:marRight w:val="0"/>
      <w:marTop w:val="0"/>
      <w:marBottom w:val="0"/>
      <w:divBdr>
        <w:top w:val="none" w:sz="0" w:space="0" w:color="auto"/>
        <w:left w:val="none" w:sz="0" w:space="0" w:color="auto"/>
        <w:bottom w:val="none" w:sz="0" w:space="0" w:color="auto"/>
        <w:right w:val="none" w:sz="0" w:space="0" w:color="auto"/>
      </w:divBdr>
    </w:div>
    <w:div w:id="969745889">
      <w:bodyDiv w:val="1"/>
      <w:marLeft w:val="0"/>
      <w:marRight w:val="0"/>
      <w:marTop w:val="0"/>
      <w:marBottom w:val="0"/>
      <w:divBdr>
        <w:top w:val="none" w:sz="0" w:space="0" w:color="auto"/>
        <w:left w:val="none" w:sz="0" w:space="0" w:color="auto"/>
        <w:bottom w:val="none" w:sz="0" w:space="0" w:color="auto"/>
        <w:right w:val="none" w:sz="0" w:space="0" w:color="auto"/>
      </w:divBdr>
    </w:div>
    <w:div w:id="1233155806">
      <w:bodyDiv w:val="1"/>
      <w:marLeft w:val="0"/>
      <w:marRight w:val="0"/>
      <w:marTop w:val="0"/>
      <w:marBottom w:val="0"/>
      <w:divBdr>
        <w:top w:val="none" w:sz="0" w:space="0" w:color="auto"/>
        <w:left w:val="none" w:sz="0" w:space="0" w:color="auto"/>
        <w:bottom w:val="none" w:sz="0" w:space="0" w:color="auto"/>
        <w:right w:val="none" w:sz="0" w:space="0" w:color="auto"/>
      </w:divBdr>
    </w:div>
    <w:div w:id="1365864569">
      <w:bodyDiv w:val="1"/>
      <w:marLeft w:val="0"/>
      <w:marRight w:val="0"/>
      <w:marTop w:val="0"/>
      <w:marBottom w:val="0"/>
      <w:divBdr>
        <w:top w:val="none" w:sz="0" w:space="0" w:color="auto"/>
        <w:left w:val="none" w:sz="0" w:space="0" w:color="auto"/>
        <w:bottom w:val="none" w:sz="0" w:space="0" w:color="auto"/>
        <w:right w:val="none" w:sz="0" w:space="0" w:color="auto"/>
      </w:divBdr>
    </w:div>
    <w:div w:id="1412266664">
      <w:bodyDiv w:val="1"/>
      <w:marLeft w:val="0"/>
      <w:marRight w:val="0"/>
      <w:marTop w:val="0"/>
      <w:marBottom w:val="0"/>
      <w:divBdr>
        <w:top w:val="none" w:sz="0" w:space="0" w:color="auto"/>
        <w:left w:val="none" w:sz="0" w:space="0" w:color="auto"/>
        <w:bottom w:val="none" w:sz="0" w:space="0" w:color="auto"/>
        <w:right w:val="none" w:sz="0" w:space="0" w:color="auto"/>
      </w:divBdr>
    </w:div>
    <w:div w:id="1581870082">
      <w:bodyDiv w:val="1"/>
      <w:marLeft w:val="0"/>
      <w:marRight w:val="0"/>
      <w:marTop w:val="0"/>
      <w:marBottom w:val="0"/>
      <w:divBdr>
        <w:top w:val="none" w:sz="0" w:space="0" w:color="auto"/>
        <w:left w:val="none" w:sz="0" w:space="0" w:color="auto"/>
        <w:bottom w:val="none" w:sz="0" w:space="0" w:color="auto"/>
        <w:right w:val="none" w:sz="0" w:space="0" w:color="auto"/>
      </w:divBdr>
    </w:div>
    <w:div w:id="1654867303">
      <w:bodyDiv w:val="1"/>
      <w:marLeft w:val="0"/>
      <w:marRight w:val="0"/>
      <w:marTop w:val="0"/>
      <w:marBottom w:val="0"/>
      <w:divBdr>
        <w:top w:val="none" w:sz="0" w:space="0" w:color="auto"/>
        <w:left w:val="none" w:sz="0" w:space="0" w:color="auto"/>
        <w:bottom w:val="none" w:sz="0" w:space="0" w:color="auto"/>
        <w:right w:val="none" w:sz="0" w:space="0" w:color="auto"/>
      </w:divBdr>
    </w:div>
    <w:div w:id="1681009503">
      <w:bodyDiv w:val="1"/>
      <w:marLeft w:val="0"/>
      <w:marRight w:val="0"/>
      <w:marTop w:val="0"/>
      <w:marBottom w:val="0"/>
      <w:divBdr>
        <w:top w:val="none" w:sz="0" w:space="0" w:color="auto"/>
        <w:left w:val="none" w:sz="0" w:space="0" w:color="auto"/>
        <w:bottom w:val="none" w:sz="0" w:space="0" w:color="auto"/>
        <w:right w:val="none" w:sz="0" w:space="0" w:color="auto"/>
      </w:divBdr>
      <w:divsChild>
        <w:div w:id="699622530">
          <w:marLeft w:val="0"/>
          <w:marRight w:val="0"/>
          <w:marTop w:val="0"/>
          <w:marBottom w:val="0"/>
          <w:divBdr>
            <w:top w:val="none" w:sz="0" w:space="0" w:color="auto"/>
            <w:left w:val="none" w:sz="0" w:space="0" w:color="auto"/>
            <w:bottom w:val="none" w:sz="0" w:space="0" w:color="auto"/>
            <w:right w:val="none" w:sz="0" w:space="0" w:color="auto"/>
          </w:divBdr>
          <w:divsChild>
            <w:div w:id="1735153795">
              <w:marLeft w:val="0"/>
              <w:marRight w:val="0"/>
              <w:marTop w:val="0"/>
              <w:marBottom w:val="0"/>
              <w:divBdr>
                <w:top w:val="none" w:sz="0" w:space="0" w:color="auto"/>
                <w:left w:val="none" w:sz="0" w:space="0" w:color="auto"/>
                <w:bottom w:val="none" w:sz="0" w:space="0" w:color="auto"/>
                <w:right w:val="none" w:sz="0" w:space="0" w:color="auto"/>
              </w:divBdr>
              <w:divsChild>
                <w:div w:id="1667318274">
                  <w:marLeft w:val="0"/>
                  <w:marRight w:val="0"/>
                  <w:marTop w:val="0"/>
                  <w:marBottom w:val="0"/>
                  <w:divBdr>
                    <w:top w:val="none" w:sz="0" w:space="0" w:color="auto"/>
                    <w:left w:val="none" w:sz="0" w:space="0" w:color="auto"/>
                    <w:bottom w:val="none" w:sz="0" w:space="0" w:color="auto"/>
                    <w:right w:val="none" w:sz="0" w:space="0" w:color="auto"/>
                  </w:divBdr>
                  <w:divsChild>
                    <w:div w:id="2029216123">
                      <w:marLeft w:val="0"/>
                      <w:marRight w:val="0"/>
                      <w:marTop w:val="0"/>
                      <w:marBottom w:val="0"/>
                      <w:divBdr>
                        <w:top w:val="none" w:sz="0" w:space="0" w:color="auto"/>
                        <w:left w:val="none" w:sz="0" w:space="0" w:color="auto"/>
                        <w:bottom w:val="none" w:sz="0" w:space="0" w:color="auto"/>
                        <w:right w:val="none" w:sz="0" w:space="0" w:color="auto"/>
                      </w:divBdr>
                      <w:divsChild>
                        <w:div w:id="2081707020">
                          <w:marLeft w:val="0"/>
                          <w:marRight w:val="0"/>
                          <w:marTop w:val="0"/>
                          <w:marBottom w:val="0"/>
                          <w:divBdr>
                            <w:top w:val="none" w:sz="0" w:space="0" w:color="auto"/>
                            <w:left w:val="none" w:sz="0" w:space="0" w:color="auto"/>
                            <w:bottom w:val="none" w:sz="0" w:space="0" w:color="auto"/>
                            <w:right w:val="none" w:sz="0" w:space="0" w:color="auto"/>
                          </w:divBdr>
                          <w:divsChild>
                            <w:div w:id="1126000187">
                              <w:marLeft w:val="0"/>
                              <w:marRight w:val="0"/>
                              <w:marTop w:val="0"/>
                              <w:marBottom w:val="0"/>
                              <w:divBdr>
                                <w:top w:val="none" w:sz="0" w:space="0" w:color="auto"/>
                                <w:left w:val="none" w:sz="0" w:space="0" w:color="auto"/>
                                <w:bottom w:val="none" w:sz="0" w:space="0" w:color="auto"/>
                                <w:right w:val="none" w:sz="0" w:space="0" w:color="auto"/>
                              </w:divBdr>
                              <w:divsChild>
                                <w:div w:id="18520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939989">
      <w:bodyDiv w:val="1"/>
      <w:marLeft w:val="0"/>
      <w:marRight w:val="0"/>
      <w:marTop w:val="0"/>
      <w:marBottom w:val="0"/>
      <w:divBdr>
        <w:top w:val="none" w:sz="0" w:space="0" w:color="auto"/>
        <w:left w:val="none" w:sz="0" w:space="0" w:color="auto"/>
        <w:bottom w:val="none" w:sz="0" w:space="0" w:color="auto"/>
        <w:right w:val="none" w:sz="0" w:space="0" w:color="auto"/>
      </w:divBdr>
    </w:div>
    <w:div w:id="19221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londonandpartne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mailto:procurement@londonandpartne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ED60238B9FA43BE015C379D5032FD" ma:contentTypeVersion="7" ma:contentTypeDescription="Create a new document." ma:contentTypeScope="" ma:versionID="59bcd0576e6c7112ada405f13fa3ce16">
  <xsd:schema xmlns:xsd="http://www.w3.org/2001/XMLSchema" xmlns:xs="http://www.w3.org/2001/XMLSchema" xmlns:p="http://schemas.microsoft.com/office/2006/metadata/properties" xmlns:ns3="4ff1708e-04b1-4ffa-8d5b-c68e6656c288" targetNamespace="http://schemas.microsoft.com/office/2006/metadata/properties" ma:root="true" ma:fieldsID="c94e4cf3ac724e4f68e4c6be19deee67" ns3:_="">
    <xsd:import namespace="4ff1708e-04b1-4ffa-8d5b-c68e6656c2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1708e-04b1-4ffa-8d5b-c68e6656c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78DC3-4B80-4B93-9B39-D3F1F372814B}">
  <ds:schemaRefs>
    <ds:schemaRef ds:uri="http://schemas.microsoft.com/sharepoint/v3/contenttype/forms"/>
  </ds:schemaRefs>
</ds:datastoreItem>
</file>

<file path=customXml/itemProps2.xml><?xml version="1.0" encoding="utf-8"?>
<ds:datastoreItem xmlns:ds="http://schemas.openxmlformats.org/officeDocument/2006/customXml" ds:itemID="{E0B391B9-1C57-4488-8835-127C1ACF6B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D2B6A2-66F3-45DF-A555-0457F68CA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1708e-04b1-4ffa-8d5b-c68e6656c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EEA145-83EB-481E-8F6B-6BF7F540A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3975</Words>
  <Characters>22658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London &amp; Partners RFP Standard Template</vt:lpstr>
    </vt:vector>
  </TitlesOfParts>
  <Company>London &amp; Partners</Company>
  <LinksUpToDate>false</LinksUpToDate>
  <CharactersWithSpaces>26580</CharactersWithSpaces>
  <SharedDoc>false</SharedDoc>
  <HLinks>
    <vt:vector size="210" baseType="variant">
      <vt:variant>
        <vt:i4>5111812</vt:i4>
      </vt:variant>
      <vt:variant>
        <vt:i4>201</vt:i4>
      </vt:variant>
      <vt:variant>
        <vt:i4>0</vt:i4>
      </vt:variant>
      <vt:variant>
        <vt:i4>5</vt:i4>
      </vt:variant>
      <vt:variant>
        <vt:lpwstr>http://www.londonandpartners.com/</vt:lpwstr>
      </vt:variant>
      <vt:variant>
        <vt:lpwstr/>
      </vt:variant>
      <vt:variant>
        <vt:i4>5111812</vt:i4>
      </vt:variant>
      <vt:variant>
        <vt:i4>198</vt:i4>
      </vt:variant>
      <vt:variant>
        <vt:i4>0</vt:i4>
      </vt:variant>
      <vt:variant>
        <vt:i4>5</vt:i4>
      </vt:variant>
      <vt:variant>
        <vt:lpwstr>http://www.londonandpartners.com/</vt:lpwstr>
      </vt:variant>
      <vt:variant>
        <vt:lpwstr/>
      </vt:variant>
      <vt:variant>
        <vt:i4>1638462</vt:i4>
      </vt:variant>
      <vt:variant>
        <vt:i4>195</vt:i4>
      </vt:variant>
      <vt:variant>
        <vt:i4>0</vt:i4>
      </vt:variant>
      <vt:variant>
        <vt:i4>5</vt:i4>
      </vt:variant>
      <vt:variant>
        <vt:lpwstr>mailto:procurement@londonandpartners.com</vt:lpwstr>
      </vt:variant>
      <vt:variant>
        <vt:lpwstr/>
      </vt:variant>
      <vt:variant>
        <vt:i4>2686987</vt:i4>
      </vt:variant>
      <vt:variant>
        <vt:i4>188</vt:i4>
      </vt:variant>
      <vt:variant>
        <vt:i4>0</vt:i4>
      </vt:variant>
      <vt:variant>
        <vt:i4>5</vt:i4>
      </vt:variant>
      <vt:variant>
        <vt:lpwstr/>
      </vt:variant>
      <vt:variant>
        <vt:lpwstr>_Toc3884020</vt:lpwstr>
      </vt:variant>
      <vt:variant>
        <vt:i4>2752523</vt:i4>
      </vt:variant>
      <vt:variant>
        <vt:i4>182</vt:i4>
      </vt:variant>
      <vt:variant>
        <vt:i4>0</vt:i4>
      </vt:variant>
      <vt:variant>
        <vt:i4>5</vt:i4>
      </vt:variant>
      <vt:variant>
        <vt:lpwstr/>
      </vt:variant>
      <vt:variant>
        <vt:lpwstr>_Toc3884019</vt:lpwstr>
      </vt:variant>
      <vt:variant>
        <vt:i4>2752523</vt:i4>
      </vt:variant>
      <vt:variant>
        <vt:i4>176</vt:i4>
      </vt:variant>
      <vt:variant>
        <vt:i4>0</vt:i4>
      </vt:variant>
      <vt:variant>
        <vt:i4>5</vt:i4>
      </vt:variant>
      <vt:variant>
        <vt:lpwstr/>
      </vt:variant>
      <vt:variant>
        <vt:lpwstr>_Toc3884018</vt:lpwstr>
      </vt:variant>
      <vt:variant>
        <vt:i4>2752523</vt:i4>
      </vt:variant>
      <vt:variant>
        <vt:i4>170</vt:i4>
      </vt:variant>
      <vt:variant>
        <vt:i4>0</vt:i4>
      </vt:variant>
      <vt:variant>
        <vt:i4>5</vt:i4>
      </vt:variant>
      <vt:variant>
        <vt:lpwstr/>
      </vt:variant>
      <vt:variant>
        <vt:lpwstr>_Toc3884017</vt:lpwstr>
      </vt:variant>
      <vt:variant>
        <vt:i4>2752523</vt:i4>
      </vt:variant>
      <vt:variant>
        <vt:i4>164</vt:i4>
      </vt:variant>
      <vt:variant>
        <vt:i4>0</vt:i4>
      </vt:variant>
      <vt:variant>
        <vt:i4>5</vt:i4>
      </vt:variant>
      <vt:variant>
        <vt:lpwstr/>
      </vt:variant>
      <vt:variant>
        <vt:lpwstr>_Toc3884016</vt:lpwstr>
      </vt:variant>
      <vt:variant>
        <vt:i4>2752523</vt:i4>
      </vt:variant>
      <vt:variant>
        <vt:i4>158</vt:i4>
      </vt:variant>
      <vt:variant>
        <vt:i4>0</vt:i4>
      </vt:variant>
      <vt:variant>
        <vt:i4>5</vt:i4>
      </vt:variant>
      <vt:variant>
        <vt:lpwstr/>
      </vt:variant>
      <vt:variant>
        <vt:lpwstr>_Toc3884015</vt:lpwstr>
      </vt:variant>
      <vt:variant>
        <vt:i4>2752523</vt:i4>
      </vt:variant>
      <vt:variant>
        <vt:i4>152</vt:i4>
      </vt:variant>
      <vt:variant>
        <vt:i4>0</vt:i4>
      </vt:variant>
      <vt:variant>
        <vt:i4>5</vt:i4>
      </vt:variant>
      <vt:variant>
        <vt:lpwstr/>
      </vt:variant>
      <vt:variant>
        <vt:lpwstr>_Toc3884014</vt:lpwstr>
      </vt:variant>
      <vt:variant>
        <vt:i4>2752523</vt:i4>
      </vt:variant>
      <vt:variant>
        <vt:i4>146</vt:i4>
      </vt:variant>
      <vt:variant>
        <vt:i4>0</vt:i4>
      </vt:variant>
      <vt:variant>
        <vt:i4>5</vt:i4>
      </vt:variant>
      <vt:variant>
        <vt:lpwstr/>
      </vt:variant>
      <vt:variant>
        <vt:lpwstr>_Toc3884013</vt:lpwstr>
      </vt:variant>
      <vt:variant>
        <vt:i4>2752523</vt:i4>
      </vt:variant>
      <vt:variant>
        <vt:i4>140</vt:i4>
      </vt:variant>
      <vt:variant>
        <vt:i4>0</vt:i4>
      </vt:variant>
      <vt:variant>
        <vt:i4>5</vt:i4>
      </vt:variant>
      <vt:variant>
        <vt:lpwstr/>
      </vt:variant>
      <vt:variant>
        <vt:lpwstr>_Toc3884012</vt:lpwstr>
      </vt:variant>
      <vt:variant>
        <vt:i4>2752523</vt:i4>
      </vt:variant>
      <vt:variant>
        <vt:i4>134</vt:i4>
      </vt:variant>
      <vt:variant>
        <vt:i4>0</vt:i4>
      </vt:variant>
      <vt:variant>
        <vt:i4>5</vt:i4>
      </vt:variant>
      <vt:variant>
        <vt:lpwstr/>
      </vt:variant>
      <vt:variant>
        <vt:lpwstr>_Toc3884011</vt:lpwstr>
      </vt:variant>
      <vt:variant>
        <vt:i4>2752523</vt:i4>
      </vt:variant>
      <vt:variant>
        <vt:i4>128</vt:i4>
      </vt:variant>
      <vt:variant>
        <vt:i4>0</vt:i4>
      </vt:variant>
      <vt:variant>
        <vt:i4>5</vt:i4>
      </vt:variant>
      <vt:variant>
        <vt:lpwstr/>
      </vt:variant>
      <vt:variant>
        <vt:lpwstr>_Toc3884010</vt:lpwstr>
      </vt:variant>
      <vt:variant>
        <vt:i4>2818059</vt:i4>
      </vt:variant>
      <vt:variant>
        <vt:i4>122</vt:i4>
      </vt:variant>
      <vt:variant>
        <vt:i4>0</vt:i4>
      </vt:variant>
      <vt:variant>
        <vt:i4>5</vt:i4>
      </vt:variant>
      <vt:variant>
        <vt:lpwstr/>
      </vt:variant>
      <vt:variant>
        <vt:lpwstr>_Toc3884009</vt:lpwstr>
      </vt:variant>
      <vt:variant>
        <vt:i4>2818059</vt:i4>
      </vt:variant>
      <vt:variant>
        <vt:i4>116</vt:i4>
      </vt:variant>
      <vt:variant>
        <vt:i4>0</vt:i4>
      </vt:variant>
      <vt:variant>
        <vt:i4>5</vt:i4>
      </vt:variant>
      <vt:variant>
        <vt:lpwstr/>
      </vt:variant>
      <vt:variant>
        <vt:lpwstr>_Toc3884008</vt:lpwstr>
      </vt:variant>
      <vt:variant>
        <vt:i4>2818059</vt:i4>
      </vt:variant>
      <vt:variant>
        <vt:i4>110</vt:i4>
      </vt:variant>
      <vt:variant>
        <vt:i4>0</vt:i4>
      </vt:variant>
      <vt:variant>
        <vt:i4>5</vt:i4>
      </vt:variant>
      <vt:variant>
        <vt:lpwstr/>
      </vt:variant>
      <vt:variant>
        <vt:lpwstr>_Toc3884007</vt:lpwstr>
      </vt:variant>
      <vt:variant>
        <vt:i4>2818059</vt:i4>
      </vt:variant>
      <vt:variant>
        <vt:i4>104</vt:i4>
      </vt:variant>
      <vt:variant>
        <vt:i4>0</vt:i4>
      </vt:variant>
      <vt:variant>
        <vt:i4>5</vt:i4>
      </vt:variant>
      <vt:variant>
        <vt:lpwstr/>
      </vt:variant>
      <vt:variant>
        <vt:lpwstr>_Toc3884006</vt:lpwstr>
      </vt:variant>
      <vt:variant>
        <vt:i4>2818059</vt:i4>
      </vt:variant>
      <vt:variant>
        <vt:i4>98</vt:i4>
      </vt:variant>
      <vt:variant>
        <vt:i4>0</vt:i4>
      </vt:variant>
      <vt:variant>
        <vt:i4>5</vt:i4>
      </vt:variant>
      <vt:variant>
        <vt:lpwstr/>
      </vt:variant>
      <vt:variant>
        <vt:lpwstr>_Toc3884005</vt:lpwstr>
      </vt:variant>
      <vt:variant>
        <vt:i4>2818059</vt:i4>
      </vt:variant>
      <vt:variant>
        <vt:i4>92</vt:i4>
      </vt:variant>
      <vt:variant>
        <vt:i4>0</vt:i4>
      </vt:variant>
      <vt:variant>
        <vt:i4>5</vt:i4>
      </vt:variant>
      <vt:variant>
        <vt:lpwstr/>
      </vt:variant>
      <vt:variant>
        <vt:lpwstr>_Toc3884004</vt:lpwstr>
      </vt:variant>
      <vt:variant>
        <vt:i4>2818059</vt:i4>
      </vt:variant>
      <vt:variant>
        <vt:i4>86</vt:i4>
      </vt:variant>
      <vt:variant>
        <vt:i4>0</vt:i4>
      </vt:variant>
      <vt:variant>
        <vt:i4>5</vt:i4>
      </vt:variant>
      <vt:variant>
        <vt:lpwstr/>
      </vt:variant>
      <vt:variant>
        <vt:lpwstr>_Toc3884003</vt:lpwstr>
      </vt:variant>
      <vt:variant>
        <vt:i4>2818059</vt:i4>
      </vt:variant>
      <vt:variant>
        <vt:i4>80</vt:i4>
      </vt:variant>
      <vt:variant>
        <vt:i4>0</vt:i4>
      </vt:variant>
      <vt:variant>
        <vt:i4>5</vt:i4>
      </vt:variant>
      <vt:variant>
        <vt:lpwstr/>
      </vt:variant>
      <vt:variant>
        <vt:lpwstr>_Toc3884002</vt:lpwstr>
      </vt:variant>
      <vt:variant>
        <vt:i4>2818059</vt:i4>
      </vt:variant>
      <vt:variant>
        <vt:i4>74</vt:i4>
      </vt:variant>
      <vt:variant>
        <vt:i4>0</vt:i4>
      </vt:variant>
      <vt:variant>
        <vt:i4>5</vt:i4>
      </vt:variant>
      <vt:variant>
        <vt:lpwstr/>
      </vt:variant>
      <vt:variant>
        <vt:lpwstr>_Toc3884001</vt:lpwstr>
      </vt:variant>
      <vt:variant>
        <vt:i4>2818059</vt:i4>
      </vt:variant>
      <vt:variant>
        <vt:i4>68</vt:i4>
      </vt:variant>
      <vt:variant>
        <vt:i4>0</vt:i4>
      </vt:variant>
      <vt:variant>
        <vt:i4>5</vt:i4>
      </vt:variant>
      <vt:variant>
        <vt:lpwstr/>
      </vt:variant>
      <vt:variant>
        <vt:lpwstr>_Toc3884000</vt:lpwstr>
      </vt:variant>
      <vt:variant>
        <vt:i4>2424834</vt:i4>
      </vt:variant>
      <vt:variant>
        <vt:i4>62</vt:i4>
      </vt:variant>
      <vt:variant>
        <vt:i4>0</vt:i4>
      </vt:variant>
      <vt:variant>
        <vt:i4>5</vt:i4>
      </vt:variant>
      <vt:variant>
        <vt:lpwstr/>
      </vt:variant>
      <vt:variant>
        <vt:lpwstr>_Toc3883999</vt:lpwstr>
      </vt:variant>
      <vt:variant>
        <vt:i4>2424834</vt:i4>
      </vt:variant>
      <vt:variant>
        <vt:i4>56</vt:i4>
      </vt:variant>
      <vt:variant>
        <vt:i4>0</vt:i4>
      </vt:variant>
      <vt:variant>
        <vt:i4>5</vt:i4>
      </vt:variant>
      <vt:variant>
        <vt:lpwstr/>
      </vt:variant>
      <vt:variant>
        <vt:lpwstr>_Toc3883998</vt:lpwstr>
      </vt:variant>
      <vt:variant>
        <vt:i4>2424834</vt:i4>
      </vt:variant>
      <vt:variant>
        <vt:i4>50</vt:i4>
      </vt:variant>
      <vt:variant>
        <vt:i4>0</vt:i4>
      </vt:variant>
      <vt:variant>
        <vt:i4>5</vt:i4>
      </vt:variant>
      <vt:variant>
        <vt:lpwstr/>
      </vt:variant>
      <vt:variant>
        <vt:lpwstr>_Toc3883997</vt:lpwstr>
      </vt:variant>
      <vt:variant>
        <vt:i4>2424834</vt:i4>
      </vt:variant>
      <vt:variant>
        <vt:i4>44</vt:i4>
      </vt:variant>
      <vt:variant>
        <vt:i4>0</vt:i4>
      </vt:variant>
      <vt:variant>
        <vt:i4>5</vt:i4>
      </vt:variant>
      <vt:variant>
        <vt:lpwstr/>
      </vt:variant>
      <vt:variant>
        <vt:lpwstr>_Toc3883996</vt:lpwstr>
      </vt:variant>
      <vt:variant>
        <vt:i4>2424834</vt:i4>
      </vt:variant>
      <vt:variant>
        <vt:i4>38</vt:i4>
      </vt:variant>
      <vt:variant>
        <vt:i4>0</vt:i4>
      </vt:variant>
      <vt:variant>
        <vt:i4>5</vt:i4>
      </vt:variant>
      <vt:variant>
        <vt:lpwstr/>
      </vt:variant>
      <vt:variant>
        <vt:lpwstr>_Toc3883995</vt:lpwstr>
      </vt:variant>
      <vt:variant>
        <vt:i4>2424834</vt:i4>
      </vt:variant>
      <vt:variant>
        <vt:i4>32</vt:i4>
      </vt:variant>
      <vt:variant>
        <vt:i4>0</vt:i4>
      </vt:variant>
      <vt:variant>
        <vt:i4>5</vt:i4>
      </vt:variant>
      <vt:variant>
        <vt:lpwstr/>
      </vt:variant>
      <vt:variant>
        <vt:lpwstr>_Toc3883994</vt:lpwstr>
      </vt:variant>
      <vt:variant>
        <vt:i4>2424834</vt:i4>
      </vt:variant>
      <vt:variant>
        <vt:i4>26</vt:i4>
      </vt:variant>
      <vt:variant>
        <vt:i4>0</vt:i4>
      </vt:variant>
      <vt:variant>
        <vt:i4>5</vt:i4>
      </vt:variant>
      <vt:variant>
        <vt:lpwstr/>
      </vt:variant>
      <vt:variant>
        <vt:lpwstr>_Toc3883993</vt:lpwstr>
      </vt:variant>
      <vt:variant>
        <vt:i4>2424834</vt:i4>
      </vt:variant>
      <vt:variant>
        <vt:i4>20</vt:i4>
      </vt:variant>
      <vt:variant>
        <vt:i4>0</vt:i4>
      </vt:variant>
      <vt:variant>
        <vt:i4>5</vt:i4>
      </vt:variant>
      <vt:variant>
        <vt:lpwstr/>
      </vt:variant>
      <vt:variant>
        <vt:lpwstr>_Toc3883992</vt:lpwstr>
      </vt:variant>
      <vt:variant>
        <vt:i4>2424834</vt:i4>
      </vt:variant>
      <vt:variant>
        <vt:i4>14</vt:i4>
      </vt:variant>
      <vt:variant>
        <vt:i4>0</vt:i4>
      </vt:variant>
      <vt:variant>
        <vt:i4>5</vt:i4>
      </vt:variant>
      <vt:variant>
        <vt:lpwstr/>
      </vt:variant>
      <vt:variant>
        <vt:lpwstr>_Toc3883991</vt:lpwstr>
      </vt:variant>
      <vt:variant>
        <vt:i4>2424834</vt:i4>
      </vt:variant>
      <vt:variant>
        <vt:i4>8</vt:i4>
      </vt:variant>
      <vt:variant>
        <vt:i4>0</vt:i4>
      </vt:variant>
      <vt:variant>
        <vt:i4>5</vt:i4>
      </vt:variant>
      <vt:variant>
        <vt:lpwstr/>
      </vt:variant>
      <vt:variant>
        <vt:lpwstr>_Toc3883990</vt:lpwstr>
      </vt:variant>
      <vt:variant>
        <vt:i4>2359298</vt:i4>
      </vt:variant>
      <vt:variant>
        <vt:i4>2</vt:i4>
      </vt:variant>
      <vt:variant>
        <vt:i4>0</vt:i4>
      </vt:variant>
      <vt:variant>
        <vt:i4>5</vt:i4>
      </vt:variant>
      <vt:variant>
        <vt:lpwstr/>
      </vt:variant>
      <vt:variant>
        <vt:lpwstr>_Toc3883989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&amp; Partners RFP Standard Template</dc:title>
  <dc:subject/>
  <dc:creator>Steve Smith (London and Partners)</dc:creator>
  <cp:keywords/>
  <dc:description/>
  <cp:lastModifiedBy>Robert Palmer</cp:lastModifiedBy>
  <cp:revision>21</cp:revision>
  <cp:lastPrinted>2020-02-04T01:56:00Z</cp:lastPrinted>
  <dcterms:created xsi:type="dcterms:W3CDTF">2020-02-06T11:22:00Z</dcterms:created>
  <dcterms:modified xsi:type="dcterms:W3CDTF">2020-02-07T07:39:00Z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0x010100865ED60238B9FA43BE015C379D5032FD</vt:lpwstr>
  </property>
  <property fmtid="{D5CDD505-2E9C-101B-9397-08002B2CF9AE}" pid="3" name="_dlc_DocIdItemGuid">
    <vt:lpwstr>c54cb47f-4cb5-4bdc-8a2c-9edf7c8872fd</vt:lpwstr>
  </property>
  <property fmtid="{D5CDD505-2E9C-101B-9397-08002B2CF9AE}" pid="4" name="TaxKeyword">
    <vt:lpwstr/>
  </property>
  <property fmtid="{D5CDD505-2E9C-101B-9397-08002B2CF9AE}" pid="5" name="Order">
    <vt:r8>5100</vt:r8>
  </property>
  <property fmtid="{D5CDD505-2E9C-101B-9397-08002B2CF9AE}" pid="6" name="Department name">
    <vt:lpwstr>4;#Finance|aac849e2-fe2a-43ce-a946-e4a9a01da99a</vt:lpwstr>
  </property>
  <property fmtid="{D5CDD505-2E9C-101B-9397-08002B2CF9AE}" pid="7" name="TaxCatchAll">
    <vt:lpwstr>4;#Finance|aac849e2-fe2a-43ce-a946-e4a9a01da99a</vt:lpwstr>
  </property>
  <property fmtid="{D5CDD505-2E9C-101B-9397-08002B2CF9AE}" pid="8" name="o1db14356ba143beba89740d3a593f5b">
    <vt:lpwstr>Finance|aac849e2-fe2a-43ce-a946-e4a9a01da99a</vt:lpwstr>
  </property>
  <property fmtid="{D5CDD505-2E9C-101B-9397-08002B2CF9AE}" pid="9" name="TaxKeywordTaxHTField">
    <vt:lpwstr/>
  </property>
  <property fmtid="{D5CDD505-2E9C-101B-9397-08002B2CF9AE}" pid="10" name="SharedWithUsers">
    <vt:lpwstr>51;#Gareth Holt</vt:lpwstr>
  </property>
  <property fmtid="{D5CDD505-2E9C-101B-9397-08002B2CF9AE}" pid="11" name="AuthorIds_UIVersion_3584">
    <vt:lpwstr>6312</vt:lpwstr>
  </property>
</Properties>
</file>