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1015" w14:textId="77777777" w:rsidR="00AA0FD7" w:rsidRDefault="00AA0FD7" w:rsidP="00AA0FD7">
      <w:pPr>
        <w:rPr>
          <w:b/>
        </w:rPr>
      </w:pPr>
      <w:r>
        <w:rPr>
          <w:b/>
          <w:noProof/>
          <w:lang w:eastAsia="en-GB"/>
        </w:rPr>
        <w:drawing>
          <wp:anchor distT="0" distB="0" distL="114300" distR="114300" simplePos="0" relativeHeight="251659264" behindDoc="0" locked="0" layoutInCell="1" allowOverlap="1" wp14:anchorId="1F5C429F" wp14:editId="27344F28">
            <wp:simplePos x="0" y="0"/>
            <wp:positionH relativeFrom="column">
              <wp:posOffset>8737600</wp:posOffset>
            </wp:positionH>
            <wp:positionV relativeFrom="paragraph">
              <wp:posOffset>-459740</wp:posOffset>
            </wp:positionV>
            <wp:extent cx="1080770" cy="1080770"/>
            <wp:effectExtent l="0" t="0" r="5080" b="5080"/>
            <wp:wrapNone/>
            <wp:docPr id="3" name="Picture 3" descr="NatEng_logo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Eng_logo_CMYK_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pic:spPr>
                </pic:pic>
              </a:graphicData>
            </a:graphic>
            <wp14:sizeRelH relativeFrom="page">
              <wp14:pctWidth>0</wp14:pctWidth>
            </wp14:sizeRelH>
            <wp14:sizeRelV relativeFrom="page">
              <wp14:pctHeight>0</wp14:pctHeight>
            </wp14:sizeRelV>
          </wp:anchor>
        </w:drawing>
      </w:r>
    </w:p>
    <w:p w14:paraId="4194E7BF" w14:textId="77777777" w:rsidR="00AA0FD7" w:rsidRDefault="00AA0FD7" w:rsidP="00AA0FD7">
      <w:pPr>
        <w:rPr>
          <w:b/>
        </w:rPr>
      </w:pPr>
    </w:p>
    <w:p w14:paraId="088B565E" w14:textId="7507026A" w:rsidR="00AA0FD7" w:rsidRDefault="00AA0FD7" w:rsidP="00AA0FD7">
      <w:pPr>
        <w:jc w:val="center"/>
        <w:rPr>
          <w:b/>
        </w:rPr>
      </w:pPr>
      <w:r>
        <w:rPr>
          <w:b/>
        </w:rPr>
        <w:t xml:space="preserve">Feature Assessment </w:t>
      </w:r>
      <w:r w:rsidRPr="004168E1">
        <w:rPr>
          <w:b/>
        </w:rPr>
        <w:t>Form</w:t>
      </w:r>
      <w:r>
        <w:rPr>
          <w:b/>
        </w:rPr>
        <w:t xml:space="preserve"> – Woodland</w:t>
      </w:r>
    </w:p>
    <w:p w14:paraId="28F490CC" w14:textId="77777777" w:rsidR="00825534" w:rsidRDefault="00825534" w:rsidP="00AA0FD7">
      <w:pPr>
        <w:jc w:val="center"/>
        <w:rPr>
          <w:b/>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972"/>
        <w:gridCol w:w="2146"/>
        <w:gridCol w:w="547"/>
        <w:gridCol w:w="6541"/>
        <w:gridCol w:w="1275"/>
      </w:tblGrid>
      <w:tr w:rsidR="00AA0FD7" w:rsidRPr="009156BD" w14:paraId="1B02156A" w14:textId="77777777" w:rsidTr="4994893E">
        <w:trPr>
          <w:trHeight w:val="603"/>
        </w:trPr>
        <w:tc>
          <w:tcPr>
            <w:tcW w:w="2268" w:type="dxa"/>
            <w:shd w:val="clear" w:color="auto" w:fill="F3F3F3"/>
          </w:tcPr>
          <w:p w14:paraId="2CA88AA4" w14:textId="41CD297F" w:rsidR="00AA0FD7" w:rsidRPr="009C5A31" w:rsidRDefault="74553AB3" w:rsidP="74553AB3">
            <w:pPr>
              <w:spacing w:before="60" w:after="60"/>
            </w:pPr>
            <w:r w:rsidRPr="74553AB3">
              <w:rPr>
                <w:sz w:val="20"/>
                <w:szCs w:val="20"/>
              </w:rPr>
              <w:t>Name of SSSI</w:t>
            </w:r>
          </w:p>
        </w:tc>
        <w:tc>
          <w:tcPr>
            <w:tcW w:w="3099" w:type="dxa"/>
            <w:gridSpan w:val="2"/>
          </w:tcPr>
          <w:p w14:paraId="58DB8B38" w14:textId="0491B38F" w:rsidR="00AA0FD7" w:rsidRPr="00701353" w:rsidRDefault="00AA0FD7" w:rsidP="00DA45D1">
            <w:pPr>
              <w:spacing w:before="60" w:after="60"/>
              <w:rPr>
                <w:sz w:val="20"/>
                <w:szCs w:val="20"/>
              </w:rPr>
            </w:pPr>
          </w:p>
        </w:tc>
        <w:tc>
          <w:tcPr>
            <w:tcW w:w="2693" w:type="dxa"/>
            <w:gridSpan w:val="2"/>
            <w:shd w:val="clear" w:color="auto" w:fill="F3F3F3"/>
          </w:tcPr>
          <w:p w14:paraId="1A2256A1" w14:textId="77777777" w:rsidR="00AA0FD7" w:rsidRPr="00701353" w:rsidRDefault="00AA0FD7" w:rsidP="74553AB3">
            <w:pPr>
              <w:spacing w:before="60" w:after="60"/>
              <w:rPr>
                <w:sz w:val="20"/>
                <w:szCs w:val="20"/>
              </w:rPr>
            </w:pPr>
            <w:r w:rsidRPr="74553AB3">
              <w:rPr>
                <w:sz w:val="20"/>
                <w:szCs w:val="20"/>
              </w:rPr>
              <w:t>Date of assessment</w:t>
            </w:r>
          </w:p>
          <w:p w14:paraId="7978D4C8" w14:textId="77DF5797" w:rsidR="00AA0FD7" w:rsidRPr="00701353" w:rsidRDefault="00AA0FD7" w:rsidP="74553AB3">
            <w:pPr>
              <w:spacing w:before="60" w:after="60"/>
            </w:pPr>
          </w:p>
        </w:tc>
        <w:tc>
          <w:tcPr>
            <w:tcW w:w="7816" w:type="dxa"/>
            <w:gridSpan w:val="2"/>
          </w:tcPr>
          <w:p w14:paraId="2B87FD03" w14:textId="2A4D3741" w:rsidR="00AA0FD7" w:rsidRPr="00701353" w:rsidRDefault="00AA0FD7" w:rsidP="001C53FA">
            <w:pPr>
              <w:ind w:right="222"/>
              <w:rPr>
                <w:sz w:val="20"/>
                <w:szCs w:val="20"/>
              </w:rPr>
            </w:pPr>
          </w:p>
        </w:tc>
      </w:tr>
      <w:tr w:rsidR="00AA0FD7" w:rsidRPr="009156BD" w14:paraId="0C2FEADA" w14:textId="77777777" w:rsidTr="4994893E">
        <w:trPr>
          <w:trHeight w:val="340"/>
        </w:trPr>
        <w:tc>
          <w:tcPr>
            <w:tcW w:w="2268" w:type="dxa"/>
            <w:shd w:val="clear" w:color="auto" w:fill="F3F3F3"/>
          </w:tcPr>
          <w:p w14:paraId="4E69108E" w14:textId="77777777" w:rsidR="00AA0FD7" w:rsidRPr="007106E9" w:rsidRDefault="00AA0FD7" w:rsidP="74553AB3">
            <w:pPr>
              <w:spacing w:before="60" w:after="60"/>
              <w:rPr>
                <w:sz w:val="20"/>
                <w:szCs w:val="20"/>
              </w:rPr>
            </w:pPr>
            <w:r w:rsidRPr="74553AB3">
              <w:rPr>
                <w:sz w:val="20"/>
                <w:szCs w:val="20"/>
              </w:rPr>
              <w:t>SSSI reportable feature(s) being assessed</w:t>
            </w:r>
          </w:p>
          <w:p w14:paraId="39FC3543" w14:textId="7E75D403" w:rsidR="00AA0FD7" w:rsidRPr="007106E9" w:rsidRDefault="00AA0FD7" w:rsidP="74553AB3">
            <w:pPr>
              <w:spacing w:before="60" w:after="60"/>
            </w:pPr>
          </w:p>
        </w:tc>
        <w:tc>
          <w:tcPr>
            <w:tcW w:w="3099" w:type="dxa"/>
            <w:gridSpan w:val="2"/>
          </w:tcPr>
          <w:p w14:paraId="4C1BD7E2" w14:textId="77777777" w:rsidR="00DA45D1" w:rsidRPr="00DA45D1" w:rsidRDefault="00DA45D1" w:rsidP="74553AB3">
            <w:pPr>
              <w:spacing w:before="60" w:after="60"/>
              <w:rPr>
                <w:sz w:val="20"/>
                <w:szCs w:val="20"/>
              </w:rPr>
            </w:pPr>
            <w:r w:rsidRPr="00DA45D1">
              <w:rPr>
                <w:sz w:val="20"/>
                <w:szCs w:val="20"/>
              </w:rPr>
              <w:t>BROADLEAVED, MIXED AND YEW WOODLAND</w:t>
            </w:r>
          </w:p>
          <w:p w14:paraId="1B941632" w14:textId="38FC8F8D" w:rsidR="00AA0FD7" w:rsidRPr="00756810" w:rsidRDefault="00756810" w:rsidP="74553AB3">
            <w:pPr>
              <w:spacing w:before="60" w:after="60"/>
              <w:rPr>
                <w:b/>
                <w:bCs/>
              </w:rPr>
            </w:pPr>
            <w:r w:rsidRPr="00DA45D1">
              <w:rPr>
                <w:sz w:val="20"/>
                <w:szCs w:val="20"/>
              </w:rPr>
              <w:t>W13 Taxus baccata woodland</w:t>
            </w:r>
            <w:r w:rsidRPr="00756810">
              <w:rPr>
                <w:b/>
                <w:bCs/>
                <w:sz w:val="20"/>
                <w:szCs w:val="20"/>
              </w:rPr>
              <w:t xml:space="preserve">  </w:t>
            </w:r>
          </w:p>
        </w:tc>
        <w:tc>
          <w:tcPr>
            <w:tcW w:w="2693" w:type="dxa"/>
            <w:gridSpan w:val="2"/>
            <w:shd w:val="clear" w:color="auto" w:fill="F3F3F3"/>
          </w:tcPr>
          <w:p w14:paraId="3695EB02" w14:textId="77777777" w:rsidR="00AA0FD7" w:rsidRPr="00701353" w:rsidRDefault="00AA0FD7" w:rsidP="74553AB3">
            <w:pPr>
              <w:spacing w:before="60" w:after="60"/>
              <w:rPr>
                <w:sz w:val="20"/>
                <w:szCs w:val="20"/>
              </w:rPr>
            </w:pPr>
            <w:r w:rsidRPr="74553AB3">
              <w:rPr>
                <w:sz w:val="20"/>
                <w:szCs w:val="20"/>
              </w:rPr>
              <w:t>Assessed by</w:t>
            </w:r>
          </w:p>
          <w:p w14:paraId="1B244140" w14:textId="0175E57C" w:rsidR="00AA0FD7" w:rsidRPr="00701353" w:rsidRDefault="00AA0FD7" w:rsidP="74553AB3">
            <w:pPr>
              <w:spacing w:before="60" w:after="60"/>
            </w:pPr>
          </w:p>
        </w:tc>
        <w:tc>
          <w:tcPr>
            <w:tcW w:w="7816" w:type="dxa"/>
            <w:gridSpan w:val="2"/>
          </w:tcPr>
          <w:p w14:paraId="3492B0D1" w14:textId="2077CE5B" w:rsidR="007F276E" w:rsidRPr="007F276E" w:rsidRDefault="007F276E" w:rsidP="007F276E">
            <w:pPr>
              <w:rPr>
                <w:sz w:val="20"/>
                <w:szCs w:val="20"/>
              </w:rPr>
            </w:pPr>
            <w:r w:rsidRPr="74553AB3">
              <w:rPr>
                <w:sz w:val="20"/>
                <w:szCs w:val="20"/>
              </w:rPr>
              <w:t xml:space="preserve">                                                                                                                         </w:t>
            </w:r>
          </w:p>
          <w:p w14:paraId="142FE34E" w14:textId="3CD8D126" w:rsidR="00AA0FD7" w:rsidRPr="00141B33" w:rsidRDefault="00AA0FD7" w:rsidP="001C53FA">
            <w:pPr>
              <w:rPr>
                <w:sz w:val="20"/>
                <w:szCs w:val="20"/>
              </w:rPr>
            </w:pPr>
          </w:p>
        </w:tc>
      </w:tr>
      <w:tr w:rsidR="00AA0FD7" w:rsidRPr="009156BD" w14:paraId="5936358B" w14:textId="77777777" w:rsidTr="4994893E">
        <w:tc>
          <w:tcPr>
            <w:tcW w:w="2268" w:type="dxa"/>
            <w:shd w:val="clear" w:color="auto" w:fill="F3F3F3"/>
          </w:tcPr>
          <w:p w14:paraId="5C7EE0D5" w14:textId="6F91711C" w:rsidR="00AA0FD7" w:rsidRPr="00701353" w:rsidRDefault="74553AB3" w:rsidP="74553AB3">
            <w:pPr>
              <w:spacing w:before="60" w:after="60"/>
              <w:rPr>
                <w:sz w:val="20"/>
                <w:szCs w:val="20"/>
              </w:rPr>
            </w:pPr>
            <w:r w:rsidRPr="74553AB3">
              <w:rPr>
                <w:sz w:val="20"/>
                <w:szCs w:val="20"/>
              </w:rPr>
              <w:t>Unit Number</w:t>
            </w:r>
          </w:p>
          <w:p w14:paraId="25515390" w14:textId="29456E2E" w:rsidR="00AA0FD7" w:rsidRPr="00701353" w:rsidRDefault="00AA0FD7" w:rsidP="74553AB3">
            <w:pPr>
              <w:spacing w:before="60" w:after="60"/>
            </w:pPr>
          </w:p>
        </w:tc>
        <w:tc>
          <w:tcPr>
            <w:tcW w:w="3099" w:type="dxa"/>
            <w:gridSpan w:val="2"/>
          </w:tcPr>
          <w:p w14:paraId="3BFF6ECA" w14:textId="77777777" w:rsidR="00AA0FD7" w:rsidRPr="00701353" w:rsidRDefault="00AA0FD7" w:rsidP="001C53FA">
            <w:pPr>
              <w:spacing w:before="60" w:after="60"/>
              <w:rPr>
                <w:sz w:val="20"/>
                <w:szCs w:val="20"/>
              </w:rPr>
            </w:pPr>
          </w:p>
        </w:tc>
        <w:tc>
          <w:tcPr>
            <w:tcW w:w="2693" w:type="dxa"/>
            <w:gridSpan w:val="2"/>
            <w:shd w:val="clear" w:color="auto" w:fill="F3F3F3"/>
          </w:tcPr>
          <w:p w14:paraId="514A0D0E" w14:textId="02913205" w:rsidR="00AA0FD7" w:rsidRPr="00701353" w:rsidRDefault="74553AB3" w:rsidP="74553AB3">
            <w:pPr>
              <w:spacing w:before="60" w:after="60"/>
              <w:rPr>
                <w:sz w:val="20"/>
                <w:szCs w:val="20"/>
              </w:rPr>
            </w:pPr>
            <w:r w:rsidRPr="74553AB3">
              <w:rPr>
                <w:sz w:val="20"/>
                <w:szCs w:val="20"/>
              </w:rPr>
              <w:t xml:space="preserve">Suggested feature condition </w:t>
            </w:r>
          </w:p>
        </w:tc>
        <w:tc>
          <w:tcPr>
            <w:tcW w:w="7816" w:type="dxa"/>
            <w:gridSpan w:val="2"/>
          </w:tcPr>
          <w:p w14:paraId="20E3AB7A" w14:textId="0BCB1F62" w:rsidR="00AA0FD7" w:rsidRPr="00701353" w:rsidRDefault="00E37695" w:rsidP="001C53FA">
            <w:pPr>
              <w:rPr>
                <w:sz w:val="20"/>
                <w:szCs w:val="20"/>
              </w:rPr>
            </w:pPr>
            <w:r>
              <w:rPr>
                <w:sz w:val="20"/>
                <w:szCs w:val="20"/>
              </w:rPr>
              <w:t>NA</w:t>
            </w:r>
          </w:p>
        </w:tc>
      </w:tr>
      <w:tr w:rsidR="00AA0FD7" w:rsidRPr="007106E9" w14:paraId="2E26349F" w14:textId="77777777" w:rsidTr="4994893E">
        <w:trPr>
          <w:trHeight w:val="296"/>
        </w:trPr>
        <w:tc>
          <w:tcPr>
            <w:tcW w:w="15876" w:type="dxa"/>
            <w:gridSpan w:val="7"/>
            <w:tcBorders>
              <w:bottom w:val="single" w:sz="4" w:space="0" w:color="auto"/>
            </w:tcBorders>
            <w:shd w:val="clear" w:color="auto" w:fill="C0C0C0"/>
            <w:vAlign w:val="center"/>
          </w:tcPr>
          <w:p w14:paraId="1C8179B1" w14:textId="77777777" w:rsidR="00AA0FD7" w:rsidRPr="00EC5D3F" w:rsidRDefault="00AA0FD7" w:rsidP="001C53FA">
            <w:pPr>
              <w:jc w:val="center"/>
              <w:rPr>
                <w:b/>
                <w:sz w:val="22"/>
                <w:szCs w:val="22"/>
                <w:lang w:eastAsia="en-GB"/>
              </w:rPr>
            </w:pPr>
            <w:r>
              <w:rPr>
                <w:b/>
                <w:sz w:val="22"/>
                <w:szCs w:val="22"/>
                <w:lang w:eastAsia="en-GB"/>
              </w:rPr>
              <w:t>Woodland – wet and dry</w:t>
            </w:r>
          </w:p>
        </w:tc>
      </w:tr>
      <w:tr w:rsidR="00AA0FD7" w:rsidRPr="007106E9" w14:paraId="1547B59A" w14:textId="77777777" w:rsidTr="00C14706">
        <w:trPr>
          <w:trHeight w:val="296"/>
        </w:trPr>
        <w:tc>
          <w:tcPr>
            <w:tcW w:w="2268" w:type="dxa"/>
            <w:tcBorders>
              <w:bottom w:val="single" w:sz="4" w:space="0" w:color="auto"/>
            </w:tcBorders>
            <w:shd w:val="clear" w:color="auto" w:fill="C0C0C0"/>
          </w:tcPr>
          <w:p w14:paraId="0ABD8FE2" w14:textId="77777777" w:rsidR="00AA0FD7" w:rsidRPr="007106E9" w:rsidRDefault="00AA0FD7" w:rsidP="001C53FA">
            <w:pPr>
              <w:rPr>
                <w:b/>
                <w:bCs/>
                <w:sz w:val="22"/>
                <w:szCs w:val="22"/>
                <w:lang w:eastAsia="en-GB"/>
              </w:rPr>
            </w:pPr>
            <w:bookmarkStart w:id="0" w:name="ISAVariableTableHeader"/>
            <w:bookmarkEnd w:id="0"/>
            <w:r w:rsidRPr="007106E9">
              <w:rPr>
                <w:b/>
                <w:bCs/>
                <w:sz w:val="22"/>
                <w:szCs w:val="22"/>
                <w:lang w:eastAsia="en-GB"/>
              </w:rPr>
              <w:t xml:space="preserve">Variable </w:t>
            </w:r>
          </w:p>
        </w:tc>
        <w:tc>
          <w:tcPr>
            <w:tcW w:w="2127" w:type="dxa"/>
            <w:shd w:val="clear" w:color="auto" w:fill="C0C0C0"/>
          </w:tcPr>
          <w:p w14:paraId="25457598" w14:textId="77777777" w:rsidR="00AA0FD7" w:rsidRPr="007106E9" w:rsidRDefault="00AA0FD7" w:rsidP="001C53FA">
            <w:pPr>
              <w:ind w:firstLine="34"/>
              <w:rPr>
                <w:b/>
                <w:sz w:val="22"/>
                <w:szCs w:val="22"/>
                <w:lang w:eastAsia="en-GB"/>
              </w:rPr>
            </w:pPr>
            <w:r w:rsidRPr="007106E9">
              <w:rPr>
                <w:b/>
                <w:sz w:val="22"/>
                <w:szCs w:val="22"/>
                <w:lang w:eastAsia="en-GB"/>
              </w:rPr>
              <w:t>Measurement</w:t>
            </w:r>
          </w:p>
        </w:tc>
        <w:tc>
          <w:tcPr>
            <w:tcW w:w="3118" w:type="dxa"/>
            <w:gridSpan w:val="2"/>
            <w:shd w:val="clear" w:color="auto" w:fill="C0C0C0"/>
          </w:tcPr>
          <w:p w14:paraId="74BD0D4D" w14:textId="77777777" w:rsidR="00AA0FD7" w:rsidRPr="007106E9" w:rsidRDefault="00AA0FD7" w:rsidP="001C53FA">
            <w:pPr>
              <w:rPr>
                <w:b/>
                <w:sz w:val="22"/>
                <w:szCs w:val="22"/>
                <w:lang w:eastAsia="en-GB"/>
              </w:rPr>
            </w:pPr>
            <w:r w:rsidRPr="007106E9">
              <w:rPr>
                <w:b/>
                <w:sz w:val="22"/>
                <w:szCs w:val="22"/>
                <w:lang w:eastAsia="en-GB"/>
              </w:rPr>
              <w:t>Target</w:t>
            </w:r>
          </w:p>
        </w:tc>
        <w:tc>
          <w:tcPr>
            <w:tcW w:w="7088" w:type="dxa"/>
            <w:gridSpan w:val="2"/>
            <w:shd w:val="clear" w:color="auto" w:fill="C0C0C0"/>
          </w:tcPr>
          <w:p w14:paraId="13B42EF3" w14:textId="6173F15B" w:rsidR="00AA0FD7" w:rsidRPr="007106E9" w:rsidRDefault="00AA0FD7" w:rsidP="001C53FA">
            <w:pPr>
              <w:rPr>
                <w:b/>
                <w:sz w:val="22"/>
                <w:szCs w:val="22"/>
              </w:rPr>
            </w:pPr>
            <w:r w:rsidRPr="007106E9">
              <w:rPr>
                <w:b/>
                <w:sz w:val="22"/>
                <w:szCs w:val="22"/>
              </w:rPr>
              <w:t xml:space="preserve">Summary value </w:t>
            </w:r>
            <w:r w:rsidR="00C14706">
              <w:rPr>
                <w:b/>
                <w:sz w:val="22"/>
                <w:szCs w:val="22"/>
              </w:rPr>
              <w:t xml:space="preserve">&amp; </w:t>
            </w:r>
            <w:r w:rsidR="007C187F">
              <w:rPr>
                <w:b/>
                <w:sz w:val="22"/>
                <w:szCs w:val="22"/>
              </w:rPr>
              <w:t xml:space="preserve">Overall </w:t>
            </w:r>
            <w:r w:rsidR="00C14706">
              <w:rPr>
                <w:b/>
                <w:sz w:val="22"/>
                <w:szCs w:val="22"/>
              </w:rPr>
              <w:t xml:space="preserve">Narrative </w:t>
            </w:r>
          </w:p>
        </w:tc>
        <w:tc>
          <w:tcPr>
            <w:tcW w:w="1275" w:type="dxa"/>
            <w:shd w:val="clear" w:color="auto" w:fill="C0C0C0"/>
          </w:tcPr>
          <w:p w14:paraId="0279CA04" w14:textId="77777777" w:rsidR="00AA0FD7" w:rsidRPr="007106E9" w:rsidRDefault="00AA0FD7" w:rsidP="001C53FA">
            <w:pPr>
              <w:rPr>
                <w:b/>
                <w:sz w:val="22"/>
                <w:szCs w:val="22"/>
                <w:lang w:eastAsia="en-GB"/>
              </w:rPr>
            </w:pPr>
            <w:r w:rsidRPr="007106E9">
              <w:rPr>
                <w:b/>
                <w:sz w:val="22"/>
                <w:szCs w:val="22"/>
                <w:lang w:eastAsia="en-GB"/>
              </w:rPr>
              <w:t>Pass/Fail</w:t>
            </w:r>
          </w:p>
        </w:tc>
      </w:tr>
      <w:tr w:rsidR="00756810" w:rsidRPr="00481923" w14:paraId="4B166438" w14:textId="77777777" w:rsidTr="00C14706">
        <w:trPr>
          <w:trHeight w:val="470"/>
        </w:trPr>
        <w:tc>
          <w:tcPr>
            <w:tcW w:w="2268" w:type="dxa"/>
            <w:shd w:val="clear" w:color="auto" w:fill="F3F3F3"/>
          </w:tcPr>
          <w:p w14:paraId="3B526A63" w14:textId="7C129E57" w:rsidR="00756810" w:rsidRPr="00231EFC" w:rsidRDefault="00756810" w:rsidP="000037B3">
            <w:pPr>
              <w:rPr>
                <w:sz w:val="20"/>
                <w:szCs w:val="20"/>
              </w:rPr>
            </w:pPr>
            <w:r w:rsidRPr="00231EFC">
              <w:rPr>
                <w:sz w:val="20"/>
                <w:szCs w:val="20"/>
              </w:rPr>
              <w:t xml:space="preserve">Area </w:t>
            </w:r>
          </w:p>
        </w:tc>
        <w:tc>
          <w:tcPr>
            <w:tcW w:w="2127" w:type="dxa"/>
            <w:shd w:val="clear" w:color="auto" w:fill="auto"/>
          </w:tcPr>
          <w:p w14:paraId="63C83553" w14:textId="300DDD3E" w:rsidR="00756810" w:rsidRPr="00231EFC" w:rsidRDefault="00756810" w:rsidP="000037B3">
            <w:pPr>
              <w:ind w:firstLine="34"/>
              <w:rPr>
                <w:sz w:val="20"/>
                <w:szCs w:val="20"/>
                <w:lang w:eastAsia="en-GB"/>
              </w:rPr>
            </w:pPr>
            <w:r w:rsidRPr="00231EFC">
              <w:rPr>
                <w:sz w:val="20"/>
                <w:szCs w:val="20"/>
                <w:lang w:eastAsia="en-GB"/>
              </w:rPr>
              <w:t xml:space="preserve">Field survey and/or aerial photography, in relation to baseline map.  </w:t>
            </w:r>
          </w:p>
        </w:tc>
        <w:tc>
          <w:tcPr>
            <w:tcW w:w="3118" w:type="dxa"/>
            <w:gridSpan w:val="2"/>
            <w:shd w:val="clear" w:color="auto" w:fill="auto"/>
          </w:tcPr>
          <w:p w14:paraId="12B2976F" w14:textId="51787DE0" w:rsidR="00756810" w:rsidRPr="00231EFC" w:rsidRDefault="00756810" w:rsidP="000037B3">
            <w:pPr>
              <w:pStyle w:val="Default"/>
              <w:rPr>
                <w:sz w:val="20"/>
                <w:szCs w:val="20"/>
              </w:rPr>
            </w:pPr>
            <w:r w:rsidRPr="00231EFC">
              <w:rPr>
                <w:sz w:val="20"/>
                <w:szCs w:val="20"/>
              </w:rPr>
              <w:t xml:space="preserve">No loss of ancient semi-natural stands.  At least current area of recent semi-natural stands maintained, although their location may alter.  No loss of ancient woodland.    For wood pasture/parkland:  No loss of semi-natural wood-pasture mosaic area.  No reduction in the number of veteran trees.   </w:t>
            </w:r>
          </w:p>
        </w:tc>
        <w:tc>
          <w:tcPr>
            <w:tcW w:w="7088" w:type="dxa"/>
            <w:gridSpan w:val="2"/>
          </w:tcPr>
          <w:p w14:paraId="68682E7A" w14:textId="77777777" w:rsidR="00756810" w:rsidRPr="00756810" w:rsidRDefault="00756810" w:rsidP="000037B3">
            <w:pPr>
              <w:rPr>
                <w:b/>
                <w:sz w:val="20"/>
                <w:szCs w:val="20"/>
                <w:highlight w:val="yellow"/>
                <w:lang w:eastAsia="en-GB"/>
              </w:rPr>
            </w:pPr>
          </w:p>
        </w:tc>
        <w:tc>
          <w:tcPr>
            <w:tcW w:w="1275" w:type="dxa"/>
            <w:shd w:val="clear" w:color="auto" w:fill="auto"/>
          </w:tcPr>
          <w:p w14:paraId="7FCBDE26" w14:textId="77777777" w:rsidR="00756810" w:rsidRPr="00756810" w:rsidRDefault="00756810" w:rsidP="000037B3">
            <w:pPr>
              <w:rPr>
                <w:b/>
                <w:sz w:val="20"/>
                <w:szCs w:val="20"/>
                <w:highlight w:val="yellow"/>
                <w:lang w:eastAsia="en-GB"/>
              </w:rPr>
            </w:pPr>
          </w:p>
        </w:tc>
      </w:tr>
      <w:tr w:rsidR="00756810" w:rsidRPr="00481923" w14:paraId="5FEC0FF7" w14:textId="77777777" w:rsidTr="00C14706">
        <w:trPr>
          <w:trHeight w:val="470"/>
        </w:trPr>
        <w:tc>
          <w:tcPr>
            <w:tcW w:w="2268" w:type="dxa"/>
            <w:shd w:val="clear" w:color="auto" w:fill="F3F3F3"/>
          </w:tcPr>
          <w:p w14:paraId="2FB339B7" w14:textId="51A5751D" w:rsidR="00756810" w:rsidRPr="00231EFC" w:rsidRDefault="00756810" w:rsidP="000037B3">
            <w:pPr>
              <w:rPr>
                <w:sz w:val="20"/>
                <w:szCs w:val="20"/>
              </w:rPr>
            </w:pPr>
            <w:r w:rsidRPr="00231EFC">
              <w:rPr>
                <w:sz w:val="20"/>
                <w:szCs w:val="20"/>
              </w:rPr>
              <w:t>Structure and Natural processes</w:t>
            </w:r>
          </w:p>
        </w:tc>
        <w:tc>
          <w:tcPr>
            <w:tcW w:w="2127" w:type="dxa"/>
            <w:shd w:val="clear" w:color="auto" w:fill="auto"/>
          </w:tcPr>
          <w:p w14:paraId="09B9E7B1" w14:textId="37BDD869" w:rsidR="00756810" w:rsidRPr="00231EFC" w:rsidRDefault="00756810" w:rsidP="000037B3">
            <w:pPr>
              <w:ind w:firstLine="34"/>
              <w:rPr>
                <w:sz w:val="20"/>
                <w:szCs w:val="20"/>
                <w:lang w:eastAsia="en-GB"/>
              </w:rPr>
            </w:pPr>
            <w:r w:rsidRPr="00231EFC">
              <w:rPr>
                <w:sz w:val="20"/>
                <w:szCs w:val="20"/>
                <w:lang w:eastAsia="en-GB"/>
              </w:rPr>
              <w:t>Assess by field survey using structured walk and/or transects.</w:t>
            </w:r>
          </w:p>
        </w:tc>
        <w:tc>
          <w:tcPr>
            <w:tcW w:w="3118" w:type="dxa"/>
            <w:gridSpan w:val="2"/>
            <w:shd w:val="clear" w:color="auto" w:fill="auto"/>
          </w:tcPr>
          <w:p w14:paraId="3BFA2C58" w14:textId="6B84425C" w:rsidR="00756810" w:rsidRPr="00231EFC" w:rsidRDefault="00756810" w:rsidP="000037B3">
            <w:pPr>
              <w:pStyle w:val="Default"/>
              <w:rPr>
                <w:sz w:val="20"/>
                <w:szCs w:val="20"/>
              </w:rPr>
            </w:pPr>
            <w:r w:rsidRPr="00231EFC">
              <w:rPr>
                <w:sz w:val="20"/>
                <w:szCs w:val="20"/>
              </w:rPr>
              <w:t>Understorey (</w:t>
            </w:r>
            <w:r w:rsidR="00E37695">
              <w:rPr>
                <w:sz w:val="20"/>
                <w:szCs w:val="20"/>
              </w:rPr>
              <w:t>0.5-2m) and shrub layer (</w:t>
            </w:r>
            <w:r w:rsidRPr="00231EFC">
              <w:rPr>
                <w:sz w:val="20"/>
                <w:szCs w:val="20"/>
              </w:rPr>
              <w:t xml:space="preserve">2-5m) present over at least 20% of total stand area (except in parkland).  Canopy cover present over 30-90 % of stand area (except in parkland stands).  At least three age classes spread across the average life expectancy of the commonest trees.  some areas of relatively undisturbed mature/old growth stands or a scatter of large trees allowed to </w:t>
            </w:r>
            <w:r w:rsidRPr="00231EFC">
              <w:rPr>
                <w:sz w:val="20"/>
                <w:szCs w:val="20"/>
              </w:rPr>
              <w:lastRenderedPageBreak/>
              <w:t>grow to over-maturity/death on site (e.g. a minimum of 10% of the woodland or 5-10 trees per ha).  A minimum of 3 fallen lying trees &gt;20 cm diameter per ha and 4 trees per ha allowed to die standing.</w:t>
            </w:r>
          </w:p>
        </w:tc>
        <w:tc>
          <w:tcPr>
            <w:tcW w:w="7088" w:type="dxa"/>
            <w:gridSpan w:val="2"/>
          </w:tcPr>
          <w:p w14:paraId="07840AE8" w14:textId="77777777" w:rsidR="00756810" w:rsidRPr="00756810" w:rsidRDefault="00756810" w:rsidP="000037B3">
            <w:pPr>
              <w:rPr>
                <w:b/>
                <w:sz w:val="20"/>
                <w:szCs w:val="20"/>
                <w:highlight w:val="yellow"/>
                <w:lang w:eastAsia="en-GB"/>
              </w:rPr>
            </w:pPr>
          </w:p>
        </w:tc>
        <w:tc>
          <w:tcPr>
            <w:tcW w:w="1275" w:type="dxa"/>
            <w:shd w:val="clear" w:color="auto" w:fill="auto"/>
          </w:tcPr>
          <w:p w14:paraId="6FA31F13" w14:textId="77777777" w:rsidR="00756810" w:rsidRPr="00756810" w:rsidRDefault="00756810" w:rsidP="000037B3">
            <w:pPr>
              <w:rPr>
                <w:b/>
                <w:sz w:val="20"/>
                <w:szCs w:val="20"/>
                <w:highlight w:val="yellow"/>
                <w:lang w:eastAsia="en-GB"/>
              </w:rPr>
            </w:pPr>
          </w:p>
        </w:tc>
      </w:tr>
      <w:tr w:rsidR="00756810" w:rsidRPr="00481923" w14:paraId="6E8A37E0" w14:textId="77777777" w:rsidTr="00C14706">
        <w:trPr>
          <w:trHeight w:val="470"/>
        </w:trPr>
        <w:tc>
          <w:tcPr>
            <w:tcW w:w="2268" w:type="dxa"/>
            <w:shd w:val="clear" w:color="auto" w:fill="F3F3F3"/>
          </w:tcPr>
          <w:p w14:paraId="18CF7C48" w14:textId="2F169322" w:rsidR="00756810" w:rsidRPr="00231EFC" w:rsidRDefault="00756810" w:rsidP="000037B3">
            <w:pPr>
              <w:rPr>
                <w:sz w:val="20"/>
                <w:szCs w:val="20"/>
              </w:rPr>
            </w:pPr>
            <w:r w:rsidRPr="00231EFC">
              <w:rPr>
                <w:sz w:val="20"/>
                <w:szCs w:val="20"/>
              </w:rPr>
              <w:t>Composition</w:t>
            </w:r>
          </w:p>
        </w:tc>
        <w:tc>
          <w:tcPr>
            <w:tcW w:w="2127" w:type="dxa"/>
            <w:shd w:val="clear" w:color="auto" w:fill="auto"/>
          </w:tcPr>
          <w:p w14:paraId="6ADF8DE7" w14:textId="473F23FA" w:rsidR="00756810" w:rsidRPr="00231EFC" w:rsidRDefault="00756810" w:rsidP="000037B3">
            <w:pPr>
              <w:ind w:firstLine="34"/>
              <w:rPr>
                <w:sz w:val="20"/>
                <w:szCs w:val="20"/>
                <w:lang w:eastAsia="en-GB"/>
              </w:rPr>
            </w:pPr>
            <w:r w:rsidRPr="00231EFC">
              <w:rPr>
                <w:sz w:val="20"/>
                <w:szCs w:val="20"/>
                <w:lang w:eastAsia="en-GB"/>
              </w:rPr>
              <w:t>Assess by field survey using structured walk and/or transects.</w:t>
            </w:r>
          </w:p>
        </w:tc>
        <w:tc>
          <w:tcPr>
            <w:tcW w:w="3118" w:type="dxa"/>
            <w:gridSpan w:val="2"/>
            <w:shd w:val="clear" w:color="auto" w:fill="auto"/>
          </w:tcPr>
          <w:p w14:paraId="1D53B627" w14:textId="1DF8A297" w:rsidR="00756810" w:rsidRPr="00231EFC" w:rsidRDefault="00756810" w:rsidP="000037B3">
            <w:pPr>
              <w:pStyle w:val="Default"/>
              <w:rPr>
                <w:sz w:val="20"/>
                <w:szCs w:val="20"/>
              </w:rPr>
            </w:pPr>
            <w:r w:rsidRPr="00231EFC">
              <w:rPr>
                <w:sz w:val="20"/>
                <w:szCs w:val="20"/>
              </w:rPr>
              <w:t>At least 95% of cover in any one layer of site-native or acceptable naturalised species.  Minimum levels of particular native tree/shrub species (where important and appropriate – see text)  Death, destruction or replacement of native woodland species through effects of introduced fauna or other external unnatural factors not more than 10% by number or area in a five year period.</w:t>
            </w:r>
          </w:p>
        </w:tc>
        <w:tc>
          <w:tcPr>
            <w:tcW w:w="7088" w:type="dxa"/>
            <w:gridSpan w:val="2"/>
          </w:tcPr>
          <w:p w14:paraId="2F7FCAEA" w14:textId="77777777" w:rsidR="00756810" w:rsidRPr="00756810" w:rsidRDefault="00756810" w:rsidP="000037B3">
            <w:pPr>
              <w:rPr>
                <w:b/>
                <w:sz w:val="20"/>
                <w:szCs w:val="20"/>
                <w:highlight w:val="yellow"/>
                <w:lang w:eastAsia="en-GB"/>
              </w:rPr>
            </w:pPr>
          </w:p>
        </w:tc>
        <w:tc>
          <w:tcPr>
            <w:tcW w:w="1275" w:type="dxa"/>
            <w:shd w:val="clear" w:color="auto" w:fill="auto"/>
          </w:tcPr>
          <w:p w14:paraId="54983731" w14:textId="77777777" w:rsidR="00756810" w:rsidRPr="00756810" w:rsidRDefault="00756810" w:rsidP="000037B3">
            <w:pPr>
              <w:rPr>
                <w:b/>
                <w:sz w:val="20"/>
                <w:szCs w:val="20"/>
                <w:highlight w:val="yellow"/>
                <w:lang w:eastAsia="en-GB"/>
              </w:rPr>
            </w:pPr>
          </w:p>
        </w:tc>
      </w:tr>
      <w:tr w:rsidR="00756810" w:rsidRPr="00481923" w14:paraId="46DC1852" w14:textId="77777777" w:rsidTr="00C14706">
        <w:trPr>
          <w:trHeight w:val="470"/>
        </w:trPr>
        <w:tc>
          <w:tcPr>
            <w:tcW w:w="2268" w:type="dxa"/>
            <w:shd w:val="clear" w:color="auto" w:fill="F3F3F3"/>
          </w:tcPr>
          <w:p w14:paraId="64092082" w14:textId="02A24096" w:rsidR="00756810" w:rsidRPr="00231EFC" w:rsidRDefault="00756810" w:rsidP="000037B3">
            <w:pPr>
              <w:rPr>
                <w:sz w:val="20"/>
                <w:szCs w:val="20"/>
              </w:rPr>
            </w:pPr>
            <w:r w:rsidRPr="00231EFC">
              <w:rPr>
                <w:sz w:val="20"/>
                <w:szCs w:val="20"/>
              </w:rPr>
              <w:t>Quality indicators</w:t>
            </w:r>
          </w:p>
        </w:tc>
        <w:tc>
          <w:tcPr>
            <w:tcW w:w="2127" w:type="dxa"/>
            <w:shd w:val="clear" w:color="auto" w:fill="auto"/>
          </w:tcPr>
          <w:p w14:paraId="4D30F703" w14:textId="5B5B7E69" w:rsidR="00756810" w:rsidRPr="00231EFC" w:rsidRDefault="00756810" w:rsidP="000037B3">
            <w:pPr>
              <w:ind w:firstLine="34"/>
              <w:rPr>
                <w:sz w:val="20"/>
                <w:szCs w:val="20"/>
                <w:lang w:eastAsia="en-GB"/>
              </w:rPr>
            </w:pPr>
            <w:r w:rsidRPr="00231EFC">
              <w:rPr>
                <w:sz w:val="20"/>
                <w:szCs w:val="20"/>
                <w:lang w:eastAsia="en-GB"/>
              </w:rPr>
              <w:t>Assess by field survey using structured walk and/or transects, or as appropriate to feature.</w:t>
            </w:r>
          </w:p>
        </w:tc>
        <w:tc>
          <w:tcPr>
            <w:tcW w:w="3118" w:type="dxa"/>
            <w:gridSpan w:val="2"/>
            <w:shd w:val="clear" w:color="auto" w:fill="auto"/>
          </w:tcPr>
          <w:p w14:paraId="5829A5A3" w14:textId="57C18AC3" w:rsidR="00756810" w:rsidRPr="00231EFC" w:rsidRDefault="00756810" w:rsidP="00756810">
            <w:pPr>
              <w:pStyle w:val="Default"/>
              <w:rPr>
                <w:sz w:val="20"/>
                <w:szCs w:val="20"/>
              </w:rPr>
            </w:pPr>
            <w:r w:rsidRPr="00231EFC">
              <w:rPr>
                <w:sz w:val="20"/>
                <w:szCs w:val="20"/>
              </w:rPr>
              <w:t xml:space="preserve">80% of ground flora cover referable to relevant NVC community Target(s) also to be set to maintain distinctive elements at current extent/levels and/or in current locations, e.g. to maintain important microhabitats (other than dead wood), patches of associated habitats, transitions between habitats, or existing populations of locally notable species (other than </w:t>
            </w:r>
          </w:p>
          <w:p w14:paraId="6A811B7C" w14:textId="50C43FD9" w:rsidR="00756810" w:rsidRPr="00231EFC" w:rsidRDefault="00756810" w:rsidP="00756810">
            <w:pPr>
              <w:pStyle w:val="Default"/>
              <w:rPr>
                <w:sz w:val="20"/>
                <w:szCs w:val="20"/>
              </w:rPr>
            </w:pPr>
            <w:r w:rsidRPr="00231EFC">
              <w:rPr>
                <w:sz w:val="20"/>
                <w:szCs w:val="20"/>
              </w:rPr>
              <w:t>trees/shrubs).</w:t>
            </w:r>
          </w:p>
        </w:tc>
        <w:tc>
          <w:tcPr>
            <w:tcW w:w="7088" w:type="dxa"/>
            <w:gridSpan w:val="2"/>
          </w:tcPr>
          <w:p w14:paraId="76084560" w14:textId="77777777" w:rsidR="00756810" w:rsidRPr="00756810" w:rsidRDefault="00756810" w:rsidP="000037B3">
            <w:pPr>
              <w:rPr>
                <w:b/>
                <w:sz w:val="20"/>
                <w:szCs w:val="20"/>
                <w:highlight w:val="yellow"/>
                <w:lang w:eastAsia="en-GB"/>
              </w:rPr>
            </w:pPr>
          </w:p>
        </w:tc>
        <w:tc>
          <w:tcPr>
            <w:tcW w:w="1275" w:type="dxa"/>
            <w:shd w:val="clear" w:color="auto" w:fill="auto"/>
          </w:tcPr>
          <w:p w14:paraId="365A7234" w14:textId="77777777" w:rsidR="00756810" w:rsidRPr="00756810" w:rsidRDefault="00756810" w:rsidP="000037B3">
            <w:pPr>
              <w:rPr>
                <w:b/>
                <w:sz w:val="20"/>
                <w:szCs w:val="20"/>
                <w:highlight w:val="yellow"/>
                <w:lang w:eastAsia="en-GB"/>
              </w:rPr>
            </w:pPr>
          </w:p>
        </w:tc>
      </w:tr>
      <w:tr w:rsidR="00756810" w:rsidRPr="00481923" w14:paraId="77720B88" w14:textId="77777777" w:rsidTr="00C14706">
        <w:trPr>
          <w:trHeight w:val="470"/>
        </w:trPr>
        <w:tc>
          <w:tcPr>
            <w:tcW w:w="2268" w:type="dxa"/>
            <w:shd w:val="clear" w:color="auto" w:fill="F3F3F3"/>
          </w:tcPr>
          <w:p w14:paraId="0AD21FBE" w14:textId="20A49654" w:rsidR="00756810" w:rsidRPr="00231EFC" w:rsidRDefault="00756810" w:rsidP="000037B3">
            <w:pPr>
              <w:rPr>
                <w:sz w:val="20"/>
                <w:szCs w:val="20"/>
              </w:rPr>
            </w:pPr>
            <w:r w:rsidRPr="00231EFC">
              <w:rPr>
                <w:sz w:val="20"/>
                <w:szCs w:val="20"/>
              </w:rPr>
              <w:t>Regeneration potential</w:t>
            </w:r>
          </w:p>
        </w:tc>
        <w:tc>
          <w:tcPr>
            <w:tcW w:w="2127" w:type="dxa"/>
            <w:shd w:val="clear" w:color="auto" w:fill="auto"/>
          </w:tcPr>
          <w:p w14:paraId="3A187951" w14:textId="202B617A" w:rsidR="00756810" w:rsidRPr="00231EFC" w:rsidRDefault="00756810" w:rsidP="000037B3">
            <w:pPr>
              <w:ind w:firstLine="34"/>
              <w:rPr>
                <w:sz w:val="20"/>
                <w:szCs w:val="20"/>
                <w:lang w:eastAsia="en-GB"/>
              </w:rPr>
            </w:pPr>
            <w:r w:rsidRPr="00231EFC">
              <w:rPr>
                <w:sz w:val="20"/>
                <w:szCs w:val="20"/>
                <w:lang w:eastAsia="en-GB"/>
              </w:rPr>
              <w:t>Assess by field survey using structured walk and/or transects,</w:t>
            </w:r>
          </w:p>
        </w:tc>
        <w:tc>
          <w:tcPr>
            <w:tcW w:w="3118" w:type="dxa"/>
            <w:gridSpan w:val="2"/>
            <w:shd w:val="clear" w:color="auto" w:fill="auto"/>
          </w:tcPr>
          <w:p w14:paraId="57F2E23B" w14:textId="256CED6A" w:rsidR="00756810" w:rsidRPr="00231EFC" w:rsidRDefault="00756810" w:rsidP="000037B3">
            <w:pPr>
              <w:pStyle w:val="Default"/>
              <w:rPr>
                <w:sz w:val="20"/>
                <w:szCs w:val="20"/>
              </w:rPr>
            </w:pPr>
            <w:r w:rsidRPr="00231EFC">
              <w:rPr>
                <w:sz w:val="20"/>
                <w:szCs w:val="20"/>
              </w:rPr>
              <w:t xml:space="preserve">Signs of seedlings growing through to saplings to young trees at sufficient density to maintain canopy density over a 10 yr period (or equivalent regrowth from coppice stumps).  No more than 20% of areas </w:t>
            </w:r>
            <w:r w:rsidRPr="00231EFC">
              <w:rPr>
                <w:sz w:val="20"/>
                <w:szCs w:val="20"/>
              </w:rPr>
              <w:lastRenderedPageBreak/>
              <w:t>regenerated by planting.  All planting material of locally native stock  No planting in sites where it has not occurred in the last 15 years.</w:t>
            </w:r>
          </w:p>
        </w:tc>
        <w:tc>
          <w:tcPr>
            <w:tcW w:w="7088" w:type="dxa"/>
            <w:gridSpan w:val="2"/>
          </w:tcPr>
          <w:p w14:paraId="1BDDC80E" w14:textId="77777777" w:rsidR="00756810" w:rsidRPr="00756810" w:rsidRDefault="00756810" w:rsidP="000037B3">
            <w:pPr>
              <w:rPr>
                <w:b/>
                <w:sz w:val="20"/>
                <w:szCs w:val="20"/>
                <w:highlight w:val="yellow"/>
                <w:lang w:eastAsia="en-GB"/>
              </w:rPr>
            </w:pPr>
          </w:p>
        </w:tc>
        <w:tc>
          <w:tcPr>
            <w:tcW w:w="1275" w:type="dxa"/>
            <w:shd w:val="clear" w:color="auto" w:fill="auto"/>
          </w:tcPr>
          <w:p w14:paraId="265073AA" w14:textId="77777777" w:rsidR="00756810" w:rsidRPr="00756810" w:rsidRDefault="00756810" w:rsidP="000037B3">
            <w:pPr>
              <w:rPr>
                <w:b/>
                <w:sz w:val="20"/>
                <w:szCs w:val="20"/>
                <w:highlight w:val="yellow"/>
                <w:lang w:eastAsia="en-GB"/>
              </w:rPr>
            </w:pPr>
          </w:p>
        </w:tc>
      </w:tr>
      <w:tr w:rsidR="00ED5688" w:rsidRPr="00481923" w14:paraId="19918EA5" w14:textId="77777777" w:rsidTr="00297CA8">
        <w:trPr>
          <w:trHeight w:val="470"/>
        </w:trPr>
        <w:tc>
          <w:tcPr>
            <w:tcW w:w="2268" w:type="dxa"/>
            <w:tcBorders>
              <w:top w:val="single" w:sz="4" w:space="0" w:color="auto"/>
              <w:left w:val="single" w:sz="4" w:space="0" w:color="auto"/>
              <w:bottom w:val="single" w:sz="4" w:space="0" w:color="auto"/>
              <w:right w:val="single" w:sz="4" w:space="0" w:color="auto"/>
            </w:tcBorders>
            <w:shd w:val="clear" w:color="auto" w:fill="F3F3F3"/>
          </w:tcPr>
          <w:p w14:paraId="09F62998" w14:textId="05D308C4" w:rsidR="00ED5688" w:rsidRPr="00565901" w:rsidRDefault="00ED5688" w:rsidP="00ED5688">
            <w:pPr>
              <w:rPr>
                <w:sz w:val="20"/>
                <w:szCs w:val="20"/>
              </w:rPr>
            </w:pPr>
            <w:r w:rsidRPr="00565901">
              <w:rPr>
                <w:sz w:val="20"/>
                <w:szCs w:val="20"/>
              </w:rPr>
              <w:t>Deer impact</w:t>
            </w:r>
          </w:p>
        </w:tc>
        <w:tc>
          <w:tcPr>
            <w:tcW w:w="2127" w:type="dxa"/>
            <w:tcBorders>
              <w:top w:val="single" w:sz="4" w:space="0" w:color="auto"/>
              <w:left w:val="single" w:sz="4" w:space="0" w:color="auto"/>
              <w:bottom w:val="single" w:sz="4" w:space="0" w:color="auto"/>
              <w:right w:val="single" w:sz="4" w:space="0" w:color="auto"/>
            </w:tcBorders>
          </w:tcPr>
          <w:p w14:paraId="0C03F1D7" w14:textId="77777777" w:rsidR="00ED5688" w:rsidRPr="00565901" w:rsidRDefault="00ED5688" w:rsidP="00ED5688">
            <w:pPr>
              <w:spacing w:line="256" w:lineRule="auto"/>
              <w:ind w:firstLine="34"/>
              <w:rPr>
                <w:sz w:val="20"/>
                <w:szCs w:val="20"/>
                <w:lang w:eastAsia="en-GB"/>
              </w:rPr>
            </w:pPr>
            <w:r w:rsidRPr="00565901">
              <w:rPr>
                <w:sz w:val="20"/>
                <w:szCs w:val="20"/>
                <w:lang w:eastAsia="en-GB"/>
              </w:rPr>
              <w:t>Low</w:t>
            </w:r>
          </w:p>
          <w:p w14:paraId="0E618626" w14:textId="77777777" w:rsidR="00ED5688" w:rsidRPr="00565901" w:rsidRDefault="00ED5688" w:rsidP="00ED5688">
            <w:pPr>
              <w:spacing w:line="256" w:lineRule="auto"/>
              <w:ind w:firstLine="34"/>
              <w:rPr>
                <w:sz w:val="20"/>
                <w:szCs w:val="20"/>
                <w:lang w:eastAsia="en-GB"/>
              </w:rPr>
            </w:pPr>
            <w:r w:rsidRPr="00565901">
              <w:rPr>
                <w:sz w:val="20"/>
                <w:szCs w:val="20"/>
                <w:lang w:eastAsia="en-GB"/>
              </w:rPr>
              <w:t>Medium</w:t>
            </w:r>
          </w:p>
          <w:p w14:paraId="4E640664" w14:textId="77777777" w:rsidR="00ED5688" w:rsidRPr="00565901" w:rsidRDefault="00ED5688" w:rsidP="00ED5688">
            <w:pPr>
              <w:spacing w:line="256" w:lineRule="auto"/>
              <w:ind w:firstLine="34"/>
              <w:rPr>
                <w:sz w:val="20"/>
                <w:szCs w:val="20"/>
                <w:lang w:eastAsia="en-GB"/>
              </w:rPr>
            </w:pPr>
            <w:r w:rsidRPr="00565901">
              <w:rPr>
                <w:sz w:val="20"/>
                <w:szCs w:val="20"/>
                <w:lang w:eastAsia="en-GB"/>
              </w:rPr>
              <w:t>High</w:t>
            </w:r>
          </w:p>
          <w:p w14:paraId="6E561912" w14:textId="77777777" w:rsidR="00ED5688" w:rsidRPr="00565901" w:rsidRDefault="00ED5688" w:rsidP="00ED5688">
            <w:pPr>
              <w:spacing w:line="256" w:lineRule="auto"/>
              <w:ind w:firstLine="34"/>
              <w:rPr>
                <w:sz w:val="20"/>
                <w:szCs w:val="20"/>
                <w:lang w:eastAsia="en-GB"/>
              </w:rPr>
            </w:pPr>
          </w:p>
          <w:p w14:paraId="43A657E7" w14:textId="780CB335" w:rsidR="00ED5688" w:rsidRPr="00565901" w:rsidRDefault="00ED5688" w:rsidP="00ED5688">
            <w:pPr>
              <w:ind w:firstLine="34"/>
              <w:rPr>
                <w:sz w:val="20"/>
                <w:szCs w:val="20"/>
                <w:lang w:eastAsia="en-GB"/>
              </w:rPr>
            </w:pPr>
            <w:r w:rsidRPr="00565901">
              <w:rPr>
                <w:sz w:val="20"/>
                <w:szCs w:val="20"/>
              </w:rPr>
              <w:t>(</w:t>
            </w:r>
            <w:r w:rsidRPr="00565901">
              <w:rPr>
                <w:i/>
                <w:iCs/>
                <w:sz w:val="20"/>
                <w:szCs w:val="20"/>
              </w:rPr>
              <w:t>Refer to guidance below: https://www.thedeerinitiative.co.uk/uploads/guides/183.pdf)</w:t>
            </w:r>
          </w:p>
        </w:tc>
        <w:tc>
          <w:tcPr>
            <w:tcW w:w="3118" w:type="dxa"/>
            <w:gridSpan w:val="2"/>
            <w:tcBorders>
              <w:top w:val="single" w:sz="4" w:space="0" w:color="auto"/>
              <w:left w:val="single" w:sz="4" w:space="0" w:color="auto"/>
              <w:bottom w:val="single" w:sz="4" w:space="0" w:color="auto"/>
              <w:right w:val="single" w:sz="4" w:space="0" w:color="auto"/>
            </w:tcBorders>
          </w:tcPr>
          <w:p w14:paraId="5F870EC9" w14:textId="1A43F935" w:rsidR="00ED5688" w:rsidRPr="00565901" w:rsidRDefault="00ED5688" w:rsidP="00ED5688">
            <w:pPr>
              <w:pStyle w:val="Default"/>
              <w:rPr>
                <w:color w:val="auto"/>
                <w:sz w:val="20"/>
                <w:szCs w:val="20"/>
              </w:rPr>
            </w:pPr>
            <w:r w:rsidRPr="00565901">
              <w:rPr>
                <w:color w:val="auto"/>
                <w:sz w:val="20"/>
                <w:szCs w:val="20"/>
                <w:lang w:eastAsia="en-US"/>
              </w:rPr>
              <w:t>Evidence of deer seen (record species); dung, racks (deer paths) slots &amp; scrapes; browse line, bark stripping or fraying, browsing impact on vegetation incl. epicormic growth at base of yew trunks and where limbs layering. NB. This is not a full Deer Impact Assessment but requires general observations. (</w:t>
            </w:r>
            <w:r w:rsidRPr="00565901">
              <w:rPr>
                <w:i/>
                <w:iCs/>
                <w:color w:val="auto"/>
                <w:sz w:val="20"/>
                <w:szCs w:val="20"/>
                <w:lang w:eastAsia="en-US"/>
              </w:rPr>
              <w:t>Refer to guidance below: https://www.thedeerinitiative.co.uk/uploads/guides/183.pdf)</w:t>
            </w:r>
          </w:p>
        </w:tc>
        <w:tc>
          <w:tcPr>
            <w:tcW w:w="7088" w:type="dxa"/>
            <w:gridSpan w:val="2"/>
            <w:tcBorders>
              <w:top w:val="single" w:sz="4" w:space="0" w:color="auto"/>
              <w:left w:val="single" w:sz="4" w:space="0" w:color="auto"/>
              <w:bottom w:val="single" w:sz="4" w:space="0" w:color="auto"/>
              <w:right w:val="single" w:sz="4" w:space="0" w:color="auto"/>
            </w:tcBorders>
          </w:tcPr>
          <w:p w14:paraId="5B4F1500" w14:textId="77777777" w:rsidR="00ED5688" w:rsidRPr="00756810" w:rsidRDefault="00ED5688" w:rsidP="00ED5688">
            <w:pPr>
              <w:rPr>
                <w:b/>
                <w:sz w:val="20"/>
                <w:szCs w:val="20"/>
                <w:highlight w:val="yellow"/>
                <w:lang w:eastAsia="en-GB"/>
              </w:rPr>
            </w:pPr>
          </w:p>
        </w:tc>
        <w:tc>
          <w:tcPr>
            <w:tcW w:w="1275" w:type="dxa"/>
            <w:tcBorders>
              <w:top w:val="single" w:sz="4" w:space="0" w:color="auto"/>
              <w:left w:val="single" w:sz="4" w:space="0" w:color="auto"/>
              <w:bottom w:val="single" w:sz="4" w:space="0" w:color="auto"/>
              <w:right w:val="single" w:sz="4" w:space="0" w:color="auto"/>
            </w:tcBorders>
          </w:tcPr>
          <w:p w14:paraId="03E594FE" w14:textId="77777777" w:rsidR="00ED5688" w:rsidRPr="00756810" w:rsidRDefault="00ED5688" w:rsidP="00ED5688">
            <w:pPr>
              <w:rPr>
                <w:b/>
                <w:sz w:val="20"/>
                <w:szCs w:val="20"/>
                <w:highlight w:val="yellow"/>
                <w:lang w:eastAsia="en-GB"/>
              </w:rPr>
            </w:pPr>
          </w:p>
        </w:tc>
      </w:tr>
      <w:tr w:rsidR="00756810" w:rsidRPr="003409DC" w14:paraId="32448CED" w14:textId="77777777" w:rsidTr="00C14706">
        <w:trPr>
          <w:trHeight w:val="470"/>
        </w:trPr>
        <w:tc>
          <w:tcPr>
            <w:tcW w:w="2268" w:type="dxa"/>
            <w:shd w:val="clear" w:color="auto" w:fill="F3F3F3"/>
          </w:tcPr>
          <w:p w14:paraId="74A08044" w14:textId="7FC1453D" w:rsidR="00756810" w:rsidRPr="000037B3" w:rsidRDefault="00756810" w:rsidP="00756810">
            <w:pPr>
              <w:rPr>
                <w:sz w:val="20"/>
                <w:szCs w:val="20"/>
              </w:rPr>
            </w:pPr>
            <w:r w:rsidRPr="000037B3">
              <w:rPr>
                <w:sz w:val="20"/>
                <w:szCs w:val="20"/>
              </w:rPr>
              <w:t xml:space="preserve">Presence of tree planting                                                                                                                                                                                                                                       </w:t>
            </w:r>
          </w:p>
        </w:tc>
        <w:tc>
          <w:tcPr>
            <w:tcW w:w="2127" w:type="dxa"/>
            <w:shd w:val="clear" w:color="auto" w:fill="auto"/>
          </w:tcPr>
          <w:p w14:paraId="4C65B686" w14:textId="6F479B8D" w:rsidR="00756810" w:rsidRPr="000037B3" w:rsidRDefault="00756810" w:rsidP="00756810">
            <w:pPr>
              <w:rPr>
                <w:sz w:val="20"/>
                <w:szCs w:val="20"/>
                <w:lang w:eastAsia="en-GB"/>
              </w:rPr>
            </w:pPr>
            <w:r>
              <w:rPr>
                <w:sz w:val="20"/>
                <w:szCs w:val="20"/>
                <w:lang w:eastAsia="en-GB"/>
              </w:rPr>
              <w:t>Y/N</w:t>
            </w:r>
          </w:p>
        </w:tc>
        <w:tc>
          <w:tcPr>
            <w:tcW w:w="3118" w:type="dxa"/>
            <w:gridSpan w:val="2"/>
            <w:shd w:val="clear" w:color="auto" w:fill="auto"/>
          </w:tcPr>
          <w:p w14:paraId="75181C67" w14:textId="77777777" w:rsidR="00756810" w:rsidRPr="000037B3" w:rsidRDefault="00756810" w:rsidP="00756810">
            <w:pPr>
              <w:rPr>
                <w:sz w:val="20"/>
                <w:szCs w:val="20"/>
                <w:lang w:eastAsia="en-GB"/>
              </w:rPr>
            </w:pPr>
            <w:r w:rsidRPr="000037B3">
              <w:rPr>
                <w:sz w:val="20"/>
                <w:szCs w:val="20"/>
              </w:rPr>
              <w:t>No more than 20% of areas regenerated by planting. All planting material of locally native stock. No planting in sites where it has not occurred in the last 15 years.</w:t>
            </w:r>
          </w:p>
        </w:tc>
        <w:tc>
          <w:tcPr>
            <w:tcW w:w="7088" w:type="dxa"/>
            <w:gridSpan w:val="2"/>
          </w:tcPr>
          <w:p w14:paraId="39068092" w14:textId="77777777" w:rsidR="00756810" w:rsidRPr="003409DC" w:rsidRDefault="00756810" w:rsidP="00756810">
            <w:pPr>
              <w:rPr>
                <w:b/>
                <w:sz w:val="20"/>
                <w:szCs w:val="20"/>
                <w:lang w:eastAsia="en-GB"/>
              </w:rPr>
            </w:pPr>
          </w:p>
        </w:tc>
        <w:tc>
          <w:tcPr>
            <w:tcW w:w="1275" w:type="dxa"/>
            <w:shd w:val="clear" w:color="auto" w:fill="auto"/>
          </w:tcPr>
          <w:p w14:paraId="497F4345" w14:textId="77777777" w:rsidR="00756810" w:rsidRPr="003409DC" w:rsidRDefault="00756810" w:rsidP="00756810">
            <w:pPr>
              <w:rPr>
                <w:b/>
                <w:sz w:val="20"/>
                <w:szCs w:val="20"/>
                <w:lang w:eastAsia="en-GB"/>
              </w:rPr>
            </w:pPr>
          </w:p>
        </w:tc>
      </w:tr>
      <w:tr w:rsidR="00756810" w:rsidRPr="003409DC" w14:paraId="5D972CED" w14:textId="77777777" w:rsidTr="00C14706">
        <w:trPr>
          <w:trHeight w:val="470"/>
        </w:trPr>
        <w:tc>
          <w:tcPr>
            <w:tcW w:w="2268" w:type="dxa"/>
            <w:shd w:val="clear" w:color="auto" w:fill="F3F3F3"/>
          </w:tcPr>
          <w:p w14:paraId="45657554" w14:textId="348A3DFB" w:rsidR="00756810" w:rsidRPr="000037B3" w:rsidRDefault="00756810" w:rsidP="00756810">
            <w:pPr>
              <w:rPr>
                <w:sz w:val="20"/>
                <w:szCs w:val="20"/>
              </w:rPr>
            </w:pPr>
            <w:r w:rsidRPr="000037B3">
              <w:rPr>
                <w:sz w:val="20"/>
                <w:szCs w:val="20"/>
              </w:rPr>
              <w:t xml:space="preserve">Presence/evidence of plant disease or dieback                                                                                                                                                                                                                   </w:t>
            </w:r>
          </w:p>
        </w:tc>
        <w:tc>
          <w:tcPr>
            <w:tcW w:w="2127" w:type="dxa"/>
            <w:shd w:val="clear" w:color="auto" w:fill="auto"/>
          </w:tcPr>
          <w:p w14:paraId="6052FDF1" w14:textId="34A9AF4D" w:rsidR="00756810" w:rsidRPr="000037B3" w:rsidRDefault="00756810" w:rsidP="00756810">
            <w:pPr>
              <w:rPr>
                <w:sz w:val="20"/>
                <w:szCs w:val="20"/>
                <w:lang w:eastAsia="en-GB"/>
              </w:rPr>
            </w:pPr>
            <w:r>
              <w:rPr>
                <w:sz w:val="20"/>
                <w:szCs w:val="20"/>
                <w:lang w:eastAsia="en-GB"/>
              </w:rPr>
              <w:t>Y/N</w:t>
            </w:r>
          </w:p>
        </w:tc>
        <w:tc>
          <w:tcPr>
            <w:tcW w:w="3118" w:type="dxa"/>
            <w:gridSpan w:val="2"/>
            <w:shd w:val="clear" w:color="auto" w:fill="auto"/>
          </w:tcPr>
          <w:p w14:paraId="6AE4EC00" w14:textId="590803D9" w:rsidR="00756810" w:rsidRPr="000037B3" w:rsidRDefault="00756810" w:rsidP="00756810">
            <w:pPr>
              <w:rPr>
                <w:sz w:val="20"/>
                <w:szCs w:val="20"/>
                <w:lang w:eastAsia="en-GB"/>
              </w:rPr>
            </w:pPr>
            <w:r w:rsidRPr="000037B3">
              <w:rPr>
                <w:sz w:val="20"/>
                <w:szCs w:val="20"/>
              </w:rPr>
              <w:t>Death, destruction or replacement of native woodland species through effects of introduced fauna or other external unnatural factors not more than 10% by number or area in a five year period.</w:t>
            </w:r>
          </w:p>
        </w:tc>
        <w:tc>
          <w:tcPr>
            <w:tcW w:w="7088" w:type="dxa"/>
            <w:gridSpan w:val="2"/>
          </w:tcPr>
          <w:p w14:paraId="6B3EB9F4" w14:textId="77777777" w:rsidR="00756810" w:rsidRPr="003409DC" w:rsidRDefault="00756810" w:rsidP="00756810">
            <w:pPr>
              <w:rPr>
                <w:b/>
                <w:sz w:val="20"/>
                <w:szCs w:val="20"/>
                <w:lang w:eastAsia="en-GB"/>
              </w:rPr>
            </w:pPr>
          </w:p>
        </w:tc>
        <w:tc>
          <w:tcPr>
            <w:tcW w:w="1275" w:type="dxa"/>
            <w:shd w:val="clear" w:color="auto" w:fill="auto"/>
          </w:tcPr>
          <w:p w14:paraId="6070AC84" w14:textId="77777777" w:rsidR="00756810" w:rsidRPr="003409DC" w:rsidRDefault="00756810" w:rsidP="00756810">
            <w:pPr>
              <w:rPr>
                <w:b/>
                <w:sz w:val="20"/>
                <w:szCs w:val="20"/>
                <w:lang w:eastAsia="en-GB"/>
              </w:rPr>
            </w:pPr>
          </w:p>
        </w:tc>
      </w:tr>
    </w:tbl>
    <w:p w14:paraId="277A9B31" w14:textId="25A06332" w:rsidR="00833798" w:rsidRDefault="00833798" w:rsidP="00AA0FD7"/>
    <w:p w14:paraId="150A3814" w14:textId="326E33E8" w:rsidR="00833798" w:rsidRDefault="00833798" w:rsidP="00AA0FD7"/>
    <w:p w14:paraId="48CA24E5" w14:textId="0DF64853" w:rsidR="00AE686A" w:rsidRDefault="00AE686A" w:rsidP="00AA0FD7"/>
    <w:p w14:paraId="3C41578B" w14:textId="31C83C99" w:rsidR="00AE686A" w:rsidRDefault="00AE686A" w:rsidP="00AA0FD7"/>
    <w:p w14:paraId="69C98FE6" w14:textId="74A24DFB" w:rsidR="00AE686A" w:rsidRDefault="00AE686A" w:rsidP="00AA0FD7"/>
    <w:p w14:paraId="119697D0" w14:textId="594AC354" w:rsidR="00AE686A" w:rsidRDefault="00AE686A" w:rsidP="00AA0FD7"/>
    <w:p w14:paraId="6017B669" w14:textId="77777777" w:rsidR="00AE686A" w:rsidRDefault="00AE686A" w:rsidP="00AA0FD7"/>
    <w:p w14:paraId="1DD4BF1E" w14:textId="05B4B094" w:rsidR="00833798" w:rsidRDefault="00833798" w:rsidP="00AA0FD7"/>
    <w:p w14:paraId="3071053E" w14:textId="51D3C52C" w:rsidR="00AA0FD7" w:rsidRDefault="00AA0FD7" w:rsidP="6939FBC7">
      <w:pPr>
        <w:jc w:val="center"/>
        <w:rPr>
          <w:b/>
          <w:bCs/>
        </w:rPr>
      </w:pPr>
      <w:r w:rsidRPr="6939FBC7">
        <w:rPr>
          <w:b/>
          <w:bCs/>
        </w:rPr>
        <w:lastRenderedPageBreak/>
        <w:t xml:space="preserve">Point recording </w:t>
      </w:r>
    </w:p>
    <w:p w14:paraId="7AE2D97C" w14:textId="77777777" w:rsidR="00AA0FD7" w:rsidRDefault="00AA0FD7" w:rsidP="00AA0FD7"/>
    <w:tbl>
      <w:tblPr>
        <w:tblW w:w="1530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1311"/>
        <w:gridCol w:w="1311"/>
        <w:gridCol w:w="1311"/>
        <w:gridCol w:w="1310"/>
        <w:gridCol w:w="1310"/>
        <w:gridCol w:w="1310"/>
        <w:gridCol w:w="1310"/>
        <w:gridCol w:w="1310"/>
        <w:gridCol w:w="1310"/>
        <w:gridCol w:w="1310"/>
      </w:tblGrid>
      <w:tr w:rsidR="00C14706" w:rsidRPr="006A13E3" w14:paraId="55612801" w14:textId="77777777" w:rsidTr="00F62F02">
        <w:tc>
          <w:tcPr>
            <w:tcW w:w="1908" w:type="dxa"/>
            <w:shd w:val="clear" w:color="auto" w:fill="F2F2F2" w:themeFill="background1" w:themeFillShade="F2"/>
          </w:tcPr>
          <w:p w14:paraId="106C16D3" w14:textId="77777777" w:rsidR="00C14706" w:rsidRDefault="00C14706" w:rsidP="001C53FA">
            <w:pPr>
              <w:rPr>
                <w:b/>
                <w:sz w:val="20"/>
                <w:szCs w:val="20"/>
              </w:rPr>
            </w:pPr>
            <w:r>
              <w:rPr>
                <w:b/>
                <w:sz w:val="20"/>
                <w:szCs w:val="20"/>
              </w:rPr>
              <w:t>Variables from page 1</w:t>
            </w:r>
          </w:p>
        </w:tc>
        <w:tc>
          <w:tcPr>
            <w:tcW w:w="1134" w:type="dxa"/>
            <w:shd w:val="clear" w:color="auto" w:fill="F2F2F2" w:themeFill="background1" w:themeFillShade="F2"/>
          </w:tcPr>
          <w:p w14:paraId="1DB46257" w14:textId="77777777" w:rsidR="00C14706" w:rsidRDefault="00C14706" w:rsidP="001C53FA">
            <w:pPr>
              <w:jc w:val="center"/>
              <w:rPr>
                <w:sz w:val="20"/>
                <w:szCs w:val="20"/>
              </w:rPr>
            </w:pPr>
            <w:r>
              <w:rPr>
                <w:sz w:val="20"/>
                <w:szCs w:val="20"/>
              </w:rPr>
              <w:t>1</w:t>
            </w:r>
          </w:p>
        </w:tc>
        <w:tc>
          <w:tcPr>
            <w:tcW w:w="1134" w:type="dxa"/>
            <w:tcBorders>
              <w:bottom w:val="single" w:sz="4" w:space="0" w:color="auto"/>
            </w:tcBorders>
            <w:shd w:val="clear" w:color="auto" w:fill="F2F2F2" w:themeFill="background1" w:themeFillShade="F2"/>
          </w:tcPr>
          <w:p w14:paraId="2C2D543C" w14:textId="77777777" w:rsidR="00C14706" w:rsidRDefault="00C14706" w:rsidP="001C53FA">
            <w:pPr>
              <w:jc w:val="center"/>
              <w:rPr>
                <w:sz w:val="20"/>
                <w:szCs w:val="20"/>
              </w:rPr>
            </w:pPr>
            <w:r>
              <w:rPr>
                <w:sz w:val="20"/>
                <w:szCs w:val="20"/>
              </w:rPr>
              <w:t>2</w:t>
            </w:r>
          </w:p>
        </w:tc>
        <w:tc>
          <w:tcPr>
            <w:tcW w:w="1134" w:type="dxa"/>
            <w:shd w:val="clear" w:color="auto" w:fill="F2F2F2" w:themeFill="background1" w:themeFillShade="F2"/>
          </w:tcPr>
          <w:p w14:paraId="62055737" w14:textId="77777777" w:rsidR="00C14706" w:rsidRDefault="00C14706" w:rsidP="001C53FA">
            <w:pPr>
              <w:jc w:val="center"/>
              <w:rPr>
                <w:sz w:val="20"/>
                <w:szCs w:val="20"/>
              </w:rPr>
            </w:pPr>
            <w:r>
              <w:rPr>
                <w:sz w:val="20"/>
                <w:szCs w:val="20"/>
              </w:rPr>
              <w:t>3</w:t>
            </w:r>
          </w:p>
        </w:tc>
        <w:tc>
          <w:tcPr>
            <w:tcW w:w="1134" w:type="dxa"/>
            <w:tcBorders>
              <w:bottom w:val="single" w:sz="4" w:space="0" w:color="auto"/>
            </w:tcBorders>
            <w:shd w:val="clear" w:color="auto" w:fill="F2F2F2" w:themeFill="background1" w:themeFillShade="F2"/>
          </w:tcPr>
          <w:p w14:paraId="01EFB585" w14:textId="77777777" w:rsidR="00C14706" w:rsidRDefault="00C14706" w:rsidP="001C53FA">
            <w:pPr>
              <w:jc w:val="center"/>
              <w:rPr>
                <w:sz w:val="20"/>
                <w:szCs w:val="20"/>
              </w:rPr>
            </w:pPr>
            <w:r>
              <w:rPr>
                <w:sz w:val="20"/>
                <w:szCs w:val="20"/>
              </w:rPr>
              <w:t>4</w:t>
            </w:r>
          </w:p>
        </w:tc>
        <w:tc>
          <w:tcPr>
            <w:tcW w:w="1134" w:type="dxa"/>
            <w:shd w:val="clear" w:color="auto" w:fill="F2F2F2" w:themeFill="background1" w:themeFillShade="F2"/>
          </w:tcPr>
          <w:p w14:paraId="64136F4E" w14:textId="77777777" w:rsidR="00C14706" w:rsidRDefault="00C14706" w:rsidP="001C53FA">
            <w:pPr>
              <w:jc w:val="center"/>
              <w:rPr>
                <w:sz w:val="20"/>
                <w:szCs w:val="20"/>
              </w:rPr>
            </w:pPr>
            <w:r>
              <w:rPr>
                <w:sz w:val="20"/>
                <w:szCs w:val="20"/>
              </w:rPr>
              <w:t>5</w:t>
            </w:r>
          </w:p>
        </w:tc>
        <w:tc>
          <w:tcPr>
            <w:tcW w:w="1134" w:type="dxa"/>
            <w:shd w:val="clear" w:color="auto" w:fill="F2F2F2" w:themeFill="background1" w:themeFillShade="F2"/>
          </w:tcPr>
          <w:p w14:paraId="35F6EC4D" w14:textId="28589477" w:rsidR="00C14706" w:rsidRDefault="00C14706" w:rsidP="6939FBC7">
            <w:pPr>
              <w:jc w:val="center"/>
              <w:rPr>
                <w:sz w:val="18"/>
                <w:szCs w:val="18"/>
              </w:rPr>
            </w:pPr>
            <w:r w:rsidRPr="6939FBC7">
              <w:rPr>
                <w:sz w:val="20"/>
                <w:szCs w:val="20"/>
              </w:rPr>
              <w:t>6</w:t>
            </w:r>
          </w:p>
        </w:tc>
        <w:tc>
          <w:tcPr>
            <w:tcW w:w="1134" w:type="dxa"/>
            <w:shd w:val="clear" w:color="auto" w:fill="F2F2F2" w:themeFill="background1" w:themeFillShade="F2"/>
          </w:tcPr>
          <w:p w14:paraId="19F82A00" w14:textId="283392C3" w:rsidR="00C14706" w:rsidRDefault="00C14706" w:rsidP="6939FBC7">
            <w:pPr>
              <w:jc w:val="center"/>
              <w:rPr>
                <w:sz w:val="18"/>
                <w:szCs w:val="18"/>
              </w:rPr>
            </w:pPr>
            <w:r w:rsidRPr="6939FBC7">
              <w:rPr>
                <w:sz w:val="20"/>
                <w:szCs w:val="20"/>
              </w:rPr>
              <w:t>7</w:t>
            </w:r>
          </w:p>
        </w:tc>
        <w:tc>
          <w:tcPr>
            <w:tcW w:w="1134" w:type="dxa"/>
            <w:shd w:val="clear" w:color="auto" w:fill="F2F2F2" w:themeFill="background1" w:themeFillShade="F2"/>
          </w:tcPr>
          <w:p w14:paraId="1BE60F83" w14:textId="558EC82C" w:rsidR="00C14706" w:rsidRDefault="00C14706" w:rsidP="6939FBC7">
            <w:pPr>
              <w:jc w:val="center"/>
              <w:rPr>
                <w:sz w:val="18"/>
                <w:szCs w:val="18"/>
              </w:rPr>
            </w:pPr>
            <w:r w:rsidRPr="6939FBC7">
              <w:rPr>
                <w:sz w:val="20"/>
                <w:szCs w:val="20"/>
              </w:rPr>
              <w:t>8</w:t>
            </w:r>
          </w:p>
        </w:tc>
        <w:tc>
          <w:tcPr>
            <w:tcW w:w="1134" w:type="dxa"/>
            <w:shd w:val="clear" w:color="auto" w:fill="F2F2F2" w:themeFill="background1" w:themeFillShade="F2"/>
          </w:tcPr>
          <w:p w14:paraId="7CDE9665" w14:textId="1022FD8C" w:rsidR="00C14706" w:rsidRDefault="00C14706" w:rsidP="6939FBC7">
            <w:pPr>
              <w:jc w:val="center"/>
              <w:rPr>
                <w:sz w:val="18"/>
                <w:szCs w:val="18"/>
              </w:rPr>
            </w:pPr>
            <w:r w:rsidRPr="6939FBC7">
              <w:rPr>
                <w:sz w:val="20"/>
                <w:szCs w:val="20"/>
              </w:rPr>
              <w:t>9</w:t>
            </w:r>
          </w:p>
        </w:tc>
        <w:tc>
          <w:tcPr>
            <w:tcW w:w="1134" w:type="dxa"/>
            <w:shd w:val="clear" w:color="auto" w:fill="F2F2F2" w:themeFill="background1" w:themeFillShade="F2"/>
          </w:tcPr>
          <w:p w14:paraId="378AE24D" w14:textId="248DE53C" w:rsidR="00C14706" w:rsidRDefault="00C14706" w:rsidP="6939FBC7">
            <w:pPr>
              <w:jc w:val="center"/>
              <w:rPr>
                <w:sz w:val="18"/>
                <w:szCs w:val="18"/>
              </w:rPr>
            </w:pPr>
            <w:r w:rsidRPr="6939FBC7">
              <w:rPr>
                <w:sz w:val="20"/>
                <w:szCs w:val="20"/>
              </w:rPr>
              <w:t>10</w:t>
            </w:r>
          </w:p>
        </w:tc>
      </w:tr>
      <w:tr w:rsidR="00C14706" w:rsidRPr="006A13E3" w14:paraId="3C762355" w14:textId="77777777" w:rsidTr="00F62F02">
        <w:trPr>
          <w:trHeight w:val="813"/>
        </w:trPr>
        <w:tc>
          <w:tcPr>
            <w:tcW w:w="1908" w:type="dxa"/>
            <w:shd w:val="clear" w:color="auto" w:fill="F2F2F2" w:themeFill="background1" w:themeFillShade="F2"/>
          </w:tcPr>
          <w:p w14:paraId="0459E501" w14:textId="77777777" w:rsidR="00C14706" w:rsidRDefault="00C14706" w:rsidP="001C53FA">
            <w:pPr>
              <w:rPr>
                <w:b/>
                <w:sz w:val="20"/>
                <w:szCs w:val="20"/>
              </w:rPr>
            </w:pPr>
            <w:r>
              <w:rPr>
                <w:b/>
                <w:sz w:val="20"/>
                <w:szCs w:val="20"/>
              </w:rPr>
              <w:t xml:space="preserve">Grid Reference </w:t>
            </w:r>
          </w:p>
          <w:p w14:paraId="2497110C" w14:textId="3081F327" w:rsidR="00C14706" w:rsidRDefault="00C14706" w:rsidP="001C53FA">
            <w:pPr>
              <w:rPr>
                <w:b/>
                <w:sz w:val="20"/>
                <w:szCs w:val="20"/>
              </w:rPr>
            </w:pPr>
          </w:p>
        </w:tc>
        <w:tc>
          <w:tcPr>
            <w:tcW w:w="1134" w:type="dxa"/>
            <w:shd w:val="clear" w:color="auto" w:fill="F2F2F2" w:themeFill="background1" w:themeFillShade="F2"/>
          </w:tcPr>
          <w:p w14:paraId="5275B0A8" w14:textId="77777777" w:rsidR="00C14706" w:rsidRDefault="00C14706" w:rsidP="001C53FA">
            <w:pPr>
              <w:jc w:val="center"/>
              <w:rPr>
                <w:sz w:val="20"/>
                <w:szCs w:val="20"/>
              </w:rPr>
            </w:pPr>
          </w:p>
        </w:tc>
        <w:tc>
          <w:tcPr>
            <w:tcW w:w="1134" w:type="dxa"/>
            <w:tcBorders>
              <w:bottom w:val="single" w:sz="4" w:space="0" w:color="auto"/>
            </w:tcBorders>
            <w:shd w:val="clear" w:color="auto" w:fill="F2F2F2" w:themeFill="background1" w:themeFillShade="F2"/>
          </w:tcPr>
          <w:p w14:paraId="0806F8D2" w14:textId="77777777" w:rsidR="00C14706" w:rsidRDefault="00C14706" w:rsidP="001C53FA">
            <w:pPr>
              <w:jc w:val="center"/>
              <w:rPr>
                <w:sz w:val="20"/>
                <w:szCs w:val="20"/>
              </w:rPr>
            </w:pPr>
          </w:p>
        </w:tc>
        <w:tc>
          <w:tcPr>
            <w:tcW w:w="1134" w:type="dxa"/>
            <w:shd w:val="clear" w:color="auto" w:fill="F2F2F2" w:themeFill="background1" w:themeFillShade="F2"/>
          </w:tcPr>
          <w:p w14:paraId="0E845753" w14:textId="77777777" w:rsidR="00C14706" w:rsidRDefault="00C14706" w:rsidP="001C53FA">
            <w:pPr>
              <w:jc w:val="center"/>
              <w:rPr>
                <w:sz w:val="20"/>
                <w:szCs w:val="20"/>
              </w:rPr>
            </w:pPr>
          </w:p>
        </w:tc>
        <w:tc>
          <w:tcPr>
            <w:tcW w:w="1134" w:type="dxa"/>
            <w:tcBorders>
              <w:bottom w:val="single" w:sz="4" w:space="0" w:color="auto"/>
            </w:tcBorders>
            <w:shd w:val="clear" w:color="auto" w:fill="F2F2F2" w:themeFill="background1" w:themeFillShade="F2"/>
          </w:tcPr>
          <w:p w14:paraId="0616C620" w14:textId="77777777" w:rsidR="00C14706" w:rsidRDefault="00C14706" w:rsidP="001C53FA">
            <w:pPr>
              <w:jc w:val="center"/>
              <w:rPr>
                <w:sz w:val="20"/>
                <w:szCs w:val="20"/>
              </w:rPr>
            </w:pPr>
          </w:p>
        </w:tc>
        <w:tc>
          <w:tcPr>
            <w:tcW w:w="1134" w:type="dxa"/>
            <w:shd w:val="clear" w:color="auto" w:fill="F2F2F2" w:themeFill="background1" w:themeFillShade="F2"/>
          </w:tcPr>
          <w:p w14:paraId="32BB6B3B" w14:textId="77777777" w:rsidR="00C14706" w:rsidRDefault="00C14706" w:rsidP="001C53FA">
            <w:pPr>
              <w:jc w:val="center"/>
              <w:rPr>
                <w:sz w:val="20"/>
                <w:szCs w:val="20"/>
              </w:rPr>
            </w:pPr>
          </w:p>
        </w:tc>
        <w:tc>
          <w:tcPr>
            <w:tcW w:w="1134" w:type="dxa"/>
            <w:shd w:val="clear" w:color="auto" w:fill="F2F2F2" w:themeFill="background1" w:themeFillShade="F2"/>
          </w:tcPr>
          <w:p w14:paraId="5B0D7359" w14:textId="77777777" w:rsidR="00C14706" w:rsidRPr="6939FBC7" w:rsidRDefault="00C14706" w:rsidP="6939FBC7">
            <w:pPr>
              <w:jc w:val="center"/>
              <w:rPr>
                <w:sz w:val="20"/>
                <w:szCs w:val="20"/>
              </w:rPr>
            </w:pPr>
          </w:p>
        </w:tc>
        <w:tc>
          <w:tcPr>
            <w:tcW w:w="1134" w:type="dxa"/>
            <w:shd w:val="clear" w:color="auto" w:fill="F2F2F2" w:themeFill="background1" w:themeFillShade="F2"/>
          </w:tcPr>
          <w:p w14:paraId="2E0F1106" w14:textId="77777777" w:rsidR="00C14706" w:rsidRPr="6939FBC7" w:rsidRDefault="00C14706" w:rsidP="6939FBC7">
            <w:pPr>
              <w:jc w:val="center"/>
              <w:rPr>
                <w:sz w:val="20"/>
                <w:szCs w:val="20"/>
              </w:rPr>
            </w:pPr>
          </w:p>
        </w:tc>
        <w:tc>
          <w:tcPr>
            <w:tcW w:w="1134" w:type="dxa"/>
            <w:shd w:val="clear" w:color="auto" w:fill="F2F2F2" w:themeFill="background1" w:themeFillShade="F2"/>
          </w:tcPr>
          <w:p w14:paraId="130CD80B" w14:textId="77777777" w:rsidR="00C14706" w:rsidRPr="6939FBC7" w:rsidRDefault="00C14706" w:rsidP="6939FBC7">
            <w:pPr>
              <w:jc w:val="center"/>
              <w:rPr>
                <w:sz w:val="20"/>
                <w:szCs w:val="20"/>
              </w:rPr>
            </w:pPr>
          </w:p>
        </w:tc>
        <w:tc>
          <w:tcPr>
            <w:tcW w:w="1134" w:type="dxa"/>
            <w:shd w:val="clear" w:color="auto" w:fill="F2F2F2" w:themeFill="background1" w:themeFillShade="F2"/>
          </w:tcPr>
          <w:p w14:paraId="6EC8CEB2" w14:textId="77777777" w:rsidR="00C14706" w:rsidRPr="6939FBC7" w:rsidRDefault="00C14706" w:rsidP="6939FBC7">
            <w:pPr>
              <w:jc w:val="center"/>
              <w:rPr>
                <w:sz w:val="20"/>
                <w:szCs w:val="20"/>
              </w:rPr>
            </w:pPr>
          </w:p>
        </w:tc>
        <w:tc>
          <w:tcPr>
            <w:tcW w:w="1134" w:type="dxa"/>
            <w:shd w:val="clear" w:color="auto" w:fill="F2F2F2" w:themeFill="background1" w:themeFillShade="F2"/>
          </w:tcPr>
          <w:p w14:paraId="28AE856A" w14:textId="77777777" w:rsidR="00C14706" w:rsidRPr="6939FBC7" w:rsidRDefault="00C14706" w:rsidP="6939FBC7">
            <w:pPr>
              <w:jc w:val="center"/>
              <w:rPr>
                <w:sz w:val="20"/>
                <w:szCs w:val="20"/>
              </w:rPr>
            </w:pPr>
          </w:p>
        </w:tc>
      </w:tr>
      <w:tr w:rsidR="00C14706" w:rsidRPr="00481923" w14:paraId="0C9748F7" w14:textId="77777777" w:rsidTr="00F62F02">
        <w:trPr>
          <w:trHeight w:val="583"/>
        </w:trPr>
        <w:tc>
          <w:tcPr>
            <w:tcW w:w="1908" w:type="dxa"/>
            <w:shd w:val="clear" w:color="auto" w:fill="auto"/>
          </w:tcPr>
          <w:p w14:paraId="32677891" w14:textId="655A54BD" w:rsidR="00C14706" w:rsidRDefault="00C14706" w:rsidP="001C53FA">
            <w:pPr>
              <w:rPr>
                <w:i/>
                <w:sz w:val="20"/>
                <w:szCs w:val="20"/>
              </w:rPr>
            </w:pPr>
            <w:r>
              <w:rPr>
                <w:i/>
                <w:sz w:val="20"/>
                <w:szCs w:val="20"/>
              </w:rPr>
              <w:t>Tree canopy cover %</w:t>
            </w:r>
          </w:p>
        </w:tc>
        <w:tc>
          <w:tcPr>
            <w:tcW w:w="1134" w:type="dxa"/>
            <w:shd w:val="clear" w:color="auto" w:fill="auto"/>
          </w:tcPr>
          <w:p w14:paraId="46891D14" w14:textId="77777777" w:rsidR="00C14706" w:rsidRPr="00481923" w:rsidRDefault="00C14706" w:rsidP="74553AB3">
            <w:pPr>
              <w:rPr>
                <w:i/>
                <w:iCs/>
                <w:sz w:val="20"/>
                <w:szCs w:val="20"/>
              </w:rPr>
            </w:pPr>
          </w:p>
        </w:tc>
        <w:tc>
          <w:tcPr>
            <w:tcW w:w="1134" w:type="dxa"/>
            <w:tcBorders>
              <w:bottom w:val="single" w:sz="4" w:space="0" w:color="auto"/>
            </w:tcBorders>
            <w:shd w:val="clear" w:color="auto" w:fill="auto"/>
          </w:tcPr>
          <w:p w14:paraId="152D7045" w14:textId="77777777" w:rsidR="00C14706" w:rsidRPr="00481923" w:rsidRDefault="00C14706" w:rsidP="74553AB3">
            <w:pPr>
              <w:rPr>
                <w:i/>
                <w:iCs/>
                <w:sz w:val="20"/>
                <w:szCs w:val="20"/>
              </w:rPr>
            </w:pPr>
          </w:p>
        </w:tc>
        <w:tc>
          <w:tcPr>
            <w:tcW w:w="1134" w:type="dxa"/>
            <w:shd w:val="clear" w:color="auto" w:fill="auto"/>
          </w:tcPr>
          <w:p w14:paraId="0B38BF0B" w14:textId="77777777" w:rsidR="00C14706" w:rsidRPr="00481923" w:rsidRDefault="00C14706" w:rsidP="74553AB3">
            <w:pPr>
              <w:rPr>
                <w:i/>
                <w:iCs/>
                <w:sz w:val="20"/>
                <w:szCs w:val="20"/>
              </w:rPr>
            </w:pPr>
          </w:p>
        </w:tc>
        <w:tc>
          <w:tcPr>
            <w:tcW w:w="1134" w:type="dxa"/>
            <w:tcBorders>
              <w:bottom w:val="single" w:sz="4" w:space="0" w:color="auto"/>
            </w:tcBorders>
            <w:shd w:val="clear" w:color="auto" w:fill="auto"/>
          </w:tcPr>
          <w:p w14:paraId="1B05B069" w14:textId="77777777" w:rsidR="00C14706" w:rsidRPr="00481923" w:rsidRDefault="00C14706" w:rsidP="001C53FA">
            <w:pPr>
              <w:rPr>
                <w:i/>
                <w:sz w:val="20"/>
                <w:szCs w:val="20"/>
              </w:rPr>
            </w:pPr>
          </w:p>
        </w:tc>
        <w:tc>
          <w:tcPr>
            <w:tcW w:w="1134" w:type="dxa"/>
            <w:shd w:val="clear" w:color="auto" w:fill="auto"/>
          </w:tcPr>
          <w:p w14:paraId="444D7473" w14:textId="77777777" w:rsidR="00C14706" w:rsidRPr="00481923" w:rsidRDefault="00C14706" w:rsidP="001C53FA">
            <w:pPr>
              <w:rPr>
                <w:i/>
                <w:sz w:val="20"/>
                <w:szCs w:val="20"/>
              </w:rPr>
            </w:pPr>
          </w:p>
        </w:tc>
        <w:tc>
          <w:tcPr>
            <w:tcW w:w="1134" w:type="dxa"/>
            <w:shd w:val="clear" w:color="auto" w:fill="auto"/>
          </w:tcPr>
          <w:p w14:paraId="6A79447B" w14:textId="77777777" w:rsidR="00C14706" w:rsidRDefault="00C14706" w:rsidP="6939FBC7">
            <w:pPr>
              <w:rPr>
                <w:i/>
                <w:iCs/>
              </w:rPr>
            </w:pPr>
          </w:p>
        </w:tc>
        <w:tc>
          <w:tcPr>
            <w:tcW w:w="1134" w:type="dxa"/>
            <w:shd w:val="clear" w:color="auto" w:fill="auto"/>
          </w:tcPr>
          <w:p w14:paraId="49450151" w14:textId="77777777" w:rsidR="00C14706" w:rsidRDefault="00C14706" w:rsidP="6939FBC7">
            <w:pPr>
              <w:rPr>
                <w:i/>
                <w:iCs/>
              </w:rPr>
            </w:pPr>
          </w:p>
        </w:tc>
        <w:tc>
          <w:tcPr>
            <w:tcW w:w="1134" w:type="dxa"/>
            <w:shd w:val="clear" w:color="auto" w:fill="auto"/>
          </w:tcPr>
          <w:p w14:paraId="77506A12" w14:textId="77777777" w:rsidR="00C14706" w:rsidRDefault="00C14706" w:rsidP="6939FBC7">
            <w:pPr>
              <w:rPr>
                <w:i/>
                <w:iCs/>
              </w:rPr>
            </w:pPr>
          </w:p>
        </w:tc>
        <w:tc>
          <w:tcPr>
            <w:tcW w:w="1134" w:type="dxa"/>
            <w:shd w:val="clear" w:color="auto" w:fill="auto"/>
          </w:tcPr>
          <w:p w14:paraId="63023916" w14:textId="77777777" w:rsidR="00C14706" w:rsidRDefault="00C14706" w:rsidP="6939FBC7">
            <w:pPr>
              <w:rPr>
                <w:i/>
                <w:iCs/>
              </w:rPr>
            </w:pPr>
          </w:p>
        </w:tc>
        <w:tc>
          <w:tcPr>
            <w:tcW w:w="1134" w:type="dxa"/>
            <w:shd w:val="clear" w:color="auto" w:fill="auto"/>
          </w:tcPr>
          <w:p w14:paraId="6754E744" w14:textId="77777777" w:rsidR="00C14706" w:rsidRDefault="00C14706" w:rsidP="6939FBC7">
            <w:pPr>
              <w:rPr>
                <w:i/>
                <w:iCs/>
              </w:rPr>
            </w:pPr>
          </w:p>
        </w:tc>
      </w:tr>
      <w:tr w:rsidR="00C14706" w:rsidRPr="00481923" w14:paraId="63467C58" w14:textId="77777777" w:rsidTr="00F62F02">
        <w:trPr>
          <w:trHeight w:val="583"/>
        </w:trPr>
        <w:tc>
          <w:tcPr>
            <w:tcW w:w="1908" w:type="dxa"/>
            <w:shd w:val="clear" w:color="auto" w:fill="auto"/>
          </w:tcPr>
          <w:p w14:paraId="22457C59" w14:textId="6546384D" w:rsidR="00C14706" w:rsidRDefault="00C14706" w:rsidP="001C53FA">
            <w:pPr>
              <w:rPr>
                <w:i/>
                <w:sz w:val="20"/>
                <w:szCs w:val="20"/>
              </w:rPr>
            </w:pPr>
            <w:r>
              <w:rPr>
                <w:i/>
                <w:sz w:val="20"/>
                <w:szCs w:val="20"/>
              </w:rPr>
              <w:t>Understorey cover %</w:t>
            </w:r>
          </w:p>
        </w:tc>
        <w:tc>
          <w:tcPr>
            <w:tcW w:w="1134" w:type="dxa"/>
            <w:shd w:val="clear" w:color="auto" w:fill="auto"/>
          </w:tcPr>
          <w:p w14:paraId="5EC01701" w14:textId="77777777" w:rsidR="00C14706" w:rsidRPr="00481923" w:rsidRDefault="00C14706" w:rsidP="74553AB3">
            <w:pPr>
              <w:rPr>
                <w:i/>
                <w:iCs/>
                <w:sz w:val="20"/>
                <w:szCs w:val="20"/>
              </w:rPr>
            </w:pPr>
          </w:p>
        </w:tc>
        <w:tc>
          <w:tcPr>
            <w:tcW w:w="1134" w:type="dxa"/>
            <w:tcBorders>
              <w:bottom w:val="single" w:sz="4" w:space="0" w:color="auto"/>
            </w:tcBorders>
            <w:shd w:val="clear" w:color="auto" w:fill="auto"/>
          </w:tcPr>
          <w:p w14:paraId="0A3F75CE" w14:textId="77777777" w:rsidR="00C14706" w:rsidRPr="00481923" w:rsidRDefault="00C14706" w:rsidP="74553AB3">
            <w:pPr>
              <w:rPr>
                <w:i/>
                <w:iCs/>
                <w:sz w:val="20"/>
                <w:szCs w:val="20"/>
              </w:rPr>
            </w:pPr>
          </w:p>
        </w:tc>
        <w:tc>
          <w:tcPr>
            <w:tcW w:w="1134" w:type="dxa"/>
            <w:shd w:val="clear" w:color="auto" w:fill="auto"/>
          </w:tcPr>
          <w:p w14:paraId="3F971DA7" w14:textId="77777777" w:rsidR="00C14706" w:rsidRPr="00481923" w:rsidRDefault="00C14706" w:rsidP="74553AB3">
            <w:pPr>
              <w:rPr>
                <w:i/>
                <w:iCs/>
                <w:sz w:val="20"/>
                <w:szCs w:val="20"/>
              </w:rPr>
            </w:pPr>
          </w:p>
        </w:tc>
        <w:tc>
          <w:tcPr>
            <w:tcW w:w="1134" w:type="dxa"/>
            <w:tcBorders>
              <w:bottom w:val="single" w:sz="4" w:space="0" w:color="auto"/>
            </w:tcBorders>
            <w:shd w:val="clear" w:color="auto" w:fill="auto"/>
          </w:tcPr>
          <w:p w14:paraId="235963E4" w14:textId="77777777" w:rsidR="00C14706" w:rsidRPr="00481923" w:rsidRDefault="00C14706" w:rsidP="001C53FA">
            <w:pPr>
              <w:rPr>
                <w:i/>
                <w:sz w:val="20"/>
                <w:szCs w:val="20"/>
              </w:rPr>
            </w:pPr>
          </w:p>
        </w:tc>
        <w:tc>
          <w:tcPr>
            <w:tcW w:w="1134" w:type="dxa"/>
            <w:shd w:val="clear" w:color="auto" w:fill="auto"/>
          </w:tcPr>
          <w:p w14:paraId="3759DB99" w14:textId="77777777" w:rsidR="00C14706" w:rsidRPr="00481923" w:rsidRDefault="00C14706" w:rsidP="001C53FA">
            <w:pPr>
              <w:rPr>
                <w:i/>
                <w:sz w:val="20"/>
                <w:szCs w:val="20"/>
              </w:rPr>
            </w:pPr>
          </w:p>
        </w:tc>
        <w:tc>
          <w:tcPr>
            <w:tcW w:w="1134" w:type="dxa"/>
            <w:shd w:val="clear" w:color="auto" w:fill="auto"/>
          </w:tcPr>
          <w:p w14:paraId="0D4A5826" w14:textId="77777777" w:rsidR="00C14706" w:rsidRDefault="00C14706" w:rsidP="6939FBC7">
            <w:pPr>
              <w:rPr>
                <w:i/>
                <w:iCs/>
              </w:rPr>
            </w:pPr>
          </w:p>
        </w:tc>
        <w:tc>
          <w:tcPr>
            <w:tcW w:w="1134" w:type="dxa"/>
            <w:shd w:val="clear" w:color="auto" w:fill="auto"/>
          </w:tcPr>
          <w:p w14:paraId="78245BEE" w14:textId="77777777" w:rsidR="00C14706" w:rsidRDefault="00C14706" w:rsidP="6939FBC7">
            <w:pPr>
              <w:rPr>
                <w:i/>
                <w:iCs/>
              </w:rPr>
            </w:pPr>
          </w:p>
        </w:tc>
        <w:tc>
          <w:tcPr>
            <w:tcW w:w="1134" w:type="dxa"/>
            <w:shd w:val="clear" w:color="auto" w:fill="auto"/>
          </w:tcPr>
          <w:p w14:paraId="25E7A728" w14:textId="77777777" w:rsidR="00C14706" w:rsidRDefault="00C14706" w:rsidP="6939FBC7">
            <w:pPr>
              <w:rPr>
                <w:i/>
                <w:iCs/>
              </w:rPr>
            </w:pPr>
          </w:p>
        </w:tc>
        <w:tc>
          <w:tcPr>
            <w:tcW w:w="1134" w:type="dxa"/>
            <w:shd w:val="clear" w:color="auto" w:fill="auto"/>
          </w:tcPr>
          <w:p w14:paraId="43048060" w14:textId="77777777" w:rsidR="00C14706" w:rsidRDefault="00C14706" w:rsidP="6939FBC7">
            <w:pPr>
              <w:rPr>
                <w:i/>
                <w:iCs/>
              </w:rPr>
            </w:pPr>
          </w:p>
        </w:tc>
        <w:tc>
          <w:tcPr>
            <w:tcW w:w="1134" w:type="dxa"/>
            <w:shd w:val="clear" w:color="auto" w:fill="auto"/>
          </w:tcPr>
          <w:p w14:paraId="1EBDAA5C" w14:textId="77777777" w:rsidR="00C14706" w:rsidRDefault="00C14706" w:rsidP="6939FBC7">
            <w:pPr>
              <w:rPr>
                <w:i/>
                <w:iCs/>
              </w:rPr>
            </w:pPr>
          </w:p>
        </w:tc>
      </w:tr>
      <w:tr w:rsidR="00C14706" w:rsidRPr="00481923" w14:paraId="5ECC250E" w14:textId="77777777" w:rsidTr="00F62F02">
        <w:trPr>
          <w:trHeight w:val="583"/>
        </w:trPr>
        <w:tc>
          <w:tcPr>
            <w:tcW w:w="1908" w:type="dxa"/>
            <w:shd w:val="clear" w:color="auto" w:fill="auto"/>
          </w:tcPr>
          <w:p w14:paraId="0B488BBA" w14:textId="52C34CE7" w:rsidR="00C14706" w:rsidRPr="00481923" w:rsidRDefault="00C14706" w:rsidP="001C53FA">
            <w:pPr>
              <w:rPr>
                <w:i/>
                <w:sz w:val="20"/>
                <w:szCs w:val="20"/>
              </w:rPr>
            </w:pPr>
            <w:r>
              <w:rPr>
                <w:i/>
                <w:sz w:val="20"/>
                <w:szCs w:val="20"/>
              </w:rPr>
              <w:t>Coppice regrowth Y/N</w:t>
            </w:r>
          </w:p>
        </w:tc>
        <w:tc>
          <w:tcPr>
            <w:tcW w:w="1134" w:type="dxa"/>
            <w:shd w:val="clear" w:color="auto" w:fill="auto"/>
          </w:tcPr>
          <w:p w14:paraId="79251E7B" w14:textId="576103A5" w:rsidR="00C14706" w:rsidRPr="00481923" w:rsidRDefault="00C14706" w:rsidP="74553AB3">
            <w:pPr>
              <w:rPr>
                <w:i/>
                <w:iCs/>
                <w:sz w:val="20"/>
                <w:szCs w:val="20"/>
              </w:rPr>
            </w:pPr>
          </w:p>
        </w:tc>
        <w:tc>
          <w:tcPr>
            <w:tcW w:w="1134" w:type="dxa"/>
            <w:tcBorders>
              <w:bottom w:val="single" w:sz="4" w:space="0" w:color="auto"/>
            </w:tcBorders>
            <w:shd w:val="clear" w:color="auto" w:fill="auto"/>
          </w:tcPr>
          <w:p w14:paraId="200F5291" w14:textId="2D606E7D" w:rsidR="00C14706" w:rsidRPr="00481923" w:rsidRDefault="00C14706" w:rsidP="74553AB3">
            <w:pPr>
              <w:rPr>
                <w:i/>
                <w:iCs/>
                <w:sz w:val="20"/>
                <w:szCs w:val="20"/>
              </w:rPr>
            </w:pPr>
          </w:p>
        </w:tc>
        <w:tc>
          <w:tcPr>
            <w:tcW w:w="1134" w:type="dxa"/>
            <w:shd w:val="clear" w:color="auto" w:fill="auto"/>
          </w:tcPr>
          <w:p w14:paraId="06DF3E26" w14:textId="385363C8" w:rsidR="00C14706" w:rsidRPr="00481923" w:rsidRDefault="00C14706" w:rsidP="74553AB3">
            <w:pPr>
              <w:rPr>
                <w:i/>
                <w:iCs/>
                <w:sz w:val="20"/>
                <w:szCs w:val="20"/>
              </w:rPr>
            </w:pPr>
          </w:p>
        </w:tc>
        <w:tc>
          <w:tcPr>
            <w:tcW w:w="1134" w:type="dxa"/>
            <w:tcBorders>
              <w:bottom w:val="single" w:sz="4" w:space="0" w:color="auto"/>
            </w:tcBorders>
            <w:shd w:val="clear" w:color="auto" w:fill="auto"/>
          </w:tcPr>
          <w:p w14:paraId="3D5FF77F" w14:textId="77777777" w:rsidR="00C14706" w:rsidRPr="00481923" w:rsidRDefault="00C14706" w:rsidP="001C53FA">
            <w:pPr>
              <w:rPr>
                <w:i/>
                <w:sz w:val="20"/>
                <w:szCs w:val="20"/>
              </w:rPr>
            </w:pPr>
          </w:p>
        </w:tc>
        <w:tc>
          <w:tcPr>
            <w:tcW w:w="1134" w:type="dxa"/>
            <w:shd w:val="clear" w:color="auto" w:fill="auto"/>
          </w:tcPr>
          <w:p w14:paraId="25A685C0" w14:textId="77777777" w:rsidR="00C14706" w:rsidRPr="00481923" w:rsidRDefault="00C14706" w:rsidP="001C53FA">
            <w:pPr>
              <w:rPr>
                <w:i/>
                <w:sz w:val="20"/>
                <w:szCs w:val="20"/>
              </w:rPr>
            </w:pPr>
          </w:p>
        </w:tc>
        <w:tc>
          <w:tcPr>
            <w:tcW w:w="1134" w:type="dxa"/>
            <w:shd w:val="clear" w:color="auto" w:fill="auto"/>
          </w:tcPr>
          <w:p w14:paraId="67E873E1" w14:textId="4DDAA7EF" w:rsidR="00C14706" w:rsidRDefault="00C14706" w:rsidP="6939FBC7">
            <w:pPr>
              <w:rPr>
                <w:i/>
                <w:iCs/>
              </w:rPr>
            </w:pPr>
          </w:p>
        </w:tc>
        <w:tc>
          <w:tcPr>
            <w:tcW w:w="1134" w:type="dxa"/>
            <w:shd w:val="clear" w:color="auto" w:fill="auto"/>
          </w:tcPr>
          <w:p w14:paraId="33114B48" w14:textId="13482B8A" w:rsidR="00C14706" w:rsidRDefault="00C14706" w:rsidP="6939FBC7">
            <w:pPr>
              <w:rPr>
                <w:i/>
                <w:iCs/>
              </w:rPr>
            </w:pPr>
          </w:p>
        </w:tc>
        <w:tc>
          <w:tcPr>
            <w:tcW w:w="1134" w:type="dxa"/>
            <w:shd w:val="clear" w:color="auto" w:fill="auto"/>
          </w:tcPr>
          <w:p w14:paraId="126ED601" w14:textId="3B83ADD7" w:rsidR="00C14706" w:rsidRDefault="00C14706" w:rsidP="6939FBC7">
            <w:pPr>
              <w:rPr>
                <w:i/>
                <w:iCs/>
              </w:rPr>
            </w:pPr>
          </w:p>
        </w:tc>
        <w:tc>
          <w:tcPr>
            <w:tcW w:w="1134" w:type="dxa"/>
            <w:shd w:val="clear" w:color="auto" w:fill="auto"/>
          </w:tcPr>
          <w:p w14:paraId="65301C5F" w14:textId="4DD4A409" w:rsidR="00C14706" w:rsidRDefault="00C14706" w:rsidP="6939FBC7">
            <w:pPr>
              <w:rPr>
                <w:i/>
                <w:iCs/>
              </w:rPr>
            </w:pPr>
          </w:p>
        </w:tc>
        <w:tc>
          <w:tcPr>
            <w:tcW w:w="1134" w:type="dxa"/>
            <w:shd w:val="clear" w:color="auto" w:fill="auto"/>
          </w:tcPr>
          <w:p w14:paraId="0BC8D73B" w14:textId="1344943D" w:rsidR="00C14706" w:rsidRDefault="00C14706" w:rsidP="6939FBC7">
            <w:pPr>
              <w:rPr>
                <w:i/>
                <w:iCs/>
              </w:rPr>
            </w:pPr>
          </w:p>
        </w:tc>
      </w:tr>
      <w:tr w:rsidR="00C14706" w:rsidRPr="000F64A8" w14:paraId="36D03100" w14:textId="77777777" w:rsidTr="00F62F02">
        <w:trPr>
          <w:trHeight w:val="549"/>
        </w:trPr>
        <w:tc>
          <w:tcPr>
            <w:tcW w:w="1908" w:type="dxa"/>
            <w:shd w:val="clear" w:color="auto" w:fill="auto"/>
          </w:tcPr>
          <w:p w14:paraId="37F7DE89" w14:textId="77777777" w:rsidR="00C14706" w:rsidRPr="00E31350" w:rsidRDefault="00C14706" w:rsidP="00E0178A">
            <w:pPr>
              <w:rPr>
                <w:i/>
                <w:sz w:val="20"/>
                <w:szCs w:val="20"/>
              </w:rPr>
            </w:pPr>
            <w:r w:rsidRPr="00E31350">
              <w:rPr>
                <w:i/>
                <w:sz w:val="20"/>
                <w:szCs w:val="20"/>
              </w:rPr>
              <w:t>Ground flora of NVC</w:t>
            </w:r>
          </w:p>
          <w:p w14:paraId="58B67DA0" w14:textId="1DD24054" w:rsidR="00C14706" w:rsidRPr="000F64A8" w:rsidRDefault="00C14706" w:rsidP="001C53FA">
            <w:pPr>
              <w:rPr>
                <w:i/>
                <w:sz w:val="20"/>
                <w:szCs w:val="20"/>
              </w:rPr>
            </w:pPr>
            <w:r>
              <w:rPr>
                <w:i/>
                <w:sz w:val="20"/>
                <w:szCs w:val="20"/>
              </w:rPr>
              <w:t>%</w:t>
            </w:r>
          </w:p>
        </w:tc>
        <w:tc>
          <w:tcPr>
            <w:tcW w:w="1134" w:type="dxa"/>
            <w:shd w:val="clear" w:color="auto" w:fill="auto"/>
          </w:tcPr>
          <w:p w14:paraId="6BFE4ECB" w14:textId="27F377AC" w:rsidR="00C14706" w:rsidRPr="000F64A8" w:rsidRDefault="00C14706" w:rsidP="74553AB3">
            <w:pPr>
              <w:rPr>
                <w:i/>
                <w:iCs/>
                <w:sz w:val="20"/>
                <w:szCs w:val="20"/>
              </w:rPr>
            </w:pPr>
          </w:p>
        </w:tc>
        <w:tc>
          <w:tcPr>
            <w:tcW w:w="1134" w:type="dxa"/>
            <w:tcBorders>
              <w:bottom w:val="single" w:sz="4" w:space="0" w:color="auto"/>
            </w:tcBorders>
            <w:shd w:val="clear" w:color="auto" w:fill="auto"/>
          </w:tcPr>
          <w:p w14:paraId="1621C2A0" w14:textId="38CDF25A" w:rsidR="00C14706" w:rsidRPr="000F64A8" w:rsidRDefault="00C14706" w:rsidP="74553AB3">
            <w:pPr>
              <w:rPr>
                <w:i/>
                <w:iCs/>
                <w:sz w:val="20"/>
                <w:szCs w:val="20"/>
              </w:rPr>
            </w:pPr>
          </w:p>
        </w:tc>
        <w:tc>
          <w:tcPr>
            <w:tcW w:w="1134" w:type="dxa"/>
            <w:shd w:val="clear" w:color="auto" w:fill="auto"/>
          </w:tcPr>
          <w:p w14:paraId="283437C9" w14:textId="03C014E0" w:rsidR="00C14706" w:rsidRPr="000F64A8" w:rsidRDefault="00C14706" w:rsidP="74553AB3">
            <w:pPr>
              <w:rPr>
                <w:i/>
                <w:iCs/>
                <w:sz w:val="20"/>
                <w:szCs w:val="20"/>
              </w:rPr>
            </w:pPr>
          </w:p>
        </w:tc>
        <w:tc>
          <w:tcPr>
            <w:tcW w:w="1134" w:type="dxa"/>
            <w:tcBorders>
              <w:bottom w:val="single" w:sz="4" w:space="0" w:color="auto"/>
            </w:tcBorders>
            <w:shd w:val="clear" w:color="auto" w:fill="auto"/>
          </w:tcPr>
          <w:p w14:paraId="764CF4AE" w14:textId="77777777" w:rsidR="00C14706" w:rsidRPr="000F64A8" w:rsidRDefault="00C14706" w:rsidP="001C53FA">
            <w:pPr>
              <w:rPr>
                <w:i/>
                <w:sz w:val="20"/>
                <w:szCs w:val="20"/>
              </w:rPr>
            </w:pPr>
          </w:p>
        </w:tc>
        <w:tc>
          <w:tcPr>
            <w:tcW w:w="1134" w:type="dxa"/>
            <w:shd w:val="clear" w:color="auto" w:fill="auto"/>
          </w:tcPr>
          <w:p w14:paraId="0153AF2D" w14:textId="77777777" w:rsidR="00C14706" w:rsidRPr="000F64A8" w:rsidRDefault="00C14706" w:rsidP="001C53FA">
            <w:pPr>
              <w:rPr>
                <w:i/>
                <w:sz w:val="20"/>
                <w:szCs w:val="20"/>
              </w:rPr>
            </w:pPr>
          </w:p>
        </w:tc>
        <w:tc>
          <w:tcPr>
            <w:tcW w:w="1134" w:type="dxa"/>
            <w:shd w:val="clear" w:color="auto" w:fill="auto"/>
          </w:tcPr>
          <w:p w14:paraId="0FC87AF7" w14:textId="77743D82" w:rsidR="00C14706" w:rsidRDefault="00C14706" w:rsidP="6939FBC7">
            <w:pPr>
              <w:rPr>
                <w:i/>
                <w:iCs/>
              </w:rPr>
            </w:pPr>
          </w:p>
        </w:tc>
        <w:tc>
          <w:tcPr>
            <w:tcW w:w="1134" w:type="dxa"/>
            <w:shd w:val="clear" w:color="auto" w:fill="auto"/>
          </w:tcPr>
          <w:p w14:paraId="26DE7E89" w14:textId="061BADA4" w:rsidR="00C14706" w:rsidRDefault="00C14706" w:rsidP="6939FBC7">
            <w:pPr>
              <w:rPr>
                <w:i/>
                <w:iCs/>
              </w:rPr>
            </w:pPr>
          </w:p>
        </w:tc>
        <w:tc>
          <w:tcPr>
            <w:tcW w:w="1134" w:type="dxa"/>
            <w:shd w:val="clear" w:color="auto" w:fill="auto"/>
          </w:tcPr>
          <w:p w14:paraId="6F0DC4C1" w14:textId="7F322249" w:rsidR="00C14706" w:rsidRDefault="00C14706" w:rsidP="6939FBC7">
            <w:pPr>
              <w:rPr>
                <w:i/>
                <w:iCs/>
              </w:rPr>
            </w:pPr>
          </w:p>
        </w:tc>
        <w:tc>
          <w:tcPr>
            <w:tcW w:w="1134" w:type="dxa"/>
            <w:shd w:val="clear" w:color="auto" w:fill="auto"/>
          </w:tcPr>
          <w:p w14:paraId="6BB5AAA1" w14:textId="323F845F" w:rsidR="00C14706" w:rsidRDefault="00C14706" w:rsidP="6939FBC7">
            <w:pPr>
              <w:rPr>
                <w:i/>
                <w:iCs/>
              </w:rPr>
            </w:pPr>
          </w:p>
        </w:tc>
        <w:tc>
          <w:tcPr>
            <w:tcW w:w="1134" w:type="dxa"/>
            <w:shd w:val="clear" w:color="auto" w:fill="auto"/>
          </w:tcPr>
          <w:p w14:paraId="34F605C6" w14:textId="06F9C3EE" w:rsidR="00C14706" w:rsidRDefault="00C14706" w:rsidP="6939FBC7">
            <w:pPr>
              <w:rPr>
                <w:i/>
                <w:iCs/>
              </w:rPr>
            </w:pPr>
          </w:p>
        </w:tc>
      </w:tr>
      <w:tr w:rsidR="00C14706" w:rsidRPr="00056264" w14:paraId="05C31461" w14:textId="77777777" w:rsidTr="00F62F02">
        <w:trPr>
          <w:trHeight w:val="416"/>
        </w:trPr>
        <w:tc>
          <w:tcPr>
            <w:tcW w:w="1908" w:type="dxa"/>
            <w:shd w:val="clear" w:color="auto" w:fill="auto"/>
          </w:tcPr>
          <w:p w14:paraId="6BF49FC1" w14:textId="70E0CD03" w:rsidR="00C14706" w:rsidRPr="003E6B0E" w:rsidRDefault="00C14706" w:rsidP="00E0178A">
            <w:pPr>
              <w:spacing w:line="360" w:lineRule="auto"/>
              <w:rPr>
                <w:i/>
                <w:sz w:val="20"/>
                <w:szCs w:val="20"/>
              </w:rPr>
            </w:pPr>
            <w:r>
              <w:rPr>
                <w:i/>
                <w:sz w:val="20"/>
                <w:szCs w:val="20"/>
              </w:rPr>
              <w:t>Native plants %</w:t>
            </w:r>
          </w:p>
        </w:tc>
        <w:tc>
          <w:tcPr>
            <w:tcW w:w="1134" w:type="dxa"/>
            <w:shd w:val="clear" w:color="auto" w:fill="auto"/>
          </w:tcPr>
          <w:p w14:paraId="22A19D09" w14:textId="3A4D92FB" w:rsidR="00C14706" w:rsidRPr="00056264" w:rsidRDefault="00C14706" w:rsidP="74553AB3">
            <w:pPr>
              <w:rPr>
                <w:i/>
                <w:iCs/>
                <w:sz w:val="20"/>
                <w:szCs w:val="20"/>
              </w:rPr>
            </w:pPr>
          </w:p>
        </w:tc>
        <w:tc>
          <w:tcPr>
            <w:tcW w:w="1134" w:type="dxa"/>
            <w:tcBorders>
              <w:bottom w:val="single" w:sz="4" w:space="0" w:color="auto"/>
            </w:tcBorders>
            <w:shd w:val="clear" w:color="auto" w:fill="auto"/>
          </w:tcPr>
          <w:p w14:paraId="2D1227BB" w14:textId="35783060" w:rsidR="00C14706" w:rsidRPr="00056264" w:rsidRDefault="00C14706" w:rsidP="74553AB3">
            <w:pPr>
              <w:rPr>
                <w:i/>
                <w:iCs/>
                <w:sz w:val="20"/>
                <w:szCs w:val="20"/>
              </w:rPr>
            </w:pPr>
          </w:p>
        </w:tc>
        <w:tc>
          <w:tcPr>
            <w:tcW w:w="1134" w:type="dxa"/>
            <w:shd w:val="clear" w:color="auto" w:fill="auto"/>
          </w:tcPr>
          <w:p w14:paraId="2C8AF306" w14:textId="77C45F60" w:rsidR="00C14706" w:rsidRPr="00056264" w:rsidRDefault="00C14706" w:rsidP="74553AB3">
            <w:pPr>
              <w:rPr>
                <w:i/>
                <w:iCs/>
                <w:sz w:val="20"/>
                <w:szCs w:val="20"/>
              </w:rPr>
            </w:pPr>
          </w:p>
        </w:tc>
        <w:tc>
          <w:tcPr>
            <w:tcW w:w="1134" w:type="dxa"/>
            <w:tcBorders>
              <w:bottom w:val="single" w:sz="4" w:space="0" w:color="auto"/>
            </w:tcBorders>
            <w:shd w:val="clear" w:color="auto" w:fill="auto"/>
          </w:tcPr>
          <w:p w14:paraId="6999E898" w14:textId="77777777" w:rsidR="00C14706" w:rsidRPr="00056264" w:rsidRDefault="00C14706" w:rsidP="001C53FA">
            <w:pPr>
              <w:rPr>
                <w:i/>
                <w:sz w:val="20"/>
                <w:szCs w:val="20"/>
              </w:rPr>
            </w:pPr>
          </w:p>
        </w:tc>
        <w:tc>
          <w:tcPr>
            <w:tcW w:w="1134" w:type="dxa"/>
            <w:shd w:val="clear" w:color="auto" w:fill="auto"/>
          </w:tcPr>
          <w:p w14:paraId="507D10FE" w14:textId="77777777" w:rsidR="00C14706" w:rsidRPr="00056264" w:rsidRDefault="00C14706" w:rsidP="001C53FA">
            <w:pPr>
              <w:rPr>
                <w:i/>
                <w:sz w:val="20"/>
                <w:szCs w:val="20"/>
              </w:rPr>
            </w:pPr>
          </w:p>
        </w:tc>
        <w:tc>
          <w:tcPr>
            <w:tcW w:w="1134" w:type="dxa"/>
            <w:shd w:val="clear" w:color="auto" w:fill="auto"/>
          </w:tcPr>
          <w:p w14:paraId="54CB97F6" w14:textId="36166875" w:rsidR="00C14706" w:rsidRDefault="00C14706" w:rsidP="6939FBC7">
            <w:pPr>
              <w:rPr>
                <w:i/>
                <w:iCs/>
              </w:rPr>
            </w:pPr>
          </w:p>
        </w:tc>
        <w:tc>
          <w:tcPr>
            <w:tcW w:w="1134" w:type="dxa"/>
            <w:shd w:val="clear" w:color="auto" w:fill="auto"/>
          </w:tcPr>
          <w:p w14:paraId="2DE18670" w14:textId="32DF6B06" w:rsidR="00C14706" w:rsidRDefault="00C14706" w:rsidP="6939FBC7">
            <w:pPr>
              <w:rPr>
                <w:i/>
                <w:iCs/>
              </w:rPr>
            </w:pPr>
          </w:p>
        </w:tc>
        <w:tc>
          <w:tcPr>
            <w:tcW w:w="1134" w:type="dxa"/>
            <w:shd w:val="clear" w:color="auto" w:fill="auto"/>
          </w:tcPr>
          <w:p w14:paraId="7BAE8E70" w14:textId="48955E1F" w:rsidR="00C14706" w:rsidRDefault="00C14706" w:rsidP="6939FBC7">
            <w:pPr>
              <w:rPr>
                <w:i/>
                <w:iCs/>
              </w:rPr>
            </w:pPr>
          </w:p>
        </w:tc>
        <w:tc>
          <w:tcPr>
            <w:tcW w:w="1134" w:type="dxa"/>
            <w:shd w:val="clear" w:color="auto" w:fill="auto"/>
          </w:tcPr>
          <w:p w14:paraId="4B6F890A" w14:textId="5C0D74D6" w:rsidR="00C14706" w:rsidRDefault="00C14706" w:rsidP="6939FBC7">
            <w:pPr>
              <w:rPr>
                <w:i/>
                <w:iCs/>
              </w:rPr>
            </w:pPr>
          </w:p>
        </w:tc>
        <w:tc>
          <w:tcPr>
            <w:tcW w:w="1134" w:type="dxa"/>
            <w:shd w:val="clear" w:color="auto" w:fill="auto"/>
          </w:tcPr>
          <w:p w14:paraId="0DBDCD7D" w14:textId="1EFA8D4D" w:rsidR="00C14706" w:rsidRDefault="00C14706" w:rsidP="6939FBC7">
            <w:pPr>
              <w:rPr>
                <w:i/>
                <w:iCs/>
              </w:rPr>
            </w:pPr>
          </w:p>
        </w:tc>
      </w:tr>
      <w:tr w:rsidR="00C14706" w:rsidRPr="008A3BBA" w14:paraId="2F8946A2" w14:textId="77777777" w:rsidTr="00F62F02">
        <w:trPr>
          <w:trHeight w:val="550"/>
        </w:trPr>
        <w:tc>
          <w:tcPr>
            <w:tcW w:w="1908" w:type="dxa"/>
            <w:shd w:val="clear" w:color="auto" w:fill="auto"/>
          </w:tcPr>
          <w:p w14:paraId="27F17CF8" w14:textId="0FBAAB31" w:rsidR="00C14706" w:rsidRPr="008A3BBA" w:rsidRDefault="00C14706" w:rsidP="001C53FA">
            <w:pPr>
              <w:rPr>
                <w:i/>
                <w:sz w:val="20"/>
                <w:szCs w:val="20"/>
              </w:rPr>
            </w:pPr>
            <w:r w:rsidRPr="004C38DF">
              <w:rPr>
                <w:i/>
                <w:sz w:val="20"/>
                <w:szCs w:val="20"/>
              </w:rPr>
              <w:t>Non-native plants</w:t>
            </w:r>
            <w:r>
              <w:rPr>
                <w:i/>
                <w:sz w:val="20"/>
                <w:szCs w:val="20"/>
              </w:rPr>
              <w:t xml:space="preserve"> %</w:t>
            </w:r>
          </w:p>
        </w:tc>
        <w:tc>
          <w:tcPr>
            <w:tcW w:w="1134" w:type="dxa"/>
            <w:shd w:val="clear" w:color="auto" w:fill="auto"/>
          </w:tcPr>
          <w:p w14:paraId="7654049E" w14:textId="3631F2C6" w:rsidR="00C14706" w:rsidRPr="008A3BBA" w:rsidRDefault="00C14706" w:rsidP="74553AB3">
            <w:pPr>
              <w:rPr>
                <w:i/>
                <w:iCs/>
                <w:sz w:val="20"/>
                <w:szCs w:val="20"/>
              </w:rPr>
            </w:pPr>
          </w:p>
        </w:tc>
        <w:tc>
          <w:tcPr>
            <w:tcW w:w="1134" w:type="dxa"/>
            <w:tcBorders>
              <w:bottom w:val="single" w:sz="4" w:space="0" w:color="auto"/>
            </w:tcBorders>
            <w:shd w:val="clear" w:color="auto" w:fill="auto"/>
          </w:tcPr>
          <w:p w14:paraId="10420907" w14:textId="2AEA0FC8" w:rsidR="00C14706" w:rsidRPr="008A3BBA" w:rsidRDefault="00C14706" w:rsidP="74553AB3">
            <w:pPr>
              <w:rPr>
                <w:i/>
                <w:iCs/>
                <w:sz w:val="20"/>
                <w:szCs w:val="20"/>
              </w:rPr>
            </w:pPr>
          </w:p>
        </w:tc>
        <w:tc>
          <w:tcPr>
            <w:tcW w:w="1134" w:type="dxa"/>
            <w:shd w:val="clear" w:color="auto" w:fill="auto"/>
          </w:tcPr>
          <w:p w14:paraId="50610D1C" w14:textId="563F60FC" w:rsidR="00C14706" w:rsidRPr="008A3BBA" w:rsidRDefault="00C14706" w:rsidP="74553AB3">
            <w:pPr>
              <w:rPr>
                <w:i/>
                <w:iCs/>
                <w:sz w:val="20"/>
                <w:szCs w:val="20"/>
              </w:rPr>
            </w:pPr>
          </w:p>
        </w:tc>
        <w:tc>
          <w:tcPr>
            <w:tcW w:w="1134" w:type="dxa"/>
            <w:tcBorders>
              <w:bottom w:val="single" w:sz="4" w:space="0" w:color="auto"/>
            </w:tcBorders>
            <w:shd w:val="clear" w:color="auto" w:fill="auto"/>
          </w:tcPr>
          <w:p w14:paraId="3640D486" w14:textId="77777777" w:rsidR="00C14706" w:rsidRPr="008A3BBA" w:rsidRDefault="00C14706" w:rsidP="001C53FA">
            <w:pPr>
              <w:rPr>
                <w:i/>
                <w:sz w:val="20"/>
                <w:szCs w:val="20"/>
              </w:rPr>
            </w:pPr>
          </w:p>
        </w:tc>
        <w:tc>
          <w:tcPr>
            <w:tcW w:w="1134" w:type="dxa"/>
            <w:shd w:val="clear" w:color="auto" w:fill="auto"/>
          </w:tcPr>
          <w:p w14:paraId="7025DAFD" w14:textId="77777777" w:rsidR="00C14706" w:rsidRPr="008A3BBA" w:rsidRDefault="00C14706" w:rsidP="001C53FA">
            <w:pPr>
              <w:rPr>
                <w:i/>
                <w:sz w:val="20"/>
                <w:szCs w:val="20"/>
              </w:rPr>
            </w:pPr>
          </w:p>
        </w:tc>
        <w:tc>
          <w:tcPr>
            <w:tcW w:w="1134" w:type="dxa"/>
            <w:shd w:val="clear" w:color="auto" w:fill="auto"/>
          </w:tcPr>
          <w:p w14:paraId="2CF4995D" w14:textId="0C2C9229" w:rsidR="00C14706" w:rsidRDefault="00C14706" w:rsidP="6939FBC7">
            <w:pPr>
              <w:rPr>
                <w:i/>
                <w:iCs/>
              </w:rPr>
            </w:pPr>
          </w:p>
        </w:tc>
        <w:tc>
          <w:tcPr>
            <w:tcW w:w="1134" w:type="dxa"/>
            <w:shd w:val="clear" w:color="auto" w:fill="auto"/>
          </w:tcPr>
          <w:p w14:paraId="7C6423FE" w14:textId="5FE05324" w:rsidR="00C14706" w:rsidRDefault="00C14706" w:rsidP="6939FBC7">
            <w:pPr>
              <w:rPr>
                <w:i/>
                <w:iCs/>
              </w:rPr>
            </w:pPr>
          </w:p>
        </w:tc>
        <w:tc>
          <w:tcPr>
            <w:tcW w:w="1134" w:type="dxa"/>
            <w:shd w:val="clear" w:color="auto" w:fill="auto"/>
          </w:tcPr>
          <w:p w14:paraId="365E6B05" w14:textId="5C3A3FC4" w:rsidR="00C14706" w:rsidRDefault="00C14706" w:rsidP="6939FBC7">
            <w:pPr>
              <w:rPr>
                <w:i/>
                <w:iCs/>
              </w:rPr>
            </w:pPr>
          </w:p>
        </w:tc>
        <w:tc>
          <w:tcPr>
            <w:tcW w:w="1134" w:type="dxa"/>
            <w:shd w:val="clear" w:color="auto" w:fill="auto"/>
          </w:tcPr>
          <w:p w14:paraId="7757CC33" w14:textId="55CA0821" w:rsidR="00C14706" w:rsidRDefault="00C14706" w:rsidP="6939FBC7">
            <w:pPr>
              <w:rPr>
                <w:i/>
                <w:iCs/>
              </w:rPr>
            </w:pPr>
          </w:p>
        </w:tc>
        <w:tc>
          <w:tcPr>
            <w:tcW w:w="1134" w:type="dxa"/>
            <w:shd w:val="clear" w:color="auto" w:fill="auto"/>
          </w:tcPr>
          <w:p w14:paraId="05995228" w14:textId="0E0B5407" w:rsidR="00C14706" w:rsidRDefault="00C14706" w:rsidP="6939FBC7">
            <w:pPr>
              <w:rPr>
                <w:i/>
                <w:iCs/>
              </w:rPr>
            </w:pPr>
          </w:p>
        </w:tc>
      </w:tr>
      <w:tr w:rsidR="00C14706" w:rsidRPr="004C38DF" w14:paraId="17BAED46" w14:textId="77777777" w:rsidTr="00F62F02">
        <w:trPr>
          <w:trHeight w:val="416"/>
        </w:trPr>
        <w:tc>
          <w:tcPr>
            <w:tcW w:w="1908" w:type="dxa"/>
            <w:shd w:val="clear" w:color="auto" w:fill="auto"/>
          </w:tcPr>
          <w:p w14:paraId="4067809B" w14:textId="04B7F059" w:rsidR="00C14706" w:rsidRPr="004C38DF" w:rsidRDefault="00C14706" w:rsidP="001C53FA">
            <w:pPr>
              <w:rPr>
                <w:i/>
                <w:sz w:val="20"/>
                <w:szCs w:val="20"/>
              </w:rPr>
            </w:pPr>
            <w:r>
              <w:rPr>
                <w:i/>
                <w:sz w:val="20"/>
                <w:szCs w:val="20"/>
              </w:rPr>
              <w:t>Open space %</w:t>
            </w:r>
          </w:p>
        </w:tc>
        <w:tc>
          <w:tcPr>
            <w:tcW w:w="1134" w:type="dxa"/>
            <w:shd w:val="clear" w:color="auto" w:fill="auto"/>
          </w:tcPr>
          <w:p w14:paraId="5DBD8649" w14:textId="5F180B08" w:rsidR="00C14706" w:rsidRPr="004C38DF" w:rsidRDefault="00C14706" w:rsidP="74553AB3">
            <w:pPr>
              <w:rPr>
                <w:i/>
                <w:iCs/>
                <w:sz w:val="20"/>
                <w:szCs w:val="20"/>
              </w:rPr>
            </w:pPr>
          </w:p>
        </w:tc>
        <w:tc>
          <w:tcPr>
            <w:tcW w:w="1134" w:type="dxa"/>
            <w:tcBorders>
              <w:bottom w:val="single" w:sz="4" w:space="0" w:color="auto"/>
            </w:tcBorders>
            <w:shd w:val="clear" w:color="auto" w:fill="auto"/>
          </w:tcPr>
          <w:p w14:paraId="4AD57F67" w14:textId="2F974F6F" w:rsidR="00C14706" w:rsidRPr="004C38DF" w:rsidRDefault="00C14706" w:rsidP="74553AB3">
            <w:pPr>
              <w:rPr>
                <w:i/>
                <w:iCs/>
                <w:sz w:val="20"/>
                <w:szCs w:val="20"/>
              </w:rPr>
            </w:pPr>
          </w:p>
        </w:tc>
        <w:tc>
          <w:tcPr>
            <w:tcW w:w="1134" w:type="dxa"/>
            <w:shd w:val="clear" w:color="auto" w:fill="auto"/>
          </w:tcPr>
          <w:p w14:paraId="7B8566EF" w14:textId="24B8EE5E" w:rsidR="00C14706" w:rsidRPr="004C38DF" w:rsidRDefault="00C14706" w:rsidP="74553AB3">
            <w:pPr>
              <w:rPr>
                <w:i/>
                <w:iCs/>
                <w:sz w:val="20"/>
                <w:szCs w:val="20"/>
              </w:rPr>
            </w:pPr>
          </w:p>
        </w:tc>
        <w:tc>
          <w:tcPr>
            <w:tcW w:w="1134" w:type="dxa"/>
            <w:tcBorders>
              <w:bottom w:val="single" w:sz="4" w:space="0" w:color="auto"/>
            </w:tcBorders>
            <w:shd w:val="clear" w:color="auto" w:fill="auto"/>
          </w:tcPr>
          <w:p w14:paraId="47CADAD5" w14:textId="77777777" w:rsidR="00C14706" w:rsidRPr="004C38DF" w:rsidRDefault="00C14706" w:rsidP="001C53FA">
            <w:pPr>
              <w:rPr>
                <w:i/>
                <w:sz w:val="20"/>
                <w:szCs w:val="20"/>
              </w:rPr>
            </w:pPr>
          </w:p>
        </w:tc>
        <w:tc>
          <w:tcPr>
            <w:tcW w:w="1134" w:type="dxa"/>
            <w:shd w:val="clear" w:color="auto" w:fill="auto"/>
          </w:tcPr>
          <w:p w14:paraId="4C39E888" w14:textId="77777777" w:rsidR="00C14706" w:rsidRPr="004C38DF" w:rsidRDefault="00C14706" w:rsidP="001C53FA">
            <w:pPr>
              <w:rPr>
                <w:i/>
                <w:sz w:val="20"/>
                <w:szCs w:val="20"/>
              </w:rPr>
            </w:pPr>
          </w:p>
        </w:tc>
        <w:tc>
          <w:tcPr>
            <w:tcW w:w="1134" w:type="dxa"/>
            <w:shd w:val="clear" w:color="auto" w:fill="auto"/>
          </w:tcPr>
          <w:p w14:paraId="3A14DD84" w14:textId="100ABEBD" w:rsidR="00C14706" w:rsidRDefault="00C14706" w:rsidP="6939FBC7">
            <w:pPr>
              <w:rPr>
                <w:i/>
                <w:iCs/>
              </w:rPr>
            </w:pPr>
          </w:p>
        </w:tc>
        <w:tc>
          <w:tcPr>
            <w:tcW w:w="1134" w:type="dxa"/>
            <w:shd w:val="clear" w:color="auto" w:fill="auto"/>
          </w:tcPr>
          <w:p w14:paraId="7FD303ED" w14:textId="55B9D0F9" w:rsidR="00C14706" w:rsidRDefault="00C14706" w:rsidP="6939FBC7">
            <w:pPr>
              <w:rPr>
                <w:i/>
                <w:iCs/>
              </w:rPr>
            </w:pPr>
          </w:p>
        </w:tc>
        <w:tc>
          <w:tcPr>
            <w:tcW w:w="1134" w:type="dxa"/>
            <w:shd w:val="clear" w:color="auto" w:fill="auto"/>
          </w:tcPr>
          <w:p w14:paraId="06364B80" w14:textId="26BCBD8A" w:rsidR="00C14706" w:rsidRDefault="00C14706" w:rsidP="6939FBC7">
            <w:pPr>
              <w:rPr>
                <w:i/>
                <w:iCs/>
              </w:rPr>
            </w:pPr>
          </w:p>
        </w:tc>
        <w:tc>
          <w:tcPr>
            <w:tcW w:w="1134" w:type="dxa"/>
            <w:shd w:val="clear" w:color="auto" w:fill="auto"/>
          </w:tcPr>
          <w:p w14:paraId="4296AD69" w14:textId="1E38A200" w:rsidR="00C14706" w:rsidRDefault="00C14706" w:rsidP="6939FBC7">
            <w:pPr>
              <w:rPr>
                <w:i/>
                <w:iCs/>
              </w:rPr>
            </w:pPr>
          </w:p>
        </w:tc>
        <w:tc>
          <w:tcPr>
            <w:tcW w:w="1134" w:type="dxa"/>
            <w:shd w:val="clear" w:color="auto" w:fill="auto"/>
          </w:tcPr>
          <w:p w14:paraId="2E6DA71D" w14:textId="4D448C9A" w:rsidR="00C14706" w:rsidRDefault="00C14706" w:rsidP="6939FBC7">
            <w:pPr>
              <w:rPr>
                <w:i/>
                <w:iCs/>
              </w:rPr>
            </w:pPr>
          </w:p>
        </w:tc>
      </w:tr>
      <w:tr w:rsidR="00C14706" w:rsidRPr="00056264" w14:paraId="3C69F682" w14:textId="77777777" w:rsidTr="00F62F02">
        <w:trPr>
          <w:trHeight w:val="422"/>
        </w:trPr>
        <w:tc>
          <w:tcPr>
            <w:tcW w:w="1908" w:type="dxa"/>
            <w:shd w:val="clear" w:color="auto" w:fill="auto"/>
          </w:tcPr>
          <w:p w14:paraId="792D67F3" w14:textId="52CB3259" w:rsidR="00C14706" w:rsidRPr="00762608" w:rsidRDefault="00C14706" w:rsidP="001C53FA">
            <w:pPr>
              <w:rPr>
                <w:i/>
                <w:sz w:val="20"/>
                <w:szCs w:val="20"/>
              </w:rPr>
            </w:pPr>
            <w:r>
              <w:rPr>
                <w:i/>
                <w:sz w:val="20"/>
                <w:szCs w:val="20"/>
              </w:rPr>
              <w:t>Cover of specific species %</w:t>
            </w:r>
          </w:p>
        </w:tc>
        <w:tc>
          <w:tcPr>
            <w:tcW w:w="1134" w:type="dxa"/>
            <w:shd w:val="clear" w:color="auto" w:fill="auto"/>
          </w:tcPr>
          <w:p w14:paraId="5DF9C718" w14:textId="5291ABAA" w:rsidR="00C14706" w:rsidRPr="00056264" w:rsidRDefault="00C14706" w:rsidP="74553AB3">
            <w:pPr>
              <w:rPr>
                <w:i/>
                <w:iCs/>
                <w:sz w:val="20"/>
                <w:szCs w:val="20"/>
              </w:rPr>
            </w:pPr>
          </w:p>
        </w:tc>
        <w:tc>
          <w:tcPr>
            <w:tcW w:w="1134" w:type="dxa"/>
            <w:tcBorders>
              <w:bottom w:val="single" w:sz="4" w:space="0" w:color="auto"/>
            </w:tcBorders>
            <w:shd w:val="clear" w:color="auto" w:fill="auto"/>
          </w:tcPr>
          <w:p w14:paraId="5257BA43" w14:textId="56A87E7E" w:rsidR="00C14706" w:rsidRPr="00056264" w:rsidRDefault="00C14706" w:rsidP="74553AB3">
            <w:pPr>
              <w:rPr>
                <w:i/>
                <w:iCs/>
                <w:sz w:val="20"/>
                <w:szCs w:val="20"/>
              </w:rPr>
            </w:pPr>
          </w:p>
        </w:tc>
        <w:tc>
          <w:tcPr>
            <w:tcW w:w="1134" w:type="dxa"/>
            <w:shd w:val="clear" w:color="auto" w:fill="auto"/>
          </w:tcPr>
          <w:p w14:paraId="0A916E51" w14:textId="5537BC7A" w:rsidR="00C14706" w:rsidRPr="00056264" w:rsidRDefault="00C14706" w:rsidP="74553AB3">
            <w:pPr>
              <w:rPr>
                <w:i/>
                <w:iCs/>
                <w:sz w:val="20"/>
                <w:szCs w:val="20"/>
              </w:rPr>
            </w:pPr>
          </w:p>
        </w:tc>
        <w:tc>
          <w:tcPr>
            <w:tcW w:w="1134" w:type="dxa"/>
            <w:tcBorders>
              <w:bottom w:val="single" w:sz="4" w:space="0" w:color="auto"/>
            </w:tcBorders>
            <w:shd w:val="clear" w:color="auto" w:fill="auto"/>
          </w:tcPr>
          <w:p w14:paraId="0841C1F7" w14:textId="77777777" w:rsidR="00C14706" w:rsidRPr="00056264" w:rsidRDefault="00C14706" w:rsidP="001C53FA">
            <w:pPr>
              <w:rPr>
                <w:i/>
                <w:sz w:val="20"/>
                <w:szCs w:val="20"/>
              </w:rPr>
            </w:pPr>
          </w:p>
        </w:tc>
        <w:tc>
          <w:tcPr>
            <w:tcW w:w="1134" w:type="dxa"/>
            <w:shd w:val="clear" w:color="auto" w:fill="auto"/>
          </w:tcPr>
          <w:p w14:paraId="5DBADE78" w14:textId="77777777" w:rsidR="00C14706" w:rsidRPr="00056264" w:rsidRDefault="00C14706" w:rsidP="001C53FA">
            <w:pPr>
              <w:rPr>
                <w:i/>
                <w:sz w:val="20"/>
                <w:szCs w:val="20"/>
              </w:rPr>
            </w:pPr>
          </w:p>
        </w:tc>
        <w:tc>
          <w:tcPr>
            <w:tcW w:w="1134" w:type="dxa"/>
            <w:shd w:val="clear" w:color="auto" w:fill="auto"/>
          </w:tcPr>
          <w:p w14:paraId="06CA22DC" w14:textId="6CF79323" w:rsidR="00C14706" w:rsidRDefault="00C14706" w:rsidP="6939FBC7">
            <w:pPr>
              <w:rPr>
                <w:i/>
                <w:iCs/>
              </w:rPr>
            </w:pPr>
          </w:p>
        </w:tc>
        <w:tc>
          <w:tcPr>
            <w:tcW w:w="1134" w:type="dxa"/>
            <w:shd w:val="clear" w:color="auto" w:fill="auto"/>
          </w:tcPr>
          <w:p w14:paraId="113E5318" w14:textId="57B9A214" w:rsidR="00C14706" w:rsidRDefault="00C14706" w:rsidP="6939FBC7">
            <w:pPr>
              <w:rPr>
                <w:i/>
                <w:iCs/>
              </w:rPr>
            </w:pPr>
          </w:p>
        </w:tc>
        <w:tc>
          <w:tcPr>
            <w:tcW w:w="1134" w:type="dxa"/>
            <w:shd w:val="clear" w:color="auto" w:fill="auto"/>
          </w:tcPr>
          <w:p w14:paraId="50263A80" w14:textId="7B916F3A" w:rsidR="00C14706" w:rsidRDefault="00C14706" w:rsidP="6939FBC7">
            <w:pPr>
              <w:rPr>
                <w:i/>
                <w:iCs/>
              </w:rPr>
            </w:pPr>
          </w:p>
        </w:tc>
        <w:tc>
          <w:tcPr>
            <w:tcW w:w="1134" w:type="dxa"/>
            <w:shd w:val="clear" w:color="auto" w:fill="auto"/>
          </w:tcPr>
          <w:p w14:paraId="3DCF49B1" w14:textId="79B9547E" w:rsidR="00C14706" w:rsidRDefault="00C14706" w:rsidP="6939FBC7">
            <w:pPr>
              <w:rPr>
                <w:i/>
                <w:iCs/>
              </w:rPr>
            </w:pPr>
          </w:p>
        </w:tc>
        <w:tc>
          <w:tcPr>
            <w:tcW w:w="1134" w:type="dxa"/>
            <w:shd w:val="clear" w:color="auto" w:fill="auto"/>
          </w:tcPr>
          <w:p w14:paraId="65923CFA" w14:textId="0423C969" w:rsidR="00C14706" w:rsidRDefault="00C14706" w:rsidP="6939FBC7">
            <w:pPr>
              <w:rPr>
                <w:i/>
                <w:iCs/>
              </w:rPr>
            </w:pPr>
          </w:p>
        </w:tc>
      </w:tr>
      <w:tr w:rsidR="00C14706" w:rsidRPr="006A13E3" w14:paraId="56AA2FAE" w14:textId="77777777" w:rsidTr="00F62F02">
        <w:trPr>
          <w:trHeight w:val="556"/>
        </w:trPr>
        <w:tc>
          <w:tcPr>
            <w:tcW w:w="1908" w:type="dxa"/>
            <w:shd w:val="clear" w:color="auto" w:fill="auto"/>
          </w:tcPr>
          <w:p w14:paraId="76702284" w14:textId="11827649" w:rsidR="00C14706" w:rsidRPr="00E0178A" w:rsidRDefault="00C14706" w:rsidP="001C53FA">
            <w:pPr>
              <w:rPr>
                <w:i/>
                <w:sz w:val="20"/>
                <w:szCs w:val="20"/>
              </w:rPr>
            </w:pPr>
            <w:r>
              <w:rPr>
                <w:i/>
                <w:sz w:val="20"/>
                <w:szCs w:val="20"/>
              </w:rPr>
              <w:t>Regeneration Y/N</w:t>
            </w:r>
          </w:p>
        </w:tc>
        <w:tc>
          <w:tcPr>
            <w:tcW w:w="1134" w:type="dxa"/>
            <w:shd w:val="clear" w:color="auto" w:fill="auto"/>
          </w:tcPr>
          <w:p w14:paraId="46E92441" w14:textId="772BFCD2" w:rsidR="00C14706" w:rsidRDefault="00C14706" w:rsidP="001C53FA">
            <w:pPr>
              <w:jc w:val="center"/>
              <w:rPr>
                <w:sz w:val="20"/>
                <w:szCs w:val="20"/>
              </w:rPr>
            </w:pPr>
          </w:p>
        </w:tc>
        <w:tc>
          <w:tcPr>
            <w:tcW w:w="1134" w:type="dxa"/>
            <w:tcBorders>
              <w:bottom w:val="single" w:sz="4" w:space="0" w:color="auto"/>
            </w:tcBorders>
            <w:shd w:val="clear" w:color="auto" w:fill="auto"/>
          </w:tcPr>
          <w:p w14:paraId="7920A6A7" w14:textId="01C725CC" w:rsidR="00C14706" w:rsidRDefault="00C14706" w:rsidP="001C53FA">
            <w:pPr>
              <w:jc w:val="center"/>
              <w:rPr>
                <w:sz w:val="20"/>
                <w:szCs w:val="20"/>
              </w:rPr>
            </w:pPr>
          </w:p>
        </w:tc>
        <w:tc>
          <w:tcPr>
            <w:tcW w:w="1134" w:type="dxa"/>
            <w:shd w:val="clear" w:color="auto" w:fill="auto"/>
          </w:tcPr>
          <w:p w14:paraId="74A65B16" w14:textId="63E3A98B" w:rsidR="00C14706" w:rsidRDefault="00C14706" w:rsidP="001C53FA">
            <w:pPr>
              <w:jc w:val="center"/>
              <w:rPr>
                <w:sz w:val="20"/>
                <w:szCs w:val="20"/>
              </w:rPr>
            </w:pPr>
          </w:p>
        </w:tc>
        <w:tc>
          <w:tcPr>
            <w:tcW w:w="1134" w:type="dxa"/>
            <w:tcBorders>
              <w:bottom w:val="single" w:sz="4" w:space="0" w:color="auto"/>
            </w:tcBorders>
            <w:shd w:val="clear" w:color="auto" w:fill="auto"/>
          </w:tcPr>
          <w:p w14:paraId="2D01561A" w14:textId="77777777" w:rsidR="00C14706" w:rsidRDefault="00C14706" w:rsidP="001C53FA">
            <w:pPr>
              <w:jc w:val="center"/>
              <w:rPr>
                <w:sz w:val="20"/>
                <w:szCs w:val="20"/>
              </w:rPr>
            </w:pPr>
          </w:p>
        </w:tc>
        <w:tc>
          <w:tcPr>
            <w:tcW w:w="1134" w:type="dxa"/>
            <w:shd w:val="clear" w:color="auto" w:fill="auto"/>
          </w:tcPr>
          <w:p w14:paraId="2750E7B5" w14:textId="77777777" w:rsidR="00C14706" w:rsidRDefault="00C14706" w:rsidP="001C53FA">
            <w:pPr>
              <w:jc w:val="center"/>
              <w:rPr>
                <w:sz w:val="20"/>
                <w:szCs w:val="20"/>
              </w:rPr>
            </w:pPr>
          </w:p>
        </w:tc>
        <w:tc>
          <w:tcPr>
            <w:tcW w:w="1134" w:type="dxa"/>
            <w:shd w:val="clear" w:color="auto" w:fill="auto"/>
          </w:tcPr>
          <w:p w14:paraId="497F4CE8" w14:textId="39F0404E" w:rsidR="00C14706" w:rsidRDefault="00C14706" w:rsidP="6939FBC7">
            <w:pPr>
              <w:jc w:val="center"/>
            </w:pPr>
          </w:p>
        </w:tc>
        <w:tc>
          <w:tcPr>
            <w:tcW w:w="1134" w:type="dxa"/>
            <w:shd w:val="clear" w:color="auto" w:fill="auto"/>
          </w:tcPr>
          <w:p w14:paraId="33A9616A" w14:textId="0CB22CDD" w:rsidR="00C14706" w:rsidRDefault="00C14706" w:rsidP="6939FBC7">
            <w:pPr>
              <w:jc w:val="center"/>
            </w:pPr>
          </w:p>
        </w:tc>
        <w:tc>
          <w:tcPr>
            <w:tcW w:w="1134" w:type="dxa"/>
            <w:shd w:val="clear" w:color="auto" w:fill="auto"/>
          </w:tcPr>
          <w:p w14:paraId="24F8C453" w14:textId="13E68183" w:rsidR="00C14706" w:rsidRDefault="00C14706" w:rsidP="6939FBC7">
            <w:pPr>
              <w:jc w:val="center"/>
            </w:pPr>
          </w:p>
        </w:tc>
        <w:tc>
          <w:tcPr>
            <w:tcW w:w="1134" w:type="dxa"/>
            <w:shd w:val="clear" w:color="auto" w:fill="auto"/>
          </w:tcPr>
          <w:p w14:paraId="7B7F1F1F" w14:textId="648B4525" w:rsidR="00C14706" w:rsidRDefault="00C14706" w:rsidP="6939FBC7">
            <w:pPr>
              <w:jc w:val="center"/>
            </w:pPr>
          </w:p>
        </w:tc>
        <w:tc>
          <w:tcPr>
            <w:tcW w:w="1134" w:type="dxa"/>
            <w:shd w:val="clear" w:color="auto" w:fill="auto"/>
          </w:tcPr>
          <w:p w14:paraId="3B8CC787" w14:textId="2CC154D7" w:rsidR="00C14706" w:rsidRDefault="00C14706" w:rsidP="6939FBC7">
            <w:pPr>
              <w:jc w:val="center"/>
            </w:pPr>
          </w:p>
        </w:tc>
      </w:tr>
      <w:tr w:rsidR="00C14706" w:rsidRPr="006A13E3" w14:paraId="316E6BEF" w14:textId="77777777" w:rsidTr="00F62F02">
        <w:trPr>
          <w:trHeight w:val="550"/>
        </w:trPr>
        <w:tc>
          <w:tcPr>
            <w:tcW w:w="1908" w:type="dxa"/>
          </w:tcPr>
          <w:p w14:paraId="59F3FBA1" w14:textId="064DD271" w:rsidR="00C14706" w:rsidRDefault="00C14706" w:rsidP="00E0178A">
            <w:pPr>
              <w:rPr>
                <w:i/>
                <w:sz w:val="20"/>
                <w:szCs w:val="20"/>
              </w:rPr>
            </w:pPr>
            <w:r>
              <w:rPr>
                <w:i/>
                <w:sz w:val="20"/>
                <w:szCs w:val="20"/>
              </w:rPr>
              <w:t>Ancient trees Y/N</w:t>
            </w:r>
          </w:p>
        </w:tc>
        <w:tc>
          <w:tcPr>
            <w:tcW w:w="1134" w:type="dxa"/>
          </w:tcPr>
          <w:p w14:paraId="00092C07" w14:textId="1E7262E8" w:rsidR="00C14706" w:rsidRPr="006A13E3" w:rsidRDefault="00C14706" w:rsidP="74553AB3">
            <w:pPr>
              <w:rPr>
                <w:b/>
                <w:bCs/>
                <w:sz w:val="20"/>
                <w:szCs w:val="20"/>
              </w:rPr>
            </w:pPr>
          </w:p>
        </w:tc>
        <w:tc>
          <w:tcPr>
            <w:tcW w:w="1134" w:type="dxa"/>
            <w:shd w:val="clear" w:color="auto" w:fill="auto"/>
          </w:tcPr>
          <w:p w14:paraId="7AEAC887" w14:textId="5256178E" w:rsidR="00C14706" w:rsidRPr="006A13E3" w:rsidRDefault="00C14706" w:rsidP="74553AB3">
            <w:pPr>
              <w:rPr>
                <w:b/>
                <w:bCs/>
                <w:sz w:val="20"/>
                <w:szCs w:val="20"/>
              </w:rPr>
            </w:pPr>
          </w:p>
        </w:tc>
        <w:tc>
          <w:tcPr>
            <w:tcW w:w="1134" w:type="dxa"/>
            <w:shd w:val="clear" w:color="auto" w:fill="auto"/>
          </w:tcPr>
          <w:p w14:paraId="1C1BE7E5" w14:textId="6818C9B7" w:rsidR="00C14706" w:rsidRPr="006A13E3" w:rsidRDefault="00C14706" w:rsidP="74553AB3">
            <w:pPr>
              <w:rPr>
                <w:b/>
                <w:bCs/>
                <w:sz w:val="20"/>
                <w:szCs w:val="20"/>
              </w:rPr>
            </w:pPr>
          </w:p>
        </w:tc>
        <w:tc>
          <w:tcPr>
            <w:tcW w:w="1134" w:type="dxa"/>
            <w:shd w:val="clear" w:color="auto" w:fill="auto"/>
          </w:tcPr>
          <w:p w14:paraId="759BFF40" w14:textId="77777777" w:rsidR="00C14706" w:rsidRPr="006A13E3" w:rsidRDefault="00C14706" w:rsidP="001C53FA">
            <w:pPr>
              <w:rPr>
                <w:b/>
                <w:sz w:val="20"/>
                <w:szCs w:val="20"/>
              </w:rPr>
            </w:pPr>
          </w:p>
        </w:tc>
        <w:tc>
          <w:tcPr>
            <w:tcW w:w="1134" w:type="dxa"/>
          </w:tcPr>
          <w:p w14:paraId="7C9C29E4" w14:textId="77777777" w:rsidR="00C14706" w:rsidRPr="006A13E3" w:rsidRDefault="00C14706" w:rsidP="001C53FA">
            <w:pPr>
              <w:rPr>
                <w:b/>
                <w:sz w:val="20"/>
                <w:szCs w:val="20"/>
              </w:rPr>
            </w:pPr>
          </w:p>
        </w:tc>
        <w:tc>
          <w:tcPr>
            <w:tcW w:w="1134" w:type="dxa"/>
          </w:tcPr>
          <w:p w14:paraId="1731FA00" w14:textId="2BF22824" w:rsidR="00C14706" w:rsidRDefault="00C14706" w:rsidP="6939FBC7">
            <w:pPr>
              <w:rPr>
                <w:b/>
                <w:bCs/>
              </w:rPr>
            </w:pPr>
          </w:p>
        </w:tc>
        <w:tc>
          <w:tcPr>
            <w:tcW w:w="1134" w:type="dxa"/>
          </w:tcPr>
          <w:p w14:paraId="35EDA254" w14:textId="51F5E1EF" w:rsidR="00C14706" w:rsidRDefault="00C14706" w:rsidP="6939FBC7">
            <w:pPr>
              <w:rPr>
                <w:b/>
                <w:bCs/>
              </w:rPr>
            </w:pPr>
          </w:p>
        </w:tc>
        <w:tc>
          <w:tcPr>
            <w:tcW w:w="1134" w:type="dxa"/>
          </w:tcPr>
          <w:p w14:paraId="6DE5EE2F" w14:textId="1FCC4F37" w:rsidR="00C14706" w:rsidRDefault="00C14706" w:rsidP="6939FBC7">
            <w:pPr>
              <w:rPr>
                <w:b/>
                <w:bCs/>
              </w:rPr>
            </w:pPr>
          </w:p>
        </w:tc>
        <w:tc>
          <w:tcPr>
            <w:tcW w:w="1134" w:type="dxa"/>
          </w:tcPr>
          <w:p w14:paraId="2F90A2AB" w14:textId="13504B46" w:rsidR="00C14706" w:rsidRDefault="00C14706" w:rsidP="6939FBC7">
            <w:pPr>
              <w:rPr>
                <w:b/>
                <w:bCs/>
              </w:rPr>
            </w:pPr>
          </w:p>
        </w:tc>
        <w:tc>
          <w:tcPr>
            <w:tcW w:w="1134" w:type="dxa"/>
          </w:tcPr>
          <w:p w14:paraId="39A22615" w14:textId="05182247" w:rsidR="00C14706" w:rsidRDefault="00C14706" w:rsidP="6939FBC7">
            <w:pPr>
              <w:rPr>
                <w:b/>
                <w:bCs/>
              </w:rPr>
            </w:pPr>
          </w:p>
        </w:tc>
      </w:tr>
      <w:tr w:rsidR="00C14706" w:rsidRPr="006A13E3" w14:paraId="7271EAAD" w14:textId="77777777" w:rsidTr="00F62F02">
        <w:trPr>
          <w:trHeight w:val="550"/>
        </w:trPr>
        <w:tc>
          <w:tcPr>
            <w:tcW w:w="1908" w:type="dxa"/>
          </w:tcPr>
          <w:p w14:paraId="3376DAD7" w14:textId="07177297" w:rsidR="00C14706" w:rsidRPr="00E31350" w:rsidRDefault="00C14706" w:rsidP="00E0178A">
            <w:pPr>
              <w:rPr>
                <w:i/>
                <w:sz w:val="20"/>
                <w:szCs w:val="20"/>
              </w:rPr>
            </w:pPr>
            <w:r>
              <w:rPr>
                <w:i/>
                <w:sz w:val="20"/>
                <w:szCs w:val="20"/>
              </w:rPr>
              <w:t>Dead Wood Y/N</w:t>
            </w:r>
          </w:p>
        </w:tc>
        <w:tc>
          <w:tcPr>
            <w:tcW w:w="1134" w:type="dxa"/>
          </w:tcPr>
          <w:p w14:paraId="71B6327C" w14:textId="77777777" w:rsidR="00C14706" w:rsidRPr="006A13E3" w:rsidRDefault="00C14706" w:rsidP="74553AB3">
            <w:pPr>
              <w:rPr>
                <w:b/>
                <w:bCs/>
                <w:sz w:val="20"/>
                <w:szCs w:val="20"/>
              </w:rPr>
            </w:pPr>
          </w:p>
        </w:tc>
        <w:tc>
          <w:tcPr>
            <w:tcW w:w="1134" w:type="dxa"/>
            <w:shd w:val="clear" w:color="auto" w:fill="auto"/>
          </w:tcPr>
          <w:p w14:paraId="75BBAAB7" w14:textId="77777777" w:rsidR="00C14706" w:rsidRPr="006A13E3" w:rsidRDefault="00C14706" w:rsidP="74553AB3">
            <w:pPr>
              <w:rPr>
                <w:b/>
                <w:bCs/>
                <w:sz w:val="20"/>
                <w:szCs w:val="20"/>
              </w:rPr>
            </w:pPr>
          </w:p>
        </w:tc>
        <w:tc>
          <w:tcPr>
            <w:tcW w:w="1134" w:type="dxa"/>
            <w:shd w:val="clear" w:color="auto" w:fill="auto"/>
          </w:tcPr>
          <w:p w14:paraId="3B912F6F" w14:textId="77777777" w:rsidR="00C14706" w:rsidRPr="006A13E3" w:rsidRDefault="00C14706" w:rsidP="74553AB3">
            <w:pPr>
              <w:rPr>
                <w:b/>
                <w:bCs/>
                <w:sz w:val="20"/>
                <w:szCs w:val="20"/>
              </w:rPr>
            </w:pPr>
          </w:p>
        </w:tc>
        <w:tc>
          <w:tcPr>
            <w:tcW w:w="1134" w:type="dxa"/>
            <w:shd w:val="clear" w:color="auto" w:fill="auto"/>
          </w:tcPr>
          <w:p w14:paraId="4BD58007" w14:textId="77777777" w:rsidR="00C14706" w:rsidRPr="006A13E3" w:rsidRDefault="00C14706" w:rsidP="001C53FA">
            <w:pPr>
              <w:rPr>
                <w:b/>
                <w:sz w:val="20"/>
                <w:szCs w:val="20"/>
              </w:rPr>
            </w:pPr>
          </w:p>
        </w:tc>
        <w:tc>
          <w:tcPr>
            <w:tcW w:w="1134" w:type="dxa"/>
          </w:tcPr>
          <w:p w14:paraId="589D6A0D" w14:textId="77777777" w:rsidR="00C14706" w:rsidRPr="006A13E3" w:rsidRDefault="00C14706" w:rsidP="001C53FA">
            <w:pPr>
              <w:rPr>
                <w:b/>
                <w:sz w:val="20"/>
                <w:szCs w:val="20"/>
              </w:rPr>
            </w:pPr>
          </w:p>
        </w:tc>
        <w:tc>
          <w:tcPr>
            <w:tcW w:w="1134" w:type="dxa"/>
          </w:tcPr>
          <w:p w14:paraId="29FA68F0" w14:textId="77777777" w:rsidR="00C14706" w:rsidRDefault="00C14706" w:rsidP="6939FBC7">
            <w:pPr>
              <w:rPr>
                <w:b/>
                <w:bCs/>
              </w:rPr>
            </w:pPr>
          </w:p>
        </w:tc>
        <w:tc>
          <w:tcPr>
            <w:tcW w:w="1134" w:type="dxa"/>
          </w:tcPr>
          <w:p w14:paraId="06988E77" w14:textId="77777777" w:rsidR="00C14706" w:rsidRDefault="00C14706" w:rsidP="6939FBC7">
            <w:pPr>
              <w:rPr>
                <w:b/>
                <w:bCs/>
              </w:rPr>
            </w:pPr>
          </w:p>
        </w:tc>
        <w:tc>
          <w:tcPr>
            <w:tcW w:w="1134" w:type="dxa"/>
          </w:tcPr>
          <w:p w14:paraId="259E2574" w14:textId="77777777" w:rsidR="00C14706" w:rsidRDefault="00C14706" w:rsidP="6939FBC7">
            <w:pPr>
              <w:rPr>
                <w:b/>
                <w:bCs/>
              </w:rPr>
            </w:pPr>
          </w:p>
        </w:tc>
        <w:tc>
          <w:tcPr>
            <w:tcW w:w="1134" w:type="dxa"/>
          </w:tcPr>
          <w:p w14:paraId="3F0F8BC9" w14:textId="77777777" w:rsidR="00C14706" w:rsidRDefault="00C14706" w:rsidP="6939FBC7">
            <w:pPr>
              <w:rPr>
                <w:b/>
                <w:bCs/>
              </w:rPr>
            </w:pPr>
          </w:p>
        </w:tc>
        <w:tc>
          <w:tcPr>
            <w:tcW w:w="1134" w:type="dxa"/>
          </w:tcPr>
          <w:p w14:paraId="52728425" w14:textId="77777777" w:rsidR="00C14706" w:rsidRDefault="00C14706" w:rsidP="6939FBC7">
            <w:pPr>
              <w:rPr>
                <w:b/>
                <w:bCs/>
              </w:rPr>
            </w:pPr>
          </w:p>
        </w:tc>
      </w:tr>
      <w:tr w:rsidR="00C14706" w:rsidRPr="006A13E3" w14:paraId="31672ACB" w14:textId="77777777" w:rsidTr="00F62F02">
        <w:trPr>
          <w:trHeight w:val="550"/>
        </w:trPr>
        <w:tc>
          <w:tcPr>
            <w:tcW w:w="1908" w:type="dxa"/>
          </w:tcPr>
          <w:p w14:paraId="09117068" w14:textId="3D20CF5E" w:rsidR="00C14706" w:rsidRDefault="00C14706" w:rsidP="00E0178A">
            <w:pPr>
              <w:rPr>
                <w:i/>
                <w:sz w:val="20"/>
                <w:szCs w:val="20"/>
              </w:rPr>
            </w:pPr>
            <w:r>
              <w:rPr>
                <w:i/>
                <w:sz w:val="20"/>
                <w:szCs w:val="20"/>
              </w:rPr>
              <w:t>Indicators of local distinctiveness Y/N</w:t>
            </w:r>
          </w:p>
        </w:tc>
        <w:tc>
          <w:tcPr>
            <w:tcW w:w="1134" w:type="dxa"/>
          </w:tcPr>
          <w:p w14:paraId="7D1206D1" w14:textId="77777777" w:rsidR="00C14706" w:rsidRPr="006A13E3" w:rsidRDefault="00C14706" w:rsidP="74553AB3">
            <w:pPr>
              <w:rPr>
                <w:b/>
                <w:bCs/>
                <w:sz w:val="20"/>
                <w:szCs w:val="20"/>
              </w:rPr>
            </w:pPr>
          </w:p>
        </w:tc>
        <w:tc>
          <w:tcPr>
            <w:tcW w:w="1134" w:type="dxa"/>
            <w:shd w:val="clear" w:color="auto" w:fill="auto"/>
          </w:tcPr>
          <w:p w14:paraId="379C733E" w14:textId="77777777" w:rsidR="00C14706" w:rsidRPr="006A13E3" w:rsidRDefault="00C14706" w:rsidP="74553AB3">
            <w:pPr>
              <w:rPr>
                <w:b/>
                <w:bCs/>
                <w:sz w:val="20"/>
                <w:szCs w:val="20"/>
              </w:rPr>
            </w:pPr>
          </w:p>
        </w:tc>
        <w:tc>
          <w:tcPr>
            <w:tcW w:w="1134" w:type="dxa"/>
            <w:shd w:val="clear" w:color="auto" w:fill="auto"/>
          </w:tcPr>
          <w:p w14:paraId="07FDD9FC" w14:textId="77777777" w:rsidR="00C14706" w:rsidRPr="006A13E3" w:rsidRDefault="00C14706" w:rsidP="74553AB3">
            <w:pPr>
              <w:rPr>
                <w:b/>
                <w:bCs/>
                <w:sz w:val="20"/>
                <w:szCs w:val="20"/>
              </w:rPr>
            </w:pPr>
          </w:p>
        </w:tc>
        <w:tc>
          <w:tcPr>
            <w:tcW w:w="1134" w:type="dxa"/>
            <w:shd w:val="clear" w:color="auto" w:fill="auto"/>
          </w:tcPr>
          <w:p w14:paraId="30A03E76" w14:textId="77777777" w:rsidR="00C14706" w:rsidRPr="006A13E3" w:rsidRDefault="00C14706" w:rsidP="001C53FA">
            <w:pPr>
              <w:rPr>
                <w:b/>
                <w:sz w:val="20"/>
                <w:szCs w:val="20"/>
              </w:rPr>
            </w:pPr>
          </w:p>
        </w:tc>
        <w:tc>
          <w:tcPr>
            <w:tcW w:w="1134" w:type="dxa"/>
          </w:tcPr>
          <w:p w14:paraId="0E890B43" w14:textId="77777777" w:rsidR="00C14706" w:rsidRPr="006A13E3" w:rsidRDefault="00C14706" w:rsidP="001C53FA">
            <w:pPr>
              <w:rPr>
                <w:b/>
                <w:sz w:val="20"/>
                <w:szCs w:val="20"/>
              </w:rPr>
            </w:pPr>
          </w:p>
        </w:tc>
        <w:tc>
          <w:tcPr>
            <w:tcW w:w="1134" w:type="dxa"/>
          </w:tcPr>
          <w:p w14:paraId="3A81CD60" w14:textId="77777777" w:rsidR="00C14706" w:rsidRDefault="00C14706" w:rsidP="6939FBC7">
            <w:pPr>
              <w:rPr>
                <w:b/>
                <w:bCs/>
              </w:rPr>
            </w:pPr>
          </w:p>
        </w:tc>
        <w:tc>
          <w:tcPr>
            <w:tcW w:w="1134" w:type="dxa"/>
          </w:tcPr>
          <w:p w14:paraId="20B0B305" w14:textId="77777777" w:rsidR="00C14706" w:rsidRDefault="00C14706" w:rsidP="6939FBC7">
            <w:pPr>
              <w:rPr>
                <w:b/>
                <w:bCs/>
              </w:rPr>
            </w:pPr>
          </w:p>
        </w:tc>
        <w:tc>
          <w:tcPr>
            <w:tcW w:w="1134" w:type="dxa"/>
          </w:tcPr>
          <w:p w14:paraId="35D083CF" w14:textId="77777777" w:rsidR="00C14706" w:rsidRDefault="00C14706" w:rsidP="6939FBC7">
            <w:pPr>
              <w:rPr>
                <w:b/>
                <w:bCs/>
              </w:rPr>
            </w:pPr>
          </w:p>
        </w:tc>
        <w:tc>
          <w:tcPr>
            <w:tcW w:w="1134" w:type="dxa"/>
          </w:tcPr>
          <w:p w14:paraId="1B5D707F" w14:textId="77777777" w:rsidR="00C14706" w:rsidRDefault="00C14706" w:rsidP="6939FBC7">
            <w:pPr>
              <w:rPr>
                <w:b/>
                <w:bCs/>
              </w:rPr>
            </w:pPr>
          </w:p>
        </w:tc>
        <w:tc>
          <w:tcPr>
            <w:tcW w:w="1134" w:type="dxa"/>
          </w:tcPr>
          <w:p w14:paraId="6AB178DF" w14:textId="77777777" w:rsidR="00C14706" w:rsidRDefault="00C14706" w:rsidP="6939FBC7">
            <w:pPr>
              <w:rPr>
                <w:b/>
                <w:bCs/>
              </w:rPr>
            </w:pPr>
          </w:p>
        </w:tc>
      </w:tr>
      <w:tr w:rsidR="00C14706" w:rsidRPr="006A13E3" w14:paraId="2483957A" w14:textId="77777777" w:rsidTr="00F62F02">
        <w:trPr>
          <w:trHeight w:val="572"/>
        </w:trPr>
        <w:tc>
          <w:tcPr>
            <w:tcW w:w="1908" w:type="dxa"/>
          </w:tcPr>
          <w:p w14:paraId="742F76B4" w14:textId="3990442C" w:rsidR="00C14706" w:rsidRDefault="00C14706" w:rsidP="001C53FA">
            <w:pPr>
              <w:rPr>
                <w:i/>
                <w:sz w:val="20"/>
                <w:szCs w:val="20"/>
              </w:rPr>
            </w:pPr>
            <w:r>
              <w:rPr>
                <w:i/>
                <w:sz w:val="20"/>
                <w:szCs w:val="20"/>
              </w:rPr>
              <w:t>Minimum intervention areas Y/N</w:t>
            </w:r>
          </w:p>
        </w:tc>
        <w:tc>
          <w:tcPr>
            <w:tcW w:w="1134" w:type="dxa"/>
          </w:tcPr>
          <w:p w14:paraId="5BE9D126" w14:textId="6C41DEA4" w:rsidR="00C14706" w:rsidRPr="006A13E3" w:rsidRDefault="00C14706" w:rsidP="74553AB3">
            <w:pPr>
              <w:rPr>
                <w:b/>
                <w:bCs/>
                <w:sz w:val="20"/>
                <w:szCs w:val="20"/>
              </w:rPr>
            </w:pPr>
          </w:p>
        </w:tc>
        <w:tc>
          <w:tcPr>
            <w:tcW w:w="1134" w:type="dxa"/>
            <w:shd w:val="clear" w:color="auto" w:fill="auto"/>
          </w:tcPr>
          <w:p w14:paraId="34097F17" w14:textId="0A718B4E" w:rsidR="00C14706" w:rsidRPr="006A13E3" w:rsidRDefault="00C14706" w:rsidP="74553AB3">
            <w:pPr>
              <w:rPr>
                <w:b/>
                <w:bCs/>
                <w:sz w:val="20"/>
                <w:szCs w:val="20"/>
              </w:rPr>
            </w:pPr>
          </w:p>
        </w:tc>
        <w:tc>
          <w:tcPr>
            <w:tcW w:w="1134" w:type="dxa"/>
            <w:shd w:val="clear" w:color="auto" w:fill="auto"/>
          </w:tcPr>
          <w:p w14:paraId="6B5D587D" w14:textId="6FE240AC" w:rsidR="00C14706" w:rsidRPr="006A13E3" w:rsidRDefault="00C14706" w:rsidP="74553AB3">
            <w:pPr>
              <w:rPr>
                <w:b/>
                <w:bCs/>
                <w:sz w:val="20"/>
                <w:szCs w:val="20"/>
              </w:rPr>
            </w:pPr>
          </w:p>
        </w:tc>
        <w:tc>
          <w:tcPr>
            <w:tcW w:w="1134" w:type="dxa"/>
            <w:shd w:val="clear" w:color="auto" w:fill="auto"/>
          </w:tcPr>
          <w:p w14:paraId="7718AA05" w14:textId="77777777" w:rsidR="00C14706" w:rsidRPr="006A13E3" w:rsidRDefault="00C14706" w:rsidP="001C53FA">
            <w:pPr>
              <w:rPr>
                <w:b/>
                <w:sz w:val="20"/>
                <w:szCs w:val="20"/>
              </w:rPr>
            </w:pPr>
          </w:p>
        </w:tc>
        <w:tc>
          <w:tcPr>
            <w:tcW w:w="1134" w:type="dxa"/>
          </w:tcPr>
          <w:p w14:paraId="083F7057" w14:textId="77777777" w:rsidR="00C14706" w:rsidRPr="006A13E3" w:rsidRDefault="00C14706" w:rsidP="001C53FA">
            <w:pPr>
              <w:rPr>
                <w:b/>
                <w:sz w:val="20"/>
                <w:szCs w:val="20"/>
              </w:rPr>
            </w:pPr>
          </w:p>
        </w:tc>
        <w:tc>
          <w:tcPr>
            <w:tcW w:w="1134" w:type="dxa"/>
          </w:tcPr>
          <w:p w14:paraId="61F53167" w14:textId="551DCC9B" w:rsidR="00C14706" w:rsidRDefault="00C14706" w:rsidP="6939FBC7">
            <w:pPr>
              <w:rPr>
                <w:b/>
                <w:bCs/>
              </w:rPr>
            </w:pPr>
          </w:p>
        </w:tc>
        <w:tc>
          <w:tcPr>
            <w:tcW w:w="1134" w:type="dxa"/>
          </w:tcPr>
          <w:p w14:paraId="69454B00" w14:textId="68165FB8" w:rsidR="00C14706" w:rsidRDefault="00C14706" w:rsidP="6939FBC7">
            <w:pPr>
              <w:rPr>
                <w:b/>
                <w:bCs/>
              </w:rPr>
            </w:pPr>
          </w:p>
        </w:tc>
        <w:tc>
          <w:tcPr>
            <w:tcW w:w="1134" w:type="dxa"/>
          </w:tcPr>
          <w:p w14:paraId="1CDCB361" w14:textId="6FDFAB80" w:rsidR="00C14706" w:rsidRDefault="00C14706" w:rsidP="6939FBC7">
            <w:pPr>
              <w:rPr>
                <w:b/>
                <w:bCs/>
              </w:rPr>
            </w:pPr>
          </w:p>
        </w:tc>
        <w:tc>
          <w:tcPr>
            <w:tcW w:w="1134" w:type="dxa"/>
          </w:tcPr>
          <w:p w14:paraId="6C604443" w14:textId="204D2A26" w:rsidR="00C14706" w:rsidRDefault="00C14706" w:rsidP="6939FBC7">
            <w:pPr>
              <w:rPr>
                <w:b/>
                <w:bCs/>
              </w:rPr>
            </w:pPr>
          </w:p>
        </w:tc>
        <w:tc>
          <w:tcPr>
            <w:tcW w:w="1134" w:type="dxa"/>
          </w:tcPr>
          <w:p w14:paraId="49131B72" w14:textId="13DA585D" w:rsidR="00C14706" w:rsidRDefault="00C14706" w:rsidP="6939FBC7">
            <w:pPr>
              <w:rPr>
                <w:b/>
                <w:bCs/>
              </w:rPr>
            </w:pPr>
          </w:p>
        </w:tc>
      </w:tr>
      <w:tr w:rsidR="00C14706" w:rsidRPr="006A13E3" w14:paraId="3BDE86CE" w14:textId="77777777" w:rsidTr="00F62F02">
        <w:trPr>
          <w:trHeight w:val="552"/>
        </w:trPr>
        <w:tc>
          <w:tcPr>
            <w:tcW w:w="1908" w:type="dxa"/>
          </w:tcPr>
          <w:p w14:paraId="670A27BC" w14:textId="2CB69CC8" w:rsidR="00C14706" w:rsidRDefault="00C14706" w:rsidP="001C53FA">
            <w:pPr>
              <w:rPr>
                <w:i/>
                <w:sz w:val="20"/>
                <w:szCs w:val="20"/>
              </w:rPr>
            </w:pPr>
            <w:r>
              <w:rPr>
                <w:i/>
                <w:sz w:val="20"/>
                <w:szCs w:val="20"/>
              </w:rPr>
              <w:t>Saplings and young trees Y/N</w:t>
            </w:r>
          </w:p>
        </w:tc>
        <w:tc>
          <w:tcPr>
            <w:tcW w:w="1134" w:type="dxa"/>
          </w:tcPr>
          <w:p w14:paraId="0BA33CE7" w14:textId="2725D3B1" w:rsidR="00C14706" w:rsidRPr="006A13E3" w:rsidRDefault="00C14706" w:rsidP="74553AB3">
            <w:pPr>
              <w:rPr>
                <w:b/>
                <w:bCs/>
                <w:sz w:val="20"/>
                <w:szCs w:val="20"/>
              </w:rPr>
            </w:pPr>
          </w:p>
        </w:tc>
        <w:tc>
          <w:tcPr>
            <w:tcW w:w="1134" w:type="dxa"/>
            <w:shd w:val="clear" w:color="auto" w:fill="auto"/>
          </w:tcPr>
          <w:p w14:paraId="10642916" w14:textId="22238212" w:rsidR="00C14706" w:rsidRPr="006A13E3" w:rsidRDefault="00C14706" w:rsidP="74553AB3">
            <w:pPr>
              <w:rPr>
                <w:b/>
                <w:bCs/>
                <w:sz w:val="20"/>
                <w:szCs w:val="20"/>
              </w:rPr>
            </w:pPr>
          </w:p>
        </w:tc>
        <w:tc>
          <w:tcPr>
            <w:tcW w:w="1134" w:type="dxa"/>
            <w:shd w:val="clear" w:color="auto" w:fill="auto"/>
          </w:tcPr>
          <w:p w14:paraId="6D88E930" w14:textId="5A8D1924" w:rsidR="00C14706" w:rsidRPr="006A13E3" w:rsidRDefault="00C14706" w:rsidP="74553AB3">
            <w:pPr>
              <w:rPr>
                <w:b/>
                <w:bCs/>
                <w:sz w:val="20"/>
                <w:szCs w:val="20"/>
              </w:rPr>
            </w:pPr>
          </w:p>
        </w:tc>
        <w:tc>
          <w:tcPr>
            <w:tcW w:w="1134" w:type="dxa"/>
            <w:shd w:val="clear" w:color="auto" w:fill="auto"/>
          </w:tcPr>
          <w:p w14:paraId="3866B91E" w14:textId="77777777" w:rsidR="00C14706" w:rsidRPr="006A13E3" w:rsidRDefault="00C14706" w:rsidP="001C53FA">
            <w:pPr>
              <w:rPr>
                <w:b/>
                <w:sz w:val="20"/>
                <w:szCs w:val="20"/>
              </w:rPr>
            </w:pPr>
          </w:p>
        </w:tc>
        <w:tc>
          <w:tcPr>
            <w:tcW w:w="1134" w:type="dxa"/>
          </w:tcPr>
          <w:p w14:paraId="57D89647" w14:textId="77777777" w:rsidR="00C14706" w:rsidRPr="006A13E3" w:rsidRDefault="00C14706" w:rsidP="001C53FA">
            <w:pPr>
              <w:rPr>
                <w:b/>
                <w:sz w:val="20"/>
                <w:szCs w:val="20"/>
              </w:rPr>
            </w:pPr>
          </w:p>
        </w:tc>
        <w:tc>
          <w:tcPr>
            <w:tcW w:w="1134" w:type="dxa"/>
          </w:tcPr>
          <w:p w14:paraId="448FB1C5" w14:textId="225E492C" w:rsidR="00C14706" w:rsidRDefault="00C14706" w:rsidP="6939FBC7">
            <w:pPr>
              <w:rPr>
                <w:b/>
                <w:bCs/>
              </w:rPr>
            </w:pPr>
          </w:p>
        </w:tc>
        <w:tc>
          <w:tcPr>
            <w:tcW w:w="1134" w:type="dxa"/>
          </w:tcPr>
          <w:p w14:paraId="71B170CE" w14:textId="2263BF59" w:rsidR="00C14706" w:rsidRDefault="00C14706" w:rsidP="6939FBC7">
            <w:pPr>
              <w:rPr>
                <w:b/>
                <w:bCs/>
              </w:rPr>
            </w:pPr>
          </w:p>
        </w:tc>
        <w:tc>
          <w:tcPr>
            <w:tcW w:w="1134" w:type="dxa"/>
          </w:tcPr>
          <w:p w14:paraId="3BA064E1" w14:textId="3BA3A248" w:rsidR="00C14706" w:rsidRDefault="00C14706" w:rsidP="6939FBC7">
            <w:pPr>
              <w:rPr>
                <w:b/>
                <w:bCs/>
              </w:rPr>
            </w:pPr>
          </w:p>
        </w:tc>
        <w:tc>
          <w:tcPr>
            <w:tcW w:w="1134" w:type="dxa"/>
          </w:tcPr>
          <w:p w14:paraId="73F6AFD4" w14:textId="4DCE140F" w:rsidR="00C14706" w:rsidRDefault="00C14706" w:rsidP="6939FBC7">
            <w:pPr>
              <w:rPr>
                <w:b/>
                <w:bCs/>
              </w:rPr>
            </w:pPr>
          </w:p>
        </w:tc>
        <w:tc>
          <w:tcPr>
            <w:tcW w:w="1134" w:type="dxa"/>
          </w:tcPr>
          <w:p w14:paraId="61C1AC76" w14:textId="46F9B1DD" w:rsidR="00C14706" w:rsidRDefault="00C14706" w:rsidP="6939FBC7">
            <w:pPr>
              <w:rPr>
                <w:b/>
                <w:bCs/>
              </w:rPr>
            </w:pPr>
          </w:p>
        </w:tc>
      </w:tr>
      <w:tr w:rsidR="00C14706" w:rsidRPr="006A13E3" w14:paraId="2B1856EE" w14:textId="77777777" w:rsidTr="00F62F02">
        <w:trPr>
          <w:trHeight w:val="552"/>
        </w:trPr>
        <w:tc>
          <w:tcPr>
            <w:tcW w:w="1908" w:type="dxa"/>
          </w:tcPr>
          <w:p w14:paraId="62E65F68" w14:textId="7C757894" w:rsidR="00C14706" w:rsidRDefault="00C14706" w:rsidP="001C53FA">
            <w:pPr>
              <w:rPr>
                <w:i/>
                <w:sz w:val="20"/>
                <w:szCs w:val="20"/>
              </w:rPr>
            </w:pPr>
            <w:r>
              <w:rPr>
                <w:i/>
                <w:sz w:val="20"/>
                <w:szCs w:val="20"/>
              </w:rPr>
              <w:lastRenderedPageBreak/>
              <w:t>Tree plants Y/N</w:t>
            </w:r>
          </w:p>
        </w:tc>
        <w:tc>
          <w:tcPr>
            <w:tcW w:w="1134" w:type="dxa"/>
          </w:tcPr>
          <w:p w14:paraId="3AE6F911" w14:textId="1A883E4D" w:rsidR="00C14706" w:rsidRPr="006A13E3" w:rsidRDefault="00C14706" w:rsidP="74553AB3">
            <w:pPr>
              <w:rPr>
                <w:b/>
                <w:bCs/>
                <w:sz w:val="20"/>
                <w:szCs w:val="20"/>
              </w:rPr>
            </w:pPr>
          </w:p>
        </w:tc>
        <w:tc>
          <w:tcPr>
            <w:tcW w:w="1134" w:type="dxa"/>
            <w:shd w:val="clear" w:color="auto" w:fill="auto"/>
          </w:tcPr>
          <w:p w14:paraId="49EDC450" w14:textId="34B57695" w:rsidR="00C14706" w:rsidRPr="006A13E3" w:rsidRDefault="00C14706" w:rsidP="74553AB3">
            <w:pPr>
              <w:rPr>
                <w:b/>
                <w:bCs/>
                <w:sz w:val="20"/>
                <w:szCs w:val="20"/>
              </w:rPr>
            </w:pPr>
          </w:p>
        </w:tc>
        <w:tc>
          <w:tcPr>
            <w:tcW w:w="1134" w:type="dxa"/>
            <w:shd w:val="clear" w:color="auto" w:fill="auto"/>
          </w:tcPr>
          <w:p w14:paraId="41910150" w14:textId="13C14D07" w:rsidR="00C14706" w:rsidRPr="006A13E3" w:rsidRDefault="00C14706" w:rsidP="74553AB3">
            <w:pPr>
              <w:rPr>
                <w:b/>
                <w:bCs/>
                <w:sz w:val="20"/>
                <w:szCs w:val="20"/>
              </w:rPr>
            </w:pPr>
          </w:p>
        </w:tc>
        <w:tc>
          <w:tcPr>
            <w:tcW w:w="1134" w:type="dxa"/>
            <w:shd w:val="clear" w:color="auto" w:fill="auto"/>
          </w:tcPr>
          <w:p w14:paraId="72EC2224" w14:textId="77777777" w:rsidR="00C14706" w:rsidRPr="006A13E3" w:rsidRDefault="00C14706" w:rsidP="001C53FA">
            <w:pPr>
              <w:rPr>
                <w:b/>
                <w:sz w:val="20"/>
                <w:szCs w:val="20"/>
              </w:rPr>
            </w:pPr>
          </w:p>
        </w:tc>
        <w:tc>
          <w:tcPr>
            <w:tcW w:w="1134" w:type="dxa"/>
          </w:tcPr>
          <w:p w14:paraId="67E6B53D" w14:textId="77777777" w:rsidR="00C14706" w:rsidRPr="006A13E3" w:rsidRDefault="00C14706" w:rsidP="001C53FA">
            <w:pPr>
              <w:rPr>
                <w:b/>
                <w:sz w:val="20"/>
                <w:szCs w:val="20"/>
              </w:rPr>
            </w:pPr>
          </w:p>
        </w:tc>
        <w:tc>
          <w:tcPr>
            <w:tcW w:w="1134" w:type="dxa"/>
          </w:tcPr>
          <w:p w14:paraId="04D5DDE3" w14:textId="11AA4F86" w:rsidR="00C14706" w:rsidRDefault="00C14706" w:rsidP="6939FBC7">
            <w:pPr>
              <w:rPr>
                <w:b/>
                <w:bCs/>
              </w:rPr>
            </w:pPr>
          </w:p>
        </w:tc>
        <w:tc>
          <w:tcPr>
            <w:tcW w:w="1134" w:type="dxa"/>
          </w:tcPr>
          <w:p w14:paraId="4D7FAF99" w14:textId="382BFAAE" w:rsidR="00C14706" w:rsidRDefault="00C14706" w:rsidP="6939FBC7">
            <w:pPr>
              <w:rPr>
                <w:b/>
                <w:bCs/>
              </w:rPr>
            </w:pPr>
          </w:p>
        </w:tc>
        <w:tc>
          <w:tcPr>
            <w:tcW w:w="1134" w:type="dxa"/>
          </w:tcPr>
          <w:p w14:paraId="5DC11E2E" w14:textId="64958D90" w:rsidR="00C14706" w:rsidRDefault="00C14706" w:rsidP="6939FBC7">
            <w:pPr>
              <w:rPr>
                <w:b/>
                <w:bCs/>
              </w:rPr>
            </w:pPr>
          </w:p>
        </w:tc>
        <w:tc>
          <w:tcPr>
            <w:tcW w:w="1134" w:type="dxa"/>
          </w:tcPr>
          <w:p w14:paraId="7AD418AB" w14:textId="29784B63" w:rsidR="00C14706" w:rsidRDefault="00C14706" w:rsidP="6939FBC7">
            <w:pPr>
              <w:rPr>
                <w:b/>
                <w:bCs/>
              </w:rPr>
            </w:pPr>
          </w:p>
        </w:tc>
        <w:tc>
          <w:tcPr>
            <w:tcW w:w="1134" w:type="dxa"/>
          </w:tcPr>
          <w:p w14:paraId="218814E5" w14:textId="5D4A75D3" w:rsidR="00C14706" w:rsidRDefault="00C14706" w:rsidP="6939FBC7">
            <w:pPr>
              <w:rPr>
                <w:b/>
                <w:bCs/>
              </w:rPr>
            </w:pPr>
          </w:p>
        </w:tc>
      </w:tr>
      <w:tr w:rsidR="00C14706" w:rsidRPr="006A13E3" w14:paraId="03A9AB26" w14:textId="77777777" w:rsidTr="00F62F02">
        <w:trPr>
          <w:trHeight w:val="552"/>
        </w:trPr>
        <w:tc>
          <w:tcPr>
            <w:tcW w:w="1908" w:type="dxa"/>
          </w:tcPr>
          <w:p w14:paraId="56DF0EA5" w14:textId="301F2850" w:rsidR="00C14706" w:rsidRDefault="00C14706" w:rsidP="001C53FA">
            <w:pPr>
              <w:rPr>
                <w:i/>
                <w:sz w:val="20"/>
                <w:szCs w:val="20"/>
              </w:rPr>
            </w:pPr>
            <w:r>
              <w:rPr>
                <w:i/>
                <w:sz w:val="20"/>
                <w:szCs w:val="20"/>
              </w:rPr>
              <w:t>Plant disease of dieback</w:t>
            </w:r>
          </w:p>
        </w:tc>
        <w:tc>
          <w:tcPr>
            <w:tcW w:w="1134" w:type="dxa"/>
          </w:tcPr>
          <w:p w14:paraId="4641B7F1" w14:textId="77777777" w:rsidR="00C14706" w:rsidRPr="006A13E3" w:rsidRDefault="00C14706" w:rsidP="74553AB3">
            <w:pPr>
              <w:rPr>
                <w:b/>
                <w:bCs/>
                <w:sz w:val="20"/>
                <w:szCs w:val="20"/>
              </w:rPr>
            </w:pPr>
          </w:p>
        </w:tc>
        <w:tc>
          <w:tcPr>
            <w:tcW w:w="1134" w:type="dxa"/>
            <w:shd w:val="clear" w:color="auto" w:fill="auto"/>
          </w:tcPr>
          <w:p w14:paraId="623A76E2" w14:textId="77777777" w:rsidR="00C14706" w:rsidRPr="006A13E3" w:rsidRDefault="00C14706" w:rsidP="74553AB3">
            <w:pPr>
              <w:rPr>
                <w:b/>
                <w:bCs/>
                <w:sz w:val="20"/>
                <w:szCs w:val="20"/>
              </w:rPr>
            </w:pPr>
          </w:p>
        </w:tc>
        <w:tc>
          <w:tcPr>
            <w:tcW w:w="1134" w:type="dxa"/>
            <w:shd w:val="clear" w:color="auto" w:fill="auto"/>
          </w:tcPr>
          <w:p w14:paraId="77EFB03D" w14:textId="77777777" w:rsidR="00C14706" w:rsidRPr="006A13E3" w:rsidRDefault="00C14706" w:rsidP="74553AB3">
            <w:pPr>
              <w:rPr>
                <w:b/>
                <w:bCs/>
                <w:sz w:val="20"/>
                <w:szCs w:val="20"/>
              </w:rPr>
            </w:pPr>
          </w:p>
        </w:tc>
        <w:tc>
          <w:tcPr>
            <w:tcW w:w="1134" w:type="dxa"/>
            <w:shd w:val="clear" w:color="auto" w:fill="auto"/>
          </w:tcPr>
          <w:p w14:paraId="414902D4" w14:textId="77777777" w:rsidR="00C14706" w:rsidRPr="006A13E3" w:rsidRDefault="00C14706" w:rsidP="001C53FA">
            <w:pPr>
              <w:rPr>
                <w:b/>
                <w:sz w:val="20"/>
                <w:szCs w:val="20"/>
              </w:rPr>
            </w:pPr>
          </w:p>
        </w:tc>
        <w:tc>
          <w:tcPr>
            <w:tcW w:w="1134" w:type="dxa"/>
          </w:tcPr>
          <w:p w14:paraId="28FE63CC" w14:textId="77777777" w:rsidR="00C14706" w:rsidRPr="006A13E3" w:rsidRDefault="00C14706" w:rsidP="001C53FA">
            <w:pPr>
              <w:rPr>
                <w:b/>
                <w:sz w:val="20"/>
                <w:szCs w:val="20"/>
              </w:rPr>
            </w:pPr>
          </w:p>
        </w:tc>
        <w:tc>
          <w:tcPr>
            <w:tcW w:w="1134" w:type="dxa"/>
          </w:tcPr>
          <w:p w14:paraId="42474859" w14:textId="77777777" w:rsidR="00C14706" w:rsidRDefault="00C14706" w:rsidP="6939FBC7">
            <w:pPr>
              <w:rPr>
                <w:b/>
                <w:bCs/>
              </w:rPr>
            </w:pPr>
          </w:p>
        </w:tc>
        <w:tc>
          <w:tcPr>
            <w:tcW w:w="1134" w:type="dxa"/>
          </w:tcPr>
          <w:p w14:paraId="43AF63DC" w14:textId="77777777" w:rsidR="00C14706" w:rsidRDefault="00C14706" w:rsidP="6939FBC7">
            <w:pPr>
              <w:rPr>
                <w:b/>
                <w:bCs/>
              </w:rPr>
            </w:pPr>
          </w:p>
        </w:tc>
        <w:tc>
          <w:tcPr>
            <w:tcW w:w="1134" w:type="dxa"/>
          </w:tcPr>
          <w:p w14:paraId="3A96CD7B" w14:textId="77777777" w:rsidR="00C14706" w:rsidRDefault="00C14706" w:rsidP="6939FBC7">
            <w:pPr>
              <w:rPr>
                <w:b/>
                <w:bCs/>
              </w:rPr>
            </w:pPr>
          </w:p>
        </w:tc>
        <w:tc>
          <w:tcPr>
            <w:tcW w:w="1134" w:type="dxa"/>
          </w:tcPr>
          <w:p w14:paraId="4655CA5D" w14:textId="77777777" w:rsidR="00C14706" w:rsidRDefault="00C14706" w:rsidP="6939FBC7">
            <w:pPr>
              <w:rPr>
                <w:b/>
                <w:bCs/>
              </w:rPr>
            </w:pPr>
          </w:p>
        </w:tc>
        <w:tc>
          <w:tcPr>
            <w:tcW w:w="1134" w:type="dxa"/>
          </w:tcPr>
          <w:p w14:paraId="64413417" w14:textId="77777777" w:rsidR="00C14706" w:rsidRDefault="00C14706" w:rsidP="6939FBC7">
            <w:pPr>
              <w:rPr>
                <w:b/>
                <w:bCs/>
              </w:rPr>
            </w:pPr>
          </w:p>
        </w:tc>
      </w:tr>
      <w:tr w:rsidR="00C14706" w:rsidRPr="006A13E3" w14:paraId="2FAF5E90" w14:textId="77777777" w:rsidTr="00F62F02">
        <w:trPr>
          <w:trHeight w:val="552"/>
        </w:trPr>
        <w:tc>
          <w:tcPr>
            <w:tcW w:w="1908" w:type="dxa"/>
          </w:tcPr>
          <w:p w14:paraId="7ED85AFB" w14:textId="33D81459" w:rsidR="00C14706" w:rsidRDefault="00C14706" w:rsidP="001C53FA">
            <w:pPr>
              <w:rPr>
                <w:i/>
                <w:sz w:val="20"/>
                <w:szCs w:val="20"/>
              </w:rPr>
            </w:pPr>
            <w:r>
              <w:rPr>
                <w:i/>
                <w:sz w:val="20"/>
                <w:szCs w:val="20"/>
              </w:rPr>
              <w:t xml:space="preserve">Browsing – Low, medium, high </w:t>
            </w:r>
          </w:p>
        </w:tc>
        <w:tc>
          <w:tcPr>
            <w:tcW w:w="1134" w:type="dxa"/>
          </w:tcPr>
          <w:p w14:paraId="4D273875" w14:textId="77777777" w:rsidR="00C14706" w:rsidRPr="006A13E3" w:rsidRDefault="00C14706" w:rsidP="74553AB3">
            <w:pPr>
              <w:rPr>
                <w:b/>
                <w:bCs/>
                <w:sz w:val="20"/>
                <w:szCs w:val="20"/>
              </w:rPr>
            </w:pPr>
          </w:p>
        </w:tc>
        <w:tc>
          <w:tcPr>
            <w:tcW w:w="1134" w:type="dxa"/>
            <w:shd w:val="clear" w:color="auto" w:fill="auto"/>
          </w:tcPr>
          <w:p w14:paraId="74ADC248" w14:textId="77777777" w:rsidR="00C14706" w:rsidRPr="006A13E3" w:rsidRDefault="00C14706" w:rsidP="74553AB3">
            <w:pPr>
              <w:rPr>
                <w:b/>
                <w:bCs/>
                <w:sz w:val="20"/>
                <w:szCs w:val="20"/>
              </w:rPr>
            </w:pPr>
          </w:p>
        </w:tc>
        <w:tc>
          <w:tcPr>
            <w:tcW w:w="1134" w:type="dxa"/>
            <w:shd w:val="clear" w:color="auto" w:fill="auto"/>
          </w:tcPr>
          <w:p w14:paraId="490345EF" w14:textId="77777777" w:rsidR="00C14706" w:rsidRPr="006A13E3" w:rsidRDefault="00C14706" w:rsidP="74553AB3">
            <w:pPr>
              <w:rPr>
                <w:b/>
                <w:bCs/>
                <w:sz w:val="20"/>
                <w:szCs w:val="20"/>
              </w:rPr>
            </w:pPr>
          </w:p>
        </w:tc>
        <w:tc>
          <w:tcPr>
            <w:tcW w:w="1134" w:type="dxa"/>
            <w:shd w:val="clear" w:color="auto" w:fill="auto"/>
          </w:tcPr>
          <w:p w14:paraId="1D9EAC61" w14:textId="77777777" w:rsidR="00C14706" w:rsidRPr="006A13E3" w:rsidRDefault="00C14706" w:rsidP="001C53FA">
            <w:pPr>
              <w:rPr>
                <w:b/>
                <w:sz w:val="20"/>
                <w:szCs w:val="20"/>
              </w:rPr>
            </w:pPr>
          </w:p>
        </w:tc>
        <w:tc>
          <w:tcPr>
            <w:tcW w:w="1134" w:type="dxa"/>
          </w:tcPr>
          <w:p w14:paraId="6B47D4CF" w14:textId="77777777" w:rsidR="00C14706" w:rsidRPr="006A13E3" w:rsidRDefault="00C14706" w:rsidP="001C53FA">
            <w:pPr>
              <w:rPr>
                <w:b/>
                <w:sz w:val="20"/>
                <w:szCs w:val="20"/>
              </w:rPr>
            </w:pPr>
          </w:p>
        </w:tc>
        <w:tc>
          <w:tcPr>
            <w:tcW w:w="1134" w:type="dxa"/>
          </w:tcPr>
          <w:p w14:paraId="3DBC05A8" w14:textId="77777777" w:rsidR="00C14706" w:rsidRDefault="00C14706" w:rsidP="6939FBC7">
            <w:pPr>
              <w:rPr>
                <w:b/>
                <w:bCs/>
              </w:rPr>
            </w:pPr>
          </w:p>
        </w:tc>
        <w:tc>
          <w:tcPr>
            <w:tcW w:w="1134" w:type="dxa"/>
          </w:tcPr>
          <w:p w14:paraId="7131CCA1" w14:textId="77777777" w:rsidR="00C14706" w:rsidRDefault="00C14706" w:rsidP="6939FBC7">
            <w:pPr>
              <w:rPr>
                <w:b/>
                <w:bCs/>
              </w:rPr>
            </w:pPr>
          </w:p>
        </w:tc>
        <w:tc>
          <w:tcPr>
            <w:tcW w:w="1134" w:type="dxa"/>
          </w:tcPr>
          <w:p w14:paraId="1E842B16" w14:textId="77777777" w:rsidR="00C14706" w:rsidRDefault="00C14706" w:rsidP="6939FBC7">
            <w:pPr>
              <w:rPr>
                <w:b/>
                <w:bCs/>
              </w:rPr>
            </w:pPr>
          </w:p>
        </w:tc>
        <w:tc>
          <w:tcPr>
            <w:tcW w:w="1134" w:type="dxa"/>
          </w:tcPr>
          <w:p w14:paraId="4F75A25D" w14:textId="77777777" w:rsidR="00C14706" w:rsidRDefault="00C14706" w:rsidP="6939FBC7">
            <w:pPr>
              <w:rPr>
                <w:b/>
                <w:bCs/>
              </w:rPr>
            </w:pPr>
          </w:p>
        </w:tc>
        <w:tc>
          <w:tcPr>
            <w:tcW w:w="1134" w:type="dxa"/>
          </w:tcPr>
          <w:p w14:paraId="6EE2AC8A" w14:textId="77777777" w:rsidR="00C14706" w:rsidRDefault="00C14706" w:rsidP="6939FBC7">
            <w:pPr>
              <w:rPr>
                <w:b/>
                <w:bCs/>
              </w:rPr>
            </w:pPr>
          </w:p>
        </w:tc>
      </w:tr>
      <w:tr w:rsidR="00C14706" w:rsidRPr="006A13E3" w14:paraId="45CB4655" w14:textId="77777777" w:rsidTr="00F62F02">
        <w:trPr>
          <w:trHeight w:val="552"/>
        </w:trPr>
        <w:tc>
          <w:tcPr>
            <w:tcW w:w="1908" w:type="dxa"/>
          </w:tcPr>
          <w:p w14:paraId="0C1C8BDA" w14:textId="77777777" w:rsidR="00C14706" w:rsidRDefault="00C14706" w:rsidP="001C53FA">
            <w:pPr>
              <w:rPr>
                <w:b/>
                <w:bCs/>
                <w:i/>
                <w:sz w:val="20"/>
                <w:szCs w:val="20"/>
              </w:rPr>
            </w:pPr>
            <w:bookmarkStart w:id="1" w:name="_Hlk124453406"/>
            <w:r w:rsidRPr="00C14706">
              <w:rPr>
                <w:b/>
                <w:bCs/>
                <w:i/>
                <w:sz w:val="20"/>
                <w:szCs w:val="20"/>
              </w:rPr>
              <w:t>Narrative written</w:t>
            </w:r>
          </w:p>
          <w:p w14:paraId="5266AC4B" w14:textId="12ABCBA0" w:rsidR="00C14706" w:rsidRPr="00AE686A" w:rsidRDefault="00C14706" w:rsidP="001C53FA">
            <w:pPr>
              <w:rPr>
                <w:i/>
                <w:sz w:val="20"/>
                <w:szCs w:val="20"/>
              </w:rPr>
            </w:pPr>
            <w:r w:rsidRPr="00AE686A">
              <w:rPr>
                <w:i/>
                <w:sz w:val="20"/>
                <w:szCs w:val="20"/>
              </w:rPr>
              <w:t>(tick when completed)</w:t>
            </w:r>
          </w:p>
        </w:tc>
        <w:tc>
          <w:tcPr>
            <w:tcW w:w="1134" w:type="dxa"/>
          </w:tcPr>
          <w:p w14:paraId="47EC98DB" w14:textId="77777777" w:rsidR="00C14706" w:rsidRPr="006A13E3" w:rsidRDefault="00C14706" w:rsidP="74553AB3">
            <w:pPr>
              <w:rPr>
                <w:b/>
                <w:bCs/>
                <w:sz w:val="20"/>
                <w:szCs w:val="20"/>
              </w:rPr>
            </w:pPr>
          </w:p>
        </w:tc>
        <w:tc>
          <w:tcPr>
            <w:tcW w:w="1134" w:type="dxa"/>
            <w:shd w:val="clear" w:color="auto" w:fill="auto"/>
          </w:tcPr>
          <w:p w14:paraId="5AB0DAB4" w14:textId="77777777" w:rsidR="00C14706" w:rsidRPr="006A13E3" w:rsidRDefault="00C14706" w:rsidP="74553AB3">
            <w:pPr>
              <w:rPr>
                <w:b/>
                <w:bCs/>
                <w:sz w:val="20"/>
                <w:szCs w:val="20"/>
              </w:rPr>
            </w:pPr>
          </w:p>
        </w:tc>
        <w:tc>
          <w:tcPr>
            <w:tcW w:w="1134" w:type="dxa"/>
            <w:shd w:val="clear" w:color="auto" w:fill="auto"/>
          </w:tcPr>
          <w:p w14:paraId="4DC320BA" w14:textId="77777777" w:rsidR="00C14706" w:rsidRPr="006A13E3" w:rsidRDefault="00C14706" w:rsidP="74553AB3">
            <w:pPr>
              <w:rPr>
                <w:b/>
                <w:bCs/>
                <w:sz w:val="20"/>
                <w:szCs w:val="20"/>
              </w:rPr>
            </w:pPr>
          </w:p>
        </w:tc>
        <w:tc>
          <w:tcPr>
            <w:tcW w:w="1134" w:type="dxa"/>
            <w:shd w:val="clear" w:color="auto" w:fill="auto"/>
          </w:tcPr>
          <w:p w14:paraId="51CB6AA4" w14:textId="77777777" w:rsidR="00C14706" w:rsidRPr="006A13E3" w:rsidRDefault="00C14706" w:rsidP="001C53FA">
            <w:pPr>
              <w:rPr>
                <w:b/>
                <w:sz w:val="20"/>
                <w:szCs w:val="20"/>
              </w:rPr>
            </w:pPr>
          </w:p>
        </w:tc>
        <w:tc>
          <w:tcPr>
            <w:tcW w:w="1134" w:type="dxa"/>
          </w:tcPr>
          <w:p w14:paraId="03C70513" w14:textId="77777777" w:rsidR="00C14706" w:rsidRPr="006A13E3" w:rsidRDefault="00C14706" w:rsidP="001C53FA">
            <w:pPr>
              <w:rPr>
                <w:b/>
                <w:sz w:val="20"/>
                <w:szCs w:val="20"/>
              </w:rPr>
            </w:pPr>
          </w:p>
        </w:tc>
        <w:tc>
          <w:tcPr>
            <w:tcW w:w="1134" w:type="dxa"/>
          </w:tcPr>
          <w:p w14:paraId="051A682C" w14:textId="77777777" w:rsidR="00C14706" w:rsidRDefault="00C14706" w:rsidP="6939FBC7">
            <w:pPr>
              <w:rPr>
                <w:b/>
                <w:bCs/>
              </w:rPr>
            </w:pPr>
          </w:p>
        </w:tc>
        <w:tc>
          <w:tcPr>
            <w:tcW w:w="1134" w:type="dxa"/>
          </w:tcPr>
          <w:p w14:paraId="611B1149" w14:textId="77777777" w:rsidR="00C14706" w:rsidRDefault="00C14706" w:rsidP="6939FBC7">
            <w:pPr>
              <w:rPr>
                <w:b/>
                <w:bCs/>
              </w:rPr>
            </w:pPr>
          </w:p>
        </w:tc>
        <w:tc>
          <w:tcPr>
            <w:tcW w:w="1134" w:type="dxa"/>
          </w:tcPr>
          <w:p w14:paraId="66730B4A" w14:textId="77777777" w:rsidR="00C14706" w:rsidRDefault="00C14706" w:rsidP="6939FBC7">
            <w:pPr>
              <w:rPr>
                <w:b/>
                <w:bCs/>
              </w:rPr>
            </w:pPr>
          </w:p>
        </w:tc>
        <w:tc>
          <w:tcPr>
            <w:tcW w:w="1134" w:type="dxa"/>
          </w:tcPr>
          <w:p w14:paraId="6684F3B1" w14:textId="77777777" w:rsidR="00C14706" w:rsidRDefault="00C14706" w:rsidP="6939FBC7">
            <w:pPr>
              <w:rPr>
                <w:b/>
                <w:bCs/>
              </w:rPr>
            </w:pPr>
          </w:p>
        </w:tc>
        <w:tc>
          <w:tcPr>
            <w:tcW w:w="1134" w:type="dxa"/>
          </w:tcPr>
          <w:p w14:paraId="1585B707" w14:textId="77777777" w:rsidR="00C14706" w:rsidRDefault="00C14706" w:rsidP="6939FBC7">
            <w:pPr>
              <w:rPr>
                <w:b/>
                <w:bCs/>
              </w:rPr>
            </w:pPr>
          </w:p>
        </w:tc>
      </w:tr>
      <w:tr w:rsidR="00C14706" w:rsidRPr="006A13E3" w14:paraId="2B86CE45" w14:textId="77777777" w:rsidTr="00F62F02">
        <w:trPr>
          <w:trHeight w:val="552"/>
        </w:trPr>
        <w:tc>
          <w:tcPr>
            <w:tcW w:w="1908" w:type="dxa"/>
          </w:tcPr>
          <w:p w14:paraId="0401EBD2" w14:textId="4E444236" w:rsidR="00C14706" w:rsidRPr="00C14706" w:rsidRDefault="00C14706" w:rsidP="001C53FA">
            <w:pPr>
              <w:rPr>
                <w:b/>
                <w:bCs/>
                <w:i/>
                <w:sz w:val="20"/>
                <w:szCs w:val="20"/>
              </w:rPr>
            </w:pPr>
            <w:r w:rsidRPr="00C14706">
              <w:rPr>
                <w:b/>
                <w:bCs/>
                <w:i/>
                <w:sz w:val="20"/>
                <w:szCs w:val="20"/>
              </w:rPr>
              <w:t>Photo taken</w:t>
            </w:r>
            <w:r>
              <w:rPr>
                <w:b/>
                <w:bCs/>
                <w:i/>
                <w:sz w:val="20"/>
                <w:szCs w:val="20"/>
              </w:rPr>
              <w:t xml:space="preserve">               </w:t>
            </w:r>
            <w:r w:rsidRPr="00AE686A">
              <w:rPr>
                <w:i/>
                <w:sz w:val="20"/>
                <w:szCs w:val="20"/>
              </w:rPr>
              <w:t>(tick when completed)</w:t>
            </w:r>
          </w:p>
        </w:tc>
        <w:tc>
          <w:tcPr>
            <w:tcW w:w="1134" w:type="dxa"/>
          </w:tcPr>
          <w:p w14:paraId="58C088E4" w14:textId="77777777" w:rsidR="00C14706" w:rsidRPr="006A13E3" w:rsidRDefault="00C14706" w:rsidP="74553AB3">
            <w:pPr>
              <w:rPr>
                <w:b/>
                <w:bCs/>
                <w:sz w:val="20"/>
                <w:szCs w:val="20"/>
              </w:rPr>
            </w:pPr>
          </w:p>
        </w:tc>
        <w:tc>
          <w:tcPr>
            <w:tcW w:w="1134" w:type="dxa"/>
            <w:shd w:val="clear" w:color="auto" w:fill="auto"/>
          </w:tcPr>
          <w:p w14:paraId="6D50761B" w14:textId="77777777" w:rsidR="00C14706" w:rsidRPr="006A13E3" w:rsidRDefault="00C14706" w:rsidP="74553AB3">
            <w:pPr>
              <w:rPr>
                <w:b/>
                <w:bCs/>
                <w:sz w:val="20"/>
                <w:szCs w:val="20"/>
              </w:rPr>
            </w:pPr>
          </w:p>
        </w:tc>
        <w:tc>
          <w:tcPr>
            <w:tcW w:w="1134" w:type="dxa"/>
            <w:shd w:val="clear" w:color="auto" w:fill="auto"/>
          </w:tcPr>
          <w:p w14:paraId="42CFDD7F" w14:textId="77777777" w:rsidR="00C14706" w:rsidRPr="006A13E3" w:rsidRDefault="00C14706" w:rsidP="74553AB3">
            <w:pPr>
              <w:rPr>
                <w:b/>
                <w:bCs/>
                <w:sz w:val="20"/>
                <w:szCs w:val="20"/>
              </w:rPr>
            </w:pPr>
          </w:p>
        </w:tc>
        <w:tc>
          <w:tcPr>
            <w:tcW w:w="1134" w:type="dxa"/>
            <w:shd w:val="clear" w:color="auto" w:fill="auto"/>
          </w:tcPr>
          <w:p w14:paraId="3B713C5C" w14:textId="77777777" w:rsidR="00C14706" w:rsidRPr="006A13E3" w:rsidRDefault="00C14706" w:rsidP="001C53FA">
            <w:pPr>
              <w:rPr>
                <w:b/>
                <w:sz w:val="20"/>
                <w:szCs w:val="20"/>
              </w:rPr>
            </w:pPr>
          </w:p>
        </w:tc>
        <w:tc>
          <w:tcPr>
            <w:tcW w:w="1134" w:type="dxa"/>
          </w:tcPr>
          <w:p w14:paraId="02256C7E" w14:textId="77777777" w:rsidR="00C14706" w:rsidRPr="006A13E3" w:rsidRDefault="00C14706" w:rsidP="001C53FA">
            <w:pPr>
              <w:rPr>
                <w:b/>
                <w:sz w:val="20"/>
                <w:szCs w:val="20"/>
              </w:rPr>
            </w:pPr>
          </w:p>
        </w:tc>
        <w:tc>
          <w:tcPr>
            <w:tcW w:w="1134" w:type="dxa"/>
          </w:tcPr>
          <w:p w14:paraId="70BFD3CB" w14:textId="77777777" w:rsidR="00C14706" w:rsidRDefault="00C14706" w:rsidP="6939FBC7">
            <w:pPr>
              <w:rPr>
                <w:b/>
                <w:bCs/>
              </w:rPr>
            </w:pPr>
          </w:p>
        </w:tc>
        <w:tc>
          <w:tcPr>
            <w:tcW w:w="1134" w:type="dxa"/>
          </w:tcPr>
          <w:p w14:paraId="0A2D1188" w14:textId="77777777" w:rsidR="00C14706" w:rsidRDefault="00C14706" w:rsidP="6939FBC7">
            <w:pPr>
              <w:rPr>
                <w:b/>
                <w:bCs/>
              </w:rPr>
            </w:pPr>
          </w:p>
        </w:tc>
        <w:tc>
          <w:tcPr>
            <w:tcW w:w="1134" w:type="dxa"/>
          </w:tcPr>
          <w:p w14:paraId="7E063F7B" w14:textId="77777777" w:rsidR="00C14706" w:rsidRDefault="00C14706" w:rsidP="6939FBC7">
            <w:pPr>
              <w:rPr>
                <w:b/>
                <w:bCs/>
              </w:rPr>
            </w:pPr>
          </w:p>
        </w:tc>
        <w:tc>
          <w:tcPr>
            <w:tcW w:w="1134" w:type="dxa"/>
          </w:tcPr>
          <w:p w14:paraId="50BE50E9" w14:textId="77777777" w:rsidR="00C14706" w:rsidRDefault="00C14706" w:rsidP="6939FBC7">
            <w:pPr>
              <w:rPr>
                <w:b/>
                <w:bCs/>
              </w:rPr>
            </w:pPr>
          </w:p>
        </w:tc>
        <w:tc>
          <w:tcPr>
            <w:tcW w:w="1134" w:type="dxa"/>
          </w:tcPr>
          <w:p w14:paraId="3032E4F8" w14:textId="77777777" w:rsidR="00C14706" w:rsidRDefault="00C14706" w:rsidP="6939FBC7">
            <w:pPr>
              <w:rPr>
                <w:b/>
                <w:bCs/>
              </w:rPr>
            </w:pPr>
          </w:p>
        </w:tc>
      </w:tr>
      <w:tr w:rsidR="00AE686A" w:rsidRPr="006A13E3" w14:paraId="50472A4E" w14:textId="77777777" w:rsidTr="00F62F02">
        <w:trPr>
          <w:trHeight w:val="552"/>
        </w:trPr>
        <w:tc>
          <w:tcPr>
            <w:tcW w:w="1908" w:type="dxa"/>
          </w:tcPr>
          <w:p w14:paraId="4BED9690" w14:textId="56931A6C" w:rsidR="00AE686A" w:rsidRPr="00C14706" w:rsidRDefault="00AE686A" w:rsidP="001C53FA">
            <w:pPr>
              <w:rPr>
                <w:b/>
                <w:bCs/>
                <w:i/>
                <w:sz w:val="20"/>
                <w:szCs w:val="20"/>
              </w:rPr>
            </w:pPr>
            <w:r>
              <w:rPr>
                <w:b/>
                <w:bCs/>
                <w:i/>
                <w:sz w:val="20"/>
                <w:szCs w:val="20"/>
              </w:rPr>
              <w:t xml:space="preserve">Threats recorded if relevant </w:t>
            </w:r>
            <w:r w:rsidRPr="00AE686A">
              <w:rPr>
                <w:i/>
                <w:sz w:val="20"/>
                <w:szCs w:val="20"/>
              </w:rPr>
              <w:t>(tick when completed)</w:t>
            </w:r>
          </w:p>
        </w:tc>
        <w:tc>
          <w:tcPr>
            <w:tcW w:w="1134" w:type="dxa"/>
          </w:tcPr>
          <w:p w14:paraId="74B5DCF0" w14:textId="77777777" w:rsidR="00AE686A" w:rsidRPr="006A13E3" w:rsidRDefault="00AE686A" w:rsidP="74553AB3">
            <w:pPr>
              <w:rPr>
                <w:b/>
                <w:bCs/>
                <w:sz w:val="20"/>
                <w:szCs w:val="20"/>
              </w:rPr>
            </w:pPr>
          </w:p>
        </w:tc>
        <w:tc>
          <w:tcPr>
            <w:tcW w:w="1134" w:type="dxa"/>
            <w:shd w:val="clear" w:color="auto" w:fill="auto"/>
          </w:tcPr>
          <w:p w14:paraId="7FE9E017" w14:textId="77777777" w:rsidR="00AE686A" w:rsidRPr="006A13E3" w:rsidRDefault="00AE686A" w:rsidP="74553AB3">
            <w:pPr>
              <w:rPr>
                <w:b/>
                <w:bCs/>
                <w:sz w:val="20"/>
                <w:szCs w:val="20"/>
              </w:rPr>
            </w:pPr>
          </w:p>
        </w:tc>
        <w:tc>
          <w:tcPr>
            <w:tcW w:w="1134" w:type="dxa"/>
            <w:shd w:val="clear" w:color="auto" w:fill="auto"/>
          </w:tcPr>
          <w:p w14:paraId="4A46CAC4" w14:textId="77777777" w:rsidR="00AE686A" w:rsidRPr="006A13E3" w:rsidRDefault="00AE686A" w:rsidP="74553AB3">
            <w:pPr>
              <w:rPr>
                <w:b/>
                <w:bCs/>
                <w:sz w:val="20"/>
                <w:szCs w:val="20"/>
              </w:rPr>
            </w:pPr>
          </w:p>
        </w:tc>
        <w:tc>
          <w:tcPr>
            <w:tcW w:w="1134" w:type="dxa"/>
            <w:shd w:val="clear" w:color="auto" w:fill="auto"/>
          </w:tcPr>
          <w:p w14:paraId="18DD9726" w14:textId="77777777" w:rsidR="00AE686A" w:rsidRPr="006A13E3" w:rsidRDefault="00AE686A" w:rsidP="001C53FA">
            <w:pPr>
              <w:rPr>
                <w:b/>
                <w:sz w:val="20"/>
                <w:szCs w:val="20"/>
              </w:rPr>
            </w:pPr>
          </w:p>
        </w:tc>
        <w:tc>
          <w:tcPr>
            <w:tcW w:w="1134" w:type="dxa"/>
          </w:tcPr>
          <w:p w14:paraId="07FC4D66" w14:textId="77777777" w:rsidR="00AE686A" w:rsidRPr="006A13E3" w:rsidRDefault="00AE686A" w:rsidP="001C53FA">
            <w:pPr>
              <w:rPr>
                <w:b/>
                <w:sz w:val="20"/>
                <w:szCs w:val="20"/>
              </w:rPr>
            </w:pPr>
          </w:p>
        </w:tc>
        <w:tc>
          <w:tcPr>
            <w:tcW w:w="1134" w:type="dxa"/>
          </w:tcPr>
          <w:p w14:paraId="7531E531" w14:textId="77777777" w:rsidR="00AE686A" w:rsidRDefault="00AE686A" w:rsidP="6939FBC7">
            <w:pPr>
              <w:rPr>
                <w:b/>
                <w:bCs/>
              </w:rPr>
            </w:pPr>
          </w:p>
        </w:tc>
        <w:tc>
          <w:tcPr>
            <w:tcW w:w="1134" w:type="dxa"/>
          </w:tcPr>
          <w:p w14:paraId="16329046" w14:textId="77777777" w:rsidR="00AE686A" w:rsidRDefault="00AE686A" w:rsidP="6939FBC7">
            <w:pPr>
              <w:rPr>
                <w:b/>
                <w:bCs/>
              </w:rPr>
            </w:pPr>
          </w:p>
        </w:tc>
        <w:tc>
          <w:tcPr>
            <w:tcW w:w="1134" w:type="dxa"/>
          </w:tcPr>
          <w:p w14:paraId="2CD5907E" w14:textId="77777777" w:rsidR="00AE686A" w:rsidRDefault="00AE686A" w:rsidP="6939FBC7">
            <w:pPr>
              <w:rPr>
                <w:b/>
                <w:bCs/>
              </w:rPr>
            </w:pPr>
          </w:p>
        </w:tc>
        <w:tc>
          <w:tcPr>
            <w:tcW w:w="1134" w:type="dxa"/>
          </w:tcPr>
          <w:p w14:paraId="1814FB0E" w14:textId="77777777" w:rsidR="00AE686A" w:rsidRDefault="00AE686A" w:rsidP="6939FBC7">
            <w:pPr>
              <w:rPr>
                <w:b/>
                <w:bCs/>
              </w:rPr>
            </w:pPr>
          </w:p>
        </w:tc>
        <w:tc>
          <w:tcPr>
            <w:tcW w:w="1134" w:type="dxa"/>
          </w:tcPr>
          <w:p w14:paraId="77F01449" w14:textId="77777777" w:rsidR="00AE686A" w:rsidRDefault="00AE686A" w:rsidP="6939FBC7">
            <w:pPr>
              <w:rPr>
                <w:b/>
                <w:bCs/>
              </w:rPr>
            </w:pPr>
          </w:p>
        </w:tc>
      </w:tr>
      <w:bookmarkEnd w:id="1"/>
    </w:tbl>
    <w:p w14:paraId="6E7DBC90" w14:textId="72BB3A8D" w:rsidR="00AA0FD7" w:rsidRDefault="00AA0FD7" w:rsidP="00AA0FD7"/>
    <w:p w14:paraId="13C22E7C" w14:textId="1B7DF6E2" w:rsidR="006C3142" w:rsidRDefault="006C3142" w:rsidP="00AA0FD7"/>
    <w:p w14:paraId="4A74F98B" w14:textId="0496213E" w:rsidR="006C3142" w:rsidRDefault="006C3142" w:rsidP="00AA0FD7"/>
    <w:p w14:paraId="0440569B" w14:textId="33473394" w:rsidR="006C3142" w:rsidRDefault="006C3142" w:rsidP="00AA0FD7"/>
    <w:tbl>
      <w:tblPr>
        <w:tblW w:w="1530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1"/>
        <w:gridCol w:w="1139"/>
        <w:gridCol w:w="1139"/>
        <w:gridCol w:w="1140"/>
        <w:gridCol w:w="1140"/>
        <w:gridCol w:w="1140"/>
        <w:gridCol w:w="1140"/>
        <w:gridCol w:w="1140"/>
        <w:gridCol w:w="1140"/>
        <w:gridCol w:w="1140"/>
        <w:gridCol w:w="1140"/>
      </w:tblGrid>
      <w:tr w:rsidR="00C14706" w:rsidRPr="00556D1A" w14:paraId="4918F9F6" w14:textId="77777777" w:rsidTr="00F62F02">
        <w:trPr>
          <w:trHeight w:val="569"/>
        </w:trPr>
        <w:tc>
          <w:tcPr>
            <w:tcW w:w="3911" w:type="dxa"/>
            <w:shd w:val="clear" w:color="auto" w:fill="F3F3F3"/>
          </w:tcPr>
          <w:p w14:paraId="74C45912" w14:textId="77777777" w:rsidR="00C14706" w:rsidRPr="006C3142" w:rsidRDefault="00C14706" w:rsidP="001C53FA">
            <w:pPr>
              <w:rPr>
                <w:b/>
                <w:sz w:val="22"/>
                <w:szCs w:val="22"/>
              </w:rPr>
            </w:pPr>
            <w:bookmarkStart w:id="2" w:name="ISAIndicatorTableHeader"/>
            <w:bookmarkEnd w:id="2"/>
            <w:r w:rsidRPr="006C3142">
              <w:rPr>
                <w:b/>
                <w:sz w:val="22"/>
                <w:szCs w:val="22"/>
              </w:rPr>
              <w:t>Species</w:t>
            </w:r>
          </w:p>
        </w:tc>
        <w:tc>
          <w:tcPr>
            <w:tcW w:w="1139" w:type="dxa"/>
            <w:shd w:val="clear" w:color="auto" w:fill="F3F3F3"/>
          </w:tcPr>
          <w:p w14:paraId="2B9A0CC3" w14:textId="77777777" w:rsidR="00C14706" w:rsidRPr="00556D1A" w:rsidRDefault="00C14706" w:rsidP="001C53FA">
            <w:pPr>
              <w:jc w:val="center"/>
              <w:rPr>
                <w:sz w:val="20"/>
                <w:szCs w:val="20"/>
              </w:rPr>
            </w:pPr>
            <w:r w:rsidRPr="00556D1A">
              <w:rPr>
                <w:sz w:val="20"/>
                <w:szCs w:val="20"/>
              </w:rPr>
              <w:t>1</w:t>
            </w:r>
          </w:p>
        </w:tc>
        <w:tc>
          <w:tcPr>
            <w:tcW w:w="1139" w:type="dxa"/>
            <w:tcBorders>
              <w:bottom w:val="single" w:sz="4" w:space="0" w:color="auto"/>
            </w:tcBorders>
            <w:shd w:val="clear" w:color="auto" w:fill="F3F3F3"/>
          </w:tcPr>
          <w:p w14:paraId="4FE86D2E" w14:textId="77777777" w:rsidR="00C14706" w:rsidRPr="00556D1A" w:rsidRDefault="00C14706" w:rsidP="001C53FA">
            <w:pPr>
              <w:jc w:val="center"/>
              <w:rPr>
                <w:sz w:val="20"/>
                <w:szCs w:val="20"/>
              </w:rPr>
            </w:pPr>
            <w:r w:rsidRPr="00556D1A">
              <w:rPr>
                <w:sz w:val="20"/>
                <w:szCs w:val="20"/>
              </w:rPr>
              <w:t>2</w:t>
            </w:r>
          </w:p>
        </w:tc>
        <w:tc>
          <w:tcPr>
            <w:tcW w:w="1140" w:type="dxa"/>
            <w:shd w:val="clear" w:color="auto" w:fill="F3F3F3"/>
          </w:tcPr>
          <w:p w14:paraId="22B15D79" w14:textId="77777777" w:rsidR="00C14706" w:rsidRPr="00556D1A" w:rsidRDefault="00C14706" w:rsidP="001C53FA">
            <w:pPr>
              <w:jc w:val="center"/>
              <w:rPr>
                <w:sz w:val="20"/>
                <w:szCs w:val="20"/>
              </w:rPr>
            </w:pPr>
            <w:r w:rsidRPr="00556D1A">
              <w:rPr>
                <w:sz w:val="20"/>
                <w:szCs w:val="20"/>
              </w:rPr>
              <w:t>3</w:t>
            </w:r>
          </w:p>
        </w:tc>
        <w:tc>
          <w:tcPr>
            <w:tcW w:w="1140" w:type="dxa"/>
            <w:tcBorders>
              <w:bottom w:val="single" w:sz="4" w:space="0" w:color="auto"/>
            </w:tcBorders>
            <w:shd w:val="clear" w:color="auto" w:fill="F3F3F3"/>
          </w:tcPr>
          <w:p w14:paraId="095BA3AE" w14:textId="77777777" w:rsidR="00C14706" w:rsidRPr="00556D1A" w:rsidRDefault="00C14706" w:rsidP="001C53FA">
            <w:pPr>
              <w:jc w:val="center"/>
              <w:rPr>
                <w:sz w:val="20"/>
                <w:szCs w:val="20"/>
              </w:rPr>
            </w:pPr>
            <w:r w:rsidRPr="00556D1A">
              <w:rPr>
                <w:sz w:val="20"/>
                <w:szCs w:val="20"/>
              </w:rPr>
              <w:t>4</w:t>
            </w:r>
          </w:p>
        </w:tc>
        <w:tc>
          <w:tcPr>
            <w:tcW w:w="1140" w:type="dxa"/>
            <w:shd w:val="clear" w:color="auto" w:fill="F3F3F3"/>
          </w:tcPr>
          <w:p w14:paraId="1BA310F2" w14:textId="77777777" w:rsidR="00C14706" w:rsidRPr="00556D1A" w:rsidRDefault="00C14706" w:rsidP="001C53FA">
            <w:pPr>
              <w:jc w:val="center"/>
              <w:rPr>
                <w:sz w:val="20"/>
                <w:szCs w:val="20"/>
              </w:rPr>
            </w:pPr>
            <w:r w:rsidRPr="00556D1A">
              <w:rPr>
                <w:sz w:val="20"/>
                <w:szCs w:val="20"/>
              </w:rPr>
              <w:t>5</w:t>
            </w:r>
          </w:p>
        </w:tc>
        <w:tc>
          <w:tcPr>
            <w:tcW w:w="1140" w:type="dxa"/>
            <w:shd w:val="clear" w:color="auto" w:fill="F3F3F3"/>
          </w:tcPr>
          <w:p w14:paraId="2AC80444" w14:textId="7779D6B2" w:rsidR="00C14706" w:rsidRDefault="00C14706" w:rsidP="6939FBC7">
            <w:pPr>
              <w:jc w:val="center"/>
              <w:rPr>
                <w:sz w:val="18"/>
                <w:szCs w:val="18"/>
              </w:rPr>
            </w:pPr>
            <w:r w:rsidRPr="6939FBC7">
              <w:rPr>
                <w:sz w:val="20"/>
                <w:szCs w:val="20"/>
              </w:rPr>
              <w:t>6</w:t>
            </w:r>
          </w:p>
        </w:tc>
        <w:tc>
          <w:tcPr>
            <w:tcW w:w="1140" w:type="dxa"/>
            <w:shd w:val="clear" w:color="auto" w:fill="F3F3F3"/>
          </w:tcPr>
          <w:p w14:paraId="542E1816" w14:textId="01E21A0C" w:rsidR="00C14706" w:rsidRDefault="00C14706" w:rsidP="6939FBC7">
            <w:pPr>
              <w:jc w:val="center"/>
              <w:rPr>
                <w:sz w:val="18"/>
                <w:szCs w:val="18"/>
              </w:rPr>
            </w:pPr>
            <w:r w:rsidRPr="6939FBC7">
              <w:rPr>
                <w:sz w:val="20"/>
                <w:szCs w:val="20"/>
              </w:rPr>
              <w:t>7</w:t>
            </w:r>
          </w:p>
        </w:tc>
        <w:tc>
          <w:tcPr>
            <w:tcW w:w="1140" w:type="dxa"/>
            <w:shd w:val="clear" w:color="auto" w:fill="F3F3F3"/>
          </w:tcPr>
          <w:p w14:paraId="3715A973" w14:textId="0C62E9B4" w:rsidR="00C14706" w:rsidRDefault="00C14706" w:rsidP="6939FBC7">
            <w:pPr>
              <w:jc w:val="center"/>
              <w:rPr>
                <w:sz w:val="18"/>
                <w:szCs w:val="18"/>
              </w:rPr>
            </w:pPr>
            <w:r w:rsidRPr="6939FBC7">
              <w:rPr>
                <w:sz w:val="20"/>
                <w:szCs w:val="20"/>
              </w:rPr>
              <w:t>8</w:t>
            </w:r>
          </w:p>
        </w:tc>
        <w:tc>
          <w:tcPr>
            <w:tcW w:w="1140" w:type="dxa"/>
            <w:shd w:val="clear" w:color="auto" w:fill="F3F3F3"/>
          </w:tcPr>
          <w:p w14:paraId="6D956BA6" w14:textId="5A23C712" w:rsidR="00C14706" w:rsidRDefault="00C14706" w:rsidP="6939FBC7">
            <w:pPr>
              <w:jc w:val="center"/>
              <w:rPr>
                <w:sz w:val="18"/>
                <w:szCs w:val="18"/>
              </w:rPr>
            </w:pPr>
            <w:r w:rsidRPr="6939FBC7">
              <w:rPr>
                <w:sz w:val="20"/>
                <w:szCs w:val="20"/>
              </w:rPr>
              <w:t>9</w:t>
            </w:r>
          </w:p>
        </w:tc>
        <w:tc>
          <w:tcPr>
            <w:tcW w:w="1140" w:type="dxa"/>
            <w:shd w:val="clear" w:color="auto" w:fill="F3F3F3"/>
          </w:tcPr>
          <w:p w14:paraId="72062CB4" w14:textId="64313F01" w:rsidR="00C14706" w:rsidRDefault="00C14706" w:rsidP="6939FBC7">
            <w:pPr>
              <w:jc w:val="center"/>
              <w:rPr>
                <w:sz w:val="18"/>
                <w:szCs w:val="18"/>
              </w:rPr>
            </w:pPr>
            <w:r w:rsidRPr="6939FBC7">
              <w:rPr>
                <w:sz w:val="20"/>
                <w:szCs w:val="20"/>
              </w:rPr>
              <w:t>10</w:t>
            </w:r>
          </w:p>
        </w:tc>
      </w:tr>
      <w:tr w:rsidR="000F5D0D" w:rsidRPr="006A13E3" w14:paraId="3E44EA2D" w14:textId="77777777" w:rsidTr="00F62F02">
        <w:trPr>
          <w:trHeight w:val="360"/>
        </w:trPr>
        <w:tc>
          <w:tcPr>
            <w:tcW w:w="3911" w:type="dxa"/>
          </w:tcPr>
          <w:p w14:paraId="5E3A3426" w14:textId="6A765F42" w:rsidR="000F5D0D" w:rsidRPr="00556D1A" w:rsidRDefault="000F5D0D" w:rsidP="000F5D0D">
            <w:pPr>
              <w:rPr>
                <w:i/>
                <w:sz w:val="20"/>
                <w:szCs w:val="20"/>
              </w:rPr>
            </w:pPr>
          </w:p>
        </w:tc>
        <w:tc>
          <w:tcPr>
            <w:tcW w:w="1139" w:type="dxa"/>
          </w:tcPr>
          <w:p w14:paraId="79EF7137" w14:textId="498637CE" w:rsidR="000F5D0D" w:rsidRPr="006A13E3" w:rsidRDefault="000F5D0D" w:rsidP="000F5D0D">
            <w:pPr>
              <w:rPr>
                <w:b/>
                <w:sz w:val="20"/>
                <w:szCs w:val="20"/>
              </w:rPr>
            </w:pPr>
          </w:p>
        </w:tc>
        <w:tc>
          <w:tcPr>
            <w:tcW w:w="1139" w:type="dxa"/>
            <w:shd w:val="clear" w:color="auto" w:fill="auto"/>
          </w:tcPr>
          <w:p w14:paraId="71D73BE5" w14:textId="0790652E" w:rsidR="000F5D0D" w:rsidRPr="006A13E3" w:rsidRDefault="000F5D0D" w:rsidP="000F5D0D">
            <w:pPr>
              <w:rPr>
                <w:b/>
                <w:sz w:val="20"/>
                <w:szCs w:val="20"/>
              </w:rPr>
            </w:pPr>
          </w:p>
        </w:tc>
        <w:tc>
          <w:tcPr>
            <w:tcW w:w="1140" w:type="dxa"/>
            <w:shd w:val="clear" w:color="auto" w:fill="auto"/>
          </w:tcPr>
          <w:p w14:paraId="6921B634" w14:textId="5C9CD47B" w:rsidR="000F5D0D" w:rsidRPr="006A13E3" w:rsidRDefault="000F5D0D" w:rsidP="000F5D0D">
            <w:pPr>
              <w:rPr>
                <w:b/>
                <w:sz w:val="20"/>
                <w:szCs w:val="20"/>
              </w:rPr>
            </w:pPr>
          </w:p>
        </w:tc>
        <w:tc>
          <w:tcPr>
            <w:tcW w:w="1140" w:type="dxa"/>
            <w:shd w:val="clear" w:color="auto" w:fill="auto"/>
          </w:tcPr>
          <w:p w14:paraId="4D57C607" w14:textId="77777777" w:rsidR="000F5D0D" w:rsidRPr="006A13E3" w:rsidRDefault="000F5D0D" w:rsidP="000F5D0D">
            <w:pPr>
              <w:rPr>
                <w:b/>
                <w:sz w:val="20"/>
                <w:szCs w:val="20"/>
              </w:rPr>
            </w:pPr>
          </w:p>
        </w:tc>
        <w:tc>
          <w:tcPr>
            <w:tcW w:w="1140" w:type="dxa"/>
          </w:tcPr>
          <w:p w14:paraId="3B54CBEA" w14:textId="77777777" w:rsidR="000F5D0D" w:rsidRPr="006A13E3" w:rsidRDefault="000F5D0D" w:rsidP="000F5D0D">
            <w:pPr>
              <w:rPr>
                <w:b/>
                <w:sz w:val="20"/>
                <w:szCs w:val="20"/>
              </w:rPr>
            </w:pPr>
          </w:p>
        </w:tc>
        <w:tc>
          <w:tcPr>
            <w:tcW w:w="1140" w:type="dxa"/>
          </w:tcPr>
          <w:p w14:paraId="2B40081C" w14:textId="6C6AC015" w:rsidR="000F5D0D" w:rsidRDefault="000F5D0D" w:rsidP="000F5D0D">
            <w:pPr>
              <w:rPr>
                <w:b/>
                <w:bCs/>
              </w:rPr>
            </w:pPr>
          </w:p>
        </w:tc>
        <w:tc>
          <w:tcPr>
            <w:tcW w:w="1140" w:type="dxa"/>
          </w:tcPr>
          <w:p w14:paraId="07BBC6E6" w14:textId="06C1FFFE" w:rsidR="000F5D0D" w:rsidRDefault="000F5D0D" w:rsidP="000F5D0D">
            <w:pPr>
              <w:rPr>
                <w:b/>
                <w:bCs/>
              </w:rPr>
            </w:pPr>
          </w:p>
        </w:tc>
        <w:tc>
          <w:tcPr>
            <w:tcW w:w="1140" w:type="dxa"/>
          </w:tcPr>
          <w:p w14:paraId="221BA0BC" w14:textId="42AFF9C9" w:rsidR="000F5D0D" w:rsidRDefault="000F5D0D" w:rsidP="000F5D0D">
            <w:pPr>
              <w:rPr>
                <w:b/>
                <w:bCs/>
              </w:rPr>
            </w:pPr>
          </w:p>
        </w:tc>
        <w:tc>
          <w:tcPr>
            <w:tcW w:w="1140" w:type="dxa"/>
          </w:tcPr>
          <w:p w14:paraId="2536F885" w14:textId="55549906" w:rsidR="000F5D0D" w:rsidRDefault="000F5D0D" w:rsidP="000F5D0D">
            <w:pPr>
              <w:rPr>
                <w:b/>
                <w:bCs/>
              </w:rPr>
            </w:pPr>
          </w:p>
        </w:tc>
        <w:tc>
          <w:tcPr>
            <w:tcW w:w="1140" w:type="dxa"/>
          </w:tcPr>
          <w:p w14:paraId="71D5DD6A" w14:textId="18A5EB58" w:rsidR="000F5D0D" w:rsidRDefault="000F5D0D" w:rsidP="000F5D0D">
            <w:pPr>
              <w:rPr>
                <w:b/>
                <w:bCs/>
              </w:rPr>
            </w:pPr>
          </w:p>
        </w:tc>
      </w:tr>
      <w:tr w:rsidR="000F5D0D" w:rsidRPr="006A13E3" w14:paraId="11A02A0C" w14:textId="77777777" w:rsidTr="00F62F02">
        <w:trPr>
          <w:trHeight w:val="360"/>
        </w:trPr>
        <w:tc>
          <w:tcPr>
            <w:tcW w:w="3911" w:type="dxa"/>
          </w:tcPr>
          <w:p w14:paraId="74D88A99" w14:textId="5A314922" w:rsidR="000F5D0D" w:rsidRPr="00556D1A" w:rsidRDefault="000F5D0D" w:rsidP="000F5D0D">
            <w:pPr>
              <w:rPr>
                <w:i/>
                <w:sz w:val="20"/>
                <w:szCs w:val="20"/>
              </w:rPr>
            </w:pPr>
          </w:p>
        </w:tc>
        <w:tc>
          <w:tcPr>
            <w:tcW w:w="1139" w:type="dxa"/>
          </w:tcPr>
          <w:p w14:paraId="324A1003" w14:textId="44617A7F" w:rsidR="000F5D0D" w:rsidRPr="006A13E3" w:rsidRDefault="000F5D0D" w:rsidP="000F5D0D">
            <w:pPr>
              <w:rPr>
                <w:b/>
                <w:sz w:val="20"/>
                <w:szCs w:val="20"/>
              </w:rPr>
            </w:pPr>
          </w:p>
        </w:tc>
        <w:tc>
          <w:tcPr>
            <w:tcW w:w="1139" w:type="dxa"/>
            <w:shd w:val="clear" w:color="auto" w:fill="auto"/>
          </w:tcPr>
          <w:p w14:paraId="5E550374" w14:textId="4F4C7CED" w:rsidR="000F5D0D" w:rsidRPr="006A13E3" w:rsidRDefault="000F5D0D" w:rsidP="000F5D0D">
            <w:pPr>
              <w:rPr>
                <w:b/>
                <w:sz w:val="20"/>
                <w:szCs w:val="20"/>
              </w:rPr>
            </w:pPr>
          </w:p>
        </w:tc>
        <w:tc>
          <w:tcPr>
            <w:tcW w:w="1140" w:type="dxa"/>
            <w:shd w:val="clear" w:color="auto" w:fill="auto"/>
          </w:tcPr>
          <w:p w14:paraId="7E72541A" w14:textId="3D17A61D" w:rsidR="000F5D0D" w:rsidRPr="006A13E3" w:rsidRDefault="000F5D0D" w:rsidP="000F5D0D">
            <w:pPr>
              <w:rPr>
                <w:b/>
                <w:sz w:val="20"/>
                <w:szCs w:val="20"/>
              </w:rPr>
            </w:pPr>
          </w:p>
        </w:tc>
        <w:tc>
          <w:tcPr>
            <w:tcW w:w="1140" w:type="dxa"/>
            <w:shd w:val="clear" w:color="auto" w:fill="auto"/>
          </w:tcPr>
          <w:p w14:paraId="031156EB" w14:textId="77777777" w:rsidR="000F5D0D" w:rsidRPr="006A13E3" w:rsidRDefault="000F5D0D" w:rsidP="000F5D0D">
            <w:pPr>
              <w:rPr>
                <w:b/>
                <w:sz w:val="20"/>
                <w:szCs w:val="20"/>
              </w:rPr>
            </w:pPr>
          </w:p>
        </w:tc>
        <w:tc>
          <w:tcPr>
            <w:tcW w:w="1140" w:type="dxa"/>
          </w:tcPr>
          <w:p w14:paraId="4B403762" w14:textId="77777777" w:rsidR="000F5D0D" w:rsidRPr="006A13E3" w:rsidRDefault="000F5D0D" w:rsidP="000F5D0D">
            <w:pPr>
              <w:rPr>
                <w:b/>
                <w:sz w:val="20"/>
                <w:szCs w:val="20"/>
              </w:rPr>
            </w:pPr>
          </w:p>
        </w:tc>
        <w:tc>
          <w:tcPr>
            <w:tcW w:w="1140" w:type="dxa"/>
          </w:tcPr>
          <w:p w14:paraId="1BE9F80B" w14:textId="6DC71B09" w:rsidR="000F5D0D" w:rsidRDefault="000F5D0D" w:rsidP="000F5D0D">
            <w:pPr>
              <w:rPr>
                <w:b/>
                <w:bCs/>
              </w:rPr>
            </w:pPr>
          </w:p>
        </w:tc>
        <w:tc>
          <w:tcPr>
            <w:tcW w:w="1140" w:type="dxa"/>
          </w:tcPr>
          <w:p w14:paraId="74C10C0D" w14:textId="32CBD266" w:rsidR="000F5D0D" w:rsidRDefault="000F5D0D" w:rsidP="000F5D0D">
            <w:pPr>
              <w:rPr>
                <w:b/>
                <w:bCs/>
              </w:rPr>
            </w:pPr>
          </w:p>
        </w:tc>
        <w:tc>
          <w:tcPr>
            <w:tcW w:w="1140" w:type="dxa"/>
          </w:tcPr>
          <w:p w14:paraId="7E043C8D" w14:textId="656B07C2" w:rsidR="000F5D0D" w:rsidRDefault="000F5D0D" w:rsidP="000F5D0D">
            <w:pPr>
              <w:rPr>
                <w:b/>
                <w:bCs/>
              </w:rPr>
            </w:pPr>
          </w:p>
        </w:tc>
        <w:tc>
          <w:tcPr>
            <w:tcW w:w="1140" w:type="dxa"/>
          </w:tcPr>
          <w:p w14:paraId="5D3D0552" w14:textId="2B05ECAD" w:rsidR="000F5D0D" w:rsidRDefault="000F5D0D" w:rsidP="000F5D0D">
            <w:pPr>
              <w:rPr>
                <w:b/>
                <w:bCs/>
              </w:rPr>
            </w:pPr>
          </w:p>
        </w:tc>
        <w:tc>
          <w:tcPr>
            <w:tcW w:w="1140" w:type="dxa"/>
          </w:tcPr>
          <w:p w14:paraId="7B984773" w14:textId="20A26A04" w:rsidR="000F5D0D" w:rsidRDefault="000F5D0D" w:rsidP="000F5D0D">
            <w:pPr>
              <w:rPr>
                <w:b/>
                <w:bCs/>
              </w:rPr>
            </w:pPr>
          </w:p>
        </w:tc>
      </w:tr>
      <w:tr w:rsidR="000F5D0D" w:rsidRPr="006A13E3" w14:paraId="030267E4" w14:textId="77777777" w:rsidTr="00F62F02">
        <w:trPr>
          <w:trHeight w:val="360"/>
        </w:trPr>
        <w:tc>
          <w:tcPr>
            <w:tcW w:w="3911" w:type="dxa"/>
          </w:tcPr>
          <w:p w14:paraId="4879CF9F" w14:textId="2FCF753E" w:rsidR="000F5D0D" w:rsidRPr="000F5D0D" w:rsidRDefault="000F5D0D" w:rsidP="000F5D0D">
            <w:pPr>
              <w:rPr>
                <w:i/>
                <w:color w:val="000000" w:themeColor="text1"/>
                <w:sz w:val="20"/>
                <w:szCs w:val="20"/>
              </w:rPr>
            </w:pPr>
          </w:p>
        </w:tc>
        <w:tc>
          <w:tcPr>
            <w:tcW w:w="1139" w:type="dxa"/>
          </w:tcPr>
          <w:p w14:paraId="041EE89F" w14:textId="30890A1A" w:rsidR="000F5D0D" w:rsidRPr="006A13E3" w:rsidRDefault="000F5D0D" w:rsidP="000F5D0D">
            <w:pPr>
              <w:rPr>
                <w:b/>
                <w:sz w:val="20"/>
                <w:szCs w:val="20"/>
              </w:rPr>
            </w:pPr>
          </w:p>
        </w:tc>
        <w:tc>
          <w:tcPr>
            <w:tcW w:w="1139" w:type="dxa"/>
            <w:shd w:val="clear" w:color="auto" w:fill="auto"/>
          </w:tcPr>
          <w:p w14:paraId="30CED7C8" w14:textId="5E605425" w:rsidR="000F5D0D" w:rsidRPr="006A13E3" w:rsidRDefault="000F5D0D" w:rsidP="000F5D0D">
            <w:pPr>
              <w:rPr>
                <w:b/>
                <w:sz w:val="20"/>
                <w:szCs w:val="20"/>
              </w:rPr>
            </w:pPr>
          </w:p>
        </w:tc>
        <w:tc>
          <w:tcPr>
            <w:tcW w:w="1140" w:type="dxa"/>
            <w:shd w:val="clear" w:color="auto" w:fill="auto"/>
          </w:tcPr>
          <w:p w14:paraId="0A38DA18" w14:textId="6AA53147" w:rsidR="000F5D0D" w:rsidRPr="006A13E3" w:rsidRDefault="000F5D0D" w:rsidP="000F5D0D">
            <w:pPr>
              <w:rPr>
                <w:b/>
                <w:sz w:val="20"/>
                <w:szCs w:val="20"/>
              </w:rPr>
            </w:pPr>
          </w:p>
        </w:tc>
        <w:tc>
          <w:tcPr>
            <w:tcW w:w="1140" w:type="dxa"/>
            <w:shd w:val="clear" w:color="auto" w:fill="auto"/>
          </w:tcPr>
          <w:p w14:paraId="4213744E" w14:textId="77777777" w:rsidR="000F5D0D" w:rsidRPr="006A13E3" w:rsidRDefault="000F5D0D" w:rsidP="000F5D0D">
            <w:pPr>
              <w:rPr>
                <w:b/>
                <w:sz w:val="20"/>
                <w:szCs w:val="20"/>
              </w:rPr>
            </w:pPr>
          </w:p>
        </w:tc>
        <w:tc>
          <w:tcPr>
            <w:tcW w:w="1140" w:type="dxa"/>
          </w:tcPr>
          <w:p w14:paraId="7F61A6E7" w14:textId="77777777" w:rsidR="000F5D0D" w:rsidRPr="006A13E3" w:rsidRDefault="000F5D0D" w:rsidP="000F5D0D">
            <w:pPr>
              <w:rPr>
                <w:b/>
                <w:sz w:val="20"/>
                <w:szCs w:val="20"/>
              </w:rPr>
            </w:pPr>
          </w:p>
        </w:tc>
        <w:tc>
          <w:tcPr>
            <w:tcW w:w="1140" w:type="dxa"/>
          </w:tcPr>
          <w:p w14:paraId="303ECB2F" w14:textId="184213C4" w:rsidR="000F5D0D" w:rsidRDefault="000F5D0D" w:rsidP="000F5D0D">
            <w:pPr>
              <w:rPr>
                <w:b/>
                <w:bCs/>
              </w:rPr>
            </w:pPr>
          </w:p>
        </w:tc>
        <w:tc>
          <w:tcPr>
            <w:tcW w:w="1140" w:type="dxa"/>
          </w:tcPr>
          <w:p w14:paraId="1254620F" w14:textId="550EDCC1" w:rsidR="000F5D0D" w:rsidRDefault="000F5D0D" w:rsidP="000F5D0D">
            <w:pPr>
              <w:rPr>
                <w:b/>
                <w:bCs/>
              </w:rPr>
            </w:pPr>
          </w:p>
        </w:tc>
        <w:tc>
          <w:tcPr>
            <w:tcW w:w="1140" w:type="dxa"/>
          </w:tcPr>
          <w:p w14:paraId="65AC3523" w14:textId="3120B18B" w:rsidR="000F5D0D" w:rsidRDefault="000F5D0D" w:rsidP="000F5D0D">
            <w:pPr>
              <w:rPr>
                <w:b/>
                <w:bCs/>
              </w:rPr>
            </w:pPr>
          </w:p>
        </w:tc>
        <w:tc>
          <w:tcPr>
            <w:tcW w:w="1140" w:type="dxa"/>
          </w:tcPr>
          <w:p w14:paraId="7673A83F" w14:textId="7C82B59C" w:rsidR="000F5D0D" w:rsidRDefault="000F5D0D" w:rsidP="000F5D0D">
            <w:pPr>
              <w:rPr>
                <w:b/>
                <w:bCs/>
              </w:rPr>
            </w:pPr>
          </w:p>
        </w:tc>
        <w:tc>
          <w:tcPr>
            <w:tcW w:w="1140" w:type="dxa"/>
          </w:tcPr>
          <w:p w14:paraId="2CADCC81" w14:textId="409E6341" w:rsidR="000F5D0D" w:rsidRDefault="000F5D0D" w:rsidP="000F5D0D">
            <w:pPr>
              <w:rPr>
                <w:b/>
                <w:bCs/>
              </w:rPr>
            </w:pPr>
          </w:p>
        </w:tc>
      </w:tr>
      <w:tr w:rsidR="000F5D0D" w:rsidRPr="006A13E3" w14:paraId="04380259" w14:textId="77777777" w:rsidTr="00F62F02">
        <w:trPr>
          <w:trHeight w:val="360"/>
        </w:trPr>
        <w:tc>
          <w:tcPr>
            <w:tcW w:w="3911" w:type="dxa"/>
          </w:tcPr>
          <w:p w14:paraId="0E5846AF" w14:textId="44D1A7D6" w:rsidR="000F5D0D" w:rsidRPr="000F5D0D" w:rsidRDefault="000F5D0D" w:rsidP="000F5D0D">
            <w:pPr>
              <w:rPr>
                <w:i/>
                <w:color w:val="000000" w:themeColor="text1"/>
                <w:sz w:val="20"/>
                <w:szCs w:val="20"/>
              </w:rPr>
            </w:pPr>
          </w:p>
        </w:tc>
        <w:tc>
          <w:tcPr>
            <w:tcW w:w="1139" w:type="dxa"/>
          </w:tcPr>
          <w:p w14:paraId="6B9C6B89" w14:textId="0A0342D2" w:rsidR="000F5D0D" w:rsidRPr="006A13E3" w:rsidRDefault="000F5D0D" w:rsidP="000F5D0D">
            <w:pPr>
              <w:rPr>
                <w:b/>
                <w:sz w:val="20"/>
                <w:szCs w:val="20"/>
              </w:rPr>
            </w:pPr>
          </w:p>
        </w:tc>
        <w:tc>
          <w:tcPr>
            <w:tcW w:w="1139" w:type="dxa"/>
            <w:shd w:val="clear" w:color="auto" w:fill="auto"/>
          </w:tcPr>
          <w:p w14:paraId="6AD64DF2" w14:textId="26BF0A84" w:rsidR="000F5D0D" w:rsidRPr="006A13E3" w:rsidRDefault="000F5D0D" w:rsidP="000F5D0D">
            <w:pPr>
              <w:rPr>
                <w:b/>
                <w:sz w:val="20"/>
                <w:szCs w:val="20"/>
              </w:rPr>
            </w:pPr>
          </w:p>
        </w:tc>
        <w:tc>
          <w:tcPr>
            <w:tcW w:w="1140" w:type="dxa"/>
            <w:shd w:val="clear" w:color="auto" w:fill="auto"/>
          </w:tcPr>
          <w:p w14:paraId="3A791B66" w14:textId="14554830" w:rsidR="000F5D0D" w:rsidRPr="006A13E3" w:rsidRDefault="000F5D0D" w:rsidP="000F5D0D">
            <w:pPr>
              <w:rPr>
                <w:b/>
                <w:sz w:val="20"/>
                <w:szCs w:val="20"/>
              </w:rPr>
            </w:pPr>
          </w:p>
        </w:tc>
        <w:tc>
          <w:tcPr>
            <w:tcW w:w="1140" w:type="dxa"/>
            <w:shd w:val="clear" w:color="auto" w:fill="auto"/>
          </w:tcPr>
          <w:p w14:paraId="531CF3D7" w14:textId="77777777" w:rsidR="000F5D0D" w:rsidRPr="006A13E3" w:rsidRDefault="000F5D0D" w:rsidP="000F5D0D">
            <w:pPr>
              <w:rPr>
                <w:b/>
                <w:sz w:val="20"/>
                <w:szCs w:val="20"/>
              </w:rPr>
            </w:pPr>
          </w:p>
        </w:tc>
        <w:tc>
          <w:tcPr>
            <w:tcW w:w="1140" w:type="dxa"/>
          </w:tcPr>
          <w:p w14:paraId="18C36C81" w14:textId="77777777" w:rsidR="000F5D0D" w:rsidRPr="006A13E3" w:rsidRDefault="000F5D0D" w:rsidP="000F5D0D">
            <w:pPr>
              <w:rPr>
                <w:b/>
                <w:sz w:val="20"/>
                <w:szCs w:val="20"/>
              </w:rPr>
            </w:pPr>
          </w:p>
        </w:tc>
        <w:tc>
          <w:tcPr>
            <w:tcW w:w="1140" w:type="dxa"/>
          </w:tcPr>
          <w:p w14:paraId="43AD05BC" w14:textId="2C94FFD6" w:rsidR="000F5D0D" w:rsidRDefault="000F5D0D" w:rsidP="000F5D0D">
            <w:pPr>
              <w:rPr>
                <w:b/>
                <w:bCs/>
              </w:rPr>
            </w:pPr>
          </w:p>
        </w:tc>
        <w:tc>
          <w:tcPr>
            <w:tcW w:w="1140" w:type="dxa"/>
          </w:tcPr>
          <w:p w14:paraId="1B9BCDFC" w14:textId="32A50435" w:rsidR="000F5D0D" w:rsidRDefault="000F5D0D" w:rsidP="000F5D0D">
            <w:pPr>
              <w:rPr>
                <w:b/>
                <w:bCs/>
              </w:rPr>
            </w:pPr>
          </w:p>
        </w:tc>
        <w:tc>
          <w:tcPr>
            <w:tcW w:w="1140" w:type="dxa"/>
          </w:tcPr>
          <w:p w14:paraId="63DAE64B" w14:textId="4F522AB7" w:rsidR="000F5D0D" w:rsidRDefault="000F5D0D" w:rsidP="000F5D0D">
            <w:pPr>
              <w:rPr>
                <w:b/>
                <w:bCs/>
              </w:rPr>
            </w:pPr>
          </w:p>
        </w:tc>
        <w:tc>
          <w:tcPr>
            <w:tcW w:w="1140" w:type="dxa"/>
          </w:tcPr>
          <w:p w14:paraId="034AFD43" w14:textId="34E01BD3" w:rsidR="000F5D0D" w:rsidRDefault="000F5D0D" w:rsidP="000F5D0D">
            <w:pPr>
              <w:rPr>
                <w:b/>
                <w:bCs/>
              </w:rPr>
            </w:pPr>
          </w:p>
        </w:tc>
        <w:tc>
          <w:tcPr>
            <w:tcW w:w="1140" w:type="dxa"/>
          </w:tcPr>
          <w:p w14:paraId="2CA1BE9A" w14:textId="06E57C16" w:rsidR="000F5D0D" w:rsidRDefault="000F5D0D" w:rsidP="000F5D0D">
            <w:pPr>
              <w:rPr>
                <w:b/>
                <w:bCs/>
              </w:rPr>
            </w:pPr>
          </w:p>
        </w:tc>
      </w:tr>
      <w:tr w:rsidR="000F5D0D" w:rsidRPr="006A13E3" w14:paraId="412D2203" w14:textId="77777777" w:rsidTr="00F62F02">
        <w:trPr>
          <w:trHeight w:val="360"/>
        </w:trPr>
        <w:tc>
          <w:tcPr>
            <w:tcW w:w="3911" w:type="dxa"/>
          </w:tcPr>
          <w:p w14:paraId="73BECD3F" w14:textId="3A208E31" w:rsidR="000F5D0D" w:rsidRPr="000F5D0D" w:rsidRDefault="000F5D0D" w:rsidP="000F5D0D">
            <w:pPr>
              <w:rPr>
                <w:i/>
                <w:color w:val="000000" w:themeColor="text1"/>
                <w:sz w:val="20"/>
                <w:szCs w:val="20"/>
              </w:rPr>
            </w:pPr>
          </w:p>
        </w:tc>
        <w:tc>
          <w:tcPr>
            <w:tcW w:w="1139" w:type="dxa"/>
          </w:tcPr>
          <w:p w14:paraId="79D4DD93" w14:textId="0D5345AF" w:rsidR="000F5D0D" w:rsidRPr="006A13E3" w:rsidRDefault="000F5D0D" w:rsidP="000F5D0D">
            <w:pPr>
              <w:rPr>
                <w:b/>
                <w:sz w:val="20"/>
                <w:szCs w:val="20"/>
              </w:rPr>
            </w:pPr>
          </w:p>
        </w:tc>
        <w:tc>
          <w:tcPr>
            <w:tcW w:w="1139" w:type="dxa"/>
            <w:shd w:val="clear" w:color="auto" w:fill="auto"/>
          </w:tcPr>
          <w:p w14:paraId="76453B9F" w14:textId="77777777" w:rsidR="000F5D0D" w:rsidRPr="006A13E3" w:rsidRDefault="000F5D0D" w:rsidP="000F5D0D">
            <w:pPr>
              <w:rPr>
                <w:b/>
                <w:sz w:val="20"/>
                <w:szCs w:val="20"/>
              </w:rPr>
            </w:pPr>
          </w:p>
        </w:tc>
        <w:tc>
          <w:tcPr>
            <w:tcW w:w="1140" w:type="dxa"/>
            <w:shd w:val="clear" w:color="auto" w:fill="auto"/>
          </w:tcPr>
          <w:p w14:paraId="590D4044" w14:textId="3A27361A" w:rsidR="000F5D0D" w:rsidRPr="006A13E3" w:rsidRDefault="000F5D0D" w:rsidP="000F5D0D">
            <w:pPr>
              <w:rPr>
                <w:b/>
                <w:sz w:val="20"/>
                <w:szCs w:val="20"/>
              </w:rPr>
            </w:pPr>
          </w:p>
        </w:tc>
        <w:tc>
          <w:tcPr>
            <w:tcW w:w="1140" w:type="dxa"/>
            <w:shd w:val="clear" w:color="auto" w:fill="auto"/>
          </w:tcPr>
          <w:p w14:paraId="6C675421" w14:textId="77777777" w:rsidR="000F5D0D" w:rsidRPr="006A13E3" w:rsidRDefault="000F5D0D" w:rsidP="000F5D0D">
            <w:pPr>
              <w:rPr>
                <w:b/>
                <w:sz w:val="20"/>
                <w:szCs w:val="20"/>
              </w:rPr>
            </w:pPr>
          </w:p>
        </w:tc>
        <w:tc>
          <w:tcPr>
            <w:tcW w:w="1140" w:type="dxa"/>
          </w:tcPr>
          <w:p w14:paraId="5313779D" w14:textId="77777777" w:rsidR="000F5D0D" w:rsidRPr="006A13E3" w:rsidRDefault="000F5D0D" w:rsidP="000F5D0D">
            <w:pPr>
              <w:rPr>
                <w:b/>
                <w:sz w:val="20"/>
                <w:szCs w:val="20"/>
              </w:rPr>
            </w:pPr>
          </w:p>
        </w:tc>
        <w:tc>
          <w:tcPr>
            <w:tcW w:w="1140" w:type="dxa"/>
          </w:tcPr>
          <w:p w14:paraId="5122354E" w14:textId="2CE9E24D" w:rsidR="000F5D0D" w:rsidRDefault="000F5D0D" w:rsidP="000F5D0D">
            <w:pPr>
              <w:rPr>
                <w:b/>
                <w:bCs/>
              </w:rPr>
            </w:pPr>
          </w:p>
        </w:tc>
        <w:tc>
          <w:tcPr>
            <w:tcW w:w="1140" w:type="dxa"/>
          </w:tcPr>
          <w:p w14:paraId="07D3A674" w14:textId="04C9C320" w:rsidR="000F5D0D" w:rsidRDefault="000F5D0D" w:rsidP="000F5D0D">
            <w:pPr>
              <w:rPr>
                <w:b/>
                <w:bCs/>
              </w:rPr>
            </w:pPr>
          </w:p>
        </w:tc>
        <w:tc>
          <w:tcPr>
            <w:tcW w:w="1140" w:type="dxa"/>
          </w:tcPr>
          <w:p w14:paraId="2F9785F8" w14:textId="7990079A" w:rsidR="000F5D0D" w:rsidRDefault="000F5D0D" w:rsidP="000F5D0D">
            <w:pPr>
              <w:rPr>
                <w:b/>
                <w:bCs/>
              </w:rPr>
            </w:pPr>
          </w:p>
        </w:tc>
        <w:tc>
          <w:tcPr>
            <w:tcW w:w="1140" w:type="dxa"/>
          </w:tcPr>
          <w:p w14:paraId="56220C05" w14:textId="7F238C92" w:rsidR="000F5D0D" w:rsidRDefault="000F5D0D" w:rsidP="000F5D0D">
            <w:pPr>
              <w:rPr>
                <w:b/>
                <w:bCs/>
              </w:rPr>
            </w:pPr>
          </w:p>
        </w:tc>
        <w:tc>
          <w:tcPr>
            <w:tcW w:w="1140" w:type="dxa"/>
          </w:tcPr>
          <w:p w14:paraId="0E96FCEA" w14:textId="13681DC3" w:rsidR="000F5D0D" w:rsidRDefault="000F5D0D" w:rsidP="000F5D0D">
            <w:pPr>
              <w:rPr>
                <w:b/>
                <w:bCs/>
              </w:rPr>
            </w:pPr>
          </w:p>
        </w:tc>
      </w:tr>
      <w:tr w:rsidR="000F5D0D" w:rsidRPr="006A13E3" w14:paraId="4D6E7C00" w14:textId="77777777" w:rsidTr="00F62F02">
        <w:trPr>
          <w:trHeight w:val="360"/>
        </w:trPr>
        <w:tc>
          <w:tcPr>
            <w:tcW w:w="3911" w:type="dxa"/>
          </w:tcPr>
          <w:p w14:paraId="7B7E9A30" w14:textId="0DFBB24A" w:rsidR="000F5D0D" w:rsidRPr="000F5D0D" w:rsidRDefault="000F5D0D" w:rsidP="000F5D0D">
            <w:pPr>
              <w:rPr>
                <w:i/>
                <w:color w:val="000000" w:themeColor="text1"/>
                <w:sz w:val="20"/>
                <w:szCs w:val="20"/>
              </w:rPr>
            </w:pPr>
          </w:p>
        </w:tc>
        <w:tc>
          <w:tcPr>
            <w:tcW w:w="1139" w:type="dxa"/>
          </w:tcPr>
          <w:p w14:paraId="42EE201E" w14:textId="2DFA64A2" w:rsidR="000F5D0D" w:rsidRPr="006A13E3" w:rsidRDefault="000F5D0D" w:rsidP="000F5D0D">
            <w:pPr>
              <w:rPr>
                <w:b/>
                <w:sz w:val="20"/>
                <w:szCs w:val="20"/>
              </w:rPr>
            </w:pPr>
          </w:p>
        </w:tc>
        <w:tc>
          <w:tcPr>
            <w:tcW w:w="1139" w:type="dxa"/>
            <w:shd w:val="clear" w:color="auto" w:fill="auto"/>
          </w:tcPr>
          <w:p w14:paraId="44530254" w14:textId="4EA513EE" w:rsidR="000F5D0D" w:rsidRPr="006A13E3" w:rsidRDefault="000F5D0D" w:rsidP="000F5D0D">
            <w:pPr>
              <w:rPr>
                <w:b/>
                <w:sz w:val="20"/>
                <w:szCs w:val="20"/>
              </w:rPr>
            </w:pPr>
          </w:p>
        </w:tc>
        <w:tc>
          <w:tcPr>
            <w:tcW w:w="1140" w:type="dxa"/>
            <w:shd w:val="clear" w:color="auto" w:fill="auto"/>
          </w:tcPr>
          <w:p w14:paraId="3F8D2BC7" w14:textId="77777777" w:rsidR="000F5D0D" w:rsidRPr="006A13E3" w:rsidRDefault="000F5D0D" w:rsidP="000F5D0D">
            <w:pPr>
              <w:rPr>
                <w:b/>
                <w:sz w:val="20"/>
                <w:szCs w:val="20"/>
              </w:rPr>
            </w:pPr>
          </w:p>
        </w:tc>
        <w:tc>
          <w:tcPr>
            <w:tcW w:w="1140" w:type="dxa"/>
            <w:shd w:val="clear" w:color="auto" w:fill="auto"/>
          </w:tcPr>
          <w:p w14:paraId="25D55446" w14:textId="77777777" w:rsidR="000F5D0D" w:rsidRPr="006A13E3" w:rsidRDefault="000F5D0D" w:rsidP="000F5D0D">
            <w:pPr>
              <w:rPr>
                <w:b/>
                <w:sz w:val="20"/>
                <w:szCs w:val="20"/>
              </w:rPr>
            </w:pPr>
          </w:p>
        </w:tc>
        <w:tc>
          <w:tcPr>
            <w:tcW w:w="1140" w:type="dxa"/>
          </w:tcPr>
          <w:p w14:paraId="040ED940" w14:textId="77777777" w:rsidR="000F5D0D" w:rsidRPr="006A13E3" w:rsidRDefault="000F5D0D" w:rsidP="000F5D0D">
            <w:pPr>
              <w:rPr>
                <w:b/>
                <w:sz w:val="20"/>
                <w:szCs w:val="20"/>
              </w:rPr>
            </w:pPr>
          </w:p>
        </w:tc>
        <w:tc>
          <w:tcPr>
            <w:tcW w:w="1140" w:type="dxa"/>
          </w:tcPr>
          <w:p w14:paraId="2A5F909D" w14:textId="097D85D7" w:rsidR="000F5D0D" w:rsidRDefault="000F5D0D" w:rsidP="000F5D0D">
            <w:pPr>
              <w:rPr>
                <w:b/>
                <w:bCs/>
              </w:rPr>
            </w:pPr>
          </w:p>
        </w:tc>
        <w:tc>
          <w:tcPr>
            <w:tcW w:w="1140" w:type="dxa"/>
          </w:tcPr>
          <w:p w14:paraId="7AB582DD" w14:textId="233D0993" w:rsidR="000F5D0D" w:rsidRDefault="000F5D0D" w:rsidP="000F5D0D">
            <w:pPr>
              <w:rPr>
                <w:b/>
                <w:bCs/>
              </w:rPr>
            </w:pPr>
          </w:p>
        </w:tc>
        <w:tc>
          <w:tcPr>
            <w:tcW w:w="1140" w:type="dxa"/>
          </w:tcPr>
          <w:p w14:paraId="72AB3076" w14:textId="42408E41" w:rsidR="000F5D0D" w:rsidRDefault="000F5D0D" w:rsidP="000F5D0D">
            <w:pPr>
              <w:rPr>
                <w:b/>
                <w:bCs/>
              </w:rPr>
            </w:pPr>
          </w:p>
        </w:tc>
        <w:tc>
          <w:tcPr>
            <w:tcW w:w="1140" w:type="dxa"/>
          </w:tcPr>
          <w:p w14:paraId="1F6DC206" w14:textId="107F68DC" w:rsidR="000F5D0D" w:rsidRDefault="000F5D0D" w:rsidP="000F5D0D">
            <w:pPr>
              <w:rPr>
                <w:b/>
                <w:bCs/>
              </w:rPr>
            </w:pPr>
          </w:p>
        </w:tc>
        <w:tc>
          <w:tcPr>
            <w:tcW w:w="1140" w:type="dxa"/>
          </w:tcPr>
          <w:p w14:paraId="468AE228" w14:textId="520E2BA5" w:rsidR="000F5D0D" w:rsidRDefault="000F5D0D" w:rsidP="000F5D0D">
            <w:pPr>
              <w:rPr>
                <w:b/>
                <w:bCs/>
              </w:rPr>
            </w:pPr>
          </w:p>
        </w:tc>
      </w:tr>
      <w:tr w:rsidR="000F5D0D" w:rsidRPr="006A13E3" w14:paraId="0903F661" w14:textId="77777777" w:rsidTr="00F62F02">
        <w:trPr>
          <w:trHeight w:val="360"/>
        </w:trPr>
        <w:tc>
          <w:tcPr>
            <w:tcW w:w="3911" w:type="dxa"/>
          </w:tcPr>
          <w:p w14:paraId="2297F67A" w14:textId="0BF3751D" w:rsidR="000F5D0D" w:rsidRPr="000F5D0D" w:rsidRDefault="000F5D0D" w:rsidP="000F5D0D">
            <w:pPr>
              <w:rPr>
                <w:i/>
                <w:color w:val="000000" w:themeColor="text1"/>
                <w:sz w:val="20"/>
                <w:szCs w:val="20"/>
              </w:rPr>
            </w:pPr>
          </w:p>
        </w:tc>
        <w:tc>
          <w:tcPr>
            <w:tcW w:w="1139" w:type="dxa"/>
          </w:tcPr>
          <w:p w14:paraId="3AD75E11" w14:textId="79F36627" w:rsidR="000F5D0D" w:rsidRPr="006A13E3" w:rsidRDefault="000F5D0D" w:rsidP="000F5D0D">
            <w:pPr>
              <w:rPr>
                <w:b/>
                <w:sz w:val="20"/>
                <w:szCs w:val="20"/>
              </w:rPr>
            </w:pPr>
          </w:p>
        </w:tc>
        <w:tc>
          <w:tcPr>
            <w:tcW w:w="1139" w:type="dxa"/>
            <w:shd w:val="clear" w:color="auto" w:fill="auto"/>
          </w:tcPr>
          <w:p w14:paraId="73409168" w14:textId="77777777" w:rsidR="000F5D0D" w:rsidRPr="006A13E3" w:rsidRDefault="000F5D0D" w:rsidP="000F5D0D">
            <w:pPr>
              <w:rPr>
                <w:b/>
                <w:sz w:val="20"/>
                <w:szCs w:val="20"/>
              </w:rPr>
            </w:pPr>
          </w:p>
        </w:tc>
        <w:tc>
          <w:tcPr>
            <w:tcW w:w="1140" w:type="dxa"/>
            <w:shd w:val="clear" w:color="auto" w:fill="auto"/>
          </w:tcPr>
          <w:p w14:paraId="0F173DD1" w14:textId="77777777" w:rsidR="000F5D0D" w:rsidRPr="006A13E3" w:rsidRDefault="000F5D0D" w:rsidP="000F5D0D">
            <w:pPr>
              <w:rPr>
                <w:b/>
                <w:sz w:val="20"/>
                <w:szCs w:val="20"/>
              </w:rPr>
            </w:pPr>
          </w:p>
        </w:tc>
        <w:tc>
          <w:tcPr>
            <w:tcW w:w="1140" w:type="dxa"/>
            <w:shd w:val="clear" w:color="auto" w:fill="auto"/>
          </w:tcPr>
          <w:p w14:paraId="09AB384C" w14:textId="77777777" w:rsidR="000F5D0D" w:rsidRPr="006A13E3" w:rsidRDefault="000F5D0D" w:rsidP="000F5D0D">
            <w:pPr>
              <w:rPr>
                <w:b/>
                <w:sz w:val="20"/>
                <w:szCs w:val="20"/>
              </w:rPr>
            </w:pPr>
          </w:p>
        </w:tc>
        <w:tc>
          <w:tcPr>
            <w:tcW w:w="1140" w:type="dxa"/>
          </w:tcPr>
          <w:p w14:paraId="089B6606" w14:textId="77777777" w:rsidR="000F5D0D" w:rsidRPr="006A13E3" w:rsidRDefault="000F5D0D" w:rsidP="000F5D0D">
            <w:pPr>
              <w:rPr>
                <w:b/>
                <w:sz w:val="20"/>
                <w:szCs w:val="20"/>
              </w:rPr>
            </w:pPr>
          </w:p>
        </w:tc>
        <w:tc>
          <w:tcPr>
            <w:tcW w:w="1140" w:type="dxa"/>
          </w:tcPr>
          <w:p w14:paraId="5BAE1145" w14:textId="595DF1E5" w:rsidR="000F5D0D" w:rsidRDefault="000F5D0D" w:rsidP="000F5D0D">
            <w:pPr>
              <w:rPr>
                <w:b/>
                <w:bCs/>
              </w:rPr>
            </w:pPr>
          </w:p>
        </w:tc>
        <w:tc>
          <w:tcPr>
            <w:tcW w:w="1140" w:type="dxa"/>
          </w:tcPr>
          <w:p w14:paraId="5AB81E86" w14:textId="79E76C30" w:rsidR="000F5D0D" w:rsidRDefault="000F5D0D" w:rsidP="000F5D0D">
            <w:pPr>
              <w:rPr>
                <w:b/>
                <w:bCs/>
              </w:rPr>
            </w:pPr>
          </w:p>
        </w:tc>
        <w:tc>
          <w:tcPr>
            <w:tcW w:w="1140" w:type="dxa"/>
          </w:tcPr>
          <w:p w14:paraId="5CE1EF16" w14:textId="1688D5BC" w:rsidR="000F5D0D" w:rsidRDefault="000F5D0D" w:rsidP="000F5D0D">
            <w:pPr>
              <w:rPr>
                <w:b/>
                <w:bCs/>
              </w:rPr>
            </w:pPr>
          </w:p>
        </w:tc>
        <w:tc>
          <w:tcPr>
            <w:tcW w:w="1140" w:type="dxa"/>
          </w:tcPr>
          <w:p w14:paraId="2262B3BF" w14:textId="45E0C914" w:rsidR="000F5D0D" w:rsidRDefault="000F5D0D" w:rsidP="000F5D0D">
            <w:pPr>
              <w:rPr>
                <w:b/>
                <w:bCs/>
              </w:rPr>
            </w:pPr>
          </w:p>
        </w:tc>
        <w:tc>
          <w:tcPr>
            <w:tcW w:w="1140" w:type="dxa"/>
          </w:tcPr>
          <w:p w14:paraId="12DDDB96" w14:textId="6EC501ED" w:rsidR="000F5D0D" w:rsidRDefault="000F5D0D" w:rsidP="000F5D0D">
            <w:pPr>
              <w:rPr>
                <w:b/>
                <w:bCs/>
              </w:rPr>
            </w:pPr>
          </w:p>
        </w:tc>
      </w:tr>
      <w:tr w:rsidR="000F5D0D" w:rsidRPr="006A13E3" w14:paraId="276D30EE" w14:textId="77777777" w:rsidTr="00F62F02">
        <w:trPr>
          <w:trHeight w:val="360"/>
        </w:trPr>
        <w:tc>
          <w:tcPr>
            <w:tcW w:w="3911" w:type="dxa"/>
          </w:tcPr>
          <w:p w14:paraId="780FAE7E" w14:textId="15E07DCE" w:rsidR="000F5D0D" w:rsidRPr="000F5D0D" w:rsidRDefault="000F5D0D" w:rsidP="000F5D0D">
            <w:pPr>
              <w:rPr>
                <w:i/>
                <w:color w:val="000000" w:themeColor="text1"/>
                <w:sz w:val="20"/>
                <w:szCs w:val="20"/>
              </w:rPr>
            </w:pPr>
          </w:p>
        </w:tc>
        <w:tc>
          <w:tcPr>
            <w:tcW w:w="1139" w:type="dxa"/>
          </w:tcPr>
          <w:p w14:paraId="0CA60E04" w14:textId="46D49A0F" w:rsidR="000F5D0D" w:rsidRPr="006A13E3" w:rsidRDefault="000F5D0D" w:rsidP="000F5D0D">
            <w:pPr>
              <w:rPr>
                <w:b/>
                <w:sz w:val="20"/>
                <w:szCs w:val="20"/>
              </w:rPr>
            </w:pPr>
          </w:p>
        </w:tc>
        <w:tc>
          <w:tcPr>
            <w:tcW w:w="1139" w:type="dxa"/>
            <w:shd w:val="clear" w:color="auto" w:fill="auto"/>
          </w:tcPr>
          <w:p w14:paraId="597454D7" w14:textId="09A2D511" w:rsidR="000F5D0D" w:rsidRPr="006A13E3" w:rsidRDefault="000F5D0D" w:rsidP="000F5D0D">
            <w:pPr>
              <w:rPr>
                <w:b/>
                <w:sz w:val="20"/>
                <w:szCs w:val="20"/>
              </w:rPr>
            </w:pPr>
          </w:p>
        </w:tc>
        <w:tc>
          <w:tcPr>
            <w:tcW w:w="1140" w:type="dxa"/>
            <w:shd w:val="clear" w:color="auto" w:fill="auto"/>
          </w:tcPr>
          <w:p w14:paraId="5EE7AE72" w14:textId="77777777" w:rsidR="000F5D0D" w:rsidRPr="006A13E3" w:rsidRDefault="000F5D0D" w:rsidP="000F5D0D">
            <w:pPr>
              <w:rPr>
                <w:b/>
                <w:sz w:val="20"/>
                <w:szCs w:val="20"/>
              </w:rPr>
            </w:pPr>
          </w:p>
        </w:tc>
        <w:tc>
          <w:tcPr>
            <w:tcW w:w="1140" w:type="dxa"/>
            <w:shd w:val="clear" w:color="auto" w:fill="auto"/>
          </w:tcPr>
          <w:p w14:paraId="791C2C4B" w14:textId="77777777" w:rsidR="000F5D0D" w:rsidRPr="006A13E3" w:rsidRDefault="000F5D0D" w:rsidP="000F5D0D">
            <w:pPr>
              <w:rPr>
                <w:b/>
                <w:sz w:val="20"/>
                <w:szCs w:val="20"/>
              </w:rPr>
            </w:pPr>
          </w:p>
        </w:tc>
        <w:tc>
          <w:tcPr>
            <w:tcW w:w="1140" w:type="dxa"/>
          </w:tcPr>
          <w:p w14:paraId="48DC3421" w14:textId="77777777" w:rsidR="000F5D0D" w:rsidRPr="006A13E3" w:rsidRDefault="000F5D0D" w:rsidP="000F5D0D">
            <w:pPr>
              <w:rPr>
                <w:b/>
                <w:sz w:val="20"/>
                <w:szCs w:val="20"/>
              </w:rPr>
            </w:pPr>
          </w:p>
        </w:tc>
        <w:tc>
          <w:tcPr>
            <w:tcW w:w="1140" w:type="dxa"/>
          </w:tcPr>
          <w:p w14:paraId="6713FD22" w14:textId="158C96BC" w:rsidR="000F5D0D" w:rsidRDefault="000F5D0D" w:rsidP="000F5D0D">
            <w:pPr>
              <w:rPr>
                <w:b/>
                <w:bCs/>
              </w:rPr>
            </w:pPr>
          </w:p>
        </w:tc>
        <w:tc>
          <w:tcPr>
            <w:tcW w:w="1140" w:type="dxa"/>
          </w:tcPr>
          <w:p w14:paraId="7E4278AC" w14:textId="7C7778A7" w:rsidR="000F5D0D" w:rsidRDefault="000F5D0D" w:rsidP="000F5D0D">
            <w:pPr>
              <w:rPr>
                <w:b/>
                <w:bCs/>
              </w:rPr>
            </w:pPr>
          </w:p>
        </w:tc>
        <w:tc>
          <w:tcPr>
            <w:tcW w:w="1140" w:type="dxa"/>
          </w:tcPr>
          <w:p w14:paraId="2542134E" w14:textId="6E2DBEBC" w:rsidR="000F5D0D" w:rsidRDefault="000F5D0D" w:rsidP="000F5D0D">
            <w:pPr>
              <w:rPr>
                <w:b/>
                <w:bCs/>
              </w:rPr>
            </w:pPr>
          </w:p>
        </w:tc>
        <w:tc>
          <w:tcPr>
            <w:tcW w:w="1140" w:type="dxa"/>
          </w:tcPr>
          <w:p w14:paraId="3CFEB76E" w14:textId="38802F95" w:rsidR="000F5D0D" w:rsidRDefault="000F5D0D" w:rsidP="000F5D0D">
            <w:pPr>
              <w:rPr>
                <w:b/>
                <w:bCs/>
              </w:rPr>
            </w:pPr>
          </w:p>
        </w:tc>
        <w:tc>
          <w:tcPr>
            <w:tcW w:w="1140" w:type="dxa"/>
          </w:tcPr>
          <w:p w14:paraId="448C234C" w14:textId="096A5484" w:rsidR="000F5D0D" w:rsidRDefault="000F5D0D" w:rsidP="000F5D0D">
            <w:pPr>
              <w:rPr>
                <w:b/>
                <w:bCs/>
              </w:rPr>
            </w:pPr>
          </w:p>
        </w:tc>
      </w:tr>
      <w:tr w:rsidR="000F5D0D" w:rsidRPr="006A13E3" w14:paraId="3B895492" w14:textId="77777777" w:rsidTr="00F62F02">
        <w:trPr>
          <w:trHeight w:val="300"/>
        </w:trPr>
        <w:tc>
          <w:tcPr>
            <w:tcW w:w="3911" w:type="dxa"/>
          </w:tcPr>
          <w:p w14:paraId="22FAF474" w14:textId="6046F803" w:rsidR="000F5D0D" w:rsidRPr="000F5D0D" w:rsidRDefault="000F5D0D" w:rsidP="000F5D0D">
            <w:pPr>
              <w:rPr>
                <w:color w:val="000000" w:themeColor="text1"/>
                <w:sz w:val="20"/>
                <w:szCs w:val="20"/>
              </w:rPr>
            </w:pPr>
            <w:bookmarkStart w:id="3" w:name="ISAIndicatorTable"/>
            <w:bookmarkEnd w:id="3"/>
          </w:p>
        </w:tc>
        <w:tc>
          <w:tcPr>
            <w:tcW w:w="1139" w:type="dxa"/>
          </w:tcPr>
          <w:p w14:paraId="1080BF64" w14:textId="71404504" w:rsidR="000F5D0D" w:rsidRPr="006A13E3" w:rsidRDefault="000F5D0D" w:rsidP="000F5D0D">
            <w:pPr>
              <w:rPr>
                <w:b/>
                <w:sz w:val="20"/>
                <w:szCs w:val="20"/>
              </w:rPr>
            </w:pPr>
          </w:p>
        </w:tc>
        <w:tc>
          <w:tcPr>
            <w:tcW w:w="1139" w:type="dxa"/>
            <w:shd w:val="clear" w:color="auto" w:fill="auto"/>
          </w:tcPr>
          <w:p w14:paraId="363B0A1D" w14:textId="24C6949E" w:rsidR="000F5D0D" w:rsidRPr="006A13E3" w:rsidRDefault="000F5D0D" w:rsidP="000F5D0D">
            <w:pPr>
              <w:rPr>
                <w:b/>
                <w:sz w:val="20"/>
                <w:szCs w:val="20"/>
              </w:rPr>
            </w:pPr>
          </w:p>
        </w:tc>
        <w:tc>
          <w:tcPr>
            <w:tcW w:w="1140" w:type="dxa"/>
            <w:shd w:val="clear" w:color="auto" w:fill="auto"/>
          </w:tcPr>
          <w:p w14:paraId="11FFC983" w14:textId="652703B8" w:rsidR="000F5D0D" w:rsidRPr="006A13E3" w:rsidRDefault="000F5D0D" w:rsidP="000F5D0D">
            <w:pPr>
              <w:rPr>
                <w:b/>
                <w:sz w:val="20"/>
                <w:szCs w:val="20"/>
              </w:rPr>
            </w:pPr>
          </w:p>
        </w:tc>
        <w:tc>
          <w:tcPr>
            <w:tcW w:w="1140" w:type="dxa"/>
            <w:shd w:val="clear" w:color="auto" w:fill="auto"/>
          </w:tcPr>
          <w:p w14:paraId="1CE26B4D" w14:textId="77777777" w:rsidR="000F5D0D" w:rsidRPr="006A13E3" w:rsidRDefault="000F5D0D" w:rsidP="000F5D0D">
            <w:pPr>
              <w:rPr>
                <w:b/>
                <w:sz w:val="20"/>
                <w:szCs w:val="20"/>
              </w:rPr>
            </w:pPr>
          </w:p>
        </w:tc>
        <w:tc>
          <w:tcPr>
            <w:tcW w:w="1140" w:type="dxa"/>
          </w:tcPr>
          <w:p w14:paraId="353B321B" w14:textId="77777777" w:rsidR="000F5D0D" w:rsidRPr="006A13E3" w:rsidRDefault="000F5D0D" w:rsidP="000F5D0D">
            <w:pPr>
              <w:rPr>
                <w:b/>
                <w:sz w:val="20"/>
                <w:szCs w:val="20"/>
              </w:rPr>
            </w:pPr>
          </w:p>
        </w:tc>
        <w:tc>
          <w:tcPr>
            <w:tcW w:w="1140" w:type="dxa"/>
          </w:tcPr>
          <w:p w14:paraId="1007C15B" w14:textId="0E9C5C6D" w:rsidR="000F5D0D" w:rsidRDefault="000F5D0D" w:rsidP="000F5D0D">
            <w:pPr>
              <w:rPr>
                <w:b/>
                <w:bCs/>
              </w:rPr>
            </w:pPr>
          </w:p>
        </w:tc>
        <w:tc>
          <w:tcPr>
            <w:tcW w:w="1140" w:type="dxa"/>
          </w:tcPr>
          <w:p w14:paraId="5E8878BB" w14:textId="2FF1E91E" w:rsidR="000F5D0D" w:rsidRDefault="000F5D0D" w:rsidP="000F5D0D">
            <w:pPr>
              <w:rPr>
                <w:b/>
                <w:bCs/>
              </w:rPr>
            </w:pPr>
          </w:p>
        </w:tc>
        <w:tc>
          <w:tcPr>
            <w:tcW w:w="1140" w:type="dxa"/>
          </w:tcPr>
          <w:p w14:paraId="0BEEE680" w14:textId="200E0CE4" w:rsidR="000F5D0D" w:rsidRDefault="000F5D0D" w:rsidP="000F5D0D">
            <w:pPr>
              <w:rPr>
                <w:b/>
                <w:bCs/>
              </w:rPr>
            </w:pPr>
          </w:p>
        </w:tc>
        <w:tc>
          <w:tcPr>
            <w:tcW w:w="1140" w:type="dxa"/>
          </w:tcPr>
          <w:p w14:paraId="346A6FD1" w14:textId="2D53D9FC" w:rsidR="000F5D0D" w:rsidRDefault="000F5D0D" w:rsidP="000F5D0D">
            <w:pPr>
              <w:rPr>
                <w:b/>
                <w:bCs/>
              </w:rPr>
            </w:pPr>
          </w:p>
        </w:tc>
        <w:tc>
          <w:tcPr>
            <w:tcW w:w="1140" w:type="dxa"/>
          </w:tcPr>
          <w:p w14:paraId="6AE1A020" w14:textId="1597201A" w:rsidR="000F5D0D" w:rsidRDefault="000F5D0D" w:rsidP="000F5D0D">
            <w:pPr>
              <w:rPr>
                <w:b/>
                <w:bCs/>
              </w:rPr>
            </w:pPr>
          </w:p>
        </w:tc>
      </w:tr>
      <w:tr w:rsidR="000F5D0D" w:rsidRPr="006A13E3" w14:paraId="282299C8" w14:textId="77777777" w:rsidTr="00F62F02">
        <w:trPr>
          <w:trHeight w:val="360"/>
        </w:trPr>
        <w:tc>
          <w:tcPr>
            <w:tcW w:w="3911" w:type="dxa"/>
          </w:tcPr>
          <w:p w14:paraId="1E7E2C73" w14:textId="1DA5836D" w:rsidR="000F5D0D" w:rsidRPr="000F5D0D" w:rsidRDefault="000F5D0D" w:rsidP="000F5D0D">
            <w:pPr>
              <w:rPr>
                <w:i/>
                <w:color w:val="000000" w:themeColor="text1"/>
                <w:sz w:val="20"/>
                <w:szCs w:val="20"/>
              </w:rPr>
            </w:pPr>
          </w:p>
        </w:tc>
        <w:tc>
          <w:tcPr>
            <w:tcW w:w="1139" w:type="dxa"/>
          </w:tcPr>
          <w:p w14:paraId="697BEF39" w14:textId="77777777" w:rsidR="000F5D0D" w:rsidRPr="006A13E3" w:rsidRDefault="000F5D0D" w:rsidP="000F5D0D">
            <w:pPr>
              <w:rPr>
                <w:b/>
                <w:sz w:val="20"/>
                <w:szCs w:val="20"/>
              </w:rPr>
            </w:pPr>
          </w:p>
        </w:tc>
        <w:tc>
          <w:tcPr>
            <w:tcW w:w="1139" w:type="dxa"/>
            <w:shd w:val="clear" w:color="auto" w:fill="auto"/>
          </w:tcPr>
          <w:p w14:paraId="5295476E" w14:textId="4B8A53EB" w:rsidR="000F5D0D" w:rsidRPr="006A13E3" w:rsidRDefault="000F5D0D" w:rsidP="000F5D0D">
            <w:pPr>
              <w:rPr>
                <w:b/>
                <w:sz w:val="20"/>
                <w:szCs w:val="20"/>
              </w:rPr>
            </w:pPr>
          </w:p>
        </w:tc>
        <w:tc>
          <w:tcPr>
            <w:tcW w:w="1140" w:type="dxa"/>
            <w:shd w:val="clear" w:color="auto" w:fill="auto"/>
          </w:tcPr>
          <w:p w14:paraId="43E22C1D" w14:textId="49A49F91" w:rsidR="000F5D0D" w:rsidRPr="006A13E3" w:rsidRDefault="000F5D0D" w:rsidP="000F5D0D">
            <w:pPr>
              <w:rPr>
                <w:b/>
                <w:sz w:val="20"/>
                <w:szCs w:val="20"/>
              </w:rPr>
            </w:pPr>
          </w:p>
        </w:tc>
        <w:tc>
          <w:tcPr>
            <w:tcW w:w="1140" w:type="dxa"/>
            <w:shd w:val="clear" w:color="auto" w:fill="auto"/>
          </w:tcPr>
          <w:p w14:paraId="56C3369D" w14:textId="77777777" w:rsidR="000F5D0D" w:rsidRPr="006A13E3" w:rsidRDefault="000F5D0D" w:rsidP="000F5D0D">
            <w:pPr>
              <w:rPr>
                <w:b/>
                <w:sz w:val="20"/>
                <w:szCs w:val="20"/>
              </w:rPr>
            </w:pPr>
          </w:p>
        </w:tc>
        <w:tc>
          <w:tcPr>
            <w:tcW w:w="1140" w:type="dxa"/>
          </w:tcPr>
          <w:p w14:paraId="1A131C53" w14:textId="77777777" w:rsidR="000F5D0D" w:rsidRPr="006A13E3" w:rsidRDefault="000F5D0D" w:rsidP="000F5D0D">
            <w:pPr>
              <w:rPr>
                <w:b/>
                <w:sz w:val="20"/>
                <w:szCs w:val="20"/>
              </w:rPr>
            </w:pPr>
          </w:p>
        </w:tc>
        <w:tc>
          <w:tcPr>
            <w:tcW w:w="1140" w:type="dxa"/>
          </w:tcPr>
          <w:p w14:paraId="2F473C85" w14:textId="5397D33E" w:rsidR="000F5D0D" w:rsidRDefault="000F5D0D" w:rsidP="000F5D0D">
            <w:pPr>
              <w:rPr>
                <w:b/>
                <w:bCs/>
              </w:rPr>
            </w:pPr>
          </w:p>
        </w:tc>
        <w:tc>
          <w:tcPr>
            <w:tcW w:w="1140" w:type="dxa"/>
          </w:tcPr>
          <w:p w14:paraId="39965DF6" w14:textId="752FD87C" w:rsidR="000F5D0D" w:rsidRDefault="000F5D0D" w:rsidP="000F5D0D">
            <w:pPr>
              <w:rPr>
                <w:b/>
                <w:bCs/>
              </w:rPr>
            </w:pPr>
          </w:p>
        </w:tc>
        <w:tc>
          <w:tcPr>
            <w:tcW w:w="1140" w:type="dxa"/>
          </w:tcPr>
          <w:p w14:paraId="2867A41C" w14:textId="1406C874" w:rsidR="000F5D0D" w:rsidRDefault="000F5D0D" w:rsidP="000F5D0D">
            <w:pPr>
              <w:rPr>
                <w:b/>
                <w:bCs/>
              </w:rPr>
            </w:pPr>
          </w:p>
        </w:tc>
        <w:tc>
          <w:tcPr>
            <w:tcW w:w="1140" w:type="dxa"/>
          </w:tcPr>
          <w:p w14:paraId="4DCB3F76" w14:textId="3A34225B" w:rsidR="000F5D0D" w:rsidRDefault="000F5D0D" w:rsidP="000F5D0D">
            <w:pPr>
              <w:rPr>
                <w:b/>
                <w:bCs/>
              </w:rPr>
            </w:pPr>
          </w:p>
        </w:tc>
        <w:tc>
          <w:tcPr>
            <w:tcW w:w="1140" w:type="dxa"/>
          </w:tcPr>
          <w:p w14:paraId="2CCC23A1" w14:textId="7875587B" w:rsidR="000F5D0D" w:rsidRDefault="000F5D0D" w:rsidP="000F5D0D">
            <w:pPr>
              <w:rPr>
                <w:b/>
                <w:bCs/>
              </w:rPr>
            </w:pPr>
          </w:p>
        </w:tc>
      </w:tr>
      <w:tr w:rsidR="000F5D0D" w:rsidRPr="006A13E3" w14:paraId="39301833" w14:textId="77777777" w:rsidTr="00F62F02">
        <w:trPr>
          <w:trHeight w:val="360"/>
        </w:trPr>
        <w:tc>
          <w:tcPr>
            <w:tcW w:w="3911" w:type="dxa"/>
          </w:tcPr>
          <w:p w14:paraId="527255A9" w14:textId="71AFBB7F" w:rsidR="000F5D0D" w:rsidRPr="000F5D0D" w:rsidRDefault="000F5D0D" w:rsidP="000F5D0D">
            <w:pPr>
              <w:rPr>
                <w:i/>
                <w:color w:val="000000" w:themeColor="text1"/>
                <w:sz w:val="20"/>
                <w:szCs w:val="20"/>
              </w:rPr>
            </w:pPr>
          </w:p>
        </w:tc>
        <w:tc>
          <w:tcPr>
            <w:tcW w:w="1139" w:type="dxa"/>
          </w:tcPr>
          <w:p w14:paraId="074D2398" w14:textId="77777777" w:rsidR="000F5D0D" w:rsidRPr="006A13E3" w:rsidRDefault="000F5D0D" w:rsidP="000F5D0D">
            <w:pPr>
              <w:rPr>
                <w:b/>
                <w:sz w:val="20"/>
                <w:szCs w:val="20"/>
              </w:rPr>
            </w:pPr>
          </w:p>
        </w:tc>
        <w:tc>
          <w:tcPr>
            <w:tcW w:w="1139" w:type="dxa"/>
            <w:shd w:val="clear" w:color="auto" w:fill="auto"/>
          </w:tcPr>
          <w:p w14:paraId="355B209D" w14:textId="14C23AD6" w:rsidR="000F5D0D" w:rsidRPr="006A13E3" w:rsidRDefault="000F5D0D" w:rsidP="000F5D0D">
            <w:pPr>
              <w:rPr>
                <w:b/>
                <w:sz w:val="20"/>
                <w:szCs w:val="20"/>
              </w:rPr>
            </w:pPr>
          </w:p>
        </w:tc>
        <w:tc>
          <w:tcPr>
            <w:tcW w:w="1140" w:type="dxa"/>
            <w:shd w:val="clear" w:color="auto" w:fill="auto"/>
          </w:tcPr>
          <w:p w14:paraId="03FEE8D4" w14:textId="77777777" w:rsidR="000F5D0D" w:rsidRPr="006A13E3" w:rsidRDefault="000F5D0D" w:rsidP="000F5D0D">
            <w:pPr>
              <w:rPr>
                <w:b/>
                <w:sz w:val="20"/>
                <w:szCs w:val="20"/>
              </w:rPr>
            </w:pPr>
          </w:p>
        </w:tc>
        <w:tc>
          <w:tcPr>
            <w:tcW w:w="1140" w:type="dxa"/>
            <w:shd w:val="clear" w:color="auto" w:fill="auto"/>
          </w:tcPr>
          <w:p w14:paraId="6536AC8F" w14:textId="77777777" w:rsidR="000F5D0D" w:rsidRPr="006A13E3" w:rsidRDefault="000F5D0D" w:rsidP="000F5D0D">
            <w:pPr>
              <w:rPr>
                <w:b/>
                <w:sz w:val="20"/>
                <w:szCs w:val="20"/>
              </w:rPr>
            </w:pPr>
          </w:p>
        </w:tc>
        <w:tc>
          <w:tcPr>
            <w:tcW w:w="1140" w:type="dxa"/>
          </w:tcPr>
          <w:p w14:paraId="7D86D5D8" w14:textId="77777777" w:rsidR="000F5D0D" w:rsidRPr="006A13E3" w:rsidRDefault="000F5D0D" w:rsidP="000F5D0D">
            <w:pPr>
              <w:rPr>
                <w:b/>
                <w:sz w:val="20"/>
                <w:szCs w:val="20"/>
              </w:rPr>
            </w:pPr>
          </w:p>
        </w:tc>
        <w:tc>
          <w:tcPr>
            <w:tcW w:w="1140" w:type="dxa"/>
          </w:tcPr>
          <w:p w14:paraId="3C934B8C" w14:textId="20CE826B" w:rsidR="000F5D0D" w:rsidRDefault="000F5D0D" w:rsidP="000F5D0D">
            <w:pPr>
              <w:rPr>
                <w:b/>
                <w:bCs/>
              </w:rPr>
            </w:pPr>
          </w:p>
        </w:tc>
        <w:tc>
          <w:tcPr>
            <w:tcW w:w="1140" w:type="dxa"/>
          </w:tcPr>
          <w:p w14:paraId="1271650C" w14:textId="78645911" w:rsidR="000F5D0D" w:rsidRDefault="000F5D0D" w:rsidP="000F5D0D">
            <w:pPr>
              <w:rPr>
                <w:b/>
                <w:bCs/>
              </w:rPr>
            </w:pPr>
          </w:p>
        </w:tc>
        <w:tc>
          <w:tcPr>
            <w:tcW w:w="1140" w:type="dxa"/>
          </w:tcPr>
          <w:p w14:paraId="649C0B0F" w14:textId="040D0430" w:rsidR="000F5D0D" w:rsidRDefault="000F5D0D" w:rsidP="000F5D0D">
            <w:pPr>
              <w:rPr>
                <w:b/>
                <w:bCs/>
              </w:rPr>
            </w:pPr>
          </w:p>
        </w:tc>
        <w:tc>
          <w:tcPr>
            <w:tcW w:w="1140" w:type="dxa"/>
          </w:tcPr>
          <w:p w14:paraId="6C6C1ACA" w14:textId="1094A9A0" w:rsidR="000F5D0D" w:rsidRDefault="000F5D0D" w:rsidP="000F5D0D">
            <w:pPr>
              <w:rPr>
                <w:b/>
                <w:bCs/>
              </w:rPr>
            </w:pPr>
          </w:p>
        </w:tc>
        <w:tc>
          <w:tcPr>
            <w:tcW w:w="1140" w:type="dxa"/>
          </w:tcPr>
          <w:p w14:paraId="0FBAE754" w14:textId="0D3FF4BA" w:rsidR="000F5D0D" w:rsidRDefault="000F5D0D" w:rsidP="000F5D0D">
            <w:pPr>
              <w:rPr>
                <w:b/>
                <w:bCs/>
              </w:rPr>
            </w:pPr>
          </w:p>
        </w:tc>
      </w:tr>
      <w:tr w:rsidR="000F5D0D" w:rsidRPr="006A13E3" w14:paraId="6DD87F43" w14:textId="77777777" w:rsidTr="00F62F02">
        <w:trPr>
          <w:trHeight w:val="360"/>
        </w:trPr>
        <w:tc>
          <w:tcPr>
            <w:tcW w:w="3911" w:type="dxa"/>
          </w:tcPr>
          <w:p w14:paraId="051D3F49" w14:textId="7DB8DB3D" w:rsidR="000F5D0D" w:rsidRPr="000F5D0D" w:rsidRDefault="000F5D0D" w:rsidP="000F5D0D">
            <w:pPr>
              <w:rPr>
                <w:i/>
                <w:color w:val="000000" w:themeColor="text1"/>
                <w:sz w:val="20"/>
                <w:szCs w:val="20"/>
              </w:rPr>
            </w:pPr>
          </w:p>
        </w:tc>
        <w:tc>
          <w:tcPr>
            <w:tcW w:w="1139" w:type="dxa"/>
          </w:tcPr>
          <w:p w14:paraId="4E11966E" w14:textId="77777777" w:rsidR="000F5D0D" w:rsidRPr="006A13E3" w:rsidRDefault="000F5D0D" w:rsidP="000F5D0D">
            <w:pPr>
              <w:rPr>
                <w:b/>
                <w:sz w:val="20"/>
                <w:szCs w:val="20"/>
              </w:rPr>
            </w:pPr>
          </w:p>
        </w:tc>
        <w:tc>
          <w:tcPr>
            <w:tcW w:w="1139" w:type="dxa"/>
            <w:shd w:val="clear" w:color="auto" w:fill="auto"/>
          </w:tcPr>
          <w:p w14:paraId="13C4DBAC" w14:textId="7A57DCC2" w:rsidR="000F5D0D" w:rsidRPr="006A13E3" w:rsidRDefault="000F5D0D" w:rsidP="000F5D0D">
            <w:pPr>
              <w:rPr>
                <w:b/>
                <w:sz w:val="20"/>
                <w:szCs w:val="20"/>
              </w:rPr>
            </w:pPr>
          </w:p>
        </w:tc>
        <w:tc>
          <w:tcPr>
            <w:tcW w:w="1140" w:type="dxa"/>
            <w:shd w:val="clear" w:color="auto" w:fill="auto"/>
          </w:tcPr>
          <w:p w14:paraId="022C0392" w14:textId="77777777" w:rsidR="000F5D0D" w:rsidRPr="006A13E3" w:rsidRDefault="000F5D0D" w:rsidP="000F5D0D">
            <w:pPr>
              <w:rPr>
                <w:b/>
                <w:sz w:val="20"/>
                <w:szCs w:val="20"/>
              </w:rPr>
            </w:pPr>
          </w:p>
        </w:tc>
        <w:tc>
          <w:tcPr>
            <w:tcW w:w="1140" w:type="dxa"/>
            <w:shd w:val="clear" w:color="auto" w:fill="auto"/>
          </w:tcPr>
          <w:p w14:paraId="6D91A059" w14:textId="77777777" w:rsidR="000F5D0D" w:rsidRPr="006A13E3" w:rsidRDefault="000F5D0D" w:rsidP="000F5D0D">
            <w:pPr>
              <w:rPr>
                <w:b/>
                <w:sz w:val="20"/>
                <w:szCs w:val="20"/>
              </w:rPr>
            </w:pPr>
          </w:p>
        </w:tc>
        <w:tc>
          <w:tcPr>
            <w:tcW w:w="1140" w:type="dxa"/>
          </w:tcPr>
          <w:p w14:paraId="06C16BE7" w14:textId="77777777" w:rsidR="000F5D0D" w:rsidRPr="006A13E3" w:rsidRDefault="000F5D0D" w:rsidP="000F5D0D">
            <w:pPr>
              <w:rPr>
                <w:b/>
                <w:sz w:val="20"/>
                <w:szCs w:val="20"/>
              </w:rPr>
            </w:pPr>
          </w:p>
        </w:tc>
        <w:tc>
          <w:tcPr>
            <w:tcW w:w="1140" w:type="dxa"/>
          </w:tcPr>
          <w:p w14:paraId="1B60960A" w14:textId="16729664" w:rsidR="000F5D0D" w:rsidRDefault="000F5D0D" w:rsidP="000F5D0D">
            <w:pPr>
              <w:rPr>
                <w:b/>
                <w:bCs/>
              </w:rPr>
            </w:pPr>
          </w:p>
        </w:tc>
        <w:tc>
          <w:tcPr>
            <w:tcW w:w="1140" w:type="dxa"/>
          </w:tcPr>
          <w:p w14:paraId="0661D559" w14:textId="7A26255C" w:rsidR="000F5D0D" w:rsidRDefault="000F5D0D" w:rsidP="000F5D0D">
            <w:pPr>
              <w:rPr>
                <w:b/>
                <w:bCs/>
              </w:rPr>
            </w:pPr>
          </w:p>
        </w:tc>
        <w:tc>
          <w:tcPr>
            <w:tcW w:w="1140" w:type="dxa"/>
          </w:tcPr>
          <w:p w14:paraId="08E53544" w14:textId="7FE004B4" w:rsidR="000F5D0D" w:rsidRDefault="000F5D0D" w:rsidP="000F5D0D">
            <w:pPr>
              <w:rPr>
                <w:b/>
                <w:bCs/>
              </w:rPr>
            </w:pPr>
          </w:p>
        </w:tc>
        <w:tc>
          <w:tcPr>
            <w:tcW w:w="1140" w:type="dxa"/>
          </w:tcPr>
          <w:p w14:paraId="6AEE88A4" w14:textId="2F946EDA" w:rsidR="000F5D0D" w:rsidRDefault="000F5D0D" w:rsidP="000F5D0D">
            <w:pPr>
              <w:rPr>
                <w:b/>
                <w:bCs/>
              </w:rPr>
            </w:pPr>
          </w:p>
        </w:tc>
        <w:tc>
          <w:tcPr>
            <w:tcW w:w="1140" w:type="dxa"/>
          </w:tcPr>
          <w:p w14:paraId="4EB1375A" w14:textId="133EFA67" w:rsidR="000F5D0D" w:rsidRDefault="000F5D0D" w:rsidP="000F5D0D">
            <w:pPr>
              <w:rPr>
                <w:b/>
                <w:bCs/>
              </w:rPr>
            </w:pPr>
          </w:p>
        </w:tc>
      </w:tr>
      <w:tr w:rsidR="000F5D0D" w:rsidRPr="006A13E3" w14:paraId="53088B43" w14:textId="77777777" w:rsidTr="00F62F02">
        <w:trPr>
          <w:trHeight w:val="360"/>
        </w:trPr>
        <w:tc>
          <w:tcPr>
            <w:tcW w:w="3911" w:type="dxa"/>
          </w:tcPr>
          <w:p w14:paraId="259713EB" w14:textId="71A84A92" w:rsidR="000F5D0D" w:rsidRPr="00556D1A" w:rsidRDefault="000F5D0D" w:rsidP="000F5D0D">
            <w:pPr>
              <w:rPr>
                <w:i/>
                <w:sz w:val="20"/>
                <w:szCs w:val="20"/>
              </w:rPr>
            </w:pPr>
          </w:p>
        </w:tc>
        <w:tc>
          <w:tcPr>
            <w:tcW w:w="1139" w:type="dxa"/>
          </w:tcPr>
          <w:p w14:paraId="2FE3EB79" w14:textId="77777777" w:rsidR="000F5D0D" w:rsidRPr="006A13E3" w:rsidRDefault="000F5D0D" w:rsidP="000F5D0D">
            <w:pPr>
              <w:rPr>
                <w:b/>
                <w:sz w:val="20"/>
                <w:szCs w:val="20"/>
              </w:rPr>
            </w:pPr>
          </w:p>
        </w:tc>
        <w:tc>
          <w:tcPr>
            <w:tcW w:w="1139" w:type="dxa"/>
            <w:shd w:val="clear" w:color="auto" w:fill="auto"/>
          </w:tcPr>
          <w:p w14:paraId="55CD5746" w14:textId="17BD0773" w:rsidR="000F5D0D" w:rsidRPr="006A13E3" w:rsidRDefault="000F5D0D" w:rsidP="000F5D0D">
            <w:pPr>
              <w:rPr>
                <w:b/>
                <w:sz w:val="20"/>
                <w:szCs w:val="20"/>
              </w:rPr>
            </w:pPr>
          </w:p>
        </w:tc>
        <w:tc>
          <w:tcPr>
            <w:tcW w:w="1140" w:type="dxa"/>
            <w:shd w:val="clear" w:color="auto" w:fill="auto"/>
          </w:tcPr>
          <w:p w14:paraId="4199FBDC" w14:textId="77777777" w:rsidR="000F5D0D" w:rsidRPr="006A13E3" w:rsidRDefault="000F5D0D" w:rsidP="000F5D0D">
            <w:pPr>
              <w:rPr>
                <w:b/>
                <w:sz w:val="20"/>
                <w:szCs w:val="20"/>
              </w:rPr>
            </w:pPr>
          </w:p>
        </w:tc>
        <w:tc>
          <w:tcPr>
            <w:tcW w:w="1140" w:type="dxa"/>
            <w:shd w:val="clear" w:color="auto" w:fill="auto"/>
          </w:tcPr>
          <w:p w14:paraId="4B60022F" w14:textId="77777777" w:rsidR="000F5D0D" w:rsidRPr="006A13E3" w:rsidRDefault="000F5D0D" w:rsidP="000F5D0D">
            <w:pPr>
              <w:rPr>
                <w:b/>
                <w:sz w:val="20"/>
                <w:szCs w:val="20"/>
              </w:rPr>
            </w:pPr>
          </w:p>
        </w:tc>
        <w:tc>
          <w:tcPr>
            <w:tcW w:w="1140" w:type="dxa"/>
          </w:tcPr>
          <w:p w14:paraId="3D40A80E" w14:textId="77777777" w:rsidR="000F5D0D" w:rsidRPr="006A13E3" w:rsidRDefault="000F5D0D" w:rsidP="000F5D0D">
            <w:pPr>
              <w:rPr>
                <w:b/>
                <w:sz w:val="20"/>
                <w:szCs w:val="20"/>
              </w:rPr>
            </w:pPr>
          </w:p>
        </w:tc>
        <w:tc>
          <w:tcPr>
            <w:tcW w:w="1140" w:type="dxa"/>
          </w:tcPr>
          <w:p w14:paraId="411FAA31" w14:textId="10CB023E" w:rsidR="000F5D0D" w:rsidRDefault="000F5D0D" w:rsidP="000F5D0D">
            <w:pPr>
              <w:rPr>
                <w:b/>
                <w:bCs/>
              </w:rPr>
            </w:pPr>
          </w:p>
        </w:tc>
        <w:tc>
          <w:tcPr>
            <w:tcW w:w="1140" w:type="dxa"/>
          </w:tcPr>
          <w:p w14:paraId="30A619E0" w14:textId="56B08B87" w:rsidR="000F5D0D" w:rsidRDefault="000F5D0D" w:rsidP="000F5D0D">
            <w:pPr>
              <w:rPr>
                <w:b/>
                <w:bCs/>
              </w:rPr>
            </w:pPr>
          </w:p>
        </w:tc>
        <w:tc>
          <w:tcPr>
            <w:tcW w:w="1140" w:type="dxa"/>
          </w:tcPr>
          <w:p w14:paraId="44EFB72B" w14:textId="281D7A85" w:rsidR="000F5D0D" w:rsidRDefault="000F5D0D" w:rsidP="000F5D0D">
            <w:pPr>
              <w:rPr>
                <w:b/>
                <w:bCs/>
              </w:rPr>
            </w:pPr>
          </w:p>
        </w:tc>
        <w:tc>
          <w:tcPr>
            <w:tcW w:w="1140" w:type="dxa"/>
          </w:tcPr>
          <w:p w14:paraId="4B3B431A" w14:textId="22B48C04" w:rsidR="000F5D0D" w:rsidRDefault="000F5D0D" w:rsidP="000F5D0D">
            <w:pPr>
              <w:rPr>
                <w:b/>
                <w:bCs/>
              </w:rPr>
            </w:pPr>
          </w:p>
        </w:tc>
        <w:tc>
          <w:tcPr>
            <w:tcW w:w="1140" w:type="dxa"/>
          </w:tcPr>
          <w:p w14:paraId="6A234725" w14:textId="33476566" w:rsidR="000F5D0D" w:rsidRDefault="000F5D0D" w:rsidP="000F5D0D">
            <w:pPr>
              <w:rPr>
                <w:b/>
                <w:bCs/>
              </w:rPr>
            </w:pPr>
          </w:p>
        </w:tc>
      </w:tr>
      <w:tr w:rsidR="000F5D0D" w:rsidRPr="006A13E3" w14:paraId="6D74AE8F" w14:textId="77777777" w:rsidTr="00F62F02">
        <w:trPr>
          <w:trHeight w:val="360"/>
        </w:trPr>
        <w:tc>
          <w:tcPr>
            <w:tcW w:w="3911" w:type="dxa"/>
          </w:tcPr>
          <w:p w14:paraId="09D35EFD" w14:textId="77777777" w:rsidR="000F5D0D" w:rsidRPr="00556D1A" w:rsidRDefault="000F5D0D" w:rsidP="000F5D0D">
            <w:pPr>
              <w:rPr>
                <w:i/>
                <w:sz w:val="20"/>
                <w:szCs w:val="20"/>
              </w:rPr>
            </w:pPr>
          </w:p>
        </w:tc>
        <w:tc>
          <w:tcPr>
            <w:tcW w:w="1139" w:type="dxa"/>
          </w:tcPr>
          <w:p w14:paraId="0CEFB4A1" w14:textId="77777777" w:rsidR="000F5D0D" w:rsidRPr="006A13E3" w:rsidRDefault="000F5D0D" w:rsidP="000F5D0D">
            <w:pPr>
              <w:rPr>
                <w:b/>
                <w:sz w:val="20"/>
                <w:szCs w:val="20"/>
              </w:rPr>
            </w:pPr>
          </w:p>
        </w:tc>
        <w:tc>
          <w:tcPr>
            <w:tcW w:w="1139" w:type="dxa"/>
            <w:shd w:val="clear" w:color="auto" w:fill="auto"/>
          </w:tcPr>
          <w:p w14:paraId="62F1381D" w14:textId="77777777" w:rsidR="000F5D0D" w:rsidRPr="006A13E3" w:rsidRDefault="000F5D0D" w:rsidP="000F5D0D">
            <w:pPr>
              <w:rPr>
                <w:b/>
                <w:sz w:val="20"/>
                <w:szCs w:val="20"/>
              </w:rPr>
            </w:pPr>
          </w:p>
        </w:tc>
        <w:tc>
          <w:tcPr>
            <w:tcW w:w="1140" w:type="dxa"/>
            <w:shd w:val="clear" w:color="auto" w:fill="auto"/>
          </w:tcPr>
          <w:p w14:paraId="5B029024" w14:textId="77777777" w:rsidR="000F5D0D" w:rsidRPr="006A13E3" w:rsidRDefault="000F5D0D" w:rsidP="000F5D0D">
            <w:pPr>
              <w:rPr>
                <w:b/>
                <w:sz w:val="20"/>
                <w:szCs w:val="20"/>
              </w:rPr>
            </w:pPr>
          </w:p>
        </w:tc>
        <w:tc>
          <w:tcPr>
            <w:tcW w:w="1140" w:type="dxa"/>
            <w:shd w:val="clear" w:color="auto" w:fill="auto"/>
          </w:tcPr>
          <w:p w14:paraId="0C60AC98" w14:textId="77777777" w:rsidR="000F5D0D" w:rsidRPr="006A13E3" w:rsidRDefault="000F5D0D" w:rsidP="000F5D0D">
            <w:pPr>
              <w:rPr>
                <w:b/>
                <w:sz w:val="20"/>
                <w:szCs w:val="20"/>
              </w:rPr>
            </w:pPr>
          </w:p>
        </w:tc>
        <w:tc>
          <w:tcPr>
            <w:tcW w:w="1140" w:type="dxa"/>
          </w:tcPr>
          <w:p w14:paraId="73C9EBD4" w14:textId="77777777" w:rsidR="000F5D0D" w:rsidRPr="006A13E3" w:rsidRDefault="000F5D0D" w:rsidP="000F5D0D">
            <w:pPr>
              <w:rPr>
                <w:b/>
                <w:sz w:val="20"/>
                <w:szCs w:val="20"/>
              </w:rPr>
            </w:pPr>
          </w:p>
        </w:tc>
        <w:tc>
          <w:tcPr>
            <w:tcW w:w="1140" w:type="dxa"/>
          </w:tcPr>
          <w:p w14:paraId="20058D4B" w14:textId="768D6087" w:rsidR="000F5D0D" w:rsidRDefault="000F5D0D" w:rsidP="000F5D0D">
            <w:pPr>
              <w:rPr>
                <w:b/>
                <w:bCs/>
              </w:rPr>
            </w:pPr>
          </w:p>
        </w:tc>
        <w:tc>
          <w:tcPr>
            <w:tcW w:w="1140" w:type="dxa"/>
          </w:tcPr>
          <w:p w14:paraId="187E760E" w14:textId="233B92E7" w:rsidR="000F5D0D" w:rsidRDefault="000F5D0D" w:rsidP="000F5D0D">
            <w:pPr>
              <w:rPr>
                <w:b/>
                <w:bCs/>
              </w:rPr>
            </w:pPr>
          </w:p>
        </w:tc>
        <w:tc>
          <w:tcPr>
            <w:tcW w:w="1140" w:type="dxa"/>
          </w:tcPr>
          <w:p w14:paraId="17E357A8" w14:textId="6B1E0621" w:rsidR="000F5D0D" w:rsidRDefault="000F5D0D" w:rsidP="000F5D0D">
            <w:pPr>
              <w:rPr>
                <w:b/>
                <w:bCs/>
              </w:rPr>
            </w:pPr>
          </w:p>
        </w:tc>
        <w:tc>
          <w:tcPr>
            <w:tcW w:w="1140" w:type="dxa"/>
          </w:tcPr>
          <w:p w14:paraId="26BD124D" w14:textId="27FD9146" w:rsidR="000F5D0D" w:rsidRDefault="000F5D0D" w:rsidP="000F5D0D">
            <w:pPr>
              <w:rPr>
                <w:b/>
                <w:bCs/>
              </w:rPr>
            </w:pPr>
          </w:p>
        </w:tc>
        <w:tc>
          <w:tcPr>
            <w:tcW w:w="1140" w:type="dxa"/>
          </w:tcPr>
          <w:p w14:paraId="0431808B" w14:textId="32370689" w:rsidR="000F5D0D" w:rsidRDefault="000F5D0D" w:rsidP="000F5D0D">
            <w:pPr>
              <w:rPr>
                <w:b/>
                <w:bCs/>
              </w:rPr>
            </w:pPr>
          </w:p>
        </w:tc>
      </w:tr>
      <w:tr w:rsidR="000F5D0D" w:rsidRPr="006A13E3" w14:paraId="38DD9A7E" w14:textId="77777777" w:rsidTr="00F62F02">
        <w:trPr>
          <w:trHeight w:val="360"/>
        </w:trPr>
        <w:tc>
          <w:tcPr>
            <w:tcW w:w="3911" w:type="dxa"/>
          </w:tcPr>
          <w:p w14:paraId="30598F8C" w14:textId="77777777" w:rsidR="000F5D0D" w:rsidRPr="00556D1A" w:rsidRDefault="000F5D0D" w:rsidP="000F5D0D">
            <w:pPr>
              <w:rPr>
                <w:i/>
                <w:sz w:val="20"/>
                <w:szCs w:val="20"/>
              </w:rPr>
            </w:pPr>
          </w:p>
        </w:tc>
        <w:tc>
          <w:tcPr>
            <w:tcW w:w="1139" w:type="dxa"/>
          </w:tcPr>
          <w:p w14:paraId="76E4C167" w14:textId="77777777" w:rsidR="000F5D0D" w:rsidRPr="006A13E3" w:rsidRDefault="000F5D0D" w:rsidP="000F5D0D">
            <w:pPr>
              <w:rPr>
                <w:b/>
                <w:sz w:val="20"/>
                <w:szCs w:val="20"/>
              </w:rPr>
            </w:pPr>
          </w:p>
        </w:tc>
        <w:tc>
          <w:tcPr>
            <w:tcW w:w="1139" w:type="dxa"/>
            <w:shd w:val="clear" w:color="auto" w:fill="auto"/>
          </w:tcPr>
          <w:p w14:paraId="40DC7A90" w14:textId="77777777" w:rsidR="000F5D0D" w:rsidRPr="006A13E3" w:rsidRDefault="000F5D0D" w:rsidP="000F5D0D">
            <w:pPr>
              <w:rPr>
                <w:b/>
                <w:sz w:val="20"/>
                <w:szCs w:val="20"/>
              </w:rPr>
            </w:pPr>
          </w:p>
        </w:tc>
        <w:tc>
          <w:tcPr>
            <w:tcW w:w="1140" w:type="dxa"/>
            <w:shd w:val="clear" w:color="auto" w:fill="auto"/>
          </w:tcPr>
          <w:p w14:paraId="6556C0C0" w14:textId="77777777" w:rsidR="000F5D0D" w:rsidRPr="006A13E3" w:rsidRDefault="000F5D0D" w:rsidP="000F5D0D">
            <w:pPr>
              <w:rPr>
                <w:b/>
                <w:sz w:val="20"/>
                <w:szCs w:val="20"/>
              </w:rPr>
            </w:pPr>
          </w:p>
        </w:tc>
        <w:tc>
          <w:tcPr>
            <w:tcW w:w="1140" w:type="dxa"/>
            <w:shd w:val="clear" w:color="auto" w:fill="auto"/>
          </w:tcPr>
          <w:p w14:paraId="4C2D68CE" w14:textId="77777777" w:rsidR="000F5D0D" w:rsidRPr="006A13E3" w:rsidRDefault="000F5D0D" w:rsidP="000F5D0D">
            <w:pPr>
              <w:rPr>
                <w:b/>
                <w:sz w:val="20"/>
                <w:szCs w:val="20"/>
              </w:rPr>
            </w:pPr>
          </w:p>
        </w:tc>
        <w:tc>
          <w:tcPr>
            <w:tcW w:w="1140" w:type="dxa"/>
          </w:tcPr>
          <w:p w14:paraId="051A85A0" w14:textId="77777777" w:rsidR="000F5D0D" w:rsidRPr="006A13E3" w:rsidRDefault="000F5D0D" w:rsidP="000F5D0D">
            <w:pPr>
              <w:rPr>
                <w:b/>
                <w:sz w:val="20"/>
                <w:szCs w:val="20"/>
              </w:rPr>
            </w:pPr>
          </w:p>
        </w:tc>
        <w:tc>
          <w:tcPr>
            <w:tcW w:w="1140" w:type="dxa"/>
          </w:tcPr>
          <w:p w14:paraId="337DCB21" w14:textId="0FFA83D4" w:rsidR="000F5D0D" w:rsidRDefault="000F5D0D" w:rsidP="000F5D0D">
            <w:pPr>
              <w:rPr>
                <w:b/>
                <w:bCs/>
              </w:rPr>
            </w:pPr>
          </w:p>
        </w:tc>
        <w:tc>
          <w:tcPr>
            <w:tcW w:w="1140" w:type="dxa"/>
          </w:tcPr>
          <w:p w14:paraId="5BF088C1" w14:textId="233BCFC1" w:rsidR="000F5D0D" w:rsidRDefault="000F5D0D" w:rsidP="000F5D0D">
            <w:pPr>
              <w:rPr>
                <w:b/>
                <w:bCs/>
              </w:rPr>
            </w:pPr>
          </w:p>
        </w:tc>
        <w:tc>
          <w:tcPr>
            <w:tcW w:w="1140" w:type="dxa"/>
          </w:tcPr>
          <w:p w14:paraId="29B03984" w14:textId="30815E35" w:rsidR="000F5D0D" w:rsidRDefault="000F5D0D" w:rsidP="000F5D0D">
            <w:pPr>
              <w:rPr>
                <w:b/>
                <w:bCs/>
              </w:rPr>
            </w:pPr>
          </w:p>
        </w:tc>
        <w:tc>
          <w:tcPr>
            <w:tcW w:w="1140" w:type="dxa"/>
          </w:tcPr>
          <w:p w14:paraId="79C76BBE" w14:textId="53F5A056" w:rsidR="000F5D0D" w:rsidRDefault="000F5D0D" w:rsidP="000F5D0D">
            <w:pPr>
              <w:rPr>
                <w:b/>
                <w:bCs/>
              </w:rPr>
            </w:pPr>
          </w:p>
        </w:tc>
        <w:tc>
          <w:tcPr>
            <w:tcW w:w="1140" w:type="dxa"/>
          </w:tcPr>
          <w:p w14:paraId="053B35DE" w14:textId="60005579" w:rsidR="000F5D0D" w:rsidRDefault="000F5D0D" w:rsidP="000F5D0D">
            <w:pPr>
              <w:rPr>
                <w:b/>
                <w:bCs/>
              </w:rPr>
            </w:pPr>
          </w:p>
        </w:tc>
      </w:tr>
      <w:tr w:rsidR="000F5D0D" w:rsidRPr="006A13E3" w14:paraId="499B3B33" w14:textId="77777777" w:rsidTr="00F62F02">
        <w:trPr>
          <w:trHeight w:val="360"/>
        </w:trPr>
        <w:tc>
          <w:tcPr>
            <w:tcW w:w="3911" w:type="dxa"/>
          </w:tcPr>
          <w:p w14:paraId="287C945D" w14:textId="77777777" w:rsidR="000F5D0D" w:rsidRPr="00556D1A" w:rsidRDefault="000F5D0D" w:rsidP="000F5D0D">
            <w:pPr>
              <w:rPr>
                <w:i/>
                <w:sz w:val="20"/>
                <w:szCs w:val="20"/>
              </w:rPr>
            </w:pPr>
          </w:p>
        </w:tc>
        <w:tc>
          <w:tcPr>
            <w:tcW w:w="1139" w:type="dxa"/>
          </w:tcPr>
          <w:p w14:paraId="4E547D4A" w14:textId="77777777" w:rsidR="000F5D0D" w:rsidRPr="006A13E3" w:rsidRDefault="000F5D0D" w:rsidP="000F5D0D">
            <w:pPr>
              <w:rPr>
                <w:b/>
                <w:sz w:val="20"/>
                <w:szCs w:val="20"/>
              </w:rPr>
            </w:pPr>
          </w:p>
        </w:tc>
        <w:tc>
          <w:tcPr>
            <w:tcW w:w="1139" w:type="dxa"/>
            <w:shd w:val="clear" w:color="auto" w:fill="auto"/>
          </w:tcPr>
          <w:p w14:paraId="1A5760FE" w14:textId="77777777" w:rsidR="000F5D0D" w:rsidRPr="006A13E3" w:rsidRDefault="000F5D0D" w:rsidP="000F5D0D">
            <w:pPr>
              <w:rPr>
                <w:b/>
                <w:sz w:val="20"/>
                <w:szCs w:val="20"/>
              </w:rPr>
            </w:pPr>
          </w:p>
        </w:tc>
        <w:tc>
          <w:tcPr>
            <w:tcW w:w="1140" w:type="dxa"/>
            <w:shd w:val="clear" w:color="auto" w:fill="auto"/>
          </w:tcPr>
          <w:p w14:paraId="2530B356" w14:textId="77777777" w:rsidR="000F5D0D" w:rsidRPr="006A13E3" w:rsidRDefault="000F5D0D" w:rsidP="000F5D0D">
            <w:pPr>
              <w:rPr>
                <w:b/>
                <w:sz w:val="20"/>
                <w:szCs w:val="20"/>
              </w:rPr>
            </w:pPr>
          </w:p>
        </w:tc>
        <w:tc>
          <w:tcPr>
            <w:tcW w:w="1140" w:type="dxa"/>
            <w:shd w:val="clear" w:color="auto" w:fill="auto"/>
          </w:tcPr>
          <w:p w14:paraId="585CB385" w14:textId="77777777" w:rsidR="000F5D0D" w:rsidRPr="006A13E3" w:rsidRDefault="000F5D0D" w:rsidP="000F5D0D">
            <w:pPr>
              <w:rPr>
                <w:b/>
                <w:sz w:val="20"/>
                <w:szCs w:val="20"/>
              </w:rPr>
            </w:pPr>
          </w:p>
        </w:tc>
        <w:tc>
          <w:tcPr>
            <w:tcW w:w="1140" w:type="dxa"/>
          </w:tcPr>
          <w:p w14:paraId="775FE7E1" w14:textId="77777777" w:rsidR="000F5D0D" w:rsidRPr="006A13E3" w:rsidRDefault="000F5D0D" w:rsidP="000F5D0D">
            <w:pPr>
              <w:rPr>
                <w:b/>
                <w:sz w:val="20"/>
                <w:szCs w:val="20"/>
              </w:rPr>
            </w:pPr>
          </w:p>
        </w:tc>
        <w:tc>
          <w:tcPr>
            <w:tcW w:w="1140" w:type="dxa"/>
          </w:tcPr>
          <w:p w14:paraId="5240D911" w14:textId="2753EE42" w:rsidR="000F5D0D" w:rsidRDefault="000F5D0D" w:rsidP="000F5D0D">
            <w:pPr>
              <w:rPr>
                <w:b/>
                <w:bCs/>
              </w:rPr>
            </w:pPr>
          </w:p>
        </w:tc>
        <w:tc>
          <w:tcPr>
            <w:tcW w:w="1140" w:type="dxa"/>
          </w:tcPr>
          <w:p w14:paraId="0009562E" w14:textId="29B3E838" w:rsidR="000F5D0D" w:rsidRDefault="000F5D0D" w:rsidP="000F5D0D">
            <w:pPr>
              <w:rPr>
                <w:b/>
                <w:bCs/>
              </w:rPr>
            </w:pPr>
          </w:p>
        </w:tc>
        <w:tc>
          <w:tcPr>
            <w:tcW w:w="1140" w:type="dxa"/>
          </w:tcPr>
          <w:p w14:paraId="35B63C7F" w14:textId="6845E9CF" w:rsidR="000F5D0D" w:rsidRDefault="000F5D0D" w:rsidP="000F5D0D">
            <w:pPr>
              <w:rPr>
                <w:b/>
                <w:bCs/>
              </w:rPr>
            </w:pPr>
          </w:p>
        </w:tc>
        <w:tc>
          <w:tcPr>
            <w:tcW w:w="1140" w:type="dxa"/>
          </w:tcPr>
          <w:p w14:paraId="78EA6A9E" w14:textId="00171C3A" w:rsidR="000F5D0D" w:rsidRDefault="000F5D0D" w:rsidP="000F5D0D">
            <w:pPr>
              <w:rPr>
                <w:b/>
                <w:bCs/>
              </w:rPr>
            </w:pPr>
          </w:p>
        </w:tc>
        <w:tc>
          <w:tcPr>
            <w:tcW w:w="1140" w:type="dxa"/>
          </w:tcPr>
          <w:p w14:paraId="0F5BA68C" w14:textId="62ED0A8F" w:rsidR="000F5D0D" w:rsidRDefault="000F5D0D" w:rsidP="000F5D0D">
            <w:pPr>
              <w:rPr>
                <w:b/>
                <w:bCs/>
              </w:rPr>
            </w:pPr>
          </w:p>
        </w:tc>
      </w:tr>
      <w:tr w:rsidR="000F5D0D" w:rsidRPr="006A13E3" w14:paraId="6485D623" w14:textId="77777777" w:rsidTr="00F62F02">
        <w:trPr>
          <w:trHeight w:val="360"/>
        </w:trPr>
        <w:tc>
          <w:tcPr>
            <w:tcW w:w="3911" w:type="dxa"/>
          </w:tcPr>
          <w:p w14:paraId="633AEA4B" w14:textId="77777777" w:rsidR="000F5D0D" w:rsidRPr="00556D1A" w:rsidRDefault="000F5D0D" w:rsidP="000F5D0D">
            <w:pPr>
              <w:rPr>
                <w:i/>
                <w:sz w:val="20"/>
                <w:szCs w:val="20"/>
              </w:rPr>
            </w:pPr>
          </w:p>
        </w:tc>
        <w:tc>
          <w:tcPr>
            <w:tcW w:w="1139" w:type="dxa"/>
          </w:tcPr>
          <w:p w14:paraId="663B261F" w14:textId="77777777" w:rsidR="000F5D0D" w:rsidRPr="006A13E3" w:rsidRDefault="000F5D0D" w:rsidP="000F5D0D">
            <w:pPr>
              <w:rPr>
                <w:b/>
                <w:sz w:val="20"/>
                <w:szCs w:val="20"/>
              </w:rPr>
            </w:pPr>
          </w:p>
        </w:tc>
        <w:tc>
          <w:tcPr>
            <w:tcW w:w="1139" w:type="dxa"/>
            <w:shd w:val="clear" w:color="auto" w:fill="auto"/>
          </w:tcPr>
          <w:p w14:paraId="06325C2A" w14:textId="77777777" w:rsidR="000F5D0D" w:rsidRPr="006A13E3" w:rsidRDefault="000F5D0D" w:rsidP="000F5D0D">
            <w:pPr>
              <w:rPr>
                <w:b/>
                <w:sz w:val="20"/>
                <w:szCs w:val="20"/>
              </w:rPr>
            </w:pPr>
          </w:p>
        </w:tc>
        <w:tc>
          <w:tcPr>
            <w:tcW w:w="1140" w:type="dxa"/>
            <w:shd w:val="clear" w:color="auto" w:fill="auto"/>
          </w:tcPr>
          <w:p w14:paraId="5506761F" w14:textId="77777777" w:rsidR="000F5D0D" w:rsidRPr="006A13E3" w:rsidRDefault="000F5D0D" w:rsidP="000F5D0D">
            <w:pPr>
              <w:rPr>
                <w:b/>
                <w:sz w:val="20"/>
                <w:szCs w:val="20"/>
              </w:rPr>
            </w:pPr>
          </w:p>
        </w:tc>
        <w:tc>
          <w:tcPr>
            <w:tcW w:w="1140" w:type="dxa"/>
            <w:shd w:val="clear" w:color="auto" w:fill="auto"/>
          </w:tcPr>
          <w:p w14:paraId="73EE6C4F" w14:textId="77777777" w:rsidR="000F5D0D" w:rsidRPr="006A13E3" w:rsidRDefault="000F5D0D" w:rsidP="000F5D0D">
            <w:pPr>
              <w:rPr>
                <w:b/>
                <w:sz w:val="20"/>
                <w:szCs w:val="20"/>
              </w:rPr>
            </w:pPr>
          </w:p>
        </w:tc>
        <w:tc>
          <w:tcPr>
            <w:tcW w:w="1140" w:type="dxa"/>
          </w:tcPr>
          <w:p w14:paraId="1CBE05DE" w14:textId="77777777" w:rsidR="000F5D0D" w:rsidRPr="006A13E3" w:rsidRDefault="000F5D0D" w:rsidP="000F5D0D">
            <w:pPr>
              <w:rPr>
                <w:b/>
                <w:sz w:val="20"/>
                <w:szCs w:val="20"/>
              </w:rPr>
            </w:pPr>
          </w:p>
        </w:tc>
        <w:tc>
          <w:tcPr>
            <w:tcW w:w="1140" w:type="dxa"/>
          </w:tcPr>
          <w:p w14:paraId="6AE01266" w14:textId="21791C6B" w:rsidR="000F5D0D" w:rsidRDefault="000F5D0D" w:rsidP="000F5D0D">
            <w:pPr>
              <w:rPr>
                <w:b/>
                <w:bCs/>
              </w:rPr>
            </w:pPr>
          </w:p>
        </w:tc>
        <w:tc>
          <w:tcPr>
            <w:tcW w:w="1140" w:type="dxa"/>
          </w:tcPr>
          <w:p w14:paraId="2944C472" w14:textId="55A9DE89" w:rsidR="000F5D0D" w:rsidRDefault="000F5D0D" w:rsidP="000F5D0D">
            <w:pPr>
              <w:rPr>
                <w:b/>
                <w:bCs/>
              </w:rPr>
            </w:pPr>
          </w:p>
        </w:tc>
        <w:tc>
          <w:tcPr>
            <w:tcW w:w="1140" w:type="dxa"/>
          </w:tcPr>
          <w:p w14:paraId="185920CB" w14:textId="0AD6E40E" w:rsidR="000F5D0D" w:rsidRDefault="000F5D0D" w:rsidP="000F5D0D">
            <w:pPr>
              <w:rPr>
                <w:b/>
                <w:bCs/>
              </w:rPr>
            </w:pPr>
          </w:p>
        </w:tc>
        <w:tc>
          <w:tcPr>
            <w:tcW w:w="1140" w:type="dxa"/>
          </w:tcPr>
          <w:p w14:paraId="641317D9" w14:textId="5A7E686E" w:rsidR="000F5D0D" w:rsidRDefault="000F5D0D" w:rsidP="000F5D0D">
            <w:pPr>
              <w:rPr>
                <w:b/>
                <w:bCs/>
              </w:rPr>
            </w:pPr>
          </w:p>
        </w:tc>
        <w:tc>
          <w:tcPr>
            <w:tcW w:w="1140" w:type="dxa"/>
          </w:tcPr>
          <w:p w14:paraId="6393C296" w14:textId="2A632108" w:rsidR="000F5D0D" w:rsidRDefault="000F5D0D" w:rsidP="000F5D0D">
            <w:pPr>
              <w:rPr>
                <w:b/>
                <w:bCs/>
              </w:rPr>
            </w:pPr>
          </w:p>
        </w:tc>
      </w:tr>
      <w:tr w:rsidR="000F5D0D" w:rsidRPr="006A13E3" w14:paraId="6ABA8DB1" w14:textId="77777777" w:rsidTr="00F62F02">
        <w:trPr>
          <w:trHeight w:val="360"/>
        </w:trPr>
        <w:tc>
          <w:tcPr>
            <w:tcW w:w="3911" w:type="dxa"/>
          </w:tcPr>
          <w:p w14:paraId="7D74F8B8" w14:textId="77777777" w:rsidR="000F5D0D" w:rsidRPr="00556D1A" w:rsidRDefault="000F5D0D" w:rsidP="000F5D0D">
            <w:pPr>
              <w:rPr>
                <w:i/>
                <w:sz w:val="20"/>
                <w:szCs w:val="20"/>
              </w:rPr>
            </w:pPr>
          </w:p>
        </w:tc>
        <w:tc>
          <w:tcPr>
            <w:tcW w:w="1139" w:type="dxa"/>
          </w:tcPr>
          <w:p w14:paraId="0B769C4A" w14:textId="77777777" w:rsidR="000F5D0D" w:rsidRPr="006A13E3" w:rsidRDefault="000F5D0D" w:rsidP="000F5D0D">
            <w:pPr>
              <w:rPr>
                <w:b/>
                <w:sz w:val="20"/>
                <w:szCs w:val="20"/>
              </w:rPr>
            </w:pPr>
          </w:p>
        </w:tc>
        <w:tc>
          <w:tcPr>
            <w:tcW w:w="1139" w:type="dxa"/>
            <w:shd w:val="clear" w:color="auto" w:fill="auto"/>
          </w:tcPr>
          <w:p w14:paraId="605676A8" w14:textId="77777777" w:rsidR="000F5D0D" w:rsidRPr="006A13E3" w:rsidRDefault="000F5D0D" w:rsidP="000F5D0D">
            <w:pPr>
              <w:rPr>
                <w:b/>
                <w:sz w:val="20"/>
                <w:szCs w:val="20"/>
              </w:rPr>
            </w:pPr>
          </w:p>
        </w:tc>
        <w:tc>
          <w:tcPr>
            <w:tcW w:w="1140" w:type="dxa"/>
            <w:shd w:val="clear" w:color="auto" w:fill="auto"/>
          </w:tcPr>
          <w:p w14:paraId="7012F893" w14:textId="77777777" w:rsidR="000F5D0D" w:rsidRPr="006A13E3" w:rsidRDefault="000F5D0D" w:rsidP="000F5D0D">
            <w:pPr>
              <w:rPr>
                <w:b/>
                <w:sz w:val="20"/>
                <w:szCs w:val="20"/>
              </w:rPr>
            </w:pPr>
          </w:p>
        </w:tc>
        <w:tc>
          <w:tcPr>
            <w:tcW w:w="1140" w:type="dxa"/>
            <w:shd w:val="clear" w:color="auto" w:fill="auto"/>
          </w:tcPr>
          <w:p w14:paraId="22D70EAC" w14:textId="77777777" w:rsidR="000F5D0D" w:rsidRPr="006A13E3" w:rsidRDefault="000F5D0D" w:rsidP="000F5D0D">
            <w:pPr>
              <w:rPr>
                <w:b/>
                <w:sz w:val="20"/>
                <w:szCs w:val="20"/>
              </w:rPr>
            </w:pPr>
          </w:p>
        </w:tc>
        <w:tc>
          <w:tcPr>
            <w:tcW w:w="1140" w:type="dxa"/>
          </w:tcPr>
          <w:p w14:paraId="2F5AAC49" w14:textId="77777777" w:rsidR="000F5D0D" w:rsidRPr="006A13E3" w:rsidRDefault="000F5D0D" w:rsidP="000F5D0D">
            <w:pPr>
              <w:rPr>
                <w:b/>
                <w:sz w:val="20"/>
                <w:szCs w:val="20"/>
              </w:rPr>
            </w:pPr>
          </w:p>
        </w:tc>
        <w:tc>
          <w:tcPr>
            <w:tcW w:w="1140" w:type="dxa"/>
          </w:tcPr>
          <w:p w14:paraId="3E214B3C" w14:textId="4873D8EE" w:rsidR="000F5D0D" w:rsidRDefault="000F5D0D" w:rsidP="000F5D0D">
            <w:pPr>
              <w:rPr>
                <w:b/>
                <w:bCs/>
              </w:rPr>
            </w:pPr>
          </w:p>
        </w:tc>
        <w:tc>
          <w:tcPr>
            <w:tcW w:w="1140" w:type="dxa"/>
          </w:tcPr>
          <w:p w14:paraId="577BFE8B" w14:textId="317A7343" w:rsidR="000F5D0D" w:rsidRDefault="000F5D0D" w:rsidP="000F5D0D">
            <w:pPr>
              <w:rPr>
                <w:b/>
                <w:bCs/>
              </w:rPr>
            </w:pPr>
          </w:p>
        </w:tc>
        <w:tc>
          <w:tcPr>
            <w:tcW w:w="1140" w:type="dxa"/>
          </w:tcPr>
          <w:p w14:paraId="30C8B980" w14:textId="2A1E4AC2" w:rsidR="000F5D0D" w:rsidRDefault="000F5D0D" w:rsidP="000F5D0D">
            <w:pPr>
              <w:rPr>
                <w:b/>
                <w:bCs/>
              </w:rPr>
            </w:pPr>
          </w:p>
        </w:tc>
        <w:tc>
          <w:tcPr>
            <w:tcW w:w="1140" w:type="dxa"/>
          </w:tcPr>
          <w:p w14:paraId="3704B24E" w14:textId="0FFF5EE7" w:rsidR="000F5D0D" w:rsidRDefault="000F5D0D" w:rsidP="000F5D0D">
            <w:pPr>
              <w:rPr>
                <w:b/>
                <w:bCs/>
              </w:rPr>
            </w:pPr>
          </w:p>
        </w:tc>
        <w:tc>
          <w:tcPr>
            <w:tcW w:w="1140" w:type="dxa"/>
          </w:tcPr>
          <w:p w14:paraId="2C4E8F1A" w14:textId="1833B27E" w:rsidR="000F5D0D" w:rsidRDefault="000F5D0D" w:rsidP="000F5D0D">
            <w:pPr>
              <w:rPr>
                <w:b/>
                <w:bCs/>
              </w:rPr>
            </w:pPr>
          </w:p>
        </w:tc>
      </w:tr>
      <w:tr w:rsidR="000F5D0D" w:rsidRPr="006A13E3" w14:paraId="66E2FF4C" w14:textId="77777777" w:rsidTr="00F62F02">
        <w:trPr>
          <w:trHeight w:val="360"/>
        </w:trPr>
        <w:tc>
          <w:tcPr>
            <w:tcW w:w="3911" w:type="dxa"/>
          </w:tcPr>
          <w:p w14:paraId="11DAA80E" w14:textId="77777777" w:rsidR="000F5D0D" w:rsidRPr="00556D1A" w:rsidRDefault="000F5D0D" w:rsidP="000F5D0D">
            <w:pPr>
              <w:rPr>
                <w:i/>
                <w:sz w:val="20"/>
                <w:szCs w:val="20"/>
              </w:rPr>
            </w:pPr>
          </w:p>
        </w:tc>
        <w:tc>
          <w:tcPr>
            <w:tcW w:w="1139" w:type="dxa"/>
          </w:tcPr>
          <w:p w14:paraId="0C6DD205" w14:textId="77777777" w:rsidR="000F5D0D" w:rsidRPr="006A13E3" w:rsidRDefault="000F5D0D" w:rsidP="000F5D0D">
            <w:pPr>
              <w:rPr>
                <w:b/>
                <w:sz w:val="20"/>
                <w:szCs w:val="20"/>
              </w:rPr>
            </w:pPr>
          </w:p>
        </w:tc>
        <w:tc>
          <w:tcPr>
            <w:tcW w:w="1139" w:type="dxa"/>
            <w:shd w:val="clear" w:color="auto" w:fill="auto"/>
          </w:tcPr>
          <w:p w14:paraId="6C1EAE61" w14:textId="77777777" w:rsidR="000F5D0D" w:rsidRPr="006A13E3" w:rsidRDefault="000F5D0D" w:rsidP="000F5D0D">
            <w:pPr>
              <w:rPr>
                <w:b/>
                <w:sz w:val="20"/>
                <w:szCs w:val="20"/>
              </w:rPr>
            </w:pPr>
          </w:p>
        </w:tc>
        <w:tc>
          <w:tcPr>
            <w:tcW w:w="1140" w:type="dxa"/>
            <w:shd w:val="clear" w:color="auto" w:fill="auto"/>
          </w:tcPr>
          <w:p w14:paraId="7014B1A7" w14:textId="77777777" w:rsidR="000F5D0D" w:rsidRPr="006A13E3" w:rsidRDefault="000F5D0D" w:rsidP="000F5D0D">
            <w:pPr>
              <w:rPr>
                <w:b/>
                <w:sz w:val="20"/>
                <w:szCs w:val="20"/>
              </w:rPr>
            </w:pPr>
          </w:p>
        </w:tc>
        <w:tc>
          <w:tcPr>
            <w:tcW w:w="1140" w:type="dxa"/>
            <w:shd w:val="clear" w:color="auto" w:fill="auto"/>
          </w:tcPr>
          <w:p w14:paraId="64F03B97" w14:textId="77777777" w:rsidR="000F5D0D" w:rsidRPr="006A13E3" w:rsidRDefault="000F5D0D" w:rsidP="000F5D0D">
            <w:pPr>
              <w:rPr>
                <w:b/>
                <w:sz w:val="20"/>
                <w:szCs w:val="20"/>
              </w:rPr>
            </w:pPr>
          </w:p>
        </w:tc>
        <w:tc>
          <w:tcPr>
            <w:tcW w:w="1140" w:type="dxa"/>
          </w:tcPr>
          <w:p w14:paraId="6F2B0DA8" w14:textId="77777777" w:rsidR="000F5D0D" w:rsidRPr="006A13E3" w:rsidRDefault="000F5D0D" w:rsidP="000F5D0D">
            <w:pPr>
              <w:rPr>
                <w:b/>
                <w:sz w:val="20"/>
                <w:szCs w:val="20"/>
              </w:rPr>
            </w:pPr>
          </w:p>
        </w:tc>
        <w:tc>
          <w:tcPr>
            <w:tcW w:w="1140" w:type="dxa"/>
          </w:tcPr>
          <w:p w14:paraId="339882A0" w14:textId="233EE84A" w:rsidR="000F5D0D" w:rsidRDefault="000F5D0D" w:rsidP="000F5D0D">
            <w:pPr>
              <w:rPr>
                <w:b/>
                <w:bCs/>
              </w:rPr>
            </w:pPr>
          </w:p>
        </w:tc>
        <w:tc>
          <w:tcPr>
            <w:tcW w:w="1140" w:type="dxa"/>
          </w:tcPr>
          <w:p w14:paraId="3B3FE59B" w14:textId="761DCC14" w:rsidR="000F5D0D" w:rsidRDefault="000F5D0D" w:rsidP="000F5D0D">
            <w:pPr>
              <w:rPr>
                <w:b/>
                <w:bCs/>
              </w:rPr>
            </w:pPr>
          </w:p>
        </w:tc>
        <w:tc>
          <w:tcPr>
            <w:tcW w:w="1140" w:type="dxa"/>
          </w:tcPr>
          <w:p w14:paraId="47A09C5F" w14:textId="7F578EF4" w:rsidR="000F5D0D" w:rsidRDefault="000F5D0D" w:rsidP="000F5D0D">
            <w:pPr>
              <w:rPr>
                <w:b/>
                <w:bCs/>
              </w:rPr>
            </w:pPr>
          </w:p>
        </w:tc>
        <w:tc>
          <w:tcPr>
            <w:tcW w:w="1140" w:type="dxa"/>
          </w:tcPr>
          <w:p w14:paraId="4889D59F" w14:textId="41679004" w:rsidR="000F5D0D" w:rsidRDefault="000F5D0D" w:rsidP="000F5D0D">
            <w:pPr>
              <w:rPr>
                <w:b/>
                <w:bCs/>
              </w:rPr>
            </w:pPr>
          </w:p>
        </w:tc>
        <w:tc>
          <w:tcPr>
            <w:tcW w:w="1140" w:type="dxa"/>
          </w:tcPr>
          <w:p w14:paraId="370CD050" w14:textId="3C749B07" w:rsidR="000F5D0D" w:rsidRDefault="000F5D0D" w:rsidP="000F5D0D">
            <w:pPr>
              <w:rPr>
                <w:b/>
                <w:bCs/>
              </w:rPr>
            </w:pPr>
          </w:p>
        </w:tc>
      </w:tr>
      <w:tr w:rsidR="000F5D0D" w:rsidRPr="006A13E3" w14:paraId="3E4E9D52" w14:textId="77777777" w:rsidTr="00F62F02">
        <w:trPr>
          <w:trHeight w:val="360"/>
        </w:trPr>
        <w:tc>
          <w:tcPr>
            <w:tcW w:w="3911" w:type="dxa"/>
          </w:tcPr>
          <w:p w14:paraId="2D68FD26" w14:textId="77777777" w:rsidR="000F5D0D" w:rsidRPr="00556D1A" w:rsidRDefault="000F5D0D" w:rsidP="000F5D0D">
            <w:pPr>
              <w:rPr>
                <w:i/>
                <w:sz w:val="20"/>
                <w:szCs w:val="20"/>
              </w:rPr>
            </w:pPr>
          </w:p>
        </w:tc>
        <w:tc>
          <w:tcPr>
            <w:tcW w:w="1139" w:type="dxa"/>
          </w:tcPr>
          <w:p w14:paraId="2FC45BEB" w14:textId="77777777" w:rsidR="000F5D0D" w:rsidRPr="006A13E3" w:rsidRDefault="000F5D0D" w:rsidP="000F5D0D">
            <w:pPr>
              <w:rPr>
                <w:b/>
                <w:sz w:val="20"/>
                <w:szCs w:val="20"/>
              </w:rPr>
            </w:pPr>
          </w:p>
        </w:tc>
        <w:tc>
          <w:tcPr>
            <w:tcW w:w="1139" w:type="dxa"/>
            <w:shd w:val="clear" w:color="auto" w:fill="auto"/>
          </w:tcPr>
          <w:p w14:paraId="1B071A4B" w14:textId="77777777" w:rsidR="000F5D0D" w:rsidRPr="006A13E3" w:rsidRDefault="000F5D0D" w:rsidP="000F5D0D">
            <w:pPr>
              <w:rPr>
                <w:b/>
                <w:sz w:val="20"/>
                <w:szCs w:val="20"/>
              </w:rPr>
            </w:pPr>
          </w:p>
        </w:tc>
        <w:tc>
          <w:tcPr>
            <w:tcW w:w="1140" w:type="dxa"/>
            <w:shd w:val="clear" w:color="auto" w:fill="auto"/>
          </w:tcPr>
          <w:p w14:paraId="7A887381" w14:textId="77777777" w:rsidR="000F5D0D" w:rsidRPr="006A13E3" w:rsidRDefault="000F5D0D" w:rsidP="000F5D0D">
            <w:pPr>
              <w:rPr>
                <w:b/>
                <w:sz w:val="20"/>
                <w:szCs w:val="20"/>
              </w:rPr>
            </w:pPr>
          </w:p>
        </w:tc>
        <w:tc>
          <w:tcPr>
            <w:tcW w:w="1140" w:type="dxa"/>
            <w:shd w:val="clear" w:color="auto" w:fill="auto"/>
          </w:tcPr>
          <w:p w14:paraId="5FC407E9" w14:textId="77777777" w:rsidR="000F5D0D" w:rsidRPr="006A13E3" w:rsidRDefault="000F5D0D" w:rsidP="000F5D0D">
            <w:pPr>
              <w:rPr>
                <w:b/>
                <w:sz w:val="20"/>
                <w:szCs w:val="20"/>
              </w:rPr>
            </w:pPr>
          </w:p>
        </w:tc>
        <w:tc>
          <w:tcPr>
            <w:tcW w:w="1140" w:type="dxa"/>
          </w:tcPr>
          <w:p w14:paraId="7E704CC8" w14:textId="77777777" w:rsidR="000F5D0D" w:rsidRPr="006A13E3" w:rsidRDefault="000F5D0D" w:rsidP="000F5D0D">
            <w:pPr>
              <w:rPr>
                <w:b/>
                <w:sz w:val="20"/>
                <w:szCs w:val="20"/>
              </w:rPr>
            </w:pPr>
          </w:p>
        </w:tc>
        <w:tc>
          <w:tcPr>
            <w:tcW w:w="1140" w:type="dxa"/>
          </w:tcPr>
          <w:p w14:paraId="64BC7520" w14:textId="3FCA3F1A" w:rsidR="000F5D0D" w:rsidRDefault="000F5D0D" w:rsidP="000F5D0D">
            <w:pPr>
              <w:rPr>
                <w:b/>
                <w:bCs/>
              </w:rPr>
            </w:pPr>
          </w:p>
        </w:tc>
        <w:tc>
          <w:tcPr>
            <w:tcW w:w="1140" w:type="dxa"/>
          </w:tcPr>
          <w:p w14:paraId="790420FC" w14:textId="33F28E78" w:rsidR="000F5D0D" w:rsidRDefault="000F5D0D" w:rsidP="000F5D0D">
            <w:pPr>
              <w:rPr>
                <w:b/>
                <w:bCs/>
              </w:rPr>
            </w:pPr>
          </w:p>
        </w:tc>
        <w:tc>
          <w:tcPr>
            <w:tcW w:w="1140" w:type="dxa"/>
          </w:tcPr>
          <w:p w14:paraId="5CC2947D" w14:textId="29FA0FD1" w:rsidR="000F5D0D" w:rsidRDefault="000F5D0D" w:rsidP="000F5D0D">
            <w:pPr>
              <w:rPr>
                <w:b/>
                <w:bCs/>
              </w:rPr>
            </w:pPr>
          </w:p>
        </w:tc>
        <w:tc>
          <w:tcPr>
            <w:tcW w:w="1140" w:type="dxa"/>
          </w:tcPr>
          <w:p w14:paraId="337F0352" w14:textId="1B7941E6" w:rsidR="000F5D0D" w:rsidRDefault="000F5D0D" w:rsidP="000F5D0D">
            <w:pPr>
              <w:rPr>
                <w:b/>
                <w:bCs/>
              </w:rPr>
            </w:pPr>
          </w:p>
        </w:tc>
        <w:tc>
          <w:tcPr>
            <w:tcW w:w="1140" w:type="dxa"/>
          </w:tcPr>
          <w:p w14:paraId="7C2B3E0A" w14:textId="6814E6A2" w:rsidR="000F5D0D" w:rsidRDefault="000F5D0D" w:rsidP="000F5D0D">
            <w:pPr>
              <w:rPr>
                <w:b/>
                <w:bCs/>
              </w:rPr>
            </w:pPr>
          </w:p>
        </w:tc>
      </w:tr>
      <w:tr w:rsidR="000F5D0D" w:rsidRPr="006A13E3" w14:paraId="5BAD2230" w14:textId="77777777" w:rsidTr="00F62F02">
        <w:trPr>
          <w:trHeight w:val="360"/>
        </w:trPr>
        <w:tc>
          <w:tcPr>
            <w:tcW w:w="3911" w:type="dxa"/>
          </w:tcPr>
          <w:p w14:paraId="4F75CF3E" w14:textId="77777777" w:rsidR="000F5D0D" w:rsidRPr="00556D1A" w:rsidRDefault="000F5D0D" w:rsidP="000F5D0D">
            <w:pPr>
              <w:rPr>
                <w:i/>
                <w:sz w:val="20"/>
                <w:szCs w:val="20"/>
              </w:rPr>
            </w:pPr>
          </w:p>
        </w:tc>
        <w:tc>
          <w:tcPr>
            <w:tcW w:w="1139" w:type="dxa"/>
          </w:tcPr>
          <w:p w14:paraId="759C502B" w14:textId="77777777" w:rsidR="000F5D0D" w:rsidRPr="006A13E3" w:rsidRDefault="000F5D0D" w:rsidP="000F5D0D">
            <w:pPr>
              <w:rPr>
                <w:b/>
                <w:sz w:val="20"/>
                <w:szCs w:val="20"/>
              </w:rPr>
            </w:pPr>
          </w:p>
        </w:tc>
        <w:tc>
          <w:tcPr>
            <w:tcW w:w="1139" w:type="dxa"/>
            <w:shd w:val="clear" w:color="auto" w:fill="auto"/>
          </w:tcPr>
          <w:p w14:paraId="08BC68E0" w14:textId="77777777" w:rsidR="000F5D0D" w:rsidRPr="006A13E3" w:rsidRDefault="000F5D0D" w:rsidP="000F5D0D">
            <w:pPr>
              <w:rPr>
                <w:b/>
                <w:sz w:val="20"/>
                <w:szCs w:val="20"/>
              </w:rPr>
            </w:pPr>
          </w:p>
        </w:tc>
        <w:tc>
          <w:tcPr>
            <w:tcW w:w="1140" w:type="dxa"/>
            <w:shd w:val="clear" w:color="auto" w:fill="auto"/>
          </w:tcPr>
          <w:p w14:paraId="3F10188A" w14:textId="77777777" w:rsidR="000F5D0D" w:rsidRPr="006A13E3" w:rsidRDefault="000F5D0D" w:rsidP="000F5D0D">
            <w:pPr>
              <w:rPr>
                <w:b/>
                <w:sz w:val="20"/>
                <w:szCs w:val="20"/>
              </w:rPr>
            </w:pPr>
          </w:p>
        </w:tc>
        <w:tc>
          <w:tcPr>
            <w:tcW w:w="1140" w:type="dxa"/>
            <w:shd w:val="clear" w:color="auto" w:fill="auto"/>
          </w:tcPr>
          <w:p w14:paraId="678A44B1" w14:textId="77777777" w:rsidR="000F5D0D" w:rsidRPr="006A13E3" w:rsidRDefault="000F5D0D" w:rsidP="000F5D0D">
            <w:pPr>
              <w:rPr>
                <w:b/>
                <w:sz w:val="20"/>
                <w:szCs w:val="20"/>
              </w:rPr>
            </w:pPr>
          </w:p>
        </w:tc>
        <w:tc>
          <w:tcPr>
            <w:tcW w:w="1140" w:type="dxa"/>
          </w:tcPr>
          <w:p w14:paraId="3E7A1CFB" w14:textId="77777777" w:rsidR="000F5D0D" w:rsidRPr="006A13E3" w:rsidRDefault="000F5D0D" w:rsidP="000F5D0D">
            <w:pPr>
              <w:rPr>
                <w:b/>
                <w:sz w:val="20"/>
                <w:szCs w:val="20"/>
              </w:rPr>
            </w:pPr>
          </w:p>
        </w:tc>
        <w:tc>
          <w:tcPr>
            <w:tcW w:w="1140" w:type="dxa"/>
          </w:tcPr>
          <w:p w14:paraId="6DB6AB7D" w14:textId="77777777" w:rsidR="000F5D0D" w:rsidRDefault="000F5D0D" w:rsidP="000F5D0D">
            <w:pPr>
              <w:rPr>
                <w:b/>
                <w:bCs/>
              </w:rPr>
            </w:pPr>
          </w:p>
        </w:tc>
        <w:tc>
          <w:tcPr>
            <w:tcW w:w="1140" w:type="dxa"/>
          </w:tcPr>
          <w:p w14:paraId="13DDC03E" w14:textId="77777777" w:rsidR="000F5D0D" w:rsidRDefault="000F5D0D" w:rsidP="000F5D0D">
            <w:pPr>
              <w:rPr>
                <w:b/>
                <w:bCs/>
              </w:rPr>
            </w:pPr>
          </w:p>
        </w:tc>
        <w:tc>
          <w:tcPr>
            <w:tcW w:w="1140" w:type="dxa"/>
          </w:tcPr>
          <w:p w14:paraId="3D24B84E" w14:textId="77777777" w:rsidR="000F5D0D" w:rsidRDefault="000F5D0D" w:rsidP="000F5D0D">
            <w:pPr>
              <w:rPr>
                <w:b/>
                <w:bCs/>
              </w:rPr>
            </w:pPr>
          </w:p>
        </w:tc>
        <w:tc>
          <w:tcPr>
            <w:tcW w:w="1140" w:type="dxa"/>
          </w:tcPr>
          <w:p w14:paraId="44BF6180" w14:textId="77777777" w:rsidR="000F5D0D" w:rsidRDefault="000F5D0D" w:rsidP="000F5D0D">
            <w:pPr>
              <w:rPr>
                <w:b/>
                <w:bCs/>
              </w:rPr>
            </w:pPr>
          </w:p>
        </w:tc>
        <w:tc>
          <w:tcPr>
            <w:tcW w:w="1140" w:type="dxa"/>
          </w:tcPr>
          <w:p w14:paraId="7D0C4B2E" w14:textId="77777777" w:rsidR="000F5D0D" w:rsidRDefault="000F5D0D" w:rsidP="000F5D0D">
            <w:pPr>
              <w:rPr>
                <w:b/>
                <w:bCs/>
              </w:rPr>
            </w:pPr>
          </w:p>
        </w:tc>
      </w:tr>
      <w:tr w:rsidR="000F5D0D" w:rsidRPr="006A13E3" w14:paraId="574ABFF1" w14:textId="77777777" w:rsidTr="00F62F02">
        <w:trPr>
          <w:trHeight w:val="360"/>
        </w:trPr>
        <w:tc>
          <w:tcPr>
            <w:tcW w:w="3911" w:type="dxa"/>
          </w:tcPr>
          <w:p w14:paraId="68F62176" w14:textId="77777777" w:rsidR="000F5D0D" w:rsidRPr="00556D1A" w:rsidRDefault="000F5D0D" w:rsidP="000F5D0D">
            <w:pPr>
              <w:rPr>
                <w:i/>
                <w:sz w:val="20"/>
                <w:szCs w:val="20"/>
              </w:rPr>
            </w:pPr>
          </w:p>
        </w:tc>
        <w:tc>
          <w:tcPr>
            <w:tcW w:w="1139" w:type="dxa"/>
          </w:tcPr>
          <w:p w14:paraId="456EA16E" w14:textId="77777777" w:rsidR="000F5D0D" w:rsidRPr="006A13E3" w:rsidRDefault="000F5D0D" w:rsidP="000F5D0D">
            <w:pPr>
              <w:rPr>
                <w:b/>
                <w:sz w:val="20"/>
                <w:szCs w:val="20"/>
              </w:rPr>
            </w:pPr>
          </w:p>
        </w:tc>
        <w:tc>
          <w:tcPr>
            <w:tcW w:w="1139" w:type="dxa"/>
            <w:shd w:val="clear" w:color="auto" w:fill="auto"/>
          </w:tcPr>
          <w:p w14:paraId="4033D293" w14:textId="77777777" w:rsidR="000F5D0D" w:rsidRPr="006A13E3" w:rsidRDefault="000F5D0D" w:rsidP="000F5D0D">
            <w:pPr>
              <w:rPr>
                <w:b/>
                <w:sz w:val="20"/>
                <w:szCs w:val="20"/>
              </w:rPr>
            </w:pPr>
          </w:p>
        </w:tc>
        <w:tc>
          <w:tcPr>
            <w:tcW w:w="1140" w:type="dxa"/>
            <w:shd w:val="clear" w:color="auto" w:fill="auto"/>
          </w:tcPr>
          <w:p w14:paraId="1F223489" w14:textId="77777777" w:rsidR="000F5D0D" w:rsidRPr="006A13E3" w:rsidRDefault="000F5D0D" w:rsidP="000F5D0D">
            <w:pPr>
              <w:rPr>
                <w:b/>
                <w:sz w:val="20"/>
                <w:szCs w:val="20"/>
              </w:rPr>
            </w:pPr>
          </w:p>
        </w:tc>
        <w:tc>
          <w:tcPr>
            <w:tcW w:w="1140" w:type="dxa"/>
            <w:shd w:val="clear" w:color="auto" w:fill="auto"/>
          </w:tcPr>
          <w:p w14:paraId="7E462B28" w14:textId="77777777" w:rsidR="000F5D0D" w:rsidRPr="006A13E3" w:rsidRDefault="000F5D0D" w:rsidP="000F5D0D">
            <w:pPr>
              <w:rPr>
                <w:b/>
                <w:sz w:val="20"/>
                <w:szCs w:val="20"/>
              </w:rPr>
            </w:pPr>
          </w:p>
        </w:tc>
        <w:tc>
          <w:tcPr>
            <w:tcW w:w="1140" w:type="dxa"/>
          </w:tcPr>
          <w:p w14:paraId="64F290FE" w14:textId="77777777" w:rsidR="000F5D0D" w:rsidRPr="006A13E3" w:rsidRDefault="000F5D0D" w:rsidP="000F5D0D">
            <w:pPr>
              <w:rPr>
                <w:b/>
                <w:sz w:val="20"/>
                <w:szCs w:val="20"/>
              </w:rPr>
            </w:pPr>
          </w:p>
        </w:tc>
        <w:tc>
          <w:tcPr>
            <w:tcW w:w="1140" w:type="dxa"/>
          </w:tcPr>
          <w:p w14:paraId="6B8B81A7" w14:textId="22B6B99E" w:rsidR="000F5D0D" w:rsidRDefault="000F5D0D" w:rsidP="000F5D0D">
            <w:pPr>
              <w:rPr>
                <w:b/>
                <w:bCs/>
              </w:rPr>
            </w:pPr>
          </w:p>
        </w:tc>
        <w:tc>
          <w:tcPr>
            <w:tcW w:w="1140" w:type="dxa"/>
          </w:tcPr>
          <w:p w14:paraId="587DE485" w14:textId="109E88C3" w:rsidR="000F5D0D" w:rsidRDefault="000F5D0D" w:rsidP="000F5D0D">
            <w:pPr>
              <w:rPr>
                <w:b/>
                <w:bCs/>
              </w:rPr>
            </w:pPr>
          </w:p>
        </w:tc>
        <w:tc>
          <w:tcPr>
            <w:tcW w:w="1140" w:type="dxa"/>
          </w:tcPr>
          <w:p w14:paraId="040D6954" w14:textId="2EA42E5E" w:rsidR="000F5D0D" w:rsidRDefault="000F5D0D" w:rsidP="000F5D0D">
            <w:pPr>
              <w:rPr>
                <w:b/>
                <w:bCs/>
              </w:rPr>
            </w:pPr>
          </w:p>
        </w:tc>
        <w:tc>
          <w:tcPr>
            <w:tcW w:w="1140" w:type="dxa"/>
          </w:tcPr>
          <w:p w14:paraId="3D709E13" w14:textId="5EFD5698" w:rsidR="000F5D0D" w:rsidRDefault="000F5D0D" w:rsidP="000F5D0D">
            <w:pPr>
              <w:rPr>
                <w:b/>
                <w:bCs/>
              </w:rPr>
            </w:pPr>
          </w:p>
        </w:tc>
        <w:tc>
          <w:tcPr>
            <w:tcW w:w="1140" w:type="dxa"/>
          </w:tcPr>
          <w:p w14:paraId="15CC2388" w14:textId="6125D2C2" w:rsidR="000F5D0D" w:rsidRDefault="000F5D0D" w:rsidP="000F5D0D">
            <w:pPr>
              <w:rPr>
                <w:b/>
                <w:bCs/>
              </w:rPr>
            </w:pPr>
          </w:p>
        </w:tc>
      </w:tr>
      <w:tr w:rsidR="000F5D0D" w:rsidRPr="006A13E3" w14:paraId="4AF7B35A" w14:textId="77777777" w:rsidTr="00F62F02">
        <w:trPr>
          <w:trHeight w:val="360"/>
        </w:trPr>
        <w:tc>
          <w:tcPr>
            <w:tcW w:w="3911" w:type="dxa"/>
          </w:tcPr>
          <w:p w14:paraId="50CC7612" w14:textId="77777777" w:rsidR="000F5D0D" w:rsidRPr="00556D1A" w:rsidRDefault="000F5D0D" w:rsidP="000F5D0D">
            <w:pPr>
              <w:rPr>
                <w:i/>
                <w:sz w:val="20"/>
                <w:szCs w:val="20"/>
              </w:rPr>
            </w:pPr>
          </w:p>
        </w:tc>
        <w:tc>
          <w:tcPr>
            <w:tcW w:w="1139" w:type="dxa"/>
          </w:tcPr>
          <w:p w14:paraId="4EDA6715" w14:textId="77777777" w:rsidR="000F5D0D" w:rsidRPr="006A13E3" w:rsidRDefault="000F5D0D" w:rsidP="000F5D0D">
            <w:pPr>
              <w:rPr>
                <w:b/>
                <w:sz w:val="20"/>
                <w:szCs w:val="20"/>
              </w:rPr>
            </w:pPr>
          </w:p>
        </w:tc>
        <w:tc>
          <w:tcPr>
            <w:tcW w:w="1139" w:type="dxa"/>
            <w:shd w:val="clear" w:color="auto" w:fill="auto"/>
          </w:tcPr>
          <w:p w14:paraId="2BB1629A" w14:textId="77777777" w:rsidR="000F5D0D" w:rsidRPr="006A13E3" w:rsidRDefault="000F5D0D" w:rsidP="000F5D0D">
            <w:pPr>
              <w:rPr>
                <w:b/>
                <w:sz w:val="20"/>
                <w:szCs w:val="20"/>
              </w:rPr>
            </w:pPr>
          </w:p>
        </w:tc>
        <w:tc>
          <w:tcPr>
            <w:tcW w:w="1140" w:type="dxa"/>
            <w:shd w:val="clear" w:color="auto" w:fill="auto"/>
          </w:tcPr>
          <w:p w14:paraId="4F207CD8" w14:textId="77777777" w:rsidR="000F5D0D" w:rsidRPr="006A13E3" w:rsidRDefault="000F5D0D" w:rsidP="000F5D0D">
            <w:pPr>
              <w:rPr>
                <w:b/>
                <w:sz w:val="20"/>
                <w:szCs w:val="20"/>
              </w:rPr>
            </w:pPr>
          </w:p>
        </w:tc>
        <w:tc>
          <w:tcPr>
            <w:tcW w:w="1140" w:type="dxa"/>
            <w:shd w:val="clear" w:color="auto" w:fill="auto"/>
          </w:tcPr>
          <w:p w14:paraId="2C624E93" w14:textId="77777777" w:rsidR="000F5D0D" w:rsidRPr="006A13E3" w:rsidRDefault="000F5D0D" w:rsidP="000F5D0D">
            <w:pPr>
              <w:rPr>
                <w:b/>
                <w:sz w:val="20"/>
                <w:szCs w:val="20"/>
              </w:rPr>
            </w:pPr>
          </w:p>
        </w:tc>
        <w:tc>
          <w:tcPr>
            <w:tcW w:w="1140" w:type="dxa"/>
          </w:tcPr>
          <w:p w14:paraId="526D2AA7" w14:textId="77777777" w:rsidR="000F5D0D" w:rsidRPr="006A13E3" w:rsidRDefault="000F5D0D" w:rsidP="000F5D0D">
            <w:pPr>
              <w:rPr>
                <w:b/>
                <w:sz w:val="20"/>
                <w:szCs w:val="20"/>
              </w:rPr>
            </w:pPr>
          </w:p>
        </w:tc>
        <w:tc>
          <w:tcPr>
            <w:tcW w:w="1140" w:type="dxa"/>
          </w:tcPr>
          <w:p w14:paraId="410A2CEC" w14:textId="77777777" w:rsidR="000F5D0D" w:rsidRDefault="000F5D0D" w:rsidP="000F5D0D">
            <w:pPr>
              <w:rPr>
                <w:b/>
                <w:bCs/>
              </w:rPr>
            </w:pPr>
          </w:p>
        </w:tc>
        <w:tc>
          <w:tcPr>
            <w:tcW w:w="1140" w:type="dxa"/>
          </w:tcPr>
          <w:p w14:paraId="3E6A34EC" w14:textId="77777777" w:rsidR="000F5D0D" w:rsidRDefault="000F5D0D" w:rsidP="000F5D0D">
            <w:pPr>
              <w:rPr>
                <w:b/>
                <w:bCs/>
              </w:rPr>
            </w:pPr>
          </w:p>
        </w:tc>
        <w:tc>
          <w:tcPr>
            <w:tcW w:w="1140" w:type="dxa"/>
          </w:tcPr>
          <w:p w14:paraId="0B7D1DC0" w14:textId="77777777" w:rsidR="000F5D0D" w:rsidRDefault="000F5D0D" w:rsidP="000F5D0D">
            <w:pPr>
              <w:rPr>
                <w:b/>
                <w:bCs/>
              </w:rPr>
            </w:pPr>
          </w:p>
        </w:tc>
        <w:tc>
          <w:tcPr>
            <w:tcW w:w="1140" w:type="dxa"/>
          </w:tcPr>
          <w:p w14:paraId="59EB0453" w14:textId="77777777" w:rsidR="000F5D0D" w:rsidRDefault="000F5D0D" w:rsidP="000F5D0D">
            <w:pPr>
              <w:rPr>
                <w:b/>
                <w:bCs/>
              </w:rPr>
            </w:pPr>
          </w:p>
        </w:tc>
        <w:tc>
          <w:tcPr>
            <w:tcW w:w="1140" w:type="dxa"/>
          </w:tcPr>
          <w:p w14:paraId="2811B91F" w14:textId="77777777" w:rsidR="000F5D0D" w:rsidRDefault="000F5D0D" w:rsidP="000F5D0D">
            <w:pPr>
              <w:rPr>
                <w:b/>
                <w:bCs/>
              </w:rPr>
            </w:pPr>
          </w:p>
        </w:tc>
      </w:tr>
      <w:tr w:rsidR="000F5D0D" w:rsidRPr="00F62F02" w14:paraId="3FB7C273" w14:textId="77777777" w:rsidTr="00A45F28">
        <w:trPr>
          <w:trHeight w:val="360"/>
        </w:trPr>
        <w:tc>
          <w:tcPr>
            <w:tcW w:w="3911" w:type="dxa"/>
          </w:tcPr>
          <w:p w14:paraId="3639B38D" w14:textId="77777777" w:rsidR="000F5D0D" w:rsidRPr="00F62F02" w:rsidRDefault="000F5D0D" w:rsidP="000F5D0D">
            <w:pPr>
              <w:rPr>
                <w:i/>
              </w:rPr>
            </w:pPr>
          </w:p>
        </w:tc>
        <w:tc>
          <w:tcPr>
            <w:tcW w:w="1139" w:type="dxa"/>
          </w:tcPr>
          <w:p w14:paraId="5EAA0A61" w14:textId="77777777" w:rsidR="000F5D0D" w:rsidRPr="00F62F02" w:rsidRDefault="000F5D0D" w:rsidP="000F5D0D">
            <w:pPr>
              <w:rPr>
                <w:b/>
              </w:rPr>
            </w:pPr>
          </w:p>
        </w:tc>
        <w:tc>
          <w:tcPr>
            <w:tcW w:w="1139" w:type="dxa"/>
            <w:shd w:val="clear" w:color="auto" w:fill="auto"/>
          </w:tcPr>
          <w:p w14:paraId="3C5D0321" w14:textId="77777777" w:rsidR="000F5D0D" w:rsidRPr="00F62F02" w:rsidRDefault="000F5D0D" w:rsidP="000F5D0D">
            <w:pPr>
              <w:rPr>
                <w:b/>
              </w:rPr>
            </w:pPr>
          </w:p>
        </w:tc>
        <w:tc>
          <w:tcPr>
            <w:tcW w:w="1140" w:type="dxa"/>
            <w:shd w:val="clear" w:color="auto" w:fill="auto"/>
          </w:tcPr>
          <w:p w14:paraId="574DE54D" w14:textId="77777777" w:rsidR="000F5D0D" w:rsidRPr="00F62F02" w:rsidRDefault="000F5D0D" w:rsidP="000F5D0D">
            <w:pPr>
              <w:rPr>
                <w:b/>
              </w:rPr>
            </w:pPr>
          </w:p>
        </w:tc>
        <w:tc>
          <w:tcPr>
            <w:tcW w:w="1140" w:type="dxa"/>
            <w:shd w:val="clear" w:color="auto" w:fill="auto"/>
          </w:tcPr>
          <w:p w14:paraId="62628C6B" w14:textId="77777777" w:rsidR="000F5D0D" w:rsidRPr="00F62F02" w:rsidRDefault="000F5D0D" w:rsidP="000F5D0D">
            <w:pPr>
              <w:rPr>
                <w:b/>
              </w:rPr>
            </w:pPr>
          </w:p>
        </w:tc>
        <w:tc>
          <w:tcPr>
            <w:tcW w:w="1140" w:type="dxa"/>
          </w:tcPr>
          <w:p w14:paraId="79B1CFB7" w14:textId="77777777" w:rsidR="000F5D0D" w:rsidRPr="00F62F02" w:rsidRDefault="000F5D0D" w:rsidP="000F5D0D">
            <w:pPr>
              <w:rPr>
                <w:b/>
              </w:rPr>
            </w:pPr>
          </w:p>
        </w:tc>
        <w:tc>
          <w:tcPr>
            <w:tcW w:w="1140" w:type="dxa"/>
          </w:tcPr>
          <w:p w14:paraId="357AA06F" w14:textId="77777777" w:rsidR="000F5D0D" w:rsidRPr="00F62F02" w:rsidRDefault="000F5D0D" w:rsidP="000F5D0D">
            <w:pPr>
              <w:rPr>
                <w:b/>
                <w:bCs/>
              </w:rPr>
            </w:pPr>
          </w:p>
        </w:tc>
        <w:tc>
          <w:tcPr>
            <w:tcW w:w="1140" w:type="dxa"/>
          </w:tcPr>
          <w:p w14:paraId="3C698D07" w14:textId="77777777" w:rsidR="000F5D0D" w:rsidRPr="00F62F02" w:rsidRDefault="000F5D0D" w:rsidP="000F5D0D">
            <w:pPr>
              <w:rPr>
                <w:b/>
                <w:bCs/>
              </w:rPr>
            </w:pPr>
          </w:p>
        </w:tc>
        <w:tc>
          <w:tcPr>
            <w:tcW w:w="1140" w:type="dxa"/>
          </w:tcPr>
          <w:p w14:paraId="3854230E" w14:textId="77777777" w:rsidR="000F5D0D" w:rsidRPr="00F62F02" w:rsidRDefault="000F5D0D" w:rsidP="000F5D0D">
            <w:pPr>
              <w:rPr>
                <w:b/>
                <w:bCs/>
              </w:rPr>
            </w:pPr>
          </w:p>
        </w:tc>
        <w:tc>
          <w:tcPr>
            <w:tcW w:w="1140" w:type="dxa"/>
          </w:tcPr>
          <w:p w14:paraId="0ED19DF1" w14:textId="77777777" w:rsidR="000F5D0D" w:rsidRPr="00F62F02" w:rsidRDefault="000F5D0D" w:rsidP="000F5D0D">
            <w:pPr>
              <w:rPr>
                <w:b/>
                <w:bCs/>
              </w:rPr>
            </w:pPr>
          </w:p>
        </w:tc>
        <w:tc>
          <w:tcPr>
            <w:tcW w:w="1140" w:type="dxa"/>
          </w:tcPr>
          <w:p w14:paraId="1AA4CF77" w14:textId="77777777" w:rsidR="000F5D0D" w:rsidRPr="00F62F02" w:rsidRDefault="000F5D0D" w:rsidP="000F5D0D">
            <w:pPr>
              <w:rPr>
                <w:b/>
                <w:bCs/>
              </w:rPr>
            </w:pPr>
          </w:p>
        </w:tc>
      </w:tr>
      <w:tr w:rsidR="000F5D0D" w:rsidRPr="00F62F02" w14:paraId="4731E768" w14:textId="77777777" w:rsidTr="00A45F28">
        <w:trPr>
          <w:trHeight w:val="360"/>
        </w:trPr>
        <w:tc>
          <w:tcPr>
            <w:tcW w:w="3911" w:type="dxa"/>
          </w:tcPr>
          <w:p w14:paraId="07AB94CA" w14:textId="77777777" w:rsidR="000F5D0D" w:rsidRPr="00F62F02" w:rsidRDefault="000F5D0D" w:rsidP="000F5D0D">
            <w:pPr>
              <w:rPr>
                <w:i/>
              </w:rPr>
            </w:pPr>
          </w:p>
        </w:tc>
        <w:tc>
          <w:tcPr>
            <w:tcW w:w="1139" w:type="dxa"/>
          </w:tcPr>
          <w:p w14:paraId="5C77C925" w14:textId="77777777" w:rsidR="000F5D0D" w:rsidRPr="00F62F02" w:rsidRDefault="000F5D0D" w:rsidP="000F5D0D">
            <w:pPr>
              <w:rPr>
                <w:b/>
              </w:rPr>
            </w:pPr>
          </w:p>
        </w:tc>
        <w:tc>
          <w:tcPr>
            <w:tcW w:w="1139" w:type="dxa"/>
            <w:shd w:val="clear" w:color="auto" w:fill="auto"/>
          </w:tcPr>
          <w:p w14:paraId="7A6C8062" w14:textId="77777777" w:rsidR="000F5D0D" w:rsidRPr="00F62F02" w:rsidRDefault="000F5D0D" w:rsidP="000F5D0D">
            <w:pPr>
              <w:rPr>
                <w:b/>
              </w:rPr>
            </w:pPr>
          </w:p>
        </w:tc>
        <w:tc>
          <w:tcPr>
            <w:tcW w:w="1140" w:type="dxa"/>
            <w:shd w:val="clear" w:color="auto" w:fill="auto"/>
          </w:tcPr>
          <w:p w14:paraId="2F8617AE" w14:textId="77777777" w:rsidR="000F5D0D" w:rsidRPr="00F62F02" w:rsidRDefault="000F5D0D" w:rsidP="000F5D0D">
            <w:pPr>
              <w:rPr>
                <w:b/>
              </w:rPr>
            </w:pPr>
          </w:p>
        </w:tc>
        <w:tc>
          <w:tcPr>
            <w:tcW w:w="1140" w:type="dxa"/>
            <w:shd w:val="clear" w:color="auto" w:fill="auto"/>
          </w:tcPr>
          <w:p w14:paraId="46472D3A" w14:textId="77777777" w:rsidR="000F5D0D" w:rsidRPr="00F62F02" w:rsidRDefault="000F5D0D" w:rsidP="000F5D0D">
            <w:pPr>
              <w:rPr>
                <w:b/>
              </w:rPr>
            </w:pPr>
          </w:p>
        </w:tc>
        <w:tc>
          <w:tcPr>
            <w:tcW w:w="1140" w:type="dxa"/>
          </w:tcPr>
          <w:p w14:paraId="339EDAB2" w14:textId="77777777" w:rsidR="000F5D0D" w:rsidRPr="00F62F02" w:rsidRDefault="000F5D0D" w:rsidP="000F5D0D">
            <w:pPr>
              <w:rPr>
                <w:b/>
              </w:rPr>
            </w:pPr>
          </w:p>
        </w:tc>
        <w:tc>
          <w:tcPr>
            <w:tcW w:w="1140" w:type="dxa"/>
          </w:tcPr>
          <w:p w14:paraId="7038A339" w14:textId="77777777" w:rsidR="000F5D0D" w:rsidRPr="00F62F02" w:rsidRDefault="000F5D0D" w:rsidP="000F5D0D">
            <w:pPr>
              <w:rPr>
                <w:b/>
                <w:bCs/>
              </w:rPr>
            </w:pPr>
          </w:p>
        </w:tc>
        <w:tc>
          <w:tcPr>
            <w:tcW w:w="1140" w:type="dxa"/>
          </w:tcPr>
          <w:p w14:paraId="47DAA343" w14:textId="77777777" w:rsidR="000F5D0D" w:rsidRPr="00F62F02" w:rsidRDefault="000F5D0D" w:rsidP="000F5D0D">
            <w:pPr>
              <w:rPr>
                <w:b/>
                <w:bCs/>
              </w:rPr>
            </w:pPr>
          </w:p>
        </w:tc>
        <w:tc>
          <w:tcPr>
            <w:tcW w:w="1140" w:type="dxa"/>
          </w:tcPr>
          <w:p w14:paraId="29B62E5D" w14:textId="77777777" w:rsidR="000F5D0D" w:rsidRPr="00F62F02" w:rsidRDefault="000F5D0D" w:rsidP="000F5D0D">
            <w:pPr>
              <w:rPr>
                <w:b/>
                <w:bCs/>
              </w:rPr>
            </w:pPr>
          </w:p>
        </w:tc>
        <w:tc>
          <w:tcPr>
            <w:tcW w:w="1140" w:type="dxa"/>
          </w:tcPr>
          <w:p w14:paraId="4D1D6446" w14:textId="77777777" w:rsidR="000F5D0D" w:rsidRPr="00F62F02" w:rsidRDefault="000F5D0D" w:rsidP="000F5D0D">
            <w:pPr>
              <w:rPr>
                <w:b/>
                <w:bCs/>
              </w:rPr>
            </w:pPr>
          </w:p>
        </w:tc>
        <w:tc>
          <w:tcPr>
            <w:tcW w:w="1140" w:type="dxa"/>
          </w:tcPr>
          <w:p w14:paraId="7B9CBDFF" w14:textId="77777777" w:rsidR="000F5D0D" w:rsidRPr="00F62F02" w:rsidRDefault="000F5D0D" w:rsidP="000F5D0D">
            <w:pPr>
              <w:rPr>
                <w:b/>
                <w:bCs/>
              </w:rPr>
            </w:pPr>
          </w:p>
        </w:tc>
      </w:tr>
      <w:tr w:rsidR="000F5D0D" w:rsidRPr="00F62F02" w14:paraId="0B982337" w14:textId="77777777" w:rsidTr="00A45F28">
        <w:trPr>
          <w:trHeight w:val="360"/>
        </w:trPr>
        <w:tc>
          <w:tcPr>
            <w:tcW w:w="3911" w:type="dxa"/>
          </w:tcPr>
          <w:p w14:paraId="60875FB7" w14:textId="77777777" w:rsidR="000F5D0D" w:rsidRPr="00F62F02" w:rsidRDefault="000F5D0D" w:rsidP="000F5D0D">
            <w:pPr>
              <w:rPr>
                <w:i/>
              </w:rPr>
            </w:pPr>
          </w:p>
        </w:tc>
        <w:tc>
          <w:tcPr>
            <w:tcW w:w="1139" w:type="dxa"/>
          </w:tcPr>
          <w:p w14:paraId="446FCEA4" w14:textId="77777777" w:rsidR="000F5D0D" w:rsidRPr="00F62F02" w:rsidRDefault="000F5D0D" w:rsidP="000F5D0D">
            <w:pPr>
              <w:rPr>
                <w:b/>
              </w:rPr>
            </w:pPr>
          </w:p>
        </w:tc>
        <w:tc>
          <w:tcPr>
            <w:tcW w:w="1139" w:type="dxa"/>
            <w:shd w:val="clear" w:color="auto" w:fill="auto"/>
          </w:tcPr>
          <w:p w14:paraId="10573748" w14:textId="77777777" w:rsidR="000F5D0D" w:rsidRPr="00F62F02" w:rsidRDefault="000F5D0D" w:rsidP="000F5D0D">
            <w:pPr>
              <w:rPr>
                <w:b/>
              </w:rPr>
            </w:pPr>
          </w:p>
        </w:tc>
        <w:tc>
          <w:tcPr>
            <w:tcW w:w="1140" w:type="dxa"/>
            <w:shd w:val="clear" w:color="auto" w:fill="auto"/>
          </w:tcPr>
          <w:p w14:paraId="7CF0867E" w14:textId="77777777" w:rsidR="000F5D0D" w:rsidRPr="00F62F02" w:rsidRDefault="000F5D0D" w:rsidP="000F5D0D">
            <w:pPr>
              <w:rPr>
                <w:b/>
              </w:rPr>
            </w:pPr>
          </w:p>
        </w:tc>
        <w:tc>
          <w:tcPr>
            <w:tcW w:w="1140" w:type="dxa"/>
            <w:shd w:val="clear" w:color="auto" w:fill="auto"/>
          </w:tcPr>
          <w:p w14:paraId="32647899" w14:textId="77777777" w:rsidR="000F5D0D" w:rsidRPr="00F62F02" w:rsidRDefault="000F5D0D" w:rsidP="000F5D0D">
            <w:pPr>
              <w:rPr>
                <w:b/>
              </w:rPr>
            </w:pPr>
          </w:p>
        </w:tc>
        <w:tc>
          <w:tcPr>
            <w:tcW w:w="1140" w:type="dxa"/>
          </w:tcPr>
          <w:p w14:paraId="537363EA" w14:textId="77777777" w:rsidR="000F5D0D" w:rsidRPr="00F62F02" w:rsidRDefault="000F5D0D" w:rsidP="000F5D0D">
            <w:pPr>
              <w:rPr>
                <w:b/>
              </w:rPr>
            </w:pPr>
          </w:p>
        </w:tc>
        <w:tc>
          <w:tcPr>
            <w:tcW w:w="1140" w:type="dxa"/>
          </w:tcPr>
          <w:p w14:paraId="0CCCFC26" w14:textId="77777777" w:rsidR="000F5D0D" w:rsidRPr="00F62F02" w:rsidRDefault="000F5D0D" w:rsidP="000F5D0D">
            <w:pPr>
              <w:rPr>
                <w:b/>
                <w:bCs/>
              </w:rPr>
            </w:pPr>
          </w:p>
        </w:tc>
        <w:tc>
          <w:tcPr>
            <w:tcW w:w="1140" w:type="dxa"/>
          </w:tcPr>
          <w:p w14:paraId="2EF2061D" w14:textId="77777777" w:rsidR="000F5D0D" w:rsidRPr="00F62F02" w:rsidRDefault="000F5D0D" w:rsidP="000F5D0D">
            <w:pPr>
              <w:rPr>
                <w:b/>
                <w:bCs/>
              </w:rPr>
            </w:pPr>
          </w:p>
        </w:tc>
        <w:tc>
          <w:tcPr>
            <w:tcW w:w="1140" w:type="dxa"/>
          </w:tcPr>
          <w:p w14:paraId="15E144E1" w14:textId="77777777" w:rsidR="000F5D0D" w:rsidRPr="00F62F02" w:rsidRDefault="000F5D0D" w:rsidP="000F5D0D">
            <w:pPr>
              <w:rPr>
                <w:b/>
                <w:bCs/>
              </w:rPr>
            </w:pPr>
          </w:p>
        </w:tc>
        <w:tc>
          <w:tcPr>
            <w:tcW w:w="1140" w:type="dxa"/>
          </w:tcPr>
          <w:p w14:paraId="7E1C2402" w14:textId="77777777" w:rsidR="000F5D0D" w:rsidRPr="00F62F02" w:rsidRDefault="000F5D0D" w:rsidP="000F5D0D">
            <w:pPr>
              <w:rPr>
                <w:b/>
                <w:bCs/>
              </w:rPr>
            </w:pPr>
          </w:p>
        </w:tc>
        <w:tc>
          <w:tcPr>
            <w:tcW w:w="1140" w:type="dxa"/>
          </w:tcPr>
          <w:p w14:paraId="189E4A61" w14:textId="77777777" w:rsidR="000F5D0D" w:rsidRPr="00F62F02" w:rsidRDefault="000F5D0D" w:rsidP="000F5D0D">
            <w:pPr>
              <w:rPr>
                <w:b/>
                <w:bCs/>
              </w:rPr>
            </w:pPr>
          </w:p>
        </w:tc>
      </w:tr>
      <w:tr w:rsidR="000F5D0D" w:rsidRPr="00F62F02" w14:paraId="6BDDA55C" w14:textId="77777777" w:rsidTr="00A45F28">
        <w:trPr>
          <w:trHeight w:val="360"/>
        </w:trPr>
        <w:tc>
          <w:tcPr>
            <w:tcW w:w="3911" w:type="dxa"/>
          </w:tcPr>
          <w:p w14:paraId="668B9C64" w14:textId="77777777" w:rsidR="000F5D0D" w:rsidRPr="00F62F02" w:rsidRDefault="000F5D0D" w:rsidP="000F5D0D">
            <w:pPr>
              <w:rPr>
                <w:i/>
              </w:rPr>
            </w:pPr>
          </w:p>
        </w:tc>
        <w:tc>
          <w:tcPr>
            <w:tcW w:w="1139" w:type="dxa"/>
          </w:tcPr>
          <w:p w14:paraId="14FB9700" w14:textId="77777777" w:rsidR="000F5D0D" w:rsidRPr="00F62F02" w:rsidRDefault="000F5D0D" w:rsidP="000F5D0D">
            <w:pPr>
              <w:rPr>
                <w:b/>
              </w:rPr>
            </w:pPr>
          </w:p>
        </w:tc>
        <w:tc>
          <w:tcPr>
            <w:tcW w:w="1139" w:type="dxa"/>
            <w:shd w:val="clear" w:color="auto" w:fill="auto"/>
          </w:tcPr>
          <w:p w14:paraId="12DC9958" w14:textId="77777777" w:rsidR="000F5D0D" w:rsidRPr="00F62F02" w:rsidRDefault="000F5D0D" w:rsidP="000F5D0D">
            <w:pPr>
              <w:rPr>
                <w:b/>
              </w:rPr>
            </w:pPr>
          </w:p>
        </w:tc>
        <w:tc>
          <w:tcPr>
            <w:tcW w:w="1140" w:type="dxa"/>
            <w:shd w:val="clear" w:color="auto" w:fill="auto"/>
          </w:tcPr>
          <w:p w14:paraId="33F37D3E" w14:textId="77777777" w:rsidR="000F5D0D" w:rsidRPr="00F62F02" w:rsidRDefault="000F5D0D" w:rsidP="000F5D0D">
            <w:pPr>
              <w:rPr>
                <w:b/>
              </w:rPr>
            </w:pPr>
          </w:p>
        </w:tc>
        <w:tc>
          <w:tcPr>
            <w:tcW w:w="1140" w:type="dxa"/>
            <w:shd w:val="clear" w:color="auto" w:fill="auto"/>
          </w:tcPr>
          <w:p w14:paraId="1F1876D0" w14:textId="77777777" w:rsidR="000F5D0D" w:rsidRPr="00F62F02" w:rsidRDefault="000F5D0D" w:rsidP="000F5D0D">
            <w:pPr>
              <w:rPr>
                <w:b/>
              </w:rPr>
            </w:pPr>
          </w:p>
        </w:tc>
        <w:tc>
          <w:tcPr>
            <w:tcW w:w="1140" w:type="dxa"/>
          </w:tcPr>
          <w:p w14:paraId="0892C163" w14:textId="77777777" w:rsidR="000F5D0D" w:rsidRPr="00F62F02" w:rsidRDefault="000F5D0D" w:rsidP="000F5D0D">
            <w:pPr>
              <w:rPr>
                <w:b/>
              </w:rPr>
            </w:pPr>
          </w:p>
        </w:tc>
        <w:tc>
          <w:tcPr>
            <w:tcW w:w="1140" w:type="dxa"/>
          </w:tcPr>
          <w:p w14:paraId="0111B2CF" w14:textId="77777777" w:rsidR="000F5D0D" w:rsidRPr="00F62F02" w:rsidRDefault="000F5D0D" w:rsidP="000F5D0D">
            <w:pPr>
              <w:rPr>
                <w:b/>
                <w:bCs/>
              </w:rPr>
            </w:pPr>
          </w:p>
        </w:tc>
        <w:tc>
          <w:tcPr>
            <w:tcW w:w="1140" w:type="dxa"/>
          </w:tcPr>
          <w:p w14:paraId="1F055963" w14:textId="77777777" w:rsidR="000F5D0D" w:rsidRPr="00F62F02" w:rsidRDefault="000F5D0D" w:rsidP="000F5D0D">
            <w:pPr>
              <w:rPr>
                <w:b/>
                <w:bCs/>
              </w:rPr>
            </w:pPr>
          </w:p>
        </w:tc>
        <w:tc>
          <w:tcPr>
            <w:tcW w:w="1140" w:type="dxa"/>
          </w:tcPr>
          <w:p w14:paraId="2B42E88F" w14:textId="77777777" w:rsidR="000F5D0D" w:rsidRPr="00F62F02" w:rsidRDefault="000F5D0D" w:rsidP="000F5D0D">
            <w:pPr>
              <w:rPr>
                <w:b/>
                <w:bCs/>
              </w:rPr>
            </w:pPr>
          </w:p>
        </w:tc>
        <w:tc>
          <w:tcPr>
            <w:tcW w:w="1140" w:type="dxa"/>
          </w:tcPr>
          <w:p w14:paraId="40E080C4" w14:textId="77777777" w:rsidR="000F5D0D" w:rsidRPr="00F62F02" w:rsidRDefault="000F5D0D" w:rsidP="000F5D0D">
            <w:pPr>
              <w:rPr>
                <w:b/>
                <w:bCs/>
              </w:rPr>
            </w:pPr>
          </w:p>
        </w:tc>
        <w:tc>
          <w:tcPr>
            <w:tcW w:w="1140" w:type="dxa"/>
          </w:tcPr>
          <w:p w14:paraId="7FB8B3FB" w14:textId="77777777" w:rsidR="000F5D0D" w:rsidRPr="00F62F02" w:rsidRDefault="000F5D0D" w:rsidP="000F5D0D">
            <w:pPr>
              <w:rPr>
                <w:b/>
                <w:bCs/>
              </w:rPr>
            </w:pPr>
          </w:p>
        </w:tc>
      </w:tr>
      <w:tr w:rsidR="000F5D0D" w:rsidRPr="00F62F02" w14:paraId="73116718" w14:textId="77777777" w:rsidTr="00A45F28">
        <w:trPr>
          <w:trHeight w:val="360"/>
        </w:trPr>
        <w:tc>
          <w:tcPr>
            <w:tcW w:w="3911" w:type="dxa"/>
          </w:tcPr>
          <w:p w14:paraId="311D99F5" w14:textId="77777777" w:rsidR="000F5D0D" w:rsidRPr="00F62F02" w:rsidRDefault="000F5D0D" w:rsidP="000F5D0D">
            <w:pPr>
              <w:rPr>
                <w:i/>
              </w:rPr>
            </w:pPr>
          </w:p>
        </w:tc>
        <w:tc>
          <w:tcPr>
            <w:tcW w:w="1139" w:type="dxa"/>
          </w:tcPr>
          <w:p w14:paraId="57A81642" w14:textId="77777777" w:rsidR="000F5D0D" w:rsidRPr="00F62F02" w:rsidRDefault="000F5D0D" w:rsidP="000F5D0D">
            <w:pPr>
              <w:rPr>
                <w:b/>
              </w:rPr>
            </w:pPr>
          </w:p>
        </w:tc>
        <w:tc>
          <w:tcPr>
            <w:tcW w:w="1139" w:type="dxa"/>
            <w:shd w:val="clear" w:color="auto" w:fill="auto"/>
          </w:tcPr>
          <w:p w14:paraId="666ABC0A" w14:textId="77777777" w:rsidR="000F5D0D" w:rsidRPr="00F62F02" w:rsidRDefault="000F5D0D" w:rsidP="000F5D0D">
            <w:pPr>
              <w:rPr>
                <w:b/>
              </w:rPr>
            </w:pPr>
          </w:p>
        </w:tc>
        <w:tc>
          <w:tcPr>
            <w:tcW w:w="1140" w:type="dxa"/>
            <w:shd w:val="clear" w:color="auto" w:fill="auto"/>
          </w:tcPr>
          <w:p w14:paraId="27BCB236" w14:textId="77777777" w:rsidR="000F5D0D" w:rsidRPr="00F62F02" w:rsidRDefault="000F5D0D" w:rsidP="000F5D0D">
            <w:pPr>
              <w:rPr>
                <w:b/>
              </w:rPr>
            </w:pPr>
          </w:p>
        </w:tc>
        <w:tc>
          <w:tcPr>
            <w:tcW w:w="1140" w:type="dxa"/>
            <w:shd w:val="clear" w:color="auto" w:fill="auto"/>
          </w:tcPr>
          <w:p w14:paraId="0D0D8EA6" w14:textId="77777777" w:rsidR="000F5D0D" w:rsidRPr="00F62F02" w:rsidRDefault="000F5D0D" w:rsidP="000F5D0D">
            <w:pPr>
              <w:rPr>
                <w:b/>
              </w:rPr>
            </w:pPr>
          </w:p>
        </w:tc>
        <w:tc>
          <w:tcPr>
            <w:tcW w:w="1140" w:type="dxa"/>
          </w:tcPr>
          <w:p w14:paraId="5C261F4A" w14:textId="77777777" w:rsidR="000F5D0D" w:rsidRPr="00F62F02" w:rsidRDefault="000F5D0D" w:rsidP="000F5D0D">
            <w:pPr>
              <w:rPr>
                <w:b/>
              </w:rPr>
            </w:pPr>
          </w:p>
        </w:tc>
        <w:tc>
          <w:tcPr>
            <w:tcW w:w="1140" w:type="dxa"/>
          </w:tcPr>
          <w:p w14:paraId="3D8B416F" w14:textId="77777777" w:rsidR="000F5D0D" w:rsidRPr="00F62F02" w:rsidRDefault="000F5D0D" w:rsidP="000F5D0D">
            <w:pPr>
              <w:rPr>
                <w:b/>
                <w:bCs/>
              </w:rPr>
            </w:pPr>
          </w:p>
        </w:tc>
        <w:tc>
          <w:tcPr>
            <w:tcW w:w="1140" w:type="dxa"/>
          </w:tcPr>
          <w:p w14:paraId="225A1A37" w14:textId="77777777" w:rsidR="000F5D0D" w:rsidRPr="00F62F02" w:rsidRDefault="000F5D0D" w:rsidP="000F5D0D">
            <w:pPr>
              <w:rPr>
                <w:b/>
                <w:bCs/>
              </w:rPr>
            </w:pPr>
          </w:p>
        </w:tc>
        <w:tc>
          <w:tcPr>
            <w:tcW w:w="1140" w:type="dxa"/>
          </w:tcPr>
          <w:p w14:paraId="75AC701E" w14:textId="77777777" w:rsidR="000F5D0D" w:rsidRPr="00F62F02" w:rsidRDefault="000F5D0D" w:rsidP="000F5D0D">
            <w:pPr>
              <w:rPr>
                <w:b/>
                <w:bCs/>
              </w:rPr>
            </w:pPr>
          </w:p>
        </w:tc>
        <w:tc>
          <w:tcPr>
            <w:tcW w:w="1140" w:type="dxa"/>
          </w:tcPr>
          <w:p w14:paraId="73561B51" w14:textId="77777777" w:rsidR="000F5D0D" w:rsidRPr="00F62F02" w:rsidRDefault="000F5D0D" w:rsidP="000F5D0D">
            <w:pPr>
              <w:rPr>
                <w:b/>
                <w:bCs/>
              </w:rPr>
            </w:pPr>
          </w:p>
        </w:tc>
        <w:tc>
          <w:tcPr>
            <w:tcW w:w="1140" w:type="dxa"/>
          </w:tcPr>
          <w:p w14:paraId="4962EC55" w14:textId="77777777" w:rsidR="000F5D0D" w:rsidRPr="00F62F02" w:rsidRDefault="000F5D0D" w:rsidP="000F5D0D">
            <w:pPr>
              <w:rPr>
                <w:b/>
                <w:bCs/>
              </w:rPr>
            </w:pPr>
          </w:p>
        </w:tc>
      </w:tr>
      <w:tr w:rsidR="000F5D0D" w:rsidRPr="00F62F02" w14:paraId="42CAF1E4" w14:textId="77777777" w:rsidTr="00A45F28">
        <w:trPr>
          <w:trHeight w:val="360"/>
        </w:trPr>
        <w:tc>
          <w:tcPr>
            <w:tcW w:w="3911" w:type="dxa"/>
          </w:tcPr>
          <w:p w14:paraId="7DAD0B56" w14:textId="77777777" w:rsidR="000F5D0D" w:rsidRPr="00F62F02" w:rsidRDefault="000F5D0D" w:rsidP="000F5D0D">
            <w:pPr>
              <w:rPr>
                <w:i/>
              </w:rPr>
            </w:pPr>
          </w:p>
        </w:tc>
        <w:tc>
          <w:tcPr>
            <w:tcW w:w="1139" w:type="dxa"/>
          </w:tcPr>
          <w:p w14:paraId="7298D9C0" w14:textId="77777777" w:rsidR="000F5D0D" w:rsidRPr="00F62F02" w:rsidRDefault="000F5D0D" w:rsidP="000F5D0D">
            <w:pPr>
              <w:rPr>
                <w:b/>
              </w:rPr>
            </w:pPr>
          </w:p>
        </w:tc>
        <w:tc>
          <w:tcPr>
            <w:tcW w:w="1139" w:type="dxa"/>
            <w:shd w:val="clear" w:color="auto" w:fill="auto"/>
          </w:tcPr>
          <w:p w14:paraId="6CE69029" w14:textId="77777777" w:rsidR="000F5D0D" w:rsidRPr="00F62F02" w:rsidRDefault="000F5D0D" w:rsidP="000F5D0D">
            <w:pPr>
              <w:rPr>
                <w:b/>
              </w:rPr>
            </w:pPr>
          </w:p>
        </w:tc>
        <w:tc>
          <w:tcPr>
            <w:tcW w:w="1140" w:type="dxa"/>
            <w:shd w:val="clear" w:color="auto" w:fill="auto"/>
          </w:tcPr>
          <w:p w14:paraId="64356702" w14:textId="77777777" w:rsidR="000F5D0D" w:rsidRPr="00F62F02" w:rsidRDefault="000F5D0D" w:rsidP="000F5D0D">
            <w:pPr>
              <w:rPr>
                <w:b/>
              </w:rPr>
            </w:pPr>
          </w:p>
        </w:tc>
        <w:tc>
          <w:tcPr>
            <w:tcW w:w="1140" w:type="dxa"/>
            <w:shd w:val="clear" w:color="auto" w:fill="auto"/>
          </w:tcPr>
          <w:p w14:paraId="6FBDAA24" w14:textId="77777777" w:rsidR="000F5D0D" w:rsidRPr="00F62F02" w:rsidRDefault="000F5D0D" w:rsidP="000F5D0D">
            <w:pPr>
              <w:rPr>
                <w:b/>
              </w:rPr>
            </w:pPr>
          </w:p>
        </w:tc>
        <w:tc>
          <w:tcPr>
            <w:tcW w:w="1140" w:type="dxa"/>
          </w:tcPr>
          <w:p w14:paraId="5A350EED" w14:textId="77777777" w:rsidR="000F5D0D" w:rsidRPr="00F62F02" w:rsidRDefault="000F5D0D" w:rsidP="000F5D0D">
            <w:pPr>
              <w:rPr>
                <w:b/>
              </w:rPr>
            </w:pPr>
          </w:p>
        </w:tc>
        <w:tc>
          <w:tcPr>
            <w:tcW w:w="1140" w:type="dxa"/>
          </w:tcPr>
          <w:p w14:paraId="408A9102" w14:textId="77777777" w:rsidR="000F5D0D" w:rsidRPr="00F62F02" w:rsidRDefault="000F5D0D" w:rsidP="000F5D0D">
            <w:pPr>
              <w:rPr>
                <w:b/>
                <w:bCs/>
              </w:rPr>
            </w:pPr>
          </w:p>
        </w:tc>
        <w:tc>
          <w:tcPr>
            <w:tcW w:w="1140" w:type="dxa"/>
          </w:tcPr>
          <w:p w14:paraId="1EE9DDAF" w14:textId="77777777" w:rsidR="000F5D0D" w:rsidRPr="00F62F02" w:rsidRDefault="000F5D0D" w:rsidP="000F5D0D">
            <w:pPr>
              <w:rPr>
                <w:b/>
                <w:bCs/>
              </w:rPr>
            </w:pPr>
          </w:p>
        </w:tc>
        <w:tc>
          <w:tcPr>
            <w:tcW w:w="1140" w:type="dxa"/>
          </w:tcPr>
          <w:p w14:paraId="0CEA41E4" w14:textId="77777777" w:rsidR="000F5D0D" w:rsidRPr="00F62F02" w:rsidRDefault="000F5D0D" w:rsidP="000F5D0D">
            <w:pPr>
              <w:rPr>
                <w:b/>
                <w:bCs/>
              </w:rPr>
            </w:pPr>
          </w:p>
        </w:tc>
        <w:tc>
          <w:tcPr>
            <w:tcW w:w="1140" w:type="dxa"/>
          </w:tcPr>
          <w:p w14:paraId="11EE8DF7" w14:textId="77777777" w:rsidR="000F5D0D" w:rsidRPr="00F62F02" w:rsidRDefault="000F5D0D" w:rsidP="000F5D0D">
            <w:pPr>
              <w:rPr>
                <w:b/>
                <w:bCs/>
              </w:rPr>
            </w:pPr>
          </w:p>
        </w:tc>
        <w:tc>
          <w:tcPr>
            <w:tcW w:w="1140" w:type="dxa"/>
          </w:tcPr>
          <w:p w14:paraId="07C8F0CF" w14:textId="77777777" w:rsidR="000F5D0D" w:rsidRPr="00F62F02" w:rsidRDefault="000F5D0D" w:rsidP="000F5D0D">
            <w:pPr>
              <w:rPr>
                <w:b/>
                <w:bCs/>
              </w:rPr>
            </w:pPr>
          </w:p>
        </w:tc>
      </w:tr>
      <w:tr w:rsidR="000F5D0D" w:rsidRPr="00F62F02" w14:paraId="3D113060" w14:textId="77777777" w:rsidTr="00A45F28">
        <w:trPr>
          <w:trHeight w:val="360"/>
        </w:trPr>
        <w:tc>
          <w:tcPr>
            <w:tcW w:w="3911" w:type="dxa"/>
          </w:tcPr>
          <w:p w14:paraId="7EAE969C" w14:textId="77777777" w:rsidR="000F5D0D" w:rsidRPr="00F62F02" w:rsidRDefault="000F5D0D" w:rsidP="000F5D0D">
            <w:pPr>
              <w:rPr>
                <w:i/>
              </w:rPr>
            </w:pPr>
          </w:p>
        </w:tc>
        <w:tc>
          <w:tcPr>
            <w:tcW w:w="1139" w:type="dxa"/>
          </w:tcPr>
          <w:p w14:paraId="0AD4D643" w14:textId="77777777" w:rsidR="000F5D0D" w:rsidRPr="00F62F02" w:rsidRDefault="000F5D0D" w:rsidP="000F5D0D">
            <w:pPr>
              <w:rPr>
                <w:b/>
              </w:rPr>
            </w:pPr>
          </w:p>
        </w:tc>
        <w:tc>
          <w:tcPr>
            <w:tcW w:w="1139" w:type="dxa"/>
            <w:shd w:val="clear" w:color="auto" w:fill="auto"/>
          </w:tcPr>
          <w:p w14:paraId="222C77EC" w14:textId="77777777" w:rsidR="000F5D0D" w:rsidRPr="00F62F02" w:rsidRDefault="000F5D0D" w:rsidP="000F5D0D">
            <w:pPr>
              <w:rPr>
                <w:b/>
              </w:rPr>
            </w:pPr>
          </w:p>
        </w:tc>
        <w:tc>
          <w:tcPr>
            <w:tcW w:w="1140" w:type="dxa"/>
            <w:shd w:val="clear" w:color="auto" w:fill="auto"/>
          </w:tcPr>
          <w:p w14:paraId="1F015953" w14:textId="77777777" w:rsidR="000F5D0D" w:rsidRPr="00F62F02" w:rsidRDefault="000F5D0D" w:rsidP="000F5D0D">
            <w:pPr>
              <w:rPr>
                <w:b/>
              </w:rPr>
            </w:pPr>
          </w:p>
        </w:tc>
        <w:tc>
          <w:tcPr>
            <w:tcW w:w="1140" w:type="dxa"/>
            <w:shd w:val="clear" w:color="auto" w:fill="auto"/>
          </w:tcPr>
          <w:p w14:paraId="11CC8EA9" w14:textId="77777777" w:rsidR="000F5D0D" w:rsidRPr="00F62F02" w:rsidRDefault="000F5D0D" w:rsidP="000F5D0D">
            <w:pPr>
              <w:rPr>
                <w:b/>
              </w:rPr>
            </w:pPr>
          </w:p>
        </w:tc>
        <w:tc>
          <w:tcPr>
            <w:tcW w:w="1140" w:type="dxa"/>
          </w:tcPr>
          <w:p w14:paraId="6F89A423" w14:textId="77777777" w:rsidR="000F5D0D" w:rsidRPr="00F62F02" w:rsidRDefault="000F5D0D" w:rsidP="000F5D0D">
            <w:pPr>
              <w:rPr>
                <w:b/>
              </w:rPr>
            </w:pPr>
          </w:p>
        </w:tc>
        <w:tc>
          <w:tcPr>
            <w:tcW w:w="1140" w:type="dxa"/>
          </w:tcPr>
          <w:p w14:paraId="0E6ABC24" w14:textId="77777777" w:rsidR="000F5D0D" w:rsidRPr="00F62F02" w:rsidRDefault="000F5D0D" w:rsidP="000F5D0D">
            <w:pPr>
              <w:rPr>
                <w:b/>
                <w:bCs/>
              </w:rPr>
            </w:pPr>
          </w:p>
        </w:tc>
        <w:tc>
          <w:tcPr>
            <w:tcW w:w="1140" w:type="dxa"/>
          </w:tcPr>
          <w:p w14:paraId="2FC07A6F" w14:textId="77777777" w:rsidR="000F5D0D" w:rsidRPr="00F62F02" w:rsidRDefault="000F5D0D" w:rsidP="000F5D0D">
            <w:pPr>
              <w:rPr>
                <w:b/>
                <w:bCs/>
              </w:rPr>
            </w:pPr>
          </w:p>
        </w:tc>
        <w:tc>
          <w:tcPr>
            <w:tcW w:w="1140" w:type="dxa"/>
          </w:tcPr>
          <w:p w14:paraId="0625C780" w14:textId="77777777" w:rsidR="000F5D0D" w:rsidRPr="00F62F02" w:rsidRDefault="000F5D0D" w:rsidP="000F5D0D">
            <w:pPr>
              <w:rPr>
                <w:b/>
                <w:bCs/>
              </w:rPr>
            </w:pPr>
          </w:p>
        </w:tc>
        <w:tc>
          <w:tcPr>
            <w:tcW w:w="1140" w:type="dxa"/>
          </w:tcPr>
          <w:p w14:paraId="72631E70" w14:textId="77777777" w:rsidR="000F5D0D" w:rsidRPr="00F62F02" w:rsidRDefault="000F5D0D" w:rsidP="000F5D0D">
            <w:pPr>
              <w:rPr>
                <w:b/>
                <w:bCs/>
              </w:rPr>
            </w:pPr>
          </w:p>
        </w:tc>
        <w:tc>
          <w:tcPr>
            <w:tcW w:w="1140" w:type="dxa"/>
          </w:tcPr>
          <w:p w14:paraId="5F939D94" w14:textId="77777777" w:rsidR="000F5D0D" w:rsidRPr="00F62F02" w:rsidRDefault="000F5D0D" w:rsidP="000F5D0D">
            <w:pPr>
              <w:rPr>
                <w:b/>
                <w:bCs/>
              </w:rPr>
            </w:pPr>
          </w:p>
        </w:tc>
      </w:tr>
      <w:tr w:rsidR="000F5D0D" w:rsidRPr="00F62F02" w14:paraId="3E930436" w14:textId="77777777" w:rsidTr="00A45F28">
        <w:trPr>
          <w:trHeight w:val="360"/>
        </w:trPr>
        <w:tc>
          <w:tcPr>
            <w:tcW w:w="3911" w:type="dxa"/>
          </w:tcPr>
          <w:p w14:paraId="44FBA215" w14:textId="77777777" w:rsidR="000F5D0D" w:rsidRPr="00F62F02" w:rsidRDefault="000F5D0D" w:rsidP="000F5D0D">
            <w:pPr>
              <w:rPr>
                <w:i/>
              </w:rPr>
            </w:pPr>
          </w:p>
        </w:tc>
        <w:tc>
          <w:tcPr>
            <w:tcW w:w="1139" w:type="dxa"/>
          </w:tcPr>
          <w:p w14:paraId="0485CCCF" w14:textId="77777777" w:rsidR="000F5D0D" w:rsidRPr="00F62F02" w:rsidRDefault="000F5D0D" w:rsidP="000F5D0D">
            <w:pPr>
              <w:rPr>
                <w:b/>
              </w:rPr>
            </w:pPr>
          </w:p>
        </w:tc>
        <w:tc>
          <w:tcPr>
            <w:tcW w:w="1139" w:type="dxa"/>
            <w:shd w:val="clear" w:color="auto" w:fill="auto"/>
          </w:tcPr>
          <w:p w14:paraId="1C0ED820" w14:textId="77777777" w:rsidR="000F5D0D" w:rsidRPr="00F62F02" w:rsidRDefault="000F5D0D" w:rsidP="000F5D0D">
            <w:pPr>
              <w:rPr>
                <w:b/>
              </w:rPr>
            </w:pPr>
          </w:p>
        </w:tc>
        <w:tc>
          <w:tcPr>
            <w:tcW w:w="1140" w:type="dxa"/>
            <w:shd w:val="clear" w:color="auto" w:fill="auto"/>
          </w:tcPr>
          <w:p w14:paraId="0085FC93" w14:textId="77777777" w:rsidR="000F5D0D" w:rsidRPr="00F62F02" w:rsidRDefault="000F5D0D" w:rsidP="000F5D0D">
            <w:pPr>
              <w:rPr>
                <w:b/>
              </w:rPr>
            </w:pPr>
          </w:p>
        </w:tc>
        <w:tc>
          <w:tcPr>
            <w:tcW w:w="1140" w:type="dxa"/>
            <w:shd w:val="clear" w:color="auto" w:fill="auto"/>
          </w:tcPr>
          <w:p w14:paraId="2F3748AD" w14:textId="77777777" w:rsidR="000F5D0D" w:rsidRPr="00F62F02" w:rsidRDefault="000F5D0D" w:rsidP="000F5D0D">
            <w:pPr>
              <w:rPr>
                <w:b/>
              </w:rPr>
            </w:pPr>
          </w:p>
        </w:tc>
        <w:tc>
          <w:tcPr>
            <w:tcW w:w="1140" w:type="dxa"/>
          </w:tcPr>
          <w:p w14:paraId="76EBF44E" w14:textId="77777777" w:rsidR="000F5D0D" w:rsidRPr="00F62F02" w:rsidRDefault="000F5D0D" w:rsidP="000F5D0D">
            <w:pPr>
              <w:rPr>
                <w:b/>
              </w:rPr>
            </w:pPr>
          </w:p>
        </w:tc>
        <w:tc>
          <w:tcPr>
            <w:tcW w:w="1140" w:type="dxa"/>
          </w:tcPr>
          <w:p w14:paraId="55084969" w14:textId="77777777" w:rsidR="000F5D0D" w:rsidRPr="00F62F02" w:rsidRDefault="000F5D0D" w:rsidP="000F5D0D">
            <w:pPr>
              <w:rPr>
                <w:b/>
                <w:bCs/>
              </w:rPr>
            </w:pPr>
          </w:p>
        </w:tc>
        <w:tc>
          <w:tcPr>
            <w:tcW w:w="1140" w:type="dxa"/>
          </w:tcPr>
          <w:p w14:paraId="39F5271F" w14:textId="77777777" w:rsidR="000F5D0D" w:rsidRPr="00F62F02" w:rsidRDefault="000F5D0D" w:rsidP="000F5D0D">
            <w:pPr>
              <w:rPr>
                <w:b/>
                <w:bCs/>
              </w:rPr>
            </w:pPr>
          </w:p>
        </w:tc>
        <w:tc>
          <w:tcPr>
            <w:tcW w:w="1140" w:type="dxa"/>
          </w:tcPr>
          <w:p w14:paraId="0CEAB245" w14:textId="77777777" w:rsidR="000F5D0D" w:rsidRPr="00F62F02" w:rsidRDefault="000F5D0D" w:rsidP="000F5D0D">
            <w:pPr>
              <w:rPr>
                <w:b/>
                <w:bCs/>
              </w:rPr>
            </w:pPr>
          </w:p>
        </w:tc>
        <w:tc>
          <w:tcPr>
            <w:tcW w:w="1140" w:type="dxa"/>
          </w:tcPr>
          <w:p w14:paraId="22C5CB06" w14:textId="77777777" w:rsidR="000F5D0D" w:rsidRPr="00F62F02" w:rsidRDefault="000F5D0D" w:rsidP="000F5D0D">
            <w:pPr>
              <w:rPr>
                <w:b/>
                <w:bCs/>
              </w:rPr>
            </w:pPr>
          </w:p>
        </w:tc>
        <w:tc>
          <w:tcPr>
            <w:tcW w:w="1140" w:type="dxa"/>
          </w:tcPr>
          <w:p w14:paraId="190A635F" w14:textId="77777777" w:rsidR="000F5D0D" w:rsidRPr="00F62F02" w:rsidRDefault="000F5D0D" w:rsidP="000F5D0D">
            <w:pPr>
              <w:rPr>
                <w:b/>
                <w:bCs/>
              </w:rPr>
            </w:pPr>
          </w:p>
        </w:tc>
      </w:tr>
      <w:tr w:rsidR="000F5D0D" w:rsidRPr="00F62F02" w14:paraId="491A5747" w14:textId="77777777" w:rsidTr="00A45F28">
        <w:trPr>
          <w:trHeight w:val="360"/>
        </w:trPr>
        <w:tc>
          <w:tcPr>
            <w:tcW w:w="3911" w:type="dxa"/>
          </w:tcPr>
          <w:p w14:paraId="5C7F9EB3" w14:textId="77777777" w:rsidR="000F5D0D" w:rsidRPr="00F62F02" w:rsidRDefault="000F5D0D" w:rsidP="000F5D0D">
            <w:pPr>
              <w:rPr>
                <w:i/>
              </w:rPr>
            </w:pPr>
          </w:p>
        </w:tc>
        <w:tc>
          <w:tcPr>
            <w:tcW w:w="1139" w:type="dxa"/>
          </w:tcPr>
          <w:p w14:paraId="26F812A5" w14:textId="77777777" w:rsidR="000F5D0D" w:rsidRPr="00F62F02" w:rsidRDefault="000F5D0D" w:rsidP="000F5D0D">
            <w:pPr>
              <w:rPr>
                <w:b/>
              </w:rPr>
            </w:pPr>
          </w:p>
        </w:tc>
        <w:tc>
          <w:tcPr>
            <w:tcW w:w="1139" w:type="dxa"/>
            <w:shd w:val="clear" w:color="auto" w:fill="auto"/>
          </w:tcPr>
          <w:p w14:paraId="15F000B6" w14:textId="77777777" w:rsidR="000F5D0D" w:rsidRPr="00F62F02" w:rsidRDefault="000F5D0D" w:rsidP="000F5D0D">
            <w:pPr>
              <w:rPr>
                <w:b/>
              </w:rPr>
            </w:pPr>
          </w:p>
        </w:tc>
        <w:tc>
          <w:tcPr>
            <w:tcW w:w="1140" w:type="dxa"/>
            <w:shd w:val="clear" w:color="auto" w:fill="auto"/>
          </w:tcPr>
          <w:p w14:paraId="33580582" w14:textId="77777777" w:rsidR="000F5D0D" w:rsidRPr="00F62F02" w:rsidRDefault="000F5D0D" w:rsidP="000F5D0D">
            <w:pPr>
              <w:rPr>
                <w:b/>
              </w:rPr>
            </w:pPr>
          </w:p>
        </w:tc>
        <w:tc>
          <w:tcPr>
            <w:tcW w:w="1140" w:type="dxa"/>
            <w:shd w:val="clear" w:color="auto" w:fill="auto"/>
          </w:tcPr>
          <w:p w14:paraId="52D81954" w14:textId="77777777" w:rsidR="000F5D0D" w:rsidRPr="00F62F02" w:rsidRDefault="000F5D0D" w:rsidP="000F5D0D">
            <w:pPr>
              <w:rPr>
                <w:b/>
              </w:rPr>
            </w:pPr>
          </w:p>
        </w:tc>
        <w:tc>
          <w:tcPr>
            <w:tcW w:w="1140" w:type="dxa"/>
          </w:tcPr>
          <w:p w14:paraId="475081D5" w14:textId="77777777" w:rsidR="000F5D0D" w:rsidRPr="00F62F02" w:rsidRDefault="000F5D0D" w:rsidP="000F5D0D">
            <w:pPr>
              <w:rPr>
                <w:b/>
              </w:rPr>
            </w:pPr>
          </w:p>
        </w:tc>
        <w:tc>
          <w:tcPr>
            <w:tcW w:w="1140" w:type="dxa"/>
          </w:tcPr>
          <w:p w14:paraId="7691ABCE" w14:textId="77777777" w:rsidR="000F5D0D" w:rsidRPr="00F62F02" w:rsidRDefault="000F5D0D" w:rsidP="000F5D0D">
            <w:pPr>
              <w:rPr>
                <w:b/>
                <w:bCs/>
              </w:rPr>
            </w:pPr>
          </w:p>
        </w:tc>
        <w:tc>
          <w:tcPr>
            <w:tcW w:w="1140" w:type="dxa"/>
          </w:tcPr>
          <w:p w14:paraId="4D78FF76" w14:textId="77777777" w:rsidR="000F5D0D" w:rsidRPr="00F62F02" w:rsidRDefault="000F5D0D" w:rsidP="000F5D0D">
            <w:pPr>
              <w:rPr>
                <w:b/>
                <w:bCs/>
              </w:rPr>
            </w:pPr>
          </w:p>
        </w:tc>
        <w:tc>
          <w:tcPr>
            <w:tcW w:w="1140" w:type="dxa"/>
          </w:tcPr>
          <w:p w14:paraId="35ED3500" w14:textId="77777777" w:rsidR="000F5D0D" w:rsidRPr="00F62F02" w:rsidRDefault="000F5D0D" w:rsidP="000F5D0D">
            <w:pPr>
              <w:rPr>
                <w:b/>
                <w:bCs/>
              </w:rPr>
            </w:pPr>
          </w:p>
        </w:tc>
        <w:tc>
          <w:tcPr>
            <w:tcW w:w="1140" w:type="dxa"/>
          </w:tcPr>
          <w:p w14:paraId="68170063" w14:textId="77777777" w:rsidR="000F5D0D" w:rsidRPr="00F62F02" w:rsidRDefault="000F5D0D" w:rsidP="000F5D0D">
            <w:pPr>
              <w:rPr>
                <w:b/>
                <w:bCs/>
              </w:rPr>
            </w:pPr>
          </w:p>
        </w:tc>
        <w:tc>
          <w:tcPr>
            <w:tcW w:w="1140" w:type="dxa"/>
          </w:tcPr>
          <w:p w14:paraId="5576C96E" w14:textId="77777777" w:rsidR="000F5D0D" w:rsidRPr="00F62F02" w:rsidRDefault="000F5D0D" w:rsidP="000F5D0D">
            <w:pPr>
              <w:rPr>
                <w:b/>
                <w:bCs/>
              </w:rPr>
            </w:pPr>
          </w:p>
        </w:tc>
      </w:tr>
      <w:tr w:rsidR="000F5D0D" w:rsidRPr="00F62F02" w14:paraId="69FDEDFD" w14:textId="77777777" w:rsidTr="00A45F28">
        <w:trPr>
          <w:trHeight w:val="360"/>
        </w:trPr>
        <w:tc>
          <w:tcPr>
            <w:tcW w:w="3911" w:type="dxa"/>
          </w:tcPr>
          <w:p w14:paraId="0373F161" w14:textId="77777777" w:rsidR="000F5D0D" w:rsidRPr="00F62F02" w:rsidRDefault="000F5D0D" w:rsidP="000F5D0D">
            <w:pPr>
              <w:rPr>
                <w:i/>
              </w:rPr>
            </w:pPr>
          </w:p>
        </w:tc>
        <w:tc>
          <w:tcPr>
            <w:tcW w:w="1139" w:type="dxa"/>
          </w:tcPr>
          <w:p w14:paraId="11FFCA9E" w14:textId="77777777" w:rsidR="000F5D0D" w:rsidRPr="00F62F02" w:rsidRDefault="000F5D0D" w:rsidP="000F5D0D">
            <w:pPr>
              <w:rPr>
                <w:b/>
              </w:rPr>
            </w:pPr>
          </w:p>
        </w:tc>
        <w:tc>
          <w:tcPr>
            <w:tcW w:w="1139" w:type="dxa"/>
            <w:shd w:val="clear" w:color="auto" w:fill="auto"/>
          </w:tcPr>
          <w:p w14:paraId="1D0CC19A" w14:textId="77777777" w:rsidR="000F5D0D" w:rsidRPr="00F62F02" w:rsidRDefault="000F5D0D" w:rsidP="000F5D0D">
            <w:pPr>
              <w:rPr>
                <w:b/>
              </w:rPr>
            </w:pPr>
          </w:p>
        </w:tc>
        <w:tc>
          <w:tcPr>
            <w:tcW w:w="1140" w:type="dxa"/>
            <w:shd w:val="clear" w:color="auto" w:fill="auto"/>
          </w:tcPr>
          <w:p w14:paraId="0D6BFF40" w14:textId="77777777" w:rsidR="000F5D0D" w:rsidRPr="00F62F02" w:rsidRDefault="000F5D0D" w:rsidP="000F5D0D">
            <w:pPr>
              <w:rPr>
                <w:b/>
              </w:rPr>
            </w:pPr>
          </w:p>
        </w:tc>
        <w:tc>
          <w:tcPr>
            <w:tcW w:w="1140" w:type="dxa"/>
            <w:shd w:val="clear" w:color="auto" w:fill="auto"/>
          </w:tcPr>
          <w:p w14:paraId="032BE69D" w14:textId="77777777" w:rsidR="000F5D0D" w:rsidRPr="00F62F02" w:rsidRDefault="000F5D0D" w:rsidP="000F5D0D">
            <w:pPr>
              <w:rPr>
                <w:b/>
              </w:rPr>
            </w:pPr>
          </w:p>
        </w:tc>
        <w:tc>
          <w:tcPr>
            <w:tcW w:w="1140" w:type="dxa"/>
          </w:tcPr>
          <w:p w14:paraId="463AB687" w14:textId="77777777" w:rsidR="000F5D0D" w:rsidRPr="00F62F02" w:rsidRDefault="000F5D0D" w:rsidP="000F5D0D">
            <w:pPr>
              <w:rPr>
                <w:b/>
              </w:rPr>
            </w:pPr>
          </w:p>
        </w:tc>
        <w:tc>
          <w:tcPr>
            <w:tcW w:w="1140" w:type="dxa"/>
          </w:tcPr>
          <w:p w14:paraId="55793A4D" w14:textId="77777777" w:rsidR="000F5D0D" w:rsidRPr="00F62F02" w:rsidRDefault="000F5D0D" w:rsidP="000F5D0D">
            <w:pPr>
              <w:rPr>
                <w:b/>
                <w:bCs/>
              </w:rPr>
            </w:pPr>
          </w:p>
        </w:tc>
        <w:tc>
          <w:tcPr>
            <w:tcW w:w="1140" w:type="dxa"/>
          </w:tcPr>
          <w:p w14:paraId="26BE83FA" w14:textId="77777777" w:rsidR="000F5D0D" w:rsidRPr="00F62F02" w:rsidRDefault="000F5D0D" w:rsidP="000F5D0D">
            <w:pPr>
              <w:rPr>
                <w:b/>
                <w:bCs/>
              </w:rPr>
            </w:pPr>
          </w:p>
        </w:tc>
        <w:tc>
          <w:tcPr>
            <w:tcW w:w="1140" w:type="dxa"/>
          </w:tcPr>
          <w:p w14:paraId="75D9C5CA" w14:textId="77777777" w:rsidR="000F5D0D" w:rsidRPr="00F62F02" w:rsidRDefault="000F5D0D" w:rsidP="000F5D0D">
            <w:pPr>
              <w:rPr>
                <w:b/>
                <w:bCs/>
              </w:rPr>
            </w:pPr>
          </w:p>
        </w:tc>
        <w:tc>
          <w:tcPr>
            <w:tcW w:w="1140" w:type="dxa"/>
          </w:tcPr>
          <w:p w14:paraId="3E85CA86" w14:textId="77777777" w:rsidR="000F5D0D" w:rsidRPr="00F62F02" w:rsidRDefault="000F5D0D" w:rsidP="000F5D0D">
            <w:pPr>
              <w:rPr>
                <w:b/>
                <w:bCs/>
              </w:rPr>
            </w:pPr>
          </w:p>
        </w:tc>
        <w:tc>
          <w:tcPr>
            <w:tcW w:w="1140" w:type="dxa"/>
          </w:tcPr>
          <w:p w14:paraId="2DB73F23" w14:textId="77777777" w:rsidR="000F5D0D" w:rsidRPr="00F62F02" w:rsidRDefault="000F5D0D" w:rsidP="000F5D0D">
            <w:pPr>
              <w:rPr>
                <w:b/>
                <w:bCs/>
              </w:rPr>
            </w:pPr>
          </w:p>
        </w:tc>
      </w:tr>
      <w:tr w:rsidR="000F5D0D" w:rsidRPr="00F62F02" w14:paraId="790B3A25" w14:textId="77777777" w:rsidTr="00A45F28">
        <w:trPr>
          <w:trHeight w:val="360"/>
        </w:trPr>
        <w:tc>
          <w:tcPr>
            <w:tcW w:w="3911" w:type="dxa"/>
          </w:tcPr>
          <w:p w14:paraId="361DDACB" w14:textId="77777777" w:rsidR="000F5D0D" w:rsidRPr="00F62F02" w:rsidRDefault="000F5D0D" w:rsidP="000F5D0D">
            <w:pPr>
              <w:rPr>
                <w:i/>
              </w:rPr>
            </w:pPr>
          </w:p>
        </w:tc>
        <w:tc>
          <w:tcPr>
            <w:tcW w:w="1139" w:type="dxa"/>
          </w:tcPr>
          <w:p w14:paraId="325F812D" w14:textId="77777777" w:rsidR="000F5D0D" w:rsidRPr="00F62F02" w:rsidRDefault="000F5D0D" w:rsidP="000F5D0D">
            <w:pPr>
              <w:rPr>
                <w:b/>
              </w:rPr>
            </w:pPr>
          </w:p>
        </w:tc>
        <w:tc>
          <w:tcPr>
            <w:tcW w:w="1139" w:type="dxa"/>
            <w:shd w:val="clear" w:color="auto" w:fill="auto"/>
          </w:tcPr>
          <w:p w14:paraId="14EB769D" w14:textId="77777777" w:rsidR="000F5D0D" w:rsidRPr="00F62F02" w:rsidRDefault="000F5D0D" w:rsidP="000F5D0D">
            <w:pPr>
              <w:rPr>
                <w:b/>
              </w:rPr>
            </w:pPr>
          </w:p>
        </w:tc>
        <w:tc>
          <w:tcPr>
            <w:tcW w:w="1140" w:type="dxa"/>
            <w:shd w:val="clear" w:color="auto" w:fill="auto"/>
          </w:tcPr>
          <w:p w14:paraId="283221A7" w14:textId="77777777" w:rsidR="000F5D0D" w:rsidRPr="00F62F02" w:rsidRDefault="000F5D0D" w:rsidP="000F5D0D">
            <w:pPr>
              <w:rPr>
                <w:b/>
              </w:rPr>
            </w:pPr>
          </w:p>
        </w:tc>
        <w:tc>
          <w:tcPr>
            <w:tcW w:w="1140" w:type="dxa"/>
            <w:shd w:val="clear" w:color="auto" w:fill="auto"/>
          </w:tcPr>
          <w:p w14:paraId="2641DB7C" w14:textId="77777777" w:rsidR="000F5D0D" w:rsidRPr="00F62F02" w:rsidRDefault="000F5D0D" w:rsidP="000F5D0D">
            <w:pPr>
              <w:rPr>
                <w:b/>
              </w:rPr>
            </w:pPr>
          </w:p>
        </w:tc>
        <w:tc>
          <w:tcPr>
            <w:tcW w:w="1140" w:type="dxa"/>
          </w:tcPr>
          <w:p w14:paraId="478DF964" w14:textId="77777777" w:rsidR="000F5D0D" w:rsidRPr="00F62F02" w:rsidRDefault="000F5D0D" w:rsidP="000F5D0D">
            <w:pPr>
              <w:rPr>
                <w:b/>
              </w:rPr>
            </w:pPr>
          </w:p>
        </w:tc>
        <w:tc>
          <w:tcPr>
            <w:tcW w:w="1140" w:type="dxa"/>
          </w:tcPr>
          <w:p w14:paraId="2CA546E6" w14:textId="77777777" w:rsidR="000F5D0D" w:rsidRPr="00F62F02" w:rsidRDefault="000F5D0D" w:rsidP="000F5D0D">
            <w:pPr>
              <w:rPr>
                <w:b/>
                <w:bCs/>
              </w:rPr>
            </w:pPr>
          </w:p>
        </w:tc>
        <w:tc>
          <w:tcPr>
            <w:tcW w:w="1140" w:type="dxa"/>
          </w:tcPr>
          <w:p w14:paraId="5B9DA9AA" w14:textId="77777777" w:rsidR="000F5D0D" w:rsidRPr="00F62F02" w:rsidRDefault="000F5D0D" w:rsidP="000F5D0D">
            <w:pPr>
              <w:rPr>
                <w:b/>
                <w:bCs/>
              </w:rPr>
            </w:pPr>
          </w:p>
        </w:tc>
        <w:tc>
          <w:tcPr>
            <w:tcW w:w="1140" w:type="dxa"/>
          </w:tcPr>
          <w:p w14:paraId="4A82BCDE" w14:textId="77777777" w:rsidR="000F5D0D" w:rsidRPr="00F62F02" w:rsidRDefault="000F5D0D" w:rsidP="000F5D0D">
            <w:pPr>
              <w:rPr>
                <w:b/>
                <w:bCs/>
              </w:rPr>
            </w:pPr>
          </w:p>
        </w:tc>
        <w:tc>
          <w:tcPr>
            <w:tcW w:w="1140" w:type="dxa"/>
          </w:tcPr>
          <w:p w14:paraId="14946FE3" w14:textId="77777777" w:rsidR="000F5D0D" w:rsidRPr="00F62F02" w:rsidRDefault="000F5D0D" w:rsidP="000F5D0D">
            <w:pPr>
              <w:rPr>
                <w:b/>
                <w:bCs/>
              </w:rPr>
            </w:pPr>
          </w:p>
        </w:tc>
        <w:tc>
          <w:tcPr>
            <w:tcW w:w="1140" w:type="dxa"/>
          </w:tcPr>
          <w:p w14:paraId="1D9505C6" w14:textId="77777777" w:rsidR="000F5D0D" w:rsidRPr="00F62F02" w:rsidRDefault="000F5D0D" w:rsidP="000F5D0D">
            <w:pPr>
              <w:rPr>
                <w:b/>
                <w:bCs/>
              </w:rPr>
            </w:pPr>
          </w:p>
        </w:tc>
      </w:tr>
      <w:tr w:rsidR="000F5D0D" w:rsidRPr="00F62F02" w14:paraId="04FA50EF" w14:textId="77777777" w:rsidTr="00A45F28">
        <w:trPr>
          <w:trHeight w:val="360"/>
        </w:trPr>
        <w:tc>
          <w:tcPr>
            <w:tcW w:w="3911" w:type="dxa"/>
          </w:tcPr>
          <w:p w14:paraId="567946CC" w14:textId="77777777" w:rsidR="000F5D0D" w:rsidRPr="00F62F02" w:rsidRDefault="000F5D0D" w:rsidP="000F5D0D">
            <w:pPr>
              <w:rPr>
                <w:i/>
              </w:rPr>
            </w:pPr>
          </w:p>
        </w:tc>
        <w:tc>
          <w:tcPr>
            <w:tcW w:w="1139" w:type="dxa"/>
          </w:tcPr>
          <w:p w14:paraId="059DDAA0" w14:textId="77777777" w:rsidR="000F5D0D" w:rsidRPr="00F62F02" w:rsidRDefault="000F5D0D" w:rsidP="000F5D0D">
            <w:pPr>
              <w:rPr>
                <w:b/>
              </w:rPr>
            </w:pPr>
          </w:p>
        </w:tc>
        <w:tc>
          <w:tcPr>
            <w:tcW w:w="1139" w:type="dxa"/>
            <w:shd w:val="clear" w:color="auto" w:fill="auto"/>
          </w:tcPr>
          <w:p w14:paraId="13D8EFCA" w14:textId="77777777" w:rsidR="000F5D0D" w:rsidRPr="00F62F02" w:rsidRDefault="000F5D0D" w:rsidP="000F5D0D">
            <w:pPr>
              <w:rPr>
                <w:b/>
              </w:rPr>
            </w:pPr>
          </w:p>
        </w:tc>
        <w:tc>
          <w:tcPr>
            <w:tcW w:w="1140" w:type="dxa"/>
            <w:shd w:val="clear" w:color="auto" w:fill="auto"/>
          </w:tcPr>
          <w:p w14:paraId="0473CCB0" w14:textId="77777777" w:rsidR="000F5D0D" w:rsidRPr="00F62F02" w:rsidRDefault="000F5D0D" w:rsidP="000F5D0D">
            <w:pPr>
              <w:rPr>
                <w:b/>
              </w:rPr>
            </w:pPr>
          </w:p>
        </w:tc>
        <w:tc>
          <w:tcPr>
            <w:tcW w:w="1140" w:type="dxa"/>
            <w:shd w:val="clear" w:color="auto" w:fill="auto"/>
          </w:tcPr>
          <w:p w14:paraId="6980272B" w14:textId="77777777" w:rsidR="000F5D0D" w:rsidRPr="00F62F02" w:rsidRDefault="000F5D0D" w:rsidP="000F5D0D">
            <w:pPr>
              <w:rPr>
                <w:b/>
              </w:rPr>
            </w:pPr>
          </w:p>
        </w:tc>
        <w:tc>
          <w:tcPr>
            <w:tcW w:w="1140" w:type="dxa"/>
          </w:tcPr>
          <w:p w14:paraId="746B9567" w14:textId="77777777" w:rsidR="000F5D0D" w:rsidRPr="00F62F02" w:rsidRDefault="000F5D0D" w:rsidP="000F5D0D">
            <w:pPr>
              <w:rPr>
                <w:b/>
              </w:rPr>
            </w:pPr>
          </w:p>
        </w:tc>
        <w:tc>
          <w:tcPr>
            <w:tcW w:w="1140" w:type="dxa"/>
          </w:tcPr>
          <w:p w14:paraId="5E4F8920" w14:textId="77777777" w:rsidR="000F5D0D" w:rsidRPr="00F62F02" w:rsidRDefault="000F5D0D" w:rsidP="000F5D0D">
            <w:pPr>
              <w:rPr>
                <w:b/>
                <w:bCs/>
              </w:rPr>
            </w:pPr>
          </w:p>
        </w:tc>
        <w:tc>
          <w:tcPr>
            <w:tcW w:w="1140" w:type="dxa"/>
          </w:tcPr>
          <w:p w14:paraId="2C4C8271" w14:textId="77777777" w:rsidR="000F5D0D" w:rsidRPr="00F62F02" w:rsidRDefault="000F5D0D" w:rsidP="000F5D0D">
            <w:pPr>
              <w:rPr>
                <w:b/>
                <w:bCs/>
              </w:rPr>
            </w:pPr>
          </w:p>
        </w:tc>
        <w:tc>
          <w:tcPr>
            <w:tcW w:w="1140" w:type="dxa"/>
          </w:tcPr>
          <w:p w14:paraId="0E34FF85" w14:textId="77777777" w:rsidR="000F5D0D" w:rsidRPr="00F62F02" w:rsidRDefault="000F5D0D" w:rsidP="000F5D0D">
            <w:pPr>
              <w:rPr>
                <w:b/>
                <w:bCs/>
              </w:rPr>
            </w:pPr>
          </w:p>
        </w:tc>
        <w:tc>
          <w:tcPr>
            <w:tcW w:w="1140" w:type="dxa"/>
          </w:tcPr>
          <w:p w14:paraId="223B5C52" w14:textId="77777777" w:rsidR="000F5D0D" w:rsidRPr="00F62F02" w:rsidRDefault="000F5D0D" w:rsidP="000F5D0D">
            <w:pPr>
              <w:rPr>
                <w:b/>
                <w:bCs/>
              </w:rPr>
            </w:pPr>
          </w:p>
        </w:tc>
        <w:tc>
          <w:tcPr>
            <w:tcW w:w="1140" w:type="dxa"/>
          </w:tcPr>
          <w:p w14:paraId="5A5188CF" w14:textId="77777777" w:rsidR="000F5D0D" w:rsidRPr="00F62F02" w:rsidRDefault="000F5D0D" w:rsidP="000F5D0D">
            <w:pPr>
              <w:rPr>
                <w:b/>
                <w:bCs/>
              </w:rPr>
            </w:pPr>
          </w:p>
        </w:tc>
      </w:tr>
      <w:tr w:rsidR="000F5D0D" w:rsidRPr="00F62F02" w14:paraId="5096E33F" w14:textId="77777777" w:rsidTr="00A45F28">
        <w:trPr>
          <w:trHeight w:val="360"/>
        </w:trPr>
        <w:tc>
          <w:tcPr>
            <w:tcW w:w="3911" w:type="dxa"/>
          </w:tcPr>
          <w:p w14:paraId="475EBCFF" w14:textId="77777777" w:rsidR="000F5D0D" w:rsidRPr="00F62F02" w:rsidRDefault="000F5D0D" w:rsidP="000F5D0D">
            <w:pPr>
              <w:rPr>
                <w:i/>
              </w:rPr>
            </w:pPr>
          </w:p>
        </w:tc>
        <w:tc>
          <w:tcPr>
            <w:tcW w:w="1139" w:type="dxa"/>
          </w:tcPr>
          <w:p w14:paraId="188560F9" w14:textId="77777777" w:rsidR="000F5D0D" w:rsidRPr="00F62F02" w:rsidRDefault="000F5D0D" w:rsidP="000F5D0D">
            <w:pPr>
              <w:rPr>
                <w:b/>
              </w:rPr>
            </w:pPr>
          </w:p>
        </w:tc>
        <w:tc>
          <w:tcPr>
            <w:tcW w:w="1139" w:type="dxa"/>
            <w:shd w:val="clear" w:color="auto" w:fill="auto"/>
          </w:tcPr>
          <w:p w14:paraId="4FE5FE3B" w14:textId="77777777" w:rsidR="000F5D0D" w:rsidRPr="00F62F02" w:rsidRDefault="000F5D0D" w:rsidP="000F5D0D">
            <w:pPr>
              <w:rPr>
                <w:b/>
              </w:rPr>
            </w:pPr>
          </w:p>
        </w:tc>
        <w:tc>
          <w:tcPr>
            <w:tcW w:w="1140" w:type="dxa"/>
            <w:shd w:val="clear" w:color="auto" w:fill="auto"/>
          </w:tcPr>
          <w:p w14:paraId="45570C1A" w14:textId="77777777" w:rsidR="000F5D0D" w:rsidRPr="00F62F02" w:rsidRDefault="000F5D0D" w:rsidP="000F5D0D">
            <w:pPr>
              <w:rPr>
                <w:b/>
              </w:rPr>
            </w:pPr>
          </w:p>
        </w:tc>
        <w:tc>
          <w:tcPr>
            <w:tcW w:w="1140" w:type="dxa"/>
            <w:shd w:val="clear" w:color="auto" w:fill="auto"/>
          </w:tcPr>
          <w:p w14:paraId="37782626" w14:textId="77777777" w:rsidR="000F5D0D" w:rsidRPr="00F62F02" w:rsidRDefault="000F5D0D" w:rsidP="000F5D0D">
            <w:pPr>
              <w:rPr>
                <w:b/>
              </w:rPr>
            </w:pPr>
          </w:p>
        </w:tc>
        <w:tc>
          <w:tcPr>
            <w:tcW w:w="1140" w:type="dxa"/>
          </w:tcPr>
          <w:p w14:paraId="175C5E71" w14:textId="77777777" w:rsidR="000F5D0D" w:rsidRPr="00F62F02" w:rsidRDefault="000F5D0D" w:rsidP="000F5D0D">
            <w:pPr>
              <w:rPr>
                <w:b/>
              </w:rPr>
            </w:pPr>
          </w:p>
        </w:tc>
        <w:tc>
          <w:tcPr>
            <w:tcW w:w="1140" w:type="dxa"/>
          </w:tcPr>
          <w:p w14:paraId="4D9FD856" w14:textId="77777777" w:rsidR="000F5D0D" w:rsidRPr="00F62F02" w:rsidRDefault="000F5D0D" w:rsidP="000F5D0D">
            <w:pPr>
              <w:rPr>
                <w:b/>
                <w:bCs/>
              </w:rPr>
            </w:pPr>
          </w:p>
        </w:tc>
        <w:tc>
          <w:tcPr>
            <w:tcW w:w="1140" w:type="dxa"/>
          </w:tcPr>
          <w:p w14:paraId="083B396E" w14:textId="77777777" w:rsidR="000F5D0D" w:rsidRPr="00F62F02" w:rsidRDefault="000F5D0D" w:rsidP="000F5D0D">
            <w:pPr>
              <w:rPr>
                <w:b/>
                <w:bCs/>
              </w:rPr>
            </w:pPr>
          </w:p>
        </w:tc>
        <w:tc>
          <w:tcPr>
            <w:tcW w:w="1140" w:type="dxa"/>
          </w:tcPr>
          <w:p w14:paraId="6316F0CC" w14:textId="77777777" w:rsidR="000F5D0D" w:rsidRPr="00F62F02" w:rsidRDefault="000F5D0D" w:rsidP="000F5D0D">
            <w:pPr>
              <w:rPr>
                <w:b/>
                <w:bCs/>
              </w:rPr>
            </w:pPr>
          </w:p>
        </w:tc>
        <w:tc>
          <w:tcPr>
            <w:tcW w:w="1140" w:type="dxa"/>
          </w:tcPr>
          <w:p w14:paraId="0220B906" w14:textId="77777777" w:rsidR="000F5D0D" w:rsidRPr="00F62F02" w:rsidRDefault="000F5D0D" w:rsidP="000F5D0D">
            <w:pPr>
              <w:rPr>
                <w:b/>
                <w:bCs/>
              </w:rPr>
            </w:pPr>
          </w:p>
        </w:tc>
        <w:tc>
          <w:tcPr>
            <w:tcW w:w="1140" w:type="dxa"/>
          </w:tcPr>
          <w:p w14:paraId="3C66D8C5" w14:textId="77777777" w:rsidR="000F5D0D" w:rsidRPr="00F62F02" w:rsidRDefault="000F5D0D" w:rsidP="000F5D0D">
            <w:pPr>
              <w:rPr>
                <w:b/>
                <w:bCs/>
              </w:rPr>
            </w:pPr>
          </w:p>
        </w:tc>
      </w:tr>
    </w:tbl>
    <w:p w14:paraId="54D567F3" w14:textId="77777777" w:rsidR="008D621F" w:rsidRDefault="00AA0FD7" w:rsidP="6939FBC7">
      <w:r>
        <w:br w:type="page"/>
      </w:r>
    </w:p>
    <w:tbl>
      <w:tblPr>
        <w:tblW w:w="1538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3080"/>
      </w:tblGrid>
      <w:tr w:rsidR="008D621F" w:rsidRPr="006A13E3" w14:paraId="1E3A815A" w14:textId="77777777" w:rsidTr="00CA550C">
        <w:trPr>
          <w:trHeight w:val="1124"/>
        </w:trPr>
        <w:tc>
          <w:tcPr>
            <w:tcW w:w="15387" w:type="dxa"/>
            <w:gridSpan w:val="2"/>
          </w:tcPr>
          <w:p w14:paraId="76E56646" w14:textId="77777777" w:rsidR="008D621F" w:rsidRDefault="008D621F" w:rsidP="00CA550C">
            <w:pPr>
              <w:rPr>
                <w:b/>
                <w:sz w:val="22"/>
                <w:szCs w:val="22"/>
              </w:rPr>
            </w:pPr>
            <w:r w:rsidRPr="00AE686A">
              <w:rPr>
                <w:b/>
                <w:sz w:val="22"/>
                <w:szCs w:val="22"/>
              </w:rPr>
              <w:lastRenderedPageBreak/>
              <w:t>Survey Stop Narrative</w:t>
            </w:r>
            <w:r>
              <w:rPr>
                <w:b/>
                <w:sz w:val="22"/>
                <w:szCs w:val="22"/>
              </w:rPr>
              <w:t>s</w:t>
            </w:r>
          </w:p>
          <w:p w14:paraId="59919393" w14:textId="77777777" w:rsidR="008D621F" w:rsidRDefault="008D621F" w:rsidP="00CA550C">
            <w:pPr>
              <w:rPr>
                <w:b/>
                <w:sz w:val="22"/>
                <w:szCs w:val="22"/>
              </w:rPr>
            </w:pPr>
          </w:p>
          <w:p w14:paraId="40D749E4" w14:textId="77777777" w:rsidR="008D621F" w:rsidRPr="007C187F" w:rsidRDefault="008D621F" w:rsidP="00CA550C">
            <w:pPr>
              <w:rPr>
                <w:bCs/>
                <w:sz w:val="22"/>
                <w:szCs w:val="22"/>
              </w:rPr>
            </w:pPr>
            <w:r w:rsidRPr="007C187F">
              <w:rPr>
                <w:bCs/>
                <w:sz w:val="22"/>
                <w:szCs w:val="22"/>
              </w:rPr>
              <w:t xml:space="preserve">Please record summary </w:t>
            </w:r>
            <w:r>
              <w:rPr>
                <w:bCs/>
                <w:sz w:val="22"/>
                <w:szCs w:val="22"/>
              </w:rPr>
              <w:t xml:space="preserve">for each stop addressing </w:t>
            </w:r>
            <w:r w:rsidRPr="007C187F">
              <w:rPr>
                <w:bCs/>
                <w:sz w:val="22"/>
                <w:szCs w:val="22"/>
              </w:rPr>
              <w:t xml:space="preserve">different variable and </w:t>
            </w:r>
            <w:r>
              <w:rPr>
                <w:bCs/>
                <w:sz w:val="22"/>
                <w:szCs w:val="22"/>
              </w:rPr>
              <w:t xml:space="preserve">identifying </w:t>
            </w:r>
            <w:r w:rsidRPr="007C187F">
              <w:rPr>
                <w:bCs/>
                <w:sz w:val="22"/>
                <w:szCs w:val="22"/>
              </w:rPr>
              <w:t xml:space="preserve">any condition </w:t>
            </w:r>
            <w:r>
              <w:rPr>
                <w:bCs/>
                <w:sz w:val="22"/>
                <w:szCs w:val="22"/>
              </w:rPr>
              <w:t>t</w:t>
            </w:r>
            <w:r w:rsidRPr="007C187F">
              <w:rPr>
                <w:bCs/>
                <w:sz w:val="22"/>
                <w:szCs w:val="22"/>
              </w:rPr>
              <w:t xml:space="preserve">hreats. </w:t>
            </w:r>
          </w:p>
        </w:tc>
      </w:tr>
      <w:tr w:rsidR="008D621F" w:rsidRPr="006A13E3" w14:paraId="4049402F" w14:textId="77777777" w:rsidTr="00CA550C">
        <w:trPr>
          <w:trHeight w:val="794"/>
        </w:trPr>
        <w:tc>
          <w:tcPr>
            <w:tcW w:w="2307" w:type="dxa"/>
          </w:tcPr>
          <w:p w14:paraId="45812526" w14:textId="77777777" w:rsidR="008D621F" w:rsidRPr="00AE686A" w:rsidRDefault="008D621F" w:rsidP="00CA550C">
            <w:pPr>
              <w:rPr>
                <w:iCs/>
                <w:sz w:val="20"/>
                <w:szCs w:val="20"/>
              </w:rPr>
            </w:pPr>
            <w:r w:rsidRPr="00AE686A">
              <w:rPr>
                <w:iCs/>
                <w:sz w:val="20"/>
                <w:szCs w:val="20"/>
              </w:rPr>
              <w:t>Stop 1</w:t>
            </w:r>
          </w:p>
        </w:tc>
        <w:tc>
          <w:tcPr>
            <w:tcW w:w="13080" w:type="dxa"/>
          </w:tcPr>
          <w:p w14:paraId="067AF947" w14:textId="77777777" w:rsidR="008D621F" w:rsidRDefault="008D621F" w:rsidP="00CA550C">
            <w:pPr>
              <w:rPr>
                <w:b/>
                <w:sz w:val="20"/>
                <w:szCs w:val="20"/>
              </w:rPr>
            </w:pPr>
          </w:p>
          <w:p w14:paraId="36B9BD6F" w14:textId="77777777" w:rsidR="008D621F" w:rsidRDefault="008D621F" w:rsidP="00CA550C">
            <w:pPr>
              <w:rPr>
                <w:b/>
                <w:sz w:val="20"/>
                <w:szCs w:val="20"/>
              </w:rPr>
            </w:pPr>
          </w:p>
          <w:p w14:paraId="0EA51E59" w14:textId="77777777" w:rsidR="008D621F" w:rsidRDefault="008D621F" w:rsidP="00CA550C">
            <w:pPr>
              <w:rPr>
                <w:b/>
                <w:sz w:val="20"/>
                <w:szCs w:val="20"/>
              </w:rPr>
            </w:pPr>
          </w:p>
          <w:p w14:paraId="6F89F9B2" w14:textId="77777777" w:rsidR="008D621F" w:rsidRDefault="008D621F" w:rsidP="00CA550C">
            <w:pPr>
              <w:rPr>
                <w:b/>
                <w:sz w:val="20"/>
                <w:szCs w:val="20"/>
              </w:rPr>
            </w:pPr>
          </w:p>
          <w:p w14:paraId="1B3D18CD" w14:textId="77777777" w:rsidR="008D621F" w:rsidRDefault="008D621F" w:rsidP="00CA550C">
            <w:pPr>
              <w:rPr>
                <w:b/>
                <w:sz w:val="20"/>
                <w:szCs w:val="20"/>
              </w:rPr>
            </w:pPr>
          </w:p>
          <w:p w14:paraId="11ED431F" w14:textId="77777777" w:rsidR="008D621F" w:rsidRDefault="008D621F" w:rsidP="00CA550C">
            <w:pPr>
              <w:rPr>
                <w:b/>
                <w:sz w:val="20"/>
                <w:szCs w:val="20"/>
              </w:rPr>
            </w:pPr>
          </w:p>
          <w:p w14:paraId="5634BD26" w14:textId="77777777" w:rsidR="008D621F" w:rsidRPr="006A13E3" w:rsidRDefault="008D621F" w:rsidP="00CA550C">
            <w:pPr>
              <w:rPr>
                <w:b/>
                <w:sz w:val="20"/>
                <w:szCs w:val="20"/>
              </w:rPr>
            </w:pPr>
          </w:p>
        </w:tc>
      </w:tr>
      <w:tr w:rsidR="008D621F" w:rsidRPr="006A13E3" w14:paraId="172F0275" w14:textId="77777777" w:rsidTr="00CA550C">
        <w:trPr>
          <w:trHeight w:val="833"/>
        </w:trPr>
        <w:tc>
          <w:tcPr>
            <w:tcW w:w="2307" w:type="dxa"/>
          </w:tcPr>
          <w:p w14:paraId="55301BB2" w14:textId="77777777" w:rsidR="008D621F" w:rsidRPr="00AE686A" w:rsidRDefault="008D621F" w:rsidP="00CA550C">
            <w:pPr>
              <w:rPr>
                <w:iCs/>
                <w:sz w:val="20"/>
                <w:szCs w:val="20"/>
              </w:rPr>
            </w:pPr>
            <w:r w:rsidRPr="00AE686A">
              <w:rPr>
                <w:iCs/>
                <w:sz w:val="20"/>
                <w:szCs w:val="20"/>
              </w:rPr>
              <w:t>Stop 2</w:t>
            </w:r>
          </w:p>
        </w:tc>
        <w:tc>
          <w:tcPr>
            <w:tcW w:w="13080" w:type="dxa"/>
          </w:tcPr>
          <w:p w14:paraId="31A36697" w14:textId="77777777" w:rsidR="008D621F" w:rsidRDefault="008D621F" w:rsidP="00CA550C">
            <w:pPr>
              <w:rPr>
                <w:b/>
                <w:sz w:val="20"/>
                <w:szCs w:val="20"/>
              </w:rPr>
            </w:pPr>
          </w:p>
          <w:p w14:paraId="64A36A0C" w14:textId="77777777" w:rsidR="008D621F" w:rsidRDefault="008D621F" w:rsidP="00CA550C">
            <w:pPr>
              <w:rPr>
                <w:b/>
                <w:sz w:val="20"/>
                <w:szCs w:val="20"/>
              </w:rPr>
            </w:pPr>
          </w:p>
          <w:p w14:paraId="6C283B3A" w14:textId="77777777" w:rsidR="008D621F" w:rsidRDefault="008D621F" w:rsidP="00CA550C">
            <w:pPr>
              <w:rPr>
                <w:b/>
                <w:sz w:val="20"/>
                <w:szCs w:val="20"/>
              </w:rPr>
            </w:pPr>
          </w:p>
          <w:p w14:paraId="5E751D59" w14:textId="77777777" w:rsidR="008D621F" w:rsidRDefault="008D621F" w:rsidP="00CA550C">
            <w:pPr>
              <w:rPr>
                <w:b/>
                <w:sz w:val="20"/>
                <w:szCs w:val="20"/>
              </w:rPr>
            </w:pPr>
          </w:p>
          <w:p w14:paraId="4DF3D425" w14:textId="77777777" w:rsidR="008D621F" w:rsidRDefault="008D621F" w:rsidP="00CA550C">
            <w:pPr>
              <w:rPr>
                <w:b/>
                <w:sz w:val="20"/>
                <w:szCs w:val="20"/>
              </w:rPr>
            </w:pPr>
          </w:p>
          <w:p w14:paraId="1E1E701A" w14:textId="77777777" w:rsidR="008D621F" w:rsidRDefault="008D621F" w:rsidP="00CA550C">
            <w:pPr>
              <w:rPr>
                <w:b/>
                <w:sz w:val="20"/>
                <w:szCs w:val="20"/>
              </w:rPr>
            </w:pPr>
          </w:p>
          <w:p w14:paraId="10BF5510" w14:textId="77777777" w:rsidR="008D621F" w:rsidRPr="006A13E3" w:rsidRDefault="008D621F" w:rsidP="00CA550C">
            <w:pPr>
              <w:rPr>
                <w:b/>
                <w:sz w:val="20"/>
                <w:szCs w:val="20"/>
              </w:rPr>
            </w:pPr>
          </w:p>
        </w:tc>
      </w:tr>
      <w:tr w:rsidR="008D621F" w:rsidRPr="006A13E3" w14:paraId="6112470E" w14:textId="77777777" w:rsidTr="00CA550C">
        <w:trPr>
          <w:trHeight w:val="710"/>
        </w:trPr>
        <w:tc>
          <w:tcPr>
            <w:tcW w:w="2307" w:type="dxa"/>
          </w:tcPr>
          <w:p w14:paraId="017E0C76" w14:textId="77777777" w:rsidR="008D621F" w:rsidRPr="00AE686A" w:rsidRDefault="008D621F" w:rsidP="00CA550C">
            <w:pPr>
              <w:rPr>
                <w:iCs/>
                <w:sz w:val="20"/>
                <w:szCs w:val="20"/>
              </w:rPr>
            </w:pPr>
            <w:r w:rsidRPr="00AE686A">
              <w:rPr>
                <w:iCs/>
                <w:sz w:val="20"/>
                <w:szCs w:val="20"/>
              </w:rPr>
              <w:t>Stop 3</w:t>
            </w:r>
          </w:p>
        </w:tc>
        <w:tc>
          <w:tcPr>
            <w:tcW w:w="13080" w:type="dxa"/>
          </w:tcPr>
          <w:p w14:paraId="5BB0C90E" w14:textId="77777777" w:rsidR="008D621F" w:rsidRDefault="008D621F" w:rsidP="00CA550C">
            <w:pPr>
              <w:rPr>
                <w:b/>
                <w:sz w:val="20"/>
                <w:szCs w:val="20"/>
              </w:rPr>
            </w:pPr>
          </w:p>
          <w:p w14:paraId="281E1526" w14:textId="77777777" w:rsidR="008D621F" w:rsidRDefault="008D621F" w:rsidP="00CA550C">
            <w:pPr>
              <w:rPr>
                <w:b/>
                <w:sz w:val="20"/>
                <w:szCs w:val="20"/>
              </w:rPr>
            </w:pPr>
          </w:p>
          <w:p w14:paraId="251E29CC" w14:textId="77777777" w:rsidR="008D621F" w:rsidRDefault="008D621F" w:rsidP="00CA550C">
            <w:pPr>
              <w:rPr>
                <w:b/>
                <w:sz w:val="20"/>
                <w:szCs w:val="20"/>
              </w:rPr>
            </w:pPr>
          </w:p>
          <w:p w14:paraId="11364C88" w14:textId="77777777" w:rsidR="008D621F" w:rsidRDefault="008D621F" w:rsidP="00CA550C">
            <w:pPr>
              <w:rPr>
                <w:b/>
                <w:sz w:val="20"/>
                <w:szCs w:val="20"/>
              </w:rPr>
            </w:pPr>
          </w:p>
          <w:p w14:paraId="6B22B394" w14:textId="77777777" w:rsidR="008D621F" w:rsidRDefault="008D621F" w:rsidP="00CA550C">
            <w:pPr>
              <w:rPr>
                <w:b/>
                <w:sz w:val="20"/>
                <w:szCs w:val="20"/>
              </w:rPr>
            </w:pPr>
          </w:p>
          <w:p w14:paraId="2D501B1F" w14:textId="77777777" w:rsidR="008D621F" w:rsidRDefault="008D621F" w:rsidP="00CA550C">
            <w:pPr>
              <w:rPr>
                <w:b/>
                <w:sz w:val="20"/>
                <w:szCs w:val="20"/>
              </w:rPr>
            </w:pPr>
          </w:p>
          <w:p w14:paraId="752D2C88" w14:textId="77777777" w:rsidR="008D621F" w:rsidRPr="006A13E3" w:rsidRDefault="008D621F" w:rsidP="00CA550C">
            <w:pPr>
              <w:rPr>
                <w:b/>
                <w:sz w:val="20"/>
                <w:szCs w:val="20"/>
              </w:rPr>
            </w:pPr>
          </w:p>
        </w:tc>
      </w:tr>
      <w:tr w:rsidR="008D621F" w:rsidRPr="006A13E3" w14:paraId="79A90A57" w14:textId="77777777" w:rsidTr="00CA550C">
        <w:trPr>
          <w:trHeight w:val="794"/>
        </w:trPr>
        <w:tc>
          <w:tcPr>
            <w:tcW w:w="2307" w:type="dxa"/>
          </w:tcPr>
          <w:p w14:paraId="153CC26C" w14:textId="77777777" w:rsidR="008D621F" w:rsidRPr="00AE686A" w:rsidRDefault="008D621F" w:rsidP="00CA550C">
            <w:pPr>
              <w:rPr>
                <w:iCs/>
                <w:sz w:val="20"/>
                <w:szCs w:val="20"/>
              </w:rPr>
            </w:pPr>
            <w:r w:rsidRPr="00AE686A">
              <w:rPr>
                <w:iCs/>
                <w:sz w:val="20"/>
                <w:szCs w:val="20"/>
              </w:rPr>
              <w:t>Stop 4</w:t>
            </w:r>
          </w:p>
        </w:tc>
        <w:tc>
          <w:tcPr>
            <w:tcW w:w="13080" w:type="dxa"/>
          </w:tcPr>
          <w:p w14:paraId="56FB7702" w14:textId="77777777" w:rsidR="008D621F" w:rsidRDefault="008D621F" w:rsidP="00CA550C">
            <w:pPr>
              <w:rPr>
                <w:b/>
                <w:sz w:val="20"/>
                <w:szCs w:val="20"/>
              </w:rPr>
            </w:pPr>
          </w:p>
          <w:p w14:paraId="08117666" w14:textId="77777777" w:rsidR="008D621F" w:rsidRDefault="008D621F" w:rsidP="00CA550C">
            <w:pPr>
              <w:rPr>
                <w:b/>
                <w:sz w:val="20"/>
                <w:szCs w:val="20"/>
              </w:rPr>
            </w:pPr>
          </w:p>
          <w:p w14:paraId="20F7E566" w14:textId="77777777" w:rsidR="008D621F" w:rsidRDefault="008D621F" w:rsidP="00CA550C">
            <w:pPr>
              <w:rPr>
                <w:b/>
                <w:sz w:val="20"/>
                <w:szCs w:val="20"/>
              </w:rPr>
            </w:pPr>
          </w:p>
          <w:p w14:paraId="61283253" w14:textId="77777777" w:rsidR="008D621F" w:rsidRDefault="008D621F" w:rsidP="00CA550C">
            <w:pPr>
              <w:rPr>
                <w:b/>
                <w:sz w:val="20"/>
                <w:szCs w:val="20"/>
              </w:rPr>
            </w:pPr>
          </w:p>
          <w:p w14:paraId="5E1F83CD" w14:textId="77777777" w:rsidR="008D621F" w:rsidRDefault="008D621F" w:rsidP="00CA550C">
            <w:pPr>
              <w:rPr>
                <w:b/>
                <w:sz w:val="20"/>
                <w:szCs w:val="20"/>
              </w:rPr>
            </w:pPr>
          </w:p>
          <w:p w14:paraId="7A102DA8" w14:textId="77777777" w:rsidR="008D621F" w:rsidRDefault="008D621F" w:rsidP="00CA550C">
            <w:pPr>
              <w:rPr>
                <w:b/>
                <w:sz w:val="20"/>
                <w:szCs w:val="20"/>
              </w:rPr>
            </w:pPr>
          </w:p>
          <w:p w14:paraId="59B46C3B" w14:textId="77777777" w:rsidR="008D621F" w:rsidRPr="006A13E3" w:rsidRDefault="008D621F" w:rsidP="00CA550C">
            <w:pPr>
              <w:rPr>
                <w:b/>
                <w:sz w:val="20"/>
                <w:szCs w:val="20"/>
              </w:rPr>
            </w:pPr>
          </w:p>
        </w:tc>
      </w:tr>
      <w:tr w:rsidR="008D621F" w:rsidRPr="006A13E3" w14:paraId="53C6D777" w14:textId="77777777" w:rsidTr="00CA550C">
        <w:trPr>
          <w:trHeight w:val="699"/>
        </w:trPr>
        <w:tc>
          <w:tcPr>
            <w:tcW w:w="2307" w:type="dxa"/>
          </w:tcPr>
          <w:p w14:paraId="64FEB5EC" w14:textId="77777777" w:rsidR="008D621F" w:rsidRPr="00AE686A" w:rsidRDefault="008D621F" w:rsidP="00CA550C">
            <w:pPr>
              <w:rPr>
                <w:iCs/>
                <w:sz w:val="20"/>
                <w:szCs w:val="20"/>
              </w:rPr>
            </w:pPr>
            <w:r>
              <w:rPr>
                <w:iCs/>
                <w:sz w:val="20"/>
                <w:szCs w:val="20"/>
              </w:rPr>
              <w:t>Stop 5</w:t>
            </w:r>
          </w:p>
        </w:tc>
        <w:tc>
          <w:tcPr>
            <w:tcW w:w="13080" w:type="dxa"/>
          </w:tcPr>
          <w:p w14:paraId="1A960491" w14:textId="77777777" w:rsidR="008D621F" w:rsidRDefault="008D621F" w:rsidP="00CA550C">
            <w:pPr>
              <w:rPr>
                <w:b/>
                <w:sz w:val="20"/>
                <w:szCs w:val="20"/>
              </w:rPr>
            </w:pPr>
          </w:p>
          <w:p w14:paraId="0839DC63" w14:textId="77777777" w:rsidR="008D621F" w:rsidRDefault="008D621F" w:rsidP="00CA550C">
            <w:pPr>
              <w:rPr>
                <w:b/>
                <w:sz w:val="20"/>
                <w:szCs w:val="20"/>
              </w:rPr>
            </w:pPr>
          </w:p>
          <w:p w14:paraId="2EC86DCD" w14:textId="77777777" w:rsidR="008D621F" w:rsidRDefault="008D621F" w:rsidP="00CA550C">
            <w:pPr>
              <w:rPr>
                <w:b/>
                <w:sz w:val="20"/>
                <w:szCs w:val="20"/>
              </w:rPr>
            </w:pPr>
          </w:p>
          <w:p w14:paraId="5A290EEA" w14:textId="77777777" w:rsidR="008D621F" w:rsidRDefault="008D621F" w:rsidP="00CA550C">
            <w:pPr>
              <w:rPr>
                <w:b/>
                <w:sz w:val="20"/>
                <w:szCs w:val="20"/>
              </w:rPr>
            </w:pPr>
          </w:p>
          <w:p w14:paraId="742DFEBF" w14:textId="77777777" w:rsidR="008D621F" w:rsidRDefault="008D621F" w:rsidP="00CA550C">
            <w:pPr>
              <w:rPr>
                <w:b/>
                <w:sz w:val="20"/>
                <w:szCs w:val="20"/>
              </w:rPr>
            </w:pPr>
          </w:p>
          <w:p w14:paraId="2392DA21" w14:textId="77777777" w:rsidR="008D621F" w:rsidRPr="006A13E3" w:rsidRDefault="008D621F" w:rsidP="00CA550C">
            <w:pPr>
              <w:rPr>
                <w:b/>
                <w:sz w:val="20"/>
                <w:szCs w:val="20"/>
              </w:rPr>
            </w:pPr>
          </w:p>
        </w:tc>
      </w:tr>
      <w:tr w:rsidR="008D621F" w:rsidRPr="006A13E3" w14:paraId="07220927" w14:textId="77777777" w:rsidTr="00CA550C">
        <w:trPr>
          <w:trHeight w:val="702"/>
        </w:trPr>
        <w:tc>
          <w:tcPr>
            <w:tcW w:w="2307" w:type="dxa"/>
          </w:tcPr>
          <w:p w14:paraId="0E44C1E8" w14:textId="77777777" w:rsidR="008D621F" w:rsidRPr="00AE686A" w:rsidRDefault="008D621F" w:rsidP="00CA550C">
            <w:pPr>
              <w:rPr>
                <w:iCs/>
                <w:sz w:val="20"/>
                <w:szCs w:val="20"/>
              </w:rPr>
            </w:pPr>
            <w:r>
              <w:rPr>
                <w:iCs/>
                <w:sz w:val="20"/>
                <w:szCs w:val="20"/>
              </w:rPr>
              <w:lastRenderedPageBreak/>
              <w:t>Stop 6</w:t>
            </w:r>
          </w:p>
        </w:tc>
        <w:tc>
          <w:tcPr>
            <w:tcW w:w="13080" w:type="dxa"/>
          </w:tcPr>
          <w:p w14:paraId="7ECF944E" w14:textId="77777777" w:rsidR="008D621F" w:rsidRDefault="008D621F" w:rsidP="00CA550C">
            <w:pPr>
              <w:rPr>
                <w:b/>
                <w:sz w:val="20"/>
                <w:szCs w:val="20"/>
              </w:rPr>
            </w:pPr>
          </w:p>
          <w:p w14:paraId="7C7968EC" w14:textId="77777777" w:rsidR="008D621F" w:rsidRDefault="008D621F" w:rsidP="00CA550C">
            <w:pPr>
              <w:rPr>
                <w:b/>
                <w:sz w:val="20"/>
                <w:szCs w:val="20"/>
              </w:rPr>
            </w:pPr>
          </w:p>
          <w:p w14:paraId="58BB17D9" w14:textId="77777777" w:rsidR="008D621F" w:rsidRDefault="008D621F" w:rsidP="00CA550C">
            <w:pPr>
              <w:rPr>
                <w:b/>
                <w:sz w:val="20"/>
                <w:szCs w:val="20"/>
              </w:rPr>
            </w:pPr>
          </w:p>
          <w:p w14:paraId="1C8ED240" w14:textId="77777777" w:rsidR="008D621F" w:rsidRDefault="008D621F" w:rsidP="00CA550C">
            <w:pPr>
              <w:rPr>
                <w:b/>
                <w:sz w:val="20"/>
                <w:szCs w:val="20"/>
              </w:rPr>
            </w:pPr>
          </w:p>
          <w:p w14:paraId="2E24A2BD" w14:textId="77777777" w:rsidR="008D621F" w:rsidRDefault="008D621F" w:rsidP="00CA550C">
            <w:pPr>
              <w:rPr>
                <w:b/>
                <w:sz w:val="20"/>
                <w:szCs w:val="20"/>
              </w:rPr>
            </w:pPr>
          </w:p>
          <w:p w14:paraId="4E83FD0F" w14:textId="77777777" w:rsidR="008D621F" w:rsidRDefault="008D621F" w:rsidP="00CA550C">
            <w:pPr>
              <w:rPr>
                <w:b/>
                <w:sz w:val="20"/>
                <w:szCs w:val="20"/>
              </w:rPr>
            </w:pPr>
          </w:p>
          <w:p w14:paraId="388FFE78" w14:textId="77777777" w:rsidR="008D621F" w:rsidRPr="006A13E3" w:rsidRDefault="008D621F" w:rsidP="00CA550C">
            <w:pPr>
              <w:rPr>
                <w:b/>
                <w:sz w:val="20"/>
                <w:szCs w:val="20"/>
              </w:rPr>
            </w:pPr>
          </w:p>
        </w:tc>
      </w:tr>
      <w:tr w:rsidR="008D621F" w:rsidRPr="006A13E3" w14:paraId="6FA21303" w14:textId="77777777" w:rsidTr="00CA550C">
        <w:trPr>
          <w:trHeight w:val="840"/>
        </w:trPr>
        <w:tc>
          <w:tcPr>
            <w:tcW w:w="2307" w:type="dxa"/>
          </w:tcPr>
          <w:p w14:paraId="3FC5E28D" w14:textId="77777777" w:rsidR="008D621F" w:rsidRPr="00AE686A" w:rsidRDefault="008D621F" w:rsidP="00CA550C">
            <w:pPr>
              <w:rPr>
                <w:iCs/>
                <w:sz w:val="20"/>
                <w:szCs w:val="20"/>
              </w:rPr>
            </w:pPr>
            <w:r>
              <w:rPr>
                <w:iCs/>
                <w:sz w:val="20"/>
                <w:szCs w:val="20"/>
              </w:rPr>
              <w:t>Stop 7</w:t>
            </w:r>
          </w:p>
        </w:tc>
        <w:tc>
          <w:tcPr>
            <w:tcW w:w="13080" w:type="dxa"/>
          </w:tcPr>
          <w:p w14:paraId="25911CB5" w14:textId="77777777" w:rsidR="008D621F" w:rsidRDefault="008D621F" w:rsidP="00CA550C">
            <w:pPr>
              <w:rPr>
                <w:b/>
                <w:sz w:val="20"/>
                <w:szCs w:val="20"/>
              </w:rPr>
            </w:pPr>
          </w:p>
          <w:p w14:paraId="4B070B4B" w14:textId="77777777" w:rsidR="008D621F" w:rsidRDefault="008D621F" w:rsidP="00CA550C">
            <w:pPr>
              <w:rPr>
                <w:b/>
                <w:sz w:val="20"/>
                <w:szCs w:val="20"/>
              </w:rPr>
            </w:pPr>
          </w:p>
          <w:p w14:paraId="68491748" w14:textId="77777777" w:rsidR="008D621F" w:rsidRDefault="008D621F" w:rsidP="00CA550C">
            <w:pPr>
              <w:rPr>
                <w:b/>
                <w:sz w:val="20"/>
                <w:szCs w:val="20"/>
              </w:rPr>
            </w:pPr>
          </w:p>
          <w:p w14:paraId="570F1998" w14:textId="77777777" w:rsidR="008D621F" w:rsidRDefault="008D621F" w:rsidP="00CA550C">
            <w:pPr>
              <w:rPr>
                <w:b/>
                <w:sz w:val="20"/>
                <w:szCs w:val="20"/>
              </w:rPr>
            </w:pPr>
          </w:p>
          <w:p w14:paraId="7955C065" w14:textId="77777777" w:rsidR="008D621F" w:rsidRDefault="008D621F" w:rsidP="00CA550C">
            <w:pPr>
              <w:rPr>
                <w:b/>
                <w:sz w:val="20"/>
                <w:szCs w:val="20"/>
              </w:rPr>
            </w:pPr>
          </w:p>
          <w:p w14:paraId="69C2DD46" w14:textId="77777777" w:rsidR="008D621F" w:rsidRDefault="008D621F" w:rsidP="00CA550C">
            <w:pPr>
              <w:rPr>
                <w:b/>
                <w:sz w:val="20"/>
                <w:szCs w:val="20"/>
              </w:rPr>
            </w:pPr>
          </w:p>
          <w:p w14:paraId="73AFA68F" w14:textId="77777777" w:rsidR="008D621F" w:rsidRDefault="008D621F" w:rsidP="00CA550C">
            <w:pPr>
              <w:rPr>
                <w:b/>
                <w:sz w:val="20"/>
                <w:szCs w:val="20"/>
              </w:rPr>
            </w:pPr>
          </w:p>
          <w:p w14:paraId="3495BDE0" w14:textId="77777777" w:rsidR="008D621F" w:rsidRPr="006A13E3" w:rsidRDefault="008D621F" w:rsidP="00CA550C">
            <w:pPr>
              <w:rPr>
                <w:b/>
                <w:sz w:val="20"/>
                <w:szCs w:val="20"/>
              </w:rPr>
            </w:pPr>
          </w:p>
        </w:tc>
      </w:tr>
      <w:tr w:rsidR="008D621F" w:rsidRPr="006A13E3" w14:paraId="798BB787" w14:textId="77777777" w:rsidTr="00CA550C">
        <w:trPr>
          <w:trHeight w:val="837"/>
        </w:trPr>
        <w:tc>
          <w:tcPr>
            <w:tcW w:w="2307" w:type="dxa"/>
          </w:tcPr>
          <w:p w14:paraId="37C055B9" w14:textId="77777777" w:rsidR="008D621F" w:rsidRPr="00AE686A" w:rsidRDefault="008D621F" w:rsidP="00CA550C">
            <w:pPr>
              <w:rPr>
                <w:iCs/>
                <w:sz w:val="20"/>
                <w:szCs w:val="20"/>
              </w:rPr>
            </w:pPr>
            <w:r>
              <w:rPr>
                <w:iCs/>
                <w:sz w:val="20"/>
                <w:szCs w:val="20"/>
              </w:rPr>
              <w:t>Stop 8</w:t>
            </w:r>
          </w:p>
        </w:tc>
        <w:tc>
          <w:tcPr>
            <w:tcW w:w="13080" w:type="dxa"/>
          </w:tcPr>
          <w:p w14:paraId="68A568F4" w14:textId="77777777" w:rsidR="008D621F" w:rsidRDefault="008D621F" w:rsidP="00CA550C">
            <w:pPr>
              <w:rPr>
                <w:b/>
                <w:sz w:val="20"/>
                <w:szCs w:val="20"/>
              </w:rPr>
            </w:pPr>
          </w:p>
          <w:p w14:paraId="2CB8552C" w14:textId="77777777" w:rsidR="008D621F" w:rsidRDefault="008D621F" w:rsidP="00CA550C">
            <w:pPr>
              <w:rPr>
                <w:b/>
                <w:sz w:val="20"/>
                <w:szCs w:val="20"/>
              </w:rPr>
            </w:pPr>
          </w:p>
          <w:p w14:paraId="36A84E7A" w14:textId="77777777" w:rsidR="008D621F" w:rsidRDefault="008D621F" w:rsidP="00CA550C">
            <w:pPr>
              <w:rPr>
                <w:b/>
                <w:sz w:val="20"/>
                <w:szCs w:val="20"/>
              </w:rPr>
            </w:pPr>
          </w:p>
          <w:p w14:paraId="71D781D3" w14:textId="77777777" w:rsidR="008D621F" w:rsidRDefault="008D621F" w:rsidP="00CA550C">
            <w:pPr>
              <w:rPr>
                <w:b/>
                <w:sz w:val="20"/>
                <w:szCs w:val="20"/>
              </w:rPr>
            </w:pPr>
          </w:p>
          <w:p w14:paraId="739C5DE1" w14:textId="77777777" w:rsidR="008D621F" w:rsidRDefault="008D621F" w:rsidP="00CA550C">
            <w:pPr>
              <w:rPr>
                <w:b/>
                <w:sz w:val="20"/>
                <w:szCs w:val="20"/>
              </w:rPr>
            </w:pPr>
          </w:p>
          <w:p w14:paraId="50CA8609" w14:textId="77777777" w:rsidR="008D621F" w:rsidRDefault="008D621F" w:rsidP="00CA550C">
            <w:pPr>
              <w:rPr>
                <w:b/>
                <w:sz w:val="20"/>
                <w:szCs w:val="20"/>
              </w:rPr>
            </w:pPr>
          </w:p>
          <w:p w14:paraId="0484E682" w14:textId="77777777" w:rsidR="008D621F" w:rsidRPr="006A13E3" w:rsidRDefault="008D621F" w:rsidP="00CA550C">
            <w:pPr>
              <w:rPr>
                <w:b/>
                <w:sz w:val="20"/>
                <w:szCs w:val="20"/>
              </w:rPr>
            </w:pPr>
          </w:p>
        </w:tc>
      </w:tr>
      <w:tr w:rsidR="008D621F" w:rsidRPr="006A13E3" w14:paraId="647EE266" w14:textId="77777777" w:rsidTr="00CA550C">
        <w:trPr>
          <w:trHeight w:val="835"/>
        </w:trPr>
        <w:tc>
          <w:tcPr>
            <w:tcW w:w="2307" w:type="dxa"/>
          </w:tcPr>
          <w:p w14:paraId="000CBFFD" w14:textId="77777777" w:rsidR="008D621F" w:rsidRPr="00AE686A" w:rsidRDefault="008D621F" w:rsidP="00CA550C">
            <w:pPr>
              <w:rPr>
                <w:iCs/>
                <w:sz w:val="20"/>
                <w:szCs w:val="20"/>
              </w:rPr>
            </w:pPr>
            <w:r w:rsidRPr="00AE686A">
              <w:rPr>
                <w:iCs/>
                <w:sz w:val="20"/>
                <w:szCs w:val="20"/>
              </w:rPr>
              <w:t>Stop 9</w:t>
            </w:r>
          </w:p>
        </w:tc>
        <w:tc>
          <w:tcPr>
            <w:tcW w:w="13080" w:type="dxa"/>
          </w:tcPr>
          <w:p w14:paraId="042E0FD3" w14:textId="77777777" w:rsidR="008D621F" w:rsidRDefault="008D621F" w:rsidP="00CA550C">
            <w:pPr>
              <w:rPr>
                <w:b/>
                <w:sz w:val="20"/>
                <w:szCs w:val="20"/>
              </w:rPr>
            </w:pPr>
          </w:p>
          <w:p w14:paraId="7621CCFE" w14:textId="77777777" w:rsidR="008D621F" w:rsidRDefault="008D621F" w:rsidP="00CA550C">
            <w:pPr>
              <w:rPr>
                <w:b/>
                <w:sz w:val="20"/>
                <w:szCs w:val="20"/>
              </w:rPr>
            </w:pPr>
          </w:p>
          <w:p w14:paraId="09C234BD" w14:textId="77777777" w:rsidR="008D621F" w:rsidRDefault="008D621F" w:rsidP="00CA550C">
            <w:pPr>
              <w:rPr>
                <w:b/>
                <w:sz w:val="20"/>
                <w:szCs w:val="20"/>
              </w:rPr>
            </w:pPr>
          </w:p>
          <w:p w14:paraId="7A6DFFDD" w14:textId="77777777" w:rsidR="008D621F" w:rsidRDefault="008D621F" w:rsidP="00CA550C">
            <w:pPr>
              <w:rPr>
                <w:b/>
                <w:sz w:val="20"/>
                <w:szCs w:val="20"/>
              </w:rPr>
            </w:pPr>
          </w:p>
          <w:p w14:paraId="68FDACE1" w14:textId="77777777" w:rsidR="008D621F" w:rsidRDefault="008D621F" w:rsidP="00CA550C">
            <w:pPr>
              <w:rPr>
                <w:b/>
                <w:sz w:val="20"/>
                <w:szCs w:val="20"/>
              </w:rPr>
            </w:pPr>
          </w:p>
          <w:p w14:paraId="66DE2DA5" w14:textId="77777777" w:rsidR="008D621F" w:rsidRDefault="008D621F" w:rsidP="00CA550C">
            <w:pPr>
              <w:rPr>
                <w:b/>
                <w:sz w:val="20"/>
                <w:szCs w:val="20"/>
              </w:rPr>
            </w:pPr>
          </w:p>
          <w:p w14:paraId="748A0115" w14:textId="77777777" w:rsidR="008D621F" w:rsidRDefault="008D621F" w:rsidP="00CA550C">
            <w:pPr>
              <w:rPr>
                <w:b/>
                <w:sz w:val="20"/>
                <w:szCs w:val="20"/>
              </w:rPr>
            </w:pPr>
          </w:p>
          <w:p w14:paraId="6D588347" w14:textId="77777777" w:rsidR="008D621F" w:rsidRDefault="008D621F" w:rsidP="00CA550C">
            <w:pPr>
              <w:rPr>
                <w:b/>
                <w:sz w:val="20"/>
                <w:szCs w:val="20"/>
              </w:rPr>
            </w:pPr>
          </w:p>
          <w:p w14:paraId="77B13659" w14:textId="77777777" w:rsidR="008D621F" w:rsidRPr="006A13E3" w:rsidRDefault="008D621F" w:rsidP="00CA550C">
            <w:pPr>
              <w:rPr>
                <w:b/>
                <w:sz w:val="20"/>
                <w:szCs w:val="20"/>
              </w:rPr>
            </w:pPr>
          </w:p>
        </w:tc>
      </w:tr>
      <w:tr w:rsidR="008D621F" w:rsidRPr="006A13E3" w14:paraId="4C7D5685" w14:textId="77777777" w:rsidTr="00CA550C">
        <w:trPr>
          <w:trHeight w:val="847"/>
        </w:trPr>
        <w:tc>
          <w:tcPr>
            <w:tcW w:w="2307" w:type="dxa"/>
          </w:tcPr>
          <w:p w14:paraId="72C05CCF" w14:textId="77777777" w:rsidR="008D621F" w:rsidRPr="00AE686A" w:rsidRDefault="008D621F" w:rsidP="00CA550C">
            <w:pPr>
              <w:rPr>
                <w:iCs/>
                <w:sz w:val="20"/>
                <w:szCs w:val="20"/>
              </w:rPr>
            </w:pPr>
            <w:r w:rsidRPr="00AE686A">
              <w:rPr>
                <w:iCs/>
                <w:sz w:val="20"/>
                <w:szCs w:val="20"/>
              </w:rPr>
              <w:t>Stop 10</w:t>
            </w:r>
          </w:p>
        </w:tc>
        <w:tc>
          <w:tcPr>
            <w:tcW w:w="13080" w:type="dxa"/>
          </w:tcPr>
          <w:p w14:paraId="58B577C5" w14:textId="77777777" w:rsidR="008D621F" w:rsidRDefault="008D621F" w:rsidP="00CA550C">
            <w:pPr>
              <w:rPr>
                <w:b/>
                <w:sz w:val="20"/>
                <w:szCs w:val="20"/>
              </w:rPr>
            </w:pPr>
          </w:p>
          <w:p w14:paraId="44C0A319" w14:textId="77777777" w:rsidR="008D621F" w:rsidRDefault="008D621F" w:rsidP="00CA550C">
            <w:pPr>
              <w:rPr>
                <w:b/>
                <w:sz w:val="20"/>
                <w:szCs w:val="20"/>
              </w:rPr>
            </w:pPr>
          </w:p>
          <w:p w14:paraId="2D3DCA74" w14:textId="77777777" w:rsidR="008D621F" w:rsidRDefault="008D621F" w:rsidP="00CA550C">
            <w:pPr>
              <w:rPr>
                <w:b/>
                <w:sz w:val="20"/>
                <w:szCs w:val="20"/>
              </w:rPr>
            </w:pPr>
          </w:p>
          <w:p w14:paraId="368C8BD9" w14:textId="77777777" w:rsidR="008D621F" w:rsidRDefault="008D621F" w:rsidP="00CA550C">
            <w:pPr>
              <w:rPr>
                <w:b/>
                <w:sz w:val="20"/>
                <w:szCs w:val="20"/>
              </w:rPr>
            </w:pPr>
          </w:p>
          <w:p w14:paraId="48DDD727" w14:textId="77777777" w:rsidR="008D621F" w:rsidRDefault="008D621F" w:rsidP="00CA550C">
            <w:pPr>
              <w:rPr>
                <w:b/>
                <w:sz w:val="20"/>
                <w:szCs w:val="20"/>
              </w:rPr>
            </w:pPr>
          </w:p>
          <w:p w14:paraId="0193CC69" w14:textId="77777777" w:rsidR="008D621F" w:rsidRDefault="008D621F" w:rsidP="00CA550C">
            <w:pPr>
              <w:rPr>
                <w:b/>
                <w:sz w:val="20"/>
                <w:szCs w:val="20"/>
              </w:rPr>
            </w:pPr>
          </w:p>
          <w:p w14:paraId="1E15986F" w14:textId="77777777" w:rsidR="008D621F" w:rsidRDefault="008D621F" w:rsidP="00CA550C">
            <w:pPr>
              <w:rPr>
                <w:b/>
                <w:sz w:val="20"/>
                <w:szCs w:val="20"/>
              </w:rPr>
            </w:pPr>
          </w:p>
          <w:p w14:paraId="3D85AE52" w14:textId="77777777" w:rsidR="008D621F" w:rsidRPr="006A13E3" w:rsidRDefault="008D621F" w:rsidP="00CA550C">
            <w:pPr>
              <w:rPr>
                <w:b/>
                <w:sz w:val="20"/>
                <w:szCs w:val="20"/>
              </w:rPr>
            </w:pPr>
          </w:p>
        </w:tc>
      </w:tr>
    </w:tbl>
    <w:p w14:paraId="4DB7B2E5" w14:textId="77777777" w:rsidR="008D621F" w:rsidRDefault="008D621F" w:rsidP="6939FBC7"/>
    <w:p w14:paraId="131F2EE4" w14:textId="77777777" w:rsidR="008D621F" w:rsidRDefault="008D621F" w:rsidP="6939FBC7">
      <w:pPr>
        <w:rPr>
          <w:rFonts w:eastAsia="Arial"/>
          <w:b/>
          <w:bCs/>
          <w:color w:val="000000" w:themeColor="text1"/>
          <w:sz w:val="22"/>
          <w:szCs w:val="22"/>
        </w:rPr>
      </w:pPr>
    </w:p>
    <w:p w14:paraId="3899FA18" w14:textId="7F6CFC7C" w:rsidR="002C4FAD" w:rsidRPr="00ED5688" w:rsidRDefault="6939FBC7" w:rsidP="6939FBC7">
      <w:pPr>
        <w:rPr>
          <w:sz w:val="22"/>
          <w:szCs w:val="22"/>
        </w:rPr>
      </w:pPr>
      <w:r w:rsidRPr="00ED5688">
        <w:rPr>
          <w:rFonts w:eastAsia="Arial"/>
          <w:b/>
          <w:bCs/>
          <w:color w:val="000000" w:themeColor="text1"/>
          <w:sz w:val="22"/>
          <w:szCs w:val="22"/>
        </w:rPr>
        <w:lastRenderedPageBreak/>
        <w:t>Threats</w:t>
      </w:r>
    </w:p>
    <w:p w14:paraId="242E4F33" w14:textId="79A4D7B4" w:rsidR="003743ED" w:rsidRDefault="003743ED" w:rsidP="6939FBC7">
      <w:pPr>
        <w:rPr>
          <w:b/>
          <w:bCs/>
          <w:u w:val="single"/>
        </w:rPr>
      </w:pPr>
    </w:p>
    <w:tbl>
      <w:tblPr>
        <w:tblStyle w:val="TableGrid"/>
        <w:tblW w:w="0" w:type="auto"/>
        <w:tblLayout w:type="fixed"/>
        <w:tblLook w:val="04A0" w:firstRow="1" w:lastRow="0" w:firstColumn="1" w:lastColumn="0" w:noHBand="0" w:noVBand="1"/>
      </w:tblPr>
      <w:tblGrid>
        <w:gridCol w:w="1725"/>
        <w:gridCol w:w="6067"/>
        <w:gridCol w:w="7796"/>
      </w:tblGrid>
      <w:tr w:rsidR="6939FBC7" w14:paraId="2334D0DE" w14:textId="77777777" w:rsidTr="00D741F6">
        <w:trPr>
          <w:trHeight w:val="720"/>
        </w:trPr>
        <w:tc>
          <w:tcPr>
            <w:tcW w:w="1725" w:type="dxa"/>
          </w:tcPr>
          <w:p w14:paraId="5762E4F1" w14:textId="40145332" w:rsidR="6939FBC7" w:rsidRPr="00ED5688" w:rsidRDefault="6939FBC7" w:rsidP="6939FBC7">
            <w:pPr>
              <w:rPr>
                <w:rFonts w:eastAsia="Arial"/>
                <w:color w:val="000000" w:themeColor="text1"/>
                <w:sz w:val="22"/>
                <w:szCs w:val="22"/>
              </w:rPr>
            </w:pPr>
            <w:r w:rsidRPr="00ED5688">
              <w:rPr>
                <w:rFonts w:eastAsia="Arial"/>
                <w:b/>
                <w:bCs/>
                <w:color w:val="000000" w:themeColor="text1"/>
                <w:sz w:val="22"/>
                <w:szCs w:val="22"/>
              </w:rPr>
              <w:t>Condition Threat</w:t>
            </w:r>
          </w:p>
        </w:tc>
        <w:tc>
          <w:tcPr>
            <w:tcW w:w="6067" w:type="dxa"/>
          </w:tcPr>
          <w:p w14:paraId="45E0F768" w14:textId="6CAC2AAE" w:rsidR="6939FBC7" w:rsidRPr="00ED5688" w:rsidRDefault="6939FBC7" w:rsidP="6939FBC7">
            <w:pPr>
              <w:rPr>
                <w:rFonts w:eastAsia="Arial"/>
                <w:color w:val="000000" w:themeColor="text1"/>
                <w:sz w:val="22"/>
                <w:szCs w:val="22"/>
              </w:rPr>
            </w:pPr>
            <w:r w:rsidRPr="00ED5688">
              <w:rPr>
                <w:rFonts w:eastAsia="Arial"/>
                <w:b/>
                <w:bCs/>
                <w:color w:val="000000" w:themeColor="text1"/>
                <w:sz w:val="22"/>
                <w:szCs w:val="22"/>
              </w:rPr>
              <w:t>Context</w:t>
            </w:r>
          </w:p>
        </w:tc>
        <w:tc>
          <w:tcPr>
            <w:tcW w:w="7796" w:type="dxa"/>
          </w:tcPr>
          <w:p w14:paraId="2C17F54A" w14:textId="1F7C83C6" w:rsidR="6939FBC7" w:rsidRPr="00ED5688" w:rsidRDefault="6939FBC7" w:rsidP="6939FBC7">
            <w:pPr>
              <w:rPr>
                <w:rFonts w:eastAsia="Arial"/>
                <w:color w:val="000000" w:themeColor="text1"/>
                <w:sz w:val="22"/>
                <w:szCs w:val="22"/>
              </w:rPr>
            </w:pPr>
            <w:r w:rsidRPr="00ED5688">
              <w:rPr>
                <w:rFonts w:eastAsia="Arial"/>
                <w:b/>
                <w:bCs/>
                <w:color w:val="000000" w:themeColor="text1"/>
                <w:sz w:val="22"/>
                <w:szCs w:val="22"/>
              </w:rPr>
              <w:t xml:space="preserve">Please provide comments if applicable </w:t>
            </w:r>
          </w:p>
        </w:tc>
      </w:tr>
      <w:tr w:rsidR="6939FBC7" w14:paraId="4B0B9138" w14:textId="77777777" w:rsidTr="00ED5688">
        <w:trPr>
          <w:trHeight w:val="1134"/>
        </w:trPr>
        <w:tc>
          <w:tcPr>
            <w:tcW w:w="1725" w:type="dxa"/>
          </w:tcPr>
          <w:p w14:paraId="3D33DAA8" w14:textId="78842387" w:rsidR="6939FBC7" w:rsidRPr="00ED5688" w:rsidRDefault="6939FBC7" w:rsidP="6939FBC7">
            <w:pPr>
              <w:rPr>
                <w:rFonts w:eastAsia="Arial"/>
                <w:color w:val="000000" w:themeColor="text1"/>
                <w:sz w:val="22"/>
                <w:szCs w:val="22"/>
              </w:rPr>
            </w:pPr>
            <w:r w:rsidRPr="00ED5688">
              <w:rPr>
                <w:rFonts w:eastAsia="Arial"/>
                <w:b/>
                <w:bCs/>
                <w:color w:val="000000" w:themeColor="text1"/>
                <w:sz w:val="22"/>
                <w:szCs w:val="22"/>
              </w:rPr>
              <w:t>Changes in species distributions</w:t>
            </w:r>
          </w:p>
        </w:tc>
        <w:tc>
          <w:tcPr>
            <w:tcW w:w="6067" w:type="dxa"/>
          </w:tcPr>
          <w:p w14:paraId="059E0B5C" w14:textId="297C12BA" w:rsidR="6939FBC7" w:rsidRPr="00ED5688" w:rsidRDefault="6939FBC7" w:rsidP="6939FBC7">
            <w:pPr>
              <w:rPr>
                <w:rFonts w:eastAsia="Arial"/>
                <w:color w:val="000000" w:themeColor="text1"/>
                <w:sz w:val="20"/>
                <w:szCs w:val="20"/>
              </w:rPr>
            </w:pPr>
            <w:r w:rsidRPr="00ED5688">
              <w:rPr>
                <w:rFonts w:eastAsia="Arial"/>
                <w:color w:val="000000" w:themeColor="text1"/>
                <w:sz w:val="20"/>
                <w:szCs w:val="20"/>
              </w:rPr>
              <w:t>Reasons for variations in population distributions are often unknown and complex but may include the population moving due to climate change, weather or because features are mobile.</w:t>
            </w:r>
          </w:p>
        </w:tc>
        <w:tc>
          <w:tcPr>
            <w:tcW w:w="7796" w:type="dxa"/>
          </w:tcPr>
          <w:p w14:paraId="44E22A66" w14:textId="439C7082" w:rsidR="6939FBC7" w:rsidRDefault="6939FBC7" w:rsidP="6939FBC7">
            <w:pPr>
              <w:rPr>
                <w:rFonts w:eastAsia="Arial"/>
                <w:color w:val="000000" w:themeColor="text1"/>
              </w:rPr>
            </w:pPr>
          </w:p>
        </w:tc>
      </w:tr>
      <w:tr w:rsidR="6939FBC7" w14:paraId="2D461944" w14:textId="77777777" w:rsidTr="00ED5688">
        <w:trPr>
          <w:trHeight w:val="2306"/>
        </w:trPr>
        <w:tc>
          <w:tcPr>
            <w:tcW w:w="1725" w:type="dxa"/>
          </w:tcPr>
          <w:p w14:paraId="1DAD8A18" w14:textId="59635E22" w:rsidR="6939FBC7" w:rsidRPr="00ED5688" w:rsidRDefault="6939FBC7" w:rsidP="6939FBC7">
            <w:pPr>
              <w:rPr>
                <w:rFonts w:eastAsia="Arial"/>
                <w:color w:val="000000" w:themeColor="text1"/>
                <w:sz w:val="22"/>
                <w:szCs w:val="22"/>
              </w:rPr>
            </w:pPr>
            <w:r w:rsidRPr="00ED5688">
              <w:rPr>
                <w:rFonts w:eastAsia="Arial"/>
                <w:b/>
                <w:bCs/>
                <w:color w:val="000000" w:themeColor="text1"/>
                <w:sz w:val="22"/>
                <w:szCs w:val="22"/>
              </w:rPr>
              <w:t>Deer</w:t>
            </w:r>
          </w:p>
        </w:tc>
        <w:tc>
          <w:tcPr>
            <w:tcW w:w="6067" w:type="dxa"/>
          </w:tcPr>
          <w:p w14:paraId="00E52087" w14:textId="33AAA4AD" w:rsidR="6939FBC7" w:rsidRPr="00ED5688" w:rsidRDefault="6939FBC7" w:rsidP="6939FBC7">
            <w:pPr>
              <w:rPr>
                <w:rFonts w:eastAsia="Arial"/>
                <w:color w:val="000000" w:themeColor="text1"/>
                <w:sz w:val="20"/>
                <w:szCs w:val="20"/>
              </w:rPr>
            </w:pPr>
            <w:r w:rsidRPr="00ED5688">
              <w:rPr>
                <w:rFonts w:eastAsia="Arial"/>
                <w:color w:val="000000" w:themeColor="text1"/>
                <w:sz w:val="20"/>
                <w:szCs w:val="20"/>
              </w:rPr>
              <w:t xml:space="preserve">Deer populations in England continue to expand leading to high concentrations on increasing numbers of SSSI.  Implementation of deer management is a complex and sensitive subject.  However, impacts from intensive deer browsing are detectable via CSM monitoring and, therefore, need to be addressed to maintain condition.  The most appropriate location of deer management (eg shooting) may not be on the SSSI itself, but the impacts on the local herd are such that numbers on the SSSI are managed at appropriate levels. </w:t>
            </w:r>
          </w:p>
        </w:tc>
        <w:tc>
          <w:tcPr>
            <w:tcW w:w="7796" w:type="dxa"/>
          </w:tcPr>
          <w:p w14:paraId="020F9EFE" w14:textId="16BF3494" w:rsidR="6939FBC7" w:rsidRDefault="6939FBC7" w:rsidP="6939FBC7">
            <w:pPr>
              <w:rPr>
                <w:rFonts w:eastAsia="Arial"/>
                <w:color w:val="000000" w:themeColor="text1"/>
              </w:rPr>
            </w:pPr>
          </w:p>
        </w:tc>
      </w:tr>
      <w:tr w:rsidR="6939FBC7" w14:paraId="2AA664BD" w14:textId="77777777" w:rsidTr="00D741F6">
        <w:trPr>
          <w:trHeight w:val="945"/>
        </w:trPr>
        <w:tc>
          <w:tcPr>
            <w:tcW w:w="1725" w:type="dxa"/>
          </w:tcPr>
          <w:p w14:paraId="31D1EACB" w14:textId="7A530512" w:rsidR="6939FBC7" w:rsidRPr="00ED5688" w:rsidRDefault="6939FBC7" w:rsidP="6939FBC7">
            <w:pPr>
              <w:rPr>
                <w:rFonts w:eastAsia="Arial"/>
                <w:color w:val="000000" w:themeColor="text1"/>
                <w:sz w:val="22"/>
                <w:szCs w:val="22"/>
              </w:rPr>
            </w:pPr>
            <w:r w:rsidRPr="00ED5688">
              <w:rPr>
                <w:rFonts w:eastAsia="Arial"/>
                <w:b/>
                <w:bCs/>
                <w:color w:val="000000" w:themeColor="text1"/>
                <w:sz w:val="22"/>
                <w:szCs w:val="22"/>
              </w:rPr>
              <w:t>Hydrological changes</w:t>
            </w:r>
          </w:p>
        </w:tc>
        <w:tc>
          <w:tcPr>
            <w:tcW w:w="6067" w:type="dxa"/>
          </w:tcPr>
          <w:p w14:paraId="4950C912" w14:textId="021CEB02" w:rsidR="6939FBC7" w:rsidRPr="00ED5688" w:rsidRDefault="6939FBC7" w:rsidP="6939FBC7">
            <w:pPr>
              <w:rPr>
                <w:rFonts w:eastAsia="Arial"/>
                <w:color w:val="000000" w:themeColor="text1"/>
                <w:sz w:val="20"/>
                <w:szCs w:val="20"/>
              </w:rPr>
            </w:pPr>
            <w:r w:rsidRPr="00ED5688">
              <w:rPr>
                <w:rFonts w:eastAsia="Arial"/>
                <w:color w:val="000000" w:themeColor="text1"/>
                <w:sz w:val="20"/>
                <w:szCs w:val="20"/>
              </w:rPr>
              <w:t xml:space="preserve">Provides the ability to record potential changes resulting from changes in local hydrological regimes and/or possible impacts from more regular and prolonged periods of drought </w:t>
            </w:r>
          </w:p>
        </w:tc>
        <w:tc>
          <w:tcPr>
            <w:tcW w:w="7796" w:type="dxa"/>
          </w:tcPr>
          <w:p w14:paraId="496ECD45" w14:textId="04A5D979" w:rsidR="6939FBC7" w:rsidRDefault="6939FBC7" w:rsidP="6939FBC7">
            <w:pPr>
              <w:rPr>
                <w:rFonts w:eastAsia="Arial"/>
                <w:color w:val="000000" w:themeColor="text1"/>
              </w:rPr>
            </w:pPr>
          </w:p>
        </w:tc>
      </w:tr>
      <w:tr w:rsidR="6939FBC7" w14:paraId="317706E4" w14:textId="77777777" w:rsidTr="00D741F6">
        <w:trPr>
          <w:trHeight w:val="1290"/>
        </w:trPr>
        <w:tc>
          <w:tcPr>
            <w:tcW w:w="1725" w:type="dxa"/>
          </w:tcPr>
          <w:p w14:paraId="0AF9F313" w14:textId="74F52C1A" w:rsidR="6939FBC7" w:rsidRPr="00ED5688" w:rsidRDefault="6939FBC7" w:rsidP="6939FBC7">
            <w:pPr>
              <w:rPr>
                <w:rFonts w:eastAsia="Arial"/>
                <w:color w:val="000000" w:themeColor="text1"/>
                <w:sz w:val="22"/>
                <w:szCs w:val="22"/>
              </w:rPr>
            </w:pPr>
            <w:r w:rsidRPr="00ED5688">
              <w:rPr>
                <w:rFonts w:eastAsia="Arial"/>
                <w:b/>
                <w:bCs/>
                <w:color w:val="000000" w:themeColor="text1"/>
                <w:sz w:val="22"/>
                <w:szCs w:val="22"/>
              </w:rPr>
              <w:t>Invasive species</w:t>
            </w:r>
          </w:p>
        </w:tc>
        <w:tc>
          <w:tcPr>
            <w:tcW w:w="6067" w:type="dxa"/>
          </w:tcPr>
          <w:p w14:paraId="14754BBA" w14:textId="35321901" w:rsidR="6939FBC7" w:rsidRPr="00ED5688" w:rsidRDefault="6939FBC7" w:rsidP="6939FBC7">
            <w:pPr>
              <w:rPr>
                <w:rFonts w:eastAsia="Arial"/>
                <w:color w:val="000000" w:themeColor="text1"/>
                <w:sz w:val="20"/>
                <w:szCs w:val="20"/>
              </w:rPr>
            </w:pPr>
            <w:r w:rsidRPr="00ED5688">
              <w:rPr>
                <w:rFonts w:eastAsia="Arial"/>
                <w:color w:val="000000" w:themeColor="text1"/>
                <w:sz w:val="20"/>
                <w:szCs w:val="20"/>
              </w:rPr>
              <w:t>This threat recognises that implementation of appropriate management (including bio-security measure) may be possible to minimise impacts on notified features – allowing FCT attributes to be met.</w:t>
            </w:r>
          </w:p>
        </w:tc>
        <w:tc>
          <w:tcPr>
            <w:tcW w:w="7796" w:type="dxa"/>
          </w:tcPr>
          <w:p w14:paraId="776C395C" w14:textId="6A86074B" w:rsidR="6939FBC7" w:rsidRDefault="6939FBC7" w:rsidP="6939FBC7">
            <w:pPr>
              <w:rPr>
                <w:rFonts w:eastAsia="Arial"/>
                <w:color w:val="000000" w:themeColor="text1"/>
              </w:rPr>
            </w:pPr>
          </w:p>
        </w:tc>
      </w:tr>
      <w:tr w:rsidR="6939FBC7" w14:paraId="319E9A48" w14:textId="77777777" w:rsidTr="00D741F6">
        <w:trPr>
          <w:trHeight w:val="1350"/>
        </w:trPr>
        <w:tc>
          <w:tcPr>
            <w:tcW w:w="1725" w:type="dxa"/>
          </w:tcPr>
          <w:p w14:paraId="0DFB426E" w14:textId="0C73A565" w:rsidR="6939FBC7" w:rsidRPr="00ED5688" w:rsidRDefault="6939FBC7" w:rsidP="6939FBC7">
            <w:pPr>
              <w:rPr>
                <w:rFonts w:eastAsia="Arial"/>
                <w:color w:val="000000" w:themeColor="text1"/>
                <w:sz w:val="22"/>
                <w:szCs w:val="22"/>
              </w:rPr>
            </w:pPr>
            <w:r w:rsidRPr="00ED5688">
              <w:rPr>
                <w:rFonts w:eastAsia="Arial"/>
                <w:b/>
                <w:bCs/>
                <w:color w:val="000000" w:themeColor="text1"/>
                <w:sz w:val="22"/>
                <w:szCs w:val="22"/>
              </w:rPr>
              <w:t>Recreational disturbance</w:t>
            </w:r>
          </w:p>
        </w:tc>
        <w:tc>
          <w:tcPr>
            <w:tcW w:w="6067" w:type="dxa"/>
          </w:tcPr>
          <w:p w14:paraId="3BD6DC1F" w14:textId="4AF74A7C" w:rsidR="6939FBC7" w:rsidRPr="00ED5688" w:rsidRDefault="6939FBC7" w:rsidP="6939FBC7">
            <w:pPr>
              <w:rPr>
                <w:rFonts w:eastAsia="Arial"/>
                <w:color w:val="000000" w:themeColor="text1"/>
                <w:sz w:val="20"/>
                <w:szCs w:val="20"/>
              </w:rPr>
            </w:pPr>
            <w:r w:rsidRPr="00ED5688">
              <w:rPr>
                <w:rFonts w:eastAsia="Arial"/>
                <w:color w:val="000000" w:themeColor="text1"/>
                <w:sz w:val="20"/>
                <w:szCs w:val="20"/>
              </w:rPr>
              <w:t>Provides ability to record potential impact of changes in type, pattern, or intensity of recreational activity.  This could, for example, be from potential housing developments or from disturbance of roosting birds by bait-digging or wildfowling.</w:t>
            </w:r>
          </w:p>
        </w:tc>
        <w:tc>
          <w:tcPr>
            <w:tcW w:w="7796" w:type="dxa"/>
          </w:tcPr>
          <w:p w14:paraId="66F8B656" w14:textId="27F758CF" w:rsidR="6939FBC7" w:rsidRDefault="6939FBC7" w:rsidP="6939FBC7">
            <w:pPr>
              <w:rPr>
                <w:rFonts w:eastAsia="Arial"/>
                <w:color w:val="000000" w:themeColor="text1"/>
              </w:rPr>
            </w:pPr>
          </w:p>
        </w:tc>
      </w:tr>
    </w:tbl>
    <w:p w14:paraId="070D6D95" w14:textId="53B5F4D5" w:rsidR="003743ED" w:rsidRDefault="003743ED" w:rsidP="6939FBC7">
      <w:pPr>
        <w:rPr>
          <w:rFonts w:eastAsia="Arial"/>
          <w:color w:val="000000" w:themeColor="text1"/>
        </w:rPr>
      </w:pPr>
    </w:p>
    <w:p w14:paraId="4ACB488D" w14:textId="77777777" w:rsidR="00F62F02" w:rsidRDefault="00F62F02" w:rsidP="00D741F6">
      <w:pPr>
        <w:rPr>
          <w:rFonts w:eastAsia="Arial"/>
          <w:b/>
          <w:bCs/>
          <w:color w:val="000000" w:themeColor="text1"/>
          <w:sz w:val="22"/>
          <w:szCs w:val="22"/>
          <w:highlight w:val="yellow"/>
          <w:u w:val="single"/>
        </w:rPr>
      </w:pPr>
    </w:p>
    <w:p w14:paraId="08EE1D29" w14:textId="77777777" w:rsidR="00F62F02" w:rsidRDefault="00F62F02" w:rsidP="00D741F6">
      <w:pPr>
        <w:rPr>
          <w:rFonts w:eastAsia="Arial"/>
          <w:b/>
          <w:bCs/>
          <w:color w:val="000000" w:themeColor="text1"/>
          <w:sz w:val="22"/>
          <w:szCs w:val="22"/>
          <w:highlight w:val="yellow"/>
          <w:u w:val="single"/>
        </w:rPr>
      </w:pPr>
    </w:p>
    <w:p w14:paraId="2C0B6616" w14:textId="77777777" w:rsidR="00F62F02" w:rsidRDefault="00F62F02" w:rsidP="00D741F6">
      <w:pPr>
        <w:rPr>
          <w:rFonts w:eastAsia="Arial"/>
          <w:b/>
          <w:bCs/>
          <w:color w:val="000000" w:themeColor="text1"/>
          <w:sz w:val="22"/>
          <w:szCs w:val="22"/>
          <w:highlight w:val="yellow"/>
          <w:u w:val="single"/>
        </w:rPr>
      </w:pPr>
    </w:p>
    <w:p w14:paraId="7352E815" w14:textId="77777777" w:rsidR="000F5D0D" w:rsidRDefault="000F5D0D" w:rsidP="00D741F6">
      <w:pPr>
        <w:rPr>
          <w:rFonts w:eastAsia="Arial"/>
          <w:color w:val="000000" w:themeColor="text1"/>
          <w:sz w:val="20"/>
          <w:szCs w:val="20"/>
        </w:rPr>
      </w:pPr>
    </w:p>
    <w:p w14:paraId="4E9E67B0" w14:textId="77777777" w:rsidR="000F5D0D" w:rsidRPr="0023548A" w:rsidRDefault="000F5D0D" w:rsidP="000F5D0D">
      <w:pPr>
        <w:rPr>
          <w:rFonts w:eastAsia="Arial"/>
          <w:color w:val="000000" w:themeColor="text1"/>
          <w:sz w:val="22"/>
          <w:szCs w:val="22"/>
        </w:rPr>
      </w:pPr>
      <w:r w:rsidRPr="0023548A">
        <w:rPr>
          <w:rFonts w:eastAsia="Arial"/>
          <w:b/>
          <w:bCs/>
          <w:color w:val="000000" w:themeColor="text1"/>
          <w:sz w:val="22"/>
          <w:szCs w:val="22"/>
        </w:rPr>
        <w:lastRenderedPageBreak/>
        <w:t xml:space="preserve">Management </w:t>
      </w:r>
    </w:p>
    <w:p w14:paraId="2DFCA0BB" w14:textId="77777777" w:rsidR="000F5D0D" w:rsidRPr="0023548A" w:rsidRDefault="000F5D0D" w:rsidP="000F5D0D">
      <w:pPr>
        <w:rPr>
          <w:rFonts w:eastAsia="Arial"/>
          <w:color w:val="000000" w:themeColor="text1"/>
          <w:sz w:val="22"/>
          <w:szCs w:val="22"/>
        </w:rPr>
      </w:pPr>
      <w:r w:rsidRPr="0023548A">
        <w:rPr>
          <w:rFonts w:eastAsia="Arial"/>
          <w:color w:val="000000" w:themeColor="text1"/>
          <w:sz w:val="22"/>
          <w:szCs w:val="22"/>
        </w:rPr>
        <w:t>Please provide descriptions and relevant pictures of what Management activities are in place, if they are working and if not what management will be put in place.</w:t>
      </w:r>
    </w:p>
    <w:p w14:paraId="4FAEFEF3" w14:textId="77777777" w:rsidR="000F5D0D" w:rsidRPr="0023548A" w:rsidRDefault="000F5D0D" w:rsidP="000F5D0D">
      <w:pPr>
        <w:rPr>
          <w:rFonts w:eastAsia="Arial"/>
          <w:color w:val="000000" w:themeColor="text1"/>
          <w:sz w:val="22"/>
          <w:szCs w:val="22"/>
        </w:rPr>
      </w:pPr>
    </w:p>
    <w:p w14:paraId="07778207" w14:textId="77777777" w:rsidR="000F5D0D" w:rsidRPr="0023548A" w:rsidRDefault="000F5D0D" w:rsidP="000F5D0D">
      <w:pPr>
        <w:rPr>
          <w:rFonts w:eastAsia="Arial"/>
          <w:color w:val="000000" w:themeColor="text1"/>
          <w:sz w:val="22"/>
          <w:szCs w:val="22"/>
        </w:rPr>
      </w:pPr>
      <w:r w:rsidRPr="0023548A">
        <w:rPr>
          <w:rFonts w:eastAsia="Arial"/>
          <w:b/>
          <w:bCs/>
          <w:color w:val="000000" w:themeColor="text1"/>
          <w:sz w:val="22"/>
          <w:szCs w:val="22"/>
        </w:rPr>
        <w:t>Photographs/Map</w:t>
      </w:r>
    </w:p>
    <w:p w14:paraId="0EC4008A" w14:textId="77777777" w:rsidR="000F5D0D" w:rsidRPr="0023548A" w:rsidRDefault="000F5D0D" w:rsidP="000F5D0D">
      <w:pPr>
        <w:rPr>
          <w:rFonts w:eastAsia="Arial"/>
          <w:color w:val="000000" w:themeColor="text1"/>
          <w:sz w:val="22"/>
          <w:szCs w:val="22"/>
        </w:rPr>
      </w:pPr>
      <w:r w:rsidRPr="0023548A">
        <w:rPr>
          <w:rFonts w:eastAsia="Arial"/>
          <w:color w:val="000000" w:themeColor="text1"/>
          <w:sz w:val="22"/>
          <w:szCs w:val="22"/>
        </w:rPr>
        <w:t xml:space="preserve">Please include photographs with a relevant description and location e.g. Japanese knotweed located in Unit 1 Grid Reference SE 3044 0403 or TN1 on map. </w:t>
      </w:r>
    </w:p>
    <w:p w14:paraId="1055783D" w14:textId="77777777" w:rsidR="000F5D0D" w:rsidRPr="0023548A" w:rsidRDefault="000F5D0D" w:rsidP="000F5D0D">
      <w:pPr>
        <w:rPr>
          <w:rFonts w:eastAsia="Arial"/>
          <w:color w:val="000000" w:themeColor="text1"/>
          <w:sz w:val="22"/>
          <w:szCs w:val="22"/>
        </w:rPr>
      </w:pPr>
      <w:r w:rsidRPr="0023548A">
        <w:rPr>
          <w:rFonts w:eastAsia="Arial"/>
          <w:color w:val="000000" w:themeColor="text1"/>
          <w:sz w:val="22"/>
          <w:szCs w:val="22"/>
        </w:rPr>
        <w:t>Please include a map showing the route walked/stop numbers and photo locations.</w:t>
      </w:r>
    </w:p>
    <w:sectPr w:rsidR="000F5D0D" w:rsidRPr="0023548A" w:rsidSect="00D741F6">
      <w:footerReference w:type="default" r:id="rId10"/>
      <w:pgSz w:w="16838" w:h="11906" w:orient="landscape"/>
      <w:pgMar w:top="720" w:right="38" w:bottom="540" w:left="540"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3048" w14:textId="77777777" w:rsidR="0020198E" w:rsidRDefault="000209D0">
      <w:r>
        <w:separator/>
      </w:r>
    </w:p>
  </w:endnote>
  <w:endnote w:type="continuationSeparator" w:id="0">
    <w:p w14:paraId="540C840F" w14:textId="77777777" w:rsidR="0020198E" w:rsidRDefault="0002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D7BA" w14:textId="77777777" w:rsidR="001C53FA" w:rsidRDefault="00527E0E" w:rsidP="00D741F6">
    <w:pPr>
      <w:pBdr>
        <w:top w:val="single" w:sz="4" w:space="1" w:color="auto"/>
      </w:pBdr>
      <w:tabs>
        <w:tab w:val="left" w:pos="186"/>
        <w:tab w:val="left" w:pos="752"/>
        <w:tab w:val="left" w:pos="1320"/>
        <w:tab w:val="left" w:pos="1886"/>
        <w:tab w:val="left" w:pos="2454"/>
        <w:tab w:val="left" w:pos="3020"/>
        <w:tab w:val="left" w:pos="3588"/>
        <w:tab w:val="left" w:pos="4154"/>
        <w:tab w:val="left" w:pos="4720"/>
        <w:tab w:val="left" w:pos="5288"/>
        <w:tab w:val="left" w:pos="5854"/>
        <w:tab w:val="left" w:pos="6422"/>
        <w:tab w:val="left" w:pos="6988"/>
        <w:tab w:val="left" w:pos="7556"/>
        <w:tab w:val="left" w:pos="8122"/>
        <w:tab w:val="left" w:pos="8690"/>
        <w:tab w:val="left" w:pos="9256"/>
        <w:tab w:val="left" w:pos="9810"/>
        <w:tab w:val="left" w:pos="10350"/>
      </w:tabs>
      <w:ind w:left="9810" w:hanging="9810"/>
      <w:jc w:val="center"/>
      <w:rPr>
        <w:rFonts w:ascii="Goudy" w:hAnsi="Goudy"/>
        <w:sz w:val="18"/>
      </w:rPr>
    </w:pPr>
    <w:r>
      <w:rPr>
        <w:noProof/>
        <w:lang w:eastAsia="en-GB"/>
      </w:rPr>
      <mc:AlternateContent>
        <mc:Choice Requires="wps">
          <w:drawing>
            <wp:anchor distT="0" distB="0" distL="114300" distR="114300" simplePos="0" relativeHeight="251659264" behindDoc="0" locked="0" layoutInCell="0" allowOverlap="1" wp14:anchorId="68A66CCE" wp14:editId="53A9110A">
              <wp:simplePos x="0" y="0"/>
              <wp:positionH relativeFrom="column">
                <wp:posOffset>0</wp:posOffset>
              </wp:positionH>
              <wp:positionV relativeFrom="paragraph">
                <wp:posOffset>10160</wp:posOffset>
              </wp:positionV>
              <wp:extent cx="6583680" cy="0"/>
              <wp:effectExtent l="0" t="0" r="0" b="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BC8E3"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518.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" o:allowincell="f">
              <w10:wrap type="topAndBottom"/>
            </v:line>
          </w:pict>
        </mc:Fallback>
      </mc:AlternateConten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r>
      <w:rPr>
        <w:rFonts w:ascii="Goudy" w:hAnsi="Goudy"/>
        <w:sz w:val="18"/>
      </w:rPr>
      <w:tab/>
    </w:r>
    <w:r>
      <w:rPr>
        <w:rFonts w:ascii="WP MathA" w:hAnsi="WP MathA"/>
        <w:sz w:val="18"/>
      </w:rPr>
      <w:t></w:t>
    </w:r>
  </w:p>
  <w:p w14:paraId="4FB9E2A5" w14:textId="0B7EF2A9" w:rsidR="001C53FA" w:rsidRPr="00FC4406" w:rsidRDefault="00527E0E" w:rsidP="00D741F6">
    <w:pPr>
      <w:pBdr>
        <w:top w:val="single" w:sz="4" w:space="1" w:color="auto"/>
      </w:pBdr>
      <w:tabs>
        <w:tab w:val="left" w:pos="186"/>
        <w:tab w:val="left" w:pos="752"/>
        <w:tab w:val="left" w:pos="1320"/>
        <w:tab w:val="left" w:pos="1886"/>
        <w:tab w:val="left" w:pos="2454"/>
        <w:tab w:val="left" w:pos="3020"/>
        <w:tab w:val="left" w:pos="3588"/>
        <w:tab w:val="left" w:pos="4154"/>
        <w:tab w:val="left" w:pos="4720"/>
        <w:tab w:val="left" w:pos="5288"/>
        <w:tab w:val="left" w:pos="5854"/>
        <w:tab w:val="left" w:pos="6422"/>
        <w:tab w:val="left" w:pos="6988"/>
        <w:tab w:val="left" w:pos="7556"/>
        <w:tab w:val="left" w:pos="8122"/>
        <w:tab w:val="left" w:pos="8690"/>
        <w:tab w:val="left" w:pos="9256"/>
        <w:tab w:val="left" w:pos="9810"/>
        <w:tab w:val="left" w:pos="10350"/>
      </w:tabs>
      <w:ind w:left="9810" w:hanging="9810"/>
      <w:jc w:val="center"/>
      <w:rPr>
        <w:b/>
        <w:sz w:val="18"/>
      </w:rPr>
    </w:pPr>
    <w:r>
      <w:rPr>
        <w:b/>
        <w:noProof/>
        <w:lang w:eastAsia="en-GB"/>
      </w:rPr>
      <mc:AlternateContent>
        <mc:Choice Requires="wps">
          <w:drawing>
            <wp:anchor distT="0" distB="0" distL="114300" distR="114300" simplePos="0" relativeHeight="251660288" behindDoc="0" locked="0" layoutInCell="0" allowOverlap="1" wp14:anchorId="17FF9B14" wp14:editId="43ED1E10">
              <wp:simplePos x="0" y="0"/>
              <wp:positionH relativeFrom="column">
                <wp:posOffset>0</wp:posOffset>
              </wp:positionH>
              <wp:positionV relativeFrom="paragraph">
                <wp:posOffset>-126365</wp:posOffset>
              </wp:positionV>
              <wp:extent cx="6675120" cy="0"/>
              <wp:effectExtent l="0" t="0" r="0" b="0"/>
              <wp:wrapTopAndBottom/>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32782"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525.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" o:allowincell="f">
              <w10:wrap type="topAndBottom"/>
            </v:line>
          </w:pict>
        </mc:Fallback>
      </mc:AlternateContent>
    </w:r>
    <w:r w:rsidRPr="00FC4406">
      <w:rPr>
        <w:b/>
        <w:sz w:val="18"/>
      </w:rPr>
      <w:t>18</w:t>
    </w:r>
    <w:r w:rsidRPr="00FC4406">
      <w:rPr>
        <w:b/>
        <w:sz w:val="18"/>
      </w:rPr>
      <w:tab/>
      <w:t>17</w:t>
    </w:r>
    <w:r w:rsidRPr="00FC4406">
      <w:rPr>
        <w:b/>
        <w:sz w:val="18"/>
      </w:rPr>
      <w:tab/>
      <w:t>16</w:t>
    </w:r>
    <w:r w:rsidRPr="00FC4406">
      <w:rPr>
        <w:b/>
        <w:sz w:val="18"/>
      </w:rPr>
      <w:tab/>
      <w:t>15</w:t>
    </w:r>
    <w:r w:rsidRPr="00FC4406">
      <w:rPr>
        <w:b/>
        <w:sz w:val="18"/>
      </w:rPr>
      <w:tab/>
      <w:t>14</w:t>
    </w:r>
    <w:r w:rsidRPr="00FC4406">
      <w:rPr>
        <w:b/>
        <w:sz w:val="18"/>
      </w:rPr>
      <w:tab/>
      <w:t>13</w:t>
    </w:r>
    <w:r w:rsidRPr="00FC4406">
      <w:rPr>
        <w:b/>
        <w:sz w:val="18"/>
      </w:rPr>
      <w:tab/>
      <w:t>12</w:t>
    </w:r>
    <w:r w:rsidRPr="00FC4406">
      <w:rPr>
        <w:b/>
        <w:sz w:val="18"/>
      </w:rPr>
      <w:tab/>
      <w:t>11</w:t>
    </w:r>
    <w:r w:rsidRPr="00FC4406">
      <w:rPr>
        <w:b/>
        <w:sz w:val="18"/>
      </w:rPr>
      <w:tab/>
      <w:t>10</w:t>
    </w:r>
    <w:r w:rsidRPr="00FC4406">
      <w:rPr>
        <w:b/>
        <w:sz w:val="18"/>
      </w:rPr>
      <w:tab/>
      <w:t>9</w:t>
    </w:r>
    <w:r w:rsidRPr="00FC4406">
      <w:rPr>
        <w:b/>
        <w:sz w:val="18"/>
      </w:rPr>
      <w:tab/>
      <w:t>8</w:t>
    </w:r>
    <w:r w:rsidRPr="00FC4406">
      <w:rPr>
        <w:b/>
        <w:sz w:val="18"/>
      </w:rPr>
      <w:tab/>
      <w:t>7</w:t>
    </w:r>
    <w:r w:rsidRPr="00FC4406">
      <w:rPr>
        <w:b/>
        <w:sz w:val="18"/>
      </w:rPr>
      <w:tab/>
      <w:t>6</w:t>
    </w:r>
    <w:r w:rsidRPr="00FC4406">
      <w:rPr>
        <w:b/>
        <w:sz w:val="18"/>
      </w:rPr>
      <w:tab/>
      <w:t>5</w:t>
    </w:r>
    <w:r w:rsidRPr="00FC4406">
      <w:rPr>
        <w:b/>
        <w:sz w:val="18"/>
      </w:rPr>
      <w:tab/>
      <w:t>4</w:t>
    </w:r>
    <w:r w:rsidRPr="00FC4406">
      <w:rPr>
        <w:b/>
        <w:sz w:val="18"/>
      </w:rPr>
      <w:tab/>
      <w:t>3</w:t>
    </w:r>
    <w:r w:rsidRPr="00FC4406">
      <w:rPr>
        <w:b/>
        <w:sz w:val="18"/>
      </w:rPr>
      <w:tab/>
      <w:t>2</w:t>
    </w:r>
    <w:r w:rsidRPr="00FC4406">
      <w:rPr>
        <w:b/>
        <w:sz w:val="18"/>
      </w:rPr>
      <w:tab/>
      <w:t>1</w:t>
    </w:r>
    <w:r w:rsidRPr="00FC4406">
      <w:rPr>
        <w:b/>
        <w:sz w:val="18"/>
      </w:rPr>
      <w:tab/>
      <w:t>0</w:t>
    </w:r>
  </w:p>
  <w:p w14:paraId="2938B93F" w14:textId="77777777" w:rsidR="001C53FA" w:rsidRDefault="00527E0E" w:rsidP="001C53FA">
    <w:pPr>
      <w:pStyle w:val="Footer"/>
      <w:pBdr>
        <w:top w:val="single" w:sz="4" w:space="1" w:color="auto"/>
      </w:pBdr>
      <w:jc w:val="center"/>
      <w:rPr>
        <w:b/>
      </w:rPr>
    </w:pPr>
    <w:r>
      <w:rPr>
        <w:b/>
      </w:rPr>
      <w:t>c</w:t>
    </w:r>
    <w:r w:rsidRPr="00FC4406">
      <w:rPr>
        <w:b/>
      </w:rPr>
      <w:t>m</w:t>
    </w:r>
  </w:p>
  <w:p w14:paraId="00276F8C" w14:textId="77777777" w:rsidR="001C53FA" w:rsidRDefault="00527E0E" w:rsidP="001C53FA">
    <w:pPr>
      <w:pStyle w:val="Footer"/>
      <w:pBdr>
        <w:top w:val="single" w:sz="4" w:space="1" w:color="auto"/>
      </w:pBdr>
      <w:jc w:val="center"/>
    </w:pPr>
    <w:r>
      <w:t xml:space="preserve">Feature Assessment Form, Page </w:t>
    </w:r>
    <w:r>
      <w:rPr>
        <w:b/>
      </w:rPr>
      <w:fldChar w:fldCharType="begin"/>
    </w:r>
    <w:r>
      <w:rPr>
        <w:b/>
      </w:rPr>
      <w:instrText xml:space="preserve"> PAGE </w:instrText>
    </w:r>
    <w:r>
      <w:rPr>
        <w:b/>
      </w:rPr>
      <w:fldChar w:fldCharType="separate"/>
    </w:r>
    <w:r>
      <w:rPr>
        <w:b/>
        <w:noProof/>
      </w:rPr>
      <w:t>6</w:t>
    </w:r>
    <w:r>
      <w:rPr>
        <w:b/>
      </w:rPr>
      <w:fldChar w:fldCharType="end"/>
    </w:r>
    <w:r>
      <w:t xml:space="preserve"> of </w:t>
    </w:r>
    <w:r>
      <w:rPr>
        <w:b/>
      </w:rPr>
      <w:fldChar w:fldCharType="begin"/>
    </w:r>
    <w:r>
      <w:rPr>
        <w:b/>
      </w:rPr>
      <w:instrText xml:space="preserve"> NUMPAGES  </w:instrText>
    </w:r>
    <w:r>
      <w:rPr>
        <w:b/>
      </w:rPr>
      <w:fldChar w:fldCharType="separate"/>
    </w:r>
    <w:r>
      <w:rPr>
        <w:b/>
        <w:noProof/>
      </w:rPr>
      <w:t>6</w:t>
    </w:r>
    <w:r>
      <w:rPr>
        <w:b/>
      </w:rPr>
      <w:fldChar w:fldCharType="end"/>
    </w:r>
  </w:p>
  <w:p w14:paraId="03EEF02E" w14:textId="77777777" w:rsidR="001C53FA" w:rsidRPr="00FC4406" w:rsidRDefault="001C53FA" w:rsidP="001C53FA">
    <w:pPr>
      <w:pStyle w:val="Footer"/>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6FC4" w14:textId="77777777" w:rsidR="0020198E" w:rsidRDefault="000209D0">
      <w:r>
        <w:separator/>
      </w:r>
    </w:p>
  </w:footnote>
  <w:footnote w:type="continuationSeparator" w:id="0">
    <w:p w14:paraId="0F763C2B" w14:textId="77777777" w:rsidR="0020198E" w:rsidRDefault="0002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D7"/>
    <w:rsid w:val="000037B3"/>
    <w:rsid w:val="000209D0"/>
    <w:rsid w:val="000F5D0D"/>
    <w:rsid w:val="001A1BEF"/>
    <w:rsid w:val="001C53FA"/>
    <w:rsid w:val="001F35CF"/>
    <w:rsid w:val="0020198E"/>
    <w:rsid w:val="00231EFC"/>
    <w:rsid w:val="002C4FAD"/>
    <w:rsid w:val="003238C7"/>
    <w:rsid w:val="00353431"/>
    <w:rsid w:val="003743ED"/>
    <w:rsid w:val="00437442"/>
    <w:rsid w:val="00472184"/>
    <w:rsid w:val="0052568A"/>
    <w:rsid w:val="00527E0E"/>
    <w:rsid w:val="00565901"/>
    <w:rsid w:val="0059608A"/>
    <w:rsid w:val="006B79EF"/>
    <w:rsid w:val="006C3142"/>
    <w:rsid w:val="00744293"/>
    <w:rsid w:val="00756810"/>
    <w:rsid w:val="007C187F"/>
    <w:rsid w:val="007F276E"/>
    <w:rsid w:val="00825534"/>
    <w:rsid w:val="00833798"/>
    <w:rsid w:val="008A63A8"/>
    <w:rsid w:val="008B3B2B"/>
    <w:rsid w:val="008D621F"/>
    <w:rsid w:val="009E382D"/>
    <w:rsid w:val="00AA0FD7"/>
    <w:rsid w:val="00AA393E"/>
    <w:rsid w:val="00AB22D8"/>
    <w:rsid w:val="00AE686A"/>
    <w:rsid w:val="00B759D5"/>
    <w:rsid w:val="00BC6A75"/>
    <w:rsid w:val="00BE5872"/>
    <w:rsid w:val="00C14706"/>
    <w:rsid w:val="00D245E0"/>
    <w:rsid w:val="00D741F6"/>
    <w:rsid w:val="00DA45D1"/>
    <w:rsid w:val="00E0178A"/>
    <w:rsid w:val="00E37695"/>
    <w:rsid w:val="00ED5688"/>
    <w:rsid w:val="00F62F02"/>
    <w:rsid w:val="1BBC5479"/>
    <w:rsid w:val="24F8CEEB"/>
    <w:rsid w:val="2611058F"/>
    <w:rsid w:val="27C319FA"/>
    <w:rsid w:val="292A1C55"/>
    <w:rsid w:val="30E88275"/>
    <w:rsid w:val="358AFEC0"/>
    <w:rsid w:val="3653F51F"/>
    <w:rsid w:val="38C29F82"/>
    <w:rsid w:val="398B95E1"/>
    <w:rsid w:val="4994893E"/>
    <w:rsid w:val="4C185194"/>
    <w:rsid w:val="6939FBC7"/>
    <w:rsid w:val="6C33315F"/>
    <w:rsid w:val="74553AB3"/>
    <w:rsid w:val="7ED8E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72D1F9"/>
  <w15:docId w15:val="{DF0A55C3-B109-4CCE-8DB6-23CC7E2E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F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0FD7"/>
    <w:pPr>
      <w:tabs>
        <w:tab w:val="center" w:pos="4513"/>
        <w:tab w:val="right" w:pos="9026"/>
      </w:tabs>
    </w:pPr>
  </w:style>
  <w:style w:type="character" w:customStyle="1" w:styleId="HeaderChar">
    <w:name w:val="Header Char"/>
    <w:basedOn w:val="DefaultParagraphFont"/>
    <w:link w:val="Header"/>
    <w:rsid w:val="00AA0FD7"/>
    <w:rPr>
      <w:rFonts w:ascii="Arial" w:eastAsia="Times New Roman" w:hAnsi="Arial" w:cs="Arial"/>
      <w:sz w:val="24"/>
      <w:szCs w:val="24"/>
    </w:rPr>
  </w:style>
  <w:style w:type="paragraph" w:styleId="Footer">
    <w:name w:val="footer"/>
    <w:basedOn w:val="Normal"/>
    <w:link w:val="FooterChar"/>
    <w:uiPriority w:val="99"/>
    <w:rsid w:val="00AA0FD7"/>
    <w:pPr>
      <w:tabs>
        <w:tab w:val="center" w:pos="4513"/>
        <w:tab w:val="right" w:pos="9026"/>
      </w:tabs>
    </w:pPr>
  </w:style>
  <w:style w:type="character" w:customStyle="1" w:styleId="FooterChar">
    <w:name w:val="Footer Char"/>
    <w:basedOn w:val="DefaultParagraphFont"/>
    <w:link w:val="Footer"/>
    <w:uiPriority w:val="99"/>
    <w:rsid w:val="00AA0FD7"/>
    <w:rPr>
      <w:rFonts w:ascii="Arial" w:eastAsia="Times New Roman" w:hAnsi="Arial" w:cs="Arial"/>
      <w:sz w:val="24"/>
      <w:szCs w:val="24"/>
    </w:rPr>
  </w:style>
  <w:style w:type="paragraph" w:customStyle="1" w:styleId="Default">
    <w:name w:val="Default"/>
    <w:rsid w:val="00AA0FD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83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8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5" ma:contentTypeDescription="Create a new document." ma:contentTypeScope="" ma:versionID="b6b6ddf9eb5c12e22d7849aaa6c05ddf">
  <xsd:schema xmlns:xsd="http://www.w3.org/2001/XMLSchema" xmlns:xs="http://www.w3.org/2001/XMLSchema" xmlns:p="http://schemas.microsoft.com/office/2006/metadata/properties" xmlns:ns2="4b31888f-7d45-49cb-82b9-88bde8b57fef" xmlns:ns3="125cc47d-4b41-45f9-85da-80646e0f4a6f" targetNamespace="http://schemas.microsoft.com/office/2006/metadata/properties" ma:root="true" ma:fieldsID="b6435079bf0c29a8482528a0f6be0946" ns2:_="" ns3:_="">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31888f-7d45-49cb-82b9-88bde8b57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54F10B-EFC4-4D37-AD3E-2892D074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47AA1-E23F-4073-B9D4-CE68E70F1F13}">
  <ds:schemaRefs>
    <ds:schemaRef ds:uri="http://schemas.microsoft.com/sharepoint/v3/contenttype/forms"/>
  </ds:schemaRefs>
</ds:datastoreItem>
</file>

<file path=customXml/itemProps3.xml><?xml version="1.0" encoding="utf-8"?>
<ds:datastoreItem xmlns:ds="http://schemas.openxmlformats.org/officeDocument/2006/customXml" ds:itemID="{794CB21F-48DC-437C-A66F-589572B38AF9}">
  <ds:schemaRefs>
    <ds:schemaRef ds:uri="a5a4be59-9ad3-406c-9261-23d61a0274a8"/>
    <ds:schemaRef ds:uri="http://schemas.microsoft.com/office/2006/documentManagement/types"/>
    <ds:schemaRef ds:uri="http://schemas.microsoft.com/office/2006/metadata/properties"/>
    <ds:schemaRef ds:uri="662745e8-e224-48e8-a2e3-254862b8c2f5"/>
    <ds:schemaRef ds:uri="http://purl.org/dc/terms/"/>
    <ds:schemaRef ds:uri="http://purl.org/dc/elements/1.1/"/>
    <ds:schemaRef ds:uri="http://schemas.microsoft.com/office/infopath/2007/PartnerControls"/>
    <ds:schemaRef ds:uri="429e7655-2721-43e5-a917-d2ada7ab1524"/>
    <ds:schemaRef ds:uri="http://schemas.openxmlformats.org/package/2006/metadata/core-properties"/>
    <ds:schemaRef ds:uri="http://www.w3.org/XML/1998/namespace"/>
    <ds:schemaRef ds:uri="http://purl.org/dc/dcmitype/"/>
    <ds:schemaRef ds:uri="4b31888f-7d45-49cb-82b9-88bde8b57f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1171</Words>
  <Characters>6675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Rupert</dc:creator>
  <cp:keywords/>
  <dc:description/>
  <cp:lastModifiedBy>Underwood, Nick</cp:lastModifiedBy>
  <cp:revision>2</cp:revision>
  <cp:lastPrinted>2022-12-13T11:56:00Z</cp:lastPrinted>
  <dcterms:created xsi:type="dcterms:W3CDTF">2023-01-27T08:54:00Z</dcterms:created>
  <dcterms:modified xsi:type="dcterms:W3CDTF">2023-01-27T08:54:00Z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ies>
</file>