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9CC99" w14:textId="77777777" w:rsidR="007631B9" w:rsidRDefault="007631B9" w:rsidP="007631B9">
      <w:pPr>
        <w:pStyle w:val="Heading6"/>
        <w:spacing w:before="100" w:beforeAutospacing="1" w:after="100" w:afterAutospacing="1"/>
        <w:rPr>
          <w:rFonts w:ascii="Tahoma" w:hAnsi="Tahoma" w:cs="Tahoma"/>
          <w:b w:val="0"/>
          <w:bCs w:val="0"/>
          <w:color w:val="262626" w:themeColor="text1" w:themeTint="D9"/>
          <w:sz w:val="24"/>
          <w:szCs w:val="24"/>
        </w:rPr>
      </w:pPr>
      <w:r w:rsidRPr="00EC7978">
        <w:rPr>
          <w:rFonts w:cstheme="minorHAnsi"/>
          <w:noProof/>
        </w:rPr>
        <w:drawing>
          <wp:inline distT="0" distB="0" distL="0" distR="0" wp14:anchorId="30C967D7" wp14:editId="39A16EEF">
            <wp:extent cx="1905000" cy="1238250"/>
            <wp:effectExtent l="0" t="0" r="0" b="0"/>
            <wp:docPr id="14" name="Picture 3" descr="blue logo">
              <a:extLst xmlns:a="http://schemas.openxmlformats.org/drawingml/2006/main">
                <a:ext uri="{FF2B5EF4-FFF2-40B4-BE49-F238E27FC236}">
                  <a16:creationId xmlns:a16="http://schemas.microsoft.com/office/drawing/2014/main" id="{EDA56A9A-A8D1-4438-9548-F9D531EC7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lue logo">
                      <a:extLst>
                        <a:ext uri="{FF2B5EF4-FFF2-40B4-BE49-F238E27FC236}">
                          <a16:creationId xmlns:a16="http://schemas.microsoft.com/office/drawing/2014/main" id="{EDA56A9A-A8D1-4438-9548-F9D531EC705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52ACD2C" w14:textId="77777777" w:rsidR="007631B9" w:rsidRPr="00A14209" w:rsidRDefault="007631B9" w:rsidP="007631B9">
      <w:pPr>
        <w:pStyle w:val="Heading6"/>
        <w:spacing w:before="100" w:beforeAutospacing="1" w:after="100" w:afterAutospacing="1"/>
        <w:jc w:val="left"/>
        <w:rPr>
          <w:rFonts w:ascii="Tahoma" w:hAnsi="Tahoma" w:cs="Tahoma"/>
          <w:b w:val="0"/>
          <w:bCs w:val="0"/>
          <w:color w:val="262626" w:themeColor="text1" w:themeTint="D9"/>
          <w:sz w:val="24"/>
          <w:szCs w:val="24"/>
        </w:rPr>
      </w:pPr>
      <w:r>
        <w:rPr>
          <w:rFonts w:ascii="Tahoma" w:hAnsi="Tahoma" w:cs="Tahoma"/>
          <w:b w:val="0"/>
          <w:bCs w:val="0"/>
          <w:color w:val="262626" w:themeColor="text1" w:themeTint="D9"/>
          <w:sz w:val="24"/>
          <w:szCs w:val="24"/>
        </w:rPr>
        <w:t>1 August</w:t>
      </w:r>
      <w:r w:rsidRPr="00A14209">
        <w:rPr>
          <w:rFonts w:ascii="Tahoma" w:hAnsi="Tahoma" w:cs="Tahoma"/>
          <w:b w:val="0"/>
          <w:bCs w:val="0"/>
          <w:color w:val="262626" w:themeColor="text1" w:themeTint="D9"/>
          <w:sz w:val="24"/>
          <w:szCs w:val="24"/>
        </w:rPr>
        <w:t xml:space="preserve"> 2024</w:t>
      </w:r>
    </w:p>
    <w:p w14:paraId="560DBE51" w14:textId="77777777" w:rsidR="007631B9" w:rsidRPr="00F4227D" w:rsidRDefault="007631B9" w:rsidP="007631B9">
      <w:pPr>
        <w:pStyle w:val="Heading6"/>
        <w:spacing w:before="100" w:beforeAutospacing="1" w:after="100" w:afterAutospacing="1"/>
        <w:jc w:val="center"/>
        <w:rPr>
          <w:rFonts w:ascii="Tahoma" w:hAnsi="Tahoma" w:cs="Tahoma"/>
          <w:color w:val="262626" w:themeColor="text1" w:themeTint="D9"/>
        </w:rPr>
      </w:pPr>
      <w:r w:rsidRPr="2521D5CF">
        <w:rPr>
          <w:rFonts w:ascii="Tahoma" w:hAnsi="Tahoma" w:cs="Tahoma"/>
          <w:color w:val="262626" w:themeColor="text1" w:themeTint="D9"/>
        </w:rPr>
        <w:t xml:space="preserve">West Sussex County Council – </w:t>
      </w:r>
      <w:r w:rsidRPr="00A14209">
        <w:rPr>
          <w:rFonts w:ascii="Tahoma" w:hAnsi="Tahoma" w:cs="Tahoma"/>
          <w:color w:val="262626" w:themeColor="text1" w:themeTint="D9"/>
          <w:highlight w:val="green"/>
        </w:rPr>
        <w:t>Early Market Engagement</w:t>
      </w:r>
      <w:r w:rsidRPr="2521D5CF">
        <w:rPr>
          <w:rFonts w:ascii="Tahoma" w:hAnsi="Tahoma" w:cs="Tahoma"/>
          <w:color w:val="262626" w:themeColor="text1" w:themeTint="D9"/>
        </w:rPr>
        <w:t xml:space="preserve"> and </w:t>
      </w:r>
      <w:r w:rsidRPr="00A14209">
        <w:rPr>
          <w:rFonts w:ascii="Tahoma" w:hAnsi="Tahoma" w:cs="Tahoma"/>
          <w:color w:val="262626" w:themeColor="text1" w:themeTint="D9"/>
          <w:highlight w:val="green"/>
        </w:rPr>
        <w:t>Soft Market Testing</w:t>
      </w:r>
      <w:r w:rsidRPr="2521D5CF">
        <w:rPr>
          <w:rFonts w:ascii="Tahoma" w:hAnsi="Tahoma" w:cs="Tahoma"/>
          <w:color w:val="262626" w:themeColor="text1" w:themeTint="D9"/>
        </w:rPr>
        <w:t xml:space="preserve"> for Supported Accommodation Housing Pathway (16-25yrs) </w:t>
      </w:r>
    </w:p>
    <w:p w14:paraId="684AFF24" w14:textId="77777777" w:rsidR="007631B9" w:rsidRPr="0042738D" w:rsidRDefault="007631B9" w:rsidP="007631B9">
      <w:pPr>
        <w:spacing w:before="100" w:beforeAutospacing="1" w:after="120"/>
        <w:jc w:val="both"/>
        <w:rPr>
          <w:rFonts w:ascii="Tahoma" w:hAnsi="Tahoma" w:cs="Tahoma"/>
          <w:b/>
          <w:bCs/>
          <w:color w:val="262626" w:themeColor="text1" w:themeTint="D9"/>
        </w:rPr>
      </w:pPr>
      <w:r w:rsidRPr="0042738D">
        <w:rPr>
          <w:rFonts w:ascii="Tahoma" w:hAnsi="Tahoma" w:cs="Tahoma"/>
          <w:b/>
          <w:bCs/>
          <w:color w:val="262626" w:themeColor="text1" w:themeTint="D9"/>
        </w:rPr>
        <w:t>Background</w:t>
      </w:r>
    </w:p>
    <w:p w14:paraId="202B007D" w14:textId="77777777" w:rsidR="007631B9" w:rsidRPr="0042738D" w:rsidRDefault="007631B9" w:rsidP="007631B9">
      <w:pPr>
        <w:spacing w:before="100" w:beforeAutospacing="1" w:after="120"/>
        <w:jc w:val="both"/>
        <w:rPr>
          <w:rFonts w:ascii="Tahoma" w:hAnsi="Tahoma" w:cs="Tahoma"/>
          <w:color w:val="262626" w:themeColor="text1" w:themeTint="D9"/>
        </w:rPr>
      </w:pPr>
      <w:r w:rsidRPr="0042738D">
        <w:rPr>
          <w:rFonts w:ascii="Tahoma" w:hAnsi="Tahoma" w:cs="Tahoma"/>
          <w:color w:val="262626" w:themeColor="text1" w:themeTint="D9"/>
        </w:rPr>
        <w:t xml:space="preserve">West Sussex County Council (WSCC) </w:t>
      </w:r>
      <w:r>
        <w:rPr>
          <w:rFonts w:ascii="Tahoma" w:hAnsi="Tahoma" w:cs="Tahoma"/>
          <w:color w:val="262626" w:themeColor="text1" w:themeTint="D9"/>
        </w:rPr>
        <w:t>would like to engage with suppliers prior to a</w:t>
      </w:r>
      <w:r w:rsidRPr="0042738D">
        <w:rPr>
          <w:rFonts w:ascii="Tahoma" w:hAnsi="Tahoma" w:cs="Tahoma"/>
          <w:color w:val="262626" w:themeColor="text1" w:themeTint="D9"/>
        </w:rPr>
        <w:t xml:space="preserve"> procurement</w:t>
      </w:r>
      <w:r>
        <w:rPr>
          <w:rFonts w:ascii="Tahoma" w:hAnsi="Tahoma" w:cs="Tahoma"/>
          <w:color w:val="262626" w:themeColor="text1" w:themeTint="D9"/>
        </w:rPr>
        <w:t xml:space="preserve"> which will commence</w:t>
      </w:r>
      <w:r w:rsidRPr="0042738D">
        <w:rPr>
          <w:rFonts w:ascii="Tahoma" w:hAnsi="Tahoma" w:cs="Tahoma"/>
          <w:color w:val="262626" w:themeColor="text1" w:themeTint="D9"/>
        </w:rPr>
        <w:t xml:space="preserve"> later this year</w:t>
      </w:r>
      <w:r>
        <w:rPr>
          <w:rFonts w:ascii="Tahoma" w:hAnsi="Tahoma" w:cs="Tahoma"/>
          <w:color w:val="262626" w:themeColor="text1" w:themeTint="D9"/>
        </w:rPr>
        <w:t xml:space="preserve"> </w:t>
      </w:r>
      <w:r w:rsidRPr="0042738D">
        <w:rPr>
          <w:rFonts w:ascii="Tahoma" w:hAnsi="Tahoma" w:cs="Tahoma"/>
          <w:color w:val="262626" w:themeColor="text1" w:themeTint="D9"/>
        </w:rPr>
        <w:t xml:space="preserve">for the requirement of providing a </w:t>
      </w:r>
      <w:r w:rsidRPr="0042738D">
        <w:rPr>
          <w:rFonts w:ascii="Tahoma" w:hAnsi="Tahoma" w:cs="Tahoma"/>
          <w:b/>
          <w:bCs/>
          <w:color w:val="262626" w:themeColor="text1" w:themeTint="D9"/>
        </w:rPr>
        <w:t>Supported Accommodation Housing Pathway to 16–25-year-olds</w:t>
      </w:r>
      <w:r w:rsidRPr="0042738D">
        <w:rPr>
          <w:rFonts w:ascii="Tahoma" w:hAnsi="Tahoma" w:cs="Tahoma"/>
          <w:color w:val="262626" w:themeColor="text1" w:themeTint="D9"/>
        </w:rPr>
        <w:t xml:space="preserve">. </w:t>
      </w:r>
    </w:p>
    <w:p w14:paraId="2CBE9148" w14:textId="77777777" w:rsidR="007631B9" w:rsidRDefault="007631B9" w:rsidP="007631B9">
      <w:pPr>
        <w:spacing w:before="100" w:beforeAutospacing="1" w:after="120"/>
        <w:jc w:val="both"/>
        <w:rPr>
          <w:rFonts w:ascii="Tahoma" w:hAnsi="Tahoma" w:cs="Tahoma"/>
          <w:color w:val="262626" w:themeColor="text1" w:themeTint="D9"/>
        </w:rPr>
      </w:pPr>
      <w:r w:rsidRPr="0042738D">
        <w:rPr>
          <w:rFonts w:ascii="Tahoma" w:hAnsi="Tahoma" w:cs="Tahoma"/>
          <w:color w:val="262626" w:themeColor="text1" w:themeTint="D9"/>
        </w:rPr>
        <w:t xml:space="preserve">This </w:t>
      </w:r>
      <w:r>
        <w:rPr>
          <w:rFonts w:ascii="Tahoma" w:hAnsi="Tahoma" w:cs="Tahoma"/>
          <w:color w:val="262626" w:themeColor="text1" w:themeTint="D9"/>
        </w:rPr>
        <w:t xml:space="preserve">notice </w:t>
      </w:r>
      <w:r w:rsidRPr="0042738D">
        <w:rPr>
          <w:rFonts w:ascii="Tahoma" w:hAnsi="Tahoma" w:cs="Tahoma"/>
          <w:color w:val="262626" w:themeColor="text1" w:themeTint="D9"/>
        </w:rPr>
        <w:t>IS NOT the commencement of the procurement procedure, neither is it a call for expressions of interest</w:t>
      </w:r>
      <w:r>
        <w:rPr>
          <w:rFonts w:ascii="Tahoma" w:hAnsi="Tahoma" w:cs="Tahoma"/>
          <w:color w:val="262626" w:themeColor="text1" w:themeTint="D9"/>
        </w:rPr>
        <w:t>. This notice is released to gather more information to further inform our specification and to alert the market about a Supplier event on 11 September 2024 and invite the suppliers to complete the Questionnaire. A separate notice and information will be provided when the actual procurement exercise starts later in the year.</w:t>
      </w:r>
    </w:p>
    <w:p w14:paraId="25D830C7" w14:textId="77777777" w:rsidR="007631B9" w:rsidRPr="0042738D" w:rsidRDefault="007631B9" w:rsidP="007631B9">
      <w:pPr>
        <w:spacing w:before="100" w:beforeAutospacing="1" w:after="120"/>
        <w:jc w:val="both"/>
        <w:rPr>
          <w:rFonts w:ascii="Tahoma" w:hAnsi="Tahoma" w:cs="Tahoma"/>
          <w:strike/>
          <w:color w:val="262626" w:themeColor="text1" w:themeTint="D9"/>
        </w:rPr>
      </w:pPr>
      <w:r w:rsidRPr="0042738D">
        <w:rPr>
          <w:rFonts w:ascii="Tahoma" w:hAnsi="Tahoma" w:cs="Tahoma"/>
          <w:color w:val="262626" w:themeColor="text1" w:themeTint="D9"/>
        </w:rPr>
        <w:t>This notice includes a questionnaire at Appendix A which we would encourage you to complete</w:t>
      </w:r>
      <w:r>
        <w:rPr>
          <w:rFonts w:ascii="Tahoma" w:hAnsi="Tahoma" w:cs="Tahoma"/>
          <w:color w:val="262626" w:themeColor="text1" w:themeTint="D9"/>
        </w:rPr>
        <w:t>.</w:t>
      </w:r>
      <w:r w:rsidRPr="0042738D">
        <w:rPr>
          <w:rFonts w:ascii="Tahoma" w:hAnsi="Tahoma" w:cs="Tahoma"/>
          <w:color w:val="262626" w:themeColor="text1" w:themeTint="D9"/>
        </w:rPr>
        <w:t xml:space="preserve"> </w:t>
      </w:r>
    </w:p>
    <w:p w14:paraId="71D40FEA" w14:textId="77777777" w:rsidR="007631B9" w:rsidRPr="0042738D" w:rsidRDefault="007631B9" w:rsidP="007631B9">
      <w:pPr>
        <w:spacing w:before="100" w:beforeAutospacing="1" w:after="120"/>
        <w:jc w:val="both"/>
        <w:rPr>
          <w:rFonts w:ascii="Tahoma" w:hAnsi="Tahoma" w:cs="Tahoma"/>
          <w:color w:val="262626" w:themeColor="text1" w:themeTint="D9"/>
        </w:rPr>
      </w:pPr>
      <w:r w:rsidRPr="0042738D">
        <w:rPr>
          <w:rFonts w:ascii="Tahoma" w:hAnsi="Tahoma" w:cs="Tahoma"/>
          <w:color w:val="262626" w:themeColor="text1" w:themeTint="D9"/>
        </w:rPr>
        <w:t>Your responses to th</w:t>
      </w:r>
      <w:r>
        <w:rPr>
          <w:rFonts w:ascii="Tahoma" w:hAnsi="Tahoma" w:cs="Tahoma"/>
          <w:color w:val="262626" w:themeColor="text1" w:themeTint="D9"/>
        </w:rPr>
        <w:t>e</w:t>
      </w:r>
      <w:r w:rsidRPr="0042738D">
        <w:rPr>
          <w:rFonts w:ascii="Tahoma" w:hAnsi="Tahoma" w:cs="Tahoma"/>
          <w:color w:val="262626" w:themeColor="text1" w:themeTint="D9"/>
        </w:rPr>
        <w:t xml:space="preserve"> questionnaire may be used to further develop the specification.</w:t>
      </w:r>
    </w:p>
    <w:p w14:paraId="6F738B1A" w14:textId="77777777" w:rsidR="007631B9" w:rsidRPr="0042738D" w:rsidRDefault="007631B9" w:rsidP="007631B9">
      <w:pPr>
        <w:spacing w:before="100" w:beforeAutospacing="1" w:after="120"/>
        <w:jc w:val="both"/>
        <w:rPr>
          <w:rFonts w:ascii="Tahoma" w:hAnsi="Tahoma" w:cs="Tahoma"/>
          <w:color w:val="262626" w:themeColor="text1" w:themeTint="D9"/>
        </w:rPr>
      </w:pPr>
      <w:r w:rsidRPr="0042738D">
        <w:rPr>
          <w:rFonts w:ascii="Tahoma" w:hAnsi="Tahoma" w:cs="Tahoma"/>
          <w:color w:val="262626" w:themeColor="text1" w:themeTint="D9"/>
        </w:rPr>
        <w:t xml:space="preserve">This exercise </w:t>
      </w:r>
      <w:r>
        <w:rPr>
          <w:rFonts w:ascii="Tahoma" w:hAnsi="Tahoma" w:cs="Tahoma"/>
          <w:color w:val="262626" w:themeColor="text1" w:themeTint="D9"/>
        </w:rPr>
        <w:t xml:space="preserve">will also help us to </w:t>
      </w:r>
      <w:r w:rsidRPr="0042738D">
        <w:rPr>
          <w:rFonts w:ascii="Tahoma" w:hAnsi="Tahoma" w:cs="Tahoma"/>
          <w:color w:val="262626" w:themeColor="text1" w:themeTint="D9"/>
        </w:rPr>
        <w:t xml:space="preserve">assess the level of interest from registered social landlords; review the innovative options for delivery of services and inform the process by which we will select potential providers. </w:t>
      </w:r>
    </w:p>
    <w:p w14:paraId="3EAC5177" w14:textId="77777777" w:rsidR="007631B9" w:rsidRPr="00F4227D" w:rsidRDefault="007631B9" w:rsidP="007631B9">
      <w:pPr>
        <w:pStyle w:val="ListParagraph"/>
        <w:spacing w:before="100" w:beforeAutospacing="1" w:after="120"/>
        <w:ind w:left="0"/>
        <w:jc w:val="both"/>
        <w:rPr>
          <w:rFonts w:ascii="Tahoma" w:hAnsi="Tahoma" w:cs="Tahoma"/>
          <w:color w:val="262626" w:themeColor="text1" w:themeTint="D9"/>
        </w:rPr>
      </w:pPr>
      <w:r w:rsidRPr="00F4227D">
        <w:rPr>
          <w:rFonts w:ascii="Tahoma" w:hAnsi="Tahoma" w:cs="Tahoma"/>
          <w:color w:val="262626" w:themeColor="text1" w:themeTint="D9"/>
        </w:rPr>
        <w:t xml:space="preserve">Your responses are </w:t>
      </w:r>
      <w:r w:rsidRPr="00F4227D">
        <w:rPr>
          <w:rFonts w:ascii="Tahoma" w:hAnsi="Tahoma" w:cs="Tahoma"/>
          <w:b/>
          <w:color w:val="262626" w:themeColor="text1" w:themeTint="D9"/>
        </w:rPr>
        <w:t xml:space="preserve">not “evaluated’’ and </w:t>
      </w:r>
      <w:proofErr w:type="gramStart"/>
      <w:r w:rsidRPr="00F4227D">
        <w:rPr>
          <w:rFonts w:ascii="Tahoma" w:hAnsi="Tahoma" w:cs="Tahoma"/>
          <w:b/>
          <w:color w:val="262626" w:themeColor="text1" w:themeTint="D9"/>
        </w:rPr>
        <w:t>scored</w:t>
      </w:r>
      <w:r w:rsidRPr="00F4227D">
        <w:rPr>
          <w:rFonts w:ascii="Tahoma" w:hAnsi="Tahoma" w:cs="Tahoma"/>
          <w:color w:val="262626" w:themeColor="text1" w:themeTint="D9"/>
        </w:rPr>
        <w:t>,</w:t>
      </w:r>
      <w:r>
        <w:rPr>
          <w:rFonts w:ascii="Tahoma" w:hAnsi="Tahoma" w:cs="Tahoma"/>
          <w:color w:val="262626" w:themeColor="text1" w:themeTint="D9"/>
        </w:rPr>
        <w:t xml:space="preserve"> or</w:t>
      </w:r>
      <w:proofErr w:type="gramEnd"/>
      <w:r>
        <w:rPr>
          <w:rFonts w:ascii="Tahoma" w:hAnsi="Tahoma" w:cs="Tahoma"/>
          <w:color w:val="262626" w:themeColor="text1" w:themeTint="D9"/>
        </w:rPr>
        <w:t xml:space="preserve"> shared outside WSCC.</w:t>
      </w:r>
      <w:r w:rsidRPr="00F4227D">
        <w:rPr>
          <w:rFonts w:ascii="Tahoma" w:hAnsi="Tahoma" w:cs="Tahoma"/>
          <w:color w:val="262626" w:themeColor="text1" w:themeTint="D9"/>
        </w:rPr>
        <w:t xml:space="preserve"> Any subsequent reports</w:t>
      </w:r>
      <w:r>
        <w:rPr>
          <w:rFonts w:ascii="Tahoma" w:hAnsi="Tahoma" w:cs="Tahoma"/>
          <w:color w:val="262626" w:themeColor="text1" w:themeTint="D9"/>
        </w:rPr>
        <w:t xml:space="preserve">, if </w:t>
      </w:r>
      <w:r w:rsidRPr="00F4227D">
        <w:rPr>
          <w:rFonts w:ascii="Tahoma" w:hAnsi="Tahoma" w:cs="Tahoma"/>
          <w:color w:val="262626" w:themeColor="text1" w:themeTint="D9"/>
        </w:rPr>
        <w:t xml:space="preserve">generated </w:t>
      </w:r>
      <w:proofErr w:type="gramStart"/>
      <w:r w:rsidRPr="00F4227D">
        <w:rPr>
          <w:rFonts w:ascii="Tahoma" w:hAnsi="Tahoma" w:cs="Tahoma"/>
          <w:color w:val="262626" w:themeColor="text1" w:themeTint="D9"/>
        </w:rPr>
        <w:t>as a result of</w:t>
      </w:r>
      <w:proofErr w:type="gramEnd"/>
      <w:r w:rsidRPr="00F4227D">
        <w:rPr>
          <w:rFonts w:ascii="Tahoma" w:hAnsi="Tahoma" w:cs="Tahoma"/>
          <w:color w:val="262626" w:themeColor="text1" w:themeTint="D9"/>
        </w:rPr>
        <w:t xml:space="preserve"> responses to this questionnaire</w:t>
      </w:r>
      <w:r>
        <w:rPr>
          <w:rFonts w:ascii="Tahoma" w:hAnsi="Tahoma" w:cs="Tahoma"/>
          <w:color w:val="262626" w:themeColor="text1" w:themeTint="D9"/>
        </w:rPr>
        <w:t>,</w:t>
      </w:r>
      <w:r w:rsidRPr="00F4227D">
        <w:rPr>
          <w:rFonts w:ascii="Tahoma" w:hAnsi="Tahoma" w:cs="Tahoma"/>
          <w:color w:val="262626" w:themeColor="text1" w:themeTint="D9"/>
        </w:rPr>
        <w:t xml:space="preserve"> will be anonymised and any commercially sensitive information will be treated as confidential.</w:t>
      </w:r>
    </w:p>
    <w:p w14:paraId="73BE2728" w14:textId="77777777" w:rsidR="007631B9" w:rsidRPr="00A14209" w:rsidRDefault="007631B9" w:rsidP="007631B9">
      <w:pPr>
        <w:pStyle w:val="ListParagraph"/>
        <w:numPr>
          <w:ilvl w:val="0"/>
          <w:numId w:val="1"/>
        </w:numPr>
        <w:spacing w:before="100" w:beforeAutospacing="1" w:after="120"/>
        <w:ind w:left="714" w:hanging="357"/>
        <w:jc w:val="both"/>
        <w:rPr>
          <w:rFonts w:ascii="Tahoma" w:hAnsi="Tahoma" w:cs="Tahoma"/>
          <w:color w:val="262626" w:themeColor="text1" w:themeTint="D9"/>
        </w:rPr>
      </w:pPr>
      <w:r w:rsidRPr="00A14209">
        <w:rPr>
          <w:rFonts w:ascii="Tahoma" w:hAnsi="Tahoma" w:cs="Tahoma"/>
          <w:color w:val="262626" w:themeColor="text1" w:themeTint="D9"/>
        </w:rPr>
        <w:t xml:space="preserve">The deadline for </w:t>
      </w:r>
      <w:r w:rsidRPr="00A14209">
        <w:rPr>
          <w:rFonts w:ascii="Tahoma" w:hAnsi="Tahoma" w:cs="Tahoma"/>
          <w:b/>
          <w:bCs/>
          <w:color w:val="262626" w:themeColor="text1" w:themeTint="D9"/>
        </w:rPr>
        <w:t>return of the questionnaires</w:t>
      </w:r>
      <w:r w:rsidRPr="00A14209">
        <w:rPr>
          <w:rFonts w:ascii="Tahoma" w:hAnsi="Tahoma" w:cs="Tahoma"/>
          <w:color w:val="262626" w:themeColor="text1" w:themeTint="D9"/>
        </w:rPr>
        <w:t xml:space="preserve"> is on </w:t>
      </w:r>
      <w:r w:rsidRPr="00A14209">
        <w:rPr>
          <w:rFonts w:ascii="Tahoma" w:hAnsi="Tahoma" w:cs="Tahoma"/>
          <w:b/>
          <w:bCs/>
          <w:color w:val="262626" w:themeColor="text1" w:themeTint="D9"/>
        </w:rPr>
        <w:t>Wednesday 28 August 2024</w:t>
      </w:r>
      <w:r w:rsidRPr="00A14209">
        <w:rPr>
          <w:rFonts w:ascii="Tahoma" w:hAnsi="Tahoma" w:cs="Tahoma"/>
          <w:color w:val="262626" w:themeColor="text1" w:themeTint="D9"/>
        </w:rPr>
        <w:t xml:space="preserve">, although a prompt response would be very much appreciated before this date. It is anticipated that a formal procurement for this requirement will commence in </w:t>
      </w:r>
      <w:r w:rsidRPr="00A14209">
        <w:rPr>
          <w:rFonts w:ascii="Tahoma" w:hAnsi="Tahoma" w:cs="Tahoma"/>
          <w:bCs/>
          <w:color w:val="262626" w:themeColor="text1" w:themeTint="D9"/>
        </w:rPr>
        <w:t>November 2024.</w:t>
      </w:r>
    </w:p>
    <w:p w14:paraId="60F11D12" w14:textId="77777777" w:rsidR="007631B9" w:rsidRPr="007613F0" w:rsidRDefault="007631B9" w:rsidP="007631B9">
      <w:pPr>
        <w:pStyle w:val="ListParagraph"/>
        <w:numPr>
          <w:ilvl w:val="0"/>
          <w:numId w:val="1"/>
        </w:numPr>
        <w:spacing w:before="100" w:beforeAutospacing="1" w:after="120"/>
        <w:ind w:left="357" w:hanging="357"/>
        <w:jc w:val="both"/>
        <w:rPr>
          <w:rFonts w:ascii="Tahoma" w:hAnsi="Tahoma" w:cs="Tahoma"/>
          <w:color w:val="262626" w:themeColor="text1" w:themeTint="D9"/>
        </w:rPr>
      </w:pPr>
      <w:r w:rsidRPr="007613F0">
        <w:rPr>
          <w:rFonts w:ascii="Tahoma" w:hAnsi="Tahoma" w:cs="Tahoma"/>
          <w:color w:val="262626" w:themeColor="text1" w:themeTint="D9"/>
        </w:rPr>
        <w:t xml:space="preserve">Please return your responses to Questionnaire to the Council, via email to the following address:  </w:t>
      </w:r>
      <w:hyperlink r:id="rId6" w:history="1">
        <w:r w:rsidRPr="007613F0">
          <w:rPr>
            <w:rStyle w:val="Hyperlink"/>
            <w:rFonts w:ascii="Open Sans" w:hAnsi="Open Sans" w:cs="Open Sans"/>
            <w:sz w:val="23"/>
            <w:szCs w:val="23"/>
            <w:shd w:val="clear" w:color="auto" w:fill="FFFFFF"/>
          </w:rPr>
          <w:t>strategic.housingCYPL@westsussex.gov.uk</w:t>
        </w:r>
      </w:hyperlink>
      <w:r w:rsidRPr="007613F0">
        <w:rPr>
          <w:rFonts w:ascii="Open Sans" w:hAnsi="Open Sans" w:cs="Open Sans"/>
          <w:color w:val="222222"/>
          <w:sz w:val="23"/>
          <w:szCs w:val="23"/>
          <w:shd w:val="clear" w:color="auto" w:fill="FFFFFF"/>
        </w:rPr>
        <w:t xml:space="preserve"> </w:t>
      </w:r>
    </w:p>
    <w:p w14:paraId="1CF518FA" w14:textId="77777777" w:rsidR="007631B9" w:rsidRPr="00D86888" w:rsidRDefault="007631B9" w:rsidP="007631B9">
      <w:pPr>
        <w:pStyle w:val="NormalWeb"/>
        <w:spacing w:before="0" w:beforeAutospacing="0" w:after="0" w:afterAutospacing="0" w:line="360" w:lineRule="auto"/>
        <w:rPr>
          <w:rFonts w:ascii="Tahoma" w:hAnsi="Tahoma" w:cs="Tahoma"/>
          <w:b/>
          <w:color w:val="FF0000"/>
          <w:u w:val="single"/>
        </w:rPr>
      </w:pPr>
      <w:r w:rsidRPr="00D86888">
        <w:rPr>
          <w:rFonts w:ascii="Tahoma" w:hAnsi="Tahoma" w:cs="Tahoma"/>
          <w:b/>
          <w:color w:val="FF0000"/>
          <w:u w:val="single"/>
        </w:rPr>
        <w:lastRenderedPageBreak/>
        <w:t xml:space="preserve">In order so that you can prepare relevant responses to the questions in Appendix A, please read the below information which we have provided from the </w:t>
      </w:r>
      <w:r>
        <w:rPr>
          <w:rFonts w:ascii="Tahoma" w:hAnsi="Tahoma" w:cs="Tahoma"/>
          <w:b/>
          <w:color w:val="FF0000"/>
          <w:u w:val="single"/>
        </w:rPr>
        <w:t xml:space="preserve">draft </w:t>
      </w:r>
      <w:r w:rsidRPr="00D86888">
        <w:rPr>
          <w:rFonts w:ascii="Tahoma" w:hAnsi="Tahoma" w:cs="Tahoma"/>
          <w:b/>
          <w:color w:val="FF0000"/>
          <w:u w:val="single"/>
        </w:rPr>
        <w:t>Specification which is work in progress.</w:t>
      </w:r>
    </w:p>
    <w:p w14:paraId="01CBF5B5" w14:textId="77777777" w:rsidR="007631B9" w:rsidRDefault="007631B9" w:rsidP="007631B9">
      <w:pPr>
        <w:pStyle w:val="NormalWeb"/>
        <w:spacing w:before="0" w:beforeAutospacing="0" w:after="0" w:afterAutospacing="0" w:line="360" w:lineRule="auto"/>
        <w:rPr>
          <w:rFonts w:ascii="Tahoma" w:hAnsi="Tahoma" w:cs="Tahoma"/>
          <w:b/>
          <w:color w:val="262626" w:themeColor="text1" w:themeTint="D9"/>
          <w:u w:val="single"/>
        </w:rPr>
      </w:pPr>
    </w:p>
    <w:p w14:paraId="089DCDCA" w14:textId="77777777" w:rsidR="007631B9" w:rsidRDefault="007631B9" w:rsidP="007631B9">
      <w:pPr>
        <w:rPr>
          <w:rFonts w:ascii="Tahoma" w:eastAsia="Arial Unicode MS" w:hAnsi="Tahoma" w:cs="Tahoma"/>
          <w:b/>
          <w:color w:val="262626" w:themeColor="text1" w:themeTint="D9"/>
        </w:rPr>
      </w:pPr>
      <w:r>
        <w:rPr>
          <w:rFonts w:ascii="Tahoma" w:hAnsi="Tahoma" w:cs="Tahoma"/>
          <w:b/>
          <w:color w:val="262626" w:themeColor="text1" w:themeTint="D9"/>
        </w:rPr>
        <w:br w:type="page"/>
      </w:r>
    </w:p>
    <w:p w14:paraId="28EC783B" w14:textId="77777777" w:rsidR="007631B9" w:rsidRPr="00541C9F" w:rsidRDefault="007631B9" w:rsidP="007631B9">
      <w:pPr>
        <w:pStyle w:val="NormalWeb"/>
        <w:spacing w:before="0" w:beforeAutospacing="0" w:after="0" w:afterAutospacing="0" w:line="360" w:lineRule="auto"/>
        <w:rPr>
          <w:rFonts w:ascii="Tahoma" w:hAnsi="Tahoma" w:cs="Tahoma"/>
          <w:b/>
          <w:color w:val="262626" w:themeColor="text1" w:themeTint="D9"/>
          <w:sz w:val="28"/>
          <w:szCs w:val="28"/>
        </w:rPr>
      </w:pPr>
      <w:r w:rsidRPr="00541C9F">
        <w:rPr>
          <w:rFonts w:ascii="Tahoma" w:hAnsi="Tahoma" w:cs="Tahoma"/>
          <w:b/>
          <w:color w:val="262626" w:themeColor="text1" w:themeTint="D9"/>
          <w:sz w:val="28"/>
          <w:szCs w:val="28"/>
        </w:rPr>
        <w:lastRenderedPageBreak/>
        <w:t>Brief Overview of the Requirement</w:t>
      </w:r>
    </w:p>
    <w:p w14:paraId="12CD4299" w14:textId="77777777" w:rsidR="007631B9" w:rsidRPr="00A63BE6" w:rsidRDefault="007631B9" w:rsidP="007631B9">
      <w:pPr>
        <w:pStyle w:val="NormalWeb"/>
        <w:spacing w:before="0" w:beforeAutospacing="0" w:after="0" w:afterAutospacing="0" w:line="360" w:lineRule="auto"/>
        <w:rPr>
          <w:rFonts w:ascii="Tahoma" w:hAnsi="Tahoma" w:cs="Tahoma"/>
          <w:color w:val="262626" w:themeColor="text1" w:themeTint="D9"/>
        </w:rPr>
      </w:pPr>
      <w:r w:rsidRPr="00A63BE6">
        <w:rPr>
          <w:rFonts w:ascii="Tahoma" w:eastAsiaTheme="minorHAnsi" w:hAnsi="Tahoma" w:cs="Tahoma"/>
          <w:color w:val="262626" w:themeColor="text1" w:themeTint="D9"/>
        </w:rPr>
        <w:t xml:space="preserve">The </w:t>
      </w:r>
      <w:r w:rsidRPr="00A63BE6">
        <w:rPr>
          <w:rFonts w:ascii="Tahoma" w:hAnsi="Tahoma" w:cs="Tahoma"/>
          <w:color w:val="262626" w:themeColor="text1" w:themeTint="D9"/>
        </w:rPr>
        <w:t xml:space="preserve">responsibility for commissioning of supported accommodation for young people aged 16-25 (foyers etc.) </w:t>
      </w:r>
      <w:r>
        <w:rPr>
          <w:rFonts w:ascii="Tahoma" w:hAnsi="Tahoma" w:cs="Tahoma"/>
          <w:color w:val="262626" w:themeColor="text1" w:themeTint="D9"/>
        </w:rPr>
        <w:t xml:space="preserve">was </w:t>
      </w:r>
      <w:r w:rsidRPr="00A63BE6">
        <w:rPr>
          <w:rFonts w:ascii="Tahoma" w:hAnsi="Tahoma" w:cs="Tahoma"/>
          <w:color w:val="262626" w:themeColor="text1" w:themeTint="D9"/>
        </w:rPr>
        <w:t xml:space="preserve">moved over to Children, Young People and Learning (CYPL) from Adults &amp; Health in January 2023. </w:t>
      </w:r>
    </w:p>
    <w:p w14:paraId="6780A3A3" w14:textId="77777777" w:rsidR="007631B9" w:rsidRPr="00031A57" w:rsidRDefault="007631B9" w:rsidP="007631B9">
      <w:pPr>
        <w:rPr>
          <w:rFonts w:ascii="Tahoma" w:eastAsia="Arial Unicode MS" w:hAnsi="Tahoma" w:cs="Tahoma"/>
          <w:color w:val="262626" w:themeColor="text1" w:themeTint="D9"/>
        </w:rPr>
      </w:pPr>
      <w:r>
        <w:rPr>
          <w:rFonts w:ascii="Tahoma" w:eastAsia="Arial Unicode MS" w:hAnsi="Tahoma" w:cs="Tahoma"/>
          <w:color w:val="262626" w:themeColor="text1" w:themeTint="D9"/>
        </w:rPr>
        <w:t xml:space="preserve">Currently there are </w:t>
      </w:r>
      <w:r w:rsidRPr="00031A57">
        <w:rPr>
          <w:rFonts w:ascii="Tahoma" w:eastAsia="Arial Unicode MS" w:hAnsi="Tahoma" w:cs="Tahoma"/>
          <w:color w:val="262626" w:themeColor="text1" w:themeTint="D9"/>
        </w:rPr>
        <w:t>7 Foyer services and transitional housing (step down) across the county with 3 providers.</w:t>
      </w:r>
    </w:p>
    <w:p w14:paraId="4D128150" w14:textId="77777777" w:rsidR="007631B9" w:rsidRPr="00031A57" w:rsidRDefault="007631B9" w:rsidP="007631B9">
      <w:pPr>
        <w:rPr>
          <w:rFonts w:ascii="Tahoma" w:eastAsia="Arial Unicode MS" w:hAnsi="Tahoma" w:cs="Tahoma"/>
          <w:color w:val="262626" w:themeColor="text1" w:themeTint="D9"/>
        </w:rPr>
      </w:pPr>
    </w:p>
    <w:p w14:paraId="59F7BB2B" w14:textId="77777777" w:rsidR="007631B9" w:rsidRPr="00031A57" w:rsidRDefault="007631B9" w:rsidP="007631B9">
      <w:pPr>
        <w:pStyle w:val="ListParagraph"/>
        <w:numPr>
          <w:ilvl w:val="0"/>
          <w:numId w:val="2"/>
        </w:numPr>
        <w:rPr>
          <w:rFonts w:ascii="Tahoma" w:eastAsia="Arial Unicode MS" w:hAnsi="Tahoma" w:cs="Tahoma"/>
          <w:color w:val="262626" w:themeColor="text1" w:themeTint="D9"/>
        </w:rPr>
      </w:pPr>
      <w:r w:rsidRPr="00031A57">
        <w:rPr>
          <w:rFonts w:ascii="Tahoma" w:eastAsia="Arial Unicode MS" w:hAnsi="Tahoma" w:cs="Tahoma"/>
          <w:color w:val="262626" w:themeColor="text1" w:themeTint="D9"/>
        </w:rPr>
        <w:t>227 Young people in service</w:t>
      </w:r>
    </w:p>
    <w:p w14:paraId="0FD44A0C" w14:textId="77777777" w:rsidR="007631B9" w:rsidRPr="00031A57" w:rsidRDefault="007631B9" w:rsidP="007631B9">
      <w:pPr>
        <w:pStyle w:val="ListParagraph"/>
        <w:numPr>
          <w:ilvl w:val="0"/>
          <w:numId w:val="2"/>
        </w:numPr>
        <w:rPr>
          <w:rFonts w:ascii="Tahoma" w:eastAsia="Arial Unicode MS" w:hAnsi="Tahoma" w:cs="Tahoma"/>
          <w:color w:val="262626" w:themeColor="text1" w:themeTint="D9"/>
        </w:rPr>
      </w:pPr>
      <w:r w:rsidRPr="00031A57">
        <w:rPr>
          <w:rFonts w:ascii="Tahoma" w:eastAsia="Arial Unicode MS" w:hAnsi="Tahoma" w:cs="Tahoma"/>
          <w:color w:val="262626" w:themeColor="text1" w:themeTint="D9"/>
        </w:rPr>
        <w:t>46% are Care Leavers</w:t>
      </w:r>
    </w:p>
    <w:p w14:paraId="5E2977A3" w14:textId="77777777" w:rsidR="007631B9" w:rsidRDefault="007631B9" w:rsidP="007631B9">
      <w:pPr>
        <w:pStyle w:val="ListParagraph"/>
        <w:numPr>
          <w:ilvl w:val="0"/>
          <w:numId w:val="2"/>
        </w:numPr>
        <w:rPr>
          <w:rFonts w:ascii="Tahoma" w:eastAsia="Arial Unicode MS" w:hAnsi="Tahoma" w:cs="Tahoma"/>
          <w:color w:val="262626" w:themeColor="text1" w:themeTint="D9"/>
        </w:rPr>
      </w:pPr>
      <w:r w:rsidRPr="00031A57">
        <w:rPr>
          <w:rFonts w:ascii="Tahoma" w:eastAsia="Arial Unicode MS" w:hAnsi="Tahoma" w:cs="Tahoma"/>
          <w:color w:val="262626" w:themeColor="text1" w:themeTint="D9"/>
        </w:rPr>
        <w:t>79 waiting list/open referrals which 46 are Care Leavers</w:t>
      </w:r>
    </w:p>
    <w:p w14:paraId="77DF9AC7" w14:textId="77777777" w:rsidR="007631B9" w:rsidRDefault="007631B9" w:rsidP="007631B9">
      <w:pPr>
        <w:rPr>
          <w:rFonts w:ascii="Tahoma" w:eastAsia="Arial Unicode MS" w:hAnsi="Tahoma" w:cs="Tahoma"/>
          <w:color w:val="262626" w:themeColor="text1" w:themeTint="D9"/>
        </w:rPr>
      </w:pPr>
    </w:p>
    <w:p w14:paraId="5841BA14" w14:textId="77777777" w:rsidR="007631B9" w:rsidRDefault="007631B9" w:rsidP="007631B9">
      <w:pPr>
        <w:rPr>
          <w:rFonts w:ascii="Tahoma" w:eastAsia="Arial Unicode MS" w:hAnsi="Tahoma" w:cs="Tahoma"/>
          <w:color w:val="262626" w:themeColor="text1" w:themeTint="D9"/>
        </w:rPr>
      </w:pPr>
      <w:r>
        <w:rPr>
          <w:rFonts w:ascii="Tahoma" w:eastAsia="Arial Unicode MS" w:hAnsi="Tahoma" w:cs="Tahoma"/>
          <w:color w:val="262626" w:themeColor="text1" w:themeTint="D9"/>
        </w:rPr>
        <w:t>Foyer services are 24hr staffed accommodation.</w:t>
      </w:r>
    </w:p>
    <w:p w14:paraId="6C8C7FC8" w14:textId="77777777" w:rsidR="007631B9" w:rsidRDefault="007631B9" w:rsidP="007631B9">
      <w:pPr>
        <w:rPr>
          <w:rFonts w:ascii="Tahoma" w:eastAsia="Arial Unicode MS" w:hAnsi="Tahoma" w:cs="Tahoma"/>
          <w:color w:val="262626" w:themeColor="text1" w:themeTint="D9"/>
        </w:rPr>
      </w:pPr>
      <w:r>
        <w:rPr>
          <w:rFonts w:ascii="Tahoma" w:eastAsia="Arial Unicode MS" w:hAnsi="Tahoma" w:cs="Tahoma"/>
          <w:color w:val="262626" w:themeColor="text1" w:themeTint="D9"/>
        </w:rPr>
        <w:t xml:space="preserve">Transitional services are staffed in the daytime with less support as the young person gets ready for independent living. </w:t>
      </w:r>
    </w:p>
    <w:p w14:paraId="650F18C9" w14:textId="77777777" w:rsidR="007631B9" w:rsidRDefault="007631B9" w:rsidP="007631B9">
      <w:pPr>
        <w:pStyle w:val="ListParagraph"/>
        <w:rPr>
          <w:rFonts w:ascii="Tahoma" w:eastAsia="Arial Unicode MS" w:hAnsi="Tahoma" w:cs="Tahoma"/>
          <w:color w:val="262626" w:themeColor="text1" w:themeTint="D9"/>
        </w:rPr>
      </w:pPr>
    </w:p>
    <w:p w14:paraId="0F36BE0D" w14:textId="77777777" w:rsidR="007631B9" w:rsidRPr="00141163" w:rsidRDefault="007631B9" w:rsidP="007631B9">
      <w:pPr>
        <w:rPr>
          <w:rFonts w:ascii="Tahoma" w:eastAsia="Arial Unicode MS" w:hAnsi="Tahoma" w:cs="Tahoma"/>
          <w:color w:val="262626" w:themeColor="text1" w:themeTint="D9"/>
        </w:rPr>
      </w:pPr>
      <w:r w:rsidRPr="00141163">
        <w:rPr>
          <w:rFonts w:ascii="Tahoma" w:eastAsia="Arial Unicode MS" w:hAnsi="Tahoma" w:cs="Tahoma"/>
          <w:color w:val="262626" w:themeColor="text1" w:themeTint="D9"/>
        </w:rPr>
        <w:t xml:space="preserve">The current contracts were </w:t>
      </w:r>
      <w:r>
        <w:rPr>
          <w:rFonts w:ascii="Tahoma" w:eastAsia="Arial Unicode MS" w:hAnsi="Tahoma" w:cs="Tahoma"/>
          <w:color w:val="262626" w:themeColor="text1" w:themeTint="D9"/>
        </w:rPr>
        <w:t xml:space="preserve">put in place </w:t>
      </w:r>
      <w:r w:rsidRPr="00141163">
        <w:rPr>
          <w:rFonts w:ascii="Tahoma" w:eastAsia="Arial Unicode MS" w:hAnsi="Tahoma" w:cs="Tahoma"/>
          <w:color w:val="262626" w:themeColor="text1" w:themeTint="D9"/>
        </w:rPr>
        <w:t xml:space="preserve">when these young people </w:t>
      </w:r>
      <w:r>
        <w:rPr>
          <w:rFonts w:ascii="Tahoma" w:eastAsia="Arial Unicode MS" w:hAnsi="Tahoma" w:cs="Tahoma"/>
          <w:color w:val="262626" w:themeColor="text1" w:themeTint="D9"/>
        </w:rPr>
        <w:t>were under the remit of A</w:t>
      </w:r>
      <w:r w:rsidRPr="00141163">
        <w:rPr>
          <w:rFonts w:ascii="Tahoma" w:eastAsia="Arial Unicode MS" w:hAnsi="Tahoma" w:cs="Tahoma"/>
          <w:color w:val="262626" w:themeColor="text1" w:themeTint="D9"/>
        </w:rPr>
        <w:t>dult</w:t>
      </w:r>
      <w:r>
        <w:rPr>
          <w:rFonts w:ascii="Tahoma" w:eastAsia="Arial Unicode MS" w:hAnsi="Tahoma" w:cs="Tahoma"/>
          <w:color w:val="262626" w:themeColor="text1" w:themeTint="D9"/>
        </w:rPr>
        <w:t xml:space="preserve"> C</w:t>
      </w:r>
      <w:r w:rsidRPr="00141163">
        <w:rPr>
          <w:rFonts w:ascii="Tahoma" w:eastAsia="Arial Unicode MS" w:hAnsi="Tahoma" w:cs="Tahoma"/>
          <w:color w:val="262626" w:themeColor="text1" w:themeTint="D9"/>
        </w:rPr>
        <w:t>are., t</w:t>
      </w:r>
      <w:r>
        <w:rPr>
          <w:rFonts w:ascii="Tahoma" w:eastAsia="Arial Unicode MS" w:hAnsi="Tahoma" w:cs="Tahoma"/>
          <w:color w:val="262626" w:themeColor="text1" w:themeTint="D9"/>
        </w:rPr>
        <w:t>h</w:t>
      </w:r>
      <w:r w:rsidRPr="00141163">
        <w:rPr>
          <w:rFonts w:ascii="Tahoma" w:eastAsia="Arial Unicode MS" w:hAnsi="Tahoma" w:cs="Tahoma"/>
          <w:color w:val="262626" w:themeColor="text1" w:themeTint="D9"/>
        </w:rPr>
        <w:t xml:space="preserve">ey are now under </w:t>
      </w:r>
      <w:r>
        <w:rPr>
          <w:rFonts w:ascii="Tahoma" w:eastAsia="Arial Unicode MS" w:hAnsi="Tahoma" w:cs="Tahoma"/>
          <w:color w:val="262626" w:themeColor="text1" w:themeTint="D9"/>
        </w:rPr>
        <w:t>Ch</w:t>
      </w:r>
      <w:r w:rsidRPr="00141163">
        <w:rPr>
          <w:rFonts w:ascii="Tahoma" w:eastAsia="Arial Unicode MS" w:hAnsi="Tahoma" w:cs="Tahoma"/>
          <w:color w:val="262626" w:themeColor="text1" w:themeTint="D9"/>
        </w:rPr>
        <w:t xml:space="preserve">ildren and </w:t>
      </w:r>
      <w:r>
        <w:rPr>
          <w:rFonts w:ascii="Tahoma" w:eastAsia="Arial Unicode MS" w:hAnsi="Tahoma" w:cs="Tahoma"/>
          <w:color w:val="262626" w:themeColor="text1" w:themeTint="D9"/>
        </w:rPr>
        <w:t>Y</w:t>
      </w:r>
      <w:r w:rsidRPr="00141163">
        <w:rPr>
          <w:rFonts w:ascii="Tahoma" w:eastAsia="Arial Unicode MS" w:hAnsi="Tahoma" w:cs="Tahoma"/>
          <w:color w:val="262626" w:themeColor="text1" w:themeTint="D9"/>
        </w:rPr>
        <w:t xml:space="preserve">oung </w:t>
      </w:r>
      <w:r>
        <w:rPr>
          <w:rFonts w:ascii="Tahoma" w:eastAsia="Arial Unicode MS" w:hAnsi="Tahoma" w:cs="Tahoma"/>
          <w:color w:val="262626" w:themeColor="text1" w:themeTint="D9"/>
        </w:rPr>
        <w:t>P</w:t>
      </w:r>
      <w:r w:rsidRPr="00141163">
        <w:rPr>
          <w:rFonts w:ascii="Tahoma" w:eastAsia="Arial Unicode MS" w:hAnsi="Tahoma" w:cs="Tahoma"/>
          <w:color w:val="262626" w:themeColor="text1" w:themeTint="D9"/>
        </w:rPr>
        <w:t>eople’s</w:t>
      </w:r>
      <w:r>
        <w:rPr>
          <w:rFonts w:ascii="Tahoma" w:eastAsia="Arial Unicode MS" w:hAnsi="Tahoma" w:cs="Tahoma"/>
          <w:color w:val="262626" w:themeColor="text1" w:themeTint="D9"/>
        </w:rPr>
        <w:t xml:space="preserve"> (CYP)</w:t>
      </w:r>
      <w:r w:rsidRPr="00141163">
        <w:rPr>
          <w:rFonts w:ascii="Tahoma" w:eastAsia="Arial Unicode MS" w:hAnsi="Tahoma" w:cs="Tahoma"/>
          <w:color w:val="262626" w:themeColor="text1" w:themeTint="D9"/>
        </w:rPr>
        <w:t xml:space="preserve"> care</w:t>
      </w:r>
      <w:r>
        <w:rPr>
          <w:rFonts w:ascii="Tahoma" w:eastAsia="Arial Unicode MS" w:hAnsi="Tahoma" w:cs="Tahoma"/>
          <w:color w:val="262626" w:themeColor="text1" w:themeTint="D9"/>
        </w:rPr>
        <w:t>,</w:t>
      </w:r>
      <w:r w:rsidRPr="00141163">
        <w:rPr>
          <w:rFonts w:ascii="Tahoma" w:eastAsia="Arial Unicode MS" w:hAnsi="Tahoma" w:cs="Tahoma"/>
          <w:color w:val="262626" w:themeColor="text1" w:themeTint="D9"/>
        </w:rPr>
        <w:t xml:space="preserve"> and more is needed to ensure these young people get the right support, at the right time. </w:t>
      </w:r>
    </w:p>
    <w:p w14:paraId="4225A2D5" w14:textId="77777777" w:rsidR="007631B9" w:rsidRDefault="007631B9" w:rsidP="007631B9">
      <w:pPr>
        <w:rPr>
          <w:rFonts w:ascii="Tahoma" w:eastAsia="Arial Unicode MS" w:hAnsi="Tahoma" w:cs="Tahoma"/>
          <w:color w:val="262626" w:themeColor="text1" w:themeTint="D9"/>
        </w:rPr>
      </w:pPr>
    </w:p>
    <w:p w14:paraId="38E4A25E" w14:textId="77777777" w:rsidR="007631B9" w:rsidRDefault="007631B9" w:rsidP="007631B9">
      <w:pPr>
        <w:rPr>
          <w:rFonts w:ascii="Tahoma" w:eastAsia="Arial Unicode MS" w:hAnsi="Tahoma" w:cs="Tahoma"/>
          <w:color w:val="262626" w:themeColor="text1" w:themeTint="D9"/>
        </w:rPr>
      </w:pPr>
      <w:r w:rsidRPr="000E10B8">
        <w:rPr>
          <w:rFonts w:ascii="Tahoma" w:eastAsia="Arial Unicode MS" w:hAnsi="Tahoma" w:cs="Tahoma"/>
          <w:color w:val="262626" w:themeColor="text1" w:themeTint="D9"/>
        </w:rPr>
        <w:t>Since moving over to CYP</w:t>
      </w:r>
      <w:r>
        <w:rPr>
          <w:rFonts w:ascii="Tahoma" w:eastAsia="Arial Unicode MS" w:hAnsi="Tahoma" w:cs="Tahoma"/>
          <w:color w:val="262626" w:themeColor="text1" w:themeTint="D9"/>
        </w:rPr>
        <w:t>,</w:t>
      </w:r>
      <w:r w:rsidRPr="000E10B8">
        <w:rPr>
          <w:rFonts w:ascii="Tahoma" w:eastAsia="Arial Unicode MS" w:hAnsi="Tahoma" w:cs="Tahoma"/>
          <w:color w:val="262626" w:themeColor="text1" w:themeTint="D9"/>
        </w:rPr>
        <w:t xml:space="preserve"> </w:t>
      </w:r>
      <w:r>
        <w:rPr>
          <w:rFonts w:ascii="Tahoma" w:eastAsia="Arial Unicode MS" w:hAnsi="Tahoma" w:cs="Tahoma"/>
          <w:color w:val="262626" w:themeColor="text1" w:themeTint="D9"/>
        </w:rPr>
        <w:t xml:space="preserve">commissioning has held a deep dive into the services young people, current providers, housing, health, and education. </w:t>
      </w:r>
      <w:r w:rsidRPr="00B37B98">
        <w:rPr>
          <w:rFonts w:ascii="Tahoma" w:eastAsia="Arial Unicode MS" w:hAnsi="Tahoma" w:cs="Tahoma"/>
          <w:color w:val="262626" w:themeColor="text1" w:themeTint="D9"/>
        </w:rPr>
        <w:t xml:space="preserve">The review of the contracts and services showed that these services are </w:t>
      </w:r>
      <w:r>
        <w:rPr>
          <w:rFonts w:ascii="Tahoma" w:eastAsia="Arial Unicode MS" w:hAnsi="Tahoma" w:cs="Tahoma"/>
          <w:color w:val="262626" w:themeColor="text1" w:themeTint="D9"/>
        </w:rPr>
        <w:t xml:space="preserve">no longer meeting the needs of the young people who need the service.  We must design services that </w:t>
      </w:r>
      <w:r w:rsidRPr="00B37B98">
        <w:rPr>
          <w:rFonts w:ascii="Tahoma" w:eastAsia="Arial Unicode MS" w:hAnsi="Tahoma" w:cs="Tahoma"/>
          <w:color w:val="262626" w:themeColor="text1" w:themeTint="D9"/>
        </w:rPr>
        <w:t xml:space="preserve">prevent future homelessness, reduce health inequalities, and maximise opportunities to access education and employment. </w:t>
      </w:r>
      <w:proofErr w:type="gramStart"/>
      <w:r>
        <w:rPr>
          <w:rFonts w:ascii="Tahoma" w:eastAsia="Arial Unicode MS" w:hAnsi="Tahoma" w:cs="Tahoma"/>
          <w:color w:val="262626" w:themeColor="text1" w:themeTint="D9"/>
        </w:rPr>
        <w:t>At this time</w:t>
      </w:r>
      <w:proofErr w:type="gramEnd"/>
      <w:r>
        <w:rPr>
          <w:rFonts w:ascii="Tahoma" w:eastAsia="Arial Unicode MS" w:hAnsi="Tahoma" w:cs="Tahoma"/>
          <w:color w:val="262626" w:themeColor="text1" w:themeTint="D9"/>
        </w:rPr>
        <w:t xml:space="preserve"> </w:t>
      </w:r>
      <w:r w:rsidRPr="00B37B98">
        <w:rPr>
          <w:rFonts w:ascii="Tahoma" w:eastAsia="Arial Unicode MS" w:hAnsi="Tahoma" w:cs="Tahoma"/>
          <w:color w:val="262626" w:themeColor="text1" w:themeTint="D9"/>
        </w:rPr>
        <w:t>young people are not being empowered to thrive and contribute to society.</w:t>
      </w:r>
    </w:p>
    <w:p w14:paraId="3635B396" w14:textId="77777777" w:rsidR="007631B9" w:rsidRDefault="007631B9" w:rsidP="007631B9">
      <w:pPr>
        <w:rPr>
          <w:rFonts w:ascii="Tahoma" w:eastAsia="Arial Unicode MS" w:hAnsi="Tahoma" w:cs="Tahoma"/>
          <w:color w:val="262626" w:themeColor="text1" w:themeTint="D9"/>
        </w:rPr>
      </w:pPr>
      <w:r>
        <w:rPr>
          <w:rFonts w:ascii="Tahoma" w:eastAsia="Arial Unicode MS" w:hAnsi="Tahoma" w:cs="Tahoma"/>
          <w:color w:val="262626" w:themeColor="text1" w:themeTint="D9"/>
        </w:rPr>
        <w:t xml:space="preserve">Results show that young people are facing challenges with mental health, debt, affordability and lack of education and employment. </w:t>
      </w:r>
    </w:p>
    <w:p w14:paraId="45374740" w14:textId="77777777" w:rsidR="007631B9" w:rsidRDefault="007631B9" w:rsidP="007631B9">
      <w:pPr>
        <w:rPr>
          <w:rFonts w:ascii="Tahoma" w:eastAsia="Arial Unicode MS" w:hAnsi="Tahoma" w:cs="Tahoma"/>
          <w:color w:val="262626" w:themeColor="text1" w:themeTint="D9"/>
        </w:rPr>
      </w:pPr>
    </w:p>
    <w:p w14:paraId="74B54035" w14:textId="77777777" w:rsidR="007631B9" w:rsidRPr="00F4227D" w:rsidRDefault="007631B9" w:rsidP="007631B9">
      <w:pPr>
        <w:spacing w:after="160" w:line="259" w:lineRule="auto"/>
        <w:jc w:val="both"/>
        <w:rPr>
          <w:rFonts w:ascii="Tahoma" w:hAnsi="Tahoma" w:cs="Tahoma"/>
          <w:b/>
          <w:color w:val="262626" w:themeColor="text1" w:themeTint="D9"/>
          <w:u w:val="single"/>
        </w:rPr>
      </w:pPr>
      <w:r w:rsidRPr="00F4227D">
        <w:rPr>
          <w:rFonts w:ascii="Tahoma" w:hAnsi="Tahoma" w:cs="Tahoma"/>
          <w:b/>
          <w:color w:val="262626" w:themeColor="text1" w:themeTint="D9"/>
          <w:u w:val="single"/>
        </w:rPr>
        <w:t>Scope</w:t>
      </w:r>
    </w:p>
    <w:p w14:paraId="686D28EA" w14:textId="77777777" w:rsidR="007631B9" w:rsidRPr="00A63BE6" w:rsidRDefault="007631B9" w:rsidP="007631B9">
      <w:pPr>
        <w:pStyle w:val="NormalWeb"/>
        <w:spacing w:before="0" w:beforeAutospacing="0" w:after="0" w:afterAutospacing="0" w:line="276" w:lineRule="auto"/>
        <w:rPr>
          <w:rFonts w:ascii="Tahoma" w:eastAsiaTheme="minorHAnsi" w:hAnsi="Tahoma" w:cs="Tahoma"/>
          <w:b/>
          <w:color w:val="262626" w:themeColor="text1" w:themeTint="D9"/>
        </w:rPr>
      </w:pPr>
      <w:r w:rsidRPr="001012E3">
        <w:rPr>
          <w:noProof/>
        </w:rPr>
        <w:drawing>
          <wp:anchor distT="0" distB="0" distL="114300" distR="114300" simplePos="0" relativeHeight="251659264" behindDoc="0" locked="0" layoutInCell="1" allowOverlap="1" wp14:anchorId="012999C6" wp14:editId="33FCF754">
            <wp:simplePos x="0" y="0"/>
            <wp:positionH relativeFrom="margin">
              <wp:posOffset>2918460</wp:posOffset>
            </wp:positionH>
            <wp:positionV relativeFrom="paragraph">
              <wp:posOffset>147320</wp:posOffset>
            </wp:positionV>
            <wp:extent cx="3265805" cy="22631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2105"/>
                    <a:stretch/>
                  </pic:blipFill>
                  <pic:spPr bwMode="auto">
                    <a:xfrm>
                      <a:off x="0" y="0"/>
                      <a:ext cx="3265805" cy="226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BE6">
        <w:rPr>
          <w:rFonts w:ascii="Tahoma" w:eastAsiaTheme="minorHAnsi" w:hAnsi="Tahoma" w:cs="Tahoma"/>
          <w:color w:val="262626" w:themeColor="text1" w:themeTint="D9"/>
        </w:rPr>
        <w:t xml:space="preserve">The redesign will be </w:t>
      </w:r>
      <w:r>
        <w:rPr>
          <w:rFonts w:ascii="Tahoma" w:eastAsiaTheme="minorHAnsi" w:hAnsi="Tahoma" w:cs="Tahoma"/>
          <w:color w:val="262626" w:themeColor="text1" w:themeTint="D9"/>
        </w:rPr>
        <w:t>a ‘O</w:t>
      </w:r>
      <w:r w:rsidRPr="00A63BE6">
        <w:rPr>
          <w:rFonts w:ascii="Tahoma" w:eastAsiaTheme="minorHAnsi" w:hAnsi="Tahoma" w:cs="Tahoma"/>
          <w:color w:val="262626" w:themeColor="text1" w:themeTint="D9"/>
        </w:rPr>
        <w:t>ne West Sussex</w:t>
      </w:r>
      <w:r>
        <w:rPr>
          <w:rFonts w:ascii="Tahoma" w:eastAsiaTheme="minorHAnsi" w:hAnsi="Tahoma" w:cs="Tahoma"/>
          <w:color w:val="262626" w:themeColor="text1" w:themeTint="D9"/>
        </w:rPr>
        <w:t>’</w:t>
      </w:r>
      <w:r w:rsidRPr="00A63BE6">
        <w:rPr>
          <w:rFonts w:ascii="Tahoma" w:eastAsiaTheme="minorHAnsi" w:hAnsi="Tahoma" w:cs="Tahoma"/>
          <w:color w:val="262626" w:themeColor="text1" w:themeTint="D9"/>
        </w:rPr>
        <w:t xml:space="preserve"> offer and include</w:t>
      </w:r>
      <w:r>
        <w:rPr>
          <w:rFonts w:ascii="Tahoma" w:eastAsiaTheme="minorHAnsi" w:hAnsi="Tahoma" w:cs="Tahoma"/>
          <w:color w:val="262626" w:themeColor="text1" w:themeTint="D9"/>
        </w:rPr>
        <w:t>s</w:t>
      </w:r>
      <w:r w:rsidRPr="00A63BE6">
        <w:rPr>
          <w:rFonts w:ascii="Tahoma" w:eastAsiaTheme="minorHAnsi" w:hAnsi="Tahoma" w:cs="Tahoma"/>
          <w:color w:val="262626" w:themeColor="text1" w:themeTint="D9"/>
        </w:rPr>
        <w:t xml:space="preserve"> a housing pathway</w:t>
      </w:r>
      <w:r>
        <w:rPr>
          <w:rFonts w:ascii="Tahoma" w:eastAsiaTheme="minorHAnsi" w:hAnsi="Tahoma" w:cs="Tahoma"/>
          <w:color w:val="262626" w:themeColor="text1" w:themeTint="D9"/>
        </w:rPr>
        <w:t xml:space="preserve"> which will prevent future homelessness</w:t>
      </w:r>
      <w:r w:rsidRPr="00A63BE6">
        <w:rPr>
          <w:rFonts w:ascii="Tahoma" w:eastAsiaTheme="minorHAnsi" w:hAnsi="Tahoma" w:cs="Tahoma"/>
          <w:color w:val="262626" w:themeColor="text1" w:themeTint="D9"/>
        </w:rPr>
        <w:t xml:space="preserve">. The redesign will be co-produced with key partners </w:t>
      </w:r>
      <w:r>
        <w:rPr>
          <w:rFonts w:ascii="Tahoma" w:eastAsiaTheme="minorHAnsi" w:hAnsi="Tahoma" w:cs="Tahoma"/>
          <w:color w:val="262626" w:themeColor="text1" w:themeTint="D9"/>
        </w:rPr>
        <w:t xml:space="preserve">including </w:t>
      </w:r>
      <w:r w:rsidRPr="00A63BE6">
        <w:rPr>
          <w:rFonts w:ascii="Tahoma" w:eastAsiaTheme="minorHAnsi" w:hAnsi="Tahoma" w:cs="Tahoma"/>
          <w:color w:val="262626" w:themeColor="text1" w:themeTint="D9"/>
        </w:rPr>
        <w:t xml:space="preserve">a new funding model.  </w:t>
      </w:r>
    </w:p>
    <w:p w14:paraId="3EC775FF" w14:textId="77777777" w:rsidR="007631B9" w:rsidRPr="001012E3" w:rsidRDefault="007631B9" w:rsidP="007631B9">
      <w:pPr>
        <w:spacing w:line="276" w:lineRule="auto"/>
        <w:rPr>
          <w:rFonts w:ascii="Verdana" w:hAnsi="Verdana"/>
        </w:rPr>
      </w:pPr>
      <w:r w:rsidRPr="00A63BE6">
        <w:rPr>
          <w:rFonts w:ascii="Tahoma" w:eastAsiaTheme="minorHAnsi" w:hAnsi="Tahoma" w:cs="Tahoma"/>
          <w:color w:val="262626" w:themeColor="text1" w:themeTint="D9"/>
        </w:rPr>
        <w:t>16–25-year-olds requiring supported accommodation and a housing pathway will be at the centre of the service which aims to prevent</w:t>
      </w:r>
      <w:r>
        <w:rPr>
          <w:rFonts w:ascii="Tahoma" w:eastAsiaTheme="minorHAnsi" w:hAnsi="Tahoma" w:cs="Tahoma"/>
          <w:color w:val="262626" w:themeColor="text1" w:themeTint="D9"/>
        </w:rPr>
        <w:t xml:space="preserve"> the</w:t>
      </w:r>
      <w:r w:rsidRPr="00A63BE6">
        <w:rPr>
          <w:rFonts w:ascii="Tahoma" w:eastAsiaTheme="minorHAnsi" w:hAnsi="Tahoma" w:cs="Tahoma"/>
          <w:color w:val="262626" w:themeColor="text1" w:themeTint="D9"/>
        </w:rPr>
        <w:t xml:space="preserve"> risk of </w:t>
      </w:r>
      <w:r>
        <w:rPr>
          <w:rFonts w:ascii="Tahoma" w:eastAsiaTheme="minorHAnsi" w:hAnsi="Tahoma" w:cs="Tahoma"/>
          <w:color w:val="262626" w:themeColor="text1" w:themeTint="D9"/>
        </w:rPr>
        <w:t xml:space="preserve">immediate and future </w:t>
      </w:r>
      <w:r w:rsidRPr="00A63BE6">
        <w:rPr>
          <w:rFonts w:ascii="Tahoma" w:eastAsiaTheme="minorHAnsi" w:hAnsi="Tahoma" w:cs="Tahoma"/>
          <w:color w:val="262626" w:themeColor="text1" w:themeTint="D9"/>
        </w:rPr>
        <w:t>homeless</w:t>
      </w:r>
      <w:r>
        <w:rPr>
          <w:rFonts w:ascii="Tahoma" w:eastAsiaTheme="minorHAnsi" w:hAnsi="Tahoma" w:cs="Tahoma"/>
          <w:color w:val="262626" w:themeColor="text1" w:themeTint="D9"/>
        </w:rPr>
        <w:t>ness</w:t>
      </w:r>
      <w:r w:rsidRPr="00A63BE6">
        <w:rPr>
          <w:rFonts w:ascii="Tahoma" w:eastAsiaTheme="minorHAnsi" w:hAnsi="Tahoma" w:cs="Tahoma"/>
          <w:color w:val="262626" w:themeColor="text1" w:themeTint="D9"/>
        </w:rPr>
        <w:t xml:space="preserve">, reduce health </w:t>
      </w:r>
      <w:proofErr w:type="gramStart"/>
      <w:r w:rsidRPr="00A63BE6">
        <w:rPr>
          <w:rFonts w:ascii="Tahoma" w:eastAsiaTheme="minorHAnsi" w:hAnsi="Tahoma" w:cs="Tahoma"/>
          <w:color w:val="262626" w:themeColor="text1" w:themeTint="D9"/>
        </w:rPr>
        <w:t>inequalities</w:t>
      </w:r>
      <w:proofErr w:type="gramEnd"/>
      <w:r w:rsidRPr="00A63BE6">
        <w:rPr>
          <w:rFonts w:ascii="Tahoma" w:eastAsiaTheme="minorHAnsi" w:hAnsi="Tahoma" w:cs="Tahoma"/>
          <w:color w:val="262626" w:themeColor="text1" w:themeTint="D9"/>
        </w:rPr>
        <w:t xml:space="preserve"> and </w:t>
      </w:r>
      <w:r>
        <w:rPr>
          <w:rFonts w:ascii="Tahoma" w:eastAsiaTheme="minorHAnsi" w:hAnsi="Tahoma" w:cs="Tahoma"/>
          <w:color w:val="262626" w:themeColor="text1" w:themeTint="D9"/>
        </w:rPr>
        <w:t xml:space="preserve">maximise opportunities </w:t>
      </w:r>
      <w:r>
        <w:rPr>
          <w:rFonts w:ascii="Tahoma" w:eastAsiaTheme="minorHAnsi" w:hAnsi="Tahoma" w:cs="Tahoma"/>
          <w:color w:val="262626" w:themeColor="text1" w:themeTint="D9"/>
        </w:rPr>
        <w:lastRenderedPageBreak/>
        <w:t>to access</w:t>
      </w:r>
      <w:r w:rsidRPr="00A63BE6">
        <w:rPr>
          <w:rFonts w:ascii="Tahoma" w:eastAsiaTheme="minorHAnsi" w:hAnsi="Tahoma" w:cs="Tahoma"/>
          <w:color w:val="262626" w:themeColor="text1" w:themeTint="D9"/>
        </w:rPr>
        <w:t xml:space="preserve"> education and employment.  </w:t>
      </w:r>
      <w:r>
        <w:rPr>
          <w:rFonts w:ascii="Tahoma" w:eastAsia="Arial Unicode MS" w:hAnsi="Tahoma" w:cs="Tahoma"/>
          <w:color w:val="262626" w:themeColor="text1" w:themeTint="D9"/>
        </w:rPr>
        <w:t xml:space="preserve">It will encompass collaborative working, tailored pathways, a route to sustainable independent adulthood. </w:t>
      </w:r>
    </w:p>
    <w:p w14:paraId="05067B13" w14:textId="77777777" w:rsidR="007631B9" w:rsidRPr="000E10B8" w:rsidRDefault="007631B9" w:rsidP="007631B9">
      <w:pPr>
        <w:spacing w:line="276" w:lineRule="auto"/>
        <w:rPr>
          <w:rFonts w:ascii="Tahoma" w:eastAsia="Arial Unicode MS" w:hAnsi="Tahoma" w:cs="Tahoma"/>
          <w:color w:val="262626" w:themeColor="text1" w:themeTint="D9"/>
        </w:rPr>
      </w:pPr>
      <w:r w:rsidRPr="000E10B8">
        <w:rPr>
          <w:rFonts w:ascii="Tahoma" w:eastAsia="Arial Unicode MS" w:hAnsi="Tahoma" w:cs="Tahoma"/>
          <w:color w:val="262626" w:themeColor="text1" w:themeTint="D9"/>
        </w:rPr>
        <w:t xml:space="preserve"> </w:t>
      </w:r>
    </w:p>
    <w:p w14:paraId="64AC4DA9" w14:textId="77777777" w:rsidR="007631B9" w:rsidRPr="0027256E" w:rsidRDefault="007631B9" w:rsidP="007631B9">
      <w:pPr>
        <w:spacing w:after="160" w:line="276" w:lineRule="auto"/>
        <w:jc w:val="both"/>
        <w:rPr>
          <w:rFonts w:ascii="Tahoma" w:hAnsi="Tahoma" w:cs="Tahoma"/>
          <w:b/>
          <w:color w:val="262626" w:themeColor="text1" w:themeTint="D9"/>
          <w:sz w:val="28"/>
          <w:szCs w:val="28"/>
        </w:rPr>
      </w:pPr>
      <w:r w:rsidRPr="0027256E">
        <w:rPr>
          <w:rFonts w:ascii="Tahoma" w:hAnsi="Tahoma" w:cs="Tahoma"/>
          <w:b/>
          <w:color w:val="262626" w:themeColor="text1" w:themeTint="D9"/>
          <w:sz w:val="28"/>
          <w:szCs w:val="28"/>
        </w:rPr>
        <w:t>Our Requirements for the upcoming procurement:</w:t>
      </w:r>
    </w:p>
    <w:p w14:paraId="412C2A5B" w14:textId="77777777" w:rsidR="007631B9" w:rsidRDefault="007631B9" w:rsidP="007631B9">
      <w:pPr>
        <w:spacing w:line="276" w:lineRule="auto"/>
        <w:rPr>
          <w:rFonts w:ascii="Tahoma" w:hAnsi="Tahoma" w:cs="Tahoma"/>
        </w:rPr>
      </w:pPr>
      <w:r>
        <w:rPr>
          <w:rFonts w:ascii="Tahoma" w:hAnsi="Tahoma" w:cs="Tahoma"/>
        </w:rPr>
        <w:t>Providers will be required to be:</w:t>
      </w:r>
    </w:p>
    <w:p w14:paraId="5661B65B" w14:textId="77777777" w:rsidR="007631B9" w:rsidRPr="00077A30" w:rsidRDefault="007631B9" w:rsidP="007631B9">
      <w:pPr>
        <w:pStyle w:val="ListParagraph"/>
        <w:numPr>
          <w:ilvl w:val="0"/>
          <w:numId w:val="3"/>
        </w:numPr>
        <w:spacing w:line="276" w:lineRule="auto"/>
        <w:rPr>
          <w:rFonts w:ascii="Tahoma" w:hAnsi="Tahoma" w:cs="Tahoma"/>
        </w:rPr>
      </w:pPr>
      <w:r w:rsidRPr="00077A30">
        <w:rPr>
          <w:rFonts w:ascii="Tahoma" w:hAnsi="Tahoma" w:cs="Tahoma"/>
        </w:rPr>
        <w:t>Registered Social Landlords</w:t>
      </w:r>
      <w:r>
        <w:rPr>
          <w:rFonts w:ascii="Tahoma" w:hAnsi="Tahoma" w:cs="Tahoma"/>
        </w:rPr>
        <w:t>.</w:t>
      </w:r>
      <w:r w:rsidRPr="00077A30">
        <w:rPr>
          <w:rFonts w:ascii="Tahoma" w:hAnsi="Tahoma" w:cs="Tahoma"/>
        </w:rPr>
        <w:t xml:space="preserve"> </w:t>
      </w:r>
    </w:p>
    <w:p w14:paraId="7D9D9DF7" w14:textId="77777777" w:rsidR="007631B9" w:rsidRDefault="007631B9" w:rsidP="007631B9">
      <w:pPr>
        <w:pStyle w:val="ListParagraph"/>
        <w:numPr>
          <w:ilvl w:val="0"/>
          <w:numId w:val="3"/>
        </w:numPr>
        <w:spacing w:line="276" w:lineRule="auto"/>
        <w:rPr>
          <w:rFonts w:ascii="Tahoma" w:hAnsi="Tahoma" w:cs="Tahoma"/>
        </w:rPr>
      </w:pPr>
      <w:r w:rsidRPr="00FD67E0">
        <w:rPr>
          <w:rFonts w:ascii="Tahoma" w:hAnsi="Tahoma" w:cs="Tahoma"/>
        </w:rPr>
        <w:t xml:space="preserve">Where the service is provided to </w:t>
      </w:r>
      <w:r>
        <w:rPr>
          <w:rFonts w:ascii="Tahoma" w:hAnsi="Tahoma" w:cs="Tahoma"/>
        </w:rPr>
        <w:t xml:space="preserve">under </w:t>
      </w:r>
      <w:r w:rsidRPr="00FD67E0">
        <w:rPr>
          <w:rFonts w:ascii="Tahoma" w:hAnsi="Tahoma" w:cs="Tahoma"/>
        </w:rPr>
        <w:t xml:space="preserve">18+ year old young people, Ofsted Registration </w:t>
      </w:r>
      <w:r>
        <w:rPr>
          <w:rFonts w:ascii="Tahoma" w:hAnsi="Tahoma" w:cs="Tahoma"/>
        </w:rPr>
        <w:t xml:space="preserve">will be </w:t>
      </w:r>
      <w:r w:rsidRPr="00FD67E0">
        <w:rPr>
          <w:rFonts w:ascii="Tahoma" w:hAnsi="Tahoma" w:cs="Tahoma"/>
        </w:rPr>
        <w:t>mandatory.</w:t>
      </w:r>
      <w:r>
        <w:rPr>
          <w:rFonts w:ascii="Tahoma" w:hAnsi="Tahoma" w:cs="Tahoma"/>
        </w:rPr>
        <w:t xml:space="preserve"> </w:t>
      </w:r>
    </w:p>
    <w:p w14:paraId="22C215ED" w14:textId="77777777" w:rsidR="007631B9" w:rsidRPr="00B76413" w:rsidRDefault="007631B9" w:rsidP="007631B9">
      <w:pPr>
        <w:pStyle w:val="ListParagraph"/>
        <w:numPr>
          <w:ilvl w:val="0"/>
          <w:numId w:val="3"/>
        </w:numPr>
        <w:spacing w:line="276" w:lineRule="auto"/>
        <w:rPr>
          <w:rFonts w:ascii="Tahoma" w:hAnsi="Tahoma" w:cs="Tahoma"/>
        </w:rPr>
      </w:pPr>
      <w:r w:rsidRPr="00B76413">
        <w:rPr>
          <w:rFonts w:ascii="Tahoma" w:hAnsi="Tahoma" w:cs="Tahoma"/>
        </w:rPr>
        <w:t xml:space="preserve">Accommodation </w:t>
      </w:r>
      <w:r>
        <w:rPr>
          <w:rFonts w:ascii="Tahoma" w:hAnsi="Tahoma" w:cs="Tahoma"/>
        </w:rPr>
        <w:t>will</w:t>
      </w:r>
      <w:r w:rsidRPr="00B76413">
        <w:rPr>
          <w:rFonts w:ascii="Tahoma" w:hAnsi="Tahoma" w:cs="Tahoma"/>
        </w:rPr>
        <w:t xml:space="preserve"> be </w:t>
      </w:r>
      <w:r>
        <w:rPr>
          <w:rFonts w:ascii="Tahoma" w:hAnsi="Tahoma" w:cs="Tahoma"/>
        </w:rPr>
        <w:t xml:space="preserve">required </w:t>
      </w:r>
      <w:r w:rsidRPr="00B76413">
        <w:rPr>
          <w:rFonts w:ascii="Tahoma" w:hAnsi="Tahoma" w:cs="Tahoma"/>
        </w:rPr>
        <w:t>within walking distance (of no more than a 20-minute walk) of public transport, food stores and a doctor’s surgery.</w:t>
      </w:r>
    </w:p>
    <w:p w14:paraId="0ACFEF0E" w14:textId="77777777" w:rsidR="007631B9" w:rsidRPr="00077A30" w:rsidRDefault="007631B9" w:rsidP="007631B9">
      <w:pPr>
        <w:pStyle w:val="ListParagraph"/>
        <w:numPr>
          <w:ilvl w:val="0"/>
          <w:numId w:val="3"/>
        </w:numPr>
        <w:spacing w:line="276" w:lineRule="auto"/>
        <w:rPr>
          <w:rFonts w:ascii="Tahoma" w:hAnsi="Tahoma" w:cs="Tahoma"/>
        </w:rPr>
      </w:pPr>
      <w:r>
        <w:rPr>
          <w:rFonts w:ascii="Tahoma" w:hAnsi="Tahoma" w:cs="Tahoma"/>
        </w:rPr>
        <w:t>The service is planned to be delivered from July 2025.</w:t>
      </w:r>
    </w:p>
    <w:p w14:paraId="6612AA46" w14:textId="77777777" w:rsidR="007631B9" w:rsidRDefault="007631B9" w:rsidP="007631B9">
      <w:pPr>
        <w:pStyle w:val="NoSpacing"/>
        <w:spacing w:line="276" w:lineRule="auto"/>
      </w:pPr>
    </w:p>
    <w:p w14:paraId="751B367D" w14:textId="77777777" w:rsidR="007631B9" w:rsidRPr="00F06A34" w:rsidRDefault="007631B9" w:rsidP="007631B9">
      <w:pPr>
        <w:pStyle w:val="Heading1"/>
        <w:spacing w:line="276" w:lineRule="auto"/>
        <w:jc w:val="left"/>
        <w:rPr>
          <w:rFonts w:ascii="Tahoma" w:hAnsi="Tahoma" w:cs="Tahoma"/>
        </w:rPr>
      </w:pPr>
      <w:r>
        <w:rPr>
          <w:rFonts w:ascii="Tahoma" w:hAnsi="Tahoma" w:cs="Tahoma"/>
          <w:sz w:val="24"/>
        </w:rPr>
        <w:t>Accommodation</w:t>
      </w:r>
      <w:r w:rsidRPr="00F207ED">
        <w:rPr>
          <w:rFonts w:ascii="Tahoma" w:hAnsi="Tahoma" w:cs="Tahoma"/>
          <w:sz w:val="24"/>
        </w:rPr>
        <w:t>:</w:t>
      </w:r>
      <w:r>
        <w:rPr>
          <w:rFonts w:ascii="Tahoma" w:hAnsi="Tahoma" w:cs="Tahoma"/>
          <w:sz w:val="24"/>
        </w:rPr>
        <w:t xml:space="preserve"> </w:t>
      </w:r>
      <w:r w:rsidRPr="00F06A34">
        <w:rPr>
          <w:rFonts w:ascii="Tahoma" w:hAnsi="Tahoma" w:cs="Tahoma"/>
          <w:b w:val="0"/>
          <w:bCs w:val="0"/>
        </w:rPr>
        <w:t>(Related to questions 1-3)</w:t>
      </w:r>
    </w:p>
    <w:p w14:paraId="30064B4D" w14:textId="77777777" w:rsidR="007631B9" w:rsidRDefault="007631B9" w:rsidP="007631B9">
      <w:pPr>
        <w:rPr>
          <w:rFonts w:ascii="Tahoma" w:hAnsi="Tahoma" w:cs="Tahoma"/>
        </w:rPr>
      </w:pPr>
      <w:r w:rsidRPr="00B30BF1">
        <w:rPr>
          <w:rFonts w:ascii="Tahoma" w:hAnsi="Tahoma" w:cs="Tahoma"/>
        </w:rPr>
        <w:t>All accommodation is to be fully furnished, equipped, and</w:t>
      </w:r>
      <w:r>
        <w:rPr>
          <w:rFonts w:ascii="Tahoma" w:hAnsi="Tahoma" w:cs="Tahoma"/>
        </w:rPr>
        <w:t xml:space="preserve"> Foyer settings must</w:t>
      </w:r>
      <w:r w:rsidRPr="00B30BF1">
        <w:rPr>
          <w:rFonts w:ascii="Tahoma" w:hAnsi="Tahoma" w:cs="Tahoma"/>
        </w:rPr>
        <w:t xml:space="preserve"> have a communal space. </w:t>
      </w:r>
    </w:p>
    <w:p w14:paraId="7C83A668" w14:textId="77777777" w:rsidR="007631B9" w:rsidRDefault="007631B9" w:rsidP="007631B9">
      <w:pPr>
        <w:rPr>
          <w:rFonts w:ascii="Tahoma" w:hAnsi="Tahoma" w:cs="Tahoma"/>
        </w:rPr>
      </w:pPr>
    </w:p>
    <w:p w14:paraId="6193D106" w14:textId="77777777" w:rsidR="007631B9" w:rsidRPr="00B30BF1" w:rsidRDefault="007631B9" w:rsidP="007631B9">
      <w:pPr>
        <w:rPr>
          <w:rFonts w:ascii="Tahoma" w:hAnsi="Tahoma" w:cs="Tahoma"/>
        </w:rPr>
      </w:pPr>
      <w:r>
        <w:rPr>
          <w:rFonts w:ascii="Tahoma" w:hAnsi="Tahoma" w:cs="Tahoma"/>
        </w:rPr>
        <w:t>We will be looking to commission services in key areas across the county.  Below is an early indication of the need for these key areas.</w:t>
      </w:r>
    </w:p>
    <w:p w14:paraId="7EC6CD16" w14:textId="77777777" w:rsidR="007631B9" w:rsidRPr="007F789B" w:rsidRDefault="007631B9" w:rsidP="007631B9">
      <w:pPr>
        <w:spacing w:line="276" w:lineRule="auto"/>
      </w:pPr>
    </w:p>
    <w:tbl>
      <w:tblPr>
        <w:tblStyle w:val="TableGrid"/>
        <w:tblW w:w="0" w:type="auto"/>
        <w:tblLook w:val="04A0" w:firstRow="1" w:lastRow="0" w:firstColumn="1" w:lastColumn="0" w:noHBand="0" w:noVBand="1"/>
      </w:tblPr>
      <w:tblGrid>
        <w:gridCol w:w="1980"/>
        <w:gridCol w:w="2184"/>
        <w:gridCol w:w="2210"/>
        <w:gridCol w:w="1922"/>
      </w:tblGrid>
      <w:tr w:rsidR="007631B9" w14:paraId="61F55B39" w14:textId="77777777" w:rsidTr="00B615D8">
        <w:tc>
          <w:tcPr>
            <w:tcW w:w="1980" w:type="dxa"/>
            <w:vMerge w:val="restart"/>
          </w:tcPr>
          <w:p w14:paraId="2BB6B323" w14:textId="77777777" w:rsidR="007631B9" w:rsidRPr="00F3349F" w:rsidRDefault="007631B9" w:rsidP="00B615D8">
            <w:pPr>
              <w:spacing w:line="276" w:lineRule="auto"/>
              <w:rPr>
                <w:rFonts w:ascii="Tahoma" w:hAnsi="Tahoma" w:cs="Tahoma"/>
                <w:b/>
                <w:bCs/>
              </w:rPr>
            </w:pPr>
            <w:r w:rsidRPr="00F3349F">
              <w:rPr>
                <w:rFonts w:ascii="Tahoma" w:hAnsi="Tahoma" w:cs="Tahoma"/>
                <w:b/>
                <w:bCs/>
              </w:rPr>
              <w:t>Area</w:t>
            </w:r>
          </w:p>
        </w:tc>
        <w:tc>
          <w:tcPr>
            <w:tcW w:w="6316" w:type="dxa"/>
            <w:gridSpan w:val="3"/>
          </w:tcPr>
          <w:p w14:paraId="1B032028" w14:textId="77777777" w:rsidR="007631B9" w:rsidRPr="00F3349F" w:rsidRDefault="007631B9" w:rsidP="00B615D8">
            <w:pPr>
              <w:spacing w:line="276" w:lineRule="auto"/>
              <w:rPr>
                <w:rFonts w:ascii="Tahoma" w:hAnsi="Tahoma" w:cs="Tahoma"/>
                <w:b/>
                <w:bCs/>
              </w:rPr>
            </w:pPr>
            <w:r w:rsidRPr="00F3349F">
              <w:rPr>
                <w:rFonts w:ascii="Tahoma" w:hAnsi="Tahoma" w:cs="Tahoma"/>
                <w:b/>
                <w:bCs/>
              </w:rPr>
              <w:t>Number of Young People to accommodate in</w:t>
            </w:r>
            <w:r>
              <w:rPr>
                <w:rFonts w:ascii="Tahoma" w:hAnsi="Tahoma" w:cs="Tahoma"/>
                <w:b/>
                <w:bCs/>
              </w:rPr>
              <w:t>:</w:t>
            </w:r>
          </w:p>
        </w:tc>
      </w:tr>
      <w:tr w:rsidR="007631B9" w14:paraId="3E307E59" w14:textId="77777777" w:rsidTr="00B615D8">
        <w:tc>
          <w:tcPr>
            <w:tcW w:w="1980" w:type="dxa"/>
            <w:vMerge/>
          </w:tcPr>
          <w:p w14:paraId="1CB9787E" w14:textId="77777777" w:rsidR="007631B9" w:rsidRPr="00F3349F" w:rsidRDefault="007631B9" w:rsidP="00B615D8">
            <w:pPr>
              <w:spacing w:line="276" w:lineRule="auto"/>
              <w:rPr>
                <w:rFonts w:ascii="Tahoma" w:hAnsi="Tahoma" w:cs="Tahoma"/>
                <w:b/>
                <w:bCs/>
              </w:rPr>
            </w:pPr>
          </w:p>
        </w:tc>
        <w:tc>
          <w:tcPr>
            <w:tcW w:w="2184" w:type="dxa"/>
          </w:tcPr>
          <w:p w14:paraId="12504B00" w14:textId="77777777" w:rsidR="007631B9" w:rsidRPr="00F3349F" w:rsidRDefault="007631B9" w:rsidP="00B615D8">
            <w:pPr>
              <w:spacing w:line="276" w:lineRule="auto"/>
              <w:rPr>
                <w:rFonts w:ascii="Tahoma" w:hAnsi="Tahoma" w:cs="Tahoma"/>
                <w:b/>
                <w:bCs/>
              </w:rPr>
            </w:pPr>
            <w:r w:rsidRPr="00F3349F">
              <w:rPr>
                <w:rFonts w:ascii="Tahoma" w:hAnsi="Tahoma" w:cs="Tahoma"/>
                <w:b/>
                <w:bCs/>
              </w:rPr>
              <w:t>Foyer Setting</w:t>
            </w:r>
          </w:p>
        </w:tc>
        <w:tc>
          <w:tcPr>
            <w:tcW w:w="2210" w:type="dxa"/>
          </w:tcPr>
          <w:p w14:paraId="2D59EE95" w14:textId="77777777" w:rsidR="007631B9" w:rsidRPr="00F3349F" w:rsidRDefault="007631B9" w:rsidP="00B615D8">
            <w:pPr>
              <w:spacing w:line="276" w:lineRule="auto"/>
              <w:rPr>
                <w:rFonts w:ascii="Tahoma" w:hAnsi="Tahoma" w:cs="Tahoma"/>
                <w:b/>
                <w:bCs/>
              </w:rPr>
            </w:pPr>
            <w:r w:rsidRPr="00F3349F">
              <w:rPr>
                <w:rFonts w:ascii="Tahoma" w:hAnsi="Tahoma" w:cs="Tahoma"/>
                <w:b/>
                <w:bCs/>
              </w:rPr>
              <w:t xml:space="preserve">Transitional </w:t>
            </w:r>
          </w:p>
        </w:tc>
        <w:tc>
          <w:tcPr>
            <w:tcW w:w="1922" w:type="dxa"/>
          </w:tcPr>
          <w:p w14:paraId="6E228AB7" w14:textId="77777777" w:rsidR="007631B9" w:rsidRPr="00F3349F" w:rsidRDefault="007631B9" w:rsidP="00B615D8">
            <w:pPr>
              <w:spacing w:line="276" w:lineRule="auto"/>
              <w:rPr>
                <w:rFonts w:ascii="Tahoma" w:hAnsi="Tahoma" w:cs="Tahoma"/>
                <w:b/>
                <w:bCs/>
              </w:rPr>
            </w:pPr>
            <w:r>
              <w:rPr>
                <w:rFonts w:ascii="Tahoma" w:hAnsi="Tahoma" w:cs="Tahoma"/>
                <w:b/>
                <w:bCs/>
              </w:rPr>
              <w:t xml:space="preserve">Emergency </w:t>
            </w:r>
          </w:p>
        </w:tc>
      </w:tr>
      <w:tr w:rsidR="007631B9" w14:paraId="6163FCD9" w14:textId="77777777" w:rsidTr="00B615D8">
        <w:tc>
          <w:tcPr>
            <w:tcW w:w="1980" w:type="dxa"/>
          </w:tcPr>
          <w:p w14:paraId="656BFD83" w14:textId="77777777" w:rsidR="007631B9" w:rsidRDefault="007631B9" w:rsidP="00B615D8">
            <w:pPr>
              <w:spacing w:line="276" w:lineRule="auto"/>
              <w:rPr>
                <w:rFonts w:ascii="Tahoma" w:hAnsi="Tahoma" w:cs="Tahoma"/>
              </w:rPr>
            </w:pPr>
            <w:r>
              <w:rPr>
                <w:rFonts w:ascii="Tahoma" w:hAnsi="Tahoma" w:cs="Tahoma"/>
              </w:rPr>
              <w:t>Bognor Regis</w:t>
            </w:r>
          </w:p>
        </w:tc>
        <w:tc>
          <w:tcPr>
            <w:tcW w:w="2184" w:type="dxa"/>
          </w:tcPr>
          <w:p w14:paraId="7AE97AFB" w14:textId="77777777" w:rsidR="007631B9" w:rsidRDefault="007631B9" w:rsidP="00B615D8">
            <w:pPr>
              <w:spacing w:line="276" w:lineRule="auto"/>
              <w:rPr>
                <w:rFonts w:ascii="Tahoma" w:hAnsi="Tahoma" w:cs="Tahoma"/>
              </w:rPr>
            </w:pPr>
            <w:r>
              <w:rPr>
                <w:rFonts w:ascii="Tahoma" w:hAnsi="Tahoma" w:cs="Tahoma"/>
              </w:rPr>
              <w:t>10</w:t>
            </w:r>
          </w:p>
        </w:tc>
        <w:tc>
          <w:tcPr>
            <w:tcW w:w="2210" w:type="dxa"/>
          </w:tcPr>
          <w:p w14:paraId="6A1FDAB4" w14:textId="77777777" w:rsidR="007631B9" w:rsidRDefault="007631B9" w:rsidP="00B615D8">
            <w:pPr>
              <w:spacing w:line="276" w:lineRule="auto"/>
              <w:rPr>
                <w:rFonts w:ascii="Tahoma" w:hAnsi="Tahoma" w:cs="Tahoma"/>
              </w:rPr>
            </w:pPr>
            <w:r>
              <w:rPr>
                <w:rFonts w:ascii="Tahoma" w:hAnsi="Tahoma" w:cs="Tahoma"/>
              </w:rPr>
              <w:t>5</w:t>
            </w:r>
          </w:p>
        </w:tc>
        <w:tc>
          <w:tcPr>
            <w:tcW w:w="1922" w:type="dxa"/>
            <w:vMerge w:val="restart"/>
          </w:tcPr>
          <w:p w14:paraId="63161E67" w14:textId="77777777" w:rsidR="007631B9" w:rsidRDefault="007631B9" w:rsidP="00B615D8">
            <w:pPr>
              <w:spacing w:line="276" w:lineRule="auto"/>
              <w:rPr>
                <w:rFonts w:ascii="Tahoma" w:hAnsi="Tahoma" w:cs="Tahoma"/>
              </w:rPr>
            </w:pPr>
            <w:r>
              <w:rPr>
                <w:rFonts w:ascii="Tahoma" w:hAnsi="Tahoma" w:cs="Tahoma"/>
              </w:rPr>
              <w:t xml:space="preserve"> 8 beds for </w:t>
            </w:r>
          </w:p>
          <w:p w14:paraId="62994EA6" w14:textId="77777777" w:rsidR="007631B9" w:rsidRDefault="007631B9" w:rsidP="00B615D8">
            <w:pPr>
              <w:spacing w:line="276" w:lineRule="auto"/>
              <w:rPr>
                <w:rFonts w:ascii="Tahoma" w:hAnsi="Tahoma" w:cs="Tahoma"/>
              </w:rPr>
            </w:pPr>
            <w:r>
              <w:rPr>
                <w:rFonts w:ascii="Tahoma" w:hAnsi="Tahoma" w:cs="Tahoma"/>
              </w:rPr>
              <w:t>18+ year olds (via housing dept)</w:t>
            </w:r>
          </w:p>
          <w:p w14:paraId="2E6B3276" w14:textId="77777777" w:rsidR="007631B9" w:rsidRDefault="007631B9" w:rsidP="00B615D8">
            <w:pPr>
              <w:spacing w:line="276" w:lineRule="auto"/>
              <w:rPr>
                <w:rFonts w:ascii="Tahoma" w:hAnsi="Tahoma" w:cs="Tahoma"/>
              </w:rPr>
            </w:pPr>
          </w:p>
          <w:p w14:paraId="617BB1E1" w14:textId="77777777" w:rsidR="007631B9" w:rsidRDefault="007631B9" w:rsidP="00B615D8">
            <w:pPr>
              <w:spacing w:line="276" w:lineRule="auto"/>
              <w:rPr>
                <w:rFonts w:ascii="Tahoma" w:hAnsi="Tahoma" w:cs="Tahoma"/>
              </w:rPr>
            </w:pPr>
          </w:p>
        </w:tc>
      </w:tr>
      <w:tr w:rsidR="007631B9" w14:paraId="7C3F4A38" w14:textId="77777777" w:rsidTr="00B615D8">
        <w:tc>
          <w:tcPr>
            <w:tcW w:w="1980" w:type="dxa"/>
          </w:tcPr>
          <w:p w14:paraId="53E7F130" w14:textId="77777777" w:rsidR="007631B9" w:rsidRDefault="007631B9" w:rsidP="00B615D8">
            <w:pPr>
              <w:rPr>
                <w:rFonts w:ascii="Tahoma" w:hAnsi="Tahoma" w:cs="Tahoma"/>
              </w:rPr>
            </w:pPr>
            <w:r>
              <w:rPr>
                <w:rFonts w:ascii="Tahoma" w:hAnsi="Tahoma" w:cs="Tahoma"/>
              </w:rPr>
              <w:t>Worthing</w:t>
            </w:r>
          </w:p>
        </w:tc>
        <w:tc>
          <w:tcPr>
            <w:tcW w:w="2184" w:type="dxa"/>
          </w:tcPr>
          <w:p w14:paraId="041CAEE9" w14:textId="77777777" w:rsidR="007631B9" w:rsidRDefault="007631B9" w:rsidP="00B615D8">
            <w:pPr>
              <w:rPr>
                <w:rFonts w:ascii="Tahoma" w:hAnsi="Tahoma" w:cs="Tahoma"/>
              </w:rPr>
            </w:pPr>
            <w:r>
              <w:rPr>
                <w:rFonts w:ascii="Tahoma" w:hAnsi="Tahoma" w:cs="Tahoma"/>
              </w:rPr>
              <w:t>40</w:t>
            </w:r>
          </w:p>
        </w:tc>
        <w:tc>
          <w:tcPr>
            <w:tcW w:w="2210" w:type="dxa"/>
          </w:tcPr>
          <w:p w14:paraId="5B6EC668" w14:textId="77777777" w:rsidR="007631B9" w:rsidRDefault="007631B9" w:rsidP="00B615D8">
            <w:pPr>
              <w:rPr>
                <w:rFonts w:ascii="Tahoma" w:hAnsi="Tahoma" w:cs="Tahoma"/>
              </w:rPr>
            </w:pPr>
            <w:r>
              <w:rPr>
                <w:rFonts w:ascii="Tahoma" w:hAnsi="Tahoma" w:cs="Tahoma"/>
              </w:rPr>
              <w:t>20</w:t>
            </w:r>
          </w:p>
        </w:tc>
        <w:tc>
          <w:tcPr>
            <w:tcW w:w="1922" w:type="dxa"/>
            <w:vMerge/>
          </w:tcPr>
          <w:p w14:paraId="43BE729A" w14:textId="77777777" w:rsidR="007631B9" w:rsidRDefault="007631B9" w:rsidP="00B615D8">
            <w:pPr>
              <w:rPr>
                <w:rFonts w:ascii="Tahoma" w:hAnsi="Tahoma" w:cs="Tahoma"/>
              </w:rPr>
            </w:pPr>
          </w:p>
        </w:tc>
      </w:tr>
      <w:tr w:rsidR="007631B9" w14:paraId="6F14D839" w14:textId="77777777" w:rsidTr="00B615D8">
        <w:tc>
          <w:tcPr>
            <w:tcW w:w="1980" w:type="dxa"/>
          </w:tcPr>
          <w:p w14:paraId="230F431A" w14:textId="77777777" w:rsidR="007631B9" w:rsidRDefault="007631B9" w:rsidP="00B615D8">
            <w:pPr>
              <w:rPr>
                <w:rFonts w:ascii="Tahoma" w:hAnsi="Tahoma" w:cs="Tahoma"/>
              </w:rPr>
            </w:pPr>
            <w:r>
              <w:rPr>
                <w:rFonts w:ascii="Tahoma" w:hAnsi="Tahoma" w:cs="Tahoma"/>
              </w:rPr>
              <w:t>Lancing</w:t>
            </w:r>
          </w:p>
        </w:tc>
        <w:tc>
          <w:tcPr>
            <w:tcW w:w="2184" w:type="dxa"/>
          </w:tcPr>
          <w:p w14:paraId="1B8E008F" w14:textId="77777777" w:rsidR="007631B9" w:rsidRDefault="007631B9" w:rsidP="00B615D8">
            <w:pPr>
              <w:rPr>
                <w:rFonts w:ascii="Tahoma" w:hAnsi="Tahoma" w:cs="Tahoma"/>
              </w:rPr>
            </w:pPr>
            <w:r>
              <w:rPr>
                <w:rFonts w:ascii="Tahoma" w:hAnsi="Tahoma" w:cs="Tahoma"/>
              </w:rPr>
              <w:t>7</w:t>
            </w:r>
          </w:p>
        </w:tc>
        <w:tc>
          <w:tcPr>
            <w:tcW w:w="2210" w:type="dxa"/>
          </w:tcPr>
          <w:p w14:paraId="31B825B2" w14:textId="77777777" w:rsidR="007631B9" w:rsidRDefault="007631B9" w:rsidP="00B615D8">
            <w:pPr>
              <w:rPr>
                <w:rFonts w:ascii="Tahoma" w:hAnsi="Tahoma" w:cs="Tahoma"/>
              </w:rPr>
            </w:pPr>
            <w:r>
              <w:rPr>
                <w:rFonts w:ascii="Tahoma" w:hAnsi="Tahoma" w:cs="Tahoma"/>
              </w:rPr>
              <w:t>7</w:t>
            </w:r>
          </w:p>
        </w:tc>
        <w:tc>
          <w:tcPr>
            <w:tcW w:w="1922" w:type="dxa"/>
            <w:vMerge/>
          </w:tcPr>
          <w:p w14:paraId="008AFCE7" w14:textId="77777777" w:rsidR="007631B9" w:rsidRDefault="007631B9" w:rsidP="00B615D8">
            <w:pPr>
              <w:rPr>
                <w:rFonts w:ascii="Tahoma" w:hAnsi="Tahoma" w:cs="Tahoma"/>
              </w:rPr>
            </w:pPr>
          </w:p>
        </w:tc>
      </w:tr>
      <w:tr w:rsidR="007631B9" w14:paraId="218D9E65" w14:textId="77777777" w:rsidTr="00B615D8">
        <w:tc>
          <w:tcPr>
            <w:tcW w:w="1980" w:type="dxa"/>
          </w:tcPr>
          <w:p w14:paraId="0DB7E64B" w14:textId="77777777" w:rsidR="007631B9" w:rsidRDefault="007631B9" w:rsidP="00B615D8">
            <w:pPr>
              <w:rPr>
                <w:rFonts w:ascii="Tahoma" w:hAnsi="Tahoma" w:cs="Tahoma"/>
              </w:rPr>
            </w:pPr>
            <w:r>
              <w:rPr>
                <w:rFonts w:ascii="Tahoma" w:hAnsi="Tahoma" w:cs="Tahoma"/>
              </w:rPr>
              <w:t>(Shoreham</w:t>
            </w:r>
          </w:p>
        </w:tc>
        <w:tc>
          <w:tcPr>
            <w:tcW w:w="2184" w:type="dxa"/>
          </w:tcPr>
          <w:p w14:paraId="630A7355" w14:textId="77777777" w:rsidR="007631B9" w:rsidRDefault="007631B9" w:rsidP="00B615D8">
            <w:pPr>
              <w:rPr>
                <w:rFonts w:ascii="Tahoma" w:hAnsi="Tahoma" w:cs="Tahoma"/>
              </w:rPr>
            </w:pPr>
            <w:r>
              <w:rPr>
                <w:rFonts w:ascii="Tahoma" w:hAnsi="Tahoma" w:cs="Tahoma"/>
              </w:rPr>
              <w:t>11</w:t>
            </w:r>
          </w:p>
        </w:tc>
        <w:tc>
          <w:tcPr>
            <w:tcW w:w="2210" w:type="dxa"/>
          </w:tcPr>
          <w:p w14:paraId="22F7648A" w14:textId="77777777" w:rsidR="007631B9" w:rsidRDefault="007631B9" w:rsidP="00B615D8">
            <w:pPr>
              <w:rPr>
                <w:rFonts w:ascii="Tahoma" w:hAnsi="Tahoma" w:cs="Tahoma"/>
              </w:rPr>
            </w:pPr>
            <w:r>
              <w:rPr>
                <w:rFonts w:ascii="Tahoma" w:hAnsi="Tahoma" w:cs="Tahoma"/>
              </w:rPr>
              <w:t>7</w:t>
            </w:r>
          </w:p>
        </w:tc>
        <w:tc>
          <w:tcPr>
            <w:tcW w:w="1922" w:type="dxa"/>
            <w:vMerge/>
          </w:tcPr>
          <w:p w14:paraId="07D8C1C0" w14:textId="77777777" w:rsidR="007631B9" w:rsidRDefault="007631B9" w:rsidP="00B615D8">
            <w:pPr>
              <w:rPr>
                <w:rFonts w:ascii="Tahoma" w:hAnsi="Tahoma" w:cs="Tahoma"/>
              </w:rPr>
            </w:pPr>
          </w:p>
        </w:tc>
      </w:tr>
      <w:tr w:rsidR="007631B9" w14:paraId="10B91D81" w14:textId="77777777" w:rsidTr="00B615D8">
        <w:tc>
          <w:tcPr>
            <w:tcW w:w="1980" w:type="dxa"/>
          </w:tcPr>
          <w:p w14:paraId="510252A5" w14:textId="77777777" w:rsidR="007631B9" w:rsidRDefault="007631B9" w:rsidP="00B615D8">
            <w:pPr>
              <w:rPr>
                <w:rFonts w:ascii="Tahoma" w:hAnsi="Tahoma" w:cs="Tahoma"/>
              </w:rPr>
            </w:pPr>
            <w:r>
              <w:rPr>
                <w:rFonts w:ascii="Tahoma" w:hAnsi="Tahoma" w:cs="Tahoma"/>
              </w:rPr>
              <w:t>Horsham</w:t>
            </w:r>
          </w:p>
        </w:tc>
        <w:tc>
          <w:tcPr>
            <w:tcW w:w="2184" w:type="dxa"/>
          </w:tcPr>
          <w:p w14:paraId="6129687E" w14:textId="77777777" w:rsidR="007631B9" w:rsidRDefault="007631B9" w:rsidP="00B615D8">
            <w:pPr>
              <w:rPr>
                <w:rFonts w:ascii="Tahoma" w:hAnsi="Tahoma" w:cs="Tahoma"/>
              </w:rPr>
            </w:pPr>
            <w:r>
              <w:rPr>
                <w:rFonts w:ascii="Tahoma" w:hAnsi="Tahoma" w:cs="Tahoma"/>
              </w:rPr>
              <w:t>50</w:t>
            </w:r>
          </w:p>
        </w:tc>
        <w:tc>
          <w:tcPr>
            <w:tcW w:w="2210" w:type="dxa"/>
          </w:tcPr>
          <w:p w14:paraId="0C9AA0D7" w14:textId="77777777" w:rsidR="007631B9" w:rsidRDefault="007631B9" w:rsidP="00B615D8">
            <w:pPr>
              <w:rPr>
                <w:rFonts w:ascii="Tahoma" w:hAnsi="Tahoma" w:cs="Tahoma"/>
              </w:rPr>
            </w:pPr>
            <w:r>
              <w:rPr>
                <w:rFonts w:ascii="Tahoma" w:hAnsi="Tahoma" w:cs="Tahoma"/>
              </w:rPr>
              <w:t>15</w:t>
            </w:r>
          </w:p>
        </w:tc>
        <w:tc>
          <w:tcPr>
            <w:tcW w:w="1922" w:type="dxa"/>
            <w:vMerge/>
          </w:tcPr>
          <w:p w14:paraId="2318FD46" w14:textId="77777777" w:rsidR="007631B9" w:rsidRDefault="007631B9" w:rsidP="00B615D8">
            <w:pPr>
              <w:rPr>
                <w:rFonts w:ascii="Tahoma" w:hAnsi="Tahoma" w:cs="Tahoma"/>
              </w:rPr>
            </w:pPr>
          </w:p>
        </w:tc>
      </w:tr>
      <w:tr w:rsidR="007631B9" w14:paraId="5E9BDC4B" w14:textId="77777777" w:rsidTr="00B615D8">
        <w:tc>
          <w:tcPr>
            <w:tcW w:w="1980" w:type="dxa"/>
          </w:tcPr>
          <w:p w14:paraId="28ADA4BF" w14:textId="77777777" w:rsidR="007631B9" w:rsidRDefault="007631B9" w:rsidP="00B615D8">
            <w:pPr>
              <w:rPr>
                <w:rFonts w:ascii="Tahoma" w:hAnsi="Tahoma" w:cs="Tahoma"/>
              </w:rPr>
            </w:pPr>
            <w:r>
              <w:rPr>
                <w:rFonts w:ascii="Tahoma" w:hAnsi="Tahoma" w:cs="Tahoma"/>
              </w:rPr>
              <w:t>Crawley</w:t>
            </w:r>
          </w:p>
        </w:tc>
        <w:tc>
          <w:tcPr>
            <w:tcW w:w="2184" w:type="dxa"/>
          </w:tcPr>
          <w:p w14:paraId="289606C9" w14:textId="77777777" w:rsidR="007631B9" w:rsidRDefault="007631B9" w:rsidP="00B615D8">
            <w:pPr>
              <w:rPr>
                <w:rFonts w:ascii="Tahoma" w:hAnsi="Tahoma" w:cs="Tahoma"/>
              </w:rPr>
            </w:pPr>
            <w:r>
              <w:rPr>
                <w:rFonts w:ascii="Tahoma" w:hAnsi="Tahoma" w:cs="Tahoma"/>
              </w:rPr>
              <w:t>40</w:t>
            </w:r>
          </w:p>
        </w:tc>
        <w:tc>
          <w:tcPr>
            <w:tcW w:w="2210" w:type="dxa"/>
          </w:tcPr>
          <w:p w14:paraId="1E8F06DE" w14:textId="77777777" w:rsidR="007631B9" w:rsidRDefault="007631B9" w:rsidP="00B615D8">
            <w:pPr>
              <w:rPr>
                <w:rFonts w:ascii="Tahoma" w:hAnsi="Tahoma" w:cs="Tahoma"/>
              </w:rPr>
            </w:pPr>
            <w:r>
              <w:rPr>
                <w:rFonts w:ascii="Tahoma" w:hAnsi="Tahoma" w:cs="Tahoma"/>
              </w:rPr>
              <w:t>15</w:t>
            </w:r>
          </w:p>
        </w:tc>
        <w:tc>
          <w:tcPr>
            <w:tcW w:w="1922" w:type="dxa"/>
            <w:vMerge/>
          </w:tcPr>
          <w:p w14:paraId="70072ED0" w14:textId="77777777" w:rsidR="007631B9" w:rsidRDefault="007631B9" w:rsidP="00B615D8">
            <w:pPr>
              <w:rPr>
                <w:rFonts w:ascii="Tahoma" w:hAnsi="Tahoma" w:cs="Tahoma"/>
              </w:rPr>
            </w:pPr>
          </w:p>
        </w:tc>
      </w:tr>
      <w:tr w:rsidR="007631B9" w14:paraId="0CC88207" w14:textId="77777777" w:rsidTr="00B615D8">
        <w:tc>
          <w:tcPr>
            <w:tcW w:w="1980" w:type="dxa"/>
          </w:tcPr>
          <w:p w14:paraId="1C5F1778" w14:textId="77777777" w:rsidR="007631B9" w:rsidRDefault="007631B9" w:rsidP="00B615D8">
            <w:pPr>
              <w:rPr>
                <w:rFonts w:ascii="Tahoma" w:hAnsi="Tahoma" w:cs="Tahoma"/>
              </w:rPr>
            </w:pPr>
            <w:r>
              <w:rPr>
                <w:rFonts w:ascii="Tahoma" w:hAnsi="Tahoma" w:cs="Tahoma"/>
              </w:rPr>
              <w:t>Chichester*</w:t>
            </w:r>
          </w:p>
        </w:tc>
        <w:tc>
          <w:tcPr>
            <w:tcW w:w="2184" w:type="dxa"/>
          </w:tcPr>
          <w:p w14:paraId="0714117E" w14:textId="77777777" w:rsidR="007631B9" w:rsidRDefault="007631B9" w:rsidP="00B615D8">
            <w:pPr>
              <w:rPr>
                <w:rFonts w:ascii="Tahoma" w:hAnsi="Tahoma" w:cs="Tahoma"/>
              </w:rPr>
            </w:pPr>
            <w:r>
              <w:rPr>
                <w:rFonts w:ascii="Tahoma" w:hAnsi="Tahoma" w:cs="Tahoma"/>
              </w:rPr>
              <w:t>20</w:t>
            </w:r>
          </w:p>
        </w:tc>
        <w:tc>
          <w:tcPr>
            <w:tcW w:w="2210" w:type="dxa"/>
          </w:tcPr>
          <w:p w14:paraId="27EFB969" w14:textId="77777777" w:rsidR="007631B9" w:rsidRDefault="007631B9" w:rsidP="00B615D8">
            <w:pPr>
              <w:rPr>
                <w:rFonts w:ascii="Tahoma" w:hAnsi="Tahoma" w:cs="Tahoma"/>
              </w:rPr>
            </w:pPr>
            <w:r>
              <w:rPr>
                <w:rFonts w:ascii="Tahoma" w:hAnsi="Tahoma" w:cs="Tahoma"/>
              </w:rPr>
              <w:t>10</w:t>
            </w:r>
          </w:p>
        </w:tc>
        <w:tc>
          <w:tcPr>
            <w:tcW w:w="1922" w:type="dxa"/>
            <w:vMerge/>
          </w:tcPr>
          <w:p w14:paraId="32A8B22F" w14:textId="77777777" w:rsidR="007631B9" w:rsidRDefault="007631B9" w:rsidP="00B615D8">
            <w:pPr>
              <w:rPr>
                <w:rFonts w:ascii="Tahoma" w:hAnsi="Tahoma" w:cs="Tahoma"/>
              </w:rPr>
            </w:pPr>
          </w:p>
        </w:tc>
      </w:tr>
    </w:tbl>
    <w:p w14:paraId="03310EEE" w14:textId="77777777" w:rsidR="007631B9" w:rsidRDefault="007631B9" w:rsidP="007631B9">
      <w:pPr>
        <w:rPr>
          <w:rFonts w:ascii="Tahoma" w:hAnsi="Tahoma" w:cs="Tahoma"/>
          <w:sz w:val="20"/>
          <w:szCs w:val="20"/>
        </w:rPr>
      </w:pPr>
    </w:p>
    <w:p w14:paraId="0C165F69" w14:textId="77777777" w:rsidR="007631B9" w:rsidRDefault="007631B9" w:rsidP="007631B9">
      <w:pPr>
        <w:rPr>
          <w:rFonts w:ascii="Tahoma" w:hAnsi="Tahoma" w:cs="Tahoma"/>
          <w:sz w:val="20"/>
          <w:szCs w:val="20"/>
        </w:rPr>
      </w:pPr>
      <w:r w:rsidRPr="00ED7D68">
        <w:rPr>
          <w:rFonts w:ascii="Tahoma" w:hAnsi="Tahoma" w:cs="Tahoma"/>
          <w:sz w:val="20"/>
          <w:szCs w:val="20"/>
        </w:rPr>
        <w:t>*If funding allows</w:t>
      </w:r>
      <w:r>
        <w:rPr>
          <w:rFonts w:ascii="Tahoma" w:hAnsi="Tahoma" w:cs="Tahoma"/>
          <w:sz w:val="20"/>
          <w:szCs w:val="20"/>
        </w:rPr>
        <w:t xml:space="preserve"> to include specific accommodation for </w:t>
      </w:r>
      <w:r w:rsidRPr="00736BD1">
        <w:rPr>
          <w:rFonts w:ascii="Tahoma" w:hAnsi="Tahoma" w:cs="Tahoma"/>
          <w:sz w:val="20"/>
          <w:szCs w:val="20"/>
        </w:rPr>
        <w:t>Vulnerable Males, Female Only</w:t>
      </w:r>
      <w:r>
        <w:rPr>
          <w:rFonts w:ascii="Tahoma" w:hAnsi="Tahoma" w:cs="Tahoma"/>
          <w:sz w:val="20"/>
          <w:szCs w:val="20"/>
        </w:rPr>
        <w:t xml:space="preserve">, transitional housing for </w:t>
      </w:r>
      <w:r w:rsidRPr="00736BD1">
        <w:rPr>
          <w:rFonts w:ascii="Tahoma" w:hAnsi="Tahoma" w:cs="Tahoma"/>
          <w:sz w:val="20"/>
          <w:szCs w:val="20"/>
        </w:rPr>
        <w:t>Parent and Child</w:t>
      </w:r>
      <w:r>
        <w:rPr>
          <w:rFonts w:ascii="Tahoma" w:hAnsi="Tahoma" w:cs="Tahoma"/>
          <w:sz w:val="20"/>
          <w:szCs w:val="20"/>
        </w:rPr>
        <w:t xml:space="preserve"> </w:t>
      </w:r>
      <w:r w:rsidRPr="00736BD1">
        <w:rPr>
          <w:rFonts w:ascii="Tahoma" w:hAnsi="Tahoma" w:cs="Tahoma"/>
          <w:sz w:val="20"/>
          <w:szCs w:val="20"/>
        </w:rPr>
        <w:t>(under 25)</w:t>
      </w:r>
    </w:p>
    <w:p w14:paraId="5156F34C" w14:textId="77777777" w:rsidR="007631B9" w:rsidRDefault="007631B9" w:rsidP="007631B9">
      <w:pPr>
        <w:rPr>
          <w:rFonts w:ascii="Tahoma" w:hAnsi="Tahoma" w:cs="Tahoma"/>
          <w:sz w:val="20"/>
          <w:szCs w:val="20"/>
        </w:rPr>
      </w:pPr>
    </w:p>
    <w:p w14:paraId="0FC08544" w14:textId="77777777" w:rsidR="007631B9" w:rsidRPr="004D1D83" w:rsidRDefault="007631B9" w:rsidP="007631B9">
      <w:pPr>
        <w:rPr>
          <w:rFonts w:ascii="Tahoma" w:hAnsi="Tahoma" w:cs="Tahoma"/>
          <w:sz w:val="22"/>
        </w:rPr>
      </w:pPr>
      <w:r>
        <w:rPr>
          <w:rFonts w:ascii="Tahoma" w:hAnsi="Tahoma" w:cs="Tahoma"/>
          <w:b/>
          <w:bCs/>
        </w:rPr>
        <w:t xml:space="preserve">Personal Service Charge </w:t>
      </w:r>
      <w:r w:rsidRPr="004D1D83">
        <w:rPr>
          <w:rFonts w:ascii="Tahoma" w:hAnsi="Tahoma" w:cs="Tahoma"/>
          <w:sz w:val="22"/>
        </w:rPr>
        <w:t xml:space="preserve">(Related to question </w:t>
      </w:r>
      <w:r>
        <w:rPr>
          <w:rFonts w:ascii="Tahoma" w:hAnsi="Tahoma" w:cs="Tahoma"/>
          <w:sz w:val="22"/>
        </w:rPr>
        <w:t>5</w:t>
      </w:r>
      <w:r w:rsidRPr="004D1D83">
        <w:rPr>
          <w:rFonts w:ascii="Tahoma" w:hAnsi="Tahoma" w:cs="Tahoma"/>
          <w:sz w:val="22"/>
        </w:rPr>
        <w:t>)</w:t>
      </w:r>
    </w:p>
    <w:p w14:paraId="67C54403" w14:textId="77777777" w:rsidR="007631B9" w:rsidRDefault="007631B9" w:rsidP="007631B9">
      <w:pPr>
        <w:rPr>
          <w:rFonts w:ascii="Tahoma" w:hAnsi="Tahoma" w:cs="Tahoma"/>
        </w:rPr>
      </w:pPr>
      <w:r w:rsidRPr="2521D5CF">
        <w:rPr>
          <w:rFonts w:ascii="Tahoma" w:hAnsi="Tahoma" w:cs="Tahoma"/>
        </w:rPr>
        <w:t>Young people are experiencing inconsistency with personal charges depending on the area they are accommodated. It is important to keep this to help young people learn managing outgoings, however it can be a contributor to debt when they are circumstances which impact their benefits. To overcome this, we will be proposing a capped personal service charge of £</w:t>
      </w:r>
      <w:r>
        <w:rPr>
          <w:rFonts w:ascii="Tahoma" w:hAnsi="Tahoma" w:cs="Tahoma"/>
        </w:rPr>
        <w:t>x</w:t>
      </w:r>
      <w:r w:rsidRPr="2521D5CF">
        <w:rPr>
          <w:rFonts w:ascii="Tahoma" w:hAnsi="Tahoma" w:cs="Tahoma"/>
        </w:rPr>
        <w:t xml:space="preserve"> per person per week is affordable to cover personal charges for:</w:t>
      </w:r>
    </w:p>
    <w:p w14:paraId="15CF1DC7" w14:textId="77777777" w:rsidR="007631B9" w:rsidRDefault="007631B9" w:rsidP="007631B9">
      <w:pPr>
        <w:rPr>
          <w:rStyle w:val="cf01"/>
          <w:rFonts w:asciiTheme="minorHAnsi" w:hAnsiTheme="minorHAnsi" w:cstheme="minorHAnsi"/>
        </w:rPr>
      </w:pPr>
    </w:p>
    <w:p w14:paraId="45B62A58" w14:textId="77777777" w:rsidR="007631B9" w:rsidRPr="00A17F37" w:rsidRDefault="007631B9" w:rsidP="007631B9">
      <w:pPr>
        <w:pStyle w:val="ListParagraph"/>
        <w:numPr>
          <w:ilvl w:val="0"/>
          <w:numId w:val="9"/>
        </w:numPr>
        <w:rPr>
          <w:rStyle w:val="cf01"/>
          <w:rFonts w:asciiTheme="minorHAnsi" w:hAnsiTheme="minorHAnsi" w:cstheme="minorHAnsi"/>
        </w:rPr>
      </w:pPr>
      <w:r w:rsidRPr="00A17F37">
        <w:rPr>
          <w:rStyle w:val="cf01"/>
          <w:rFonts w:asciiTheme="minorHAnsi" w:hAnsiTheme="minorHAnsi" w:cstheme="minorHAnsi"/>
        </w:rPr>
        <w:t>Heating</w:t>
      </w:r>
    </w:p>
    <w:p w14:paraId="78833DA5" w14:textId="77777777" w:rsidR="007631B9" w:rsidRPr="00A17F37" w:rsidRDefault="007631B9" w:rsidP="007631B9">
      <w:pPr>
        <w:pStyle w:val="ListParagraph"/>
        <w:numPr>
          <w:ilvl w:val="0"/>
          <w:numId w:val="9"/>
        </w:numPr>
        <w:rPr>
          <w:rStyle w:val="cf01"/>
          <w:rFonts w:asciiTheme="minorHAnsi" w:hAnsiTheme="minorHAnsi" w:cstheme="minorHAnsi"/>
        </w:rPr>
      </w:pPr>
      <w:r w:rsidRPr="00A17F37">
        <w:rPr>
          <w:rStyle w:val="cf01"/>
          <w:rFonts w:asciiTheme="minorHAnsi" w:hAnsiTheme="minorHAnsi" w:cstheme="minorHAnsi"/>
        </w:rPr>
        <w:t>Electricity</w:t>
      </w:r>
    </w:p>
    <w:p w14:paraId="5DE0CE50" w14:textId="77777777" w:rsidR="007631B9" w:rsidRPr="00A17F37" w:rsidRDefault="007631B9" w:rsidP="007631B9">
      <w:pPr>
        <w:pStyle w:val="ListParagraph"/>
        <w:numPr>
          <w:ilvl w:val="0"/>
          <w:numId w:val="9"/>
        </w:numPr>
        <w:rPr>
          <w:rStyle w:val="cf01"/>
          <w:rFonts w:asciiTheme="minorHAnsi" w:hAnsiTheme="minorHAnsi" w:cstheme="minorHAnsi"/>
        </w:rPr>
      </w:pPr>
      <w:r w:rsidRPr="00A17F37">
        <w:rPr>
          <w:rStyle w:val="cf01"/>
          <w:rFonts w:asciiTheme="minorHAnsi" w:hAnsiTheme="minorHAnsi" w:cstheme="minorHAnsi"/>
        </w:rPr>
        <w:t>Water Rates</w:t>
      </w:r>
    </w:p>
    <w:p w14:paraId="1457B825" w14:textId="77777777" w:rsidR="007631B9" w:rsidRPr="00A83F52" w:rsidRDefault="007631B9" w:rsidP="007631B9">
      <w:pPr>
        <w:rPr>
          <w:rFonts w:ascii="Tahoma" w:hAnsi="Tahoma" w:cs="Tahoma"/>
        </w:rPr>
      </w:pPr>
    </w:p>
    <w:p w14:paraId="04401832" w14:textId="77777777" w:rsidR="007631B9" w:rsidRDefault="007631B9" w:rsidP="007631B9">
      <w:pPr>
        <w:pStyle w:val="Heading1"/>
        <w:jc w:val="left"/>
        <w:rPr>
          <w:rFonts w:ascii="Tahoma" w:hAnsi="Tahoma" w:cs="Tahoma"/>
          <w:sz w:val="24"/>
        </w:rPr>
      </w:pPr>
      <w:r>
        <w:rPr>
          <w:rFonts w:ascii="Tahoma" w:hAnsi="Tahoma" w:cs="Tahoma"/>
          <w:sz w:val="24"/>
        </w:rPr>
        <w:t>Maintenance of Buildings</w:t>
      </w:r>
      <w:r w:rsidRPr="00F207ED">
        <w:rPr>
          <w:rFonts w:ascii="Tahoma" w:hAnsi="Tahoma" w:cs="Tahoma"/>
          <w:sz w:val="24"/>
        </w:rPr>
        <w:t>:</w:t>
      </w:r>
      <w:r>
        <w:rPr>
          <w:rFonts w:ascii="Tahoma" w:hAnsi="Tahoma" w:cs="Tahoma"/>
          <w:sz w:val="24"/>
        </w:rPr>
        <w:t xml:space="preserve"> </w:t>
      </w:r>
      <w:r w:rsidRPr="00F06A34">
        <w:rPr>
          <w:rFonts w:ascii="Tahoma" w:hAnsi="Tahoma" w:cs="Tahoma"/>
          <w:b w:val="0"/>
          <w:bCs w:val="0"/>
        </w:rPr>
        <w:t>(Related to question</w:t>
      </w:r>
      <w:r>
        <w:rPr>
          <w:rFonts w:ascii="Tahoma" w:hAnsi="Tahoma" w:cs="Tahoma"/>
          <w:b w:val="0"/>
          <w:bCs w:val="0"/>
        </w:rPr>
        <w:t xml:space="preserve"> 6</w:t>
      </w:r>
      <w:r w:rsidRPr="00F06A34">
        <w:rPr>
          <w:rFonts w:ascii="Tahoma" w:hAnsi="Tahoma" w:cs="Tahoma"/>
          <w:b w:val="0"/>
          <w:bCs w:val="0"/>
        </w:rPr>
        <w:t>)</w:t>
      </w:r>
    </w:p>
    <w:p w14:paraId="29ECE4D9" w14:textId="77777777" w:rsidR="007631B9" w:rsidRPr="00A500C4" w:rsidRDefault="007631B9" w:rsidP="007631B9">
      <w:pPr>
        <w:pStyle w:val="NoSpacing"/>
      </w:pPr>
    </w:p>
    <w:p w14:paraId="00141288" w14:textId="77777777" w:rsidR="007631B9" w:rsidRDefault="007631B9" w:rsidP="007631B9">
      <w:pPr>
        <w:pStyle w:val="BodyTextIndent"/>
        <w:ind w:left="0" w:firstLine="0"/>
        <w:rPr>
          <w:rFonts w:ascii="Tahoma" w:hAnsi="Tahoma" w:cs="Tahoma"/>
          <w:color w:val="262626" w:themeColor="text1" w:themeTint="D9"/>
          <w:sz w:val="24"/>
        </w:rPr>
      </w:pPr>
      <w:r>
        <w:rPr>
          <w:rFonts w:ascii="Tahoma" w:hAnsi="Tahoma" w:cs="Tahoma"/>
          <w:color w:val="262626" w:themeColor="text1" w:themeTint="D9"/>
          <w:sz w:val="24"/>
        </w:rPr>
        <w:lastRenderedPageBreak/>
        <w:t xml:space="preserve">Buildings are a home for these young people and the upkeep and maintenance reflects the value and worth we have of our young people. </w:t>
      </w:r>
    </w:p>
    <w:p w14:paraId="1D1799A4" w14:textId="77777777" w:rsidR="007631B9" w:rsidRDefault="007631B9" w:rsidP="007631B9">
      <w:pPr>
        <w:pStyle w:val="BodyTextIndent"/>
        <w:ind w:left="0" w:firstLine="0"/>
        <w:rPr>
          <w:rFonts w:ascii="Tahoma" w:hAnsi="Tahoma" w:cs="Tahoma"/>
          <w:color w:val="262626" w:themeColor="text1" w:themeTint="D9"/>
          <w:sz w:val="24"/>
        </w:rPr>
      </w:pPr>
    </w:p>
    <w:p w14:paraId="2D6DDED4" w14:textId="77777777" w:rsidR="007631B9" w:rsidRDefault="007631B9" w:rsidP="007631B9">
      <w:pPr>
        <w:pStyle w:val="BodyTextIndent"/>
        <w:ind w:left="0" w:firstLine="0"/>
        <w:rPr>
          <w:rFonts w:ascii="Tahoma" w:hAnsi="Tahoma" w:cs="Tahoma"/>
          <w:color w:val="262626" w:themeColor="text1" w:themeTint="D9"/>
          <w:sz w:val="24"/>
        </w:rPr>
      </w:pPr>
      <w:r>
        <w:rPr>
          <w:rFonts w:ascii="Tahoma" w:hAnsi="Tahoma" w:cs="Tahoma"/>
          <w:color w:val="262626" w:themeColor="text1" w:themeTint="D9"/>
          <w:sz w:val="24"/>
        </w:rPr>
        <w:t xml:space="preserve">Aside from being compliant with all housing acts and regulations, a turnaround for repairs, maintenance </w:t>
      </w:r>
      <w:r w:rsidRPr="00392FBB">
        <w:rPr>
          <w:rFonts w:ascii="Tahoma" w:hAnsi="Tahoma" w:cs="Tahoma"/>
          <w:color w:val="262626" w:themeColor="text1" w:themeTint="D9"/>
          <w:sz w:val="24"/>
        </w:rPr>
        <w:t>within 5 working</w:t>
      </w:r>
      <w:r>
        <w:rPr>
          <w:rFonts w:ascii="Tahoma" w:hAnsi="Tahoma" w:cs="Tahoma"/>
          <w:color w:val="262626" w:themeColor="text1" w:themeTint="D9"/>
          <w:sz w:val="24"/>
        </w:rPr>
        <w:t xml:space="preserve"> days.</w:t>
      </w:r>
    </w:p>
    <w:p w14:paraId="6B0A3F9B" w14:textId="77777777" w:rsidR="007631B9" w:rsidRDefault="007631B9" w:rsidP="007631B9">
      <w:pPr>
        <w:pStyle w:val="BodyTextIndent"/>
        <w:ind w:left="0" w:firstLine="0"/>
        <w:rPr>
          <w:rFonts w:ascii="Tahoma" w:hAnsi="Tahoma" w:cs="Tahoma"/>
          <w:color w:val="262626" w:themeColor="text1" w:themeTint="D9"/>
          <w:sz w:val="24"/>
        </w:rPr>
      </w:pPr>
    </w:p>
    <w:p w14:paraId="0337204A" w14:textId="77777777" w:rsidR="007631B9" w:rsidRDefault="007631B9" w:rsidP="007631B9">
      <w:pPr>
        <w:pStyle w:val="BodyTextIndent"/>
        <w:ind w:left="0" w:firstLine="0"/>
        <w:rPr>
          <w:rFonts w:ascii="Tahoma" w:hAnsi="Tahoma" w:cs="Tahoma"/>
          <w:color w:val="262626" w:themeColor="text1" w:themeTint="D9"/>
          <w:sz w:val="24"/>
        </w:rPr>
      </w:pPr>
      <w:proofErr w:type="gramStart"/>
      <w:r w:rsidRPr="2521D5CF">
        <w:rPr>
          <w:rFonts w:ascii="Tahoma" w:hAnsi="Tahoma" w:cs="Tahoma"/>
          <w:color w:val="262626" w:themeColor="text1" w:themeTint="D9"/>
          <w:sz w:val="24"/>
        </w:rPr>
        <w:t>In order to</w:t>
      </w:r>
      <w:proofErr w:type="gramEnd"/>
      <w:r w:rsidRPr="2521D5CF">
        <w:rPr>
          <w:rFonts w:ascii="Tahoma" w:hAnsi="Tahoma" w:cs="Tahoma"/>
          <w:color w:val="262626" w:themeColor="text1" w:themeTint="D9"/>
          <w:sz w:val="24"/>
        </w:rPr>
        <w:t xml:space="preserve"> keep a high standard of accommodation and avoid delays in upkeep to the young peoples’ home the general maintenance e.g.</w:t>
      </w:r>
      <w:r>
        <w:rPr>
          <w:rFonts w:ascii="Tahoma" w:hAnsi="Tahoma" w:cs="Tahoma"/>
          <w:color w:val="262626" w:themeColor="text1" w:themeTint="D9"/>
          <w:sz w:val="24"/>
        </w:rPr>
        <w:t>,</w:t>
      </w:r>
      <w:r w:rsidRPr="2521D5CF">
        <w:rPr>
          <w:rFonts w:ascii="Tahoma" w:hAnsi="Tahoma" w:cs="Tahoma"/>
          <w:color w:val="262626" w:themeColor="text1" w:themeTint="D9"/>
          <w:sz w:val="24"/>
        </w:rPr>
        <w:t xml:space="preserve"> decoration and DIY tasks need to be separated from skilled repairs e.g.</w:t>
      </w:r>
      <w:r>
        <w:rPr>
          <w:rFonts w:ascii="Tahoma" w:hAnsi="Tahoma" w:cs="Tahoma"/>
          <w:color w:val="262626" w:themeColor="text1" w:themeTint="D9"/>
          <w:sz w:val="24"/>
        </w:rPr>
        <w:t>,</w:t>
      </w:r>
      <w:r w:rsidRPr="2521D5CF">
        <w:rPr>
          <w:rFonts w:ascii="Tahoma" w:hAnsi="Tahoma" w:cs="Tahoma"/>
          <w:color w:val="262626" w:themeColor="text1" w:themeTint="D9"/>
          <w:sz w:val="24"/>
        </w:rPr>
        <w:t xml:space="preserve"> building repairs, replacement of kitchen and bathrooms etc.  </w:t>
      </w:r>
    </w:p>
    <w:p w14:paraId="74DE5779" w14:textId="77777777" w:rsidR="007631B9" w:rsidRDefault="007631B9" w:rsidP="007631B9">
      <w:pPr>
        <w:pStyle w:val="BodyTextIndent"/>
        <w:ind w:left="0" w:firstLine="0"/>
        <w:rPr>
          <w:rFonts w:ascii="Tahoma" w:hAnsi="Tahoma" w:cs="Tahoma"/>
          <w:color w:val="262626" w:themeColor="text1" w:themeTint="D9"/>
          <w:sz w:val="24"/>
        </w:rPr>
      </w:pPr>
    </w:p>
    <w:p w14:paraId="10CEBDB0" w14:textId="77777777" w:rsidR="007631B9" w:rsidRDefault="007631B9" w:rsidP="007631B9">
      <w:pPr>
        <w:pStyle w:val="Heading1"/>
        <w:jc w:val="left"/>
        <w:rPr>
          <w:rFonts w:ascii="Tahoma" w:hAnsi="Tahoma" w:cs="Tahoma"/>
          <w:sz w:val="24"/>
        </w:rPr>
      </w:pPr>
      <w:r w:rsidRPr="00833A32">
        <w:rPr>
          <w:rFonts w:ascii="Tahoma" w:hAnsi="Tahoma" w:cs="Tahoma"/>
          <w:sz w:val="24"/>
        </w:rPr>
        <w:t>Keywork</w:t>
      </w:r>
      <w:r>
        <w:rPr>
          <w:rFonts w:ascii="Tahoma" w:hAnsi="Tahoma" w:cs="Tahoma"/>
          <w:sz w:val="24"/>
        </w:rPr>
        <w:t xml:space="preserve">: </w:t>
      </w:r>
      <w:r w:rsidRPr="00F06A34">
        <w:rPr>
          <w:rFonts w:ascii="Tahoma" w:hAnsi="Tahoma" w:cs="Tahoma"/>
          <w:b w:val="0"/>
          <w:bCs w:val="0"/>
        </w:rPr>
        <w:t xml:space="preserve">(Related to questions </w:t>
      </w:r>
      <w:r>
        <w:rPr>
          <w:rFonts w:ascii="Tahoma" w:hAnsi="Tahoma" w:cs="Tahoma"/>
          <w:b w:val="0"/>
          <w:bCs w:val="0"/>
        </w:rPr>
        <w:t>7+8</w:t>
      </w:r>
      <w:r w:rsidRPr="00F06A34">
        <w:rPr>
          <w:rFonts w:ascii="Tahoma" w:hAnsi="Tahoma" w:cs="Tahoma"/>
          <w:b w:val="0"/>
          <w:bCs w:val="0"/>
        </w:rPr>
        <w:t>)</w:t>
      </w:r>
    </w:p>
    <w:p w14:paraId="664FD5BD" w14:textId="77777777" w:rsidR="007631B9" w:rsidRPr="00833A32" w:rsidRDefault="007631B9" w:rsidP="007631B9"/>
    <w:p w14:paraId="1FC79478" w14:textId="77777777" w:rsidR="007631B9" w:rsidRDefault="007631B9" w:rsidP="007631B9">
      <w:pPr>
        <w:spacing w:line="276" w:lineRule="auto"/>
        <w:rPr>
          <w:rFonts w:ascii="Tahoma" w:hAnsi="Tahoma" w:cs="Tahoma"/>
        </w:rPr>
      </w:pPr>
      <w:r>
        <w:rPr>
          <w:rFonts w:ascii="Tahoma" w:hAnsi="Tahoma" w:cs="Tahoma"/>
        </w:rPr>
        <w:t>Keyworker time will be ring fenced, meaning the priority for the role of a keyworker is to provide individualised keyworker support. They should be protected against dealing with daily operation</w:t>
      </w:r>
      <w:r w:rsidRPr="00833A32">
        <w:rPr>
          <w:rFonts w:ascii="Tahoma" w:hAnsi="Tahoma" w:cs="Tahoma"/>
        </w:rPr>
        <w:t xml:space="preserve">, </w:t>
      </w:r>
      <w:r>
        <w:rPr>
          <w:rFonts w:ascii="Tahoma" w:hAnsi="Tahoma" w:cs="Tahoma"/>
        </w:rPr>
        <w:t xml:space="preserve">the day-to-day staff will be available to support in daily challenges. </w:t>
      </w:r>
    </w:p>
    <w:p w14:paraId="46978D25" w14:textId="77777777" w:rsidR="007631B9" w:rsidRDefault="007631B9" w:rsidP="007631B9">
      <w:pPr>
        <w:spacing w:line="276" w:lineRule="auto"/>
        <w:rPr>
          <w:rFonts w:ascii="Tahoma" w:hAnsi="Tahoma" w:cs="Tahoma"/>
        </w:rPr>
      </w:pPr>
    </w:p>
    <w:p w14:paraId="3F0E9E35" w14:textId="77777777" w:rsidR="007631B9" w:rsidRDefault="007631B9" w:rsidP="007631B9">
      <w:pPr>
        <w:spacing w:line="276" w:lineRule="auto"/>
        <w:rPr>
          <w:rFonts w:ascii="Tahoma" w:hAnsi="Tahoma" w:cs="Tahoma"/>
        </w:rPr>
      </w:pPr>
      <w:r>
        <w:rPr>
          <w:rFonts w:ascii="Tahoma" w:hAnsi="Tahoma" w:cs="Tahoma"/>
        </w:rPr>
        <w:t>In Foyers where there is 24-hour staffing, young people will be allocated 4 hours a week of dedicated time with a keyworker. In transitional and in the first six months of independent living, young people will be allocated one hour a week of dedicated time with a keyworker.</w:t>
      </w:r>
    </w:p>
    <w:p w14:paraId="2ED821F5" w14:textId="77777777" w:rsidR="007631B9" w:rsidRPr="00833A32" w:rsidRDefault="007631B9" w:rsidP="007631B9">
      <w:pPr>
        <w:spacing w:line="276" w:lineRule="auto"/>
        <w:rPr>
          <w:rFonts w:ascii="Tahoma" w:hAnsi="Tahoma" w:cs="Tahoma"/>
        </w:rPr>
      </w:pPr>
    </w:p>
    <w:p w14:paraId="349B9184" w14:textId="77777777" w:rsidR="007631B9" w:rsidRDefault="007631B9" w:rsidP="007631B9">
      <w:pPr>
        <w:spacing w:line="276" w:lineRule="auto"/>
        <w:rPr>
          <w:rFonts w:ascii="Tahoma" w:hAnsi="Tahoma" w:cs="Tahoma"/>
        </w:rPr>
      </w:pPr>
      <w:r w:rsidRPr="00E95B5C">
        <w:rPr>
          <w:rFonts w:ascii="Tahoma" w:hAnsi="Tahoma" w:cs="Tahoma"/>
        </w:rPr>
        <w:t>Keyworker time will be to develop</w:t>
      </w:r>
      <w:r>
        <w:rPr>
          <w:rFonts w:ascii="Tahoma" w:hAnsi="Tahoma" w:cs="Tahoma"/>
        </w:rPr>
        <w:t xml:space="preserve"> a c</w:t>
      </w:r>
      <w:r w:rsidRPr="00833A32">
        <w:rPr>
          <w:rFonts w:ascii="Tahoma" w:hAnsi="Tahoma" w:cs="Tahoma"/>
        </w:rPr>
        <w:t>lear independence pathway for young people</w:t>
      </w:r>
      <w:r>
        <w:rPr>
          <w:rFonts w:ascii="Tahoma" w:hAnsi="Tahoma" w:cs="Tahoma"/>
        </w:rPr>
        <w:t>,</w:t>
      </w:r>
      <w:r w:rsidRPr="00833A32">
        <w:rPr>
          <w:rFonts w:ascii="Tahoma" w:hAnsi="Tahoma" w:cs="Tahoma"/>
        </w:rPr>
        <w:t xml:space="preserve"> alongside tenancy ready pathway</w:t>
      </w:r>
      <w:r>
        <w:rPr>
          <w:rFonts w:ascii="Tahoma" w:hAnsi="Tahoma" w:cs="Tahoma"/>
        </w:rPr>
        <w:t xml:space="preserve"> along with identifying the right options and planning for the young persons to move on</w:t>
      </w:r>
      <w:r w:rsidRPr="00833A32">
        <w:rPr>
          <w:rFonts w:ascii="Tahoma" w:hAnsi="Tahoma" w:cs="Tahoma"/>
        </w:rPr>
        <w:t>.</w:t>
      </w:r>
      <w:r>
        <w:rPr>
          <w:rFonts w:ascii="Tahoma" w:hAnsi="Tahoma" w:cs="Tahoma"/>
        </w:rPr>
        <w:t xml:space="preserve"> Action plans and SMART objectivities will be created to identify barriers and increase opportunity. </w:t>
      </w:r>
    </w:p>
    <w:p w14:paraId="4F2A42CE" w14:textId="77777777" w:rsidR="007631B9" w:rsidRDefault="007631B9" w:rsidP="007631B9">
      <w:pPr>
        <w:spacing w:line="276" w:lineRule="auto"/>
        <w:rPr>
          <w:rFonts w:ascii="Tahoma" w:hAnsi="Tahoma" w:cs="Tahoma"/>
        </w:rPr>
      </w:pPr>
    </w:p>
    <w:p w14:paraId="2351A81D" w14:textId="77777777" w:rsidR="007631B9" w:rsidRPr="00F86C06" w:rsidRDefault="007631B9" w:rsidP="007631B9">
      <w:pPr>
        <w:spacing w:line="276" w:lineRule="auto"/>
        <w:rPr>
          <w:rFonts w:ascii="Tahoma" w:hAnsi="Tahoma" w:cs="Tahoma"/>
        </w:rPr>
      </w:pPr>
      <w:r>
        <w:rPr>
          <w:rFonts w:ascii="Tahoma" w:hAnsi="Tahoma" w:cs="Tahoma"/>
        </w:rPr>
        <w:t>The environment of the sessions is vital to the young person’s progress and can be used in a variety of settings, e.g.:</w:t>
      </w:r>
    </w:p>
    <w:p w14:paraId="0EAB1AC2" w14:textId="77777777" w:rsidR="007631B9" w:rsidRPr="00833A32" w:rsidRDefault="007631B9" w:rsidP="007631B9">
      <w:pPr>
        <w:pStyle w:val="ListParagraph"/>
        <w:numPr>
          <w:ilvl w:val="0"/>
          <w:numId w:val="5"/>
        </w:numPr>
        <w:spacing w:after="160" w:line="276" w:lineRule="auto"/>
        <w:contextualSpacing/>
        <w:jc w:val="both"/>
        <w:rPr>
          <w:rFonts w:ascii="Tahoma" w:hAnsi="Tahoma" w:cs="Tahoma"/>
        </w:rPr>
      </w:pPr>
      <w:r w:rsidRPr="00833A32">
        <w:rPr>
          <w:rFonts w:ascii="Tahoma" w:hAnsi="Tahoma" w:cs="Tahoma"/>
        </w:rPr>
        <w:t>Support at job centres</w:t>
      </w:r>
      <w:r>
        <w:rPr>
          <w:rFonts w:ascii="Tahoma" w:hAnsi="Tahoma" w:cs="Tahoma"/>
        </w:rPr>
        <w:t>.</w:t>
      </w:r>
    </w:p>
    <w:p w14:paraId="552E3D1F" w14:textId="77777777" w:rsidR="007631B9" w:rsidRPr="00833A32" w:rsidRDefault="007631B9" w:rsidP="007631B9">
      <w:pPr>
        <w:pStyle w:val="ListParagraph"/>
        <w:numPr>
          <w:ilvl w:val="0"/>
          <w:numId w:val="5"/>
        </w:numPr>
        <w:spacing w:after="160" w:line="276" w:lineRule="auto"/>
        <w:contextualSpacing/>
        <w:jc w:val="both"/>
        <w:rPr>
          <w:rFonts w:ascii="Tahoma" w:hAnsi="Tahoma" w:cs="Tahoma"/>
        </w:rPr>
      </w:pPr>
      <w:r w:rsidRPr="00833A32">
        <w:rPr>
          <w:rFonts w:ascii="Tahoma" w:hAnsi="Tahoma" w:cs="Tahoma"/>
        </w:rPr>
        <w:t>Walk and talk</w:t>
      </w:r>
      <w:r>
        <w:rPr>
          <w:rFonts w:ascii="Tahoma" w:hAnsi="Tahoma" w:cs="Tahoma"/>
        </w:rPr>
        <w:t>.</w:t>
      </w:r>
    </w:p>
    <w:p w14:paraId="69EBB463" w14:textId="77777777" w:rsidR="007631B9" w:rsidRPr="00833A32" w:rsidRDefault="007631B9" w:rsidP="007631B9">
      <w:pPr>
        <w:pStyle w:val="ListParagraph"/>
        <w:numPr>
          <w:ilvl w:val="0"/>
          <w:numId w:val="5"/>
        </w:numPr>
        <w:spacing w:after="160" w:line="276" w:lineRule="auto"/>
        <w:contextualSpacing/>
        <w:jc w:val="both"/>
        <w:rPr>
          <w:rFonts w:ascii="Tahoma" w:hAnsi="Tahoma" w:cs="Tahoma"/>
        </w:rPr>
      </w:pPr>
      <w:r>
        <w:rPr>
          <w:rFonts w:ascii="Tahoma" w:hAnsi="Tahoma" w:cs="Tahoma"/>
        </w:rPr>
        <w:t>Activities to promote building trusting relationships.</w:t>
      </w:r>
    </w:p>
    <w:p w14:paraId="127429E9" w14:textId="77777777" w:rsidR="007631B9" w:rsidRPr="00833A32" w:rsidRDefault="007631B9" w:rsidP="007631B9">
      <w:pPr>
        <w:pStyle w:val="ListParagraph"/>
        <w:numPr>
          <w:ilvl w:val="0"/>
          <w:numId w:val="5"/>
        </w:numPr>
        <w:spacing w:after="160" w:line="276" w:lineRule="auto"/>
        <w:contextualSpacing/>
        <w:jc w:val="both"/>
        <w:rPr>
          <w:rFonts w:ascii="Tahoma" w:hAnsi="Tahoma" w:cs="Tahoma"/>
        </w:rPr>
      </w:pPr>
      <w:r w:rsidRPr="00833A32">
        <w:rPr>
          <w:rFonts w:ascii="Tahoma" w:hAnsi="Tahoma" w:cs="Tahoma"/>
        </w:rPr>
        <w:t>Support with appointments</w:t>
      </w:r>
      <w:r>
        <w:rPr>
          <w:rFonts w:ascii="Tahoma" w:hAnsi="Tahoma" w:cs="Tahoma"/>
        </w:rPr>
        <w:t>.</w:t>
      </w:r>
    </w:p>
    <w:p w14:paraId="0D78915C" w14:textId="77777777" w:rsidR="007631B9" w:rsidRDefault="007631B9" w:rsidP="007631B9">
      <w:pPr>
        <w:spacing w:line="276" w:lineRule="auto"/>
        <w:rPr>
          <w:rFonts w:ascii="Tahoma" w:hAnsi="Tahoma" w:cs="Tahoma"/>
        </w:rPr>
      </w:pPr>
    </w:p>
    <w:p w14:paraId="656D355C" w14:textId="77777777" w:rsidR="007631B9" w:rsidRDefault="007631B9" w:rsidP="007631B9">
      <w:pPr>
        <w:spacing w:line="276" w:lineRule="auto"/>
        <w:rPr>
          <w:rFonts w:ascii="Tahoma" w:hAnsi="Tahoma" w:cs="Tahoma"/>
          <w:sz w:val="22"/>
          <w:szCs w:val="22"/>
        </w:rPr>
      </w:pPr>
      <w:r>
        <w:rPr>
          <w:rFonts w:ascii="Tahoma" w:hAnsi="Tahoma" w:cs="Tahoma"/>
        </w:rPr>
        <w:t xml:space="preserve">In addition to </w:t>
      </w:r>
      <w:r w:rsidRPr="00833A32">
        <w:rPr>
          <w:rFonts w:ascii="Tahoma" w:hAnsi="Tahoma" w:cs="Tahoma"/>
        </w:rPr>
        <w:t>independence pathway for young people</w:t>
      </w:r>
      <w:r>
        <w:rPr>
          <w:rFonts w:ascii="Tahoma" w:hAnsi="Tahoma" w:cs="Tahoma"/>
        </w:rPr>
        <w:t>,</w:t>
      </w:r>
      <w:r w:rsidRPr="00833A32">
        <w:rPr>
          <w:rFonts w:ascii="Tahoma" w:hAnsi="Tahoma" w:cs="Tahoma"/>
        </w:rPr>
        <w:t xml:space="preserve"> alongside tenancy ready pathway</w:t>
      </w:r>
      <w:r>
        <w:rPr>
          <w:rFonts w:ascii="Tahoma" w:hAnsi="Tahoma" w:cs="Tahoma"/>
        </w:rPr>
        <w:t xml:space="preserve">, WSCC are seeking to offer a development pathway which supports, </w:t>
      </w:r>
      <w:proofErr w:type="gramStart"/>
      <w:r>
        <w:rPr>
          <w:rFonts w:ascii="Tahoma" w:hAnsi="Tahoma" w:cs="Tahoma"/>
        </w:rPr>
        <w:t>engages</w:t>
      </w:r>
      <w:proofErr w:type="gramEnd"/>
      <w:r>
        <w:rPr>
          <w:rFonts w:ascii="Tahoma" w:hAnsi="Tahoma" w:cs="Tahoma"/>
        </w:rPr>
        <w:t xml:space="preserve"> and progresses young people into the sustained employment, education or training. The pathway will be developed in collaboration and partnership with young people, providers, keyworkers, Adult Education, Careers provision and the University of Chichester.</w:t>
      </w:r>
    </w:p>
    <w:p w14:paraId="29A4FA71" w14:textId="77777777" w:rsidR="007631B9" w:rsidRDefault="007631B9" w:rsidP="007631B9">
      <w:pPr>
        <w:spacing w:line="276" w:lineRule="auto"/>
        <w:rPr>
          <w:rFonts w:ascii="Tahoma" w:hAnsi="Tahoma" w:cs="Tahoma"/>
        </w:rPr>
      </w:pPr>
    </w:p>
    <w:p w14:paraId="392889BB" w14:textId="77777777" w:rsidR="007631B9" w:rsidRDefault="007631B9" w:rsidP="007631B9">
      <w:pPr>
        <w:spacing w:line="276" w:lineRule="auto"/>
        <w:rPr>
          <w:rFonts w:ascii="Tahoma" w:hAnsi="Tahoma" w:cs="Tahoma"/>
        </w:rPr>
      </w:pPr>
      <w:r>
        <w:rPr>
          <w:rFonts w:ascii="Tahoma" w:hAnsi="Tahoma" w:cs="Tahoma"/>
        </w:rPr>
        <w:lastRenderedPageBreak/>
        <w:t>This is an optional route for young people as we understand this may be a big step for young people.</w:t>
      </w:r>
    </w:p>
    <w:p w14:paraId="6338AC1D" w14:textId="77777777" w:rsidR="007631B9" w:rsidRDefault="007631B9" w:rsidP="007631B9">
      <w:pPr>
        <w:spacing w:line="276" w:lineRule="auto"/>
        <w:rPr>
          <w:rFonts w:ascii="Tahoma" w:hAnsi="Tahoma" w:cs="Tahoma"/>
        </w:rPr>
      </w:pPr>
    </w:p>
    <w:p w14:paraId="102FC4EE" w14:textId="77777777" w:rsidR="007631B9" w:rsidRDefault="007631B9" w:rsidP="007631B9">
      <w:pPr>
        <w:spacing w:line="276" w:lineRule="auto"/>
        <w:rPr>
          <w:rFonts w:ascii="Tahoma" w:hAnsi="Tahoma" w:cs="Tahoma"/>
        </w:rPr>
      </w:pPr>
      <w:r>
        <w:rPr>
          <w:rFonts w:ascii="Tahoma" w:hAnsi="Tahoma" w:cs="Tahoma"/>
        </w:rPr>
        <w:t>The potential Education and Employment pathway (under development) is set out below:</w:t>
      </w:r>
    </w:p>
    <w:p w14:paraId="13A2A39F" w14:textId="77777777" w:rsidR="007631B9" w:rsidRDefault="007631B9" w:rsidP="007631B9">
      <w:pPr>
        <w:spacing w:line="276" w:lineRule="auto"/>
        <w:rPr>
          <w:rFonts w:ascii="Tahoma" w:hAnsi="Tahoma" w:cs="Tahoma"/>
        </w:rPr>
      </w:pPr>
    </w:p>
    <w:p w14:paraId="616BD756" w14:textId="77777777" w:rsidR="007631B9" w:rsidRPr="001834F6" w:rsidRDefault="007631B9" w:rsidP="007631B9">
      <w:pPr>
        <w:spacing w:line="276" w:lineRule="auto"/>
        <w:rPr>
          <w:rFonts w:ascii="Tahoma" w:hAnsi="Tahoma" w:cs="Tahoma"/>
          <w:b/>
          <w:bCs/>
        </w:rPr>
      </w:pPr>
      <w:r w:rsidRPr="001834F6">
        <w:rPr>
          <w:rFonts w:ascii="Tahoma" w:hAnsi="Tahoma" w:cs="Tahoma"/>
          <w:b/>
          <w:bCs/>
        </w:rPr>
        <w:t xml:space="preserve"> </w:t>
      </w:r>
      <w:r>
        <w:rPr>
          <w:rFonts w:ascii="Tahoma" w:hAnsi="Tahoma" w:cs="Tahoma"/>
          <w:b/>
          <w:bCs/>
        </w:rPr>
        <w:t xml:space="preserve">Step </w:t>
      </w:r>
      <w:r w:rsidRPr="001834F6">
        <w:rPr>
          <w:rFonts w:ascii="Tahoma" w:hAnsi="Tahoma" w:cs="Tahoma"/>
          <w:b/>
          <w:bCs/>
        </w:rPr>
        <w:t>1:</w:t>
      </w:r>
    </w:p>
    <w:p w14:paraId="0130F083" w14:textId="77777777" w:rsidR="007631B9" w:rsidRDefault="007631B9" w:rsidP="007631B9">
      <w:pPr>
        <w:spacing w:line="276" w:lineRule="auto"/>
        <w:rPr>
          <w:rFonts w:ascii="Tahoma" w:hAnsi="Tahoma" w:cs="Tahoma"/>
        </w:rPr>
      </w:pPr>
      <w:r>
        <w:rPr>
          <w:rFonts w:ascii="Tahoma" w:hAnsi="Tahoma" w:cs="Tahoma"/>
        </w:rPr>
        <w:t>Adult education, Careers and the University will visit young people regularly for coffee and a chat to build relationships and trust.</w:t>
      </w:r>
    </w:p>
    <w:p w14:paraId="4D878524" w14:textId="77777777" w:rsidR="007631B9" w:rsidRDefault="007631B9" w:rsidP="007631B9">
      <w:pPr>
        <w:spacing w:line="276" w:lineRule="auto"/>
        <w:rPr>
          <w:rFonts w:ascii="Tahoma" w:hAnsi="Tahoma" w:cs="Tahoma"/>
        </w:rPr>
      </w:pPr>
    </w:p>
    <w:p w14:paraId="630B8EB8" w14:textId="77777777" w:rsidR="007631B9" w:rsidRDefault="007631B9" w:rsidP="007631B9">
      <w:pPr>
        <w:spacing w:line="276" w:lineRule="auto"/>
        <w:rPr>
          <w:rFonts w:ascii="Tahoma" w:hAnsi="Tahoma" w:cs="Tahoma"/>
          <w:b/>
          <w:bCs/>
        </w:rPr>
      </w:pPr>
    </w:p>
    <w:p w14:paraId="4D6F0993" w14:textId="77777777" w:rsidR="007631B9" w:rsidRPr="001834F6" w:rsidRDefault="007631B9" w:rsidP="007631B9">
      <w:pPr>
        <w:spacing w:line="276" w:lineRule="auto"/>
        <w:rPr>
          <w:rFonts w:ascii="Tahoma" w:hAnsi="Tahoma" w:cs="Tahoma"/>
          <w:b/>
          <w:bCs/>
        </w:rPr>
      </w:pPr>
      <w:r>
        <w:rPr>
          <w:rFonts w:ascii="Tahoma" w:hAnsi="Tahoma" w:cs="Tahoma"/>
          <w:b/>
          <w:bCs/>
        </w:rPr>
        <w:t>Step</w:t>
      </w:r>
      <w:r w:rsidRPr="001834F6">
        <w:rPr>
          <w:rFonts w:ascii="Tahoma" w:hAnsi="Tahoma" w:cs="Tahoma"/>
          <w:b/>
          <w:bCs/>
        </w:rPr>
        <w:t>2:</w:t>
      </w:r>
    </w:p>
    <w:p w14:paraId="37CF3959" w14:textId="77777777" w:rsidR="007631B9" w:rsidRDefault="007631B9" w:rsidP="007631B9">
      <w:pPr>
        <w:spacing w:line="276" w:lineRule="auto"/>
        <w:rPr>
          <w:rFonts w:ascii="Tahoma" w:hAnsi="Tahoma" w:cs="Tahoma"/>
        </w:rPr>
      </w:pPr>
      <w:r>
        <w:rPr>
          <w:rFonts w:ascii="Tahoma" w:hAnsi="Tahoma" w:cs="Tahoma"/>
        </w:rPr>
        <w:t>Adult education, careers and the University will work with young people, key workers, and providers to provide gentle drop ins covering themes that are important to the young people. This may be but not limited to l</w:t>
      </w:r>
      <w:r w:rsidRPr="00833A32">
        <w:rPr>
          <w:rFonts w:ascii="Tahoma" w:hAnsi="Tahoma" w:cs="Tahoma"/>
        </w:rPr>
        <w:t xml:space="preserve">ife </w:t>
      </w:r>
      <w:r>
        <w:rPr>
          <w:rFonts w:ascii="Tahoma" w:hAnsi="Tahoma" w:cs="Tahoma"/>
        </w:rPr>
        <w:t>skills</w:t>
      </w:r>
      <w:r w:rsidRPr="00833A32">
        <w:rPr>
          <w:rFonts w:ascii="Tahoma" w:hAnsi="Tahoma" w:cs="Tahoma"/>
        </w:rPr>
        <w:t>, e.g., confidence, motivation, crafts</w:t>
      </w:r>
      <w:r>
        <w:rPr>
          <w:rFonts w:ascii="Tahoma" w:hAnsi="Tahoma" w:cs="Tahoma"/>
        </w:rPr>
        <w:t>, sleep, resilience, employability skills.</w:t>
      </w:r>
    </w:p>
    <w:p w14:paraId="23D7E938" w14:textId="77777777" w:rsidR="007631B9" w:rsidRDefault="007631B9" w:rsidP="007631B9">
      <w:pPr>
        <w:spacing w:line="276" w:lineRule="auto"/>
        <w:rPr>
          <w:rFonts w:ascii="Tahoma" w:hAnsi="Tahoma" w:cs="Tahoma"/>
        </w:rPr>
      </w:pPr>
    </w:p>
    <w:p w14:paraId="2D1AD3AD" w14:textId="77777777" w:rsidR="007631B9" w:rsidRPr="001834F6" w:rsidRDefault="007631B9" w:rsidP="007631B9">
      <w:pPr>
        <w:spacing w:line="276" w:lineRule="auto"/>
        <w:rPr>
          <w:rFonts w:ascii="Tahoma" w:hAnsi="Tahoma" w:cs="Tahoma"/>
          <w:b/>
          <w:bCs/>
        </w:rPr>
      </w:pPr>
      <w:r>
        <w:rPr>
          <w:rFonts w:ascii="Tahoma" w:hAnsi="Tahoma" w:cs="Tahoma"/>
          <w:b/>
          <w:bCs/>
        </w:rPr>
        <w:t xml:space="preserve">Step </w:t>
      </w:r>
      <w:r w:rsidRPr="001834F6">
        <w:rPr>
          <w:rFonts w:ascii="Tahoma" w:hAnsi="Tahoma" w:cs="Tahoma"/>
          <w:b/>
          <w:bCs/>
        </w:rPr>
        <w:t>3:</w:t>
      </w:r>
    </w:p>
    <w:p w14:paraId="79374E83" w14:textId="77777777" w:rsidR="007631B9" w:rsidRDefault="007631B9" w:rsidP="007631B9">
      <w:pPr>
        <w:spacing w:line="276" w:lineRule="auto"/>
        <w:rPr>
          <w:rFonts w:ascii="Tahoma" w:hAnsi="Tahoma" w:cs="Tahoma"/>
        </w:rPr>
      </w:pPr>
      <w:r>
        <w:rPr>
          <w:rFonts w:ascii="Tahoma" w:hAnsi="Tahoma" w:cs="Tahoma"/>
        </w:rPr>
        <w:t xml:space="preserve">Adult education, careers and the University will work with young people, key workers, and providers to help young people understand the opportunities available to them. This includes qualifications, apprenticeships, bridging course which provides an access route to study at the university, identifying a career path rather than a job. </w:t>
      </w:r>
    </w:p>
    <w:p w14:paraId="59CC0068" w14:textId="77777777" w:rsidR="007631B9" w:rsidRDefault="007631B9" w:rsidP="007631B9">
      <w:pPr>
        <w:spacing w:line="276" w:lineRule="auto"/>
        <w:rPr>
          <w:rFonts w:ascii="Tahoma" w:hAnsi="Tahoma" w:cs="Tahoma"/>
        </w:rPr>
      </w:pPr>
    </w:p>
    <w:p w14:paraId="023889B3" w14:textId="77777777" w:rsidR="007631B9" w:rsidRDefault="007631B9" w:rsidP="007631B9">
      <w:pPr>
        <w:spacing w:line="276" w:lineRule="auto"/>
        <w:rPr>
          <w:rFonts w:ascii="Tahoma" w:hAnsi="Tahoma" w:cs="Tahoma"/>
        </w:rPr>
      </w:pPr>
      <w:r>
        <w:rPr>
          <w:rFonts w:ascii="Tahoma" w:hAnsi="Tahoma" w:cs="Tahoma"/>
          <w:noProof/>
        </w:rPr>
        <w:drawing>
          <wp:anchor distT="0" distB="0" distL="114300" distR="114300" simplePos="0" relativeHeight="251660288" behindDoc="0" locked="0" layoutInCell="1" allowOverlap="1" wp14:anchorId="0AA9266A" wp14:editId="163367C5">
            <wp:simplePos x="0" y="0"/>
            <wp:positionH relativeFrom="margin">
              <wp:posOffset>2826385</wp:posOffset>
            </wp:positionH>
            <wp:positionV relativeFrom="paragraph">
              <wp:posOffset>147320</wp:posOffset>
            </wp:positionV>
            <wp:extent cx="2886075" cy="2886075"/>
            <wp:effectExtent l="0" t="0" r="9525" b="9525"/>
            <wp:wrapNone/>
            <wp:docPr id="1" name="Picture 1" descr="A diagram of a whe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wheel&#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661312" behindDoc="0" locked="0" layoutInCell="1" allowOverlap="1" wp14:anchorId="4D20B5B0" wp14:editId="7AE6FD35">
            <wp:simplePos x="0" y="0"/>
            <wp:positionH relativeFrom="margin">
              <wp:posOffset>-85090</wp:posOffset>
            </wp:positionH>
            <wp:positionV relativeFrom="paragraph">
              <wp:posOffset>109855</wp:posOffset>
            </wp:positionV>
            <wp:extent cx="2781300" cy="2781300"/>
            <wp:effectExtent l="0" t="0" r="0" b="0"/>
            <wp:wrapNone/>
            <wp:docPr id="2" name="Picture 2" descr="A diagram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pyrami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page">
              <wp14:pctWidth>0</wp14:pctWidth>
            </wp14:sizeRelH>
            <wp14:sizeRelV relativeFrom="page">
              <wp14:pctHeight>0</wp14:pctHeight>
            </wp14:sizeRelV>
          </wp:anchor>
        </w:drawing>
      </w:r>
    </w:p>
    <w:p w14:paraId="4E074B6D" w14:textId="77777777" w:rsidR="007631B9" w:rsidRDefault="007631B9" w:rsidP="007631B9">
      <w:pPr>
        <w:spacing w:line="276" w:lineRule="auto"/>
        <w:rPr>
          <w:rFonts w:ascii="Tahoma" w:hAnsi="Tahoma" w:cs="Tahoma"/>
        </w:rPr>
      </w:pPr>
    </w:p>
    <w:p w14:paraId="08E585AC" w14:textId="77777777" w:rsidR="007631B9" w:rsidRDefault="007631B9" w:rsidP="007631B9">
      <w:pPr>
        <w:spacing w:line="276" w:lineRule="auto"/>
        <w:rPr>
          <w:rFonts w:ascii="Tahoma" w:hAnsi="Tahoma" w:cs="Tahoma"/>
        </w:rPr>
      </w:pPr>
    </w:p>
    <w:p w14:paraId="6845BF45" w14:textId="77777777" w:rsidR="007631B9" w:rsidRDefault="007631B9" w:rsidP="007631B9">
      <w:pPr>
        <w:spacing w:line="276" w:lineRule="auto"/>
        <w:rPr>
          <w:rFonts w:ascii="Tahoma" w:hAnsi="Tahoma" w:cs="Tahoma"/>
        </w:rPr>
      </w:pPr>
    </w:p>
    <w:p w14:paraId="56C7A536" w14:textId="77777777" w:rsidR="007631B9" w:rsidRDefault="007631B9" w:rsidP="007631B9">
      <w:pPr>
        <w:spacing w:line="276" w:lineRule="auto"/>
        <w:rPr>
          <w:rFonts w:ascii="Tahoma" w:hAnsi="Tahoma" w:cs="Tahoma"/>
        </w:rPr>
      </w:pPr>
    </w:p>
    <w:p w14:paraId="4419FF14" w14:textId="77777777" w:rsidR="007631B9" w:rsidRDefault="007631B9" w:rsidP="007631B9">
      <w:pPr>
        <w:spacing w:line="276" w:lineRule="auto"/>
        <w:rPr>
          <w:rFonts w:ascii="Tahoma" w:hAnsi="Tahoma" w:cs="Tahoma"/>
        </w:rPr>
      </w:pPr>
    </w:p>
    <w:p w14:paraId="345B82C6" w14:textId="77777777" w:rsidR="007631B9" w:rsidRDefault="007631B9" w:rsidP="007631B9">
      <w:pPr>
        <w:spacing w:line="276" w:lineRule="auto"/>
        <w:rPr>
          <w:rFonts w:ascii="Tahoma" w:hAnsi="Tahoma" w:cs="Tahoma"/>
        </w:rPr>
      </w:pPr>
    </w:p>
    <w:p w14:paraId="35B4BDF9" w14:textId="77777777" w:rsidR="007631B9" w:rsidRDefault="007631B9" w:rsidP="007631B9">
      <w:pPr>
        <w:spacing w:line="276" w:lineRule="auto"/>
        <w:rPr>
          <w:rFonts w:ascii="Tahoma" w:hAnsi="Tahoma" w:cs="Tahoma"/>
        </w:rPr>
      </w:pPr>
    </w:p>
    <w:p w14:paraId="71E8BD57" w14:textId="77777777" w:rsidR="007631B9" w:rsidRDefault="007631B9" w:rsidP="007631B9">
      <w:pPr>
        <w:spacing w:line="276" w:lineRule="auto"/>
        <w:rPr>
          <w:rFonts w:ascii="Tahoma" w:hAnsi="Tahoma" w:cs="Tahoma"/>
        </w:rPr>
      </w:pPr>
    </w:p>
    <w:p w14:paraId="08B4A22D" w14:textId="77777777" w:rsidR="007631B9" w:rsidRDefault="007631B9" w:rsidP="007631B9">
      <w:pPr>
        <w:spacing w:line="276" w:lineRule="auto"/>
        <w:rPr>
          <w:rFonts w:ascii="Tahoma" w:hAnsi="Tahoma" w:cs="Tahoma"/>
        </w:rPr>
      </w:pPr>
    </w:p>
    <w:p w14:paraId="14BE5DA9" w14:textId="77777777" w:rsidR="007631B9" w:rsidRDefault="007631B9" w:rsidP="007631B9">
      <w:pPr>
        <w:spacing w:line="276" w:lineRule="auto"/>
        <w:rPr>
          <w:rFonts w:ascii="Tahoma" w:hAnsi="Tahoma" w:cs="Tahoma"/>
        </w:rPr>
      </w:pPr>
    </w:p>
    <w:p w14:paraId="661BD08B" w14:textId="77777777" w:rsidR="007631B9" w:rsidRDefault="007631B9" w:rsidP="007631B9">
      <w:pPr>
        <w:spacing w:line="276" w:lineRule="auto"/>
        <w:rPr>
          <w:rFonts w:ascii="Tahoma" w:hAnsi="Tahoma" w:cs="Tahoma"/>
        </w:rPr>
      </w:pPr>
    </w:p>
    <w:p w14:paraId="541C4E85" w14:textId="77777777" w:rsidR="007631B9" w:rsidRDefault="007631B9" w:rsidP="007631B9">
      <w:pPr>
        <w:spacing w:line="276" w:lineRule="auto"/>
        <w:rPr>
          <w:rFonts w:ascii="Tahoma" w:hAnsi="Tahoma" w:cs="Tahoma"/>
        </w:rPr>
      </w:pPr>
    </w:p>
    <w:p w14:paraId="5CFD1EFA" w14:textId="77777777" w:rsidR="007631B9" w:rsidRDefault="007631B9" w:rsidP="007631B9">
      <w:pPr>
        <w:spacing w:line="276" w:lineRule="auto"/>
        <w:rPr>
          <w:rFonts w:ascii="Tahoma" w:hAnsi="Tahoma" w:cs="Tahoma"/>
        </w:rPr>
      </w:pPr>
    </w:p>
    <w:p w14:paraId="759A54C7" w14:textId="77777777" w:rsidR="007631B9" w:rsidRDefault="007631B9" w:rsidP="007631B9">
      <w:pPr>
        <w:spacing w:line="276" w:lineRule="auto"/>
        <w:jc w:val="both"/>
        <w:rPr>
          <w:rFonts w:ascii="Tahoma" w:hAnsi="Tahoma" w:cs="Tahoma"/>
        </w:rPr>
      </w:pPr>
    </w:p>
    <w:p w14:paraId="3CB34F14" w14:textId="77777777" w:rsidR="007631B9" w:rsidRDefault="007631B9" w:rsidP="007631B9">
      <w:pPr>
        <w:spacing w:line="276" w:lineRule="auto"/>
        <w:jc w:val="both"/>
        <w:rPr>
          <w:rFonts w:ascii="Tahoma" w:hAnsi="Tahoma" w:cs="Tahoma"/>
        </w:rPr>
      </w:pPr>
    </w:p>
    <w:p w14:paraId="45ED849D" w14:textId="77777777" w:rsidR="007631B9" w:rsidRPr="001834F6" w:rsidRDefault="007631B9" w:rsidP="007631B9">
      <w:pPr>
        <w:spacing w:line="276" w:lineRule="auto"/>
        <w:jc w:val="both"/>
        <w:rPr>
          <w:rFonts w:ascii="Tahoma" w:hAnsi="Tahoma" w:cs="Tahoma"/>
        </w:rPr>
      </w:pPr>
      <w:r>
        <w:rPr>
          <w:rFonts w:ascii="Tahoma" w:hAnsi="Tahoma" w:cs="Tahoma"/>
        </w:rPr>
        <w:lastRenderedPageBreak/>
        <w:t xml:space="preserve">Not all young people will be ready to engage in dedicated keyworker sessions or may already be in a position where they need less support. </w:t>
      </w:r>
      <w:r w:rsidRPr="001834F6">
        <w:rPr>
          <w:rFonts w:ascii="Tahoma" w:hAnsi="Tahoma" w:cs="Tahoma"/>
        </w:rPr>
        <w:t xml:space="preserve">Unused time </w:t>
      </w:r>
      <w:r>
        <w:rPr>
          <w:rFonts w:ascii="Tahoma" w:hAnsi="Tahoma" w:cs="Tahoma"/>
        </w:rPr>
        <w:t xml:space="preserve">from keyworker sessions </w:t>
      </w:r>
      <w:r w:rsidRPr="001834F6">
        <w:rPr>
          <w:rFonts w:ascii="Tahoma" w:hAnsi="Tahoma" w:cs="Tahoma"/>
        </w:rPr>
        <w:t>can be banked</w:t>
      </w:r>
      <w:r>
        <w:rPr>
          <w:rFonts w:ascii="Tahoma" w:hAnsi="Tahoma" w:cs="Tahoma"/>
        </w:rPr>
        <w:t xml:space="preserve"> as long as:</w:t>
      </w:r>
    </w:p>
    <w:p w14:paraId="4405466A" w14:textId="77777777" w:rsidR="007631B9" w:rsidRPr="00833A32" w:rsidRDefault="007631B9" w:rsidP="007631B9">
      <w:pPr>
        <w:pStyle w:val="ListParagraph"/>
        <w:numPr>
          <w:ilvl w:val="0"/>
          <w:numId w:val="6"/>
        </w:numPr>
        <w:spacing w:after="160" w:line="276" w:lineRule="auto"/>
        <w:contextualSpacing/>
        <w:jc w:val="both"/>
        <w:rPr>
          <w:rFonts w:ascii="Tahoma" w:hAnsi="Tahoma" w:cs="Tahoma"/>
        </w:rPr>
      </w:pPr>
      <w:r w:rsidRPr="00833A32">
        <w:rPr>
          <w:rFonts w:ascii="Tahoma" w:hAnsi="Tahoma" w:cs="Tahoma"/>
        </w:rPr>
        <w:t xml:space="preserve">Evidence </w:t>
      </w:r>
      <w:r>
        <w:rPr>
          <w:rFonts w:ascii="Tahoma" w:hAnsi="Tahoma" w:cs="Tahoma"/>
        </w:rPr>
        <w:t>shows</w:t>
      </w:r>
      <w:r w:rsidRPr="00833A32">
        <w:rPr>
          <w:rFonts w:ascii="Tahoma" w:hAnsi="Tahoma" w:cs="Tahoma"/>
        </w:rPr>
        <w:t xml:space="preserve"> that different approaches </w:t>
      </w:r>
      <w:r>
        <w:rPr>
          <w:rFonts w:ascii="Tahoma" w:hAnsi="Tahoma" w:cs="Tahoma"/>
        </w:rPr>
        <w:t xml:space="preserve">have been taken </w:t>
      </w:r>
      <w:r w:rsidRPr="00833A32">
        <w:rPr>
          <w:rFonts w:ascii="Tahoma" w:hAnsi="Tahoma" w:cs="Tahoma"/>
        </w:rPr>
        <w:t xml:space="preserve">to engage </w:t>
      </w:r>
      <w:r>
        <w:rPr>
          <w:rFonts w:ascii="Tahoma" w:hAnsi="Tahoma" w:cs="Tahoma"/>
        </w:rPr>
        <w:t xml:space="preserve">the young person </w:t>
      </w:r>
      <w:r w:rsidRPr="00833A32">
        <w:rPr>
          <w:rFonts w:ascii="Tahoma" w:hAnsi="Tahoma" w:cs="Tahoma"/>
        </w:rPr>
        <w:t xml:space="preserve">and </w:t>
      </w:r>
      <w:r>
        <w:rPr>
          <w:rFonts w:ascii="Tahoma" w:hAnsi="Tahoma" w:cs="Tahoma"/>
        </w:rPr>
        <w:t xml:space="preserve">the right </w:t>
      </w:r>
      <w:r w:rsidRPr="00833A32">
        <w:rPr>
          <w:rFonts w:ascii="Tahoma" w:hAnsi="Tahoma" w:cs="Tahoma"/>
        </w:rPr>
        <w:t xml:space="preserve">people </w:t>
      </w:r>
      <w:r>
        <w:rPr>
          <w:rFonts w:ascii="Tahoma" w:hAnsi="Tahoma" w:cs="Tahoma"/>
        </w:rPr>
        <w:t xml:space="preserve">have been </w:t>
      </w:r>
      <w:r w:rsidRPr="00833A32">
        <w:rPr>
          <w:rFonts w:ascii="Tahoma" w:hAnsi="Tahoma" w:cs="Tahoma"/>
        </w:rPr>
        <w:t>around the table</w:t>
      </w:r>
      <w:r>
        <w:rPr>
          <w:rFonts w:ascii="Tahoma" w:hAnsi="Tahoma" w:cs="Tahoma"/>
        </w:rPr>
        <w:t xml:space="preserve"> to support the young person.</w:t>
      </w:r>
    </w:p>
    <w:p w14:paraId="196B2002" w14:textId="77777777" w:rsidR="007631B9" w:rsidRDefault="007631B9" w:rsidP="007631B9">
      <w:pPr>
        <w:pStyle w:val="ListParagraph"/>
        <w:numPr>
          <w:ilvl w:val="0"/>
          <w:numId w:val="6"/>
        </w:numPr>
        <w:spacing w:after="160" w:line="276" w:lineRule="auto"/>
        <w:contextualSpacing/>
        <w:jc w:val="both"/>
        <w:rPr>
          <w:rFonts w:ascii="Tahoma" w:hAnsi="Tahoma" w:cs="Tahoma"/>
        </w:rPr>
      </w:pPr>
      <w:r w:rsidRPr="00833A32">
        <w:rPr>
          <w:rFonts w:ascii="Tahoma" w:hAnsi="Tahoma" w:cs="Tahoma"/>
        </w:rPr>
        <w:t xml:space="preserve">If </w:t>
      </w:r>
      <w:r>
        <w:rPr>
          <w:rFonts w:ascii="Tahoma" w:hAnsi="Tahoma" w:cs="Tahoma"/>
        </w:rPr>
        <w:t>young person</w:t>
      </w:r>
      <w:r w:rsidRPr="00833A32">
        <w:rPr>
          <w:rFonts w:ascii="Tahoma" w:hAnsi="Tahoma" w:cs="Tahoma"/>
        </w:rPr>
        <w:t xml:space="preserve"> does not need the time, then evidence </w:t>
      </w:r>
      <w:r>
        <w:rPr>
          <w:rFonts w:ascii="Tahoma" w:hAnsi="Tahoma" w:cs="Tahoma"/>
        </w:rPr>
        <w:t xml:space="preserve">should </w:t>
      </w:r>
      <w:r w:rsidRPr="00833A32">
        <w:rPr>
          <w:rFonts w:ascii="Tahoma" w:hAnsi="Tahoma" w:cs="Tahoma"/>
        </w:rPr>
        <w:t>show why</w:t>
      </w:r>
      <w:r>
        <w:rPr>
          <w:rFonts w:ascii="Tahoma" w:hAnsi="Tahoma" w:cs="Tahoma"/>
        </w:rPr>
        <w:t>,</w:t>
      </w:r>
      <w:r w:rsidRPr="00833A32">
        <w:rPr>
          <w:rFonts w:ascii="Tahoma" w:hAnsi="Tahoma" w:cs="Tahoma"/>
        </w:rPr>
        <w:t xml:space="preserve"> e.g.</w:t>
      </w:r>
      <w:r>
        <w:rPr>
          <w:rFonts w:ascii="Tahoma" w:hAnsi="Tahoma" w:cs="Tahoma"/>
        </w:rPr>
        <w:t>,</w:t>
      </w:r>
      <w:r w:rsidRPr="00833A32">
        <w:rPr>
          <w:rFonts w:ascii="Tahoma" w:hAnsi="Tahoma" w:cs="Tahoma"/>
        </w:rPr>
        <w:t xml:space="preserve"> progress is good. </w:t>
      </w:r>
    </w:p>
    <w:p w14:paraId="3DB7BBDA" w14:textId="77777777" w:rsidR="007631B9" w:rsidRDefault="007631B9" w:rsidP="007631B9">
      <w:pPr>
        <w:spacing w:after="160" w:line="276" w:lineRule="auto"/>
        <w:contextualSpacing/>
        <w:jc w:val="both"/>
        <w:rPr>
          <w:rFonts w:ascii="Tahoma" w:hAnsi="Tahoma" w:cs="Tahoma"/>
        </w:rPr>
      </w:pPr>
      <w:r>
        <w:rPr>
          <w:rFonts w:ascii="Tahoma" w:hAnsi="Tahoma" w:cs="Tahoma"/>
        </w:rPr>
        <w:t xml:space="preserve">Banked time can be swapped for additional time with other young people or to hold group activities which contribute to young people progressing.   </w:t>
      </w:r>
    </w:p>
    <w:p w14:paraId="4CAE6CD7" w14:textId="77777777" w:rsidR="007631B9" w:rsidRDefault="007631B9" w:rsidP="007631B9">
      <w:pPr>
        <w:spacing w:after="160" w:line="276" w:lineRule="auto"/>
        <w:contextualSpacing/>
        <w:jc w:val="both"/>
        <w:rPr>
          <w:rFonts w:ascii="Tahoma" w:hAnsi="Tahoma" w:cs="Tahoma"/>
        </w:rPr>
      </w:pPr>
    </w:p>
    <w:p w14:paraId="5A925B5B" w14:textId="77777777" w:rsidR="007631B9" w:rsidRDefault="007631B9" w:rsidP="007631B9">
      <w:pPr>
        <w:spacing w:after="160" w:line="276" w:lineRule="auto"/>
        <w:contextualSpacing/>
        <w:jc w:val="both"/>
        <w:rPr>
          <w:rFonts w:ascii="Tahoma" w:hAnsi="Tahoma" w:cs="Tahoma"/>
        </w:rPr>
      </w:pPr>
      <w:r>
        <w:rPr>
          <w:rFonts w:ascii="Tahoma" w:hAnsi="Tahoma" w:cs="Tahoma"/>
        </w:rPr>
        <w:t xml:space="preserve">It is expected that providers will build relationships with other organisations, voluntary </w:t>
      </w:r>
      <w:proofErr w:type="gramStart"/>
      <w:r>
        <w:rPr>
          <w:rFonts w:ascii="Tahoma" w:hAnsi="Tahoma" w:cs="Tahoma"/>
        </w:rPr>
        <w:t>sector</w:t>
      </w:r>
      <w:proofErr w:type="gramEnd"/>
      <w:r>
        <w:rPr>
          <w:rFonts w:ascii="Tahoma" w:hAnsi="Tahoma" w:cs="Tahoma"/>
        </w:rPr>
        <w:t xml:space="preserve"> and grass root organisations to provide a community of support around the young person. </w:t>
      </w:r>
    </w:p>
    <w:p w14:paraId="3BC79770" w14:textId="77777777" w:rsidR="007631B9" w:rsidRDefault="007631B9" w:rsidP="007631B9">
      <w:pPr>
        <w:spacing w:after="160" w:line="276" w:lineRule="auto"/>
        <w:contextualSpacing/>
        <w:jc w:val="both"/>
        <w:rPr>
          <w:rFonts w:ascii="Tahoma" w:hAnsi="Tahoma" w:cs="Tahoma"/>
        </w:rPr>
      </w:pPr>
    </w:p>
    <w:p w14:paraId="7309744F" w14:textId="77777777" w:rsidR="007631B9" w:rsidRDefault="007631B9" w:rsidP="007631B9">
      <w:pPr>
        <w:pStyle w:val="Heading1"/>
        <w:jc w:val="left"/>
        <w:rPr>
          <w:rFonts w:ascii="Tahoma" w:hAnsi="Tahoma" w:cs="Tahoma"/>
          <w:sz w:val="24"/>
        </w:rPr>
      </w:pPr>
      <w:r w:rsidRPr="00E9369C">
        <w:rPr>
          <w:rFonts w:ascii="Tahoma" w:hAnsi="Tahoma" w:cs="Tahoma"/>
          <w:sz w:val="24"/>
        </w:rPr>
        <w:t>Day to Day Staffing</w:t>
      </w:r>
      <w:r>
        <w:rPr>
          <w:rFonts w:ascii="Tahoma" w:hAnsi="Tahoma" w:cs="Tahoma"/>
          <w:sz w:val="24"/>
        </w:rPr>
        <w:t xml:space="preserve"> </w:t>
      </w:r>
      <w:r w:rsidRPr="00F06A34">
        <w:rPr>
          <w:rFonts w:ascii="Tahoma" w:hAnsi="Tahoma" w:cs="Tahoma"/>
          <w:b w:val="0"/>
          <w:bCs w:val="0"/>
        </w:rPr>
        <w:t xml:space="preserve">(Related to questions </w:t>
      </w:r>
      <w:r>
        <w:rPr>
          <w:rFonts w:ascii="Tahoma" w:hAnsi="Tahoma" w:cs="Tahoma"/>
          <w:b w:val="0"/>
          <w:bCs w:val="0"/>
        </w:rPr>
        <w:t>9</w:t>
      </w:r>
      <w:r w:rsidRPr="00F06A34">
        <w:rPr>
          <w:rFonts w:ascii="Tahoma" w:hAnsi="Tahoma" w:cs="Tahoma"/>
          <w:b w:val="0"/>
          <w:bCs w:val="0"/>
        </w:rPr>
        <w:t>)</w:t>
      </w:r>
    </w:p>
    <w:p w14:paraId="4CBFE59F" w14:textId="77777777" w:rsidR="007631B9" w:rsidRDefault="007631B9" w:rsidP="007631B9">
      <w:pPr>
        <w:pStyle w:val="NoSpacing"/>
      </w:pPr>
    </w:p>
    <w:p w14:paraId="78D8E664" w14:textId="77777777" w:rsidR="007631B9" w:rsidRDefault="007631B9" w:rsidP="007631B9">
      <w:pPr>
        <w:pStyle w:val="NoSpacing"/>
        <w:rPr>
          <w:rFonts w:ascii="Tahoma" w:hAnsi="Tahoma" w:cs="Tahoma"/>
          <w:sz w:val="24"/>
          <w:szCs w:val="24"/>
        </w:rPr>
      </w:pPr>
      <w:r w:rsidRPr="003E311A">
        <w:rPr>
          <w:rFonts w:ascii="Tahoma" w:hAnsi="Tahoma" w:cs="Tahoma"/>
          <w:sz w:val="24"/>
          <w:szCs w:val="24"/>
        </w:rPr>
        <w:t>The day-to-day staffing consists of staff that are needed for the day to day running of the service</w:t>
      </w:r>
      <w:r>
        <w:rPr>
          <w:rFonts w:ascii="Tahoma" w:hAnsi="Tahoma" w:cs="Tahoma"/>
          <w:sz w:val="24"/>
          <w:szCs w:val="24"/>
        </w:rPr>
        <w:t xml:space="preserve">. The role of the day-to-day workforce includes day to day running of the service, operational and crisis management. </w:t>
      </w:r>
    </w:p>
    <w:p w14:paraId="340B7E2B" w14:textId="77777777" w:rsidR="007631B9" w:rsidRPr="003E311A" w:rsidRDefault="007631B9" w:rsidP="007631B9">
      <w:pPr>
        <w:pStyle w:val="NoSpacing"/>
        <w:rPr>
          <w:rFonts w:ascii="Tahoma" w:hAnsi="Tahoma" w:cs="Tahoma"/>
          <w:sz w:val="24"/>
          <w:szCs w:val="24"/>
        </w:rPr>
      </w:pPr>
    </w:p>
    <w:p w14:paraId="37F40A91" w14:textId="77777777" w:rsidR="007631B9" w:rsidRDefault="007631B9" w:rsidP="007631B9">
      <w:pPr>
        <w:spacing w:line="276" w:lineRule="auto"/>
        <w:rPr>
          <w:rFonts w:ascii="Tahoma" w:hAnsi="Tahoma" w:cs="Tahoma"/>
        </w:rPr>
      </w:pPr>
      <w:r w:rsidRPr="003E311A">
        <w:rPr>
          <w:rFonts w:ascii="Tahoma" w:hAnsi="Tahoma" w:cs="Tahoma"/>
        </w:rPr>
        <w:t xml:space="preserve">Keyworker hours </w:t>
      </w:r>
      <w:r>
        <w:rPr>
          <w:rFonts w:ascii="Tahoma" w:hAnsi="Tahoma" w:cs="Tahoma"/>
        </w:rPr>
        <w:t xml:space="preserve">are </w:t>
      </w:r>
      <w:r w:rsidRPr="000118DA">
        <w:rPr>
          <w:rFonts w:ascii="Tahoma" w:hAnsi="Tahoma" w:cs="Tahoma"/>
          <w:b/>
          <w:bCs/>
        </w:rPr>
        <w:t xml:space="preserve">not </w:t>
      </w:r>
      <w:r>
        <w:rPr>
          <w:rFonts w:ascii="Tahoma" w:hAnsi="Tahoma" w:cs="Tahoma"/>
        </w:rPr>
        <w:t xml:space="preserve">included in the day-to-day staffing. </w:t>
      </w:r>
    </w:p>
    <w:p w14:paraId="28463970" w14:textId="77777777" w:rsidR="007631B9" w:rsidRPr="003E311A" w:rsidRDefault="007631B9" w:rsidP="007631B9">
      <w:pPr>
        <w:spacing w:line="276" w:lineRule="auto"/>
        <w:rPr>
          <w:rFonts w:ascii="Tahoma" w:hAnsi="Tahoma" w:cs="Tahoma"/>
        </w:rPr>
      </w:pPr>
    </w:p>
    <w:p w14:paraId="29165295" w14:textId="77777777" w:rsidR="007631B9" w:rsidRPr="00E9369C" w:rsidRDefault="007631B9" w:rsidP="007631B9">
      <w:pPr>
        <w:spacing w:line="276" w:lineRule="auto"/>
        <w:rPr>
          <w:rFonts w:ascii="Tahoma" w:hAnsi="Tahoma" w:cs="Tahoma"/>
        </w:rPr>
      </w:pPr>
      <w:r w:rsidRPr="00E9369C">
        <w:rPr>
          <w:rFonts w:ascii="Tahoma" w:hAnsi="Tahoma" w:cs="Tahoma"/>
        </w:rPr>
        <w:t xml:space="preserve">What does </w:t>
      </w:r>
      <w:r>
        <w:rPr>
          <w:rFonts w:ascii="Tahoma" w:hAnsi="Tahoma" w:cs="Tahoma"/>
        </w:rPr>
        <w:t>day to day staffing look like?</w:t>
      </w:r>
      <w:r w:rsidRPr="00E9369C">
        <w:rPr>
          <w:rFonts w:ascii="Tahoma" w:hAnsi="Tahoma" w:cs="Tahoma"/>
        </w:rPr>
        <w:t xml:space="preserve"> </w:t>
      </w:r>
    </w:p>
    <w:p w14:paraId="586AF040" w14:textId="77777777" w:rsidR="007631B9" w:rsidRPr="00E9369C" w:rsidRDefault="007631B9" w:rsidP="007631B9">
      <w:pPr>
        <w:pStyle w:val="ListParagraph"/>
        <w:numPr>
          <w:ilvl w:val="0"/>
          <w:numId w:val="4"/>
        </w:numPr>
        <w:spacing w:after="160" w:line="276" w:lineRule="auto"/>
        <w:contextualSpacing/>
        <w:rPr>
          <w:rFonts w:ascii="Tahoma" w:hAnsi="Tahoma" w:cs="Tahoma"/>
        </w:rPr>
      </w:pPr>
      <w:r w:rsidRPr="00E9369C">
        <w:rPr>
          <w:rFonts w:ascii="Tahoma" w:hAnsi="Tahoma" w:cs="Tahoma"/>
        </w:rPr>
        <w:t xml:space="preserve">Service Manager </w:t>
      </w:r>
    </w:p>
    <w:p w14:paraId="198FA417" w14:textId="77777777" w:rsidR="007631B9" w:rsidRPr="00E9369C" w:rsidRDefault="007631B9" w:rsidP="007631B9">
      <w:pPr>
        <w:pStyle w:val="ListParagraph"/>
        <w:numPr>
          <w:ilvl w:val="0"/>
          <w:numId w:val="4"/>
        </w:numPr>
        <w:spacing w:after="160" w:line="276" w:lineRule="auto"/>
        <w:contextualSpacing/>
        <w:rPr>
          <w:rFonts w:ascii="Tahoma" w:hAnsi="Tahoma" w:cs="Tahoma"/>
        </w:rPr>
      </w:pPr>
      <w:r w:rsidRPr="00E9369C">
        <w:rPr>
          <w:rFonts w:ascii="Tahoma" w:hAnsi="Tahoma" w:cs="Tahoma"/>
        </w:rPr>
        <w:t>House Managers</w:t>
      </w:r>
    </w:p>
    <w:p w14:paraId="3696BBDB" w14:textId="77777777" w:rsidR="007631B9" w:rsidRDefault="007631B9" w:rsidP="007631B9">
      <w:pPr>
        <w:pStyle w:val="ListParagraph"/>
        <w:numPr>
          <w:ilvl w:val="0"/>
          <w:numId w:val="4"/>
        </w:numPr>
        <w:spacing w:after="160" w:line="276" w:lineRule="auto"/>
        <w:contextualSpacing/>
        <w:rPr>
          <w:rFonts w:ascii="Tahoma" w:hAnsi="Tahoma" w:cs="Tahoma"/>
        </w:rPr>
      </w:pPr>
      <w:r w:rsidRPr="00E9369C">
        <w:rPr>
          <w:rFonts w:ascii="Tahoma" w:hAnsi="Tahoma" w:cs="Tahoma"/>
        </w:rPr>
        <w:t xml:space="preserve">Deputy </w:t>
      </w:r>
      <w:r>
        <w:rPr>
          <w:rFonts w:ascii="Tahoma" w:hAnsi="Tahoma" w:cs="Tahoma"/>
        </w:rPr>
        <w:t xml:space="preserve">House </w:t>
      </w:r>
      <w:r w:rsidRPr="00E9369C">
        <w:rPr>
          <w:rFonts w:ascii="Tahoma" w:hAnsi="Tahoma" w:cs="Tahoma"/>
        </w:rPr>
        <w:t>Managers</w:t>
      </w:r>
    </w:p>
    <w:p w14:paraId="4FB18E8F" w14:textId="77777777" w:rsidR="007631B9" w:rsidRPr="00E9369C" w:rsidRDefault="007631B9" w:rsidP="007631B9">
      <w:pPr>
        <w:pStyle w:val="ListParagraph"/>
        <w:numPr>
          <w:ilvl w:val="0"/>
          <w:numId w:val="4"/>
        </w:numPr>
        <w:spacing w:after="160" w:line="276" w:lineRule="auto"/>
        <w:contextualSpacing/>
        <w:rPr>
          <w:rFonts w:ascii="Tahoma" w:hAnsi="Tahoma" w:cs="Tahoma"/>
        </w:rPr>
      </w:pPr>
      <w:r>
        <w:rPr>
          <w:rFonts w:ascii="Tahoma" w:hAnsi="Tahoma" w:cs="Tahoma"/>
        </w:rPr>
        <w:t>Day staff (keyworkers will be on site throughout the week)</w:t>
      </w:r>
    </w:p>
    <w:p w14:paraId="69B6E128" w14:textId="77777777" w:rsidR="007631B9" w:rsidRPr="002B3208" w:rsidRDefault="007631B9" w:rsidP="007631B9">
      <w:pPr>
        <w:pStyle w:val="ListParagraph"/>
        <w:numPr>
          <w:ilvl w:val="0"/>
          <w:numId w:val="4"/>
        </w:numPr>
        <w:spacing w:after="160" w:line="276" w:lineRule="auto"/>
        <w:contextualSpacing/>
        <w:rPr>
          <w:rFonts w:ascii="Tahoma" w:hAnsi="Tahoma" w:cs="Tahoma"/>
        </w:rPr>
      </w:pPr>
      <w:r w:rsidRPr="002B3208">
        <w:rPr>
          <w:rFonts w:ascii="Tahoma" w:hAnsi="Tahoma" w:cs="Tahoma"/>
        </w:rPr>
        <w:t>Cleaners</w:t>
      </w:r>
    </w:p>
    <w:p w14:paraId="27E8BA3D" w14:textId="77777777" w:rsidR="007631B9" w:rsidRDefault="007631B9" w:rsidP="007631B9">
      <w:pPr>
        <w:pStyle w:val="ListParagraph"/>
        <w:numPr>
          <w:ilvl w:val="0"/>
          <w:numId w:val="4"/>
        </w:numPr>
        <w:spacing w:after="160" w:line="276" w:lineRule="auto"/>
        <w:contextualSpacing/>
        <w:rPr>
          <w:rFonts w:ascii="Tahoma" w:hAnsi="Tahoma" w:cs="Tahoma"/>
        </w:rPr>
      </w:pPr>
      <w:r w:rsidRPr="00E9369C">
        <w:rPr>
          <w:rFonts w:ascii="Tahoma" w:hAnsi="Tahoma" w:cs="Tahoma"/>
        </w:rPr>
        <w:t>Night staff (minimum of 2-night workers no lone working in 24/7 only)</w:t>
      </w:r>
    </w:p>
    <w:p w14:paraId="263D6F8F" w14:textId="77777777" w:rsidR="007631B9" w:rsidRPr="00E9369C" w:rsidRDefault="007631B9" w:rsidP="007631B9">
      <w:pPr>
        <w:spacing w:line="276" w:lineRule="auto"/>
        <w:rPr>
          <w:rFonts w:ascii="Tahoma" w:hAnsi="Tahoma" w:cs="Tahoma"/>
        </w:rPr>
      </w:pPr>
    </w:p>
    <w:p w14:paraId="1DED79AC" w14:textId="77777777" w:rsidR="007631B9" w:rsidRDefault="007631B9" w:rsidP="007631B9">
      <w:pPr>
        <w:spacing w:line="276" w:lineRule="auto"/>
        <w:rPr>
          <w:rFonts w:ascii="Tahoma" w:hAnsi="Tahoma" w:cs="Tahoma"/>
          <w:b/>
          <w:bCs/>
        </w:rPr>
      </w:pPr>
      <w:r>
        <w:rPr>
          <w:rFonts w:ascii="Tahoma" w:hAnsi="Tahoma" w:cs="Tahoma"/>
          <w:b/>
          <w:bCs/>
        </w:rPr>
        <w:t>Retaining</w:t>
      </w:r>
      <w:r w:rsidRPr="001A3B39">
        <w:rPr>
          <w:rFonts w:ascii="Tahoma" w:hAnsi="Tahoma" w:cs="Tahoma"/>
          <w:b/>
          <w:bCs/>
        </w:rPr>
        <w:t xml:space="preserve"> staff</w:t>
      </w:r>
      <w:r>
        <w:rPr>
          <w:rFonts w:ascii="Tahoma" w:hAnsi="Tahoma" w:cs="Tahoma"/>
          <w:b/>
          <w:bCs/>
        </w:rPr>
        <w:t xml:space="preserve"> </w:t>
      </w:r>
      <w:r w:rsidRPr="00F06A34">
        <w:rPr>
          <w:rFonts w:ascii="Tahoma" w:hAnsi="Tahoma" w:cs="Tahoma"/>
          <w:sz w:val="22"/>
        </w:rPr>
        <w:t>(Related to question</w:t>
      </w:r>
      <w:r>
        <w:rPr>
          <w:rFonts w:ascii="Tahoma" w:hAnsi="Tahoma" w:cs="Tahoma"/>
          <w:sz w:val="22"/>
        </w:rPr>
        <w:t>s 8</w:t>
      </w:r>
      <w:r w:rsidRPr="00F06A34">
        <w:rPr>
          <w:rFonts w:ascii="Tahoma" w:hAnsi="Tahoma" w:cs="Tahoma"/>
          <w:sz w:val="22"/>
        </w:rPr>
        <w:t>)</w:t>
      </w:r>
    </w:p>
    <w:p w14:paraId="3A618238" w14:textId="77777777" w:rsidR="007631B9" w:rsidRDefault="007631B9" w:rsidP="007631B9">
      <w:pPr>
        <w:pStyle w:val="BodyTextIndent"/>
        <w:spacing w:line="276" w:lineRule="auto"/>
        <w:ind w:left="0" w:firstLine="0"/>
        <w:rPr>
          <w:rFonts w:ascii="Tahoma" w:hAnsi="Tahoma" w:cs="Tahoma"/>
          <w:color w:val="262626" w:themeColor="text1" w:themeTint="D9"/>
          <w:sz w:val="24"/>
        </w:rPr>
      </w:pPr>
      <w:r>
        <w:rPr>
          <w:rFonts w:ascii="Tahoma" w:hAnsi="Tahoma" w:cs="Tahoma"/>
          <w:color w:val="262626" w:themeColor="text1" w:themeTint="D9"/>
          <w:sz w:val="24"/>
        </w:rPr>
        <w:t>The aim of protecting keyworker time and ensuring appropriate staffing for day to day running of the service is to ensure staff workloads and wellbeing is balanced so young people:</w:t>
      </w:r>
    </w:p>
    <w:p w14:paraId="49CD63CD" w14:textId="77777777" w:rsidR="007631B9" w:rsidRDefault="007631B9" w:rsidP="007631B9">
      <w:pPr>
        <w:pStyle w:val="BodyTextIndent"/>
        <w:numPr>
          <w:ilvl w:val="0"/>
          <w:numId w:val="7"/>
        </w:numPr>
        <w:spacing w:line="276" w:lineRule="auto"/>
        <w:rPr>
          <w:rFonts w:ascii="Tahoma" w:hAnsi="Tahoma" w:cs="Tahoma"/>
          <w:color w:val="262626" w:themeColor="text1" w:themeTint="D9"/>
          <w:sz w:val="24"/>
        </w:rPr>
      </w:pPr>
      <w:r>
        <w:rPr>
          <w:rFonts w:ascii="Tahoma" w:hAnsi="Tahoma" w:cs="Tahoma"/>
          <w:color w:val="262626" w:themeColor="text1" w:themeTint="D9"/>
          <w:sz w:val="24"/>
        </w:rPr>
        <w:t xml:space="preserve">Get the right support at the right time. </w:t>
      </w:r>
    </w:p>
    <w:p w14:paraId="677A97EC" w14:textId="77777777" w:rsidR="007631B9" w:rsidRDefault="007631B9" w:rsidP="007631B9">
      <w:pPr>
        <w:pStyle w:val="BodyTextIndent"/>
        <w:numPr>
          <w:ilvl w:val="0"/>
          <w:numId w:val="7"/>
        </w:numPr>
        <w:spacing w:line="276" w:lineRule="auto"/>
        <w:rPr>
          <w:rFonts w:ascii="Tahoma" w:hAnsi="Tahoma" w:cs="Tahoma"/>
          <w:color w:val="262626" w:themeColor="text1" w:themeTint="D9"/>
          <w:sz w:val="24"/>
        </w:rPr>
      </w:pPr>
      <w:r>
        <w:rPr>
          <w:rFonts w:ascii="Tahoma" w:hAnsi="Tahoma" w:cs="Tahoma"/>
          <w:color w:val="262626" w:themeColor="text1" w:themeTint="D9"/>
          <w:sz w:val="24"/>
        </w:rPr>
        <w:t>Have key relationships with staff from beginning to end.</w:t>
      </w:r>
    </w:p>
    <w:p w14:paraId="65231A84" w14:textId="77777777" w:rsidR="007631B9" w:rsidRDefault="007631B9" w:rsidP="007631B9">
      <w:pPr>
        <w:pStyle w:val="BodyTextIndent"/>
        <w:spacing w:line="276" w:lineRule="auto"/>
        <w:rPr>
          <w:rFonts w:ascii="Tahoma" w:hAnsi="Tahoma" w:cs="Tahoma"/>
          <w:color w:val="262626" w:themeColor="text1" w:themeTint="D9"/>
          <w:sz w:val="24"/>
        </w:rPr>
      </w:pPr>
    </w:p>
    <w:p w14:paraId="0EBD155E" w14:textId="77777777" w:rsidR="007631B9" w:rsidRPr="00E9369C" w:rsidRDefault="007631B9" w:rsidP="007631B9">
      <w:pPr>
        <w:pStyle w:val="BodyTextIndent"/>
        <w:spacing w:line="276" w:lineRule="auto"/>
        <w:ind w:left="0" w:firstLine="0"/>
        <w:rPr>
          <w:rFonts w:ascii="Tahoma" w:hAnsi="Tahoma" w:cs="Tahoma"/>
          <w:color w:val="262626" w:themeColor="text1" w:themeTint="D9"/>
          <w:sz w:val="24"/>
        </w:rPr>
      </w:pPr>
      <w:r w:rsidRPr="00A14209">
        <w:rPr>
          <w:rFonts w:ascii="Tahoma" w:hAnsi="Tahoma" w:cs="Tahoma"/>
          <w:color w:val="262626" w:themeColor="text1" w:themeTint="D9"/>
          <w:sz w:val="24"/>
        </w:rPr>
        <w:t xml:space="preserve">We plan to offer, </w:t>
      </w:r>
      <w:r>
        <w:rPr>
          <w:rFonts w:ascii="Tahoma" w:hAnsi="Tahoma" w:cs="Tahoma"/>
          <w:color w:val="262626" w:themeColor="text1" w:themeTint="D9"/>
          <w:sz w:val="24"/>
        </w:rPr>
        <w:t xml:space="preserve">a level 4 qualification in trauma informed practice and delivering bespoke pathways which will be available to staff over the contract period. The outcome is staff feel confident and recognised with the knowledge and support they </w:t>
      </w:r>
      <w:r>
        <w:rPr>
          <w:rFonts w:ascii="Tahoma" w:hAnsi="Tahoma" w:cs="Tahoma"/>
          <w:color w:val="262626" w:themeColor="text1" w:themeTint="D9"/>
          <w:sz w:val="24"/>
        </w:rPr>
        <w:lastRenderedPageBreak/>
        <w:t xml:space="preserve">provide young people. The bespoke pathway section will be tailored to barriers keyworkers face and evidenced strategies and tools to plan effective pathways.  </w:t>
      </w:r>
    </w:p>
    <w:p w14:paraId="06E981B5" w14:textId="77777777" w:rsidR="007631B9" w:rsidRDefault="007631B9" w:rsidP="007631B9">
      <w:pPr>
        <w:pStyle w:val="BodyTextIndent"/>
        <w:spacing w:line="276" w:lineRule="auto"/>
        <w:ind w:left="0" w:firstLine="0"/>
        <w:rPr>
          <w:rFonts w:ascii="Tahoma" w:hAnsi="Tahoma" w:cs="Tahoma"/>
          <w:color w:val="262626" w:themeColor="text1" w:themeTint="D9"/>
          <w:sz w:val="24"/>
        </w:rPr>
      </w:pPr>
    </w:p>
    <w:p w14:paraId="4721A5F7" w14:textId="77777777" w:rsidR="007631B9" w:rsidRDefault="007631B9" w:rsidP="007631B9">
      <w:pPr>
        <w:pStyle w:val="BodyTextIndent"/>
        <w:spacing w:line="276" w:lineRule="auto"/>
        <w:ind w:left="0" w:firstLine="0"/>
        <w:rPr>
          <w:rFonts w:ascii="Tahoma" w:hAnsi="Tahoma" w:cs="Tahoma"/>
          <w:b/>
          <w:bCs/>
          <w:color w:val="262626" w:themeColor="text1" w:themeTint="D9"/>
          <w:sz w:val="24"/>
        </w:rPr>
      </w:pPr>
      <w:r w:rsidRPr="00C83345">
        <w:rPr>
          <w:rFonts w:ascii="Tahoma" w:hAnsi="Tahoma" w:cs="Tahoma"/>
          <w:b/>
          <w:bCs/>
          <w:color w:val="262626" w:themeColor="text1" w:themeTint="D9"/>
          <w:sz w:val="24"/>
        </w:rPr>
        <w:t>Quality Assurance</w:t>
      </w:r>
    </w:p>
    <w:p w14:paraId="70E8CAD2" w14:textId="77777777" w:rsidR="007631B9" w:rsidRDefault="007631B9" w:rsidP="007631B9">
      <w:pPr>
        <w:pStyle w:val="BodyTextIndent"/>
        <w:spacing w:line="276" w:lineRule="auto"/>
        <w:ind w:left="0" w:firstLine="0"/>
        <w:rPr>
          <w:rFonts w:ascii="Tahoma" w:hAnsi="Tahoma" w:cs="Tahoma"/>
          <w:color w:val="262626" w:themeColor="text1" w:themeTint="D9"/>
          <w:sz w:val="24"/>
        </w:rPr>
      </w:pPr>
      <w:r>
        <w:rPr>
          <w:rFonts w:ascii="Tahoma" w:hAnsi="Tahoma" w:cs="Tahoma"/>
          <w:color w:val="262626" w:themeColor="text1" w:themeTint="D9"/>
          <w:sz w:val="24"/>
        </w:rPr>
        <w:t xml:space="preserve">Expectation to have own internal QA procedures which is robustly followed by managers. In addition to this WSCC will undertake six monthly QA visits to inform continual service development, identify strengths and include areas to improve which could result in time specific action plans and more frequent visits. The QA of the services will be in line with the specification. Part of the QA process will be meeting KPI’s and reporting on progress of these. </w:t>
      </w:r>
    </w:p>
    <w:p w14:paraId="2DB9CF2E" w14:textId="77777777" w:rsidR="007631B9" w:rsidRDefault="007631B9" w:rsidP="007631B9">
      <w:pPr>
        <w:pStyle w:val="BodyTextIndent"/>
        <w:spacing w:line="276" w:lineRule="auto"/>
        <w:ind w:left="0" w:firstLine="0"/>
        <w:rPr>
          <w:rFonts w:ascii="Tahoma" w:hAnsi="Tahoma" w:cs="Tahoma"/>
          <w:color w:val="262626" w:themeColor="text1" w:themeTint="D9"/>
          <w:sz w:val="24"/>
        </w:rPr>
      </w:pPr>
    </w:p>
    <w:p w14:paraId="4C4DD8F9" w14:textId="77777777" w:rsidR="007631B9" w:rsidRPr="00931BCF" w:rsidRDefault="007631B9" w:rsidP="007631B9">
      <w:pPr>
        <w:jc w:val="both"/>
        <w:rPr>
          <w:rFonts w:ascii="Tahoma" w:hAnsi="Tahoma" w:cs="Tahoma"/>
          <w:b/>
          <w:bCs/>
          <w:sz w:val="28"/>
          <w:szCs w:val="28"/>
        </w:rPr>
      </w:pPr>
      <w:r w:rsidRPr="00931BCF">
        <w:rPr>
          <w:rFonts w:ascii="Tahoma" w:hAnsi="Tahoma" w:cs="Tahoma"/>
          <w:b/>
          <w:bCs/>
          <w:sz w:val="28"/>
          <w:szCs w:val="28"/>
        </w:rPr>
        <w:t>Joint working</w:t>
      </w:r>
    </w:p>
    <w:p w14:paraId="6189AA50" w14:textId="77777777" w:rsidR="007631B9" w:rsidRPr="004163E3" w:rsidRDefault="007631B9" w:rsidP="007631B9">
      <w:pPr>
        <w:jc w:val="both"/>
        <w:rPr>
          <w:rFonts w:ascii="Tahoma" w:hAnsi="Tahoma" w:cs="Tahoma"/>
        </w:rPr>
      </w:pPr>
      <w:r w:rsidRPr="004163E3">
        <w:rPr>
          <w:rFonts w:ascii="Tahoma" w:hAnsi="Tahoma" w:cs="Tahoma"/>
        </w:rPr>
        <w:t>Evidence</w:t>
      </w:r>
      <w:r>
        <w:rPr>
          <w:rFonts w:ascii="Tahoma" w:hAnsi="Tahoma" w:cs="Tahoma"/>
        </w:rPr>
        <w:t xml:space="preserve"> will be required</w:t>
      </w:r>
      <w:r w:rsidRPr="004163E3">
        <w:rPr>
          <w:rFonts w:ascii="Tahoma" w:hAnsi="Tahoma" w:cs="Tahoma"/>
        </w:rPr>
        <w:t xml:space="preserve"> of joint working with all involved</w:t>
      </w:r>
      <w:r>
        <w:rPr>
          <w:rFonts w:ascii="Tahoma" w:hAnsi="Tahoma" w:cs="Tahoma"/>
        </w:rPr>
        <w:t xml:space="preserve"> with the young person</w:t>
      </w:r>
      <w:r w:rsidRPr="004163E3">
        <w:rPr>
          <w:rFonts w:ascii="Tahoma" w:hAnsi="Tahoma" w:cs="Tahoma"/>
        </w:rPr>
        <w:t xml:space="preserve"> e.g., PA</w:t>
      </w:r>
      <w:r>
        <w:rPr>
          <w:rFonts w:ascii="Tahoma" w:hAnsi="Tahoma" w:cs="Tahoma"/>
        </w:rPr>
        <w:t xml:space="preserve"> and SW</w:t>
      </w:r>
      <w:r w:rsidRPr="004163E3">
        <w:rPr>
          <w:rFonts w:ascii="Tahoma" w:hAnsi="Tahoma" w:cs="Tahoma"/>
        </w:rPr>
        <w:t xml:space="preserve">, Housing, </w:t>
      </w:r>
      <w:r>
        <w:rPr>
          <w:rFonts w:ascii="Tahoma" w:hAnsi="Tahoma" w:cs="Tahoma"/>
        </w:rPr>
        <w:t>c</w:t>
      </w:r>
      <w:r w:rsidRPr="004163E3">
        <w:rPr>
          <w:rFonts w:ascii="Tahoma" w:hAnsi="Tahoma" w:cs="Tahoma"/>
        </w:rPr>
        <w:t>ommissioning, JCP, WAM</w:t>
      </w:r>
      <w:r>
        <w:rPr>
          <w:rFonts w:ascii="Tahoma" w:hAnsi="Tahoma" w:cs="Tahoma"/>
        </w:rPr>
        <w:t>H</w:t>
      </w:r>
      <w:r w:rsidRPr="004163E3">
        <w:rPr>
          <w:rFonts w:ascii="Tahoma" w:hAnsi="Tahoma" w:cs="Tahoma"/>
        </w:rPr>
        <w:t xml:space="preserve">S, Adult Social Care, family, </w:t>
      </w:r>
      <w:proofErr w:type="gramStart"/>
      <w:r w:rsidRPr="004163E3">
        <w:rPr>
          <w:rFonts w:ascii="Tahoma" w:hAnsi="Tahoma" w:cs="Tahoma"/>
        </w:rPr>
        <w:t>Health</w:t>
      </w:r>
      <w:proofErr w:type="gramEnd"/>
      <w:r w:rsidRPr="004163E3">
        <w:rPr>
          <w:rFonts w:ascii="Tahoma" w:hAnsi="Tahoma" w:cs="Tahoma"/>
        </w:rPr>
        <w:t xml:space="preserve"> and Public Health. </w:t>
      </w:r>
    </w:p>
    <w:p w14:paraId="7957A171" w14:textId="77777777" w:rsidR="007631B9" w:rsidRPr="004163E3" w:rsidRDefault="007631B9" w:rsidP="007631B9">
      <w:pPr>
        <w:pStyle w:val="BodyTextIndent"/>
        <w:spacing w:line="276" w:lineRule="auto"/>
        <w:ind w:left="0" w:firstLine="0"/>
        <w:rPr>
          <w:rFonts w:ascii="Tahoma" w:hAnsi="Tahoma" w:cs="Tahoma"/>
          <w:color w:val="262626" w:themeColor="text1" w:themeTint="D9"/>
          <w:szCs w:val="22"/>
        </w:rPr>
      </w:pPr>
    </w:p>
    <w:p w14:paraId="31D958D9" w14:textId="77777777" w:rsidR="007631B9" w:rsidRDefault="007631B9" w:rsidP="007631B9">
      <w:pPr>
        <w:spacing w:line="276" w:lineRule="auto"/>
        <w:rPr>
          <w:rFonts w:ascii="Tahoma" w:hAnsi="Tahoma" w:cs="Tahoma"/>
          <w:b/>
          <w:bCs/>
        </w:rPr>
      </w:pPr>
      <w:r w:rsidRPr="004163E3">
        <w:rPr>
          <w:rFonts w:ascii="Tahoma" w:hAnsi="Tahoma" w:cs="Tahoma"/>
          <w:b/>
          <w:bCs/>
        </w:rPr>
        <w:t>Emotional Wellbeing Case workers</w:t>
      </w:r>
    </w:p>
    <w:p w14:paraId="7A324CC7" w14:textId="77777777" w:rsidR="007631B9" w:rsidRDefault="007631B9" w:rsidP="007631B9">
      <w:pPr>
        <w:spacing w:line="276" w:lineRule="auto"/>
        <w:rPr>
          <w:rFonts w:ascii="Tahoma" w:hAnsi="Tahoma" w:cs="Tahoma"/>
        </w:rPr>
      </w:pPr>
      <w:r>
        <w:rPr>
          <w:rFonts w:ascii="Tahoma" w:hAnsi="Tahoma" w:cs="Tahoma"/>
        </w:rPr>
        <w:t xml:space="preserve">Many young people in these services have complex needs and have experienced childhood trauma. To support our young people, we will aim to provide emotional and wellbeing case workers who will form part of the delivery model: </w:t>
      </w:r>
    </w:p>
    <w:p w14:paraId="76B86739" w14:textId="77777777" w:rsidR="007631B9" w:rsidRDefault="007631B9" w:rsidP="007631B9">
      <w:pPr>
        <w:spacing w:line="276" w:lineRule="auto"/>
        <w:ind w:firstLine="720"/>
        <w:rPr>
          <w:rFonts w:ascii="Tahoma" w:hAnsi="Tahoma" w:cs="Tahoma"/>
          <w:color w:val="262626" w:themeColor="text1" w:themeTint="D9"/>
        </w:rPr>
      </w:pPr>
    </w:p>
    <w:p w14:paraId="1B5CFC81" w14:textId="77777777" w:rsidR="007631B9" w:rsidRPr="004163E3" w:rsidRDefault="007631B9" w:rsidP="007631B9">
      <w:pPr>
        <w:spacing w:line="276" w:lineRule="auto"/>
        <w:rPr>
          <w:rFonts w:ascii="Tahoma" w:hAnsi="Tahoma" w:cs="Tahoma"/>
          <w:color w:val="262626" w:themeColor="text1" w:themeTint="D9"/>
        </w:rPr>
      </w:pPr>
      <w:r>
        <w:rPr>
          <w:rFonts w:ascii="Tahoma" w:hAnsi="Tahoma" w:cs="Tahoma"/>
          <w:color w:val="262626" w:themeColor="text1" w:themeTint="D9"/>
        </w:rPr>
        <w:t>The model will look to include:</w:t>
      </w:r>
    </w:p>
    <w:p w14:paraId="594FB202" w14:textId="77777777" w:rsidR="007631B9" w:rsidRPr="004163E3" w:rsidRDefault="007631B9" w:rsidP="007631B9">
      <w:pPr>
        <w:pStyle w:val="BodyTextIndent"/>
        <w:numPr>
          <w:ilvl w:val="0"/>
          <w:numId w:val="8"/>
        </w:numPr>
        <w:spacing w:line="276" w:lineRule="auto"/>
        <w:rPr>
          <w:rFonts w:ascii="Tahoma" w:hAnsi="Tahoma" w:cs="Tahoma"/>
          <w:color w:val="262626" w:themeColor="text1" w:themeTint="D9"/>
          <w:sz w:val="24"/>
        </w:rPr>
      </w:pPr>
      <w:r w:rsidRPr="004163E3">
        <w:rPr>
          <w:rFonts w:ascii="Tahoma" w:hAnsi="Tahoma" w:cs="Tahoma"/>
          <w:color w:val="262626" w:themeColor="text1" w:themeTint="D9"/>
          <w:sz w:val="24"/>
        </w:rPr>
        <w:t xml:space="preserve">3 </w:t>
      </w:r>
      <w:r>
        <w:rPr>
          <w:rFonts w:ascii="Tahoma" w:hAnsi="Tahoma" w:cs="Tahoma"/>
          <w:color w:val="262626" w:themeColor="text1" w:themeTint="D9"/>
          <w:sz w:val="24"/>
        </w:rPr>
        <w:t xml:space="preserve">case workers in the </w:t>
      </w:r>
      <w:r w:rsidRPr="004163E3">
        <w:rPr>
          <w:rFonts w:ascii="Tahoma" w:hAnsi="Tahoma" w:cs="Tahoma"/>
          <w:color w:val="262626" w:themeColor="text1" w:themeTint="D9"/>
          <w:sz w:val="24"/>
        </w:rPr>
        <w:t>South</w:t>
      </w:r>
      <w:r>
        <w:rPr>
          <w:rFonts w:ascii="Tahoma" w:hAnsi="Tahoma" w:cs="Tahoma"/>
          <w:color w:val="262626" w:themeColor="text1" w:themeTint="D9"/>
          <w:sz w:val="24"/>
        </w:rPr>
        <w:t xml:space="preserve"> of the county</w:t>
      </w:r>
      <w:r w:rsidRPr="004163E3">
        <w:rPr>
          <w:rFonts w:ascii="Tahoma" w:hAnsi="Tahoma" w:cs="Tahoma"/>
          <w:color w:val="262626" w:themeColor="text1" w:themeTint="D9"/>
          <w:sz w:val="24"/>
        </w:rPr>
        <w:t xml:space="preserve">, 3 </w:t>
      </w:r>
      <w:r>
        <w:rPr>
          <w:rFonts w:ascii="Tahoma" w:hAnsi="Tahoma" w:cs="Tahoma"/>
          <w:color w:val="262626" w:themeColor="text1" w:themeTint="D9"/>
          <w:sz w:val="24"/>
        </w:rPr>
        <w:t xml:space="preserve">in the </w:t>
      </w:r>
      <w:r w:rsidRPr="004163E3">
        <w:rPr>
          <w:rFonts w:ascii="Tahoma" w:hAnsi="Tahoma" w:cs="Tahoma"/>
          <w:color w:val="262626" w:themeColor="text1" w:themeTint="D9"/>
          <w:sz w:val="24"/>
        </w:rPr>
        <w:t>North,</w:t>
      </w:r>
      <w:r>
        <w:rPr>
          <w:rFonts w:ascii="Tahoma" w:hAnsi="Tahoma" w:cs="Tahoma"/>
          <w:color w:val="262626" w:themeColor="text1" w:themeTint="D9"/>
          <w:sz w:val="24"/>
        </w:rPr>
        <w:t xml:space="preserve"> and </w:t>
      </w:r>
      <w:r w:rsidRPr="004163E3">
        <w:rPr>
          <w:rFonts w:ascii="Tahoma" w:hAnsi="Tahoma" w:cs="Tahoma"/>
          <w:color w:val="262626" w:themeColor="text1" w:themeTint="D9"/>
          <w:sz w:val="24"/>
        </w:rPr>
        <w:t xml:space="preserve">2 </w:t>
      </w:r>
      <w:r>
        <w:rPr>
          <w:rFonts w:ascii="Tahoma" w:hAnsi="Tahoma" w:cs="Tahoma"/>
          <w:color w:val="262626" w:themeColor="text1" w:themeTint="D9"/>
          <w:sz w:val="24"/>
        </w:rPr>
        <w:t xml:space="preserve">covering </w:t>
      </w:r>
      <w:r w:rsidRPr="004163E3">
        <w:rPr>
          <w:rFonts w:ascii="Tahoma" w:hAnsi="Tahoma" w:cs="Tahoma"/>
          <w:color w:val="262626" w:themeColor="text1" w:themeTint="D9"/>
          <w:sz w:val="24"/>
        </w:rPr>
        <w:t>transitional</w:t>
      </w:r>
      <w:r>
        <w:rPr>
          <w:rFonts w:ascii="Tahoma" w:hAnsi="Tahoma" w:cs="Tahoma"/>
          <w:color w:val="262626" w:themeColor="text1" w:themeTint="D9"/>
          <w:sz w:val="24"/>
        </w:rPr>
        <w:t>.</w:t>
      </w:r>
    </w:p>
    <w:p w14:paraId="616CEC10" w14:textId="77777777" w:rsidR="007631B9" w:rsidRPr="004163E3" w:rsidRDefault="007631B9" w:rsidP="007631B9">
      <w:pPr>
        <w:pStyle w:val="BodyTextIndent"/>
        <w:numPr>
          <w:ilvl w:val="0"/>
          <w:numId w:val="8"/>
        </w:numPr>
        <w:spacing w:line="276" w:lineRule="auto"/>
        <w:rPr>
          <w:rFonts w:ascii="Tahoma" w:hAnsi="Tahoma" w:cs="Tahoma"/>
          <w:color w:val="262626" w:themeColor="text1" w:themeTint="D9"/>
          <w:sz w:val="24"/>
        </w:rPr>
      </w:pPr>
      <w:r w:rsidRPr="004163E3">
        <w:rPr>
          <w:rFonts w:ascii="Tahoma" w:hAnsi="Tahoma" w:cs="Tahoma"/>
          <w:color w:val="262626" w:themeColor="text1" w:themeTint="D9"/>
          <w:sz w:val="24"/>
        </w:rPr>
        <w:t>1:1 support in services</w:t>
      </w:r>
    </w:p>
    <w:p w14:paraId="2AA90CE3" w14:textId="77777777" w:rsidR="007631B9" w:rsidRPr="004163E3" w:rsidRDefault="007631B9" w:rsidP="007631B9">
      <w:pPr>
        <w:pStyle w:val="BodyTextIndent"/>
        <w:numPr>
          <w:ilvl w:val="0"/>
          <w:numId w:val="8"/>
        </w:numPr>
        <w:spacing w:line="276" w:lineRule="auto"/>
        <w:rPr>
          <w:rFonts w:ascii="Tahoma" w:hAnsi="Tahoma" w:cs="Tahoma"/>
          <w:color w:val="262626" w:themeColor="text1" w:themeTint="D9"/>
          <w:sz w:val="24"/>
        </w:rPr>
      </w:pPr>
      <w:r w:rsidRPr="004163E3">
        <w:rPr>
          <w:rFonts w:ascii="Tahoma" w:hAnsi="Tahoma" w:cs="Tahoma"/>
          <w:color w:val="262626" w:themeColor="text1" w:themeTint="D9"/>
          <w:sz w:val="24"/>
        </w:rPr>
        <w:t>1:1 support out and about</w:t>
      </w:r>
      <w:r>
        <w:rPr>
          <w:rFonts w:ascii="Tahoma" w:hAnsi="Tahoma" w:cs="Tahoma"/>
          <w:color w:val="262626" w:themeColor="text1" w:themeTint="D9"/>
          <w:sz w:val="24"/>
        </w:rPr>
        <w:t xml:space="preserve"> e.g., Jogging, Walk and Talk, attending appointments</w:t>
      </w:r>
    </w:p>
    <w:p w14:paraId="32602999" w14:textId="77777777" w:rsidR="007631B9" w:rsidRPr="004163E3" w:rsidRDefault="007631B9" w:rsidP="007631B9">
      <w:pPr>
        <w:pStyle w:val="BodyTextIndent"/>
        <w:numPr>
          <w:ilvl w:val="0"/>
          <w:numId w:val="8"/>
        </w:numPr>
        <w:spacing w:line="276" w:lineRule="auto"/>
        <w:rPr>
          <w:rFonts w:ascii="Tahoma" w:hAnsi="Tahoma" w:cs="Tahoma"/>
          <w:color w:val="262626" w:themeColor="text1" w:themeTint="D9"/>
          <w:sz w:val="24"/>
        </w:rPr>
      </w:pPr>
      <w:r w:rsidRPr="004163E3">
        <w:rPr>
          <w:rFonts w:ascii="Tahoma" w:hAnsi="Tahoma" w:cs="Tahoma"/>
          <w:color w:val="262626" w:themeColor="text1" w:themeTint="D9"/>
          <w:sz w:val="24"/>
        </w:rPr>
        <w:t xml:space="preserve">Group </w:t>
      </w:r>
      <w:r w:rsidRPr="00FB76CD">
        <w:rPr>
          <w:rFonts w:ascii="Tahoma" w:hAnsi="Tahoma" w:cs="Tahoma"/>
          <w:color w:val="262626" w:themeColor="text1" w:themeTint="D9"/>
          <w:sz w:val="24"/>
        </w:rPr>
        <w:t>support.</w:t>
      </w:r>
    </w:p>
    <w:p w14:paraId="2E2890D9" w14:textId="77777777" w:rsidR="007631B9" w:rsidRPr="004163E3" w:rsidRDefault="007631B9" w:rsidP="007631B9">
      <w:pPr>
        <w:pStyle w:val="BodyTextIndent"/>
        <w:numPr>
          <w:ilvl w:val="0"/>
          <w:numId w:val="8"/>
        </w:numPr>
        <w:spacing w:line="276" w:lineRule="auto"/>
        <w:rPr>
          <w:rFonts w:ascii="Tahoma" w:hAnsi="Tahoma" w:cs="Tahoma"/>
          <w:color w:val="262626" w:themeColor="text1" w:themeTint="D9"/>
          <w:sz w:val="24"/>
        </w:rPr>
      </w:pPr>
      <w:r w:rsidRPr="004163E3">
        <w:rPr>
          <w:rFonts w:ascii="Tahoma" w:hAnsi="Tahoma" w:cs="Tahoma"/>
          <w:color w:val="262626" w:themeColor="text1" w:themeTint="D9"/>
          <w:sz w:val="24"/>
        </w:rPr>
        <w:t xml:space="preserve">Group </w:t>
      </w:r>
      <w:r>
        <w:rPr>
          <w:rFonts w:ascii="Tahoma" w:hAnsi="Tahoma" w:cs="Tahoma"/>
          <w:color w:val="262626" w:themeColor="text1" w:themeTint="D9"/>
          <w:sz w:val="24"/>
        </w:rPr>
        <w:t xml:space="preserve">staff </w:t>
      </w:r>
      <w:r w:rsidRPr="00FB76CD">
        <w:rPr>
          <w:rFonts w:ascii="Tahoma" w:hAnsi="Tahoma" w:cs="Tahoma"/>
          <w:color w:val="262626" w:themeColor="text1" w:themeTint="D9"/>
          <w:sz w:val="24"/>
        </w:rPr>
        <w:t>supervisions.</w:t>
      </w:r>
    </w:p>
    <w:p w14:paraId="6549AC7F" w14:textId="77777777" w:rsidR="007631B9" w:rsidRPr="004163E3" w:rsidRDefault="007631B9" w:rsidP="007631B9">
      <w:pPr>
        <w:pStyle w:val="BodyTextIndent"/>
        <w:numPr>
          <w:ilvl w:val="0"/>
          <w:numId w:val="8"/>
        </w:numPr>
        <w:spacing w:line="276" w:lineRule="auto"/>
        <w:rPr>
          <w:rFonts w:ascii="Tahoma" w:hAnsi="Tahoma" w:cs="Tahoma"/>
          <w:color w:val="262626" w:themeColor="text1" w:themeTint="D9"/>
          <w:sz w:val="24"/>
        </w:rPr>
      </w:pPr>
      <w:r w:rsidRPr="002F6EF4">
        <w:rPr>
          <w:rFonts w:ascii="Tahoma" w:hAnsi="Tahoma" w:cs="Tahoma"/>
          <w:noProof/>
          <w:color w:val="262626" w:themeColor="text1" w:themeTint="D9"/>
          <w:sz w:val="24"/>
        </w:rPr>
        <mc:AlternateContent>
          <mc:Choice Requires="wps">
            <w:drawing>
              <wp:anchor distT="0" distB="0" distL="114300" distR="114300" simplePos="0" relativeHeight="251665408" behindDoc="0" locked="0" layoutInCell="1" allowOverlap="1" wp14:anchorId="0A8CE1BA" wp14:editId="59BC5FA1">
                <wp:simplePos x="0" y="0"/>
                <wp:positionH relativeFrom="column">
                  <wp:posOffset>3590925</wp:posOffset>
                </wp:positionH>
                <wp:positionV relativeFrom="paragraph">
                  <wp:posOffset>156845</wp:posOffset>
                </wp:positionV>
                <wp:extent cx="1325245" cy="101155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245" cy="1011555"/>
                        </a:xfrm>
                        <a:prstGeom prst="rect">
                          <a:avLst/>
                        </a:prstGeom>
                      </wps:spPr>
                      <wps:txbx>
                        <w:txbxContent>
                          <w:p w14:paraId="6923488B" w14:textId="77777777" w:rsidR="007631B9" w:rsidRPr="004163E3" w:rsidRDefault="007631B9" w:rsidP="007631B9">
                            <w:pPr>
                              <w:jc w:val="center"/>
                              <w:rPr>
                                <w:rFonts w:ascii="Tahoma" w:hAnsi="Tahoma" w:cs="Tahoma"/>
                                <w:b/>
                                <w:bCs/>
                                <w:color w:val="000000" w:themeColor="text1"/>
                                <w:kern w:val="24"/>
                              </w:rPr>
                            </w:pPr>
                            <w:r w:rsidRPr="004163E3">
                              <w:rPr>
                                <w:rFonts w:ascii="Tahoma" w:hAnsi="Tahoma" w:cs="Tahoma"/>
                                <w:b/>
                                <w:bCs/>
                                <w:color w:val="000000" w:themeColor="text1"/>
                                <w:kern w:val="24"/>
                              </w:rPr>
                              <w:t xml:space="preserve">The </w:t>
                            </w:r>
                          </w:p>
                          <w:p w14:paraId="09A2F0CA" w14:textId="77777777" w:rsidR="007631B9" w:rsidRPr="002F6EF4" w:rsidRDefault="007631B9" w:rsidP="007631B9">
                            <w:pPr>
                              <w:jc w:val="center"/>
                              <w:rPr>
                                <w:rFonts w:ascii="Tahoma" w:hAnsi="Tahoma" w:cs="Tahoma"/>
                                <w:b/>
                                <w:bCs/>
                                <w:color w:val="000000" w:themeColor="text1"/>
                                <w:kern w:val="24"/>
                              </w:rPr>
                            </w:pPr>
                            <w:r>
                              <w:rPr>
                                <w:rFonts w:ascii="Tahoma" w:hAnsi="Tahoma" w:cs="Tahoma"/>
                                <w:b/>
                                <w:bCs/>
                                <w:color w:val="000000" w:themeColor="text1"/>
                                <w:kern w:val="24"/>
                              </w:rPr>
                              <w:t>Approach</w:t>
                            </w:r>
                          </w:p>
                        </w:txbxContent>
                      </wps:txbx>
                      <wps:bodyPr vert="horz" lIns="91440" tIns="45720" rIns="91440" bIns="45720" rtlCol="0" anchor="ctr">
                        <a:normAutofit/>
                      </wps:bodyPr>
                    </wps:wsp>
                  </a:graphicData>
                </a:graphic>
              </wp:anchor>
            </w:drawing>
          </mc:Choice>
          <mc:Fallback>
            <w:pict>
              <v:shapetype w14:anchorId="0A8CE1BA" id="_x0000_t202" coordsize="21600,21600" o:spt="202" path="m,l,21600r21600,l21600,xe">
                <v:stroke joinstyle="miter"/>
                <v:path gradientshapeok="t" o:connecttype="rect"/>
              </v:shapetype>
              <v:shape id="Text Box 12" o:spid="_x0000_s1026" type="#_x0000_t202" style="position:absolute;left:0;text-align:left;margin-left:282.75pt;margin-top:12.35pt;width:104.35pt;height:79.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" filled="f" stroked="f">
                <v:textbox>
                  <w:txbxContent>
                    <w:p w14:paraId="6923488B" w14:textId="77777777" w:rsidR="007631B9" w:rsidRPr="004163E3" w:rsidRDefault="007631B9" w:rsidP="007631B9">
                      <w:pPr>
                        <w:jc w:val="center"/>
                        <w:rPr>
                          <w:rFonts w:ascii="Tahoma" w:hAnsi="Tahoma" w:cs="Tahoma"/>
                          <w:b/>
                          <w:bCs/>
                          <w:color w:val="000000" w:themeColor="text1"/>
                          <w:kern w:val="24"/>
                        </w:rPr>
                      </w:pPr>
                      <w:r w:rsidRPr="004163E3">
                        <w:rPr>
                          <w:rFonts w:ascii="Tahoma" w:hAnsi="Tahoma" w:cs="Tahoma"/>
                          <w:b/>
                          <w:bCs/>
                          <w:color w:val="000000" w:themeColor="text1"/>
                          <w:kern w:val="24"/>
                        </w:rPr>
                        <w:t xml:space="preserve">The </w:t>
                      </w:r>
                    </w:p>
                    <w:p w14:paraId="09A2F0CA" w14:textId="77777777" w:rsidR="007631B9" w:rsidRPr="002F6EF4" w:rsidRDefault="007631B9" w:rsidP="007631B9">
                      <w:pPr>
                        <w:jc w:val="center"/>
                        <w:rPr>
                          <w:rFonts w:ascii="Tahoma" w:hAnsi="Tahoma" w:cs="Tahoma"/>
                          <w:b/>
                          <w:bCs/>
                          <w:color w:val="000000" w:themeColor="text1"/>
                          <w:kern w:val="24"/>
                        </w:rPr>
                      </w:pPr>
                      <w:r>
                        <w:rPr>
                          <w:rFonts w:ascii="Tahoma" w:hAnsi="Tahoma" w:cs="Tahoma"/>
                          <w:b/>
                          <w:bCs/>
                          <w:color w:val="000000" w:themeColor="text1"/>
                          <w:kern w:val="24"/>
                        </w:rPr>
                        <w:t>Approach</w:t>
                      </w:r>
                    </w:p>
                  </w:txbxContent>
                </v:textbox>
              </v:shape>
            </w:pict>
          </mc:Fallback>
        </mc:AlternateContent>
      </w:r>
      <w:r w:rsidRPr="002F6EF4">
        <w:rPr>
          <w:rFonts w:ascii="Tahoma" w:hAnsi="Tahoma" w:cs="Tahoma"/>
          <w:noProof/>
          <w:color w:val="262626" w:themeColor="text1" w:themeTint="D9"/>
          <w:sz w:val="24"/>
        </w:rPr>
        <mc:AlternateContent>
          <mc:Choice Requires="wps">
            <w:drawing>
              <wp:anchor distT="0" distB="0" distL="114300" distR="114300" simplePos="0" relativeHeight="251664384" behindDoc="0" locked="0" layoutInCell="1" allowOverlap="1" wp14:anchorId="2AAD9322" wp14:editId="5FF24B8D">
                <wp:simplePos x="0" y="0"/>
                <wp:positionH relativeFrom="column">
                  <wp:posOffset>-504825</wp:posOffset>
                </wp:positionH>
                <wp:positionV relativeFrom="paragraph">
                  <wp:posOffset>186055</wp:posOffset>
                </wp:positionV>
                <wp:extent cx="1325565" cy="1011887"/>
                <wp:effectExtent l="0" t="0" r="0" b="0"/>
                <wp:wrapNone/>
                <wp:docPr id="33" name="Text Box 33">
                  <a:extLst xmlns:a="http://schemas.openxmlformats.org/drawingml/2006/main">
                    <a:ext uri="{FF2B5EF4-FFF2-40B4-BE49-F238E27FC236}">
                      <a16:creationId xmlns:a16="http://schemas.microsoft.com/office/drawing/2014/main" id="{86461104-E84E-1FDB-A938-A87FA2381F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565" cy="1011887"/>
                        </a:xfrm>
                        <a:prstGeom prst="rect">
                          <a:avLst/>
                        </a:prstGeom>
                      </wps:spPr>
                      <wps:txbx>
                        <w:txbxContent>
                          <w:p w14:paraId="462E57CD" w14:textId="77777777" w:rsidR="007631B9" w:rsidRPr="004163E3" w:rsidRDefault="007631B9" w:rsidP="007631B9">
                            <w:pPr>
                              <w:jc w:val="center"/>
                              <w:rPr>
                                <w:rFonts w:ascii="Tahoma" w:hAnsi="Tahoma" w:cs="Tahoma"/>
                                <w:b/>
                                <w:bCs/>
                                <w:color w:val="000000" w:themeColor="text1"/>
                                <w:kern w:val="24"/>
                              </w:rPr>
                            </w:pPr>
                            <w:r w:rsidRPr="004163E3">
                              <w:rPr>
                                <w:rFonts w:ascii="Tahoma" w:hAnsi="Tahoma" w:cs="Tahoma"/>
                                <w:b/>
                                <w:bCs/>
                                <w:color w:val="000000" w:themeColor="text1"/>
                                <w:kern w:val="24"/>
                              </w:rPr>
                              <w:t xml:space="preserve">The </w:t>
                            </w:r>
                          </w:p>
                          <w:p w14:paraId="7AEB32DA" w14:textId="77777777" w:rsidR="007631B9" w:rsidRPr="004163E3" w:rsidRDefault="007631B9" w:rsidP="007631B9">
                            <w:pPr>
                              <w:jc w:val="center"/>
                              <w:rPr>
                                <w:rFonts w:ascii="Tahoma" w:hAnsi="Tahoma" w:cs="Tahoma"/>
                                <w:b/>
                                <w:bCs/>
                                <w:color w:val="000000" w:themeColor="text1"/>
                                <w:kern w:val="24"/>
                              </w:rPr>
                            </w:pPr>
                            <w:r w:rsidRPr="004163E3">
                              <w:rPr>
                                <w:rFonts w:ascii="Tahoma" w:hAnsi="Tahoma" w:cs="Tahoma"/>
                                <w:b/>
                                <w:bCs/>
                                <w:color w:val="000000" w:themeColor="text1"/>
                                <w:kern w:val="24"/>
                              </w:rPr>
                              <w:t>Support</w:t>
                            </w:r>
                          </w:p>
                        </w:txbxContent>
                      </wps:txbx>
                      <wps:bodyPr vert="horz" lIns="91440" tIns="45720" rIns="91440" bIns="45720" rtlCol="0" anchor="ctr">
                        <a:normAutofit/>
                      </wps:bodyPr>
                    </wps:wsp>
                  </a:graphicData>
                </a:graphic>
              </wp:anchor>
            </w:drawing>
          </mc:Choice>
          <mc:Fallback>
            <w:pict>
              <v:shape w14:anchorId="2AAD9322" id="Text Box 33" o:spid="_x0000_s1027" type="#_x0000_t202" style="position:absolute;left:0;text-align:left;margin-left:-39.75pt;margin-top:14.65pt;width:104.4pt;height:79.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" filled="f" stroked="f">
                <v:textbox>
                  <w:txbxContent>
                    <w:p w14:paraId="462E57CD" w14:textId="77777777" w:rsidR="007631B9" w:rsidRPr="004163E3" w:rsidRDefault="007631B9" w:rsidP="007631B9">
                      <w:pPr>
                        <w:jc w:val="center"/>
                        <w:rPr>
                          <w:rFonts w:ascii="Tahoma" w:hAnsi="Tahoma" w:cs="Tahoma"/>
                          <w:b/>
                          <w:bCs/>
                          <w:color w:val="000000" w:themeColor="text1"/>
                          <w:kern w:val="24"/>
                        </w:rPr>
                      </w:pPr>
                      <w:r w:rsidRPr="004163E3">
                        <w:rPr>
                          <w:rFonts w:ascii="Tahoma" w:hAnsi="Tahoma" w:cs="Tahoma"/>
                          <w:b/>
                          <w:bCs/>
                          <w:color w:val="000000" w:themeColor="text1"/>
                          <w:kern w:val="24"/>
                        </w:rPr>
                        <w:t xml:space="preserve">The </w:t>
                      </w:r>
                    </w:p>
                    <w:p w14:paraId="7AEB32DA" w14:textId="77777777" w:rsidR="007631B9" w:rsidRPr="004163E3" w:rsidRDefault="007631B9" w:rsidP="007631B9">
                      <w:pPr>
                        <w:jc w:val="center"/>
                        <w:rPr>
                          <w:rFonts w:ascii="Tahoma" w:hAnsi="Tahoma" w:cs="Tahoma"/>
                          <w:b/>
                          <w:bCs/>
                          <w:color w:val="000000" w:themeColor="text1"/>
                          <w:kern w:val="24"/>
                        </w:rPr>
                      </w:pPr>
                      <w:r w:rsidRPr="004163E3">
                        <w:rPr>
                          <w:rFonts w:ascii="Tahoma" w:hAnsi="Tahoma" w:cs="Tahoma"/>
                          <w:b/>
                          <w:bCs/>
                          <w:color w:val="000000" w:themeColor="text1"/>
                          <w:kern w:val="24"/>
                        </w:rPr>
                        <w:t>Support</w:t>
                      </w:r>
                    </w:p>
                  </w:txbxContent>
                </v:textbox>
              </v:shape>
            </w:pict>
          </mc:Fallback>
        </mc:AlternateContent>
      </w:r>
      <w:r w:rsidRPr="00321CBB">
        <w:rPr>
          <w:rFonts w:ascii="Tahoma" w:hAnsi="Tahoma" w:cs="Tahoma"/>
          <w:noProof/>
          <w:color w:val="262626" w:themeColor="text1" w:themeTint="D9"/>
        </w:rPr>
        <w:drawing>
          <wp:anchor distT="0" distB="0" distL="114300" distR="114300" simplePos="0" relativeHeight="251663360" behindDoc="0" locked="0" layoutInCell="1" allowOverlap="1" wp14:anchorId="6D495602" wp14:editId="3175793F">
            <wp:simplePos x="0" y="0"/>
            <wp:positionH relativeFrom="margin">
              <wp:posOffset>-452755</wp:posOffset>
            </wp:positionH>
            <wp:positionV relativeFrom="paragraph">
              <wp:posOffset>273050</wp:posOffset>
            </wp:positionV>
            <wp:extent cx="4161862" cy="3028950"/>
            <wp:effectExtent l="0" t="0" r="0" b="0"/>
            <wp:wrapNone/>
            <wp:docPr id="11" name="Picture 11" descr="A group of icons with text&#10;&#10;Description automatically generated">
              <a:extLst xmlns:a="http://schemas.openxmlformats.org/drawingml/2006/main">
                <a:ext uri="{FF2B5EF4-FFF2-40B4-BE49-F238E27FC236}">
                  <a16:creationId xmlns:a16="http://schemas.microsoft.com/office/drawing/2014/main" id="{942DC46C-A16C-2167-A914-B333E80A2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group of icons with text&#10;&#10;Description automatically generated">
                      <a:extLst>
                        <a:ext uri="{FF2B5EF4-FFF2-40B4-BE49-F238E27FC236}">
                          <a16:creationId xmlns:a16="http://schemas.microsoft.com/office/drawing/2014/main" id="{942DC46C-A16C-2167-A914-B333E80A275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3406" t="10138" r="17145"/>
                    <a:stretch/>
                  </pic:blipFill>
                  <pic:spPr>
                    <a:xfrm>
                      <a:off x="0" y="0"/>
                      <a:ext cx="4161862" cy="3028950"/>
                    </a:xfrm>
                    <a:prstGeom prst="rect">
                      <a:avLst/>
                    </a:prstGeom>
                  </pic:spPr>
                </pic:pic>
              </a:graphicData>
            </a:graphic>
            <wp14:sizeRelH relativeFrom="margin">
              <wp14:pctWidth>0</wp14:pctWidth>
            </wp14:sizeRelH>
            <wp14:sizeRelV relativeFrom="margin">
              <wp14:pctHeight>0</wp14:pctHeight>
            </wp14:sizeRelV>
          </wp:anchor>
        </w:drawing>
      </w:r>
      <w:r w:rsidRPr="004163E3">
        <w:rPr>
          <w:rFonts w:ascii="Tahoma" w:hAnsi="Tahoma" w:cs="Tahoma"/>
          <w:color w:val="262626" w:themeColor="text1" w:themeTint="D9"/>
          <w:sz w:val="24"/>
        </w:rPr>
        <w:t>Advice for staff regarding Y</w:t>
      </w:r>
      <w:r>
        <w:rPr>
          <w:rFonts w:ascii="Tahoma" w:hAnsi="Tahoma" w:cs="Tahoma"/>
          <w:color w:val="262626" w:themeColor="text1" w:themeTint="D9"/>
          <w:sz w:val="24"/>
        </w:rPr>
        <w:t xml:space="preserve">oung </w:t>
      </w:r>
      <w:r w:rsidRPr="004163E3">
        <w:rPr>
          <w:rFonts w:ascii="Tahoma" w:hAnsi="Tahoma" w:cs="Tahoma"/>
          <w:color w:val="262626" w:themeColor="text1" w:themeTint="D9"/>
          <w:sz w:val="24"/>
        </w:rPr>
        <w:t>P</w:t>
      </w:r>
      <w:r>
        <w:rPr>
          <w:rFonts w:ascii="Tahoma" w:hAnsi="Tahoma" w:cs="Tahoma"/>
          <w:color w:val="262626" w:themeColor="text1" w:themeTint="D9"/>
          <w:sz w:val="24"/>
        </w:rPr>
        <w:t>eople</w:t>
      </w:r>
    </w:p>
    <w:p w14:paraId="566B71E8" w14:textId="77777777" w:rsidR="007631B9" w:rsidRPr="00E9369C" w:rsidRDefault="007631B9" w:rsidP="007631B9">
      <w:pPr>
        <w:pStyle w:val="BodyTextIndent"/>
        <w:spacing w:line="276" w:lineRule="auto"/>
        <w:ind w:left="0" w:firstLine="0"/>
        <w:rPr>
          <w:rFonts w:ascii="Tahoma" w:hAnsi="Tahoma" w:cs="Tahoma"/>
          <w:color w:val="262626" w:themeColor="text1" w:themeTint="D9"/>
          <w:sz w:val="24"/>
        </w:rPr>
      </w:pPr>
      <w:r w:rsidRPr="00321CBB">
        <w:rPr>
          <w:rFonts w:ascii="Tahoma" w:hAnsi="Tahoma" w:cs="Tahoma"/>
          <w:noProof/>
          <w:color w:val="262626" w:themeColor="text1" w:themeTint="D9"/>
        </w:rPr>
        <mc:AlternateContent>
          <mc:Choice Requires="wpg">
            <w:drawing>
              <wp:anchor distT="0" distB="0" distL="114300" distR="114300" simplePos="0" relativeHeight="251662336" behindDoc="0" locked="0" layoutInCell="1" allowOverlap="1" wp14:anchorId="02B93CBC" wp14:editId="175B996B">
                <wp:simplePos x="0" y="0"/>
                <wp:positionH relativeFrom="column">
                  <wp:posOffset>3867150</wp:posOffset>
                </wp:positionH>
                <wp:positionV relativeFrom="paragraph">
                  <wp:posOffset>12700</wp:posOffset>
                </wp:positionV>
                <wp:extent cx="1619250" cy="3009900"/>
                <wp:effectExtent l="0" t="0" r="0" b="0"/>
                <wp:wrapNone/>
                <wp:docPr id="4" name="Group 4"/>
                <wp:cNvGraphicFramePr/>
                <a:graphic xmlns:a="http://schemas.openxmlformats.org/drawingml/2006/main">
                  <a:graphicData uri="http://schemas.microsoft.com/office/word/2010/wordprocessingGroup">
                    <wpg:wgp>
                      <wpg:cNvGrpSpPr/>
                      <wpg:grpSpPr>
                        <a:xfrm>
                          <a:off x="0" y="0"/>
                          <a:ext cx="1619250" cy="3009900"/>
                          <a:chOff x="7242104" y="0"/>
                          <a:chExt cx="2825881" cy="4944801"/>
                        </a:xfrm>
                      </wpg:grpSpPr>
                      <wpg:grpSp>
                        <wpg:cNvPr id="5" name="Group 5"/>
                        <wpg:cNvGrpSpPr/>
                        <wpg:grpSpPr>
                          <a:xfrm>
                            <a:off x="7242104" y="0"/>
                            <a:ext cx="2784285" cy="3267721"/>
                            <a:chOff x="7242104" y="0"/>
                            <a:chExt cx="2784285" cy="3267721"/>
                          </a:xfrm>
                        </wpg:grpSpPr>
                        <pic:pic xmlns:pic="http://schemas.openxmlformats.org/drawingml/2006/picture">
                          <pic:nvPicPr>
                            <pic:cNvPr id="6" name="Picture 6" descr="A close-up of a scree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5078" t="7249" r="77287" b="51845"/>
                            <a:stretch/>
                          </pic:blipFill>
                          <pic:spPr>
                            <a:xfrm>
                              <a:off x="8700824" y="0"/>
                              <a:ext cx="1325565" cy="1729519"/>
                            </a:xfrm>
                            <a:prstGeom prst="rect">
                              <a:avLst/>
                            </a:prstGeom>
                          </pic:spPr>
                        </pic:pic>
                        <pic:pic xmlns:pic="http://schemas.openxmlformats.org/drawingml/2006/picture">
                          <pic:nvPicPr>
                            <pic:cNvPr id="7" name="Picture 7" descr="A close-up of a scree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21674" t="7249" r="60137" b="56253"/>
                            <a:stretch/>
                          </pic:blipFill>
                          <pic:spPr>
                            <a:xfrm>
                              <a:off x="8658093" y="1538202"/>
                              <a:ext cx="1367161" cy="1543165"/>
                            </a:xfrm>
                            <a:prstGeom prst="rect">
                              <a:avLst/>
                            </a:prstGeom>
                          </pic:spPr>
                        </pic:pic>
                        <pic:pic xmlns:pic="http://schemas.openxmlformats.org/drawingml/2006/picture">
                          <pic:nvPicPr>
                            <pic:cNvPr id="8" name="Picture 8" descr="A close-up of a scree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38915" t="7669" r="42069" b="51425"/>
                            <a:stretch/>
                          </pic:blipFill>
                          <pic:spPr>
                            <a:xfrm>
                              <a:off x="7242104" y="1538202"/>
                              <a:ext cx="1429305" cy="1729519"/>
                            </a:xfrm>
                            <a:prstGeom prst="rect">
                              <a:avLst/>
                            </a:prstGeom>
                          </pic:spPr>
                        </pic:pic>
                      </wpg:grpSp>
                      <pic:pic xmlns:pic="http://schemas.openxmlformats.org/drawingml/2006/picture">
                        <pic:nvPicPr>
                          <pic:cNvPr id="9" name="Picture 9" descr="A close-up of a scree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7903" t="7249" r="25089" b="51845"/>
                          <a:stretch/>
                        </pic:blipFill>
                        <pic:spPr>
                          <a:xfrm>
                            <a:off x="7350057" y="3215282"/>
                            <a:ext cx="1278383" cy="1729519"/>
                          </a:xfrm>
                          <a:prstGeom prst="rect">
                            <a:avLst/>
                          </a:prstGeom>
                        </pic:spPr>
                      </pic:pic>
                      <pic:pic xmlns:pic="http://schemas.openxmlformats.org/drawingml/2006/picture">
                        <pic:nvPicPr>
                          <pic:cNvPr id="10" name="Picture 10" descr="A close-up of a scree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75602" t="7249" r="6209" b="51845"/>
                          <a:stretch/>
                        </pic:blipFill>
                        <pic:spPr>
                          <a:xfrm>
                            <a:off x="8700824" y="3203248"/>
                            <a:ext cx="1367161" cy="17295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9F3F55" id="Group 4" o:spid="_x0000_s1026" style="position:absolute;margin-left:304.5pt;margin-top:1pt;width:127.5pt;height:237pt;z-index:251662336;mso-width-relative:margin;mso-height-relative:margin" coordorigin="72421" coordsize="28258,4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YtMjc8L0F0dHJpYjpD&#10;cmVhdGVkPgogICAgICAgIDxBdHRyaWI6RXh0SWQ+ZjU3ZTQ3NDUtMGI0ZS00MjBlLWJlNDMtMGUz&#10;YWFjNzlmYjNh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AiAAAA///s2YEMAAAAwCB/63t8pZE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AiAAAA///s2YEMAAAAwCB/63t8pZE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AiAAAA///s2YEMAAAAwCB/63t8pZE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AiAAAA///s2YEMAAAAwCB/63t8pZE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BAAD//+zZgQwAAADAIH/r&#10;e3ylkQ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CIA&#10;AAD//+zZgQwAAADAIH/re3ylkQ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CIAAAD//+zZgQwAAADAIH/re3ylkQ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CIAAAD//+zZgQwAAADAIH/re3ylkQ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CIAAAD//+zZgQwAAADA&#10;IH/re3ylkQ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CIAAAD//+zZgQwAAADAIH/re3ylkQ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EAAP//7NmBDAAAAMAgf+t7fKWR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IgAAAP//7NmBDAAAAMAgf+t7fKWR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IgAAAP//7NmBDAAAAMAgf+t7fKWR&#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IgAAAP//&#10;7NmBDAAAAMAgf+t7fKWR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IgAAAP//7NmBDAAAAMAgf+t7fKWR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IgAAAP//7dmBDAAAAMAgf+t7fKWR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">
                <v:group id="Group 5" o:spid="_x0000_s1027" style="position:absolute;left:72421;width:27842;height:32677" coordorigin="72421" coordsize="27842,3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A close-up of a screen&#10;&#10;Description automatically generated" style="position:absolute;left:87008;width:13255;height:17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">
                    <v:imagedata r:id="rId13" o:title="A close-up of a screen&#10;&#10;Description automatically generated" croptop="4751f" cropbottom="33977f" cropleft="3328f" cropright="50651f"/>
                  </v:shape>
                  <v:shape id="Picture 7" o:spid="_x0000_s1029" type="#_x0000_t75" alt="A close-up of a screen&#10;&#10;Description automatically generated" style="position:absolute;left:86580;top:15382;width:13672;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">
                    <v:imagedata r:id="rId14" o:title="A close-up of a screen&#10;&#10;Description automatically generated" croptop="4751f" cropbottom="36866f" cropleft="14204f" cropright="39411f"/>
                  </v:shape>
                  <v:shape id="Picture 8" o:spid="_x0000_s1030" type="#_x0000_t75" alt="A close-up of a screen&#10;&#10;Description automatically generated" style="position:absolute;left:72421;top:15382;width:14293;height:17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">
                    <v:imagedata r:id="rId14" o:title="A close-up of a screen&#10;&#10;Description automatically generated" croptop="5026f" cropbottom="33702f" cropleft="25503f" cropright="27570f"/>
                  </v:shape>
                </v:group>
                <v:shape id="Picture 9" o:spid="_x0000_s1031" type="#_x0000_t75" alt="A close-up of a screen&#10;&#10;Description automatically generated" style="position:absolute;left:73500;top:32152;width:12784;height:1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">
                  <v:imagedata r:id="rId14" o:title="A close-up of a screen&#10;&#10;Description automatically generated" croptop="4751f" cropbottom="33977f" cropleft="37947f" cropright="16442f"/>
                </v:shape>
                <v:shape id="Picture 10" o:spid="_x0000_s1032" type="#_x0000_t75" alt="A close-up of a screen&#10;&#10;Description automatically generated" style="position:absolute;left:87008;top:32032;width:13671;height:17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">
                  <v:imagedata r:id="rId14" o:title="A close-up of a screen&#10;&#10;Description automatically generated" croptop="4751f" cropbottom="33977f" cropleft="49547f" cropright="4069f"/>
                </v:shape>
              </v:group>
            </w:pict>
          </mc:Fallback>
        </mc:AlternateContent>
      </w:r>
    </w:p>
    <w:p w14:paraId="72FDAF17" w14:textId="77777777" w:rsidR="007631B9" w:rsidRDefault="007631B9" w:rsidP="007631B9">
      <w:pPr>
        <w:pStyle w:val="BodyTextIndent"/>
        <w:ind w:left="0" w:firstLine="0"/>
        <w:rPr>
          <w:rFonts w:ascii="Tahoma" w:hAnsi="Tahoma" w:cs="Tahoma"/>
          <w:color w:val="262626" w:themeColor="text1" w:themeTint="D9"/>
          <w:sz w:val="24"/>
        </w:rPr>
      </w:pPr>
    </w:p>
    <w:p w14:paraId="0932EF15" w14:textId="77777777" w:rsidR="007631B9" w:rsidRPr="00F4227D" w:rsidRDefault="007631B9" w:rsidP="007631B9">
      <w:pPr>
        <w:pStyle w:val="BodyTextIndent"/>
        <w:ind w:left="0" w:firstLine="0"/>
        <w:rPr>
          <w:rFonts w:ascii="Tahoma" w:hAnsi="Tahoma" w:cs="Tahoma"/>
          <w:color w:val="262626" w:themeColor="text1" w:themeTint="D9"/>
          <w:sz w:val="24"/>
        </w:rPr>
      </w:pPr>
    </w:p>
    <w:p w14:paraId="020AB77F" w14:textId="77777777" w:rsidR="007631B9" w:rsidRDefault="007631B9" w:rsidP="007631B9">
      <w:pPr>
        <w:spacing w:before="100" w:beforeAutospacing="1" w:after="100" w:afterAutospacing="1"/>
        <w:rPr>
          <w:rFonts w:ascii="Tahoma" w:hAnsi="Tahoma" w:cs="Tahoma"/>
          <w:color w:val="262626" w:themeColor="text1" w:themeTint="D9"/>
        </w:rPr>
      </w:pPr>
    </w:p>
    <w:p w14:paraId="702E45D2" w14:textId="77777777" w:rsidR="007631B9" w:rsidRDefault="007631B9" w:rsidP="007631B9">
      <w:pPr>
        <w:spacing w:before="100" w:beforeAutospacing="1" w:after="100" w:afterAutospacing="1"/>
        <w:rPr>
          <w:rFonts w:ascii="Tahoma" w:hAnsi="Tahoma" w:cs="Tahoma"/>
          <w:color w:val="262626" w:themeColor="text1" w:themeTint="D9"/>
        </w:rPr>
      </w:pPr>
    </w:p>
    <w:p w14:paraId="3A397C75" w14:textId="77777777" w:rsidR="007631B9" w:rsidRDefault="007631B9" w:rsidP="007631B9">
      <w:pPr>
        <w:spacing w:before="100" w:beforeAutospacing="1" w:after="100" w:afterAutospacing="1"/>
        <w:rPr>
          <w:rFonts w:ascii="Tahoma" w:hAnsi="Tahoma" w:cs="Tahoma"/>
          <w:color w:val="262626" w:themeColor="text1" w:themeTint="D9"/>
        </w:rPr>
      </w:pPr>
    </w:p>
    <w:p w14:paraId="4A6865F3" w14:textId="77777777" w:rsidR="007631B9" w:rsidRDefault="007631B9" w:rsidP="007631B9">
      <w:pPr>
        <w:spacing w:before="100" w:beforeAutospacing="1" w:after="100" w:afterAutospacing="1"/>
        <w:rPr>
          <w:rFonts w:ascii="Tahoma" w:hAnsi="Tahoma" w:cs="Tahoma"/>
          <w:color w:val="262626" w:themeColor="text1" w:themeTint="D9"/>
        </w:rPr>
      </w:pPr>
    </w:p>
    <w:p w14:paraId="221C0621" w14:textId="77777777" w:rsidR="007631B9" w:rsidRDefault="007631B9" w:rsidP="007631B9">
      <w:pPr>
        <w:spacing w:before="100" w:beforeAutospacing="1" w:after="100" w:afterAutospacing="1"/>
        <w:rPr>
          <w:rFonts w:ascii="Tahoma" w:hAnsi="Tahoma" w:cs="Tahoma"/>
          <w:color w:val="262626" w:themeColor="text1" w:themeTint="D9"/>
        </w:rPr>
      </w:pPr>
    </w:p>
    <w:p w14:paraId="2823D437" w14:textId="77777777" w:rsidR="007631B9" w:rsidRDefault="007631B9" w:rsidP="007631B9">
      <w:pPr>
        <w:rPr>
          <w:rFonts w:ascii="Grandview" w:hAnsi="Grandview"/>
        </w:rPr>
      </w:pPr>
    </w:p>
    <w:p w14:paraId="01910C9D" w14:textId="77777777" w:rsidR="007631B9" w:rsidRDefault="007631B9" w:rsidP="007631B9">
      <w:pPr>
        <w:rPr>
          <w:rFonts w:ascii="Tahoma" w:hAnsi="Tahoma" w:cs="Tahoma"/>
          <w:color w:val="262626"/>
        </w:rPr>
      </w:pPr>
      <w:r>
        <w:rPr>
          <w:rFonts w:ascii="Tahoma" w:hAnsi="Tahoma" w:cs="Tahoma"/>
          <w:color w:val="262626"/>
        </w:rPr>
        <w:t>T</w:t>
      </w:r>
      <w:r w:rsidRPr="00392FBB">
        <w:rPr>
          <w:rFonts w:ascii="Tahoma" w:hAnsi="Tahoma" w:cs="Tahoma"/>
          <w:color w:val="262626"/>
        </w:rPr>
        <w:t>he redesign will be part of the wider ‘Village Through Commissioning’ Model. This is currently a successful approach used within framework for 16–18-year-olds and our strategic housing project.</w:t>
      </w:r>
    </w:p>
    <w:p w14:paraId="349D9337" w14:textId="77777777" w:rsidR="007631B9" w:rsidRPr="008C6CF0" w:rsidRDefault="007631B9" w:rsidP="007631B9">
      <w:pPr>
        <w:rPr>
          <w:rFonts w:ascii="Tahoma" w:hAnsi="Tahoma" w:cs="Tahoma"/>
        </w:rPr>
      </w:pPr>
    </w:p>
    <w:p w14:paraId="1C2576F5" w14:textId="77777777" w:rsidR="007631B9" w:rsidRPr="008C6CF0" w:rsidRDefault="007631B9" w:rsidP="007631B9">
      <w:pPr>
        <w:rPr>
          <w:rFonts w:ascii="Tahoma" w:hAnsi="Tahoma" w:cs="Tahoma"/>
        </w:rPr>
      </w:pPr>
      <w:r w:rsidRPr="008C6CF0">
        <w:rPr>
          <w:rFonts w:ascii="Tahoma" w:hAnsi="Tahoma" w:cs="Tahoma"/>
        </w:rPr>
        <w:t>The ethos is to raise children and young people in a community who work together, following the same values, aims and morals to ensure every child and young person is safe, heard and nurtured to aspire and succeed.</w:t>
      </w:r>
    </w:p>
    <w:p w14:paraId="6451490A" w14:textId="77777777" w:rsidR="007631B9" w:rsidRPr="008C6CF0" w:rsidRDefault="007631B9" w:rsidP="007631B9">
      <w:pPr>
        <w:rPr>
          <w:rFonts w:ascii="Tahoma" w:hAnsi="Tahoma" w:cs="Tahoma"/>
        </w:rPr>
      </w:pPr>
    </w:p>
    <w:p w14:paraId="1D6BF763" w14:textId="77777777" w:rsidR="007631B9" w:rsidRPr="008C6CF0" w:rsidRDefault="007631B9" w:rsidP="007631B9">
      <w:pPr>
        <w:rPr>
          <w:rFonts w:ascii="Tahoma" w:hAnsi="Tahoma" w:cs="Tahoma"/>
        </w:rPr>
      </w:pPr>
      <w:r w:rsidRPr="008C6CF0">
        <w:rPr>
          <w:rFonts w:ascii="Tahoma" w:hAnsi="Tahoma" w:cs="Tahoma"/>
        </w:rPr>
        <w:t>The Village aims and values:</w:t>
      </w:r>
    </w:p>
    <w:p w14:paraId="51FE5E97" w14:textId="77777777" w:rsidR="007631B9" w:rsidRDefault="007631B9" w:rsidP="007631B9">
      <w:pPr>
        <w:rPr>
          <w:rFonts w:ascii="Grandview" w:hAnsi="Grandview"/>
        </w:rPr>
      </w:pPr>
    </w:p>
    <w:p w14:paraId="267FA797" w14:textId="77777777" w:rsidR="007631B9" w:rsidRDefault="007631B9" w:rsidP="007631B9">
      <w:pPr>
        <w:rPr>
          <w:rFonts w:ascii="Grandview" w:hAnsi="Grandview"/>
        </w:rPr>
      </w:pPr>
      <w:r>
        <w:rPr>
          <w:rFonts w:ascii="Grandview" w:hAnsi="Grandview"/>
          <w:noProof/>
        </w:rPr>
        <w:drawing>
          <wp:inline distT="0" distB="0" distL="0" distR="0" wp14:anchorId="30195C4A" wp14:editId="57F65920">
            <wp:extent cx="5731510" cy="3223895"/>
            <wp:effectExtent l="0" t="0" r="2540" b="0"/>
            <wp:docPr id="13" name="Picture 13"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A4D1271" w14:textId="77777777" w:rsidR="007631B9" w:rsidRDefault="007631B9" w:rsidP="007631B9">
      <w:pPr>
        <w:rPr>
          <w:rFonts w:ascii="Grandview" w:hAnsi="Grandview"/>
        </w:rPr>
      </w:pPr>
    </w:p>
    <w:p w14:paraId="49C93093" w14:textId="77777777" w:rsidR="007631B9" w:rsidRDefault="007631B9" w:rsidP="007631B9">
      <w:pPr>
        <w:spacing w:before="100" w:beforeAutospacing="1" w:after="100" w:afterAutospacing="1"/>
        <w:rPr>
          <w:rFonts w:ascii="Tahoma" w:hAnsi="Tahoma" w:cs="Tahoma"/>
          <w:b/>
          <w:bCs/>
          <w:color w:val="262626" w:themeColor="text1" w:themeTint="D9"/>
          <w:u w:val="single"/>
        </w:rPr>
      </w:pPr>
    </w:p>
    <w:p w14:paraId="465941BB" w14:textId="77777777" w:rsidR="007631B9" w:rsidRDefault="007631B9" w:rsidP="007631B9">
      <w:pPr>
        <w:spacing w:before="100" w:beforeAutospacing="1" w:after="100" w:afterAutospacing="1"/>
        <w:rPr>
          <w:rFonts w:ascii="Tahoma" w:hAnsi="Tahoma" w:cs="Tahoma"/>
          <w:b/>
          <w:bCs/>
          <w:color w:val="FF0000"/>
          <w:u w:val="single"/>
        </w:rPr>
      </w:pPr>
      <w:r w:rsidRPr="001B6EB8">
        <w:rPr>
          <w:rFonts w:ascii="Tahoma" w:hAnsi="Tahoma" w:cs="Tahoma"/>
          <w:b/>
          <w:bCs/>
          <w:color w:val="FF0000"/>
          <w:u w:val="single"/>
        </w:rPr>
        <w:t>Appendix A Market Testing Questionnaire – provided as a separate document.</w:t>
      </w:r>
    </w:p>
    <w:p w14:paraId="693B83F7" w14:textId="77777777" w:rsidR="007631B9" w:rsidRDefault="007631B9" w:rsidP="007631B9">
      <w:pPr>
        <w:spacing w:before="100" w:beforeAutospacing="1" w:after="100" w:afterAutospacing="1"/>
        <w:rPr>
          <w:rFonts w:ascii="Tahoma" w:hAnsi="Tahoma" w:cs="Tahoma"/>
          <w:b/>
          <w:bCs/>
          <w:color w:val="FF0000"/>
          <w:u w:val="single"/>
        </w:rPr>
      </w:pPr>
    </w:p>
    <w:p w14:paraId="2B427D30" w14:textId="77777777" w:rsidR="007631B9" w:rsidRPr="0027256E" w:rsidRDefault="007631B9" w:rsidP="007631B9">
      <w:pPr>
        <w:spacing w:before="100" w:beforeAutospacing="1" w:after="100" w:afterAutospacing="1"/>
        <w:rPr>
          <w:rFonts w:ascii="Tahoma" w:hAnsi="Tahoma" w:cs="Tahoma"/>
        </w:rPr>
      </w:pPr>
      <w:r w:rsidRPr="0027256E">
        <w:rPr>
          <w:rFonts w:ascii="Tahoma" w:hAnsi="Tahoma" w:cs="Tahoma"/>
        </w:rPr>
        <w:t>End.</w:t>
      </w:r>
    </w:p>
    <w:p w14:paraId="3895A2D7" w14:textId="77777777" w:rsidR="005B1C05" w:rsidRPr="007631B9" w:rsidRDefault="005B1C05" w:rsidP="007631B9"/>
    <w:sectPr w:rsidR="005B1C05" w:rsidRPr="007631B9" w:rsidSect="007631B9">
      <w:footerReference w:type="default" r:id="rId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Grandview">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479949"/>
      <w:docPartObj>
        <w:docPartGallery w:val="Page Numbers (Bottom of Page)"/>
        <w:docPartUnique/>
      </w:docPartObj>
    </w:sdtPr>
    <w:sdtEndPr>
      <w:rPr>
        <w:noProof/>
      </w:rPr>
    </w:sdtEndPr>
    <w:sdtContent>
      <w:p w14:paraId="20C5FD17" w14:textId="77777777" w:rsidR="007631B9" w:rsidRDefault="007631B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68B1460" w14:textId="77777777" w:rsidR="007631B9" w:rsidRDefault="007631B9">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17A67"/>
    <w:multiLevelType w:val="hybridMultilevel"/>
    <w:tmpl w:val="461AD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333F64"/>
    <w:multiLevelType w:val="hybridMultilevel"/>
    <w:tmpl w:val="5FA6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524948"/>
    <w:multiLevelType w:val="hybridMultilevel"/>
    <w:tmpl w:val="151C1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DC3029"/>
    <w:multiLevelType w:val="hybridMultilevel"/>
    <w:tmpl w:val="BEE2748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39E3094B"/>
    <w:multiLevelType w:val="hybridMultilevel"/>
    <w:tmpl w:val="5758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9141DF"/>
    <w:multiLevelType w:val="hybridMultilevel"/>
    <w:tmpl w:val="8812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A201E5"/>
    <w:multiLevelType w:val="hybridMultilevel"/>
    <w:tmpl w:val="C92E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E35886"/>
    <w:multiLevelType w:val="hybridMultilevel"/>
    <w:tmpl w:val="C552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FE3D3D"/>
    <w:multiLevelType w:val="hybridMultilevel"/>
    <w:tmpl w:val="285E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0277583">
    <w:abstractNumId w:val="8"/>
  </w:num>
  <w:num w:numId="2" w16cid:durableId="1831630327">
    <w:abstractNumId w:val="5"/>
  </w:num>
  <w:num w:numId="3" w16cid:durableId="735666522">
    <w:abstractNumId w:val="0"/>
  </w:num>
  <w:num w:numId="4" w16cid:durableId="841434910">
    <w:abstractNumId w:val="6"/>
  </w:num>
  <w:num w:numId="5" w16cid:durableId="1261254162">
    <w:abstractNumId w:val="4"/>
  </w:num>
  <w:num w:numId="6" w16cid:durableId="116338888">
    <w:abstractNumId w:val="1"/>
  </w:num>
  <w:num w:numId="7" w16cid:durableId="1263881338">
    <w:abstractNumId w:val="3"/>
  </w:num>
  <w:num w:numId="8" w16cid:durableId="384257721">
    <w:abstractNumId w:val="7"/>
  </w:num>
  <w:num w:numId="9" w16cid:durableId="728966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1B9"/>
    <w:rsid w:val="005B1C05"/>
    <w:rsid w:val="00763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5051"/>
  <w15:chartTrackingRefBased/>
  <w15:docId w15:val="{0A81885A-04AA-47F6-BE51-90EA0A7D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1B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631B9"/>
    <w:pPr>
      <w:keepNext/>
      <w:jc w:val="center"/>
      <w:outlineLvl w:val="0"/>
    </w:pPr>
    <w:rPr>
      <w:b/>
      <w:bCs/>
      <w:sz w:val="22"/>
    </w:rPr>
  </w:style>
  <w:style w:type="paragraph" w:styleId="Heading6">
    <w:name w:val="heading 6"/>
    <w:basedOn w:val="Normal"/>
    <w:next w:val="Normal"/>
    <w:link w:val="Heading6Char"/>
    <w:qFormat/>
    <w:rsid w:val="007631B9"/>
    <w:pPr>
      <w:keepNext/>
      <w:overflowPunct w:val="0"/>
      <w:autoSpaceDE w:val="0"/>
      <w:autoSpaceDN w:val="0"/>
      <w:adjustRightInd w:val="0"/>
      <w:jc w:val="right"/>
      <w:textAlignment w:val="baseline"/>
      <w:outlineLvl w:val="5"/>
    </w:pPr>
    <w:rPr>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31B9"/>
    <w:rPr>
      <w:rFonts w:ascii="Times New Roman" w:eastAsia="Times New Roman" w:hAnsi="Times New Roman" w:cs="Times New Roman"/>
      <w:b/>
      <w:bCs/>
      <w:szCs w:val="24"/>
    </w:rPr>
  </w:style>
  <w:style w:type="character" w:customStyle="1" w:styleId="Heading6Char">
    <w:name w:val="Heading 6 Char"/>
    <w:basedOn w:val="DefaultParagraphFont"/>
    <w:link w:val="Heading6"/>
    <w:rsid w:val="007631B9"/>
    <w:rPr>
      <w:rFonts w:ascii="Times New Roman" w:eastAsia="Times New Roman" w:hAnsi="Times New Roman" w:cs="Times New Roman"/>
      <w:b/>
      <w:bCs/>
      <w:sz w:val="28"/>
      <w:szCs w:val="20"/>
    </w:rPr>
  </w:style>
  <w:style w:type="character" w:styleId="Hyperlink">
    <w:name w:val="Hyperlink"/>
    <w:semiHidden/>
    <w:rsid w:val="007631B9"/>
    <w:rPr>
      <w:color w:val="0000FF"/>
      <w:u w:val="single"/>
    </w:rPr>
  </w:style>
  <w:style w:type="paragraph" w:styleId="Footer">
    <w:name w:val="footer"/>
    <w:basedOn w:val="Normal"/>
    <w:link w:val="FooterChar"/>
    <w:uiPriority w:val="99"/>
    <w:rsid w:val="007631B9"/>
    <w:pPr>
      <w:tabs>
        <w:tab w:val="center" w:pos="4153"/>
        <w:tab w:val="right" w:pos="8306"/>
      </w:tabs>
    </w:pPr>
  </w:style>
  <w:style w:type="character" w:customStyle="1" w:styleId="FooterChar">
    <w:name w:val="Footer Char"/>
    <w:basedOn w:val="DefaultParagraphFont"/>
    <w:link w:val="Footer"/>
    <w:uiPriority w:val="99"/>
    <w:rsid w:val="007631B9"/>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7631B9"/>
    <w:pPr>
      <w:ind w:left="540" w:hanging="540"/>
    </w:pPr>
    <w:rPr>
      <w:sz w:val="22"/>
    </w:rPr>
  </w:style>
  <w:style w:type="character" w:customStyle="1" w:styleId="BodyTextIndentChar">
    <w:name w:val="Body Text Indent Char"/>
    <w:basedOn w:val="DefaultParagraphFont"/>
    <w:link w:val="BodyTextIndent"/>
    <w:semiHidden/>
    <w:rsid w:val="007631B9"/>
    <w:rPr>
      <w:rFonts w:ascii="Times New Roman" w:eastAsia="Times New Roman" w:hAnsi="Times New Roman" w:cs="Times New Roman"/>
      <w:szCs w:val="24"/>
    </w:rPr>
  </w:style>
  <w:style w:type="paragraph" w:styleId="NormalWeb">
    <w:name w:val="Normal (Web)"/>
    <w:basedOn w:val="Normal"/>
    <w:uiPriority w:val="99"/>
    <w:rsid w:val="007631B9"/>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34"/>
    <w:qFormat/>
    <w:rsid w:val="007631B9"/>
    <w:pPr>
      <w:ind w:left="720"/>
    </w:pPr>
  </w:style>
  <w:style w:type="table" w:styleId="TableGrid">
    <w:name w:val="Table Grid"/>
    <w:basedOn w:val="TableNormal"/>
    <w:uiPriority w:val="59"/>
    <w:rsid w:val="007631B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7631B9"/>
    <w:rPr>
      <w:rFonts w:ascii="Arial" w:eastAsiaTheme="minorEastAsia" w:hAnsi="Arial" w:cs="Arial"/>
      <w:sz w:val="22"/>
      <w:szCs w:val="22"/>
    </w:rPr>
  </w:style>
  <w:style w:type="character" w:customStyle="1" w:styleId="cf01">
    <w:name w:val="cf01"/>
    <w:basedOn w:val="DefaultParagraphFont"/>
    <w:rsid w:val="007631B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mailto:strategic.housingCYPL@westsussex.gov.uk"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1922</Words>
  <Characters>10960</Characters>
  <Application>Microsoft Office Word</Application>
  <DocSecurity>0</DocSecurity>
  <Lines>91</Lines>
  <Paragraphs>25</Paragraphs>
  <ScaleCrop>false</ScaleCrop>
  <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Daiga Allen</dc:creator>
  <cp:keywords/>
  <dc:description/>
  <cp:lastModifiedBy>Daiga Allen</cp:lastModifiedBy>
  <cp:revision>1</cp:revision>
  <dcterms:created xsi:type="dcterms:W3CDTF">2024-08-01T08:55:00Z</dcterms:created>
  <dcterms:modified xsi:type="dcterms:W3CDTF">2024-08-01T08:56:00Z</dcterms:modified>
</cp:coreProperties>
</file>