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16B1" w14:textId="77777777" w:rsidR="00FE0B9F" w:rsidRPr="009E6479" w:rsidRDefault="00FE0B9F">
      <w:pPr>
        <w:pStyle w:val="CommentText"/>
        <w:rPr>
          <w:rFonts w:ascii="Arial" w:hAnsi="Arial" w:cs="Arial"/>
        </w:rPr>
      </w:pPr>
    </w:p>
    <w:p w14:paraId="275D3CE0" w14:textId="6D22BCB5" w:rsidR="005E0E36" w:rsidRPr="009E6479" w:rsidRDefault="005E0E36" w:rsidP="005E0E36">
      <w:pPr>
        <w:pStyle w:val="CoverSheetTitle0"/>
        <w:rPr>
          <w:sz w:val="20"/>
        </w:rPr>
      </w:pPr>
      <w:r w:rsidRPr="009E6479">
        <w:rPr>
          <w:b/>
          <w:sz w:val="20"/>
          <w:u w:val="single"/>
        </w:rPr>
        <w:t>DATED                       </w:t>
      </w:r>
      <w:r w:rsidR="00F72FF2">
        <w:rPr>
          <w:b/>
          <w:sz w:val="20"/>
          <w:u w:val="single"/>
        </w:rPr>
        <w:t>                             20</w:t>
      </w:r>
      <w:r w:rsidR="00DA63C4">
        <w:rPr>
          <w:b/>
          <w:sz w:val="20"/>
          <w:u w:val="single"/>
        </w:rPr>
        <w:t>2</w:t>
      </w:r>
      <w:r w:rsidR="0037689A" w:rsidRPr="0037689A">
        <w:rPr>
          <w:b/>
          <w:sz w:val="20"/>
          <w:highlight w:val="yellow"/>
          <w:u w:val="single"/>
        </w:rPr>
        <w:t>[</w:t>
      </w:r>
      <w:r w:rsidR="00A649CD">
        <w:rPr>
          <w:b/>
          <w:sz w:val="20"/>
          <w:highlight w:val="yellow"/>
          <w:u w:val="single"/>
        </w:rPr>
        <w:t>*</w:t>
      </w:r>
      <w:r w:rsidR="0037689A" w:rsidRPr="0037689A">
        <w:rPr>
          <w:b/>
          <w:sz w:val="20"/>
          <w:highlight w:val="yellow"/>
          <w:u w:val="single"/>
        </w:rPr>
        <w:t>]</w:t>
      </w:r>
    </w:p>
    <w:p w14:paraId="3EF5162C" w14:textId="77777777" w:rsidR="005E0E36" w:rsidRPr="009E6479" w:rsidRDefault="005E0E36" w:rsidP="005E0E36">
      <w:pPr>
        <w:pStyle w:val="CoverSheetTitle0"/>
        <w:rPr>
          <w:sz w:val="20"/>
        </w:rPr>
      </w:pPr>
    </w:p>
    <w:p w14:paraId="5B6063AF" w14:textId="77777777" w:rsidR="005E0E36" w:rsidRPr="009E6479" w:rsidRDefault="005E0E36" w:rsidP="005E0E36">
      <w:pPr>
        <w:pStyle w:val="CoverSheetTitle0"/>
        <w:rPr>
          <w:sz w:val="20"/>
        </w:rPr>
      </w:pPr>
    </w:p>
    <w:p w14:paraId="1BDD1847" w14:textId="77777777" w:rsidR="00164DC5" w:rsidRPr="009E6479" w:rsidRDefault="00164DC5" w:rsidP="005E0E36">
      <w:pPr>
        <w:pStyle w:val="CoverSheetTitle0"/>
        <w:rPr>
          <w:sz w:val="20"/>
        </w:rPr>
      </w:pPr>
    </w:p>
    <w:p w14:paraId="0BF91E42" w14:textId="77777777" w:rsidR="005E0E36" w:rsidRPr="009E6479"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086"/>
        <w:gridCol w:w="878"/>
        <w:gridCol w:w="5539"/>
        <w:gridCol w:w="776"/>
      </w:tblGrid>
      <w:tr w:rsidR="005E0E36" w:rsidRPr="009E6479" w14:paraId="2AAE9736" w14:textId="77777777" w:rsidTr="00DC0ABB">
        <w:trPr>
          <w:jc w:val="center"/>
        </w:trPr>
        <w:tc>
          <w:tcPr>
            <w:tcW w:w="2086" w:type="dxa"/>
          </w:tcPr>
          <w:p w14:paraId="6F0A81DF" w14:textId="77777777" w:rsidR="005E0E36" w:rsidRPr="009E6479" w:rsidRDefault="005E0E36" w:rsidP="00DC0ABB">
            <w:pPr>
              <w:pStyle w:val="CoverSheetParties"/>
              <w:rPr>
                <w:sz w:val="20"/>
              </w:rPr>
            </w:pPr>
          </w:p>
        </w:tc>
        <w:tc>
          <w:tcPr>
            <w:tcW w:w="878" w:type="dxa"/>
          </w:tcPr>
          <w:p w14:paraId="01253530" w14:textId="77777777" w:rsidR="005E0E36" w:rsidRPr="009E6479" w:rsidRDefault="005E0E36" w:rsidP="005E0E36">
            <w:pPr>
              <w:pStyle w:val="CoverSheetParties"/>
              <w:rPr>
                <w:sz w:val="20"/>
              </w:rPr>
            </w:pPr>
          </w:p>
          <w:p w14:paraId="0B761894" w14:textId="77777777" w:rsidR="005E0E36" w:rsidRPr="009E6479" w:rsidRDefault="005E0E36" w:rsidP="005E0E36">
            <w:pPr>
              <w:pStyle w:val="CoverSheetParties"/>
              <w:rPr>
                <w:sz w:val="20"/>
              </w:rPr>
            </w:pPr>
            <w:r w:rsidRPr="009E6479">
              <w:rPr>
                <w:sz w:val="20"/>
              </w:rPr>
              <w:t>(1)</w:t>
            </w:r>
            <w:r w:rsidRPr="009E6479">
              <w:rPr>
                <w:sz w:val="20"/>
              </w:rPr>
              <w:tab/>
            </w:r>
          </w:p>
        </w:tc>
        <w:tc>
          <w:tcPr>
            <w:tcW w:w="5539" w:type="dxa"/>
          </w:tcPr>
          <w:p w14:paraId="4C99AAB3" w14:textId="77777777" w:rsidR="005E0E36" w:rsidRPr="009E6479" w:rsidRDefault="005E0E36" w:rsidP="005E0E36">
            <w:pPr>
              <w:pStyle w:val="CoverSheetParties"/>
              <w:rPr>
                <w:sz w:val="20"/>
              </w:rPr>
            </w:pPr>
          </w:p>
          <w:p w14:paraId="3E367E90" w14:textId="71A701EE" w:rsidR="00F265FE" w:rsidRPr="009E6479" w:rsidRDefault="00DA63C4" w:rsidP="00A52FC6">
            <w:pPr>
              <w:pStyle w:val="CoverSheetParties"/>
              <w:rPr>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4BA24143" w14:textId="77777777" w:rsidR="005E0E36" w:rsidRPr="009E6479" w:rsidRDefault="005E0E36" w:rsidP="00DC0ABB">
            <w:pPr>
              <w:pStyle w:val="CoverSheetParties"/>
              <w:rPr>
                <w:sz w:val="20"/>
              </w:rPr>
            </w:pPr>
          </w:p>
        </w:tc>
      </w:tr>
      <w:tr w:rsidR="005E0E36" w:rsidRPr="009E6479" w14:paraId="287C2B29" w14:textId="77777777" w:rsidTr="00DC0ABB">
        <w:trPr>
          <w:jc w:val="center"/>
        </w:trPr>
        <w:tc>
          <w:tcPr>
            <w:tcW w:w="2086" w:type="dxa"/>
          </w:tcPr>
          <w:p w14:paraId="06EBAD5D" w14:textId="77777777" w:rsidR="005E0E36" w:rsidRPr="009E6479" w:rsidRDefault="005E0E36" w:rsidP="00DC0ABB">
            <w:pPr>
              <w:pStyle w:val="CoverSheetParties"/>
              <w:rPr>
                <w:sz w:val="20"/>
              </w:rPr>
            </w:pPr>
          </w:p>
        </w:tc>
        <w:tc>
          <w:tcPr>
            <w:tcW w:w="878" w:type="dxa"/>
          </w:tcPr>
          <w:p w14:paraId="1A668BD9" w14:textId="77777777" w:rsidR="005E0E36" w:rsidRPr="009E6479" w:rsidRDefault="005E0E36" w:rsidP="00DC0ABB">
            <w:pPr>
              <w:pStyle w:val="CoverSheetParties"/>
              <w:rPr>
                <w:sz w:val="20"/>
              </w:rPr>
            </w:pPr>
          </w:p>
        </w:tc>
        <w:tc>
          <w:tcPr>
            <w:tcW w:w="5539" w:type="dxa"/>
          </w:tcPr>
          <w:p w14:paraId="6B0FCD1C" w14:textId="77777777" w:rsidR="005E0E36" w:rsidRPr="009E6479" w:rsidRDefault="005E0E36" w:rsidP="00DC0ABB">
            <w:pPr>
              <w:pStyle w:val="CoverSheetParties"/>
              <w:rPr>
                <w:sz w:val="20"/>
              </w:rPr>
            </w:pPr>
          </w:p>
        </w:tc>
        <w:tc>
          <w:tcPr>
            <w:tcW w:w="776" w:type="dxa"/>
          </w:tcPr>
          <w:p w14:paraId="583C9DBC" w14:textId="77777777" w:rsidR="005E0E36" w:rsidRPr="009E6479" w:rsidRDefault="005E0E36" w:rsidP="00DC0ABB">
            <w:pPr>
              <w:pStyle w:val="CoverSheetParties"/>
              <w:rPr>
                <w:sz w:val="20"/>
              </w:rPr>
            </w:pPr>
          </w:p>
        </w:tc>
      </w:tr>
      <w:tr w:rsidR="005E0E36" w:rsidRPr="009E6479" w14:paraId="38764369" w14:textId="77777777" w:rsidTr="00DC0ABB">
        <w:trPr>
          <w:jc w:val="center"/>
        </w:trPr>
        <w:tc>
          <w:tcPr>
            <w:tcW w:w="2086" w:type="dxa"/>
          </w:tcPr>
          <w:p w14:paraId="3E909305" w14:textId="77777777" w:rsidR="005E0E36" w:rsidRPr="009E6479" w:rsidRDefault="005E0E36" w:rsidP="00DC0ABB">
            <w:pPr>
              <w:pStyle w:val="CoverSheetParties"/>
              <w:rPr>
                <w:sz w:val="20"/>
              </w:rPr>
            </w:pPr>
          </w:p>
        </w:tc>
        <w:tc>
          <w:tcPr>
            <w:tcW w:w="878" w:type="dxa"/>
          </w:tcPr>
          <w:p w14:paraId="4B64F976" w14:textId="77777777" w:rsidR="005E0E36" w:rsidRPr="009E6479" w:rsidRDefault="005E0E36" w:rsidP="005E0E36">
            <w:pPr>
              <w:pStyle w:val="CoverSheetParties"/>
              <w:rPr>
                <w:sz w:val="20"/>
              </w:rPr>
            </w:pPr>
          </w:p>
          <w:p w14:paraId="7BC30B1D" w14:textId="77777777" w:rsidR="005E0E36" w:rsidRPr="009E6479" w:rsidRDefault="005E0E36" w:rsidP="005E0E36">
            <w:pPr>
              <w:pStyle w:val="CoverSheetParties"/>
              <w:rPr>
                <w:sz w:val="20"/>
              </w:rPr>
            </w:pPr>
            <w:r w:rsidRPr="009E6479">
              <w:rPr>
                <w:sz w:val="20"/>
              </w:rPr>
              <w:t>(2)</w:t>
            </w:r>
            <w:r w:rsidRPr="009E6479">
              <w:rPr>
                <w:sz w:val="20"/>
              </w:rPr>
              <w:tab/>
            </w:r>
          </w:p>
        </w:tc>
        <w:tc>
          <w:tcPr>
            <w:tcW w:w="5539" w:type="dxa"/>
          </w:tcPr>
          <w:p w14:paraId="048E6348" w14:textId="77777777" w:rsidR="005E0E36" w:rsidRPr="009E6479" w:rsidRDefault="005E0E36" w:rsidP="005E0E36">
            <w:pPr>
              <w:pStyle w:val="CoverSheetParties"/>
              <w:tabs>
                <w:tab w:val="num" w:pos="851"/>
                <w:tab w:val="num" w:pos="1492"/>
              </w:tabs>
              <w:jc w:val="both"/>
              <w:outlineLvl w:val="0"/>
              <w:rPr>
                <w:sz w:val="20"/>
              </w:rPr>
            </w:pPr>
          </w:p>
          <w:p w14:paraId="65836B7D" w14:textId="77777777" w:rsidR="00F265FE" w:rsidRPr="009E6479" w:rsidRDefault="00F85AB4" w:rsidP="0037689A">
            <w:pPr>
              <w:pStyle w:val="CoverSheetParties"/>
              <w:tabs>
                <w:tab w:val="num" w:pos="851"/>
                <w:tab w:val="num" w:pos="1492"/>
              </w:tabs>
              <w:jc w:val="both"/>
              <w:outlineLvl w:val="0"/>
              <w:rPr>
                <w:sz w:val="20"/>
              </w:rPr>
            </w:pPr>
            <w:r w:rsidRPr="00DA63C4">
              <w:rPr>
                <w:sz w:val="20"/>
                <w:highlight w:val="yellow"/>
              </w:rPr>
              <w:t>[conTRACTOR]</w:t>
            </w:r>
          </w:p>
        </w:tc>
        <w:tc>
          <w:tcPr>
            <w:tcW w:w="776" w:type="dxa"/>
          </w:tcPr>
          <w:p w14:paraId="7DBF8C4C" w14:textId="77777777" w:rsidR="005E0E36" w:rsidRPr="009E6479" w:rsidRDefault="005E0E36" w:rsidP="00DC0ABB">
            <w:pPr>
              <w:pStyle w:val="CoverSheetParties"/>
              <w:rPr>
                <w:sz w:val="20"/>
              </w:rPr>
            </w:pPr>
          </w:p>
        </w:tc>
      </w:tr>
      <w:tr w:rsidR="005E0E36" w:rsidRPr="009E6479" w14:paraId="42DF2B72" w14:textId="77777777" w:rsidTr="00DC0ABB">
        <w:trPr>
          <w:jc w:val="center"/>
        </w:trPr>
        <w:tc>
          <w:tcPr>
            <w:tcW w:w="2086" w:type="dxa"/>
          </w:tcPr>
          <w:p w14:paraId="2C04DA1A" w14:textId="77777777" w:rsidR="005E0E36" w:rsidRPr="009E6479" w:rsidRDefault="005E0E36" w:rsidP="00DC0ABB">
            <w:pPr>
              <w:pStyle w:val="CoverSheetParties"/>
              <w:rPr>
                <w:sz w:val="20"/>
              </w:rPr>
            </w:pPr>
          </w:p>
        </w:tc>
        <w:tc>
          <w:tcPr>
            <w:tcW w:w="878" w:type="dxa"/>
          </w:tcPr>
          <w:p w14:paraId="512FF1CF" w14:textId="77777777" w:rsidR="005E0E36" w:rsidRPr="009E6479" w:rsidRDefault="005E0E36" w:rsidP="00DC0ABB">
            <w:pPr>
              <w:pStyle w:val="CoverSheetParties"/>
              <w:rPr>
                <w:sz w:val="20"/>
              </w:rPr>
            </w:pPr>
          </w:p>
        </w:tc>
        <w:tc>
          <w:tcPr>
            <w:tcW w:w="5539" w:type="dxa"/>
          </w:tcPr>
          <w:p w14:paraId="375C6E49" w14:textId="77777777" w:rsidR="005E0E36" w:rsidRPr="009E6479" w:rsidRDefault="005E0E36" w:rsidP="00DC0ABB">
            <w:pPr>
              <w:pStyle w:val="CoverSheetParties"/>
              <w:rPr>
                <w:sz w:val="20"/>
              </w:rPr>
            </w:pPr>
          </w:p>
        </w:tc>
        <w:tc>
          <w:tcPr>
            <w:tcW w:w="776" w:type="dxa"/>
          </w:tcPr>
          <w:p w14:paraId="6FFFC96C" w14:textId="77777777" w:rsidR="005E0E36" w:rsidRPr="009E6479" w:rsidRDefault="005E0E36" w:rsidP="00DC0ABB">
            <w:pPr>
              <w:pStyle w:val="CoverSheetParties"/>
              <w:rPr>
                <w:sz w:val="20"/>
              </w:rPr>
            </w:pPr>
          </w:p>
        </w:tc>
      </w:tr>
    </w:tbl>
    <w:p w14:paraId="06928DF5" w14:textId="77777777" w:rsidR="005E0E36" w:rsidRPr="009E6479" w:rsidRDefault="005E0E36" w:rsidP="005E0E36">
      <w:pPr>
        <w:pStyle w:val="CoverSheetTitle0"/>
        <w:rPr>
          <w:sz w:val="20"/>
        </w:rPr>
      </w:pPr>
    </w:p>
    <w:p w14:paraId="3F5CA5CE" w14:textId="77777777" w:rsidR="005E0E36" w:rsidRPr="009E6479" w:rsidRDefault="005E0E36" w:rsidP="005E0E36">
      <w:pPr>
        <w:pStyle w:val="CoverSheetTitle0"/>
        <w:rPr>
          <w:sz w:val="20"/>
        </w:rPr>
      </w:pPr>
    </w:p>
    <w:p w14:paraId="60519358" w14:textId="77777777" w:rsidR="005E0E36" w:rsidRPr="009E6479" w:rsidRDefault="005E0E36" w:rsidP="005E0E36">
      <w:pPr>
        <w:pStyle w:val="CoverSheetTitle0"/>
        <w:rPr>
          <w:sz w:val="20"/>
        </w:rPr>
      </w:pPr>
    </w:p>
    <w:p w14:paraId="348E8A0F" w14:textId="77777777" w:rsidR="005E0E36" w:rsidRPr="009E6479" w:rsidRDefault="005E0E36" w:rsidP="005E0E36">
      <w:pPr>
        <w:pStyle w:val="CoverSheetTitle0"/>
        <w:rPr>
          <w:sz w:val="20"/>
        </w:rPr>
      </w:pPr>
    </w:p>
    <w:p w14:paraId="5B533B49" w14:textId="77777777" w:rsidR="005E0E36" w:rsidRPr="009E6479"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449"/>
        <w:gridCol w:w="4501"/>
        <w:gridCol w:w="2341"/>
      </w:tblGrid>
      <w:tr w:rsidR="005E0E36" w:rsidRPr="009E6479" w14:paraId="4E4FBD4B" w14:textId="77777777" w:rsidTr="002D4A8A">
        <w:trPr>
          <w:trHeight w:val="2509"/>
          <w:jc w:val="center"/>
        </w:trPr>
        <w:tc>
          <w:tcPr>
            <w:tcW w:w="2449" w:type="dxa"/>
          </w:tcPr>
          <w:p w14:paraId="2316578F" w14:textId="77777777" w:rsidR="005E0E36" w:rsidRPr="009E6479" w:rsidRDefault="005E0E36" w:rsidP="00DC0ABB">
            <w:pPr>
              <w:pStyle w:val="CoverSheetMainTitle"/>
              <w:rPr>
                <w:sz w:val="20"/>
                <w:szCs w:val="20"/>
              </w:rPr>
            </w:pPr>
          </w:p>
        </w:tc>
        <w:tc>
          <w:tcPr>
            <w:tcW w:w="4501" w:type="dxa"/>
          </w:tcPr>
          <w:p w14:paraId="2B29BBFA" w14:textId="77777777" w:rsidR="005E0E36" w:rsidRPr="009E6479" w:rsidRDefault="005E0E36" w:rsidP="00DC0ABB">
            <w:pPr>
              <w:pStyle w:val="CoverSheetMainTitle"/>
              <w:rPr>
                <w:sz w:val="20"/>
                <w:szCs w:val="20"/>
              </w:rPr>
            </w:pPr>
          </w:p>
          <w:p w14:paraId="7B1D340B" w14:textId="77777777" w:rsidR="005E0E36" w:rsidRPr="009E6479" w:rsidRDefault="005E0E36" w:rsidP="00DC0ABB">
            <w:pPr>
              <w:pStyle w:val="CoverSheetMainTitle"/>
              <w:rPr>
                <w:sz w:val="20"/>
                <w:szCs w:val="20"/>
              </w:rPr>
            </w:pPr>
            <w:r w:rsidRPr="009E6479">
              <w:rPr>
                <w:sz w:val="20"/>
                <w:szCs w:val="20"/>
              </w:rPr>
              <w:t>BUILDING CONTRACT</w:t>
            </w:r>
          </w:p>
          <w:p w14:paraId="2A627C1D" w14:textId="77777777" w:rsidR="005E0E36" w:rsidRPr="009E6479" w:rsidRDefault="005E0E36" w:rsidP="00DC0ABB">
            <w:pPr>
              <w:pStyle w:val="CoverSheetTitle0"/>
              <w:rPr>
                <w:sz w:val="20"/>
              </w:rPr>
            </w:pPr>
          </w:p>
          <w:p w14:paraId="1F403097" w14:textId="77777777" w:rsidR="005E0E36" w:rsidRPr="009E6479" w:rsidRDefault="005E0E36" w:rsidP="00DC0ABB">
            <w:pPr>
              <w:pStyle w:val="CoverSheetTitle0"/>
              <w:rPr>
                <w:sz w:val="20"/>
              </w:rPr>
            </w:pPr>
            <w:r w:rsidRPr="009E6479">
              <w:rPr>
                <w:sz w:val="20"/>
              </w:rPr>
              <w:t>Incorporating and amending the</w:t>
            </w:r>
          </w:p>
          <w:p w14:paraId="7C94D257" w14:textId="77777777" w:rsidR="005E0E36" w:rsidRPr="009E6479" w:rsidRDefault="005E0E36" w:rsidP="00DC0ABB">
            <w:pPr>
              <w:pStyle w:val="CoverSheetTitle0"/>
              <w:rPr>
                <w:sz w:val="20"/>
              </w:rPr>
            </w:pPr>
          </w:p>
          <w:p w14:paraId="74564A5D" w14:textId="77777777" w:rsidR="00A649CD" w:rsidRDefault="005E0E36" w:rsidP="00532925">
            <w:pPr>
              <w:pStyle w:val="CoverSheetTitle0"/>
              <w:rPr>
                <w:b/>
                <w:sz w:val="20"/>
              </w:rPr>
            </w:pPr>
            <w:r w:rsidRPr="009E6479">
              <w:rPr>
                <w:b/>
                <w:sz w:val="20"/>
              </w:rPr>
              <w:t>JCT Design and Build Contract, 201</w:t>
            </w:r>
            <w:r w:rsidR="00532925">
              <w:rPr>
                <w:b/>
                <w:sz w:val="20"/>
              </w:rPr>
              <w:t>6</w:t>
            </w:r>
            <w:r w:rsidRPr="009E6479">
              <w:rPr>
                <w:b/>
                <w:sz w:val="20"/>
              </w:rPr>
              <w:t xml:space="preserve"> Edition</w:t>
            </w:r>
            <w:r w:rsidR="00F6064C">
              <w:rPr>
                <w:b/>
                <w:sz w:val="20"/>
              </w:rPr>
              <w:t xml:space="preserve"> </w:t>
            </w:r>
          </w:p>
          <w:p w14:paraId="2D6FCE3E" w14:textId="77777777" w:rsidR="00A649CD" w:rsidRDefault="00A649CD" w:rsidP="00532925">
            <w:pPr>
              <w:pStyle w:val="CoverSheetTitle0"/>
              <w:rPr>
                <w:b/>
                <w:sz w:val="20"/>
              </w:rPr>
            </w:pPr>
          </w:p>
          <w:p w14:paraId="3547EF20" w14:textId="32E04147" w:rsidR="005E0E36" w:rsidRPr="009E6479" w:rsidRDefault="005E0E36" w:rsidP="00532925">
            <w:pPr>
              <w:pStyle w:val="CoverSheetTitle0"/>
              <w:rPr>
                <w:sz w:val="20"/>
              </w:rPr>
            </w:pPr>
            <w:r w:rsidRPr="009E6479">
              <w:rPr>
                <w:b/>
                <w:sz w:val="20"/>
              </w:rPr>
              <w:t>Relating t</w:t>
            </w:r>
            <w:r w:rsidR="000D7AA5">
              <w:rPr>
                <w:b/>
                <w:sz w:val="20"/>
              </w:rPr>
              <w:t>o Chelsea Farm and Jean Darling</w:t>
            </w:r>
            <w:r w:rsidR="00A14649" w:rsidRPr="00A14649">
              <w:rPr>
                <w:b/>
                <w:sz w:val="20"/>
              </w:rPr>
              <w:t xml:space="preserve"> House</w:t>
            </w:r>
            <w:r w:rsidR="000D7AA5">
              <w:rPr>
                <w:b/>
                <w:sz w:val="20"/>
              </w:rPr>
              <w:t>s</w:t>
            </w:r>
            <w:r w:rsidR="00A14649" w:rsidRPr="00A14649">
              <w:rPr>
                <w:b/>
                <w:sz w:val="20"/>
              </w:rPr>
              <w:t xml:space="preserve"> </w:t>
            </w:r>
            <w:r w:rsidR="00003156">
              <w:rPr>
                <w:b/>
                <w:sz w:val="20"/>
              </w:rPr>
              <w:t>–</w:t>
            </w:r>
            <w:r w:rsidR="00A14649" w:rsidRPr="00A14649">
              <w:rPr>
                <w:b/>
                <w:sz w:val="20"/>
              </w:rPr>
              <w:t xml:space="preserve"> </w:t>
            </w:r>
            <w:r w:rsidR="00003156">
              <w:rPr>
                <w:b/>
                <w:sz w:val="20"/>
              </w:rPr>
              <w:t>Mechanical and Electrical Works</w:t>
            </w:r>
            <w:r w:rsidR="00A14649" w:rsidRPr="00A14649">
              <w:rPr>
                <w:b/>
                <w:sz w:val="20"/>
              </w:rPr>
              <w:t>.</w:t>
            </w:r>
          </w:p>
        </w:tc>
        <w:tc>
          <w:tcPr>
            <w:tcW w:w="2341" w:type="dxa"/>
          </w:tcPr>
          <w:p w14:paraId="23AD66DC" w14:textId="77777777" w:rsidR="005E0E36" w:rsidRPr="009E6479" w:rsidRDefault="005E0E36" w:rsidP="00DC0ABB">
            <w:pPr>
              <w:pStyle w:val="CoverSheetMainTitle"/>
              <w:rPr>
                <w:sz w:val="20"/>
                <w:szCs w:val="20"/>
              </w:rPr>
            </w:pPr>
          </w:p>
        </w:tc>
      </w:tr>
    </w:tbl>
    <w:p w14:paraId="641DC900" w14:textId="77777777" w:rsidR="005E0E36" w:rsidRPr="009E6479" w:rsidRDefault="005E0E36" w:rsidP="005E0E36">
      <w:pPr>
        <w:pStyle w:val="CoverSheetTitle0"/>
        <w:rPr>
          <w:sz w:val="20"/>
        </w:rPr>
      </w:pPr>
    </w:p>
    <w:p w14:paraId="65B4EE46" w14:textId="77777777" w:rsidR="005E0E36" w:rsidRPr="009E6479" w:rsidRDefault="005E0E36" w:rsidP="005E0E36">
      <w:pPr>
        <w:pStyle w:val="CoverSheetTitle0"/>
        <w:rPr>
          <w:sz w:val="20"/>
        </w:rPr>
      </w:pPr>
    </w:p>
    <w:p w14:paraId="6925D522" w14:textId="77777777" w:rsidR="005E0E36" w:rsidRPr="009E6479" w:rsidRDefault="005E0E36" w:rsidP="005E0E36">
      <w:pPr>
        <w:pStyle w:val="CoverSheetTitle0"/>
        <w:rPr>
          <w:sz w:val="20"/>
        </w:rPr>
      </w:pPr>
    </w:p>
    <w:p w14:paraId="6B6E7428" w14:textId="77777777" w:rsidR="00FD2B55" w:rsidRPr="009E6479" w:rsidRDefault="00FD2B55" w:rsidP="00FD2B55">
      <w:pPr>
        <w:pStyle w:val="CoverSheetTitle0"/>
        <w:rPr>
          <w:sz w:val="20"/>
        </w:rPr>
      </w:pPr>
    </w:p>
    <w:p w14:paraId="076B1793" w14:textId="77777777" w:rsidR="005E0E36" w:rsidRPr="009E6479" w:rsidRDefault="005E0E36" w:rsidP="005E0E36">
      <w:pPr>
        <w:pStyle w:val="CoverSheetTitle0"/>
        <w:rPr>
          <w:sz w:val="20"/>
        </w:rPr>
      </w:pPr>
    </w:p>
    <w:p w14:paraId="32740B64" w14:textId="77777777" w:rsidR="005E0E36" w:rsidRPr="009E6479" w:rsidRDefault="005E0E36" w:rsidP="005E0E36">
      <w:pPr>
        <w:pStyle w:val="CoverSheetTitle0"/>
        <w:rPr>
          <w:sz w:val="20"/>
        </w:rPr>
      </w:pPr>
    </w:p>
    <w:p w14:paraId="28E5BC84" w14:textId="77777777" w:rsidR="005E0E36" w:rsidRPr="009E6479" w:rsidRDefault="005E0E36" w:rsidP="005E0E36">
      <w:pPr>
        <w:pStyle w:val="CoverSheetTitle0"/>
        <w:rPr>
          <w:sz w:val="20"/>
        </w:rPr>
      </w:pPr>
    </w:p>
    <w:p w14:paraId="107DEED8" w14:textId="77777777" w:rsidR="005E0E36" w:rsidRPr="009E6479" w:rsidRDefault="005E0E36" w:rsidP="005E0E36">
      <w:pPr>
        <w:pStyle w:val="CoverSheetTitle0"/>
        <w:rPr>
          <w:sz w:val="20"/>
        </w:rPr>
      </w:pPr>
    </w:p>
    <w:p w14:paraId="4A40949B" w14:textId="77777777" w:rsidR="005E0E36" w:rsidRPr="009E6479" w:rsidRDefault="005E0E36" w:rsidP="005E0E36">
      <w:pPr>
        <w:pStyle w:val="CoverSheetTitle0"/>
        <w:rPr>
          <w:sz w:val="20"/>
        </w:rPr>
      </w:pPr>
    </w:p>
    <w:p w14:paraId="2A91EABB" w14:textId="77777777" w:rsidR="005E0E36" w:rsidRPr="009E6479" w:rsidRDefault="005E0E36" w:rsidP="005E0E36">
      <w:pPr>
        <w:pStyle w:val="CoverSheetTitle0"/>
        <w:rPr>
          <w:sz w:val="20"/>
        </w:rPr>
      </w:pPr>
    </w:p>
    <w:p w14:paraId="3AE6DB68" w14:textId="2FAD17B6" w:rsidR="004A5036" w:rsidRPr="009E6479" w:rsidRDefault="00F66CDD" w:rsidP="00537D35">
      <w:pPr>
        <w:pStyle w:val="CoversheetTitle"/>
        <w:jc w:val="center"/>
      </w:pPr>
      <w:r>
        <w:rPr>
          <w:noProof/>
          <w:lang w:eastAsia="en-GB"/>
        </w:rPr>
        <w:drawing>
          <wp:inline distT="0" distB="0" distL="0" distR="0" wp14:anchorId="49255CBA" wp14:editId="275CD6E7">
            <wp:extent cx="1244600" cy="134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0" cy="1346200"/>
                    </a:xfrm>
                    <a:prstGeom prst="rect">
                      <a:avLst/>
                    </a:prstGeom>
                    <a:noFill/>
                    <a:ln>
                      <a:noFill/>
                    </a:ln>
                  </pic:spPr>
                </pic:pic>
              </a:graphicData>
            </a:graphic>
          </wp:inline>
        </w:drawing>
      </w:r>
    </w:p>
    <w:p w14:paraId="457BE598" w14:textId="77777777" w:rsidR="00740FDB" w:rsidRPr="00A649CD" w:rsidRDefault="005E0E36" w:rsidP="00A649CD">
      <w:pPr>
        <w:pStyle w:val="CoversheetTitle"/>
      </w:pPr>
      <w:r w:rsidRPr="009E6479">
        <w:br w:type="page"/>
      </w:r>
      <w:r w:rsidR="004A5036" w:rsidRPr="00A649CD">
        <w:lastRenderedPageBreak/>
        <w:t>THIS AGREEMENT</w:t>
      </w:r>
      <w:r w:rsidR="00E62D2B" w:rsidRPr="00A649CD">
        <w:t xml:space="preserve"> is dated </w:t>
      </w:r>
      <w:r w:rsidR="00F6064C" w:rsidRPr="00A649CD">
        <w:tab/>
      </w:r>
      <w:r w:rsidR="000F7EFD" w:rsidRPr="00A649CD">
        <w:t xml:space="preserve"> </w:t>
      </w:r>
      <w:r w:rsidR="007F11C3" w:rsidRPr="00A649CD">
        <w:tab/>
      </w:r>
      <w:r w:rsidR="007F11C3" w:rsidRPr="00A649CD">
        <w:tab/>
      </w:r>
      <w:r w:rsidR="007F11C3" w:rsidRPr="00A649CD">
        <w:tab/>
      </w:r>
      <w:r w:rsidR="007F11C3" w:rsidRPr="00A649CD">
        <w:tab/>
      </w:r>
      <w:r w:rsidR="007F11C3" w:rsidRPr="00A649CD">
        <w:tab/>
      </w:r>
      <w:r w:rsidR="007F11C3" w:rsidRPr="00A649CD">
        <w:tab/>
      </w:r>
    </w:p>
    <w:p w14:paraId="3D23D6A1" w14:textId="77777777" w:rsidR="00FE0B9F" w:rsidRPr="009E6479" w:rsidRDefault="00A649CD">
      <w:pPr>
        <w:pStyle w:val="1stIntroHeadings"/>
        <w:rPr>
          <w:rFonts w:ascii="Arial Bold" w:hAnsi="Arial Bold" w:cs="Arial"/>
          <w:smallCaps w:val="0"/>
          <w:sz w:val="20"/>
        </w:rPr>
      </w:pPr>
      <w:r>
        <w:rPr>
          <w:rFonts w:ascii="Arial Bold" w:hAnsi="Arial Bold" w:cs="Arial"/>
          <w:smallCaps w:val="0"/>
          <w:sz w:val="20"/>
        </w:rPr>
        <w:t>BETWEEN</w:t>
      </w:r>
    </w:p>
    <w:p w14:paraId="22EDB33C" w14:textId="0B5D96FA" w:rsidR="00BB2191" w:rsidRPr="009E6479" w:rsidRDefault="00DA63C4" w:rsidP="00F265F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sidR="00A14649">
        <w:rPr>
          <w:rFonts w:ascii="Arial" w:hAnsi="Arial" w:cs="Arial"/>
          <w:sz w:val="20"/>
        </w:rPr>
        <w:t xml:space="preserve">The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BB2191" w:rsidRPr="009E6479">
        <w:rPr>
          <w:rFonts w:ascii="Arial" w:hAnsi="Arial" w:cs="Arial"/>
          <w:sz w:val="20"/>
        </w:rPr>
        <w:t>(</w:t>
      </w:r>
      <w:r w:rsidR="00BB2191" w:rsidRPr="009E6479">
        <w:rPr>
          <w:rStyle w:val="Defterm"/>
          <w:rFonts w:ascii="Arial" w:hAnsi="Arial" w:cs="Arial"/>
          <w:sz w:val="20"/>
        </w:rPr>
        <w:t>Employer</w:t>
      </w:r>
      <w:r w:rsidR="00EC26AD">
        <w:rPr>
          <w:rStyle w:val="Defterm"/>
          <w:rFonts w:ascii="Arial" w:hAnsi="Arial" w:cs="Arial"/>
          <w:b w:val="0"/>
          <w:bCs/>
          <w:sz w:val="20"/>
        </w:rPr>
        <w:t xml:space="preserve">, such term to include </w:t>
      </w:r>
      <w:r w:rsidR="003C6379">
        <w:rPr>
          <w:rStyle w:val="Defterm"/>
          <w:rFonts w:ascii="Arial" w:hAnsi="Arial" w:cs="Arial"/>
          <w:b w:val="0"/>
          <w:bCs/>
          <w:sz w:val="20"/>
        </w:rPr>
        <w:t>any</w:t>
      </w:r>
      <w:r w:rsidR="00EC26AD">
        <w:rPr>
          <w:rStyle w:val="Defterm"/>
          <w:rFonts w:ascii="Arial" w:hAnsi="Arial" w:cs="Arial"/>
          <w:b w:val="0"/>
          <w:bCs/>
          <w:sz w:val="20"/>
        </w:rPr>
        <w:t xml:space="preserve"> successors in title </w:t>
      </w:r>
      <w:r w:rsidR="003C6379">
        <w:rPr>
          <w:rStyle w:val="Defterm"/>
          <w:rFonts w:ascii="Arial" w:hAnsi="Arial" w:cs="Arial"/>
          <w:b w:val="0"/>
          <w:bCs/>
          <w:sz w:val="20"/>
        </w:rPr>
        <w:t>or</w:t>
      </w:r>
      <w:r w:rsidR="00EC26AD">
        <w:rPr>
          <w:rStyle w:val="Defterm"/>
          <w:rFonts w:ascii="Arial" w:hAnsi="Arial" w:cs="Arial"/>
          <w:b w:val="0"/>
          <w:bCs/>
          <w:sz w:val="20"/>
        </w:rPr>
        <w:t xml:space="preserve"> permitted assigns</w:t>
      </w:r>
      <w:r w:rsidR="004A5036" w:rsidRPr="009E6479">
        <w:rPr>
          <w:rFonts w:ascii="Arial" w:hAnsi="Arial" w:cs="Arial"/>
          <w:sz w:val="20"/>
        </w:rPr>
        <w:t>); and</w:t>
      </w:r>
    </w:p>
    <w:p w14:paraId="1401C8FC" w14:textId="77777777" w:rsidR="00515A05" w:rsidRPr="00985E9B" w:rsidRDefault="00A649CD" w:rsidP="00515A05">
      <w:pPr>
        <w:pStyle w:val="1Parties"/>
        <w:rPr>
          <w:rFonts w:ascii="Arial" w:hAnsi="Arial" w:cs="Arial"/>
          <w:sz w:val="20"/>
        </w:rPr>
      </w:pPr>
      <w:r w:rsidRPr="00DA63C4">
        <w:rPr>
          <w:rFonts w:ascii="Arial" w:hAnsi="Arial" w:cs="Arial"/>
          <w:b/>
          <w:sz w:val="20"/>
          <w:highlight w:val="yellow"/>
        </w:rPr>
        <w:t>[CONTRACTOR]</w:t>
      </w:r>
      <w:r w:rsidR="00515A05" w:rsidRPr="00985E9B">
        <w:rPr>
          <w:rFonts w:ascii="Arial" w:hAnsi="Arial" w:cs="Arial"/>
          <w:sz w:val="20"/>
        </w:rPr>
        <w:t xml:space="preserve"> incorporated and registered in </w:t>
      </w:r>
      <w:r w:rsidR="00515A05" w:rsidRPr="00A649CD">
        <w:rPr>
          <w:rFonts w:ascii="Arial" w:hAnsi="Arial" w:cs="Arial"/>
          <w:sz w:val="20"/>
        </w:rPr>
        <w:t>England and Wales</w:t>
      </w:r>
      <w:r w:rsidR="00515A05">
        <w:rPr>
          <w:rFonts w:ascii="Arial" w:hAnsi="Arial" w:cs="Arial"/>
          <w:sz w:val="20"/>
        </w:rPr>
        <w:t xml:space="preserve"> with c</w:t>
      </w:r>
      <w:r w:rsidR="00515A05" w:rsidRPr="00985E9B">
        <w:rPr>
          <w:rFonts w:ascii="Arial" w:hAnsi="Arial" w:cs="Arial"/>
          <w:sz w:val="20"/>
        </w:rPr>
        <w:t xml:space="preserve">ompany number </w:t>
      </w:r>
      <w:r w:rsidR="00515A05" w:rsidRPr="00DA63C4">
        <w:rPr>
          <w:rFonts w:ascii="Arial" w:hAnsi="Arial" w:cs="Arial"/>
          <w:sz w:val="20"/>
          <w:highlight w:val="yellow"/>
        </w:rPr>
        <w:t>[NUMBER]</w:t>
      </w:r>
      <w:r w:rsidR="00515A05" w:rsidRPr="00985E9B">
        <w:rPr>
          <w:rFonts w:ascii="Arial" w:hAnsi="Arial" w:cs="Arial"/>
          <w:sz w:val="20"/>
        </w:rPr>
        <w:t xml:space="preserve"> whose registered office is at </w:t>
      </w:r>
      <w:r w:rsidR="00515A05" w:rsidRPr="00DA63C4">
        <w:rPr>
          <w:rFonts w:ascii="Arial" w:hAnsi="Arial" w:cs="Arial"/>
          <w:sz w:val="20"/>
          <w:highlight w:val="yellow"/>
        </w:rPr>
        <w:t>[ADDRESS]</w:t>
      </w:r>
      <w:r w:rsidR="00515A05" w:rsidRPr="00985E9B" w:rsidDel="007426E3">
        <w:rPr>
          <w:rFonts w:ascii="Arial" w:hAnsi="Arial" w:cs="Arial"/>
          <w:sz w:val="20"/>
        </w:rPr>
        <w:t xml:space="preserve"> </w:t>
      </w:r>
      <w:r w:rsidR="00515A05" w:rsidRPr="00985E9B">
        <w:rPr>
          <w:rFonts w:ascii="Arial" w:hAnsi="Arial" w:cs="Arial"/>
          <w:sz w:val="20"/>
        </w:rPr>
        <w:t>(</w:t>
      </w:r>
      <w:r w:rsidR="00515A05" w:rsidRPr="00985E9B">
        <w:rPr>
          <w:rStyle w:val="Defterm"/>
          <w:rFonts w:ascii="Arial" w:hAnsi="Arial" w:cs="Arial"/>
          <w:sz w:val="20"/>
        </w:rPr>
        <w:t>Contractor</w:t>
      </w:r>
      <w:r w:rsidR="00515A05" w:rsidRPr="00985E9B">
        <w:rPr>
          <w:rFonts w:ascii="Arial" w:hAnsi="Arial" w:cs="Arial"/>
          <w:sz w:val="20"/>
        </w:rPr>
        <w:t>).</w:t>
      </w:r>
    </w:p>
    <w:p w14:paraId="23882A44" w14:textId="77777777" w:rsidR="00FE0B9F" w:rsidRPr="009E6479" w:rsidRDefault="00E62D2B">
      <w:pPr>
        <w:pStyle w:val="1stIntroHeadings"/>
        <w:rPr>
          <w:rFonts w:ascii="Arial Bold" w:hAnsi="Arial Bold" w:cs="Arial"/>
          <w:smallCaps w:val="0"/>
          <w:sz w:val="20"/>
        </w:rPr>
      </w:pPr>
      <w:r w:rsidRPr="009E6479">
        <w:rPr>
          <w:rFonts w:ascii="Arial Bold" w:hAnsi="Arial Bold" w:cs="Arial"/>
          <w:smallCaps w:val="0"/>
          <w:sz w:val="20"/>
        </w:rPr>
        <w:t>B</w:t>
      </w:r>
      <w:r w:rsidR="00740FDB" w:rsidRPr="009E6479">
        <w:rPr>
          <w:rFonts w:ascii="Arial Bold" w:hAnsi="Arial Bold" w:cs="Arial"/>
          <w:smallCaps w:val="0"/>
          <w:sz w:val="20"/>
        </w:rPr>
        <w:t>ACKGROUND</w:t>
      </w:r>
    </w:p>
    <w:p w14:paraId="39CA2774" w14:textId="77777777" w:rsidR="00FE0B9F" w:rsidRPr="009E6479" w:rsidRDefault="00E62D2B" w:rsidP="00740FDB">
      <w:pPr>
        <w:pStyle w:val="ABackground"/>
        <w:rPr>
          <w:rFonts w:ascii="Arial" w:hAnsi="Arial" w:cs="Arial"/>
          <w:sz w:val="20"/>
        </w:rPr>
      </w:pPr>
      <w:bookmarkStart w:id="0" w:name="a664649"/>
      <w:r w:rsidRPr="009E6479">
        <w:rPr>
          <w:rFonts w:ascii="Arial" w:hAnsi="Arial" w:cs="Arial"/>
          <w:sz w:val="20"/>
        </w:rPr>
        <w:t>The Employer wishes to procure the design and construction of certain works.</w:t>
      </w:r>
      <w:bookmarkEnd w:id="0"/>
    </w:p>
    <w:p w14:paraId="1B586230" w14:textId="77777777" w:rsidR="00FE0B9F" w:rsidRPr="009E6479" w:rsidRDefault="00E62D2B" w:rsidP="00740FDB">
      <w:pPr>
        <w:pStyle w:val="ABackground"/>
        <w:rPr>
          <w:rFonts w:ascii="Arial" w:hAnsi="Arial" w:cs="Arial"/>
          <w:sz w:val="20"/>
        </w:rPr>
      </w:pPr>
      <w:bookmarkStart w:id="1" w:name="a346166"/>
      <w:r w:rsidRPr="009E6479">
        <w:rPr>
          <w:rFonts w:ascii="Arial" w:hAnsi="Arial" w:cs="Arial"/>
          <w:sz w:val="20"/>
        </w:rPr>
        <w:t>The Contractor has agreed to carry out the design and construction of those works, as required by this agreement.</w:t>
      </w:r>
      <w:bookmarkEnd w:id="1"/>
    </w:p>
    <w:p w14:paraId="28BB8522" w14:textId="77777777" w:rsidR="00FE0B9F" w:rsidRPr="009E6479" w:rsidRDefault="00E62D2B" w:rsidP="00740FDB">
      <w:pPr>
        <w:pStyle w:val="ABackground"/>
        <w:rPr>
          <w:rFonts w:ascii="Arial" w:hAnsi="Arial" w:cs="Arial"/>
          <w:sz w:val="20"/>
        </w:rPr>
      </w:pPr>
      <w:bookmarkStart w:id="2" w:name="a567194"/>
      <w:r w:rsidRPr="009E6479">
        <w:rPr>
          <w:rFonts w:ascii="Arial" w:hAnsi="Arial" w:cs="Arial"/>
          <w:sz w:val="20"/>
        </w:rPr>
        <w:t xml:space="preserve">The Employer and </w:t>
      </w:r>
      <w:r w:rsidR="00A649CD">
        <w:rPr>
          <w:rFonts w:ascii="Arial" w:hAnsi="Arial" w:cs="Arial"/>
          <w:sz w:val="20"/>
        </w:rPr>
        <w:t xml:space="preserve">the </w:t>
      </w:r>
      <w:r w:rsidRPr="009E6479">
        <w:rPr>
          <w:rFonts w:ascii="Arial" w:hAnsi="Arial" w:cs="Arial"/>
          <w:sz w:val="20"/>
        </w:rPr>
        <w:t>Contractor have agreed to incorporate and amend the JCT Design and Build Contract, 201</w:t>
      </w:r>
      <w:r w:rsidR="00532925">
        <w:rPr>
          <w:rFonts w:ascii="Arial" w:hAnsi="Arial" w:cs="Arial"/>
          <w:sz w:val="20"/>
        </w:rPr>
        <w:t>6</w:t>
      </w:r>
      <w:r w:rsidRPr="009E6479">
        <w:rPr>
          <w:rFonts w:ascii="Arial" w:hAnsi="Arial" w:cs="Arial"/>
          <w:sz w:val="20"/>
        </w:rPr>
        <w:t xml:space="preserve"> edition</w:t>
      </w:r>
      <w:r w:rsidR="00F6064C">
        <w:rPr>
          <w:rFonts w:ascii="Arial" w:hAnsi="Arial" w:cs="Arial"/>
          <w:sz w:val="20"/>
        </w:rPr>
        <w:t xml:space="preserve"> </w:t>
      </w:r>
      <w:r w:rsidR="006535A1" w:rsidRPr="009E6479">
        <w:rPr>
          <w:rFonts w:ascii="Arial" w:hAnsi="Arial" w:cs="Arial"/>
          <w:sz w:val="20"/>
        </w:rPr>
        <w:t>("</w:t>
      </w:r>
      <w:r w:rsidR="006535A1" w:rsidRPr="009E6479">
        <w:rPr>
          <w:rFonts w:ascii="Arial" w:hAnsi="Arial" w:cs="Arial"/>
          <w:b/>
          <w:sz w:val="20"/>
        </w:rPr>
        <w:t>JCT Design and Build Contract</w:t>
      </w:r>
      <w:r w:rsidR="006535A1" w:rsidRPr="009E6479">
        <w:rPr>
          <w:rFonts w:ascii="Arial" w:hAnsi="Arial" w:cs="Arial"/>
          <w:sz w:val="20"/>
        </w:rPr>
        <w:t>")</w:t>
      </w:r>
      <w:r w:rsidRPr="009E6479">
        <w:rPr>
          <w:rFonts w:ascii="Arial" w:hAnsi="Arial" w:cs="Arial"/>
          <w:sz w:val="20"/>
        </w:rPr>
        <w:t xml:space="preserve"> as set out in this agreement.</w:t>
      </w:r>
      <w:bookmarkEnd w:id="2"/>
    </w:p>
    <w:p w14:paraId="3CEF3DF2" w14:textId="77777777" w:rsidR="00FE0B9F" w:rsidRPr="009E6479" w:rsidRDefault="00740FDB" w:rsidP="00740FDB">
      <w:pPr>
        <w:pStyle w:val="1stIntroHeadings"/>
        <w:rPr>
          <w:rFonts w:ascii="Arial Bold" w:hAnsi="Arial Bold" w:cs="Arial"/>
          <w:smallCaps w:val="0"/>
          <w:sz w:val="20"/>
        </w:rPr>
      </w:pPr>
      <w:bookmarkStart w:id="3" w:name="main"/>
      <w:r w:rsidRPr="009E6479">
        <w:rPr>
          <w:rFonts w:ascii="Arial Bold" w:hAnsi="Arial Bold" w:cs="Arial"/>
          <w:smallCaps w:val="0"/>
          <w:sz w:val="20"/>
        </w:rPr>
        <w:t>AGREED TERMS</w:t>
      </w:r>
    </w:p>
    <w:p w14:paraId="41284987" w14:textId="77777777" w:rsidR="00FE0B9F" w:rsidRPr="009E6479" w:rsidRDefault="00740FDB" w:rsidP="00740FDB">
      <w:pPr>
        <w:pStyle w:val="Heading1"/>
        <w:spacing w:before="120" w:after="120"/>
        <w:rPr>
          <w:rFonts w:ascii="Arial" w:hAnsi="Arial" w:cs="Arial"/>
          <w:sz w:val="20"/>
        </w:rPr>
      </w:pPr>
      <w:bookmarkStart w:id="4" w:name="_Toc400094241"/>
      <w:r w:rsidRPr="009E6479">
        <w:rPr>
          <w:rFonts w:ascii="Arial" w:hAnsi="Arial" w:cs="Arial"/>
          <w:sz w:val="20"/>
        </w:rPr>
        <w:t>INTERPRETATION</w:t>
      </w:r>
      <w:bookmarkEnd w:id="4"/>
      <w:r w:rsidRPr="009E6479">
        <w:rPr>
          <w:rFonts w:ascii="Arial" w:hAnsi="Arial" w:cs="Arial"/>
          <w:sz w:val="20"/>
        </w:rPr>
        <w:t xml:space="preserve"> </w:t>
      </w:r>
    </w:p>
    <w:p w14:paraId="41998700" w14:textId="77777777" w:rsidR="00FE0B9F" w:rsidRPr="009E6479" w:rsidRDefault="00E62D2B">
      <w:pPr>
        <w:pStyle w:val="Bodyclause"/>
        <w:rPr>
          <w:rFonts w:ascii="Arial" w:hAnsi="Arial" w:cs="Arial"/>
          <w:sz w:val="20"/>
        </w:rPr>
      </w:pPr>
      <w:r w:rsidRPr="009E6479">
        <w:rPr>
          <w:rFonts w:ascii="Arial" w:hAnsi="Arial" w:cs="Arial"/>
          <w:sz w:val="20"/>
        </w:rPr>
        <w:t>The following definitions and rules of interpretation apply in this agreement.</w:t>
      </w:r>
    </w:p>
    <w:p w14:paraId="39DCE55D" w14:textId="77777777" w:rsidR="00FE0B9F" w:rsidRPr="009E6479" w:rsidRDefault="00E62D2B">
      <w:pPr>
        <w:pStyle w:val="Heading2"/>
        <w:rPr>
          <w:rFonts w:ascii="Arial" w:hAnsi="Arial" w:cs="Arial"/>
          <w:sz w:val="20"/>
        </w:rPr>
      </w:pPr>
      <w:r w:rsidRPr="009E6479">
        <w:rPr>
          <w:rFonts w:ascii="Arial" w:hAnsi="Arial"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5B7072" w:rsidRPr="009E6479" w14:paraId="5290DD38" w14:textId="77777777" w:rsidTr="00F6064C">
        <w:tc>
          <w:tcPr>
            <w:tcW w:w="3512" w:type="dxa"/>
          </w:tcPr>
          <w:p w14:paraId="6A57FCDF" w14:textId="77777777" w:rsidR="005B7072" w:rsidRPr="009E6479" w:rsidRDefault="005B7072" w:rsidP="00E046CF">
            <w:pPr>
              <w:pStyle w:val="DefinedTerm"/>
              <w:rPr>
                <w:sz w:val="20"/>
              </w:rPr>
            </w:pPr>
            <w:r w:rsidRPr="009E6479">
              <w:rPr>
                <w:sz w:val="20"/>
              </w:rPr>
              <w:t>JCT Articles</w:t>
            </w:r>
          </w:p>
        </w:tc>
        <w:tc>
          <w:tcPr>
            <w:tcW w:w="5560" w:type="dxa"/>
          </w:tcPr>
          <w:p w14:paraId="4C8CD9EB" w14:textId="77777777" w:rsidR="005B7072" w:rsidRPr="009E6479" w:rsidRDefault="005B7072" w:rsidP="00882D3C">
            <w:pPr>
              <w:pStyle w:val="Definition"/>
              <w:rPr>
                <w:sz w:val="20"/>
              </w:rPr>
            </w:pPr>
            <w:r w:rsidRPr="009E6479">
              <w:rPr>
                <w:rFonts w:cs="Arial"/>
                <w:sz w:val="20"/>
              </w:rPr>
              <w:t>the section of the JCT Design and Build Contract titled "Articles".</w:t>
            </w:r>
          </w:p>
        </w:tc>
      </w:tr>
      <w:tr w:rsidR="005B7072" w:rsidRPr="009E6479" w14:paraId="61985252" w14:textId="77777777" w:rsidTr="00F6064C">
        <w:tc>
          <w:tcPr>
            <w:tcW w:w="3512" w:type="dxa"/>
          </w:tcPr>
          <w:p w14:paraId="1A8386D0" w14:textId="77777777" w:rsidR="005B7072" w:rsidRPr="009E6479" w:rsidRDefault="005B7072" w:rsidP="00E046CF">
            <w:pPr>
              <w:pStyle w:val="DefinedTerm"/>
              <w:rPr>
                <w:sz w:val="20"/>
              </w:rPr>
            </w:pPr>
            <w:r w:rsidRPr="009E6479">
              <w:rPr>
                <w:sz w:val="20"/>
              </w:rPr>
              <w:t>JCT Attestation</w:t>
            </w:r>
          </w:p>
        </w:tc>
        <w:tc>
          <w:tcPr>
            <w:tcW w:w="5560" w:type="dxa"/>
          </w:tcPr>
          <w:p w14:paraId="42D78865" w14:textId="77777777" w:rsidR="005B7072" w:rsidRPr="009E6479" w:rsidRDefault="005B7072" w:rsidP="00882D3C">
            <w:pPr>
              <w:pStyle w:val="Definition"/>
              <w:rPr>
                <w:sz w:val="20"/>
              </w:rPr>
            </w:pPr>
            <w:r w:rsidRPr="009E6479">
              <w:rPr>
                <w:rFonts w:cs="Arial"/>
                <w:sz w:val="20"/>
              </w:rPr>
              <w:t>the section of the JCT Design and Build Contract titled "Attestation".</w:t>
            </w:r>
          </w:p>
        </w:tc>
      </w:tr>
      <w:tr w:rsidR="005B7072" w:rsidRPr="009E6479" w14:paraId="675950FB" w14:textId="77777777" w:rsidTr="00F6064C">
        <w:tc>
          <w:tcPr>
            <w:tcW w:w="3512" w:type="dxa"/>
          </w:tcPr>
          <w:p w14:paraId="2B9B0681" w14:textId="77777777" w:rsidR="005B7072" w:rsidRPr="009E6479" w:rsidRDefault="005B7072" w:rsidP="00E046CF">
            <w:pPr>
              <w:pStyle w:val="DefinedTerm"/>
              <w:rPr>
                <w:sz w:val="20"/>
              </w:rPr>
            </w:pPr>
            <w:r w:rsidRPr="009E6479">
              <w:rPr>
                <w:sz w:val="20"/>
              </w:rPr>
              <w:t>JCT Conditions</w:t>
            </w:r>
          </w:p>
        </w:tc>
        <w:tc>
          <w:tcPr>
            <w:tcW w:w="5560" w:type="dxa"/>
          </w:tcPr>
          <w:p w14:paraId="75556039" w14:textId="77777777" w:rsidR="005B7072" w:rsidRPr="009E6479" w:rsidRDefault="005B7072" w:rsidP="00882D3C">
            <w:pPr>
              <w:pStyle w:val="Definition"/>
              <w:rPr>
                <w:sz w:val="20"/>
              </w:rPr>
            </w:pPr>
            <w:r w:rsidRPr="009E6479">
              <w:rPr>
                <w:rFonts w:cs="Arial"/>
                <w:sz w:val="20"/>
              </w:rPr>
              <w:t>the section of the JCT Design and Build Contract titled "Conditions".</w:t>
            </w:r>
          </w:p>
        </w:tc>
      </w:tr>
      <w:tr w:rsidR="00A649CD" w:rsidRPr="009E6479" w14:paraId="399F5DE3" w14:textId="77777777" w:rsidTr="00204DEC">
        <w:tc>
          <w:tcPr>
            <w:tcW w:w="3512" w:type="dxa"/>
          </w:tcPr>
          <w:p w14:paraId="6884AB23" w14:textId="77777777" w:rsidR="00A649CD" w:rsidRPr="009E6479" w:rsidRDefault="00A649CD" w:rsidP="00204DEC">
            <w:pPr>
              <w:pStyle w:val="DefinedTerm"/>
              <w:jc w:val="left"/>
              <w:rPr>
                <w:sz w:val="20"/>
              </w:rPr>
            </w:pPr>
            <w:r w:rsidRPr="009E6479">
              <w:rPr>
                <w:sz w:val="20"/>
              </w:rPr>
              <w:t>JCT Contract Particulars</w:t>
            </w:r>
          </w:p>
        </w:tc>
        <w:tc>
          <w:tcPr>
            <w:tcW w:w="5560" w:type="dxa"/>
          </w:tcPr>
          <w:p w14:paraId="44A64484" w14:textId="77777777" w:rsidR="00A649CD" w:rsidRPr="009E6479" w:rsidRDefault="00A649CD" w:rsidP="00204DEC">
            <w:pPr>
              <w:pStyle w:val="Definition"/>
              <w:rPr>
                <w:sz w:val="20"/>
              </w:rPr>
            </w:pPr>
            <w:r>
              <w:rPr>
                <w:sz w:val="20"/>
              </w:rPr>
              <w:t>the section of the JCT Design and Build Contract titled "Contract Particulars"</w:t>
            </w:r>
            <w:r w:rsidRPr="009E6479">
              <w:rPr>
                <w:sz w:val="20"/>
              </w:rPr>
              <w:t>.</w:t>
            </w:r>
          </w:p>
        </w:tc>
      </w:tr>
      <w:tr w:rsidR="005B7072" w:rsidRPr="009E6479" w14:paraId="0FD35678" w14:textId="77777777" w:rsidTr="00F6064C">
        <w:tc>
          <w:tcPr>
            <w:tcW w:w="3512" w:type="dxa"/>
          </w:tcPr>
          <w:p w14:paraId="31E19074" w14:textId="77777777" w:rsidR="005B7072" w:rsidRPr="009E6479" w:rsidRDefault="005B7072" w:rsidP="00E046CF">
            <w:pPr>
              <w:pStyle w:val="DefinedTerm"/>
              <w:rPr>
                <w:sz w:val="20"/>
              </w:rPr>
            </w:pPr>
            <w:r w:rsidRPr="009E6479">
              <w:rPr>
                <w:sz w:val="20"/>
              </w:rPr>
              <w:t>JCT Recitals</w:t>
            </w:r>
          </w:p>
        </w:tc>
        <w:tc>
          <w:tcPr>
            <w:tcW w:w="5560" w:type="dxa"/>
          </w:tcPr>
          <w:p w14:paraId="356F7474" w14:textId="77777777" w:rsidR="005B7072" w:rsidRPr="009E6479" w:rsidRDefault="005B7072" w:rsidP="00882D3C">
            <w:pPr>
              <w:pStyle w:val="Definition"/>
              <w:rPr>
                <w:sz w:val="20"/>
              </w:rPr>
            </w:pPr>
            <w:r w:rsidRPr="009E6479">
              <w:rPr>
                <w:rFonts w:cs="Arial"/>
                <w:sz w:val="20"/>
              </w:rPr>
              <w:t>the section of the JCT Design and Build Contract titled "Recitals".</w:t>
            </w:r>
          </w:p>
        </w:tc>
      </w:tr>
      <w:tr w:rsidR="005B7072" w:rsidRPr="009E6479" w14:paraId="054F69C1" w14:textId="77777777" w:rsidTr="00F6064C">
        <w:tc>
          <w:tcPr>
            <w:tcW w:w="3512" w:type="dxa"/>
          </w:tcPr>
          <w:p w14:paraId="39A8E248" w14:textId="77777777" w:rsidR="005B7072" w:rsidRPr="009E6479" w:rsidRDefault="005B7072" w:rsidP="00E046CF">
            <w:pPr>
              <w:pStyle w:val="DefinedTerm"/>
              <w:jc w:val="left"/>
              <w:rPr>
                <w:sz w:val="20"/>
              </w:rPr>
            </w:pPr>
            <w:r w:rsidRPr="009E6479">
              <w:rPr>
                <w:sz w:val="20"/>
              </w:rPr>
              <w:t>Schedule of Amendments</w:t>
            </w:r>
          </w:p>
        </w:tc>
        <w:tc>
          <w:tcPr>
            <w:tcW w:w="5560" w:type="dxa"/>
          </w:tcPr>
          <w:p w14:paraId="1EFDAFD6" w14:textId="77777777" w:rsidR="005B7072" w:rsidRPr="009E6479" w:rsidRDefault="005B7072" w:rsidP="00882D3C">
            <w:pPr>
              <w:pStyle w:val="Definition"/>
              <w:rPr>
                <w:sz w:val="20"/>
              </w:rPr>
            </w:pPr>
            <w:r w:rsidRPr="009E6479">
              <w:rPr>
                <w:rFonts w:cs="Arial"/>
                <w:sz w:val="20"/>
              </w:rPr>
              <w:t xml:space="preserve">the parties, background, agreed terms and schedules forming part of this agreement, which amend the JCT Design </w:t>
            </w:r>
            <w:r w:rsidRPr="009E6479">
              <w:rPr>
                <w:rFonts w:cs="Arial"/>
                <w:sz w:val="20"/>
              </w:rPr>
              <w:lastRenderedPageBreak/>
              <w:t>and Build Contract.</w:t>
            </w:r>
          </w:p>
        </w:tc>
      </w:tr>
    </w:tbl>
    <w:p w14:paraId="5298CFC1" w14:textId="77777777" w:rsidR="00FE0B9F" w:rsidRPr="009E6479" w:rsidRDefault="00F6064C">
      <w:pPr>
        <w:pStyle w:val="Heading2"/>
        <w:rPr>
          <w:rFonts w:ascii="Arial" w:hAnsi="Arial" w:cs="Arial"/>
          <w:sz w:val="20"/>
        </w:rPr>
      </w:pPr>
      <w:bookmarkStart w:id="5" w:name="a998954"/>
      <w:r>
        <w:rPr>
          <w:rFonts w:ascii="Arial" w:hAnsi="Arial" w:cs="Arial"/>
          <w:sz w:val="20"/>
        </w:rPr>
        <w:lastRenderedPageBreak/>
        <w:t>Capitalised terms used</w:t>
      </w:r>
      <w:r w:rsidR="00E62D2B" w:rsidRPr="009E6479">
        <w:rPr>
          <w:rFonts w:ascii="Arial" w:hAnsi="Arial" w:cs="Arial"/>
          <w:sz w:val="20"/>
        </w:rPr>
        <w:t xml:space="preserve"> in this agreement </w:t>
      </w:r>
      <w:r>
        <w:rPr>
          <w:rFonts w:ascii="Arial" w:hAnsi="Arial" w:cs="Arial"/>
          <w:sz w:val="20"/>
        </w:rPr>
        <w:t xml:space="preserve">have the same meaning </w:t>
      </w:r>
      <w:r w:rsidR="00E62D2B" w:rsidRPr="009E6479">
        <w:rPr>
          <w:rFonts w:ascii="Arial" w:hAnsi="Arial" w:cs="Arial"/>
          <w:sz w:val="20"/>
        </w:rPr>
        <w:t>as in the JCT Design and Build Contract unless the meaning given in the JCT Design and Build Contract is different from, or conflicts with, the meaning given in the Schedule of Amendments, in which case the Schedule of Amendments prevails.</w:t>
      </w:r>
      <w:bookmarkEnd w:id="5"/>
    </w:p>
    <w:p w14:paraId="4B66F342" w14:textId="77777777" w:rsidR="00FE0B9F" w:rsidRPr="009E6479" w:rsidRDefault="00E62D2B">
      <w:pPr>
        <w:pStyle w:val="Heading2"/>
        <w:rPr>
          <w:rFonts w:ascii="Arial" w:hAnsi="Arial" w:cs="Arial"/>
          <w:sz w:val="20"/>
        </w:rPr>
      </w:pPr>
      <w:r w:rsidRPr="009E6479">
        <w:rPr>
          <w:rFonts w:ascii="Arial" w:hAnsi="Arial" w:cs="Arial"/>
          <w:sz w:val="20"/>
        </w:rPr>
        <w:t>The schedules form part of this agreement and shall have effect as if set out in full in the body of this agreement. Any reference to this agreement includes the schedules.</w:t>
      </w:r>
    </w:p>
    <w:p w14:paraId="478F0424" w14:textId="77777777" w:rsidR="00FE0B9F" w:rsidRPr="009E6479" w:rsidRDefault="00E62D2B">
      <w:pPr>
        <w:pStyle w:val="Heading2"/>
        <w:rPr>
          <w:rFonts w:ascii="Arial" w:hAnsi="Arial" w:cs="Arial"/>
          <w:sz w:val="20"/>
        </w:rPr>
      </w:pPr>
      <w:r w:rsidRPr="009E6479">
        <w:rPr>
          <w:rFonts w:ascii="Arial" w:hAnsi="Arial" w:cs="Arial"/>
          <w:sz w:val="20"/>
        </w:rPr>
        <w:t xml:space="preserve">A reference to </w:t>
      </w:r>
      <w:r w:rsidRPr="00F6064C">
        <w:rPr>
          <w:rFonts w:ascii="Arial" w:hAnsi="Arial" w:cs="Arial"/>
          <w:sz w:val="20"/>
        </w:rPr>
        <w:t xml:space="preserve">a </w:t>
      </w:r>
      <w:r w:rsidRPr="00F6064C">
        <w:rPr>
          <w:rStyle w:val="Defterm"/>
          <w:rFonts w:ascii="Arial" w:hAnsi="Arial" w:cs="Arial"/>
          <w:b w:val="0"/>
          <w:sz w:val="20"/>
        </w:rPr>
        <w:t>company</w:t>
      </w:r>
      <w:r w:rsidRPr="009E6479">
        <w:rPr>
          <w:rFonts w:ascii="Arial" w:hAnsi="Arial" w:cs="Arial"/>
          <w:sz w:val="20"/>
        </w:rPr>
        <w:t xml:space="preserve"> shall include any company, corporation or other body corporate, wherever and however incorporated or established.</w:t>
      </w:r>
    </w:p>
    <w:p w14:paraId="549EB8C3" w14:textId="77777777" w:rsidR="00FE0B9F" w:rsidRPr="009E6479" w:rsidRDefault="00E62D2B">
      <w:pPr>
        <w:pStyle w:val="Heading2"/>
        <w:rPr>
          <w:rFonts w:ascii="Arial" w:hAnsi="Arial" w:cs="Arial"/>
          <w:sz w:val="20"/>
        </w:rPr>
      </w:pPr>
      <w:r w:rsidRPr="009E6479">
        <w:rPr>
          <w:rFonts w:ascii="Arial" w:hAnsi="Arial" w:cs="Arial"/>
          <w:sz w:val="20"/>
        </w:rPr>
        <w:t>Any obligation on a party not to do something includes an obligation not to allow that thing to be done.</w:t>
      </w:r>
    </w:p>
    <w:p w14:paraId="6822E8F4" w14:textId="77777777" w:rsidR="00FE0B9F" w:rsidRPr="009E6479" w:rsidRDefault="00E62D2B">
      <w:pPr>
        <w:pStyle w:val="Heading2"/>
        <w:rPr>
          <w:rFonts w:ascii="Arial" w:hAnsi="Arial" w:cs="Arial"/>
          <w:sz w:val="20"/>
        </w:rPr>
      </w:pPr>
      <w:r w:rsidRPr="009E6479">
        <w:rPr>
          <w:rFonts w:ascii="Arial" w:hAnsi="Arial" w:cs="Arial"/>
          <w:sz w:val="20"/>
        </w:rPr>
        <w:t>A reference to this agreement or to any other agreement or document referred to in this agreement is a reference to this agreement or such other agreement or document as varied or novated (in each case, other than in breach of the provisions of this agreement) from time to time.</w:t>
      </w:r>
    </w:p>
    <w:p w14:paraId="1E4FC9DC" w14:textId="77777777" w:rsidR="00FE0B9F" w:rsidRPr="009E6479" w:rsidRDefault="00E62D2B">
      <w:pPr>
        <w:pStyle w:val="Heading2"/>
        <w:rPr>
          <w:rFonts w:ascii="Arial" w:hAnsi="Arial" w:cs="Arial"/>
          <w:sz w:val="20"/>
        </w:rPr>
      </w:pPr>
      <w:r w:rsidRPr="009E6479">
        <w:rPr>
          <w:rFonts w:ascii="Arial" w:hAnsi="Arial" w:cs="Arial"/>
          <w:sz w:val="20"/>
        </w:rPr>
        <w:t>References to clauses, schedules and annexes are to the clauses, schedules and annexes of this agreement and references to paragraphs are to paragraphs of the relevant schedule.</w:t>
      </w:r>
    </w:p>
    <w:p w14:paraId="75FFC201" w14:textId="692A6FC1" w:rsidR="00FE0B9F" w:rsidRPr="009E6479" w:rsidRDefault="00E62D2B">
      <w:pPr>
        <w:pStyle w:val="Heading2"/>
        <w:rPr>
          <w:rFonts w:ascii="Arial" w:hAnsi="Arial" w:cs="Arial"/>
          <w:sz w:val="20"/>
        </w:rPr>
      </w:pPr>
      <w:r w:rsidRPr="009E6479">
        <w:rPr>
          <w:rFonts w:ascii="Arial" w:hAnsi="Arial" w:cs="Arial"/>
          <w:sz w:val="20"/>
        </w:rPr>
        <w:t xml:space="preserve">Without prejudice to clause </w:t>
      </w:r>
      <w:r w:rsidR="00FE0B9F" w:rsidRPr="009E6479">
        <w:rPr>
          <w:rFonts w:ascii="Arial" w:hAnsi="Arial" w:cs="Arial"/>
          <w:sz w:val="20"/>
        </w:rPr>
        <w:fldChar w:fldCharType="begin"/>
      </w:r>
      <w:r w:rsidRPr="009E6479">
        <w:rPr>
          <w:rFonts w:ascii="Arial" w:hAnsi="Arial" w:cs="Arial"/>
          <w:sz w:val="20"/>
        </w:rPr>
        <w:instrText xml:space="preserve">REF "a998954"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1.2</w:t>
      </w:r>
      <w:r w:rsidR="00FE0B9F" w:rsidRPr="009E6479">
        <w:rPr>
          <w:rFonts w:ascii="Arial" w:hAnsi="Arial" w:cs="Arial"/>
          <w:sz w:val="20"/>
        </w:rPr>
        <w:fldChar w:fldCharType="end"/>
      </w:r>
      <w:r w:rsidRPr="009E6479">
        <w:rPr>
          <w:rFonts w:ascii="Arial" w:hAnsi="Arial" w:cs="Arial"/>
          <w:sz w:val="20"/>
        </w:rPr>
        <w:t>, in case of any difference, discrepancy or conflict between the Schedule of Amendments and the JCT Design and Build Contract, the Schedule of Amendments shall prevail.</w:t>
      </w:r>
    </w:p>
    <w:p w14:paraId="6FC28C55" w14:textId="77777777" w:rsidR="00FE0B9F" w:rsidRPr="009E6479" w:rsidRDefault="00E62D2B">
      <w:pPr>
        <w:pStyle w:val="Heading2"/>
        <w:rPr>
          <w:rFonts w:ascii="Arial" w:hAnsi="Arial" w:cs="Arial"/>
          <w:sz w:val="20"/>
        </w:rPr>
      </w:pPr>
      <w:r w:rsidRPr="009E6479">
        <w:rPr>
          <w:rFonts w:ascii="Arial" w:hAnsi="Arial" w:cs="Arial"/>
          <w:sz w:val="20"/>
        </w:rPr>
        <w:t xml:space="preserve">Any words following the terms </w:t>
      </w:r>
      <w:r w:rsidRPr="00F6064C">
        <w:rPr>
          <w:rStyle w:val="Defterm"/>
          <w:rFonts w:ascii="Arial" w:hAnsi="Arial" w:cs="Arial"/>
          <w:b w:val="0"/>
          <w:sz w:val="20"/>
        </w:rPr>
        <w:t>including</w:t>
      </w:r>
      <w:r w:rsidRPr="00F6064C">
        <w:rPr>
          <w:rFonts w:ascii="Arial" w:hAnsi="Arial" w:cs="Arial"/>
          <w:b/>
          <w:sz w:val="20"/>
        </w:rPr>
        <w:t xml:space="preserve">, </w:t>
      </w:r>
      <w:r w:rsidRPr="00F6064C">
        <w:rPr>
          <w:rStyle w:val="Defterm"/>
          <w:rFonts w:ascii="Arial" w:hAnsi="Arial" w:cs="Arial"/>
          <w:b w:val="0"/>
          <w:sz w:val="20"/>
        </w:rPr>
        <w:t>include</w:t>
      </w:r>
      <w:proofErr w:type="gramStart"/>
      <w:r w:rsidRPr="00F6064C">
        <w:rPr>
          <w:rFonts w:ascii="Arial" w:hAnsi="Arial" w:cs="Arial"/>
          <w:b/>
          <w:sz w:val="20"/>
        </w:rPr>
        <w:t xml:space="preserve">, </w:t>
      </w:r>
      <w:r w:rsidRPr="00F6064C">
        <w:rPr>
          <w:rStyle w:val="Defterm"/>
          <w:rFonts w:ascii="Arial" w:hAnsi="Arial" w:cs="Arial"/>
          <w:b w:val="0"/>
          <w:sz w:val="20"/>
        </w:rPr>
        <w:t>in particular</w:t>
      </w:r>
      <w:r w:rsidRPr="00F6064C">
        <w:rPr>
          <w:rFonts w:ascii="Arial" w:hAnsi="Arial" w:cs="Arial"/>
          <w:b/>
          <w:sz w:val="20"/>
        </w:rPr>
        <w:t xml:space="preserve">, </w:t>
      </w:r>
      <w:r w:rsidRPr="00F6064C">
        <w:rPr>
          <w:rStyle w:val="Defterm"/>
          <w:rFonts w:ascii="Arial" w:hAnsi="Arial" w:cs="Arial"/>
          <w:b w:val="0"/>
          <w:sz w:val="20"/>
        </w:rPr>
        <w:t>for</w:t>
      </w:r>
      <w:proofErr w:type="gramEnd"/>
      <w:r w:rsidRPr="00F6064C">
        <w:rPr>
          <w:rStyle w:val="Defterm"/>
          <w:rFonts w:ascii="Arial" w:hAnsi="Arial" w:cs="Arial"/>
          <w:b w:val="0"/>
          <w:sz w:val="20"/>
        </w:rPr>
        <w:t xml:space="preserve"> example</w:t>
      </w:r>
      <w:r w:rsidRPr="009E6479">
        <w:rPr>
          <w:rFonts w:ascii="Arial" w:hAnsi="Arial" w:cs="Arial"/>
          <w:sz w:val="20"/>
        </w:rPr>
        <w:t xml:space="preserve"> or any similar expression shall be construed as illustrative </w:t>
      </w:r>
      <w:r w:rsidR="0037689A">
        <w:rPr>
          <w:rFonts w:ascii="Arial" w:hAnsi="Arial" w:cs="Arial"/>
          <w:sz w:val="20"/>
        </w:rPr>
        <w:t xml:space="preserve">only </w:t>
      </w:r>
      <w:r w:rsidRPr="009E6479">
        <w:rPr>
          <w:rFonts w:ascii="Arial" w:hAnsi="Arial" w:cs="Arial"/>
          <w:sz w:val="20"/>
        </w:rPr>
        <w:t>and shall not limit the sense of the words, description, definition, phrase or term preceding those terms.</w:t>
      </w:r>
    </w:p>
    <w:p w14:paraId="158E8F58" w14:textId="77777777" w:rsidR="00FE0B9F" w:rsidRPr="009E6479" w:rsidRDefault="000F509C">
      <w:pPr>
        <w:pStyle w:val="Heading1"/>
        <w:rPr>
          <w:rFonts w:ascii="Arial" w:hAnsi="Arial" w:cs="Arial"/>
          <w:sz w:val="20"/>
        </w:rPr>
      </w:pPr>
      <w:bookmarkStart w:id="6" w:name="a472528"/>
      <w:bookmarkStart w:id="7" w:name="_Toc400094242"/>
      <w:r w:rsidRPr="009E6479">
        <w:rPr>
          <w:rFonts w:ascii="Arial" w:hAnsi="Arial" w:cs="Arial"/>
          <w:sz w:val="20"/>
        </w:rPr>
        <w:t>INCORPORATION AND AMENDMENT OF THE JCT DESIGN AND BUILD CONTRACT</w:t>
      </w:r>
      <w:bookmarkEnd w:id="6"/>
      <w:bookmarkEnd w:id="7"/>
    </w:p>
    <w:p w14:paraId="191DDD31" w14:textId="77777777" w:rsidR="00FE0B9F" w:rsidRPr="009E6479" w:rsidRDefault="00E62D2B">
      <w:pPr>
        <w:pStyle w:val="Heading2"/>
        <w:rPr>
          <w:rFonts w:ascii="Arial" w:hAnsi="Arial" w:cs="Arial"/>
          <w:sz w:val="20"/>
        </w:rPr>
      </w:pPr>
      <w:r w:rsidRPr="009E6479">
        <w:rPr>
          <w:rFonts w:ascii="Arial" w:hAnsi="Arial" w:cs="Arial"/>
          <w:sz w:val="20"/>
        </w:rPr>
        <w:t>This agreement incorporates and amends the</w:t>
      </w:r>
      <w:r w:rsidR="00164DC5" w:rsidRPr="009E6479">
        <w:rPr>
          <w:rFonts w:ascii="Arial" w:hAnsi="Arial" w:cs="Arial"/>
          <w:sz w:val="20"/>
        </w:rPr>
        <w:t xml:space="preserve"> JCT Design and Build Contract </w:t>
      </w:r>
      <w:r w:rsidRPr="009E6479">
        <w:rPr>
          <w:rFonts w:ascii="Arial" w:hAnsi="Arial" w:cs="Arial"/>
          <w:sz w:val="20"/>
        </w:rPr>
        <w:t>as follows:</w:t>
      </w:r>
    </w:p>
    <w:p w14:paraId="29BB5973" w14:textId="6527CB91" w:rsidR="00FE0B9F" w:rsidRPr="009E6479" w:rsidRDefault="00E62D2B">
      <w:pPr>
        <w:pStyle w:val="Heading3"/>
        <w:rPr>
          <w:rFonts w:ascii="Arial" w:hAnsi="Arial" w:cs="Arial"/>
          <w:sz w:val="20"/>
        </w:rPr>
      </w:pPr>
      <w:r w:rsidRPr="009E6479">
        <w:rPr>
          <w:rFonts w:ascii="Arial" w:hAnsi="Arial" w:cs="Arial"/>
          <w:sz w:val="20"/>
        </w:rPr>
        <w:t xml:space="preserve">it incorporates the JCT Recitals, as amended by </w:t>
      </w:r>
      <w:r w:rsidR="00FE0B9F" w:rsidRPr="00361DC1">
        <w:rPr>
          <w:rFonts w:ascii="Arial" w:hAnsi="Arial" w:cs="Arial"/>
          <w:b/>
          <w:sz w:val="20"/>
        </w:rPr>
        <w:fldChar w:fldCharType="begin"/>
      </w:r>
      <w:r w:rsidRPr="00361DC1">
        <w:rPr>
          <w:rFonts w:ascii="Arial" w:hAnsi="Arial" w:cs="Arial"/>
          <w:b/>
          <w:sz w:val="20"/>
        </w:rPr>
        <w:instrText xml:space="preserve">REF "a875193"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1</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bCs/>
          <w:sz w:val="20"/>
          <w:lang w:val="en-US"/>
        </w:rPr>
        <w:t xml:space="preserve"> </w:t>
      </w:r>
      <w:r w:rsidR="00FA59B0" w:rsidRPr="00361DC1">
        <w:rPr>
          <w:rFonts w:ascii="Arial" w:hAnsi="Arial" w:cs="Arial"/>
          <w:b/>
          <w:bCs/>
          <w:color w:val="000000"/>
          <w:sz w:val="20"/>
          <w:lang w:val="en-US"/>
        </w:rPr>
        <w:t>Schedule</w:t>
      </w:r>
      <w:r w:rsidR="00E05E78" w:rsidRPr="00361DC1">
        <w:rPr>
          <w:rFonts w:ascii="Arial" w:hAnsi="Arial" w:cs="Arial"/>
          <w:b/>
          <w:bCs/>
          <w:color w:val="000000"/>
          <w:sz w:val="20"/>
          <w:lang w:val="en-US"/>
        </w:rPr>
        <w:t xml:space="preserve"> </w:t>
      </w:r>
      <w:proofErr w:type="gramStart"/>
      <w:r w:rsidR="00E05E78" w:rsidRPr="00361DC1">
        <w:rPr>
          <w:rFonts w:ascii="Arial" w:hAnsi="Arial" w:cs="Arial"/>
          <w:b/>
          <w:bCs/>
          <w:color w:val="000000"/>
          <w:sz w:val="20"/>
          <w:lang w:val="en-US"/>
        </w:rPr>
        <w:t>A</w:t>
      </w:r>
      <w:r w:rsidRPr="009E6479">
        <w:rPr>
          <w:rFonts w:ascii="Arial" w:hAnsi="Arial" w:cs="Arial"/>
          <w:sz w:val="20"/>
        </w:rPr>
        <w:t>;</w:t>
      </w:r>
      <w:proofErr w:type="gramEnd"/>
    </w:p>
    <w:p w14:paraId="1363508B" w14:textId="2000C1F8" w:rsidR="00FE0B9F" w:rsidRPr="009E6479" w:rsidRDefault="00E62D2B">
      <w:pPr>
        <w:pStyle w:val="Heading3"/>
        <w:rPr>
          <w:rFonts w:ascii="Arial" w:hAnsi="Arial" w:cs="Arial"/>
          <w:sz w:val="20"/>
        </w:rPr>
      </w:pPr>
      <w:r w:rsidRPr="009E6479">
        <w:rPr>
          <w:rFonts w:ascii="Arial" w:hAnsi="Arial" w:cs="Arial"/>
          <w:sz w:val="20"/>
        </w:rPr>
        <w:t xml:space="preserve">it incorporates the JCT Articles, as amended by </w:t>
      </w:r>
      <w:r w:rsidR="00FE0B9F" w:rsidRPr="00361DC1">
        <w:rPr>
          <w:rFonts w:ascii="Arial" w:hAnsi="Arial" w:cs="Arial"/>
          <w:b/>
          <w:sz w:val="20"/>
        </w:rPr>
        <w:fldChar w:fldCharType="begin"/>
      </w:r>
      <w:r w:rsidRPr="00361DC1">
        <w:rPr>
          <w:rFonts w:ascii="Arial" w:hAnsi="Arial" w:cs="Arial"/>
          <w:b/>
          <w:sz w:val="20"/>
        </w:rPr>
        <w:instrText xml:space="preserve">REF "a700246"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2</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sz w:val="20"/>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w:t>
      </w:r>
      <w:proofErr w:type="gramStart"/>
      <w:r w:rsidR="00E05E78" w:rsidRPr="00361DC1">
        <w:rPr>
          <w:rFonts w:ascii="Arial" w:hAnsi="Arial" w:cs="Arial"/>
          <w:b/>
          <w:sz w:val="20"/>
        </w:rPr>
        <w:t>A</w:t>
      </w:r>
      <w:r w:rsidRPr="009E6479">
        <w:rPr>
          <w:rFonts w:ascii="Arial" w:hAnsi="Arial" w:cs="Arial"/>
          <w:sz w:val="20"/>
        </w:rPr>
        <w:t>;</w:t>
      </w:r>
      <w:proofErr w:type="gramEnd"/>
    </w:p>
    <w:p w14:paraId="6415AE13" w14:textId="7BC686A7" w:rsidR="00FE0B9F" w:rsidRPr="009E6479" w:rsidRDefault="00E62D2B">
      <w:pPr>
        <w:pStyle w:val="Heading3"/>
        <w:rPr>
          <w:rFonts w:ascii="Arial" w:hAnsi="Arial" w:cs="Arial"/>
          <w:sz w:val="20"/>
        </w:rPr>
      </w:pPr>
      <w:r w:rsidRPr="009E6479">
        <w:rPr>
          <w:rFonts w:ascii="Arial" w:hAnsi="Arial" w:cs="Arial"/>
          <w:sz w:val="20"/>
        </w:rPr>
        <w:t xml:space="preserve">it incorporates the JCT Contract Particulars, as </w:t>
      </w:r>
      <w:r w:rsidR="00164DC5" w:rsidRPr="009E6479">
        <w:rPr>
          <w:rFonts w:ascii="Arial" w:hAnsi="Arial" w:cs="Arial"/>
          <w:sz w:val="20"/>
        </w:rPr>
        <w:t xml:space="preserve">set out in </w:t>
      </w:r>
      <w:r w:rsidR="00FE0B9F" w:rsidRPr="00361DC1">
        <w:rPr>
          <w:rFonts w:ascii="Arial" w:hAnsi="Arial" w:cs="Arial"/>
          <w:b/>
          <w:sz w:val="20"/>
        </w:rPr>
        <w:fldChar w:fldCharType="begin"/>
      </w:r>
      <w:r w:rsidRPr="00361DC1">
        <w:rPr>
          <w:rFonts w:ascii="Arial" w:hAnsi="Arial" w:cs="Arial"/>
          <w:b/>
          <w:sz w:val="20"/>
        </w:rPr>
        <w:instrText xml:space="preserve">REF "a700290"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3</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sz w:val="20"/>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A</w:t>
      </w:r>
      <w:r w:rsidRPr="009E6479">
        <w:rPr>
          <w:rFonts w:ascii="Arial" w:hAnsi="Arial" w:cs="Arial"/>
          <w:sz w:val="20"/>
        </w:rPr>
        <w:t>; and</w:t>
      </w:r>
    </w:p>
    <w:p w14:paraId="2EC3F6FB" w14:textId="71DBA57C" w:rsidR="00FE0B9F" w:rsidRPr="009E6479" w:rsidRDefault="00E62D2B">
      <w:pPr>
        <w:pStyle w:val="Heading3"/>
        <w:rPr>
          <w:rFonts w:ascii="Arial" w:hAnsi="Arial" w:cs="Arial"/>
          <w:sz w:val="20"/>
        </w:rPr>
      </w:pPr>
      <w:r w:rsidRPr="009E6479">
        <w:rPr>
          <w:rFonts w:ascii="Arial" w:hAnsi="Arial" w:cs="Arial"/>
          <w:sz w:val="20"/>
        </w:rPr>
        <w:lastRenderedPageBreak/>
        <w:t xml:space="preserve">it incorporates the JCT Conditions, as amended by </w:t>
      </w:r>
      <w:r w:rsidR="00FE0B9F" w:rsidRPr="00361DC1">
        <w:rPr>
          <w:rFonts w:ascii="Arial" w:hAnsi="Arial" w:cs="Arial"/>
          <w:b/>
          <w:sz w:val="20"/>
        </w:rPr>
        <w:fldChar w:fldCharType="begin"/>
      </w:r>
      <w:r w:rsidRPr="00361DC1">
        <w:rPr>
          <w:rFonts w:ascii="Arial" w:hAnsi="Arial" w:cs="Arial"/>
          <w:b/>
          <w:sz w:val="20"/>
        </w:rPr>
        <w:instrText xml:space="preserve">REF "a480028"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4</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bCs/>
          <w:sz w:val="20"/>
          <w:lang w:val="en-US"/>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A</w:t>
      </w:r>
      <w:r w:rsidRPr="009E6479">
        <w:rPr>
          <w:rFonts w:ascii="Arial" w:hAnsi="Arial" w:cs="Arial"/>
          <w:sz w:val="20"/>
        </w:rPr>
        <w:t>.</w:t>
      </w:r>
    </w:p>
    <w:p w14:paraId="2EE6BA20" w14:textId="77777777" w:rsidR="00FE0B9F" w:rsidRPr="009E6479" w:rsidRDefault="00E62D2B">
      <w:pPr>
        <w:pStyle w:val="Heading2"/>
        <w:rPr>
          <w:rFonts w:ascii="Arial" w:hAnsi="Arial" w:cs="Arial"/>
          <w:color w:val="auto"/>
          <w:sz w:val="20"/>
        </w:rPr>
      </w:pPr>
      <w:r w:rsidRPr="009E6479">
        <w:rPr>
          <w:rFonts w:ascii="Arial" w:hAnsi="Arial" w:cs="Arial"/>
          <w:color w:val="auto"/>
          <w:sz w:val="20"/>
        </w:rPr>
        <w:t>This agreement does not incorporate the JCT Attestation.</w:t>
      </w:r>
    </w:p>
    <w:p w14:paraId="647F2747" w14:textId="1ABD88F5" w:rsidR="00FE0B9F" w:rsidRPr="009E6479" w:rsidRDefault="000F509C">
      <w:pPr>
        <w:pStyle w:val="Heading1"/>
        <w:rPr>
          <w:rFonts w:ascii="Arial" w:hAnsi="Arial" w:cs="Arial"/>
          <w:sz w:val="20"/>
        </w:rPr>
      </w:pPr>
      <w:bookmarkStart w:id="8" w:name="_Toc400094243"/>
      <w:r w:rsidRPr="009E6479">
        <w:rPr>
          <w:rFonts w:ascii="Arial" w:hAnsi="Arial" w:cs="Arial"/>
          <w:sz w:val="20"/>
        </w:rPr>
        <w:t>GOVERNING LAW</w:t>
      </w:r>
      <w:bookmarkEnd w:id="8"/>
      <w:r w:rsidR="00DA63C4">
        <w:rPr>
          <w:rFonts w:ascii="Arial" w:hAnsi="Arial" w:cs="Arial"/>
          <w:sz w:val="20"/>
        </w:rPr>
        <w:t xml:space="preserve"> AND JURISDICTION</w:t>
      </w:r>
    </w:p>
    <w:p w14:paraId="7D12BDD5" w14:textId="1790506C" w:rsidR="00FE0B9F" w:rsidRDefault="00E62D2B">
      <w:pPr>
        <w:pStyle w:val="Bodysubclause"/>
        <w:rPr>
          <w:rFonts w:ascii="Arial" w:hAnsi="Arial" w:cs="Arial"/>
          <w:sz w:val="20"/>
        </w:rPr>
      </w:pPr>
      <w:r w:rsidRPr="009E6479">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 of England.</w:t>
      </w:r>
      <w:r w:rsidR="00DA63C4">
        <w:rPr>
          <w:rFonts w:ascii="Arial" w:hAnsi="Arial" w:cs="Arial"/>
          <w:sz w:val="20"/>
        </w:rPr>
        <w:t xml:space="preserve"> The parties hereby submit to the exclusive jurisdiction of the English Courts.</w:t>
      </w:r>
    </w:p>
    <w:p w14:paraId="166A0346" w14:textId="21151996" w:rsidR="00DA63C4" w:rsidRPr="009E6479" w:rsidRDefault="00DA63C4" w:rsidP="00DA63C4">
      <w:pPr>
        <w:pStyle w:val="Heading1"/>
        <w:rPr>
          <w:rFonts w:ascii="Arial" w:hAnsi="Arial" w:cs="Arial"/>
          <w:sz w:val="20"/>
        </w:rPr>
      </w:pPr>
      <w:r>
        <w:rPr>
          <w:rFonts w:ascii="Arial" w:hAnsi="Arial" w:cs="Arial"/>
          <w:sz w:val="20"/>
        </w:rPr>
        <w:t>COUNTERPARTS</w:t>
      </w:r>
    </w:p>
    <w:bookmarkEnd w:id="3"/>
    <w:p w14:paraId="53099BEC" w14:textId="77777777" w:rsidR="00A649CD" w:rsidRDefault="00A649CD">
      <w:pPr>
        <w:rPr>
          <w:rFonts w:ascii="Arial" w:hAnsi="Arial" w:cs="Arial"/>
          <w:sz w:val="20"/>
        </w:rPr>
      </w:pPr>
    </w:p>
    <w:p w14:paraId="32AF9D34" w14:textId="77777777" w:rsidR="0037689A" w:rsidRPr="009E6479" w:rsidRDefault="0037689A" w:rsidP="00DA63C4">
      <w:pPr>
        <w:pStyle w:val="Bodysubclause"/>
        <w:rPr>
          <w:rFonts w:ascii="Arial" w:hAnsi="Arial" w:cs="Arial"/>
          <w:sz w:val="20"/>
        </w:rPr>
      </w:pPr>
      <w:r w:rsidRPr="00E0344F">
        <w:rPr>
          <w:rFonts w:ascii="Arial" w:hAnsi="Arial" w:cs="Arial"/>
          <w:sz w:val="20"/>
        </w:rPr>
        <w:t>This Contract may be executed in any number of counterparts, each of which when executed shall constitute a duplicate original, but all the counterparts shall together constitute the one Contract.</w:t>
      </w:r>
    </w:p>
    <w:p w14:paraId="162EA005" w14:textId="77777777" w:rsidR="00E05E78" w:rsidRPr="009E6479" w:rsidRDefault="00E05E78" w:rsidP="00E05E78">
      <w:pPr>
        <w:rPr>
          <w:rFonts w:ascii="Arial" w:hAnsi="Arial" w:cs="Arial"/>
          <w:b/>
          <w:sz w:val="20"/>
        </w:rPr>
      </w:pPr>
    </w:p>
    <w:p w14:paraId="15BDA846" w14:textId="5C9306F7" w:rsidR="004D74AD" w:rsidRDefault="00E62D2B">
      <w:pPr>
        <w:rPr>
          <w:rFonts w:ascii="Arial" w:hAnsi="Arial" w:cs="Arial"/>
          <w:sz w:val="20"/>
        </w:rPr>
      </w:pPr>
      <w:r w:rsidRPr="009E6479">
        <w:rPr>
          <w:rFonts w:ascii="Arial" w:hAnsi="Arial" w:cs="Arial"/>
          <w:sz w:val="20"/>
        </w:rPr>
        <w:t>This document has been executed as a deed and is delivered on the date stated at the beginning of it.</w:t>
      </w:r>
      <w:r w:rsidR="003C09CA" w:rsidRPr="009E6479">
        <w:rPr>
          <w:rFonts w:ascii="Arial" w:hAnsi="Arial" w:cs="Arial"/>
          <w:sz w:val="20"/>
        </w:rPr>
        <w:t xml:space="preserve"> </w:t>
      </w:r>
    </w:p>
    <w:p w14:paraId="27ED51B5" w14:textId="77777777" w:rsidR="00A649CD" w:rsidRPr="009E6479" w:rsidRDefault="00A649CD">
      <w:pPr>
        <w:rPr>
          <w:rFonts w:ascii="Arial" w:hAnsi="Arial" w:cs="Arial"/>
          <w:sz w:val="20"/>
        </w:rPr>
      </w:pPr>
    </w:p>
    <w:p w14:paraId="56646325" w14:textId="77777777" w:rsidR="00515A05" w:rsidRDefault="00515A05">
      <w:pPr>
        <w:rPr>
          <w:rFonts w:ascii="Arial" w:hAnsi="Arial" w:cs="Arial"/>
          <w:sz w:val="20"/>
        </w:rPr>
      </w:pPr>
    </w:p>
    <w:tbl>
      <w:tblPr>
        <w:tblW w:w="0" w:type="auto"/>
        <w:tblLook w:val="01E0" w:firstRow="1" w:lastRow="1" w:firstColumn="1" w:lastColumn="1" w:noHBand="0" w:noVBand="0"/>
      </w:tblPr>
      <w:tblGrid>
        <w:gridCol w:w="3707"/>
        <w:gridCol w:w="357"/>
        <w:gridCol w:w="4087"/>
      </w:tblGrid>
      <w:tr w:rsidR="00A649CD" w:rsidRPr="00A649CD" w14:paraId="649C49C4" w14:textId="77777777" w:rsidTr="00204DEC">
        <w:tc>
          <w:tcPr>
            <w:tcW w:w="3707" w:type="dxa"/>
            <w:hideMark/>
          </w:tcPr>
          <w:p w14:paraId="643C6CD6" w14:textId="07ADD250"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szCs w:val="22"/>
              </w:rPr>
              <w:t xml:space="preserve">The Common Seal of </w:t>
            </w:r>
            <w:r w:rsidR="00DA63C4" w:rsidRPr="00A86DE1">
              <w:rPr>
                <w:rFonts w:ascii="Arial Bold" w:hAnsi="Arial Bold" w:cs="Arial"/>
                <w:b/>
                <w:caps/>
                <w:sz w:val="20"/>
                <w:szCs w:val="22"/>
              </w:rPr>
              <w:t>THE MAYOR AND BURGESSES OF THE ROYAL BOROUGH OF KENSINGTON AND CHELSEA</w:t>
            </w:r>
            <w:r w:rsidR="00DA63C4" w:rsidRPr="00A649CD">
              <w:rPr>
                <w:rFonts w:ascii="Arial" w:hAnsi="Arial" w:cs="Arial"/>
                <w:sz w:val="20"/>
                <w:szCs w:val="22"/>
              </w:rPr>
              <w:t xml:space="preserve"> </w:t>
            </w:r>
            <w:r w:rsidRPr="00A649CD">
              <w:rPr>
                <w:rFonts w:ascii="Arial" w:hAnsi="Arial" w:cs="Arial"/>
                <w:sz w:val="20"/>
                <w:szCs w:val="22"/>
              </w:rPr>
              <w:t>was hereunto affixed in the presence of:</w:t>
            </w:r>
          </w:p>
        </w:tc>
        <w:tc>
          <w:tcPr>
            <w:tcW w:w="357" w:type="dxa"/>
            <w:hideMark/>
          </w:tcPr>
          <w:p w14:paraId="7D284B3E"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p w14:paraId="0DDB933F" w14:textId="77777777" w:rsidR="00A649CD" w:rsidRPr="00A649CD" w:rsidRDefault="00A649CD" w:rsidP="00A649CD">
            <w:pPr>
              <w:widowControl w:val="0"/>
              <w:spacing w:before="120" w:line="240" w:lineRule="auto"/>
              <w:rPr>
                <w:rFonts w:ascii="Arial" w:hAnsi="Arial" w:cs="Arial"/>
                <w:sz w:val="20"/>
              </w:rPr>
            </w:pPr>
          </w:p>
        </w:tc>
        <w:tc>
          <w:tcPr>
            <w:tcW w:w="4087" w:type="dxa"/>
          </w:tcPr>
          <w:p w14:paraId="3BAC85F8"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BE474D7" w14:textId="77777777" w:rsidTr="00204DEC">
        <w:tc>
          <w:tcPr>
            <w:tcW w:w="3707" w:type="dxa"/>
            <w:hideMark/>
          </w:tcPr>
          <w:p w14:paraId="5AC6D9C4"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199D0DD2"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3927EE0F" w14:textId="77777777" w:rsidR="00A649CD" w:rsidRPr="00A649CD" w:rsidRDefault="00A649CD" w:rsidP="00A649CD">
            <w:pPr>
              <w:widowControl w:val="0"/>
              <w:spacing w:before="120" w:line="240" w:lineRule="auto"/>
              <w:rPr>
                <w:rFonts w:ascii="Arial" w:hAnsi="Arial" w:cs="Arial"/>
                <w:sz w:val="20"/>
              </w:rPr>
            </w:pPr>
          </w:p>
        </w:tc>
      </w:tr>
      <w:tr w:rsidR="00A649CD" w:rsidRPr="00A649CD" w14:paraId="660B16EE" w14:textId="77777777" w:rsidTr="00204DEC">
        <w:tc>
          <w:tcPr>
            <w:tcW w:w="3707" w:type="dxa"/>
          </w:tcPr>
          <w:p w14:paraId="16632936" w14:textId="77777777" w:rsidR="00A649CD" w:rsidRPr="00A649CD" w:rsidRDefault="00A649CD" w:rsidP="00A649CD">
            <w:pPr>
              <w:widowControl w:val="0"/>
              <w:spacing w:before="120" w:line="240" w:lineRule="auto"/>
              <w:rPr>
                <w:rFonts w:ascii="Arial" w:hAnsi="Arial" w:cs="Arial"/>
                <w:sz w:val="20"/>
              </w:rPr>
            </w:pPr>
          </w:p>
        </w:tc>
        <w:tc>
          <w:tcPr>
            <w:tcW w:w="357" w:type="dxa"/>
          </w:tcPr>
          <w:p w14:paraId="7530AC92"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7594078" w14:textId="77777777" w:rsidR="00A649CD" w:rsidRPr="00A649CD" w:rsidRDefault="00A649CD" w:rsidP="00A649CD">
            <w:pPr>
              <w:widowControl w:val="0"/>
              <w:spacing w:before="120" w:line="240" w:lineRule="auto"/>
              <w:rPr>
                <w:rFonts w:ascii="Arial" w:hAnsi="Arial" w:cs="Arial"/>
                <w:sz w:val="20"/>
              </w:rPr>
            </w:pPr>
          </w:p>
        </w:tc>
      </w:tr>
      <w:tr w:rsidR="00A649CD" w:rsidRPr="00A649CD" w14:paraId="36F14AB3" w14:textId="77777777" w:rsidTr="00204DEC">
        <w:tc>
          <w:tcPr>
            <w:tcW w:w="3707" w:type="dxa"/>
          </w:tcPr>
          <w:p w14:paraId="527B9269"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69AC99D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D96A2D3"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r>
      <w:tr w:rsidR="00A649CD" w:rsidRPr="00A649CD" w14:paraId="40F1DB31" w14:textId="77777777" w:rsidTr="00204DEC">
        <w:trPr>
          <w:trHeight w:val="80"/>
        </w:trPr>
        <w:tc>
          <w:tcPr>
            <w:tcW w:w="3707" w:type="dxa"/>
          </w:tcPr>
          <w:p w14:paraId="61CB8AE5"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589C532C"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002FB2F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Authorised signatory</w:t>
            </w:r>
          </w:p>
        </w:tc>
      </w:tr>
    </w:tbl>
    <w:p w14:paraId="1972AD63" w14:textId="77777777" w:rsidR="009E6479" w:rsidRDefault="009E6479">
      <w:pPr>
        <w:rPr>
          <w:rFonts w:ascii="Arial" w:hAnsi="Arial" w:cs="Arial"/>
          <w:sz w:val="20"/>
        </w:rPr>
      </w:pPr>
    </w:p>
    <w:tbl>
      <w:tblPr>
        <w:tblW w:w="0" w:type="auto"/>
        <w:tblLook w:val="01E0" w:firstRow="1" w:lastRow="1" w:firstColumn="1" w:lastColumn="1" w:noHBand="0" w:noVBand="0"/>
      </w:tblPr>
      <w:tblGrid>
        <w:gridCol w:w="3707"/>
        <w:gridCol w:w="357"/>
        <w:gridCol w:w="4087"/>
      </w:tblGrid>
      <w:tr w:rsidR="00A649CD" w:rsidRPr="00A649CD" w14:paraId="0F8118BA" w14:textId="77777777" w:rsidTr="00204DEC">
        <w:tc>
          <w:tcPr>
            <w:tcW w:w="3707" w:type="dxa"/>
            <w:hideMark/>
          </w:tcPr>
          <w:p w14:paraId="5F7274DF"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 xml:space="preserve">Executed as a deed by </w:t>
            </w:r>
            <w:r w:rsidRPr="00DA63C4">
              <w:rPr>
                <w:rFonts w:ascii="Arial" w:hAnsi="Arial" w:cs="Arial"/>
                <w:b/>
                <w:sz w:val="20"/>
                <w:highlight w:val="yellow"/>
              </w:rPr>
              <w:t>[CONTRACTOR]</w:t>
            </w:r>
          </w:p>
        </w:tc>
        <w:tc>
          <w:tcPr>
            <w:tcW w:w="357" w:type="dxa"/>
            <w:hideMark/>
          </w:tcPr>
          <w:p w14:paraId="44FA7AE9"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p w14:paraId="584A05B3" w14:textId="77777777" w:rsidR="00A649CD" w:rsidRPr="00A649CD" w:rsidRDefault="00A649CD" w:rsidP="00A649CD">
            <w:pPr>
              <w:widowControl w:val="0"/>
              <w:spacing w:before="120" w:line="240" w:lineRule="auto"/>
              <w:rPr>
                <w:rFonts w:ascii="Arial" w:hAnsi="Arial" w:cs="Arial"/>
                <w:sz w:val="20"/>
              </w:rPr>
            </w:pPr>
          </w:p>
        </w:tc>
        <w:tc>
          <w:tcPr>
            <w:tcW w:w="4087" w:type="dxa"/>
          </w:tcPr>
          <w:p w14:paraId="2AC981B0"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997D7C2" w14:textId="77777777" w:rsidTr="00204DEC">
        <w:tc>
          <w:tcPr>
            <w:tcW w:w="3707" w:type="dxa"/>
            <w:hideMark/>
          </w:tcPr>
          <w:p w14:paraId="669E5E9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 xml:space="preserve">acting by two directors or by a director and the company secretary                                               </w:t>
            </w:r>
          </w:p>
        </w:tc>
        <w:tc>
          <w:tcPr>
            <w:tcW w:w="357" w:type="dxa"/>
            <w:hideMark/>
          </w:tcPr>
          <w:p w14:paraId="64A01B4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D434AC2" w14:textId="77777777" w:rsidR="00A649CD" w:rsidRPr="00A649CD" w:rsidRDefault="00A649CD" w:rsidP="00A649CD">
            <w:pPr>
              <w:widowControl w:val="0"/>
              <w:spacing w:before="120" w:line="240" w:lineRule="auto"/>
              <w:rPr>
                <w:rFonts w:ascii="Arial" w:hAnsi="Arial" w:cs="Arial"/>
                <w:sz w:val="20"/>
              </w:rPr>
            </w:pPr>
          </w:p>
        </w:tc>
      </w:tr>
      <w:tr w:rsidR="00A649CD" w:rsidRPr="00A649CD" w14:paraId="1A5CA69A" w14:textId="77777777" w:rsidTr="00204DEC">
        <w:tc>
          <w:tcPr>
            <w:tcW w:w="3707" w:type="dxa"/>
          </w:tcPr>
          <w:p w14:paraId="613CFAE0"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7B715590"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45EC6E9F" w14:textId="77777777" w:rsidR="00A649CD" w:rsidRPr="00A649CD" w:rsidRDefault="00A649CD" w:rsidP="00A649CD">
            <w:pPr>
              <w:widowControl w:val="0"/>
              <w:spacing w:before="120" w:line="240" w:lineRule="auto"/>
              <w:rPr>
                <w:rFonts w:ascii="Arial" w:hAnsi="Arial" w:cs="Arial"/>
                <w:sz w:val="20"/>
              </w:rPr>
            </w:pPr>
          </w:p>
        </w:tc>
      </w:tr>
      <w:tr w:rsidR="00A649CD" w:rsidRPr="00A649CD" w14:paraId="252D5C0F" w14:textId="77777777" w:rsidTr="00204DEC">
        <w:tc>
          <w:tcPr>
            <w:tcW w:w="3707" w:type="dxa"/>
          </w:tcPr>
          <w:p w14:paraId="6F701771"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3A403E6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4DA745CB"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Director</w:t>
            </w:r>
          </w:p>
        </w:tc>
      </w:tr>
      <w:tr w:rsidR="00A649CD" w:rsidRPr="00A649CD" w14:paraId="49CBC32C" w14:textId="77777777" w:rsidTr="00204DEC">
        <w:tc>
          <w:tcPr>
            <w:tcW w:w="3707" w:type="dxa"/>
          </w:tcPr>
          <w:p w14:paraId="583160B9" w14:textId="77777777" w:rsidR="00A649CD" w:rsidRPr="00A649CD" w:rsidRDefault="00A649CD" w:rsidP="00A649CD">
            <w:pPr>
              <w:widowControl w:val="0"/>
              <w:spacing w:before="120" w:line="240" w:lineRule="auto"/>
              <w:rPr>
                <w:rFonts w:ascii="Arial" w:hAnsi="Arial" w:cs="Arial"/>
                <w:sz w:val="20"/>
              </w:rPr>
            </w:pPr>
          </w:p>
        </w:tc>
        <w:tc>
          <w:tcPr>
            <w:tcW w:w="357" w:type="dxa"/>
          </w:tcPr>
          <w:p w14:paraId="795878AA" w14:textId="77777777" w:rsidR="00A649CD" w:rsidRPr="00A649CD" w:rsidRDefault="00A649CD" w:rsidP="00A649CD">
            <w:pPr>
              <w:widowControl w:val="0"/>
              <w:spacing w:before="120" w:line="240" w:lineRule="auto"/>
              <w:rPr>
                <w:rFonts w:ascii="Arial" w:hAnsi="Arial" w:cs="Arial"/>
                <w:sz w:val="20"/>
              </w:rPr>
            </w:pPr>
          </w:p>
        </w:tc>
        <w:tc>
          <w:tcPr>
            <w:tcW w:w="4087" w:type="dxa"/>
          </w:tcPr>
          <w:p w14:paraId="5219FB55"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DE1275F" w14:textId="77777777" w:rsidTr="00204DEC">
        <w:tc>
          <w:tcPr>
            <w:tcW w:w="3707" w:type="dxa"/>
          </w:tcPr>
          <w:p w14:paraId="290B39EA" w14:textId="77777777" w:rsidR="00A649CD" w:rsidRPr="00A649CD" w:rsidRDefault="00A649CD" w:rsidP="00A649CD">
            <w:pPr>
              <w:widowControl w:val="0"/>
              <w:spacing w:before="120" w:line="240" w:lineRule="auto"/>
              <w:rPr>
                <w:rFonts w:ascii="Arial" w:hAnsi="Arial" w:cs="Arial"/>
                <w:sz w:val="20"/>
              </w:rPr>
            </w:pPr>
          </w:p>
        </w:tc>
        <w:tc>
          <w:tcPr>
            <w:tcW w:w="357" w:type="dxa"/>
          </w:tcPr>
          <w:p w14:paraId="2EB99210" w14:textId="77777777" w:rsidR="00A649CD" w:rsidRPr="00A649CD" w:rsidRDefault="00A649CD" w:rsidP="00A649CD">
            <w:pPr>
              <w:widowControl w:val="0"/>
              <w:spacing w:before="120" w:line="240" w:lineRule="auto"/>
              <w:rPr>
                <w:rFonts w:ascii="Arial" w:hAnsi="Arial" w:cs="Arial"/>
                <w:sz w:val="20"/>
              </w:rPr>
            </w:pPr>
          </w:p>
        </w:tc>
        <w:tc>
          <w:tcPr>
            <w:tcW w:w="4087" w:type="dxa"/>
          </w:tcPr>
          <w:p w14:paraId="2025314D" w14:textId="77777777" w:rsidR="00A649CD" w:rsidRPr="00A649CD" w:rsidRDefault="00A649CD" w:rsidP="00A649CD">
            <w:pPr>
              <w:widowControl w:val="0"/>
              <w:spacing w:before="120" w:line="240" w:lineRule="auto"/>
              <w:rPr>
                <w:rFonts w:ascii="Arial" w:hAnsi="Arial" w:cs="Arial"/>
                <w:sz w:val="20"/>
              </w:rPr>
            </w:pPr>
          </w:p>
        </w:tc>
      </w:tr>
      <w:tr w:rsidR="00A649CD" w:rsidRPr="00A649CD" w14:paraId="0EA6D82C" w14:textId="77777777" w:rsidTr="00204DEC">
        <w:tc>
          <w:tcPr>
            <w:tcW w:w="3707" w:type="dxa"/>
          </w:tcPr>
          <w:p w14:paraId="51B03D87" w14:textId="77777777" w:rsidR="00A649CD" w:rsidRPr="00A649CD" w:rsidRDefault="00A649CD" w:rsidP="00A649CD">
            <w:pPr>
              <w:widowControl w:val="0"/>
              <w:spacing w:before="120" w:line="240" w:lineRule="auto"/>
              <w:rPr>
                <w:rFonts w:ascii="Arial" w:hAnsi="Arial" w:cs="Arial"/>
                <w:sz w:val="20"/>
              </w:rPr>
            </w:pPr>
          </w:p>
        </w:tc>
        <w:tc>
          <w:tcPr>
            <w:tcW w:w="357" w:type="dxa"/>
          </w:tcPr>
          <w:p w14:paraId="713551F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2596361E" w14:textId="77777777" w:rsidR="00A649CD" w:rsidRPr="00A649CD" w:rsidRDefault="00A649CD" w:rsidP="00A649CD">
            <w:pPr>
              <w:widowControl w:val="0"/>
              <w:spacing w:before="120" w:line="240" w:lineRule="auto"/>
              <w:rPr>
                <w:rFonts w:ascii="Arial" w:hAnsi="Arial" w:cs="Arial"/>
                <w:sz w:val="20"/>
              </w:rPr>
            </w:pPr>
          </w:p>
        </w:tc>
      </w:tr>
      <w:tr w:rsidR="00A649CD" w:rsidRPr="00A649CD" w14:paraId="21B28B73" w14:textId="77777777" w:rsidTr="00204DEC">
        <w:tc>
          <w:tcPr>
            <w:tcW w:w="3707" w:type="dxa"/>
          </w:tcPr>
          <w:p w14:paraId="31BFB719"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22E00CE1"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085AE291" w14:textId="77777777" w:rsidR="00A649CD" w:rsidRPr="00A649CD" w:rsidRDefault="00A649CD" w:rsidP="00A649CD">
            <w:pPr>
              <w:widowControl w:val="0"/>
              <w:spacing w:before="120" w:line="240" w:lineRule="auto"/>
              <w:rPr>
                <w:rFonts w:ascii="Arial" w:hAnsi="Arial" w:cs="Arial"/>
                <w:sz w:val="20"/>
              </w:rPr>
            </w:pPr>
          </w:p>
        </w:tc>
      </w:tr>
      <w:tr w:rsidR="00A649CD" w:rsidRPr="00A649CD" w14:paraId="5BE22BC6" w14:textId="77777777" w:rsidTr="00204DEC">
        <w:tc>
          <w:tcPr>
            <w:tcW w:w="3707" w:type="dxa"/>
          </w:tcPr>
          <w:p w14:paraId="599C8C26" w14:textId="77777777" w:rsidR="00A649CD" w:rsidRPr="00A649CD" w:rsidRDefault="00A649CD" w:rsidP="00A649CD">
            <w:pPr>
              <w:widowControl w:val="0"/>
              <w:spacing w:before="120" w:line="240" w:lineRule="auto"/>
              <w:rPr>
                <w:rFonts w:ascii="Arial" w:hAnsi="Arial" w:cs="Arial"/>
                <w:sz w:val="20"/>
              </w:rPr>
            </w:pPr>
          </w:p>
        </w:tc>
        <w:tc>
          <w:tcPr>
            <w:tcW w:w="357" w:type="dxa"/>
          </w:tcPr>
          <w:p w14:paraId="65B971AF"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64B2549"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Director / Secretary</w:t>
            </w:r>
          </w:p>
        </w:tc>
      </w:tr>
      <w:tr w:rsidR="00A649CD" w:rsidRPr="00A649CD" w14:paraId="00B9CC0F" w14:textId="77777777" w:rsidTr="00204DEC">
        <w:tc>
          <w:tcPr>
            <w:tcW w:w="3707" w:type="dxa"/>
          </w:tcPr>
          <w:p w14:paraId="0EB624FF" w14:textId="77777777" w:rsidR="00A649CD" w:rsidRPr="00A649CD" w:rsidRDefault="00A649CD" w:rsidP="00A649CD">
            <w:pPr>
              <w:widowControl w:val="0"/>
              <w:spacing w:before="120" w:line="240" w:lineRule="auto"/>
              <w:rPr>
                <w:rFonts w:ascii="Arial" w:hAnsi="Arial" w:cs="Arial"/>
                <w:sz w:val="20"/>
              </w:rPr>
            </w:pPr>
          </w:p>
        </w:tc>
        <w:tc>
          <w:tcPr>
            <w:tcW w:w="357" w:type="dxa"/>
          </w:tcPr>
          <w:p w14:paraId="7CB60AD9" w14:textId="77777777" w:rsidR="00A649CD" w:rsidRPr="00A649CD" w:rsidRDefault="00A649CD" w:rsidP="00A649CD">
            <w:pPr>
              <w:widowControl w:val="0"/>
              <w:spacing w:before="120" w:line="240" w:lineRule="auto"/>
              <w:rPr>
                <w:rFonts w:ascii="Arial" w:hAnsi="Arial" w:cs="Arial"/>
                <w:sz w:val="20"/>
              </w:rPr>
            </w:pPr>
          </w:p>
        </w:tc>
        <w:tc>
          <w:tcPr>
            <w:tcW w:w="4087" w:type="dxa"/>
          </w:tcPr>
          <w:p w14:paraId="6ECB1A38" w14:textId="77777777" w:rsidR="00A649CD" w:rsidRPr="00A649CD" w:rsidRDefault="00A649CD" w:rsidP="00A649CD">
            <w:pPr>
              <w:widowControl w:val="0"/>
              <w:spacing w:before="120" w:line="240" w:lineRule="auto"/>
              <w:rPr>
                <w:rFonts w:ascii="Arial" w:hAnsi="Arial" w:cs="Arial"/>
                <w:sz w:val="20"/>
              </w:rPr>
            </w:pPr>
          </w:p>
        </w:tc>
      </w:tr>
    </w:tbl>
    <w:p w14:paraId="72D61CB6" w14:textId="77777777" w:rsidR="00A649CD" w:rsidRDefault="00A649CD">
      <w:pPr>
        <w:rPr>
          <w:rFonts w:ascii="Arial" w:hAnsi="Arial" w:cs="Arial"/>
          <w:sz w:val="20"/>
        </w:rPr>
      </w:pPr>
    </w:p>
    <w:p w14:paraId="1B1853FA" w14:textId="77777777" w:rsidR="00A649CD" w:rsidRPr="009E6479" w:rsidRDefault="00A649CD">
      <w:pPr>
        <w:rPr>
          <w:rFonts w:ascii="Arial" w:hAnsi="Arial" w:cs="Arial"/>
          <w:sz w:val="20"/>
        </w:rPr>
      </w:pPr>
    </w:p>
    <w:p w14:paraId="0F5A6561" w14:textId="77777777" w:rsidR="00FE0B9F" w:rsidRPr="009E6479" w:rsidRDefault="00164DC5" w:rsidP="00164DC5">
      <w:pPr>
        <w:pStyle w:val="Schmainhead"/>
        <w:rPr>
          <w:sz w:val="20"/>
          <w:szCs w:val="20"/>
        </w:rPr>
      </w:pPr>
      <w:bookmarkStart w:id="9" w:name="schedule1"/>
      <w:bookmarkStart w:id="10" w:name="_Toc400094244"/>
      <w:bookmarkEnd w:id="9"/>
      <w:r w:rsidRPr="009E6479">
        <w:rPr>
          <w:sz w:val="20"/>
          <w:szCs w:val="20"/>
        </w:rPr>
        <w:lastRenderedPageBreak/>
        <w:t xml:space="preserve"> - </w:t>
      </w:r>
      <w:r w:rsidR="000F509C" w:rsidRPr="009E6479">
        <w:rPr>
          <w:sz w:val="20"/>
          <w:szCs w:val="20"/>
        </w:rPr>
        <w:t>SCHEDULE OF AMENDMENTS</w:t>
      </w:r>
      <w:bookmarkEnd w:id="10"/>
    </w:p>
    <w:p w14:paraId="19EFFFA0" w14:textId="77777777" w:rsidR="00FE0B9F" w:rsidRPr="009E6479" w:rsidRDefault="00E62D2B">
      <w:pPr>
        <w:pStyle w:val="Schparthead"/>
        <w:rPr>
          <w:rFonts w:ascii="Arial" w:hAnsi="Arial" w:cs="Arial"/>
          <w:sz w:val="20"/>
        </w:rPr>
      </w:pPr>
      <w:bookmarkStart w:id="11" w:name="a875193"/>
      <w:bookmarkStart w:id="12" w:name="_Toc400094245"/>
      <w:r w:rsidRPr="009E6479">
        <w:rPr>
          <w:rFonts w:ascii="Arial" w:hAnsi="Arial" w:cs="Arial"/>
          <w:sz w:val="20"/>
        </w:rPr>
        <w:t>Recitals</w:t>
      </w:r>
      <w:bookmarkEnd w:id="11"/>
      <w:bookmarkEnd w:id="12"/>
    </w:p>
    <w:p w14:paraId="272E583F" w14:textId="77777777" w:rsidR="00FE0B9F" w:rsidRPr="009E6479" w:rsidRDefault="000F509C">
      <w:pPr>
        <w:pStyle w:val="Sch1styleclause"/>
        <w:rPr>
          <w:rFonts w:ascii="Arial" w:hAnsi="Arial" w:cs="Arial"/>
          <w:sz w:val="20"/>
        </w:rPr>
      </w:pPr>
      <w:bookmarkStart w:id="13" w:name="_Toc400094246"/>
      <w:r w:rsidRPr="009E6479">
        <w:rPr>
          <w:rFonts w:ascii="Arial" w:hAnsi="Arial" w:cs="Arial"/>
          <w:sz w:val="20"/>
        </w:rPr>
        <w:t>FIRST RECITAL</w:t>
      </w:r>
      <w:bookmarkEnd w:id="13"/>
      <w:r w:rsidRPr="009E6479">
        <w:rPr>
          <w:rFonts w:ascii="Arial" w:hAnsi="Arial" w:cs="Arial"/>
          <w:sz w:val="20"/>
        </w:rPr>
        <w:t xml:space="preserve"> </w:t>
      </w:r>
    </w:p>
    <w:p w14:paraId="37FC286D" w14:textId="77777777" w:rsidR="00FE0B9F" w:rsidRPr="009E6479" w:rsidRDefault="00E62D2B">
      <w:pPr>
        <w:pStyle w:val="Bodyclause"/>
        <w:rPr>
          <w:rFonts w:ascii="Arial" w:hAnsi="Arial" w:cs="Arial"/>
          <w:sz w:val="20"/>
        </w:rPr>
      </w:pPr>
      <w:r w:rsidRPr="009E6479">
        <w:rPr>
          <w:rFonts w:ascii="Arial" w:hAnsi="Arial" w:cs="Arial"/>
          <w:sz w:val="20"/>
        </w:rPr>
        <w:t>Complete the first recital with this description of the Works:</w:t>
      </w:r>
    </w:p>
    <w:p w14:paraId="5FA7B8A2" w14:textId="37F0877F" w:rsidR="00BB2191" w:rsidRPr="009E6479" w:rsidRDefault="00464164" w:rsidP="00BB2191">
      <w:pPr>
        <w:pStyle w:val="Bodysubclause"/>
        <w:rPr>
          <w:rFonts w:ascii="Arial" w:hAnsi="Arial" w:cs="Arial"/>
          <w:sz w:val="20"/>
        </w:rPr>
      </w:pPr>
      <w:r w:rsidRPr="00464164">
        <w:rPr>
          <w:rFonts w:ascii="Arial" w:hAnsi="Arial" w:cs="Arial"/>
          <w:sz w:val="20"/>
        </w:rPr>
        <w:t>District heating plant room</w:t>
      </w:r>
      <w:r>
        <w:rPr>
          <w:rFonts w:ascii="Arial" w:hAnsi="Arial" w:cs="Arial"/>
          <w:sz w:val="20"/>
        </w:rPr>
        <w:t xml:space="preserve"> </w:t>
      </w:r>
      <w:r w:rsidR="009221BC">
        <w:rPr>
          <w:rFonts w:ascii="Arial" w:hAnsi="Arial" w:cs="Arial"/>
          <w:sz w:val="20"/>
        </w:rPr>
        <w:t xml:space="preserve">– Mechanical and Electrical works </w:t>
      </w:r>
      <w:r w:rsidR="00BB2191" w:rsidRPr="009E6479">
        <w:rPr>
          <w:rFonts w:ascii="Arial" w:hAnsi="Arial" w:cs="Arial"/>
          <w:sz w:val="20"/>
        </w:rPr>
        <w:t>at</w:t>
      </w:r>
      <w:r w:rsidR="003C09CA" w:rsidRPr="009E6479">
        <w:rPr>
          <w:rFonts w:ascii="Arial" w:hAnsi="Arial" w:cs="Arial"/>
          <w:sz w:val="20"/>
        </w:rPr>
        <w:t xml:space="preserve"> </w:t>
      </w:r>
      <w:r w:rsidR="009221BC">
        <w:rPr>
          <w:rFonts w:ascii="Arial" w:hAnsi="Arial" w:cs="Arial"/>
          <w:sz w:val="20"/>
        </w:rPr>
        <w:t>Chelsea Farm and Jean Darling</w:t>
      </w:r>
      <w:r w:rsidR="007D6EEA" w:rsidRPr="007D6EEA">
        <w:rPr>
          <w:rFonts w:ascii="Arial" w:hAnsi="Arial" w:cs="Arial"/>
          <w:sz w:val="20"/>
        </w:rPr>
        <w:t xml:space="preserve"> House</w:t>
      </w:r>
      <w:r w:rsidR="00011086">
        <w:rPr>
          <w:rFonts w:ascii="Arial" w:hAnsi="Arial" w:cs="Arial"/>
          <w:sz w:val="20"/>
        </w:rPr>
        <w:t>s</w:t>
      </w:r>
      <w:r w:rsidR="007D6EEA" w:rsidRPr="007D6EEA">
        <w:rPr>
          <w:rFonts w:ascii="Arial" w:hAnsi="Arial" w:cs="Arial"/>
          <w:sz w:val="20"/>
        </w:rPr>
        <w:t>, London, SW1</w:t>
      </w:r>
      <w:r w:rsidR="00011086">
        <w:rPr>
          <w:rFonts w:ascii="Arial" w:hAnsi="Arial" w:cs="Arial"/>
          <w:sz w:val="20"/>
        </w:rPr>
        <w:t>0</w:t>
      </w:r>
      <w:r w:rsidR="00A649CD">
        <w:rPr>
          <w:rFonts w:ascii="Arial" w:hAnsi="Arial" w:cs="Arial"/>
          <w:sz w:val="20"/>
        </w:rPr>
        <w:t xml:space="preserve"> </w:t>
      </w:r>
      <w:r w:rsidR="00A649CD" w:rsidRPr="00A649CD">
        <w:rPr>
          <w:rFonts w:ascii="Arial" w:hAnsi="Arial" w:cs="Arial"/>
          <w:sz w:val="20"/>
        </w:rPr>
        <w:t>(as further detailed in the Contract Documents)</w:t>
      </w:r>
      <w:r w:rsidR="00BD6A23">
        <w:rPr>
          <w:rFonts w:ascii="Arial" w:hAnsi="Arial" w:cs="Arial"/>
          <w:sz w:val="20"/>
        </w:rPr>
        <w:t>.</w:t>
      </w:r>
    </w:p>
    <w:p w14:paraId="4063134A" w14:textId="3269FF69" w:rsidR="00FE0B9F" w:rsidRPr="00DA63C4" w:rsidRDefault="000F509C">
      <w:pPr>
        <w:pStyle w:val="Sch1styleclause"/>
        <w:rPr>
          <w:rFonts w:ascii="Arial" w:hAnsi="Arial" w:cs="Arial"/>
          <w:sz w:val="20"/>
        </w:rPr>
      </w:pPr>
      <w:bookmarkStart w:id="14" w:name="_Toc400094247"/>
      <w:r w:rsidRPr="00DA63C4">
        <w:rPr>
          <w:rFonts w:ascii="Arial" w:hAnsi="Arial" w:cs="Arial"/>
          <w:sz w:val="20"/>
        </w:rPr>
        <w:t>THIRD REC</w:t>
      </w:r>
      <w:r w:rsidR="00920F70" w:rsidRPr="00DA63C4">
        <w:rPr>
          <w:rFonts w:ascii="Arial" w:hAnsi="Arial" w:cs="Arial"/>
          <w:sz w:val="20"/>
        </w:rPr>
        <w:t>I</w:t>
      </w:r>
      <w:r w:rsidRPr="00DA63C4">
        <w:rPr>
          <w:rFonts w:ascii="Arial" w:hAnsi="Arial" w:cs="Arial"/>
          <w:sz w:val="20"/>
        </w:rPr>
        <w:t>TAL</w:t>
      </w:r>
      <w:bookmarkEnd w:id="14"/>
      <w:r w:rsidRPr="00DA63C4">
        <w:rPr>
          <w:rFonts w:ascii="Arial" w:hAnsi="Arial" w:cs="Arial"/>
          <w:sz w:val="20"/>
        </w:rPr>
        <w:t xml:space="preserve"> </w:t>
      </w:r>
    </w:p>
    <w:p w14:paraId="33E7E210" w14:textId="77777777" w:rsidR="00FE0B9F" w:rsidRPr="00DA63C4" w:rsidRDefault="00E62D2B">
      <w:pPr>
        <w:pStyle w:val="Bodyclause"/>
        <w:rPr>
          <w:rFonts w:ascii="Arial" w:hAnsi="Arial" w:cs="Arial"/>
          <w:sz w:val="20"/>
        </w:rPr>
      </w:pPr>
      <w:r w:rsidRPr="00DA63C4">
        <w:rPr>
          <w:rFonts w:ascii="Arial" w:hAnsi="Arial" w:cs="Arial"/>
          <w:sz w:val="20"/>
        </w:rPr>
        <w:t>Delete the existing third recital and replace with:</w:t>
      </w:r>
    </w:p>
    <w:p w14:paraId="6EDFD157" w14:textId="77777777" w:rsidR="0042624D" w:rsidRDefault="00E62D2B">
      <w:pPr>
        <w:pStyle w:val="Bodysubclause"/>
        <w:rPr>
          <w:rFonts w:ascii="Arial" w:hAnsi="Arial" w:cs="Arial"/>
          <w:sz w:val="20"/>
        </w:rPr>
      </w:pPr>
      <w:r w:rsidRPr="00DA63C4">
        <w:rPr>
          <w:rFonts w:ascii="Arial" w:hAnsi="Arial" w:cs="Arial"/>
          <w:sz w:val="20"/>
        </w:rPr>
        <w:t>"</w:t>
      </w:r>
      <w:proofErr w:type="gramStart"/>
      <w:r w:rsidRPr="00DA63C4">
        <w:rPr>
          <w:rFonts w:ascii="Arial" w:hAnsi="Arial" w:cs="Arial"/>
          <w:sz w:val="20"/>
        </w:rPr>
        <w:t>the</w:t>
      </w:r>
      <w:proofErr w:type="gramEnd"/>
      <w:r w:rsidRPr="00DA63C4">
        <w:rPr>
          <w:rFonts w:ascii="Arial" w:hAnsi="Arial" w:cs="Arial"/>
          <w:sz w:val="20"/>
        </w:rPr>
        <w:t xml:space="preserve"> Contractor has examined the Employer's Requirements and</w:t>
      </w:r>
      <w:r w:rsidR="0042624D">
        <w:rPr>
          <w:rFonts w:ascii="Arial" w:hAnsi="Arial" w:cs="Arial"/>
          <w:sz w:val="20"/>
        </w:rPr>
        <w:t xml:space="preserve"> confirms:</w:t>
      </w:r>
      <w:r w:rsidRPr="00DA63C4">
        <w:rPr>
          <w:rFonts w:ascii="Arial" w:hAnsi="Arial" w:cs="Arial"/>
          <w:sz w:val="20"/>
        </w:rPr>
        <w:t xml:space="preserve"> </w:t>
      </w:r>
    </w:p>
    <w:p w14:paraId="55F8EED7" w14:textId="588CE324" w:rsidR="0042624D" w:rsidRPr="00435E22" w:rsidRDefault="0042624D" w:rsidP="0042624D">
      <w:pPr>
        <w:pStyle w:val="Bodysubclause"/>
        <w:numPr>
          <w:ilvl w:val="0"/>
          <w:numId w:val="46"/>
        </w:numPr>
        <w:rPr>
          <w:rFonts w:ascii="Arial" w:hAnsi="Arial" w:cs="Arial"/>
          <w:sz w:val="20"/>
        </w:rPr>
      </w:pPr>
      <w:r w:rsidRPr="00435E22">
        <w:rPr>
          <w:rFonts w:ascii="Arial" w:hAnsi="Arial" w:cs="Arial"/>
          <w:sz w:val="20"/>
        </w:rPr>
        <w:t xml:space="preserve">the Contractor has inspected the site and satisfied himself as to its dimensions, location and other relevant </w:t>
      </w:r>
      <w:proofErr w:type="gramStart"/>
      <w:r w:rsidRPr="00435E22">
        <w:rPr>
          <w:rFonts w:ascii="Arial" w:hAnsi="Arial" w:cs="Arial"/>
          <w:sz w:val="20"/>
        </w:rPr>
        <w:t>matters;</w:t>
      </w:r>
      <w:proofErr w:type="gramEnd"/>
    </w:p>
    <w:p w14:paraId="40CB1315" w14:textId="77777777" w:rsidR="0042624D" w:rsidRDefault="0042624D" w:rsidP="0042624D">
      <w:pPr>
        <w:pStyle w:val="Bodysubclause"/>
        <w:numPr>
          <w:ilvl w:val="0"/>
          <w:numId w:val="46"/>
        </w:numPr>
        <w:rPr>
          <w:rFonts w:ascii="Arial" w:hAnsi="Arial" w:cs="Arial"/>
          <w:sz w:val="20"/>
        </w:rPr>
      </w:pPr>
      <w:r>
        <w:rPr>
          <w:rFonts w:ascii="Arial" w:hAnsi="Arial" w:cs="Arial"/>
          <w:sz w:val="20"/>
        </w:rPr>
        <w:t xml:space="preserve">the Contractor’s </w:t>
      </w:r>
      <w:r w:rsidRPr="0042624D">
        <w:rPr>
          <w:rFonts w:ascii="Arial" w:hAnsi="Arial" w:cs="Arial"/>
          <w:sz w:val="20"/>
        </w:rPr>
        <w:t>Proposals meet with the Employer's Requirements and there is no discrepancy within and/or between the two documents</w:t>
      </w:r>
      <w:r>
        <w:rPr>
          <w:rFonts w:ascii="Arial" w:hAnsi="Arial" w:cs="Arial"/>
          <w:sz w:val="20"/>
        </w:rPr>
        <w:t>; and</w:t>
      </w:r>
      <w:r w:rsidRPr="0042624D">
        <w:rPr>
          <w:rFonts w:ascii="Arial" w:hAnsi="Arial" w:cs="Arial"/>
          <w:sz w:val="20"/>
        </w:rPr>
        <w:t xml:space="preserve"> </w:t>
      </w:r>
    </w:p>
    <w:p w14:paraId="6815CB29" w14:textId="75AA3E45" w:rsidR="0042624D" w:rsidRDefault="0042624D" w:rsidP="00E90FB3">
      <w:pPr>
        <w:pStyle w:val="Bodysubclause"/>
        <w:numPr>
          <w:ilvl w:val="0"/>
          <w:numId w:val="46"/>
        </w:numPr>
        <w:rPr>
          <w:rFonts w:ascii="Arial" w:hAnsi="Arial" w:cs="Arial"/>
          <w:sz w:val="20"/>
        </w:rPr>
      </w:pPr>
      <w:r>
        <w:rPr>
          <w:rFonts w:ascii="Arial" w:hAnsi="Arial" w:cs="Arial"/>
          <w:sz w:val="20"/>
        </w:rPr>
        <w:t xml:space="preserve">the Contractor shall be </w:t>
      </w:r>
      <w:r w:rsidR="00E62D2B" w:rsidRPr="00DA63C4">
        <w:rPr>
          <w:rFonts w:ascii="Arial" w:hAnsi="Arial" w:cs="Arial"/>
          <w:sz w:val="20"/>
        </w:rPr>
        <w:t>full</w:t>
      </w:r>
      <w:r>
        <w:rPr>
          <w:rFonts w:ascii="Arial" w:hAnsi="Arial" w:cs="Arial"/>
          <w:sz w:val="20"/>
        </w:rPr>
        <w:t>y</w:t>
      </w:r>
      <w:r w:rsidR="00E62D2B" w:rsidRPr="00DA63C4">
        <w:rPr>
          <w:rFonts w:ascii="Arial" w:hAnsi="Arial" w:cs="Arial"/>
          <w:sz w:val="20"/>
        </w:rPr>
        <w:t xml:space="preserve"> responsib</w:t>
      </w:r>
      <w:r>
        <w:rPr>
          <w:rFonts w:ascii="Arial" w:hAnsi="Arial" w:cs="Arial"/>
          <w:sz w:val="20"/>
        </w:rPr>
        <w:t>le in all respects</w:t>
      </w:r>
      <w:r w:rsidR="00E62D2B" w:rsidRPr="00DA63C4">
        <w:rPr>
          <w:rFonts w:ascii="Arial" w:hAnsi="Arial" w:cs="Arial"/>
          <w:sz w:val="20"/>
        </w:rPr>
        <w:t xml:space="preserve"> for </w:t>
      </w:r>
      <w:r>
        <w:rPr>
          <w:rFonts w:ascii="Arial" w:hAnsi="Arial" w:cs="Arial"/>
          <w:sz w:val="20"/>
        </w:rPr>
        <w:t>the</w:t>
      </w:r>
      <w:r w:rsidR="00E62D2B" w:rsidRPr="00DA63C4">
        <w:rPr>
          <w:rFonts w:ascii="Arial" w:hAnsi="Arial" w:cs="Arial"/>
          <w:sz w:val="20"/>
        </w:rPr>
        <w:t xml:space="preserve"> design </w:t>
      </w:r>
      <w:r>
        <w:rPr>
          <w:rFonts w:ascii="Arial" w:hAnsi="Arial" w:cs="Arial"/>
          <w:sz w:val="20"/>
        </w:rPr>
        <w:t xml:space="preserve">of the Works </w:t>
      </w:r>
      <w:r w:rsidRPr="0042624D">
        <w:rPr>
          <w:rFonts w:ascii="Arial" w:hAnsi="Arial" w:cs="Arial"/>
          <w:sz w:val="20"/>
        </w:rPr>
        <w:t>(whether contained in the Employer's Requirements or the Contractor's Proposals)</w:t>
      </w:r>
      <w:r w:rsidR="007C6E7E">
        <w:rPr>
          <w:rFonts w:ascii="Arial" w:hAnsi="Arial" w:cs="Arial"/>
          <w:sz w:val="20"/>
        </w:rPr>
        <w:t>, including without limitation</w:t>
      </w:r>
      <w:r w:rsidRPr="0042624D">
        <w:rPr>
          <w:rFonts w:ascii="Arial" w:hAnsi="Arial" w:cs="Arial"/>
          <w:sz w:val="20"/>
        </w:rPr>
        <w:t xml:space="preserve"> design development, selection of goods and materials and satisfaction of performance specifications</w:t>
      </w:r>
      <w:r w:rsidR="00E62D2B" w:rsidRPr="00DA63C4">
        <w:rPr>
          <w:rFonts w:ascii="Arial" w:hAnsi="Arial" w:cs="Arial"/>
          <w:sz w:val="20"/>
        </w:rPr>
        <w:t>."</w:t>
      </w:r>
    </w:p>
    <w:p w14:paraId="21BE0E59" w14:textId="13393BAF" w:rsidR="00DA63C4" w:rsidRDefault="00DA63C4">
      <w:pPr>
        <w:pStyle w:val="Bodysubclause"/>
        <w:rPr>
          <w:rFonts w:ascii="Arial" w:hAnsi="Arial" w:cs="Arial"/>
          <w:sz w:val="20"/>
        </w:rPr>
      </w:pPr>
      <w:r>
        <w:rPr>
          <w:rFonts w:ascii="Arial" w:hAnsi="Arial" w:cs="Arial"/>
          <w:sz w:val="20"/>
        </w:rPr>
        <w:br w:type="page"/>
      </w:r>
    </w:p>
    <w:p w14:paraId="4D48985D" w14:textId="77777777" w:rsidR="00FE0B9F" w:rsidRPr="009E6479" w:rsidRDefault="00E62D2B">
      <w:pPr>
        <w:pStyle w:val="Schparthead"/>
        <w:rPr>
          <w:rFonts w:ascii="Arial" w:hAnsi="Arial" w:cs="Arial"/>
          <w:sz w:val="20"/>
        </w:rPr>
      </w:pPr>
      <w:bookmarkStart w:id="15" w:name="a700246"/>
      <w:bookmarkStart w:id="16" w:name="_Toc400094248"/>
      <w:r w:rsidRPr="009E6479">
        <w:rPr>
          <w:rFonts w:ascii="Arial" w:hAnsi="Arial" w:cs="Arial"/>
          <w:sz w:val="20"/>
        </w:rPr>
        <w:lastRenderedPageBreak/>
        <w:t>Articles</w:t>
      </w:r>
      <w:bookmarkEnd w:id="15"/>
      <w:bookmarkEnd w:id="16"/>
    </w:p>
    <w:p w14:paraId="7509FEA0" w14:textId="77777777" w:rsidR="00FE0B9F" w:rsidRPr="00A642C7" w:rsidRDefault="000F509C" w:rsidP="00E41C1E">
      <w:pPr>
        <w:pStyle w:val="Sch1styleclause"/>
        <w:numPr>
          <w:ilvl w:val="0"/>
          <w:numId w:val="27"/>
        </w:numPr>
        <w:rPr>
          <w:rFonts w:ascii="Arial" w:hAnsi="Arial" w:cs="Arial"/>
          <w:sz w:val="20"/>
        </w:rPr>
      </w:pPr>
      <w:bookmarkStart w:id="17" w:name="a210390"/>
      <w:bookmarkStart w:id="18" w:name="_Toc400094249"/>
      <w:r w:rsidRPr="00A642C7">
        <w:rPr>
          <w:rFonts w:ascii="Arial" w:hAnsi="Arial" w:cs="Arial"/>
          <w:sz w:val="20"/>
        </w:rPr>
        <w:t>ARTICLE 2: CONTRACT SUM</w:t>
      </w:r>
      <w:bookmarkEnd w:id="17"/>
      <w:bookmarkEnd w:id="18"/>
    </w:p>
    <w:p w14:paraId="1B7A2DF9" w14:textId="77777777" w:rsidR="00FE0B9F" w:rsidRPr="009E6479" w:rsidRDefault="00E62D2B">
      <w:pPr>
        <w:pStyle w:val="Bodyclause"/>
        <w:rPr>
          <w:rFonts w:ascii="Arial" w:hAnsi="Arial" w:cs="Arial"/>
          <w:sz w:val="20"/>
        </w:rPr>
      </w:pPr>
      <w:r w:rsidRPr="009E6479">
        <w:rPr>
          <w:rFonts w:ascii="Arial" w:hAnsi="Arial" w:cs="Arial"/>
          <w:sz w:val="20"/>
        </w:rPr>
        <w:t>Complete Article 2 with this Contract Sum:</w:t>
      </w:r>
    </w:p>
    <w:p w14:paraId="39426806" w14:textId="77777777" w:rsidR="00A74D86" w:rsidRDefault="00A642C7">
      <w:pPr>
        <w:pStyle w:val="Bodysubclause"/>
        <w:rPr>
          <w:rFonts w:ascii="Arial" w:hAnsi="Arial" w:cs="Arial"/>
          <w:sz w:val="20"/>
        </w:rPr>
      </w:pPr>
      <w:r w:rsidRPr="00DA63C4">
        <w:rPr>
          <w:rFonts w:ascii="Arial" w:hAnsi="Arial" w:cs="Arial"/>
          <w:sz w:val="20"/>
          <w:highlight w:val="yellow"/>
        </w:rPr>
        <w:t>[SUM IN WORDS</w:t>
      </w:r>
      <w:r>
        <w:rPr>
          <w:rFonts w:ascii="Arial" w:hAnsi="Arial" w:cs="Arial"/>
          <w:sz w:val="20"/>
        </w:rPr>
        <w:t xml:space="preserve">] </w:t>
      </w:r>
      <w:r w:rsidR="00E62D2B" w:rsidRPr="0034685D">
        <w:rPr>
          <w:rFonts w:ascii="Arial" w:hAnsi="Arial" w:cs="Arial"/>
          <w:sz w:val="20"/>
        </w:rPr>
        <w:t>(</w:t>
      </w:r>
      <w:proofErr w:type="gramStart"/>
      <w:r w:rsidR="00E62D2B" w:rsidRPr="0034685D">
        <w:rPr>
          <w:rFonts w:ascii="Arial" w:hAnsi="Arial" w:cs="Arial"/>
          <w:sz w:val="20"/>
        </w:rPr>
        <w:t>£</w:t>
      </w:r>
      <w:r w:rsidR="00515A05">
        <w:rPr>
          <w:rFonts w:ascii="Arial" w:hAnsi="Arial" w:cs="Arial"/>
          <w:sz w:val="20"/>
        </w:rPr>
        <w:t>[</w:t>
      </w:r>
      <w:proofErr w:type="gramEnd"/>
      <w:r w:rsidRPr="00DA63C4">
        <w:rPr>
          <w:rFonts w:ascii="Arial" w:hAnsi="Arial" w:cs="Arial"/>
          <w:sz w:val="20"/>
          <w:highlight w:val="yellow"/>
        </w:rPr>
        <w:t>SUM IN FIGURES</w:t>
      </w:r>
      <w:r w:rsidR="00515A05">
        <w:rPr>
          <w:rFonts w:ascii="Arial" w:hAnsi="Arial" w:cs="Arial"/>
          <w:sz w:val="20"/>
        </w:rPr>
        <w:t>]</w:t>
      </w:r>
      <w:r w:rsidR="00E62D2B" w:rsidRPr="0034685D">
        <w:rPr>
          <w:rFonts w:ascii="Arial" w:hAnsi="Arial" w:cs="Arial"/>
          <w:sz w:val="20"/>
        </w:rPr>
        <w:t>)</w:t>
      </w:r>
      <w:r w:rsidR="00A74D86">
        <w:rPr>
          <w:rFonts w:ascii="Arial" w:hAnsi="Arial" w:cs="Arial"/>
          <w:sz w:val="20"/>
        </w:rPr>
        <w:t xml:space="preserve"> </w:t>
      </w:r>
    </w:p>
    <w:p w14:paraId="439D7B5B" w14:textId="77777777" w:rsidR="00FE0B9F" w:rsidRPr="009E6479" w:rsidRDefault="00E62D2B" w:rsidP="00E046CF">
      <w:pPr>
        <w:pStyle w:val="Sch1styleclause"/>
        <w:rPr>
          <w:rFonts w:ascii="Arial Bold" w:hAnsi="Arial Bold" w:cs="Arial"/>
          <w:caps/>
          <w:smallCaps w:val="0"/>
          <w:sz w:val="20"/>
        </w:rPr>
      </w:pPr>
      <w:bookmarkStart w:id="19" w:name="a676322"/>
      <w:bookmarkStart w:id="20" w:name="_Toc400094250"/>
      <w:r w:rsidRPr="009E6479">
        <w:rPr>
          <w:rFonts w:ascii="Arial Bold" w:hAnsi="Arial Bold" w:cs="Arial"/>
          <w:caps/>
          <w:smallCaps w:val="0"/>
          <w:sz w:val="20"/>
        </w:rPr>
        <w:t>Article 3: Employer's Agent</w:t>
      </w:r>
      <w:bookmarkEnd w:id="19"/>
      <w:bookmarkEnd w:id="20"/>
    </w:p>
    <w:p w14:paraId="0B922F59" w14:textId="77777777" w:rsidR="00FE0B9F" w:rsidRPr="009E6479" w:rsidRDefault="00E62D2B">
      <w:pPr>
        <w:pStyle w:val="Bodyclause"/>
        <w:rPr>
          <w:rFonts w:ascii="Arial" w:hAnsi="Arial" w:cs="Arial"/>
          <w:sz w:val="20"/>
        </w:rPr>
      </w:pPr>
      <w:r w:rsidRPr="009E6479">
        <w:rPr>
          <w:rFonts w:ascii="Arial" w:hAnsi="Arial" w:cs="Arial"/>
          <w:sz w:val="20"/>
        </w:rPr>
        <w:t>Complete Article 3 with this Employer's Agent:</w:t>
      </w:r>
    </w:p>
    <w:p w14:paraId="022F2248" w14:textId="595B0905" w:rsidR="00FE0B9F" w:rsidRDefault="00435E22" w:rsidP="00DA3294">
      <w:pPr>
        <w:pStyle w:val="Bodysubclause"/>
        <w:rPr>
          <w:rFonts w:ascii="Arial" w:hAnsi="Arial" w:cs="Arial"/>
          <w:sz w:val="20"/>
        </w:rPr>
      </w:pPr>
      <w:r w:rsidRPr="00D6627F">
        <w:rPr>
          <w:rFonts w:ascii="Arial" w:hAnsi="Arial" w:cs="Arial"/>
          <w:sz w:val="20"/>
        </w:rPr>
        <w:t>Calfordseaden LLP</w:t>
      </w:r>
      <w:r w:rsidR="00E62D2B" w:rsidRPr="00D6627F">
        <w:rPr>
          <w:rFonts w:ascii="Arial" w:hAnsi="Arial" w:cs="Arial"/>
          <w:sz w:val="20"/>
        </w:rPr>
        <w:t xml:space="preserve"> of </w:t>
      </w:r>
      <w:r w:rsidR="00B76E88" w:rsidRPr="00D6627F">
        <w:rPr>
          <w:rFonts w:ascii="Arial" w:hAnsi="Arial" w:cs="Arial"/>
          <w:sz w:val="20"/>
        </w:rPr>
        <w:t>King's Head House,</w:t>
      </w:r>
      <w:r w:rsidR="00DA3294" w:rsidRPr="00D6627F">
        <w:rPr>
          <w:rFonts w:ascii="Arial" w:hAnsi="Arial" w:cs="Arial"/>
          <w:sz w:val="20"/>
        </w:rPr>
        <w:t xml:space="preserve"> </w:t>
      </w:r>
      <w:r w:rsidR="00B76E88" w:rsidRPr="00D6627F">
        <w:rPr>
          <w:rFonts w:ascii="Arial" w:hAnsi="Arial" w:cs="Arial"/>
          <w:sz w:val="20"/>
        </w:rPr>
        <w:t>King's Head Yard,</w:t>
      </w:r>
      <w:r w:rsidR="00DA3294" w:rsidRPr="00D6627F">
        <w:rPr>
          <w:rFonts w:ascii="Arial" w:hAnsi="Arial" w:cs="Arial"/>
          <w:sz w:val="20"/>
        </w:rPr>
        <w:t xml:space="preserve"> </w:t>
      </w:r>
      <w:r w:rsidR="00B76E88" w:rsidRPr="00D6627F">
        <w:rPr>
          <w:rFonts w:ascii="Arial" w:hAnsi="Arial" w:cs="Arial"/>
          <w:sz w:val="20"/>
        </w:rPr>
        <w:t xml:space="preserve">Borough High </w:t>
      </w:r>
      <w:r w:rsidR="000D46A4" w:rsidRPr="00D6627F">
        <w:rPr>
          <w:rFonts w:ascii="Arial" w:hAnsi="Arial" w:cs="Arial"/>
          <w:sz w:val="20"/>
        </w:rPr>
        <w:t>Street, London</w:t>
      </w:r>
      <w:r w:rsidR="00B76E88" w:rsidRPr="00D6627F">
        <w:rPr>
          <w:rFonts w:ascii="Arial" w:hAnsi="Arial" w:cs="Arial"/>
          <w:sz w:val="20"/>
        </w:rPr>
        <w:t>, SE1 1NA</w:t>
      </w:r>
      <w:r w:rsidR="007F40E7" w:rsidRPr="00D6627F">
        <w:rPr>
          <w:rFonts w:ascii="Arial" w:hAnsi="Arial" w:cs="Arial"/>
          <w:sz w:val="20"/>
        </w:rPr>
        <w:t xml:space="preserve"> (</w:t>
      </w:r>
      <w:r w:rsidR="007426E3" w:rsidRPr="00D6627F">
        <w:rPr>
          <w:rFonts w:ascii="Arial" w:hAnsi="Arial" w:cs="Arial"/>
          <w:sz w:val="20"/>
        </w:rPr>
        <w:t xml:space="preserve">company </w:t>
      </w:r>
      <w:r w:rsidR="007F40E7" w:rsidRPr="00D6627F">
        <w:rPr>
          <w:rFonts w:ascii="Arial" w:hAnsi="Arial" w:cs="Arial"/>
          <w:sz w:val="20"/>
        </w:rPr>
        <w:t xml:space="preserve">number </w:t>
      </w:r>
      <w:r w:rsidR="000D46A4" w:rsidRPr="00D6627F">
        <w:rPr>
          <w:rFonts w:ascii="Arial" w:hAnsi="Arial" w:cs="Arial"/>
          <w:sz w:val="20"/>
        </w:rPr>
        <w:t>OC315838</w:t>
      </w:r>
      <w:r w:rsidR="007F40E7" w:rsidRPr="00D6627F">
        <w:rPr>
          <w:rFonts w:ascii="Arial" w:hAnsi="Arial" w:cs="Arial"/>
          <w:sz w:val="20"/>
        </w:rPr>
        <w:t>)</w:t>
      </w:r>
      <w:r w:rsidR="001C0FE9" w:rsidRPr="00D6627F">
        <w:rPr>
          <w:rFonts w:ascii="Arial" w:hAnsi="Arial" w:cs="Arial"/>
          <w:sz w:val="20"/>
        </w:rPr>
        <w:t>.</w:t>
      </w:r>
    </w:p>
    <w:p w14:paraId="402BB6C6" w14:textId="70ED6F52" w:rsidR="0056252F" w:rsidRPr="009E6479" w:rsidRDefault="0056252F">
      <w:pPr>
        <w:pStyle w:val="Bodysubclause"/>
        <w:rPr>
          <w:rFonts w:ascii="Arial" w:hAnsi="Arial" w:cs="Arial"/>
          <w:sz w:val="20"/>
        </w:rPr>
      </w:pPr>
      <w:r>
        <w:rPr>
          <w:rFonts w:ascii="Arial" w:hAnsi="Arial" w:cs="Arial"/>
          <w:sz w:val="20"/>
        </w:rPr>
        <w:t>Insert the following at the end of Article 3: “The Contractor shall, in good faith, fully cooperate with the Employer’s Agent at all times in the performance of its obligations under this Contract.”</w:t>
      </w:r>
    </w:p>
    <w:p w14:paraId="6542D96E" w14:textId="77777777" w:rsidR="00FE0B9F" w:rsidRPr="009E6479" w:rsidRDefault="00E62D2B" w:rsidP="00E046CF">
      <w:pPr>
        <w:pStyle w:val="Sch1styleclause"/>
        <w:rPr>
          <w:rFonts w:ascii="Arial Bold" w:hAnsi="Arial Bold" w:cs="Arial"/>
          <w:caps/>
          <w:smallCaps w:val="0"/>
          <w:sz w:val="20"/>
        </w:rPr>
      </w:pPr>
      <w:bookmarkStart w:id="21" w:name="a829906"/>
      <w:bookmarkStart w:id="22" w:name="_Toc400094251"/>
      <w:r w:rsidRPr="009E6479">
        <w:rPr>
          <w:rFonts w:ascii="Arial Bold" w:hAnsi="Arial Bold" w:cs="Arial"/>
          <w:caps/>
          <w:smallCaps w:val="0"/>
          <w:sz w:val="20"/>
        </w:rPr>
        <w:t xml:space="preserve">Article 5: </w:t>
      </w:r>
      <w:bookmarkEnd w:id="21"/>
      <w:bookmarkEnd w:id="22"/>
      <w:r w:rsidR="00882D3C" w:rsidRPr="009E6479">
        <w:rPr>
          <w:rFonts w:ascii="Arial Bold" w:hAnsi="Arial Bold" w:cs="Arial"/>
          <w:caps/>
          <w:smallCaps w:val="0"/>
          <w:sz w:val="20"/>
        </w:rPr>
        <w:t xml:space="preserve"> PRINCIPAL DESIGNER </w:t>
      </w:r>
    </w:p>
    <w:p w14:paraId="509C306C" w14:textId="77777777" w:rsidR="00FE0B9F" w:rsidRPr="009E6479" w:rsidRDefault="00E62D2B">
      <w:pPr>
        <w:pStyle w:val="Bodyclause"/>
        <w:rPr>
          <w:rFonts w:ascii="Arial" w:hAnsi="Arial" w:cs="Arial"/>
          <w:sz w:val="20"/>
        </w:rPr>
      </w:pPr>
      <w:r w:rsidRPr="009E6479">
        <w:rPr>
          <w:rFonts w:ascii="Arial" w:hAnsi="Arial" w:cs="Arial"/>
          <w:sz w:val="20"/>
        </w:rPr>
        <w:t xml:space="preserve">Complete Article 5 with this </w:t>
      </w:r>
      <w:r w:rsidR="00882D3C" w:rsidRPr="009E6479">
        <w:rPr>
          <w:rFonts w:ascii="Arial" w:hAnsi="Arial" w:cs="Arial"/>
          <w:sz w:val="20"/>
        </w:rPr>
        <w:t>Principal Designer</w:t>
      </w:r>
      <w:r w:rsidRPr="009E6479">
        <w:rPr>
          <w:rFonts w:ascii="Arial" w:hAnsi="Arial" w:cs="Arial"/>
          <w:sz w:val="20"/>
        </w:rPr>
        <w:t>:</w:t>
      </w:r>
    </w:p>
    <w:p w14:paraId="26C3E900" w14:textId="6D2A548A" w:rsidR="00CA43E7" w:rsidRPr="009E6479" w:rsidRDefault="00DE0710" w:rsidP="00877D6C">
      <w:pPr>
        <w:pStyle w:val="Bodysubclause"/>
        <w:rPr>
          <w:rFonts w:ascii="Arial" w:hAnsi="Arial" w:cs="Arial"/>
          <w:sz w:val="20"/>
        </w:rPr>
      </w:pPr>
      <w:r w:rsidRPr="008F6971">
        <w:rPr>
          <w:rFonts w:ascii="Arial" w:hAnsi="Arial" w:cs="Arial"/>
          <w:sz w:val="20"/>
        </w:rPr>
        <w:t>Derisk</w:t>
      </w:r>
      <w:r w:rsidR="00CA43E7" w:rsidRPr="008F6971">
        <w:rPr>
          <w:rFonts w:ascii="Arial" w:hAnsi="Arial" w:cs="Arial"/>
          <w:sz w:val="20"/>
        </w:rPr>
        <w:t xml:space="preserve"> </w:t>
      </w:r>
      <w:r w:rsidR="00EE1B73">
        <w:rPr>
          <w:rFonts w:ascii="Arial" w:hAnsi="Arial" w:cs="Arial"/>
          <w:sz w:val="20"/>
        </w:rPr>
        <w:t xml:space="preserve">(UK) Ltd </w:t>
      </w:r>
      <w:r w:rsidR="00CA43E7" w:rsidRPr="008F6971">
        <w:rPr>
          <w:rFonts w:ascii="Arial" w:hAnsi="Arial" w:cs="Arial"/>
          <w:sz w:val="20"/>
        </w:rPr>
        <w:t xml:space="preserve">of </w:t>
      </w:r>
      <w:r w:rsidR="00DD01A4" w:rsidRPr="008F6971">
        <w:rPr>
          <w:rFonts w:ascii="Arial" w:hAnsi="Arial" w:cs="Arial"/>
          <w:sz w:val="20"/>
        </w:rPr>
        <w:t>Burdett House, 15-16 Buckinghame Street</w:t>
      </w:r>
      <w:r w:rsidR="00877D6C" w:rsidRPr="008F6971">
        <w:rPr>
          <w:rFonts w:ascii="Arial" w:hAnsi="Arial" w:cs="Arial"/>
          <w:sz w:val="20"/>
        </w:rPr>
        <w:t xml:space="preserve">, </w:t>
      </w:r>
      <w:r w:rsidR="00DD01A4" w:rsidRPr="008F6971">
        <w:rPr>
          <w:rFonts w:ascii="Arial" w:hAnsi="Arial" w:cs="Arial"/>
          <w:sz w:val="20"/>
        </w:rPr>
        <w:t>London WC2N 6DU</w:t>
      </w:r>
      <w:r w:rsidR="00CA43E7" w:rsidRPr="008F6971">
        <w:rPr>
          <w:rFonts w:ascii="Arial" w:hAnsi="Arial" w:cs="Arial"/>
          <w:sz w:val="20"/>
        </w:rPr>
        <w:t xml:space="preserve"> (company number </w:t>
      </w:r>
      <w:r w:rsidR="008F6971" w:rsidRPr="008F6971">
        <w:rPr>
          <w:rFonts w:ascii="Arial" w:hAnsi="Arial" w:cs="Arial"/>
          <w:sz w:val="20"/>
        </w:rPr>
        <w:t>9236125</w:t>
      </w:r>
      <w:r w:rsidR="00797346" w:rsidRPr="008F6971">
        <w:rPr>
          <w:rFonts w:ascii="Arial" w:hAnsi="Arial" w:cs="Arial"/>
          <w:sz w:val="20"/>
        </w:rPr>
        <w:t>).</w:t>
      </w:r>
    </w:p>
    <w:p w14:paraId="2E11FEEE" w14:textId="77777777" w:rsidR="00FE0B9F" w:rsidRPr="009E6479" w:rsidRDefault="00E62D2B" w:rsidP="00E046CF">
      <w:pPr>
        <w:pStyle w:val="Sch1styleclause"/>
        <w:rPr>
          <w:rFonts w:ascii="Arial Bold" w:hAnsi="Arial Bold" w:cs="Arial"/>
          <w:caps/>
          <w:smallCaps w:val="0"/>
          <w:sz w:val="20"/>
        </w:rPr>
      </w:pPr>
      <w:bookmarkStart w:id="23" w:name="a237568"/>
      <w:bookmarkStart w:id="24" w:name="_Toc400094252"/>
      <w:r w:rsidRPr="009E6479">
        <w:rPr>
          <w:rFonts w:ascii="Arial Bold" w:hAnsi="Arial Bold" w:cs="Arial"/>
          <w:caps/>
          <w:smallCaps w:val="0"/>
          <w:sz w:val="20"/>
        </w:rPr>
        <w:t>Article 6: Principal Contractor</w:t>
      </w:r>
      <w:bookmarkEnd w:id="23"/>
      <w:bookmarkEnd w:id="24"/>
    </w:p>
    <w:p w14:paraId="036DB540" w14:textId="77777777" w:rsidR="00A74D86" w:rsidRDefault="00E62D2B" w:rsidP="0066349A">
      <w:pPr>
        <w:pStyle w:val="Bodyclause"/>
        <w:rPr>
          <w:rFonts w:ascii="Arial" w:hAnsi="Arial" w:cs="Arial"/>
          <w:sz w:val="20"/>
        </w:rPr>
      </w:pPr>
      <w:r w:rsidRPr="009E6479">
        <w:rPr>
          <w:rFonts w:ascii="Arial" w:hAnsi="Arial" w:cs="Arial"/>
          <w:sz w:val="20"/>
        </w:rPr>
        <w:t>Complete Article 6 with this Principal Contractor:</w:t>
      </w:r>
    </w:p>
    <w:p w14:paraId="22CF01FD" w14:textId="1ACDF8AB" w:rsidR="00A642C7" w:rsidRPr="009E6479" w:rsidRDefault="00A642C7" w:rsidP="00A642C7">
      <w:pPr>
        <w:pStyle w:val="Bodysubclause"/>
        <w:rPr>
          <w:rFonts w:ascii="Arial" w:hAnsi="Arial" w:cs="Arial"/>
          <w:sz w:val="20"/>
        </w:rPr>
      </w:pPr>
      <w:r>
        <w:rPr>
          <w:rFonts w:ascii="Arial" w:hAnsi="Arial" w:cs="Arial"/>
          <w:sz w:val="20"/>
        </w:rPr>
        <w:t>The Contractor</w:t>
      </w:r>
      <w:r w:rsidRPr="009E6479">
        <w:rPr>
          <w:rFonts w:ascii="Arial" w:hAnsi="Arial" w:cs="Arial"/>
          <w:sz w:val="20"/>
        </w:rPr>
        <w:t>.</w:t>
      </w:r>
    </w:p>
    <w:p w14:paraId="7A8C010D" w14:textId="77777777" w:rsidR="00FE0B9F" w:rsidRPr="009E6479" w:rsidRDefault="006A66ED" w:rsidP="005233B2">
      <w:pPr>
        <w:pStyle w:val="Sch1styleclause"/>
        <w:rPr>
          <w:rFonts w:ascii="Arial" w:hAnsi="Arial" w:cs="Arial"/>
          <w:sz w:val="20"/>
        </w:rPr>
      </w:pPr>
      <w:r w:rsidRPr="009E6479">
        <w:rPr>
          <w:rFonts w:ascii="Arial" w:hAnsi="Arial" w:cs="Arial"/>
          <w:sz w:val="20"/>
        </w:rPr>
        <w:t>NEW ARTICLE 1</w:t>
      </w:r>
      <w:r w:rsidR="00467955">
        <w:rPr>
          <w:rFonts w:ascii="Arial" w:hAnsi="Arial" w:cs="Arial"/>
          <w:sz w:val="20"/>
        </w:rPr>
        <w:t>0</w:t>
      </w:r>
      <w:r w:rsidRPr="009E6479">
        <w:rPr>
          <w:rFonts w:ascii="Arial" w:hAnsi="Arial" w:cs="Arial"/>
          <w:sz w:val="20"/>
        </w:rPr>
        <w:t>: EFFECT OF APPROVAL</w:t>
      </w:r>
    </w:p>
    <w:p w14:paraId="68114E20" w14:textId="77777777" w:rsidR="00910B16" w:rsidRPr="009E6479" w:rsidRDefault="009F1AC4" w:rsidP="005233B2">
      <w:pPr>
        <w:pStyle w:val="Bodysubclause"/>
        <w:ind w:left="709"/>
        <w:rPr>
          <w:rFonts w:ascii="Arial" w:hAnsi="Arial" w:cs="Arial"/>
          <w:sz w:val="20"/>
        </w:rPr>
      </w:pPr>
      <w:r>
        <w:rPr>
          <w:rFonts w:ascii="Arial" w:hAnsi="Arial" w:cs="Arial"/>
          <w:sz w:val="20"/>
        </w:rPr>
        <w:t>Insert new Article 1</w:t>
      </w:r>
      <w:r w:rsidR="003C5163">
        <w:rPr>
          <w:rFonts w:ascii="Arial" w:hAnsi="Arial" w:cs="Arial"/>
          <w:sz w:val="20"/>
        </w:rPr>
        <w:t>0</w:t>
      </w:r>
      <w:r w:rsidR="00910B16" w:rsidRPr="009E6479">
        <w:rPr>
          <w:rFonts w:ascii="Arial" w:hAnsi="Arial" w:cs="Arial"/>
          <w:sz w:val="20"/>
        </w:rPr>
        <w:t>:</w:t>
      </w:r>
    </w:p>
    <w:p w14:paraId="15D71761" w14:textId="7D1572D7" w:rsidR="00273F3F" w:rsidRPr="009E6479" w:rsidRDefault="006A66ED" w:rsidP="00273F3F">
      <w:pPr>
        <w:pStyle w:val="Bodysubclause"/>
        <w:ind w:left="709"/>
        <w:rPr>
          <w:rFonts w:ascii="Arial" w:hAnsi="Arial" w:cs="Arial"/>
          <w:sz w:val="20"/>
        </w:rPr>
      </w:pPr>
      <w:r w:rsidRPr="009E6479">
        <w:rPr>
          <w:rFonts w:ascii="Arial" w:hAnsi="Arial" w:cs="Arial"/>
          <w:sz w:val="20"/>
        </w:rPr>
        <w:t>"Notwithstanding any other provision of this Contract, the Contractor shall not be relieved from its obligations under this Contract nor shall such obligations be removed, restricted, limited or qualified in any way by the presence of the Employe</w:t>
      </w:r>
      <w:r w:rsidR="00C24BF5">
        <w:rPr>
          <w:rFonts w:ascii="Arial" w:hAnsi="Arial" w:cs="Arial"/>
          <w:sz w:val="20"/>
        </w:rPr>
        <w:t>r or the Employer's Agent or their</w:t>
      </w:r>
      <w:r w:rsidRPr="009E6479">
        <w:rPr>
          <w:rFonts w:ascii="Arial" w:hAnsi="Arial" w:cs="Arial"/>
          <w:sz w:val="20"/>
        </w:rPr>
        <w:t xml:space="preserve"> agents or representative</w:t>
      </w:r>
      <w:r w:rsidR="0037689A">
        <w:rPr>
          <w:rFonts w:ascii="Arial" w:hAnsi="Arial" w:cs="Arial"/>
          <w:sz w:val="20"/>
        </w:rPr>
        <w:t>s</w:t>
      </w:r>
      <w:r w:rsidRPr="009E6479">
        <w:rPr>
          <w:rFonts w:ascii="Arial" w:hAnsi="Arial" w:cs="Arial"/>
          <w:sz w:val="20"/>
        </w:rPr>
        <w:t xml:space="preserve"> on the site of the Works, or the carrying out of tests on the instructions of the Employer or the Employer's Agent or by any instruction, direction, </w:t>
      </w:r>
      <w:r w:rsidRPr="009E6479">
        <w:rPr>
          <w:rFonts w:ascii="Arial" w:hAnsi="Arial" w:cs="Arial"/>
          <w:sz w:val="20"/>
        </w:rPr>
        <w:lastRenderedPageBreak/>
        <w:t>admission, consent, approval, confirmation, sanction, acknowledgement, advice or inspection made or given by or on behalf of the Employer or the Employer's Agent."</w:t>
      </w:r>
    </w:p>
    <w:p w14:paraId="3FAA3973" w14:textId="77777777" w:rsidR="00431ED1" w:rsidRPr="009E6479" w:rsidRDefault="00394904" w:rsidP="00980067">
      <w:pPr>
        <w:pStyle w:val="Bodysubclause"/>
        <w:ind w:left="0"/>
        <w:rPr>
          <w:rFonts w:ascii="Arial" w:hAnsi="Arial" w:cs="Arial"/>
          <w:sz w:val="20"/>
        </w:rPr>
      </w:pPr>
      <w:r>
        <w:rPr>
          <w:rFonts w:ascii="Arial" w:hAnsi="Arial" w:cs="Arial"/>
          <w:sz w:val="20"/>
        </w:rPr>
        <w:br w:type="page"/>
      </w:r>
    </w:p>
    <w:p w14:paraId="006AD868" w14:textId="77777777" w:rsidR="00FE0B9F" w:rsidRPr="009E6479" w:rsidRDefault="00E62D2B" w:rsidP="003E420A">
      <w:pPr>
        <w:pStyle w:val="Schparthead"/>
        <w:spacing w:before="120" w:after="120"/>
        <w:rPr>
          <w:rFonts w:ascii="Arial" w:hAnsi="Arial" w:cs="Arial"/>
          <w:sz w:val="20"/>
        </w:rPr>
      </w:pPr>
      <w:bookmarkStart w:id="25" w:name="a700290"/>
      <w:bookmarkStart w:id="26" w:name="_Toc400094255"/>
      <w:r w:rsidRPr="009E6479">
        <w:rPr>
          <w:rFonts w:ascii="Arial" w:hAnsi="Arial" w:cs="Arial"/>
          <w:sz w:val="20"/>
        </w:rPr>
        <w:lastRenderedPageBreak/>
        <w:t>Contract Particulars</w:t>
      </w:r>
      <w:bookmarkEnd w:id="25"/>
      <w:bookmarkEnd w:id="26"/>
    </w:p>
    <w:p w14:paraId="1DFCC947" w14:textId="77777777" w:rsidR="00FA59B0" w:rsidRPr="009E6479" w:rsidRDefault="00FA59B0" w:rsidP="00947DE9">
      <w:pPr>
        <w:pStyle w:val="SCHHeading2"/>
        <w:numPr>
          <w:ilvl w:val="0"/>
          <w:numId w:val="0"/>
        </w:numPr>
        <w:ind w:left="851"/>
        <w:rPr>
          <w:sz w:val="20"/>
        </w:rPr>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2399"/>
        <w:gridCol w:w="2416"/>
        <w:gridCol w:w="171"/>
        <w:gridCol w:w="1515"/>
        <w:gridCol w:w="1065"/>
      </w:tblGrid>
      <w:tr w:rsidR="00FA59B0" w:rsidRPr="009E6479" w14:paraId="2B222648" w14:textId="77777777" w:rsidTr="00980067">
        <w:trPr>
          <w:tblHeader/>
          <w:jc w:val="center"/>
        </w:trPr>
        <w:tc>
          <w:tcPr>
            <w:tcW w:w="660" w:type="pct"/>
            <w:shd w:val="clear" w:color="auto" w:fill="A6A6A6"/>
          </w:tcPr>
          <w:p w14:paraId="05C264D1"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Clause Reference</w:t>
            </w:r>
          </w:p>
        </w:tc>
        <w:tc>
          <w:tcPr>
            <w:tcW w:w="1374" w:type="pct"/>
            <w:shd w:val="clear" w:color="auto" w:fill="A6A6A6"/>
          </w:tcPr>
          <w:p w14:paraId="0DA25180"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Subject</w:t>
            </w:r>
          </w:p>
        </w:tc>
        <w:tc>
          <w:tcPr>
            <w:tcW w:w="2966" w:type="pct"/>
            <w:gridSpan w:val="4"/>
            <w:shd w:val="clear" w:color="auto" w:fill="A6A6A6"/>
            <w:vAlign w:val="center"/>
          </w:tcPr>
          <w:p w14:paraId="271D53BC"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Particulars</w:t>
            </w:r>
          </w:p>
        </w:tc>
      </w:tr>
      <w:tr w:rsidR="00204DEC" w:rsidRPr="009E6479" w14:paraId="04C0F422" w14:textId="77777777" w:rsidTr="00980067">
        <w:trPr>
          <w:trHeight w:val="1322"/>
          <w:jc w:val="center"/>
        </w:trPr>
        <w:tc>
          <w:tcPr>
            <w:tcW w:w="660" w:type="pct"/>
            <w:shd w:val="clear" w:color="auto" w:fill="auto"/>
          </w:tcPr>
          <w:p w14:paraId="58236538" w14:textId="77777777" w:rsidR="00204DEC" w:rsidRDefault="00204DEC" w:rsidP="00E65649">
            <w:pPr>
              <w:spacing w:line="276" w:lineRule="auto"/>
              <w:rPr>
                <w:rFonts w:ascii="Arial" w:hAnsi="Arial" w:cs="Arial"/>
                <w:i/>
                <w:sz w:val="20"/>
              </w:rPr>
            </w:pPr>
            <w:r>
              <w:rPr>
                <w:rFonts w:ascii="Arial" w:hAnsi="Arial" w:cs="Arial"/>
                <w:i/>
                <w:sz w:val="20"/>
              </w:rPr>
              <w:t xml:space="preserve">Fourth </w:t>
            </w:r>
            <w:r w:rsidRPr="009E6479">
              <w:rPr>
                <w:rFonts w:ascii="Arial" w:hAnsi="Arial" w:cs="Arial"/>
                <w:i/>
                <w:sz w:val="20"/>
              </w:rPr>
              <w:t xml:space="preserve">Recital and clause 4·5 </w:t>
            </w:r>
          </w:p>
          <w:p w14:paraId="60EEFB5B" w14:textId="77777777" w:rsidR="00204DEC" w:rsidRPr="009E6479" w:rsidRDefault="00204DEC" w:rsidP="00E65649">
            <w:pPr>
              <w:spacing w:line="276" w:lineRule="auto"/>
              <w:rPr>
                <w:rFonts w:ascii="Arial" w:hAnsi="Arial" w:cs="Arial"/>
                <w:i/>
                <w:sz w:val="20"/>
              </w:rPr>
            </w:pPr>
          </w:p>
        </w:tc>
        <w:tc>
          <w:tcPr>
            <w:tcW w:w="1374" w:type="pct"/>
            <w:shd w:val="clear" w:color="auto" w:fill="auto"/>
          </w:tcPr>
          <w:p w14:paraId="4B2DCAB1" w14:textId="77777777" w:rsidR="00204DEC" w:rsidRPr="009E6479" w:rsidRDefault="00204DEC" w:rsidP="00E65649">
            <w:pPr>
              <w:spacing w:line="276" w:lineRule="auto"/>
              <w:jc w:val="left"/>
              <w:rPr>
                <w:rFonts w:ascii="Arial" w:hAnsi="Arial" w:cs="Arial"/>
                <w:sz w:val="20"/>
              </w:rPr>
            </w:pPr>
            <w:r w:rsidRPr="009E6479">
              <w:rPr>
                <w:rFonts w:ascii="Arial" w:hAnsi="Arial" w:cs="Arial"/>
                <w:sz w:val="20"/>
              </w:rPr>
              <w:t>Construction Industry Scheme (CIS)</w:t>
            </w:r>
          </w:p>
        </w:tc>
        <w:tc>
          <w:tcPr>
            <w:tcW w:w="1384" w:type="pct"/>
            <w:shd w:val="clear" w:color="auto" w:fill="auto"/>
          </w:tcPr>
          <w:p w14:paraId="36C5D313" w14:textId="77777777" w:rsidR="00204DEC" w:rsidRPr="009E6479" w:rsidRDefault="00204DEC" w:rsidP="00E65649">
            <w:pPr>
              <w:spacing w:line="276" w:lineRule="auto"/>
              <w:rPr>
                <w:rFonts w:ascii="Arial" w:hAnsi="Arial" w:cs="Arial"/>
                <w:sz w:val="20"/>
              </w:rPr>
            </w:pPr>
            <w:r>
              <w:rPr>
                <w:rFonts w:ascii="Arial" w:hAnsi="Arial" w:cs="Arial"/>
                <w:sz w:val="20"/>
              </w:rPr>
              <w:t xml:space="preserve">The </w:t>
            </w:r>
            <w:r w:rsidRPr="009E6479">
              <w:rPr>
                <w:rFonts w:ascii="Arial" w:hAnsi="Arial" w:cs="Arial"/>
                <w:sz w:val="20"/>
              </w:rPr>
              <w:t>Employer at the Base Date for the purposes of the CIS</w:t>
            </w:r>
          </w:p>
          <w:p w14:paraId="5E3F5385" w14:textId="77777777" w:rsidR="00204DEC" w:rsidRPr="009E6479" w:rsidRDefault="00204DEC" w:rsidP="00E65649">
            <w:pPr>
              <w:spacing w:line="276" w:lineRule="auto"/>
              <w:rPr>
                <w:rFonts w:ascii="Arial" w:hAnsi="Arial" w:cs="Arial"/>
                <w:sz w:val="20"/>
              </w:rPr>
            </w:pPr>
          </w:p>
        </w:tc>
        <w:tc>
          <w:tcPr>
            <w:tcW w:w="1582" w:type="pct"/>
            <w:gridSpan w:val="3"/>
            <w:shd w:val="clear" w:color="auto" w:fill="auto"/>
          </w:tcPr>
          <w:p w14:paraId="3E740A6E" w14:textId="29A4F2CC" w:rsidR="00204DEC" w:rsidRPr="009E6479" w:rsidRDefault="00204DEC" w:rsidP="00204DEC">
            <w:pPr>
              <w:spacing w:line="276" w:lineRule="auto"/>
              <w:rPr>
                <w:rFonts w:ascii="Arial" w:hAnsi="Arial" w:cs="Arial"/>
                <w:sz w:val="20"/>
              </w:rPr>
            </w:pPr>
            <w:r w:rsidRPr="000D46A4">
              <w:rPr>
                <w:rFonts w:ascii="Arial" w:hAnsi="Arial" w:cs="Arial"/>
                <w:sz w:val="20"/>
              </w:rPr>
              <w:t>is a</w:t>
            </w:r>
            <w:r w:rsidRPr="009E6479">
              <w:rPr>
                <w:rFonts w:ascii="Arial" w:hAnsi="Arial" w:cs="Arial"/>
                <w:sz w:val="20"/>
              </w:rPr>
              <w:t xml:space="preserve"> ‘contractor’</w:t>
            </w:r>
            <w:r>
              <w:rPr>
                <w:rFonts w:ascii="Arial" w:hAnsi="Arial" w:cs="Arial"/>
                <w:sz w:val="20"/>
              </w:rPr>
              <w:t xml:space="preserve"> </w:t>
            </w:r>
          </w:p>
        </w:tc>
      </w:tr>
      <w:tr w:rsidR="00E65649" w:rsidRPr="009E6479" w14:paraId="2D855323" w14:textId="77777777" w:rsidTr="00980067">
        <w:trPr>
          <w:trHeight w:val="348"/>
          <w:jc w:val="center"/>
        </w:trPr>
        <w:tc>
          <w:tcPr>
            <w:tcW w:w="660" w:type="pct"/>
            <w:shd w:val="clear" w:color="auto" w:fill="auto"/>
          </w:tcPr>
          <w:p w14:paraId="79626B7A" w14:textId="77777777" w:rsidR="00E65649" w:rsidRPr="009E6479" w:rsidRDefault="00E65649" w:rsidP="00E65649">
            <w:pPr>
              <w:spacing w:line="276" w:lineRule="auto"/>
              <w:jc w:val="left"/>
              <w:rPr>
                <w:rFonts w:ascii="Arial" w:hAnsi="Arial" w:cs="Arial"/>
                <w:i/>
                <w:sz w:val="20"/>
              </w:rPr>
            </w:pPr>
            <w:r w:rsidRPr="009E6479">
              <w:rPr>
                <w:rFonts w:ascii="Arial" w:hAnsi="Arial" w:cs="Arial"/>
                <w:i/>
                <w:sz w:val="20"/>
              </w:rPr>
              <w:t>Fifth Recital</w:t>
            </w:r>
          </w:p>
        </w:tc>
        <w:tc>
          <w:tcPr>
            <w:tcW w:w="1374" w:type="pct"/>
            <w:shd w:val="clear" w:color="auto" w:fill="auto"/>
          </w:tcPr>
          <w:p w14:paraId="4FC23130" w14:textId="77777777" w:rsidR="00E65649" w:rsidRPr="009E6479" w:rsidRDefault="00E65649" w:rsidP="00E65649">
            <w:pPr>
              <w:spacing w:line="276" w:lineRule="auto"/>
              <w:jc w:val="left"/>
              <w:rPr>
                <w:rFonts w:ascii="Arial" w:hAnsi="Arial" w:cs="Arial"/>
                <w:sz w:val="20"/>
              </w:rPr>
            </w:pPr>
            <w:r w:rsidRPr="009E6479">
              <w:rPr>
                <w:rFonts w:ascii="Arial" w:hAnsi="Arial" w:cs="Arial"/>
                <w:sz w:val="20"/>
              </w:rPr>
              <w:t>Description of Sections (if any)</w:t>
            </w:r>
          </w:p>
          <w:p w14:paraId="67E5E0AB" w14:textId="77777777" w:rsidR="00E65649" w:rsidRDefault="00E65649" w:rsidP="00E65649">
            <w:pPr>
              <w:spacing w:line="276" w:lineRule="auto"/>
              <w:jc w:val="left"/>
              <w:rPr>
                <w:rFonts w:ascii="Arial" w:hAnsi="Arial" w:cs="Arial"/>
                <w:i/>
                <w:sz w:val="20"/>
              </w:rPr>
            </w:pPr>
            <w:r w:rsidRPr="009E6479">
              <w:rPr>
                <w:rFonts w:ascii="Arial" w:hAnsi="Arial" w:cs="Arial"/>
                <w:i/>
                <w:sz w:val="20"/>
              </w:rPr>
              <w:t>(If not shown or described in the Employer's Requirements, state the reference numbers and dates or other identifiers of documents in which they are shown)</w:t>
            </w:r>
          </w:p>
          <w:p w14:paraId="78E8DEFA" w14:textId="77777777" w:rsidR="00E65649" w:rsidRPr="009E6479" w:rsidRDefault="00E65649" w:rsidP="00E65649">
            <w:pPr>
              <w:spacing w:line="276" w:lineRule="auto"/>
              <w:jc w:val="left"/>
              <w:rPr>
                <w:rFonts w:ascii="Arial" w:hAnsi="Arial" w:cs="Arial"/>
                <w:i/>
                <w:sz w:val="20"/>
              </w:rPr>
            </w:pPr>
          </w:p>
        </w:tc>
        <w:tc>
          <w:tcPr>
            <w:tcW w:w="2966" w:type="pct"/>
            <w:gridSpan w:val="4"/>
            <w:shd w:val="clear" w:color="auto" w:fill="auto"/>
          </w:tcPr>
          <w:p w14:paraId="27BF8ADD" w14:textId="73499250" w:rsidR="00E65649" w:rsidRPr="006533D5" w:rsidRDefault="00E65649" w:rsidP="00E65649">
            <w:pPr>
              <w:spacing w:line="276" w:lineRule="auto"/>
              <w:rPr>
                <w:rFonts w:ascii="Arial" w:hAnsi="Arial" w:cs="Arial"/>
                <w:sz w:val="20"/>
              </w:rPr>
            </w:pPr>
          </w:p>
          <w:p w14:paraId="7A3F0225" w14:textId="77777777" w:rsidR="00613EA1" w:rsidRPr="006533D5" w:rsidRDefault="00613EA1" w:rsidP="00E65649">
            <w:pPr>
              <w:spacing w:line="276" w:lineRule="auto"/>
              <w:rPr>
                <w:rFonts w:ascii="Arial" w:hAnsi="Arial" w:cs="Arial"/>
                <w:b/>
                <w:sz w:val="20"/>
              </w:rPr>
            </w:pPr>
          </w:p>
          <w:p w14:paraId="5E4238AE" w14:textId="77777777" w:rsidR="00E65649" w:rsidRPr="006533D5" w:rsidRDefault="00E65649" w:rsidP="00E65649">
            <w:pPr>
              <w:spacing w:line="276" w:lineRule="auto"/>
              <w:rPr>
                <w:rFonts w:ascii="Arial" w:hAnsi="Arial" w:cs="Arial"/>
                <w:sz w:val="20"/>
              </w:rPr>
            </w:pPr>
            <w:r w:rsidRPr="006533D5">
              <w:rPr>
                <w:rFonts w:ascii="Arial" w:hAnsi="Arial" w:cs="Arial"/>
                <w:sz w:val="20"/>
              </w:rPr>
              <w:t>Not applicable.</w:t>
            </w:r>
          </w:p>
        </w:tc>
      </w:tr>
      <w:tr w:rsidR="00E65649" w:rsidRPr="009E6479" w14:paraId="7FFEAD8D" w14:textId="77777777" w:rsidTr="00980067">
        <w:trPr>
          <w:trHeight w:val="348"/>
          <w:jc w:val="center"/>
        </w:trPr>
        <w:tc>
          <w:tcPr>
            <w:tcW w:w="660" w:type="pct"/>
            <w:shd w:val="clear" w:color="auto" w:fill="auto"/>
          </w:tcPr>
          <w:p w14:paraId="6ED33D14" w14:textId="77777777" w:rsidR="00E65649" w:rsidRPr="009E6479" w:rsidRDefault="00E65649" w:rsidP="00E65649">
            <w:pPr>
              <w:spacing w:line="276" w:lineRule="auto"/>
              <w:jc w:val="left"/>
              <w:rPr>
                <w:rFonts w:ascii="Arial" w:hAnsi="Arial" w:cs="Arial"/>
                <w:i/>
                <w:sz w:val="20"/>
              </w:rPr>
            </w:pPr>
            <w:r w:rsidRPr="009E6479">
              <w:rPr>
                <w:rFonts w:ascii="Arial" w:hAnsi="Arial" w:cs="Arial"/>
                <w:i/>
                <w:sz w:val="20"/>
              </w:rPr>
              <w:t>Sixth Recital</w:t>
            </w:r>
          </w:p>
        </w:tc>
        <w:tc>
          <w:tcPr>
            <w:tcW w:w="1374" w:type="pct"/>
            <w:shd w:val="clear" w:color="auto" w:fill="auto"/>
          </w:tcPr>
          <w:p w14:paraId="38DB2087" w14:textId="77777777" w:rsidR="00E65649" w:rsidRPr="009E6479" w:rsidRDefault="00E65649" w:rsidP="00E65649">
            <w:pPr>
              <w:spacing w:line="276" w:lineRule="auto"/>
              <w:jc w:val="left"/>
              <w:rPr>
                <w:rFonts w:ascii="Arial" w:hAnsi="Arial" w:cs="Arial"/>
                <w:sz w:val="20"/>
              </w:rPr>
            </w:pPr>
            <w:r w:rsidRPr="009E6479">
              <w:rPr>
                <w:rFonts w:ascii="Arial" w:hAnsi="Arial" w:cs="Arial"/>
                <w:sz w:val="20"/>
              </w:rPr>
              <w:t>Framework Agreement (if applicable)</w:t>
            </w:r>
          </w:p>
          <w:p w14:paraId="497BA30C" w14:textId="77777777" w:rsidR="00E65649" w:rsidRDefault="00E65649" w:rsidP="00E65649">
            <w:pPr>
              <w:spacing w:line="276" w:lineRule="auto"/>
              <w:jc w:val="left"/>
              <w:rPr>
                <w:rFonts w:ascii="Arial" w:hAnsi="Arial" w:cs="Arial"/>
                <w:i/>
                <w:sz w:val="20"/>
              </w:rPr>
            </w:pPr>
            <w:r w:rsidRPr="009E6479">
              <w:rPr>
                <w:rFonts w:ascii="Arial" w:hAnsi="Arial" w:cs="Arial"/>
                <w:i/>
                <w:sz w:val="20"/>
              </w:rPr>
              <w:t>(State date, title and parties.)</w:t>
            </w:r>
          </w:p>
          <w:p w14:paraId="272AF28E" w14:textId="77777777" w:rsidR="00E65649" w:rsidRPr="009E6479" w:rsidRDefault="00E65649" w:rsidP="00E65649">
            <w:pPr>
              <w:spacing w:line="276" w:lineRule="auto"/>
              <w:jc w:val="left"/>
              <w:rPr>
                <w:rFonts w:ascii="Arial" w:hAnsi="Arial" w:cs="Arial"/>
                <w:i/>
                <w:sz w:val="20"/>
              </w:rPr>
            </w:pPr>
          </w:p>
        </w:tc>
        <w:tc>
          <w:tcPr>
            <w:tcW w:w="2966" w:type="pct"/>
            <w:gridSpan w:val="4"/>
            <w:shd w:val="clear" w:color="auto" w:fill="auto"/>
          </w:tcPr>
          <w:p w14:paraId="77D1AF62" w14:textId="7028F780" w:rsidR="00613EA1" w:rsidRPr="006533D5" w:rsidRDefault="00613EA1" w:rsidP="00613EA1">
            <w:pPr>
              <w:widowControl w:val="0"/>
              <w:spacing w:before="100" w:beforeAutospacing="1" w:after="100" w:afterAutospacing="1" w:line="240" w:lineRule="auto"/>
              <w:rPr>
                <w:rFonts w:ascii="Arial" w:hAnsi="Arial" w:cs="Arial"/>
                <w:sz w:val="20"/>
              </w:rPr>
            </w:pPr>
            <w:r w:rsidRPr="006533D5">
              <w:rPr>
                <w:rFonts w:ascii="Arial" w:hAnsi="Arial" w:cs="Arial"/>
                <w:sz w:val="20"/>
              </w:rPr>
              <w:t>Not applicable</w:t>
            </w:r>
          </w:p>
          <w:p w14:paraId="42422E80" w14:textId="77777777" w:rsidR="00E65649" w:rsidRPr="009E6479" w:rsidRDefault="00E65649" w:rsidP="00E65649">
            <w:pPr>
              <w:spacing w:line="276" w:lineRule="auto"/>
              <w:rPr>
                <w:rFonts w:ascii="Arial" w:hAnsi="Arial" w:cs="Arial"/>
                <w:sz w:val="20"/>
              </w:rPr>
            </w:pPr>
          </w:p>
        </w:tc>
      </w:tr>
      <w:tr w:rsidR="00800465" w:rsidRPr="009E6479" w14:paraId="133A24FD" w14:textId="77777777" w:rsidTr="00980067">
        <w:trPr>
          <w:jc w:val="center"/>
        </w:trPr>
        <w:tc>
          <w:tcPr>
            <w:tcW w:w="660" w:type="pct"/>
            <w:vMerge w:val="restart"/>
            <w:shd w:val="clear" w:color="auto" w:fill="auto"/>
          </w:tcPr>
          <w:p w14:paraId="6854FE3F" w14:textId="77777777" w:rsidR="00800465" w:rsidRPr="009E6479" w:rsidRDefault="00800465" w:rsidP="00E65649">
            <w:pPr>
              <w:spacing w:line="276" w:lineRule="auto"/>
              <w:rPr>
                <w:rFonts w:ascii="Arial" w:hAnsi="Arial" w:cs="Arial"/>
                <w:i/>
                <w:sz w:val="20"/>
              </w:rPr>
            </w:pPr>
            <w:r w:rsidRPr="009E6479">
              <w:rPr>
                <w:rFonts w:ascii="Arial" w:hAnsi="Arial" w:cs="Arial"/>
                <w:i/>
                <w:sz w:val="20"/>
              </w:rPr>
              <w:t>Seventh Recital and Part 1 of Schedule 2</w:t>
            </w:r>
          </w:p>
        </w:tc>
        <w:tc>
          <w:tcPr>
            <w:tcW w:w="4340" w:type="pct"/>
            <w:gridSpan w:val="5"/>
            <w:shd w:val="clear" w:color="auto" w:fill="auto"/>
          </w:tcPr>
          <w:p w14:paraId="1FAA92D3"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Supplemental Provisions - Part 1 </w:t>
            </w:r>
          </w:p>
          <w:p w14:paraId="6DCF7D9E" w14:textId="77777777" w:rsidR="00800465" w:rsidRPr="009E6479" w:rsidRDefault="00800465" w:rsidP="00E65649">
            <w:pPr>
              <w:spacing w:line="276" w:lineRule="auto"/>
              <w:jc w:val="left"/>
              <w:rPr>
                <w:rFonts w:ascii="Arial" w:hAnsi="Arial" w:cs="Arial"/>
                <w:i/>
                <w:sz w:val="20"/>
              </w:rPr>
            </w:pPr>
            <w:r w:rsidRPr="009E6479">
              <w:rPr>
                <w:rFonts w:ascii="Arial" w:hAnsi="Arial" w:cs="Arial"/>
                <w:i/>
                <w:sz w:val="20"/>
              </w:rPr>
              <w:t xml:space="preserve">(Where neither entry against </w:t>
            </w:r>
            <w:r>
              <w:rPr>
                <w:rFonts w:ascii="Arial" w:hAnsi="Arial" w:cs="Arial"/>
                <w:i/>
                <w:sz w:val="20"/>
              </w:rPr>
              <w:t xml:space="preserve">one of Supplemental Provisions 1 to </w:t>
            </w:r>
            <w:proofErr w:type="gramStart"/>
            <w:r>
              <w:rPr>
                <w:rFonts w:ascii="Arial" w:hAnsi="Arial" w:cs="Arial"/>
                <w:i/>
                <w:sz w:val="20"/>
              </w:rPr>
              <w:t xml:space="preserve">3 </w:t>
            </w:r>
            <w:r w:rsidRPr="009E6479">
              <w:rPr>
                <w:rFonts w:ascii="Arial" w:hAnsi="Arial" w:cs="Arial"/>
                <w:i/>
                <w:sz w:val="20"/>
              </w:rPr>
              <w:t xml:space="preserve"> below</w:t>
            </w:r>
            <w:proofErr w:type="gramEnd"/>
            <w:r w:rsidRPr="009E6479">
              <w:rPr>
                <w:rFonts w:ascii="Arial" w:hAnsi="Arial" w:cs="Arial"/>
                <w:i/>
                <w:sz w:val="20"/>
              </w:rPr>
              <w:t xml:space="preserve"> is deleted, </w:t>
            </w:r>
            <w:r>
              <w:rPr>
                <w:rFonts w:ascii="Arial" w:hAnsi="Arial" w:cs="Arial"/>
                <w:i/>
                <w:sz w:val="20"/>
              </w:rPr>
              <w:t>that Supplemental Provision</w:t>
            </w:r>
            <w:r w:rsidRPr="009E6479">
              <w:rPr>
                <w:rFonts w:ascii="Arial" w:hAnsi="Arial" w:cs="Arial"/>
                <w:i/>
                <w:sz w:val="20"/>
              </w:rPr>
              <w:t xml:space="preserve"> </w:t>
            </w:r>
            <w:r w:rsidRPr="009E6479">
              <w:rPr>
                <w:rFonts w:ascii="Arial" w:hAnsi="Arial" w:cs="Arial"/>
                <w:i/>
                <w:sz w:val="20"/>
                <w:u w:val="single"/>
              </w:rPr>
              <w:t>does not</w:t>
            </w:r>
            <w:r w:rsidRPr="009E6479">
              <w:rPr>
                <w:rFonts w:ascii="Arial" w:hAnsi="Arial" w:cs="Arial"/>
                <w:i/>
                <w:sz w:val="20"/>
              </w:rPr>
              <w:t xml:space="preserve"> apply.)</w:t>
            </w:r>
          </w:p>
          <w:p w14:paraId="4C1315DA" w14:textId="77777777" w:rsidR="00800465" w:rsidRPr="009E6479" w:rsidRDefault="00800465" w:rsidP="00E65649">
            <w:pPr>
              <w:spacing w:line="276" w:lineRule="auto"/>
              <w:rPr>
                <w:rFonts w:ascii="Arial" w:hAnsi="Arial" w:cs="Arial"/>
                <w:sz w:val="20"/>
              </w:rPr>
            </w:pPr>
          </w:p>
        </w:tc>
      </w:tr>
      <w:tr w:rsidR="00800465" w:rsidRPr="009E6479" w14:paraId="7EF28CF5" w14:textId="77777777" w:rsidTr="00980067">
        <w:trPr>
          <w:trHeight w:hRule="exact" w:val="367"/>
          <w:jc w:val="center"/>
        </w:trPr>
        <w:tc>
          <w:tcPr>
            <w:tcW w:w="660" w:type="pct"/>
            <w:vMerge/>
            <w:shd w:val="clear" w:color="auto" w:fill="auto"/>
          </w:tcPr>
          <w:p w14:paraId="38A9BAC1"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626E4478" w14:textId="77777777" w:rsidR="00800465" w:rsidRPr="009E6479" w:rsidRDefault="00800465" w:rsidP="00E65649">
            <w:pPr>
              <w:spacing w:line="276" w:lineRule="auto"/>
              <w:rPr>
                <w:rFonts w:ascii="Arial" w:hAnsi="Arial" w:cs="Arial"/>
                <w:sz w:val="20"/>
              </w:rPr>
            </w:pPr>
            <w:r w:rsidRPr="009E6479">
              <w:rPr>
                <w:rFonts w:ascii="Arial" w:hAnsi="Arial" w:cs="Arial"/>
                <w:sz w:val="20"/>
              </w:rPr>
              <w:t>Named Sub-Contractors</w:t>
            </w:r>
          </w:p>
        </w:tc>
        <w:tc>
          <w:tcPr>
            <w:tcW w:w="1384" w:type="pct"/>
            <w:vMerge w:val="restart"/>
            <w:shd w:val="clear" w:color="auto" w:fill="auto"/>
          </w:tcPr>
          <w:p w14:paraId="3B459EF0"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1</w:t>
            </w:r>
          </w:p>
        </w:tc>
        <w:tc>
          <w:tcPr>
            <w:tcW w:w="970" w:type="pct"/>
            <w:gridSpan w:val="2"/>
            <w:shd w:val="clear" w:color="auto" w:fill="auto"/>
          </w:tcPr>
          <w:p w14:paraId="78EF33E0" w14:textId="77777777" w:rsidR="00800465" w:rsidRPr="004C0A0E" w:rsidRDefault="00800465" w:rsidP="00E65649">
            <w:pPr>
              <w:spacing w:line="276" w:lineRule="auto"/>
              <w:rPr>
                <w:rFonts w:ascii="Arial" w:hAnsi="Arial" w:cs="Arial"/>
                <w:sz w:val="20"/>
              </w:rPr>
            </w:pPr>
            <w:r w:rsidRPr="004C0A0E">
              <w:rPr>
                <w:rFonts w:ascii="Arial" w:hAnsi="Arial" w:cs="Arial"/>
                <w:sz w:val="20"/>
              </w:rPr>
              <w:t xml:space="preserve">Applies </w:t>
            </w:r>
          </w:p>
        </w:tc>
        <w:tc>
          <w:tcPr>
            <w:tcW w:w="612" w:type="pct"/>
            <w:shd w:val="clear" w:color="auto" w:fill="auto"/>
          </w:tcPr>
          <w:p w14:paraId="0BA61EA6"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5B5D430E" w14:textId="77777777" w:rsidTr="00980067">
        <w:trPr>
          <w:trHeight w:hRule="exact" w:val="428"/>
          <w:jc w:val="center"/>
        </w:trPr>
        <w:tc>
          <w:tcPr>
            <w:tcW w:w="660" w:type="pct"/>
            <w:vMerge/>
            <w:shd w:val="clear" w:color="auto" w:fill="auto"/>
          </w:tcPr>
          <w:p w14:paraId="3A169E39"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10C0B711"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4C3BD028"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DAD653A" w14:textId="77777777" w:rsidR="00800465" w:rsidRPr="004C0A0E" w:rsidRDefault="00800465" w:rsidP="00E65649">
            <w:pPr>
              <w:spacing w:line="276" w:lineRule="auto"/>
              <w:rPr>
                <w:rFonts w:ascii="Arial" w:hAnsi="Arial" w:cs="Arial"/>
                <w:sz w:val="20"/>
              </w:rPr>
            </w:pPr>
            <w:r w:rsidRPr="004C0A0E">
              <w:rPr>
                <w:rFonts w:ascii="Arial" w:hAnsi="Arial" w:cs="Arial"/>
                <w:sz w:val="20"/>
              </w:rPr>
              <w:t xml:space="preserve">Does not apply </w:t>
            </w:r>
          </w:p>
        </w:tc>
        <w:tc>
          <w:tcPr>
            <w:tcW w:w="612" w:type="pct"/>
            <w:shd w:val="clear" w:color="auto" w:fill="auto"/>
          </w:tcPr>
          <w:p w14:paraId="70111B9D" w14:textId="1CD49D1B"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004C0A0E" w:rsidRPr="009E6479">
              <w:rPr>
                <w:rFonts w:ascii="Wingdings" w:eastAsia="Wingdings" w:hAnsi="Wingdings" w:cs="Wingdings"/>
                <w:sz w:val="20"/>
              </w:rPr>
              <w:t>ü</w:t>
            </w:r>
          </w:p>
        </w:tc>
      </w:tr>
      <w:tr w:rsidR="00800465" w:rsidRPr="009E6479" w14:paraId="751CE73F" w14:textId="77777777" w:rsidTr="00980067">
        <w:trPr>
          <w:trHeight w:val="483"/>
          <w:jc w:val="center"/>
        </w:trPr>
        <w:tc>
          <w:tcPr>
            <w:tcW w:w="660" w:type="pct"/>
            <w:vMerge/>
            <w:shd w:val="clear" w:color="auto" w:fill="auto"/>
          </w:tcPr>
          <w:p w14:paraId="23E25504"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3CE447A1" w14:textId="77777777" w:rsidR="00800465" w:rsidRPr="009E6479" w:rsidRDefault="00800465" w:rsidP="00E65649">
            <w:pPr>
              <w:spacing w:line="276" w:lineRule="auto"/>
              <w:rPr>
                <w:rFonts w:ascii="Arial" w:hAnsi="Arial" w:cs="Arial"/>
                <w:sz w:val="20"/>
              </w:rPr>
            </w:pPr>
            <w:r w:rsidRPr="009E6479">
              <w:rPr>
                <w:rFonts w:ascii="Arial" w:hAnsi="Arial" w:cs="Arial"/>
                <w:sz w:val="20"/>
              </w:rPr>
              <w:t>Valuation of Changes - Contractor's estimates</w:t>
            </w:r>
          </w:p>
        </w:tc>
        <w:tc>
          <w:tcPr>
            <w:tcW w:w="1384" w:type="pct"/>
            <w:vMerge w:val="restart"/>
            <w:shd w:val="clear" w:color="auto" w:fill="auto"/>
          </w:tcPr>
          <w:p w14:paraId="1C9CC8C7"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2</w:t>
            </w:r>
          </w:p>
          <w:p w14:paraId="45CF333D"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38ED86CC"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0B591F92"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2CA544C7" w14:textId="77777777" w:rsidTr="00980067">
        <w:trPr>
          <w:trHeight w:val="483"/>
          <w:jc w:val="center"/>
        </w:trPr>
        <w:tc>
          <w:tcPr>
            <w:tcW w:w="660" w:type="pct"/>
            <w:vMerge/>
            <w:shd w:val="clear" w:color="auto" w:fill="auto"/>
          </w:tcPr>
          <w:p w14:paraId="70E05977"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69D5148D"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2E825BD6"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A09E8D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4935B673" w14:textId="77777777" w:rsidR="00800465" w:rsidRPr="009E6479" w:rsidRDefault="00800465" w:rsidP="00E65649">
            <w:pPr>
              <w:tabs>
                <w:tab w:val="center" w:pos="751"/>
              </w:tabs>
              <w:spacing w:line="276" w:lineRule="auto"/>
              <w:rPr>
                <w:rFonts w:ascii="Arial" w:hAnsi="Arial" w:cs="Arial"/>
                <w:sz w:val="20"/>
              </w:rPr>
            </w:pPr>
          </w:p>
        </w:tc>
      </w:tr>
      <w:tr w:rsidR="00800465" w:rsidRPr="009E6479" w14:paraId="448ADA3C" w14:textId="77777777" w:rsidTr="00980067">
        <w:trPr>
          <w:trHeight w:val="369"/>
          <w:jc w:val="center"/>
        </w:trPr>
        <w:tc>
          <w:tcPr>
            <w:tcW w:w="660" w:type="pct"/>
            <w:vMerge/>
            <w:shd w:val="clear" w:color="auto" w:fill="auto"/>
          </w:tcPr>
          <w:p w14:paraId="5B4C4874"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188472E5" w14:textId="77777777" w:rsidR="00800465" w:rsidRPr="009E6479" w:rsidRDefault="00800465" w:rsidP="00E65649">
            <w:pPr>
              <w:spacing w:line="276" w:lineRule="auto"/>
              <w:rPr>
                <w:rFonts w:ascii="Arial" w:hAnsi="Arial" w:cs="Arial"/>
                <w:sz w:val="20"/>
              </w:rPr>
            </w:pPr>
            <w:r w:rsidRPr="009E6479">
              <w:rPr>
                <w:rFonts w:ascii="Arial" w:hAnsi="Arial" w:cs="Arial"/>
                <w:sz w:val="20"/>
              </w:rPr>
              <w:t>Loss and expense - Contractor's estimates</w:t>
            </w:r>
          </w:p>
        </w:tc>
        <w:tc>
          <w:tcPr>
            <w:tcW w:w="1384" w:type="pct"/>
            <w:vMerge w:val="restart"/>
            <w:shd w:val="clear" w:color="auto" w:fill="auto"/>
          </w:tcPr>
          <w:p w14:paraId="2C386C1F" w14:textId="77777777" w:rsidR="00800465" w:rsidRDefault="00800465" w:rsidP="00E65649">
            <w:pPr>
              <w:spacing w:line="276" w:lineRule="auto"/>
              <w:rPr>
                <w:rFonts w:ascii="Arial" w:hAnsi="Arial" w:cs="Arial"/>
                <w:sz w:val="20"/>
              </w:rPr>
            </w:pPr>
            <w:r>
              <w:rPr>
                <w:rFonts w:ascii="Arial" w:hAnsi="Arial" w:cs="Arial"/>
                <w:sz w:val="20"/>
              </w:rPr>
              <w:t>Supplemental Provision 3</w:t>
            </w:r>
          </w:p>
          <w:p w14:paraId="0B98AC32" w14:textId="77777777" w:rsidR="00800465" w:rsidRDefault="00800465" w:rsidP="00E65649">
            <w:pPr>
              <w:spacing w:line="276" w:lineRule="auto"/>
              <w:rPr>
                <w:rFonts w:ascii="Arial" w:hAnsi="Arial" w:cs="Arial"/>
                <w:sz w:val="20"/>
              </w:rPr>
            </w:pPr>
          </w:p>
          <w:p w14:paraId="7B129FDA"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148B560D"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4070DAE8" w14:textId="77777777" w:rsidR="00800465" w:rsidRPr="009E6479" w:rsidRDefault="00800465" w:rsidP="0094665F">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6286E01F" w14:textId="77777777" w:rsidTr="00980067">
        <w:trPr>
          <w:trHeight w:val="369"/>
          <w:jc w:val="center"/>
        </w:trPr>
        <w:tc>
          <w:tcPr>
            <w:tcW w:w="660" w:type="pct"/>
            <w:vMerge/>
            <w:shd w:val="clear" w:color="auto" w:fill="auto"/>
          </w:tcPr>
          <w:p w14:paraId="1DE3157A"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2BBBAF74"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A46CF94"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699643D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44B4AE13"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77167171" w14:textId="77777777" w:rsidTr="00980067">
        <w:trPr>
          <w:jc w:val="center"/>
        </w:trPr>
        <w:tc>
          <w:tcPr>
            <w:tcW w:w="660" w:type="pct"/>
            <w:vMerge w:val="restart"/>
            <w:shd w:val="clear" w:color="auto" w:fill="auto"/>
          </w:tcPr>
          <w:p w14:paraId="6B510191" w14:textId="77777777" w:rsidR="00800465" w:rsidRPr="009E6479" w:rsidRDefault="00800465" w:rsidP="00E65649">
            <w:pPr>
              <w:spacing w:line="276" w:lineRule="auto"/>
              <w:rPr>
                <w:rFonts w:ascii="Arial" w:hAnsi="Arial" w:cs="Arial"/>
                <w:i/>
                <w:sz w:val="20"/>
              </w:rPr>
            </w:pPr>
            <w:r w:rsidRPr="009E6479">
              <w:rPr>
                <w:rFonts w:ascii="Arial" w:hAnsi="Arial" w:cs="Arial"/>
                <w:i/>
                <w:sz w:val="20"/>
              </w:rPr>
              <w:t>Seventh Recital and Part 2 of Schedule 2</w:t>
            </w:r>
          </w:p>
        </w:tc>
        <w:tc>
          <w:tcPr>
            <w:tcW w:w="4340" w:type="pct"/>
            <w:gridSpan w:val="5"/>
            <w:shd w:val="clear" w:color="auto" w:fill="auto"/>
          </w:tcPr>
          <w:p w14:paraId="1DB5FEA1" w14:textId="77777777" w:rsidR="00800465" w:rsidRPr="009E6479" w:rsidRDefault="00800465" w:rsidP="00E65649">
            <w:pPr>
              <w:spacing w:line="276" w:lineRule="auto"/>
              <w:rPr>
                <w:rFonts w:ascii="Arial" w:hAnsi="Arial" w:cs="Arial"/>
                <w:sz w:val="20"/>
              </w:rPr>
            </w:pPr>
            <w:r w:rsidRPr="009E6479">
              <w:rPr>
                <w:rFonts w:ascii="Arial" w:hAnsi="Arial" w:cs="Arial"/>
                <w:sz w:val="20"/>
              </w:rPr>
              <w:t>Supplemental Provisions - Part 2</w:t>
            </w:r>
          </w:p>
          <w:p w14:paraId="69F63024" w14:textId="77777777" w:rsidR="00800465" w:rsidRPr="009E6479" w:rsidRDefault="00800465" w:rsidP="00E65649">
            <w:pPr>
              <w:spacing w:line="276" w:lineRule="auto"/>
              <w:jc w:val="left"/>
              <w:rPr>
                <w:rFonts w:ascii="Arial" w:hAnsi="Arial" w:cs="Arial"/>
                <w:i/>
                <w:sz w:val="20"/>
              </w:rPr>
            </w:pPr>
            <w:r w:rsidRPr="009E6479">
              <w:rPr>
                <w:rFonts w:ascii="Arial" w:hAnsi="Arial" w:cs="Arial"/>
                <w:i/>
                <w:sz w:val="20"/>
              </w:rPr>
              <w:t xml:space="preserve">(Where neither entry against </w:t>
            </w:r>
            <w:r>
              <w:rPr>
                <w:rFonts w:ascii="Arial" w:hAnsi="Arial" w:cs="Arial"/>
                <w:i/>
                <w:sz w:val="20"/>
              </w:rPr>
              <w:t>one of Supplemental Provisions 4 to 10</w:t>
            </w:r>
            <w:r w:rsidRPr="009E6479">
              <w:rPr>
                <w:rFonts w:ascii="Arial" w:hAnsi="Arial" w:cs="Arial"/>
                <w:i/>
                <w:sz w:val="20"/>
              </w:rPr>
              <w:t xml:space="preserve"> below is deleted, </w:t>
            </w:r>
            <w:r>
              <w:rPr>
                <w:rFonts w:ascii="Arial" w:hAnsi="Arial" w:cs="Arial"/>
                <w:i/>
                <w:sz w:val="20"/>
              </w:rPr>
              <w:t>that Supplemental Provision</w:t>
            </w:r>
            <w:r w:rsidRPr="009E6479">
              <w:rPr>
                <w:rFonts w:ascii="Arial" w:hAnsi="Arial" w:cs="Arial"/>
                <w:i/>
                <w:sz w:val="20"/>
              </w:rPr>
              <w:t xml:space="preserve"> applies.)</w:t>
            </w:r>
          </w:p>
          <w:p w14:paraId="24A1C420" w14:textId="77777777" w:rsidR="00800465" w:rsidRPr="009E6479" w:rsidRDefault="00800465" w:rsidP="00E65649">
            <w:pPr>
              <w:spacing w:line="276" w:lineRule="auto"/>
              <w:rPr>
                <w:rFonts w:ascii="Arial" w:hAnsi="Arial" w:cs="Arial"/>
                <w:sz w:val="20"/>
              </w:rPr>
            </w:pPr>
          </w:p>
          <w:p w14:paraId="6CEDBA71" w14:textId="77777777" w:rsidR="00800465" w:rsidRPr="009E6479" w:rsidRDefault="00800465" w:rsidP="00E65649">
            <w:pPr>
              <w:spacing w:line="276" w:lineRule="auto"/>
              <w:rPr>
                <w:rFonts w:ascii="Arial" w:hAnsi="Arial" w:cs="Arial"/>
                <w:sz w:val="20"/>
              </w:rPr>
            </w:pPr>
          </w:p>
        </w:tc>
      </w:tr>
      <w:tr w:rsidR="00800465" w:rsidRPr="009E6479" w14:paraId="04A692E0" w14:textId="77777777" w:rsidTr="00980067">
        <w:trPr>
          <w:trHeight w:val="246"/>
          <w:jc w:val="center"/>
        </w:trPr>
        <w:tc>
          <w:tcPr>
            <w:tcW w:w="660" w:type="pct"/>
            <w:vMerge/>
            <w:shd w:val="clear" w:color="auto" w:fill="auto"/>
          </w:tcPr>
          <w:p w14:paraId="330AE793"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4462BF0E" w14:textId="77777777" w:rsidR="00800465" w:rsidRPr="009E6479" w:rsidRDefault="00800465" w:rsidP="00E65649">
            <w:pPr>
              <w:spacing w:line="276" w:lineRule="auto"/>
              <w:rPr>
                <w:rFonts w:ascii="Arial" w:hAnsi="Arial" w:cs="Arial"/>
                <w:sz w:val="20"/>
              </w:rPr>
            </w:pPr>
            <w:r w:rsidRPr="009E6479">
              <w:rPr>
                <w:rFonts w:ascii="Arial" w:hAnsi="Arial" w:cs="Arial"/>
                <w:sz w:val="20"/>
              </w:rPr>
              <w:t>Acceleration Quotation</w:t>
            </w:r>
          </w:p>
        </w:tc>
        <w:tc>
          <w:tcPr>
            <w:tcW w:w="1384" w:type="pct"/>
            <w:vMerge w:val="restart"/>
            <w:shd w:val="clear" w:color="auto" w:fill="auto"/>
          </w:tcPr>
          <w:p w14:paraId="1B484EF6"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4</w:t>
            </w:r>
          </w:p>
          <w:p w14:paraId="4009E2CC"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64E8520"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1D55EE60"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68EF2A78" w14:textId="77777777" w:rsidTr="00980067">
        <w:trPr>
          <w:trHeight w:val="246"/>
          <w:jc w:val="center"/>
        </w:trPr>
        <w:tc>
          <w:tcPr>
            <w:tcW w:w="660" w:type="pct"/>
            <w:vMerge/>
            <w:shd w:val="clear" w:color="auto" w:fill="auto"/>
          </w:tcPr>
          <w:p w14:paraId="055D3F1F"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654B2E06"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10318B00"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7AE4B47"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548AB92F"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7A14CB9B" w14:textId="77777777" w:rsidTr="00980067">
        <w:trPr>
          <w:trHeight w:val="246"/>
          <w:jc w:val="center"/>
        </w:trPr>
        <w:tc>
          <w:tcPr>
            <w:tcW w:w="660" w:type="pct"/>
            <w:vMerge/>
            <w:shd w:val="clear" w:color="auto" w:fill="auto"/>
          </w:tcPr>
          <w:p w14:paraId="3A3D3B19"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5A111170" w14:textId="77777777" w:rsidR="00800465" w:rsidRPr="009E6479" w:rsidRDefault="00800465" w:rsidP="00E65649">
            <w:pPr>
              <w:spacing w:line="276" w:lineRule="auto"/>
              <w:rPr>
                <w:rFonts w:ascii="Arial" w:hAnsi="Arial" w:cs="Arial"/>
                <w:sz w:val="20"/>
              </w:rPr>
            </w:pPr>
            <w:r w:rsidRPr="009E6479">
              <w:rPr>
                <w:rFonts w:ascii="Arial" w:hAnsi="Arial" w:cs="Arial"/>
                <w:sz w:val="20"/>
              </w:rPr>
              <w:t>Collaborative working</w:t>
            </w:r>
          </w:p>
        </w:tc>
        <w:tc>
          <w:tcPr>
            <w:tcW w:w="1384" w:type="pct"/>
            <w:vMerge w:val="restart"/>
            <w:shd w:val="clear" w:color="auto" w:fill="auto"/>
          </w:tcPr>
          <w:p w14:paraId="5BD6C9FB"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5</w:t>
            </w:r>
          </w:p>
          <w:p w14:paraId="5A0F8949"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1128CF7"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5FB6923B"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2F98A789" w14:textId="77777777" w:rsidTr="00980067">
        <w:trPr>
          <w:trHeight w:val="246"/>
          <w:jc w:val="center"/>
        </w:trPr>
        <w:tc>
          <w:tcPr>
            <w:tcW w:w="660" w:type="pct"/>
            <w:vMerge/>
            <w:shd w:val="clear" w:color="auto" w:fill="auto"/>
          </w:tcPr>
          <w:p w14:paraId="0AD3E1E9"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7D8E70FF"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C91E02B"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6351C36F"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52C37627"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3A1EB56D" w14:textId="77777777" w:rsidTr="00980067">
        <w:trPr>
          <w:trHeight w:val="246"/>
          <w:jc w:val="center"/>
        </w:trPr>
        <w:tc>
          <w:tcPr>
            <w:tcW w:w="660" w:type="pct"/>
            <w:vMerge/>
            <w:shd w:val="clear" w:color="auto" w:fill="auto"/>
          </w:tcPr>
          <w:p w14:paraId="0E6005CB"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14CAFA1E" w14:textId="77777777" w:rsidR="00800465" w:rsidRPr="009E6479" w:rsidRDefault="00800465" w:rsidP="00E65649">
            <w:pPr>
              <w:spacing w:line="276" w:lineRule="auto"/>
              <w:rPr>
                <w:rFonts w:ascii="Arial" w:hAnsi="Arial" w:cs="Arial"/>
                <w:sz w:val="20"/>
              </w:rPr>
            </w:pPr>
            <w:r w:rsidRPr="009E6479">
              <w:rPr>
                <w:rFonts w:ascii="Arial" w:hAnsi="Arial" w:cs="Arial"/>
                <w:sz w:val="20"/>
              </w:rPr>
              <w:t>Health and safety</w:t>
            </w:r>
          </w:p>
        </w:tc>
        <w:tc>
          <w:tcPr>
            <w:tcW w:w="1384" w:type="pct"/>
            <w:vMerge w:val="restart"/>
            <w:shd w:val="clear" w:color="auto" w:fill="auto"/>
          </w:tcPr>
          <w:p w14:paraId="49E9FB4F"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6</w:t>
            </w:r>
          </w:p>
          <w:p w14:paraId="305AD832"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824CF7B"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273868F1"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0181248C" w14:textId="77777777" w:rsidTr="00980067">
        <w:trPr>
          <w:trHeight w:val="246"/>
          <w:jc w:val="center"/>
        </w:trPr>
        <w:tc>
          <w:tcPr>
            <w:tcW w:w="660" w:type="pct"/>
            <w:vMerge/>
            <w:shd w:val="clear" w:color="auto" w:fill="auto"/>
          </w:tcPr>
          <w:p w14:paraId="4722E233"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204CA2EF"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37136D96"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7F5FE74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1D37D207"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5CEB610D" w14:textId="77777777" w:rsidTr="00980067">
        <w:trPr>
          <w:trHeight w:val="369"/>
          <w:jc w:val="center"/>
        </w:trPr>
        <w:tc>
          <w:tcPr>
            <w:tcW w:w="660" w:type="pct"/>
            <w:vMerge/>
            <w:shd w:val="clear" w:color="auto" w:fill="auto"/>
          </w:tcPr>
          <w:p w14:paraId="5263C5B5"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58A48918" w14:textId="77777777" w:rsidR="00800465" w:rsidRPr="009E6479" w:rsidRDefault="00800465" w:rsidP="00E65649">
            <w:pPr>
              <w:spacing w:line="276" w:lineRule="auto"/>
              <w:rPr>
                <w:rFonts w:ascii="Arial" w:hAnsi="Arial" w:cs="Arial"/>
                <w:sz w:val="20"/>
              </w:rPr>
            </w:pPr>
            <w:r w:rsidRPr="009E6479">
              <w:rPr>
                <w:rFonts w:ascii="Arial" w:hAnsi="Arial" w:cs="Arial"/>
                <w:sz w:val="20"/>
              </w:rPr>
              <w:t>Cost savings and value improvements</w:t>
            </w:r>
          </w:p>
        </w:tc>
        <w:tc>
          <w:tcPr>
            <w:tcW w:w="1384" w:type="pct"/>
            <w:vMerge w:val="restart"/>
            <w:shd w:val="clear" w:color="auto" w:fill="auto"/>
          </w:tcPr>
          <w:p w14:paraId="3B2C48F1"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7</w:t>
            </w:r>
          </w:p>
          <w:p w14:paraId="2CF71C9E"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1F11B5CA"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0577B870"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56F37AEA" w14:textId="77777777" w:rsidTr="00980067">
        <w:trPr>
          <w:trHeight w:val="369"/>
          <w:jc w:val="center"/>
        </w:trPr>
        <w:tc>
          <w:tcPr>
            <w:tcW w:w="660" w:type="pct"/>
            <w:vMerge/>
            <w:shd w:val="clear" w:color="auto" w:fill="auto"/>
          </w:tcPr>
          <w:p w14:paraId="4CF70AAF"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3C61C90C"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0E6A934D"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9A19E75"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3848ABCC"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37776CB0" w14:textId="77777777" w:rsidTr="00980067">
        <w:trPr>
          <w:trHeight w:val="483"/>
          <w:jc w:val="center"/>
        </w:trPr>
        <w:tc>
          <w:tcPr>
            <w:tcW w:w="660" w:type="pct"/>
            <w:vMerge/>
            <w:shd w:val="clear" w:color="auto" w:fill="auto"/>
          </w:tcPr>
          <w:p w14:paraId="55BF39A0"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24128811" w14:textId="77777777" w:rsidR="00800465" w:rsidRPr="009E6479" w:rsidRDefault="00800465" w:rsidP="00E65649">
            <w:pPr>
              <w:spacing w:line="276" w:lineRule="auto"/>
              <w:rPr>
                <w:rFonts w:ascii="Arial" w:hAnsi="Arial" w:cs="Arial"/>
                <w:sz w:val="20"/>
              </w:rPr>
            </w:pPr>
            <w:r w:rsidRPr="009E6479">
              <w:rPr>
                <w:rFonts w:ascii="Arial" w:hAnsi="Arial" w:cs="Arial"/>
                <w:sz w:val="20"/>
              </w:rPr>
              <w:t>Sustainable development and environmental considerations</w:t>
            </w:r>
          </w:p>
        </w:tc>
        <w:tc>
          <w:tcPr>
            <w:tcW w:w="1384" w:type="pct"/>
            <w:vMerge w:val="restart"/>
            <w:shd w:val="clear" w:color="auto" w:fill="auto"/>
          </w:tcPr>
          <w:p w14:paraId="75FABEF4"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8</w:t>
            </w:r>
          </w:p>
          <w:p w14:paraId="2F7C7B1F"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58C1E11"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7B6A48CA"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207A7D5B" w14:textId="77777777" w:rsidTr="00980067">
        <w:trPr>
          <w:trHeight w:val="483"/>
          <w:jc w:val="center"/>
        </w:trPr>
        <w:tc>
          <w:tcPr>
            <w:tcW w:w="660" w:type="pct"/>
            <w:vMerge/>
            <w:shd w:val="clear" w:color="auto" w:fill="auto"/>
          </w:tcPr>
          <w:p w14:paraId="7B9166CA"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14213ED5"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A743723"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377417AD"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7BBD1924"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013B1F2A" w14:textId="77777777" w:rsidTr="00980067">
        <w:trPr>
          <w:trHeight w:val="369"/>
          <w:jc w:val="center"/>
        </w:trPr>
        <w:tc>
          <w:tcPr>
            <w:tcW w:w="660" w:type="pct"/>
            <w:vMerge/>
            <w:shd w:val="clear" w:color="auto" w:fill="auto"/>
          </w:tcPr>
          <w:p w14:paraId="1627C887"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0F44ACED" w14:textId="77777777" w:rsidR="00800465" w:rsidRPr="009E6479" w:rsidRDefault="00800465" w:rsidP="00E65649">
            <w:pPr>
              <w:spacing w:line="276" w:lineRule="auto"/>
              <w:rPr>
                <w:rFonts w:ascii="Arial" w:hAnsi="Arial" w:cs="Arial"/>
                <w:sz w:val="20"/>
              </w:rPr>
            </w:pPr>
            <w:r w:rsidRPr="009E6479">
              <w:rPr>
                <w:rFonts w:ascii="Arial" w:hAnsi="Arial" w:cs="Arial"/>
                <w:sz w:val="20"/>
              </w:rPr>
              <w:t>Performance indicators and monitoring</w:t>
            </w:r>
          </w:p>
        </w:tc>
        <w:tc>
          <w:tcPr>
            <w:tcW w:w="1384" w:type="pct"/>
            <w:vMerge w:val="restart"/>
            <w:shd w:val="clear" w:color="auto" w:fill="auto"/>
          </w:tcPr>
          <w:p w14:paraId="2847999C" w14:textId="4548922A" w:rsidR="00800465" w:rsidRPr="008A033F" w:rsidRDefault="00800465" w:rsidP="00E65649">
            <w:pPr>
              <w:spacing w:line="276" w:lineRule="auto"/>
              <w:rPr>
                <w:rFonts w:ascii="Arial" w:hAnsi="Arial" w:cs="Arial"/>
                <w:sz w:val="20"/>
              </w:rPr>
            </w:pPr>
            <w:r>
              <w:rPr>
                <w:rFonts w:ascii="Arial" w:hAnsi="Arial" w:cs="Arial"/>
                <w:sz w:val="20"/>
              </w:rPr>
              <w:t>Supplemental Provision 9</w:t>
            </w:r>
          </w:p>
        </w:tc>
        <w:tc>
          <w:tcPr>
            <w:tcW w:w="970" w:type="pct"/>
            <w:gridSpan w:val="2"/>
            <w:shd w:val="clear" w:color="auto" w:fill="auto"/>
          </w:tcPr>
          <w:p w14:paraId="5DDCC0D3" w14:textId="77777777" w:rsidR="00800465" w:rsidRPr="009D66EC" w:rsidRDefault="00800465" w:rsidP="00E65649">
            <w:pPr>
              <w:spacing w:line="276" w:lineRule="auto"/>
              <w:rPr>
                <w:rFonts w:ascii="Arial" w:hAnsi="Arial" w:cs="Arial"/>
                <w:sz w:val="20"/>
              </w:rPr>
            </w:pPr>
            <w:r w:rsidRPr="009D66EC">
              <w:rPr>
                <w:rFonts w:ascii="Arial" w:hAnsi="Arial" w:cs="Arial"/>
                <w:sz w:val="20"/>
              </w:rPr>
              <w:t xml:space="preserve">Applies </w:t>
            </w:r>
          </w:p>
        </w:tc>
        <w:tc>
          <w:tcPr>
            <w:tcW w:w="612" w:type="pct"/>
            <w:shd w:val="clear" w:color="auto" w:fill="auto"/>
          </w:tcPr>
          <w:p w14:paraId="78DE3F9B" w14:textId="15421D02" w:rsidR="00800465" w:rsidRPr="009E6479" w:rsidRDefault="009D66EC" w:rsidP="00AD25EB">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606D0F5D" w14:textId="77777777" w:rsidTr="00980067">
        <w:trPr>
          <w:trHeight w:val="369"/>
          <w:jc w:val="center"/>
        </w:trPr>
        <w:tc>
          <w:tcPr>
            <w:tcW w:w="660" w:type="pct"/>
            <w:vMerge/>
            <w:shd w:val="clear" w:color="auto" w:fill="auto"/>
          </w:tcPr>
          <w:p w14:paraId="5427397E"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7FD56931"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393180FA"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3B2DBA2E" w14:textId="77777777" w:rsidR="00800465" w:rsidRPr="009D66EC" w:rsidRDefault="00800465" w:rsidP="00E65649">
            <w:pPr>
              <w:spacing w:line="276" w:lineRule="auto"/>
              <w:rPr>
                <w:rFonts w:ascii="Arial" w:hAnsi="Arial" w:cs="Arial"/>
                <w:sz w:val="20"/>
              </w:rPr>
            </w:pPr>
            <w:r w:rsidRPr="009D66EC">
              <w:rPr>
                <w:rFonts w:ascii="Arial" w:hAnsi="Arial" w:cs="Arial"/>
                <w:sz w:val="20"/>
              </w:rPr>
              <w:t xml:space="preserve">Does not apply </w:t>
            </w:r>
          </w:p>
        </w:tc>
        <w:tc>
          <w:tcPr>
            <w:tcW w:w="612" w:type="pct"/>
            <w:shd w:val="clear" w:color="auto" w:fill="auto"/>
          </w:tcPr>
          <w:p w14:paraId="644C5BDD"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62A9FD4F" w14:textId="77777777" w:rsidTr="00980067">
        <w:trPr>
          <w:trHeight w:hRule="exact" w:val="515"/>
          <w:jc w:val="center"/>
        </w:trPr>
        <w:tc>
          <w:tcPr>
            <w:tcW w:w="660" w:type="pct"/>
            <w:vMerge/>
            <w:shd w:val="clear" w:color="auto" w:fill="auto"/>
          </w:tcPr>
          <w:p w14:paraId="52F35A12"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5CD344F8" w14:textId="77777777" w:rsidR="00800465" w:rsidRPr="009E6479" w:rsidRDefault="00800465" w:rsidP="00E65649">
            <w:pPr>
              <w:spacing w:line="276" w:lineRule="auto"/>
              <w:rPr>
                <w:rFonts w:ascii="Arial" w:hAnsi="Arial" w:cs="Arial"/>
                <w:sz w:val="20"/>
              </w:rPr>
            </w:pPr>
            <w:r w:rsidRPr="009E6479">
              <w:rPr>
                <w:rFonts w:ascii="Arial" w:hAnsi="Arial" w:cs="Arial"/>
                <w:sz w:val="20"/>
              </w:rPr>
              <w:t>Notification and negotiation of disputes</w:t>
            </w:r>
          </w:p>
        </w:tc>
        <w:tc>
          <w:tcPr>
            <w:tcW w:w="1384" w:type="pct"/>
            <w:vMerge w:val="restart"/>
            <w:shd w:val="clear" w:color="auto" w:fill="auto"/>
          </w:tcPr>
          <w:p w14:paraId="3009D588"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10</w:t>
            </w:r>
          </w:p>
          <w:p w14:paraId="04518A6B" w14:textId="77777777" w:rsidR="00800465" w:rsidRPr="009E6479" w:rsidRDefault="00800465" w:rsidP="00E65649">
            <w:pPr>
              <w:spacing w:line="276" w:lineRule="auto"/>
              <w:jc w:val="left"/>
              <w:rPr>
                <w:rFonts w:ascii="Arial" w:hAnsi="Arial" w:cs="Arial"/>
                <w:sz w:val="20"/>
              </w:rPr>
            </w:pPr>
          </w:p>
          <w:p w14:paraId="4737CD57" w14:textId="77777777" w:rsidR="00800465" w:rsidRPr="009E6479" w:rsidRDefault="00800465" w:rsidP="00E65649">
            <w:pPr>
              <w:spacing w:line="276" w:lineRule="auto"/>
              <w:jc w:val="left"/>
              <w:rPr>
                <w:rFonts w:ascii="Arial" w:hAnsi="Arial" w:cs="Arial"/>
                <w:sz w:val="20"/>
              </w:rPr>
            </w:pPr>
          </w:p>
        </w:tc>
        <w:tc>
          <w:tcPr>
            <w:tcW w:w="970" w:type="pct"/>
            <w:gridSpan w:val="2"/>
            <w:shd w:val="clear" w:color="auto" w:fill="auto"/>
          </w:tcPr>
          <w:p w14:paraId="42CD4B5C"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58D0F092"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76176E36" w14:textId="77777777" w:rsidTr="00980067">
        <w:trPr>
          <w:trHeight w:hRule="exact" w:val="566"/>
          <w:jc w:val="center"/>
        </w:trPr>
        <w:tc>
          <w:tcPr>
            <w:tcW w:w="660" w:type="pct"/>
            <w:vMerge/>
            <w:shd w:val="clear" w:color="auto" w:fill="auto"/>
          </w:tcPr>
          <w:p w14:paraId="2E67AB99"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5A2ED5A3"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1C6ABE0"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4DBC8C29"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5559EE4A"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68051736" w14:textId="77777777" w:rsidTr="00980067">
        <w:trPr>
          <w:trHeight w:val="625"/>
          <w:jc w:val="center"/>
        </w:trPr>
        <w:tc>
          <w:tcPr>
            <w:tcW w:w="660" w:type="pct"/>
            <w:vMerge/>
            <w:shd w:val="clear" w:color="auto" w:fill="auto"/>
          </w:tcPr>
          <w:p w14:paraId="7BEC0BF1"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29932658" w14:textId="77777777" w:rsidR="00800465" w:rsidRPr="009E6479" w:rsidRDefault="00800465" w:rsidP="00467955">
            <w:pPr>
              <w:spacing w:line="276" w:lineRule="auto"/>
              <w:rPr>
                <w:rFonts w:ascii="Arial" w:hAnsi="Arial" w:cs="Arial"/>
                <w:sz w:val="20"/>
              </w:rPr>
            </w:pPr>
            <w:r w:rsidRPr="009E6479">
              <w:rPr>
                <w:rFonts w:ascii="Arial" w:hAnsi="Arial" w:cs="Arial"/>
                <w:sz w:val="20"/>
              </w:rPr>
              <w:t xml:space="preserve">Where </w:t>
            </w:r>
            <w:r>
              <w:rPr>
                <w:rFonts w:ascii="Arial" w:hAnsi="Arial" w:cs="Arial"/>
                <w:sz w:val="20"/>
              </w:rPr>
              <w:t>Supplemental Provision 10</w:t>
            </w:r>
            <w:r w:rsidRPr="009E6479">
              <w:rPr>
                <w:rFonts w:ascii="Arial" w:hAnsi="Arial" w:cs="Arial"/>
                <w:sz w:val="20"/>
              </w:rPr>
              <w:t xml:space="preserve"> applies, the respective nominees of the Parties are</w:t>
            </w:r>
          </w:p>
        </w:tc>
        <w:tc>
          <w:tcPr>
            <w:tcW w:w="1384" w:type="pct"/>
            <w:shd w:val="clear" w:color="auto" w:fill="auto"/>
          </w:tcPr>
          <w:p w14:paraId="0D32D94F" w14:textId="77777777" w:rsidR="00800465" w:rsidRPr="009E6479" w:rsidRDefault="00800465" w:rsidP="00E65649">
            <w:pPr>
              <w:spacing w:line="276" w:lineRule="auto"/>
              <w:rPr>
                <w:rFonts w:ascii="Arial" w:hAnsi="Arial" w:cs="Arial"/>
                <w:sz w:val="20"/>
              </w:rPr>
            </w:pPr>
            <w:r w:rsidRPr="009E6479">
              <w:rPr>
                <w:rFonts w:ascii="Arial" w:hAnsi="Arial" w:cs="Arial"/>
                <w:sz w:val="20"/>
              </w:rPr>
              <w:t>Employer’s nominee</w:t>
            </w:r>
          </w:p>
        </w:tc>
        <w:tc>
          <w:tcPr>
            <w:tcW w:w="1582" w:type="pct"/>
            <w:gridSpan w:val="3"/>
            <w:shd w:val="clear" w:color="auto" w:fill="auto"/>
          </w:tcPr>
          <w:p w14:paraId="72C76F48" w14:textId="61F4ABFE" w:rsidR="00800465" w:rsidRPr="009E6479" w:rsidRDefault="002768B2" w:rsidP="00E65649">
            <w:pPr>
              <w:spacing w:line="276" w:lineRule="auto"/>
              <w:rPr>
                <w:rFonts w:ascii="Arial" w:hAnsi="Arial" w:cs="Arial"/>
                <w:sz w:val="20"/>
              </w:rPr>
            </w:pPr>
            <w:r>
              <w:rPr>
                <w:rFonts w:ascii="Arial" w:hAnsi="Arial" w:cs="Arial"/>
                <w:sz w:val="20"/>
              </w:rPr>
              <w:t>Chris Brown</w:t>
            </w:r>
          </w:p>
        </w:tc>
      </w:tr>
      <w:tr w:rsidR="00800465" w:rsidRPr="009E6479" w14:paraId="120F1C38" w14:textId="77777777" w:rsidTr="00980067">
        <w:trPr>
          <w:trHeight w:val="625"/>
          <w:jc w:val="center"/>
        </w:trPr>
        <w:tc>
          <w:tcPr>
            <w:tcW w:w="660" w:type="pct"/>
            <w:vMerge/>
            <w:shd w:val="clear" w:color="auto" w:fill="auto"/>
          </w:tcPr>
          <w:p w14:paraId="26586EC6"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299E7AF2" w14:textId="77777777" w:rsidR="00800465" w:rsidRPr="009E6479" w:rsidRDefault="00800465" w:rsidP="00E65649">
            <w:pPr>
              <w:spacing w:line="276" w:lineRule="auto"/>
              <w:rPr>
                <w:rFonts w:ascii="Arial" w:hAnsi="Arial" w:cs="Arial"/>
                <w:sz w:val="20"/>
              </w:rPr>
            </w:pPr>
          </w:p>
        </w:tc>
        <w:tc>
          <w:tcPr>
            <w:tcW w:w="1384" w:type="pct"/>
            <w:shd w:val="clear" w:color="auto" w:fill="auto"/>
          </w:tcPr>
          <w:p w14:paraId="3FDF67A9" w14:textId="77777777" w:rsidR="00800465" w:rsidRPr="009E6479" w:rsidRDefault="00800465" w:rsidP="00E65649">
            <w:pPr>
              <w:spacing w:line="276" w:lineRule="auto"/>
              <w:rPr>
                <w:rFonts w:ascii="Arial" w:hAnsi="Arial" w:cs="Arial"/>
                <w:sz w:val="20"/>
              </w:rPr>
            </w:pPr>
            <w:r w:rsidRPr="009E6479">
              <w:rPr>
                <w:rFonts w:ascii="Arial" w:hAnsi="Arial" w:cs="Arial"/>
                <w:sz w:val="20"/>
              </w:rPr>
              <w:t>Contractor's nominee</w:t>
            </w:r>
          </w:p>
        </w:tc>
        <w:tc>
          <w:tcPr>
            <w:tcW w:w="1582" w:type="pct"/>
            <w:gridSpan w:val="3"/>
            <w:shd w:val="clear" w:color="auto" w:fill="auto"/>
          </w:tcPr>
          <w:p w14:paraId="78989EC0" w14:textId="3EC63A45" w:rsidR="00800465" w:rsidRPr="009E6479" w:rsidRDefault="00DA63C4" w:rsidP="00E65649">
            <w:pPr>
              <w:spacing w:line="276" w:lineRule="auto"/>
              <w:rPr>
                <w:rFonts w:ascii="Arial" w:hAnsi="Arial" w:cs="Arial"/>
                <w:sz w:val="20"/>
              </w:rPr>
            </w:pPr>
            <w:r w:rsidRPr="00A95C23">
              <w:rPr>
                <w:rFonts w:cs="Arial"/>
                <w:sz w:val="20"/>
                <w:highlight w:val="yellow"/>
              </w:rPr>
              <w:t xml:space="preserve">[        </w:t>
            </w:r>
            <w:r>
              <w:rPr>
                <w:rFonts w:cs="Arial"/>
                <w:sz w:val="20"/>
                <w:highlight w:val="yellow"/>
              </w:rPr>
              <w:t xml:space="preserve"> </w:t>
            </w:r>
            <w:r w:rsidRPr="00A95C23">
              <w:rPr>
                <w:rFonts w:cs="Arial"/>
                <w:sz w:val="20"/>
                <w:highlight w:val="yellow"/>
              </w:rPr>
              <w:t xml:space="preserve">  ]</w:t>
            </w:r>
          </w:p>
        </w:tc>
      </w:tr>
      <w:tr w:rsidR="00800465" w:rsidRPr="009E6479" w14:paraId="6542019D" w14:textId="77777777" w:rsidTr="00980067">
        <w:trPr>
          <w:trHeight w:val="625"/>
          <w:jc w:val="center"/>
        </w:trPr>
        <w:tc>
          <w:tcPr>
            <w:tcW w:w="660" w:type="pct"/>
            <w:vMerge/>
            <w:shd w:val="clear" w:color="auto" w:fill="auto"/>
          </w:tcPr>
          <w:p w14:paraId="68BA5C8B"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507D3648" w14:textId="77777777" w:rsidR="00800465" w:rsidRPr="009E6479" w:rsidRDefault="00800465" w:rsidP="00E65649">
            <w:pPr>
              <w:spacing w:line="276" w:lineRule="auto"/>
              <w:rPr>
                <w:rFonts w:ascii="Arial" w:hAnsi="Arial" w:cs="Arial"/>
                <w:sz w:val="20"/>
              </w:rPr>
            </w:pPr>
          </w:p>
        </w:tc>
        <w:tc>
          <w:tcPr>
            <w:tcW w:w="2966" w:type="pct"/>
            <w:gridSpan w:val="4"/>
            <w:shd w:val="clear" w:color="auto" w:fill="auto"/>
          </w:tcPr>
          <w:p w14:paraId="6E9856AC" w14:textId="77777777" w:rsidR="00800465" w:rsidRPr="009E6479" w:rsidRDefault="00800465" w:rsidP="00E65649">
            <w:pPr>
              <w:spacing w:line="276" w:lineRule="auto"/>
              <w:rPr>
                <w:rFonts w:ascii="Arial" w:hAnsi="Arial" w:cs="Arial"/>
                <w:sz w:val="20"/>
              </w:rPr>
            </w:pPr>
            <w:r w:rsidRPr="009E6479">
              <w:rPr>
                <w:rFonts w:ascii="Arial" w:hAnsi="Arial" w:cs="Arial"/>
                <w:sz w:val="20"/>
              </w:rPr>
              <w:t>or such replacement as each Party may notify to the other from time to time</w:t>
            </w:r>
          </w:p>
        </w:tc>
      </w:tr>
      <w:tr w:rsidR="00BF181F" w:rsidRPr="009E6479" w14:paraId="34838C2A" w14:textId="77777777" w:rsidTr="00980067">
        <w:trPr>
          <w:trHeight w:val="1928"/>
          <w:jc w:val="center"/>
        </w:trPr>
        <w:tc>
          <w:tcPr>
            <w:tcW w:w="660" w:type="pct"/>
            <w:shd w:val="clear" w:color="auto" w:fill="auto"/>
          </w:tcPr>
          <w:p w14:paraId="3342B5F5" w14:textId="7CD73967" w:rsidR="00BF181F" w:rsidRPr="009E6479" w:rsidRDefault="00BF181F" w:rsidP="00E65649">
            <w:pPr>
              <w:spacing w:line="276" w:lineRule="auto"/>
              <w:rPr>
                <w:rFonts w:ascii="Arial" w:hAnsi="Arial" w:cs="Arial"/>
                <w:i/>
                <w:sz w:val="20"/>
              </w:rPr>
            </w:pPr>
            <w:r w:rsidRPr="009E6479">
              <w:rPr>
                <w:rFonts w:ascii="Arial" w:hAnsi="Arial" w:cs="Arial"/>
                <w:sz w:val="20"/>
              </w:rPr>
              <w:t>Article 4</w:t>
            </w:r>
          </w:p>
        </w:tc>
        <w:tc>
          <w:tcPr>
            <w:tcW w:w="1374" w:type="pct"/>
            <w:shd w:val="clear" w:color="auto" w:fill="auto"/>
          </w:tcPr>
          <w:p w14:paraId="4B421133" w14:textId="77777777" w:rsidR="00BF181F" w:rsidRPr="009E6479" w:rsidRDefault="00BF181F" w:rsidP="00BF181F">
            <w:pPr>
              <w:spacing w:line="276" w:lineRule="auto"/>
              <w:rPr>
                <w:rFonts w:ascii="Arial" w:hAnsi="Arial" w:cs="Arial"/>
                <w:sz w:val="20"/>
              </w:rPr>
            </w:pPr>
            <w:r w:rsidRPr="009E6479">
              <w:rPr>
                <w:rFonts w:ascii="Arial" w:hAnsi="Arial" w:cs="Arial"/>
                <w:sz w:val="20"/>
              </w:rPr>
              <w:t>Employer's Requirements</w:t>
            </w:r>
          </w:p>
          <w:p w14:paraId="409AA3CD" w14:textId="77777777" w:rsidR="00BF181F" w:rsidRDefault="00BF181F" w:rsidP="00BF181F">
            <w:pPr>
              <w:spacing w:line="276" w:lineRule="auto"/>
              <w:rPr>
                <w:rFonts w:ascii="Arial" w:hAnsi="Arial" w:cs="Arial"/>
                <w:i/>
                <w:sz w:val="20"/>
              </w:rPr>
            </w:pPr>
            <w:r w:rsidRPr="009E6479">
              <w:rPr>
                <w:rFonts w:ascii="Arial" w:hAnsi="Arial" w:cs="Arial"/>
                <w:sz w:val="20"/>
              </w:rPr>
              <w:t>(</w:t>
            </w:r>
            <w:r>
              <w:rPr>
                <w:rFonts w:ascii="Arial" w:hAnsi="Arial" w:cs="Arial"/>
                <w:i/>
                <w:sz w:val="20"/>
              </w:rPr>
              <w:t>S</w:t>
            </w:r>
            <w:r w:rsidRPr="009E6479">
              <w:rPr>
                <w:rFonts w:ascii="Arial" w:hAnsi="Arial" w:cs="Arial"/>
                <w:i/>
                <w:sz w:val="20"/>
              </w:rPr>
              <w:t xml:space="preserve">tate reference numbers and dates or other identifiers of </w:t>
            </w:r>
            <w:r>
              <w:rPr>
                <w:rFonts w:ascii="Arial" w:hAnsi="Arial" w:cs="Arial"/>
                <w:i/>
                <w:sz w:val="20"/>
              </w:rPr>
              <w:t xml:space="preserve">the relevant </w:t>
            </w:r>
            <w:r w:rsidRPr="009E6479">
              <w:rPr>
                <w:rFonts w:ascii="Arial" w:hAnsi="Arial" w:cs="Arial"/>
                <w:i/>
                <w:sz w:val="20"/>
              </w:rPr>
              <w:t>documents)</w:t>
            </w:r>
          </w:p>
          <w:p w14:paraId="214B4508" w14:textId="77777777" w:rsidR="00BF181F" w:rsidRPr="009E6479" w:rsidRDefault="00BF181F" w:rsidP="00E65649">
            <w:pPr>
              <w:spacing w:line="276" w:lineRule="auto"/>
              <w:rPr>
                <w:rFonts w:ascii="Arial" w:hAnsi="Arial" w:cs="Arial"/>
                <w:sz w:val="20"/>
              </w:rPr>
            </w:pPr>
          </w:p>
        </w:tc>
        <w:tc>
          <w:tcPr>
            <w:tcW w:w="2966" w:type="pct"/>
            <w:gridSpan w:val="4"/>
            <w:shd w:val="clear" w:color="auto" w:fill="auto"/>
          </w:tcPr>
          <w:p w14:paraId="5FA41341" w14:textId="09FA74E1" w:rsidR="00BF181F" w:rsidRPr="009E6479" w:rsidRDefault="00BF181F" w:rsidP="00E65649">
            <w:pPr>
              <w:spacing w:line="276" w:lineRule="auto"/>
              <w:rPr>
                <w:rFonts w:ascii="Arial" w:hAnsi="Arial" w:cs="Arial"/>
                <w:sz w:val="20"/>
              </w:rPr>
            </w:pPr>
            <w:r>
              <w:rPr>
                <w:rFonts w:ascii="Arial" w:hAnsi="Arial" w:cs="Arial"/>
                <w:sz w:val="20"/>
              </w:rPr>
              <w:t>As</w:t>
            </w:r>
            <w:r w:rsidRPr="009E6479">
              <w:rPr>
                <w:rFonts w:ascii="Arial" w:hAnsi="Arial" w:cs="Arial"/>
                <w:sz w:val="20"/>
              </w:rPr>
              <w:t xml:space="preserve"> attached </w:t>
            </w:r>
            <w:r w:rsidRPr="008F7E7A">
              <w:rPr>
                <w:rFonts w:ascii="Arial" w:hAnsi="Arial" w:cs="Arial"/>
                <w:sz w:val="20"/>
              </w:rPr>
              <w:t>at Annex A</w:t>
            </w:r>
            <w:r w:rsidRPr="009E6479">
              <w:rPr>
                <w:rFonts w:ascii="Arial" w:hAnsi="Arial" w:cs="Arial"/>
                <w:sz w:val="20"/>
              </w:rPr>
              <w:t xml:space="preserve"> to this Contract.</w:t>
            </w:r>
          </w:p>
        </w:tc>
      </w:tr>
      <w:tr w:rsidR="00BF181F" w:rsidRPr="009E6479" w14:paraId="0A17D5A6" w14:textId="77777777" w:rsidTr="00980067">
        <w:trPr>
          <w:trHeight w:val="1928"/>
          <w:jc w:val="center"/>
        </w:trPr>
        <w:tc>
          <w:tcPr>
            <w:tcW w:w="660" w:type="pct"/>
            <w:shd w:val="clear" w:color="auto" w:fill="auto"/>
          </w:tcPr>
          <w:p w14:paraId="676706EB" w14:textId="52293165" w:rsidR="00BF181F" w:rsidRPr="009E6479" w:rsidRDefault="00BF181F" w:rsidP="00BF181F">
            <w:pPr>
              <w:spacing w:line="276" w:lineRule="auto"/>
              <w:rPr>
                <w:rFonts w:ascii="Arial" w:hAnsi="Arial" w:cs="Arial"/>
                <w:sz w:val="20"/>
              </w:rPr>
            </w:pPr>
            <w:r w:rsidRPr="009E6479">
              <w:rPr>
                <w:rFonts w:ascii="Arial" w:hAnsi="Arial" w:cs="Arial"/>
                <w:sz w:val="20"/>
              </w:rPr>
              <w:t>Article 4</w:t>
            </w:r>
          </w:p>
        </w:tc>
        <w:tc>
          <w:tcPr>
            <w:tcW w:w="1374" w:type="pct"/>
            <w:shd w:val="clear" w:color="auto" w:fill="auto"/>
          </w:tcPr>
          <w:p w14:paraId="1A67BFD5" w14:textId="77777777" w:rsidR="00BF181F" w:rsidRPr="009E6479" w:rsidRDefault="00BF181F" w:rsidP="00BF181F">
            <w:pPr>
              <w:spacing w:line="276" w:lineRule="auto"/>
              <w:rPr>
                <w:rFonts w:ascii="Arial" w:hAnsi="Arial" w:cs="Arial"/>
                <w:sz w:val="20"/>
              </w:rPr>
            </w:pPr>
            <w:r w:rsidRPr="009E6479">
              <w:rPr>
                <w:rFonts w:ascii="Arial" w:hAnsi="Arial" w:cs="Arial"/>
                <w:sz w:val="20"/>
              </w:rPr>
              <w:t>Contractor's Proposals</w:t>
            </w:r>
          </w:p>
          <w:p w14:paraId="7681426E" w14:textId="1936FBB7" w:rsidR="00BF181F" w:rsidRPr="009E6479" w:rsidRDefault="00BF181F" w:rsidP="00BF181F">
            <w:pPr>
              <w:spacing w:line="276" w:lineRule="auto"/>
              <w:rPr>
                <w:rFonts w:ascii="Arial" w:hAnsi="Arial" w:cs="Arial"/>
                <w:sz w:val="20"/>
              </w:rPr>
            </w:pPr>
            <w:r w:rsidRPr="009E6479">
              <w:rPr>
                <w:rFonts w:ascii="Arial" w:hAnsi="Arial" w:cs="Arial"/>
                <w:sz w:val="20"/>
              </w:rPr>
              <w:t>(</w:t>
            </w:r>
            <w:r>
              <w:rPr>
                <w:rFonts w:ascii="Arial" w:hAnsi="Arial" w:cs="Arial"/>
                <w:i/>
                <w:sz w:val="20"/>
              </w:rPr>
              <w:t>S</w:t>
            </w:r>
            <w:r w:rsidRPr="009E6479">
              <w:rPr>
                <w:rFonts w:ascii="Arial" w:hAnsi="Arial" w:cs="Arial"/>
                <w:i/>
                <w:sz w:val="20"/>
              </w:rPr>
              <w:t xml:space="preserve">tate reference numbers and dates or other identifiers of </w:t>
            </w:r>
            <w:r>
              <w:rPr>
                <w:rFonts w:ascii="Arial" w:hAnsi="Arial" w:cs="Arial"/>
                <w:i/>
                <w:sz w:val="20"/>
              </w:rPr>
              <w:t xml:space="preserve">the relevant </w:t>
            </w:r>
            <w:r w:rsidRPr="009E6479">
              <w:rPr>
                <w:rFonts w:ascii="Arial" w:hAnsi="Arial" w:cs="Arial"/>
                <w:i/>
                <w:sz w:val="20"/>
              </w:rPr>
              <w:t>documents</w:t>
            </w:r>
            <w:r w:rsidRPr="009E6479">
              <w:rPr>
                <w:rFonts w:ascii="Arial" w:hAnsi="Arial" w:cs="Arial"/>
                <w:sz w:val="20"/>
              </w:rPr>
              <w:t>)</w:t>
            </w:r>
          </w:p>
        </w:tc>
        <w:tc>
          <w:tcPr>
            <w:tcW w:w="2966" w:type="pct"/>
            <w:gridSpan w:val="4"/>
            <w:shd w:val="clear" w:color="auto" w:fill="auto"/>
          </w:tcPr>
          <w:p w14:paraId="57DE66BA" w14:textId="2D5DAFCA" w:rsidR="00BF181F" w:rsidRDefault="00BF181F" w:rsidP="00BF181F">
            <w:pPr>
              <w:spacing w:line="276" w:lineRule="auto"/>
              <w:rPr>
                <w:rFonts w:ascii="Arial" w:hAnsi="Arial" w:cs="Arial"/>
                <w:sz w:val="20"/>
              </w:rPr>
            </w:pPr>
            <w:r>
              <w:rPr>
                <w:rFonts w:ascii="Arial" w:hAnsi="Arial" w:cs="Arial"/>
                <w:sz w:val="20"/>
              </w:rPr>
              <w:t xml:space="preserve">As </w:t>
            </w:r>
            <w:r w:rsidRPr="009E6479">
              <w:rPr>
                <w:rFonts w:ascii="Arial" w:hAnsi="Arial" w:cs="Arial"/>
                <w:sz w:val="20"/>
              </w:rPr>
              <w:t xml:space="preserve">attached </w:t>
            </w:r>
            <w:r w:rsidRPr="008F7E7A">
              <w:rPr>
                <w:rFonts w:ascii="Arial" w:hAnsi="Arial" w:cs="Arial"/>
                <w:sz w:val="20"/>
              </w:rPr>
              <w:t>at Annex B</w:t>
            </w:r>
            <w:r w:rsidRPr="009E6479">
              <w:rPr>
                <w:rFonts w:ascii="Arial" w:hAnsi="Arial" w:cs="Arial"/>
                <w:sz w:val="20"/>
              </w:rPr>
              <w:t xml:space="preserve"> to this Contract.</w:t>
            </w:r>
          </w:p>
        </w:tc>
      </w:tr>
      <w:tr w:rsidR="00BF181F" w:rsidRPr="009E6479" w14:paraId="5A42434F" w14:textId="77777777" w:rsidTr="00980067">
        <w:trPr>
          <w:trHeight w:val="1928"/>
          <w:jc w:val="center"/>
        </w:trPr>
        <w:tc>
          <w:tcPr>
            <w:tcW w:w="660" w:type="pct"/>
            <w:shd w:val="clear" w:color="auto" w:fill="auto"/>
          </w:tcPr>
          <w:p w14:paraId="749DFDF4" w14:textId="491F60F4" w:rsidR="00BF181F" w:rsidRPr="009E6479" w:rsidRDefault="00BF181F" w:rsidP="00BF181F">
            <w:pPr>
              <w:spacing w:line="276" w:lineRule="auto"/>
              <w:rPr>
                <w:rFonts w:ascii="Arial" w:hAnsi="Arial" w:cs="Arial"/>
                <w:sz w:val="20"/>
              </w:rPr>
            </w:pPr>
            <w:r w:rsidRPr="009E6479">
              <w:rPr>
                <w:rFonts w:ascii="Arial" w:hAnsi="Arial" w:cs="Arial"/>
                <w:sz w:val="20"/>
              </w:rPr>
              <w:lastRenderedPageBreak/>
              <w:t>Article 4</w:t>
            </w:r>
          </w:p>
        </w:tc>
        <w:tc>
          <w:tcPr>
            <w:tcW w:w="1374" w:type="pct"/>
            <w:shd w:val="clear" w:color="auto" w:fill="auto"/>
          </w:tcPr>
          <w:p w14:paraId="774EBABD" w14:textId="77777777" w:rsidR="00BF181F" w:rsidRPr="009E6479" w:rsidRDefault="00BF181F" w:rsidP="00BF181F">
            <w:pPr>
              <w:spacing w:line="276" w:lineRule="auto"/>
              <w:rPr>
                <w:rFonts w:ascii="Arial" w:hAnsi="Arial" w:cs="Arial"/>
                <w:sz w:val="20"/>
              </w:rPr>
            </w:pPr>
            <w:r w:rsidRPr="009E6479">
              <w:rPr>
                <w:rFonts w:ascii="Arial" w:hAnsi="Arial" w:cs="Arial"/>
                <w:sz w:val="20"/>
              </w:rPr>
              <w:t>Contract Sum Analysis</w:t>
            </w:r>
          </w:p>
          <w:p w14:paraId="6C247E1D" w14:textId="225EE564" w:rsidR="00BF181F" w:rsidRPr="009E6479" w:rsidRDefault="00BF181F" w:rsidP="00BF181F">
            <w:pPr>
              <w:spacing w:line="276" w:lineRule="auto"/>
              <w:rPr>
                <w:rFonts w:ascii="Arial" w:hAnsi="Arial" w:cs="Arial"/>
                <w:sz w:val="20"/>
              </w:rPr>
            </w:pPr>
            <w:r w:rsidRPr="009E6479">
              <w:rPr>
                <w:rFonts w:ascii="Arial" w:hAnsi="Arial" w:cs="Arial"/>
                <w:sz w:val="20"/>
              </w:rPr>
              <w:t>(</w:t>
            </w:r>
            <w:r>
              <w:rPr>
                <w:rFonts w:ascii="Arial" w:hAnsi="Arial" w:cs="Arial"/>
                <w:i/>
                <w:sz w:val="20"/>
              </w:rPr>
              <w:t>S</w:t>
            </w:r>
            <w:r w:rsidRPr="009E6479">
              <w:rPr>
                <w:rFonts w:ascii="Arial" w:hAnsi="Arial" w:cs="Arial"/>
                <w:i/>
                <w:sz w:val="20"/>
              </w:rPr>
              <w:t xml:space="preserve">tate reference numbers and dates or other identifiers of </w:t>
            </w:r>
            <w:r>
              <w:rPr>
                <w:rFonts w:ascii="Arial" w:hAnsi="Arial" w:cs="Arial"/>
                <w:i/>
                <w:sz w:val="20"/>
              </w:rPr>
              <w:t xml:space="preserve">the relevant </w:t>
            </w:r>
            <w:r w:rsidRPr="009E6479">
              <w:rPr>
                <w:rFonts w:ascii="Arial" w:hAnsi="Arial" w:cs="Arial"/>
                <w:i/>
                <w:sz w:val="20"/>
              </w:rPr>
              <w:t>documents</w:t>
            </w:r>
            <w:r w:rsidRPr="009E6479">
              <w:rPr>
                <w:rFonts w:ascii="Arial" w:hAnsi="Arial" w:cs="Arial"/>
                <w:sz w:val="20"/>
              </w:rPr>
              <w:t>)</w:t>
            </w:r>
          </w:p>
        </w:tc>
        <w:tc>
          <w:tcPr>
            <w:tcW w:w="2966" w:type="pct"/>
            <w:gridSpan w:val="4"/>
            <w:shd w:val="clear" w:color="auto" w:fill="auto"/>
          </w:tcPr>
          <w:p w14:paraId="4F06FDC5" w14:textId="5E3EBA19" w:rsidR="00BF181F" w:rsidRDefault="00BF181F" w:rsidP="00BF181F">
            <w:pPr>
              <w:spacing w:line="276" w:lineRule="auto"/>
              <w:rPr>
                <w:rFonts w:ascii="Arial" w:hAnsi="Arial" w:cs="Arial"/>
                <w:sz w:val="20"/>
              </w:rPr>
            </w:pPr>
            <w:r>
              <w:rPr>
                <w:rFonts w:ascii="Arial" w:hAnsi="Arial" w:cs="Arial"/>
                <w:sz w:val="20"/>
              </w:rPr>
              <w:t>As</w:t>
            </w:r>
            <w:r w:rsidRPr="009E6479">
              <w:rPr>
                <w:rFonts w:ascii="Arial" w:hAnsi="Arial" w:cs="Arial"/>
                <w:sz w:val="20"/>
              </w:rPr>
              <w:t xml:space="preserve"> attached </w:t>
            </w:r>
            <w:r w:rsidRPr="008F7E7A">
              <w:rPr>
                <w:rFonts w:ascii="Arial" w:hAnsi="Arial" w:cs="Arial"/>
                <w:sz w:val="20"/>
              </w:rPr>
              <w:t>at Annex C</w:t>
            </w:r>
            <w:r w:rsidRPr="009E6479">
              <w:rPr>
                <w:rFonts w:ascii="Arial" w:hAnsi="Arial" w:cs="Arial"/>
                <w:sz w:val="20"/>
              </w:rPr>
              <w:t xml:space="preserve"> to this Contract.</w:t>
            </w:r>
          </w:p>
        </w:tc>
      </w:tr>
      <w:tr w:rsidR="00BF181F" w:rsidRPr="009E6479" w14:paraId="7EE1362A" w14:textId="77777777" w:rsidTr="00980067">
        <w:trPr>
          <w:trHeight w:val="1928"/>
          <w:jc w:val="center"/>
        </w:trPr>
        <w:tc>
          <w:tcPr>
            <w:tcW w:w="660" w:type="pct"/>
            <w:shd w:val="clear" w:color="auto" w:fill="auto"/>
          </w:tcPr>
          <w:p w14:paraId="18E615F0" w14:textId="5F55F4EC" w:rsidR="00BF181F" w:rsidRPr="009E6479" w:rsidRDefault="00BF181F" w:rsidP="00BF181F">
            <w:pPr>
              <w:spacing w:line="276" w:lineRule="auto"/>
              <w:rPr>
                <w:rFonts w:ascii="Arial" w:hAnsi="Arial" w:cs="Arial"/>
                <w:sz w:val="20"/>
              </w:rPr>
            </w:pPr>
            <w:r w:rsidRPr="009E6479">
              <w:rPr>
                <w:rFonts w:ascii="Arial" w:hAnsi="Arial" w:cs="Arial"/>
                <w:sz w:val="20"/>
              </w:rPr>
              <w:t>Article 8</w:t>
            </w:r>
          </w:p>
        </w:tc>
        <w:tc>
          <w:tcPr>
            <w:tcW w:w="1374" w:type="pct"/>
            <w:shd w:val="clear" w:color="auto" w:fill="auto"/>
          </w:tcPr>
          <w:p w14:paraId="4DE451F5" w14:textId="45C5EDF4" w:rsidR="00BF181F" w:rsidRPr="009E6479" w:rsidRDefault="00BF181F" w:rsidP="00BF181F">
            <w:pPr>
              <w:spacing w:line="276" w:lineRule="auto"/>
              <w:rPr>
                <w:rFonts w:ascii="Arial" w:hAnsi="Arial" w:cs="Arial"/>
                <w:sz w:val="20"/>
              </w:rPr>
            </w:pPr>
            <w:r w:rsidRPr="009E6479">
              <w:rPr>
                <w:rFonts w:ascii="Arial" w:hAnsi="Arial" w:cs="Arial"/>
                <w:sz w:val="20"/>
              </w:rPr>
              <w:t>Arbitration</w:t>
            </w:r>
          </w:p>
        </w:tc>
        <w:tc>
          <w:tcPr>
            <w:tcW w:w="2966" w:type="pct"/>
            <w:gridSpan w:val="4"/>
            <w:shd w:val="clear" w:color="auto" w:fill="auto"/>
          </w:tcPr>
          <w:p w14:paraId="4B4D6C5A" w14:textId="77777777" w:rsidR="00BF181F" w:rsidRPr="009E6479" w:rsidRDefault="00BF181F" w:rsidP="00BF181F">
            <w:pPr>
              <w:spacing w:line="276" w:lineRule="auto"/>
              <w:rPr>
                <w:rFonts w:ascii="Arial" w:hAnsi="Arial" w:cs="Arial"/>
                <w:sz w:val="20"/>
              </w:rPr>
            </w:pPr>
            <w:r w:rsidRPr="009E6479">
              <w:rPr>
                <w:rFonts w:ascii="Arial" w:hAnsi="Arial" w:cs="Arial"/>
                <w:sz w:val="20"/>
              </w:rPr>
              <w:t>Article 8 and clauses 9.3 to 9.8 (Arbitration) do not apply</w:t>
            </w:r>
          </w:p>
          <w:p w14:paraId="4B28FF91" w14:textId="77777777" w:rsidR="00BF181F" w:rsidRDefault="00BF181F" w:rsidP="00BF181F">
            <w:pPr>
              <w:spacing w:line="276" w:lineRule="auto"/>
              <w:rPr>
                <w:rFonts w:ascii="Arial" w:hAnsi="Arial" w:cs="Arial"/>
                <w:sz w:val="20"/>
              </w:rPr>
            </w:pPr>
          </w:p>
        </w:tc>
      </w:tr>
      <w:tr w:rsidR="00BF181F" w:rsidRPr="009E6479" w14:paraId="565338C9" w14:textId="77777777" w:rsidTr="00980067">
        <w:trPr>
          <w:trHeight w:val="1928"/>
          <w:jc w:val="center"/>
        </w:trPr>
        <w:tc>
          <w:tcPr>
            <w:tcW w:w="660" w:type="pct"/>
            <w:shd w:val="clear" w:color="auto" w:fill="auto"/>
          </w:tcPr>
          <w:p w14:paraId="6EB998F8" w14:textId="11BD5985" w:rsidR="00BF181F" w:rsidRPr="009E6479" w:rsidRDefault="00BF181F" w:rsidP="00BF181F">
            <w:pPr>
              <w:spacing w:line="276" w:lineRule="auto"/>
              <w:rPr>
                <w:rFonts w:ascii="Arial" w:hAnsi="Arial" w:cs="Arial"/>
                <w:sz w:val="20"/>
              </w:rPr>
            </w:pPr>
            <w:r w:rsidRPr="009E6479">
              <w:rPr>
                <w:rFonts w:ascii="Arial" w:hAnsi="Arial" w:cs="Arial"/>
                <w:sz w:val="20"/>
              </w:rPr>
              <w:t>1.1</w:t>
            </w:r>
          </w:p>
        </w:tc>
        <w:tc>
          <w:tcPr>
            <w:tcW w:w="1374" w:type="pct"/>
            <w:shd w:val="clear" w:color="auto" w:fill="auto"/>
          </w:tcPr>
          <w:p w14:paraId="4A35FCD1" w14:textId="77777777" w:rsidR="00BF181F" w:rsidRPr="009E6479" w:rsidRDefault="00BF181F" w:rsidP="00BF181F">
            <w:pPr>
              <w:spacing w:line="276" w:lineRule="auto"/>
              <w:rPr>
                <w:rFonts w:ascii="Arial" w:hAnsi="Arial" w:cs="Arial"/>
                <w:sz w:val="20"/>
              </w:rPr>
            </w:pPr>
            <w:r w:rsidRPr="009E6479">
              <w:rPr>
                <w:rFonts w:ascii="Arial" w:hAnsi="Arial" w:cs="Arial"/>
                <w:sz w:val="20"/>
              </w:rPr>
              <w:t>Base Date</w:t>
            </w:r>
          </w:p>
          <w:p w14:paraId="612E55B5"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499AE515" w14:textId="66F3F1B3" w:rsidR="00BF181F" w:rsidRDefault="006B6C19" w:rsidP="00BF181F">
            <w:pPr>
              <w:spacing w:line="276" w:lineRule="auto"/>
              <w:rPr>
                <w:rFonts w:ascii="Arial" w:hAnsi="Arial" w:cs="Arial"/>
                <w:sz w:val="20"/>
              </w:rPr>
            </w:pPr>
            <w:r w:rsidRPr="006B6C19">
              <w:rPr>
                <w:rFonts w:ascii="Arial" w:hAnsi="Arial" w:cs="Arial"/>
                <w:sz w:val="20"/>
              </w:rPr>
              <w:t>18</w:t>
            </w:r>
            <w:r w:rsidR="009D66EC" w:rsidRPr="006B6C19">
              <w:rPr>
                <w:rFonts w:ascii="Arial" w:hAnsi="Arial" w:cs="Arial"/>
                <w:sz w:val="20"/>
              </w:rPr>
              <w:t xml:space="preserve"> </w:t>
            </w:r>
            <w:r w:rsidRPr="006B6C19">
              <w:rPr>
                <w:rFonts w:ascii="Arial" w:hAnsi="Arial" w:cs="Arial"/>
                <w:sz w:val="20"/>
              </w:rPr>
              <w:t>Decem</w:t>
            </w:r>
            <w:r w:rsidR="009D66EC" w:rsidRPr="006B6C19">
              <w:rPr>
                <w:rFonts w:ascii="Arial" w:hAnsi="Arial" w:cs="Arial"/>
                <w:sz w:val="20"/>
              </w:rPr>
              <w:t>ber 202</w:t>
            </w:r>
            <w:r w:rsidRPr="006B6C19">
              <w:rPr>
                <w:rFonts w:ascii="Arial" w:hAnsi="Arial" w:cs="Arial"/>
                <w:sz w:val="20"/>
              </w:rPr>
              <w:t>4</w:t>
            </w:r>
          </w:p>
        </w:tc>
      </w:tr>
      <w:tr w:rsidR="00BF181F" w:rsidRPr="009E6479" w14:paraId="7CE9C38F" w14:textId="77777777" w:rsidTr="00980067">
        <w:trPr>
          <w:trHeight w:val="1928"/>
          <w:jc w:val="center"/>
        </w:trPr>
        <w:tc>
          <w:tcPr>
            <w:tcW w:w="660" w:type="pct"/>
            <w:shd w:val="clear" w:color="auto" w:fill="auto"/>
          </w:tcPr>
          <w:p w14:paraId="4D600833" w14:textId="284444D3" w:rsidR="00BF181F" w:rsidRPr="009E6479" w:rsidRDefault="00BF181F" w:rsidP="00BF181F">
            <w:pPr>
              <w:spacing w:line="276" w:lineRule="auto"/>
              <w:rPr>
                <w:rFonts w:ascii="Arial" w:hAnsi="Arial" w:cs="Arial"/>
                <w:sz w:val="20"/>
              </w:rPr>
            </w:pPr>
            <w:r>
              <w:rPr>
                <w:rFonts w:ascii="Arial" w:hAnsi="Arial" w:cs="Arial"/>
                <w:sz w:val="20"/>
              </w:rPr>
              <w:t>1.1</w:t>
            </w:r>
          </w:p>
        </w:tc>
        <w:tc>
          <w:tcPr>
            <w:tcW w:w="1374" w:type="pct"/>
            <w:shd w:val="clear" w:color="auto" w:fill="auto"/>
          </w:tcPr>
          <w:p w14:paraId="0371290D" w14:textId="77777777" w:rsidR="00BF181F" w:rsidRDefault="00BF181F" w:rsidP="00BF181F">
            <w:pPr>
              <w:spacing w:line="276" w:lineRule="auto"/>
              <w:rPr>
                <w:rFonts w:ascii="Arial" w:hAnsi="Arial" w:cs="Arial"/>
                <w:sz w:val="20"/>
              </w:rPr>
            </w:pPr>
            <w:r>
              <w:rPr>
                <w:rFonts w:ascii="Arial" w:hAnsi="Arial" w:cs="Arial"/>
                <w:sz w:val="20"/>
              </w:rPr>
              <w:t>BIM Protocol (where applicable)</w:t>
            </w:r>
          </w:p>
          <w:p w14:paraId="27409C0F" w14:textId="77777777" w:rsidR="00BF181F" w:rsidRDefault="00BF181F" w:rsidP="00BF181F">
            <w:pPr>
              <w:spacing w:line="276" w:lineRule="auto"/>
              <w:rPr>
                <w:rFonts w:ascii="Arial" w:hAnsi="Arial" w:cs="Arial"/>
                <w:i/>
                <w:sz w:val="20"/>
              </w:rPr>
            </w:pPr>
            <w:r>
              <w:rPr>
                <w:rFonts w:ascii="Arial" w:hAnsi="Arial" w:cs="Arial"/>
                <w:i/>
                <w:sz w:val="20"/>
              </w:rPr>
              <w:t>(State title, edition, date or other identifiers of the relevant documents)</w:t>
            </w:r>
          </w:p>
          <w:p w14:paraId="78277A5E"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74AFB819" w14:textId="4026211A" w:rsidR="00BF181F" w:rsidRDefault="00BF181F" w:rsidP="00BF181F">
            <w:pPr>
              <w:spacing w:line="276" w:lineRule="auto"/>
              <w:rPr>
                <w:rFonts w:ascii="Arial" w:hAnsi="Arial" w:cs="Arial"/>
                <w:sz w:val="20"/>
              </w:rPr>
            </w:pPr>
            <w:r w:rsidRPr="003F7128">
              <w:rPr>
                <w:rFonts w:ascii="Arial" w:hAnsi="Arial" w:cs="Arial"/>
                <w:sz w:val="20"/>
              </w:rPr>
              <w:t>Not applicable</w:t>
            </w:r>
          </w:p>
          <w:p w14:paraId="3F4A821A" w14:textId="1CC80C6F" w:rsidR="00BF181F" w:rsidRPr="003F7128" w:rsidRDefault="00BF181F" w:rsidP="00BF181F">
            <w:pPr>
              <w:widowControl w:val="0"/>
              <w:spacing w:before="100" w:beforeAutospacing="1" w:after="100" w:afterAutospacing="1" w:line="240" w:lineRule="auto"/>
              <w:rPr>
                <w:rFonts w:ascii="Arial" w:hAnsi="Arial" w:cs="Arial"/>
                <w:b/>
                <w:sz w:val="20"/>
                <w:highlight w:val="yellow"/>
              </w:rPr>
            </w:pPr>
          </w:p>
          <w:p w14:paraId="1D8E734B" w14:textId="77777777" w:rsidR="00BF181F" w:rsidRDefault="00BF181F" w:rsidP="00BF181F">
            <w:pPr>
              <w:spacing w:line="276" w:lineRule="auto"/>
              <w:rPr>
                <w:rFonts w:ascii="Arial" w:hAnsi="Arial" w:cs="Arial"/>
                <w:sz w:val="20"/>
              </w:rPr>
            </w:pPr>
          </w:p>
        </w:tc>
      </w:tr>
      <w:tr w:rsidR="00BF181F" w:rsidRPr="009E6479" w14:paraId="0BB2DCA6" w14:textId="77777777" w:rsidTr="00980067">
        <w:trPr>
          <w:trHeight w:val="1928"/>
          <w:jc w:val="center"/>
        </w:trPr>
        <w:tc>
          <w:tcPr>
            <w:tcW w:w="660" w:type="pct"/>
            <w:shd w:val="clear" w:color="auto" w:fill="auto"/>
          </w:tcPr>
          <w:p w14:paraId="66F3A808" w14:textId="0F66E173" w:rsidR="00BF181F" w:rsidRPr="009E6479" w:rsidRDefault="00BF181F" w:rsidP="00BF181F">
            <w:pPr>
              <w:spacing w:line="276" w:lineRule="auto"/>
              <w:rPr>
                <w:rFonts w:ascii="Arial" w:hAnsi="Arial" w:cs="Arial"/>
                <w:sz w:val="20"/>
              </w:rPr>
            </w:pPr>
            <w:r w:rsidRPr="009E6479">
              <w:rPr>
                <w:rFonts w:ascii="Arial" w:hAnsi="Arial" w:cs="Arial"/>
                <w:sz w:val="20"/>
              </w:rPr>
              <w:t>1.1</w:t>
            </w:r>
          </w:p>
        </w:tc>
        <w:tc>
          <w:tcPr>
            <w:tcW w:w="1374" w:type="pct"/>
            <w:shd w:val="clear" w:color="auto" w:fill="auto"/>
          </w:tcPr>
          <w:p w14:paraId="78E3A236" w14:textId="77777777" w:rsidR="00BF181F" w:rsidRPr="009E6479" w:rsidRDefault="00BF181F" w:rsidP="00BF181F">
            <w:pPr>
              <w:spacing w:line="276" w:lineRule="auto"/>
              <w:rPr>
                <w:rFonts w:ascii="Arial" w:hAnsi="Arial" w:cs="Arial"/>
                <w:sz w:val="20"/>
              </w:rPr>
            </w:pPr>
            <w:r w:rsidRPr="009E6479">
              <w:rPr>
                <w:rFonts w:ascii="Arial" w:hAnsi="Arial" w:cs="Arial"/>
                <w:sz w:val="20"/>
              </w:rPr>
              <w:t>Date for Completion of the Works (</w:t>
            </w:r>
            <w:r w:rsidRPr="009E6479">
              <w:rPr>
                <w:rFonts w:ascii="Arial" w:hAnsi="Arial" w:cs="Arial"/>
                <w:i/>
                <w:sz w:val="20"/>
              </w:rPr>
              <w:t>where completion by Sections does not apply</w:t>
            </w:r>
            <w:r w:rsidRPr="009E6479">
              <w:rPr>
                <w:rFonts w:ascii="Arial" w:hAnsi="Arial" w:cs="Arial"/>
                <w:sz w:val="20"/>
              </w:rPr>
              <w:t>)</w:t>
            </w:r>
          </w:p>
          <w:p w14:paraId="2C82327F"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19D7ED2F" w14:textId="6FD5F769" w:rsidR="00BF181F" w:rsidRPr="00706861" w:rsidRDefault="00706861" w:rsidP="00BF181F">
            <w:pPr>
              <w:spacing w:line="276" w:lineRule="auto"/>
              <w:rPr>
                <w:rFonts w:ascii="Arial" w:hAnsi="Arial" w:cs="Arial"/>
                <w:sz w:val="20"/>
              </w:rPr>
            </w:pPr>
            <w:r w:rsidRPr="00706861">
              <w:rPr>
                <w:rFonts w:ascii="Arial" w:hAnsi="Arial" w:cs="Arial"/>
                <w:sz w:val="20"/>
              </w:rPr>
              <w:t>17</w:t>
            </w:r>
            <w:r w:rsidR="0051057B" w:rsidRPr="00706861">
              <w:rPr>
                <w:rFonts w:ascii="Arial" w:hAnsi="Arial" w:cs="Arial"/>
                <w:sz w:val="20"/>
              </w:rPr>
              <w:t xml:space="preserve"> </w:t>
            </w:r>
            <w:r w:rsidRPr="00706861">
              <w:rPr>
                <w:rFonts w:ascii="Arial" w:hAnsi="Arial" w:cs="Arial"/>
                <w:sz w:val="20"/>
              </w:rPr>
              <w:t>November</w:t>
            </w:r>
            <w:r w:rsidR="0051057B" w:rsidRPr="00706861">
              <w:rPr>
                <w:rFonts w:ascii="Arial" w:hAnsi="Arial" w:cs="Arial"/>
                <w:sz w:val="20"/>
              </w:rPr>
              <w:t xml:space="preserve"> 202</w:t>
            </w:r>
            <w:r w:rsidRPr="00706861">
              <w:rPr>
                <w:rFonts w:ascii="Arial" w:hAnsi="Arial" w:cs="Arial"/>
                <w:sz w:val="20"/>
              </w:rPr>
              <w:t>5</w:t>
            </w:r>
            <w:r w:rsidR="0051057B" w:rsidRPr="00706861">
              <w:rPr>
                <w:rFonts w:ascii="Arial" w:hAnsi="Arial" w:cs="Arial"/>
                <w:sz w:val="20"/>
              </w:rPr>
              <w:t>.</w:t>
            </w:r>
          </w:p>
        </w:tc>
      </w:tr>
      <w:tr w:rsidR="00BF181F" w:rsidRPr="009E6479" w14:paraId="3A10B7A2" w14:textId="77777777" w:rsidTr="00980067">
        <w:trPr>
          <w:trHeight w:val="386"/>
          <w:jc w:val="center"/>
        </w:trPr>
        <w:tc>
          <w:tcPr>
            <w:tcW w:w="660" w:type="pct"/>
            <w:vMerge w:val="restart"/>
            <w:shd w:val="clear" w:color="auto" w:fill="auto"/>
          </w:tcPr>
          <w:p w14:paraId="54E938E7" w14:textId="4EFC8E4B" w:rsidR="00BF181F" w:rsidRPr="009E6479" w:rsidRDefault="00BF181F" w:rsidP="00BF181F">
            <w:pPr>
              <w:spacing w:line="276" w:lineRule="auto"/>
              <w:rPr>
                <w:rFonts w:ascii="Arial" w:hAnsi="Arial" w:cs="Arial"/>
                <w:sz w:val="20"/>
              </w:rPr>
            </w:pPr>
            <w:r w:rsidRPr="009E6479">
              <w:rPr>
                <w:rFonts w:ascii="Arial" w:hAnsi="Arial" w:cs="Arial"/>
                <w:sz w:val="20"/>
              </w:rPr>
              <w:t>1.1</w:t>
            </w:r>
          </w:p>
        </w:tc>
        <w:tc>
          <w:tcPr>
            <w:tcW w:w="1374" w:type="pct"/>
            <w:vMerge w:val="restart"/>
            <w:shd w:val="clear" w:color="auto" w:fill="auto"/>
          </w:tcPr>
          <w:p w14:paraId="49EBA8E4" w14:textId="77777777" w:rsidR="00BF181F" w:rsidRPr="009E6479" w:rsidRDefault="00BF181F" w:rsidP="00BF181F">
            <w:pPr>
              <w:spacing w:line="276" w:lineRule="auto"/>
              <w:rPr>
                <w:rFonts w:ascii="Arial" w:hAnsi="Arial" w:cs="Arial"/>
                <w:sz w:val="20"/>
              </w:rPr>
            </w:pPr>
            <w:r w:rsidRPr="009E6479">
              <w:rPr>
                <w:rFonts w:ascii="Arial" w:hAnsi="Arial" w:cs="Arial"/>
                <w:sz w:val="20"/>
              </w:rPr>
              <w:t>Sections: Dates for Completion of Sections</w:t>
            </w:r>
          </w:p>
          <w:p w14:paraId="70BAFDE7" w14:textId="77777777" w:rsidR="00BF181F" w:rsidRPr="009E6479" w:rsidRDefault="00BF181F" w:rsidP="00BF181F">
            <w:pPr>
              <w:spacing w:line="276" w:lineRule="auto"/>
              <w:rPr>
                <w:rFonts w:ascii="Arial" w:hAnsi="Arial" w:cs="Arial"/>
                <w:sz w:val="20"/>
              </w:rPr>
            </w:pPr>
          </w:p>
          <w:p w14:paraId="1238D441"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397804BA" w14:textId="5053173F" w:rsidR="00BF181F" w:rsidRDefault="0051057B" w:rsidP="00BF181F">
            <w:pPr>
              <w:spacing w:line="276" w:lineRule="auto"/>
              <w:rPr>
                <w:rFonts w:ascii="Arial" w:hAnsi="Arial" w:cs="Arial"/>
                <w:sz w:val="20"/>
              </w:rPr>
            </w:pPr>
            <w:r>
              <w:rPr>
                <w:rFonts w:ascii="Arial" w:hAnsi="Arial" w:cs="Arial"/>
                <w:sz w:val="20"/>
              </w:rPr>
              <w:t>Not applicable</w:t>
            </w:r>
          </w:p>
        </w:tc>
        <w:tc>
          <w:tcPr>
            <w:tcW w:w="1481" w:type="pct"/>
            <w:gridSpan w:val="2"/>
            <w:shd w:val="clear" w:color="auto" w:fill="auto"/>
          </w:tcPr>
          <w:p w14:paraId="29338F64" w14:textId="7CA8385D" w:rsidR="00BF181F" w:rsidRDefault="0051057B" w:rsidP="00BF181F">
            <w:pPr>
              <w:spacing w:line="276" w:lineRule="auto"/>
              <w:rPr>
                <w:rFonts w:ascii="Arial" w:hAnsi="Arial" w:cs="Arial"/>
                <w:sz w:val="20"/>
              </w:rPr>
            </w:pPr>
            <w:r>
              <w:rPr>
                <w:rFonts w:ascii="Arial" w:hAnsi="Arial" w:cs="Arial"/>
                <w:sz w:val="20"/>
              </w:rPr>
              <w:t>Not applicable</w:t>
            </w:r>
          </w:p>
        </w:tc>
      </w:tr>
      <w:tr w:rsidR="00BF181F" w:rsidRPr="009E6479" w14:paraId="687C925F" w14:textId="77777777" w:rsidTr="00980067">
        <w:trPr>
          <w:trHeight w:val="386"/>
          <w:jc w:val="center"/>
        </w:trPr>
        <w:tc>
          <w:tcPr>
            <w:tcW w:w="660" w:type="pct"/>
            <w:vMerge/>
            <w:shd w:val="clear" w:color="auto" w:fill="auto"/>
          </w:tcPr>
          <w:p w14:paraId="14C268AA"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0135F2EA"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230F8ADC"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0DB4B47B" w14:textId="45C49EDE" w:rsidR="00BF181F" w:rsidRPr="0094665F" w:rsidRDefault="00BF181F" w:rsidP="00BF181F">
            <w:pPr>
              <w:spacing w:line="276" w:lineRule="auto"/>
              <w:rPr>
                <w:rFonts w:ascii="Arial" w:hAnsi="Arial" w:cs="Arial"/>
                <w:sz w:val="20"/>
                <w:highlight w:val="yellow"/>
              </w:rPr>
            </w:pPr>
          </w:p>
        </w:tc>
      </w:tr>
      <w:tr w:rsidR="00BF181F" w:rsidRPr="009E6479" w14:paraId="6366C276" w14:textId="77777777" w:rsidTr="00980067">
        <w:trPr>
          <w:trHeight w:val="386"/>
          <w:jc w:val="center"/>
        </w:trPr>
        <w:tc>
          <w:tcPr>
            <w:tcW w:w="660" w:type="pct"/>
            <w:vMerge/>
            <w:shd w:val="clear" w:color="auto" w:fill="auto"/>
          </w:tcPr>
          <w:p w14:paraId="0E083AFE"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6CCBD06D"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1CE62FCD"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6207E19A" w14:textId="5C2F47E6" w:rsidR="00BF181F" w:rsidRPr="0094665F" w:rsidRDefault="00BF181F" w:rsidP="00BF181F">
            <w:pPr>
              <w:spacing w:line="276" w:lineRule="auto"/>
              <w:rPr>
                <w:rFonts w:ascii="Arial" w:hAnsi="Arial" w:cs="Arial"/>
                <w:sz w:val="20"/>
                <w:highlight w:val="yellow"/>
              </w:rPr>
            </w:pPr>
          </w:p>
        </w:tc>
      </w:tr>
      <w:tr w:rsidR="00BF181F" w:rsidRPr="009E6479" w14:paraId="5A095444" w14:textId="77777777" w:rsidTr="00980067">
        <w:trPr>
          <w:trHeight w:val="386"/>
          <w:jc w:val="center"/>
        </w:trPr>
        <w:tc>
          <w:tcPr>
            <w:tcW w:w="660" w:type="pct"/>
            <w:vMerge/>
            <w:shd w:val="clear" w:color="auto" w:fill="auto"/>
          </w:tcPr>
          <w:p w14:paraId="783F09D2"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2568BF24"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336F9EE3"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3E7999AD" w14:textId="3EE6B30C" w:rsidR="00BF181F" w:rsidRPr="0094665F" w:rsidRDefault="00BF181F" w:rsidP="00BF181F">
            <w:pPr>
              <w:spacing w:line="276" w:lineRule="auto"/>
              <w:rPr>
                <w:rFonts w:ascii="Arial" w:hAnsi="Arial" w:cs="Arial"/>
                <w:sz w:val="20"/>
                <w:highlight w:val="yellow"/>
              </w:rPr>
            </w:pPr>
          </w:p>
        </w:tc>
      </w:tr>
      <w:tr w:rsidR="00BF181F" w:rsidRPr="009E6479" w14:paraId="23A8AFDB" w14:textId="77777777" w:rsidTr="00980067">
        <w:trPr>
          <w:trHeight w:val="386"/>
          <w:jc w:val="center"/>
        </w:trPr>
        <w:tc>
          <w:tcPr>
            <w:tcW w:w="660" w:type="pct"/>
            <w:vMerge/>
            <w:shd w:val="clear" w:color="auto" w:fill="auto"/>
          </w:tcPr>
          <w:p w14:paraId="32F2AD6A"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22F386E3"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3325742D"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738A81F6" w14:textId="0B3CB62C" w:rsidR="00BF181F" w:rsidRPr="0094665F" w:rsidRDefault="00BF181F" w:rsidP="00BF181F">
            <w:pPr>
              <w:spacing w:line="276" w:lineRule="auto"/>
              <w:rPr>
                <w:rFonts w:ascii="Arial" w:hAnsi="Arial" w:cs="Arial"/>
                <w:sz w:val="20"/>
                <w:highlight w:val="yellow"/>
              </w:rPr>
            </w:pPr>
          </w:p>
        </w:tc>
      </w:tr>
      <w:tr w:rsidR="00BF181F" w:rsidRPr="009E6479" w14:paraId="4032ACD2" w14:textId="77777777" w:rsidTr="00980067">
        <w:trPr>
          <w:trHeight w:val="1190"/>
          <w:jc w:val="center"/>
        </w:trPr>
        <w:tc>
          <w:tcPr>
            <w:tcW w:w="660" w:type="pct"/>
            <w:vMerge w:val="restart"/>
            <w:shd w:val="clear" w:color="auto" w:fill="auto"/>
          </w:tcPr>
          <w:p w14:paraId="33CD0920" w14:textId="3E6D9081" w:rsidR="00BF181F" w:rsidRPr="009E6479" w:rsidRDefault="00BF181F" w:rsidP="00BF181F">
            <w:pPr>
              <w:spacing w:line="276" w:lineRule="auto"/>
              <w:rPr>
                <w:rFonts w:ascii="Arial" w:hAnsi="Arial" w:cs="Arial"/>
                <w:sz w:val="20"/>
              </w:rPr>
            </w:pPr>
            <w:r w:rsidRPr="009E6479">
              <w:rPr>
                <w:rFonts w:ascii="Arial" w:hAnsi="Arial" w:cs="Arial"/>
                <w:sz w:val="20"/>
              </w:rPr>
              <w:lastRenderedPageBreak/>
              <w:t>1.7</w:t>
            </w:r>
          </w:p>
        </w:tc>
        <w:tc>
          <w:tcPr>
            <w:tcW w:w="1374" w:type="pct"/>
            <w:vMerge w:val="restart"/>
            <w:shd w:val="clear" w:color="auto" w:fill="auto"/>
          </w:tcPr>
          <w:p w14:paraId="2BDE9DE5" w14:textId="77777777" w:rsidR="00BF181F" w:rsidRPr="009E6479" w:rsidRDefault="00BF181F" w:rsidP="00BF181F">
            <w:pPr>
              <w:spacing w:line="276" w:lineRule="auto"/>
              <w:rPr>
                <w:rFonts w:ascii="Arial" w:hAnsi="Arial" w:cs="Arial"/>
                <w:i/>
                <w:sz w:val="20"/>
              </w:rPr>
            </w:pPr>
            <w:r w:rsidRPr="009E6479">
              <w:rPr>
                <w:rFonts w:ascii="Arial" w:hAnsi="Arial" w:cs="Arial"/>
                <w:sz w:val="20"/>
              </w:rPr>
              <w:t>Addresses for service of notices by the Parties (</w:t>
            </w:r>
            <w:r w:rsidRPr="009E6479">
              <w:rPr>
                <w:rFonts w:ascii="Arial" w:hAnsi="Arial" w:cs="Arial"/>
                <w:i/>
                <w:sz w:val="20"/>
              </w:rPr>
              <w:t>if none is stated, the address in each case subject to clause 1.7.3 shall be that shown at the commencement of the Agreement</w:t>
            </w:r>
            <w:r w:rsidRPr="009E6479">
              <w:rPr>
                <w:rFonts w:ascii="Arial" w:hAnsi="Arial" w:cs="Arial"/>
                <w:sz w:val="20"/>
              </w:rPr>
              <w:t>)</w:t>
            </w:r>
            <w:r w:rsidRPr="009E6479">
              <w:rPr>
                <w:rFonts w:ascii="Arial" w:hAnsi="Arial" w:cs="Arial"/>
                <w:i/>
                <w:sz w:val="20"/>
              </w:rPr>
              <w:t xml:space="preserve"> </w:t>
            </w:r>
          </w:p>
          <w:p w14:paraId="5BE3DBDB"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242731D4" w14:textId="39FEEFAD" w:rsidR="00BF181F" w:rsidRPr="00613EA1" w:rsidRDefault="00BF181F" w:rsidP="00BF181F">
            <w:pPr>
              <w:spacing w:line="276" w:lineRule="auto"/>
              <w:rPr>
                <w:rFonts w:ascii="Arial" w:hAnsi="Arial" w:cs="Arial"/>
                <w:sz w:val="20"/>
              </w:rPr>
            </w:pPr>
            <w:r w:rsidRPr="009E6479">
              <w:rPr>
                <w:rFonts w:ascii="Arial" w:hAnsi="Arial" w:cs="Arial"/>
                <w:sz w:val="20"/>
              </w:rPr>
              <w:t xml:space="preserve">Employer: </w:t>
            </w:r>
            <w:r w:rsidR="0051057B">
              <w:rPr>
                <w:rFonts w:ascii="Arial" w:hAnsi="Arial" w:cs="Arial"/>
                <w:sz w:val="20"/>
              </w:rPr>
              <w:t xml:space="preserve">The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w:t>
            </w:r>
            <w:r w:rsidR="0051057B">
              <w:rPr>
                <w:rFonts w:ascii="Arial" w:hAnsi="Arial" w:cs="Arial"/>
                <w:sz w:val="20"/>
              </w:rPr>
              <w:t>Kensington</w:t>
            </w:r>
            <w:r w:rsidR="004E7CEA">
              <w:rPr>
                <w:rFonts w:ascii="Arial" w:hAnsi="Arial" w:cs="Arial"/>
                <w:sz w:val="20"/>
              </w:rPr>
              <w:t xml:space="preserve">, </w:t>
            </w:r>
            <w:r w:rsidRPr="00114CDD">
              <w:rPr>
                <w:rFonts w:ascii="Arial" w:hAnsi="Arial" w:cs="Arial"/>
                <w:sz w:val="20"/>
              </w:rPr>
              <w:t xml:space="preserve">London </w:t>
            </w:r>
            <w:r>
              <w:rPr>
                <w:rFonts w:ascii="Arial" w:hAnsi="Arial" w:cs="Arial"/>
                <w:sz w:val="20"/>
              </w:rPr>
              <w:t>W8 7NX</w:t>
            </w:r>
            <w:r w:rsidR="004E7CEA">
              <w:rPr>
                <w:rFonts w:ascii="Arial" w:hAnsi="Arial" w:cs="Arial"/>
                <w:sz w:val="20"/>
              </w:rPr>
              <w:t>.</w:t>
            </w:r>
          </w:p>
          <w:p w14:paraId="057A4EEE" w14:textId="77777777" w:rsidR="00BF181F" w:rsidRPr="0094665F" w:rsidRDefault="00BF181F" w:rsidP="00BF181F">
            <w:pPr>
              <w:spacing w:line="276" w:lineRule="auto"/>
              <w:rPr>
                <w:rFonts w:ascii="Arial" w:hAnsi="Arial" w:cs="Arial"/>
                <w:sz w:val="20"/>
                <w:highlight w:val="yellow"/>
              </w:rPr>
            </w:pPr>
          </w:p>
        </w:tc>
      </w:tr>
      <w:tr w:rsidR="00BF181F" w:rsidRPr="009E6479" w14:paraId="77C08A2E" w14:textId="77777777" w:rsidTr="00980067">
        <w:trPr>
          <w:trHeight w:val="1190"/>
          <w:jc w:val="center"/>
        </w:trPr>
        <w:tc>
          <w:tcPr>
            <w:tcW w:w="660" w:type="pct"/>
            <w:vMerge/>
            <w:shd w:val="clear" w:color="auto" w:fill="auto"/>
          </w:tcPr>
          <w:p w14:paraId="4923D74D"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7F07803B"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457DC343" w14:textId="77777777" w:rsidR="00BF181F" w:rsidRDefault="00BF181F" w:rsidP="00BF181F">
            <w:pPr>
              <w:spacing w:line="276" w:lineRule="auto"/>
              <w:rPr>
                <w:rFonts w:ascii="Arial" w:hAnsi="Arial" w:cs="Arial"/>
                <w:sz w:val="20"/>
              </w:rPr>
            </w:pPr>
            <w:r w:rsidRPr="009E6479">
              <w:rPr>
                <w:rFonts w:ascii="Arial" w:hAnsi="Arial" w:cs="Arial"/>
                <w:sz w:val="20"/>
              </w:rPr>
              <w:t xml:space="preserve">Contractor: </w:t>
            </w:r>
            <w:r>
              <w:rPr>
                <w:rFonts w:ascii="Arial" w:hAnsi="Arial" w:cs="Arial"/>
                <w:sz w:val="20"/>
              </w:rPr>
              <w:t>[</w:t>
            </w:r>
            <w:r w:rsidRPr="00613EA1">
              <w:rPr>
                <w:rFonts w:ascii="Arial" w:hAnsi="Arial" w:cs="Arial"/>
                <w:sz w:val="20"/>
                <w:highlight w:val="yellow"/>
              </w:rPr>
              <w:t>ADDRESS</w:t>
            </w:r>
            <w:r>
              <w:rPr>
                <w:rFonts w:ascii="Arial" w:hAnsi="Arial" w:cs="Arial"/>
                <w:sz w:val="20"/>
              </w:rPr>
              <w:t>]</w:t>
            </w:r>
          </w:p>
          <w:p w14:paraId="5DCF60C7" w14:textId="77777777" w:rsidR="00BF181F" w:rsidRPr="009E6479" w:rsidRDefault="00BF181F" w:rsidP="00BF181F">
            <w:pPr>
              <w:spacing w:line="276" w:lineRule="auto"/>
              <w:rPr>
                <w:rFonts w:ascii="Arial" w:hAnsi="Arial" w:cs="Arial"/>
                <w:sz w:val="20"/>
              </w:rPr>
            </w:pPr>
          </w:p>
        </w:tc>
      </w:tr>
      <w:tr w:rsidR="00BF181F" w:rsidRPr="009E6479" w14:paraId="580BB72F" w14:textId="77777777" w:rsidTr="00980067">
        <w:trPr>
          <w:trHeight w:val="1190"/>
          <w:jc w:val="center"/>
        </w:trPr>
        <w:tc>
          <w:tcPr>
            <w:tcW w:w="660" w:type="pct"/>
            <w:shd w:val="clear" w:color="auto" w:fill="auto"/>
          </w:tcPr>
          <w:p w14:paraId="076E9E0E" w14:textId="77777777" w:rsidR="00BF181F" w:rsidRPr="009E6479" w:rsidRDefault="00BF181F" w:rsidP="00BF181F">
            <w:pPr>
              <w:spacing w:line="276" w:lineRule="auto"/>
              <w:rPr>
                <w:rFonts w:ascii="Arial" w:hAnsi="Arial" w:cs="Arial"/>
                <w:sz w:val="20"/>
              </w:rPr>
            </w:pPr>
            <w:r w:rsidRPr="009E6479">
              <w:rPr>
                <w:rFonts w:ascii="Arial" w:hAnsi="Arial" w:cs="Arial"/>
                <w:sz w:val="20"/>
              </w:rPr>
              <w:t>2.3</w:t>
            </w:r>
          </w:p>
          <w:p w14:paraId="39B23CE8" w14:textId="77777777" w:rsidR="00BF181F" w:rsidRPr="009E6479" w:rsidRDefault="00BF181F" w:rsidP="00BF181F">
            <w:pPr>
              <w:spacing w:line="276" w:lineRule="auto"/>
              <w:rPr>
                <w:rFonts w:ascii="Arial" w:hAnsi="Arial" w:cs="Arial"/>
                <w:sz w:val="20"/>
              </w:rPr>
            </w:pPr>
          </w:p>
          <w:p w14:paraId="4F74F648" w14:textId="77777777" w:rsidR="00BF181F" w:rsidRPr="009E6479" w:rsidRDefault="00BF181F" w:rsidP="00BF181F">
            <w:pPr>
              <w:spacing w:line="276" w:lineRule="auto"/>
              <w:rPr>
                <w:rFonts w:ascii="Arial" w:hAnsi="Arial" w:cs="Arial"/>
                <w:sz w:val="20"/>
              </w:rPr>
            </w:pPr>
          </w:p>
        </w:tc>
        <w:tc>
          <w:tcPr>
            <w:tcW w:w="1374" w:type="pct"/>
            <w:shd w:val="clear" w:color="auto" w:fill="auto"/>
          </w:tcPr>
          <w:p w14:paraId="05D75523" w14:textId="77777777" w:rsidR="00BF181F" w:rsidRPr="009E6479" w:rsidRDefault="00BF181F" w:rsidP="00BF181F">
            <w:pPr>
              <w:spacing w:line="276" w:lineRule="auto"/>
              <w:rPr>
                <w:rFonts w:ascii="Arial" w:hAnsi="Arial" w:cs="Arial"/>
                <w:sz w:val="20"/>
              </w:rPr>
            </w:pPr>
            <w:r w:rsidRPr="009E6479">
              <w:rPr>
                <w:rFonts w:ascii="Arial" w:hAnsi="Arial" w:cs="Arial"/>
                <w:sz w:val="20"/>
              </w:rPr>
              <w:t xml:space="preserve">Date </w:t>
            </w:r>
            <w:r>
              <w:rPr>
                <w:rFonts w:ascii="Arial" w:hAnsi="Arial" w:cs="Arial"/>
                <w:sz w:val="20"/>
              </w:rPr>
              <w:t>o</w:t>
            </w:r>
            <w:r w:rsidRPr="009E6479">
              <w:rPr>
                <w:rFonts w:ascii="Arial" w:hAnsi="Arial" w:cs="Arial"/>
                <w:sz w:val="20"/>
              </w:rPr>
              <w:t>f Possession of the site (</w:t>
            </w:r>
            <w:r w:rsidRPr="009E6479">
              <w:rPr>
                <w:rFonts w:ascii="Arial" w:hAnsi="Arial" w:cs="Arial"/>
                <w:i/>
                <w:sz w:val="20"/>
              </w:rPr>
              <w:t>where possession by Sections does not apply</w:t>
            </w:r>
            <w:r w:rsidRPr="009E6479">
              <w:rPr>
                <w:rFonts w:ascii="Arial" w:hAnsi="Arial" w:cs="Arial"/>
                <w:sz w:val="20"/>
              </w:rPr>
              <w:t>)</w:t>
            </w:r>
          </w:p>
          <w:p w14:paraId="30E9C122" w14:textId="77777777" w:rsidR="00BF181F" w:rsidRPr="009E6479" w:rsidRDefault="00BF181F" w:rsidP="00BF181F">
            <w:pPr>
              <w:spacing w:line="276" w:lineRule="auto"/>
              <w:rPr>
                <w:rFonts w:ascii="Arial" w:hAnsi="Arial" w:cs="Arial"/>
                <w:sz w:val="20"/>
              </w:rPr>
            </w:pPr>
          </w:p>
          <w:p w14:paraId="5519060A"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3C099E53" w14:textId="5ECA6124" w:rsidR="00BF181F" w:rsidRPr="009E6479" w:rsidRDefault="004E7CEA" w:rsidP="00BF181F">
            <w:pPr>
              <w:spacing w:line="276" w:lineRule="auto"/>
              <w:rPr>
                <w:rFonts w:ascii="Arial" w:hAnsi="Arial" w:cs="Arial"/>
                <w:sz w:val="20"/>
              </w:rPr>
            </w:pPr>
            <w:r w:rsidRPr="00952D2B">
              <w:rPr>
                <w:rFonts w:ascii="Arial" w:hAnsi="Arial" w:cs="Arial"/>
                <w:sz w:val="20"/>
              </w:rPr>
              <w:t>1</w:t>
            </w:r>
            <w:r w:rsidR="00952D2B" w:rsidRPr="00952D2B">
              <w:rPr>
                <w:rFonts w:ascii="Arial" w:hAnsi="Arial" w:cs="Arial"/>
                <w:sz w:val="20"/>
              </w:rPr>
              <w:t>9</w:t>
            </w:r>
            <w:r w:rsidRPr="00952D2B">
              <w:rPr>
                <w:rFonts w:ascii="Arial" w:hAnsi="Arial" w:cs="Arial"/>
                <w:sz w:val="20"/>
              </w:rPr>
              <w:t xml:space="preserve"> M</w:t>
            </w:r>
            <w:r w:rsidR="00952D2B" w:rsidRPr="00952D2B">
              <w:rPr>
                <w:rFonts w:ascii="Arial" w:hAnsi="Arial" w:cs="Arial"/>
                <w:sz w:val="20"/>
              </w:rPr>
              <w:t>ay</w:t>
            </w:r>
            <w:r w:rsidRPr="00952D2B">
              <w:rPr>
                <w:rFonts w:ascii="Arial" w:hAnsi="Arial" w:cs="Arial"/>
                <w:sz w:val="20"/>
              </w:rPr>
              <w:t xml:space="preserve"> 202</w:t>
            </w:r>
            <w:r w:rsidR="00952D2B" w:rsidRPr="00952D2B">
              <w:rPr>
                <w:rFonts w:ascii="Arial" w:hAnsi="Arial" w:cs="Arial"/>
                <w:sz w:val="20"/>
              </w:rPr>
              <w:t>5</w:t>
            </w:r>
            <w:r w:rsidRPr="00952D2B">
              <w:rPr>
                <w:rFonts w:ascii="Arial" w:hAnsi="Arial" w:cs="Arial"/>
                <w:sz w:val="20"/>
              </w:rPr>
              <w:t>.</w:t>
            </w:r>
          </w:p>
        </w:tc>
      </w:tr>
      <w:tr w:rsidR="00BF181F" w:rsidRPr="009E6479" w14:paraId="552502DB" w14:textId="77777777" w:rsidTr="00980067">
        <w:trPr>
          <w:trHeight w:val="299"/>
          <w:jc w:val="center"/>
        </w:trPr>
        <w:tc>
          <w:tcPr>
            <w:tcW w:w="660" w:type="pct"/>
            <w:vMerge w:val="restart"/>
            <w:shd w:val="clear" w:color="auto" w:fill="auto"/>
          </w:tcPr>
          <w:p w14:paraId="30F578EB" w14:textId="4BB389E1" w:rsidR="00BF181F" w:rsidRPr="009E6479" w:rsidRDefault="00BF181F" w:rsidP="00BF181F">
            <w:pPr>
              <w:spacing w:line="276" w:lineRule="auto"/>
              <w:rPr>
                <w:rFonts w:ascii="Arial" w:hAnsi="Arial" w:cs="Arial"/>
                <w:sz w:val="20"/>
              </w:rPr>
            </w:pPr>
            <w:r w:rsidRPr="009E6479">
              <w:rPr>
                <w:rFonts w:ascii="Arial" w:hAnsi="Arial" w:cs="Arial"/>
                <w:sz w:val="20"/>
              </w:rPr>
              <w:t>2.3</w:t>
            </w:r>
          </w:p>
        </w:tc>
        <w:tc>
          <w:tcPr>
            <w:tcW w:w="1374" w:type="pct"/>
            <w:vMerge w:val="restart"/>
            <w:shd w:val="clear" w:color="auto" w:fill="auto"/>
          </w:tcPr>
          <w:p w14:paraId="542C92E1" w14:textId="41BD5EE5" w:rsidR="00BF181F" w:rsidRPr="009E6479" w:rsidRDefault="00BF181F" w:rsidP="00BF181F">
            <w:pPr>
              <w:spacing w:line="276" w:lineRule="auto"/>
              <w:rPr>
                <w:rFonts w:ascii="Arial" w:hAnsi="Arial" w:cs="Arial"/>
                <w:sz w:val="20"/>
              </w:rPr>
            </w:pPr>
            <w:r w:rsidRPr="009E6479">
              <w:rPr>
                <w:rFonts w:ascii="Arial" w:hAnsi="Arial" w:cs="Arial"/>
                <w:sz w:val="20"/>
              </w:rPr>
              <w:t>Sections: Dates of Possession of Sections</w:t>
            </w:r>
          </w:p>
        </w:tc>
        <w:tc>
          <w:tcPr>
            <w:tcW w:w="1485" w:type="pct"/>
            <w:gridSpan w:val="2"/>
            <w:shd w:val="clear" w:color="auto" w:fill="auto"/>
          </w:tcPr>
          <w:p w14:paraId="4B90CA7D" w14:textId="6AE24780" w:rsidR="00BF181F" w:rsidRPr="0094665F" w:rsidRDefault="004E7CEA" w:rsidP="00BF181F">
            <w:pPr>
              <w:spacing w:line="276" w:lineRule="auto"/>
              <w:rPr>
                <w:rFonts w:ascii="Arial" w:hAnsi="Arial" w:cs="Arial"/>
                <w:sz w:val="20"/>
              </w:rPr>
            </w:pPr>
            <w:r>
              <w:rPr>
                <w:rFonts w:ascii="Arial" w:hAnsi="Arial" w:cs="Arial"/>
                <w:sz w:val="20"/>
              </w:rPr>
              <w:t>Not applicable</w:t>
            </w:r>
          </w:p>
        </w:tc>
        <w:tc>
          <w:tcPr>
            <w:tcW w:w="1481" w:type="pct"/>
            <w:gridSpan w:val="2"/>
            <w:shd w:val="clear" w:color="auto" w:fill="auto"/>
          </w:tcPr>
          <w:p w14:paraId="4D0BB4D4" w14:textId="08B93EC0" w:rsidR="00BF181F" w:rsidRPr="0094665F" w:rsidRDefault="004E7CEA" w:rsidP="00BF181F">
            <w:pPr>
              <w:spacing w:line="276" w:lineRule="auto"/>
              <w:rPr>
                <w:rFonts w:ascii="Arial" w:hAnsi="Arial" w:cs="Arial"/>
                <w:sz w:val="20"/>
              </w:rPr>
            </w:pPr>
            <w:r>
              <w:rPr>
                <w:rFonts w:ascii="Arial" w:hAnsi="Arial" w:cs="Arial"/>
                <w:sz w:val="20"/>
              </w:rPr>
              <w:t>Not applicable</w:t>
            </w:r>
          </w:p>
        </w:tc>
      </w:tr>
      <w:tr w:rsidR="00BF181F" w:rsidRPr="009E6479" w14:paraId="35FBEE03" w14:textId="77777777" w:rsidTr="00980067">
        <w:trPr>
          <w:trHeight w:val="297"/>
          <w:jc w:val="center"/>
        </w:trPr>
        <w:tc>
          <w:tcPr>
            <w:tcW w:w="660" w:type="pct"/>
            <w:vMerge/>
            <w:shd w:val="clear" w:color="auto" w:fill="auto"/>
          </w:tcPr>
          <w:p w14:paraId="55FAEB7C"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1628CEA3"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19D46FF7" w14:textId="77777777" w:rsidR="00BF181F" w:rsidRPr="0094665F" w:rsidRDefault="00BF181F" w:rsidP="00BF181F">
            <w:pPr>
              <w:spacing w:line="276" w:lineRule="auto"/>
              <w:rPr>
                <w:rFonts w:ascii="Arial" w:hAnsi="Arial" w:cs="Arial"/>
                <w:sz w:val="20"/>
              </w:rPr>
            </w:pPr>
          </w:p>
        </w:tc>
        <w:tc>
          <w:tcPr>
            <w:tcW w:w="1481" w:type="pct"/>
            <w:gridSpan w:val="2"/>
            <w:shd w:val="clear" w:color="auto" w:fill="auto"/>
          </w:tcPr>
          <w:p w14:paraId="368C0DD8" w14:textId="30AA8C48" w:rsidR="00BF181F" w:rsidRPr="0094665F" w:rsidRDefault="00BF181F" w:rsidP="00BF181F">
            <w:pPr>
              <w:spacing w:line="276" w:lineRule="auto"/>
              <w:rPr>
                <w:rFonts w:ascii="Arial" w:hAnsi="Arial" w:cs="Arial"/>
                <w:sz w:val="20"/>
              </w:rPr>
            </w:pPr>
          </w:p>
        </w:tc>
      </w:tr>
      <w:tr w:rsidR="00BF181F" w:rsidRPr="009E6479" w14:paraId="26D614F6" w14:textId="77777777" w:rsidTr="00980067">
        <w:trPr>
          <w:trHeight w:val="297"/>
          <w:jc w:val="center"/>
        </w:trPr>
        <w:tc>
          <w:tcPr>
            <w:tcW w:w="660" w:type="pct"/>
            <w:vMerge/>
            <w:shd w:val="clear" w:color="auto" w:fill="auto"/>
          </w:tcPr>
          <w:p w14:paraId="1CE6BB10"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5AA323B6"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5F148120" w14:textId="77777777" w:rsidR="00BF181F" w:rsidRPr="0094665F" w:rsidRDefault="00BF181F" w:rsidP="00BF181F">
            <w:pPr>
              <w:spacing w:line="276" w:lineRule="auto"/>
              <w:rPr>
                <w:rFonts w:ascii="Arial" w:hAnsi="Arial" w:cs="Arial"/>
                <w:sz w:val="20"/>
              </w:rPr>
            </w:pPr>
          </w:p>
        </w:tc>
        <w:tc>
          <w:tcPr>
            <w:tcW w:w="1481" w:type="pct"/>
            <w:gridSpan w:val="2"/>
            <w:shd w:val="clear" w:color="auto" w:fill="auto"/>
          </w:tcPr>
          <w:p w14:paraId="3F9DE139" w14:textId="6037FDE7" w:rsidR="00BF181F" w:rsidRPr="0094665F" w:rsidRDefault="00BF181F" w:rsidP="00BF181F">
            <w:pPr>
              <w:spacing w:line="276" w:lineRule="auto"/>
              <w:rPr>
                <w:rFonts w:ascii="Arial" w:hAnsi="Arial" w:cs="Arial"/>
                <w:sz w:val="20"/>
              </w:rPr>
            </w:pPr>
          </w:p>
        </w:tc>
      </w:tr>
      <w:tr w:rsidR="00BF181F" w:rsidRPr="009E6479" w14:paraId="3A9A8FE0" w14:textId="77777777" w:rsidTr="00980067">
        <w:trPr>
          <w:trHeight w:val="297"/>
          <w:jc w:val="center"/>
        </w:trPr>
        <w:tc>
          <w:tcPr>
            <w:tcW w:w="660" w:type="pct"/>
            <w:vMerge/>
            <w:shd w:val="clear" w:color="auto" w:fill="auto"/>
          </w:tcPr>
          <w:p w14:paraId="7DEEDF41"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4FF7C22A"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7EF38B68" w14:textId="77777777" w:rsidR="00BF181F" w:rsidRPr="0094665F" w:rsidRDefault="00BF181F" w:rsidP="00BF181F">
            <w:pPr>
              <w:spacing w:line="276" w:lineRule="auto"/>
              <w:rPr>
                <w:rFonts w:ascii="Arial" w:hAnsi="Arial" w:cs="Arial"/>
                <w:sz w:val="20"/>
              </w:rPr>
            </w:pPr>
          </w:p>
        </w:tc>
        <w:tc>
          <w:tcPr>
            <w:tcW w:w="1481" w:type="pct"/>
            <w:gridSpan w:val="2"/>
            <w:shd w:val="clear" w:color="auto" w:fill="auto"/>
          </w:tcPr>
          <w:p w14:paraId="6EE0A158" w14:textId="54CAB0F5" w:rsidR="00BF181F" w:rsidRPr="0094665F" w:rsidRDefault="00BF181F" w:rsidP="00BF181F">
            <w:pPr>
              <w:spacing w:line="276" w:lineRule="auto"/>
              <w:rPr>
                <w:rFonts w:ascii="Arial" w:hAnsi="Arial" w:cs="Arial"/>
                <w:sz w:val="20"/>
              </w:rPr>
            </w:pPr>
          </w:p>
        </w:tc>
      </w:tr>
      <w:tr w:rsidR="00BF181F" w:rsidRPr="009E6479" w14:paraId="425AFE5F" w14:textId="77777777" w:rsidTr="00980067">
        <w:trPr>
          <w:trHeight w:val="915"/>
          <w:jc w:val="center"/>
        </w:trPr>
        <w:tc>
          <w:tcPr>
            <w:tcW w:w="660" w:type="pct"/>
            <w:vMerge w:val="restart"/>
            <w:shd w:val="clear" w:color="auto" w:fill="auto"/>
          </w:tcPr>
          <w:p w14:paraId="0A9F71B9" w14:textId="77777777" w:rsidR="00BF181F" w:rsidRPr="009E6479" w:rsidRDefault="00BF181F" w:rsidP="00BF181F">
            <w:pPr>
              <w:spacing w:line="276" w:lineRule="auto"/>
              <w:rPr>
                <w:rFonts w:ascii="Arial" w:hAnsi="Arial" w:cs="Arial"/>
                <w:sz w:val="20"/>
              </w:rPr>
            </w:pPr>
            <w:r w:rsidRPr="009E6479">
              <w:rPr>
                <w:rFonts w:ascii="Arial" w:hAnsi="Arial" w:cs="Arial"/>
                <w:sz w:val="20"/>
              </w:rPr>
              <w:t>2.4</w:t>
            </w:r>
          </w:p>
          <w:p w14:paraId="21DA6E25" w14:textId="77777777" w:rsidR="00BF181F" w:rsidRPr="009E6479" w:rsidRDefault="00BF181F" w:rsidP="00BF181F">
            <w:pPr>
              <w:spacing w:line="276" w:lineRule="auto"/>
              <w:rPr>
                <w:rFonts w:ascii="Arial" w:hAnsi="Arial" w:cs="Arial"/>
                <w:sz w:val="20"/>
              </w:rPr>
            </w:pPr>
          </w:p>
          <w:p w14:paraId="5891C07D" w14:textId="77777777" w:rsidR="00BF181F" w:rsidRPr="009E6479" w:rsidRDefault="00BF181F" w:rsidP="00BF181F">
            <w:pPr>
              <w:spacing w:line="276" w:lineRule="auto"/>
              <w:rPr>
                <w:rFonts w:ascii="Arial" w:hAnsi="Arial" w:cs="Arial"/>
                <w:sz w:val="20"/>
              </w:rPr>
            </w:pPr>
          </w:p>
        </w:tc>
        <w:tc>
          <w:tcPr>
            <w:tcW w:w="1374" w:type="pct"/>
            <w:vMerge w:val="restart"/>
            <w:shd w:val="clear" w:color="auto" w:fill="auto"/>
          </w:tcPr>
          <w:p w14:paraId="53C05429" w14:textId="77777777" w:rsidR="00BF181F" w:rsidRPr="009E6479" w:rsidRDefault="00BF181F" w:rsidP="00BF181F">
            <w:pPr>
              <w:spacing w:line="276" w:lineRule="auto"/>
              <w:rPr>
                <w:rFonts w:ascii="Arial" w:hAnsi="Arial" w:cs="Arial"/>
                <w:i/>
                <w:sz w:val="20"/>
              </w:rPr>
            </w:pPr>
            <w:r w:rsidRPr="009E6479">
              <w:rPr>
                <w:rFonts w:ascii="Arial" w:hAnsi="Arial" w:cs="Arial"/>
                <w:sz w:val="20"/>
              </w:rPr>
              <w:t>Deferment of possession of the site (</w:t>
            </w:r>
            <w:r w:rsidRPr="009E6479">
              <w:rPr>
                <w:rFonts w:ascii="Arial" w:hAnsi="Arial" w:cs="Arial"/>
                <w:i/>
                <w:sz w:val="20"/>
              </w:rPr>
              <w:t>where possession by Sections does not apply)</w:t>
            </w:r>
          </w:p>
          <w:p w14:paraId="1469971E" w14:textId="77777777" w:rsidR="00BF181F" w:rsidRPr="009E6479" w:rsidRDefault="00BF181F" w:rsidP="00BF181F">
            <w:pPr>
              <w:spacing w:before="240" w:line="276" w:lineRule="auto"/>
              <w:rPr>
                <w:rFonts w:ascii="Arial" w:hAnsi="Arial" w:cs="Arial"/>
                <w:i/>
                <w:sz w:val="20"/>
              </w:rPr>
            </w:pPr>
          </w:p>
          <w:p w14:paraId="6A926DC0"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0E893FA3" w14:textId="05D3AC11" w:rsidR="00BF181F" w:rsidRPr="0094665F" w:rsidRDefault="00BF181F" w:rsidP="00BF181F">
            <w:pPr>
              <w:spacing w:line="276" w:lineRule="auto"/>
              <w:rPr>
                <w:rFonts w:ascii="Arial" w:hAnsi="Arial" w:cs="Arial"/>
                <w:sz w:val="20"/>
              </w:rPr>
            </w:pPr>
            <w:r w:rsidRPr="009E6479">
              <w:rPr>
                <w:rFonts w:ascii="Arial" w:hAnsi="Arial" w:cs="Arial"/>
                <w:sz w:val="20"/>
              </w:rPr>
              <w:t>Clause 2.</w:t>
            </w:r>
            <w:r w:rsidRPr="004E7CEA">
              <w:rPr>
                <w:rFonts w:ascii="Arial" w:hAnsi="Arial" w:cs="Arial"/>
                <w:sz w:val="20"/>
              </w:rPr>
              <w:t>4 does not apply</w:t>
            </w:r>
          </w:p>
        </w:tc>
      </w:tr>
      <w:tr w:rsidR="00BF181F" w:rsidRPr="009E6479" w14:paraId="64C4C5AB" w14:textId="77777777" w:rsidTr="00980067">
        <w:trPr>
          <w:trHeight w:val="915"/>
          <w:jc w:val="center"/>
        </w:trPr>
        <w:tc>
          <w:tcPr>
            <w:tcW w:w="660" w:type="pct"/>
            <w:vMerge/>
            <w:shd w:val="clear" w:color="auto" w:fill="auto"/>
          </w:tcPr>
          <w:p w14:paraId="437B239A"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6611B69E"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5097A5E9" w14:textId="6632FE44" w:rsidR="00BF181F" w:rsidRPr="009E6479" w:rsidRDefault="00BF181F" w:rsidP="00BF181F">
            <w:pPr>
              <w:spacing w:line="276" w:lineRule="auto"/>
              <w:rPr>
                <w:rFonts w:ascii="Arial" w:hAnsi="Arial" w:cs="Arial"/>
                <w:sz w:val="20"/>
              </w:rPr>
            </w:pPr>
            <w:r w:rsidRPr="009E6479">
              <w:rPr>
                <w:rFonts w:ascii="Arial" w:hAnsi="Arial" w:cs="Arial"/>
                <w:sz w:val="20"/>
              </w:rPr>
              <w:t xml:space="preserve">Maximum period of deferment (if less than 6 weeks) </w:t>
            </w:r>
            <w:r w:rsidR="00525D6B">
              <w:rPr>
                <w:rFonts w:ascii="Arial" w:hAnsi="Arial" w:cs="Arial"/>
                <w:sz w:val="20"/>
              </w:rPr>
              <w:t>– Not applicable.</w:t>
            </w:r>
          </w:p>
        </w:tc>
      </w:tr>
      <w:tr w:rsidR="00BF181F" w:rsidRPr="009E6479" w14:paraId="209449B6" w14:textId="77777777" w:rsidTr="00980067">
        <w:trPr>
          <w:trHeight w:val="680"/>
          <w:jc w:val="center"/>
        </w:trPr>
        <w:tc>
          <w:tcPr>
            <w:tcW w:w="660" w:type="pct"/>
            <w:vMerge w:val="restart"/>
            <w:shd w:val="clear" w:color="auto" w:fill="auto"/>
          </w:tcPr>
          <w:p w14:paraId="4B3EF783" w14:textId="40CA7B23" w:rsidR="00BF181F" w:rsidRPr="009E6479" w:rsidRDefault="00BF181F" w:rsidP="00BF181F">
            <w:pPr>
              <w:spacing w:line="276" w:lineRule="auto"/>
              <w:rPr>
                <w:rFonts w:ascii="Arial" w:hAnsi="Arial" w:cs="Arial"/>
                <w:sz w:val="20"/>
              </w:rPr>
            </w:pPr>
            <w:r w:rsidRPr="009E6479">
              <w:rPr>
                <w:rFonts w:ascii="Arial" w:hAnsi="Arial" w:cs="Arial"/>
                <w:sz w:val="20"/>
              </w:rPr>
              <w:t>2.4</w:t>
            </w:r>
          </w:p>
        </w:tc>
        <w:tc>
          <w:tcPr>
            <w:tcW w:w="1374" w:type="pct"/>
            <w:vMerge w:val="restart"/>
            <w:shd w:val="clear" w:color="auto" w:fill="auto"/>
          </w:tcPr>
          <w:p w14:paraId="49AA377A" w14:textId="32E2BA38" w:rsidR="00BF181F" w:rsidRPr="009E6479" w:rsidRDefault="00BF181F" w:rsidP="00BF181F">
            <w:pPr>
              <w:spacing w:line="276" w:lineRule="auto"/>
              <w:rPr>
                <w:rFonts w:ascii="Arial" w:hAnsi="Arial" w:cs="Arial"/>
                <w:sz w:val="20"/>
              </w:rPr>
            </w:pPr>
            <w:r w:rsidRPr="009E6479">
              <w:rPr>
                <w:rFonts w:ascii="Arial" w:hAnsi="Arial" w:cs="Arial"/>
                <w:sz w:val="20"/>
              </w:rPr>
              <w:t>Sections: deferment of possession of Sections</w:t>
            </w:r>
          </w:p>
        </w:tc>
        <w:tc>
          <w:tcPr>
            <w:tcW w:w="2966" w:type="pct"/>
            <w:gridSpan w:val="4"/>
            <w:shd w:val="clear" w:color="auto" w:fill="auto"/>
          </w:tcPr>
          <w:p w14:paraId="221F29D3" w14:textId="5BE30D2C" w:rsidR="00BF181F" w:rsidRPr="009E6479" w:rsidRDefault="00BF181F" w:rsidP="00BF181F">
            <w:pPr>
              <w:spacing w:line="276" w:lineRule="auto"/>
              <w:rPr>
                <w:rFonts w:ascii="Arial" w:hAnsi="Arial" w:cs="Arial"/>
                <w:sz w:val="20"/>
              </w:rPr>
            </w:pPr>
            <w:r w:rsidRPr="009E6479">
              <w:rPr>
                <w:rFonts w:ascii="Arial" w:hAnsi="Arial" w:cs="Arial"/>
                <w:sz w:val="20"/>
              </w:rPr>
              <w:t>Clause 2.</w:t>
            </w:r>
            <w:r w:rsidRPr="009526EF">
              <w:rPr>
                <w:rFonts w:ascii="Arial" w:hAnsi="Arial" w:cs="Arial"/>
                <w:sz w:val="20"/>
              </w:rPr>
              <w:t>4 does not apply</w:t>
            </w:r>
          </w:p>
        </w:tc>
      </w:tr>
      <w:tr w:rsidR="00BF181F" w:rsidRPr="009E6479" w14:paraId="6FD61DF7" w14:textId="77777777" w:rsidTr="00980067">
        <w:trPr>
          <w:trHeight w:val="680"/>
          <w:jc w:val="center"/>
        </w:trPr>
        <w:tc>
          <w:tcPr>
            <w:tcW w:w="660" w:type="pct"/>
            <w:vMerge/>
            <w:shd w:val="clear" w:color="auto" w:fill="auto"/>
          </w:tcPr>
          <w:p w14:paraId="2406C2E8"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326FFF9F"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0DAE393A" w14:textId="093E51C6" w:rsidR="00BF181F" w:rsidRPr="009E6479" w:rsidRDefault="00BF181F" w:rsidP="00BF181F">
            <w:pPr>
              <w:spacing w:line="276" w:lineRule="auto"/>
              <w:rPr>
                <w:rFonts w:ascii="Arial" w:hAnsi="Arial" w:cs="Arial"/>
                <w:sz w:val="20"/>
              </w:rPr>
            </w:pPr>
            <w:r w:rsidRPr="009E6479">
              <w:rPr>
                <w:rFonts w:ascii="Arial" w:hAnsi="Arial" w:cs="Arial"/>
                <w:sz w:val="20"/>
              </w:rPr>
              <w:t xml:space="preserve">Maximum period of deferment (if less than 6 weeks) </w:t>
            </w:r>
            <w:r w:rsidR="009526EF">
              <w:rPr>
                <w:rFonts w:ascii="Arial" w:hAnsi="Arial" w:cs="Arial"/>
                <w:sz w:val="20"/>
              </w:rPr>
              <w:t>– Not applicable.</w:t>
            </w:r>
          </w:p>
        </w:tc>
      </w:tr>
      <w:tr w:rsidR="00BF181F" w:rsidRPr="009E6479" w14:paraId="4905D5A5" w14:textId="77777777" w:rsidTr="00980067">
        <w:trPr>
          <w:trHeight w:val="680"/>
          <w:jc w:val="center"/>
        </w:trPr>
        <w:tc>
          <w:tcPr>
            <w:tcW w:w="660" w:type="pct"/>
            <w:shd w:val="clear" w:color="auto" w:fill="auto"/>
          </w:tcPr>
          <w:p w14:paraId="79440038" w14:textId="77777777" w:rsidR="00BF181F" w:rsidRDefault="00BF181F" w:rsidP="00BF181F">
            <w:pPr>
              <w:spacing w:line="276" w:lineRule="auto"/>
              <w:rPr>
                <w:rFonts w:ascii="Arial" w:hAnsi="Arial" w:cs="Arial"/>
                <w:sz w:val="20"/>
              </w:rPr>
            </w:pPr>
            <w:r>
              <w:rPr>
                <w:rFonts w:ascii="Arial" w:hAnsi="Arial" w:cs="Arial"/>
                <w:sz w:val="20"/>
              </w:rPr>
              <w:t>2.27A</w:t>
            </w:r>
          </w:p>
          <w:p w14:paraId="483BAF0B" w14:textId="77777777" w:rsidR="00BF181F" w:rsidRPr="009E6479" w:rsidRDefault="00BF181F" w:rsidP="00BF181F">
            <w:pPr>
              <w:spacing w:line="276" w:lineRule="auto"/>
              <w:rPr>
                <w:rFonts w:ascii="Arial" w:hAnsi="Arial" w:cs="Arial"/>
                <w:sz w:val="20"/>
              </w:rPr>
            </w:pPr>
          </w:p>
        </w:tc>
        <w:tc>
          <w:tcPr>
            <w:tcW w:w="1374" w:type="pct"/>
            <w:shd w:val="clear" w:color="auto" w:fill="auto"/>
          </w:tcPr>
          <w:p w14:paraId="34B724C8" w14:textId="40C95FD3" w:rsidR="00BF181F" w:rsidRPr="009E6479" w:rsidRDefault="00BF181F" w:rsidP="00BF181F">
            <w:pPr>
              <w:spacing w:line="276" w:lineRule="auto"/>
              <w:rPr>
                <w:rFonts w:ascii="Arial" w:hAnsi="Arial" w:cs="Arial"/>
                <w:sz w:val="20"/>
              </w:rPr>
            </w:pPr>
            <w:r>
              <w:rPr>
                <w:rFonts w:ascii="Arial" w:hAnsi="Arial" w:cs="Arial"/>
                <w:sz w:val="20"/>
              </w:rPr>
              <w:t>Additional pre-requisites to achievement of practical completion or sectional completion</w:t>
            </w:r>
          </w:p>
        </w:tc>
        <w:tc>
          <w:tcPr>
            <w:tcW w:w="2966" w:type="pct"/>
            <w:gridSpan w:val="4"/>
            <w:shd w:val="clear" w:color="auto" w:fill="auto"/>
          </w:tcPr>
          <w:p w14:paraId="086E08AF" w14:textId="77777777" w:rsidR="00BF181F" w:rsidRPr="00017EE8" w:rsidRDefault="00BF181F" w:rsidP="00BF181F">
            <w:pPr>
              <w:widowControl w:val="0"/>
              <w:spacing w:before="120" w:after="120" w:line="240" w:lineRule="auto"/>
              <w:rPr>
                <w:rFonts w:ascii="Arial" w:hAnsi="Arial" w:cs="Arial"/>
                <w:sz w:val="20"/>
              </w:rPr>
            </w:pPr>
            <w:r w:rsidRPr="00017EE8">
              <w:rPr>
                <w:rFonts w:ascii="Arial" w:hAnsi="Arial" w:cs="Arial"/>
                <w:sz w:val="20"/>
              </w:rPr>
              <w:t>In addition to the matters listed at clause 2.</w:t>
            </w:r>
            <w:r>
              <w:rPr>
                <w:rFonts w:ascii="Arial" w:hAnsi="Arial" w:cs="Arial"/>
                <w:sz w:val="20"/>
              </w:rPr>
              <w:t>27</w:t>
            </w:r>
            <w:r w:rsidRPr="00017EE8">
              <w:rPr>
                <w:rFonts w:ascii="Arial" w:hAnsi="Arial" w:cs="Arial"/>
                <w:sz w:val="20"/>
              </w:rPr>
              <w:t>A, the following shall be a pre-requisite to achievement of practical completion</w:t>
            </w:r>
            <w:r>
              <w:rPr>
                <w:rFonts w:ascii="Arial" w:hAnsi="Arial" w:cs="Arial"/>
                <w:sz w:val="20"/>
              </w:rPr>
              <w:t xml:space="preserve"> or sectional completion (as applicable)</w:t>
            </w:r>
            <w:r w:rsidRPr="00017EE8">
              <w:rPr>
                <w:rFonts w:ascii="Arial" w:hAnsi="Arial" w:cs="Arial"/>
                <w:sz w:val="20"/>
              </w:rPr>
              <w:t>:</w:t>
            </w:r>
          </w:p>
          <w:p w14:paraId="4AF1EE97" w14:textId="77777777" w:rsidR="00472B59" w:rsidRPr="003F27CB" w:rsidRDefault="00472B59" w:rsidP="00BF181F">
            <w:pPr>
              <w:spacing w:line="276" w:lineRule="auto"/>
              <w:rPr>
                <w:rFonts w:ascii="Arial" w:hAnsi="Arial" w:cs="Arial"/>
                <w:sz w:val="20"/>
              </w:rPr>
            </w:pPr>
            <w:r w:rsidRPr="003F27CB">
              <w:rPr>
                <w:rFonts w:ascii="Arial" w:hAnsi="Arial" w:cs="Arial"/>
                <w:sz w:val="20"/>
              </w:rPr>
              <w:t>Operation and Maintenance Manual.</w:t>
            </w:r>
          </w:p>
          <w:p w14:paraId="004FCBB0" w14:textId="39ADAAF0" w:rsidR="00BF181F" w:rsidRDefault="00472B59" w:rsidP="00BF181F">
            <w:pPr>
              <w:spacing w:line="276" w:lineRule="auto"/>
              <w:rPr>
                <w:rFonts w:ascii="Arial" w:hAnsi="Arial" w:cs="Arial"/>
                <w:sz w:val="20"/>
              </w:rPr>
            </w:pPr>
            <w:r w:rsidRPr="003F27CB">
              <w:rPr>
                <w:rFonts w:ascii="Arial" w:hAnsi="Arial" w:cs="Arial"/>
                <w:sz w:val="20"/>
              </w:rPr>
              <w:t>All Certification as requested in the ITT</w:t>
            </w:r>
          </w:p>
          <w:p w14:paraId="710ADE7A" w14:textId="77777777" w:rsidR="00BF181F" w:rsidRPr="009E6479" w:rsidRDefault="00BF181F" w:rsidP="00BF181F">
            <w:pPr>
              <w:spacing w:line="276" w:lineRule="auto"/>
              <w:rPr>
                <w:rFonts w:ascii="Arial" w:hAnsi="Arial" w:cs="Arial"/>
                <w:sz w:val="20"/>
              </w:rPr>
            </w:pPr>
          </w:p>
        </w:tc>
      </w:tr>
      <w:tr w:rsidR="00BF181F" w:rsidRPr="009E6479" w14:paraId="4FE0A024" w14:textId="77777777" w:rsidTr="00980067">
        <w:trPr>
          <w:trHeight w:val="680"/>
          <w:jc w:val="center"/>
        </w:trPr>
        <w:tc>
          <w:tcPr>
            <w:tcW w:w="660" w:type="pct"/>
            <w:shd w:val="clear" w:color="auto" w:fill="auto"/>
          </w:tcPr>
          <w:p w14:paraId="25F77F69" w14:textId="5FC9C2B8" w:rsidR="00BF181F" w:rsidRDefault="00BF181F" w:rsidP="00BF181F">
            <w:pPr>
              <w:spacing w:line="276" w:lineRule="auto"/>
              <w:rPr>
                <w:rFonts w:ascii="Arial" w:hAnsi="Arial" w:cs="Arial"/>
                <w:sz w:val="20"/>
              </w:rPr>
            </w:pPr>
            <w:r w:rsidRPr="009E6479">
              <w:rPr>
                <w:rFonts w:ascii="Arial" w:hAnsi="Arial" w:cs="Arial"/>
                <w:sz w:val="20"/>
              </w:rPr>
              <w:t>2.29.2</w:t>
            </w:r>
          </w:p>
        </w:tc>
        <w:tc>
          <w:tcPr>
            <w:tcW w:w="1374" w:type="pct"/>
            <w:shd w:val="clear" w:color="auto" w:fill="auto"/>
          </w:tcPr>
          <w:p w14:paraId="180B753A" w14:textId="77777777" w:rsidR="00BF181F" w:rsidRPr="00AD25EB" w:rsidRDefault="00BF181F" w:rsidP="00BF181F">
            <w:pPr>
              <w:spacing w:line="276" w:lineRule="auto"/>
              <w:rPr>
                <w:rFonts w:ascii="Arial" w:hAnsi="Arial" w:cs="Arial"/>
                <w:i/>
                <w:sz w:val="20"/>
              </w:rPr>
            </w:pPr>
            <w:r w:rsidRPr="009E6479">
              <w:rPr>
                <w:rFonts w:ascii="Arial" w:hAnsi="Arial" w:cs="Arial"/>
                <w:sz w:val="20"/>
              </w:rPr>
              <w:t xml:space="preserve">Liquidated damages </w:t>
            </w:r>
            <w:r w:rsidRPr="00AD25EB">
              <w:rPr>
                <w:rFonts w:ascii="Arial" w:hAnsi="Arial" w:cs="Arial"/>
                <w:i/>
                <w:sz w:val="20"/>
              </w:rPr>
              <w:t>(where completion by Sections does not apply)</w:t>
            </w:r>
          </w:p>
          <w:p w14:paraId="22DF9B3D" w14:textId="77777777" w:rsidR="00BF181F" w:rsidRDefault="00BF181F" w:rsidP="00BF181F">
            <w:pPr>
              <w:spacing w:line="276" w:lineRule="auto"/>
              <w:rPr>
                <w:rFonts w:ascii="Arial" w:hAnsi="Arial" w:cs="Arial"/>
                <w:sz w:val="20"/>
              </w:rPr>
            </w:pPr>
          </w:p>
        </w:tc>
        <w:tc>
          <w:tcPr>
            <w:tcW w:w="1485" w:type="pct"/>
            <w:gridSpan w:val="2"/>
            <w:shd w:val="clear" w:color="auto" w:fill="auto"/>
          </w:tcPr>
          <w:p w14:paraId="1BC8587D" w14:textId="77777777" w:rsidR="00BF181F" w:rsidRPr="009E6479" w:rsidRDefault="00BF181F" w:rsidP="00BF181F">
            <w:pPr>
              <w:spacing w:line="276" w:lineRule="auto"/>
              <w:rPr>
                <w:rFonts w:ascii="Arial" w:hAnsi="Arial" w:cs="Arial"/>
                <w:sz w:val="20"/>
              </w:rPr>
            </w:pPr>
            <w:r w:rsidRPr="009E6479">
              <w:rPr>
                <w:rFonts w:ascii="Arial" w:hAnsi="Arial" w:cs="Arial"/>
                <w:sz w:val="20"/>
              </w:rPr>
              <w:t xml:space="preserve">At the rate of </w:t>
            </w:r>
          </w:p>
          <w:p w14:paraId="128BAC58" w14:textId="77777777" w:rsidR="00BF181F" w:rsidRPr="00017EE8" w:rsidRDefault="00BF181F" w:rsidP="00BF181F">
            <w:pPr>
              <w:widowControl w:val="0"/>
              <w:spacing w:before="120" w:after="120" w:line="240" w:lineRule="auto"/>
              <w:rPr>
                <w:rFonts w:ascii="Arial" w:hAnsi="Arial" w:cs="Arial"/>
                <w:sz w:val="20"/>
              </w:rPr>
            </w:pPr>
          </w:p>
        </w:tc>
        <w:tc>
          <w:tcPr>
            <w:tcW w:w="1481" w:type="pct"/>
            <w:gridSpan w:val="2"/>
            <w:shd w:val="clear" w:color="auto" w:fill="auto"/>
          </w:tcPr>
          <w:p w14:paraId="7753408F" w14:textId="4C2D7078" w:rsidR="00BF181F" w:rsidRPr="00017EE8" w:rsidRDefault="00BF181F" w:rsidP="00F12EE1">
            <w:pPr>
              <w:spacing w:line="276" w:lineRule="auto"/>
              <w:rPr>
                <w:rFonts w:ascii="Arial" w:hAnsi="Arial" w:cs="Arial"/>
                <w:sz w:val="20"/>
              </w:rPr>
            </w:pPr>
            <w:r>
              <w:rPr>
                <w:rFonts w:ascii="Arial" w:hAnsi="Arial" w:cs="Arial"/>
                <w:sz w:val="20"/>
              </w:rPr>
              <w:t>£</w:t>
            </w:r>
            <w:r w:rsidR="00536DDF">
              <w:rPr>
                <w:rFonts w:ascii="Arial" w:hAnsi="Arial" w:cs="Arial"/>
                <w:sz w:val="20"/>
              </w:rPr>
              <w:t>2</w:t>
            </w:r>
            <w:r w:rsidR="00F12EE1">
              <w:rPr>
                <w:rFonts w:ascii="Arial" w:hAnsi="Arial" w:cs="Arial"/>
                <w:sz w:val="20"/>
              </w:rPr>
              <w:t>,100</w:t>
            </w:r>
            <w:r>
              <w:rPr>
                <w:rFonts w:ascii="Arial" w:hAnsi="Arial" w:cs="Arial"/>
                <w:sz w:val="20"/>
              </w:rPr>
              <w:t xml:space="preserve"> per week or pro rata for part thereof</w:t>
            </w:r>
            <w:r w:rsidR="00F12EE1">
              <w:rPr>
                <w:rFonts w:ascii="Arial" w:hAnsi="Arial" w:cs="Arial"/>
                <w:sz w:val="20"/>
              </w:rPr>
              <w:t>.</w:t>
            </w:r>
          </w:p>
        </w:tc>
      </w:tr>
      <w:tr w:rsidR="00AF5676" w:rsidRPr="009E6479" w14:paraId="48F94F67" w14:textId="77777777" w:rsidTr="00980067">
        <w:trPr>
          <w:trHeight w:val="510"/>
          <w:jc w:val="center"/>
        </w:trPr>
        <w:tc>
          <w:tcPr>
            <w:tcW w:w="660" w:type="pct"/>
            <w:vMerge w:val="restart"/>
            <w:shd w:val="clear" w:color="auto" w:fill="auto"/>
          </w:tcPr>
          <w:p w14:paraId="2BBFE97A" w14:textId="1347FEC1" w:rsidR="00AF5676" w:rsidRPr="009E6479" w:rsidRDefault="00AF5676" w:rsidP="00AF5676">
            <w:pPr>
              <w:spacing w:line="276" w:lineRule="auto"/>
              <w:rPr>
                <w:rFonts w:ascii="Arial" w:hAnsi="Arial" w:cs="Arial"/>
                <w:sz w:val="20"/>
              </w:rPr>
            </w:pPr>
            <w:r w:rsidRPr="009E6479">
              <w:rPr>
                <w:rFonts w:ascii="Arial" w:hAnsi="Arial" w:cs="Arial"/>
                <w:sz w:val="20"/>
              </w:rPr>
              <w:t>2.29.2</w:t>
            </w:r>
          </w:p>
        </w:tc>
        <w:tc>
          <w:tcPr>
            <w:tcW w:w="1374" w:type="pct"/>
            <w:vMerge w:val="restart"/>
            <w:shd w:val="clear" w:color="auto" w:fill="auto"/>
          </w:tcPr>
          <w:p w14:paraId="7C6CB865" w14:textId="5EE7CC2A" w:rsidR="00AF5676" w:rsidRPr="009E6479" w:rsidRDefault="00AF5676" w:rsidP="00AF5676">
            <w:pPr>
              <w:spacing w:line="276" w:lineRule="auto"/>
              <w:rPr>
                <w:rFonts w:ascii="Arial" w:hAnsi="Arial" w:cs="Arial"/>
                <w:sz w:val="20"/>
              </w:rPr>
            </w:pPr>
            <w:r w:rsidRPr="009E6479">
              <w:rPr>
                <w:rFonts w:ascii="Arial" w:hAnsi="Arial" w:cs="Arial"/>
                <w:sz w:val="20"/>
              </w:rPr>
              <w:t>Sections: rate of liquidated damages for each Section</w:t>
            </w:r>
          </w:p>
        </w:tc>
        <w:tc>
          <w:tcPr>
            <w:tcW w:w="1485" w:type="pct"/>
            <w:gridSpan w:val="2"/>
            <w:shd w:val="clear" w:color="auto" w:fill="auto"/>
          </w:tcPr>
          <w:p w14:paraId="2DDD5F6D" w14:textId="1FF709EC" w:rsidR="00AF5676" w:rsidRDefault="00AF5676" w:rsidP="00AF5676">
            <w:pPr>
              <w:spacing w:line="276" w:lineRule="auto"/>
              <w:rPr>
                <w:rFonts w:ascii="Arial" w:hAnsi="Arial" w:cs="Arial"/>
                <w:sz w:val="20"/>
              </w:rPr>
            </w:pPr>
            <w:r w:rsidRPr="009E6479">
              <w:rPr>
                <w:rFonts w:ascii="Arial" w:hAnsi="Arial" w:cs="Arial"/>
                <w:sz w:val="20"/>
              </w:rPr>
              <w:t>Section:</w:t>
            </w:r>
          </w:p>
        </w:tc>
        <w:tc>
          <w:tcPr>
            <w:tcW w:w="1481" w:type="pct"/>
            <w:gridSpan w:val="2"/>
            <w:shd w:val="clear" w:color="auto" w:fill="auto"/>
          </w:tcPr>
          <w:p w14:paraId="5EADB4AE" w14:textId="0A8D7784" w:rsidR="00AF5676" w:rsidRDefault="00AF5676" w:rsidP="00AF5676">
            <w:pPr>
              <w:spacing w:line="276" w:lineRule="auto"/>
              <w:rPr>
                <w:rFonts w:ascii="Arial" w:hAnsi="Arial" w:cs="Arial"/>
                <w:sz w:val="20"/>
              </w:rPr>
            </w:pPr>
          </w:p>
        </w:tc>
      </w:tr>
      <w:tr w:rsidR="00AF5676" w:rsidRPr="009E6479" w14:paraId="6994E548" w14:textId="77777777" w:rsidTr="00980067">
        <w:trPr>
          <w:trHeight w:val="510"/>
          <w:jc w:val="center"/>
        </w:trPr>
        <w:tc>
          <w:tcPr>
            <w:tcW w:w="660" w:type="pct"/>
            <w:vMerge/>
            <w:shd w:val="clear" w:color="auto" w:fill="auto"/>
          </w:tcPr>
          <w:p w14:paraId="66955EFA"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0B6978E9"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5B3385B0" w14:textId="2D2E1F82" w:rsidR="00AF5676" w:rsidRDefault="00AF5676" w:rsidP="00AF5676">
            <w:pPr>
              <w:spacing w:line="276" w:lineRule="auto"/>
              <w:rPr>
                <w:rFonts w:ascii="Arial" w:hAnsi="Arial" w:cs="Arial"/>
                <w:sz w:val="20"/>
              </w:rPr>
            </w:pPr>
          </w:p>
        </w:tc>
        <w:tc>
          <w:tcPr>
            <w:tcW w:w="1481" w:type="pct"/>
            <w:gridSpan w:val="2"/>
            <w:shd w:val="clear" w:color="auto" w:fill="auto"/>
          </w:tcPr>
          <w:p w14:paraId="68503F2F" w14:textId="24571F6B" w:rsidR="00AF5676" w:rsidRDefault="002D7B13" w:rsidP="00AF5676">
            <w:pPr>
              <w:spacing w:line="276" w:lineRule="auto"/>
              <w:rPr>
                <w:rFonts w:ascii="Arial" w:hAnsi="Arial" w:cs="Arial"/>
                <w:sz w:val="20"/>
              </w:rPr>
            </w:pPr>
            <w:r>
              <w:rPr>
                <w:rFonts w:ascii="Arial" w:hAnsi="Arial" w:cs="Arial"/>
                <w:sz w:val="20"/>
              </w:rPr>
              <w:t>Not applicable</w:t>
            </w:r>
          </w:p>
        </w:tc>
      </w:tr>
      <w:tr w:rsidR="00AF5676" w:rsidRPr="009E6479" w14:paraId="37C47362" w14:textId="77777777" w:rsidTr="00980067">
        <w:trPr>
          <w:trHeight w:val="510"/>
          <w:jc w:val="center"/>
        </w:trPr>
        <w:tc>
          <w:tcPr>
            <w:tcW w:w="660" w:type="pct"/>
            <w:vMerge/>
            <w:shd w:val="clear" w:color="auto" w:fill="auto"/>
          </w:tcPr>
          <w:p w14:paraId="102CFAFD"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28A56ABE"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1C291F13"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6CFCC2A7" w14:textId="227C788B" w:rsidR="00AF5676" w:rsidRDefault="00AF5676" w:rsidP="00AF5676">
            <w:pPr>
              <w:spacing w:line="276" w:lineRule="auto"/>
              <w:rPr>
                <w:rFonts w:ascii="Arial" w:hAnsi="Arial" w:cs="Arial"/>
                <w:sz w:val="20"/>
              </w:rPr>
            </w:pPr>
          </w:p>
        </w:tc>
      </w:tr>
      <w:tr w:rsidR="00AF5676" w:rsidRPr="009E6479" w14:paraId="05301F8B" w14:textId="77777777" w:rsidTr="00980067">
        <w:trPr>
          <w:trHeight w:val="510"/>
          <w:jc w:val="center"/>
        </w:trPr>
        <w:tc>
          <w:tcPr>
            <w:tcW w:w="660" w:type="pct"/>
            <w:vMerge/>
            <w:shd w:val="clear" w:color="auto" w:fill="auto"/>
          </w:tcPr>
          <w:p w14:paraId="068B540A"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2A23CA84"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510AB2DC"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3A1CFD59" w14:textId="3D7F2066" w:rsidR="00AF5676" w:rsidRDefault="00AF5676" w:rsidP="00AF5676">
            <w:pPr>
              <w:spacing w:line="276" w:lineRule="auto"/>
              <w:rPr>
                <w:rFonts w:ascii="Arial" w:hAnsi="Arial" w:cs="Arial"/>
                <w:sz w:val="20"/>
              </w:rPr>
            </w:pPr>
          </w:p>
        </w:tc>
      </w:tr>
      <w:tr w:rsidR="00AF5676" w:rsidRPr="009E6479" w14:paraId="7E329373" w14:textId="77777777" w:rsidTr="00980067">
        <w:trPr>
          <w:trHeight w:val="170"/>
          <w:jc w:val="center"/>
        </w:trPr>
        <w:tc>
          <w:tcPr>
            <w:tcW w:w="660" w:type="pct"/>
            <w:vMerge w:val="restart"/>
            <w:shd w:val="clear" w:color="auto" w:fill="auto"/>
          </w:tcPr>
          <w:p w14:paraId="2EC389D7" w14:textId="75A8F252" w:rsidR="00AF5676" w:rsidRPr="009E6479" w:rsidRDefault="00AF5676" w:rsidP="00AF5676">
            <w:pPr>
              <w:spacing w:line="276" w:lineRule="auto"/>
              <w:rPr>
                <w:rFonts w:ascii="Arial" w:hAnsi="Arial" w:cs="Arial"/>
                <w:sz w:val="20"/>
              </w:rPr>
            </w:pPr>
            <w:r w:rsidRPr="009E6479">
              <w:rPr>
                <w:rFonts w:ascii="Arial" w:hAnsi="Arial" w:cs="Arial"/>
                <w:sz w:val="20"/>
              </w:rPr>
              <w:t>2.34</w:t>
            </w:r>
          </w:p>
        </w:tc>
        <w:tc>
          <w:tcPr>
            <w:tcW w:w="1374" w:type="pct"/>
            <w:vMerge w:val="restart"/>
            <w:shd w:val="clear" w:color="auto" w:fill="auto"/>
          </w:tcPr>
          <w:p w14:paraId="1E8BD2E7" w14:textId="6D653437" w:rsidR="00AF5676" w:rsidRPr="009E6479" w:rsidRDefault="00AF5676" w:rsidP="00AF5676">
            <w:pPr>
              <w:spacing w:line="276" w:lineRule="auto"/>
              <w:rPr>
                <w:rFonts w:ascii="Arial" w:hAnsi="Arial" w:cs="Arial"/>
                <w:sz w:val="20"/>
              </w:rPr>
            </w:pPr>
            <w:r w:rsidRPr="009E6479">
              <w:rPr>
                <w:rFonts w:ascii="Arial" w:hAnsi="Arial" w:cs="Arial"/>
                <w:sz w:val="20"/>
              </w:rPr>
              <w:t>Sections: Section Sums</w:t>
            </w:r>
          </w:p>
        </w:tc>
        <w:tc>
          <w:tcPr>
            <w:tcW w:w="1485" w:type="pct"/>
            <w:gridSpan w:val="2"/>
            <w:shd w:val="clear" w:color="auto" w:fill="auto"/>
          </w:tcPr>
          <w:p w14:paraId="75269A91" w14:textId="4BAB5814"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6504A4C9" w14:textId="17DEC52F" w:rsidR="00AF5676" w:rsidRDefault="002D7B13" w:rsidP="00AF5676">
            <w:pPr>
              <w:spacing w:line="276" w:lineRule="auto"/>
              <w:rPr>
                <w:rFonts w:ascii="Arial" w:hAnsi="Arial" w:cs="Arial"/>
                <w:sz w:val="20"/>
              </w:rPr>
            </w:pPr>
            <w:r>
              <w:rPr>
                <w:rFonts w:ascii="Arial" w:hAnsi="Arial" w:cs="Arial"/>
                <w:sz w:val="20"/>
              </w:rPr>
              <w:t>Not applicable</w:t>
            </w:r>
          </w:p>
        </w:tc>
      </w:tr>
      <w:tr w:rsidR="00AF5676" w:rsidRPr="009E6479" w14:paraId="101D1C23" w14:textId="77777777" w:rsidTr="00980067">
        <w:trPr>
          <w:trHeight w:val="170"/>
          <w:jc w:val="center"/>
        </w:trPr>
        <w:tc>
          <w:tcPr>
            <w:tcW w:w="660" w:type="pct"/>
            <w:vMerge/>
            <w:shd w:val="clear" w:color="auto" w:fill="auto"/>
          </w:tcPr>
          <w:p w14:paraId="3149D5A6"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789603D6"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2E1E3456"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57CA8A01" w14:textId="77777777" w:rsidR="00AF5676" w:rsidRDefault="00AF5676" w:rsidP="00AF5676">
            <w:pPr>
              <w:spacing w:line="276" w:lineRule="auto"/>
              <w:rPr>
                <w:rFonts w:ascii="Arial" w:hAnsi="Arial" w:cs="Arial"/>
                <w:sz w:val="20"/>
              </w:rPr>
            </w:pPr>
          </w:p>
        </w:tc>
      </w:tr>
      <w:tr w:rsidR="00AF5676" w:rsidRPr="009E6479" w14:paraId="386FA3E0" w14:textId="77777777" w:rsidTr="00980067">
        <w:trPr>
          <w:trHeight w:val="170"/>
          <w:jc w:val="center"/>
        </w:trPr>
        <w:tc>
          <w:tcPr>
            <w:tcW w:w="660" w:type="pct"/>
            <w:vMerge/>
            <w:shd w:val="clear" w:color="auto" w:fill="auto"/>
          </w:tcPr>
          <w:p w14:paraId="47CD210A"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23794A8F"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7F2E2630"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287C0244" w14:textId="77777777" w:rsidR="00AF5676" w:rsidRDefault="00AF5676" w:rsidP="00AF5676">
            <w:pPr>
              <w:spacing w:line="276" w:lineRule="auto"/>
              <w:rPr>
                <w:rFonts w:ascii="Arial" w:hAnsi="Arial" w:cs="Arial"/>
                <w:sz w:val="20"/>
              </w:rPr>
            </w:pPr>
          </w:p>
        </w:tc>
      </w:tr>
      <w:tr w:rsidR="00AF5676" w:rsidRPr="009E6479" w14:paraId="447B0A7B" w14:textId="77777777" w:rsidTr="00980067">
        <w:trPr>
          <w:trHeight w:val="170"/>
          <w:jc w:val="center"/>
        </w:trPr>
        <w:tc>
          <w:tcPr>
            <w:tcW w:w="660" w:type="pct"/>
            <w:vMerge/>
            <w:shd w:val="clear" w:color="auto" w:fill="auto"/>
          </w:tcPr>
          <w:p w14:paraId="2DEE928E"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347924AF"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268111E9"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4098E44C" w14:textId="77777777" w:rsidR="00AF5676" w:rsidRDefault="00AF5676" w:rsidP="00AF5676">
            <w:pPr>
              <w:spacing w:line="276" w:lineRule="auto"/>
              <w:rPr>
                <w:rFonts w:ascii="Arial" w:hAnsi="Arial" w:cs="Arial"/>
                <w:sz w:val="20"/>
              </w:rPr>
            </w:pPr>
          </w:p>
        </w:tc>
      </w:tr>
      <w:tr w:rsidR="00AF5676" w:rsidRPr="009E6479" w14:paraId="1A8E4E3E" w14:textId="77777777" w:rsidTr="00980067">
        <w:trPr>
          <w:trHeight w:val="170"/>
          <w:jc w:val="center"/>
        </w:trPr>
        <w:tc>
          <w:tcPr>
            <w:tcW w:w="660" w:type="pct"/>
            <w:shd w:val="clear" w:color="auto" w:fill="auto"/>
          </w:tcPr>
          <w:p w14:paraId="1A36ACCB" w14:textId="4D548026" w:rsidR="00AF5676" w:rsidRPr="009E6479" w:rsidRDefault="00AF5676" w:rsidP="00AF5676">
            <w:pPr>
              <w:spacing w:line="276" w:lineRule="auto"/>
              <w:rPr>
                <w:rFonts w:ascii="Arial" w:hAnsi="Arial" w:cs="Arial"/>
                <w:sz w:val="20"/>
              </w:rPr>
            </w:pPr>
            <w:r w:rsidRPr="009E6479">
              <w:rPr>
                <w:rFonts w:ascii="Arial" w:hAnsi="Arial" w:cs="Arial"/>
                <w:sz w:val="20"/>
              </w:rPr>
              <w:t>2.35</w:t>
            </w:r>
          </w:p>
        </w:tc>
        <w:tc>
          <w:tcPr>
            <w:tcW w:w="1374" w:type="pct"/>
            <w:shd w:val="clear" w:color="auto" w:fill="auto"/>
          </w:tcPr>
          <w:p w14:paraId="1CB334E3" w14:textId="77777777" w:rsidR="00AF5676" w:rsidRPr="00367629" w:rsidRDefault="00AF5676" w:rsidP="00AF5676">
            <w:pPr>
              <w:spacing w:line="276" w:lineRule="auto"/>
              <w:rPr>
                <w:rFonts w:ascii="Arial" w:hAnsi="Arial" w:cs="Arial"/>
                <w:i/>
                <w:sz w:val="20"/>
              </w:rPr>
            </w:pPr>
            <w:r w:rsidRPr="009E6479">
              <w:rPr>
                <w:rFonts w:ascii="Arial" w:hAnsi="Arial" w:cs="Arial"/>
                <w:sz w:val="20"/>
              </w:rPr>
              <w:t>Rectification Period (</w:t>
            </w:r>
            <w:r w:rsidRPr="009E6479">
              <w:rPr>
                <w:rFonts w:ascii="Arial" w:hAnsi="Arial" w:cs="Arial"/>
                <w:i/>
                <w:sz w:val="20"/>
              </w:rPr>
              <w:t>where completion by Sections does not apply)</w:t>
            </w:r>
            <w:r>
              <w:rPr>
                <w:rFonts w:ascii="Arial" w:hAnsi="Arial" w:cs="Arial"/>
                <w:i/>
                <w:sz w:val="20"/>
              </w:rPr>
              <w:t xml:space="preserve"> (If no other period is stated, the period is 6 months)</w:t>
            </w:r>
          </w:p>
          <w:p w14:paraId="3E8FB9B8" w14:textId="77777777" w:rsidR="00AF5676" w:rsidRPr="009E6479" w:rsidRDefault="00AF5676" w:rsidP="00AF5676">
            <w:pPr>
              <w:spacing w:line="276" w:lineRule="auto"/>
              <w:rPr>
                <w:rFonts w:ascii="Arial" w:hAnsi="Arial" w:cs="Arial"/>
                <w:sz w:val="20"/>
              </w:rPr>
            </w:pPr>
          </w:p>
        </w:tc>
        <w:tc>
          <w:tcPr>
            <w:tcW w:w="2966" w:type="pct"/>
            <w:gridSpan w:val="4"/>
            <w:shd w:val="clear" w:color="auto" w:fill="auto"/>
          </w:tcPr>
          <w:p w14:paraId="38A7DB21" w14:textId="13371F3B" w:rsidR="00AF5676" w:rsidRDefault="00AF5676" w:rsidP="00AF5676">
            <w:pPr>
              <w:spacing w:line="276" w:lineRule="auto"/>
              <w:rPr>
                <w:rFonts w:ascii="Arial" w:hAnsi="Arial" w:cs="Arial"/>
                <w:sz w:val="20"/>
              </w:rPr>
            </w:pPr>
            <w:r w:rsidRPr="002D7B13">
              <w:rPr>
                <w:rFonts w:ascii="Arial" w:hAnsi="Arial" w:cs="Arial"/>
                <w:sz w:val="20"/>
              </w:rPr>
              <w:t>12 months</w:t>
            </w:r>
            <w:r w:rsidRPr="00AF5676">
              <w:rPr>
                <w:rFonts w:ascii="Arial" w:hAnsi="Arial" w:cs="Arial"/>
                <w:sz w:val="20"/>
              </w:rPr>
              <w:t xml:space="preserve"> from the date of practical completion.</w:t>
            </w:r>
          </w:p>
        </w:tc>
      </w:tr>
      <w:tr w:rsidR="00AF5676" w:rsidRPr="009E6479" w14:paraId="1E6E286D" w14:textId="77777777" w:rsidTr="00980067">
        <w:trPr>
          <w:trHeight w:val="265"/>
          <w:jc w:val="center"/>
        </w:trPr>
        <w:tc>
          <w:tcPr>
            <w:tcW w:w="660" w:type="pct"/>
            <w:vMerge w:val="restart"/>
            <w:shd w:val="clear" w:color="auto" w:fill="auto"/>
          </w:tcPr>
          <w:p w14:paraId="3D06E324" w14:textId="049776A1" w:rsidR="00AF5676" w:rsidRPr="009E6479" w:rsidRDefault="00AF5676" w:rsidP="00AF5676">
            <w:pPr>
              <w:spacing w:line="276" w:lineRule="auto"/>
              <w:rPr>
                <w:rFonts w:ascii="Arial" w:hAnsi="Arial" w:cs="Arial"/>
                <w:sz w:val="20"/>
              </w:rPr>
            </w:pPr>
            <w:r w:rsidRPr="009E6479">
              <w:rPr>
                <w:rFonts w:ascii="Arial" w:hAnsi="Arial" w:cs="Arial"/>
                <w:sz w:val="20"/>
              </w:rPr>
              <w:t>2.35</w:t>
            </w:r>
          </w:p>
        </w:tc>
        <w:tc>
          <w:tcPr>
            <w:tcW w:w="1374" w:type="pct"/>
            <w:vMerge w:val="restart"/>
            <w:shd w:val="clear" w:color="auto" w:fill="auto"/>
          </w:tcPr>
          <w:p w14:paraId="4C44A4C2" w14:textId="4497187D" w:rsidR="00AF5676" w:rsidRPr="009E6479" w:rsidRDefault="00AF5676" w:rsidP="00AF5676">
            <w:pPr>
              <w:spacing w:line="276" w:lineRule="auto"/>
              <w:rPr>
                <w:rFonts w:ascii="Arial" w:hAnsi="Arial" w:cs="Arial"/>
                <w:sz w:val="20"/>
              </w:rPr>
            </w:pPr>
            <w:r>
              <w:rPr>
                <w:rFonts w:ascii="Arial" w:hAnsi="Arial" w:cs="Arial"/>
                <w:sz w:val="20"/>
              </w:rPr>
              <w:t xml:space="preserve">Sections: </w:t>
            </w:r>
            <w:r w:rsidRPr="009E6479">
              <w:rPr>
                <w:rFonts w:ascii="Arial" w:hAnsi="Arial" w:cs="Arial"/>
                <w:sz w:val="20"/>
              </w:rPr>
              <w:t xml:space="preserve">Rectification </w:t>
            </w:r>
            <w:r w:rsidRPr="009E6479">
              <w:rPr>
                <w:rFonts w:ascii="Arial" w:hAnsi="Arial" w:cs="Arial"/>
                <w:i/>
                <w:sz w:val="20"/>
              </w:rPr>
              <w:t>Periods (if no other period is stated, the period is 6 months.)</w:t>
            </w:r>
          </w:p>
        </w:tc>
        <w:tc>
          <w:tcPr>
            <w:tcW w:w="1485" w:type="pct"/>
            <w:gridSpan w:val="2"/>
            <w:shd w:val="clear" w:color="auto" w:fill="auto"/>
          </w:tcPr>
          <w:p w14:paraId="39E870A9" w14:textId="792BE6AF" w:rsidR="00AF5676" w:rsidRPr="00AF5676" w:rsidRDefault="00AF5676" w:rsidP="00AF5676">
            <w:pPr>
              <w:spacing w:line="276" w:lineRule="auto"/>
              <w:rPr>
                <w:rFonts w:ascii="Arial" w:hAnsi="Arial" w:cs="Arial"/>
                <w:sz w:val="20"/>
              </w:rPr>
            </w:pPr>
            <w:r w:rsidRPr="00AF5676">
              <w:rPr>
                <w:rFonts w:ascii="Arial" w:hAnsi="Arial" w:cs="Arial"/>
                <w:sz w:val="20"/>
              </w:rPr>
              <w:t>Section</w:t>
            </w:r>
          </w:p>
        </w:tc>
        <w:tc>
          <w:tcPr>
            <w:tcW w:w="1481" w:type="pct"/>
            <w:gridSpan w:val="2"/>
            <w:shd w:val="clear" w:color="auto" w:fill="auto"/>
          </w:tcPr>
          <w:p w14:paraId="007187AA" w14:textId="243DAFE0" w:rsidR="00AF5676" w:rsidRPr="00AF5676" w:rsidRDefault="00AF5676" w:rsidP="00AF5676">
            <w:pPr>
              <w:spacing w:line="276" w:lineRule="auto"/>
              <w:rPr>
                <w:rFonts w:ascii="Arial" w:hAnsi="Arial" w:cs="Arial"/>
                <w:sz w:val="20"/>
              </w:rPr>
            </w:pPr>
            <w:r w:rsidRPr="00AF5676">
              <w:rPr>
                <w:rFonts w:ascii="Arial" w:hAnsi="Arial" w:cs="Arial"/>
                <w:sz w:val="20"/>
              </w:rPr>
              <w:t>Months (from the date of practical completion of each Section)</w:t>
            </w:r>
          </w:p>
        </w:tc>
      </w:tr>
      <w:tr w:rsidR="00AF5676" w:rsidRPr="009E6479" w14:paraId="42757B09" w14:textId="77777777" w:rsidTr="00980067">
        <w:trPr>
          <w:trHeight w:val="265"/>
          <w:jc w:val="center"/>
        </w:trPr>
        <w:tc>
          <w:tcPr>
            <w:tcW w:w="660" w:type="pct"/>
            <w:vMerge/>
            <w:shd w:val="clear" w:color="auto" w:fill="auto"/>
          </w:tcPr>
          <w:p w14:paraId="62DDDED8"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74BAF382"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04F890B5" w14:textId="74322B41" w:rsidR="00AF5676" w:rsidRPr="00AF5676" w:rsidRDefault="00AF5676" w:rsidP="00AF5676">
            <w:pPr>
              <w:spacing w:line="276" w:lineRule="auto"/>
              <w:rPr>
                <w:rFonts w:ascii="Arial" w:hAnsi="Arial" w:cs="Arial"/>
                <w:sz w:val="20"/>
              </w:rPr>
            </w:pPr>
          </w:p>
        </w:tc>
        <w:tc>
          <w:tcPr>
            <w:tcW w:w="1481" w:type="pct"/>
            <w:gridSpan w:val="2"/>
            <w:shd w:val="clear" w:color="auto" w:fill="auto"/>
          </w:tcPr>
          <w:p w14:paraId="431CC9C6" w14:textId="38A2D106" w:rsidR="00AF5676" w:rsidRPr="00AF5676" w:rsidRDefault="002D7B13" w:rsidP="00AF5676">
            <w:pPr>
              <w:spacing w:line="276" w:lineRule="auto"/>
              <w:rPr>
                <w:rFonts w:ascii="Arial" w:hAnsi="Arial" w:cs="Arial"/>
                <w:sz w:val="20"/>
              </w:rPr>
            </w:pPr>
            <w:r>
              <w:rPr>
                <w:rFonts w:ascii="Arial" w:hAnsi="Arial" w:cs="Arial"/>
                <w:sz w:val="20"/>
              </w:rPr>
              <w:t>Not applicable</w:t>
            </w:r>
          </w:p>
        </w:tc>
      </w:tr>
      <w:tr w:rsidR="00AF5676" w:rsidRPr="009E6479" w14:paraId="704F310A" w14:textId="77777777" w:rsidTr="00980067">
        <w:trPr>
          <w:trHeight w:val="265"/>
          <w:jc w:val="center"/>
        </w:trPr>
        <w:tc>
          <w:tcPr>
            <w:tcW w:w="660" w:type="pct"/>
            <w:vMerge/>
            <w:shd w:val="clear" w:color="auto" w:fill="auto"/>
          </w:tcPr>
          <w:p w14:paraId="2FFDD466"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37CA1583"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25319D36" w14:textId="77777777" w:rsidR="00AF5676" w:rsidRPr="00AF5676" w:rsidRDefault="00AF5676" w:rsidP="00AF5676">
            <w:pPr>
              <w:spacing w:line="276" w:lineRule="auto"/>
              <w:rPr>
                <w:rFonts w:ascii="Arial" w:hAnsi="Arial" w:cs="Arial"/>
                <w:sz w:val="20"/>
              </w:rPr>
            </w:pPr>
          </w:p>
        </w:tc>
        <w:tc>
          <w:tcPr>
            <w:tcW w:w="1481" w:type="pct"/>
            <w:gridSpan w:val="2"/>
            <w:shd w:val="clear" w:color="auto" w:fill="auto"/>
          </w:tcPr>
          <w:p w14:paraId="5EA80EDE" w14:textId="1F76A200" w:rsidR="00AF5676" w:rsidRPr="00AF5676" w:rsidRDefault="00AF5676" w:rsidP="00AF5676">
            <w:pPr>
              <w:spacing w:line="276" w:lineRule="auto"/>
              <w:rPr>
                <w:rFonts w:ascii="Arial" w:hAnsi="Arial" w:cs="Arial"/>
                <w:sz w:val="20"/>
              </w:rPr>
            </w:pPr>
          </w:p>
        </w:tc>
      </w:tr>
      <w:tr w:rsidR="00AF5676" w:rsidRPr="009E6479" w14:paraId="0455C0C7" w14:textId="77777777" w:rsidTr="00980067">
        <w:trPr>
          <w:trHeight w:val="265"/>
          <w:jc w:val="center"/>
        </w:trPr>
        <w:tc>
          <w:tcPr>
            <w:tcW w:w="660" w:type="pct"/>
            <w:vMerge/>
            <w:shd w:val="clear" w:color="auto" w:fill="auto"/>
          </w:tcPr>
          <w:p w14:paraId="29193708"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4761050C"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3F725012" w14:textId="77777777" w:rsidR="00AF5676" w:rsidRPr="00AF5676" w:rsidRDefault="00AF5676" w:rsidP="00AF5676">
            <w:pPr>
              <w:spacing w:line="276" w:lineRule="auto"/>
              <w:rPr>
                <w:rFonts w:ascii="Arial" w:hAnsi="Arial" w:cs="Arial"/>
                <w:sz w:val="20"/>
              </w:rPr>
            </w:pPr>
          </w:p>
        </w:tc>
        <w:tc>
          <w:tcPr>
            <w:tcW w:w="1481" w:type="pct"/>
            <w:gridSpan w:val="2"/>
            <w:shd w:val="clear" w:color="auto" w:fill="auto"/>
          </w:tcPr>
          <w:p w14:paraId="700B80B6" w14:textId="4EC039B2" w:rsidR="00AF5676" w:rsidRPr="00AF5676" w:rsidRDefault="00AF5676" w:rsidP="00AF5676">
            <w:pPr>
              <w:spacing w:line="276" w:lineRule="auto"/>
              <w:rPr>
                <w:rFonts w:ascii="Arial" w:hAnsi="Arial" w:cs="Arial"/>
                <w:sz w:val="20"/>
              </w:rPr>
            </w:pPr>
          </w:p>
        </w:tc>
      </w:tr>
      <w:tr w:rsidR="00AF5676" w:rsidRPr="009E6479" w14:paraId="5498EBD7" w14:textId="77777777" w:rsidTr="00980067">
        <w:trPr>
          <w:trHeight w:val="170"/>
          <w:jc w:val="center"/>
        </w:trPr>
        <w:tc>
          <w:tcPr>
            <w:tcW w:w="660" w:type="pct"/>
            <w:shd w:val="clear" w:color="auto" w:fill="auto"/>
          </w:tcPr>
          <w:p w14:paraId="3F176E02" w14:textId="05B939AC" w:rsidR="00AF5676" w:rsidRPr="009E6479" w:rsidRDefault="00AF5676" w:rsidP="00AF5676">
            <w:pPr>
              <w:spacing w:line="276" w:lineRule="auto"/>
              <w:rPr>
                <w:rFonts w:ascii="Arial" w:hAnsi="Arial" w:cs="Arial"/>
                <w:sz w:val="20"/>
              </w:rPr>
            </w:pPr>
            <w:r w:rsidRPr="009E6479">
              <w:rPr>
                <w:rFonts w:ascii="Arial" w:hAnsi="Arial" w:cs="Arial"/>
                <w:sz w:val="20"/>
              </w:rPr>
              <w:t>4.6</w:t>
            </w:r>
          </w:p>
        </w:tc>
        <w:tc>
          <w:tcPr>
            <w:tcW w:w="1374" w:type="pct"/>
            <w:shd w:val="clear" w:color="auto" w:fill="auto"/>
          </w:tcPr>
          <w:p w14:paraId="2DE62299" w14:textId="77777777" w:rsidR="00AF5676" w:rsidRDefault="00AF5676" w:rsidP="00AF5676">
            <w:pPr>
              <w:spacing w:line="276" w:lineRule="auto"/>
              <w:rPr>
                <w:rFonts w:ascii="Arial" w:hAnsi="Arial" w:cs="Arial"/>
                <w:sz w:val="20"/>
              </w:rPr>
            </w:pPr>
            <w:r w:rsidRPr="00367629">
              <w:rPr>
                <w:rFonts w:ascii="Arial" w:hAnsi="Arial" w:cs="Arial"/>
                <w:sz w:val="20"/>
              </w:rPr>
              <w:t>Advance payment</w:t>
            </w:r>
          </w:p>
          <w:p w14:paraId="00E40EC8" w14:textId="70CA1A60" w:rsidR="00AF5676" w:rsidRPr="009E6479" w:rsidRDefault="00AF5676" w:rsidP="00AF5676">
            <w:pPr>
              <w:spacing w:line="276" w:lineRule="auto"/>
              <w:rPr>
                <w:rFonts w:ascii="Arial" w:hAnsi="Arial" w:cs="Arial"/>
                <w:sz w:val="20"/>
              </w:rPr>
            </w:pPr>
            <w:r>
              <w:rPr>
                <w:rFonts w:ascii="Arial" w:hAnsi="Arial" w:cs="Arial"/>
                <w:i/>
                <w:sz w:val="20"/>
              </w:rPr>
              <w:t>(Not applicable where the Employer is a Local or Public Authority)</w:t>
            </w:r>
          </w:p>
        </w:tc>
        <w:tc>
          <w:tcPr>
            <w:tcW w:w="2966" w:type="pct"/>
            <w:gridSpan w:val="4"/>
            <w:shd w:val="clear" w:color="auto" w:fill="auto"/>
          </w:tcPr>
          <w:p w14:paraId="4817D025" w14:textId="1462CA11" w:rsidR="00AF5676" w:rsidRPr="00AF5676" w:rsidRDefault="00AF5676" w:rsidP="00AF5676">
            <w:pPr>
              <w:spacing w:line="276" w:lineRule="auto"/>
              <w:rPr>
                <w:rFonts w:ascii="Arial" w:hAnsi="Arial" w:cs="Arial"/>
                <w:sz w:val="20"/>
              </w:rPr>
            </w:pPr>
            <w:r w:rsidRPr="009E6479">
              <w:rPr>
                <w:rFonts w:ascii="Arial" w:hAnsi="Arial" w:cs="Arial"/>
                <w:sz w:val="20"/>
              </w:rPr>
              <w:t>Clause 4.6</w:t>
            </w:r>
            <w:r>
              <w:rPr>
                <w:rFonts w:ascii="Arial" w:hAnsi="Arial" w:cs="Arial"/>
                <w:sz w:val="20"/>
              </w:rPr>
              <w:t xml:space="preserve"> does not apply</w:t>
            </w:r>
          </w:p>
        </w:tc>
      </w:tr>
      <w:tr w:rsidR="00AF5676" w:rsidRPr="009E6479" w14:paraId="29CC885A" w14:textId="77777777" w:rsidTr="00980067">
        <w:trPr>
          <w:trHeight w:val="170"/>
          <w:jc w:val="center"/>
        </w:trPr>
        <w:tc>
          <w:tcPr>
            <w:tcW w:w="660" w:type="pct"/>
            <w:shd w:val="clear" w:color="auto" w:fill="auto"/>
          </w:tcPr>
          <w:p w14:paraId="46E3A4C9" w14:textId="372443E0" w:rsidR="00AF5676" w:rsidRPr="009E6479" w:rsidRDefault="00AF5676" w:rsidP="00AF5676">
            <w:pPr>
              <w:spacing w:line="276" w:lineRule="auto"/>
              <w:rPr>
                <w:rFonts w:ascii="Arial" w:hAnsi="Arial" w:cs="Arial"/>
                <w:sz w:val="20"/>
              </w:rPr>
            </w:pPr>
            <w:r w:rsidRPr="009E6479">
              <w:rPr>
                <w:rFonts w:ascii="Arial" w:hAnsi="Arial" w:cs="Arial"/>
                <w:sz w:val="20"/>
              </w:rPr>
              <w:t>4.6</w:t>
            </w:r>
          </w:p>
        </w:tc>
        <w:tc>
          <w:tcPr>
            <w:tcW w:w="1374" w:type="pct"/>
            <w:shd w:val="clear" w:color="auto" w:fill="auto"/>
          </w:tcPr>
          <w:p w14:paraId="054CC6DD" w14:textId="77777777" w:rsidR="00AF5676" w:rsidRPr="009E6479" w:rsidRDefault="00AF5676" w:rsidP="00AF5676">
            <w:pPr>
              <w:spacing w:line="276" w:lineRule="auto"/>
              <w:rPr>
                <w:rFonts w:ascii="Arial" w:hAnsi="Arial" w:cs="Arial"/>
                <w:sz w:val="20"/>
              </w:rPr>
            </w:pPr>
            <w:r w:rsidRPr="009E6479">
              <w:rPr>
                <w:rFonts w:ascii="Arial" w:hAnsi="Arial" w:cs="Arial"/>
                <w:sz w:val="20"/>
              </w:rPr>
              <w:t>Advance Payment Bond</w:t>
            </w:r>
          </w:p>
          <w:p w14:paraId="26357D46" w14:textId="6D75C1A2" w:rsidR="00AF5676" w:rsidRPr="00367629" w:rsidRDefault="00AF5676" w:rsidP="00AF5676">
            <w:pPr>
              <w:spacing w:line="276" w:lineRule="auto"/>
              <w:rPr>
                <w:rFonts w:ascii="Arial" w:hAnsi="Arial" w:cs="Arial"/>
                <w:sz w:val="20"/>
              </w:rPr>
            </w:pPr>
            <w:r w:rsidRPr="009E6479">
              <w:rPr>
                <w:rFonts w:ascii="Arial" w:hAnsi="Arial" w:cs="Arial"/>
                <w:i/>
                <w:sz w:val="20"/>
              </w:rPr>
              <w:t xml:space="preserve">(where an advance payment is to be made, an advance payment bond is required unless stated that it is not </w:t>
            </w:r>
            <w:r w:rsidRPr="0059684D">
              <w:rPr>
                <w:rFonts w:ascii="Arial" w:hAnsi="Arial" w:cs="Arial"/>
                <w:i/>
                <w:sz w:val="20"/>
              </w:rPr>
              <w:t>required)</w:t>
            </w:r>
            <w:r w:rsidRPr="0059684D">
              <w:rPr>
                <w:rFonts w:ascii="Arial" w:hAnsi="Arial" w:cs="Arial"/>
                <w:b/>
                <w:sz w:val="16"/>
                <w:szCs w:val="16"/>
              </w:rPr>
              <w:t xml:space="preserve"> </w:t>
            </w:r>
          </w:p>
        </w:tc>
        <w:tc>
          <w:tcPr>
            <w:tcW w:w="2966" w:type="pct"/>
            <w:gridSpan w:val="4"/>
            <w:shd w:val="clear" w:color="auto" w:fill="auto"/>
          </w:tcPr>
          <w:p w14:paraId="6D13C07E" w14:textId="59924A47" w:rsidR="00AF5676" w:rsidRPr="009E6479" w:rsidRDefault="00AF5676" w:rsidP="00AF5676">
            <w:pPr>
              <w:spacing w:line="276" w:lineRule="auto"/>
              <w:rPr>
                <w:rFonts w:ascii="Arial" w:hAnsi="Arial" w:cs="Arial"/>
                <w:sz w:val="20"/>
              </w:rPr>
            </w:pPr>
            <w:r w:rsidRPr="009E6479">
              <w:rPr>
                <w:rFonts w:ascii="Arial" w:hAnsi="Arial" w:cs="Arial"/>
                <w:sz w:val="20"/>
              </w:rPr>
              <w:t>An advance payment bond</w:t>
            </w:r>
            <w:r>
              <w:rPr>
                <w:rFonts w:ascii="Arial" w:hAnsi="Arial" w:cs="Arial"/>
                <w:sz w:val="20"/>
              </w:rPr>
              <w:t xml:space="preserve"> is not required</w:t>
            </w:r>
          </w:p>
        </w:tc>
      </w:tr>
      <w:tr w:rsidR="00AF5676" w:rsidRPr="009E6479" w14:paraId="28D9595E" w14:textId="77777777" w:rsidTr="00980067">
        <w:trPr>
          <w:trHeight w:val="170"/>
          <w:jc w:val="center"/>
        </w:trPr>
        <w:tc>
          <w:tcPr>
            <w:tcW w:w="660" w:type="pct"/>
            <w:vMerge w:val="restart"/>
            <w:shd w:val="clear" w:color="auto" w:fill="auto"/>
          </w:tcPr>
          <w:p w14:paraId="6A3CB9CE" w14:textId="45DADC31" w:rsidR="00AF5676" w:rsidRPr="009E6479" w:rsidRDefault="00AF5676" w:rsidP="00AF5676">
            <w:pPr>
              <w:spacing w:line="276" w:lineRule="auto"/>
              <w:rPr>
                <w:rFonts w:ascii="Arial" w:hAnsi="Arial" w:cs="Arial"/>
                <w:sz w:val="20"/>
              </w:rPr>
            </w:pPr>
            <w:r>
              <w:rPr>
                <w:rFonts w:ascii="Arial" w:hAnsi="Arial" w:cs="Arial"/>
                <w:sz w:val="20"/>
              </w:rPr>
              <w:t>4.7.1</w:t>
            </w:r>
          </w:p>
        </w:tc>
        <w:tc>
          <w:tcPr>
            <w:tcW w:w="1374" w:type="pct"/>
            <w:shd w:val="clear" w:color="auto" w:fill="auto"/>
          </w:tcPr>
          <w:p w14:paraId="36B0F6D1" w14:textId="783E26BE" w:rsidR="00AF5676" w:rsidRPr="00367629" w:rsidRDefault="00AF5676" w:rsidP="00AF5676">
            <w:pPr>
              <w:spacing w:line="276" w:lineRule="auto"/>
              <w:rPr>
                <w:rFonts w:ascii="Arial" w:hAnsi="Arial" w:cs="Arial"/>
                <w:sz w:val="20"/>
              </w:rPr>
            </w:pPr>
            <w:r>
              <w:rPr>
                <w:rFonts w:ascii="Arial" w:hAnsi="Arial" w:cs="Arial"/>
                <w:sz w:val="20"/>
              </w:rPr>
              <w:t>Method of payment - alternatives</w:t>
            </w:r>
          </w:p>
        </w:tc>
        <w:tc>
          <w:tcPr>
            <w:tcW w:w="2966" w:type="pct"/>
            <w:gridSpan w:val="4"/>
            <w:shd w:val="clear" w:color="auto" w:fill="auto"/>
          </w:tcPr>
          <w:p w14:paraId="5C98F520" w14:textId="007D959F" w:rsidR="00AF5676" w:rsidRPr="00544905" w:rsidRDefault="00AF5676" w:rsidP="00AF5676">
            <w:pPr>
              <w:spacing w:line="276" w:lineRule="auto"/>
              <w:rPr>
                <w:rFonts w:ascii="Arial" w:hAnsi="Arial" w:cs="Arial"/>
                <w:sz w:val="20"/>
              </w:rPr>
            </w:pPr>
          </w:p>
          <w:p w14:paraId="7300B0CD" w14:textId="77777777" w:rsidR="00AF5676" w:rsidRPr="00544905" w:rsidRDefault="00AF5676" w:rsidP="00AF5676">
            <w:pPr>
              <w:spacing w:line="276" w:lineRule="auto"/>
              <w:rPr>
                <w:rFonts w:ascii="Arial" w:hAnsi="Arial" w:cs="Arial"/>
                <w:sz w:val="20"/>
              </w:rPr>
            </w:pPr>
          </w:p>
          <w:p w14:paraId="7C8BA30D" w14:textId="262CE2DA" w:rsidR="00AF5676" w:rsidRPr="00544905" w:rsidRDefault="00AF5676" w:rsidP="00AF5676">
            <w:pPr>
              <w:spacing w:line="276" w:lineRule="auto"/>
              <w:rPr>
                <w:rFonts w:ascii="Arial" w:hAnsi="Arial" w:cs="Arial"/>
                <w:sz w:val="20"/>
              </w:rPr>
            </w:pPr>
            <w:r w:rsidRPr="00544905">
              <w:rPr>
                <w:rFonts w:ascii="Arial" w:hAnsi="Arial" w:cs="Arial"/>
                <w:sz w:val="20"/>
              </w:rPr>
              <w:t>Periodically in accordance with Alternative B (clause 4.13)</w:t>
            </w:r>
          </w:p>
          <w:p w14:paraId="13FB3039" w14:textId="77777777" w:rsidR="00AF5676" w:rsidRPr="00544905" w:rsidRDefault="00AF5676" w:rsidP="00AF5676">
            <w:pPr>
              <w:spacing w:line="276" w:lineRule="auto"/>
              <w:rPr>
                <w:rFonts w:ascii="Arial" w:hAnsi="Arial" w:cs="Arial"/>
                <w:sz w:val="20"/>
              </w:rPr>
            </w:pPr>
          </w:p>
          <w:p w14:paraId="3DF987BE" w14:textId="77777777" w:rsidR="00AF5676" w:rsidRPr="00544905" w:rsidRDefault="00AF5676" w:rsidP="00AF5676">
            <w:pPr>
              <w:spacing w:line="276" w:lineRule="auto"/>
              <w:rPr>
                <w:rFonts w:ascii="Arial" w:hAnsi="Arial" w:cs="Arial"/>
                <w:sz w:val="20"/>
              </w:rPr>
            </w:pPr>
          </w:p>
        </w:tc>
      </w:tr>
      <w:tr w:rsidR="00AF5676" w:rsidRPr="009E6479" w14:paraId="038F8C27" w14:textId="77777777" w:rsidTr="00980067">
        <w:trPr>
          <w:trHeight w:val="340"/>
          <w:jc w:val="center"/>
        </w:trPr>
        <w:tc>
          <w:tcPr>
            <w:tcW w:w="660" w:type="pct"/>
            <w:vMerge/>
            <w:shd w:val="clear" w:color="auto" w:fill="auto"/>
          </w:tcPr>
          <w:p w14:paraId="42FB60FC" w14:textId="77777777" w:rsidR="00AF5676" w:rsidRPr="009E6479" w:rsidRDefault="00AF5676" w:rsidP="00AF5676">
            <w:pPr>
              <w:spacing w:line="276" w:lineRule="auto"/>
              <w:rPr>
                <w:rFonts w:ascii="Arial" w:hAnsi="Arial" w:cs="Arial"/>
                <w:sz w:val="20"/>
              </w:rPr>
            </w:pPr>
          </w:p>
        </w:tc>
        <w:tc>
          <w:tcPr>
            <w:tcW w:w="1374" w:type="pct"/>
            <w:vMerge w:val="restart"/>
            <w:shd w:val="clear" w:color="auto" w:fill="auto"/>
          </w:tcPr>
          <w:p w14:paraId="40C47837" w14:textId="5AA9C297" w:rsidR="00AF5676" w:rsidRPr="00367629" w:rsidRDefault="00AF5676" w:rsidP="00AF5676">
            <w:pPr>
              <w:spacing w:line="276" w:lineRule="auto"/>
              <w:rPr>
                <w:rFonts w:ascii="Arial" w:hAnsi="Arial" w:cs="Arial"/>
                <w:sz w:val="20"/>
              </w:rPr>
            </w:pPr>
            <w:r>
              <w:rPr>
                <w:rFonts w:ascii="Arial" w:hAnsi="Arial" w:cs="Arial"/>
                <w:sz w:val="20"/>
              </w:rPr>
              <w:t>Alternative A: Stage Payments</w:t>
            </w:r>
          </w:p>
        </w:tc>
        <w:tc>
          <w:tcPr>
            <w:tcW w:w="1485" w:type="pct"/>
            <w:gridSpan w:val="2"/>
            <w:shd w:val="clear" w:color="auto" w:fill="auto"/>
          </w:tcPr>
          <w:p w14:paraId="3D89FD3F" w14:textId="534FF606" w:rsidR="00AF5676" w:rsidRPr="009E6479" w:rsidRDefault="00A11EA0" w:rsidP="00AF5676">
            <w:pPr>
              <w:spacing w:line="276" w:lineRule="auto"/>
              <w:rPr>
                <w:rFonts w:ascii="Arial" w:hAnsi="Arial" w:cs="Arial"/>
                <w:sz w:val="20"/>
              </w:rPr>
            </w:pPr>
            <w:r>
              <w:rPr>
                <w:rFonts w:ascii="Arial" w:hAnsi="Arial" w:cs="Arial"/>
                <w:sz w:val="20"/>
              </w:rPr>
              <w:t>Not applicable</w:t>
            </w:r>
          </w:p>
        </w:tc>
        <w:tc>
          <w:tcPr>
            <w:tcW w:w="1481" w:type="pct"/>
            <w:gridSpan w:val="2"/>
            <w:shd w:val="clear" w:color="auto" w:fill="auto"/>
          </w:tcPr>
          <w:p w14:paraId="4C44B98F" w14:textId="0E53B5B8" w:rsidR="00AF5676" w:rsidRPr="009E6479" w:rsidRDefault="00A11EA0" w:rsidP="00AF5676">
            <w:pPr>
              <w:spacing w:line="276" w:lineRule="auto"/>
              <w:rPr>
                <w:rFonts w:ascii="Arial" w:hAnsi="Arial" w:cs="Arial"/>
                <w:sz w:val="20"/>
              </w:rPr>
            </w:pPr>
            <w:r>
              <w:rPr>
                <w:rFonts w:ascii="Arial" w:hAnsi="Arial" w:cs="Arial"/>
                <w:sz w:val="20"/>
              </w:rPr>
              <w:t>Not applicable</w:t>
            </w:r>
          </w:p>
        </w:tc>
      </w:tr>
      <w:tr w:rsidR="00AF5676" w:rsidRPr="009E6479" w14:paraId="0EAA7716" w14:textId="77777777" w:rsidTr="00980067">
        <w:trPr>
          <w:trHeight w:val="340"/>
          <w:jc w:val="center"/>
        </w:trPr>
        <w:tc>
          <w:tcPr>
            <w:tcW w:w="660" w:type="pct"/>
            <w:vMerge/>
            <w:shd w:val="clear" w:color="auto" w:fill="auto"/>
          </w:tcPr>
          <w:p w14:paraId="384F039B"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4A4A235B"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31D42D88" w14:textId="77777777"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193B2FEE" w14:textId="2E3B3E5C" w:rsidR="00AF5676" w:rsidRPr="009E6479" w:rsidRDefault="00AF5676" w:rsidP="00AF5676">
            <w:pPr>
              <w:spacing w:line="276" w:lineRule="auto"/>
              <w:rPr>
                <w:rFonts w:ascii="Arial" w:hAnsi="Arial" w:cs="Arial"/>
                <w:sz w:val="20"/>
              </w:rPr>
            </w:pPr>
          </w:p>
        </w:tc>
      </w:tr>
      <w:tr w:rsidR="00AF5676" w:rsidRPr="009E6479" w14:paraId="62700F0B" w14:textId="77777777" w:rsidTr="00980067">
        <w:trPr>
          <w:trHeight w:val="340"/>
          <w:jc w:val="center"/>
        </w:trPr>
        <w:tc>
          <w:tcPr>
            <w:tcW w:w="660" w:type="pct"/>
            <w:vMerge/>
            <w:shd w:val="clear" w:color="auto" w:fill="auto"/>
          </w:tcPr>
          <w:p w14:paraId="3CA72E41"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74A65458"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2D443F40" w14:textId="77777777"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2BFEA0EB" w14:textId="11315987" w:rsidR="00AF5676" w:rsidRPr="009E6479" w:rsidRDefault="00AF5676" w:rsidP="00AF5676">
            <w:pPr>
              <w:spacing w:line="276" w:lineRule="auto"/>
              <w:rPr>
                <w:rFonts w:ascii="Arial" w:hAnsi="Arial" w:cs="Arial"/>
                <w:sz w:val="20"/>
              </w:rPr>
            </w:pPr>
          </w:p>
        </w:tc>
      </w:tr>
      <w:tr w:rsidR="00AF5676" w:rsidRPr="009E6479" w14:paraId="24FC7565" w14:textId="77777777" w:rsidTr="00980067">
        <w:trPr>
          <w:trHeight w:val="340"/>
          <w:jc w:val="center"/>
        </w:trPr>
        <w:tc>
          <w:tcPr>
            <w:tcW w:w="660" w:type="pct"/>
            <w:vMerge/>
            <w:shd w:val="clear" w:color="auto" w:fill="auto"/>
          </w:tcPr>
          <w:p w14:paraId="7FFDF142"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4C1D7021"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2D7C3606" w14:textId="77777777"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20638545" w14:textId="7E2A07DA" w:rsidR="00AF5676" w:rsidRPr="009E6479" w:rsidRDefault="00AF5676" w:rsidP="00AF5676">
            <w:pPr>
              <w:spacing w:line="276" w:lineRule="auto"/>
              <w:rPr>
                <w:rFonts w:ascii="Arial" w:hAnsi="Arial" w:cs="Arial"/>
                <w:sz w:val="20"/>
              </w:rPr>
            </w:pPr>
          </w:p>
        </w:tc>
      </w:tr>
      <w:tr w:rsidR="00AF5676" w:rsidRPr="009E6479" w14:paraId="39C4644D" w14:textId="77777777" w:rsidTr="00980067">
        <w:trPr>
          <w:trHeight w:val="340"/>
          <w:jc w:val="center"/>
        </w:trPr>
        <w:tc>
          <w:tcPr>
            <w:tcW w:w="660" w:type="pct"/>
            <w:shd w:val="clear" w:color="auto" w:fill="auto"/>
          </w:tcPr>
          <w:p w14:paraId="52B472A2" w14:textId="060F11F5" w:rsidR="00AF5676" w:rsidRPr="009E6479" w:rsidRDefault="00AF5676" w:rsidP="00AF5676">
            <w:pPr>
              <w:spacing w:line="276" w:lineRule="auto"/>
              <w:rPr>
                <w:rFonts w:ascii="Arial" w:hAnsi="Arial" w:cs="Arial"/>
                <w:sz w:val="20"/>
              </w:rPr>
            </w:pPr>
            <w:r>
              <w:rPr>
                <w:rFonts w:ascii="Arial" w:hAnsi="Arial" w:cs="Arial"/>
                <w:sz w:val="20"/>
              </w:rPr>
              <w:lastRenderedPageBreak/>
              <w:t>4.7.2</w:t>
            </w:r>
          </w:p>
        </w:tc>
        <w:tc>
          <w:tcPr>
            <w:tcW w:w="1374" w:type="pct"/>
            <w:shd w:val="clear" w:color="auto" w:fill="auto"/>
          </w:tcPr>
          <w:p w14:paraId="3FDD18C2" w14:textId="77777777" w:rsidR="00AF5676" w:rsidRDefault="00AF5676" w:rsidP="00AF5676">
            <w:pPr>
              <w:spacing w:line="276" w:lineRule="auto"/>
              <w:rPr>
                <w:rFonts w:ascii="Arial" w:hAnsi="Arial" w:cs="Arial"/>
                <w:sz w:val="20"/>
              </w:rPr>
            </w:pPr>
            <w:r>
              <w:rPr>
                <w:rFonts w:ascii="Arial" w:hAnsi="Arial" w:cs="Arial"/>
                <w:sz w:val="20"/>
              </w:rPr>
              <w:t>Interim Payments - Interim Valuation Dates</w:t>
            </w:r>
          </w:p>
          <w:p w14:paraId="200B9B40" w14:textId="77777777" w:rsidR="00AF5676" w:rsidRPr="0073125A" w:rsidRDefault="00AF5676" w:rsidP="00AF5676">
            <w:pPr>
              <w:spacing w:line="276" w:lineRule="auto"/>
              <w:rPr>
                <w:rFonts w:ascii="Arial" w:hAnsi="Arial" w:cs="Arial"/>
                <w:i/>
                <w:sz w:val="20"/>
              </w:rPr>
            </w:pPr>
            <w:r>
              <w:rPr>
                <w:rFonts w:ascii="Arial" w:hAnsi="Arial" w:cs="Arial"/>
                <w:i/>
                <w:sz w:val="20"/>
              </w:rPr>
              <w:t>(The dates apply for each Alternative; if no date is stated, the first Interim Valuation Date is one month after the Date of Possession)</w:t>
            </w:r>
          </w:p>
          <w:p w14:paraId="6F9E94CE" w14:textId="77777777" w:rsidR="00AF5676" w:rsidRDefault="00AF5676" w:rsidP="00AF5676">
            <w:pPr>
              <w:spacing w:line="276" w:lineRule="auto"/>
              <w:rPr>
                <w:rFonts w:ascii="Arial" w:hAnsi="Arial" w:cs="Arial"/>
                <w:sz w:val="20"/>
              </w:rPr>
            </w:pPr>
          </w:p>
        </w:tc>
        <w:tc>
          <w:tcPr>
            <w:tcW w:w="2966" w:type="pct"/>
            <w:gridSpan w:val="4"/>
            <w:shd w:val="clear" w:color="auto" w:fill="auto"/>
          </w:tcPr>
          <w:p w14:paraId="5D0D94D6" w14:textId="00046CA7" w:rsidR="00AF5676" w:rsidRDefault="00AF5676" w:rsidP="00AF5676">
            <w:pPr>
              <w:spacing w:line="276" w:lineRule="auto"/>
              <w:rPr>
                <w:rFonts w:ascii="Arial" w:hAnsi="Arial" w:cs="Arial"/>
                <w:sz w:val="20"/>
              </w:rPr>
            </w:pPr>
            <w:r w:rsidRPr="0073125A">
              <w:rPr>
                <w:rFonts w:ascii="Arial" w:hAnsi="Arial" w:cs="Arial"/>
                <w:sz w:val="20"/>
              </w:rPr>
              <w:t xml:space="preserve">The first Interim Valuation Date is </w:t>
            </w:r>
            <w:r w:rsidR="00A11EA0" w:rsidRPr="00995A55">
              <w:rPr>
                <w:rFonts w:ascii="Arial" w:hAnsi="Arial" w:cs="Arial"/>
                <w:sz w:val="20"/>
              </w:rPr>
              <w:t>1</w:t>
            </w:r>
            <w:r w:rsidR="00952D2B" w:rsidRPr="00995A55">
              <w:rPr>
                <w:rFonts w:ascii="Arial" w:hAnsi="Arial" w:cs="Arial"/>
                <w:sz w:val="20"/>
              </w:rPr>
              <w:t>9</w:t>
            </w:r>
            <w:r w:rsidR="00A11EA0" w:rsidRPr="00995A55">
              <w:rPr>
                <w:rFonts w:ascii="Arial" w:hAnsi="Arial" w:cs="Arial"/>
                <w:sz w:val="20"/>
              </w:rPr>
              <w:t xml:space="preserve"> </w:t>
            </w:r>
            <w:r w:rsidR="00995A55" w:rsidRPr="00995A55">
              <w:rPr>
                <w:rFonts w:ascii="Arial" w:hAnsi="Arial" w:cs="Arial"/>
                <w:sz w:val="20"/>
              </w:rPr>
              <w:t>June</w:t>
            </w:r>
            <w:r w:rsidR="00A11EA0" w:rsidRPr="00995A55">
              <w:rPr>
                <w:rFonts w:ascii="Arial" w:hAnsi="Arial" w:cs="Arial"/>
                <w:sz w:val="20"/>
              </w:rPr>
              <w:t xml:space="preserve"> 202</w:t>
            </w:r>
            <w:r w:rsidR="00995A55" w:rsidRPr="00995A55">
              <w:rPr>
                <w:rFonts w:ascii="Arial" w:hAnsi="Arial" w:cs="Arial"/>
                <w:sz w:val="20"/>
              </w:rPr>
              <w:t>5</w:t>
            </w:r>
            <w:r w:rsidRPr="0073125A">
              <w:rPr>
                <w:rFonts w:ascii="Arial" w:hAnsi="Arial" w:cs="Arial"/>
                <w:sz w:val="20"/>
              </w:rPr>
              <w:t xml:space="preserve"> and thereafter the same da</w:t>
            </w:r>
            <w:r>
              <w:rPr>
                <w:rFonts w:ascii="Arial" w:hAnsi="Arial" w:cs="Arial"/>
                <w:sz w:val="20"/>
              </w:rPr>
              <w:t>te</w:t>
            </w:r>
            <w:r w:rsidRPr="0073125A">
              <w:rPr>
                <w:rFonts w:ascii="Arial" w:hAnsi="Arial" w:cs="Arial"/>
                <w:sz w:val="20"/>
              </w:rPr>
              <w:t xml:space="preserve"> in each calendar month.</w:t>
            </w:r>
          </w:p>
          <w:p w14:paraId="6D13B187" w14:textId="77777777" w:rsidR="00AF5676" w:rsidRDefault="00AF5676" w:rsidP="00AF5676">
            <w:pPr>
              <w:spacing w:line="276" w:lineRule="auto"/>
              <w:rPr>
                <w:rFonts w:ascii="Arial" w:hAnsi="Arial" w:cs="Arial"/>
                <w:sz w:val="20"/>
              </w:rPr>
            </w:pPr>
          </w:p>
          <w:p w14:paraId="278E7571" w14:textId="77777777" w:rsidR="00AF5676" w:rsidRDefault="00AF5676" w:rsidP="00AF5676">
            <w:pPr>
              <w:spacing w:line="276" w:lineRule="auto"/>
              <w:rPr>
                <w:rFonts w:ascii="Arial" w:hAnsi="Arial" w:cs="Arial"/>
                <w:sz w:val="20"/>
              </w:rPr>
            </w:pPr>
          </w:p>
          <w:p w14:paraId="1F3C2B06" w14:textId="77777777" w:rsidR="00AF5676" w:rsidRPr="00A11EA0" w:rsidRDefault="00AF5676" w:rsidP="00AF5676">
            <w:pPr>
              <w:spacing w:line="276" w:lineRule="auto"/>
              <w:rPr>
                <w:rFonts w:ascii="Arial" w:hAnsi="Arial" w:cs="Arial"/>
                <w:b/>
                <w:sz w:val="18"/>
              </w:rPr>
            </w:pPr>
            <w:r w:rsidRPr="00A11EA0">
              <w:rPr>
                <w:rFonts w:ascii="Arial" w:hAnsi="Arial" w:cs="Arial"/>
                <w:b/>
                <w:sz w:val="18"/>
              </w:rPr>
              <w:t xml:space="preserve">[Note: The JCT DB template provides for monthly invoicing and </w:t>
            </w:r>
            <w:proofErr w:type="gramStart"/>
            <w:r w:rsidRPr="00A11EA0">
              <w:rPr>
                <w:rFonts w:ascii="Arial" w:hAnsi="Arial" w:cs="Arial"/>
                <w:b/>
                <w:sz w:val="18"/>
              </w:rPr>
              <w:t>30 day</w:t>
            </w:r>
            <w:proofErr w:type="gramEnd"/>
            <w:r w:rsidRPr="00A11EA0">
              <w:rPr>
                <w:rFonts w:ascii="Arial" w:hAnsi="Arial" w:cs="Arial"/>
                <w:b/>
                <w:sz w:val="18"/>
              </w:rPr>
              <w:t xml:space="preserve"> payment terms (the notional 'due date' is the relevant Interim Valuation Date and the 'final date for payment' is 30 days after the due date). Further amendments will be required if this mechanism needs altering for a particular project (although please bear in mind the Fair Payment Charter and the PCR 2015).]</w:t>
            </w:r>
          </w:p>
          <w:p w14:paraId="1BE4F62A" w14:textId="77777777" w:rsidR="00AF5676" w:rsidRPr="009E6479" w:rsidRDefault="00AF5676" w:rsidP="00AF5676">
            <w:pPr>
              <w:spacing w:line="276" w:lineRule="auto"/>
              <w:rPr>
                <w:rFonts w:ascii="Arial" w:hAnsi="Arial" w:cs="Arial"/>
                <w:sz w:val="20"/>
              </w:rPr>
            </w:pPr>
          </w:p>
        </w:tc>
      </w:tr>
      <w:tr w:rsidR="00AF5676" w:rsidRPr="009E6479" w14:paraId="5241E436" w14:textId="77777777" w:rsidTr="00980067">
        <w:trPr>
          <w:trHeight w:val="340"/>
          <w:jc w:val="center"/>
        </w:trPr>
        <w:tc>
          <w:tcPr>
            <w:tcW w:w="660" w:type="pct"/>
            <w:shd w:val="clear" w:color="auto" w:fill="auto"/>
          </w:tcPr>
          <w:p w14:paraId="0BEE5040" w14:textId="77CCF534" w:rsidR="00AF5676" w:rsidRDefault="00AF5676" w:rsidP="00AF5676">
            <w:pPr>
              <w:spacing w:line="276" w:lineRule="auto"/>
              <w:rPr>
                <w:rFonts w:ascii="Arial" w:hAnsi="Arial" w:cs="Arial"/>
                <w:sz w:val="20"/>
              </w:rPr>
            </w:pPr>
            <w:r w:rsidRPr="009E6479">
              <w:rPr>
                <w:rFonts w:ascii="Arial" w:hAnsi="Arial" w:cs="Arial"/>
                <w:sz w:val="20"/>
              </w:rPr>
              <w:t>4.15.4</w:t>
            </w:r>
          </w:p>
        </w:tc>
        <w:tc>
          <w:tcPr>
            <w:tcW w:w="1374" w:type="pct"/>
            <w:shd w:val="clear" w:color="auto" w:fill="auto"/>
          </w:tcPr>
          <w:p w14:paraId="12CACD64" w14:textId="77777777" w:rsidR="00AF5676" w:rsidRPr="009E6479" w:rsidRDefault="00AF5676" w:rsidP="00AF5676">
            <w:pPr>
              <w:spacing w:line="276" w:lineRule="auto"/>
              <w:rPr>
                <w:rFonts w:ascii="Arial" w:hAnsi="Arial" w:cs="Arial"/>
                <w:sz w:val="20"/>
              </w:rPr>
            </w:pPr>
            <w:r w:rsidRPr="009E6479">
              <w:rPr>
                <w:rFonts w:ascii="Arial" w:hAnsi="Arial" w:cs="Arial"/>
                <w:sz w:val="20"/>
              </w:rPr>
              <w:t>Listed Items - uniquely identified</w:t>
            </w:r>
          </w:p>
          <w:p w14:paraId="50895DF2" w14:textId="093633AA" w:rsidR="00AF5676" w:rsidRDefault="00AF5676" w:rsidP="00AF5676">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Delete the entry if no bond is required)</w:t>
            </w:r>
          </w:p>
        </w:tc>
        <w:tc>
          <w:tcPr>
            <w:tcW w:w="1485" w:type="pct"/>
            <w:gridSpan w:val="2"/>
            <w:shd w:val="clear" w:color="auto" w:fill="auto"/>
          </w:tcPr>
          <w:p w14:paraId="0F946FC4" w14:textId="77777777" w:rsidR="00AF5676" w:rsidRPr="009E6479" w:rsidRDefault="00AF5676" w:rsidP="00AF5676">
            <w:pPr>
              <w:spacing w:line="276" w:lineRule="auto"/>
              <w:rPr>
                <w:rFonts w:ascii="Arial" w:hAnsi="Arial" w:cs="Arial"/>
                <w:sz w:val="20"/>
              </w:rPr>
            </w:pPr>
            <w:r w:rsidRPr="009E6479">
              <w:rPr>
                <w:rFonts w:ascii="Arial" w:hAnsi="Arial" w:cs="Arial"/>
                <w:sz w:val="20"/>
              </w:rPr>
              <w:t>For uniquely identified Listed Items a bond in respect of payment for such items is required for</w:t>
            </w:r>
          </w:p>
          <w:p w14:paraId="31EE4D73" w14:textId="77777777" w:rsidR="00AF5676" w:rsidRPr="0073125A" w:rsidRDefault="00AF5676" w:rsidP="00AF5676">
            <w:pPr>
              <w:spacing w:line="276" w:lineRule="auto"/>
              <w:rPr>
                <w:rFonts w:ascii="Arial" w:hAnsi="Arial" w:cs="Arial"/>
                <w:sz w:val="20"/>
              </w:rPr>
            </w:pPr>
          </w:p>
        </w:tc>
        <w:tc>
          <w:tcPr>
            <w:tcW w:w="1481" w:type="pct"/>
            <w:gridSpan w:val="2"/>
            <w:shd w:val="clear" w:color="auto" w:fill="auto"/>
          </w:tcPr>
          <w:p w14:paraId="40E5FDAE" w14:textId="79E9EE2D" w:rsidR="00AF5676" w:rsidRPr="0073125A" w:rsidRDefault="00AF5676" w:rsidP="00AF5676">
            <w:pPr>
              <w:spacing w:line="276" w:lineRule="auto"/>
              <w:rPr>
                <w:rFonts w:ascii="Arial" w:hAnsi="Arial" w:cs="Arial"/>
                <w:sz w:val="20"/>
              </w:rPr>
            </w:pPr>
            <w:r w:rsidRPr="00136091">
              <w:rPr>
                <w:rFonts w:ascii="Arial" w:hAnsi="Arial" w:cs="Arial"/>
                <w:sz w:val="20"/>
              </w:rPr>
              <w:t>Not applicable</w:t>
            </w:r>
          </w:p>
        </w:tc>
      </w:tr>
      <w:tr w:rsidR="00AF5676" w:rsidRPr="009E6479" w14:paraId="707769F0" w14:textId="77777777" w:rsidTr="00980067">
        <w:trPr>
          <w:trHeight w:val="340"/>
          <w:jc w:val="center"/>
        </w:trPr>
        <w:tc>
          <w:tcPr>
            <w:tcW w:w="660" w:type="pct"/>
            <w:shd w:val="clear" w:color="auto" w:fill="auto"/>
          </w:tcPr>
          <w:p w14:paraId="2A124B0E" w14:textId="52D8471A" w:rsidR="00AF5676" w:rsidRDefault="00AF5676" w:rsidP="00AF5676">
            <w:pPr>
              <w:spacing w:line="276" w:lineRule="auto"/>
              <w:rPr>
                <w:rFonts w:ascii="Arial" w:hAnsi="Arial" w:cs="Arial"/>
                <w:sz w:val="20"/>
              </w:rPr>
            </w:pPr>
            <w:r w:rsidRPr="009E6479">
              <w:rPr>
                <w:rFonts w:ascii="Arial" w:hAnsi="Arial" w:cs="Arial"/>
                <w:sz w:val="20"/>
              </w:rPr>
              <w:t>4.15.5</w:t>
            </w:r>
          </w:p>
        </w:tc>
        <w:tc>
          <w:tcPr>
            <w:tcW w:w="1374" w:type="pct"/>
            <w:shd w:val="clear" w:color="auto" w:fill="auto"/>
          </w:tcPr>
          <w:p w14:paraId="1AD6105C" w14:textId="4E2C9419" w:rsidR="00AF5676" w:rsidRDefault="00AF5676" w:rsidP="00AF5676">
            <w:pPr>
              <w:spacing w:line="276" w:lineRule="auto"/>
              <w:rPr>
                <w:rFonts w:ascii="Arial" w:hAnsi="Arial" w:cs="Arial"/>
                <w:sz w:val="20"/>
              </w:rPr>
            </w:pPr>
            <w:r w:rsidRPr="009E6479">
              <w:rPr>
                <w:rFonts w:ascii="Arial" w:hAnsi="Arial" w:cs="Arial"/>
                <w:sz w:val="20"/>
              </w:rPr>
              <w:t>Listed Items - not uniquely identified (</w:t>
            </w:r>
            <w:r>
              <w:rPr>
                <w:rFonts w:ascii="Arial" w:hAnsi="Arial" w:cs="Arial"/>
                <w:i/>
                <w:sz w:val="20"/>
              </w:rPr>
              <w:t>Delete</w:t>
            </w:r>
            <w:r w:rsidRPr="009E6479">
              <w:rPr>
                <w:rFonts w:ascii="Arial" w:hAnsi="Arial" w:cs="Arial"/>
                <w:i/>
                <w:sz w:val="20"/>
              </w:rPr>
              <w:t xml:space="preserve"> the entry if clause 4.15.5 does not apply)</w:t>
            </w:r>
          </w:p>
        </w:tc>
        <w:tc>
          <w:tcPr>
            <w:tcW w:w="1485" w:type="pct"/>
            <w:gridSpan w:val="2"/>
            <w:shd w:val="clear" w:color="auto" w:fill="auto"/>
          </w:tcPr>
          <w:p w14:paraId="3632DA95" w14:textId="77777777" w:rsidR="00AF5676" w:rsidRDefault="00AF5676" w:rsidP="00AF5676">
            <w:pPr>
              <w:spacing w:line="276" w:lineRule="auto"/>
              <w:rPr>
                <w:rFonts w:ascii="Arial" w:hAnsi="Arial" w:cs="Arial"/>
                <w:sz w:val="20"/>
              </w:rPr>
            </w:pPr>
            <w:r w:rsidRPr="009E6479">
              <w:rPr>
                <w:rFonts w:ascii="Arial" w:hAnsi="Arial" w:cs="Arial"/>
                <w:sz w:val="20"/>
              </w:rPr>
              <w:t>For Listed Items that are not uniquely identified a bond in respect of payment for such items is required for</w:t>
            </w:r>
          </w:p>
          <w:p w14:paraId="7E132D9B" w14:textId="77777777" w:rsidR="00AF5676" w:rsidRPr="0073125A" w:rsidRDefault="00AF5676" w:rsidP="00AF5676">
            <w:pPr>
              <w:spacing w:line="276" w:lineRule="auto"/>
              <w:rPr>
                <w:rFonts w:ascii="Arial" w:hAnsi="Arial" w:cs="Arial"/>
                <w:sz w:val="20"/>
              </w:rPr>
            </w:pPr>
          </w:p>
        </w:tc>
        <w:tc>
          <w:tcPr>
            <w:tcW w:w="1481" w:type="pct"/>
            <w:gridSpan w:val="2"/>
            <w:shd w:val="clear" w:color="auto" w:fill="auto"/>
          </w:tcPr>
          <w:p w14:paraId="213E5CB6" w14:textId="21FE5880" w:rsidR="00AF5676" w:rsidRPr="0073125A" w:rsidRDefault="00AF5676" w:rsidP="00AF5676">
            <w:pPr>
              <w:spacing w:line="276" w:lineRule="auto"/>
              <w:rPr>
                <w:rFonts w:ascii="Arial" w:hAnsi="Arial" w:cs="Arial"/>
                <w:sz w:val="20"/>
              </w:rPr>
            </w:pPr>
            <w:r w:rsidRPr="00136091">
              <w:rPr>
                <w:rFonts w:ascii="Arial" w:hAnsi="Arial" w:cs="Arial"/>
                <w:sz w:val="20"/>
              </w:rPr>
              <w:t>Not applicable</w:t>
            </w:r>
          </w:p>
        </w:tc>
      </w:tr>
      <w:tr w:rsidR="00AF5676" w:rsidRPr="009E6479" w14:paraId="744B8453" w14:textId="77777777" w:rsidTr="00980067">
        <w:trPr>
          <w:trHeight w:val="340"/>
          <w:jc w:val="center"/>
        </w:trPr>
        <w:tc>
          <w:tcPr>
            <w:tcW w:w="660" w:type="pct"/>
            <w:shd w:val="clear" w:color="auto" w:fill="auto"/>
          </w:tcPr>
          <w:p w14:paraId="5B466771" w14:textId="0D5E8342" w:rsidR="00AF5676" w:rsidRPr="009E6479" w:rsidRDefault="00AF5676" w:rsidP="00AF5676">
            <w:pPr>
              <w:spacing w:line="276" w:lineRule="auto"/>
              <w:rPr>
                <w:rFonts w:ascii="Arial" w:hAnsi="Arial" w:cs="Arial"/>
                <w:sz w:val="20"/>
              </w:rPr>
            </w:pPr>
            <w:r w:rsidRPr="009E6479">
              <w:rPr>
                <w:rFonts w:ascii="Arial" w:hAnsi="Arial" w:cs="Arial"/>
                <w:sz w:val="20"/>
              </w:rPr>
              <w:t>4.17</w:t>
            </w:r>
          </w:p>
        </w:tc>
        <w:tc>
          <w:tcPr>
            <w:tcW w:w="1374" w:type="pct"/>
            <w:shd w:val="clear" w:color="auto" w:fill="auto"/>
          </w:tcPr>
          <w:p w14:paraId="7DDE350B" w14:textId="77777777" w:rsidR="00AF5676" w:rsidRPr="009E6479" w:rsidRDefault="00AF5676" w:rsidP="00AF5676">
            <w:pPr>
              <w:spacing w:line="276" w:lineRule="auto"/>
              <w:rPr>
                <w:rFonts w:ascii="Arial" w:hAnsi="Arial" w:cs="Arial"/>
                <w:sz w:val="20"/>
              </w:rPr>
            </w:pPr>
            <w:r w:rsidRPr="009E6479">
              <w:rPr>
                <w:rFonts w:ascii="Arial" w:hAnsi="Arial" w:cs="Arial"/>
                <w:sz w:val="20"/>
              </w:rPr>
              <w:t>Contractor's Retention Bond</w:t>
            </w:r>
          </w:p>
          <w:p w14:paraId="36FB35D7" w14:textId="50A5DE6E" w:rsidR="00AF5676" w:rsidRPr="009E6479" w:rsidRDefault="00AF5676" w:rsidP="00AF5676">
            <w:pPr>
              <w:spacing w:line="276" w:lineRule="auto"/>
              <w:rPr>
                <w:rFonts w:ascii="Arial" w:hAnsi="Arial" w:cs="Arial"/>
                <w:sz w:val="20"/>
              </w:rPr>
            </w:pPr>
            <w:r w:rsidRPr="009E6479">
              <w:rPr>
                <w:rFonts w:ascii="Arial" w:hAnsi="Arial" w:cs="Arial"/>
                <w:i/>
                <w:sz w:val="20"/>
              </w:rPr>
              <w:t xml:space="preserve">(Not applicable </w:t>
            </w:r>
            <w:r>
              <w:rPr>
                <w:rFonts w:ascii="Arial" w:hAnsi="Arial" w:cs="Arial"/>
                <w:i/>
                <w:sz w:val="20"/>
              </w:rPr>
              <w:t xml:space="preserve">where the Employer is a Local or Public Authority and, in other cases, not applicable </w:t>
            </w:r>
            <w:r w:rsidRPr="009E6479">
              <w:rPr>
                <w:rFonts w:ascii="Arial" w:hAnsi="Arial" w:cs="Arial"/>
                <w:i/>
                <w:sz w:val="20"/>
              </w:rPr>
              <w:t>unless stated to apply and relevant particulars are given below)</w:t>
            </w:r>
          </w:p>
        </w:tc>
        <w:tc>
          <w:tcPr>
            <w:tcW w:w="2966" w:type="pct"/>
            <w:gridSpan w:val="4"/>
            <w:shd w:val="clear" w:color="auto" w:fill="auto"/>
          </w:tcPr>
          <w:p w14:paraId="0653107C" w14:textId="77777777" w:rsidR="00AF5676" w:rsidRDefault="00AF5676" w:rsidP="00AF5676">
            <w:pPr>
              <w:spacing w:line="276" w:lineRule="auto"/>
              <w:rPr>
                <w:rFonts w:ascii="Arial" w:hAnsi="Arial" w:cs="Arial"/>
                <w:sz w:val="20"/>
              </w:rPr>
            </w:pPr>
            <w:r w:rsidRPr="009E6479">
              <w:rPr>
                <w:rFonts w:ascii="Arial" w:hAnsi="Arial" w:cs="Arial"/>
                <w:sz w:val="20"/>
              </w:rPr>
              <w:t>Clause 4.17</w:t>
            </w:r>
            <w:r>
              <w:rPr>
                <w:rFonts w:ascii="Arial" w:hAnsi="Arial" w:cs="Arial"/>
                <w:sz w:val="20"/>
              </w:rPr>
              <w:t xml:space="preserve"> does not apply</w:t>
            </w:r>
          </w:p>
          <w:p w14:paraId="3BAC1573" w14:textId="77777777" w:rsidR="00AF5676" w:rsidRDefault="00AF5676" w:rsidP="00AF5676">
            <w:pPr>
              <w:spacing w:line="276" w:lineRule="auto"/>
              <w:rPr>
                <w:rFonts w:ascii="Arial" w:hAnsi="Arial" w:cs="Arial"/>
                <w:sz w:val="20"/>
              </w:rPr>
            </w:pPr>
          </w:p>
          <w:p w14:paraId="54A2600C" w14:textId="77777777" w:rsidR="00AF5676" w:rsidRDefault="00AF5676" w:rsidP="00AF5676">
            <w:pPr>
              <w:spacing w:line="276" w:lineRule="auto"/>
              <w:rPr>
                <w:rFonts w:ascii="Arial" w:hAnsi="Arial" w:cs="Arial"/>
                <w:sz w:val="20"/>
              </w:rPr>
            </w:pPr>
          </w:p>
        </w:tc>
      </w:tr>
      <w:tr w:rsidR="00AF5676" w:rsidRPr="009E6479" w14:paraId="5EB6D8B0" w14:textId="77777777" w:rsidTr="00980067">
        <w:trPr>
          <w:trHeight w:val="340"/>
          <w:jc w:val="center"/>
        </w:trPr>
        <w:tc>
          <w:tcPr>
            <w:tcW w:w="660" w:type="pct"/>
            <w:shd w:val="clear" w:color="auto" w:fill="auto"/>
          </w:tcPr>
          <w:p w14:paraId="18CE6DC4" w14:textId="63C52114" w:rsidR="00AF5676" w:rsidRPr="009E6479" w:rsidRDefault="00AF5676" w:rsidP="00AF5676">
            <w:pPr>
              <w:spacing w:line="276" w:lineRule="auto"/>
              <w:rPr>
                <w:rFonts w:ascii="Arial" w:hAnsi="Arial" w:cs="Arial"/>
                <w:sz w:val="20"/>
              </w:rPr>
            </w:pPr>
            <w:r w:rsidRPr="009E6479">
              <w:rPr>
                <w:rFonts w:ascii="Arial" w:hAnsi="Arial" w:cs="Arial"/>
                <w:sz w:val="20"/>
              </w:rPr>
              <w:t>4.18.1</w:t>
            </w:r>
          </w:p>
        </w:tc>
        <w:tc>
          <w:tcPr>
            <w:tcW w:w="1374" w:type="pct"/>
            <w:shd w:val="clear" w:color="auto" w:fill="auto"/>
          </w:tcPr>
          <w:p w14:paraId="1C92E5B1" w14:textId="77777777" w:rsidR="00AF5676" w:rsidRDefault="00AF5676" w:rsidP="00AF5676">
            <w:pPr>
              <w:spacing w:line="276" w:lineRule="auto"/>
              <w:rPr>
                <w:rFonts w:ascii="Arial" w:hAnsi="Arial" w:cs="Arial"/>
                <w:sz w:val="20"/>
              </w:rPr>
            </w:pPr>
            <w:r w:rsidRPr="009E6479">
              <w:rPr>
                <w:rFonts w:ascii="Arial" w:hAnsi="Arial" w:cs="Arial"/>
                <w:sz w:val="20"/>
              </w:rPr>
              <w:t>Retention Percentage</w:t>
            </w:r>
          </w:p>
          <w:p w14:paraId="4A828095" w14:textId="77777777" w:rsidR="00AF5676" w:rsidRDefault="00AF5676" w:rsidP="00AF5676">
            <w:pPr>
              <w:spacing w:line="276" w:lineRule="auto"/>
              <w:rPr>
                <w:rFonts w:ascii="Arial" w:hAnsi="Arial" w:cs="Arial"/>
                <w:sz w:val="20"/>
              </w:rPr>
            </w:pPr>
          </w:p>
          <w:p w14:paraId="0B8BA056" w14:textId="77777777" w:rsidR="00AF5676" w:rsidRDefault="00AF5676" w:rsidP="00AF5676">
            <w:pPr>
              <w:spacing w:line="276" w:lineRule="auto"/>
              <w:rPr>
                <w:rFonts w:ascii="Arial" w:hAnsi="Arial" w:cs="Arial"/>
                <w:sz w:val="20"/>
              </w:rPr>
            </w:pPr>
          </w:p>
          <w:p w14:paraId="4255A6BC" w14:textId="77777777" w:rsidR="00AF5676" w:rsidRPr="009E6479" w:rsidRDefault="00AF5676" w:rsidP="00AF5676">
            <w:pPr>
              <w:spacing w:line="276" w:lineRule="auto"/>
              <w:rPr>
                <w:rFonts w:ascii="Arial" w:hAnsi="Arial" w:cs="Arial"/>
                <w:sz w:val="20"/>
              </w:rPr>
            </w:pPr>
          </w:p>
        </w:tc>
        <w:tc>
          <w:tcPr>
            <w:tcW w:w="2966" w:type="pct"/>
            <w:gridSpan w:val="4"/>
            <w:shd w:val="clear" w:color="auto" w:fill="auto"/>
          </w:tcPr>
          <w:p w14:paraId="0692AC4F" w14:textId="77777777" w:rsidR="00AF5676" w:rsidRDefault="00AF5676" w:rsidP="00AF5676">
            <w:pPr>
              <w:spacing w:line="276" w:lineRule="auto"/>
              <w:rPr>
                <w:rFonts w:ascii="Arial" w:hAnsi="Arial" w:cs="Arial"/>
                <w:sz w:val="20"/>
              </w:rPr>
            </w:pPr>
            <w:r>
              <w:rPr>
                <w:rFonts w:ascii="Arial" w:hAnsi="Arial" w:cs="Arial"/>
                <w:sz w:val="20"/>
              </w:rPr>
              <w:t>5</w:t>
            </w:r>
            <w:r w:rsidRPr="009E6479">
              <w:rPr>
                <w:rFonts w:ascii="Arial" w:hAnsi="Arial" w:cs="Arial"/>
                <w:sz w:val="20"/>
              </w:rPr>
              <w:t>%</w:t>
            </w:r>
            <w:r>
              <w:rPr>
                <w:rFonts w:ascii="Arial" w:hAnsi="Arial" w:cs="Arial"/>
                <w:sz w:val="20"/>
              </w:rPr>
              <w:t xml:space="preserve"> </w:t>
            </w:r>
          </w:p>
          <w:p w14:paraId="398281B5" w14:textId="43E8F47E" w:rsidR="00AF5676" w:rsidRDefault="00AF5676" w:rsidP="00AF5676">
            <w:pPr>
              <w:spacing w:line="276" w:lineRule="auto"/>
              <w:rPr>
                <w:rFonts w:ascii="Arial" w:hAnsi="Arial" w:cs="Arial"/>
                <w:sz w:val="20"/>
              </w:rPr>
            </w:pPr>
            <w:r w:rsidRPr="002C504C">
              <w:rPr>
                <w:rFonts w:ascii="Arial" w:hAnsi="Arial" w:cs="Arial"/>
                <w:b/>
                <w:sz w:val="18"/>
              </w:rPr>
              <w:t>[Note: The draft assumes a 5% retention from interim payments, reducing to 2.5% on practical completion.]</w:t>
            </w:r>
          </w:p>
        </w:tc>
      </w:tr>
      <w:tr w:rsidR="00AF5676" w:rsidRPr="009E6479" w14:paraId="6E02283E" w14:textId="77777777" w:rsidTr="00980067">
        <w:trPr>
          <w:trHeight w:val="340"/>
          <w:jc w:val="center"/>
        </w:trPr>
        <w:tc>
          <w:tcPr>
            <w:tcW w:w="660" w:type="pct"/>
            <w:shd w:val="clear" w:color="auto" w:fill="auto"/>
          </w:tcPr>
          <w:p w14:paraId="4AE7E95A" w14:textId="27828B61" w:rsidR="00AF5676" w:rsidRPr="009E6479" w:rsidRDefault="00AF5676" w:rsidP="00AF5676">
            <w:pPr>
              <w:spacing w:line="276" w:lineRule="auto"/>
              <w:rPr>
                <w:rFonts w:ascii="Arial" w:hAnsi="Arial" w:cs="Arial"/>
                <w:sz w:val="20"/>
              </w:rPr>
            </w:pPr>
            <w:r w:rsidRPr="009E6479">
              <w:rPr>
                <w:rFonts w:ascii="Arial" w:hAnsi="Arial" w:cs="Arial"/>
                <w:sz w:val="20"/>
              </w:rPr>
              <w:t>5.5</w:t>
            </w:r>
          </w:p>
        </w:tc>
        <w:tc>
          <w:tcPr>
            <w:tcW w:w="1374" w:type="pct"/>
            <w:shd w:val="clear" w:color="auto" w:fill="auto"/>
          </w:tcPr>
          <w:p w14:paraId="3DF00ABF" w14:textId="5629D291" w:rsidR="00AF5676" w:rsidRPr="009E6479" w:rsidRDefault="00AF5676" w:rsidP="00AF5676">
            <w:pPr>
              <w:spacing w:line="276" w:lineRule="auto"/>
              <w:rPr>
                <w:rFonts w:ascii="Arial" w:hAnsi="Arial" w:cs="Arial"/>
                <w:sz w:val="20"/>
              </w:rPr>
            </w:pPr>
            <w:r w:rsidRPr="009E6479">
              <w:rPr>
                <w:rFonts w:ascii="Arial" w:hAnsi="Arial" w:cs="Arial"/>
                <w:sz w:val="20"/>
              </w:rPr>
              <w:t>Daywork</w:t>
            </w:r>
          </w:p>
        </w:tc>
        <w:tc>
          <w:tcPr>
            <w:tcW w:w="2966" w:type="pct"/>
            <w:gridSpan w:val="4"/>
            <w:shd w:val="clear" w:color="auto" w:fill="auto"/>
          </w:tcPr>
          <w:p w14:paraId="1710D7E4" w14:textId="4A383E38" w:rsidR="00AF5676" w:rsidRPr="002C504C" w:rsidRDefault="00AF5676" w:rsidP="00AF5676">
            <w:pPr>
              <w:spacing w:line="276" w:lineRule="auto"/>
              <w:rPr>
                <w:rFonts w:ascii="Arial" w:hAnsi="Arial" w:cs="Arial"/>
                <w:sz w:val="20"/>
              </w:rPr>
            </w:pPr>
            <w:r w:rsidRPr="009E6479">
              <w:rPr>
                <w:rFonts w:ascii="Arial" w:hAnsi="Arial" w:cs="Arial"/>
                <w:sz w:val="20"/>
              </w:rPr>
              <w:t xml:space="preserve">The </w:t>
            </w:r>
            <w:r>
              <w:rPr>
                <w:rFonts w:ascii="Arial" w:hAnsi="Arial" w:cs="Arial"/>
                <w:sz w:val="20"/>
              </w:rPr>
              <w:t>P</w:t>
            </w:r>
            <w:r w:rsidRPr="009E6479">
              <w:rPr>
                <w:rFonts w:ascii="Arial" w:hAnsi="Arial" w:cs="Arial"/>
                <w:sz w:val="20"/>
              </w:rPr>
              <w:t xml:space="preserve">ercentage Additions to each section </w:t>
            </w:r>
            <w:r>
              <w:rPr>
                <w:rFonts w:ascii="Arial" w:hAnsi="Arial" w:cs="Arial"/>
                <w:sz w:val="20"/>
              </w:rPr>
              <w:t xml:space="preserve">of the prime cost </w:t>
            </w:r>
            <w:r w:rsidRPr="009E6479">
              <w:rPr>
                <w:rFonts w:ascii="Arial" w:hAnsi="Arial" w:cs="Arial"/>
                <w:sz w:val="20"/>
              </w:rPr>
              <w:t>or, if they apply in respect of labour, the All-Inclusive Rates, are set out in the following document</w:t>
            </w:r>
            <w:r>
              <w:rPr>
                <w:rFonts w:ascii="Arial" w:hAnsi="Arial" w:cs="Arial"/>
                <w:sz w:val="20"/>
              </w:rPr>
              <w:t>:</w:t>
            </w:r>
          </w:p>
          <w:p w14:paraId="7C36FC39" w14:textId="77777777" w:rsidR="00AF5676" w:rsidRPr="0073125A" w:rsidRDefault="00AF5676" w:rsidP="00AF5676">
            <w:pPr>
              <w:spacing w:line="276" w:lineRule="auto"/>
              <w:rPr>
                <w:rFonts w:ascii="Arial" w:hAnsi="Arial" w:cs="Arial"/>
                <w:sz w:val="20"/>
                <w:highlight w:val="yellow"/>
              </w:rPr>
            </w:pPr>
          </w:p>
          <w:p w14:paraId="647711F6" w14:textId="285B2053" w:rsidR="00AF5676" w:rsidRPr="009E6479" w:rsidRDefault="00AF5676" w:rsidP="00AF5676">
            <w:pPr>
              <w:spacing w:line="276" w:lineRule="auto"/>
              <w:rPr>
                <w:rFonts w:ascii="Arial" w:hAnsi="Arial" w:cs="Arial"/>
                <w:sz w:val="20"/>
              </w:rPr>
            </w:pPr>
            <w:r w:rsidRPr="002C504C">
              <w:rPr>
                <w:rFonts w:ascii="Arial" w:hAnsi="Arial" w:cs="Arial"/>
                <w:sz w:val="20"/>
              </w:rPr>
              <w:t>Not applicable</w:t>
            </w:r>
          </w:p>
          <w:p w14:paraId="3CD90E30" w14:textId="77777777" w:rsidR="00AF5676" w:rsidRDefault="00AF5676" w:rsidP="00AF5676">
            <w:pPr>
              <w:spacing w:line="276" w:lineRule="auto"/>
              <w:rPr>
                <w:rFonts w:ascii="Arial" w:hAnsi="Arial" w:cs="Arial"/>
                <w:sz w:val="20"/>
              </w:rPr>
            </w:pPr>
          </w:p>
        </w:tc>
      </w:tr>
      <w:tr w:rsidR="00AF5676" w:rsidRPr="009E6479" w14:paraId="17F9E5FD" w14:textId="77777777" w:rsidTr="00980067">
        <w:trPr>
          <w:trHeight w:val="340"/>
          <w:jc w:val="center"/>
        </w:trPr>
        <w:tc>
          <w:tcPr>
            <w:tcW w:w="660" w:type="pct"/>
            <w:shd w:val="clear" w:color="auto" w:fill="auto"/>
          </w:tcPr>
          <w:p w14:paraId="1689B1DF" w14:textId="0EE1BC26" w:rsidR="00AF5676" w:rsidRPr="009E6479" w:rsidRDefault="00AF5676" w:rsidP="00AF5676">
            <w:pPr>
              <w:spacing w:line="276" w:lineRule="auto"/>
              <w:rPr>
                <w:rFonts w:ascii="Arial" w:hAnsi="Arial" w:cs="Arial"/>
                <w:sz w:val="20"/>
              </w:rPr>
            </w:pPr>
            <w:r>
              <w:rPr>
                <w:rFonts w:ascii="Arial" w:hAnsi="Arial" w:cs="Arial"/>
                <w:sz w:val="20"/>
              </w:rPr>
              <w:t>6.3B</w:t>
            </w:r>
          </w:p>
        </w:tc>
        <w:tc>
          <w:tcPr>
            <w:tcW w:w="1374" w:type="pct"/>
            <w:shd w:val="clear" w:color="auto" w:fill="auto"/>
          </w:tcPr>
          <w:p w14:paraId="3B79863D" w14:textId="04FBB568" w:rsidR="00AF5676" w:rsidRPr="009E6479" w:rsidRDefault="00AF5676" w:rsidP="00AF5676">
            <w:pPr>
              <w:spacing w:line="276" w:lineRule="auto"/>
              <w:rPr>
                <w:rFonts w:ascii="Arial" w:hAnsi="Arial" w:cs="Arial"/>
                <w:sz w:val="20"/>
              </w:rPr>
            </w:pPr>
            <w:r w:rsidRPr="008A340C">
              <w:rPr>
                <w:rFonts w:ascii="Arial" w:hAnsi="Arial" w:cs="Arial"/>
                <w:sz w:val="20"/>
              </w:rPr>
              <w:t>Third party consents, approvals, licences and permissions</w:t>
            </w:r>
          </w:p>
        </w:tc>
        <w:tc>
          <w:tcPr>
            <w:tcW w:w="2966" w:type="pct"/>
            <w:gridSpan w:val="4"/>
            <w:shd w:val="clear" w:color="auto" w:fill="auto"/>
          </w:tcPr>
          <w:p w14:paraId="476B01B7" w14:textId="77777777" w:rsidR="00AF5676" w:rsidRPr="008A340C" w:rsidRDefault="00AF5676" w:rsidP="00AF5676">
            <w:pPr>
              <w:spacing w:line="276" w:lineRule="auto"/>
              <w:rPr>
                <w:rFonts w:ascii="Arial" w:hAnsi="Arial" w:cs="Arial"/>
                <w:sz w:val="20"/>
              </w:rPr>
            </w:pPr>
            <w:r w:rsidRPr="008A340C">
              <w:rPr>
                <w:rFonts w:ascii="Arial" w:hAnsi="Arial" w:cs="Arial"/>
                <w:sz w:val="20"/>
              </w:rPr>
              <w:t>The Contractor is responsible for obtaining the following without addition to the Contract Sum:</w:t>
            </w:r>
          </w:p>
          <w:p w14:paraId="6F2DA664" w14:textId="431A7B59" w:rsidR="00AF5676" w:rsidRPr="00E26B2A" w:rsidRDefault="00E26B2A" w:rsidP="00AF5676">
            <w:pPr>
              <w:spacing w:line="276" w:lineRule="auto"/>
              <w:rPr>
                <w:rFonts w:ascii="Arial" w:hAnsi="Arial" w:cs="Arial"/>
                <w:sz w:val="20"/>
              </w:rPr>
            </w:pPr>
            <w:r w:rsidRPr="00E26B2A">
              <w:rPr>
                <w:rFonts w:ascii="Arial" w:hAnsi="Arial" w:cs="Arial"/>
                <w:sz w:val="20"/>
              </w:rPr>
              <w:lastRenderedPageBreak/>
              <w:t>A</w:t>
            </w:r>
            <w:r w:rsidR="00AF5676" w:rsidRPr="00E26B2A">
              <w:rPr>
                <w:rFonts w:ascii="Arial" w:hAnsi="Arial" w:cs="Arial"/>
                <w:sz w:val="20"/>
              </w:rPr>
              <w:t xml:space="preserve">ny </w:t>
            </w:r>
            <w:r w:rsidRPr="00E26B2A">
              <w:rPr>
                <w:rFonts w:ascii="Arial" w:hAnsi="Arial" w:cs="Arial"/>
                <w:sz w:val="20"/>
              </w:rPr>
              <w:t>third-party</w:t>
            </w:r>
            <w:r w:rsidR="00AF5676" w:rsidRPr="00E26B2A">
              <w:rPr>
                <w:rFonts w:ascii="Arial" w:hAnsi="Arial" w:cs="Arial"/>
                <w:sz w:val="20"/>
              </w:rPr>
              <w:t xml:space="preserve"> consents, planning permissions, building control approvals etc.</w:t>
            </w:r>
          </w:p>
          <w:p w14:paraId="401F9DEA" w14:textId="77777777" w:rsidR="00AF5676" w:rsidRDefault="00AF5676" w:rsidP="00AF5676">
            <w:pPr>
              <w:spacing w:line="276" w:lineRule="auto"/>
              <w:rPr>
                <w:rFonts w:ascii="Arial" w:hAnsi="Arial" w:cs="Arial"/>
                <w:sz w:val="20"/>
              </w:rPr>
            </w:pPr>
          </w:p>
        </w:tc>
      </w:tr>
      <w:tr w:rsidR="00AF5676" w:rsidRPr="009E6479" w14:paraId="00DB39AE" w14:textId="77777777" w:rsidTr="00980067">
        <w:trPr>
          <w:trHeight w:val="340"/>
          <w:jc w:val="center"/>
        </w:trPr>
        <w:tc>
          <w:tcPr>
            <w:tcW w:w="660" w:type="pct"/>
            <w:shd w:val="clear" w:color="auto" w:fill="auto"/>
          </w:tcPr>
          <w:p w14:paraId="289EEFDC" w14:textId="4338F488" w:rsidR="00AF5676" w:rsidRDefault="00AF5676" w:rsidP="00AF5676">
            <w:pPr>
              <w:spacing w:line="276" w:lineRule="auto"/>
              <w:rPr>
                <w:rFonts w:ascii="Arial" w:hAnsi="Arial" w:cs="Arial"/>
                <w:sz w:val="20"/>
              </w:rPr>
            </w:pPr>
            <w:r>
              <w:rPr>
                <w:rFonts w:ascii="Arial" w:hAnsi="Arial" w:cs="Arial"/>
                <w:sz w:val="20"/>
              </w:rPr>
              <w:lastRenderedPageBreak/>
              <w:t>6.4.1</w:t>
            </w:r>
          </w:p>
        </w:tc>
        <w:tc>
          <w:tcPr>
            <w:tcW w:w="1374" w:type="pct"/>
            <w:shd w:val="clear" w:color="auto" w:fill="auto"/>
          </w:tcPr>
          <w:p w14:paraId="7464837D" w14:textId="7B09D4C1" w:rsidR="00AF5676" w:rsidRPr="008A340C" w:rsidRDefault="00AF5676" w:rsidP="00AF5676">
            <w:pPr>
              <w:spacing w:line="276" w:lineRule="auto"/>
              <w:rPr>
                <w:rFonts w:ascii="Arial" w:hAnsi="Arial" w:cs="Arial"/>
                <w:sz w:val="20"/>
              </w:rPr>
            </w:pPr>
            <w:r w:rsidRPr="009E6479">
              <w:rPr>
                <w:rFonts w:ascii="Arial" w:hAnsi="Arial" w:cs="Arial"/>
                <w:sz w:val="20"/>
              </w:rPr>
              <w:t>Contractor's</w:t>
            </w:r>
            <w:r>
              <w:rPr>
                <w:rFonts w:ascii="Arial" w:hAnsi="Arial" w:cs="Arial"/>
                <w:sz w:val="20"/>
              </w:rPr>
              <w:t xml:space="preserve"> Public Liability</w:t>
            </w:r>
            <w:r w:rsidRPr="009E6479">
              <w:rPr>
                <w:rFonts w:ascii="Arial" w:hAnsi="Arial" w:cs="Arial"/>
                <w:sz w:val="20"/>
              </w:rPr>
              <w:t xml:space="preserve"> </w:t>
            </w:r>
            <w:r>
              <w:rPr>
                <w:rFonts w:ascii="Arial" w:hAnsi="Arial" w:cs="Arial"/>
                <w:sz w:val="20"/>
              </w:rPr>
              <w:t>I</w:t>
            </w:r>
            <w:r w:rsidRPr="009E6479">
              <w:rPr>
                <w:rFonts w:ascii="Arial" w:hAnsi="Arial" w:cs="Arial"/>
                <w:sz w:val="20"/>
              </w:rPr>
              <w:t xml:space="preserve">nsurance: injury to persons or property - </w:t>
            </w:r>
            <w:r>
              <w:rPr>
                <w:rFonts w:ascii="Arial" w:hAnsi="Arial" w:cs="Arial"/>
                <w:sz w:val="20"/>
              </w:rPr>
              <w:t>the required level of cover is not less than</w:t>
            </w:r>
          </w:p>
        </w:tc>
        <w:tc>
          <w:tcPr>
            <w:tcW w:w="2966" w:type="pct"/>
            <w:gridSpan w:val="4"/>
            <w:shd w:val="clear" w:color="auto" w:fill="auto"/>
          </w:tcPr>
          <w:p w14:paraId="4333D7AA" w14:textId="115AA2E9" w:rsidR="00AF5676" w:rsidRPr="000A0D9A" w:rsidRDefault="00AF5676" w:rsidP="00AF5676">
            <w:pPr>
              <w:spacing w:line="276" w:lineRule="auto"/>
              <w:rPr>
                <w:rFonts w:ascii="Arial" w:hAnsi="Arial" w:cs="Arial"/>
                <w:sz w:val="20"/>
              </w:rPr>
            </w:pPr>
            <w:r>
              <w:rPr>
                <w:rFonts w:ascii="Arial" w:hAnsi="Arial" w:cs="Arial"/>
                <w:sz w:val="20"/>
              </w:rPr>
              <w:t>£</w:t>
            </w:r>
            <w:r w:rsidR="001C3247">
              <w:rPr>
                <w:rFonts w:ascii="Arial" w:hAnsi="Arial" w:cs="Arial"/>
                <w:sz w:val="20"/>
              </w:rPr>
              <w:t>5 million</w:t>
            </w:r>
            <w:r>
              <w:rPr>
                <w:rFonts w:ascii="Arial" w:hAnsi="Arial" w:cs="Arial"/>
                <w:sz w:val="20"/>
              </w:rPr>
              <w:t xml:space="preserve"> for any one occurrence or series of occurrences arising out of one event</w:t>
            </w:r>
          </w:p>
          <w:p w14:paraId="36E56FCC" w14:textId="77777777" w:rsidR="00AF5676" w:rsidRPr="00DD1DE1" w:rsidRDefault="00AF5676" w:rsidP="00AF5676">
            <w:pPr>
              <w:spacing w:line="276" w:lineRule="auto"/>
              <w:rPr>
                <w:rFonts w:ascii="Arial" w:hAnsi="Arial" w:cs="Arial"/>
                <w:b/>
                <w:sz w:val="16"/>
                <w:szCs w:val="16"/>
              </w:rPr>
            </w:pPr>
            <w:r w:rsidRPr="001C3247">
              <w:rPr>
                <w:rFonts w:ascii="Arial" w:hAnsi="Arial" w:cs="Arial"/>
                <w:b/>
                <w:sz w:val="18"/>
                <w:szCs w:val="16"/>
              </w:rPr>
              <w:t>[Note: Contractor to provide evidence of public liability cover.]</w:t>
            </w:r>
          </w:p>
          <w:p w14:paraId="4F1557EF" w14:textId="77777777" w:rsidR="00AF5676" w:rsidRPr="008A340C" w:rsidRDefault="00AF5676" w:rsidP="00AF5676">
            <w:pPr>
              <w:spacing w:line="276" w:lineRule="auto"/>
              <w:rPr>
                <w:rFonts w:ascii="Arial" w:hAnsi="Arial" w:cs="Arial"/>
                <w:sz w:val="20"/>
              </w:rPr>
            </w:pPr>
          </w:p>
        </w:tc>
      </w:tr>
      <w:tr w:rsidR="00AF5676" w:rsidRPr="009E6479" w14:paraId="1B8F80A2" w14:textId="77777777" w:rsidTr="00980067">
        <w:trPr>
          <w:trHeight w:val="340"/>
          <w:jc w:val="center"/>
        </w:trPr>
        <w:tc>
          <w:tcPr>
            <w:tcW w:w="660" w:type="pct"/>
            <w:shd w:val="clear" w:color="auto" w:fill="auto"/>
          </w:tcPr>
          <w:p w14:paraId="63D68566" w14:textId="607BC353" w:rsidR="00AF5676" w:rsidRDefault="00AF5676" w:rsidP="00AF5676">
            <w:pPr>
              <w:spacing w:line="276" w:lineRule="auto"/>
              <w:rPr>
                <w:rFonts w:ascii="Arial" w:hAnsi="Arial" w:cs="Arial"/>
                <w:sz w:val="20"/>
              </w:rPr>
            </w:pPr>
            <w:r w:rsidRPr="009E6479">
              <w:rPr>
                <w:rFonts w:ascii="Arial" w:hAnsi="Arial" w:cs="Arial"/>
                <w:sz w:val="20"/>
              </w:rPr>
              <w:t>6.5.1</w:t>
            </w:r>
          </w:p>
        </w:tc>
        <w:tc>
          <w:tcPr>
            <w:tcW w:w="1374" w:type="pct"/>
            <w:shd w:val="clear" w:color="auto" w:fill="auto"/>
          </w:tcPr>
          <w:p w14:paraId="37C8978F" w14:textId="788A3523" w:rsidR="00AF5676" w:rsidRPr="008A340C" w:rsidRDefault="00AF5676" w:rsidP="00AF5676">
            <w:pPr>
              <w:spacing w:line="276" w:lineRule="auto"/>
              <w:rPr>
                <w:rFonts w:ascii="Arial" w:hAnsi="Arial" w:cs="Arial"/>
                <w:sz w:val="20"/>
              </w:rPr>
            </w:pPr>
            <w:r w:rsidRPr="009E6479">
              <w:rPr>
                <w:rFonts w:ascii="Arial" w:hAnsi="Arial" w:cs="Arial"/>
                <w:sz w:val="20"/>
              </w:rPr>
              <w:t>Insurance - liability of Employer</w:t>
            </w:r>
          </w:p>
        </w:tc>
        <w:tc>
          <w:tcPr>
            <w:tcW w:w="1485" w:type="pct"/>
            <w:gridSpan w:val="2"/>
            <w:shd w:val="clear" w:color="auto" w:fill="auto"/>
          </w:tcPr>
          <w:p w14:paraId="01CF111F" w14:textId="77777777" w:rsidR="00AF5676" w:rsidRPr="007B6DC2" w:rsidRDefault="00AF5676" w:rsidP="00AF5676">
            <w:pPr>
              <w:spacing w:line="276" w:lineRule="auto"/>
              <w:rPr>
                <w:rFonts w:ascii="Arial" w:hAnsi="Arial" w:cs="Arial"/>
                <w:sz w:val="20"/>
              </w:rPr>
            </w:pPr>
            <w:r w:rsidRPr="007B6DC2">
              <w:rPr>
                <w:rFonts w:ascii="Arial" w:hAnsi="Arial" w:cs="Arial"/>
                <w:sz w:val="20"/>
              </w:rPr>
              <w:t>Minimum amount of indemnity for any one occurrence or series of occurrences arising out of one event</w:t>
            </w:r>
          </w:p>
          <w:p w14:paraId="15BA983A" w14:textId="77777777" w:rsidR="00AF5676" w:rsidRPr="007B6DC2" w:rsidRDefault="00AF5676" w:rsidP="00AF5676">
            <w:pPr>
              <w:spacing w:line="276" w:lineRule="auto"/>
              <w:rPr>
                <w:rFonts w:ascii="Arial" w:hAnsi="Arial" w:cs="Arial"/>
                <w:sz w:val="20"/>
              </w:rPr>
            </w:pPr>
          </w:p>
        </w:tc>
        <w:tc>
          <w:tcPr>
            <w:tcW w:w="1481" w:type="pct"/>
            <w:gridSpan w:val="2"/>
            <w:shd w:val="clear" w:color="auto" w:fill="auto"/>
          </w:tcPr>
          <w:p w14:paraId="6E846303" w14:textId="0886FCF1" w:rsidR="00AF5676" w:rsidRPr="007B6DC2" w:rsidRDefault="00AF5676" w:rsidP="00AF5676">
            <w:pPr>
              <w:spacing w:line="276" w:lineRule="auto"/>
              <w:rPr>
                <w:rFonts w:ascii="Arial" w:hAnsi="Arial" w:cs="Arial"/>
                <w:sz w:val="20"/>
              </w:rPr>
            </w:pPr>
            <w:r w:rsidRPr="007B6DC2">
              <w:rPr>
                <w:rFonts w:ascii="Arial" w:hAnsi="Arial" w:cs="Arial"/>
                <w:sz w:val="20"/>
              </w:rPr>
              <w:t>£</w:t>
            </w:r>
            <w:r w:rsidR="001C3247" w:rsidRPr="007B6DC2">
              <w:rPr>
                <w:rFonts w:ascii="Arial" w:hAnsi="Arial" w:cs="Arial"/>
                <w:sz w:val="20"/>
              </w:rPr>
              <w:t>10 million</w:t>
            </w:r>
          </w:p>
          <w:p w14:paraId="67D757B5" w14:textId="77777777" w:rsidR="00AF5676" w:rsidRPr="007B6DC2" w:rsidRDefault="00AF5676" w:rsidP="00AF5676">
            <w:pPr>
              <w:spacing w:line="276" w:lineRule="auto"/>
              <w:rPr>
                <w:rFonts w:ascii="Arial" w:hAnsi="Arial" w:cs="Arial"/>
                <w:sz w:val="20"/>
              </w:rPr>
            </w:pPr>
          </w:p>
          <w:p w14:paraId="4B4CB111" w14:textId="77777777" w:rsidR="00AF5676" w:rsidRPr="007B6DC2" w:rsidRDefault="00AF5676" w:rsidP="00AF5676">
            <w:pPr>
              <w:spacing w:line="276" w:lineRule="auto"/>
              <w:rPr>
                <w:rFonts w:ascii="Arial" w:hAnsi="Arial" w:cs="Arial"/>
                <w:b/>
                <w:sz w:val="16"/>
                <w:szCs w:val="16"/>
              </w:rPr>
            </w:pPr>
            <w:r w:rsidRPr="007B6DC2">
              <w:rPr>
                <w:rFonts w:ascii="Arial" w:hAnsi="Arial" w:cs="Arial"/>
                <w:b/>
                <w:sz w:val="18"/>
                <w:szCs w:val="16"/>
              </w:rPr>
              <w:t>[Note: Contractor to provide evidence of non-negligent liability cover (if required).]</w:t>
            </w:r>
          </w:p>
          <w:p w14:paraId="256B2C4E" w14:textId="338F263C" w:rsidR="00AF5676" w:rsidRPr="007B6DC2" w:rsidRDefault="00AF5676" w:rsidP="00AF5676">
            <w:pPr>
              <w:spacing w:line="276" w:lineRule="auto"/>
              <w:rPr>
                <w:rFonts w:ascii="Arial" w:hAnsi="Arial" w:cs="Arial"/>
                <w:sz w:val="20"/>
              </w:rPr>
            </w:pPr>
          </w:p>
        </w:tc>
      </w:tr>
      <w:tr w:rsidR="00980067" w:rsidRPr="009E6479" w14:paraId="06B6ED29" w14:textId="77777777" w:rsidTr="00980067">
        <w:trPr>
          <w:trHeight w:val="265"/>
          <w:jc w:val="center"/>
        </w:trPr>
        <w:tc>
          <w:tcPr>
            <w:tcW w:w="660" w:type="pct"/>
            <w:vMerge w:val="restart"/>
            <w:shd w:val="clear" w:color="auto" w:fill="auto"/>
          </w:tcPr>
          <w:p w14:paraId="09219301" w14:textId="3496AF28" w:rsidR="00980067" w:rsidRDefault="00980067" w:rsidP="00AF5676">
            <w:pPr>
              <w:spacing w:line="276" w:lineRule="auto"/>
              <w:rPr>
                <w:rFonts w:ascii="Arial" w:hAnsi="Arial" w:cs="Arial"/>
                <w:sz w:val="20"/>
              </w:rPr>
            </w:pPr>
            <w:r w:rsidRPr="009E6479">
              <w:rPr>
                <w:rFonts w:ascii="Arial" w:hAnsi="Arial" w:cs="Arial"/>
                <w:sz w:val="20"/>
              </w:rPr>
              <w:t>6.7 and Schedule 3</w:t>
            </w:r>
          </w:p>
        </w:tc>
        <w:tc>
          <w:tcPr>
            <w:tcW w:w="1374" w:type="pct"/>
            <w:vMerge w:val="restart"/>
            <w:shd w:val="clear" w:color="auto" w:fill="auto"/>
          </w:tcPr>
          <w:p w14:paraId="14F1600E" w14:textId="77777777" w:rsidR="00980067" w:rsidRDefault="00980067" w:rsidP="00AF5676">
            <w:pPr>
              <w:spacing w:line="276" w:lineRule="auto"/>
              <w:rPr>
                <w:rFonts w:ascii="Arial" w:hAnsi="Arial" w:cs="Arial"/>
                <w:sz w:val="20"/>
              </w:rPr>
            </w:pPr>
            <w:r w:rsidRPr="0013050C">
              <w:rPr>
                <w:rFonts w:ascii="Arial" w:hAnsi="Arial" w:cs="Arial"/>
                <w:sz w:val="20"/>
              </w:rPr>
              <w:t xml:space="preserve">Works </w:t>
            </w:r>
            <w:r>
              <w:rPr>
                <w:rFonts w:ascii="Arial" w:hAnsi="Arial" w:cs="Arial"/>
                <w:sz w:val="20"/>
              </w:rPr>
              <w:t xml:space="preserve">insurance </w:t>
            </w:r>
            <w:r w:rsidRPr="0013050C">
              <w:rPr>
                <w:rFonts w:ascii="Arial" w:hAnsi="Arial" w:cs="Arial"/>
                <w:sz w:val="20"/>
              </w:rPr>
              <w:t>- Insurance Option</w:t>
            </w:r>
            <w:r>
              <w:rPr>
                <w:rFonts w:ascii="Arial" w:hAnsi="Arial" w:cs="Arial"/>
                <w:sz w:val="20"/>
              </w:rPr>
              <w:t xml:space="preserve"> applicable</w:t>
            </w:r>
            <w:r w:rsidRPr="009E6479">
              <w:rPr>
                <w:rFonts w:ascii="Arial" w:hAnsi="Arial" w:cs="Arial"/>
                <w:sz w:val="20"/>
              </w:rPr>
              <w:t xml:space="preserve"> </w:t>
            </w:r>
          </w:p>
          <w:p w14:paraId="68114B7A" w14:textId="77777777" w:rsidR="00980067" w:rsidRPr="008A340C" w:rsidRDefault="00980067" w:rsidP="00AF5676">
            <w:pPr>
              <w:spacing w:line="276" w:lineRule="auto"/>
              <w:rPr>
                <w:rFonts w:ascii="Arial" w:hAnsi="Arial" w:cs="Arial"/>
                <w:sz w:val="20"/>
              </w:rPr>
            </w:pPr>
          </w:p>
        </w:tc>
        <w:tc>
          <w:tcPr>
            <w:tcW w:w="2966" w:type="pct"/>
            <w:gridSpan w:val="4"/>
            <w:shd w:val="clear" w:color="auto" w:fill="auto"/>
          </w:tcPr>
          <w:p w14:paraId="7A897769" w14:textId="1113F34B" w:rsidR="00980067" w:rsidRPr="008A340C" w:rsidRDefault="00980067" w:rsidP="00AF5676">
            <w:pPr>
              <w:spacing w:line="276" w:lineRule="auto"/>
              <w:rPr>
                <w:rFonts w:ascii="Arial" w:hAnsi="Arial" w:cs="Arial"/>
                <w:sz w:val="20"/>
              </w:rPr>
            </w:pPr>
            <w:r w:rsidRPr="009E6479">
              <w:rPr>
                <w:rFonts w:ascii="Arial" w:hAnsi="Arial" w:cs="Arial"/>
                <w:sz w:val="20"/>
              </w:rPr>
              <w:t>Schedule 3: Insurance</w:t>
            </w:r>
          </w:p>
        </w:tc>
      </w:tr>
      <w:tr w:rsidR="00980067" w:rsidRPr="009E6479" w14:paraId="7CB58E4A" w14:textId="77777777" w:rsidTr="00980067">
        <w:trPr>
          <w:trHeight w:val="265"/>
          <w:jc w:val="center"/>
        </w:trPr>
        <w:tc>
          <w:tcPr>
            <w:tcW w:w="660" w:type="pct"/>
            <w:vMerge/>
            <w:shd w:val="clear" w:color="auto" w:fill="auto"/>
          </w:tcPr>
          <w:p w14:paraId="22540430" w14:textId="77777777" w:rsidR="00980067" w:rsidRPr="009E6479" w:rsidRDefault="00980067" w:rsidP="00980067">
            <w:pPr>
              <w:spacing w:line="276" w:lineRule="auto"/>
              <w:rPr>
                <w:rFonts w:ascii="Arial" w:hAnsi="Arial" w:cs="Arial"/>
                <w:sz w:val="20"/>
              </w:rPr>
            </w:pPr>
          </w:p>
        </w:tc>
        <w:tc>
          <w:tcPr>
            <w:tcW w:w="1374" w:type="pct"/>
            <w:vMerge/>
            <w:shd w:val="clear" w:color="auto" w:fill="auto"/>
          </w:tcPr>
          <w:p w14:paraId="0C315E9C" w14:textId="77777777" w:rsidR="00980067" w:rsidRPr="0013050C" w:rsidRDefault="00980067" w:rsidP="00980067">
            <w:pPr>
              <w:spacing w:line="276" w:lineRule="auto"/>
              <w:rPr>
                <w:rFonts w:ascii="Arial" w:hAnsi="Arial" w:cs="Arial"/>
                <w:sz w:val="20"/>
              </w:rPr>
            </w:pPr>
          </w:p>
        </w:tc>
        <w:tc>
          <w:tcPr>
            <w:tcW w:w="1485" w:type="pct"/>
            <w:gridSpan w:val="2"/>
            <w:shd w:val="clear" w:color="auto" w:fill="auto"/>
          </w:tcPr>
          <w:p w14:paraId="53155645" w14:textId="1526ECE1" w:rsidR="00980067" w:rsidRPr="00F54BA9" w:rsidRDefault="00980067" w:rsidP="00980067">
            <w:pPr>
              <w:spacing w:line="276" w:lineRule="auto"/>
              <w:rPr>
                <w:rFonts w:ascii="Arial" w:hAnsi="Arial" w:cs="Arial"/>
                <w:sz w:val="20"/>
              </w:rPr>
            </w:pPr>
            <w:r w:rsidRPr="00F54BA9">
              <w:rPr>
                <w:rFonts w:ascii="Arial" w:hAnsi="Arial" w:cs="Arial"/>
                <w:sz w:val="20"/>
              </w:rPr>
              <w:t>Option A Applies</w:t>
            </w:r>
          </w:p>
        </w:tc>
        <w:tc>
          <w:tcPr>
            <w:tcW w:w="1481" w:type="pct"/>
            <w:gridSpan w:val="2"/>
            <w:shd w:val="clear" w:color="auto" w:fill="auto"/>
          </w:tcPr>
          <w:p w14:paraId="5D0750D9" w14:textId="11E1A2ED" w:rsidR="00980067" w:rsidRPr="008A340C" w:rsidRDefault="00980067" w:rsidP="00980067">
            <w:pPr>
              <w:spacing w:line="276" w:lineRule="auto"/>
              <w:rPr>
                <w:rFonts w:ascii="Arial" w:hAnsi="Arial" w:cs="Arial"/>
                <w:sz w:val="20"/>
              </w:rPr>
            </w:pPr>
            <w:r w:rsidRPr="00980067">
              <w:rPr>
                <w:rFonts w:ascii="Arial" w:hAnsi="Arial" w:cs="Arial"/>
                <w:sz w:val="20"/>
              </w:rPr>
              <w:fldChar w:fldCharType="begin">
                <w:ffData>
                  <w:name w:val=""/>
                  <w:enabled/>
                  <w:calcOnExit/>
                  <w:statusText w:type="text" w:val="Choose tick to apply"/>
                  <w:ddList>
                    <w:listEntry w:val=" "/>
                    <w:listEntry w:val=""/>
                  </w:ddList>
                </w:ffData>
              </w:fldChar>
            </w:r>
            <w:r w:rsidRPr="00980067">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80067">
              <w:rPr>
                <w:rFonts w:ascii="Arial" w:hAnsi="Arial" w:cs="Arial"/>
                <w:sz w:val="20"/>
              </w:rPr>
              <w:fldChar w:fldCharType="end"/>
            </w:r>
          </w:p>
        </w:tc>
      </w:tr>
      <w:tr w:rsidR="00980067" w:rsidRPr="009E6479" w14:paraId="289DE2D6" w14:textId="77777777" w:rsidTr="00980067">
        <w:trPr>
          <w:trHeight w:val="265"/>
          <w:jc w:val="center"/>
        </w:trPr>
        <w:tc>
          <w:tcPr>
            <w:tcW w:w="660" w:type="pct"/>
            <w:vMerge/>
            <w:shd w:val="clear" w:color="auto" w:fill="auto"/>
          </w:tcPr>
          <w:p w14:paraId="5C209794" w14:textId="77777777" w:rsidR="00980067" w:rsidRPr="009E6479" w:rsidRDefault="00980067" w:rsidP="00980067">
            <w:pPr>
              <w:spacing w:line="276" w:lineRule="auto"/>
              <w:rPr>
                <w:rFonts w:ascii="Arial" w:hAnsi="Arial" w:cs="Arial"/>
                <w:sz w:val="20"/>
              </w:rPr>
            </w:pPr>
          </w:p>
        </w:tc>
        <w:tc>
          <w:tcPr>
            <w:tcW w:w="1374" w:type="pct"/>
            <w:vMerge/>
            <w:shd w:val="clear" w:color="auto" w:fill="auto"/>
          </w:tcPr>
          <w:p w14:paraId="6963FBC7" w14:textId="77777777" w:rsidR="00980067" w:rsidRPr="0013050C" w:rsidRDefault="00980067" w:rsidP="00980067">
            <w:pPr>
              <w:spacing w:line="276" w:lineRule="auto"/>
              <w:rPr>
                <w:rFonts w:ascii="Arial" w:hAnsi="Arial" w:cs="Arial"/>
                <w:sz w:val="20"/>
              </w:rPr>
            </w:pPr>
          </w:p>
        </w:tc>
        <w:tc>
          <w:tcPr>
            <w:tcW w:w="1485" w:type="pct"/>
            <w:gridSpan w:val="2"/>
            <w:shd w:val="clear" w:color="auto" w:fill="auto"/>
          </w:tcPr>
          <w:p w14:paraId="1E5E84F0" w14:textId="115A3B99" w:rsidR="00980067" w:rsidRPr="00F54BA9" w:rsidRDefault="00980067" w:rsidP="00980067">
            <w:pPr>
              <w:spacing w:line="276" w:lineRule="auto"/>
              <w:rPr>
                <w:rFonts w:ascii="Arial" w:hAnsi="Arial" w:cs="Arial"/>
                <w:sz w:val="20"/>
              </w:rPr>
            </w:pPr>
            <w:r w:rsidRPr="00F54BA9">
              <w:rPr>
                <w:rFonts w:ascii="Arial" w:hAnsi="Arial" w:cs="Arial"/>
                <w:sz w:val="20"/>
              </w:rPr>
              <w:t>Option B Applies</w:t>
            </w:r>
          </w:p>
        </w:tc>
        <w:tc>
          <w:tcPr>
            <w:tcW w:w="1481" w:type="pct"/>
            <w:gridSpan w:val="2"/>
            <w:shd w:val="clear" w:color="auto" w:fill="auto"/>
          </w:tcPr>
          <w:p w14:paraId="3BBEFA87" w14:textId="1C1CADBF" w:rsidR="00980067" w:rsidRPr="008A340C" w:rsidRDefault="00980067" w:rsidP="00980067">
            <w:pPr>
              <w:spacing w:line="276" w:lineRule="auto"/>
              <w:rPr>
                <w:rFonts w:ascii="Arial" w:hAnsi="Arial" w:cs="Arial"/>
                <w:sz w:val="20"/>
              </w:rPr>
            </w:pPr>
            <w:r w:rsidRPr="00980067">
              <w:rPr>
                <w:rFonts w:ascii="Arial" w:hAnsi="Arial" w:cs="Arial"/>
                <w:sz w:val="20"/>
              </w:rPr>
              <w:fldChar w:fldCharType="begin">
                <w:ffData>
                  <w:name w:val=""/>
                  <w:enabled/>
                  <w:calcOnExit/>
                  <w:statusText w:type="text" w:val="Choose tick to apply"/>
                  <w:ddList>
                    <w:listEntry w:val=" "/>
                    <w:listEntry w:val=""/>
                  </w:ddList>
                </w:ffData>
              </w:fldChar>
            </w:r>
            <w:r w:rsidRPr="00980067">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80067">
              <w:rPr>
                <w:rFonts w:ascii="Arial" w:hAnsi="Arial" w:cs="Arial"/>
                <w:sz w:val="20"/>
              </w:rPr>
              <w:fldChar w:fldCharType="end"/>
            </w:r>
          </w:p>
        </w:tc>
      </w:tr>
      <w:tr w:rsidR="00980067" w:rsidRPr="009E6479" w14:paraId="68754D47" w14:textId="77777777" w:rsidTr="00980067">
        <w:trPr>
          <w:trHeight w:val="265"/>
          <w:jc w:val="center"/>
        </w:trPr>
        <w:tc>
          <w:tcPr>
            <w:tcW w:w="660" w:type="pct"/>
            <w:vMerge/>
            <w:shd w:val="clear" w:color="auto" w:fill="auto"/>
          </w:tcPr>
          <w:p w14:paraId="4C1404C2" w14:textId="77777777" w:rsidR="00980067" w:rsidRPr="009E6479" w:rsidRDefault="00980067" w:rsidP="00980067">
            <w:pPr>
              <w:spacing w:line="276" w:lineRule="auto"/>
              <w:rPr>
                <w:rFonts w:ascii="Arial" w:hAnsi="Arial" w:cs="Arial"/>
                <w:sz w:val="20"/>
              </w:rPr>
            </w:pPr>
          </w:p>
        </w:tc>
        <w:tc>
          <w:tcPr>
            <w:tcW w:w="1374" w:type="pct"/>
            <w:vMerge/>
            <w:shd w:val="clear" w:color="auto" w:fill="auto"/>
          </w:tcPr>
          <w:p w14:paraId="37075839" w14:textId="77777777" w:rsidR="00980067" w:rsidRPr="0013050C" w:rsidRDefault="00980067" w:rsidP="00980067">
            <w:pPr>
              <w:spacing w:line="276" w:lineRule="auto"/>
              <w:rPr>
                <w:rFonts w:ascii="Arial" w:hAnsi="Arial" w:cs="Arial"/>
                <w:sz w:val="20"/>
              </w:rPr>
            </w:pPr>
          </w:p>
        </w:tc>
        <w:tc>
          <w:tcPr>
            <w:tcW w:w="1485" w:type="pct"/>
            <w:gridSpan w:val="2"/>
            <w:shd w:val="clear" w:color="auto" w:fill="auto"/>
          </w:tcPr>
          <w:p w14:paraId="1A5AC4AC" w14:textId="4DAD177A" w:rsidR="00980067" w:rsidRPr="00F54BA9" w:rsidRDefault="00980067" w:rsidP="00980067">
            <w:pPr>
              <w:spacing w:line="276" w:lineRule="auto"/>
              <w:rPr>
                <w:rFonts w:ascii="Arial" w:hAnsi="Arial" w:cs="Arial"/>
                <w:sz w:val="20"/>
              </w:rPr>
            </w:pPr>
            <w:r w:rsidRPr="00F54BA9">
              <w:rPr>
                <w:rFonts w:ascii="Arial" w:hAnsi="Arial" w:cs="Arial"/>
                <w:sz w:val="20"/>
              </w:rPr>
              <w:t>Option C Applies</w:t>
            </w:r>
          </w:p>
        </w:tc>
        <w:tc>
          <w:tcPr>
            <w:tcW w:w="1481" w:type="pct"/>
            <w:gridSpan w:val="2"/>
            <w:shd w:val="clear" w:color="auto" w:fill="auto"/>
          </w:tcPr>
          <w:p w14:paraId="2FD06311" w14:textId="7D0632E7" w:rsidR="00980067" w:rsidRPr="008A340C" w:rsidRDefault="00980067" w:rsidP="00980067">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00F54BA9" w:rsidRPr="009E6479">
              <w:rPr>
                <w:rFonts w:ascii="Wingdings" w:eastAsia="Wingdings" w:hAnsi="Wingdings" w:cs="Wingdings"/>
                <w:sz w:val="20"/>
              </w:rPr>
              <w:t>ü</w:t>
            </w:r>
          </w:p>
        </w:tc>
      </w:tr>
      <w:tr w:rsidR="00980067" w:rsidRPr="009E6479" w14:paraId="5901F0BF" w14:textId="77777777" w:rsidTr="00980067">
        <w:trPr>
          <w:trHeight w:val="265"/>
          <w:jc w:val="center"/>
        </w:trPr>
        <w:tc>
          <w:tcPr>
            <w:tcW w:w="660" w:type="pct"/>
            <w:shd w:val="clear" w:color="auto" w:fill="auto"/>
          </w:tcPr>
          <w:p w14:paraId="640F2947"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49035E27" w14:textId="77777777" w:rsidR="00980067" w:rsidRPr="009E6479" w:rsidRDefault="00980067" w:rsidP="00980067">
            <w:pPr>
              <w:spacing w:line="276" w:lineRule="auto"/>
              <w:rPr>
                <w:rFonts w:ascii="Arial" w:hAnsi="Arial" w:cs="Arial"/>
                <w:sz w:val="20"/>
              </w:rPr>
            </w:pPr>
            <w:r w:rsidRPr="009E6479">
              <w:rPr>
                <w:rFonts w:ascii="Arial" w:hAnsi="Arial" w:cs="Arial"/>
                <w:sz w:val="20"/>
              </w:rPr>
              <w:t xml:space="preserve">Percentage to cover professional fees </w:t>
            </w:r>
          </w:p>
          <w:p w14:paraId="213FE2F3" w14:textId="77777777" w:rsidR="00980067" w:rsidRPr="009E6479" w:rsidRDefault="00980067" w:rsidP="00980067">
            <w:pPr>
              <w:spacing w:line="276" w:lineRule="auto"/>
              <w:rPr>
                <w:rFonts w:ascii="Arial" w:hAnsi="Arial" w:cs="Arial"/>
                <w:i/>
                <w:sz w:val="20"/>
              </w:rPr>
            </w:pPr>
            <w:r w:rsidRPr="009E6479">
              <w:rPr>
                <w:rFonts w:ascii="Arial" w:hAnsi="Arial" w:cs="Arial"/>
                <w:sz w:val="20"/>
              </w:rPr>
              <w:t>(</w:t>
            </w:r>
            <w:r w:rsidRPr="009E6479">
              <w:rPr>
                <w:rFonts w:ascii="Arial" w:hAnsi="Arial" w:cs="Arial"/>
                <w:i/>
                <w:sz w:val="20"/>
              </w:rPr>
              <w:t>if no other percentage is stated, it shall be 15 per cent)</w:t>
            </w:r>
          </w:p>
          <w:p w14:paraId="34AF7D3C" w14:textId="77777777" w:rsidR="00980067" w:rsidRPr="0013050C" w:rsidRDefault="00980067" w:rsidP="00980067">
            <w:pPr>
              <w:spacing w:line="276" w:lineRule="auto"/>
              <w:rPr>
                <w:rFonts w:ascii="Arial" w:hAnsi="Arial" w:cs="Arial"/>
                <w:sz w:val="20"/>
              </w:rPr>
            </w:pPr>
          </w:p>
        </w:tc>
        <w:tc>
          <w:tcPr>
            <w:tcW w:w="2966" w:type="pct"/>
            <w:gridSpan w:val="4"/>
            <w:shd w:val="clear" w:color="auto" w:fill="auto"/>
          </w:tcPr>
          <w:p w14:paraId="5BDD6F41" w14:textId="17907F53" w:rsidR="00980067" w:rsidRPr="009E6479" w:rsidRDefault="00980067" w:rsidP="00980067">
            <w:pPr>
              <w:spacing w:line="276" w:lineRule="auto"/>
              <w:rPr>
                <w:rFonts w:ascii="Arial" w:hAnsi="Arial" w:cs="Arial"/>
                <w:sz w:val="20"/>
              </w:rPr>
            </w:pPr>
            <w:r w:rsidRPr="00F54BA9">
              <w:rPr>
                <w:rFonts w:ascii="Arial" w:hAnsi="Arial" w:cs="Arial"/>
                <w:sz w:val="20"/>
              </w:rPr>
              <w:t>15%</w:t>
            </w:r>
          </w:p>
        </w:tc>
      </w:tr>
      <w:tr w:rsidR="00980067" w:rsidRPr="009E6479" w14:paraId="3C400DAF" w14:textId="77777777" w:rsidTr="00980067">
        <w:trPr>
          <w:trHeight w:val="265"/>
          <w:jc w:val="center"/>
        </w:trPr>
        <w:tc>
          <w:tcPr>
            <w:tcW w:w="660" w:type="pct"/>
            <w:shd w:val="clear" w:color="auto" w:fill="auto"/>
          </w:tcPr>
          <w:p w14:paraId="3CB53D8A"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2AEBBEB1" w14:textId="77777777" w:rsidR="00980067" w:rsidRDefault="00980067" w:rsidP="00980067">
            <w:pPr>
              <w:spacing w:line="276" w:lineRule="auto"/>
              <w:rPr>
                <w:rFonts w:ascii="Arial" w:hAnsi="Arial" w:cs="Arial"/>
                <w:sz w:val="20"/>
              </w:rPr>
            </w:pPr>
            <w:r>
              <w:rPr>
                <w:rFonts w:ascii="Arial" w:hAnsi="Arial" w:cs="Arial"/>
                <w:sz w:val="20"/>
              </w:rPr>
              <w:t>Where cover is to be provided under the Contractor's annual policy, the annual</w:t>
            </w:r>
            <w:r w:rsidRPr="009E6479">
              <w:rPr>
                <w:rFonts w:ascii="Arial" w:hAnsi="Arial" w:cs="Arial"/>
                <w:sz w:val="20"/>
              </w:rPr>
              <w:t xml:space="preserve"> renewal date </w:t>
            </w:r>
            <w:r>
              <w:rPr>
                <w:rFonts w:ascii="Arial" w:hAnsi="Arial" w:cs="Arial"/>
                <w:sz w:val="20"/>
              </w:rPr>
              <w:t>is</w:t>
            </w:r>
          </w:p>
          <w:p w14:paraId="30FF5CB3" w14:textId="77777777" w:rsidR="00980067" w:rsidRDefault="00980067" w:rsidP="00980067">
            <w:pPr>
              <w:spacing w:line="276" w:lineRule="auto"/>
              <w:rPr>
                <w:rFonts w:ascii="Arial" w:hAnsi="Arial" w:cs="Arial"/>
                <w:sz w:val="20"/>
              </w:rPr>
            </w:pPr>
          </w:p>
          <w:p w14:paraId="1006B2D9" w14:textId="77777777" w:rsidR="00980067" w:rsidRPr="0013050C" w:rsidRDefault="00980067" w:rsidP="00980067">
            <w:pPr>
              <w:spacing w:line="276" w:lineRule="auto"/>
              <w:rPr>
                <w:rFonts w:ascii="Arial" w:hAnsi="Arial" w:cs="Arial"/>
                <w:sz w:val="20"/>
              </w:rPr>
            </w:pPr>
          </w:p>
        </w:tc>
        <w:tc>
          <w:tcPr>
            <w:tcW w:w="2966" w:type="pct"/>
            <w:gridSpan w:val="4"/>
            <w:shd w:val="clear" w:color="auto" w:fill="auto"/>
          </w:tcPr>
          <w:p w14:paraId="0764ACA6" w14:textId="3E7D68E6" w:rsidR="00980067" w:rsidRPr="009E6479" w:rsidRDefault="00980067" w:rsidP="00980067">
            <w:pPr>
              <w:spacing w:line="276" w:lineRule="auto"/>
              <w:rPr>
                <w:rFonts w:ascii="Arial" w:hAnsi="Arial" w:cs="Arial"/>
                <w:sz w:val="20"/>
              </w:rPr>
            </w:pPr>
            <w:r w:rsidRPr="007E00B6">
              <w:rPr>
                <w:rFonts w:ascii="Arial" w:hAnsi="Arial" w:cs="Arial"/>
                <w:b/>
                <w:sz w:val="18"/>
                <w:szCs w:val="16"/>
                <w:highlight w:val="yellow"/>
              </w:rPr>
              <w:t>[Note: To be provided by Contractor (where the Contractor is responsible for insuring the Works).]</w:t>
            </w:r>
          </w:p>
        </w:tc>
      </w:tr>
      <w:tr w:rsidR="00980067" w:rsidRPr="009E6479" w14:paraId="6B18BD2F" w14:textId="77777777" w:rsidTr="00980067">
        <w:trPr>
          <w:trHeight w:val="265"/>
          <w:jc w:val="center"/>
        </w:trPr>
        <w:tc>
          <w:tcPr>
            <w:tcW w:w="660" w:type="pct"/>
            <w:shd w:val="clear" w:color="auto" w:fill="auto"/>
          </w:tcPr>
          <w:p w14:paraId="26AD0BD4"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57AB87AD" w14:textId="3DE18018" w:rsidR="00980067" w:rsidRDefault="00980067" w:rsidP="00980067">
            <w:pPr>
              <w:spacing w:line="276" w:lineRule="auto"/>
              <w:rPr>
                <w:rFonts w:ascii="Arial" w:hAnsi="Arial" w:cs="Arial"/>
                <w:sz w:val="20"/>
              </w:rPr>
            </w:pPr>
            <w:r>
              <w:rPr>
                <w:rFonts w:ascii="Arial" w:hAnsi="Arial" w:cs="Arial"/>
                <w:sz w:val="20"/>
              </w:rPr>
              <w:t>Where Insurance Option C applies, paragraph C.1</w:t>
            </w:r>
          </w:p>
        </w:tc>
        <w:tc>
          <w:tcPr>
            <w:tcW w:w="2966" w:type="pct"/>
            <w:gridSpan w:val="4"/>
            <w:shd w:val="clear" w:color="auto" w:fill="auto"/>
          </w:tcPr>
          <w:p w14:paraId="2C8F105E" w14:textId="77777777" w:rsidR="00980067" w:rsidRPr="001E734B" w:rsidRDefault="00980067" w:rsidP="00980067">
            <w:pPr>
              <w:spacing w:line="276" w:lineRule="auto"/>
              <w:rPr>
                <w:rFonts w:ascii="Arial" w:hAnsi="Arial" w:cs="Arial"/>
                <w:strike/>
                <w:sz w:val="20"/>
              </w:rPr>
            </w:pPr>
            <w:r w:rsidRPr="001E734B">
              <w:rPr>
                <w:rFonts w:ascii="Arial" w:hAnsi="Arial" w:cs="Arial"/>
                <w:strike/>
                <w:sz w:val="20"/>
              </w:rPr>
              <w:t>[applies]</w:t>
            </w:r>
          </w:p>
          <w:p w14:paraId="07739F8C" w14:textId="77777777" w:rsidR="00980067" w:rsidRPr="001E734B" w:rsidRDefault="00980067" w:rsidP="00980067">
            <w:pPr>
              <w:spacing w:line="276" w:lineRule="auto"/>
              <w:rPr>
                <w:rFonts w:ascii="Arial" w:hAnsi="Arial" w:cs="Arial"/>
                <w:strike/>
                <w:sz w:val="20"/>
              </w:rPr>
            </w:pPr>
          </w:p>
          <w:p w14:paraId="79BC7694" w14:textId="77777777" w:rsidR="00980067" w:rsidRPr="001E734B" w:rsidRDefault="00980067" w:rsidP="00980067">
            <w:pPr>
              <w:spacing w:line="276" w:lineRule="auto"/>
              <w:rPr>
                <w:rFonts w:ascii="Arial" w:hAnsi="Arial" w:cs="Arial"/>
                <w:b/>
                <w:strike/>
                <w:sz w:val="20"/>
              </w:rPr>
            </w:pPr>
            <w:r w:rsidRPr="001E734B">
              <w:rPr>
                <w:rFonts w:ascii="Arial" w:hAnsi="Arial" w:cs="Arial"/>
                <w:b/>
                <w:strike/>
                <w:sz w:val="20"/>
              </w:rPr>
              <w:t>OR</w:t>
            </w:r>
          </w:p>
          <w:p w14:paraId="4E1DF8DC" w14:textId="77777777" w:rsidR="00980067" w:rsidRPr="001E734B" w:rsidRDefault="00980067" w:rsidP="00980067">
            <w:pPr>
              <w:spacing w:line="276" w:lineRule="auto"/>
              <w:rPr>
                <w:rFonts w:ascii="Arial" w:hAnsi="Arial" w:cs="Arial"/>
                <w:sz w:val="20"/>
              </w:rPr>
            </w:pPr>
          </w:p>
          <w:p w14:paraId="48269079" w14:textId="6340D77A" w:rsidR="00980067" w:rsidRPr="001E734B" w:rsidRDefault="00980067" w:rsidP="00980067">
            <w:pPr>
              <w:spacing w:line="276" w:lineRule="auto"/>
              <w:rPr>
                <w:rFonts w:ascii="Arial" w:hAnsi="Arial" w:cs="Arial"/>
                <w:sz w:val="20"/>
              </w:rPr>
            </w:pPr>
            <w:r w:rsidRPr="001E734B">
              <w:rPr>
                <w:rFonts w:ascii="Arial" w:hAnsi="Arial" w:cs="Arial"/>
                <w:sz w:val="20"/>
              </w:rPr>
              <w:t>is replaced by the following provisions (referred to in this Contract as the 'C.1 Replacement Schedule'):</w:t>
            </w:r>
          </w:p>
          <w:p w14:paraId="0A8153E4" w14:textId="77777777" w:rsidR="00980067" w:rsidRPr="001E734B" w:rsidRDefault="00980067" w:rsidP="00980067">
            <w:pPr>
              <w:spacing w:line="276" w:lineRule="auto"/>
              <w:rPr>
                <w:rFonts w:ascii="Arial" w:hAnsi="Arial" w:cs="Arial"/>
                <w:sz w:val="20"/>
              </w:rPr>
            </w:pPr>
          </w:p>
          <w:p w14:paraId="1E7C14D1" w14:textId="498B76F6" w:rsidR="00980067" w:rsidRPr="001E734B" w:rsidRDefault="00E95744" w:rsidP="00980067">
            <w:pPr>
              <w:spacing w:line="276" w:lineRule="auto"/>
              <w:rPr>
                <w:rFonts w:ascii="Arial" w:hAnsi="Arial" w:cs="Arial"/>
                <w:b/>
                <w:sz w:val="18"/>
              </w:rPr>
            </w:pPr>
            <w:r w:rsidRPr="001E734B">
              <w:rPr>
                <w:rStyle w:val="normaltextrun"/>
                <w:rFonts w:ascii="Arial" w:hAnsi="Arial" w:cs="Arial"/>
                <w:b/>
                <w:bCs/>
                <w:color w:val="000000"/>
                <w:sz w:val="18"/>
                <w:szCs w:val="18"/>
                <w:shd w:val="clear" w:color="auto" w:fill="FFFFFF"/>
              </w:rPr>
              <w:t xml:space="preserve">[Note: Paragraph C.1 should be stated to apply where Insurance Option C </w:t>
            </w:r>
            <w:proofErr w:type="gramStart"/>
            <w:r w:rsidRPr="001E734B">
              <w:rPr>
                <w:rStyle w:val="normaltextrun"/>
                <w:rFonts w:ascii="Arial" w:hAnsi="Arial" w:cs="Arial"/>
                <w:b/>
                <w:bCs/>
                <w:color w:val="000000"/>
                <w:sz w:val="18"/>
                <w:szCs w:val="18"/>
                <w:shd w:val="clear" w:color="auto" w:fill="FFFFFF"/>
              </w:rPr>
              <w:t>applies</w:t>
            </w:r>
            <w:proofErr w:type="gramEnd"/>
            <w:r w:rsidRPr="001E734B">
              <w:rPr>
                <w:rStyle w:val="normaltextrun"/>
                <w:rFonts w:ascii="Arial" w:hAnsi="Arial" w:cs="Arial"/>
                <w:b/>
                <w:bCs/>
                <w:color w:val="000000"/>
                <w:sz w:val="18"/>
                <w:szCs w:val="18"/>
                <w:shd w:val="clear" w:color="auto" w:fill="FFFFFF"/>
              </w:rPr>
              <w:t xml:space="preserve"> and the Council will insure the existing structures in joint names. -</w:t>
            </w:r>
            <w:r w:rsidR="00835CB1" w:rsidRPr="001E734B">
              <w:rPr>
                <w:rStyle w:val="normaltextrun"/>
                <w:rFonts w:ascii="Arial" w:hAnsi="Arial" w:cs="Arial"/>
                <w:b/>
                <w:bCs/>
                <w:color w:val="000000"/>
                <w:sz w:val="18"/>
                <w:szCs w:val="18"/>
                <w:shd w:val="clear" w:color="auto" w:fill="FFFFFF"/>
              </w:rPr>
              <w:t xml:space="preserve"> </w:t>
            </w:r>
            <w:r w:rsidRPr="001E734B">
              <w:rPr>
                <w:rStyle w:val="normaltextrun"/>
                <w:rFonts w:ascii="Arial" w:hAnsi="Arial" w:cs="Arial"/>
                <w:b/>
                <w:bCs/>
                <w:color w:val="000000"/>
                <w:sz w:val="18"/>
                <w:szCs w:val="18"/>
                <w:shd w:val="clear" w:color="auto" w:fill="FFFFFF"/>
              </w:rPr>
              <w:t>Insurance for Existing Structures is by the Council but it is not a Joint names policy nor includes any waiver of subrogation.</w:t>
            </w:r>
          </w:p>
          <w:p w14:paraId="6A80D282" w14:textId="77777777" w:rsidR="00980067" w:rsidRPr="001E734B" w:rsidRDefault="00980067" w:rsidP="00980067">
            <w:pPr>
              <w:spacing w:line="276" w:lineRule="auto"/>
              <w:rPr>
                <w:rFonts w:ascii="Arial" w:hAnsi="Arial" w:cs="Arial"/>
                <w:b/>
                <w:sz w:val="18"/>
                <w:szCs w:val="16"/>
              </w:rPr>
            </w:pPr>
          </w:p>
        </w:tc>
      </w:tr>
      <w:tr w:rsidR="00980067" w:rsidRPr="009E6479" w14:paraId="5C2903E3" w14:textId="77777777" w:rsidTr="00980067">
        <w:trPr>
          <w:trHeight w:val="265"/>
          <w:jc w:val="center"/>
        </w:trPr>
        <w:tc>
          <w:tcPr>
            <w:tcW w:w="660" w:type="pct"/>
            <w:shd w:val="clear" w:color="auto" w:fill="auto"/>
          </w:tcPr>
          <w:p w14:paraId="62A034E9" w14:textId="4CFA3F0F" w:rsidR="00980067" w:rsidRPr="009E6479" w:rsidRDefault="00980067" w:rsidP="00980067">
            <w:pPr>
              <w:spacing w:line="276" w:lineRule="auto"/>
              <w:rPr>
                <w:rFonts w:ascii="Arial" w:hAnsi="Arial" w:cs="Arial"/>
                <w:sz w:val="20"/>
              </w:rPr>
            </w:pPr>
            <w:r w:rsidRPr="009E6479">
              <w:rPr>
                <w:rFonts w:ascii="Arial" w:hAnsi="Arial" w:cs="Arial"/>
                <w:sz w:val="20"/>
              </w:rPr>
              <w:lastRenderedPageBreak/>
              <w:t>6.10</w:t>
            </w:r>
            <w:r>
              <w:rPr>
                <w:rFonts w:ascii="Arial" w:hAnsi="Arial" w:cs="Arial"/>
                <w:sz w:val="20"/>
              </w:rPr>
              <w:t xml:space="preserve"> and Schedule 3</w:t>
            </w:r>
          </w:p>
        </w:tc>
        <w:tc>
          <w:tcPr>
            <w:tcW w:w="1374" w:type="pct"/>
            <w:shd w:val="clear" w:color="auto" w:fill="auto"/>
          </w:tcPr>
          <w:p w14:paraId="6CFCFA6B" w14:textId="77777777" w:rsidR="00980067" w:rsidRPr="009E6479" w:rsidRDefault="00980067" w:rsidP="00980067">
            <w:pPr>
              <w:spacing w:line="276" w:lineRule="auto"/>
              <w:rPr>
                <w:rFonts w:ascii="Arial" w:hAnsi="Arial" w:cs="Arial"/>
                <w:sz w:val="20"/>
              </w:rPr>
            </w:pPr>
            <w:r w:rsidRPr="009E6479">
              <w:rPr>
                <w:rFonts w:ascii="Arial" w:hAnsi="Arial" w:cs="Arial"/>
                <w:sz w:val="20"/>
              </w:rPr>
              <w:t>Terrorism Cover - details of the required</w:t>
            </w:r>
            <w:r>
              <w:rPr>
                <w:rFonts w:ascii="Arial" w:hAnsi="Arial" w:cs="Arial"/>
                <w:sz w:val="20"/>
              </w:rPr>
              <w:t xml:space="preserve"> cover</w:t>
            </w:r>
            <w:r w:rsidRPr="009E6479">
              <w:rPr>
                <w:rFonts w:ascii="Arial" w:hAnsi="Arial" w:cs="Arial"/>
                <w:sz w:val="20"/>
              </w:rPr>
              <w:t xml:space="preserve"> </w:t>
            </w:r>
          </w:p>
          <w:p w14:paraId="401FD827" w14:textId="77777777" w:rsidR="00980067" w:rsidRDefault="00980067" w:rsidP="00980067">
            <w:pPr>
              <w:spacing w:line="276" w:lineRule="auto"/>
              <w:rPr>
                <w:rFonts w:ascii="Arial" w:hAnsi="Arial" w:cs="Arial"/>
                <w:i/>
                <w:sz w:val="20"/>
              </w:rPr>
            </w:pPr>
            <w:r w:rsidRPr="009E6479">
              <w:rPr>
                <w:rFonts w:ascii="Arial" w:hAnsi="Arial" w:cs="Arial"/>
                <w:sz w:val="20"/>
              </w:rPr>
              <w:t>(</w:t>
            </w:r>
            <w:r w:rsidRPr="009E6479">
              <w:rPr>
                <w:rFonts w:ascii="Arial" w:hAnsi="Arial" w:cs="Arial"/>
                <w:i/>
                <w:sz w:val="20"/>
              </w:rPr>
              <w:t xml:space="preserve">Unless otherwise stated, Pool </w:t>
            </w:r>
            <w:r>
              <w:rPr>
                <w:rFonts w:ascii="Arial" w:hAnsi="Arial" w:cs="Arial"/>
                <w:i/>
                <w:sz w:val="20"/>
              </w:rPr>
              <w:t>R</w:t>
            </w:r>
            <w:r w:rsidRPr="009E6479">
              <w:rPr>
                <w:rFonts w:ascii="Arial" w:hAnsi="Arial" w:cs="Arial"/>
                <w:i/>
                <w:sz w:val="20"/>
              </w:rPr>
              <w:t>e Cover is required)</w:t>
            </w:r>
          </w:p>
          <w:p w14:paraId="371AC422"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6F777363" w14:textId="6B426D7A" w:rsidR="00980067" w:rsidRPr="0086752E" w:rsidRDefault="0086752E" w:rsidP="00980067">
            <w:pPr>
              <w:spacing w:line="276" w:lineRule="auto"/>
              <w:rPr>
                <w:rFonts w:ascii="Arial" w:hAnsi="Arial" w:cs="Arial"/>
                <w:sz w:val="20"/>
                <w:highlight w:val="yellow"/>
              </w:rPr>
            </w:pPr>
            <w:r>
              <w:rPr>
                <w:rStyle w:val="normaltextrun"/>
                <w:rFonts w:ascii="Arial" w:hAnsi="Arial" w:cs="Arial"/>
                <w:color w:val="000000"/>
                <w:sz w:val="20"/>
                <w:shd w:val="clear" w:color="auto" w:fill="FFFFFF"/>
              </w:rPr>
              <w:t>Terrorism cover is required and can be included on the council’s insurance.</w:t>
            </w:r>
          </w:p>
          <w:p w14:paraId="18E31F00" w14:textId="77777777" w:rsidR="00980067" w:rsidRPr="007E00B6" w:rsidRDefault="00980067" w:rsidP="00980067">
            <w:pPr>
              <w:spacing w:line="276" w:lineRule="auto"/>
              <w:rPr>
                <w:rFonts w:ascii="Arial" w:hAnsi="Arial" w:cs="Arial"/>
                <w:b/>
                <w:sz w:val="18"/>
                <w:szCs w:val="16"/>
                <w:highlight w:val="yellow"/>
              </w:rPr>
            </w:pPr>
          </w:p>
        </w:tc>
      </w:tr>
      <w:tr w:rsidR="00980067" w:rsidRPr="009E6479" w14:paraId="5054D485" w14:textId="77777777" w:rsidTr="00980067">
        <w:trPr>
          <w:trHeight w:val="265"/>
          <w:jc w:val="center"/>
        </w:trPr>
        <w:tc>
          <w:tcPr>
            <w:tcW w:w="660" w:type="pct"/>
            <w:shd w:val="clear" w:color="auto" w:fill="auto"/>
          </w:tcPr>
          <w:p w14:paraId="77A73559" w14:textId="08E40368" w:rsidR="00980067" w:rsidRPr="009E6479" w:rsidRDefault="00980067" w:rsidP="00980067">
            <w:pPr>
              <w:spacing w:line="276" w:lineRule="auto"/>
              <w:rPr>
                <w:rFonts w:ascii="Arial" w:hAnsi="Arial" w:cs="Arial"/>
                <w:sz w:val="20"/>
              </w:rPr>
            </w:pPr>
            <w:r w:rsidRPr="00980067">
              <w:rPr>
                <w:rFonts w:ascii="Arial" w:hAnsi="Arial" w:cs="Arial"/>
                <w:sz w:val="20"/>
              </w:rPr>
              <w:t>6.15</w:t>
            </w:r>
          </w:p>
        </w:tc>
        <w:tc>
          <w:tcPr>
            <w:tcW w:w="1374" w:type="pct"/>
            <w:shd w:val="clear" w:color="auto" w:fill="auto"/>
          </w:tcPr>
          <w:p w14:paraId="43AD9CF3" w14:textId="77777777" w:rsidR="00980067" w:rsidRPr="009E6479" w:rsidRDefault="00980067" w:rsidP="00980067">
            <w:pPr>
              <w:spacing w:line="276" w:lineRule="auto"/>
              <w:rPr>
                <w:rFonts w:ascii="Arial" w:hAnsi="Arial" w:cs="Arial"/>
                <w:sz w:val="20"/>
              </w:rPr>
            </w:pPr>
            <w:r w:rsidRPr="009E6479">
              <w:rPr>
                <w:rFonts w:ascii="Arial" w:hAnsi="Arial" w:cs="Arial"/>
                <w:sz w:val="20"/>
              </w:rPr>
              <w:t>Professional Indemnity Insurance</w:t>
            </w:r>
          </w:p>
          <w:p w14:paraId="766AF9DB" w14:textId="77777777" w:rsidR="00980067" w:rsidRPr="009E6479" w:rsidRDefault="00980067" w:rsidP="00980067">
            <w:pPr>
              <w:spacing w:before="240" w:line="276" w:lineRule="auto"/>
              <w:rPr>
                <w:rFonts w:ascii="Arial" w:hAnsi="Arial" w:cs="Arial"/>
                <w:sz w:val="20"/>
              </w:rPr>
            </w:pPr>
            <w:r w:rsidRPr="009E6479">
              <w:rPr>
                <w:rFonts w:ascii="Arial" w:hAnsi="Arial" w:cs="Arial"/>
                <w:sz w:val="20"/>
              </w:rPr>
              <w:t>Level of cover</w:t>
            </w:r>
          </w:p>
          <w:p w14:paraId="01002FC3" w14:textId="77777777" w:rsidR="00980067" w:rsidRPr="009E6479" w:rsidRDefault="00980067" w:rsidP="00980067">
            <w:pPr>
              <w:spacing w:before="240" w:line="276" w:lineRule="auto"/>
              <w:rPr>
                <w:rFonts w:ascii="Arial" w:hAnsi="Arial" w:cs="Arial"/>
                <w:sz w:val="20"/>
              </w:rPr>
            </w:pPr>
            <w:r w:rsidRPr="009E6479">
              <w:rPr>
                <w:rFonts w:ascii="Arial" w:hAnsi="Arial" w:cs="Arial"/>
                <w:sz w:val="20"/>
              </w:rPr>
              <w:t>(</w:t>
            </w:r>
            <w:r>
              <w:rPr>
                <w:rFonts w:ascii="Arial" w:hAnsi="Arial" w:cs="Arial"/>
                <w:i/>
                <w:sz w:val="20"/>
              </w:rPr>
              <w:t>I</w:t>
            </w:r>
            <w:r w:rsidRPr="009E6479">
              <w:rPr>
                <w:rFonts w:ascii="Arial" w:hAnsi="Arial" w:cs="Arial"/>
                <w:i/>
                <w:sz w:val="20"/>
              </w:rPr>
              <w:t>f an alternative is not selected the amount shall be the aggregate amount for any one period of insurance.  A period of insurance for these purposes shall be one year unless otherwise stated</w:t>
            </w:r>
            <w:r w:rsidRPr="009E6479">
              <w:rPr>
                <w:rFonts w:ascii="Arial" w:hAnsi="Arial" w:cs="Arial"/>
                <w:sz w:val="20"/>
              </w:rPr>
              <w:t>)</w:t>
            </w:r>
          </w:p>
          <w:p w14:paraId="7F350036" w14:textId="77777777" w:rsidR="00980067" w:rsidRPr="009E6479" w:rsidRDefault="00980067" w:rsidP="00980067">
            <w:pPr>
              <w:spacing w:line="276" w:lineRule="auto"/>
              <w:rPr>
                <w:rFonts w:ascii="Arial" w:hAnsi="Arial" w:cs="Arial"/>
                <w:sz w:val="20"/>
              </w:rPr>
            </w:pPr>
          </w:p>
          <w:p w14:paraId="64B68433" w14:textId="2F56168C" w:rsidR="00980067" w:rsidRDefault="00980067" w:rsidP="00980067">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If no amount is stated, insurance under clause 6.1</w:t>
            </w:r>
            <w:r>
              <w:rPr>
                <w:rFonts w:ascii="Arial" w:hAnsi="Arial" w:cs="Arial"/>
                <w:i/>
                <w:sz w:val="20"/>
              </w:rPr>
              <w:t>5</w:t>
            </w:r>
            <w:r w:rsidRPr="009E6479">
              <w:rPr>
                <w:rFonts w:ascii="Arial" w:hAnsi="Arial" w:cs="Arial"/>
                <w:i/>
                <w:sz w:val="20"/>
              </w:rPr>
              <w:t xml:space="preserve"> shall not be required</w:t>
            </w:r>
            <w:r w:rsidRPr="009E6479">
              <w:rPr>
                <w:rFonts w:ascii="Arial" w:hAnsi="Arial" w:cs="Arial"/>
                <w:sz w:val="20"/>
              </w:rPr>
              <w:t>)</w:t>
            </w:r>
          </w:p>
        </w:tc>
        <w:tc>
          <w:tcPr>
            <w:tcW w:w="1485" w:type="pct"/>
            <w:gridSpan w:val="2"/>
            <w:shd w:val="clear" w:color="auto" w:fill="auto"/>
          </w:tcPr>
          <w:p w14:paraId="1D78ABC9" w14:textId="77777777" w:rsidR="00980067" w:rsidRPr="009E6479" w:rsidRDefault="00980067" w:rsidP="00980067">
            <w:pPr>
              <w:spacing w:line="276" w:lineRule="auto"/>
              <w:rPr>
                <w:rFonts w:ascii="Arial" w:hAnsi="Arial" w:cs="Arial"/>
                <w:sz w:val="20"/>
              </w:rPr>
            </w:pPr>
            <w:r w:rsidRPr="009E6479">
              <w:rPr>
                <w:rFonts w:ascii="Arial" w:hAnsi="Arial" w:cs="Arial"/>
                <w:sz w:val="20"/>
              </w:rPr>
              <w:t>Amount of Indemnity required</w:t>
            </w:r>
          </w:p>
          <w:p w14:paraId="168DB318" w14:textId="77777777" w:rsidR="00980067" w:rsidRPr="007E00B6" w:rsidRDefault="00980067" w:rsidP="00980067">
            <w:pPr>
              <w:spacing w:line="276" w:lineRule="auto"/>
              <w:rPr>
                <w:rFonts w:ascii="Arial" w:hAnsi="Arial" w:cs="Arial"/>
                <w:b/>
                <w:sz w:val="18"/>
                <w:szCs w:val="16"/>
                <w:highlight w:val="yellow"/>
              </w:rPr>
            </w:pPr>
          </w:p>
        </w:tc>
        <w:tc>
          <w:tcPr>
            <w:tcW w:w="1481" w:type="pct"/>
            <w:gridSpan w:val="2"/>
            <w:shd w:val="clear" w:color="auto" w:fill="auto"/>
          </w:tcPr>
          <w:p w14:paraId="132E1587" w14:textId="178F8E4E" w:rsidR="00980067" w:rsidRDefault="00980067" w:rsidP="00980067">
            <w:pPr>
              <w:spacing w:line="276" w:lineRule="auto"/>
              <w:rPr>
                <w:rFonts w:ascii="Arial" w:hAnsi="Arial" w:cs="Arial"/>
                <w:sz w:val="20"/>
              </w:rPr>
            </w:pPr>
            <w:r w:rsidRPr="009E6479">
              <w:rPr>
                <w:rFonts w:ascii="Arial" w:hAnsi="Arial" w:cs="Arial"/>
                <w:sz w:val="20"/>
              </w:rPr>
              <w:t xml:space="preserve">Relates to claims or series of claims arising out of one event and is </w:t>
            </w:r>
            <w:r>
              <w:rPr>
                <w:rFonts w:ascii="Arial" w:hAnsi="Arial" w:cs="Arial"/>
                <w:sz w:val="20"/>
              </w:rPr>
              <w:t>£</w:t>
            </w:r>
            <w:r w:rsidR="00600254">
              <w:rPr>
                <w:rFonts w:ascii="Arial" w:hAnsi="Arial" w:cs="Arial"/>
                <w:sz w:val="20"/>
              </w:rPr>
              <w:t>5</w:t>
            </w:r>
            <w:r w:rsidR="00FF0B4D">
              <w:rPr>
                <w:rFonts w:ascii="Arial" w:hAnsi="Arial" w:cs="Arial"/>
                <w:sz w:val="20"/>
              </w:rPr>
              <w:t xml:space="preserve"> million</w:t>
            </w:r>
          </w:p>
          <w:p w14:paraId="216EA547" w14:textId="77777777" w:rsidR="00980067" w:rsidRPr="000A0D9A" w:rsidRDefault="00980067" w:rsidP="00980067">
            <w:pPr>
              <w:spacing w:line="276" w:lineRule="auto"/>
              <w:rPr>
                <w:rFonts w:ascii="Arial" w:hAnsi="Arial" w:cs="Arial"/>
                <w:sz w:val="20"/>
              </w:rPr>
            </w:pPr>
          </w:p>
          <w:p w14:paraId="69FCAA1E" w14:textId="77777777" w:rsidR="00980067" w:rsidRPr="002A04E1" w:rsidRDefault="00980067" w:rsidP="00980067">
            <w:pPr>
              <w:spacing w:line="276" w:lineRule="auto"/>
              <w:rPr>
                <w:rFonts w:ascii="Arial" w:hAnsi="Arial" w:cs="Arial"/>
                <w:b/>
                <w:sz w:val="18"/>
                <w:szCs w:val="16"/>
              </w:rPr>
            </w:pPr>
            <w:r w:rsidRPr="00FF0B4D">
              <w:rPr>
                <w:rFonts w:ascii="Arial" w:hAnsi="Arial" w:cs="Arial"/>
                <w:b/>
                <w:sz w:val="18"/>
                <w:szCs w:val="16"/>
              </w:rPr>
              <w:t>[Note: Contractor to provide evidence of PI cover.]</w:t>
            </w:r>
          </w:p>
          <w:p w14:paraId="48FA95E2" w14:textId="66CB0BB9" w:rsidR="00980067" w:rsidRPr="007E00B6" w:rsidRDefault="00980067" w:rsidP="00980067">
            <w:pPr>
              <w:spacing w:line="276" w:lineRule="auto"/>
              <w:rPr>
                <w:rFonts w:ascii="Arial" w:hAnsi="Arial" w:cs="Arial"/>
                <w:b/>
                <w:sz w:val="18"/>
                <w:szCs w:val="16"/>
                <w:highlight w:val="yellow"/>
              </w:rPr>
            </w:pPr>
          </w:p>
        </w:tc>
      </w:tr>
      <w:tr w:rsidR="00980067" w:rsidRPr="009E6479" w14:paraId="4FCD2AC5" w14:textId="77777777" w:rsidTr="00980067">
        <w:trPr>
          <w:trHeight w:val="265"/>
          <w:jc w:val="center"/>
        </w:trPr>
        <w:tc>
          <w:tcPr>
            <w:tcW w:w="660" w:type="pct"/>
            <w:shd w:val="clear" w:color="auto" w:fill="auto"/>
          </w:tcPr>
          <w:p w14:paraId="08EDCD43" w14:textId="77777777" w:rsidR="00980067" w:rsidRPr="00980067" w:rsidRDefault="00980067" w:rsidP="00980067">
            <w:pPr>
              <w:spacing w:line="276" w:lineRule="auto"/>
              <w:rPr>
                <w:rFonts w:ascii="Arial" w:hAnsi="Arial" w:cs="Arial"/>
                <w:sz w:val="20"/>
              </w:rPr>
            </w:pPr>
          </w:p>
        </w:tc>
        <w:tc>
          <w:tcPr>
            <w:tcW w:w="1374" w:type="pct"/>
            <w:shd w:val="clear" w:color="auto" w:fill="auto"/>
          </w:tcPr>
          <w:p w14:paraId="2470B1BC" w14:textId="77777777" w:rsidR="00980067" w:rsidRPr="009E6479" w:rsidRDefault="00980067" w:rsidP="00980067">
            <w:pPr>
              <w:spacing w:line="276" w:lineRule="auto"/>
              <w:rPr>
                <w:rFonts w:ascii="Arial" w:hAnsi="Arial" w:cs="Arial"/>
                <w:sz w:val="20"/>
              </w:rPr>
            </w:pPr>
            <w:r w:rsidRPr="009E6479">
              <w:rPr>
                <w:rFonts w:ascii="Arial" w:hAnsi="Arial" w:cs="Arial"/>
                <w:sz w:val="20"/>
              </w:rPr>
              <w:t>Cover for pollution and contamination claims</w:t>
            </w:r>
          </w:p>
          <w:p w14:paraId="25E83E9C" w14:textId="125F4F8B" w:rsidR="00980067" w:rsidRPr="009E6479" w:rsidRDefault="00980067" w:rsidP="00980067">
            <w:pPr>
              <w:spacing w:line="276" w:lineRule="auto"/>
              <w:rPr>
                <w:rFonts w:ascii="Arial" w:hAnsi="Arial" w:cs="Arial"/>
                <w:sz w:val="20"/>
              </w:rPr>
            </w:pPr>
            <w:r w:rsidRPr="009E6479">
              <w:rPr>
                <w:rFonts w:ascii="Arial" w:hAnsi="Arial" w:cs="Arial"/>
                <w:sz w:val="20"/>
              </w:rPr>
              <w:t>(</w:t>
            </w:r>
            <w:r>
              <w:rPr>
                <w:rFonts w:ascii="Arial" w:hAnsi="Arial" w:cs="Arial"/>
                <w:i/>
                <w:sz w:val="20"/>
              </w:rPr>
              <w:t>I</w:t>
            </w:r>
            <w:r w:rsidRPr="009E6479">
              <w:rPr>
                <w:rFonts w:ascii="Arial" w:hAnsi="Arial" w:cs="Arial"/>
                <w:i/>
                <w:sz w:val="20"/>
              </w:rPr>
              <w:t xml:space="preserve">f no amount is stated such cover shall not be </w:t>
            </w:r>
            <w:proofErr w:type="gramStart"/>
            <w:r w:rsidRPr="009E6479">
              <w:rPr>
                <w:rFonts w:ascii="Arial" w:hAnsi="Arial" w:cs="Arial"/>
                <w:i/>
                <w:sz w:val="20"/>
              </w:rPr>
              <w:t>required;,</w:t>
            </w:r>
            <w:proofErr w:type="gramEnd"/>
            <w:r w:rsidRPr="009E6479">
              <w:rPr>
                <w:rFonts w:ascii="Arial" w:hAnsi="Arial" w:cs="Arial"/>
                <w:i/>
                <w:sz w:val="20"/>
              </w:rPr>
              <w:t xml:space="preserve"> unless otherwise stated, the required limit of indemnity is an annual aggregate amount</w:t>
            </w:r>
            <w:r w:rsidRPr="009E6479">
              <w:rPr>
                <w:rFonts w:ascii="Arial" w:hAnsi="Arial" w:cs="Arial"/>
                <w:sz w:val="20"/>
              </w:rPr>
              <w:t>)</w:t>
            </w:r>
          </w:p>
        </w:tc>
        <w:tc>
          <w:tcPr>
            <w:tcW w:w="2966" w:type="pct"/>
            <w:gridSpan w:val="4"/>
            <w:shd w:val="clear" w:color="auto" w:fill="auto"/>
          </w:tcPr>
          <w:p w14:paraId="15964FD6" w14:textId="2B9A2387" w:rsidR="00980067" w:rsidRPr="008476D1" w:rsidRDefault="00980067" w:rsidP="00980067">
            <w:pPr>
              <w:spacing w:line="276" w:lineRule="auto"/>
              <w:rPr>
                <w:rFonts w:ascii="Arial" w:hAnsi="Arial" w:cs="Arial"/>
                <w:sz w:val="20"/>
              </w:rPr>
            </w:pPr>
            <w:r w:rsidRPr="008476D1">
              <w:rPr>
                <w:rFonts w:ascii="Arial" w:hAnsi="Arial" w:cs="Arial"/>
                <w:sz w:val="20"/>
              </w:rPr>
              <w:t>Is required with a sub-limit of indemnity of £</w:t>
            </w:r>
            <w:r w:rsidR="00DF109A" w:rsidRPr="008476D1">
              <w:rPr>
                <w:rFonts w:ascii="Arial" w:hAnsi="Arial" w:cs="Arial"/>
                <w:sz w:val="20"/>
              </w:rPr>
              <w:t>2 million</w:t>
            </w:r>
          </w:p>
          <w:p w14:paraId="5129E89A" w14:textId="2F223BB4" w:rsidR="00980067" w:rsidRPr="008476D1" w:rsidRDefault="00980067" w:rsidP="00980067">
            <w:pPr>
              <w:spacing w:line="276" w:lineRule="auto"/>
              <w:rPr>
                <w:rFonts w:ascii="Arial" w:hAnsi="Arial" w:cs="Arial"/>
                <w:b/>
                <w:sz w:val="18"/>
                <w:szCs w:val="16"/>
              </w:rPr>
            </w:pPr>
            <w:r w:rsidRPr="008476D1">
              <w:rPr>
                <w:rFonts w:ascii="Arial" w:hAnsi="Arial" w:cs="Arial"/>
                <w:b/>
                <w:sz w:val="18"/>
                <w:szCs w:val="16"/>
              </w:rPr>
              <w:t>Note: Contractor to provide evidence of pollution and contamination cover.</w:t>
            </w:r>
          </w:p>
        </w:tc>
      </w:tr>
      <w:tr w:rsidR="00980067" w:rsidRPr="009E6479" w14:paraId="7FBE70C3" w14:textId="77777777" w:rsidTr="00980067">
        <w:trPr>
          <w:trHeight w:val="265"/>
          <w:jc w:val="center"/>
        </w:trPr>
        <w:tc>
          <w:tcPr>
            <w:tcW w:w="660" w:type="pct"/>
            <w:shd w:val="clear" w:color="auto" w:fill="auto"/>
          </w:tcPr>
          <w:p w14:paraId="7021F424" w14:textId="77777777" w:rsidR="00980067" w:rsidRPr="00980067" w:rsidRDefault="00980067" w:rsidP="00980067">
            <w:pPr>
              <w:spacing w:line="276" w:lineRule="auto"/>
              <w:rPr>
                <w:rFonts w:ascii="Arial" w:hAnsi="Arial" w:cs="Arial"/>
                <w:sz w:val="20"/>
              </w:rPr>
            </w:pPr>
          </w:p>
        </w:tc>
        <w:tc>
          <w:tcPr>
            <w:tcW w:w="1374" w:type="pct"/>
            <w:shd w:val="clear" w:color="auto" w:fill="auto"/>
          </w:tcPr>
          <w:p w14:paraId="61A007A2" w14:textId="4E1FADE0" w:rsidR="00980067" w:rsidRPr="009E6479" w:rsidRDefault="00980067" w:rsidP="00980067">
            <w:pPr>
              <w:spacing w:line="276" w:lineRule="auto"/>
              <w:rPr>
                <w:rFonts w:ascii="Arial" w:hAnsi="Arial" w:cs="Arial"/>
                <w:sz w:val="20"/>
              </w:rPr>
            </w:pPr>
            <w:r w:rsidRPr="009E6479">
              <w:rPr>
                <w:rFonts w:ascii="Arial" w:hAnsi="Arial" w:cs="Arial"/>
                <w:sz w:val="20"/>
              </w:rPr>
              <w:t>Expiry of required period of Professional Indemnity Insurance (</w:t>
            </w:r>
            <w:r w:rsidRPr="009E6479">
              <w:rPr>
                <w:rFonts w:ascii="Arial" w:eastAsia="MS Mincho" w:hAnsi="Arial" w:cs="Arial"/>
                <w:sz w:val="20"/>
              </w:rPr>
              <w:t>after the date of practical completion of the Works)</w:t>
            </w:r>
            <w:r w:rsidRPr="009E6479">
              <w:rPr>
                <w:rFonts w:ascii="Arial" w:hAnsi="Arial" w:cs="Arial"/>
                <w:sz w:val="20"/>
              </w:rPr>
              <w:t xml:space="preserve"> is</w:t>
            </w:r>
          </w:p>
        </w:tc>
        <w:tc>
          <w:tcPr>
            <w:tcW w:w="2966" w:type="pct"/>
            <w:gridSpan w:val="4"/>
            <w:shd w:val="clear" w:color="auto" w:fill="auto"/>
          </w:tcPr>
          <w:p w14:paraId="5351AF49" w14:textId="17F55FA5" w:rsidR="00980067" w:rsidRPr="009E6479" w:rsidRDefault="00980067" w:rsidP="00980067">
            <w:pPr>
              <w:spacing w:line="276" w:lineRule="auto"/>
              <w:rPr>
                <w:rFonts w:ascii="Arial" w:hAnsi="Arial" w:cs="Arial"/>
                <w:sz w:val="20"/>
              </w:rPr>
            </w:pPr>
            <w:r>
              <w:rPr>
                <w:rFonts w:ascii="Arial" w:hAnsi="Arial" w:cs="Arial"/>
                <w:sz w:val="20"/>
              </w:rPr>
              <w:t>12 years</w:t>
            </w:r>
          </w:p>
        </w:tc>
      </w:tr>
      <w:tr w:rsidR="00980067" w:rsidRPr="009E6479" w14:paraId="369F6FF2" w14:textId="77777777" w:rsidTr="00980067">
        <w:trPr>
          <w:trHeight w:val="265"/>
          <w:jc w:val="center"/>
        </w:trPr>
        <w:tc>
          <w:tcPr>
            <w:tcW w:w="660" w:type="pct"/>
            <w:shd w:val="clear" w:color="auto" w:fill="auto"/>
          </w:tcPr>
          <w:p w14:paraId="1ECED945" w14:textId="5CC494BC" w:rsidR="00980067" w:rsidRPr="00980067" w:rsidRDefault="00980067" w:rsidP="00980067">
            <w:pPr>
              <w:spacing w:line="276" w:lineRule="auto"/>
              <w:rPr>
                <w:rFonts w:ascii="Arial" w:hAnsi="Arial" w:cs="Arial"/>
                <w:sz w:val="20"/>
              </w:rPr>
            </w:pPr>
            <w:r w:rsidRPr="009E6479">
              <w:rPr>
                <w:rFonts w:ascii="Arial" w:hAnsi="Arial" w:cs="Arial"/>
                <w:sz w:val="20"/>
              </w:rPr>
              <w:t>6.1</w:t>
            </w:r>
            <w:r>
              <w:rPr>
                <w:rFonts w:ascii="Arial" w:hAnsi="Arial" w:cs="Arial"/>
                <w:sz w:val="20"/>
              </w:rPr>
              <w:t>7</w:t>
            </w:r>
          </w:p>
        </w:tc>
        <w:tc>
          <w:tcPr>
            <w:tcW w:w="1374" w:type="pct"/>
            <w:shd w:val="clear" w:color="auto" w:fill="auto"/>
          </w:tcPr>
          <w:p w14:paraId="4D4D3753" w14:textId="77777777" w:rsidR="00980067" w:rsidRPr="009E6479" w:rsidRDefault="00980067" w:rsidP="00980067">
            <w:pPr>
              <w:spacing w:line="276" w:lineRule="auto"/>
              <w:rPr>
                <w:rFonts w:ascii="Arial" w:hAnsi="Arial" w:cs="Arial"/>
                <w:sz w:val="20"/>
              </w:rPr>
            </w:pPr>
            <w:r w:rsidRPr="009E6479">
              <w:rPr>
                <w:rFonts w:ascii="Arial" w:hAnsi="Arial" w:cs="Arial"/>
                <w:sz w:val="20"/>
              </w:rPr>
              <w:t>Joint Fire Code</w:t>
            </w:r>
          </w:p>
          <w:p w14:paraId="0071F427"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2EB0259B" w14:textId="6C65A98C" w:rsidR="00980067" w:rsidRPr="009E6479" w:rsidRDefault="00980067" w:rsidP="00980067">
            <w:pPr>
              <w:spacing w:line="276" w:lineRule="auto"/>
              <w:rPr>
                <w:rFonts w:ascii="Arial" w:hAnsi="Arial" w:cs="Arial"/>
                <w:sz w:val="20"/>
              </w:rPr>
            </w:pPr>
            <w:r w:rsidRPr="009E6479">
              <w:rPr>
                <w:rFonts w:ascii="Arial" w:hAnsi="Arial" w:cs="Arial"/>
                <w:sz w:val="20"/>
              </w:rPr>
              <w:t>The Joint Fire Co</w:t>
            </w:r>
            <w:r w:rsidRPr="00BF4D29">
              <w:rPr>
                <w:rFonts w:ascii="Arial" w:hAnsi="Arial" w:cs="Arial"/>
                <w:sz w:val="20"/>
              </w:rPr>
              <w:t>de applies</w:t>
            </w:r>
          </w:p>
        </w:tc>
      </w:tr>
      <w:tr w:rsidR="00980067" w:rsidRPr="009E6479" w14:paraId="426A37FD" w14:textId="77777777" w:rsidTr="00980067">
        <w:trPr>
          <w:trHeight w:val="265"/>
          <w:jc w:val="center"/>
        </w:trPr>
        <w:tc>
          <w:tcPr>
            <w:tcW w:w="660" w:type="pct"/>
            <w:shd w:val="clear" w:color="auto" w:fill="auto"/>
          </w:tcPr>
          <w:p w14:paraId="49A951D6"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7FB56431"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20A10810" w14:textId="77777777" w:rsidR="00980067" w:rsidRDefault="00980067" w:rsidP="00980067">
            <w:pPr>
              <w:spacing w:line="276" w:lineRule="auto"/>
              <w:rPr>
                <w:rFonts w:ascii="Arial" w:hAnsi="Arial" w:cs="Arial"/>
                <w:sz w:val="20"/>
              </w:rPr>
            </w:pPr>
            <w:r w:rsidRPr="009E6479">
              <w:rPr>
                <w:rFonts w:ascii="Arial" w:hAnsi="Arial" w:cs="Arial"/>
                <w:sz w:val="20"/>
              </w:rPr>
              <w:t>If the Joint Fire Code applies, state whether the insurer under Insurance Option A</w:t>
            </w:r>
            <w:r>
              <w:rPr>
                <w:rFonts w:ascii="Arial" w:hAnsi="Arial" w:cs="Arial"/>
                <w:sz w:val="20"/>
              </w:rPr>
              <w:t>,</w:t>
            </w:r>
            <w:r w:rsidRPr="009E6479">
              <w:rPr>
                <w:rFonts w:ascii="Arial" w:hAnsi="Arial" w:cs="Arial"/>
                <w:sz w:val="20"/>
              </w:rPr>
              <w:t xml:space="preserve"> B or C (paragraph C.2) has specified that the Works are a "Large Project"</w:t>
            </w:r>
            <w:r>
              <w:rPr>
                <w:rFonts w:ascii="Arial" w:hAnsi="Arial" w:cs="Arial"/>
                <w:sz w:val="20"/>
              </w:rPr>
              <w:t>:</w:t>
            </w:r>
          </w:p>
          <w:p w14:paraId="5CBF222E" w14:textId="65E20F92" w:rsidR="00980067" w:rsidRDefault="00980067" w:rsidP="00980067">
            <w:pPr>
              <w:spacing w:line="276" w:lineRule="auto"/>
              <w:rPr>
                <w:rFonts w:ascii="Arial" w:hAnsi="Arial" w:cs="Arial"/>
                <w:sz w:val="20"/>
              </w:rPr>
            </w:pPr>
            <w:r w:rsidRPr="00BF4D29">
              <w:rPr>
                <w:rFonts w:ascii="Arial" w:hAnsi="Arial" w:cs="Arial"/>
                <w:sz w:val="20"/>
              </w:rPr>
              <w:t>Yes</w:t>
            </w:r>
          </w:p>
          <w:p w14:paraId="6CD1A9C1" w14:textId="77777777" w:rsidR="00980067" w:rsidRPr="009E6479" w:rsidRDefault="00980067" w:rsidP="00980067">
            <w:pPr>
              <w:spacing w:line="276" w:lineRule="auto"/>
              <w:rPr>
                <w:rFonts w:ascii="Arial" w:hAnsi="Arial" w:cs="Arial"/>
                <w:sz w:val="20"/>
              </w:rPr>
            </w:pPr>
          </w:p>
        </w:tc>
      </w:tr>
      <w:tr w:rsidR="00980067" w:rsidRPr="009E6479" w14:paraId="1DE2A7B9" w14:textId="77777777" w:rsidTr="00980067">
        <w:trPr>
          <w:trHeight w:val="265"/>
          <w:jc w:val="center"/>
        </w:trPr>
        <w:tc>
          <w:tcPr>
            <w:tcW w:w="660" w:type="pct"/>
            <w:shd w:val="clear" w:color="auto" w:fill="auto"/>
          </w:tcPr>
          <w:p w14:paraId="4DDA751A" w14:textId="0D5CF998" w:rsidR="00980067" w:rsidRPr="009E6479" w:rsidRDefault="00980067" w:rsidP="00980067">
            <w:pPr>
              <w:spacing w:line="276" w:lineRule="auto"/>
              <w:rPr>
                <w:rFonts w:ascii="Arial" w:hAnsi="Arial" w:cs="Arial"/>
                <w:sz w:val="20"/>
              </w:rPr>
            </w:pPr>
            <w:r>
              <w:rPr>
                <w:rFonts w:ascii="Arial" w:hAnsi="Arial" w:cs="Arial"/>
                <w:sz w:val="20"/>
              </w:rPr>
              <w:lastRenderedPageBreak/>
              <w:t>6.20</w:t>
            </w:r>
          </w:p>
        </w:tc>
        <w:tc>
          <w:tcPr>
            <w:tcW w:w="1374" w:type="pct"/>
            <w:shd w:val="clear" w:color="auto" w:fill="auto"/>
          </w:tcPr>
          <w:p w14:paraId="42DFE5A7" w14:textId="77777777" w:rsidR="00980067" w:rsidRPr="009E6479" w:rsidRDefault="00980067" w:rsidP="00980067">
            <w:pPr>
              <w:spacing w:line="276" w:lineRule="auto"/>
              <w:rPr>
                <w:rFonts w:ascii="Arial" w:hAnsi="Arial" w:cs="Arial"/>
                <w:sz w:val="20"/>
              </w:rPr>
            </w:pPr>
            <w:r w:rsidRPr="009E6479">
              <w:rPr>
                <w:rFonts w:ascii="Arial" w:hAnsi="Arial" w:cs="Arial"/>
                <w:sz w:val="20"/>
              </w:rPr>
              <w:t>Joint Fire Code - amendments/revisions</w:t>
            </w:r>
          </w:p>
          <w:p w14:paraId="50CB3A70" w14:textId="227A22AB" w:rsidR="00980067" w:rsidRPr="009E6479" w:rsidRDefault="00980067" w:rsidP="00980067">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The cost shall be borne by the Contractor unless otherwise stated</w:t>
            </w:r>
            <w:r w:rsidRPr="009E6479">
              <w:rPr>
                <w:rFonts w:ascii="Arial" w:hAnsi="Arial" w:cs="Arial"/>
                <w:sz w:val="20"/>
              </w:rPr>
              <w:t>)</w:t>
            </w:r>
          </w:p>
        </w:tc>
        <w:tc>
          <w:tcPr>
            <w:tcW w:w="2966" w:type="pct"/>
            <w:gridSpan w:val="4"/>
            <w:shd w:val="clear" w:color="auto" w:fill="auto"/>
          </w:tcPr>
          <w:p w14:paraId="4290BC48" w14:textId="77777777" w:rsidR="00980067" w:rsidRPr="009E6479" w:rsidRDefault="00980067" w:rsidP="00980067">
            <w:pPr>
              <w:spacing w:line="276" w:lineRule="auto"/>
              <w:rPr>
                <w:rFonts w:ascii="Arial" w:hAnsi="Arial" w:cs="Arial"/>
                <w:sz w:val="20"/>
              </w:rPr>
            </w:pPr>
            <w:r w:rsidRPr="009E6479">
              <w:rPr>
                <w:rFonts w:ascii="Arial" w:hAnsi="Arial" w:cs="Arial"/>
                <w:sz w:val="20"/>
              </w:rPr>
              <w:t>The cost, if any, of compliance with amendment(s) or revision(s) to the Joint Fire Code shall be borne by</w:t>
            </w:r>
            <w:r>
              <w:rPr>
                <w:rFonts w:ascii="Arial" w:hAnsi="Arial" w:cs="Arial"/>
                <w:sz w:val="20"/>
              </w:rPr>
              <w:t xml:space="preserve"> the Contractor.</w:t>
            </w:r>
          </w:p>
          <w:p w14:paraId="1F8DCC48" w14:textId="77777777" w:rsidR="00980067" w:rsidRPr="009E6479" w:rsidRDefault="00980067" w:rsidP="00980067">
            <w:pPr>
              <w:spacing w:line="276" w:lineRule="auto"/>
              <w:rPr>
                <w:rFonts w:ascii="Arial" w:hAnsi="Arial" w:cs="Arial"/>
                <w:sz w:val="20"/>
              </w:rPr>
            </w:pPr>
          </w:p>
        </w:tc>
      </w:tr>
      <w:tr w:rsidR="00980067" w:rsidRPr="009E6479" w14:paraId="1D72C33E" w14:textId="77777777" w:rsidTr="00980067">
        <w:trPr>
          <w:trHeight w:val="265"/>
          <w:jc w:val="center"/>
        </w:trPr>
        <w:tc>
          <w:tcPr>
            <w:tcW w:w="660" w:type="pct"/>
            <w:vMerge w:val="restart"/>
            <w:shd w:val="clear" w:color="auto" w:fill="auto"/>
          </w:tcPr>
          <w:p w14:paraId="45821354" w14:textId="49874D7E" w:rsidR="00980067" w:rsidRPr="009E6479" w:rsidRDefault="00980067" w:rsidP="00980067">
            <w:pPr>
              <w:spacing w:line="276" w:lineRule="auto"/>
              <w:rPr>
                <w:rFonts w:ascii="Arial" w:hAnsi="Arial" w:cs="Arial"/>
                <w:sz w:val="20"/>
              </w:rPr>
            </w:pPr>
            <w:r>
              <w:rPr>
                <w:rFonts w:ascii="Arial" w:hAnsi="Arial" w:cs="Arial"/>
                <w:sz w:val="20"/>
              </w:rPr>
              <w:t>7.3.1</w:t>
            </w:r>
          </w:p>
        </w:tc>
        <w:tc>
          <w:tcPr>
            <w:tcW w:w="1374" w:type="pct"/>
            <w:vMerge w:val="restart"/>
            <w:shd w:val="clear" w:color="auto" w:fill="auto"/>
          </w:tcPr>
          <w:p w14:paraId="66B4A866" w14:textId="77777777" w:rsidR="00980067" w:rsidRDefault="00980067" w:rsidP="00980067">
            <w:pPr>
              <w:spacing w:line="276" w:lineRule="auto"/>
              <w:rPr>
                <w:rFonts w:ascii="Arial" w:hAnsi="Arial" w:cs="Arial"/>
                <w:sz w:val="20"/>
              </w:rPr>
            </w:pPr>
            <w:r>
              <w:rPr>
                <w:rFonts w:ascii="Arial" w:hAnsi="Arial" w:cs="Arial"/>
                <w:sz w:val="20"/>
              </w:rPr>
              <w:t>Performance bond or guarantee from bank or other approved surety</w:t>
            </w:r>
          </w:p>
          <w:p w14:paraId="2A2C4A65"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002EC61C" w14:textId="750FA92A" w:rsidR="00980067" w:rsidRPr="009E6479" w:rsidRDefault="00980067" w:rsidP="00980067">
            <w:pPr>
              <w:spacing w:line="276" w:lineRule="auto"/>
              <w:rPr>
                <w:rFonts w:ascii="Arial" w:hAnsi="Arial" w:cs="Arial"/>
                <w:sz w:val="20"/>
              </w:rPr>
            </w:pPr>
            <w:r w:rsidRPr="000608AD">
              <w:rPr>
                <w:rFonts w:ascii="Arial" w:hAnsi="Arial" w:cs="Arial"/>
                <w:sz w:val="20"/>
              </w:rPr>
              <w:t>is not required</w:t>
            </w:r>
            <w:r w:rsidR="00F7747E">
              <w:rPr>
                <w:rFonts w:ascii="Arial" w:hAnsi="Arial" w:cs="Arial"/>
                <w:sz w:val="20"/>
              </w:rPr>
              <w:t>.</w:t>
            </w:r>
          </w:p>
        </w:tc>
      </w:tr>
      <w:tr w:rsidR="00980067" w:rsidRPr="009E6479" w14:paraId="3650A706" w14:textId="77777777" w:rsidTr="00980067">
        <w:trPr>
          <w:trHeight w:val="265"/>
          <w:jc w:val="center"/>
        </w:trPr>
        <w:tc>
          <w:tcPr>
            <w:tcW w:w="660" w:type="pct"/>
            <w:vMerge/>
            <w:shd w:val="clear" w:color="auto" w:fill="auto"/>
          </w:tcPr>
          <w:p w14:paraId="103DCCCE" w14:textId="77777777" w:rsidR="00980067" w:rsidRDefault="00980067" w:rsidP="00980067">
            <w:pPr>
              <w:spacing w:line="276" w:lineRule="auto"/>
              <w:rPr>
                <w:rFonts w:ascii="Arial" w:hAnsi="Arial" w:cs="Arial"/>
                <w:sz w:val="20"/>
              </w:rPr>
            </w:pPr>
          </w:p>
        </w:tc>
        <w:tc>
          <w:tcPr>
            <w:tcW w:w="1374" w:type="pct"/>
            <w:vMerge/>
            <w:shd w:val="clear" w:color="auto" w:fill="auto"/>
          </w:tcPr>
          <w:p w14:paraId="2DE6BC79"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07D94C4C" w14:textId="680E5C25" w:rsidR="00980067" w:rsidRPr="00F7747E" w:rsidRDefault="00980067" w:rsidP="00980067">
            <w:pPr>
              <w:spacing w:line="276" w:lineRule="auto"/>
              <w:rPr>
                <w:rFonts w:ascii="Arial" w:hAnsi="Arial" w:cs="Arial"/>
                <w:strike/>
                <w:sz w:val="20"/>
              </w:rPr>
            </w:pPr>
            <w:r w:rsidRPr="00F7747E">
              <w:rPr>
                <w:rFonts w:ascii="Arial" w:hAnsi="Arial" w:cs="Arial"/>
                <w:strike/>
                <w:sz w:val="20"/>
              </w:rPr>
              <w:t>The required form of the bond or guarantee is set out in Schedule C to the Schedule of Amendments.</w:t>
            </w:r>
          </w:p>
        </w:tc>
      </w:tr>
      <w:tr w:rsidR="00980067" w:rsidRPr="009E6479" w14:paraId="42DCEB40" w14:textId="77777777" w:rsidTr="00980067">
        <w:trPr>
          <w:trHeight w:val="265"/>
          <w:jc w:val="center"/>
        </w:trPr>
        <w:tc>
          <w:tcPr>
            <w:tcW w:w="660" w:type="pct"/>
            <w:vMerge/>
            <w:shd w:val="clear" w:color="auto" w:fill="auto"/>
          </w:tcPr>
          <w:p w14:paraId="4F24597C" w14:textId="77777777" w:rsidR="00980067" w:rsidRDefault="00980067" w:rsidP="00980067">
            <w:pPr>
              <w:spacing w:line="276" w:lineRule="auto"/>
              <w:rPr>
                <w:rFonts w:ascii="Arial" w:hAnsi="Arial" w:cs="Arial"/>
                <w:sz w:val="20"/>
              </w:rPr>
            </w:pPr>
          </w:p>
        </w:tc>
        <w:tc>
          <w:tcPr>
            <w:tcW w:w="1374" w:type="pct"/>
            <w:vMerge/>
            <w:shd w:val="clear" w:color="auto" w:fill="auto"/>
          </w:tcPr>
          <w:p w14:paraId="4089CEC0"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01CD7A63" w14:textId="7739297D" w:rsidR="00980067" w:rsidRPr="00F7747E" w:rsidRDefault="00980067" w:rsidP="00980067">
            <w:pPr>
              <w:spacing w:line="276" w:lineRule="auto"/>
              <w:rPr>
                <w:rFonts w:ascii="Arial" w:hAnsi="Arial" w:cs="Arial"/>
                <w:strike/>
                <w:sz w:val="20"/>
              </w:rPr>
            </w:pPr>
            <w:r w:rsidRPr="00F7747E">
              <w:rPr>
                <w:rFonts w:ascii="Arial" w:hAnsi="Arial" w:cs="Arial"/>
                <w:strike/>
                <w:sz w:val="20"/>
              </w:rPr>
              <w:t>Value: [</w:t>
            </w:r>
            <w:proofErr w:type="gramStart"/>
            <w:r w:rsidRPr="00F7747E">
              <w:rPr>
                <w:rFonts w:ascii="Arial" w:hAnsi="Arial" w:cs="Arial"/>
                <w:strike/>
                <w:sz w:val="20"/>
              </w:rPr>
              <w:t>%]of</w:t>
            </w:r>
            <w:proofErr w:type="gramEnd"/>
            <w:r w:rsidRPr="00F7747E">
              <w:rPr>
                <w:rFonts w:ascii="Arial" w:hAnsi="Arial" w:cs="Arial"/>
                <w:strike/>
                <w:sz w:val="20"/>
              </w:rPr>
              <w:t xml:space="preserve"> the Contract Sum</w:t>
            </w:r>
          </w:p>
        </w:tc>
      </w:tr>
      <w:tr w:rsidR="00980067" w:rsidRPr="009E6479" w14:paraId="06906C3F" w14:textId="77777777" w:rsidTr="00980067">
        <w:trPr>
          <w:trHeight w:val="265"/>
          <w:jc w:val="center"/>
        </w:trPr>
        <w:tc>
          <w:tcPr>
            <w:tcW w:w="660" w:type="pct"/>
            <w:vMerge/>
            <w:shd w:val="clear" w:color="auto" w:fill="auto"/>
          </w:tcPr>
          <w:p w14:paraId="3039D470" w14:textId="77777777" w:rsidR="00980067" w:rsidRDefault="00980067" w:rsidP="00980067">
            <w:pPr>
              <w:spacing w:line="276" w:lineRule="auto"/>
              <w:rPr>
                <w:rFonts w:ascii="Arial" w:hAnsi="Arial" w:cs="Arial"/>
                <w:sz w:val="20"/>
              </w:rPr>
            </w:pPr>
          </w:p>
        </w:tc>
        <w:tc>
          <w:tcPr>
            <w:tcW w:w="1374" w:type="pct"/>
            <w:vMerge/>
            <w:shd w:val="clear" w:color="auto" w:fill="auto"/>
          </w:tcPr>
          <w:p w14:paraId="3597A388"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1CB1450E" w14:textId="77777777" w:rsidR="00980067" w:rsidRPr="00F7747E" w:rsidRDefault="00980067" w:rsidP="00980067">
            <w:pPr>
              <w:spacing w:line="276" w:lineRule="auto"/>
              <w:rPr>
                <w:rFonts w:ascii="Arial" w:hAnsi="Arial" w:cs="Arial"/>
                <w:strike/>
                <w:sz w:val="20"/>
              </w:rPr>
            </w:pPr>
            <w:r w:rsidRPr="00F7747E">
              <w:rPr>
                <w:rFonts w:ascii="Arial" w:hAnsi="Arial" w:cs="Arial"/>
                <w:strike/>
                <w:sz w:val="20"/>
              </w:rPr>
              <w:t>Period of validity: the expiry date of the performance bond or guarantee is to be [the date of practical completion of the Works / the date of issue of the Notice of Completion of Making Good for the Works]</w:t>
            </w:r>
          </w:p>
          <w:p w14:paraId="57B2FD41" w14:textId="77777777" w:rsidR="00980067" w:rsidRPr="00F7747E" w:rsidRDefault="00980067" w:rsidP="00980067">
            <w:pPr>
              <w:spacing w:line="276" w:lineRule="auto"/>
              <w:rPr>
                <w:rFonts w:ascii="Arial" w:hAnsi="Arial" w:cs="Arial"/>
                <w:b/>
                <w:strike/>
                <w:sz w:val="18"/>
              </w:rPr>
            </w:pPr>
            <w:r w:rsidRPr="00F7747E">
              <w:rPr>
                <w:rFonts w:ascii="Arial" w:hAnsi="Arial" w:cs="Arial"/>
                <w:b/>
                <w:strike/>
                <w:sz w:val="18"/>
              </w:rPr>
              <w:t>[Note: The later expiry date will invariably lead to an increased cost for procuring the bond, which the Contractor may seek to pass on to the Council.]</w:t>
            </w:r>
          </w:p>
          <w:p w14:paraId="15695FE4" w14:textId="77777777" w:rsidR="00980067" w:rsidRPr="00F7747E" w:rsidRDefault="00980067" w:rsidP="00980067">
            <w:pPr>
              <w:spacing w:line="276" w:lineRule="auto"/>
              <w:rPr>
                <w:rFonts w:ascii="Arial" w:hAnsi="Arial" w:cs="Arial"/>
                <w:strike/>
                <w:sz w:val="20"/>
              </w:rPr>
            </w:pPr>
          </w:p>
        </w:tc>
      </w:tr>
      <w:tr w:rsidR="00980067" w:rsidRPr="009E6479" w14:paraId="1CE284B2" w14:textId="77777777" w:rsidTr="00980067">
        <w:trPr>
          <w:trHeight w:val="265"/>
          <w:jc w:val="center"/>
        </w:trPr>
        <w:tc>
          <w:tcPr>
            <w:tcW w:w="660" w:type="pct"/>
            <w:shd w:val="clear" w:color="auto" w:fill="auto"/>
          </w:tcPr>
          <w:p w14:paraId="1E43FE59" w14:textId="77777777" w:rsidR="00980067" w:rsidRDefault="00980067" w:rsidP="00980067">
            <w:pPr>
              <w:spacing w:line="276" w:lineRule="auto"/>
              <w:rPr>
                <w:rFonts w:ascii="Arial" w:hAnsi="Arial" w:cs="Arial"/>
                <w:sz w:val="20"/>
              </w:rPr>
            </w:pPr>
          </w:p>
        </w:tc>
        <w:tc>
          <w:tcPr>
            <w:tcW w:w="1374" w:type="pct"/>
            <w:shd w:val="clear" w:color="auto" w:fill="auto"/>
          </w:tcPr>
          <w:p w14:paraId="318160BE" w14:textId="24B6F571" w:rsidR="00980067" w:rsidRDefault="00980067" w:rsidP="00980067">
            <w:pPr>
              <w:spacing w:line="276" w:lineRule="auto"/>
              <w:rPr>
                <w:rFonts w:ascii="Arial" w:hAnsi="Arial" w:cs="Arial"/>
                <w:sz w:val="20"/>
              </w:rPr>
            </w:pPr>
            <w:r>
              <w:rPr>
                <w:rFonts w:ascii="Arial" w:hAnsi="Arial" w:cs="Arial"/>
                <w:sz w:val="20"/>
              </w:rPr>
              <w:t>Reduction in value - if expiring later than the date of practical completion of the Works, the percentage reduction in the initial value on that date is</w:t>
            </w:r>
          </w:p>
        </w:tc>
        <w:tc>
          <w:tcPr>
            <w:tcW w:w="2966" w:type="pct"/>
            <w:gridSpan w:val="4"/>
            <w:shd w:val="clear" w:color="auto" w:fill="auto"/>
          </w:tcPr>
          <w:p w14:paraId="19F2B390" w14:textId="1206739D" w:rsidR="00980067" w:rsidRPr="00F7747E" w:rsidRDefault="00980067" w:rsidP="00980067">
            <w:pPr>
              <w:spacing w:line="276" w:lineRule="auto"/>
              <w:rPr>
                <w:rFonts w:ascii="Arial" w:hAnsi="Arial" w:cs="Arial"/>
                <w:strike/>
                <w:sz w:val="20"/>
              </w:rPr>
            </w:pPr>
            <w:r w:rsidRPr="00F7747E">
              <w:rPr>
                <w:rFonts w:ascii="Arial" w:hAnsi="Arial" w:cs="Arial"/>
                <w:strike/>
                <w:sz w:val="20"/>
              </w:rPr>
              <w:t>[]%</w:t>
            </w:r>
          </w:p>
          <w:p w14:paraId="4B692CA5" w14:textId="0EDF680B" w:rsidR="00980067" w:rsidRDefault="00980067" w:rsidP="00980067">
            <w:pPr>
              <w:spacing w:line="276" w:lineRule="auto"/>
              <w:rPr>
                <w:rFonts w:ascii="Arial" w:hAnsi="Arial" w:cs="Arial"/>
                <w:sz w:val="20"/>
              </w:rPr>
            </w:pPr>
            <w:r w:rsidRPr="00F7747E">
              <w:rPr>
                <w:rFonts w:ascii="Arial" w:hAnsi="Arial" w:cs="Arial"/>
                <w:b/>
                <w:strike/>
                <w:sz w:val="18"/>
              </w:rPr>
              <w:t>[Note: If the Council requires the performance bond to be in place until a date falling after practical completion, it may wish to accept a percentage reduction in the value of the bond at practical completion. This is likely to be more palatable to the Contractor and should assist with keeping premium costs to a minimum.]</w:t>
            </w:r>
            <w:r>
              <w:rPr>
                <w:rFonts w:ascii="Arial" w:hAnsi="Arial" w:cs="Arial"/>
                <w:sz w:val="20"/>
              </w:rPr>
              <w:t xml:space="preserve">   </w:t>
            </w:r>
          </w:p>
        </w:tc>
      </w:tr>
      <w:tr w:rsidR="00980067" w:rsidRPr="009E6479" w14:paraId="2173980F" w14:textId="77777777" w:rsidTr="00980067">
        <w:trPr>
          <w:trHeight w:val="354"/>
          <w:jc w:val="center"/>
        </w:trPr>
        <w:tc>
          <w:tcPr>
            <w:tcW w:w="660" w:type="pct"/>
            <w:vMerge w:val="restart"/>
            <w:shd w:val="clear" w:color="auto" w:fill="auto"/>
          </w:tcPr>
          <w:p w14:paraId="24DF45E8" w14:textId="7742B345" w:rsidR="00980067" w:rsidRDefault="00980067" w:rsidP="00980067">
            <w:pPr>
              <w:spacing w:line="276" w:lineRule="auto"/>
              <w:rPr>
                <w:rFonts w:ascii="Arial" w:hAnsi="Arial" w:cs="Arial"/>
                <w:sz w:val="20"/>
              </w:rPr>
            </w:pPr>
            <w:r>
              <w:rPr>
                <w:rFonts w:ascii="Arial" w:hAnsi="Arial" w:cs="Arial"/>
                <w:sz w:val="20"/>
              </w:rPr>
              <w:t>7.3.2</w:t>
            </w:r>
          </w:p>
        </w:tc>
        <w:tc>
          <w:tcPr>
            <w:tcW w:w="1374" w:type="pct"/>
            <w:vMerge w:val="restart"/>
            <w:shd w:val="clear" w:color="auto" w:fill="auto"/>
          </w:tcPr>
          <w:p w14:paraId="54E45A4C" w14:textId="77777777" w:rsidR="00980067" w:rsidRDefault="00980067" w:rsidP="00980067">
            <w:pPr>
              <w:spacing w:line="276" w:lineRule="auto"/>
              <w:rPr>
                <w:rFonts w:ascii="Arial" w:hAnsi="Arial" w:cs="Arial"/>
                <w:sz w:val="20"/>
              </w:rPr>
            </w:pPr>
            <w:r>
              <w:rPr>
                <w:rFonts w:ascii="Arial" w:hAnsi="Arial" w:cs="Arial"/>
                <w:sz w:val="20"/>
              </w:rPr>
              <w:t>Guarantee from the Contractor's parent company</w:t>
            </w:r>
          </w:p>
          <w:p w14:paraId="24898C48"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3B9F4A3E" w14:textId="336CEEBD" w:rsidR="00980067" w:rsidRDefault="00980067" w:rsidP="00980067">
            <w:pPr>
              <w:spacing w:line="276" w:lineRule="auto"/>
              <w:rPr>
                <w:rFonts w:ascii="Arial" w:hAnsi="Arial" w:cs="Arial"/>
                <w:sz w:val="20"/>
              </w:rPr>
            </w:pPr>
            <w:r w:rsidRPr="00F7747E">
              <w:rPr>
                <w:rFonts w:ascii="Arial" w:hAnsi="Arial" w:cs="Arial"/>
                <w:sz w:val="20"/>
              </w:rPr>
              <w:t xml:space="preserve">is not </w:t>
            </w:r>
            <w:r w:rsidR="00F7747E" w:rsidRPr="00F7747E">
              <w:rPr>
                <w:rFonts w:ascii="Arial" w:hAnsi="Arial" w:cs="Arial"/>
                <w:sz w:val="20"/>
              </w:rPr>
              <w:t>required.</w:t>
            </w:r>
          </w:p>
          <w:p w14:paraId="4BD76612" w14:textId="77777777" w:rsidR="00980067" w:rsidRDefault="00980067" w:rsidP="00980067">
            <w:pPr>
              <w:spacing w:line="276" w:lineRule="auto"/>
              <w:rPr>
                <w:rFonts w:ascii="Arial" w:hAnsi="Arial" w:cs="Arial"/>
                <w:sz w:val="20"/>
              </w:rPr>
            </w:pPr>
          </w:p>
        </w:tc>
      </w:tr>
      <w:tr w:rsidR="00980067" w:rsidRPr="009E6479" w14:paraId="20AE6BC9" w14:textId="77777777" w:rsidTr="00980067">
        <w:trPr>
          <w:trHeight w:val="353"/>
          <w:jc w:val="center"/>
        </w:trPr>
        <w:tc>
          <w:tcPr>
            <w:tcW w:w="660" w:type="pct"/>
            <w:vMerge/>
            <w:shd w:val="clear" w:color="auto" w:fill="auto"/>
          </w:tcPr>
          <w:p w14:paraId="3BF7DAE1" w14:textId="77777777" w:rsidR="00980067" w:rsidRDefault="00980067" w:rsidP="00980067">
            <w:pPr>
              <w:spacing w:line="276" w:lineRule="auto"/>
              <w:rPr>
                <w:rFonts w:ascii="Arial" w:hAnsi="Arial" w:cs="Arial"/>
                <w:sz w:val="20"/>
              </w:rPr>
            </w:pPr>
          </w:p>
        </w:tc>
        <w:tc>
          <w:tcPr>
            <w:tcW w:w="1374" w:type="pct"/>
            <w:vMerge/>
            <w:shd w:val="clear" w:color="auto" w:fill="auto"/>
          </w:tcPr>
          <w:p w14:paraId="2E94ADD9"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18DE3BF2" w14:textId="6D95C429" w:rsidR="00980067" w:rsidRPr="00C83100" w:rsidRDefault="00980067" w:rsidP="00980067">
            <w:pPr>
              <w:spacing w:line="276" w:lineRule="auto"/>
              <w:rPr>
                <w:rFonts w:ascii="Arial" w:hAnsi="Arial" w:cs="Arial"/>
                <w:strike/>
                <w:sz w:val="20"/>
              </w:rPr>
            </w:pPr>
            <w:r w:rsidRPr="00C83100">
              <w:rPr>
                <w:rFonts w:ascii="Arial" w:hAnsi="Arial" w:cs="Arial"/>
                <w:strike/>
                <w:sz w:val="20"/>
              </w:rPr>
              <w:t>Parent company's name and registration number: [Insert details]</w:t>
            </w:r>
          </w:p>
        </w:tc>
      </w:tr>
      <w:tr w:rsidR="00980067" w:rsidRPr="009E6479" w14:paraId="35A4B4E8" w14:textId="77777777" w:rsidTr="00980067">
        <w:trPr>
          <w:trHeight w:val="353"/>
          <w:jc w:val="center"/>
        </w:trPr>
        <w:tc>
          <w:tcPr>
            <w:tcW w:w="660" w:type="pct"/>
            <w:vMerge/>
            <w:shd w:val="clear" w:color="auto" w:fill="auto"/>
          </w:tcPr>
          <w:p w14:paraId="5E69D2B0" w14:textId="77777777" w:rsidR="00980067" w:rsidRDefault="00980067" w:rsidP="00980067">
            <w:pPr>
              <w:spacing w:line="276" w:lineRule="auto"/>
              <w:rPr>
                <w:rFonts w:ascii="Arial" w:hAnsi="Arial" w:cs="Arial"/>
                <w:sz w:val="20"/>
              </w:rPr>
            </w:pPr>
          </w:p>
        </w:tc>
        <w:tc>
          <w:tcPr>
            <w:tcW w:w="1374" w:type="pct"/>
            <w:vMerge/>
            <w:shd w:val="clear" w:color="auto" w:fill="auto"/>
          </w:tcPr>
          <w:p w14:paraId="1CC48D85"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3B75EA27" w14:textId="51691CF8" w:rsidR="00980067" w:rsidRPr="00C83100" w:rsidRDefault="00980067" w:rsidP="00980067">
            <w:pPr>
              <w:spacing w:line="276" w:lineRule="auto"/>
              <w:rPr>
                <w:rFonts w:ascii="Arial" w:hAnsi="Arial" w:cs="Arial"/>
                <w:strike/>
                <w:sz w:val="20"/>
              </w:rPr>
            </w:pPr>
            <w:r w:rsidRPr="00C83100">
              <w:rPr>
                <w:rFonts w:ascii="Arial" w:hAnsi="Arial" w:cs="Arial"/>
                <w:strike/>
                <w:sz w:val="20"/>
              </w:rPr>
              <w:t>The required form of the guarantee is set out in Schedule B to the Schedule of Amendments.</w:t>
            </w:r>
          </w:p>
        </w:tc>
      </w:tr>
      <w:tr w:rsidR="00980067" w:rsidRPr="009E6479" w14:paraId="67A9D5BF" w14:textId="77777777" w:rsidTr="00980067">
        <w:trPr>
          <w:trHeight w:val="265"/>
          <w:jc w:val="center"/>
        </w:trPr>
        <w:tc>
          <w:tcPr>
            <w:tcW w:w="660" w:type="pct"/>
            <w:shd w:val="clear" w:color="auto" w:fill="auto"/>
          </w:tcPr>
          <w:p w14:paraId="39F84A73" w14:textId="4E176CBC" w:rsidR="00980067" w:rsidRDefault="00980067" w:rsidP="00980067">
            <w:pPr>
              <w:spacing w:line="276" w:lineRule="auto"/>
              <w:rPr>
                <w:rFonts w:ascii="Arial" w:hAnsi="Arial" w:cs="Arial"/>
                <w:sz w:val="20"/>
              </w:rPr>
            </w:pPr>
            <w:r w:rsidRPr="009E6479">
              <w:rPr>
                <w:rFonts w:ascii="Arial" w:hAnsi="Arial" w:cs="Arial"/>
                <w:sz w:val="20"/>
              </w:rPr>
              <w:t>8.9.2</w:t>
            </w:r>
          </w:p>
        </w:tc>
        <w:tc>
          <w:tcPr>
            <w:tcW w:w="1374" w:type="pct"/>
            <w:shd w:val="clear" w:color="auto" w:fill="auto"/>
          </w:tcPr>
          <w:p w14:paraId="3964D775" w14:textId="77777777" w:rsidR="00980067" w:rsidRPr="009E6479" w:rsidRDefault="00980067" w:rsidP="00980067">
            <w:pPr>
              <w:spacing w:line="276" w:lineRule="auto"/>
              <w:rPr>
                <w:rFonts w:ascii="Arial" w:hAnsi="Arial" w:cs="Arial"/>
                <w:sz w:val="20"/>
              </w:rPr>
            </w:pPr>
            <w:r w:rsidRPr="009E6479">
              <w:rPr>
                <w:rFonts w:ascii="Arial" w:hAnsi="Arial" w:cs="Arial"/>
                <w:sz w:val="20"/>
              </w:rPr>
              <w:t>Period of suspension</w:t>
            </w:r>
          </w:p>
          <w:p w14:paraId="6CAA661D" w14:textId="77777777" w:rsidR="00980067" w:rsidRDefault="00980067" w:rsidP="00980067">
            <w:pPr>
              <w:spacing w:line="276" w:lineRule="auto"/>
              <w:rPr>
                <w:rFonts w:ascii="Arial" w:hAnsi="Arial" w:cs="Arial"/>
                <w:i/>
                <w:sz w:val="20"/>
              </w:rPr>
            </w:pPr>
            <w:r w:rsidRPr="009E6479">
              <w:rPr>
                <w:rFonts w:ascii="Arial" w:hAnsi="Arial" w:cs="Arial"/>
                <w:i/>
                <w:sz w:val="20"/>
              </w:rPr>
              <w:t>(If none is stated, the period is 2 months)</w:t>
            </w:r>
          </w:p>
          <w:p w14:paraId="054D02B6"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766DA6ED" w14:textId="03B071E9" w:rsidR="00980067" w:rsidRDefault="00980067" w:rsidP="00980067">
            <w:pPr>
              <w:spacing w:line="276" w:lineRule="auto"/>
              <w:rPr>
                <w:rFonts w:ascii="Arial" w:hAnsi="Arial" w:cs="Arial"/>
                <w:sz w:val="20"/>
              </w:rPr>
            </w:pPr>
            <w:r>
              <w:rPr>
                <w:rFonts w:ascii="Arial" w:hAnsi="Arial" w:cs="Arial"/>
                <w:sz w:val="20"/>
              </w:rPr>
              <w:t>2</w:t>
            </w:r>
            <w:r w:rsidRPr="009E6479">
              <w:rPr>
                <w:rFonts w:ascii="Arial" w:hAnsi="Arial" w:cs="Arial"/>
                <w:sz w:val="20"/>
              </w:rPr>
              <w:t xml:space="preserve"> months</w:t>
            </w:r>
          </w:p>
        </w:tc>
      </w:tr>
      <w:tr w:rsidR="00980067" w:rsidRPr="009E6479" w14:paraId="11FB04DE" w14:textId="77777777" w:rsidTr="00980067">
        <w:trPr>
          <w:trHeight w:val="265"/>
          <w:jc w:val="center"/>
        </w:trPr>
        <w:tc>
          <w:tcPr>
            <w:tcW w:w="660" w:type="pct"/>
            <w:shd w:val="clear" w:color="auto" w:fill="auto"/>
          </w:tcPr>
          <w:p w14:paraId="51AB0988" w14:textId="7FAFE245" w:rsidR="00980067" w:rsidRPr="009E6479" w:rsidRDefault="00980067" w:rsidP="00980067">
            <w:pPr>
              <w:spacing w:line="276" w:lineRule="auto"/>
              <w:rPr>
                <w:rFonts w:ascii="Arial" w:hAnsi="Arial" w:cs="Arial"/>
                <w:sz w:val="20"/>
              </w:rPr>
            </w:pPr>
            <w:r w:rsidRPr="009E6479">
              <w:rPr>
                <w:rFonts w:ascii="Arial" w:hAnsi="Arial" w:cs="Arial"/>
                <w:sz w:val="20"/>
              </w:rPr>
              <w:t>8.11.1.1 to 8.11.1.6</w:t>
            </w:r>
          </w:p>
        </w:tc>
        <w:tc>
          <w:tcPr>
            <w:tcW w:w="1374" w:type="pct"/>
            <w:shd w:val="clear" w:color="auto" w:fill="auto"/>
          </w:tcPr>
          <w:p w14:paraId="19885FE3" w14:textId="77777777" w:rsidR="00980067" w:rsidRPr="009E6479" w:rsidRDefault="00980067" w:rsidP="00980067">
            <w:pPr>
              <w:spacing w:line="276" w:lineRule="auto"/>
              <w:rPr>
                <w:rFonts w:ascii="Arial" w:hAnsi="Arial" w:cs="Arial"/>
                <w:sz w:val="20"/>
              </w:rPr>
            </w:pPr>
            <w:r w:rsidRPr="009E6479">
              <w:rPr>
                <w:rFonts w:ascii="Arial" w:hAnsi="Arial" w:cs="Arial"/>
                <w:sz w:val="20"/>
              </w:rPr>
              <w:t>Period of suspension</w:t>
            </w:r>
          </w:p>
          <w:p w14:paraId="1FD353D2" w14:textId="77777777" w:rsidR="00980067" w:rsidRDefault="00980067" w:rsidP="00980067">
            <w:pPr>
              <w:spacing w:line="276" w:lineRule="auto"/>
              <w:rPr>
                <w:rFonts w:ascii="Arial" w:hAnsi="Arial" w:cs="Arial"/>
                <w:i/>
                <w:sz w:val="20"/>
              </w:rPr>
            </w:pPr>
            <w:r w:rsidRPr="009E6479">
              <w:rPr>
                <w:rFonts w:ascii="Arial" w:hAnsi="Arial" w:cs="Arial"/>
                <w:sz w:val="20"/>
              </w:rPr>
              <w:t>(</w:t>
            </w:r>
            <w:r>
              <w:rPr>
                <w:rFonts w:ascii="Arial" w:hAnsi="Arial" w:cs="Arial"/>
                <w:i/>
                <w:sz w:val="20"/>
              </w:rPr>
              <w:t>I</w:t>
            </w:r>
            <w:r w:rsidRPr="009E6479">
              <w:rPr>
                <w:rFonts w:ascii="Arial" w:hAnsi="Arial" w:cs="Arial"/>
                <w:i/>
                <w:sz w:val="20"/>
              </w:rPr>
              <w:t>f none is stated, the period is 2 months)</w:t>
            </w:r>
          </w:p>
          <w:p w14:paraId="2999759B"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7F4194EB" w14:textId="0943564A" w:rsidR="00980067" w:rsidRDefault="00980067" w:rsidP="00980067">
            <w:pPr>
              <w:spacing w:line="276" w:lineRule="auto"/>
              <w:rPr>
                <w:rFonts w:ascii="Arial" w:hAnsi="Arial" w:cs="Arial"/>
                <w:sz w:val="20"/>
              </w:rPr>
            </w:pPr>
            <w:r>
              <w:rPr>
                <w:rFonts w:ascii="Arial" w:hAnsi="Arial" w:cs="Arial"/>
                <w:sz w:val="20"/>
              </w:rPr>
              <w:t>2</w:t>
            </w:r>
            <w:r w:rsidRPr="009E6479">
              <w:rPr>
                <w:rFonts w:ascii="Arial" w:hAnsi="Arial" w:cs="Arial"/>
                <w:sz w:val="20"/>
              </w:rPr>
              <w:t xml:space="preserve"> months</w:t>
            </w:r>
          </w:p>
        </w:tc>
      </w:tr>
      <w:tr w:rsidR="00980067" w:rsidRPr="009E6479" w14:paraId="7255B015" w14:textId="77777777" w:rsidTr="00980067">
        <w:trPr>
          <w:trHeight w:val="265"/>
          <w:jc w:val="center"/>
        </w:trPr>
        <w:tc>
          <w:tcPr>
            <w:tcW w:w="660" w:type="pct"/>
            <w:shd w:val="clear" w:color="auto" w:fill="auto"/>
          </w:tcPr>
          <w:p w14:paraId="068878AC" w14:textId="7F2C023C" w:rsidR="00980067" w:rsidRPr="009E6479" w:rsidRDefault="00980067" w:rsidP="00980067">
            <w:pPr>
              <w:spacing w:line="276" w:lineRule="auto"/>
              <w:rPr>
                <w:rFonts w:ascii="Arial" w:hAnsi="Arial" w:cs="Arial"/>
                <w:sz w:val="20"/>
              </w:rPr>
            </w:pPr>
            <w:r w:rsidRPr="009E6479">
              <w:rPr>
                <w:rFonts w:ascii="Arial" w:hAnsi="Arial" w:cs="Arial"/>
                <w:sz w:val="20"/>
              </w:rPr>
              <w:t>9.2.1</w:t>
            </w:r>
          </w:p>
        </w:tc>
        <w:tc>
          <w:tcPr>
            <w:tcW w:w="1374" w:type="pct"/>
            <w:shd w:val="clear" w:color="auto" w:fill="auto"/>
          </w:tcPr>
          <w:p w14:paraId="565EC616" w14:textId="77777777" w:rsidR="00980067" w:rsidRPr="009E6479" w:rsidRDefault="00980067" w:rsidP="00980067">
            <w:pPr>
              <w:spacing w:line="276" w:lineRule="auto"/>
              <w:rPr>
                <w:rFonts w:ascii="Arial" w:hAnsi="Arial" w:cs="Arial"/>
                <w:sz w:val="20"/>
              </w:rPr>
            </w:pPr>
            <w:r w:rsidRPr="009E6479">
              <w:rPr>
                <w:rFonts w:ascii="Arial" w:hAnsi="Arial" w:cs="Arial"/>
                <w:sz w:val="20"/>
              </w:rPr>
              <w:t>Adjudication</w:t>
            </w:r>
          </w:p>
          <w:p w14:paraId="3C8A0FDD"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178F5FAA" w14:textId="0CE21170" w:rsidR="00980067" w:rsidRDefault="00980067" w:rsidP="00980067">
            <w:pPr>
              <w:spacing w:line="276" w:lineRule="auto"/>
              <w:rPr>
                <w:rFonts w:ascii="Arial" w:hAnsi="Arial" w:cs="Arial"/>
                <w:sz w:val="20"/>
              </w:rPr>
            </w:pPr>
            <w:r>
              <w:rPr>
                <w:rFonts w:ascii="Arial" w:hAnsi="Arial" w:cs="Arial"/>
                <w:sz w:val="20"/>
              </w:rPr>
              <w:t>The Adjudicator is to be nominated by the Adjudicator nominating body.</w:t>
            </w:r>
          </w:p>
        </w:tc>
      </w:tr>
      <w:tr w:rsidR="00980067" w:rsidRPr="009E6479" w14:paraId="503ACC7B" w14:textId="77777777" w:rsidTr="00980067">
        <w:trPr>
          <w:trHeight w:val="265"/>
          <w:jc w:val="center"/>
        </w:trPr>
        <w:tc>
          <w:tcPr>
            <w:tcW w:w="660" w:type="pct"/>
            <w:shd w:val="clear" w:color="auto" w:fill="auto"/>
          </w:tcPr>
          <w:p w14:paraId="2A6FA4F2"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1817A6BE" w14:textId="7A3E3713" w:rsidR="00980067" w:rsidRPr="009E6479" w:rsidRDefault="00980067" w:rsidP="00980067">
            <w:pPr>
              <w:spacing w:line="276" w:lineRule="auto"/>
              <w:rPr>
                <w:rFonts w:ascii="Arial" w:hAnsi="Arial" w:cs="Arial"/>
                <w:sz w:val="20"/>
              </w:rPr>
            </w:pPr>
            <w:r w:rsidRPr="00D639F6">
              <w:rPr>
                <w:rFonts w:ascii="Arial" w:hAnsi="Arial" w:cs="Arial"/>
                <w:sz w:val="20"/>
              </w:rPr>
              <w:t xml:space="preserve">Nominating body – where no Adjudicator is named or where the named Adjudicator is unwilling or unable to act </w:t>
            </w:r>
            <w:r w:rsidRPr="00D639F6">
              <w:rPr>
                <w:rFonts w:ascii="Arial" w:hAnsi="Arial" w:cs="Arial"/>
                <w:sz w:val="20"/>
              </w:rPr>
              <w:lastRenderedPageBreak/>
              <w:t>(whenever that is established)</w:t>
            </w:r>
          </w:p>
        </w:tc>
        <w:tc>
          <w:tcPr>
            <w:tcW w:w="2966" w:type="pct"/>
            <w:gridSpan w:val="4"/>
            <w:shd w:val="clear" w:color="auto" w:fill="auto"/>
          </w:tcPr>
          <w:p w14:paraId="5E647DCB" w14:textId="401DD721" w:rsidR="00980067" w:rsidRDefault="00980067" w:rsidP="00980067">
            <w:pPr>
              <w:spacing w:line="276" w:lineRule="auto"/>
              <w:rPr>
                <w:rFonts w:ascii="Arial" w:hAnsi="Arial" w:cs="Arial"/>
                <w:sz w:val="20"/>
              </w:rPr>
            </w:pPr>
            <w:r w:rsidRPr="009E6479">
              <w:rPr>
                <w:rFonts w:ascii="Arial" w:hAnsi="Arial" w:cs="Arial"/>
                <w:sz w:val="20"/>
              </w:rPr>
              <w:lastRenderedPageBreak/>
              <w:t>The Royal Institution of Chartered Surveyors</w:t>
            </w:r>
          </w:p>
        </w:tc>
      </w:tr>
    </w:tbl>
    <w:p w14:paraId="2818EBBD" w14:textId="77777777" w:rsidR="00964D7E" w:rsidRDefault="00964D7E" w:rsidP="00964D7E">
      <w:pPr>
        <w:pStyle w:val="Sch1styleclause"/>
        <w:numPr>
          <w:ilvl w:val="0"/>
          <w:numId w:val="0"/>
        </w:numPr>
        <w:ind w:left="720"/>
        <w:rPr>
          <w:rFonts w:ascii="Arial Bold" w:hAnsi="Arial Bold" w:cs="Arial"/>
          <w:caps/>
          <w:smallCaps w:val="0"/>
          <w:sz w:val="20"/>
        </w:rPr>
      </w:pPr>
      <w:bookmarkStart w:id="27" w:name="a416193"/>
      <w:bookmarkStart w:id="28" w:name="_Toc400094288"/>
    </w:p>
    <w:bookmarkEnd w:id="27"/>
    <w:bookmarkEnd w:id="28"/>
    <w:p w14:paraId="5F188248" w14:textId="77777777" w:rsidR="00F11DBB" w:rsidRPr="009E6479" w:rsidRDefault="00F11DBB" w:rsidP="00F11DBB">
      <w:pPr>
        <w:pStyle w:val="Heading1"/>
        <w:numPr>
          <w:ilvl w:val="0"/>
          <w:numId w:val="0"/>
        </w:numPr>
        <w:ind w:left="720"/>
        <w:rPr>
          <w:sz w:val="20"/>
        </w:rPr>
      </w:pPr>
      <w:r w:rsidRPr="009E6479">
        <w:rPr>
          <w:sz w:val="20"/>
        </w:rPr>
        <w:br w:type="page"/>
      </w:r>
    </w:p>
    <w:p w14:paraId="4A4AEF14" w14:textId="77777777" w:rsidR="00FE0B9F" w:rsidRPr="009E6479" w:rsidRDefault="00E62D2B">
      <w:pPr>
        <w:pStyle w:val="Schparthead"/>
        <w:rPr>
          <w:rFonts w:ascii="Arial" w:hAnsi="Arial" w:cs="Arial"/>
          <w:sz w:val="20"/>
        </w:rPr>
      </w:pPr>
      <w:bookmarkStart w:id="29" w:name="a480028"/>
      <w:bookmarkStart w:id="30" w:name="_Toc400094289"/>
      <w:r w:rsidRPr="009E6479">
        <w:rPr>
          <w:rFonts w:ascii="Arial" w:hAnsi="Arial" w:cs="Arial"/>
          <w:sz w:val="20"/>
        </w:rPr>
        <w:lastRenderedPageBreak/>
        <w:t>Conditions</w:t>
      </w:r>
      <w:bookmarkEnd w:id="29"/>
      <w:bookmarkEnd w:id="30"/>
    </w:p>
    <w:p w14:paraId="37C2B3D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1" w:name="a670571"/>
      <w:bookmarkStart w:id="32" w:name="_Toc400094290"/>
      <w:r w:rsidRPr="009E6479">
        <w:rPr>
          <w:rFonts w:ascii="Arial Bold" w:hAnsi="Arial Bold" w:cs="Arial"/>
          <w:caps/>
          <w:smallCaps w:val="0"/>
          <w:sz w:val="20"/>
        </w:rPr>
        <w:t>Clause 1.1</w:t>
      </w:r>
      <w:bookmarkEnd w:id="31"/>
      <w:bookmarkEnd w:id="32"/>
    </w:p>
    <w:p w14:paraId="43796C29"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Amend these definitions:</w:t>
      </w:r>
    </w:p>
    <w:p w14:paraId="243737D0"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Agreement: add to the end of the definition, before the full stop:</w:t>
      </w:r>
    </w:p>
    <w:p w14:paraId="7564F502" w14:textId="77777777" w:rsidR="00FE0B9F" w:rsidRPr="009E6479" w:rsidRDefault="00E62D2B">
      <w:pPr>
        <w:pStyle w:val="Bodypara"/>
        <w:rPr>
          <w:rFonts w:ascii="Arial" w:hAnsi="Arial" w:cs="Arial"/>
          <w:sz w:val="20"/>
        </w:rPr>
      </w:pPr>
      <w:r w:rsidRPr="009E6479">
        <w:rPr>
          <w:rFonts w:ascii="Arial" w:hAnsi="Arial" w:cs="Arial"/>
          <w:sz w:val="20"/>
        </w:rPr>
        <w:t xml:space="preserve">", each as amended by the </w:t>
      </w:r>
      <w:r w:rsidRPr="007E51C4">
        <w:rPr>
          <w:rFonts w:ascii="Arial" w:hAnsi="Arial" w:cs="Arial"/>
          <w:sz w:val="20"/>
        </w:rPr>
        <w:t>Schedule of Amendments</w:t>
      </w:r>
      <w:r w:rsidRPr="009E6479">
        <w:rPr>
          <w:rFonts w:ascii="Arial" w:hAnsi="Arial" w:cs="Arial"/>
          <w:sz w:val="20"/>
        </w:rPr>
        <w:t>".</w:t>
      </w:r>
    </w:p>
    <w:p w14:paraId="3D1854BF"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Article: add to the end of the definition, before the full stop:</w:t>
      </w:r>
    </w:p>
    <w:p w14:paraId="69780983" w14:textId="7EEE2E8F" w:rsidR="00FE0B9F" w:rsidRPr="009E6479" w:rsidRDefault="00E62D2B">
      <w:pPr>
        <w:pStyle w:val="Bodypara"/>
        <w:rPr>
          <w:rFonts w:ascii="Arial" w:hAnsi="Arial" w:cs="Arial"/>
          <w:sz w:val="20"/>
        </w:rPr>
      </w:pPr>
      <w:r w:rsidRPr="009E6479">
        <w:rPr>
          <w:rFonts w:ascii="Arial" w:hAnsi="Arial" w:cs="Arial"/>
          <w:sz w:val="20"/>
        </w:rPr>
        <w:t xml:space="preserve">", as amended by </w:t>
      </w:r>
      <w:r w:rsidR="00FE0B9F" w:rsidRPr="009E6479">
        <w:rPr>
          <w:rFonts w:ascii="Arial" w:hAnsi="Arial" w:cs="Arial"/>
          <w:sz w:val="20"/>
        </w:rPr>
        <w:fldChar w:fldCharType="begin"/>
      </w:r>
      <w:r w:rsidRPr="009E6479">
        <w:rPr>
          <w:rFonts w:ascii="Arial" w:hAnsi="Arial" w:cs="Arial"/>
          <w:sz w:val="20"/>
        </w:rPr>
        <w:instrText xml:space="preserve">REF "a700246"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Part 2</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3D11D689" w14:textId="77777777" w:rsidR="009D7519" w:rsidRPr="009E6479" w:rsidRDefault="009D7519" w:rsidP="0048440F">
      <w:pPr>
        <w:pStyle w:val="Sch1stylepara"/>
        <w:rPr>
          <w:rFonts w:ascii="Arial" w:hAnsi="Arial" w:cs="Arial"/>
          <w:sz w:val="20"/>
        </w:rPr>
      </w:pPr>
      <w:r w:rsidRPr="009E6479">
        <w:rPr>
          <w:rFonts w:ascii="Arial" w:hAnsi="Arial" w:cs="Arial"/>
          <w:sz w:val="20"/>
        </w:rPr>
        <w:t>CDM Regulations: add to the end of the definition, before the full stop:</w:t>
      </w:r>
    </w:p>
    <w:p w14:paraId="7060077B" w14:textId="77777777" w:rsidR="009D7519" w:rsidRPr="0001700E" w:rsidRDefault="009D7519" w:rsidP="0001700E">
      <w:pPr>
        <w:pStyle w:val="Bodypara"/>
        <w:rPr>
          <w:rFonts w:ascii="Arial" w:hAnsi="Arial" w:cs="Arial"/>
          <w:sz w:val="20"/>
        </w:rPr>
      </w:pPr>
      <w:r w:rsidRPr="0001700E">
        <w:rPr>
          <w:rFonts w:ascii="Arial" w:hAnsi="Arial" w:cs="Arial"/>
          <w:sz w:val="20"/>
        </w:rPr>
        <w:t>"</w:t>
      </w:r>
      <w:proofErr w:type="gramStart"/>
      <w:r w:rsidRPr="0001700E">
        <w:rPr>
          <w:rFonts w:ascii="Arial" w:hAnsi="Arial" w:cs="Arial"/>
          <w:sz w:val="20"/>
        </w:rPr>
        <w:t>and</w:t>
      </w:r>
      <w:proofErr w:type="gramEnd"/>
      <w:r w:rsidRPr="0001700E">
        <w:rPr>
          <w:rFonts w:ascii="Arial" w:hAnsi="Arial" w:cs="Arial"/>
          <w:sz w:val="20"/>
        </w:rPr>
        <w:t xml:space="preserve"> any</w:t>
      </w:r>
      <w:r w:rsidR="00011DFA">
        <w:rPr>
          <w:rFonts w:ascii="Arial" w:hAnsi="Arial" w:cs="Arial"/>
          <w:sz w:val="20"/>
        </w:rPr>
        <w:t xml:space="preserve"> related</w:t>
      </w:r>
      <w:r w:rsidRPr="0001700E">
        <w:rPr>
          <w:rFonts w:ascii="Arial" w:hAnsi="Arial" w:cs="Arial"/>
          <w:sz w:val="20"/>
        </w:rPr>
        <w:t xml:space="preserve"> guidance requirements issued by the Health and Safety Executive from time to time</w:t>
      </w:r>
      <w:r w:rsidR="007C5668" w:rsidRPr="0001700E">
        <w:rPr>
          <w:rFonts w:ascii="Arial" w:hAnsi="Arial" w:cs="Arial"/>
          <w:sz w:val="20"/>
        </w:rPr>
        <w:t>, or any remaking thereof or any ame</w:t>
      </w:r>
      <w:r w:rsidR="00212FA0" w:rsidRPr="0001700E">
        <w:rPr>
          <w:rFonts w:ascii="Arial" w:hAnsi="Arial" w:cs="Arial"/>
          <w:sz w:val="20"/>
        </w:rPr>
        <w:t>ndments to a regulation therein</w:t>
      </w:r>
      <w:r w:rsidRPr="0001700E">
        <w:rPr>
          <w:rFonts w:ascii="Arial" w:hAnsi="Arial" w:cs="Arial"/>
          <w:sz w:val="20"/>
        </w:rPr>
        <w:t>"</w:t>
      </w:r>
      <w:r w:rsidR="00212FA0" w:rsidRPr="0001700E">
        <w:rPr>
          <w:rFonts w:ascii="Arial" w:hAnsi="Arial" w:cs="Arial"/>
          <w:sz w:val="20"/>
        </w:rPr>
        <w:t>.</w:t>
      </w:r>
    </w:p>
    <w:p w14:paraId="2F0BDEFD"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Conditions: add to the end of the definition, before the full stop:</w:t>
      </w:r>
    </w:p>
    <w:p w14:paraId="75765990" w14:textId="64D28A12" w:rsidR="00FE0B9F" w:rsidRPr="009E6479" w:rsidRDefault="00E62D2B">
      <w:pPr>
        <w:pStyle w:val="Bodypara"/>
        <w:rPr>
          <w:rFonts w:ascii="Arial" w:hAnsi="Arial" w:cs="Arial"/>
          <w:sz w:val="20"/>
        </w:rPr>
      </w:pPr>
      <w:r w:rsidRPr="009E6479">
        <w:rPr>
          <w:rFonts w:ascii="Arial" w:hAnsi="Arial" w:cs="Arial"/>
          <w:sz w:val="20"/>
        </w:rPr>
        <w:t xml:space="preserve">", each as amended by </w:t>
      </w:r>
      <w:r w:rsidR="00FE0B9F" w:rsidRPr="009E6479">
        <w:rPr>
          <w:rFonts w:ascii="Arial" w:hAnsi="Arial" w:cs="Arial"/>
          <w:sz w:val="20"/>
        </w:rPr>
        <w:fldChar w:fldCharType="begin"/>
      </w:r>
      <w:r w:rsidRPr="009E6479">
        <w:rPr>
          <w:rFonts w:ascii="Arial" w:hAnsi="Arial" w:cs="Arial"/>
          <w:sz w:val="20"/>
        </w:rPr>
        <w:instrText xml:space="preserve">REF "a480028"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Part 4</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5856D85B"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Contract Particulars: add to the end of the definition, before the full stop:</w:t>
      </w:r>
    </w:p>
    <w:p w14:paraId="16B6FC65" w14:textId="4F435F31" w:rsidR="00FE0B9F" w:rsidRPr="009E6479" w:rsidRDefault="00E62D2B">
      <w:pPr>
        <w:pStyle w:val="Bodypara"/>
        <w:rPr>
          <w:rFonts w:ascii="Arial" w:hAnsi="Arial" w:cs="Arial"/>
          <w:sz w:val="20"/>
        </w:rPr>
      </w:pPr>
      <w:r w:rsidRPr="009E6479">
        <w:rPr>
          <w:rFonts w:ascii="Arial" w:hAnsi="Arial" w:cs="Arial"/>
          <w:sz w:val="20"/>
        </w:rPr>
        <w:t xml:space="preserve">", </w:t>
      </w:r>
      <w:r w:rsidR="00212FA0" w:rsidRPr="009E6479">
        <w:rPr>
          <w:rFonts w:ascii="Arial" w:hAnsi="Arial" w:cs="Arial"/>
          <w:sz w:val="20"/>
        </w:rPr>
        <w:t>as set out in</w:t>
      </w:r>
      <w:r w:rsidRPr="009E6479">
        <w:rPr>
          <w:rFonts w:ascii="Arial" w:hAnsi="Arial" w:cs="Arial"/>
          <w:sz w:val="20"/>
        </w:rPr>
        <w:t xml:space="preserve"> </w:t>
      </w:r>
      <w:r w:rsidR="00FE0B9F" w:rsidRPr="009E6479">
        <w:rPr>
          <w:rFonts w:ascii="Arial" w:hAnsi="Arial" w:cs="Arial"/>
          <w:sz w:val="20"/>
        </w:rPr>
        <w:fldChar w:fldCharType="begin"/>
      </w:r>
      <w:r w:rsidRPr="009E6479">
        <w:rPr>
          <w:rFonts w:ascii="Arial" w:hAnsi="Arial" w:cs="Arial"/>
          <w:sz w:val="20"/>
        </w:rPr>
        <w:instrText xml:space="preserve">REF "a700290"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Part 3</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04FD604C"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Funder: delete the existing definition text and replace with:</w:t>
      </w:r>
    </w:p>
    <w:p w14:paraId="07640088" w14:textId="5DCCAB65" w:rsidR="00FE0B9F" w:rsidRPr="009E6479" w:rsidRDefault="00E62D2B">
      <w:pPr>
        <w:pStyle w:val="Bodypara"/>
        <w:rPr>
          <w:rFonts w:ascii="Arial" w:hAnsi="Arial" w:cs="Arial"/>
          <w:sz w:val="20"/>
        </w:rPr>
      </w:pPr>
      <w:r w:rsidRPr="009E6479">
        <w:rPr>
          <w:rFonts w:ascii="Arial" w:hAnsi="Arial" w:cs="Arial"/>
          <w:sz w:val="20"/>
        </w:rPr>
        <w:t>"a person that has provided, or is to provide, finance in connection with the whole or any part of the Works or the completed Works</w:t>
      </w:r>
      <w:r w:rsidR="00EC14C3" w:rsidRPr="009E6479">
        <w:rPr>
          <w:rFonts w:ascii="Arial" w:hAnsi="Arial" w:cs="Arial"/>
          <w:sz w:val="20"/>
        </w:rPr>
        <w:t>,</w:t>
      </w:r>
      <w:r w:rsidRPr="009E6479">
        <w:rPr>
          <w:rFonts w:ascii="Arial" w:hAnsi="Arial" w:cs="Arial"/>
          <w:sz w:val="20"/>
        </w:rPr>
        <w:t xml:space="preserve"> or the site of the Works, whether that person acts on its own account, as agent for a syndicate of other parties or otherwise</w:t>
      </w:r>
      <w:r w:rsidR="00970558">
        <w:rPr>
          <w:rFonts w:ascii="Arial" w:hAnsi="Arial" w:cs="Arial"/>
          <w:sz w:val="20"/>
        </w:rPr>
        <w:t xml:space="preserve"> (including, without limitation, any entity that enters or has entered into a ‘forward funding’ or ‘forward purchase’ agreement with the Employer)</w:t>
      </w:r>
      <w:r w:rsidRPr="009E6479">
        <w:rPr>
          <w:rFonts w:ascii="Arial" w:hAnsi="Arial" w:cs="Arial"/>
          <w:sz w:val="20"/>
        </w:rPr>
        <w:t>."</w:t>
      </w:r>
    </w:p>
    <w:p w14:paraId="2275085F" w14:textId="4D03A461" w:rsidR="00307301" w:rsidRDefault="00307301" w:rsidP="00A16318">
      <w:pPr>
        <w:pStyle w:val="Sch1stylepara"/>
        <w:numPr>
          <w:ilvl w:val="2"/>
          <w:numId w:val="19"/>
        </w:numPr>
        <w:rPr>
          <w:rFonts w:ascii="Arial" w:hAnsi="Arial" w:cs="Arial"/>
          <w:sz w:val="20"/>
        </w:rPr>
      </w:pPr>
      <w:r>
        <w:rPr>
          <w:rFonts w:ascii="Arial" w:hAnsi="Arial" w:cs="Arial"/>
          <w:sz w:val="20"/>
        </w:rPr>
        <w:t xml:space="preserve">Purchaser: delete </w:t>
      </w:r>
      <w:r w:rsidR="006E4760">
        <w:rPr>
          <w:rFonts w:ascii="Arial" w:hAnsi="Arial" w:cs="Arial"/>
          <w:sz w:val="20"/>
        </w:rPr>
        <w:t>the existing definition and replace with “</w:t>
      </w:r>
      <w:r w:rsidR="006E4760" w:rsidRPr="00537F2F">
        <w:rPr>
          <w:rFonts w:ascii="Arial" w:hAnsi="Arial" w:cs="Arial"/>
          <w:sz w:val="20"/>
        </w:rPr>
        <w:t xml:space="preserve">any person </w:t>
      </w:r>
      <w:r w:rsidR="006E4760">
        <w:rPr>
          <w:rFonts w:ascii="Arial" w:hAnsi="Arial" w:cs="Arial"/>
          <w:sz w:val="20"/>
        </w:rPr>
        <w:t xml:space="preserve">(save for a residential occupier) </w:t>
      </w:r>
      <w:r w:rsidR="006E4760" w:rsidRPr="00537F2F">
        <w:rPr>
          <w:rFonts w:ascii="Arial" w:hAnsi="Arial" w:cs="Arial"/>
          <w:sz w:val="20"/>
        </w:rPr>
        <w:t xml:space="preserve">who takes or agrees to take a freehold interest in the whole or any part of the </w:t>
      </w:r>
      <w:r w:rsidR="006E4760">
        <w:rPr>
          <w:rFonts w:ascii="Arial" w:hAnsi="Arial" w:cs="Arial"/>
          <w:sz w:val="20"/>
        </w:rPr>
        <w:t>Works</w:t>
      </w:r>
      <w:r w:rsidR="006E4760" w:rsidRPr="00537F2F">
        <w:rPr>
          <w:rFonts w:ascii="Arial" w:hAnsi="Arial" w:cs="Arial"/>
          <w:sz w:val="20"/>
        </w:rPr>
        <w:t>"</w:t>
      </w:r>
      <w:r w:rsidR="006E4760">
        <w:rPr>
          <w:rFonts w:ascii="Arial" w:hAnsi="Arial" w:cs="Arial"/>
          <w:sz w:val="20"/>
        </w:rPr>
        <w:t>.</w:t>
      </w:r>
    </w:p>
    <w:p w14:paraId="7ECEE95E" w14:textId="77777777" w:rsidR="00FE0B9F" w:rsidRDefault="003C5CA5" w:rsidP="00A16318">
      <w:pPr>
        <w:pStyle w:val="Sch1stylepara"/>
        <w:numPr>
          <w:ilvl w:val="2"/>
          <w:numId w:val="19"/>
        </w:numPr>
        <w:rPr>
          <w:rFonts w:ascii="Arial" w:hAnsi="Arial" w:cs="Arial"/>
          <w:sz w:val="20"/>
        </w:rPr>
      </w:pPr>
      <w:r>
        <w:rPr>
          <w:rFonts w:ascii="Arial" w:hAnsi="Arial" w:cs="Arial"/>
          <w:sz w:val="20"/>
        </w:rPr>
        <w:t>Recitals: add to the end of the definition, before the full stop:</w:t>
      </w:r>
    </w:p>
    <w:p w14:paraId="62DBB894" w14:textId="77777777" w:rsidR="003C5CA5" w:rsidRDefault="003C5CA5" w:rsidP="003C5CA5">
      <w:pPr>
        <w:pStyle w:val="Sch1stylepara"/>
        <w:numPr>
          <w:ilvl w:val="0"/>
          <w:numId w:val="0"/>
        </w:numPr>
        <w:ind w:left="1559"/>
        <w:rPr>
          <w:rFonts w:ascii="Arial" w:hAnsi="Arial" w:cs="Arial"/>
          <w:sz w:val="20"/>
        </w:rPr>
      </w:pPr>
      <w:r>
        <w:rPr>
          <w:rFonts w:ascii="Arial" w:hAnsi="Arial" w:cs="Arial"/>
          <w:sz w:val="20"/>
        </w:rPr>
        <w:t>", as amended by Part 1 of the Schedule of Amendments".</w:t>
      </w:r>
    </w:p>
    <w:p w14:paraId="2244E24E" w14:textId="4646CBDE" w:rsidR="00307301" w:rsidRDefault="00307301" w:rsidP="00307301">
      <w:pPr>
        <w:pStyle w:val="Sch1stylepara"/>
        <w:numPr>
          <w:ilvl w:val="2"/>
          <w:numId w:val="19"/>
        </w:numPr>
        <w:rPr>
          <w:rFonts w:ascii="Arial" w:hAnsi="Arial" w:cs="Arial"/>
          <w:sz w:val="20"/>
        </w:rPr>
      </w:pPr>
      <w:r>
        <w:rPr>
          <w:rFonts w:ascii="Arial" w:hAnsi="Arial" w:cs="Arial"/>
          <w:sz w:val="20"/>
        </w:rPr>
        <w:t xml:space="preserve">Tenant: delete </w:t>
      </w:r>
      <w:r w:rsidR="006E4760">
        <w:rPr>
          <w:rFonts w:ascii="Arial" w:hAnsi="Arial" w:cs="Arial"/>
          <w:sz w:val="20"/>
        </w:rPr>
        <w:t>the existing definition and replace with “</w:t>
      </w:r>
      <w:r w:rsidR="006E4760" w:rsidRPr="00537F2F">
        <w:rPr>
          <w:rFonts w:ascii="Arial" w:hAnsi="Arial" w:cs="Arial"/>
          <w:sz w:val="20"/>
        </w:rPr>
        <w:t xml:space="preserve">any person </w:t>
      </w:r>
      <w:r w:rsidR="006E4760">
        <w:rPr>
          <w:rFonts w:ascii="Arial" w:hAnsi="Arial" w:cs="Arial"/>
          <w:sz w:val="20"/>
        </w:rPr>
        <w:t xml:space="preserve">(save for a residential occupier) </w:t>
      </w:r>
      <w:r w:rsidR="006E4760" w:rsidRPr="00537F2F">
        <w:rPr>
          <w:rFonts w:ascii="Arial" w:hAnsi="Arial" w:cs="Arial"/>
          <w:sz w:val="20"/>
        </w:rPr>
        <w:t xml:space="preserve">who takes or agrees to take a </w:t>
      </w:r>
      <w:r w:rsidR="006E4760">
        <w:rPr>
          <w:rFonts w:ascii="Arial" w:hAnsi="Arial" w:cs="Arial"/>
          <w:sz w:val="20"/>
        </w:rPr>
        <w:t>lease</w:t>
      </w:r>
      <w:r w:rsidR="006E4760" w:rsidRPr="00537F2F">
        <w:rPr>
          <w:rFonts w:ascii="Arial" w:hAnsi="Arial" w:cs="Arial"/>
          <w:sz w:val="20"/>
        </w:rPr>
        <w:t xml:space="preserve">hold interest in the whole or any part of the </w:t>
      </w:r>
      <w:r w:rsidR="006E4760">
        <w:rPr>
          <w:rFonts w:ascii="Arial" w:hAnsi="Arial" w:cs="Arial"/>
          <w:sz w:val="20"/>
        </w:rPr>
        <w:t>Works</w:t>
      </w:r>
      <w:r w:rsidR="006E4760" w:rsidRPr="00537F2F">
        <w:rPr>
          <w:rFonts w:ascii="Arial" w:hAnsi="Arial" w:cs="Arial"/>
          <w:sz w:val="20"/>
        </w:rPr>
        <w:t>"</w:t>
      </w:r>
      <w:r w:rsidR="006E4760">
        <w:rPr>
          <w:rFonts w:ascii="Arial" w:hAnsi="Arial" w:cs="Arial"/>
          <w:sz w:val="20"/>
        </w:rPr>
        <w:t>.</w:t>
      </w:r>
    </w:p>
    <w:p w14:paraId="47AA8A53" w14:textId="77777777" w:rsidR="00307301" w:rsidRPr="009E6479" w:rsidRDefault="00307301" w:rsidP="003C5CA5">
      <w:pPr>
        <w:pStyle w:val="Sch1stylepara"/>
        <w:numPr>
          <w:ilvl w:val="0"/>
          <w:numId w:val="0"/>
        </w:numPr>
        <w:ind w:left="1559"/>
        <w:rPr>
          <w:rFonts w:ascii="Arial" w:hAnsi="Arial" w:cs="Arial"/>
          <w:sz w:val="20"/>
        </w:rPr>
      </w:pPr>
    </w:p>
    <w:p w14:paraId="748970A2"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lastRenderedPageBreak/>
        <w:t>Add these definitions:</w:t>
      </w:r>
    </w:p>
    <w:p w14:paraId="30103422" w14:textId="35C2782A" w:rsidR="00FE0B9F" w:rsidRDefault="00E62D2B">
      <w:pPr>
        <w:pStyle w:val="Bodysubclause"/>
        <w:rPr>
          <w:rFonts w:ascii="Arial" w:hAnsi="Arial" w:cs="Arial"/>
          <w:sz w:val="20"/>
        </w:rPr>
      </w:pPr>
      <w:r w:rsidRPr="009E6479">
        <w:rPr>
          <w:rFonts w:ascii="Arial" w:hAnsi="Arial" w:cs="Arial"/>
          <w:sz w:val="20"/>
        </w:rPr>
        <w:t xml:space="preserve">"Construction Products Regulations: the Construction Products </w:t>
      </w:r>
      <w:r w:rsidR="00B4066A">
        <w:rPr>
          <w:rFonts w:ascii="Arial" w:hAnsi="Arial" w:cs="Arial"/>
          <w:sz w:val="20"/>
        </w:rPr>
        <w:t>Regulations 2013 (SI 2013/1387) and</w:t>
      </w:r>
      <w:r w:rsidRPr="009E6479">
        <w:rPr>
          <w:rFonts w:ascii="Arial" w:hAnsi="Arial" w:cs="Arial"/>
          <w:sz w:val="20"/>
        </w:rPr>
        <w:t xml:space="preserve"> the Construction Pr</w:t>
      </w:r>
      <w:r w:rsidR="00B4066A">
        <w:rPr>
          <w:rFonts w:ascii="Arial" w:hAnsi="Arial" w:cs="Arial"/>
          <w:sz w:val="20"/>
        </w:rPr>
        <w:t>oducts Regulation (305/2011/EU)</w:t>
      </w:r>
      <w:r w:rsidR="00344D71">
        <w:rPr>
          <w:rFonts w:ascii="Arial" w:hAnsi="Arial" w:cs="Arial"/>
          <w:sz w:val="20"/>
        </w:rPr>
        <w:t xml:space="preserve">, </w:t>
      </w:r>
      <w:r w:rsidR="00344D71" w:rsidRPr="00344D71">
        <w:rPr>
          <w:rFonts w:ascii="Arial" w:hAnsi="Arial" w:cs="Arial"/>
          <w:sz w:val="20"/>
        </w:rPr>
        <w:t>both as amended by the Construction Products (Amendment etc) (EU Exit) Regulations 2019 (SI 2019/465).</w:t>
      </w:r>
      <w:r w:rsidRPr="009E6479">
        <w:rPr>
          <w:rFonts w:ascii="Arial" w:hAnsi="Arial" w:cs="Arial"/>
          <w:sz w:val="20"/>
        </w:rPr>
        <w:t>"</w:t>
      </w:r>
    </w:p>
    <w:p w14:paraId="4907A98F" w14:textId="799845A9" w:rsidR="006E4760" w:rsidRPr="00307301" w:rsidRDefault="006E4760" w:rsidP="006E4760">
      <w:pPr>
        <w:pStyle w:val="Bodysubclause"/>
        <w:rPr>
          <w:rFonts w:ascii="Arial" w:hAnsi="Arial" w:cs="Arial"/>
          <w:sz w:val="20"/>
        </w:rPr>
      </w:pPr>
      <w:r w:rsidRPr="00504FDA">
        <w:rPr>
          <w:rFonts w:ascii="Arial" w:hAnsi="Arial" w:cs="Arial"/>
          <w:sz w:val="20"/>
        </w:rPr>
        <w:t xml:space="preserve">“Covid-19 Pandemic: the outbreak of the virus known as Coronavirus or </w:t>
      </w:r>
      <w:r w:rsidR="008A033F" w:rsidRPr="008A033F">
        <w:rPr>
          <w:rFonts w:ascii="Arial" w:hAnsi="Arial" w:cs="Arial"/>
          <w:sz w:val="20"/>
        </w:rPr>
        <w:t>SARS-CoV-2</w:t>
      </w:r>
      <w:r w:rsidRPr="00504FDA">
        <w:rPr>
          <w:rFonts w:ascii="Arial" w:hAnsi="Arial" w:cs="Arial"/>
          <w:sz w:val="20"/>
        </w:rPr>
        <w:t xml:space="preserve"> (recognised as a pandemic by the World Health Organization on 11 March 2020), including any secondary or subsequent resurgence of that virus or a mutated form of the same.”</w:t>
      </w:r>
    </w:p>
    <w:p w14:paraId="194BAB5B" w14:textId="77777777" w:rsidR="000C44E8" w:rsidRPr="00797346" w:rsidRDefault="000C44E8" w:rsidP="000C44E8">
      <w:pPr>
        <w:pStyle w:val="Bodysubclause"/>
        <w:rPr>
          <w:rFonts w:ascii="Arial" w:hAnsi="Arial" w:cs="Arial"/>
          <w:strike/>
          <w:sz w:val="20"/>
        </w:rPr>
      </w:pPr>
      <w:r w:rsidRPr="00797346">
        <w:rPr>
          <w:rFonts w:ascii="Arial" w:hAnsi="Arial" w:cs="Arial"/>
          <w:strike/>
          <w:sz w:val="20"/>
        </w:rPr>
        <w:t xml:space="preserve">["Deeds of Novation: the deeds of novation between the Employer, the Contractor, and those Professional Consultants listed at Part 1 of Schedule D, in the form attached at Part 4 of Schedule D to the Schedule of Amendments."] </w:t>
      </w:r>
      <w:r w:rsidRPr="00797346">
        <w:rPr>
          <w:rFonts w:ascii="Arial" w:hAnsi="Arial" w:cs="Arial"/>
          <w:b/>
          <w:strike/>
          <w:sz w:val="18"/>
          <w:szCs w:val="18"/>
        </w:rPr>
        <w:t>[Note: Only required if the Employer's design consultants will be novated to the Contractor.]</w:t>
      </w:r>
    </w:p>
    <w:p w14:paraId="06F97DA1" w14:textId="5DE900E8" w:rsidR="00FE0B9F" w:rsidRDefault="00E62D2B">
      <w:pPr>
        <w:pStyle w:val="Bodysubclause"/>
        <w:rPr>
          <w:rFonts w:ascii="Arial" w:hAnsi="Arial" w:cs="Arial"/>
          <w:sz w:val="20"/>
        </w:rPr>
      </w:pPr>
      <w:r w:rsidRPr="009E6479">
        <w:rPr>
          <w:rFonts w:ascii="Arial" w:hAnsi="Arial" w:cs="Arial"/>
          <w:sz w:val="20"/>
        </w:rPr>
        <w:t xml:space="preserve">"Deleterious: materials, equipment, products or kits that are generally accepted, or generally suspected, in the construction industry at the </w:t>
      </w:r>
      <w:r w:rsidR="007E51C4">
        <w:rPr>
          <w:rFonts w:ascii="Arial" w:hAnsi="Arial" w:cs="Arial"/>
          <w:sz w:val="20"/>
        </w:rPr>
        <w:t>time of specification or use</w:t>
      </w:r>
      <w:r w:rsidRPr="009E6479">
        <w:rPr>
          <w:rFonts w:ascii="Arial" w:hAnsi="Arial"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w:t>
      </w:r>
      <w:r w:rsidR="007E51C4">
        <w:rPr>
          <w:rFonts w:ascii="Arial" w:hAnsi="Arial" w:cs="Arial"/>
          <w:sz w:val="20"/>
        </w:rPr>
        <w:t xml:space="preserve">British or </w:t>
      </w:r>
      <w:r w:rsidR="00662E10">
        <w:rPr>
          <w:rFonts w:ascii="Arial" w:hAnsi="Arial" w:cs="Arial"/>
          <w:sz w:val="20"/>
        </w:rPr>
        <w:t>European</w:t>
      </w:r>
      <w:r w:rsidRPr="009E6479">
        <w:rPr>
          <w:rFonts w:ascii="Arial" w:hAnsi="Arial" w:cs="Arial"/>
          <w:sz w:val="20"/>
        </w:rPr>
        <w:t xml:space="preserve"> Standard, relevant code of practice, good building practice or any applicable </w:t>
      </w:r>
      <w:proofErr w:type="spellStart"/>
      <w:r w:rsidRPr="009E6479">
        <w:rPr>
          <w:rFonts w:ascii="Arial" w:hAnsi="Arial" w:cs="Arial"/>
          <w:sz w:val="20"/>
        </w:rPr>
        <w:t>agrément</w:t>
      </w:r>
      <w:proofErr w:type="spellEnd"/>
      <w:r w:rsidRPr="009E6479">
        <w:rPr>
          <w:rFonts w:ascii="Arial" w:hAnsi="Arial" w:cs="Arial"/>
          <w:sz w:val="20"/>
        </w:rPr>
        <w:t xml:space="preserve"> certificate issued by the British Board of Agrément; or having been supplied or placed on the market in breach of the Construction Products Regulations."</w:t>
      </w:r>
    </w:p>
    <w:p w14:paraId="4ED4B87F" w14:textId="0E585C1E" w:rsidR="00D36F8E" w:rsidRDefault="00D36F8E" w:rsidP="00D36F8E">
      <w:pPr>
        <w:pStyle w:val="Bodysubclause"/>
        <w:rPr>
          <w:rFonts w:ascii="Arial" w:hAnsi="Arial" w:cs="Arial"/>
          <w:sz w:val="20"/>
        </w:rPr>
      </w:pPr>
      <w:bookmarkStart w:id="33" w:name="_Hlk101425970"/>
      <w:r w:rsidRPr="00D36F8E">
        <w:rPr>
          <w:rFonts w:ascii="Arial" w:hAnsi="Arial" w:cs="Arial"/>
          <w:sz w:val="20"/>
        </w:rPr>
        <w:t>“Employer Exceptional Event: an event or circumstance which (</w:t>
      </w:r>
      <w:proofErr w:type="spellStart"/>
      <w:r w:rsidRPr="00D36F8E">
        <w:rPr>
          <w:rFonts w:ascii="Arial" w:hAnsi="Arial" w:cs="Arial"/>
          <w:sz w:val="20"/>
        </w:rPr>
        <w:t>i</w:t>
      </w:r>
      <w:proofErr w:type="spellEnd"/>
      <w:r w:rsidRPr="00D36F8E">
        <w:rPr>
          <w:rFonts w:ascii="Arial" w:hAnsi="Arial" w:cs="Arial"/>
          <w:sz w:val="20"/>
        </w:rPr>
        <w:t>) is beyond the Employer’s control; (ii) the Employer could not reasonably have provided against before entering into the Contract; (iii) having arisen, the Employer could not reasonably have avoided or overcome; and (iv) is not substantially attributable to the Employer.”</w:t>
      </w:r>
      <w:bookmarkEnd w:id="33"/>
    </w:p>
    <w:p w14:paraId="5F63A6A1" w14:textId="4600AA04" w:rsidR="00307301" w:rsidRPr="00307301" w:rsidRDefault="00A56535" w:rsidP="00307301">
      <w:pPr>
        <w:pStyle w:val="Bodysubclause"/>
        <w:rPr>
          <w:rFonts w:ascii="Arial" w:hAnsi="Arial" w:cs="Arial"/>
          <w:sz w:val="20"/>
        </w:rPr>
      </w:pPr>
      <w:r>
        <w:rPr>
          <w:rFonts w:ascii="Arial" w:hAnsi="Arial" w:cs="Arial"/>
          <w:sz w:val="20"/>
        </w:rPr>
        <w:t>“Employer’s Policies: the</w:t>
      </w:r>
      <w:r w:rsidR="00307301" w:rsidRPr="00307301">
        <w:rPr>
          <w:rFonts w:ascii="Arial" w:hAnsi="Arial" w:cs="Arial"/>
          <w:sz w:val="20"/>
        </w:rPr>
        <w:t xml:space="preserve"> Employer's policies set out at </w:t>
      </w:r>
      <w:r w:rsidR="00307301" w:rsidRPr="000C44E8">
        <w:rPr>
          <w:rFonts w:ascii="Arial" w:hAnsi="Arial" w:cs="Arial"/>
          <w:sz w:val="20"/>
        </w:rPr>
        <w:t xml:space="preserve">Annex </w:t>
      </w:r>
      <w:r w:rsidR="000C44E8">
        <w:rPr>
          <w:rFonts w:ascii="Arial" w:hAnsi="Arial" w:cs="Arial"/>
          <w:sz w:val="20"/>
        </w:rPr>
        <w:t>D</w:t>
      </w:r>
      <w:r w:rsidR="00307301" w:rsidRPr="00307301">
        <w:rPr>
          <w:rFonts w:ascii="Arial" w:hAnsi="Arial" w:cs="Arial"/>
          <w:sz w:val="20"/>
        </w:rPr>
        <w:t xml:space="preserve"> to this Contract.”</w:t>
      </w:r>
    </w:p>
    <w:p w14:paraId="06EB39C1" w14:textId="3D7BBF31" w:rsidR="00FE0B9F" w:rsidRPr="009E6479" w:rsidRDefault="00E62D2B">
      <w:pPr>
        <w:pStyle w:val="Bodysubclause"/>
        <w:rPr>
          <w:rFonts w:ascii="Arial" w:hAnsi="Arial" w:cs="Arial"/>
          <w:sz w:val="20"/>
        </w:rPr>
      </w:pPr>
      <w:r w:rsidRPr="009E6479">
        <w:rPr>
          <w:rFonts w:ascii="Arial" w:hAnsi="Arial" w:cs="Arial"/>
          <w:sz w:val="20"/>
        </w:rPr>
        <w:t xml:space="preserve">"Key Sub-contractor: a sub-contractor </w:t>
      </w:r>
      <w:r w:rsidR="006A66ED" w:rsidRPr="009E6479">
        <w:rPr>
          <w:rFonts w:ascii="Arial" w:hAnsi="Arial" w:cs="Arial"/>
          <w:sz w:val="20"/>
        </w:rPr>
        <w:t>appointed by the Contr</w:t>
      </w:r>
      <w:r w:rsidR="00662E10">
        <w:rPr>
          <w:rFonts w:ascii="Arial" w:hAnsi="Arial" w:cs="Arial"/>
          <w:sz w:val="20"/>
        </w:rPr>
        <w:t>actor to carry out design works</w:t>
      </w:r>
      <w:r w:rsidR="004E53B0" w:rsidRPr="009E6479">
        <w:rPr>
          <w:rFonts w:ascii="Arial" w:hAnsi="Arial" w:cs="Arial"/>
          <w:sz w:val="20"/>
        </w:rPr>
        <w:t xml:space="preserve"> </w:t>
      </w:r>
      <w:r w:rsidR="007E51C4">
        <w:rPr>
          <w:rFonts w:ascii="Arial" w:hAnsi="Arial" w:cs="Arial"/>
          <w:sz w:val="20"/>
        </w:rPr>
        <w:t>and/</w:t>
      </w:r>
      <w:r w:rsidR="004E53B0" w:rsidRPr="009E6479">
        <w:rPr>
          <w:rFonts w:ascii="Arial" w:hAnsi="Arial" w:cs="Arial"/>
          <w:sz w:val="20"/>
        </w:rPr>
        <w:t xml:space="preserve">or </w:t>
      </w:r>
      <w:r w:rsidRPr="009E6479">
        <w:rPr>
          <w:rFonts w:ascii="Arial" w:hAnsi="Arial" w:cs="Arial"/>
          <w:sz w:val="20"/>
        </w:rPr>
        <w:t xml:space="preserve">named or identified in </w:t>
      </w:r>
      <w:r w:rsidR="00FE0B9F" w:rsidRPr="007E51C4">
        <w:rPr>
          <w:rFonts w:ascii="Arial" w:hAnsi="Arial" w:cs="Arial"/>
          <w:sz w:val="20"/>
        </w:rPr>
        <w:fldChar w:fldCharType="begin"/>
      </w:r>
      <w:r w:rsidRPr="007E51C4">
        <w:rPr>
          <w:rFonts w:ascii="Arial" w:hAnsi="Arial" w:cs="Arial"/>
          <w:sz w:val="20"/>
        </w:rPr>
        <w:instrText xml:space="preserve">REF "a953804" \h \w </w:instrText>
      </w:r>
      <w:r w:rsidR="00740FDB" w:rsidRPr="007E51C4">
        <w:rPr>
          <w:rFonts w:ascii="Arial" w:hAnsi="Arial" w:cs="Arial"/>
          <w:sz w:val="20"/>
        </w:rPr>
        <w:instrText xml:space="preserve"> \* MERGEFORMAT </w:instrText>
      </w:r>
      <w:r w:rsidR="00FE0B9F" w:rsidRPr="007E51C4">
        <w:rPr>
          <w:rFonts w:ascii="Arial" w:hAnsi="Arial" w:cs="Arial"/>
          <w:sz w:val="20"/>
        </w:rPr>
      </w:r>
      <w:r w:rsidR="00FE0B9F" w:rsidRPr="007E51C4">
        <w:rPr>
          <w:rFonts w:ascii="Arial" w:hAnsi="Arial" w:cs="Arial"/>
          <w:sz w:val="20"/>
        </w:rPr>
        <w:fldChar w:fldCharType="separate"/>
      </w:r>
      <w:r w:rsidR="00F35CB2">
        <w:rPr>
          <w:rFonts w:ascii="Arial" w:hAnsi="Arial" w:cs="Arial"/>
          <w:sz w:val="20"/>
        </w:rPr>
        <w:t>Part 1</w:t>
      </w:r>
      <w:r w:rsidR="00FE0B9F" w:rsidRPr="007E51C4">
        <w:rPr>
          <w:rFonts w:ascii="Arial" w:hAnsi="Arial" w:cs="Arial"/>
          <w:sz w:val="20"/>
        </w:rPr>
        <w:fldChar w:fldCharType="end"/>
      </w:r>
      <w:r w:rsidRPr="007E51C4">
        <w:rPr>
          <w:rFonts w:ascii="Arial" w:hAnsi="Arial" w:cs="Arial"/>
          <w:sz w:val="20"/>
        </w:rPr>
        <w:t xml:space="preserve"> of </w:t>
      </w:r>
      <w:r w:rsidR="00FE0B9F" w:rsidRPr="007E51C4">
        <w:rPr>
          <w:rFonts w:ascii="Arial" w:hAnsi="Arial" w:cs="Arial"/>
          <w:sz w:val="20"/>
        </w:rPr>
        <w:fldChar w:fldCharType="begin"/>
      </w:r>
      <w:r w:rsidRPr="007E51C4">
        <w:rPr>
          <w:rFonts w:ascii="Arial" w:hAnsi="Arial" w:cs="Arial"/>
          <w:sz w:val="20"/>
        </w:rPr>
        <w:instrText xml:space="preserve">REF "a634934" \h \w </w:instrText>
      </w:r>
      <w:r w:rsidR="00740FDB" w:rsidRPr="007E51C4">
        <w:rPr>
          <w:rFonts w:ascii="Arial" w:hAnsi="Arial" w:cs="Arial"/>
          <w:sz w:val="20"/>
        </w:rPr>
        <w:instrText xml:space="preserve"> \* MERGEFORMAT </w:instrText>
      </w:r>
      <w:r w:rsidR="00FE0B9F" w:rsidRPr="007E51C4">
        <w:rPr>
          <w:rFonts w:ascii="Arial" w:hAnsi="Arial" w:cs="Arial"/>
          <w:sz w:val="20"/>
        </w:rPr>
      </w:r>
      <w:r w:rsidR="00FE0B9F" w:rsidRPr="007E51C4">
        <w:rPr>
          <w:rFonts w:ascii="Arial" w:hAnsi="Arial" w:cs="Arial"/>
          <w:sz w:val="20"/>
        </w:rPr>
        <w:fldChar w:fldCharType="separate"/>
      </w:r>
      <w:r w:rsidR="00F35CB2">
        <w:rPr>
          <w:rFonts w:ascii="Arial" w:hAnsi="Arial" w:cs="Arial"/>
          <w:sz w:val="20"/>
        </w:rPr>
        <w:t>Schedule E</w:t>
      </w:r>
      <w:r w:rsidR="00FE0B9F" w:rsidRPr="007E51C4">
        <w:rPr>
          <w:rFonts w:ascii="Arial" w:hAnsi="Arial" w:cs="Arial"/>
          <w:sz w:val="20"/>
        </w:rPr>
        <w:fldChar w:fldCharType="end"/>
      </w:r>
      <w:r w:rsidRPr="007E51C4">
        <w:rPr>
          <w:rFonts w:ascii="Arial" w:hAnsi="Arial" w:cs="Arial"/>
          <w:sz w:val="20"/>
        </w:rPr>
        <w:t xml:space="preserve"> to</w:t>
      </w:r>
      <w:r w:rsidRPr="009E6479">
        <w:rPr>
          <w:rFonts w:ascii="Arial" w:hAnsi="Arial" w:cs="Arial"/>
          <w:sz w:val="20"/>
        </w:rPr>
        <w:t xml:space="preserve"> the Schedule of Amendments and any replacement of a Key Sub-contractor."</w:t>
      </w:r>
    </w:p>
    <w:p w14:paraId="091353EB" w14:textId="77777777" w:rsidR="000B2F71" w:rsidRDefault="00E62D2B" w:rsidP="002D4A8A">
      <w:pPr>
        <w:pStyle w:val="Bodysubclause"/>
        <w:rPr>
          <w:rFonts w:ascii="Arial" w:hAnsi="Arial" w:cs="Arial"/>
          <w:sz w:val="20"/>
        </w:rPr>
      </w:pPr>
      <w:r w:rsidRPr="009E6479">
        <w:rPr>
          <w:rFonts w:ascii="Arial" w:hAnsi="Arial" w:cs="Arial"/>
          <w:sz w:val="20"/>
        </w:rPr>
        <w:t xml:space="preserve">"Material: </w:t>
      </w:r>
      <w:r w:rsidR="00C72FC5" w:rsidRPr="009E6479">
        <w:rPr>
          <w:rFonts w:ascii="Arial" w:hAnsi="Arial" w:cs="Arial"/>
          <w:sz w:val="20"/>
        </w:rPr>
        <w:t>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sidR="00CD5DA9">
        <w:rPr>
          <w:rFonts w:ascii="Arial" w:hAnsi="Arial" w:cs="Arial"/>
          <w:sz w:val="20"/>
        </w:rPr>
        <w:t>ed by the Contractor or its sub-</w:t>
      </w:r>
      <w:r w:rsidR="00C72FC5" w:rsidRPr="009E6479">
        <w:rPr>
          <w:rFonts w:ascii="Arial" w:hAnsi="Arial" w:cs="Arial"/>
          <w:sz w:val="20"/>
        </w:rPr>
        <w:t xml:space="preserve">consultants </w:t>
      </w:r>
      <w:r w:rsidR="00CD5DA9">
        <w:rPr>
          <w:rFonts w:ascii="Arial" w:hAnsi="Arial" w:cs="Arial"/>
          <w:sz w:val="20"/>
        </w:rPr>
        <w:t xml:space="preserve">or sub-contractors </w:t>
      </w:r>
      <w:r w:rsidR="00C72FC5" w:rsidRPr="009E6479">
        <w:rPr>
          <w:rFonts w:ascii="Arial" w:hAnsi="Arial" w:cs="Arial"/>
          <w:sz w:val="20"/>
        </w:rPr>
        <w:t xml:space="preserve">in connection with the Works and all updates, </w:t>
      </w:r>
      <w:r w:rsidR="00C72FC5" w:rsidRPr="009E6479">
        <w:rPr>
          <w:rFonts w:ascii="Arial" w:hAnsi="Arial" w:cs="Arial"/>
          <w:sz w:val="20"/>
        </w:rPr>
        <w:lastRenderedPageBreak/>
        <w:t>amendments, additions and revisions to them and any works, designs, or inventions incorporated or referred to in them</w:t>
      </w:r>
      <w:r w:rsidRPr="009E6479">
        <w:rPr>
          <w:rFonts w:ascii="Arial" w:hAnsi="Arial" w:cs="Arial"/>
          <w:sz w:val="20"/>
        </w:rPr>
        <w:t>."</w:t>
      </w:r>
    </w:p>
    <w:p w14:paraId="458717B1" w14:textId="77777777" w:rsidR="0072793C" w:rsidRPr="009E6479" w:rsidRDefault="0072793C" w:rsidP="002D4A8A">
      <w:pPr>
        <w:pStyle w:val="Bodysubclause"/>
        <w:rPr>
          <w:rFonts w:ascii="Arial" w:hAnsi="Arial" w:cs="Arial"/>
          <w:sz w:val="20"/>
        </w:rPr>
      </w:pPr>
      <w:r w:rsidRPr="0072793C">
        <w:rPr>
          <w:rFonts w:ascii="Arial" w:hAnsi="Arial" w:cs="Arial"/>
          <w:sz w:val="20"/>
        </w:rPr>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 Works (and the completed Works)."</w:t>
      </w:r>
    </w:p>
    <w:p w14:paraId="6AA4B96A" w14:textId="12AB37BD" w:rsidR="00FE0B9F" w:rsidRPr="009E6479" w:rsidRDefault="00E62D2B">
      <w:pPr>
        <w:pStyle w:val="Bodysubclause"/>
        <w:rPr>
          <w:rFonts w:ascii="Arial" w:hAnsi="Arial" w:cs="Arial"/>
          <w:sz w:val="20"/>
        </w:rPr>
      </w:pPr>
      <w:r w:rsidRPr="009E6479">
        <w:rPr>
          <w:rFonts w:ascii="Arial" w:hAnsi="Arial" w:cs="Arial"/>
          <w:sz w:val="20"/>
        </w:rPr>
        <w:t>"Professional Consultant: a professional consultant</w:t>
      </w:r>
      <w:r w:rsidR="006A66ED" w:rsidRPr="009E6479">
        <w:rPr>
          <w:rFonts w:ascii="Arial" w:hAnsi="Arial" w:cs="Arial"/>
          <w:sz w:val="20"/>
        </w:rPr>
        <w:t xml:space="preserve"> appointed by</w:t>
      </w:r>
      <w:r w:rsidR="000C44E8">
        <w:rPr>
          <w:rFonts w:ascii="Arial" w:hAnsi="Arial" w:cs="Arial"/>
          <w:sz w:val="20"/>
        </w:rPr>
        <w:t xml:space="preserve"> (or novated to)</w:t>
      </w:r>
      <w:r w:rsidR="006A66ED" w:rsidRPr="009E6479">
        <w:rPr>
          <w:rFonts w:ascii="Arial" w:hAnsi="Arial" w:cs="Arial"/>
          <w:sz w:val="20"/>
        </w:rPr>
        <w:t xml:space="preserve"> the </w:t>
      </w:r>
      <w:r w:rsidR="00A56535">
        <w:rPr>
          <w:rFonts w:ascii="Arial" w:hAnsi="Arial" w:cs="Arial"/>
          <w:sz w:val="20"/>
        </w:rPr>
        <w:t xml:space="preserve">Contractor to carry out design </w:t>
      </w:r>
      <w:r w:rsidR="006A66ED" w:rsidRPr="009E6479">
        <w:rPr>
          <w:rFonts w:ascii="Arial" w:hAnsi="Arial" w:cs="Arial"/>
          <w:sz w:val="20"/>
        </w:rPr>
        <w:t>s</w:t>
      </w:r>
      <w:r w:rsidR="00A56535">
        <w:rPr>
          <w:rFonts w:ascii="Arial" w:hAnsi="Arial" w:cs="Arial"/>
          <w:sz w:val="20"/>
        </w:rPr>
        <w:t>ervices</w:t>
      </w:r>
      <w:r w:rsidR="006A66ED" w:rsidRPr="009E6479">
        <w:rPr>
          <w:rFonts w:ascii="Arial" w:hAnsi="Arial" w:cs="Arial"/>
          <w:sz w:val="20"/>
        </w:rPr>
        <w:t xml:space="preserve"> </w:t>
      </w:r>
      <w:r w:rsidR="00E602C6">
        <w:rPr>
          <w:rFonts w:ascii="Arial" w:hAnsi="Arial" w:cs="Arial"/>
          <w:sz w:val="20"/>
        </w:rPr>
        <w:t>and/</w:t>
      </w:r>
      <w:r w:rsidR="006A66ED" w:rsidRPr="009E6479">
        <w:rPr>
          <w:rFonts w:ascii="Arial" w:hAnsi="Arial" w:cs="Arial"/>
          <w:sz w:val="20"/>
        </w:rPr>
        <w:t xml:space="preserve">or </w:t>
      </w:r>
      <w:r w:rsidRPr="009E6479">
        <w:rPr>
          <w:rFonts w:ascii="Arial" w:hAnsi="Arial" w:cs="Arial"/>
          <w:sz w:val="20"/>
        </w:rPr>
        <w:t xml:space="preserve">named or identified in </w:t>
      </w:r>
      <w:r w:rsidR="00FE0B9F" w:rsidRPr="00E602C6">
        <w:rPr>
          <w:rFonts w:ascii="Arial" w:hAnsi="Arial" w:cs="Arial"/>
          <w:sz w:val="20"/>
        </w:rPr>
        <w:fldChar w:fldCharType="begin"/>
      </w:r>
      <w:r w:rsidRPr="00E602C6">
        <w:rPr>
          <w:rFonts w:ascii="Arial" w:hAnsi="Arial" w:cs="Arial"/>
          <w:sz w:val="20"/>
        </w:rPr>
        <w:instrText xml:space="preserve">REF "a928795" \h \w </w:instrText>
      </w:r>
      <w:r w:rsidR="00740FDB" w:rsidRPr="00E602C6">
        <w:rPr>
          <w:rFonts w:ascii="Arial" w:hAnsi="Arial" w:cs="Arial"/>
          <w:sz w:val="20"/>
        </w:rPr>
        <w:instrText xml:space="preserve"> \* MERGEFORMAT </w:instrText>
      </w:r>
      <w:r w:rsidR="00FE0B9F" w:rsidRPr="00E602C6">
        <w:rPr>
          <w:rFonts w:ascii="Arial" w:hAnsi="Arial" w:cs="Arial"/>
          <w:sz w:val="20"/>
        </w:rPr>
      </w:r>
      <w:r w:rsidR="00FE0B9F" w:rsidRPr="00E602C6">
        <w:rPr>
          <w:rFonts w:ascii="Arial" w:hAnsi="Arial" w:cs="Arial"/>
          <w:sz w:val="20"/>
        </w:rPr>
        <w:fldChar w:fldCharType="separate"/>
      </w:r>
      <w:r w:rsidR="00F35CB2">
        <w:rPr>
          <w:rFonts w:ascii="Arial" w:hAnsi="Arial" w:cs="Arial"/>
          <w:sz w:val="20"/>
        </w:rPr>
        <w:t>Part 1</w:t>
      </w:r>
      <w:r w:rsidR="00FE0B9F" w:rsidRPr="00E602C6">
        <w:rPr>
          <w:rFonts w:ascii="Arial" w:hAnsi="Arial" w:cs="Arial"/>
          <w:sz w:val="20"/>
        </w:rPr>
        <w:fldChar w:fldCharType="end"/>
      </w:r>
      <w:r w:rsidRPr="00E602C6">
        <w:rPr>
          <w:rFonts w:ascii="Arial" w:hAnsi="Arial" w:cs="Arial"/>
          <w:sz w:val="20"/>
        </w:rPr>
        <w:t xml:space="preserve"> of</w:t>
      </w:r>
      <w:r w:rsidR="009475BA" w:rsidRPr="00E602C6">
        <w:rPr>
          <w:rFonts w:ascii="Arial" w:hAnsi="Arial" w:cs="Arial"/>
          <w:sz w:val="20"/>
        </w:rPr>
        <w:t xml:space="preserve"> Schedule </w:t>
      </w:r>
      <w:r w:rsidR="00B11F01" w:rsidRPr="00E602C6">
        <w:rPr>
          <w:rFonts w:ascii="Arial" w:hAnsi="Arial" w:cs="Arial"/>
          <w:sz w:val="20"/>
        </w:rPr>
        <w:t>D</w:t>
      </w:r>
      <w:r w:rsidR="00CD5DA9" w:rsidRPr="00E602C6">
        <w:rPr>
          <w:rFonts w:ascii="Arial" w:hAnsi="Arial" w:cs="Arial"/>
          <w:sz w:val="20"/>
        </w:rPr>
        <w:t xml:space="preserve"> to the Schedule of </w:t>
      </w:r>
      <w:r w:rsidR="00CD5DA9">
        <w:rPr>
          <w:rFonts w:ascii="Arial" w:hAnsi="Arial" w:cs="Arial"/>
          <w:sz w:val="20"/>
        </w:rPr>
        <w:t xml:space="preserve">Amendments </w:t>
      </w:r>
      <w:r w:rsidRPr="009E6479">
        <w:rPr>
          <w:rFonts w:ascii="Arial" w:hAnsi="Arial" w:cs="Arial"/>
          <w:sz w:val="20"/>
        </w:rPr>
        <w:t>and any replacement of a Professional Consultant."</w:t>
      </w:r>
    </w:p>
    <w:p w14:paraId="7CA67451" w14:textId="61568177" w:rsidR="008E0E06" w:rsidRDefault="008E0E06">
      <w:pPr>
        <w:pStyle w:val="Bodysubclause"/>
        <w:rPr>
          <w:rFonts w:ascii="Arial" w:hAnsi="Arial" w:cs="Arial"/>
          <w:sz w:val="20"/>
        </w:rPr>
      </w:pPr>
      <w:bookmarkStart w:id="34" w:name="_Hlk52262757"/>
      <w:r>
        <w:rPr>
          <w:rFonts w:ascii="Arial" w:hAnsi="Arial" w:cs="Arial"/>
          <w:sz w:val="20"/>
        </w:rPr>
        <w:t>“Schedule of Information Requirements: a schedule stating the information that the Contractor requires the Employer, the Employer’s Agent and the Employer’s Persons to release and the required timescales for that release.”</w:t>
      </w:r>
      <w:bookmarkEnd w:id="34"/>
    </w:p>
    <w:p w14:paraId="1ADD8CA8" w14:textId="5903AA3B" w:rsidR="00FE0B9F" w:rsidRDefault="00E62D2B">
      <w:pPr>
        <w:pStyle w:val="Bodysubclause"/>
        <w:rPr>
          <w:rFonts w:ascii="Arial" w:hAnsi="Arial" w:cs="Arial"/>
          <w:sz w:val="20"/>
        </w:rPr>
      </w:pPr>
      <w:r w:rsidRPr="009E6479">
        <w:rPr>
          <w:rFonts w:ascii="Arial" w:hAnsi="Arial" w:cs="Arial"/>
          <w:sz w:val="20"/>
        </w:rPr>
        <w:t>"Standard of Care: all the reasonable skill, care and diligence to be expected of a qualified and experienced architect (or other appropriate professional designer) undertaking the design of works similar in scope</w:t>
      </w:r>
      <w:r w:rsidR="00E602C6">
        <w:rPr>
          <w:rFonts w:ascii="Arial" w:hAnsi="Arial" w:cs="Arial"/>
          <w:sz w:val="20"/>
        </w:rPr>
        <w:t>,</w:t>
      </w:r>
      <w:r w:rsidRPr="009E6479">
        <w:rPr>
          <w:rFonts w:ascii="Arial" w:hAnsi="Arial" w:cs="Arial"/>
          <w:sz w:val="20"/>
        </w:rPr>
        <w:t xml:space="preserve"> character</w:t>
      </w:r>
      <w:r w:rsidR="00E602C6">
        <w:rPr>
          <w:rFonts w:ascii="Arial" w:hAnsi="Arial" w:cs="Arial"/>
          <w:sz w:val="20"/>
        </w:rPr>
        <w:t>, value and complexity</w:t>
      </w:r>
      <w:r w:rsidRPr="009E6479">
        <w:rPr>
          <w:rFonts w:ascii="Arial" w:hAnsi="Arial" w:cs="Arial"/>
          <w:sz w:val="20"/>
        </w:rPr>
        <w:t xml:space="preserve"> to the Works."</w:t>
      </w:r>
    </w:p>
    <w:p w14:paraId="4069CEA4" w14:textId="6B76D6D9" w:rsidR="00FE0B9F" w:rsidRDefault="00E62D2B">
      <w:pPr>
        <w:pStyle w:val="Bodysubclause"/>
        <w:rPr>
          <w:rFonts w:ascii="Arial" w:hAnsi="Arial" w:cs="Arial"/>
          <w:sz w:val="20"/>
        </w:rPr>
      </w:pPr>
      <w:r w:rsidRPr="009E6479">
        <w:rPr>
          <w:rFonts w:ascii="Arial" w:hAnsi="Arial" w:cs="Arial"/>
          <w:sz w:val="20"/>
        </w:rPr>
        <w:t xml:space="preserve">"Third Party Agreements: the </w:t>
      </w:r>
      <w:r w:rsidR="00D0682C">
        <w:rPr>
          <w:rFonts w:ascii="Arial" w:hAnsi="Arial" w:cs="Arial"/>
          <w:sz w:val="20"/>
        </w:rPr>
        <w:t xml:space="preserve">agreements, or </w:t>
      </w:r>
      <w:r w:rsidRPr="009E6479">
        <w:rPr>
          <w:rFonts w:ascii="Arial" w:hAnsi="Arial" w:cs="Arial"/>
          <w:sz w:val="20"/>
        </w:rPr>
        <w:t>extracts from agreements</w:t>
      </w:r>
      <w:r w:rsidR="00D0682C">
        <w:rPr>
          <w:rFonts w:ascii="Arial" w:hAnsi="Arial" w:cs="Arial"/>
          <w:sz w:val="20"/>
        </w:rPr>
        <w:t>,</w:t>
      </w:r>
      <w:r w:rsidRPr="009E6479">
        <w:rPr>
          <w:rFonts w:ascii="Arial" w:hAnsi="Arial" w:cs="Arial"/>
          <w:sz w:val="20"/>
        </w:rPr>
        <w:t xml:space="preserve"> between the Employer and third parties, which may affect the Works, attached at </w:t>
      </w:r>
      <w:r w:rsidR="009475BA" w:rsidRPr="00E602C6">
        <w:rPr>
          <w:rFonts w:ascii="Arial" w:hAnsi="Arial" w:cs="Arial"/>
          <w:sz w:val="20"/>
        </w:rPr>
        <w:t xml:space="preserve">Schedule </w:t>
      </w:r>
      <w:r w:rsidR="00B11F01" w:rsidRPr="00E602C6">
        <w:rPr>
          <w:rFonts w:ascii="Arial" w:hAnsi="Arial" w:cs="Arial"/>
          <w:sz w:val="20"/>
        </w:rPr>
        <w:t>F</w:t>
      </w:r>
      <w:r w:rsidRPr="00E602C6">
        <w:rPr>
          <w:rFonts w:ascii="Arial" w:hAnsi="Arial" w:cs="Arial"/>
          <w:sz w:val="20"/>
        </w:rPr>
        <w:t xml:space="preserve"> to the Schedule of Amendments,</w:t>
      </w:r>
      <w:r w:rsidRPr="009E6479">
        <w:rPr>
          <w:rFonts w:ascii="Arial" w:hAnsi="Arial" w:cs="Arial"/>
          <w:sz w:val="20"/>
        </w:rPr>
        <w:t xml:space="preserve"> as supplemented by any instruction from the Employ</w:t>
      </w:r>
      <w:r w:rsidR="00394904">
        <w:rPr>
          <w:rFonts w:ascii="Arial" w:hAnsi="Arial" w:cs="Arial"/>
          <w:sz w:val="20"/>
        </w:rPr>
        <w:t>er referred to in clause 5.1.3."</w:t>
      </w:r>
    </w:p>
    <w:p w14:paraId="00E9B5E2" w14:textId="77777777" w:rsidR="00A061D7" w:rsidRPr="00AD5CFB" w:rsidRDefault="00A061D7" w:rsidP="00A061D7">
      <w:pPr>
        <w:pStyle w:val="Bodysubclause"/>
        <w:rPr>
          <w:rFonts w:ascii="Arial" w:hAnsi="Arial" w:cs="Arial"/>
          <w:sz w:val="20"/>
        </w:rPr>
      </w:pPr>
      <w:r w:rsidRPr="00AD5CFB">
        <w:rPr>
          <w:rFonts w:ascii="Arial" w:hAnsi="Arial" w:cs="Arial"/>
          <w:sz w:val="20"/>
        </w:rPr>
        <w:t>“Wage Levels: means:</w:t>
      </w:r>
    </w:p>
    <w:p w14:paraId="20F34A6A" w14:textId="77777777" w:rsidR="00A061D7" w:rsidRPr="00795C5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 xml:space="preserve">in relation to employees working in London, the minimum wage set by the Resolution Foundation (or any replacement or successor body) on behalf of the Living Wage Foundation (or any replacement or successor body) as the London Living Wage from time to </w:t>
      </w:r>
      <w:proofErr w:type="gramStart"/>
      <w:r w:rsidRPr="00795C57">
        <w:rPr>
          <w:sz w:val="20"/>
        </w:rPr>
        <w:t>time;</w:t>
      </w:r>
      <w:proofErr w:type="gramEnd"/>
    </w:p>
    <w:p w14:paraId="307A7789" w14:textId="77777777" w:rsidR="00A061D7" w:rsidRPr="00795C5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in relation to employees working outside of London and aged 25 or over, the minimum wage set by the Resolution Foundation (or any replacement or successor body) on behalf of the Living Wage Foundation (or any replacement or successor body) as the National Living Wage from time to time; and</w:t>
      </w:r>
    </w:p>
    <w:p w14:paraId="65489C7F" w14:textId="77777777" w:rsidR="00A061D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in relation to employees working outside of London and aged 24 or under, the national minimum wage.”</w:t>
      </w:r>
    </w:p>
    <w:p w14:paraId="6693A27C"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5" w:name="a258902"/>
      <w:bookmarkStart w:id="36" w:name="_Toc400094291"/>
      <w:r w:rsidRPr="009E6479">
        <w:rPr>
          <w:rFonts w:ascii="Arial Bold" w:hAnsi="Arial Bold" w:cs="Arial"/>
          <w:caps/>
          <w:smallCaps w:val="0"/>
          <w:sz w:val="20"/>
        </w:rPr>
        <w:t>Clause 1.3</w:t>
      </w:r>
      <w:bookmarkEnd w:id="35"/>
      <w:bookmarkEnd w:id="36"/>
    </w:p>
    <w:p w14:paraId="48CD4B35" w14:textId="77777777" w:rsidR="00EC14C3" w:rsidRPr="009E6479" w:rsidRDefault="00E62D2B" w:rsidP="005233B2">
      <w:pPr>
        <w:pStyle w:val="Bodyclause"/>
        <w:rPr>
          <w:rFonts w:ascii="Arial" w:hAnsi="Arial" w:cs="Arial"/>
          <w:sz w:val="20"/>
        </w:rPr>
      </w:pPr>
      <w:r w:rsidRPr="009E6479">
        <w:rPr>
          <w:rFonts w:ascii="Arial" w:hAnsi="Arial" w:cs="Arial"/>
          <w:sz w:val="20"/>
        </w:rPr>
        <w:lastRenderedPageBreak/>
        <w:t>In clause 1.3, after "override or modify" add:</w:t>
      </w:r>
      <w:r w:rsidR="00AE3037">
        <w:rPr>
          <w:rFonts w:ascii="Arial" w:hAnsi="Arial" w:cs="Arial"/>
          <w:sz w:val="20"/>
        </w:rPr>
        <w:t xml:space="preserve"> </w:t>
      </w:r>
      <w:r w:rsidR="00EC14C3" w:rsidRPr="009E6479">
        <w:rPr>
          <w:rFonts w:ascii="Arial" w:hAnsi="Arial" w:cs="Arial"/>
          <w:sz w:val="20"/>
        </w:rPr>
        <w:t>"the Schedule of Amendments,"</w:t>
      </w:r>
    </w:p>
    <w:p w14:paraId="06CB1A22"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7" w:name="a361893"/>
      <w:bookmarkStart w:id="38" w:name="_Toc400094292"/>
      <w:r w:rsidRPr="009E6479">
        <w:rPr>
          <w:rFonts w:ascii="Arial Bold" w:hAnsi="Arial Bold" w:cs="Arial"/>
          <w:caps/>
          <w:smallCaps w:val="0"/>
          <w:sz w:val="20"/>
        </w:rPr>
        <w:t>Clause 1.6</w:t>
      </w:r>
      <w:bookmarkEnd w:id="37"/>
      <w:bookmarkEnd w:id="38"/>
    </w:p>
    <w:p w14:paraId="38B630B7" w14:textId="77777777" w:rsidR="00FE0B9F" w:rsidRPr="009E6479" w:rsidRDefault="00E62D2B" w:rsidP="00615467">
      <w:pPr>
        <w:pStyle w:val="Bodyclause"/>
        <w:rPr>
          <w:rFonts w:ascii="Arial" w:hAnsi="Arial" w:cs="Arial"/>
          <w:sz w:val="20"/>
        </w:rPr>
      </w:pPr>
      <w:r w:rsidRPr="009E6479">
        <w:rPr>
          <w:rFonts w:ascii="Arial" w:hAnsi="Arial" w:cs="Arial"/>
          <w:sz w:val="20"/>
        </w:rPr>
        <w:t>Delete</w:t>
      </w:r>
      <w:r w:rsidR="00615467">
        <w:rPr>
          <w:rFonts w:ascii="Arial" w:hAnsi="Arial" w:cs="Arial"/>
          <w:sz w:val="20"/>
        </w:rPr>
        <w:t xml:space="preserve"> "Other than such rights of any Purchasers, Tenants and/or Funder as take effect pursuant to clauses 7A and/or 7B," and replace with "Subject to clause 7 of this Contract,".</w:t>
      </w:r>
    </w:p>
    <w:p w14:paraId="4077B652" w14:textId="77777777" w:rsidR="002150C6" w:rsidRDefault="002150C6" w:rsidP="00A16318">
      <w:pPr>
        <w:pStyle w:val="Sch1styleclause"/>
        <w:numPr>
          <w:ilvl w:val="0"/>
          <w:numId w:val="19"/>
        </w:numPr>
        <w:rPr>
          <w:rFonts w:ascii="Arial" w:hAnsi="Arial" w:cs="Arial"/>
          <w:sz w:val="20"/>
        </w:rPr>
      </w:pPr>
      <w:r>
        <w:rPr>
          <w:rFonts w:ascii="Arial" w:hAnsi="Arial" w:cs="Arial"/>
          <w:sz w:val="20"/>
        </w:rPr>
        <w:t>CLAUSE 1.8</w:t>
      </w:r>
    </w:p>
    <w:p w14:paraId="4B9A3976" w14:textId="0FE8D62A" w:rsidR="002150C6" w:rsidRDefault="002150C6" w:rsidP="00A061D7">
      <w:pPr>
        <w:pStyle w:val="Sch1stylesubclause"/>
        <w:numPr>
          <w:ilvl w:val="1"/>
          <w:numId w:val="19"/>
        </w:numPr>
        <w:rPr>
          <w:rFonts w:ascii="Arial" w:hAnsi="Arial" w:cs="Arial"/>
          <w:sz w:val="20"/>
        </w:rPr>
      </w:pPr>
      <w:r>
        <w:rPr>
          <w:rFonts w:ascii="Arial" w:hAnsi="Arial" w:cs="Arial"/>
          <w:sz w:val="20"/>
        </w:rPr>
        <w:t xml:space="preserve">Delete </w:t>
      </w:r>
      <w:r w:rsidR="005A532B">
        <w:rPr>
          <w:rFonts w:ascii="Arial" w:hAnsi="Arial" w:cs="Arial"/>
          <w:sz w:val="20"/>
        </w:rPr>
        <w:t>clause 1.8.1.1 and replace with "Number not used"</w:t>
      </w:r>
      <w:r>
        <w:rPr>
          <w:rFonts w:ascii="Arial" w:hAnsi="Arial" w:cs="Arial"/>
          <w:sz w:val="20"/>
        </w:rPr>
        <w:t>.</w:t>
      </w:r>
    </w:p>
    <w:p w14:paraId="726CB4DD" w14:textId="1A943DC2" w:rsidR="00A061D7" w:rsidRDefault="00A061D7" w:rsidP="00A061D7">
      <w:pPr>
        <w:pStyle w:val="Sch1stylesubclause"/>
        <w:numPr>
          <w:ilvl w:val="1"/>
          <w:numId w:val="19"/>
        </w:numPr>
        <w:rPr>
          <w:rFonts w:ascii="Arial" w:hAnsi="Arial" w:cs="Arial"/>
          <w:sz w:val="20"/>
        </w:rPr>
      </w:pPr>
      <w:r>
        <w:rPr>
          <w:rFonts w:ascii="Arial" w:hAnsi="Arial" w:cs="Arial"/>
          <w:sz w:val="20"/>
        </w:rPr>
        <w:t>In clause 1.8.2.1, delete “the date of issue of the relevant statement” and replace with “the due date for the final payment”.</w:t>
      </w:r>
    </w:p>
    <w:p w14:paraId="769B3D41" w14:textId="77777777" w:rsidR="00995886" w:rsidRDefault="00995886" w:rsidP="00A16318">
      <w:pPr>
        <w:pStyle w:val="Sch1styleclause"/>
        <w:numPr>
          <w:ilvl w:val="0"/>
          <w:numId w:val="19"/>
        </w:numPr>
        <w:rPr>
          <w:rFonts w:ascii="Arial" w:hAnsi="Arial" w:cs="Arial"/>
          <w:sz w:val="20"/>
        </w:rPr>
      </w:pPr>
      <w:r>
        <w:rPr>
          <w:rFonts w:ascii="Arial" w:hAnsi="Arial" w:cs="Arial"/>
          <w:sz w:val="20"/>
        </w:rPr>
        <w:t>CLAUSE 1.10</w:t>
      </w:r>
    </w:p>
    <w:p w14:paraId="3C89DB34" w14:textId="77777777" w:rsidR="00995886" w:rsidRPr="002D79DB" w:rsidRDefault="002D79DB" w:rsidP="002D79DB">
      <w:pPr>
        <w:pStyle w:val="Bodysubclause"/>
        <w:rPr>
          <w:rFonts w:ascii="Arial" w:hAnsi="Arial" w:cs="Arial"/>
          <w:sz w:val="20"/>
        </w:rPr>
      </w:pPr>
      <w:r w:rsidRPr="002D79DB">
        <w:rPr>
          <w:rFonts w:ascii="Arial" w:hAnsi="Arial" w:cs="Arial"/>
          <w:sz w:val="20"/>
        </w:rPr>
        <w:t xml:space="preserve">In clause </w:t>
      </w:r>
      <w:r>
        <w:rPr>
          <w:rFonts w:ascii="Arial" w:hAnsi="Arial" w:cs="Arial"/>
          <w:sz w:val="20"/>
        </w:rPr>
        <w:t xml:space="preserve">1.10 delete "either Party's consent under clause 7.1 the giving of which shall be at the sole discretion of the Party from whom it is sought" and replace with "the Employer's consent under </w:t>
      </w:r>
      <w:r w:rsidRPr="000C44E8">
        <w:rPr>
          <w:rFonts w:ascii="Arial" w:hAnsi="Arial" w:cs="Arial"/>
          <w:sz w:val="20"/>
        </w:rPr>
        <w:t>clause 7.1.</w:t>
      </w:r>
      <w:r w:rsidR="000C44E8">
        <w:rPr>
          <w:rFonts w:ascii="Arial" w:hAnsi="Arial" w:cs="Arial"/>
          <w:sz w:val="20"/>
        </w:rPr>
        <w:t>4</w:t>
      </w:r>
      <w:r>
        <w:rPr>
          <w:rFonts w:ascii="Arial" w:hAnsi="Arial" w:cs="Arial"/>
          <w:sz w:val="20"/>
        </w:rPr>
        <w:t xml:space="preserve"> the giving of which shall be at the Employer's sole discretion".</w:t>
      </w:r>
    </w:p>
    <w:p w14:paraId="0FAB25A5" w14:textId="77777777" w:rsidR="009D7519" w:rsidRPr="009E6479" w:rsidRDefault="005A532B" w:rsidP="00A16318">
      <w:pPr>
        <w:pStyle w:val="Sch1styleclause"/>
        <w:numPr>
          <w:ilvl w:val="0"/>
          <w:numId w:val="19"/>
        </w:numPr>
        <w:rPr>
          <w:rFonts w:ascii="Arial" w:hAnsi="Arial" w:cs="Arial"/>
          <w:sz w:val="20"/>
        </w:rPr>
      </w:pPr>
      <w:r>
        <w:rPr>
          <w:rFonts w:ascii="Arial" w:hAnsi="Arial" w:cs="Arial"/>
          <w:sz w:val="20"/>
        </w:rPr>
        <w:t>CLAUSE 1.1</w:t>
      </w:r>
      <w:r w:rsidR="00CB06CB">
        <w:rPr>
          <w:rFonts w:ascii="Arial" w:hAnsi="Arial" w:cs="Arial"/>
          <w:sz w:val="20"/>
        </w:rPr>
        <w:t>2</w:t>
      </w:r>
    </w:p>
    <w:p w14:paraId="33CFF6EB" w14:textId="77777777" w:rsidR="009D7519" w:rsidRPr="009E6479" w:rsidRDefault="00CB06CB" w:rsidP="0048440F">
      <w:pPr>
        <w:pStyle w:val="Sch1stylesubclause"/>
        <w:numPr>
          <w:ilvl w:val="0"/>
          <w:numId w:val="0"/>
        </w:numPr>
        <w:ind w:left="720"/>
        <w:rPr>
          <w:rFonts w:ascii="Arial" w:hAnsi="Arial" w:cs="Arial"/>
          <w:sz w:val="20"/>
        </w:rPr>
      </w:pPr>
      <w:r>
        <w:rPr>
          <w:rFonts w:ascii="Arial" w:hAnsi="Arial" w:cs="Arial"/>
          <w:sz w:val="20"/>
        </w:rPr>
        <w:t>Insert a new clause 1.12</w:t>
      </w:r>
      <w:r w:rsidR="009D7519" w:rsidRPr="009E6479">
        <w:rPr>
          <w:rFonts w:ascii="Arial" w:hAnsi="Arial" w:cs="Arial"/>
          <w:sz w:val="20"/>
        </w:rPr>
        <w:t>:</w:t>
      </w:r>
    </w:p>
    <w:p w14:paraId="4C407641" w14:textId="1A1A0494" w:rsidR="009D7519" w:rsidRPr="009E6479" w:rsidRDefault="009D7519" w:rsidP="0048440F">
      <w:pPr>
        <w:pStyle w:val="Sch1stylesubclause"/>
        <w:numPr>
          <w:ilvl w:val="0"/>
          <w:numId w:val="0"/>
        </w:numPr>
        <w:ind w:left="709" w:hanging="709"/>
        <w:rPr>
          <w:rFonts w:ascii="Arial" w:hAnsi="Arial" w:cs="Arial"/>
          <w:sz w:val="20"/>
        </w:rPr>
      </w:pPr>
      <w:r w:rsidRPr="009E6479">
        <w:rPr>
          <w:rFonts w:ascii="Arial" w:hAnsi="Arial" w:cs="Arial"/>
          <w:sz w:val="20"/>
        </w:rPr>
        <w:tab/>
        <w:t xml:space="preserve">"The appointment of the Contractor </w:t>
      </w:r>
      <w:r w:rsidR="00273F3F">
        <w:rPr>
          <w:rFonts w:ascii="Arial" w:hAnsi="Arial" w:cs="Arial"/>
          <w:sz w:val="20"/>
        </w:rPr>
        <w:t xml:space="preserve">under this Contract </w:t>
      </w:r>
      <w:r w:rsidRPr="009E6479">
        <w:rPr>
          <w:rFonts w:ascii="Arial" w:hAnsi="Arial" w:cs="Arial"/>
          <w:sz w:val="20"/>
        </w:rPr>
        <w:t xml:space="preserve">shall be deemed to have commenced with effect from the date when the Contractor first began to carry out any services or works relating to the Works.  To the extent that any such services or works were </w:t>
      </w:r>
      <w:r w:rsidRPr="00747171">
        <w:rPr>
          <w:rFonts w:ascii="Arial" w:hAnsi="Arial" w:cs="Arial"/>
          <w:sz w:val="20"/>
        </w:rPr>
        <w:t xml:space="preserve">carried out prior to or otherwise than pursuant to this Contract </w:t>
      </w:r>
      <w:r w:rsidR="00273F3F" w:rsidRPr="00747171">
        <w:rPr>
          <w:rFonts w:ascii="Arial" w:hAnsi="Arial" w:cs="Arial"/>
          <w:sz w:val="20"/>
        </w:rPr>
        <w:t>(whether under the letter of intent, or otherwise),</w:t>
      </w:r>
      <w:r w:rsidR="00273F3F" w:rsidRPr="00273F3F">
        <w:rPr>
          <w:rFonts w:ascii="Arial" w:hAnsi="Arial" w:cs="Arial"/>
          <w:sz w:val="20"/>
        </w:rPr>
        <w:t xml:space="preserve"> the duties and obligations contained in this Contract shall be deemed to </w:t>
      </w:r>
      <w:r w:rsidR="00273F3F">
        <w:rPr>
          <w:rFonts w:ascii="Arial" w:hAnsi="Arial" w:cs="Arial"/>
          <w:sz w:val="20"/>
        </w:rPr>
        <w:t>apply</w:t>
      </w:r>
      <w:r w:rsidR="00273F3F" w:rsidRPr="00273F3F">
        <w:rPr>
          <w:rFonts w:ascii="Arial" w:hAnsi="Arial" w:cs="Arial"/>
          <w:sz w:val="20"/>
        </w:rPr>
        <w:t xml:space="preserve"> to the carrying out of those </w:t>
      </w:r>
      <w:r w:rsidR="00D23952">
        <w:rPr>
          <w:rFonts w:ascii="Arial" w:hAnsi="Arial" w:cs="Arial"/>
          <w:sz w:val="20"/>
        </w:rPr>
        <w:t>services or works</w:t>
      </w:r>
      <w:r w:rsidR="00273F3F" w:rsidRPr="00273F3F">
        <w:rPr>
          <w:rFonts w:ascii="Arial" w:hAnsi="Arial" w:cs="Arial"/>
          <w:sz w:val="20"/>
        </w:rPr>
        <w:t xml:space="preserve">.  All payments made in respect of </w:t>
      </w:r>
      <w:r w:rsidR="00D23952">
        <w:rPr>
          <w:rFonts w:ascii="Arial" w:hAnsi="Arial" w:cs="Arial"/>
          <w:sz w:val="20"/>
        </w:rPr>
        <w:t xml:space="preserve">services or </w:t>
      </w:r>
      <w:r w:rsidR="00273F3F" w:rsidRPr="00273F3F">
        <w:rPr>
          <w:rFonts w:ascii="Arial" w:hAnsi="Arial" w:cs="Arial"/>
          <w:sz w:val="20"/>
        </w:rPr>
        <w:t>works carried out prior to the date of this Contract shall be treated as payments on account of sums due under this Contract</w:t>
      </w:r>
      <w:r w:rsidRPr="009E6479">
        <w:rPr>
          <w:rFonts w:ascii="Arial" w:hAnsi="Arial" w:cs="Arial"/>
          <w:sz w:val="20"/>
        </w:rPr>
        <w:t>."</w:t>
      </w:r>
    </w:p>
    <w:p w14:paraId="60057021"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9" w:name="a625535"/>
      <w:bookmarkStart w:id="40" w:name="_Toc400094294"/>
      <w:r w:rsidRPr="009E6479">
        <w:rPr>
          <w:rFonts w:ascii="Arial Bold" w:hAnsi="Arial Bold" w:cs="Arial"/>
          <w:caps/>
          <w:smallCaps w:val="0"/>
          <w:sz w:val="20"/>
        </w:rPr>
        <w:t>Clause 2.1</w:t>
      </w:r>
      <w:bookmarkEnd w:id="39"/>
      <w:bookmarkEnd w:id="40"/>
    </w:p>
    <w:p w14:paraId="4BAB9DFF" w14:textId="77777777" w:rsidR="00FE0B9F" w:rsidRDefault="00E62D2B" w:rsidP="00010AF5">
      <w:pPr>
        <w:pStyle w:val="Bodyclause"/>
        <w:rPr>
          <w:rFonts w:ascii="Arial" w:hAnsi="Arial" w:cs="Arial"/>
          <w:sz w:val="20"/>
        </w:rPr>
      </w:pPr>
      <w:r w:rsidRPr="009E6479">
        <w:rPr>
          <w:rFonts w:ascii="Arial" w:hAnsi="Arial" w:cs="Arial"/>
          <w:sz w:val="20"/>
        </w:rPr>
        <w:t>Delete sub-clause 2.1.2 and replace with:</w:t>
      </w:r>
      <w:r w:rsidR="00010AF5">
        <w:rPr>
          <w:rFonts w:ascii="Arial" w:hAnsi="Arial" w:cs="Arial"/>
          <w:sz w:val="20"/>
        </w:rPr>
        <w:t xml:space="preserve"> </w:t>
      </w:r>
      <w:r w:rsidR="00355E73">
        <w:rPr>
          <w:rFonts w:ascii="Arial" w:hAnsi="Arial" w:cs="Arial"/>
          <w:sz w:val="20"/>
        </w:rPr>
        <w:t xml:space="preserve">"The Contractor shall </w:t>
      </w:r>
      <w:proofErr w:type="gramStart"/>
      <w:r w:rsidR="00355E73">
        <w:rPr>
          <w:rFonts w:ascii="Arial" w:hAnsi="Arial" w:cs="Arial"/>
          <w:sz w:val="20"/>
        </w:rPr>
        <w:t>make due</w:t>
      </w:r>
      <w:proofErr w:type="gramEnd"/>
      <w:r w:rsidR="00355E73">
        <w:rPr>
          <w:rFonts w:ascii="Arial" w:hAnsi="Arial" w:cs="Arial"/>
          <w:sz w:val="20"/>
        </w:rPr>
        <w:t xml:space="preserve"> allowance in its programme for any work to be undertaken by any Statutory Undertaker </w:t>
      </w:r>
      <w:r w:rsidR="00604F66">
        <w:rPr>
          <w:rFonts w:ascii="Arial" w:hAnsi="Arial" w:cs="Arial"/>
          <w:sz w:val="20"/>
        </w:rPr>
        <w:t>and shall give sufficient notice in writing to each of them of the dates and times when their work can be undertaken on site without causing any delay or disruption to the Works</w:t>
      </w:r>
      <w:r w:rsidRPr="009E6479">
        <w:rPr>
          <w:rFonts w:ascii="Arial" w:hAnsi="Arial" w:cs="Arial"/>
          <w:sz w:val="20"/>
        </w:rPr>
        <w:t>."</w:t>
      </w:r>
    </w:p>
    <w:p w14:paraId="11D90AB8" w14:textId="77777777" w:rsidR="00CB06CB" w:rsidRPr="00CB06CB" w:rsidRDefault="00CB06CB" w:rsidP="00CB06CB">
      <w:pPr>
        <w:pStyle w:val="Sch1styleclause"/>
        <w:numPr>
          <w:ilvl w:val="0"/>
          <w:numId w:val="19"/>
        </w:numPr>
        <w:rPr>
          <w:rFonts w:ascii="Arial Bold" w:hAnsi="Arial Bold" w:cs="Arial"/>
          <w:caps/>
          <w:smallCaps w:val="0"/>
          <w:sz w:val="20"/>
        </w:rPr>
      </w:pPr>
      <w:bookmarkStart w:id="41" w:name="a91469"/>
      <w:bookmarkStart w:id="42" w:name="_Toc400094295"/>
      <w:r w:rsidRPr="00CB06CB">
        <w:rPr>
          <w:rFonts w:ascii="Arial Bold" w:hAnsi="Arial Bold" w:cs="Arial"/>
          <w:caps/>
          <w:smallCaps w:val="0"/>
          <w:sz w:val="20"/>
        </w:rPr>
        <w:t>Clause 2.1</w:t>
      </w:r>
      <w:r>
        <w:rPr>
          <w:rFonts w:ascii="Arial Bold" w:hAnsi="Arial Bold" w:cs="Arial"/>
          <w:caps/>
          <w:smallCaps w:val="0"/>
          <w:sz w:val="20"/>
        </w:rPr>
        <w:t>A</w:t>
      </w:r>
    </w:p>
    <w:p w14:paraId="4E7CE878" w14:textId="77777777" w:rsidR="00CB06CB" w:rsidRPr="00CB06CB" w:rsidRDefault="00CB06CB" w:rsidP="00CB06CB">
      <w:pPr>
        <w:pStyle w:val="Bodyclause"/>
        <w:rPr>
          <w:rFonts w:ascii="Arial" w:hAnsi="Arial" w:cs="Arial"/>
          <w:sz w:val="20"/>
        </w:rPr>
      </w:pPr>
      <w:r w:rsidRPr="00CB06CB">
        <w:rPr>
          <w:rFonts w:ascii="Arial" w:hAnsi="Arial" w:cs="Arial"/>
          <w:sz w:val="20"/>
        </w:rPr>
        <w:lastRenderedPageBreak/>
        <w:t>Insert new clause 2.1A:</w:t>
      </w:r>
    </w:p>
    <w:p w14:paraId="7541948D" w14:textId="77777777" w:rsidR="00A061D7" w:rsidRPr="00C85E3D" w:rsidRDefault="00A061D7" w:rsidP="00A061D7">
      <w:pPr>
        <w:pStyle w:val="afterhead2"/>
        <w:spacing w:line="300" w:lineRule="atLeast"/>
        <w:ind w:left="709"/>
        <w:rPr>
          <w:sz w:val="20"/>
        </w:rPr>
      </w:pPr>
      <w:r w:rsidRPr="00C85E3D">
        <w:rPr>
          <w:sz w:val="20"/>
        </w:rPr>
        <w:t>"</w:t>
      </w:r>
      <w:r w:rsidRPr="00237E70">
        <w:rPr>
          <w:b/>
          <w:bCs/>
          <w:sz w:val="20"/>
        </w:rPr>
        <w:t>Audit</w:t>
      </w:r>
      <w:r w:rsidRPr="00C85E3D">
        <w:rPr>
          <w:b/>
          <w:sz w:val="20"/>
        </w:rPr>
        <w:t>, Employer Policies</w:t>
      </w:r>
      <w:r>
        <w:rPr>
          <w:b/>
          <w:sz w:val="20"/>
        </w:rPr>
        <w:t>, Wage Levels</w:t>
      </w:r>
      <w:r w:rsidRPr="00C85E3D">
        <w:rPr>
          <w:b/>
          <w:sz w:val="20"/>
        </w:rPr>
        <w:t xml:space="preserve"> and publicity</w:t>
      </w:r>
    </w:p>
    <w:p w14:paraId="6FECD3F7" w14:textId="77777777" w:rsidR="00A061D7" w:rsidRPr="00237E70" w:rsidRDefault="00A061D7" w:rsidP="00A061D7">
      <w:pPr>
        <w:pStyle w:val="Sch1stylesubclause"/>
        <w:numPr>
          <w:ilvl w:val="0"/>
          <w:numId w:val="0"/>
        </w:numPr>
        <w:ind w:left="720"/>
        <w:rPr>
          <w:rFonts w:ascii="Arial" w:hAnsi="Arial" w:cs="Arial"/>
          <w:sz w:val="20"/>
        </w:rPr>
      </w:pPr>
      <w:r w:rsidRPr="00237E70">
        <w:rPr>
          <w:rFonts w:ascii="Arial" w:hAnsi="Arial" w:cs="Arial"/>
          <w:sz w:val="20"/>
        </w:rPr>
        <w:t>.1</w:t>
      </w:r>
      <w:r w:rsidRPr="00237E70">
        <w:rPr>
          <w:rFonts w:ascii="Arial" w:hAnsi="Arial" w:cs="Arial"/>
          <w:sz w:val="20"/>
        </w:rPr>
        <w:tab/>
        <w:t xml:space="preserve">The Contractor shall: </w:t>
      </w:r>
    </w:p>
    <w:p w14:paraId="6B8C968D"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.1</w:t>
      </w:r>
      <w:r w:rsidRPr="00237E70">
        <w:rPr>
          <w:rFonts w:ascii="Arial" w:hAnsi="Arial" w:cs="Arial"/>
          <w:sz w:val="20"/>
        </w:rPr>
        <w:tab/>
        <w:t xml:space="preserve">at all times maintain complete and accurate records and information as to all work and services carried out, and all sums paid, under this </w:t>
      </w:r>
      <w:proofErr w:type="gramStart"/>
      <w:r w:rsidRPr="00237E70">
        <w:rPr>
          <w:rFonts w:ascii="Arial" w:hAnsi="Arial" w:cs="Arial"/>
          <w:sz w:val="20"/>
        </w:rPr>
        <w:t>Contract;</w:t>
      </w:r>
      <w:proofErr w:type="gramEnd"/>
      <w:r w:rsidRPr="00237E70">
        <w:rPr>
          <w:rFonts w:ascii="Arial" w:hAnsi="Arial" w:cs="Arial"/>
          <w:sz w:val="20"/>
        </w:rPr>
        <w:t xml:space="preserve"> </w:t>
      </w:r>
    </w:p>
    <w:p w14:paraId="0B7887C0"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.2</w:t>
      </w:r>
      <w:r w:rsidRPr="00237E70">
        <w:rPr>
          <w:rFonts w:ascii="Arial" w:hAnsi="Arial" w:cs="Arial"/>
          <w:sz w:val="20"/>
        </w:rPr>
        <w:tab/>
        <w:t>afford the Employer and/or the Employer's designated auditor(s) access to all such records and information at all reasonable times on request; and</w:t>
      </w:r>
    </w:p>
    <w:p w14:paraId="29FC9337"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.3</w:t>
      </w:r>
      <w:r w:rsidRPr="00237E70">
        <w:rPr>
          <w:rFonts w:ascii="Arial" w:hAnsi="Arial" w:cs="Arial"/>
          <w:sz w:val="20"/>
        </w:rPr>
        <w:tab/>
        <w:t>provide copies of such records and information as and when reasonably required by the Employer and/or the Employer's designated auditor(s).</w:t>
      </w:r>
    </w:p>
    <w:p w14:paraId="59A85CE0"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.2</w:t>
      </w:r>
      <w:r w:rsidRPr="00237E70">
        <w:rPr>
          <w:rFonts w:ascii="Arial" w:hAnsi="Arial" w:cs="Arial"/>
          <w:sz w:val="20"/>
        </w:rPr>
        <w:tab/>
        <w:t>The Contractor shall, and shall procure that the Contractor’s Persons, comply with the Employer’s Policies.</w:t>
      </w:r>
    </w:p>
    <w:p w14:paraId="2AFFEA8C"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.3</w:t>
      </w:r>
      <w:r w:rsidRPr="00237E70">
        <w:rPr>
          <w:rFonts w:ascii="Arial" w:hAnsi="Arial" w:cs="Arial"/>
          <w:sz w:val="20"/>
        </w:rPr>
        <w:tab/>
        <w:t xml:space="preserve">The Contractor shall ensure that staff employed by it, or by any of its sub-contractors, who are </w:t>
      </w:r>
      <w:proofErr w:type="gramStart"/>
      <w:r w:rsidRPr="00237E70">
        <w:rPr>
          <w:rFonts w:ascii="Arial" w:hAnsi="Arial" w:cs="Arial"/>
          <w:sz w:val="20"/>
        </w:rPr>
        <w:t>engaged  on</w:t>
      </w:r>
      <w:proofErr w:type="gramEnd"/>
      <w:r w:rsidRPr="00237E70">
        <w:rPr>
          <w:rFonts w:ascii="Arial" w:hAnsi="Arial" w:cs="Arial"/>
          <w:sz w:val="20"/>
        </w:rPr>
        <w:t xml:space="preserve"> the provision of </w:t>
      </w:r>
      <w:r>
        <w:rPr>
          <w:rFonts w:ascii="Arial" w:hAnsi="Arial" w:cs="Arial"/>
          <w:sz w:val="20"/>
        </w:rPr>
        <w:t>the Works</w:t>
      </w:r>
      <w:r w:rsidRPr="00237E70">
        <w:rPr>
          <w:rFonts w:ascii="Arial" w:hAnsi="Arial" w:cs="Arial"/>
          <w:sz w:val="20"/>
        </w:rPr>
        <w:t xml:space="preserve"> are paid no less than the relevant Wage Levels.</w:t>
      </w:r>
    </w:p>
    <w:p w14:paraId="36D5C94A"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.4</w:t>
      </w:r>
      <w:r w:rsidRPr="00237E70">
        <w:rPr>
          <w:rFonts w:ascii="Arial" w:hAnsi="Arial" w:cs="Arial"/>
          <w:sz w:val="20"/>
        </w:rPr>
        <w:tab/>
        <w:t xml:space="preserve">The Contractor shall not, and shall procure that the Contractor’s Persons shall not, without the prior written consent of the Employer publish alone or in conjunction with any other person any articles, illustrations, photographs, videos or press announcements relating to the </w:t>
      </w:r>
      <w:r>
        <w:rPr>
          <w:rFonts w:ascii="Arial" w:hAnsi="Arial" w:cs="Arial"/>
          <w:sz w:val="20"/>
        </w:rPr>
        <w:t>Works</w:t>
      </w:r>
      <w:r w:rsidRPr="00237E70">
        <w:rPr>
          <w:rFonts w:ascii="Arial" w:hAnsi="Arial" w:cs="Arial"/>
          <w:sz w:val="20"/>
        </w:rPr>
        <w:t xml:space="preserve">, or otherwise publicise this Contract or the </w:t>
      </w:r>
      <w:r>
        <w:rPr>
          <w:rFonts w:ascii="Arial" w:hAnsi="Arial" w:cs="Arial"/>
          <w:sz w:val="20"/>
        </w:rPr>
        <w:t>Works</w:t>
      </w:r>
      <w:r w:rsidRPr="00237E70">
        <w:rPr>
          <w:rFonts w:ascii="Arial" w:hAnsi="Arial" w:cs="Arial"/>
          <w:sz w:val="20"/>
        </w:rPr>
        <w:t>, save in accordance with any legal obligation upon the Contractor to do so."</w:t>
      </w:r>
    </w:p>
    <w:p w14:paraId="52D21C81" w14:textId="62B89639" w:rsidR="00CB06CB" w:rsidRPr="005468AD" w:rsidRDefault="00CB06CB" w:rsidP="005468AD">
      <w:pPr>
        <w:pStyle w:val="Sch1styleclause"/>
        <w:numPr>
          <w:ilvl w:val="0"/>
          <w:numId w:val="19"/>
        </w:numPr>
        <w:rPr>
          <w:rFonts w:ascii="Arial Bold" w:hAnsi="Arial Bold" w:cs="Arial"/>
          <w:caps/>
          <w:smallCaps w:val="0"/>
          <w:sz w:val="20"/>
        </w:rPr>
      </w:pPr>
      <w:r w:rsidRPr="005468AD">
        <w:rPr>
          <w:rFonts w:ascii="Arial Bold" w:hAnsi="Arial Bold" w:cs="Arial"/>
          <w:caps/>
          <w:smallCaps w:val="0"/>
          <w:sz w:val="20"/>
        </w:rPr>
        <w:t>Clause 2.1</w:t>
      </w:r>
      <w:r w:rsidR="00A061D7">
        <w:rPr>
          <w:rFonts w:ascii="Arial Bold" w:hAnsi="Arial Bold" w:cs="Arial"/>
          <w:caps/>
          <w:smallCaps w:val="0"/>
          <w:sz w:val="20"/>
        </w:rPr>
        <w:t>B</w:t>
      </w:r>
    </w:p>
    <w:p w14:paraId="619C71B4" w14:textId="570E111E" w:rsidR="00CB06CB" w:rsidRPr="005468AD" w:rsidRDefault="00CB06CB" w:rsidP="005468AD">
      <w:pPr>
        <w:pStyle w:val="Bodyclause"/>
        <w:rPr>
          <w:rFonts w:ascii="Arial" w:hAnsi="Arial" w:cs="Arial"/>
          <w:sz w:val="20"/>
        </w:rPr>
      </w:pPr>
      <w:r w:rsidRPr="005468AD">
        <w:rPr>
          <w:rFonts w:ascii="Arial" w:hAnsi="Arial" w:cs="Arial"/>
          <w:sz w:val="20"/>
        </w:rPr>
        <w:t>Insert new clause 2.1</w:t>
      </w:r>
      <w:r w:rsidR="00A061D7">
        <w:rPr>
          <w:rFonts w:ascii="Arial" w:hAnsi="Arial" w:cs="Arial"/>
          <w:sz w:val="20"/>
        </w:rPr>
        <w:t>B</w:t>
      </w:r>
      <w:r w:rsidRPr="005468AD">
        <w:rPr>
          <w:rFonts w:ascii="Arial" w:hAnsi="Arial" w:cs="Arial"/>
          <w:sz w:val="20"/>
        </w:rPr>
        <w:t>:</w:t>
      </w:r>
    </w:p>
    <w:p w14:paraId="49C2F55C" w14:textId="77777777" w:rsidR="00CB06CB" w:rsidRDefault="00CB06CB" w:rsidP="005468AD">
      <w:pPr>
        <w:pStyle w:val="SCHHeading1"/>
        <w:numPr>
          <w:ilvl w:val="0"/>
          <w:numId w:val="0"/>
        </w:numPr>
        <w:spacing w:before="240" w:line="300" w:lineRule="atLeast"/>
        <w:ind w:left="709"/>
        <w:rPr>
          <w:rFonts w:cs="Arial"/>
          <w:b w:val="0"/>
          <w:sz w:val="20"/>
        </w:rPr>
      </w:pPr>
      <w:r w:rsidRPr="00E93089">
        <w:rPr>
          <w:rFonts w:cs="Arial"/>
          <w:b w:val="0"/>
          <w:sz w:val="20"/>
        </w:rPr>
        <w:t>"</w:t>
      </w:r>
      <w:r w:rsidRPr="00E93089">
        <w:rPr>
          <w:rFonts w:cs="Arial"/>
          <w:sz w:val="20"/>
        </w:rPr>
        <w:t>Site conditions</w:t>
      </w:r>
    </w:p>
    <w:p w14:paraId="574BA4A2" w14:textId="0B7A43C1" w:rsidR="00CB06CB" w:rsidRPr="00B85E36" w:rsidRDefault="00CB06CB" w:rsidP="005468AD">
      <w:pPr>
        <w:pStyle w:val="SCHHeading1"/>
        <w:numPr>
          <w:ilvl w:val="0"/>
          <w:numId w:val="0"/>
        </w:numPr>
        <w:spacing w:before="240" w:line="300" w:lineRule="atLeast"/>
        <w:ind w:left="709"/>
        <w:rPr>
          <w:rFonts w:cs="Arial"/>
          <w:strike/>
          <w:sz w:val="18"/>
        </w:rPr>
      </w:pPr>
      <w:r w:rsidRPr="00B85E36">
        <w:rPr>
          <w:rFonts w:cs="Arial"/>
          <w:strike/>
          <w:sz w:val="18"/>
        </w:rPr>
        <w:t>Option 1:</w:t>
      </w:r>
    </w:p>
    <w:p w14:paraId="0BF7CF5E" w14:textId="2E5281DA" w:rsidR="00CB06CB" w:rsidRPr="00B85E36" w:rsidRDefault="00CB06CB" w:rsidP="005468AD">
      <w:pPr>
        <w:pStyle w:val="SCHHeading1"/>
        <w:numPr>
          <w:ilvl w:val="0"/>
          <w:numId w:val="0"/>
        </w:numPr>
        <w:spacing w:before="240" w:line="300" w:lineRule="atLeast"/>
        <w:ind w:left="709"/>
        <w:rPr>
          <w:rFonts w:cs="Arial"/>
          <w:b w:val="0"/>
          <w:strike/>
          <w:sz w:val="20"/>
        </w:rPr>
      </w:pPr>
      <w:r w:rsidRPr="00B85E36">
        <w:rPr>
          <w:rFonts w:cs="Arial"/>
          <w:b w:val="0"/>
          <w:strike/>
          <w:sz w:val="20"/>
        </w:rPr>
        <w:t xml:space="preserve">[The Contractor has had an opportunity of inspecting the physical conditions (including but not limited to </w:t>
      </w:r>
      <w:r w:rsidR="00892271" w:rsidRPr="00B85E36">
        <w:rPr>
          <w:rFonts w:cs="Arial"/>
          <w:b w:val="0"/>
          <w:strike/>
          <w:sz w:val="20"/>
        </w:rPr>
        <w:t>[insert key examples of site conditions that the Contractor will be assuming the risk of]</w:t>
      </w:r>
      <w:r w:rsidRPr="00B85E36">
        <w:rPr>
          <w:rFonts w:cs="Arial"/>
          <w:b w:val="0"/>
          <w:strike/>
          <w:sz w:val="20"/>
        </w:rPr>
        <w:t xml:space="preserve">) and other conditions of or affecting the site of the Works and shall be deemed to be fully acquainted with the same before the date of this Contract and to have obtained all </w:t>
      </w:r>
      <w:r w:rsidRPr="00B85E36">
        <w:rPr>
          <w:rFonts w:cs="Arial"/>
          <w:b w:val="0"/>
          <w:strike/>
          <w:sz w:val="20"/>
        </w:rPr>
        <w:lastRenderedPageBreak/>
        <w:t>necessary information as to risks, contingencies and all other circumstances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2.1</w:t>
      </w:r>
      <w:r w:rsidR="00E0077B" w:rsidRPr="00B85E36">
        <w:rPr>
          <w:rFonts w:cs="Arial"/>
          <w:b w:val="0"/>
          <w:strike/>
          <w:sz w:val="20"/>
        </w:rPr>
        <w:t>B</w:t>
      </w:r>
      <w:r w:rsidRPr="00B85E36">
        <w:rPr>
          <w:rFonts w:cs="Arial"/>
          <w:b w:val="0"/>
          <w:strike/>
          <w:sz w:val="20"/>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14:paraId="3CDB0DEF" w14:textId="2D569D99" w:rsidR="00CB06CB" w:rsidRPr="00E93089" w:rsidRDefault="00CB06CB" w:rsidP="005468AD">
      <w:pPr>
        <w:pStyle w:val="SCHHeading1"/>
        <w:numPr>
          <w:ilvl w:val="0"/>
          <w:numId w:val="0"/>
        </w:numPr>
        <w:tabs>
          <w:tab w:val="left" w:pos="993"/>
        </w:tabs>
        <w:spacing w:before="240" w:line="300" w:lineRule="atLeast"/>
        <w:ind w:left="709"/>
        <w:rPr>
          <w:rFonts w:cs="Arial"/>
          <w:sz w:val="18"/>
        </w:rPr>
      </w:pPr>
      <w:r w:rsidRPr="00B85E36">
        <w:rPr>
          <w:rFonts w:cs="Arial"/>
          <w:sz w:val="18"/>
        </w:rPr>
        <w:t>Option 2:</w:t>
      </w:r>
    </w:p>
    <w:p w14:paraId="3AB259EC" w14:textId="5CA22BAF" w:rsidR="00CB06CB" w:rsidRDefault="00CB06CB" w:rsidP="005468AD">
      <w:pPr>
        <w:pStyle w:val="SCHHeading1"/>
        <w:numPr>
          <w:ilvl w:val="0"/>
          <w:numId w:val="0"/>
        </w:numPr>
        <w:spacing w:before="240" w:line="300" w:lineRule="atLeast"/>
        <w:ind w:left="709"/>
        <w:rPr>
          <w:rFonts w:cs="Arial"/>
          <w:b w:val="0"/>
          <w:sz w:val="20"/>
        </w:rPr>
      </w:pPr>
      <w:r w:rsidRPr="008E1C8B">
        <w:rPr>
          <w:rFonts w:cs="Arial"/>
          <w:b w:val="0"/>
          <w:sz w:val="20"/>
        </w:rPr>
        <w:t xml:space="preserve">The Contractor shall be deemed to be fully acquainted with any physical and other </w:t>
      </w:r>
      <w:r w:rsidRPr="00B85E36">
        <w:rPr>
          <w:rFonts w:cs="Arial"/>
          <w:b w:val="0"/>
          <w:sz w:val="20"/>
        </w:rPr>
        <w:t xml:space="preserve">conditions of or affecting the site of the Works (including but not limited to </w:t>
      </w:r>
      <w:r w:rsidR="001047E0">
        <w:rPr>
          <w:rFonts w:cs="Arial"/>
          <w:b w:val="0"/>
          <w:sz w:val="20"/>
        </w:rPr>
        <w:t>additional documents</w:t>
      </w:r>
      <w:r w:rsidR="00892271" w:rsidRPr="00B85E36">
        <w:rPr>
          <w:rFonts w:cs="Arial"/>
          <w:b w:val="0"/>
          <w:sz w:val="20"/>
        </w:rPr>
        <w:t xml:space="preserve"> </w:t>
      </w:r>
      <w:r w:rsidR="00E04DE3">
        <w:rPr>
          <w:rFonts w:cs="Arial"/>
          <w:b w:val="0"/>
          <w:sz w:val="20"/>
        </w:rPr>
        <w:t xml:space="preserve">regarding </w:t>
      </w:r>
      <w:r w:rsidR="00892271" w:rsidRPr="00B85E36">
        <w:rPr>
          <w:rFonts w:cs="Arial"/>
          <w:b w:val="0"/>
          <w:sz w:val="20"/>
        </w:rPr>
        <w:t>examples of site conditions relevant to the project</w:t>
      </w:r>
      <w:r w:rsidR="00E04DE3">
        <w:rPr>
          <w:rFonts w:cs="Arial"/>
          <w:b w:val="0"/>
          <w:sz w:val="20"/>
        </w:rPr>
        <w:t xml:space="preserve"> included in the appendices</w:t>
      </w:r>
      <w:r w:rsidRPr="00B85E36">
        <w:rPr>
          <w:rFonts w:cs="Arial"/>
          <w:b w:val="0"/>
          <w:sz w:val="20"/>
        </w:rPr>
        <w:t>)</w:t>
      </w:r>
      <w:r>
        <w:rPr>
          <w:rFonts w:cs="Arial"/>
          <w:b w:val="0"/>
          <w:sz w:val="20"/>
        </w:rPr>
        <w:t xml:space="preserve"> </w:t>
      </w:r>
      <w:r w:rsidRPr="008E1C8B">
        <w:rPr>
          <w:rFonts w:cs="Arial"/>
          <w:b w:val="0"/>
          <w:sz w:val="20"/>
        </w:rPr>
        <w:t xml:space="preserve">which a competent and experienced contractor </w:t>
      </w:r>
      <w:r>
        <w:rPr>
          <w:rFonts w:cs="Arial"/>
          <w:b w:val="0"/>
          <w:sz w:val="20"/>
        </w:rPr>
        <w:t>sh</w:t>
      </w:r>
      <w:r w:rsidRPr="008E1C8B">
        <w:rPr>
          <w:rFonts w:cs="Arial"/>
          <w:b w:val="0"/>
          <w:sz w:val="20"/>
        </w:rPr>
        <w:t xml:space="preserve">ould have reasonably made allowance for, having regard to any opportunity afforded to the Contractor to survey and/or inspect the site before the </w:t>
      </w:r>
      <w:r w:rsidR="00892271">
        <w:rPr>
          <w:rFonts w:cs="Arial"/>
          <w:b w:val="0"/>
          <w:sz w:val="20"/>
        </w:rPr>
        <w:t>Base Date</w:t>
      </w:r>
      <w:r w:rsidRPr="008E1C8B">
        <w:rPr>
          <w:rFonts w:cs="Arial"/>
          <w:b w:val="0"/>
          <w:sz w:val="20"/>
        </w:rPr>
        <w:t xml:space="preserve">, the information contained in any site reports provided to the Contractor by the Employer before the </w:t>
      </w:r>
      <w:r w:rsidR="00892271">
        <w:rPr>
          <w:rFonts w:cs="Arial"/>
          <w:b w:val="0"/>
          <w:sz w:val="20"/>
        </w:rPr>
        <w:t>Base Date</w:t>
      </w:r>
      <w:r w:rsidRPr="008E1C8B">
        <w:rPr>
          <w:rFonts w:cs="Arial"/>
          <w:b w:val="0"/>
          <w:sz w:val="20"/>
        </w:rPr>
        <w:t xml:space="preserve"> and any publicly available information regarding the site.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736D170D" w14:textId="3A47F261" w:rsidR="00C63750" w:rsidRDefault="00C63750" w:rsidP="00C63750">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2.1</w:t>
      </w:r>
      <w:r w:rsidR="005B6768">
        <w:rPr>
          <w:rFonts w:ascii="Arial Bold" w:hAnsi="Arial Bold" w:cs="Arial"/>
          <w:caps/>
          <w:smallCaps w:val="0"/>
          <w:sz w:val="20"/>
        </w:rPr>
        <w:t>C</w:t>
      </w:r>
    </w:p>
    <w:p w14:paraId="5FE44D63" w14:textId="711B5E1C" w:rsidR="001C4C7F" w:rsidRDefault="001C4C7F" w:rsidP="001C4C7F">
      <w:pPr>
        <w:pStyle w:val="Bodyclause"/>
        <w:rPr>
          <w:rFonts w:ascii="Arial" w:hAnsi="Arial" w:cs="Arial"/>
          <w:sz w:val="20"/>
        </w:rPr>
      </w:pPr>
      <w:r>
        <w:rPr>
          <w:rFonts w:ascii="Arial" w:hAnsi="Arial" w:cs="Arial"/>
          <w:sz w:val="20"/>
        </w:rPr>
        <w:t>Insert new clause 2.1</w:t>
      </w:r>
      <w:r w:rsidR="005B6768">
        <w:rPr>
          <w:rFonts w:ascii="Arial" w:hAnsi="Arial" w:cs="Arial"/>
          <w:sz w:val="20"/>
        </w:rPr>
        <w:t>C</w:t>
      </w:r>
      <w:r>
        <w:rPr>
          <w:rFonts w:ascii="Arial" w:hAnsi="Arial" w:cs="Arial"/>
          <w:sz w:val="20"/>
        </w:rPr>
        <w:t>:</w:t>
      </w:r>
    </w:p>
    <w:p w14:paraId="5479B7CA" w14:textId="77777777" w:rsidR="001C4C7F" w:rsidRPr="00F40E0E" w:rsidRDefault="001C4C7F" w:rsidP="001C4C7F">
      <w:pPr>
        <w:pStyle w:val="Bodyclause"/>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5C8C9EA4" w14:textId="77777777" w:rsidR="001C4C7F" w:rsidRPr="00F40E0E" w:rsidRDefault="001C4C7F" w:rsidP="001C4C7F">
      <w:pPr>
        <w:pStyle w:val="Bodyclause"/>
        <w:rPr>
          <w:rFonts w:ascii="Arial" w:hAnsi="Arial" w:cs="Arial"/>
          <w:sz w:val="20"/>
        </w:rPr>
      </w:pPr>
      <w:r w:rsidRPr="00F40E0E">
        <w:rPr>
          <w:rFonts w:ascii="Arial" w:hAnsi="Arial" w:cs="Arial"/>
          <w:sz w:val="20"/>
        </w:rPr>
        <w:t xml:space="preserve">The Contractor undertakes: </w:t>
      </w:r>
    </w:p>
    <w:p w14:paraId="19AEE6C0" w14:textId="77777777" w:rsidR="001C4C7F" w:rsidRPr="00F40E0E" w:rsidRDefault="001C4C7F" w:rsidP="001C4C7F">
      <w:pPr>
        <w:pStyle w:val="Bodyclause"/>
        <w:ind w:left="1418" w:hanging="709"/>
        <w:rPr>
          <w:rFonts w:ascii="Arial" w:hAnsi="Arial" w:cs="Arial"/>
          <w:sz w:val="20"/>
        </w:rPr>
      </w:pPr>
      <w:r w:rsidRPr="00F40E0E">
        <w:rPr>
          <w:rFonts w:ascii="Arial" w:hAnsi="Arial" w:cs="Arial"/>
          <w:sz w:val="20"/>
        </w:rPr>
        <w:t xml:space="preserve">.1 </w:t>
      </w:r>
      <w:r w:rsidRPr="00F40E0E">
        <w:rPr>
          <w:rFonts w:ascii="Arial" w:hAnsi="Arial" w:cs="Arial"/>
          <w:sz w:val="20"/>
        </w:rPr>
        <w:tab/>
        <w:t xml:space="preserve">to take all practicable steps to prevent the transmission of Covid-19 (and other disease and infection) at the site and generally among the </w:t>
      </w:r>
      <w:proofErr w:type="gramStart"/>
      <w:r w:rsidRPr="00F40E0E">
        <w:rPr>
          <w:rFonts w:ascii="Arial" w:hAnsi="Arial" w:cs="Arial"/>
          <w:sz w:val="20"/>
        </w:rPr>
        <w:t>Contractor’s</w:t>
      </w:r>
      <w:proofErr w:type="gramEnd"/>
      <w:r w:rsidRPr="00F40E0E">
        <w:rPr>
          <w:rFonts w:ascii="Arial" w:hAnsi="Arial" w:cs="Arial"/>
          <w:sz w:val="20"/>
        </w:rPr>
        <w:t xml:space="preserve"> Persons; </w:t>
      </w:r>
    </w:p>
    <w:p w14:paraId="65D7202D" w14:textId="77777777" w:rsidR="001C4C7F" w:rsidRPr="00F40E0E" w:rsidRDefault="001C4C7F" w:rsidP="001C4C7F">
      <w:pPr>
        <w:pStyle w:val="Bodyclause"/>
        <w:ind w:left="1418" w:hanging="709"/>
        <w:rPr>
          <w:rFonts w:ascii="Arial" w:hAnsi="Arial" w:cs="Arial"/>
          <w:sz w:val="20"/>
        </w:rPr>
      </w:pPr>
      <w:r w:rsidRPr="00F40E0E">
        <w:rPr>
          <w:rFonts w:ascii="Arial" w:hAnsi="Arial" w:cs="Arial"/>
          <w:sz w:val="20"/>
        </w:rPr>
        <w:lastRenderedPageBreak/>
        <w:t xml:space="preserve">.2 </w:t>
      </w:r>
      <w:r w:rsidRPr="00F40E0E">
        <w:rPr>
          <w:rFonts w:ascii="Arial" w:hAnsi="Arial" w:cs="Arial"/>
          <w:sz w:val="20"/>
        </w:rPr>
        <w:tab/>
        <w:t xml:space="preserve">to comply, and to require all persons coming onto the site or otherwise performing the Works to comply, at all times with all Statutory Requirements, good industry practice, guidance and operational protocols relating to the Covid-19 </w:t>
      </w:r>
      <w:proofErr w:type="gramStart"/>
      <w:r w:rsidRPr="00F40E0E">
        <w:rPr>
          <w:rFonts w:ascii="Arial" w:hAnsi="Arial" w:cs="Arial"/>
          <w:sz w:val="20"/>
        </w:rPr>
        <w:t>Pandemic;</w:t>
      </w:r>
      <w:proofErr w:type="gramEnd"/>
      <w:r w:rsidRPr="00F40E0E">
        <w:rPr>
          <w:rFonts w:ascii="Arial" w:hAnsi="Arial" w:cs="Arial"/>
          <w:sz w:val="20"/>
        </w:rPr>
        <w:t xml:space="preserve"> </w:t>
      </w:r>
    </w:p>
    <w:p w14:paraId="08FA42AE" w14:textId="7520D92F" w:rsidR="001C4C7F" w:rsidRPr="00F40E0E" w:rsidRDefault="001C4C7F" w:rsidP="001C4C7F">
      <w:pPr>
        <w:pStyle w:val="Bodyclause"/>
        <w:ind w:left="1418" w:hanging="709"/>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time; </w:t>
      </w:r>
      <w:r w:rsidR="00D36F8E">
        <w:rPr>
          <w:rFonts w:ascii="Arial" w:hAnsi="Arial" w:cs="Arial"/>
          <w:sz w:val="20"/>
        </w:rPr>
        <w:t>and</w:t>
      </w:r>
    </w:p>
    <w:p w14:paraId="03DCC902" w14:textId="14BC703F" w:rsidR="001C4C7F" w:rsidRDefault="001C4C7F" w:rsidP="00321D36">
      <w:pPr>
        <w:pStyle w:val="Bodyclause"/>
        <w:ind w:left="1418" w:hanging="709"/>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5B6768">
        <w:rPr>
          <w:rFonts w:ascii="Arial" w:hAnsi="Arial" w:cs="Arial"/>
          <w:sz w:val="20"/>
        </w:rPr>
        <w:t>C</w:t>
      </w:r>
      <w:r w:rsidR="00321D36" w:rsidRPr="00321D36">
        <w:rPr>
          <w:rFonts w:ascii="Arial" w:hAnsi="Arial" w:cs="Arial"/>
          <w:sz w:val="20"/>
        </w:rPr>
        <w:t>.”</w:t>
      </w:r>
    </w:p>
    <w:p w14:paraId="6730933D" w14:textId="1D7BC8B0"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2.2</w:t>
      </w:r>
      <w:bookmarkEnd w:id="41"/>
      <w:bookmarkEnd w:id="42"/>
    </w:p>
    <w:p w14:paraId="4D8D8990" w14:textId="77777777" w:rsidR="00FE0B9F" w:rsidRDefault="00E62D2B" w:rsidP="00A16318">
      <w:pPr>
        <w:pStyle w:val="Sch1stylesubclause"/>
        <w:numPr>
          <w:ilvl w:val="1"/>
          <w:numId w:val="19"/>
        </w:numPr>
        <w:rPr>
          <w:rFonts w:ascii="Arial" w:hAnsi="Arial" w:cs="Arial"/>
          <w:sz w:val="20"/>
        </w:rPr>
      </w:pPr>
      <w:r w:rsidRPr="004D33BF">
        <w:rPr>
          <w:rFonts w:ascii="Arial" w:hAnsi="Arial" w:cs="Arial"/>
          <w:sz w:val="20"/>
        </w:rPr>
        <w:t>In sub-clause 2.2.1, after "so far as procurable, be" add:</w:t>
      </w:r>
      <w:r w:rsidR="004D33BF" w:rsidRPr="004D33BF">
        <w:rPr>
          <w:rFonts w:ascii="Arial" w:hAnsi="Arial" w:cs="Arial"/>
          <w:sz w:val="20"/>
        </w:rPr>
        <w:t xml:space="preserve"> </w:t>
      </w:r>
      <w:r w:rsidRPr="004D33BF">
        <w:rPr>
          <w:rFonts w:ascii="Arial" w:hAnsi="Arial" w:cs="Arial"/>
          <w:sz w:val="20"/>
        </w:rPr>
        <w:t>"of satisfactory quality</w:t>
      </w:r>
      <w:r w:rsidR="00E04B78">
        <w:rPr>
          <w:rFonts w:ascii="Arial" w:hAnsi="Arial" w:cs="Arial"/>
          <w:sz w:val="20"/>
        </w:rPr>
        <w:t>, reasonably fit for their intended purposes</w:t>
      </w:r>
      <w:r w:rsidRPr="004D33BF">
        <w:rPr>
          <w:rFonts w:ascii="Arial" w:hAnsi="Arial" w:cs="Arial"/>
          <w:sz w:val="20"/>
        </w:rPr>
        <w:t xml:space="preserve"> and"</w:t>
      </w:r>
      <w:r w:rsidR="004D33BF">
        <w:rPr>
          <w:rFonts w:ascii="Arial" w:hAnsi="Arial" w:cs="Arial"/>
          <w:sz w:val="20"/>
        </w:rPr>
        <w:t>.</w:t>
      </w:r>
    </w:p>
    <w:p w14:paraId="49E3438F" w14:textId="77777777" w:rsidR="00E04B78" w:rsidRPr="004D33BF" w:rsidRDefault="00E04B78" w:rsidP="00A16318">
      <w:pPr>
        <w:pStyle w:val="Sch1stylesubclause"/>
        <w:numPr>
          <w:ilvl w:val="1"/>
          <w:numId w:val="19"/>
        </w:numPr>
        <w:rPr>
          <w:rFonts w:ascii="Arial" w:hAnsi="Arial" w:cs="Arial"/>
          <w:sz w:val="20"/>
        </w:rPr>
      </w:pPr>
      <w:r>
        <w:rPr>
          <w:rFonts w:ascii="Arial" w:hAnsi="Arial" w:cs="Arial"/>
          <w:sz w:val="20"/>
        </w:rPr>
        <w:t>In sub-clause 2.2.2, insert a new final sentence: "</w:t>
      </w:r>
      <w:r w:rsidR="00E602C6">
        <w:rPr>
          <w:rFonts w:ascii="Arial" w:hAnsi="Arial" w:cs="Arial"/>
          <w:sz w:val="20"/>
        </w:rPr>
        <w:t>T</w:t>
      </w:r>
      <w:r>
        <w:rPr>
          <w:rFonts w:ascii="Arial" w:hAnsi="Arial" w:cs="Arial"/>
          <w:sz w:val="20"/>
        </w:rPr>
        <w:t xml:space="preserve">o the extent not described in the Employer's Requirements or Contractor's </w:t>
      </w:r>
      <w:r w:rsidR="00436A15">
        <w:rPr>
          <w:rFonts w:ascii="Arial" w:hAnsi="Arial" w:cs="Arial"/>
          <w:sz w:val="20"/>
        </w:rPr>
        <w:t>P</w:t>
      </w:r>
      <w:r>
        <w:rPr>
          <w:rFonts w:ascii="Arial" w:hAnsi="Arial" w:cs="Arial"/>
          <w:sz w:val="20"/>
        </w:rPr>
        <w:t>roposals, or to the extent these contain a lesser standard, all workmanship shall be of satisfactory quality and carried out in a good and workmanlike manner."</w:t>
      </w:r>
    </w:p>
    <w:p w14:paraId="2EA3B485"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Add a new sub-clause 2.2.6:</w:t>
      </w:r>
    </w:p>
    <w:p w14:paraId="5951178D" w14:textId="07567FE2" w:rsidR="00FE0B9F" w:rsidRDefault="00E62D2B">
      <w:pPr>
        <w:pStyle w:val="Bodysubclause"/>
        <w:rPr>
          <w:rFonts w:ascii="Arial" w:hAnsi="Arial" w:cs="Arial"/>
          <w:sz w:val="20"/>
        </w:rPr>
      </w:pPr>
      <w:r w:rsidRPr="009E6479">
        <w:rPr>
          <w:rFonts w:ascii="Arial" w:hAnsi="Arial" w:cs="Arial"/>
          <w:sz w:val="20"/>
        </w:rPr>
        <w:t>"The Contractor shall not specify or use anything in the Works which, at the time of specification or use, is Deleterious."</w:t>
      </w:r>
    </w:p>
    <w:p w14:paraId="449F3F2B" w14:textId="77777777" w:rsidR="00BC3234" w:rsidRDefault="00BC3234" w:rsidP="00BC3234">
      <w:pPr>
        <w:pStyle w:val="Sch1stylesubclause"/>
        <w:rPr>
          <w:rFonts w:ascii="Arial" w:hAnsi="Arial" w:cs="Arial"/>
          <w:sz w:val="20"/>
        </w:rPr>
      </w:pPr>
      <w:r>
        <w:rPr>
          <w:rFonts w:ascii="Arial" w:hAnsi="Arial" w:cs="Arial"/>
          <w:sz w:val="20"/>
        </w:rPr>
        <w:t>Add</w:t>
      </w:r>
      <w:r w:rsidRPr="00CC6BA6">
        <w:rPr>
          <w:rFonts w:ascii="Arial" w:hAnsi="Arial" w:cs="Arial"/>
          <w:sz w:val="20"/>
        </w:rPr>
        <w:t xml:space="preserve"> </w:t>
      </w:r>
      <w:r>
        <w:rPr>
          <w:rFonts w:ascii="Arial" w:hAnsi="Arial" w:cs="Arial"/>
          <w:sz w:val="20"/>
        </w:rPr>
        <w:t>a new sub-clause 2.2.7:</w:t>
      </w:r>
    </w:p>
    <w:p w14:paraId="2C473F78" w14:textId="77777777" w:rsidR="00BC3234" w:rsidRDefault="00BC3234" w:rsidP="00BC3234">
      <w:pPr>
        <w:pStyle w:val="Sch1stylesubclause"/>
        <w:numPr>
          <w:ilvl w:val="0"/>
          <w:numId w:val="0"/>
        </w:numPr>
        <w:ind w:left="720"/>
        <w:rPr>
          <w:rFonts w:ascii="Arial" w:hAnsi="Arial" w:cs="Arial"/>
          <w:sz w:val="20"/>
        </w:rPr>
      </w:pPr>
      <w:r>
        <w:rPr>
          <w:rFonts w:ascii="Arial" w:hAnsi="Arial" w:cs="Arial"/>
          <w:sz w:val="20"/>
        </w:rPr>
        <w:t>“</w:t>
      </w:r>
      <w:r w:rsidRPr="00CC6BA6">
        <w:rPr>
          <w:rFonts w:ascii="Arial" w:hAnsi="Arial" w:cs="Arial"/>
          <w:sz w:val="20"/>
        </w:rPr>
        <w:t xml:space="preserve">The Contractor shall ensure that all goods, materials, products and equipment intended for incorporation in the </w:t>
      </w:r>
      <w:r>
        <w:rPr>
          <w:rFonts w:ascii="Arial" w:hAnsi="Arial" w:cs="Arial"/>
          <w:sz w:val="20"/>
        </w:rPr>
        <w:t>Works</w:t>
      </w:r>
      <w:r w:rsidRPr="00CC6BA6">
        <w:rPr>
          <w:rFonts w:ascii="Arial" w:hAnsi="Arial" w:cs="Arial"/>
          <w:sz w:val="20"/>
        </w:rPr>
        <w:t xml:space="preserve"> are correctly and properly installed in accordance with manufacturer’s </w:t>
      </w:r>
      <w:r>
        <w:rPr>
          <w:rFonts w:ascii="Arial" w:hAnsi="Arial" w:cs="Arial"/>
          <w:sz w:val="20"/>
        </w:rPr>
        <w:t xml:space="preserve">instructions and </w:t>
      </w:r>
      <w:r w:rsidRPr="00CC6BA6">
        <w:rPr>
          <w:rFonts w:ascii="Arial" w:hAnsi="Arial" w:cs="Arial"/>
          <w:sz w:val="20"/>
        </w:rPr>
        <w:t xml:space="preserve">recommendations. To the extent that the Contractor considers an alternative method of installation is required or would better suit any goods, materials, products or equipment, it shall seek the </w:t>
      </w:r>
      <w:r>
        <w:rPr>
          <w:rFonts w:ascii="Arial" w:hAnsi="Arial" w:cs="Arial"/>
          <w:sz w:val="20"/>
        </w:rPr>
        <w:t>Employer’s Agent’s</w:t>
      </w:r>
      <w:r w:rsidRPr="00CC6BA6">
        <w:rPr>
          <w:rFonts w:ascii="Arial" w:hAnsi="Arial" w:cs="Arial"/>
          <w:sz w:val="20"/>
        </w:rPr>
        <w:t xml:space="preserve"> prior written approval. Any such approval given by the </w:t>
      </w:r>
      <w:r>
        <w:rPr>
          <w:rFonts w:ascii="Arial" w:hAnsi="Arial" w:cs="Arial"/>
          <w:sz w:val="20"/>
        </w:rPr>
        <w:t>Employer’s Agent</w:t>
      </w:r>
      <w:r w:rsidRPr="00CC6BA6">
        <w:rPr>
          <w:rFonts w:ascii="Arial" w:hAnsi="Arial" w:cs="Arial"/>
          <w:sz w:val="20"/>
        </w:rPr>
        <w:t xml:space="preserve"> shall not relieve the Contractor from his obligation to ensure that </w:t>
      </w:r>
      <w:r>
        <w:rPr>
          <w:rFonts w:ascii="Arial" w:hAnsi="Arial" w:cs="Arial"/>
          <w:sz w:val="20"/>
        </w:rPr>
        <w:t xml:space="preserve">goods, materials, </w:t>
      </w:r>
      <w:r w:rsidRPr="00CC6BA6">
        <w:rPr>
          <w:rFonts w:ascii="Arial" w:hAnsi="Arial" w:cs="Arial"/>
          <w:sz w:val="20"/>
        </w:rPr>
        <w:t xml:space="preserve">products </w:t>
      </w:r>
      <w:r>
        <w:rPr>
          <w:rFonts w:ascii="Arial" w:hAnsi="Arial" w:cs="Arial"/>
          <w:sz w:val="20"/>
        </w:rPr>
        <w:t xml:space="preserve">and equipment </w:t>
      </w:r>
      <w:r w:rsidRPr="00CC6BA6">
        <w:rPr>
          <w:rFonts w:ascii="Arial" w:hAnsi="Arial" w:cs="Arial"/>
          <w:sz w:val="20"/>
        </w:rPr>
        <w:t>are correctly and properly installed."</w:t>
      </w:r>
      <w:r>
        <w:rPr>
          <w:rFonts w:ascii="Arial" w:hAnsi="Arial" w:cs="Arial"/>
          <w:sz w:val="20"/>
        </w:rPr>
        <w:t xml:space="preserve"> </w:t>
      </w:r>
    </w:p>
    <w:p w14:paraId="769D153E" w14:textId="0A394676" w:rsidR="000A2E47" w:rsidRPr="00172531" w:rsidRDefault="000A2E47" w:rsidP="0093314C">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2.3</w:t>
      </w:r>
    </w:p>
    <w:p w14:paraId="5250D73C" w14:textId="65EBE5BF" w:rsidR="000A2E47" w:rsidRPr="00172531" w:rsidRDefault="000A2E47" w:rsidP="000A2E47">
      <w:pPr>
        <w:pStyle w:val="Bodysubclause"/>
        <w:rPr>
          <w:rFonts w:ascii="Arial" w:hAnsi="Arial" w:cs="Arial"/>
          <w:b/>
          <w:sz w:val="18"/>
        </w:rPr>
      </w:pPr>
    </w:p>
    <w:p w14:paraId="3425BED2" w14:textId="40C7256C" w:rsidR="000A2E47" w:rsidRPr="00172531" w:rsidRDefault="000A2E47" w:rsidP="000A2E47">
      <w:pPr>
        <w:pStyle w:val="Bodysubclause"/>
        <w:rPr>
          <w:rFonts w:ascii="Arial" w:hAnsi="Arial" w:cs="Arial"/>
          <w:sz w:val="20"/>
        </w:rPr>
      </w:pPr>
      <w:r w:rsidRPr="00172531">
        <w:rPr>
          <w:rFonts w:ascii="Arial" w:hAnsi="Arial" w:cs="Arial"/>
          <w:sz w:val="20"/>
        </w:rPr>
        <w:lastRenderedPageBreak/>
        <w:t>Delete “On” at the start of this clause and replace with “Subject always to clause 2.3A, on”.]</w:t>
      </w:r>
    </w:p>
    <w:p w14:paraId="32F3761A" w14:textId="073EAA5D" w:rsidR="000A2E47" w:rsidRPr="00172531" w:rsidRDefault="000A2E47" w:rsidP="000A2E47">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2.3A</w:t>
      </w:r>
    </w:p>
    <w:p w14:paraId="0A1A602B" w14:textId="4576FA1B" w:rsidR="000A2E47" w:rsidRPr="00172531" w:rsidRDefault="000A2E47" w:rsidP="000A2E47">
      <w:pPr>
        <w:pStyle w:val="Bodysubclause"/>
        <w:rPr>
          <w:rFonts w:ascii="Arial" w:hAnsi="Arial" w:cs="Arial"/>
          <w:b/>
          <w:sz w:val="18"/>
        </w:rPr>
      </w:pPr>
    </w:p>
    <w:p w14:paraId="6D05DDA7" w14:textId="33C588C8" w:rsidR="000A2E47" w:rsidRPr="00172531" w:rsidRDefault="000A2E47" w:rsidP="000A2E47">
      <w:pPr>
        <w:pStyle w:val="Bodysubclause"/>
        <w:rPr>
          <w:rFonts w:ascii="Arial" w:hAnsi="Arial" w:cs="Arial"/>
          <w:sz w:val="20"/>
        </w:rPr>
      </w:pPr>
      <w:r w:rsidRPr="00172531">
        <w:rPr>
          <w:rFonts w:ascii="Arial" w:hAnsi="Arial" w:cs="Arial"/>
          <w:sz w:val="20"/>
        </w:rPr>
        <w:t>Insert a new clause 2.3A:</w:t>
      </w:r>
    </w:p>
    <w:p w14:paraId="15154456" w14:textId="17BD73C6" w:rsidR="000A2E47" w:rsidRPr="00172531" w:rsidRDefault="000A2E47" w:rsidP="000A2E47">
      <w:pPr>
        <w:pStyle w:val="afterhead2"/>
        <w:ind w:left="1418" w:hanging="709"/>
        <w:rPr>
          <w:sz w:val="20"/>
        </w:rPr>
      </w:pPr>
      <w:r w:rsidRPr="00172531">
        <w:rPr>
          <w:sz w:val="20"/>
        </w:rPr>
        <w:t xml:space="preserve">“.1         The Contractor acknowledges that the site forms part of </w:t>
      </w:r>
      <w:r w:rsidR="00172531" w:rsidRPr="00172531">
        <w:rPr>
          <w:sz w:val="20"/>
        </w:rPr>
        <w:t>a residential estate</w:t>
      </w:r>
      <w:r w:rsidRPr="00172531">
        <w:rPr>
          <w:sz w:val="20"/>
        </w:rPr>
        <w:t xml:space="preserve"> and that certain related persons (the “</w:t>
      </w:r>
      <w:r w:rsidRPr="00172531">
        <w:rPr>
          <w:b/>
          <w:bCs/>
          <w:sz w:val="20"/>
        </w:rPr>
        <w:t>Other Personnel</w:t>
      </w:r>
      <w:r w:rsidRPr="00172531">
        <w:rPr>
          <w:sz w:val="20"/>
        </w:rPr>
        <w:t>”) will be present during the carrying out of the Works. The Contractor further acknowledges that the Employer may procure the completion of certain works not forming part of this Contract (the “</w:t>
      </w:r>
      <w:r w:rsidRPr="00172531">
        <w:rPr>
          <w:b/>
          <w:bCs/>
          <w:sz w:val="20"/>
        </w:rPr>
        <w:t>Third Party Works</w:t>
      </w:r>
      <w:r w:rsidRPr="00172531">
        <w:rPr>
          <w:sz w:val="20"/>
        </w:rPr>
        <w:t xml:space="preserve">”) during the carrying out of the Works. The Contractor shall: </w:t>
      </w:r>
    </w:p>
    <w:p w14:paraId="6BEB43AC" w14:textId="414141E4" w:rsidR="000A2E47" w:rsidRPr="00172531" w:rsidRDefault="000A2E47" w:rsidP="000A2E47">
      <w:pPr>
        <w:pStyle w:val="afterhead2"/>
        <w:tabs>
          <w:tab w:val="clear" w:pos="1440"/>
          <w:tab w:val="left" w:pos="2127"/>
        </w:tabs>
        <w:ind w:left="2127" w:hanging="709"/>
        <w:rPr>
          <w:sz w:val="20"/>
        </w:rPr>
      </w:pPr>
      <w:r w:rsidRPr="00172531">
        <w:rPr>
          <w:sz w:val="20"/>
        </w:rPr>
        <w:t>.1      </w:t>
      </w:r>
      <w:r w:rsidRPr="00172531">
        <w:rPr>
          <w:sz w:val="20"/>
        </w:rPr>
        <w:tab/>
        <w:t xml:space="preserve">fully and actively cooperate with the Other Personnel and any contractors engaged in connection with the </w:t>
      </w:r>
      <w:proofErr w:type="gramStart"/>
      <w:r w:rsidRPr="00172531">
        <w:rPr>
          <w:sz w:val="20"/>
        </w:rPr>
        <w:t>Third Party</w:t>
      </w:r>
      <w:proofErr w:type="gramEnd"/>
      <w:r w:rsidRPr="00172531">
        <w:rPr>
          <w:sz w:val="20"/>
        </w:rPr>
        <w:t xml:space="preserve"> Works in the performance of the Contractor’s duties and obligations under this Contract; </w:t>
      </w:r>
    </w:p>
    <w:p w14:paraId="3B9012AC" w14:textId="13459F58" w:rsidR="000A2E47" w:rsidRPr="00172531" w:rsidRDefault="000A2E47" w:rsidP="000A2E47">
      <w:pPr>
        <w:pStyle w:val="afterhead2"/>
        <w:tabs>
          <w:tab w:val="clear" w:pos="1440"/>
          <w:tab w:val="left" w:pos="2127"/>
        </w:tabs>
        <w:ind w:left="2127" w:hanging="709"/>
        <w:rPr>
          <w:sz w:val="20"/>
        </w:rPr>
      </w:pPr>
      <w:r w:rsidRPr="00172531">
        <w:rPr>
          <w:sz w:val="20"/>
        </w:rPr>
        <w:t>.2       </w:t>
      </w:r>
      <w:r w:rsidRPr="00172531">
        <w:rPr>
          <w:sz w:val="20"/>
        </w:rPr>
        <w:tab/>
        <w:t xml:space="preserve">comply with all reasonable instructions issued by the Employer (or the Employer’s Agent) in respect of the coordination of the Works with the </w:t>
      </w:r>
      <w:proofErr w:type="gramStart"/>
      <w:r w:rsidRPr="00172531">
        <w:rPr>
          <w:sz w:val="20"/>
        </w:rPr>
        <w:t>Third Party</w:t>
      </w:r>
      <w:proofErr w:type="gramEnd"/>
      <w:r w:rsidRPr="00172531">
        <w:rPr>
          <w:sz w:val="20"/>
        </w:rPr>
        <w:t xml:space="preserve"> Works and the requirements and activities of the Other Personnel; and </w:t>
      </w:r>
    </w:p>
    <w:p w14:paraId="21292D9F" w14:textId="3A936573" w:rsidR="000A2E47" w:rsidRPr="00172531" w:rsidRDefault="000A2E47" w:rsidP="000A2E47">
      <w:pPr>
        <w:pStyle w:val="afterhead2"/>
        <w:tabs>
          <w:tab w:val="clear" w:pos="1440"/>
          <w:tab w:val="left" w:pos="2127"/>
        </w:tabs>
        <w:ind w:left="2127" w:hanging="709"/>
        <w:rPr>
          <w:sz w:val="20"/>
        </w:rPr>
      </w:pPr>
      <w:r w:rsidRPr="00172531">
        <w:rPr>
          <w:sz w:val="20"/>
        </w:rPr>
        <w:t>.3       </w:t>
      </w:r>
      <w:r w:rsidRPr="00172531">
        <w:rPr>
          <w:sz w:val="20"/>
        </w:rPr>
        <w:tab/>
        <w:t xml:space="preserve">take all reasonably practicable measures to ensure that no unforeseen interruption or interference is caused by or to the Other Personnel or the </w:t>
      </w:r>
      <w:proofErr w:type="gramStart"/>
      <w:r w:rsidRPr="00172531">
        <w:rPr>
          <w:sz w:val="20"/>
        </w:rPr>
        <w:t>Third Party</w:t>
      </w:r>
      <w:proofErr w:type="gramEnd"/>
      <w:r w:rsidRPr="00172531">
        <w:rPr>
          <w:sz w:val="20"/>
        </w:rPr>
        <w:t xml:space="preserve"> Works in the execution of the Works. </w:t>
      </w:r>
    </w:p>
    <w:p w14:paraId="43C7FE22" w14:textId="50007C77" w:rsidR="000A2E47" w:rsidRPr="00172531" w:rsidRDefault="000A2E47" w:rsidP="000A2E47">
      <w:pPr>
        <w:pStyle w:val="afterhead2"/>
        <w:ind w:left="1418"/>
        <w:rPr>
          <w:sz w:val="20"/>
        </w:rPr>
      </w:pPr>
      <w:r w:rsidRPr="00172531">
        <w:rPr>
          <w:sz w:val="20"/>
        </w:rPr>
        <w:t>Subject to clauses 2.3A.2 and 2.3A.3, the Contractor shall not be entitled to an extension of time or additional payment (whether by addition to the Contract Sum or otherwise) due to the requirements of this clause.</w:t>
      </w:r>
    </w:p>
    <w:p w14:paraId="6A6D423B" w14:textId="69CD02E2" w:rsidR="000A2E47" w:rsidRPr="00172531" w:rsidRDefault="000A2E47" w:rsidP="000A2E47">
      <w:pPr>
        <w:pStyle w:val="afterhead2"/>
        <w:ind w:left="1418" w:hanging="709"/>
        <w:rPr>
          <w:sz w:val="20"/>
        </w:rPr>
      </w:pPr>
      <w:r w:rsidRPr="00172531">
        <w:rPr>
          <w:sz w:val="20"/>
        </w:rPr>
        <w:t>.2         Where and to the extent that the Third Party Works or the requirements and activities of the Other Personnel are not sufficiently detailed in the Contract Documents to enable a competent and experienced contractor to carry out and complete the Works in conjunction with the same, without consequent delay and/or disruption to the Works, then such consequent delay and/or disruption shall be treated as a Relevant Event and a Relevant Matter.</w:t>
      </w:r>
    </w:p>
    <w:p w14:paraId="2F795096" w14:textId="2A5644E5" w:rsidR="000A2E47" w:rsidRPr="00172531" w:rsidRDefault="000A2E47" w:rsidP="000A2E47">
      <w:pPr>
        <w:pStyle w:val="afterhead2"/>
        <w:ind w:left="1418" w:hanging="709"/>
        <w:rPr>
          <w:sz w:val="20"/>
        </w:rPr>
      </w:pPr>
      <w:r w:rsidRPr="00172531">
        <w:rPr>
          <w:sz w:val="20"/>
        </w:rPr>
        <w:t xml:space="preserve">.3         Where and to the extent that the regular progress of the Works is delayed or disrupted due to any impediment, prevention or default (whether by act or omission) by the Other Personnel or any contractor engaged in connection with the </w:t>
      </w:r>
      <w:proofErr w:type="gramStart"/>
      <w:r w:rsidRPr="00172531">
        <w:rPr>
          <w:sz w:val="20"/>
        </w:rPr>
        <w:t>Third Party</w:t>
      </w:r>
      <w:proofErr w:type="gramEnd"/>
      <w:r w:rsidRPr="00172531">
        <w:rPr>
          <w:sz w:val="20"/>
        </w:rPr>
        <w:t xml:space="preserve"> Works, then this shall be treated as a Relevant Event and a Relevant Matter.”]</w:t>
      </w:r>
    </w:p>
    <w:p w14:paraId="17014FC5" w14:textId="718C62A6" w:rsidR="0093314C" w:rsidRPr="00172531" w:rsidRDefault="0093314C" w:rsidP="0093314C">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w:t>
      </w:r>
      <w:r w:rsidR="007D5AAF" w:rsidRPr="00172531">
        <w:rPr>
          <w:rFonts w:ascii="Arial Bold" w:hAnsi="Arial Bold" w:cs="Arial"/>
          <w:caps/>
          <w:smallCaps w:val="0"/>
          <w:sz w:val="20"/>
        </w:rPr>
        <w:t>5</w:t>
      </w:r>
    </w:p>
    <w:p w14:paraId="285E0059" w14:textId="316F227D" w:rsidR="0093314C" w:rsidRPr="00172531" w:rsidRDefault="0093314C" w:rsidP="0093314C">
      <w:pPr>
        <w:pStyle w:val="Bodysubclause"/>
        <w:rPr>
          <w:rFonts w:ascii="Arial" w:hAnsi="Arial" w:cs="Arial"/>
          <w:b/>
          <w:sz w:val="18"/>
        </w:rPr>
      </w:pPr>
    </w:p>
    <w:p w14:paraId="3940309F" w14:textId="660C7BFC" w:rsidR="0093314C" w:rsidRPr="00172531" w:rsidRDefault="0093314C" w:rsidP="0093314C">
      <w:pPr>
        <w:pStyle w:val="Bodysubclause"/>
        <w:rPr>
          <w:rFonts w:ascii="Arial" w:hAnsi="Arial" w:cs="Arial"/>
          <w:sz w:val="20"/>
        </w:rPr>
      </w:pPr>
      <w:r w:rsidRPr="00172531">
        <w:rPr>
          <w:rFonts w:ascii="Arial" w:hAnsi="Arial" w:cs="Arial"/>
          <w:sz w:val="20"/>
        </w:rPr>
        <w:t>Delete clause 2.</w:t>
      </w:r>
      <w:r w:rsidR="007D5AAF" w:rsidRPr="00172531">
        <w:rPr>
          <w:rFonts w:ascii="Arial" w:hAnsi="Arial" w:cs="Arial"/>
          <w:sz w:val="20"/>
        </w:rPr>
        <w:t>5</w:t>
      </w:r>
      <w:r w:rsidRPr="00172531">
        <w:rPr>
          <w:rFonts w:ascii="Arial" w:hAnsi="Arial" w:cs="Arial"/>
          <w:sz w:val="20"/>
        </w:rPr>
        <w:t xml:space="preserve"> and replace with </w:t>
      </w:r>
      <w:r w:rsidR="007D5AAF" w:rsidRPr="00172531">
        <w:rPr>
          <w:rFonts w:ascii="Arial" w:hAnsi="Arial" w:cs="Arial"/>
          <w:sz w:val="20"/>
        </w:rPr>
        <w:t>“Not used.”]</w:t>
      </w:r>
    </w:p>
    <w:p w14:paraId="10BA2927" w14:textId="0D142A3C" w:rsidR="007D5AAF" w:rsidRPr="00172531" w:rsidRDefault="007D5AAF" w:rsidP="007D5AAF">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2.6</w:t>
      </w:r>
    </w:p>
    <w:p w14:paraId="50C96614" w14:textId="7A260BDC" w:rsidR="007D5AAF" w:rsidRPr="00172531" w:rsidRDefault="007D5AAF" w:rsidP="007D5AAF">
      <w:pPr>
        <w:pStyle w:val="Bodysubclause"/>
        <w:rPr>
          <w:rFonts w:ascii="Arial" w:hAnsi="Arial" w:cs="Arial"/>
          <w:b/>
          <w:sz w:val="18"/>
        </w:rPr>
      </w:pPr>
    </w:p>
    <w:p w14:paraId="595DEDD9" w14:textId="2B658FF4" w:rsidR="007D5AAF" w:rsidRPr="00172531" w:rsidRDefault="007D5AAF" w:rsidP="007D5AAF">
      <w:pPr>
        <w:pStyle w:val="Bodysubclause"/>
        <w:rPr>
          <w:rFonts w:ascii="Arial" w:hAnsi="Arial" w:cs="Arial"/>
          <w:sz w:val="20"/>
        </w:rPr>
      </w:pPr>
      <w:r w:rsidRPr="00172531">
        <w:rPr>
          <w:rFonts w:ascii="Arial" w:hAnsi="Arial" w:cs="Arial"/>
          <w:sz w:val="20"/>
        </w:rPr>
        <w:t>Delete clause 2.6 and replace with “Not used.”]</w:t>
      </w:r>
    </w:p>
    <w:p w14:paraId="0F4556C5" w14:textId="77777777" w:rsidR="00A56535" w:rsidRDefault="00A56535" w:rsidP="00A16318">
      <w:pPr>
        <w:pStyle w:val="Sch1styleclause"/>
        <w:numPr>
          <w:ilvl w:val="0"/>
          <w:numId w:val="19"/>
        </w:numPr>
        <w:rPr>
          <w:rFonts w:ascii="Arial Bold" w:hAnsi="Arial Bold" w:cs="Arial"/>
          <w:caps/>
          <w:smallCaps w:val="0"/>
          <w:sz w:val="20"/>
        </w:rPr>
      </w:pPr>
      <w:bookmarkStart w:id="43" w:name="a748400"/>
      <w:bookmarkStart w:id="44" w:name="_Toc400094297"/>
      <w:r>
        <w:rPr>
          <w:rFonts w:ascii="Arial Bold" w:hAnsi="Arial Bold" w:cs="Arial"/>
          <w:caps/>
          <w:smallCaps w:val="0"/>
          <w:sz w:val="20"/>
        </w:rPr>
        <w:t>clause 2.7</w:t>
      </w:r>
    </w:p>
    <w:p w14:paraId="721E6DC0" w14:textId="77777777" w:rsidR="00A56535" w:rsidRPr="00A56535" w:rsidRDefault="00FD04D9" w:rsidP="00A56535">
      <w:pPr>
        <w:pStyle w:val="Bodysubclause"/>
        <w:rPr>
          <w:rFonts w:ascii="Arial" w:hAnsi="Arial" w:cs="Arial"/>
          <w:sz w:val="20"/>
        </w:rPr>
      </w:pPr>
      <w:r>
        <w:rPr>
          <w:rFonts w:ascii="Arial" w:hAnsi="Arial" w:cs="Arial"/>
          <w:sz w:val="20"/>
        </w:rPr>
        <w:t>In clause 2.7.4, a</w:t>
      </w:r>
      <w:r w:rsidR="00A56535">
        <w:rPr>
          <w:rFonts w:ascii="Arial" w:hAnsi="Arial" w:cs="Arial"/>
          <w:sz w:val="20"/>
        </w:rPr>
        <w:t>fter "divulge" insert: "(except in compliance with statutory obligations or the requirements of any auditor or otherwise in accordance with the terms of this Contract)".</w:t>
      </w:r>
    </w:p>
    <w:p w14:paraId="146542B5" w14:textId="310F95E7" w:rsidR="00FE0B9F" w:rsidRPr="004B11EB" w:rsidRDefault="00E62D2B" w:rsidP="00A16318">
      <w:pPr>
        <w:pStyle w:val="Sch1styleclause"/>
        <w:numPr>
          <w:ilvl w:val="0"/>
          <w:numId w:val="19"/>
        </w:numPr>
        <w:rPr>
          <w:rFonts w:ascii="Arial Bold" w:hAnsi="Arial Bold" w:cs="Arial"/>
          <w:caps/>
          <w:smallCaps w:val="0"/>
          <w:sz w:val="20"/>
        </w:rPr>
      </w:pPr>
      <w:r w:rsidRPr="004B11EB">
        <w:rPr>
          <w:rFonts w:ascii="Arial Bold" w:hAnsi="Arial Bold" w:cs="Arial"/>
          <w:caps/>
          <w:smallCaps w:val="0"/>
          <w:sz w:val="20"/>
        </w:rPr>
        <w:t>Clause 2.11</w:t>
      </w:r>
      <w:bookmarkEnd w:id="43"/>
      <w:bookmarkEnd w:id="44"/>
    </w:p>
    <w:p w14:paraId="0BBCD939" w14:textId="77777777" w:rsidR="00FE0B9F" w:rsidRPr="004B11EB" w:rsidRDefault="00E62D2B">
      <w:pPr>
        <w:pStyle w:val="Bodyclause"/>
        <w:rPr>
          <w:rFonts w:ascii="Arial" w:hAnsi="Arial" w:cs="Arial"/>
          <w:sz w:val="20"/>
        </w:rPr>
      </w:pPr>
      <w:r w:rsidRPr="004B11EB">
        <w:rPr>
          <w:rFonts w:ascii="Arial" w:hAnsi="Arial" w:cs="Arial"/>
          <w:sz w:val="20"/>
        </w:rPr>
        <w:t xml:space="preserve">Delete clause 2.11 and </w:t>
      </w:r>
      <w:r w:rsidR="009D7519" w:rsidRPr="004B11EB">
        <w:rPr>
          <w:rFonts w:ascii="Arial" w:hAnsi="Arial" w:cs="Arial"/>
          <w:sz w:val="20"/>
        </w:rPr>
        <w:t>substitute</w:t>
      </w:r>
      <w:r w:rsidR="00790DBC" w:rsidRPr="004B11EB">
        <w:rPr>
          <w:rFonts w:ascii="Arial" w:hAnsi="Arial" w:cs="Arial"/>
          <w:sz w:val="20"/>
        </w:rPr>
        <w:t xml:space="preserve"> with</w:t>
      </w:r>
      <w:r w:rsidR="009D7519" w:rsidRPr="004B11EB">
        <w:rPr>
          <w:rFonts w:ascii="Arial" w:hAnsi="Arial" w:cs="Arial"/>
          <w:sz w:val="20"/>
        </w:rPr>
        <w:t xml:space="preserve"> the following</w:t>
      </w:r>
      <w:r w:rsidRPr="004B11EB">
        <w:rPr>
          <w:rFonts w:ascii="Arial" w:hAnsi="Arial" w:cs="Arial"/>
          <w:sz w:val="20"/>
        </w:rPr>
        <w:t>:</w:t>
      </w:r>
    </w:p>
    <w:p w14:paraId="66E60D69" w14:textId="48752DC4" w:rsidR="00F820E7" w:rsidRDefault="009D7519" w:rsidP="00F820E7">
      <w:pPr>
        <w:pStyle w:val="Bodysubclause"/>
        <w:rPr>
          <w:rFonts w:ascii="Arial" w:hAnsi="Arial"/>
          <w:color w:val="000000"/>
          <w:sz w:val="20"/>
          <w:lang w:eastAsia="en-GB"/>
        </w:rPr>
      </w:pPr>
      <w:r w:rsidRPr="004B11EB">
        <w:rPr>
          <w:rFonts w:ascii="Arial" w:hAnsi="Arial" w:cs="Arial"/>
          <w:sz w:val="20"/>
        </w:rPr>
        <w:t>"</w:t>
      </w:r>
      <w:r w:rsidRPr="004B11EB">
        <w:rPr>
          <w:rFonts w:ascii="Arial" w:hAnsi="Arial"/>
          <w:color w:val="000000"/>
          <w:sz w:val="20"/>
          <w:lang w:eastAsia="en-GB"/>
        </w:rPr>
        <w:t>The Contractor accepts entire responsibility for any design contained in the Employer's Requirements and the Contractor's Proposals, including verifying the adequacy of any design contained therein, whether or not the whole or any part of the Employer's Requirements and/or Contractor's Proposals have been prepared by the Employer or by any consultants employed by the Employer</w:t>
      </w:r>
      <w:r w:rsidR="007B3891" w:rsidRPr="004B11EB">
        <w:rPr>
          <w:rFonts w:ascii="Arial" w:hAnsi="Arial"/>
          <w:color w:val="000000"/>
          <w:sz w:val="20"/>
          <w:lang w:eastAsia="en-GB"/>
        </w:rPr>
        <w:t>.</w:t>
      </w:r>
      <w:r w:rsidRPr="004B11EB">
        <w:rPr>
          <w:rFonts w:ascii="Arial" w:hAnsi="Arial"/>
          <w:color w:val="000000"/>
          <w:sz w:val="20"/>
          <w:lang w:eastAsia="en-GB"/>
        </w:rPr>
        <w:t>"</w:t>
      </w:r>
      <w:bookmarkStart w:id="45" w:name="a988593"/>
      <w:bookmarkStart w:id="46" w:name="_Toc400094298"/>
    </w:p>
    <w:p w14:paraId="229D6DB5" w14:textId="6FA70CD6" w:rsidR="00FE0B9F" w:rsidRPr="008B3B66" w:rsidRDefault="00E62D2B" w:rsidP="00A16318">
      <w:pPr>
        <w:pStyle w:val="Sch1styleclause"/>
        <w:numPr>
          <w:ilvl w:val="0"/>
          <w:numId w:val="19"/>
        </w:numPr>
        <w:rPr>
          <w:rFonts w:ascii="Arial Bold" w:hAnsi="Arial Bold" w:cs="Arial"/>
          <w:caps/>
          <w:smallCaps w:val="0"/>
          <w:sz w:val="20"/>
        </w:rPr>
      </w:pPr>
      <w:r w:rsidRPr="008B3B66">
        <w:rPr>
          <w:rFonts w:ascii="Arial Bold" w:hAnsi="Arial Bold" w:cs="Arial"/>
          <w:caps/>
          <w:smallCaps w:val="0"/>
          <w:sz w:val="20"/>
        </w:rPr>
        <w:t>Clause 2.12</w:t>
      </w:r>
      <w:bookmarkEnd w:id="45"/>
      <w:bookmarkEnd w:id="46"/>
    </w:p>
    <w:p w14:paraId="0C867633" w14:textId="74DAE4FF" w:rsidR="00FE0B9F" w:rsidRPr="009E6479" w:rsidRDefault="00E62D2B" w:rsidP="00D202C2">
      <w:pPr>
        <w:pStyle w:val="Bodyclause"/>
        <w:rPr>
          <w:rFonts w:ascii="Arial" w:hAnsi="Arial" w:cs="Arial"/>
          <w:sz w:val="20"/>
        </w:rPr>
      </w:pPr>
      <w:r w:rsidRPr="008B3B66">
        <w:rPr>
          <w:rFonts w:ascii="Arial" w:hAnsi="Arial" w:cs="Arial"/>
          <w:sz w:val="20"/>
        </w:rPr>
        <w:t xml:space="preserve">Delete clause 2.12 </w:t>
      </w:r>
      <w:r w:rsidR="00D202C2" w:rsidRPr="008B3B66">
        <w:rPr>
          <w:rFonts w:ascii="Arial" w:hAnsi="Arial" w:cs="Arial"/>
          <w:sz w:val="20"/>
        </w:rPr>
        <w:t xml:space="preserve">entirely </w:t>
      </w:r>
      <w:r w:rsidRPr="008B3B66">
        <w:rPr>
          <w:rFonts w:ascii="Arial" w:hAnsi="Arial" w:cs="Arial"/>
          <w:sz w:val="20"/>
        </w:rPr>
        <w:t>and its heading and replace with:</w:t>
      </w:r>
      <w:r w:rsidR="00D202C2" w:rsidRPr="008B3B66">
        <w:rPr>
          <w:rFonts w:ascii="Arial" w:hAnsi="Arial" w:cs="Arial"/>
          <w:sz w:val="20"/>
        </w:rPr>
        <w:t xml:space="preserve"> </w:t>
      </w:r>
      <w:r w:rsidRPr="008B3B66">
        <w:rPr>
          <w:rFonts w:ascii="Arial" w:hAnsi="Arial" w:cs="Arial"/>
          <w:sz w:val="20"/>
        </w:rPr>
        <w:t>"Number not used."</w:t>
      </w:r>
    </w:p>
    <w:p w14:paraId="1D7133E8" w14:textId="0C8FEFB8" w:rsidR="00FE0B9F" w:rsidRPr="008B3B66" w:rsidRDefault="00E62D2B" w:rsidP="00A16318">
      <w:pPr>
        <w:pStyle w:val="Sch1styleclause"/>
        <w:numPr>
          <w:ilvl w:val="0"/>
          <w:numId w:val="19"/>
        </w:numPr>
        <w:rPr>
          <w:rFonts w:ascii="Arial Bold" w:hAnsi="Arial Bold" w:cs="Arial"/>
          <w:caps/>
          <w:smallCaps w:val="0"/>
          <w:sz w:val="20"/>
        </w:rPr>
      </w:pPr>
      <w:bookmarkStart w:id="47" w:name="a678956"/>
      <w:bookmarkStart w:id="48" w:name="_Toc400094299"/>
      <w:r w:rsidRPr="008B3B66">
        <w:rPr>
          <w:rFonts w:ascii="Arial Bold" w:hAnsi="Arial Bold" w:cs="Arial"/>
          <w:caps/>
          <w:smallCaps w:val="0"/>
          <w:sz w:val="20"/>
        </w:rPr>
        <w:t>Clause 2.13</w:t>
      </w:r>
      <w:bookmarkEnd w:id="47"/>
      <w:bookmarkEnd w:id="48"/>
    </w:p>
    <w:p w14:paraId="1AE119A9" w14:textId="77777777" w:rsidR="00FE0B9F" w:rsidRPr="008B3B66" w:rsidRDefault="00E62D2B">
      <w:pPr>
        <w:pStyle w:val="Bodyclause"/>
        <w:rPr>
          <w:rFonts w:ascii="Arial" w:hAnsi="Arial" w:cs="Arial"/>
          <w:sz w:val="20"/>
        </w:rPr>
      </w:pPr>
      <w:r w:rsidRPr="008B3B66">
        <w:rPr>
          <w:rFonts w:ascii="Arial" w:hAnsi="Arial" w:cs="Arial"/>
          <w:sz w:val="20"/>
        </w:rPr>
        <w:t>Delete the opening paragraph of the clause (before sub-clause 2.13.1) and replace with:</w:t>
      </w:r>
    </w:p>
    <w:p w14:paraId="48A21BB8" w14:textId="65076A49" w:rsidR="00FE0B9F" w:rsidRPr="009E6479" w:rsidRDefault="00E62D2B">
      <w:pPr>
        <w:pStyle w:val="Bodysubclause"/>
        <w:rPr>
          <w:rFonts w:ascii="Arial" w:hAnsi="Arial" w:cs="Arial"/>
          <w:sz w:val="20"/>
        </w:rPr>
      </w:pPr>
      <w:r w:rsidRPr="008B3B66">
        <w:rPr>
          <w:rFonts w:ascii="Arial" w:hAnsi="Arial" w:cs="Arial"/>
          <w:sz w:val="20"/>
        </w:rPr>
        <w:t>"If the Contractor becomes aware of any inadequacy, discrepancy or divergence in or between</w:t>
      </w:r>
      <w:r w:rsidR="00462854" w:rsidRPr="008B3B66">
        <w:rPr>
          <w:rFonts w:ascii="Arial" w:hAnsi="Arial" w:cs="Arial"/>
          <w:sz w:val="20"/>
        </w:rPr>
        <w:t xml:space="preserve"> any of</w:t>
      </w:r>
      <w:r w:rsidRPr="008B3B66">
        <w:rPr>
          <w:rFonts w:ascii="Arial" w:hAnsi="Arial" w:cs="Arial"/>
          <w:sz w:val="20"/>
        </w:rPr>
        <w:t xml:space="preserve"> the following documents, namely:"</w:t>
      </w:r>
    </w:p>
    <w:p w14:paraId="0E0E4BF2" w14:textId="68856DD9" w:rsidR="00FE0B9F" w:rsidRPr="008B3B66" w:rsidRDefault="00E62D2B" w:rsidP="00A16318">
      <w:pPr>
        <w:pStyle w:val="Sch1styleclause"/>
        <w:numPr>
          <w:ilvl w:val="0"/>
          <w:numId w:val="19"/>
        </w:numPr>
        <w:rPr>
          <w:rFonts w:ascii="Arial Bold" w:hAnsi="Arial Bold" w:cs="Arial"/>
          <w:caps/>
          <w:smallCaps w:val="0"/>
          <w:sz w:val="20"/>
        </w:rPr>
      </w:pPr>
      <w:bookmarkStart w:id="49" w:name="a1023185"/>
      <w:bookmarkStart w:id="50" w:name="_Toc400094300"/>
      <w:r w:rsidRPr="008B3B66">
        <w:rPr>
          <w:rFonts w:ascii="Arial Bold" w:hAnsi="Arial Bold" w:cs="Arial"/>
          <w:caps/>
          <w:smallCaps w:val="0"/>
          <w:sz w:val="20"/>
        </w:rPr>
        <w:t>Clause 2.14</w:t>
      </w:r>
      <w:bookmarkEnd w:id="49"/>
      <w:bookmarkEnd w:id="50"/>
    </w:p>
    <w:p w14:paraId="55843E2E" w14:textId="77777777" w:rsidR="00FE0B9F" w:rsidRPr="008B3B66" w:rsidRDefault="00E62D2B">
      <w:pPr>
        <w:pStyle w:val="Bodyclause"/>
        <w:rPr>
          <w:rFonts w:ascii="Arial" w:hAnsi="Arial" w:cs="Arial"/>
          <w:sz w:val="20"/>
        </w:rPr>
      </w:pPr>
      <w:r w:rsidRPr="008B3B66">
        <w:rPr>
          <w:rFonts w:ascii="Arial" w:hAnsi="Arial" w:cs="Arial"/>
          <w:sz w:val="20"/>
        </w:rPr>
        <w:t xml:space="preserve">Delete </w:t>
      </w:r>
      <w:r w:rsidR="00D202C2" w:rsidRPr="008B3B66">
        <w:rPr>
          <w:rFonts w:ascii="Arial" w:hAnsi="Arial" w:cs="Arial"/>
          <w:sz w:val="20"/>
        </w:rPr>
        <w:t xml:space="preserve">the text of </w:t>
      </w:r>
      <w:r w:rsidRPr="008B3B66">
        <w:rPr>
          <w:rFonts w:ascii="Arial" w:hAnsi="Arial" w:cs="Arial"/>
          <w:sz w:val="20"/>
        </w:rPr>
        <w:t>clause 2.14 and replace with:</w:t>
      </w:r>
    </w:p>
    <w:p w14:paraId="4D525E8D" w14:textId="7923DF4E" w:rsidR="00FE0B9F" w:rsidRDefault="008B3B66">
      <w:pPr>
        <w:pStyle w:val="Bodysubclause"/>
        <w:rPr>
          <w:rFonts w:ascii="Arial" w:hAnsi="Arial" w:cs="Arial"/>
          <w:sz w:val="20"/>
        </w:rPr>
      </w:pPr>
      <w:r w:rsidRPr="00CA671F">
        <w:rPr>
          <w:rFonts w:ascii="Arial" w:hAnsi="Arial" w:cs="Arial"/>
          <w:sz w:val="20"/>
        </w:rPr>
        <w:t>"Where there is a</w:t>
      </w:r>
      <w:r>
        <w:rPr>
          <w:rFonts w:ascii="Arial" w:hAnsi="Arial" w:cs="Arial"/>
          <w:sz w:val="20"/>
        </w:rPr>
        <w:t>n error, omission or</w:t>
      </w:r>
      <w:r w:rsidRPr="00CA671F">
        <w:rPr>
          <w:rFonts w:ascii="Arial" w:hAnsi="Arial" w:cs="Arial"/>
          <w:sz w:val="20"/>
        </w:rPr>
        <w:t xml:space="preserve"> discrepancy within the Employer's Requirements</w:t>
      </w:r>
      <w:r>
        <w:rPr>
          <w:rFonts w:ascii="Arial" w:hAnsi="Arial" w:cs="Arial"/>
          <w:sz w:val="20"/>
        </w:rPr>
        <w:t>,</w:t>
      </w:r>
      <w:r w:rsidRPr="00CA671F">
        <w:rPr>
          <w:rFonts w:ascii="Arial" w:hAnsi="Arial" w:cs="Arial"/>
          <w:sz w:val="20"/>
        </w:rPr>
        <w:t xml:space="preserve">  the Contractor's Proposals </w:t>
      </w:r>
      <w:r>
        <w:rPr>
          <w:rFonts w:ascii="Arial" w:hAnsi="Arial" w:cs="Arial"/>
          <w:sz w:val="20"/>
        </w:rPr>
        <w:t xml:space="preserve">or the Contractor’s Design Documents </w:t>
      </w:r>
      <w:r w:rsidRPr="00CA671F">
        <w:rPr>
          <w:rFonts w:ascii="Arial" w:hAnsi="Arial" w:cs="Arial"/>
          <w:sz w:val="20"/>
        </w:rPr>
        <w:t xml:space="preserve">(including any non-compliance with Statutory Requirements), or a divergence between </w:t>
      </w:r>
      <w:r>
        <w:rPr>
          <w:rFonts w:ascii="Arial" w:hAnsi="Arial" w:cs="Arial"/>
          <w:sz w:val="20"/>
        </w:rPr>
        <w:t xml:space="preserve">any of </w:t>
      </w:r>
      <w:r w:rsidRPr="00CA671F">
        <w:rPr>
          <w:rFonts w:ascii="Arial" w:hAnsi="Arial" w:cs="Arial"/>
          <w:sz w:val="20"/>
        </w:rPr>
        <w:t>the Employer's Requirements</w:t>
      </w:r>
      <w:r>
        <w:rPr>
          <w:rFonts w:ascii="Arial" w:hAnsi="Arial" w:cs="Arial"/>
          <w:sz w:val="20"/>
        </w:rPr>
        <w:t>,</w:t>
      </w:r>
      <w:r w:rsidRPr="00CA671F">
        <w:rPr>
          <w:rFonts w:ascii="Arial" w:hAnsi="Arial" w:cs="Arial"/>
          <w:sz w:val="20"/>
        </w:rPr>
        <w:t xml:space="preserve"> the Contractor's Proposals</w:t>
      </w:r>
      <w:r>
        <w:rPr>
          <w:rFonts w:ascii="Arial" w:hAnsi="Arial" w:cs="Arial"/>
          <w:sz w:val="20"/>
        </w:rPr>
        <w:t xml:space="preserve"> and the Contractor’s Design Documents</w:t>
      </w:r>
      <w:r w:rsidRPr="00CA671F">
        <w:rPr>
          <w:rFonts w:ascii="Arial" w:hAnsi="Arial" w:cs="Arial"/>
          <w:sz w:val="20"/>
        </w:rPr>
        <w:t xml:space="preserve">, the Contractor shall notify the Employer of the </w:t>
      </w:r>
      <w:r>
        <w:rPr>
          <w:rFonts w:ascii="Arial" w:hAnsi="Arial" w:cs="Arial"/>
          <w:sz w:val="20"/>
        </w:rPr>
        <w:t xml:space="preserve">error, omission, </w:t>
      </w:r>
      <w:r w:rsidRPr="00CA671F">
        <w:rPr>
          <w:rFonts w:ascii="Arial" w:hAnsi="Arial" w:cs="Arial"/>
          <w:sz w:val="20"/>
        </w:rPr>
        <w:t xml:space="preserve">discrepancy or divergence and of its proposed amendments to correct or remove it (as the case may be). Subject always to compliance with the Statutory Requirements, the Employer shall decide between the discrepant or divergent items (as the case may be) or otherwise may accept the Contractor's proposed amendments </w:t>
      </w:r>
      <w:r w:rsidRPr="00CA671F">
        <w:rPr>
          <w:rFonts w:ascii="Arial" w:hAnsi="Arial" w:cs="Arial"/>
          <w:sz w:val="20"/>
        </w:rPr>
        <w:lastRenderedPageBreak/>
        <w:t>or decide how the</w:t>
      </w:r>
      <w:r>
        <w:rPr>
          <w:rFonts w:ascii="Arial" w:hAnsi="Arial" w:cs="Arial"/>
          <w:sz w:val="20"/>
        </w:rPr>
        <w:t xml:space="preserve"> error, omission,</w:t>
      </w:r>
      <w:r w:rsidRPr="00CA671F">
        <w:rPr>
          <w:rFonts w:ascii="Arial" w:hAnsi="Arial" w:cs="Arial"/>
          <w:sz w:val="20"/>
        </w:rPr>
        <w:t xml:space="preserve"> discrepancy or divergence shall be dealt with. The Contractor shall be obliged to comply with the decision or acceptance by the Employer without any adjustment of the Contract Sum or extension of time for completion and without affecting in any way or to any degree the responsibility of the Contractor under this Contract."</w:t>
      </w:r>
    </w:p>
    <w:p w14:paraId="6C021A04"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1" w:name="a525306"/>
      <w:bookmarkStart w:id="52" w:name="_Toc400094301"/>
      <w:r w:rsidRPr="009E6479">
        <w:rPr>
          <w:rFonts w:ascii="Arial Bold" w:hAnsi="Arial Bold" w:cs="Arial"/>
          <w:caps/>
          <w:smallCaps w:val="0"/>
          <w:sz w:val="20"/>
        </w:rPr>
        <w:t>Clause 2.15</w:t>
      </w:r>
      <w:bookmarkEnd w:id="51"/>
      <w:bookmarkEnd w:id="52"/>
    </w:p>
    <w:p w14:paraId="27AD00A5"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 xml:space="preserve">In sub-clause 2.15.2.1, after "change in </w:t>
      </w:r>
      <w:r w:rsidR="00D202C2">
        <w:rPr>
          <w:rFonts w:ascii="Arial" w:hAnsi="Arial" w:cs="Arial"/>
          <w:sz w:val="20"/>
        </w:rPr>
        <w:t xml:space="preserve">the </w:t>
      </w:r>
      <w:r w:rsidRPr="009E6479">
        <w:rPr>
          <w:rFonts w:ascii="Arial" w:hAnsi="Arial" w:cs="Arial"/>
          <w:sz w:val="20"/>
        </w:rPr>
        <w:t>Statutory Requirements" insert:</w:t>
      </w:r>
    </w:p>
    <w:p w14:paraId="32FE70B7" w14:textId="39BAF71A"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that</w:t>
      </w:r>
      <w:proofErr w:type="gramEnd"/>
      <w:r w:rsidRPr="009E6479">
        <w:rPr>
          <w:rFonts w:ascii="Arial" w:hAnsi="Arial" w:cs="Arial"/>
          <w:sz w:val="20"/>
        </w:rPr>
        <w:t xml:space="preserve"> was not foreseen by the Contractor at the Base Date and could not reasonably have been foreseen by a competent contractor at the Base Date".</w:t>
      </w:r>
      <w:r w:rsidR="008901DC">
        <w:rPr>
          <w:rFonts w:ascii="Arial" w:hAnsi="Arial" w:cs="Arial"/>
          <w:sz w:val="20"/>
        </w:rPr>
        <w:t xml:space="preserve"> </w:t>
      </w:r>
    </w:p>
    <w:p w14:paraId="6636EDDA"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Delete sub-clause 2.15.2.3.</w:t>
      </w:r>
    </w:p>
    <w:p w14:paraId="644FA81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3" w:name="a513127"/>
      <w:bookmarkStart w:id="54" w:name="_Toc400094302"/>
      <w:r w:rsidRPr="009E6479">
        <w:rPr>
          <w:rFonts w:ascii="Arial Bold" w:hAnsi="Arial Bold" w:cs="Arial"/>
          <w:caps/>
          <w:smallCaps w:val="0"/>
          <w:sz w:val="20"/>
        </w:rPr>
        <w:t>Clause 2.17</w:t>
      </w:r>
      <w:bookmarkEnd w:id="53"/>
      <w:bookmarkEnd w:id="54"/>
    </w:p>
    <w:p w14:paraId="5EEFBF9C" w14:textId="54A668D3" w:rsidR="00FE0B9F" w:rsidRPr="008B3B66" w:rsidRDefault="00E62D2B" w:rsidP="00A24B1E">
      <w:pPr>
        <w:pStyle w:val="Sch1stylesubclause"/>
        <w:numPr>
          <w:ilvl w:val="1"/>
          <w:numId w:val="19"/>
        </w:numPr>
        <w:rPr>
          <w:rFonts w:ascii="Arial" w:hAnsi="Arial" w:cs="Arial"/>
          <w:sz w:val="20"/>
        </w:rPr>
      </w:pPr>
      <w:r w:rsidRPr="008B3B66">
        <w:rPr>
          <w:rFonts w:ascii="Arial" w:hAnsi="Arial" w:cs="Arial"/>
          <w:sz w:val="20"/>
        </w:rPr>
        <w:t>Delete clause 2.17</w:t>
      </w:r>
      <w:r w:rsidR="00A24B1E" w:rsidRPr="008B3B66">
        <w:rPr>
          <w:rFonts w:ascii="Arial" w:hAnsi="Arial" w:cs="Arial"/>
          <w:sz w:val="20"/>
        </w:rPr>
        <w:t>.1</w:t>
      </w:r>
      <w:r w:rsidRPr="008B3B66">
        <w:rPr>
          <w:rFonts w:ascii="Arial" w:hAnsi="Arial" w:cs="Arial"/>
          <w:sz w:val="20"/>
        </w:rPr>
        <w:t xml:space="preserve"> and replace with </w:t>
      </w:r>
      <w:r w:rsidR="00E602C6" w:rsidRPr="008B3B66">
        <w:rPr>
          <w:rFonts w:ascii="Arial" w:hAnsi="Arial" w:cs="Arial"/>
          <w:sz w:val="20"/>
        </w:rPr>
        <w:t>the following</w:t>
      </w:r>
      <w:r w:rsidRPr="008B3B66">
        <w:rPr>
          <w:rFonts w:ascii="Arial" w:hAnsi="Arial" w:cs="Arial"/>
          <w:sz w:val="20"/>
        </w:rPr>
        <w:t>:</w:t>
      </w:r>
    </w:p>
    <w:p w14:paraId="2E96B44A" w14:textId="42ACA7C8" w:rsidR="00FE0B9F" w:rsidRDefault="00E62D2B" w:rsidP="00A24B1E">
      <w:pPr>
        <w:pStyle w:val="Bodypara"/>
        <w:ind w:left="709"/>
        <w:rPr>
          <w:rFonts w:ascii="Arial" w:hAnsi="Arial" w:cs="Arial"/>
          <w:b/>
          <w:sz w:val="18"/>
        </w:rPr>
      </w:pPr>
      <w:r w:rsidRPr="008B3B66">
        <w:rPr>
          <w:rFonts w:ascii="Arial" w:hAnsi="Arial" w:cs="Arial"/>
          <w:sz w:val="20"/>
        </w:rPr>
        <w:t xml:space="preserve">Without derogating from any other provision in this Contract, the Contractor shall be fully responsible in all respects for the design of the Works including all design work </w:t>
      </w:r>
      <w:r w:rsidR="00D202C2" w:rsidRPr="008B3B66">
        <w:rPr>
          <w:rFonts w:ascii="Arial" w:hAnsi="Arial" w:cs="Arial"/>
          <w:sz w:val="20"/>
        </w:rPr>
        <w:t xml:space="preserve">prepared or </w:t>
      </w:r>
      <w:r w:rsidRPr="008B3B66">
        <w:rPr>
          <w:rFonts w:ascii="Arial" w:hAnsi="Arial" w:cs="Arial"/>
          <w:sz w:val="20"/>
        </w:rPr>
        <w:t xml:space="preserve">proposed by or on behalf of the Employer on or before the date of this Contract forming part </w:t>
      </w:r>
      <w:r w:rsidR="00E602C6" w:rsidRPr="008B3B66">
        <w:rPr>
          <w:rFonts w:ascii="Arial" w:hAnsi="Arial" w:cs="Arial"/>
          <w:sz w:val="20"/>
        </w:rPr>
        <w:t>of the Employer's Requirements.</w:t>
      </w:r>
      <w:r w:rsidR="00A24B1E" w:rsidRPr="008B3B66">
        <w:rPr>
          <w:rFonts w:ascii="Arial" w:hAnsi="Arial" w:cs="Arial"/>
          <w:sz w:val="20"/>
        </w:rPr>
        <w:t xml:space="preserve"> T</w:t>
      </w:r>
      <w:r w:rsidRPr="008B3B66">
        <w:rPr>
          <w:rFonts w:ascii="Arial" w:hAnsi="Arial" w:cs="Arial"/>
          <w:sz w:val="20"/>
        </w:rPr>
        <w:t>he Contractor warrants to the Employer that it shall use the Standard of Care when</w:t>
      </w:r>
      <w:r w:rsidR="00BA2102" w:rsidRPr="008B3B66">
        <w:rPr>
          <w:rFonts w:ascii="Arial" w:hAnsi="Arial" w:cs="Arial"/>
          <w:sz w:val="20"/>
        </w:rPr>
        <w:t xml:space="preserve"> </w:t>
      </w:r>
      <w:r w:rsidRPr="008B3B66">
        <w:rPr>
          <w:rFonts w:ascii="Arial" w:hAnsi="Arial" w:cs="Arial"/>
          <w:sz w:val="20"/>
        </w:rPr>
        <w:t>designing the Works</w:t>
      </w:r>
      <w:r w:rsidR="00A24B1E" w:rsidRPr="008B3B66">
        <w:rPr>
          <w:rFonts w:ascii="Arial" w:hAnsi="Arial" w:cs="Arial"/>
          <w:sz w:val="20"/>
        </w:rPr>
        <w:t xml:space="preserve"> and</w:t>
      </w:r>
      <w:r w:rsidRPr="008B3B66">
        <w:rPr>
          <w:rFonts w:ascii="Arial" w:hAnsi="Arial" w:cs="Arial"/>
          <w:sz w:val="20"/>
        </w:rPr>
        <w:t xml:space="preserve"> that its design complies with Statutory Requirements."</w:t>
      </w:r>
    </w:p>
    <w:p w14:paraId="4BC4E4CD" w14:textId="5857DFB8" w:rsidR="00B6457B" w:rsidRPr="00EA4BCA" w:rsidRDefault="00A24B1E" w:rsidP="00A24B1E">
      <w:pPr>
        <w:pStyle w:val="Sch1stylesubclause"/>
        <w:numPr>
          <w:ilvl w:val="1"/>
          <w:numId w:val="19"/>
        </w:numPr>
        <w:rPr>
          <w:rFonts w:ascii="Arial" w:hAnsi="Arial" w:cs="Arial"/>
          <w:sz w:val="20"/>
        </w:rPr>
      </w:pPr>
      <w:r w:rsidRPr="00EA4BCA">
        <w:rPr>
          <w:rFonts w:ascii="Arial" w:hAnsi="Arial" w:cs="Arial"/>
          <w:sz w:val="20"/>
        </w:rPr>
        <w:t>[</w:t>
      </w:r>
      <w:r w:rsidR="00B6457B" w:rsidRPr="00EA4BCA">
        <w:rPr>
          <w:rFonts w:ascii="Arial" w:hAnsi="Arial" w:cs="Arial"/>
          <w:sz w:val="20"/>
        </w:rPr>
        <w:t xml:space="preserve">Delete clause 2.17.3 and replace with "Not used".] </w:t>
      </w:r>
      <w:r w:rsidR="00B6457B" w:rsidRPr="00EA4BCA">
        <w:rPr>
          <w:rFonts w:ascii="Arial" w:hAnsi="Arial" w:cs="Arial"/>
          <w:b/>
          <w:sz w:val="18"/>
        </w:rPr>
        <w:t>[</w:t>
      </w:r>
      <w:r w:rsidRPr="00EA4BCA">
        <w:rPr>
          <w:rFonts w:ascii="Arial" w:hAnsi="Arial" w:cs="Arial"/>
          <w:b/>
          <w:sz w:val="18"/>
        </w:rPr>
        <w:t>Option 1</w:t>
      </w:r>
      <w:r w:rsidR="00F76261" w:rsidRPr="00EA4BCA">
        <w:rPr>
          <w:rFonts w:ascii="Arial" w:hAnsi="Arial" w:cs="Arial"/>
          <w:b/>
          <w:sz w:val="18"/>
        </w:rPr>
        <w:t xml:space="preserve"> - </w:t>
      </w:r>
      <w:r w:rsidRPr="00EA4BCA">
        <w:rPr>
          <w:rFonts w:ascii="Arial" w:hAnsi="Arial" w:cs="Arial"/>
          <w:b/>
          <w:sz w:val="18"/>
        </w:rPr>
        <w:t xml:space="preserve">This amendment results in the Contractor's </w:t>
      </w:r>
      <w:r w:rsidR="00FD04D9" w:rsidRPr="00EA4BCA">
        <w:rPr>
          <w:rFonts w:ascii="Arial" w:hAnsi="Arial" w:cs="Arial"/>
          <w:b/>
          <w:sz w:val="18"/>
        </w:rPr>
        <w:t xml:space="preserve">design </w:t>
      </w:r>
      <w:r w:rsidRPr="00EA4BCA">
        <w:rPr>
          <w:rFonts w:ascii="Arial" w:hAnsi="Arial" w:cs="Arial"/>
          <w:b/>
          <w:sz w:val="18"/>
        </w:rPr>
        <w:t xml:space="preserve">liability under the Contract being completely uncapped. Advantage - Provides the Council with maximum rights of recourse against the Contractor </w:t>
      </w:r>
      <w:proofErr w:type="gramStart"/>
      <w:r w:rsidRPr="00EA4BCA">
        <w:rPr>
          <w:rFonts w:ascii="Arial" w:hAnsi="Arial" w:cs="Arial"/>
          <w:b/>
          <w:sz w:val="18"/>
        </w:rPr>
        <w:t>in the event that</w:t>
      </w:r>
      <w:proofErr w:type="gramEnd"/>
      <w:r w:rsidRPr="00EA4BCA">
        <w:rPr>
          <w:rFonts w:ascii="Arial" w:hAnsi="Arial" w:cs="Arial"/>
          <w:b/>
          <w:sz w:val="18"/>
        </w:rPr>
        <w:t xml:space="preserve"> the design is not carried out to the required standards. </w:t>
      </w:r>
    </w:p>
    <w:p w14:paraId="5B8A5BD2" w14:textId="77777777" w:rsidR="00A24B1E" w:rsidRPr="00EA4BCA" w:rsidRDefault="00A24B1E" w:rsidP="00A24B1E">
      <w:pPr>
        <w:pStyle w:val="Sch1stylesubclause"/>
        <w:numPr>
          <w:ilvl w:val="0"/>
          <w:numId w:val="0"/>
        </w:numPr>
        <w:ind w:left="720"/>
        <w:rPr>
          <w:rFonts w:ascii="Arial" w:hAnsi="Arial" w:cs="Arial"/>
          <w:b/>
          <w:strike/>
          <w:sz w:val="20"/>
        </w:rPr>
      </w:pPr>
      <w:r w:rsidRPr="00EA4BCA">
        <w:rPr>
          <w:rFonts w:ascii="Arial" w:hAnsi="Arial" w:cs="Arial"/>
          <w:b/>
          <w:strike/>
          <w:sz w:val="20"/>
        </w:rPr>
        <w:t>OR</w:t>
      </w:r>
    </w:p>
    <w:p w14:paraId="65F16ED7" w14:textId="77777777" w:rsidR="00A24B1E" w:rsidRPr="00EA4BCA" w:rsidRDefault="00A24B1E" w:rsidP="00A24B1E">
      <w:pPr>
        <w:pStyle w:val="Sch1stylesubclause"/>
        <w:numPr>
          <w:ilvl w:val="0"/>
          <w:numId w:val="0"/>
        </w:numPr>
        <w:ind w:left="720"/>
        <w:rPr>
          <w:rFonts w:ascii="Arial" w:hAnsi="Arial" w:cs="Arial"/>
          <w:strike/>
          <w:sz w:val="20"/>
        </w:rPr>
      </w:pPr>
      <w:r w:rsidRPr="00EA4BCA">
        <w:rPr>
          <w:rFonts w:ascii="Arial" w:hAnsi="Arial" w:cs="Arial"/>
          <w:strike/>
          <w:sz w:val="20"/>
        </w:rPr>
        <w:t>[Delete clause 2.17.3 and replace with the following:</w:t>
      </w:r>
    </w:p>
    <w:p w14:paraId="7A3608FE" w14:textId="3436BB8F" w:rsidR="00A24B1E" w:rsidRPr="00EA4BCA" w:rsidRDefault="00A24B1E" w:rsidP="03B7FA10">
      <w:pPr>
        <w:pStyle w:val="Sch1stylesubclause"/>
        <w:numPr>
          <w:ilvl w:val="1"/>
          <w:numId w:val="0"/>
        </w:numPr>
        <w:ind w:left="709"/>
        <w:rPr>
          <w:rFonts w:ascii="Arial" w:hAnsi="Arial" w:cs="Arial"/>
          <w:b/>
          <w:strike/>
          <w:sz w:val="18"/>
        </w:rPr>
      </w:pPr>
      <w:r w:rsidRPr="00EA4BCA">
        <w:rPr>
          <w:rFonts w:ascii="Arial" w:hAnsi="Arial" w:cs="Arial"/>
          <w:strike/>
          <w:sz w:val="20"/>
        </w:rPr>
        <w:t xml:space="preserve">"Where or to the extent that this Contract does not involve the Contractor in taking on work for or in connection with the provision of a dwelling or dwellings to which that Act applies, the Contractor's liability to the Employer for loss of use, loss of profit or other consequential loss arising in respect of its design liabilities shall be limited to £[SUM] for each and every claim (but such a limitation shall not apply to or be affected by any liability for liquidated damages under clause 2.29).] </w:t>
      </w:r>
    </w:p>
    <w:p w14:paraId="004C68D6" w14:textId="45B9F844" w:rsidR="00321D36" w:rsidRDefault="00321D36" w:rsidP="00A16318">
      <w:pPr>
        <w:pStyle w:val="Sch1styleclause"/>
        <w:numPr>
          <w:ilvl w:val="0"/>
          <w:numId w:val="19"/>
        </w:numPr>
        <w:rPr>
          <w:rFonts w:ascii="Arial Bold" w:hAnsi="Arial Bold" w:cs="Arial"/>
          <w:caps/>
          <w:smallCaps w:val="0"/>
          <w:sz w:val="20"/>
        </w:rPr>
      </w:pPr>
      <w:bookmarkStart w:id="55" w:name="a902153"/>
      <w:bookmarkStart w:id="56" w:name="_Toc400094304"/>
      <w:r>
        <w:rPr>
          <w:rFonts w:ascii="Arial Bold" w:hAnsi="Arial Bold" w:cs="Arial"/>
          <w:caps/>
          <w:smallCaps w:val="0"/>
          <w:sz w:val="20"/>
        </w:rPr>
        <w:lastRenderedPageBreak/>
        <w:t>CLAUSE 2.24</w:t>
      </w:r>
    </w:p>
    <w:p w14:paraId="41FDDC2B" w14:textId="165B728E" w:rsidR="00321D36" w:rsidRPr="00321D36" w:rsidRDefault="00321D36" w:rsidP="00321D36">
      <w:pPr>
        <w:pStyle w:val="Sch1stylesubclause"/>
        <w:numPr>
          <w:ilvl w:val="1"/>
          <w:numId w:val="19"/>
        </w:numPr>
        <w:rPr>
          <w:rFonts w:ascii="Arial" w:hAnsi="Arial" w:cs="Arial"/>
          <w:color w:val="auto"/>
          <w:sz w:val="20"/>
        </w:rPr>
      </w:pPr>
      <w:r w:rsidRPr="00321D36">
        <w:rPr>
          <w:rFonts w:ascii="Arial" w:hAnsi="Arial" w:cs="Arial"/>
          <w:color w:val="auto"/>
          <w:sz w:val="20"/>
        </w:rPr>
        <w:t>Insert the following at the end of clause 2.24.2, before the full stop: “(such details to include,</w:t>
      </w:r>
      <w:r>
        <w:rPr>
          <w:rFonts w:ascii="Arial" w:hAnsi="Arial" w:cs="Arial"/>
          <w:sz w:val="20"/>
        </w:rPr>
        <w:t xml:space="preserve"> </w:t>
      </w:r>
      <w:r w:rsidRPr="00321D36">
        <w:rPr>
          <w:rFonts w:ascii="Arial" w:hAnsi="Arial" w:cs="Arial"/>
          <w:color w:val="auto"/>
          <w:sz w:val="20"/>
        </w:rPr>
        <w:t>without limitation, (</w:t>
      </w:r>
      <w:proofErr w:type="spellStart"/>
      <w:r w:rsidRPr="00321D36">
        <w:rPr>
          <w:rFonts w:ascii="Arial" w:hAnsi="Arial" w:cs="Arial"/>
          <w:color w:val="auto"/>
          <w:sz w:val="20"/>
        </w:rPr>
        <w:t>i</w:t>
      </w:r>
      <w:proofErr w:type="spellEnd"/>
      <w:r w:rsidRPr="00321D36">
        <w:rPr>
          <w:rFonts w:ascii="Arial" w:hAnsi="Arial" w:cs="Arial"/>
          <w:color w:val="auto"/>
          <w:sz w:val="20"/>
        </w:rPr>
        <w:t>) a proposed revised programme for the Works; and (ii) copies of any</w:t>
      </w:r>
      <w:r>
        <w:rPr>
          <w:rFonts w:ascii="Arial" w:hAnsi="Arial" w:cs="Arial"/>
          <w:sz w:val="20"/>
        </w:rPr>
        <w:t xml:space="preserve"> </w:t>
      </w:r>
      <w:r w:rsidRPr="00321D36">
        <w:rPr>
          <w:rFonts w:ascii="Arial" w:hAnsi="Arial" w:cs="Arial"/>
          <w:color w:val="auto"/>
          <w:sz w:val="20"/>
        </w:rPr>
        <w:t xml:space="preserve">related delay </w:t>
      </w:r>
      <w:r w:rsidRPr="00321D36">
        <w:rPr>
          <w:rFonts w:ascii="Arial" w:hAnsi="Arial" w:cs="Arial"/>
          <w:sz w:val="20"/>
        </w:rPr>
        <w:t>notifications</w:t>
      </w:r>
      <w:r w:rsidRPr="00321D36">
        <w:rPr>
          <w:rFonts w:ascii="Arial" w:hAnsi="Arial" w:cs="Arial"/>
          <w:color w:val="auto"/>
          <w:sz w:val="20"/>
        </w:rPr>
        <w:t xml:space="preserve"> or particulars issued by the Contractor’s sub-contractors (such</w:t>
      </w:r>
      <w:r>
        <w:rPr>
          <w:rFonts w:ascii="Arial" w:hAnsi="Arial" w:cs="Arial"/>
          <w:sz w:val="20"/>
        </w:rPr>
        <w:t xml:space="preserve"> </w:t>
      </w:r>
      <w:r w:rsidRPr="00321D36">
        <w:rPr>
          <w:rFonts w:ascii="Arial" w:hAnsi="Arial" w:cs="Arial"/>
          <w:color w:val="auto"/>
          <w:sz w:val="20"/>
        </w:rPr>
        <w:t>copies to be provided on an open-book basis))”.</w:t>
      </w:r>
    </w:p>
    <w:p w14:paraId="42F43CA1" w14:textId="4DA3CD7D" w:rsidR="00321D36" w:rsidRPr="00321D36" w:rsidRDefault="00321D36" w:rsidP="00321D36">
      <w:pPr>
        <w:pStyle w:val="Sch1stylesubclause"/>
        <w:numPr>
          <w:ilvl w:val="1"/>
          <w:numId w:val="19"/>
        </w:numPr>
        <w:rPr>
          <w:rFonts w:ascii="Arial" w:hAnsi="Arial" w:cs="Arial"/>
          <w:color w:val="auto"/>
          <w:sz w:val="20"/>
        </w:rPr>
      </w:pPr>
      <w:r w:rsidRPr="00321D36">
        <w:rPr>
          <w:rFonts w:ascii="Arial" w:hAnsi="Arial" w:cs="Arial"/>
          <w:color w:val="auto"/>
          <w:sz w:val="20"/>
        </w:rPr>
        <w:t xml:space="preserve">Insert a new </w:t>
      </w:r>
      <w:r w:rsidRPr="00321D36">
        <w:rPr>
          <w:rFonts w:ascii="Arial" w:hAnsi="Arial" w:cs="Arial"/>
          <w:sz w:val="20"/>
        </w:rPr>
        <w:t>clause</w:t>
      </w:r>
      <w:r w:rsidRPr="00321D36">
        <w:rPr>
          <w:rFonts w:ascii="Arial" w:hAnsi="Arial" w:cs="Arial"/>
          <w:color w:val="auto"/>
          <w:sz w:val="20"/>
        </w:rPr>
        <w:t xml:space="preserve"> 2.24.4 as follows:</w:t>
      </w:r>
    </w:p>
    <w:p w14:paraId="0A76149C" w14:textId="3A8233B4" w:rsidR="00321D36" w:rsidRPr="00321D36" w:rsidRDefault="00321D36" w:rsidP="00321D36">
      <w:pPr>
        <w:pStyle w:val="Bodysubclause"/>
        <w:rPr>
          <w:rFonts w:ascii="Arial" w:hAnsi="Arial" w:cs="Arial"/>
          <w:sz w:val="20"/>
        </w:rPr>
      </w:pPr>
      <w:r w:rsidRPr="00321D36">
        <w:rPr>
          <w:rFonts w:ascii="Arial" w:hAnsi="Arial" w:cs="Arial"/>
          <w:sz w:val="20"/>
        </w:rPr>
        <w:t>“Without prejudice to the generality of clause 2.25.6.5, if the Contractor fails to give the</w:t>
      </w:r>
      <w:r>
        <w:rPr>
          <w:rFonts w:ascii="Arial" w:hAnsi="Arial" w:cs="Arial"/>
          <w:sz w:val="20"/>
        </w:rPr>
        <w:t xml:space="preserve"> </w:t>
      </w:r>
      <w:r w:rsidRPr="00321D36">
        <w:rPr>
          <w:rFonts w:ascii="Arial" w:hAnsi="Arial" w:cs="Arial"/>
          <w:sz w:val="20"/>
        </w:rPr>
        <w:t>notice and/or particulars required under clauses 2.24.1 to 2.24.3 (inclusive) at the earliest</w:t>
      </w:r>
      <w:r>
        <w:rPr>
          <w:rFonts w:ascii="Arial" w:hAnsi="Arial" w:cs="Arial"/>
          <w:sz w:val="20"/>
        </w:rPr>
        <w:t xml:space="preserve"> </w:t>
      </w:r>
      <w:r w:rsidRPr="00321D36">
        <w:rPr>
          <w:rFonts w:ascii="Arial" w:hAnsi="Arial" w:cs="Arial"/>
          <w:sz w:val="20"/>
        </w:rPr>
        <w:t>practicable opportunity when a competent and experienced contractor could have given</w:t>
      </w:r>
      <w:r>
        <w:rPr>
          <w:rFonts w:ascii="Arial" w:hAnsi="Arial" w:cs="Arial"/>
          <w:sz w:val="20"/>
        </w:rPr>
        <w:t xml:space="preserve"> </w:t>
      </w:r>
      <w:r w:rsidRPr="00321D36">
        <w:rPr>
          <w:rFonts w:ascii="Arial" w:hAnsi="Arial" w:cs="Arial"/>
          <w:sz w:val="20"/>
        </w:rPr>
        <w:t>them, then any associated extension of time shall be assessed as if the Contractor had</w:t>
      </w:r>
      <w:r>
        <w:rPr>
          <w:rFonts w:ascii="Arial" w:hAnsi="Arial" w:cs="Arial"/>
          <w:sz w:val="20"/>
        </w:rPr>
        <w:t xml:space="preserve"> </w:t>
      </w:r>
      <w:r w:rsidRPr="00321D36">
        <w:rPr>
          <w:rFonts w:ascii="Arial" w:hAnsi="Arial" w:cs="Arial"/>
          <w:sz w:val="20"/>
        </w:rPr>
        <w:t>given the notice and/or particulars at that time.”</w:t>
      </w:r>
    </w:p>
    <w:p w14:paraId="0603DEC7" w14:textId="0D7FF0FA" w:rsidR="00FE0B9F" w:rsidRPr="00321D36" w:rsidRDefault="00E62D2B" w:rsidP="00321D36">
      <w:pPr>
        <w:pStyle w:val="Sch1styleclause"/>
        <w:numPr>
          <w:ilvl w:val="0"/>
          <w:numId w:val="19"/>
        </w:numPr>
        <w:rPr>
          <w:rFonts w:ascii="Arial Bold" w:hAnsi="Arial Bold" w:cs="Arial"/>
          <w:caps/>
          <w:smallCaps w:val="0"/>
          <w:sz w:val="20"/>
        </w:rPr>
      </w:pPr>
      <w:r w:rsidRPr="00321D36">
        <w:rPr>
          <w:rFonts w:ascii="Arial Bold" w:hAnsi="Arial Bold" w:cs="Arial"/>
          <w:caps/>
          <w:smallCaps w:val="0"/>
          <w:sz w:val="20"/>
        </w:rPr>
        <w:t>Clause 2.25</w:t>
      </w:r>
      <w:bookmarkEnd w:id="55"/>
      <w:bookmarkEnd w:id="56"/>
    </w:p>
    <w:p w14:paraId="5D863E59" w14:textId="77777777" w:rsidR="00FE0B9F" w:rsidRPr="009E6479" w:rsidRDefault="00E62D2B" w:rsidP="00555DD1">
      <w:pPr>
        <w:pStyle w:val="Sch1stylesubclause"/>
        <w:numPr>
          <w:ilvl w:val="0"/>
          <w:numId w:val="0"/>
        </w:numPr>
        <w:ind w:left="720"/>
        <w:rPr>
          <w:rFonts w:ascii="Arial" w:hAnsi="Arial" w:cs="Arial"/>
          <w:sz w:val="20"/>
        </w:rPr>
      </w:pPr>
      <w:r w:rsidRPr="009E6479">
        <w:rPr>
          <w:rFonts w:ascii="Arial" w:hAnsi="Arial" w:cs="Arial"/>
          <w:sz w:val="20"/>
        </w:rPr>
        <w:t>Add a new sub-clause 2.25.6.5:</w:t>
      </w:r>
    </w:p>
    <w:p w14:paraId="0212D62B" w14:textId="77777777" w:rsidR="00FE0B9F" w:rsidRDefault="00555DD1">
      <w:pPr>
        <w:pStyle w:val="Bodysubclause"/>
        <w:rPr>
          <w:rFonts w:ascii="Arial" w:hAnsi="Arial" w:cs="Arial"/>
          <w:sz w:val="20"/>
        </w:rPr>
      </w:pPr>
      <w:r>
        <w:rPr>
          <w:rFonts w:ascii="Arial" w:hAnsi="Arial" w:cs="Arial"/>
          <w:sz w:val="20"/>
        </w:rPr>
        <w:t>"T</w:t>
      </w:r>
      <w:r w:rsidR="00E62D2B" w:rsidRPr="009E6479">
        <w:rPr>
          <w:rFonts w:ascii="Arial" w:hAnsi="Arial" w:cs="Arial"/>
          <w:sz w:val="20"/>
        </w:rPr>
        <w:t>he Contractor shall not be entitled to any extension of time on account of any circumstance arising by reason of any error, omission, negligence or default of the Contractor or the Contractor's Persons."</w:t>
      </w:r>
    </w:p>
    <w:p w14:paraId="27AEF070"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7" w:name="a808613"/>
      <w:bookmarkStart w:id="58" w:name="_Toc400094305"/>
      <w:r w:rsidRPr="009E6479">
        <w:rPr>
          <w:rFonts w:ascii="Arial Bold" w:hAnsi="Arial Bold" w:cs="Arial"/>
          <w:caps/>
          <w:smallCaps w:val="0"/>
          <w:sz w:val="20"/>
        </w:rPr>
        <w:t>Clause 2.26</w:t>
      </w:r>
      <w:bookmarkEnd w:id="57"/>
      <w:bookmarkEnd w:id="58"/>
    </w:p>
    <w:p w14:paraId="7D4AB0BC" w14:textId="3AF85CDC" w:rsidR="00FE0B9F" w:rsidRPr="00FB6E30" w:rsidRDefault="00E62D2B" w:rsidP="00A16318">
      <w:pPr>
        <w:pStyle w:val="Sch1stylesubclause"/>
        <w:numPr>
          <w:ilvl w:val="1"/>
          <w:numId w:val="19"/>
        </w:numPr>
        <w:rPr>
          <w:rFonts w:ascii="Arial" w:hAnsi="Arial" w:cs="Arial"/>
          <w:sz w:val="20"/>
        </w:rPr>
      </w:pPr>
      <w:r w:rsidRPr="00E95644">
        <w:rPr>
          <w:rFonts w:ascii="Arial" w:hAnsi="Arial" w:cs="Arial"/>
          <w:sz w:val="20"/>
        </w:rPr>
        <w:t>In sub-clause 2.26.2.1, after "clause 2.13" insert:</w:t>
      </w:r>
      <w:r w:rsidR="00FB6E30" w:rsidRPr="00E95644">
        <w:rPr>
          <w:rFonts w:ascii="Arial" w:hAnsi="Arial" w:cs="Arial"/>
          <w:sz w:val="20"/>
        </w:rPr>
        <w:t xml:space="preserve"> </w:t>
      </w:r>
      <w:r w:rsidRPr="00E95644">
        <w:rPr>
          <w:rFonts w:ascii="Arial" w:hAnsi="Arial" w:cs="Arial"/>
          <w:sz w:val="20"/>
        </w:rPr>
        <w:t>"(subject always to clause</w:t>
      </w:r>
      <w:r w:rsidR="00A4605B" w:rsidRPr="00E95644">
        <w:rPr>
          <w:rFonts w:ascii="Arial" w:hAnsi="Arial" w:cs="Arial"/>
          <w:sz w:val="20"/>
        </w:rPr>
        <w:t xml:space="preserve">s 2.11 and </w:t>
      </w:r>
      <w:r w:rsidRPr="00E95644">
        <w:rPr>
          <w:rFonts w:ascii="Arial" w:hAnsi="Arial" w:cs="Arial"/>
          <w:sz w:val="20"/>
        </w:rPr>
        <w:t>2.14)"</w:t>
      </w:r>
    </w:p>
    <w:p w14:paraId="356B080B" w14:textId="27218F39" w:rsidR="00C506E0" w:rsidRDefault="00C506E0" w:rsidP="00A16318">
      <w:pPr>
        <w:pStyle w:val="Sch1stylesubclause"/>
        <w:numPr>
          <w:ilvl w:val="1"/>
          <w:numId w:val="19"/>
        </w:numPr>
        <w:rPr>
          <w:rFonts w:ascii="Arial" w:hAnsi="Arial" w:cs="Arial"/>
          <w:sz w:val="20"/>
        </w:rPr>
      </w:pPr>
      <w:r>
        <w:rPr>
          <w:rFonts w:ascii="Arial" w:hAnsi="Arial" w:cs="Arial"/>
          <w:sz w:val="20"/>
        </w:rPr>
        <w:t xml:space="preserve">Insert at the end of sub-clause 2.26.2.3 "or unless the inspection or test was </w:t>
      </w:r>
      <w:r w:rsidR="00D36F8E" w:rsidRPr="00D36F8E">
        <w:rPr>
          <w:rFonts w:ascii="Arial" w:hAnsi="Arial" w:cs="Arial"/>
          <w:sz w:val="20"/>
        </w:rPr>
        <w:t xml:space="preserve">expressly envisaged by the Contract Documents or was reasonably necessary following the discovery of a defect to check for similar non-compliances </w:t>
      </w:r>
      <w:r>
        <w:rPr>
          <w:rFonts w:ascii="Arial" w:hAnsi="Arial" w:cs="Arial"/>
          <w:sz w:val="20"/>
        </w:rPr>
        <w:t xml:space="preserve">". </w:t>
      </w:r>
    </w:p>
    <w:p w14:paraId="66206FA0" w14:textId="77777777" w:rsidR="00FE0B9F" w:rsidRPr="009E6479" w:rsidRDefault="00555DD1" w:rsidP="00A16318">
      <w:pPr>
        <w:pStyle w:val="Sch1stylesubclause"/>
        <w:numPr>
          <w:ilvl w:val="1"/>
          <w:numId w:val="19"/>
        </w:numPr>
        <w:rPr>
          <w:rFonts w:ascii="Arial" w:hAnsi="Arial" w:cs="Arial"/>
          <w:sz w:val="20"/>
        </w:rPr>
      </w:pPr>
      <w:r>
        <w:rPr>
          <w:rFonts w:ascii="Arial" w:hAnsi="Arial" w:cs="Arial"/>
          <w:sz w:val="20"/>
        </w:rPr>
        <w:t>Insert the following at the end of</w:t>
      </w:r>
      <w:r w:rsidR="008A7F8D" w:rsidRPr="009E6479">
        <w:rPr>
          <w:rFonts w:ascii="Arial" w:hAnsi="Arial" w:cs="Arial"/>
          <w:sz w:val="20"/>
        </w:rPr>
        <w:t xml:space="preserve"> clause 2.26.7</w:t>
      </w:r>
      <w:r>
        <w:rPr>
          <w:rFonts w:ascii="Arial" w:hAnsi="Arial" w:cs="Arial"/>
          <w:sz w:val="20"/>
        </w:rPr>
        <w:t>: "(provided that the Contractor has complied fully with its obligations under clause 2.1.2 of this Contract)"</w:t>
      </w:r>
      <w:r w:rsidR="008A7F8D" w:rsidRPr="009E6479">
        <w:rPr>
          <w:rFonts w:ascii="Arial" w:hAnsi="Arial" w:cs="Arial"/>
          <w:sz w:val="20"/>
        </w:rPr>
        <w:t>.</w:t>
      </w:r>
    </w:p>
    <w:p w14:paraId="056740F8"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In sub-clause 2.26.11 add at the end of the sub-clause and before the semicolon:</w:t>
      </w:r>
    </w:p>
    <w:p w14:paraId="65341686" w14:textId="77777777" w:rsidR="00FE0B9F"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provided</w:t>
      </w:r>
      <w:proofErr w:type="gramEnd"/>
      <w:r w:rsidRPr="009E6479">
        <w:rPr>
          <w:rFonts w:ascii="Arial" w:hAnsi="Arial" w:cs="Arial"/>
          <w:sz w:val="20"/>
        </w:rPr>
        <w:t xml:space="preserve"> that such strike, lockout or local combination of workmen is of a national or regional nature, does not affect the site of the Works alone and is not restricted to the employees of the Contractor or any sub-contractor".</w:t>
      </w:r>
    </w:p>
    <w:p w14:paraId="4DDD90F7" w14:textId="3BE6981C" w:rsidR="00B44EE0" w:rsidRPr="007F6A53" w:rsidRDefault="00B44EE0" w:rsidP="00B44EE0">
      <w:pPr>
        <w:pStyle w:val="Sch1stylesubclause"/>
        <w:numPr>
          <w:ilvl w:val="1"/>
          <w:numId w:val="19"/>
        </w:numPr>
        <w:rPr>
          <w:rFonts w:ascii="Arial" w:hAnsi="Arial" w:cs="Arial"/>
          <w:sz w:val="20"/>
        </w:rPr>
      </w:pPr>
      <w:r w:rsidRPr="007F6A53">
        <w:rPr>
          <w:rFonts w:ascii="Arial" w:hAnsi="Arial" w:cs="Arial"/>
          <w:sz w:val="20"/>
        </w:rPr>
        <w:lastRenderedPageBreak/>
        <w:t>In sub-clause 2.26.12 add at the end of the sub-clause and before the semi-colon:</w:t>
      </w:r>
    </w:p>
    <w:p w14:paraId="12DBDD09" w14:textId="77777777" w:rsidR="002D1A54" w:rsidRPr="00C4595A" w:rsidRDefault="002D1A54" w:rsidP="002D1A54">
      <w:pPr>
        <w:pStyle w:val="Sch1stylesubclause"/>
        <w:numPr>
          <w:ilvl w:val="0"/>
          <w:numId w:val="0"/>
        </w:numPr>
        <w:ind w:left="720"/>
        <w:rPr>
          <w:rFonts w:ascii="Arial" w:hAnsi="Arial" w:cs="Arial"/>
          <w:sz w:val="20"/>
        </w:rPr>
      </w:pPr>
      <w:r w:rsidRPr="00C4595A">
        <w:rPr>
          <w:rFonts w:ascii="Arial" w:hAnsi="Arial" w:cs="Arial"/>
          <w:sz w:val="20"/>
        </w:rPr>
        <w:t>“</w:t>
      </w:r>
      <w:proofErr w:type="gramStart"/>
      <w:r w:rsidRPr="00C4595A">
        <w:rPr>
          <w:rFonts w:ascii="Arial" w:hAnsi="Arial" w:cs="Arial"/>
          <w:sz w:val="20"/>
        </w:rPr>
        <w:t>save</w:t>
      </w:r>
      <w:proofErr w:type="gramEnd"/>
      <w:r w:rsidRPr="00C4595A">
        <w:rPr>
          <w:rFonts w:ascii="Arial" w:hAnsi="Arial" w:cs="Arial"/>
          <w:sz w:val="20"/>
        </w:rPr>
        <w:t xml:space="preserve"> for:</w:t>
      </w:r>
    </w:p>
    <w:p w14:paraId="17BB69C1" w14:textId="77777777" w:rsidR="002D1A54" w:rsidRPr="00C4595A" w:rsidRDefault="002D1A54" w:rsidP="002D1A54">
      <w:pPr>
        <w:pStyle w:val="Sch1stylesubclause"/>
        <w:numPr>
          <w:ilvl w:val="0"/>
          <w:numId w:val="30"/>
        </w:numPr>
        <w:rPr>
          <w:rFonts w:ascii="Arial" w:hAnsi="Arial" w:cs="Arial"/>
          <w:sz w:val="20"/>
        </w:rPr>
      </w:pPr>
      <w:r w:rsidRPr="00C4595A">
        <w:rPr>
          <w:rFonts w:ascii="Arial" w:hAnsi="Arial" w:cs="Arial"/>
          <w:sz w:val="20"/>
        </w:rPr>
        <w:t>any statutory powers exercised in connection with the United Kingdom’s exit from the European Union or the associated transition period (including consequent effects on economic circumstances, market conditions and/or labour availability), which shall not be treated as directly affecting the execution of the Works for the purpose of this clause 2.2</w:t>
      </w:r>
      <w:r>
        <w:rPr>
          <w:rFonts w:ascii="Arial" w:hAnsi="Arial" w:cs="Arial"/>
          <w:sz w:val="20"/>
        </w:rPr>
        <w:t>6</w:t>
      </w:r>
      <w:r w:rsidRPr="00C4595A">
        <w:rPr>
          <w:rFonts w:ascii="Arial" w:hAnsi="Arial" w:cs="Arial"/>
          <w:sz w:val="20"/>
        </w:rPr>
        <w:t>.12; and</w:t>
      </w:r>
    </w:p>
    <w:p w14:paraId="64B33712" w14:textId="3E773AF4" w:rsidR="00B44EE0" w:rsidRDefault="002D1A54" w:rsidP="002D1A54">
      <w:pPr>
        <w:pStyle w:val="Sch1stylesubclause"/>
        <w:numPr>
          <w:ilvl w:val="0"/>
          <w:numId w:val="30"/>
        </w:numPr>
        <w:rPr>
          <w:rFonts w:ascii="Arial" w:hAnsi="Arial" w:cs="Arial"/>
          <w:sz w:val="20"/>
        </w:rPr>
      </w:pPr>
      <w:r w:rsidRPr="00C4595A">
        <w:rPr>
          <w:rFonts w:ascii="Arial" w:hAnsi="Arial" w:cs="Arial"/>
          <w:sz w:val="20"/>
        </w:rPr>
        <w:t>any statutory powers exercised in connection with the Covid-19 Pandemic, which shall be governed by the provisions of clause 2.2</w:t>
      </w:r>
      <w:r>
        <w:rPr>
          <w:rFonts w:ascii="Arial" w:hAnsi="Arial" w:cs="Arial"/>
          <w:sz w:val="20"/>
        </w:rPr>
        <w:t>6</w:t>
      </w:r>
      <w:r w:rsidRPr="00C4595A">
        <w:rPr>
          <w:rFonts w:ascii="Arial" w:hAnsi="Arial" w:cs="Arial"/>
          <w:sz w:val="20"/>
        </w:rPr>
        <w:t>.1</w:t>
      </w:r>
      <w:r>
        <w:rPr>
          <w:rFonts w:ascii="Arial" w:hAnsi="Arial" w:cs="Arial"/>
          <w:sz w:val="20"/>
        </w:rPr>
        <w:t>5</w:t>
      </w:r>
      <w:r w:rsidRPr="00C4595A">
        <w:rPr>
          <w:rFonts w:ascii="Arial" w:hAnsi="Arial" w:cs="Arial"/>
          <w:sz w:val="20"/>
        </w:rPr>
        <w:t xml:space="preserve"> below”</w:t>
      </w:r>
    </w:p>
    <w:p w14:paraId="6067CD91" w14:textId="047C3C44" w:rsidR="001B28BC" w:rsidRDefault="001B28BC" w:rsidP="001B28BC">
      <w:pPr>
        <w:pStyle w:val="Sch1stylesubclause"/>
        <w:numPr>
          <w:ilvl w:val="1"/>
          <w:numId w:val="19"/>
        </w:numPr>
        <w:rPr>
          <w:rFonts w:ascii="Arial" w:hAnsi="Arial" w:cs="Arial"/>
          <w:sz w:val="20"/>
        </w:rPr>
      </w:pPr>
      <w:r w:rsidRPr="00506D16">
        <w:rPr>
          <w:rFonts w:ascii="Arial" w:hAnsi="Arial" w:cs="Arial"/>
          <w:sz w:val="20"/>
        </w:rPr>
        <w:t>In sub-clause 2.26.14 add at the end of the sub-clause and before the full stop:</w:t>
      </w:r>
    </w:p>
    <w:p w14:paraId="3C300926" w14:textId="77777777" w:rsidR="002D1A54" w:rsidRPr="002D1A54" w:rsidRDefault="002D1A54" w:rsidP="002D1A54">
      <w:pPr>
        <w:pStyle w:val="Sch1stylesubclause"/>
        <w:numPr>
          <w:ilvl w:val="0"/>
          <w:numId w:val="0"/>
        </w:numPr>
        <w:ind w:firstLine="720"/>
        <w:rPr>
          <w:rFonts w:ascii="Arial" w:hAnsi="Arial" w:cs="Arial"/>
          <w:sz w:val="20"/>
        </w:rPr>
      </w:pPr>
      <w:r w:rsidRPr="002D1A54">
        <w:rPr>
          <w:rFonts w:ascii="Arial" w:hAnsi="Arial" w:cs="Arial"/>
          <w:sz w:val="20"/>
        </w:rPr>
        <w:t>"</w:t>
      </w:r>
      <w:proofErr w:type="gramStart"/>
      <w:r w:rsidRPr="002D1A54">
        <w:rPr>
          <w:rFonts w:ascii="Arial" w:hAnsi="Arial" w:cs="Arial"/>
          <w:sz w:val="20"/>
        </w:rPr>
        <w:t>save</w:t>
      </w:r>
      <w:proofErr w:type="gramEnd"/>
      <w:r w:rsidRPr="002D1A54">
        <w:rPr>
          <w:rFonts w:ascii="Arial" w:hAnsi="Arial" w:cs="Arial"/>
          <w:sz w:val="20"/>
        </w:rPr>
        <w:t xml:space="preserve"> that the term 'force majeure' shall not include: </w:t>
      </w:r>
    </w:p>
    <w:p w14:paraId="19DBC87B" w14:textId="77777777" w:rsidR="002D1A54" w:rsidRPr="002D1A54" w:rsidRDefault="002D1A54" w:rsidP="002D1A54">
      <w:pPr>
        <w:pStyle w:val="Sch1stylesubclause"/>
        <w:numPr>
          <w:ilvl w:val="0"/>
          <w:numId w:val="30"/>
        </w:numPr>
        <w:rPr>
          <w:rFonts w:ascii="Arial" w:hAnsi="Arial" w:cs="Arial"/>
          <w:sz w:val="20"/>
        </w:rPr>
      </w:pPr>
      <w:r w:rsidRPr="002D1A54">
        <w:rPr>
          <w:rFonts w:ascii="Arial" w:hAnsi="Arial" w:cs="Arial"/>
          <w:sz w:val="20"/>
        </w:rPr>
        <w:t>any consequences of the United Kingdom ceasing to be a member state of the European Union or the cessation of the associated transition period (including any change in economic circumstances, market conditions and/or labour availability); and</w:t>
      </w:r>
    </w:p>
    <w:p w14:paraId="1E1BBCCD" w14:textId="013EC6BD" w:rsidR="001B28BC" w:rsidRPr="001B28BC" w:rsidRDefault="002D1A54" w:rsidP="002D1A54">
      <w:pPr>
        <w:pStyle w:val="Sch1stylesubclause"/>
        <w:numPr>
          <w:ilvl w:val="0"/>
          <w:numId w:val="30"/>
        </w:numPr>
        <w:rPr>
          <w:rFonts w:ascii="Arial" w:hAnsi="Arial" w:cs="Arial"/>
          <w:sz w:val="20"/>
        </w:rPr>
      </w:pPr>
      <w:r w:rsidRPr="002D1A54">
        <w:rPr>
          <w:rFonts w:ascii="Arial" w:hAnsi="Arial" w:cs="Arial"/>
          <w:sz w:val="20"/>
        </w:rPr>
        <w:t>any consequences of the Covid-19 Pandemic, which shall be governed by the provisions of clause 2.26.15 below”.</w:t>
      </w:r>
    </w:p>
    <w:p w14:paraId="1074154F" w14:textId="77777777" w:rsidR="002E3911" w:rsidRDefault="002E3911" w:rsidP="002E3911">
      <w:pPr>
        <w:pStyle w:val="Sch1stylesubclause"/>
        <w:rPr>
          <w:rFonts w:ascii="Arial" w:hAnsi="Arial" w:cs="Arial"/>
          <w:sz w:val="20"/>
        </w:rPr>
      </w:pPr>
      <w:r>
        <w:rPr>
          <w:rFonts w:ascii="Arial" w:hAnsi="Arial" w:cs="Arial"/>
          <w:sz w:val="20"/>
        </w:rPr>
        <w:t>Insert a new sub-clause 2.26.15:</w:t>
      </w:r>
    </w:p>
    <w:p w14:paraId="7104BDB0" w14:textId="3D0002D7" w:rsidR="002E3911" w:rsidRDefault="00537EC5" w:rsidP="00537EC5">
      <w:pPr>
        <w:pStyle w:val="Sch1stylesubclause"/>
        <w:numPr>
          <w:ilvl w:val="0"/>
          <w:numId w:val="0"/>
        </w:numPr>
        <w:ind w:left="720"/>
        <w:rPr>
          <w:rFonts w:ascii="Arial" w:hAnsi="Arial" w:cs="Arial"/>
          <w:sz w:val="20"/>
        </w:rPr>
      </w:pPr>
      <w:r w:rsidRPr="00537EC5">
        <w:rPr>
          <w:rFonts w:ascii="Arial" w:hAnsi="Arial" w:cs="Arial"/>
          <w:sz w:val="20"/>
        </w:rPr>
        <w:t>“</w:t>
      </w:r>
      <w:proofErr w:type="gramStart"/>
      <w:r w:rsidRPr="00537EC5">
        <w:rPr>
          <w:rFonts w:ascii="Arial" w:hAnsi="Arial" w:cs="Arial"/>
          <w:sz w:val="20"/>
        </w:rPr>
        <w:t>the</w:t>
      </w:r>
      <w:proofErr w:type="gramEnd"/>
      <w:r w:rsidRPr="00537EC5">
        <w:rPr>
          <w:rFonts w:ascii="Arial" w:hAnsi="Arial" w:cs="Arial"/>
          <w:sz w:val="20"/>
        </w:rPr>
        <w:t xml:space="preserve"> imposition (pursuant to Statutory Requirements or published industry guidance) of any restrictions in relation to the operation of construction sites in England which are required directly because of the Covid-19 Pandemic and which are more onerous than any such restrictions in force at the Base Date”.</w:t>
      </w:r>
    </w:p>
    <w:p w14:paraId="47E4F1A2" w14:textId="3193FB72" w:rsidR="00537EC5" w:rsidRPr="00537EC5" w:rsidRDefault="00537EC5" w:rsidP="00537EC5">
      <w:pPr>
        <w:pStyle w:val="Sch1styleclause"/>
        <w:spacing w:after="120"/>
        <w:rPr>
          <w:rFonts w:ascii="Arial" w:hAnsi="Arial" w:cs="Arial"/>
        </w:rPr>
      </w:pPr>
      <w:r w:rsidRPr="00537EC5">
        <w:rPr>
          <w:rFonts w:ascii="Arial" w:hAnsi="Arial" w:cs="Arial"/>
        </w:rPr>
        <w:t>CLAUSE 2.2</w:t>
      </w:r>
      <w:r>
        <w:rPr>
          <w:rFonts w:ascii="Arial" w:hAnsi="Arial" w:cs="Arial"/>
        </w:rPr>
        <w:t>6</w:t>
      </w:r>
      <w:r w:rsidRPr="00537EC5">
        <w:rPr>
          <w:rFonts w:ascii="Arial" w:hAnsi="Arial" w:cs="Arial"/>
        </w:rPr>
        <w:t>A</w:t>
      </w:r>
    </w:p>
    <w:p w14:paraId="4D28ECD3" w14:textId="77777777" w:rsidR="00537EC5" w:rsidRDefault="00537EC5" w:rsidP="00537EC5">
      <w:pPr>
        <w:pStyle w:val="SCHHeading1"/>
        <w:numPr>
          <w:ilvl w:val="0"/>
          <w:numId w:val="0"/>
        </w:numPr>
        <w:spacing w:line="240" w:lineRule="atLeast"/>
        <w:ind w:left="851" w:hanging="131"/>
        <w:rPr>
          <w:b w:val="0"/>
          <w:bCs/>
          <w:sz w:val="20"/>
        </w:rPr>
      </w:pPr>
      <w:bookmarkStart w:id="59" w:name="_Hlk101435159"/>
      <w:bookmarkStart w:id="60" w:name="_Hlk101435150"/>
      <w:bookmarkStart w:id="61" w:name="_Hlk101437406"/>
      <w:bookmarkStart w:id="62" w:name="_Hlk101435141"/>
      <w:r>
        <w:rPr>
          <w:b w:val="0"/>
          <w:bCs/>
          <w:sz w:val="20"/>
        </w:rPr>
        <w:t>Insert a new clause 2.29A:</w:t>
      </w:r>
    </w:p>
    <w:bookmarkEnd w:id="59"/>
    <w:p w14:paraId="36124A12" w14:textId="77777777" w:rsidR="00537EC5" w:rsidRDefault="00537EC5" w:rsidP="00537EC5">
      <w:pPr>
        <w:pStyle w:val="SCHHeading1"/>
        <w:numPr>
          <w:ilvl w:val="0"/>
          <w:numId w:val="0"/>
        </w:numPr>
        <w:spacing w:line="240" w:lineRule="atLeast"/>
        <w:ind w:left="851" w:hanging="131"/>
        <w:rPr>
          <w:sz w:val="20"/>
        </w:rPr>
      </w:pPr>
      <w:r>
        <w:rPr>
          <w:b w:val="0"/>
          <w:bCs/>
          <w:sz w:val="20"/>
        </w:rPr>
        <w:t>“</w:t>
      </w:r>
      <w:r>
        <w:rPr>
          <w:sz w:val="20"/>
        </w:rPr>
        <w:t>Employer Exceptional Events</w:t>
      </w:r>
    </w:p>
    <w:p w14:paraId="76B07232" w14:textId="77777777" w:rsidR="00537EC5" w:rsidRDefault="00537EC5" w:rsidP="00537EC5">
      <w:pPr>
        <w:pStyle w:val="SCHHeading1"/>
        <w:numPr>
          <w:ilvl w:val="0"/>
          <w:numId w:val="0"/>
        </w:numPr>
        <w:spacing w:line="240" w:lineRule="atLeast"/>
        <w:ind w:left="1440" w:hanging="720"/>
        <w:rPr>
          <w:b w:val="0"/>
          <w:bCs/>
          <w:sz w:val="20"/>
        </w:rPr>
      </w:pPr>
      <w:bookmarkStart w:id="63" w:name="_Hlk101435290"/>
      <w:bookmarkEnd w:id="60"/>
      <w:r>
        <w:rPr>
          <w:b w:val="0"/>
          <w:bCs/>
          <w:sz w:val="20"/>
        </w:rPr>
        <w:t>.1</w:t>
      </w:r>
      <w:r>
        <w:rPr>
          <w:b w:val="0"/>
          <w:bCs/>
          <w:sz w:val="20"/>
        </w:rPr>
        <w:tab/>
        <w:t>If the Employer is or will be prevented from performing any obligations under this Contract due to an Employer Exceptional Event, then the Employer shall promptly notify the Contractor, specifying the obligations in respect of which performance is or will be prevented (the “prevented obligations”).</w:t>
      </w:r>
    </w:p>
    <w:p w14:paraId="6A19EA50" w14:textId="77777777" w:rsidR="00537EC5" w:rsidRDefault="00537EC5" w:rsidP="00537EC5">
      <w:pPr>
        <w:pStyle w:val="SCHHeading1"/>
        <w:numPr>
          <w:ilvl w:val="0"/>
          <w:numId w:val="0"/>
        </w:numPr>
        <w:spacing w:line="240" w:lineRule="atLeast"/>
        <w:ind w:left="1440" w:hanging="720"/>
        <w:rPr>
          <w:b w:val="0"/>
          <w:bCs/>
          <w:sz w:val="20"/>
        </w:rPr>
      </w:pPr>
      <w:r>
        <w:rPr>
          <w:b w:val="0"/>
          <w:bCs/>
          <w:sz w:val="20"/>
        </w:rPr>
        <w:lastRenderedPageBreak/>
        <w:t>.2</w:t>
      </w:r>
      <w:r>
        <w:rPr>
          <w:b w:val="0"/>
          <w:bCs/>
          <w:sz w:val="20"/>
        </w:rPr>
        <w:tab/>
        <w:t>The Employer shall be excused from performance of the prevented obligations for so long as such Employer Exceptional Event prevents the Employer from performing them. Other than performance of the prevented obligations, the Employer shall not be excused from performance of all other obligations under the Contract.</w:t>
      </w:r>
    </w:p>
    <w:p w14:paraId="7F3EEC87" w14:textId="77777777" w:rsidR="00537EC5" w:rsidRPr="002D7825" w:rsidRDefault="00537EC5" w:rsidP="00537EC5">
      <w:pPr>
        <w:pStyle w:val="SCHHeading1"/>
        <w:numPr>
          <w:ilvl w:val="0"/>
          <w:numId w:val="0"/>
        </w:numPr>
        <w:spacing w:line="240" w:lineRule="atLeast"/>
        <w:ind w:left="1440" w:hanging="720"/>
        <w:rPr>
          <w:b w:val="0"/>
          <w:bCs/>
          <w:sz w:val="20"/>
        </w:rPr>
      </w:pPr>
      <w:bookmarkStart w:id="64" w:name="_Hlk101437428"/>
      <w:r>
        <w:rPr>
          <w:b w:val="0"/>
          <w:bCs/>
          <w:sz w:val="20"/>
        </w:rPr>
        <w:t>.3</w:t>
      </w:r>
      <w:r>
        <w:rPr>
          <w:b w:val="0"/>
          <w:bCs/>
          <w:sz w:val="20"/>
        </w:rPr>
        <w:tab/>
        <w:t>The obligations of the Employer to make payments due to the Contractor under this Contract shall not be excused by an Employer Exceptional Event.”</w:t>
      </w:r>
      <w:bookmarkEnd w:id="61"/>
      <w:r>
        <w:rPr>
          <w:b w:val="0"/>
          <w:bCs/>
          <w:sz w:val="20"/>
        </w:rPr>
        <w:t xml:space="preserve"> </w:t>
      </w:r>
    </w:p>
    <w:bookmarkEnd w:id="62"/>
    <w:bookmarkEnd w:id="63"/>
    <w:bookmarkEnd w:id="64"/>
    <w:p w14:paraId="4479BC82" w14:textId="5AA4DF41" w:rsidR="00537EC5" w:rsidRPr="002E3911" w:rsidRDefault="00537EC5" w:rsidP="00537EC5">
      <w:pPr>
        <w:pStyle w:val="Sch1stylesubclause"/>
        <w:numPr>
          <w:ilvl w:val="0"/>
          <w:numId w:val="0"/>
        </w:numPr>
        <w:ind w:left="720"/>
        <w:rPr>
          <w:rFonts w:ascii="Arial" w:hAnsi="Arial" w:cs="Arial"/>
          <w:sz w:val="20"/>
        </w:rPr>
      </w:pPr>
    </w:p>
    <w:p w14:paraId="6A01FBF6" w14:textId="038864BF" w:rsidR="003032EB" w:rsidRPr="009E6479" w:rsidRDefault="003032EB" w:rsidP="00537EC5">
      <w:pPr>
        <w:pStyle w:val="Sch1styleclause"/>
        <w:rPr>
          <w:rFonts w:ascii="Arial Bold" w:hAnsi="Arial Bold" w:cs="Arial"/>
          <w:caps/>
          <w:smallCaps w:val="0"/>
          <w:sz w:val="20"/>
        </w:rPr>
      </w:pPr>
      <w:bookmarkStart w:id="65" w:name="a531465"/>
      <w:bookmarkStart w:id="66" w:name="_Toc400094306"/>
      <w:r w:rsidRPr="009E6479">
        <w:rPr>
          <w:rFonts w:ascii="Arial Bold" w:hAnsi="Arial Bold" w:cs="Arial"/>
          <w:caps/>
          <w:smallCaps w:val="0"/>
          <w:sz w:val="20"/>
        </w:rPr>
        <w:t>CLAUSE 2.27A</w:t>
      </w:r>
    </w:p>
    <w:p w14:paraId="692BFCFB" w14:textId="77777777" w:rsidR="003032EB" w:rsidRPr="009E6479" w:rsidRDefault="003032EB" w:rsidP="00FD04D9">
      <w:pPr>
        <w:pStyle w:val="Sch1stylesubclause"/>
        <w:numPr>
          <w:ilvl w:val="0"/>
          <w:numId w:val="0"/>
        </w:numPr>
        <w:ind w:left="720"/>
        <w:rPr>
          <w:rFonts w:ascii="Arial" w:hAnsi="Arial" w:cs="Arial"/>
          <w:sz w:val="20"/>
        </w:rPr>
      </w:pPr>
      <w:r w:rsidRPr="009E6479">
        <w:rPr>
          <w:rFonts w:ascii="Arial" w:hAnsi="Arial" w:cs="Arial"/>
          <w:sz w:val="20"/>
        </w:rPr>
        <w:t>Insert new clause 2.27A:</w:t>
      </w:r>
    </w:p>
    <w:p w14:paraId="5795299C" w14:textId="49A487E3" w:rsidR="00315234" w:rsidRPr="00732964" w:rsidRDefault="003032EB" w:rsidP="00315234">
      <w:pPr>
        <w:pStyle w:val="afterhead2"/>
        <w:spacing w:before="240" w:line="300" w:lineRule="atLeast"/>
        <w:rPr>
          <w:rFonts w:cs="Arial"/>
          <w:sz w:val="20"/>
        </w:rPr>
      </w:pPr>
      <w:r w:rsidRPr="009E6479">
        <w:rPr>
          <w:rFonts w:cs="Arial"/>
          <w:sz w:val="20"/>
        </w:rPr>
        <w:t>"</w:t>
      </w:r>
      <w:r w:rsidR="00E95644">
        <w:rPr>
          <w:rFonts w:cs="Arial"/>
          <w:sz w:val="20"/>
        </w:rPr>
        <w:t>It</w:t>
      </w:r>
      <w:r w:rsidR="00315234" w:rsidRPr="00732964">
        <w:rPr>
          <w:rFonts w:cs="Arial"/>
          <w:sz w:val="20"/>
        </w:rPr>
        <w:t xml:space="preserve"> shall be a pre-requisite to </w:t>
      </w:r>
      <w:r w:rsidR="00E95644">
        <w:rPr>
          <w:rFonts w:cs="Arial"/>
          <w:sz w:val="20"/>
        </w:rPr>
        <w:t xml:space="preserve">sectional completion or </w:t>
      </w:r>
      <w:r w:rsidR="00315234" w:rsidRPr="00732964">
        <w:rPr>
          <w:rFonts w:cs="Arial"/>
          <w:sz w:val="20"/>
        </w:rPr>
        <w:t>practical completion that the Contractor shall have:</w:t>
      </w:r>
    </w:p>
    <w:p w14:paraId="106A2C40" w14:textId="0D679002" w:rsidR="00315234" w:rsidRDefault="00315234" w:rsidP="00315234">
      <w:pPr>
        <w:pStyle w:val="afterhead2"/>
        <w:spacing w:before="240" w:line="300" w:lineRule="atLeast"/>
        <w:ind w:left="1436" w:hanging="585"/>
        <w:rPr>
          <w:rFonts w:cs="Arial"/>
          <w:sz w:val="20"/>
        </w:rPr>
      </w:pPr>
      <w:r>
        <w:rPr>
          <w:rFonts w:cs="Arial"/>
          <w:sz w:val="20"/>
        </w:rPr>
        <w:t>.1</w:t>
      </w:r>
      <w:r>
        <w:rPr>
          <w:rFonts w:cs="Arial"/>
          <w:sz w:val="20"/>
        </w:rPr>
        <w:tab/>
        <w:t xml:space="preserve">completed the Works </w:t>
      </w:r>
      <w:r w:rsidR="00E95644">
        <w:rPr>
          <w:rFonts w:cs="Arial"/>
          <w:sz w:val="20"/>
        </w:rPr>
        <w:t xml:space="preserve">or Section </w:t>
      </w:r>
      <w:r>
        <w:rPr>
          <w:rFonts w:cs="Arial"/>
          <w:sz w:val="20"/>
        </w:rPr>
        <w:t xml:space="preserve">such that they are </w:t>
      </w:r>
      <w:r w:rsidRPr="002F29C6">
        <w:rPr>
          <w:rFonts w:cs="Arial"/>
          <w:sz w:val="20"/>
        </w:rPr>
        <w:t>free from apparent defects, subject only to minor defects which do not affect or impair the use, enjoyment, occupation and/or fitting o</w:t>
      </w:r>
      <w:r>
        <w:rPr>
          <w:rFonts w:cs="Arial"/>
          <w:sz w:val="20"/>
        </w:rPr>
        <w:t xml:space="preserve">ut of the Works </w:t>
      </w:r>
      <w:r w:rsidR="00E95644">
        <w:rPr>
          <w:rFonts w:cs="Arial"/>
          <w:sz w:val="20"/>
        </w:rPr>
        <w:t xml:space="preserve">or Section </w:t>
      </w:r>
      <w:r>
        <w:rPr>
          <w:rFonts w:cs="Arial"/>
          <w:sz w:val="20"/>
        </w:rPr>
        <w:t xml:space="preserve">by the </w:t>
      </w:r>
      <w:proofErr w:type="gramStart"/>
      <w:r>
        <w:rPr>
          <w:rFonts w:cs="Arial"/>
          <w:sz w:val="20"/>
        </w:rPr>
        <w:t>Employer;</w:t>
      </w:r>
      <w:proofErr w:type="gramEnd"/>
      <w:r>
        <w:rPr>
          <w:rFonts w:cs="Arial"/>
          <w:sz w:val="20"/>
        </w:rPr>
        <w:t xml:space="preserve"> </w:t>
      </w:r>
    </w:p>
    <w:p w14:paraId="54306046" w14:textId="77777777" w:rsidR="00FD04D9" w:rsidRDefault="00FD04D9" w:rsidP="00315234">
      <w:pPr>
        <w:pStyle w:val="afterhead2"/>
        <w:spacing w:before="240" w:line="300" w:lineRule="atLeast"/>
        <w:ind w:left="1436" w:hanging="585"/>
        <w:rPr>
          <w:rFonts w:cs="Arial"/>
          <w:sz w:val="20"/>
        </w:rPr>
      </w:pPr>
      <w:r>
        <w:rPr>
          <w:rFonts w:cs="Arial"/>
          <w:sz w:val="20"/>
        </w:rPr>
        <w:t>.2</w:t>
      </w:r>
      <w:r>
        <w:rPr>
          <w:rFonts w:cs="Arial"/>
          <w:sz w:val="20"/>
        </w:rPr>
        <w:tab/>
        <w:t xml:space="preserve">delivered all collateral warranties required under clause 7 of this </w:t>
      </w:r>
      <w:proofErr w:type="gramStart"/>
      <w:r>
        <w:rPr>
          <w:rFonts w:cs="Arial"/>
          <w:sz w:val="20"/>
        </w:rPr>
        <w:t>Contract;</w:t>
      </w:r>
      <w:proofErr w:type="gramEnd"/>
    </w:p>
    <w:p w14:paraId="5EEA5324" w14:textId="07FD7808" w:rsidR="00315234" w:rsidRDefault="00FD04D9" w:rsidP="00315234">
      <w:pPr>
        <w:pStyle w:val="afterhead2"/>
        <w:spacing w:before="240" w:line="300" w:lineRule="atLeast"/>
        <w:ind w:left="1436" w:hanging="585"/>
        <w:rPr>
          <w:rFonts w:cs="Arial"/>
          <w:sz w:val="20"/>
        </w:rPr>
      </w:pPr>
      <w:r>
        <w:rPr>
          <w:rFonts w:cs="Arial"/>
          <w:sz w:val="20"/>
        </w:rPr>
        <w:t>.3</w:t>
      </w:r>
      <w:r w:rsidR="00315234">
        <w:rPr>
          <w:rFonts w:cs="Arial"/>
          <w:sz w:val="20"/>
        </w:rPr>
        <w:tab/>
        <w:t xml:space="preserve">provided </w:t>
      </w:r>
      <w:r w:rsidR="00315234" w:rsidRPr="009169FE">
        <w:rPr>
          <w:rFonts w:cs="Arial"/>
          <w:sz w:val="20"/>
        </w:rPr>
        <w:t>all records, documents, commissioning data, maintenance hand over schedules, manufacturers warranties, operation certificates and commissioning schedules in relation to the Works</w:t>
      </w:r>
      <w:r w:rsidR="00E95644">
        <w:rPr>
          <w:rFonts w:cs="Arial"/>
          <w:sz w:val="20"/>
        </w:rPr>
        <w:t xml:space="preserve"> or the relevant Section</w:t>
      </w:r>
      <w:r w:rsidR="00315234">
        <w:rPr>
          <w:rFonts w:cs="Arial"/>
          <w:sz w:val="20"/>
        </w:rPr>
        <w:t>,</w:t>
      </w:r>
      <w:r w:rsidR="00315234" w:rsidRPr="009169FE">
        <w:rPr>
          <w:rFonts w:cs="Arial"/>
          <w:sz w:val="20"/>
        </w:rPr>
        <w:t xml:space="preserve"> in accordance with</w:t>
      </w:r>
      <w:r w:rsidR="00315234">
        <w:rPr>
          <w:rFonts w:cs="Arial"/>
          <w:sz w:val="20"/>
        </w:rPr>
        <w:t xml:space="preserve"> the Contract Documents and the Employer's reasonable requirements; and </w:t>
      </w:r>
    </w:p>
    <w:p w14:paraId="5E8473A1" w14:textId="36949C20" w:rsidR="003032EB" w:rsidRPr="009E6479" w:rsidRDefault="00FD04D9" w:rsidP="00315234">
      <w:pPr>
        <w:pStyle w:val="afterhead2"/>
        <w:spacing w:before="240" w:line="300" w:lineRule="atLeast"/>
        <w:ind w:left="1436" w:hanging="585"/>
        <w:rPr>
          <w:rFonts w:cs="Arial"/>
          <w:sz w:val="20"/>
        </w:rPr>
      </w:pPr>
      <w:r>
        <w:rPr>
          <w:rFonts w:cs="Arial"/>
          <w:sz w:val="20"/>
        </w:rPr>
        <w:t>.4</w:t>
      </w:r>
      <w:r w:rsidR="00315234">
        <w:rPr>
          <w:rFonts w:cs="Arial"/>
          <w:sz w:val="20"/>
        </w:rPr>
        <w:tab/>
      </w:r>
      <w:r w:rsidR="00315234" w:rsidRPr="0054785D">
        <w:rPr>
          <w:rFonts w:cs="Arial"/>
          <w:sz w:val="20"/>
        </w:rPr>
        <w:t xml:space="preserve">satisfied any further pre-requisites to </w:t>
      </w:r>
      <w:r w:rsidR="00E95644">
        <w:rPr>
          <w:rFonts w:cs="Arial"/>
          <w:sz w:val="20"/>
        </w:rPr>
        <w:t>p</w:t>
      </w:r>
      <w:r w:rsidR="00315234" w:rsidRPr="0054785D">
        <w:rPr>
          <w:rFonts w:cs="Arial"/>
          <w:sz w:val="20"/>
        </w:rPr>
        <w:t xml:space="preserve">ractical </w:t>
      </w:r>
      <w:r w:rsidR="00E95644">
        <w:rPr>
          <w:rFonts w:cs="Arial"/>
          <w:sz w:val="20"/>
        </w:rPr>
        <w:t>c</w:t>
      </w:r>
      <w:r w:rsidR="00315234" w:rsidRPr="0054785D">
        <w:rPr>
          <w:rFonts w:cs="Arial"/>
          <w:sz w:val="20"/>
        </w:rPr>
        <w:t xml:space="preserve">ompletion </w:t>
      </w:r>
      <w:r w:rsidR="00E95644">
        <w:rPr>
          <w:rFonts w:cs="Arial"/>
          <w:sz w:val="20"/>
        </w:rPr>
        <w:t xml:space="preserve">or sectional completion </w:t>
      </w:r>
      <w:r w:rsidR="00315234" w:rsidRPr="0054785D">
        <w:rPr>
          <w:rFonts w:cs="Arial"/>
          <w:sz w:val="20"/>
        </w:rPr>
        <w:t>as may be stated in the Contract Particulars</w:t>
      </w:r>
      <w:r w:rsidR="00315234">
        <w:rPr>
          <w:rFonts w:cs="Arial"/>
          <w:sz w:val="20"/>
        </w:rPr>
        <w:t>.</w:t>
      </w:r>
      <w:r w:rsidR="003032EB" w:rsidRPr="00FB6E30">
        <w:rPr>
          <w:rFonts w:cs="Arial"/>
          <w:sz w:val="20"/>
        </w:rPr>
        <w:t>"</w:t>
      </w:r>
    </w:p>
    <w:bookmarkEnd w:id="65"/>
    <w:bookmarkEnd w:id="66"/>
    <w:p w14:paraId="1A54C261" w14:textId="77777777" w:rsidR="00A830DB" w:rsidRDefault="00A830DB" w:rsidP="00537EC5">
      <w:pPr>
        <w:pStyle w:val="Sch1styleclause"/>
        <w:rPr>
          <w:rFonts w:ascii="Arial" w:hAnsi="Arial" w:cs="Arial"/>
          <w:sz w:val="20"/>
        </w:rPr>
      </w:pPr>
      <w:r w:rsidRPr="00A830DB">
        <w:rPr>
          <w:rFonts w:ascii="Arial Bold" w:hAnsi="Arial Bold" w:cs="Arial"/>
          <w:caps/>
          <w:smallCaps w:val="0"/>
          <w:sz w:val="20"/>
        </w:rPr>
        <w:t xml:space="preserve">clause </w:t>
      </w:r>
      <w:r>
        <w:rPr>
          <w:rFonts w:ascii="Arial" w:hAnsi="Arial" w:cs="Arial"/>
          <w:sz w:val="20"/>
        </w:rPr>
        <w:t>2.29</w:t>
      </w:r>
    </w:p>
    <w:p w14:paraId="17651E59" w14:textId="77777777" w:rsidR="00E95644" w:rsidRDefault="00E95644" w:rsidP="00537EC5">
      <w:pPr>
        <w:pStyle w:val="Sch1stylesubclause"/>
        <w:rPr>
          <w:rFonts w:ascii="Arial" w:hAnsi="Arial" w:cs="Arial"/>
          <w:sz w:val="20"/>
        </w:rPr>
      </w:pPr>
      <w:r w:rsidRPr="00A64F6B">
        <w:rPr>
          <w:rFonts w:ascii="Arial" w:hAnsi="Arial" w:cs="Arial"/>
          <w:sz w:val="20"/>
        </w:rPr>
        <w:t>In clause 2.29.1 (final hanging paragraph), delete "5 days" and replace with "the day".</w:t>
      </w:r>
    </w:p>
    <w:p w14:paraId="7EA1264B" w14:textId="77777777" w:rsidR="008A7F8D" w:rsidRPr="009E6479" w:rsidRDefault="008A7F8D" w:rsidP="00537EC5">
      <w:pPr>
        <w:pStyle w:val="Sch1styleclause"/>
        <w:rPr>
          <w:rFonts w:ascii="Arial" w:hAnsi="Arial" w:cs="Arial"/>
          <w:sz w:val="20"/>
        </w:rPr>
      </w:pPr>
      <w:r w:rsidRPr="009E6479">
        <w:rPr>
          <w:rFonts w:ascii="Arial" w:hAnsi="Arial" w:cs="Arial"/>
          <w:sz w:val="20"/>
        </w:rPr>
        <w:t>CLAUSE 2.35</w:t>
      </w:r>
    </w:p>
    <w:p w14:paraId="07470515" w14:textId="77777777" w:rsidR="008E13A5" w:rsidRDefault="008E13A5" w:rsidP="00537EC5">
      <w:pPr>
        <w:pStyle w:val="Sch1stylesubclause"/>
        <w:rPr>
          <w:rFonts w:ascii="Arial" w:hAnsi="Arial" w:cs="Arial"/>
          <w:sz w:val="20"/>
        </w:rPr>
      </w:pPr>
      <w:r>
        <w:rPr>
          <w:rFonts w:ascii="Arial" w:hAnsi="Arial" w:cs="Arial"/>
          <w:sz w:val="20"/>
        </w:rPr>
        <w:t>In clause 2.35.2, delete "prior to issue of that schedule" and delete "after delivery of that schedule or".</w:t>
      </w:r>
    </w:p>
    <w:p w14:paraId="4A9AB797" w14:textId="77777777" w:rsidR="008A7F8D" w:rsidRPr="009E6479" w:rsidRDefault="008A7F8D" w:rsidP="00537EC5">
      <w:pPr>
        <w:pStyle w:val="Sch1stylesubclause"/>
        <w:rPr>
          <w:rFonts w:ascii="Arial" w:hAnsi="Arial" w:cs="Arial"/>
          <w:sz w:val="20"/>
        </w:rPr>
      </w:pPr>
      <w:r w:rsidRPr="009E6479">
        <w:rPr>
          <w:rFonts w:ascii="Arial" w:hAnsi="Arial" w:cs="Arial"/>
          <w:sz w:val="20"/>
        </w:rPr>
        <w:t>In the final paragraph, line 1, after "</w:t>
      </w:r>
      <w:r w:rsidR="003747A3" w:rsidRPr="009E6479">
        <w:rPr>
          <w:rFonts w:ascii="Arial" w:hAnsi="Arial" w:cs="Arial"/>
          <w:sz w:val="20"/>
        </w:rPr>
        <w:t>W</w:t>
      </w:r>
      <w:r w:rsidRPr="009E6479">
        <w:rPr>
          <w:rFonts w:ascii="Arial" w:hAnsi="Arial" w:cs="Arial"/>
          <w:sz w:val="20"/>
        </w:rPr>
        <w:t xml:space="preserve">ithin a reasonable time" insert: </w:t>
      </w:r>
    </w:p>
    <w:p w14:paraId="2C820834" w14:textId="77777777" w:rsidR="008A7F8D" w:rsidRPr="008E13A5" w:rsidRDefault="008A7F8D" w:rsidP="008E13A5">
      <w:pPr>
        <w:pStyle w:val="Bodysubclause"/>
        <w:rPr>
          <w:rFonts w:ascii="Arial" w:hAnsi="Arial" w:cs="Arial"/>
          <w:color w:val="000000"/>
          <w:sz w:val="20"/>
        </w:rPr>
      </w:pPr>
      <w:r w:rsidRPr="008E13A5">
        <w:rPr>
          <w:rFonts w:ascii="Arial" w:hAnsi="Arial" w:cs="Arial"/>
          <w:color w:val="000000"/>
          <w:sz w:val="20"/>
        </w:rPr>
        <w:lastRenderedPageBreak/>
        <w:t>"(and forthwith in the case of a defect, shrinkage or other fault raising health and safety issues or preventing occupation or use of t</w:t>
      </w:r>
      <w:r w:rsidR="0072793C" w:rsidRPr="008E13A5">
        <w:rPr>
          <w:rFonts w:ascii="Arial" w:hAnsi="Arial" w:cs="Arial"/>
          <w:color w:val="000000"/>
          <w:sz w:val="20"/>
        </w:rPr>
        <w:t>he relevant part of the Works)".</w:t>
      </w:r>
    </w:p>
    <w:p w14:paraId="13817F65" w14:textId="77777777" w:rsidR="008A7F8D" w:rsidRPr="003F0393" w:rsidRDefault="008A7F8D" w:rsidP="00537EC5">
      <w:pPr>
        <w:pStyle w:val="Sch1stylesubclause"/>
        <w:rPr>
          <w:rFonts w:ascii="Arial" w:hAnsi="Arial" w:cs="Arial"/>
          <w:sz w:val="20"/>
        </w:rPr>
      </w:pPr>
      <w:r w:rsidRPr="003F0393">
        <w:rPr>
          <w:rFonts w:ascii="Arial" w:hAnsi="Arial" w:cs="Arial"/>
          <w:sz w:val="20"/>
        </w:rPr>
        <w:t xml:space="preserve">At the end of the clause insert: </w:t>
      </w:r>
    </w:p>
    <w:p w14:paraId="6A010AA0" w14:textId="77777777" w:rsidR="008A7F8D" w:rsidRPr="009E6479" w:rsidRDefault="008A7F8D" w:rsidP="008B28E8">
      <w:pPr>
        <w:pStyle w:val="Bodysubclause"/>
        <w:rPr>
          <w:rFonts w:ascii="Arial" w:hAnsi="Arial" w:cs="Arial"/>
          <w:color w:val="000000"/>
          <w:sz w:val="20"/>
        </w:rPr>
      </w:pPr>
      <w:r w:rsidRPr="009E6479">
        <w:rPr>
          <w:rFonts w:ascii="Arial" w:hAnsi="Arial" w:cs="Arial"/>
          <w:color w:val="000000"/>
          <w:sz w:val="20"/>
        </w:rPr>
        <w:t>"</w:t>
      </w:r>
      <w:r w:rsidR="003747A3" w:rsidRPr="009E6479">
        <w:rPr>
          <w:rFonts w:ascii="Arial" w:hAnsi="Arial" w:cs="Arial"/>
          <w:color w:val="000000"/>
          <w:sz w:val="20"/>
        </w:rPr>
        <w:t>I</w:t>
      </w:r>
      <w:r w:rsidRPr="009E6479">
        <w:rPr>
          <w:rFonts w:ascii="Arial" w:hAnsi="Arial" w:cs="Arial"/>
          <w:color w:val="000000"/>
          <w:sz w:val="20"/>
        </w:rPr>
        <w:t>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45017A29" w14:textId="77777777" w:rsidR="00FE0B9F" w:rsidRPr="009E6479" w:rsidRDefault="00E62D2B" w:rsidP="00537EC5">
      <w:pPr>
        <w:pStyle w:val="Sch1styleclause"/>
        <w:rPr>
          <w:rFonts w:ascii="Arial Bold" w:hAnsi="Arial Bold" w:cs="Arial"/>
          <w:caps/>
          <w:smallCaps w:val="0"/>
          <w:sz w:val="20"/>
        </w:rPr>
      </w:pPr>
      <w:bookmarkStart w:id="67" w:name="a827038"/>
      <w:bookmarkStart w:id="68" w:name="_Toc400094307"/>
      <w:r w:rsidRPr="009E6479">
        <w:rPr>
          <w:rFonts w:ascii="Arial Bold" w:hAnsi="Arial Bold" w:cs="Arial"/>
          <w:caps/>
          <w:smallCaps w:val="0"/>
          <w:sz w:val="20"/>
        </w:rPr>
        <w:t>Clause 2.36</w:t>
      </w:r>
      <w:bookmarkEnd w:id="67"/>
      <w:bookmarkEnd w:id="68"/>
    </w:p>
    <w:p w14:paraId="64B84F28" w14:textId="77777777" w:rsidR="00FE0B9F" w:rsidRPr="009E6479" w:rsidRDefault="00E62D2B">
      <w:pPr>
        <w:pStyle w:val="Bodyclause"/>
        <w:rPr>
          <w:rFonts w:ascii="Arial" w:hAnsi="Arial" w:cs="Arial"/>
          <w:sz w:val="20"/>
        </w:rPr>
      </w:pPr>
      <w:r w:rsidRPr="009E6479">
        <w:rPr>
          <w:rFonts w:ascii="Arial" w:hAnsi="Arial" w:cs="Arial"/>
          <w:sz w:val="20"/>
        </w:rPr>
        <w:t>Add to the end of the first sentence in clause 2.36, before the full stop:</w:t>
      </w:r>
    </w:p>
    <w:p w14:paraId="0DC1B0B0" w14:textId="77777777" w:rsidR="00FE0B9F" w:rsidRPr="009E6479" w:rsidRDefault="00E62D2B">
      <w:pPr>
        <w:pStyle w:val="Bodysubclause"/>
        <w:rPr>
          <w:rFonts w:ascii="Arial" w:hAnsi="Arial" w:cs="Arial"/>
          <w:sz w:val="20"/>
        </w:rPr>
      </w:pPr>
      <w:r w:rsidRPr="009E6479">
        <w:rPr>
          <w:rFonts w:ascii="Arial" w:hAnsi="Arial" w:cs="Arial"/>
          <w:sz w:val="20"/>
        </w:rPr>
        <w:t>", provided that the Employer shall not be required to issue any Notice of Completion of Making Good earlier than the expiry of the Rectification Period"</w:t>
      </w:r>
    </w:p>
    <w:p w14:paraId="5AA40CC7" w14:textId="40912259" w:rsidR="00FE0B9F" w:rsidRPr="009E6479" w:rsidRDefault="00E62D2B" w:rsidP="00537EC5">
      <w:pPr>
        <w:pStyle w:val="Sch1styleclause"/>
        <w:rPr>
          <w:rFonts w:ascii="Arial Bold" w:hAnsi="Arial Bold" w:cs="Arial"/>
          <w:caps/>
          <w:smallCaps w:val="0"/>
          <w:sz w:val="20"/>
        </w:rPr>
      </w:pPr>
      <w:bookmarkStart w:id="69" w:name="a1005527"/>
      <w:bookmarkStart w:id="70" w:name="_Toc400094308"/>
      <w:r w:rsidRPr="009E6479">
        <w:rPr>
          <w:rFonts w:ascii="Arial Bold" w:hAnsi="Arial Bold" w:cs="Arial"/>
          <w:caps/>
          <w:smallCaps w:val="0"/>
          <w:sz w:val="20"/>
        </w:rPr>
        <w:t>clause 2.36A</w:t>
      </w:r>
      <w:bookmarkEnd w:id="69"/>
      <w:bookmarkEnd w:id="70"/>
    </w:p>
    <w:p w14:paraId="628B1B03" w14:textId="77777777" w:rsidR="00FE0B9F" w:rsidRPr="009E6479" w:rsidRDefault="00E62D2B">
      <w:pPr>
        <w:pStyle w:val="Bodyclause"/>
        <w:rPr>
          <w:rFonts w:ascii="Arial" w:hAnsi="Arial" w:cs="Arial"/>
          <w:sz w:val="20"/>
        </w:rPr>
      </w:pPr>
      <w:r w:rsidRPr="009E6479">
        <w:rPr>
          <w:rFonts w:ascii="Arial" w:hAnsi="Arial" w:cs="Arial"/>
          <w:sz w:val="20"/>
        </w:rPr>
        <w:t>Add a new clause 2.36A after clause 2.36:</w:t>
      </w:r>
    </w:p>
    <w:p w14:paraId="0D983170" w14:textId="1589B551"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Snagging list and defects, shrinkages or other faults remaining at practical completion</w:t>
      </w:r>
      <w:r w:rsidR="00E95644">
        <w:rPr>
          <w:rFonts w:ascii="Arial" w:hAnsi="Arial" w:cs="Arial"/>
          <w:b/>
          <w:sz w:val="20"/>
        </w:rPr>
        <w:t xml:space="preserve"> or sectional completion </w:t>
      </w:r>
    </w:p>
    <w:p w14:paraId="22AD4605" w14:textId="77777777" w:rsidR="00FE0B9F" w:rsidRPr="009E6479" w:rsidRDefault="00E62D2B">
      <w:pPr>
        <w:pStyle w:val="Bodysubclause"/>
        <w:rPr>
          <w:rFonts w:ascii="Arial" w:hAnsi="Arial" w:cs="Arial"/>
          <w:sz w:val="20"/>
        </w:rPr>
      </w:pPr>
      <w:r w:rsidRPr="009E6479">
        <w:rPr>
          <w:rFonts w:ascii="Arial" w:hAnsi="Arial" w:cs="Arial"/>
          <w:sz w:val="20"/>
        </w:rPr>
        <w:t xml:space="preserve">Clauses 2.35 and 2.36 shall apply, </w:t>
      </w:r>
      <w:r w:rsidR="00A648DD">
        <w:rPr>
          <w:rFonts w:ascii="Arial" w:hAnsi="Arial" w:cs="Arial"/>
          <w:sz w:val="20"/>
        </w:rPr>
        <w:t>without limitation</w:t>
      </w:r>
      <w:r w:rsidRPr="009E6479">
        <w:rPr>
          <w:rFonts w:ascii="Arial" w:hAnsi="Arial" w:cs="Arial"/>
          <w:sz w:val="20"/>
        </w:rPr>
        <w:t>, to:</w:t>
      </w:r>
    </w:p>
    <w:p w14:paraId="6C63E75C" w14:textId="63958155" w:rsidR="00FE0B9F" w:rsidRPr="009E6479" w:rsidRDefault="00E62D2B" w:rsidP="00A648DD">
      <w:pPr>
        <w:pStyle w:val="Bodysubclause"/>
        <w:ind w:left="1440" w:hanging="720"/>
        <w:rPr>
          <w:rFonts w:ascii="Arial" w:hAnsi="Arial" w:cs="Arial"/>
          <w:sz w:val="20"/>
        </w:rPr>
      </w:pPr>
      <w:r w:rsidRPr="009E6479">
        <w:rPr>
          <w:rFonts w:ascii="Arial" w:hAnsi="Arial" w:cs="Arial"/>
          <w:sz w:val="20"/>
        </w:rPr>
        <w:t>.</w:t>
      </w:r>
      <w:proofErr w:type="gramStart"/>
      <w:r w:rsidRPr="009E6479">
        <w:rPr>
          <w:rFonts w:ascii="Arial" w:hAnsi="Arial" w:cs="Arial"/>
          <w:sz w:val="20"/>
        </w:rPr>
        <w:t xml:space="preserve">1  </w:t>
      </w:r>
      <w:r w:rsidR="00A648DD">
        <w:rPr>
          <w:rFonts w:ascii="Arial" w:hAnsi="Arial" w:cs="Arial"/>
          <w:sz w:val="20"/>
        </w:rPr>
        <w:tab/>
      </w:r>
      <w:proofErr w:type="gramEnd"/>
      <w:r w:rsidRPr="009E6479">
        <w:rPr>
          <w:rFonts w:ascii="Arial" w:hAnsi="Arial" w:cs="Arial"/>
          <w:sz w:val="20"/>
        </w:rPr>
        <w:t>any items identified on any snagging list issued by or on behalf of the Employer at or around practical completion</w:t>
      </w:r>
      <w:r w:rsidR="00E95644">
        <w:rPr>
          <w:rFonts w:ascii="Arial" w:hAnsi="Arial" w:cs="Arial"/>
          <w:sz w:val="20"/>
        </w:rPr>
        <w:t xml:space="preserve"> or sectional completion</w:t>
      </w:r>
      <w:r w:rsidRPr="009E6479">
        <w:rPr>
          <w:rFonts w:ascii="Arial" w:hAnsi="Arial" w:cs="Arial"/>
          <w:sz w:val="20"/>
        </w:rPr>
        <w:t xml:space="preserve"> or attached to a Practical Completion Statement or Section Completion Statement;</w:t>
      </w:r>
    </w:p>
    <w:p w14:paraId="4FAFA171" w14:textId="7526EE33" w:rsidR="00FE0B9F" w:rsidRPr="009E6479" w:rsidRDefault="00E62D2B" w:rsidP="00E95644">
      <w:pPr>
        <w:pStyle w:val="Bodysubclause"/>
        <w:ind w:left="1440" w:hanging="720"/>
        <w:rPr>
          <w:rFonts w:ascii="Arial" w:hAnsi="Arial" w:cs="Arial"/>
          <w:sz w:val="20"/>
        </w:rPr>
      </w:pPr>
      <w:r w:rsidRPr="009E6479">
        <w:rPr>
          <w:rFonts w:ascii="Arial" w:hAnsi="Arial" w:cs="Arial"/>
          <w:sz w:val="20"/>
        </w:rPr>
        <w:t>.</w:t>
      </w:r>
      <w:proofErr w:type="gramStart"/>
      <w:r w:rsidRPr="009E6479">
        <w:rPr>
          <w:rFonts w:ascii="Arial" w:hAnsi="Arial" w:cs="Arial"/>
          <w:sz w:val="20"/>
        </w:rPr>
        <w:t xml:space="preserve">2  </w:t>
      </w:r>
      <w:r w:rsidR="00A648DD">
        <w:rPr>
          <w:rFonts w:ascii="Arial" w:hAnsi="Arial" w:cs="Arial"/>
          <w:sz w:val="20"/>
        </w:rPr>
        <w:tab/>
      </w:r>
      <w:proofErr w:type="gramEnd"/>
      <w:r w:rsidRPr="009E6479">
        <w:rPr>
          <w:rFonts w:ascii="Arial" w:hAnsi="Arial" w:cs="Arial"/>
          <w:sz w:val="20"/>
        </w:rPr>
        <w:t xml:space="preserve">any defects, shrinkages or other faults in the Works </w:t>
      </w:r>
      <w:r w:rsidR="00E95644">
        <w:rPr>
          <w:rFonts w:ascii="Arial" w:hAnsi="Arial" w:cs="Arial"/>
          <w:sz w:val="20"/>
        </w:rPr>
        <w:t xml:space="preserve">or Section </w:t>
      </w:r>
      <w:r w:rsidRPr="009E6479">
        <w:rPr>
          <w:rFonts w:ascii="Arial" w:hAnsi="Arial" w:cs="Arial"/>
          <w:sz w:val="20"/>
        </w:rPr>
        <w:t>at practical completion</w:t>
      </w:r>
      <w:r w:rsidR="006F4A6C">
        <w:rPr>
          <w:rFonts w:ascii="Arial" w:hAnsi="Arial" w:cs="Arial"/>
          <w:sz w:val="20"/>
        </w:rPr>
        <w:t xml:space="preserve"> or sectional completion</w:t>
      </w:r>
      <w:r w:rsidRPr="009E6479">
        <w:rPr>
          <w:rFonts w:ascii="Arial" w:hAnsi="Arial" w:cs="Arial"/>
          <w:sz w:val="20"/>
        </w:rPr>
        <w:t>; and</w:t>
      </w:r>
    </w:p>
    <w:p w14:paraId="1FD150FB" w14:textId="2FB8A5B1" w:rsidR="00FE0B9F" w:rsidRPr="009E6479" w:rsidRDefault="00E62D2B" w:rsidP="00E95644">
      <w:pPr>
        <w:pStyle w:val="Bodysubclause"/>
        <w:ind w:left="1440" w:hanging="720"/>
        <w:rPr>
          <w:rFonts w:ascii="Arial" w:hAnsi="Arial" w:cs="Arial"/>
          <w:sz w:val="20"/>
        </w:rPr>
      </w:pPr>
      <w:r w:rsidRPr="009E6479">
        <w:rPr>
          <w:rFonts w:ascii="Arial" w:hAnsi="Arial" w:cs="Arial"/>
          <w:sz w:val="20"/>
        </w:rPr>
        <w:t xml:space="preserve">.3 </w:t>
      </w:r>
      <w:r w:rsidR="00A648DD">
        <w:rPr>
          <w:rFonts w:ascii="Arial" w:hAnsi="Arial" w:cs="Arial"/>
          <w:sz w:val="20"/>
        </w:rPr>
        <w:tab/>
      </w:r>
      <w:r w:rsidRPr="009E6479">
        <w:rPr>
          <w:rFonts w:ascii="Arial" w:hAnsi="Arial" w:cs="Arial"/>
          <w:sz w:val="20"/>
        </w:rPr>
        <w:t>any incomplete work, forming part of the Works</w:t>
      </w:r>
      <w:r w:rsidR="00E95644">
        <w:rPr>
          <w:rFonts w:ascii="Arial" w:hAnsi="Arial" w:cs="Arial"/>
          <w:sz w:val="20"/>
        </w:rPr>
        <w:t xml:space="preserve"> or Section</w:t>
      </w:r>
      <w:r w:rsidRPr="009E6479">
        <w:rPr>
          <w:rFonts w:ascii="Arial" w:hAnsi="Arial" w:cs="Arial"/>
          <w:sz w:val="20"/>
        </w:rPr>
        <w:t>, remaining at practical completion</w:t>
      </w:r>
      <w:r w:rsidR="00E95644">
        <w:rPr>
          <w:rFonts w:ascii="Arial" w:hAnsi="Arial" w:cs="Arial"/>
          <w:sz w:val="20"/>
        </w:rPr>
        <w:t xml:space="preserve"> or sectional completion</w:t>
      </w:r>
      <w:r w:rsidRPr="009E6479">
        <w:rPr>
          <w:rFonts w:ascii="Arial" w:hAnsi="Arial" w:cs="Arial"/>
          <w:sz w:val="20"/>
        </w:rPr>
        <w:t>."</w:t>
      </w:r>
    </w:p>
    <w:p w14:paraId="3C1C7A5C" w14:textId="77777777" w:rsidR="00A964A5" w:rsidRDefault="00A964A5" w:rsidP="00537EC5">
      <w:pPr>
        <w:pStyle w:val="Sch1styleclause"/>
        <w:rPr>
          <w:rFonts w:ascii="Arial" w:hAnsi="Arial" w:cs="Arial"/>
          <w:caps/>
          <w:smallCaps w:val="0"/>
          <w:sz w:val="20"/>
        </w:rPr>
      </w:pPr>
      <w:bookmarkStart w:id="71" w:name="a97009"/>
      <w:bookmarkStart w:id="72" w:name="_Toc400094309"/>
      <w:r>
        <w:rPr>
          <w:rFonts w:ascii="Arial" w:hAnsi="Arial" w:cs="Arial"/>
          <w:caps/>
          <w:smallCaps w:val="0"/>
          <w:sz w:val="20"/>
        </w:rPr>
        <w:t>clause 2.37</w:t>
      </w:r>
    </w:p>
    <w:p w14:paraId="2B8EF8B6" w14:textId="77777777" w:rsidR="00A964A5" w:rsidRPr="00A964A5" w:rsidRDefault="00A964A5" w:rsidP="00A964A5">
      <w:pPr>
        <w:pStyle w:val="Sch1stylesubclause"/>
        <w:numPr>
          <w:ilvl w:val="0"/>
          <w:numId w:val="0"/>
        </w:numPr>
        <w:ind w:firstLine="709"/>
        <w:rPr>
          <w:rFonts w:ascii="Arial" w:hAnsi="Arial" w:cs="Arial"/>
          <w:sz w:val="20"/>
        </w:rPr>
      </w:pPr>
      <w:r w:rsidRPr="00A964A5">
        <w:rPr>
          <w:rFonts w:ascii="Arial" w:hAnsi="Arial" w:cs="Arial"/>
          <w:sz w:val="20"/>
        </w:rPr>
        <w:t xml:space="preserve">After </w:t>
      </w:r>
      <w:r>
        <w:rPr>
          <w:rFonts w:ascii="Arial" w:hAnsi="Arial" w:cs="Arial"/>
          <w:sz w:val="20"/>
        </w:rPr>
        <w:t>"</w:t>
      </w:r>
      <w:r w:rsidRPr="00A964A5">
        <w:rPr>
          <w:rFonts w:ascii="Arial" w:hAnsi="Arial" w:cs="Arial"/>
          <w:sz w:val="20"/>
        </w:rPr>
        <w:t>and use</w:t>
      </w:r>
      <w:r>
        <w:rPr>
          <w:rFonts w:ascii="Arial" w:hAnsi="Arial" w:cs="Arial"/>
          <w:sz w:val="20"/>
        </w:rPr>
        <w:t xml:space="preserve"> </w:t>
      </w:r>
      <w:r w:rsidR="00EC7B6C">
        <w:rPr>
          <w:rFonts w:ascii="Arial" w:hAnsi="Arial" w:cs="Arial"/>
          <w:sz w:val="20"/>
        </w:rPr>
        <w:t>by</w:t>
      </w:r>
      <w:r>
        <w:rPr>
          <w:rFonts w:ascii="Arial" w:hAnsi="Arial" w:cs="Arial"/>
          <w:sz w:val="20"/>
        </w:rPr>
        <w:t xml:space="preserve"> the Employer" insert "operation and maintenance manuals and".</w:t>
      </w:r>
    </w:p>
    <w:p w14:paraId="26E81711" w14:textId="77777777" w:rsidR="00FE0B9F" w:rsidRPr="009E6479" w:rsidRDefault="00E62D2B" w:rsidP="00537EC5">
      <w:pPr>
        <w:pStyle w:val="Sch1styleclause"/>
        <w:rPr>
          <w:rFonts w:ascii="Arial" w:hAnsi="Arial" w:cs="Arial"/>
          <w:caps/>
          <w:smallCaps w:val="0"/>
          <w:sz w:val="20"/>
        </w:rPr>
      </w:pPr>
      <w:r w:rsidRPr="009E6479">
        <w:rPr>
          <w:rFonts w:ascii="Arial" w:hAnsi="Arial" w:cs="Arial"/>
          <w:caps/>
          <w:smallCaps w:val="0"/>
          <w:sz w:val="20"/>
        </w:rPr>
        <w:lastRenderedPageBreak/>
        <w:t>Clause 2.38</w:t>
      </w:r>
      <w:bookmarkEnd w:id="71"/>
      <w:bookmarkEnd w:id="72"/>
    </w:p>
    <w:p w14:paraId="30C99C73" w14:textId="77777777" w:rsidR="00422B7B" w:rsidRPr="009E6479" w:rsidRDefault="00422B7B" w:rsidP="00537EC5">
      <w:pPr>
        <w:pStyle w:val="Sch1stylesubclause"/>
        <w:rPr>
          <w:rFonts w:ascii="Arial" w:hAnsi="Arial" w:cs="Arial"/>
          <w:sz w:val="20"/>
        </w:rPr>
      </w:pPr>
      <w:r w:rsidRPr="009E6479">
        <w:rPr>
          <w:rFonts w:ascii="Arial" w:hAnsi="Arial" w:cs="Arial"/>
          <w:sz w:val="20"/>
        </w:rPr>
        <w:t>Delete sub-clause 2.38.2 and replace with:</w:t>
      </w:r>
    </w:p>
    <w:p w14:paraId="4183C73C" w14:textId="77777777" w:rsidR="00EC7B6C" w:rsidRDefault="00422B7B" w:rsidP="00EC7B6C">
      <w:pPr>
        <w:pStyle w:val="Sch1stylesubclause"/>
        <w:numPr>
          <w:ilvl w:val="0"/>
          <w:numId w:val="0"/>
        </w:numPr>
        <w:ind w:left="709"/>
        <w:rPr>
          <w:rFonts w:ascii="Arial" w:hAnsi="Arial" w:cs="Arial"/>
          <w:sz w:val="20"/>
        </w:rPr>
      </w:pPr>
      <w:r w:rsidRPr="009E6479">
        <w:rPr>
          <w:rFonts w:ascii="Arial" w:hAnsi="Arial" w:cs="Arial"/>
          <w:sz w:val="20"/>
        </w:rPr>
        <w:t>"The Contractor grants to the Employer, with immediate effect, an irrevocable, non-exclusive, non-terminable, royalty-free</w:t>
      </w:r>
      <w:r w:rsidR="00A4605B">
        <w:rPr>
          <w:rFonts w:ascii="Arial" w:hAnsi="Arial" w:cs="Arial"/>
          <w:sz w:val="20"/>
        </w:rPr>
        <w:t>,</w:t>
      </w:r>
      <w:r w:rsidR="0072793C">
        <w:rPr>
          <w:rFonts w:ascii="Arial" w:hAnsi="Arial" w:cs="Arial"/>
          <w:sz w:val="20"/>
        </w:rPr>
        <w:t xml:space="preserve"> world-wide</w:t>
      </w:r>
      <w:r w:rsidRPr="009E6479">
        <w:rPr>
          <w:rFonts w:ascii="Arial" w:hAnsi="Arial" w:cs="Arial"/>
          <w:sz w:val="20"/>
        </w:rPr>
        <w:t xml:space="preserve"> licence to copy and make full use of any Material prepared by or on behalf of the Contractor for any purpose relating to the </w:t>
      </w:r>
      <w:r w:rsidR="0072793C">
        <w:rPr>
          <w:rFonts w:ascii="Arial" w:hAnsi="Arial" w:cs="Arial"/>
          <w:sz w:val="20"/>
        </w:rPr>
        <w:t>Works (and the completed Works)</w:t>
      </w:r>
      <w:r w:rsidRPr="009E6479">
        <w:rPr>
          <w:rFonts w:ascii="Arial" w:hAnsi="Arial" w:cs="Arial"/>
          <w:sz w:val="20"/>
        </w:rPr>
        <w:t xml:space="preserve"> including any of the Permitted Uses. </w:t>
      </w:r>
    </w:p>
    <w:p w14:paraId="777F325E" w14:textId="77777777" w:rsidR="00EC7B6C" w:rsidRDefault="00EC7B6C" w:rsidP="00537EC5">
      <w:pPr>
        <w:pStyle w:val="Sch1stylesubclause"/>
        <w:rPr>
          <w:rFonts w:ascii="Arial" w:hAnsi="Arial" w:cs="Arial"/>
          <w:sz w:val="20"/>
        </w:rPr>
      </w:pPr>
      <w:r>
        <w:rPr>
          <w:rFonts w:ascii="Arial" w:hAnsi="Arial" w:cs="Arial"/>
          <w:sz w:val="20"/>
        </w:rPr>
        <w:t>Delete sub-clause 2.38.3 and replace with:</w:t>
      </w:r>
    </w:p>
    <w:p w14:paraId="65BC3DBA" w14:textId="77777777" w:rsidR="00422B7B" w:rsidRPr="009E6479" w:rsidRDefault="00EC7B6C" w:rsidP="00EC7B6C">
      <w:pPr>
        <w:pStyle w:val="Sch1stylesubclause"/>
        <w:numPr>
          <w:ilvl w:val="0"/>
          <w:numId w:val="0"/>
        </w:numPr>
        <w:ind w:left="720"/>
        <w:rPr>
          <w:rFonts w:ascii="Arial" w:hAnsi="Arial" w:cs="Arial"/>
          <w:sz w:val="20"/>
        </w:rPr>
      </w:pPr>
      <w:r>
        <w:rPr>
          <w:rFonts w:ascii="Arial" w:hAnsi="Arial" w:cs="Arial"/>
          <w:sz w:val="20"/>
        </w:rPr>
        <w:t>"</w:t>
      </w:r>
      <w:r w:rsidR="00422B7B" w:rsidRPr="009E6479">
        <w:rPr>
          <w:rFonts w:ascii="Arial" w:hAnsi="Arial" w:cs="Arial"/>
          <w:sz w:val="20"/>
        </w:rPr>
        <w:t>Th</w:t>
      </w:r>
      <w:r>
        <w:rPr>
          <w:rFonts w:ascii="Arial" w:hAnsi="Arial" w:cs="Arial"/>
          <w:sz w:val="20"/>
        </w:rPr>
        <w:t>e</w:t>
      </w:r>
      <w:r w:rsidR="00422B7B" w:rsidRPr="009E6479">
        <w:rPr>
          <w:rFonts w:ascii="Arial" w:hAnsi="Arial" w:cs="Arial"/>
          <w:sz w:val="20"/>
        </w:rPr>
        <w:t xml:space="preserve"> licence </w:t>
      </w:r>
      <w:r>
        <w:rPr>
          <w:rFonts w:ascii="Arial" w:hAnsi="Arial" w:cs="Arial"/>
          <w:sz w:val="20"/>
        </w:rPr>
        <w:t xml:space="preserve">referred to in clause 2.38.2 </w:t>
      </w:r>
      <w:r w:rsidR="00422B7B" w:rsidRPr="009E6479">
        <w:rPr>
          <w:rFonts w:ascii="Arial" w:hAnsi="Arial" w:cs="Arial"/>
          <w:sz w:val="20"/>
        </w:rPr>
        <w:t>carries the right to grant sub-licences and is freely transferable to third parties without the Contractor's consent."</w:t>
      </w:r>
    </w:p>
    <w:p w14:paraId="0198F2E6" w14:textId="77777777" w:rsidR="00D02D2D" w:rsidRDefault="00D02D2D" w:rsidP="00537EC5">
      <w:pPr>
        <w:pStyle w:val="Sch1stylesubclause"/>
        <w:rPr>
          <w:rFonts w:ascii="Arial" w:hAnsi="Arial" w:cs="Arial"/>
          <w:sz w:val="20"/>
        </w:rPr>
      </w:pPr>
      <w:r>
        <w:rPr>
          <w:rFonts w:ascii="Arial" w:hAnsi="Arial" w:cs="Arial"/>
          <w:sz w:val="20"/>
        </w:rPr>
        <w:t>Insert new clauses 2.38.5 to 2.38.7:</w:t>
      </w:r>
    </w:p>
    <w:p w14:paraId="63AB0B5D" w14:textId="77777777" w:rsidR="00D02D2D" w:rsidRPr="00D02D2D" w:rsidRDefault="00D02D2D" w:rsidP="00D02D2D">
      <w:pPr>
        <w:pStyle w:val="Sch1stylesubclause"/>
        <w:numPr>
          <w:ilvl w:val="0"/>
          <w:numId w:val="0"/>
        </w:numPr>
        <w:ind w:left="1440" w:hanging="720"/>
        <w:rPr>
          <w:rFonts w:ascii="Arial" w:hAnsi="Arial" w:cs="Arial"/>
          <w:sz w:val="20"/>
        </w:rPr>
      </w:pPr>
      <w:r>
        <w:rPr>
          <w:rFonts w:ascii="Arial" w:hAnsi="Arial" w:cs="Arial"/>
          <w:sz w:val="20"/>
        </w:rPr>
        <w:t>"</w:t>
      </w:r>
      <w:r w:rsidRPr="00D02D2D">
        <w:rPr>
          <w:rFonts w:ascii="Arial" w:hAnsi="Arial" w:cs="Arial"/>
          <w:sz w:val="20"/>
        </w:rPr>
        <w:t>.</w:t>
      </w:r>
      <w:r>
        <w:rPr>
          <w:rFonts w:ascii="Arial" w:hAnsi="Arial" w:cs="Arial"/>
          <w:sz w:val="20"/>
        </w:rPr>
        <w:t>5</w:t>
      </w:r>
      <w:r w:rsidRPr="00D02D2D">
        <w:rPr>
          <w:rFonts w:ascii="Arial" w:hAnsi="Arial" w:cs="Arial"/>
          <w:sz w:val="20"/>
        </w:rPr>
        <w:t xml:space="preserve"> </w:t>
      </w:r>
      <w:r w:rsidRPr="00D02D2D">
        <w:rPr>
          <w:rFonts w:ascii="Arial" w:hAnsi="Arial" w:cs="Arial"/>
          <w:sz w:val="20"/>
        </w:rPr>
        <w:tab/>
        <w:t>The Employer may, at any time (whether before or after completion of the Works,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33DFD643" w14:textId="77777777" w:rsidR="00D02D2D" w:rsidRPr="00D02D2D" w:rsidRDefault="00D02D2D" w:rsidP="00D02D2D">
      <w:pPr>
        <w:pStyle w:val="Sch1stylesubclause"/>
        <w:numPr>
          <w:ilvl w:val="0"/>
          <w:numId w:val="0"/>
        </w:numPr>
        <w:ind w:left="1440" w:hanging="720"/>
        <w:rPr>
          <w:rFonts w:ascii="Arial" w:hAnsi="Arial" w:cs="Arial"/>
          <w:sz w:val="20"/>
        </w:rPr>
      </w:pPr>
      <w:r w:rsidRPr="00D02D2D">
        <w:rPr>
          <w:rFonts w:ascii="Arial" w:hAnsi="Arial" w:cs="Arial"/>
          <w:sz w:val="20"/>
        </w:rPr>
        <w:t>.</w:t>
      </w:r>
      <w:r>
        <w:rPr>
          <w:rFonts w:ascii="Arial" w:hAnsi="Arial" w:cs="Arial"/>
          <w:sz w:val="20"/>
        </w:rPr>
        <w:t>6</w:t>
      </w:r>
      <w:r w:rsidRPr="00D02D2D">
        <w:rPr>
          <w:rFonts w:ascii="Arial" w:hAnsi="Arial" w:cs="Arial"/>
          <w:sz w:val="20"/>
        </w:rPr>
        <w:tab/>
        <w:t xml:space="preserve">All royalties or other sums payable in respect of the supply and use of any patented articles processes or inventions required in connection with the Works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 the Works. </w:t>
      </w:r>
    </w:p>
    <w:p w14:paraId="2D2BA7BA" w14:textId="07A8AFFF" w:rsidR="00D02D2D" w:rsidRPr="00D02D2D" w:rsidRDefault="00D02D2D" w:rsidP="00D02D2D">
      <w:pPr>
        <w:pStyle w:val="Sch1stylesubclause"/>
        <w:numPr>
          <w:ilvl w:val="0"/>
          <w:numId w:val="0"/>
        </w:numPr>
        <w:ind w:left="1440" w:hanging="720"/>
        <w:rPr>
          <w:rFonts w:ascii="Arial" w:hAnsi="Arial" w:cs="Arial"/>
          <w:sz w:val="20"/>
        </w:rPr>
      </w:pPr>
      <w:r w:rsidRPr="00D02D2D">
        <w:rPr>
          <w:rFonts w:ascii="Arial" w:hAnsi="Arial" w:cs="Arial"/>
          <w:sz w:val="20"/>
        </w:rPr>
        <w:t>.</w:t>
      </w:r>
      <w:r>
        <w:rPr>
          <w:rFonts w:ascii="Arial" w:hAnsi="Arial" w:cs="Arial"/>
          <w:sz w:val="20"/>
        </w:rPr>
        <w:t>7</w:t>
      </w:r>
      <w:r w:rsidRPr="00D02D2D">
        <w:rPr>
          <w:rFonts w:ascii="Arial" w:hAnsi="Arial" w:cs="Arial"/>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sidR="00537EC5">
        <w:rPr>
          <w:rFonts w:ascii="Arial" w:hAnsi="Arial" w:cs="Arial"/>
          <w:sz w:val="20"/>
        </w:rPr>
        <w:t xml:space="preserve"> </w:t>
      </w:r>
      <w:r w:rsidR="00537EC5" w:rsidRPr="00537EC5">
        <w:rPr>
          <w:rFonts w:ascii="Arial" w:hAnsi="Arial" w:cs="Arial"/>
          <w:sz w:val="20"/>
        </w:rPr>
        <w:t>(and shall procure an equivalent waiver from its sub-contractors)</w:t>
      </w:r>
      <w:r w:rsidRPr="00D02D2D">
        <w:rPr>
          <w:rFonts w:ascii="Arial" w:hAnsi="Arial" w:cs="Arial"/>
          <w:sz w:val="20"/>
        </w:rPr>
        <w:t>.</w:t>
      </w:r>
      <w:r>
        <w:rPr>
          <w:rFonts w:ascii="Arial" w:hAnsi="Arial" w:cs="Arial"/>
          <w:sz w:val="20"/>
        </w:rPr>
        <w:t>"</w:t>
      </w:r>
    </w:p>
    <w:p w14:paraId="7ECE46CF" w14:textId="731EEABD" w:rsidR="00FE0B9F" w:rsidRPr="009E6479" w:rsidRDefault="00E62D2B" w:rsidP="00537EC5">
      <w:pPr>
        <w:pStyle w:val="Sch1styleclause"/>
        <w:rPr>
          <w:rFonts w:ascii="Arial Bold" w:hAnsi="Arial Bold" w:cs="Arial"/>
          <w:caps/>
          <w:smallCaps w:val="0"/>
          <w:sz w:val="20"/>
        </w:rPr>
      </w:pPr>
      <w:bookmarkStart w:id="73" w:name="a954603"/>
      <w:bookmarkStart w:id="74" w:name="_Toc400094310"/>
      <w:r w:rsidRPr="009E6479">
        <w:rPr>
          <w:rFonts w:ascii="Arial Bold" w:hAnsi="Arial Bold" w:cs="Arial"/>
          <w:caps/>
          <w:smallCaps w:val="0"/>
          <w:sz w:val="20"/>
        </w:rPr>
        <w:t>clause 2.39</w:t>
      </w:r>
      <w:bookmarkEnd w:id="73"/>
      <w:bookmarkEnd w:id="74"/>
    </w:p>
    <w:p w14:paraId="4A7F74E6" w14:textId="77777777" w:rsidR="00FE0B9F" w:rsidRPr="009E6479" w:rsidRDefault="00E62D2B">
      <w:pPr>
        <w:pStyle w:val="Bodyclause"/>
        <w:rPr>
          <w:rFonts w:ascii="Arial" w:hAnsi="Arial" w:cs="Arial"/>
          <w:sz w:val="20"/>
        </w:rPr>
      </w:pPr>
      <w:r w:rsidRPr="009E6479">
        <w:rPr>
          <w:rFonts w:ascii="Arial" w:hAnsi="Arial" w:cs="Arial"/>
          <w:sz w:val="20"/>
        </w:rPr>
        <w:t>Add a new clause 2.39:</w:t>
      </w:r>
    </w:p>
    <w:p w14:paraId="16B48595"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2675596E" w14:textId="77777777" w:rsidR="00FE0B9F" w:rsidRPr="009E6479" w:rsidRDefault="00E62D2B">
      <w:pPr>
        <w:pStyle w:val="Bodysubclause"/>
        <w:rPr>
          <w:rFonts w:ascii="Arial" w:hAnsi="Arial" w:cs="Arial"/>
          <w:sz w:val="20"/>
        </w:rPr>
      </w:pPr>
      <w:r w:rsidRPr="009E6479">
        <w:rPr>
          <w:rFonts w:ascii="Arial" w:hAnsi="Arial" w:cs="Arial"/>
          <w:sz w:val="20"/>
        </w:rPr>
        <w:lastRenderedPageBreak/>
        <w:t xml:space="preserve">.1 </w:t>
      </w:r>
      <w:r w:rsidR="00A114F8">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w:t>
      </w:r>
      <w:r w:rsidR="00A114F8">
        <w:rPr>
          <w:rFonts w:ascii="Arial" w:hAnsi="Arial" w:cs="Arial"/>
          <w:sz w:val="20"/>
        </w:rPr>
        <w:tab/>
      </w:r>
      <w:r w:rsidRPr="009E6479">
        <w:rPr>
          <w:rFonts w:ascii="Arial" w:hAnsi="Arial" w:cs="Arial"/>
          <w:sz w:val="20"/>
        </w:rPr>
        <w:t xml:space="preserve">be fully aware of the obligations, risks and liabilities assumed by the Employer </w:t>
      </w:r>
      <w:r w:rsidR="00A114F8">
        <w:rPr>
          <w:rFonts w:ascii="Arial" w:hAnsi="Arial" w:cs="Arial"/>
          <w:sz w:val="20"/>
        </w:rPr>
        <w:tab/>
      </w:r>
      <w:r w:rsidRPr="009E6479">
        <w:rPr>
          <w:rFonts w:ascii="Arial" w:hAnsi="Arial" w:cs="Arial"/>
          <w:sz w:val="20"/>
        </w:rPr>
        <w:t>under them.</w:t>
      </w:r>
    </w:p>
    <w:p w14:paraId="7EF4A28E" w14:textId="77777777" w:rsidR="00FE0B9F" w:rsidRPr="009E6479" w:rsidRDefault="00E62D2B">
      <w:pPr>
        <w:pStyle w:val="Bodysubclause"/>
        <w:rPr>
          <w:rFonts w:ascii="Arial" w:hAnsi="Arial" w:cs="Arial"/>
          <w:sz w:val="20"/>
        </w:rPr>
      </w:pPr>
      <w:r w:rsidRPr="009E6479">
        <w:rPr>
          <w:rFonts w:ascii="Arial" w:hAnsi="Arial" w:cs="Arial"/>
          <w:sz w:val="20"/>
        </w:rPr>
        <w:t xml:space="preserve">.2 </w:t>
      </w:r>
      <w:r w:rsidR="00A114F8">
        <w:rPr>
          <w:rFonts w:ascii="Arial" w:hAnsi="Arial" w:cs="Arial"/>
          <w:sz w:val="20"/>
        </w:rPr>
        <w:tab/>
      </w:r>
      <w:r w:rsidRPr="009E6479">
        <w:rPr>
          <w:rFonts w:ascii="Arial" w:hAnsi="Arial" w:cs="Arial"/>
          <w:sz w:val="20"/>
        </w:rPr>
        <w:t xml:space="preserve">The Contractor shall ensure that no act or default or omission on its part or on the </w:t>
      </w:r>
      <w:r w:rsidR="00A114F8">
        <w:rPr>
          <w:rFonts w:ascii="Arial" w:hAnsi="Arial" w:cs="Arial"/>
          <w:sz w:val="20"/>
        </w:rPr>
        <w:tab/>
      </w:r>
      <w:r w:rsidRPr="009E6479">
        <w:rPr>
          <w:rFonts w:ascii="Arial" w:hAnsi="Arial" w:cs="Arial"/>
          <w:sz w:val="20"/>
        </w:rPr>
        <w:t xml:space="preserve">part of any of the Contractor's Persons in relation to the performance by the </w:t>
      </w:r>
      <w:r w:rsidR="00A114F8">
        <w:rPr>
          <w:rFonts w:ascii="Arial" w:hAnsi="Arial" w:cs="Arial"/>
          <w:sz w:val="20"/>
        </w:rPr>
        <w:tab/>
      </w:r>
      <w:r w:rsidRPr="009E6479">
        <w:rPr>
          <w:rFonts w:ascii="Arial" w:hAnsi="Arial" w:cs="Arial"/>
          <w:sz w:val="20"/>
        </w:rPr>
        <w:t xml:space="preserve">Contractor of its obligations under this Contract shall cause, contribute or otherwise </w:t>
      </w:r>
      <w:r w:rsidR="00A114F8">
        <w:rPr>
          <w:rFonts w:ascii="Arial" w:hAnsi="Arial" w:cs="Arial"/>
          <w:sz w:val="20"/>
        </w:rPr>
        <w:tab/>
      </w:r>
      <w:r w:rsidRPr="009E6479">
        <w:rPr>
          <w:rFonts w:ascii="Arial" w:hAnsi="Arial" w:cs="Arial"/>
          <w:sz w:val="20"/>
        </w:rPr>
        <w:t xml:space="preserve">give rise to any breach by the Employer of any of its obligations under the </w:t>
      </w:r>
      <w:proofErr w:type="gramStart"/>
      <w:r w:rsidRPr="009E6479">
        <w:rPr>
          <w:rFonts w:ascii="Arial" w:hAnsi="Arial" w:cs="Arial"/>
          <w:sz w:val="20"/>
        </w:rPr>
        <w:t xml:space="preserve">Third </w:t>
      </w:r>
      <w:r w:rsidR="00A114F8">
        <w:rPr>
          <w:rFonts w:ascii="Arial" w:hAnsi="Arial" w:cs="Arial"/>
          <w:sz w:val="20"/>
        </w:rPr>
        <w:tab/>
      </w:r>
      <w:r w:rsidRPr="009E6479">
        <w:rPr>
          <w:rFonts w:ascii="Arial" w:hAnsi="Arial" w:cs="Arial"/>
          <w:sz w:val="20"/>
        </w:rPr>
        <w:t>Party</w:t>
      </w:r>
      <w:proofErr w:type="gramEnd"/>
      <w:r w:rsidRPr="009E6479">
        <w:rPr>
          <w:rFonts w:ascii="Arial" w:hAnsi="Arial" w:cs="Arial"/>
          <w:sz w:val="20"/>
        </w:rPr>
        <w:t xml:space="preserve"> Agreements."</w:t>
      </w:r>
    </w:p>
    <w:p w14:paraId="1EECB3CC" w14:textId="5537537F" w:rsidR="00F85D43" w:rsidRDefault="00F85D43" w:rsidP="00537EC5">
      <w:pPr>
        <w:pStyle w:val="Sch1styleclause"/>
        <w:rPr>
          <w:rFonts w:ascii="Arial Bold" w:hAnsi="Arial Bold" w:cs="Arial"/>
          <w:caps/>
          <w:smallCaps w:val="0"/>
          <w:sz w:val="20"/>
        </w:rPr>
      </w:pPr>
      <w:bookmarkStart w:id="75" w:name="a193536"/>
      <w:bookmarkStart w:id="76" w:name="_Toc400094311"/>
      <w:r>
        <w:rPr>
          <w:rFonts w:ascii="Arial Bold" w:hAnsi="Arial Bold" w:cs="Arial"/>
          <w:caps/>
          <w:smallCaps w:val="0"/>
          <w:sz w:val="20"/>
        </w:rPr>
        <w:t>CLAUSE 2.40</w:t>
      </w:r>
    </w:p>
    <w:p w14:paraId="2F78925A" w14:textId="77777777" w:rsidR="00F85D43" w:rsidRDefault="00F85D43" w:rsidP="00F85D43">
      <w:pPr>
        <w:pStyle w:val="Bodyclause"/>
        <w:rPr>
          <w:rFonts w:ascii="Arial" w:hAnsi="Arial" w:cs="Arial"/>
          <w:sz w:val="20"/>
        </w:rPr>
      </w:pPr>
      <w:r>
        <w:rPr>
          <w:rFonts w:ascii="Arial" w:hAnsi="Arial" w:cs="Arial"/>
          <w:sz w:val="20"/>
        </w:rPr>
        <w:t>Insert a new clause 2.40:</w:t>
      </w:r>
    </w:p>
    <w:p w14:paraId="468B1BC8" w14:textId="3B43F5A9" w:rsidR="00F85D43" w:rsidRDefault="00F85D43" w:rsidP="00F85D43">
      <w:pPr>
        <w:pStyle w:val="Bodyclause"/>
        <w:rPr>
          <w:rFonts w:ascii="Arial" w:hAnsi="Arial" w:cs="Arial"/>
          <w:sz w:val="20"/>
        </w:rPr>
      </w:pPr>
      <w:r>
        <w:rPr>
          <w:rFonts w:ascii="Arial" w:hAnsi="Arial" w:cs="Arial"/>
          <w:sz w:val="20"/>
        </w:rPr>
        <w:t xml:space="preserve"> “</w:t>
      </w:r>
      <w:r w:rsidRPr="00E90FB3">
        <w:rPr>
          <w:rFonts w:ascii="Arial" w:hAnsi="Arial" w:cs="Arial"/>
          <w:b/>
          <w:bCs/>
          <w:sz w:val="20"/>
        </w:rPr>
        <w:t>Contractor’s additional information sharing requirements</w:t>
      </w:r>
    </w:p>
    <w:p w14:paraId="73EB875D" w14:textId="7A29E83A" w:rsidR="00F85D43" w:rsidRPr="00F85D43" w:rsidRDefault="00F85D43" w:rsidP="00E90FB3">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Pr="00F85D43">
        <w:rPr>
          <w:rFonts w:ascii="Arial" w:hAnsi="Arial" w:cs="Arial"/>
          <w:sz w:val="20"/>
        </w:rPr>
        <w:t xml:space="preserve">The Contractor shall </w:t>
      </w:r>
      <w:r w:rsidR="000E2313">
        <w:rPr>
          <w:rFonts w:ascii="Arial" w:hAnsi="Arial" w:cs="Arial"/>
          <w:sz w:val="20"/>
        </w:rPr>
        <w:t xml:space="preserve">at its own cost </w:t>
      </w:r>
      <w:proofErr w:type="gramStart"/>
      <w:r>
        <w:rPr>
          <w:rFonts w:ascii="Arial" w:hAnsi="Arial" w:cs="Arial"/>
          <w:sz w:val="20"/>
        </w:rPr>
        <w:t>p</w:t>
      </w:r>
      <w:r w:rsidRPr="00F85D43">
        <w:rPr>
          <w:rFonts w:ascii="Arial" w:hAnsi="Arial" w:cs="Arial"/>
          <w:sz w:val="20"/>
        </w:rPr>
        <w:t>repare</w:t>
      </w:r>
      <w:r w:rsidR="00AC4EC7">
        <w:rPr>
          <w:rFonts w:ascii="Arial" w:hAnsi="Arial" w:cs="Arial"/>
          <w:sz w:val="20"/>
        </w:rPr>
        <w:t>,</w:t>
      </w:r>
      <w:r w:rsidRPr="00F85D43">
        <w:rPr>
          <w:rFonts w:ascii="Arial" w:hAnsi="Arial" w:cs="Arial"/>
          <w:sz w:val="20"/>
        </w:rPr>
        <w:t xml:space="preserve"> and</w:t>
      </w:r>
      <w:proofErr w:type="gramEnd"/>
      <w:r w:rsidRPr="00F85D43">
        <w:rPr>
          <w:rFonts w:ascii="Arial" w:hAnsi="Arial" w:cs="Arial"/>
          <w:sz w:val="20"/>
        </w:rPr>
        <w:t xml:space="preserve"> </w:t>
      </w:r>
      <w:r w:rsidR="00AC4EC7">
        <w:rPr>
          <w:rFonts w:ascii="Arial" w:hAnsi="Arial" w:cs="Arial"/>
          <w:sz w:val="20"/>
        </w:rPr>
        <w:t xml:space="preserve">keep </w:t>
      </w:r>
      <w:r w:rsidRPr="00F85D43">
        <w:rPr>
          <w:rFonts w:ascii="Arial" w:hAnsi="Arial" w:cs="Arial"/>
          <w:sz w:val="20"/>
        </w:rPr>
        <w:t>update</w:t>
      </w:r>
      <w:r w:rsidR="00AC4EC7">
        <w:rPr>
          <w:rFonts w:ascii="Arial" w:hAnsi="Arial" w:cs="Arial"/>
          <w:sz w:val="20"/>
        </w:rPr>
        <w:t>d</w:t>
      </w:r>
      <w:r w:rsidRPr="00F85D43">
        <w:rPr>
          <w:rFonts w:ascii="Arial" w:hAnsi="Arial" w:cs="Arial"/>
          <w:sz w:val="20"/>
        </w:rPr>
        <w:t xml:space="preserve"> </w:t>
      </w:r>
      <w:r>
        <w:rPr>
          <w:rFonts w:ascii="Arial" w:hAnsi="Arial" w:cs="Arial"/>
          <w:sz w:val="20"/>
        </w:rPr>
        <w:t>during the carrying out of the Works</w:t>
      </w:r>
      <w:r w:rsidR="00AC4EC7">
        <w:rPr>
          <w:rFonts w:ascii="Arial" w:hAnsi="Arial" w:cs="Arial"/>
          <w:sz w:val="20"/>
        </w:rPr>
        <w:t>,</w:t>
      </w:r>
      <w:r>
        <w:rPr>
          <w:rFonts w:ascii="Arial" w:hAnsi="Arial" w:cs="Arial"/>
          <w:sz w:val="20"/>
        </w:rPr>
        <w:t xml:space="preserve"> </w:t>
      </w:r>
      <w:r w:rsidRPr="00F85D43">
        <w:rPr>
          <w:rFonts w:ascii="Arial" w:hAnsi="Arial" w:cs="Arial"/>
          <w:sz w:val="20"/>
        </w:rPr>
        <w:t>a master</w:t>
      </w:r>
      <w:r>
        <w:rPr>
          <w:rFonts w:ascii="Arial" w:hAnsi="Arial" w:cs="Arial"/>
          <w:sz w:val="20"/>
        </w:rPr>
        <w:t xml:space="preserve"> </w:t>
      </w:r>
      <w:r w:rsidRPr="00F85D43">
        <w:rPr>
          <w:rFonts w:ascii="Arial" w:hAnsi="Arial" w:cs="Arial"/>
          <w:sz w:val="20"/>
        </w:rPr>
        <w:t>programme</w:t>
      </w:r>
      <w:r>
        <w:rPr>
          <w:rFonts w:ascii="Arial" w:hAnsi="Arial" w:cs="Arial"/>
          <w:sz w:val="20"/>
        </w:rPr>
        <w:t xml:space="preserve"> showing </w:t>
      </w:r>
      <w:r w:rsidR="00AC4EC7">
        <w:rPr>
          <w:rFonts w:ascii="Arial" w:hAnsi="Arial" w:cs="Arial"/>
          <w:sz w:val="20"/>
        </w:rPr>
        <w:t xml:space="preserve">how the Contractor intends to time and sequence the Works (including the design phase, lead-in times for procurement of materials, and the construction phase) in order to achieve practical completion and (where applicable) sectional completion on or before the relevant Completion Date. The Contractor shall provide a copy of the latest master programme to the Employer whenever reasonably requested </w:t>
      </w:r>
      <w:r w:rsidR="000E2313">
        <w:rPr>
          <w:rFonts w:ascii="Arial" w:hAnsi="Arial" w:cs="Arial"/>
          <w:sz w:val="20"/>
        </w:rPr>
        <w:t>and the Employer shall be entitled to require the Contractor to submit a revised programme if at any time it considers that the details do not comply with the requirements of this Contract.</w:t>
      </w:r>
      <w:r w:rsidR="00AC4EC7">
        <w:rPr>
          <w:rFonts w:ascii="Arial" w:hAnsi="Arial" w:cs="Arial"/>
          <w:sz w:val="20"/>
        </w:rPr>
        <w:t xml:space="preserve"> </w:t>
      </w:r>
    </w:p>
    <w:p w14:paraId="7F932229" w14:textId="1848DAB9" w:rsidR="00F85D43" w:rsidRPr="00F85D43" w:rsidRDefault="00F85D43" w:rsidP="00E90FB3">
      <w:pPr>
        <w:pStyle w:val="Bodysubclause"/>
        <w:ind w:left="1440" w:hanging="720"/>
        <w:rPr>
          <w:rFonts w:ascii="Arial" w:hAnsi="Arial" w:cs="Arial"/>
          <w:sz w:val="20"/>
        </w:rPr>
      </w:pPr>
      <w:bookmarkStart w:id="77" w:name="_Hlk52262890"/>
      <w:r w:rsidRPr="00E90FB3">
        <w:rPr>
          <w:rFonts w:ascii="Arial" w:hAnsi="Arial" w:cs="Arial"/>
          <w:sz w:val="20"/>
        </w:rPr>
        <w:t xml:space="preserve">.2 </w:t>
      </w:r>
      <w:r w:rsidR="000E2313" w:rsidRPr="00E90FB3">
        <w:rPr>
          <w:rFonts w:ascii="Arial" w:hAnsi="Arial" w:cs="Arial"/>
          <w:sz w:val="20"/>
        </w:rPr>
        <w:tab/>
      </w:r>
      <w:r w:rsidR="008E0E06" w:rsidRPr="00E90FB3">
        <w:rPr>
          <w:rFonts w:ascii="Arial" w:hAnsi="Arial" w:cs="Arial"/>
          <w:sz w:val="20"/>
        </w:rPr>
        <w:t>Where and to the extent required by the Employer or the Employer’s Agent, t</w:t>
      </w:r>
      <w:r w:rsidRPr="00E90FB3">
        <w:rPr>
          <w:rFonts w:ascii="Arial" w:hAnsi="Arial" w:cs="Arial"/>
          <w:sz w:val="20"/>
        </w:rPr>
        <w:t xml:space="preserve">he Contractor shall </w:t>
      </w:r>
      <w:r w:rsidR="000E2313" w:rsidRPr="00E90FB3">
        <w:rPr>
          <w:rFonts w:ascii="Arial" w:hAnsi="Arial" w:cs="Arial"/>
          <w:sz w:val="20"/>
        </w:rPr>
        <w:t xml:space="preserve">at its own cost </w:t>
      </w:r>
      <w:proofErr w:type="gramStart"/>
      <w:r w:rsidRPr="00E90FB3">
        <w:rPr>
          <w:rFonts w:ascii="Arial" w:hAnsi="Arial" w:cs="Arial"/>
          <w:sz w:val="20"/>
        </w:rPr>
        <w:t>prepare</w:t>
      </w:r>
      <w:r w:rsidR="000E2313" w:rsidRPr="00E90FB3">
        <w:rPr>
          <w:rFonts w:ascii="Arial" w:hAnsi="Arial" w:cs="Arial"/>
          <w:sz w:val="20"/>
        </w:rPr>
        <w:t>, and</w:t>
      </w:r>
      <w:proofErr w:type="gramEnd"/>
      <w:r w:rsidR="000E2313" w:rsidRPr="00E90FB3">
        <w:rPr>
          <w:rFonts w:ascii="Arial" w:hAnsi="Arial" w:cs="Arial"/>
          <w:sz w:val="20"/>
        </w:rPr>
        <w:t xml:space="preserve"> keep updated during the carrying out of the Works,</w:t>
      </w:r>
      <w:r w:rsidRPr="00E90FB3">
        <w:rPr>
          <w:rFonts w:ascii="Arial" w:hAnsi="Arial" w:cs="Arial"/>
          <w:sz w:val="20"/>
        </w:rPr>
        <w:t xml:space="preserve"> a Schedule</w:t>
      </w:r>
      <w:r w:rsidR="000E2313" w:rsidRPr="00E90FB3">
        <w:rPr>
          <w:rFonts w:ascii="Arial" w:hAnsi="Arial" w:cs="Arial"/>
          <w:sz w:val="20"/>
        </w:rPr>
        <w:t xml:space="preserve"> </w:t>
      </w:r>
      <w:r w:rsidRPr="00E90FB3">
        <w:rPr>
          <w:rFonts w:ascii="Arial" w:hAnsi="Arial" w:cs="Arial"/>
          <w:sz w:val="20"/>
        </w:rPr>
        <w:t>of Information Requirements</w:t>
      </w:r>
      <w:r w:rsidR="000E2313" w:rsidRPr="00E90FB3">
        <w:rPr>
          <w:rFonts w:ascii="Arial" w:hAnsi="Arial" w:cs="Arial"/>
          <w:sz w:val="20"/>
        </w:rPr>
        <w:t>.</w:t>
      </w:r>
      <w:bookmarkEnd w:id="77"/>
    </w:p>
    <w:p w14:paraId="39342B89" w14:textId="0A15D4FC" w:rsidR="00F85D43" w:rsidRPr="00E90FB3" w:rsidRDefault="00F85D43" w:rsidP="00E90FB3">
      <w:pPr>
        <w:pStyle w:val="Bodysubclause"/>
        <w:ind w:left="1440" w:hanging="1440"/>
        <w:rPr>
          <w:rFonts w:ascii="Arial" w:hAnsi="Arial" w:cs="Arial"/>
          <w:smallCaps/>
          <w:sz w:val="20"/>
        </w:rPr>
      </w:pPr>
      <w:r w:rsidRPr="00F85D43">
        <w:rPr>
          <w:rFonts w:ascii="Arial" w:hAnsi="Arial" w:cs="Arial"/>
          <w:sz w:val="20"/>
        </w:rPr>
        <w:t xml:space="preserve">.3 </w:t>
      </w:r>
      <w:r w:rsidR="000E2313">
        <w:rPr>
          <w:rFonts w:ascii="Arial" w:hAnsi="Arial" w:cs="Arial"/>
          <w:sz w:val="20"/>
        </w:rPr>
        <w:tab/>
        <w:t>Without prejudice to its other duties and obligations under this Contract, t</w:t>
      </w:r>
      <w:r w:rsidRPr="00F85D43">
        <w:rPr>
          <w:rFonts w:ascii="Arial" w:hAnsi="Arial" w:cs="Arial"/>
          <w:sz w:val="20"/>
        </w:rPr>
        <w:t xml:space="preserve">he Contractor shall </w:t>
      </w:r>
      <w:r w:rsidR="000E2313">
        <w:rPr>
          <w:rFonts w:ascii="Arial" w:hAnsi="Arial" w:cs="Arial"/>
          <w:sz w:val="20"/>
        </w:rPr>
        <w:t>provide (at its own cost) such information as the Employer or the Employer’s Persons may require from time to time on the nature, state and progress of the Works (including without limitation information</w:t>
      </w:r>
      <w:r w:rsidRPr="00F85D43">
        <w:rPr>
          <w:rFonts w:ascii="Arial" w:hAnsi="Arial" w:cs="Arial"/>
          <w:sz w:val="20"/>
        </w:rPr>
        <w:t xml:space="preserve"> on the selection of goods and materials</w:t>
      </w:r>
      <w:r w:rsidR="000E2313">
        <w:rPr>
          <w:rFonts w:ascii="Arial" w:hAnsi="Arial" w:cs="Arial"/>
          <w:sz w:val="20"/>
        </w:rPr>
        <w:t xml:space="preserve">, </w:t>
      </w:r>
      <w:r w:rsidRPr="00F85D43">
        <w:rPr>
          <w:rFonts w:ascii="Arial" w:hAnsi="Arial" w:cs="Arial"/>
          <w:sz w:val="20"/>
        </w:rPr>
        <w:t>buildability, procurement times and construction times</w:t>
      </w:r>
      <w:r w:rsidR="000E2313">
        <w:rPr>
          <w:rFonts w:ascii="Arial" w:hAnsi="Arial" w:cs="Arial"/>
          <w:sz w:val="20"/>
        </w:rPr>
        <w:t>).”</w:t>
      </w:r>
    </w:p>
    <w:p w14:paraId="4EB1DFEF" w14:textId="3FE323F4" w:rsidR="00707D32" w:rsidRDefault="00707D32" w:rsidP="00537EC5">
      <w:pPr>
        <w:pStyle w:val="Sch1styleclause"/>
        <w:rPr>
          <w:rFonts w:ascii="Arial Bold" w:hAnsi="Arial Bold" w:cs="Arial"/>
          <w:caps/>
          <w:smallCaps w:val="0"/>
          <w:sz w:val="20"/>
        </w:rPr>
      </w:pPr>
      <w:r>
        <w:rPr>
          <w:rFonts w:ascii="Arial Bold" w:hAnsi="Arial Bold" w:cs="Arial"/>
          <w:caps/>
          <w:smallCaps w:val="0"/>
          <w:sz w:val="20"/>
        </w:rPr>
        <w:t>CLAUSE 3.2</w:t>
      </w:r>
    </w:p>
    <w:p w14:paraId="07E7223C" w14:textId="2E451DD2" w:rsidR="00707D32" w:rsidRDefault="00707D32" w:rsidP="00707D32">
      <w:pPr>
        <w:pStyle w:val="Bodyclause"/>
        <w:rPr>
          <w:rFonts w:ascii="Arial" w:hAnsi="Arial" w:cs="Arial"/>
          <w:sz w:val="20"/>
        </w:rPr>
      </w:pPr>
      <w:r>
        <w:rPr>
          <w:rFonts w:ascii="Arial" w:hAnsi="Arial" w:cs="Arial"/>
          <w:sz w:val="20"/>
        </w:rPr>
        <w:t>Insert the following at the end of clause 3.2:</w:t>
      </w:r>
    </w:p>
    <w:p w14:paraId="2C95BD4F" w14:textId="1D8C0AC9" w:rsidR="00707D32" w:rsidRPr="00E90FB3" w:rsidRDefault="00707D32" w:rsidP="00E90FB3">
      <w:pPr>
        <w:pStyle w:val="Bodyclause"/>
        <w:tabs>
          <w:tab w:val="left" w:pos="720"/>
        </w:tabs>
        <w:rPr>
          <w:rFonts w:ascii="Arial" w:hAnsi="Arial" w:cs="Arial"/>
          <w:smallCaps/>
          <w:sz w:val="20"/>
        </w:rPr>
      </w:pPr>
      <w:r>
        <w:rPr>
          <w:rFonts w:ascii="Arial" w:hAnsi="Arial" w:cs="Arial"/>
          <w:sz w:val="20"/>
        </w:rPr>
        <w:t>“</w:t>
      </w:r>
      <w:r w:rsidR="00FE063C" w:rsidRPr="00FE063C">
        <w:rPr>
          <w:rFonts w:ascii="Arial" w:hAnsi="Arial" w:cs="Arial"/>
          <w:sz w:val="20"/>
        </w:rPr>
        <w:t xml:space="preserve">The Employer shall be entitled </w:t>
      </w:r>
      <w:r w:rsidR="00FE063C">
        <w:rPr>
          <w:rFonts w:ascii="Arial" w:hAnsi="Arial" w:cs="Arial"/>
          <w:sz w:val="20"/>
        </w:rPr>
        <w:t>(acting reasonably)</w:t>
      </w:r>
      <w:r w:rsidR="00FE063C" w:rsidRPr="00FE063C">
        <w:rPr>
          <w:rFonts w:ascii="Arial" w:hAnsi="Arial" w:cs="Arial"/>
          <w:sz w:val="20"/>
        </w:rPr>
        <w:t xml:space="preserve"> to </w:t>
      </w:r>
      <w:r w:rsidR="00FE063C">
        <w:rPr>
          <w:rFonts w:ascii="Arial" w:hAnsi="Arial" w:cs="Arial"/>
          <w:sz w:val="20"/>
        </w:rPr>
        <w:t xml:space="preserve">require </w:t>
      </w:r>
      <w:r w:rsidR="00FE063C" w:rsidRPr="00FE063C">
        <w:rPr>
          <w:rFonts w:ascii="Arial" w:hAnsi="Arial" w:cs="Arial"/>
          <w:sz w:val="20"/>
        </w:rPr>
        <w:t xml:space="preserve">the removal of </w:t>
      </w:r>
      <w:r w:rsidR="00FE063C">
        <w:rPr>
          <w:rFonts w:ascii="Arial" w:hAnsi="Arial" w:cs="Arial"/>
          <w:sz w:val="20"/>
        </w:rPr>
        <w:t>the Site Manager or any other person engaged on the carrying out of the Works</w:t>
      </w:r>
      <w:r w:rsidR="00FE063C" w:rsidRPr="00FE063C">
        <w:rPr>
          <w:rFonts w:ascii="Arial" w:hAnsi="Arial" w:cs="Arial"/>
          <w:sz w:val="20"/>
        </w:rPr>
        <w:t xml:space="preserve"> if, in the Employer's opinion, </w:t>
      </w:r>
      <w:r w:rsidR="00FE063C">
        <w:rPr>
          <w:rFonts w:ascii="Arial" w:hAnsi="Arial" w:cs="Arial"/>
          <w:sz w:val="20"/>
        </w:rPr>
        <w:t>their</w:t>
      </w:r>
      <w:r w:rsidR="00FE063C" w:rsidRPr="00FE063C">
        <w:rPr>
          <w:rFonts w:ascii="Arial" w:hAnsi="Arial" w:cs="Arial"/>
          <w:sz w:val="20"/>
        </w:rPr>
        <w:t xml:space="preserve"> performance or conduct is or has been unsatisfactory and the Contractor shall </w:t>
      </w:r>
      <w:r w:rsidR="00FE063C" w:rsidRPr="00FE063C">
        <w:rPr>
          <w:rFonts w:ascii="Arial" w:hAnsi="Arial" w:cs="Arial"/>
          <w:sz w:val="20"/>
        </w:rPr>
        <w:lastRenderedPageBreak/>
        <w:t xml:space="preserve">promptly remove such person and replace </w:t>
      </w:r>
      <w:r w:rsidR="00FE063C">
        <w:rPr>
          <w:rFonts w:ascii="Arial" w:hAnsi="Arial" w:cs="Arial"/>
          <w:sz w:val="20"/>
        </w:rPr>
        <w:t>them</w:t>
      </w:r>
      <w:r w:rsidR="00FE063C" w:rsidRPr="00FE063C">
        <w:rPr>
          <w:rFonts w:ascii="Arial" w:hAnsi="Arial" w:cs="Arial"/>
          <w:sz w:val="20"/>
        </w:rPr>
        <w:t xml:space="preserve"> with such person as the Employer shall first have approved in writing. Any cost incurred by the Contractor in replacing the </w:t>
      </w:r>
      <w:r w:rsidR="00FE063C">
        <w:rPr>
          <w:rFonts w:ascii="Arial" w:hAnsi="Arial" w:cs="Arial"/>
          <w:sz w:val="20"/>
        </w:rPr>
        <w:t>Site Manager or any other person engaged on the carrying out of the Works</w:t>
      </w:r>
      <w:r w:rsidR="00FE063C" w:rsidRPr="00FE063C">
        <w:rPr>
          <w:rFonts w:ascii="Arial" w:hAnsi="Arial" w:cs="Arial"/>
          <w:sz w:val="20"/>
        </w:rPr>
        <w:t xml:space="preserve"> (in any circumstances) shall be borne by the Contractor. </w:t>
      </w:r>
      <w:r w:rsidR="00FE063C">
        <w:rPr>
          <w:rFonts w:ascii="Arial" w:hAnsi="Arial" w:cs="Arial"/>
          <w:sz w:val="20"/>
        </w:rPr>
        <w:t>The Site Manager</w:t>
      </w:r>
      <w:r w:rsidR="00FE063C" w:rsidRPr="00FE063C">
        <w:rPr>
          <w:rFonts w:ascii="Arial" w:hAnsi="Arial" w:cs="Arial"/>
          <w:sz w:val="20"/>
        </w:rPr>
        <w:t xml:space="preserve"> shall keep complete and accurate records </w:t>
      </w:r>
      <w:r w:rsidR="00695DC1">
        <w:rPr>
          <w:rFonts w:ascii="Arial" w:hAnsi="Arial" w:cs="Arial"/>
          <w:sz w:val="20"/>
        </w:rPr>
        <w:t xml:space="preserve">regarding on-site activity </w:t>
      </w:r>
      <w:r w:rsidR="00FE063C" w:rsidRPr="00FE063C">
        <w:rPr>
          <w:rFonts w:ascii="Arial" w:hAnsi="Arial" w:cs="Arial"/>
          <w:sz w:val="20"/>
        </w:rPr>
        <w:t>in accordance with any</w:t>
      </w:r>
      <w:r w:rsidR="00FE063C">
        <w:rPr>
          <w:rFonts w:ascii="Arial" w:hAnsi="Arial" w:cs="Arial"/>
          <w:sz w:val="20"/>
        </w:rPr>
        <w:t xml:space="preserve"> </w:t>
      </w:r>
      <w:r w:rsidR="00695DC1">
        <w:rPr>
          <w:rFonts w:ascii="Arial" w:hAnsi="Arial" w:cs="Arial"/>
          <w:sz w:val="20"/>
        </w:rPr>
        <w:t>requirements reasonably imposed by the Employer</w:t>
      </w:r>
      <w:r w:rsidR="00FE063C" w:rsidRPr="00FE063C">
        <w:rPr>
          <w:rFonts w:ascii="Arial" w:hAnsi="Arial" w:cs="Arial"/>
          <w:sz w:val="20"/>
        </w:rPr>
        <w:t xml:space="preserve"> and shall make the same available for inspection by the Employer at all reasonable</w:t>
      </w:r>
      <w:r w:rsidR="00FE063C">
        <w:rPr>
          <w:rFonts w:ascii="Arial" w:hAnsi="Arial" w:cs="Arial"/>
          <w:sz w:val="20"/>
        </w:rPr>
        <w:t xml:space="preserve"> </w:t>
      </w:r>
      <w:r w:rsidR="00FE063C" w:rsidRPr="00FE063C">
        <w:rPr>
          <w:rFonts w:ascii="Arial" w:hAnsi="Arial" w:cs="Arial"/>
          <w:sz w:val="20"/>
        </w:rPr>
        <w:t>times</w:t>
      </w:r>
      <w:r w:rsidR="00FE063C">
        <w:rPr>
          <w:rFonts w:ascii="Arial" w:hAnsi="Arial" w:cs="Arial"/>
          <w:sz w:val="20"/>
        </w:rPr>
        <w:t>.”</w:t>
      </w:r>
    </w:p>
    <w:p w14:paraId="601C0A36" w14:textId="2D19AACE" w:rsidR="00511344" w:rsidRDefault="00511344" w:rsidP="00537EC5">
      <w:pPr>
        <w:pStyle w:val="Sch1styleclause"/>
        <w:rPr>
          <w:rFonts w:ascii="Arial Bold" w:hAnsi="Arial Bold" w:cs="Arial"/>
          <w:caps/>
          <w:smallCaps w:val="0"/>
          <w:sz w:val="20"/>
        </w:rPr>
      </w:pPr>
      <w:r>
        <w:rPr>
          <w:rFonts w:ascii="Arial Bold" w:hAnsi="Arial Bold" w:cs="Arial"/>
          <w:caps/>
          <w:smallCaps w:val="0"/>
          <w:sz w:val="20"/>
        </w:rPr>
        <w:t>Clause 3.3</w:t>
      </w:r>
    </w:p>
    <w:p w14:paraId="677B7EDB" w14:textId="7B2FBE11" w:rsidR="00511344" w:rsidRDefault="00511344" w:rsidP="00511344">
      <w:pPr>
        <w:pStyle w:val="Sch1styleclause"/>
        <w:numPr>
          <w:ilvl w:val="0"/>
          <w:numId w:val="0"/>
        </w:numPr>
        <w:ind w:left="720"/>
        <w:rPr>
          <w:rFonts w:ascii="Arial" w:hAnsi="Arial" w:cs="Arial"/>
          <w:b w:val="0"/>
          <w:bCs/>
          <w:smallCaps w:val="0"/>
          <w:sz w:val="20"/>
        </w:rPr>
      </w:pPr>
      <w:r w:rsidRPr="00511344">
        <w:rPr>
          <w:rFonts w:ascii="Arial" w:hAnsi="Arial" w:cs="Arial"/>
          <w:b w:val="0"/>
          <w:bCs/>
          <w:smallCaps w:val="0"/>
          <w:sz w:val="20"/>
        </w:rPr>
        <w:t>Insert the following at the end of clause 3.3</w:t>
      </w:r>
      <w:r w:rsidR="00D67CCE">
        <w:rPr>
          <w:rFonts w:ascii="Arial" w:hAnsi="Arial" w:cs="Arial"/>
          <w:b w:val="0"/>
          <w:bCs/>
          <w:smallCaps w:val="0"/>
          <w:sz w:val="20"/>
        </w:rPr>
        <w:t>.1</w:t>
      </w:r>
      <w:r w:rsidRPr="00511344">
        <w:rPr>
          <w:rFonts w:ascii="Arial" w:hAnsi="Arial" w:cs="Arial"/>
          <w:b w:val="0"/>
          <w:bCs/>
          <w:smallCaps w:val="0"/>
          <w:sz w:val="20"/>
        </w:rPr>
        <w:t>:</w:t>
      </w:r>
      <w:r>
        <w:rPr>
          <w:rFonts w:ascii="Arial" w:hAnsi="Arial" w:cs="Arial"/>
          <w:b w:val="0"/>
          <w:bCs/>
          <w:smallCaps w:val="0"/>
          <w:sz w:val="20"/>
        </w:rPr>
        <w:t xml:space="preserve"> </w:t>
      </w:r>
    </w:p>
    <w:p w14:paraId="1E96D903" w14:textId="2BD803A3" w:rsidR="00511344" w:rsidRDefault="00511344" w:rsidP="00511344">
      <w:pPr>
        <w:pStyle w:val="Sch1styleclause"/>
        <w:numPr>
          <w:ilvl w:val="0"/>
          <w:numId w:val="0"/>
        </w:numPr>
        <w:ind w:left="720"/>
        <w:rPr>
          <w:rFonts w:ascii="Arial" w:hAnsi="Arial" w:cs="Arial"/>
          <w:b w:val="0"/>
          <w:bCs/>
          <w:caps/>
          <w:smallCaps w:val="0"/>
          <w:sz w:val="20"/>
        </w:rPr>
      </w:pPr>
      <w:r>
        <w:rPr>
          <w:rFonts w:ascii="Arial" w:hAnsi="Arial" w:cs="Arial"/>
          <w:b w:val="0"/>
          <w:bCs/>
          <w:smallCaps w:val="0"/>
          <w:sz w:val="20"/>
        </w:rPr>
        <w:t>“The Employer may refuse consent if, without limitation, there are reasonabl</w:t>
      </w:r>
      <w:r w:rsidR="00206643">
        <w:rPr>
          <w:rFonts w:ascii="Arial" w:hAnsi="Arial" w:cs="Arial"/>
          <w:b w:val="0"/>
          <w:bCs/>
          <w:smallCaps w:val="0"/>
          <w:sz w:val="20"/>
        </w:rPr>
        <w:t>e</w:t>
      </w:r>
      <w:r>
        <w:rPr>
          <w:rFonts w:ascii="Arial" w:hAnsi="Arial" w:cs="Arial"/>
          <w:b w:val="0"/>
          <w:bCs/>
          <w:smallCaps w:val="0"/>
          <w:sz w:val="20"/>
        </w:rPr>
        <w:t xml:space="preserve"> concerns regarding the proposed sub-contractor’s claims or incidents records, competence, experience and/or organisation</w:t>
      </w:r>
      <w:r w:rsidR="00A4174C">
        <w:rPr>
          <w:rFonts w:ascii="Arial" w:hAnsi="Arial" w:cs="Arial"/>
          <w:b w:val="0"/>
          <w:bCs/>
          <w:smallCaps w:val="0"/>
          <w:sz w:val="20"/>
        </w:rPr>
        <w:t>al</w:t>
      </w:r>
      <w:r>
        <w:rPr>
          <w:rFonts w:ascii="Arial" w:hAnsi="Arial" w:cs="Arial"/>
          <w:b w:val="0"/>
          <w:bCs/>
          <w:smallCaps w:val="0"/>
          <w:sz w:val="20"/>
        </w:rPr>
        <w:t xml:space="preserve"> capability.”</w:t>
      </w:r>
    </w:p>
    <w:p w14:paraId="0A0D1A60" w14:textId="1C32B37A"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3.4</w:t>
      </w:r>
      <w:bookmarkEnd w:id="75"/>
      <w:bookmarkEnd w:id="76"/>
    </w:p>
    <w:p w14:paraId="33B980DC" w14:textId="77777777" w:rsidR="00FE0B9F" w:rsidRPr="009E6479" w:rsidRDefault="00E62D2B" w:rsidP="00537EC5">
      <w:pPr>
        <w:pStyle w:val="Sch1stylesubclause"/>
        <w:rPr>
          <w:rFonts w:ascii="Arial" w:hAnsi="Arial" w:cs="Arial"/>
          <w:sz w:val="20"/>
        </w:rPr>
      </w:pPr>
      <w:r w:rsidRPr="009E6479">
        <w:rPr>
          <w:rFonts w:ascii="Arial" w:hAnsi="Arial" w:cs="Arial"/>
          <w:sz w:val="20"/>
        </w:rPr>
        <w:t>In sub-clause 3.4, after "Design and Build Sub-Contract." insert:</w:t>
      </w:r>
    </w:p>
    <w:p w14:paraId="6E91434C" w14:textId="77777777" w:rsidR="007B3891" w:rsidRPr="008B6DE7" w:rsidRDefault="00CA74DC" w:rsidP="008B6DE7">
      <w:pPr>
        <w:pStyle w:val="Bodysubclause"/>
        <w:rPr>
          <w:rFonts w:ascii="Arial" w:hAnsi="Arial" w:cs="Arial"/>
          <w:sz w:val="20"/>
        </w:rPr>
      </w:pPr>
      <w:r w:rsidRPr="008B6DE7">
        <w:rPr>
          <w:rFonts w:ascii="Arial" w:hAnsi="Arial" w:cs="Arial"/>
          <w:sz w:val="20"/>
        </w:rPr>
        <w:t>"</w:t>
      </w:r>
      <w:r w:rsidR="00A4605B" w:rsidRPr="00146A98">
        <w:rPr>
          <w:rFonts w:ascii="Arial" w:hAnsi="Arial" w:cs="Arial"/>
          <w:sz w:val="20"/>
        </w:rPr>
        <w:t xml:space="preserve">The appointment of all </w:t>
      </w:r>
      <w:r w:rsidR="00A4605B">
        <w:rPr>
          <w:rFonts w:ascii="Arial" w:hAnsi="Arial" w:cs="Arial"/>
          <w:sz w:val="20"/>
        </w:rPr>
        <w:t>Professional Cons</w:t>
      </w:r>
      <w:r w:rsidR="009C3FE3">
        <w:rPr>
          <w:rFonts w:ascii="Arial" w:hAnsi="Arial" w:cs="Arial"/>
          <w:sz w:val="20"/>
        </w:rPr>
        <w:t>ultants and Key Sub-Contractors</w:t>
      </w:r>
      <w:r w:rsidR="00A4605B">
        <w:rPr>
          <w:rFonts w:ascii="Arial" w:hAnsi="Arial" w:cs="Arial"/>
          <w:sz w:val="20"/>
        </w:rPr>
        <w:t xml:space="preserve"> </w:t>
      </w:r>
      <w:r w:rsidR="00A4605B" w:rsidRPr="00146A98">
        <w:rPr>
          <w:rFonts w:ascii="Arial" w:hAnsi="Arial" w:cs="Arial"/>
          <w:sz w:val="20"/>
        </w:rPr>
        <w:t xml:space="preserve">shall be on terms and conditions which are to be approved by the Employer (such approval not to be unreasonably withheld or delayed). </w:t>
      </w:r>
      <w:r w:rsidRPr="008B6DE7">
        <w:rPr>
          <w:rFonts w:ascii="Arial" w:hAnsi="Arial" w:cs="Arial"/>
          <w:sz w:val="20"/>
        </w:rPr>
        <w:t xml:space="preserve">The Contractor shall upon reasonable request (but not later than 14 days from request) by the Employer </w:t>
      </w:r>
      <w:r w:rsidR="00756970" w:rsidRPr="008B6DE7">
        <w:rPr>
          <w:rFonts w:ascii="Arial" w:hAnsi="Arial" w:cs="Arial"/>
          <w:sz w:val="20"/>
        </w:rPr>
        <w:t>or</w:t>
      </w:r>
      <w:r w:rsidRPr="008B6DE7">
        <w:rPr>
          <w:rFonts w:ascii="Arial" w:hAnsi="Arial" w:cs="Arial"/>
          <w:sz w:val="20"/>
        </w:rPr>
        <w:t xml:space="preserve"> the Employer's Agent, provide a full copy of the form of sub-contract to the Employer </w:t>
      </w:r>
      <w:r w:rsidR="00AF0F07" w:rsidRPr="008B6DE7">
        <w:rPr>
          <w:rFonts w:ascii="Arial" w:hAnsi="Arial" w:cs="Arial"/>
          <w:sz w:val="20"/>
        </w:rPr>
        <w:t>or</w:t>
      </w:r>
      <w:r w:rsidRPr="008B6DE7">
        <w:rPr>
          <w:rFonts w:ascii="Arial" w:hAnsi="Arial" w:cs="Arial"/>
          <w:sz w:val="20"/>
        </w:rPr>
        <w:t xml:space="preserve"> the Employer's Agent</w:t>
      </w:r>
      <w:r w:rsidR="00AF0F07" w:rsidRPr="008B6DE7">
        <w:rPr>
          <w:rFonts w:ascii="Arial" w:hAnsi="Arial" w:cs="Arial"/>
          <w:sz w:val="20"/>
        </w:rPr>
        <w:t xml:space="preserve"> (as applicable)</w:t>
      </w:r>
      <w:r w:rsidRPr="008B6DE7">
        <w:rPr>
          <w:rFonts w:ascii="Arial" w:hAnsi="Arial" w:cs="Arial"/>
          <w:sz w:val="20"/>
        </w:rPr>
        <w:t>, redacted as necessary to remove commercially sensitive pricing information only."</w:t>
      </w:r>
    </w:p>
    <w:p w14:paraId="55CFB078" w14:textId="77777777" w:rsidR="00FE0B9F" w:rsidRDefault="00955E24" w:rsidP="00537EC5">
      <w:pPr>
        <w:pStyle w:val="Sch1stylesubclause"/>
        <w:rPr>
          <w:rFonts w:ascii="Arial" w:hAnsi="Arial" w:cs="Arial"/>
          <w:sz w:val="20"/>
        </w:rPr>
      </w:pPr>
      <w:r>
        <w:rPr>
          <w:rFonts w:ascii="Arial" w:hAnsi="Arial" w:cs="Arial"/>
          <w:sz w:val="20"/>
        </w:rPr>
        <w:t>Delete the existing text of</w:t>
      </w:r>
      <w:r w:rsidR="00E62D2B" w:rsidRPr="00AE3037">
        <w:rPr>
          <w:rFonts w:ascii="Arial" w:hAnsi="Arial" w:cs="Arial"/>
          <w:sz w:val="20"/>
        </w:rPr>
        <w:t xml:space="preserve"> sub-clause 3.4.2.5 </w:t>
      </w:r>
      <w:r>
        <w:rPr>
          <w:rFonts w:ascii="Arial" w:hAnsi="Arial" w:cs="Arial"/>
          <w:sz w:val="20"/>
        </w:rPr>
        <w:t>and replace with the following:</w:t>
      </w:r>
    </w:p>
    <w:p w14:paraId="1BB1E129" w14:textId="77777777" w:rsidR="00955E24" w:rsidRPr="00AE3037" w:rsidRDefault="00955E24" w:rsidP="00955E24">
      <w:pPr>
        <w:pStyle w:val="Sch1stylesubclause"/>
        <w:numPr>
          <w:ilvl w:val="0"/>
          <w:numId w:val="0"/>
        </w:numPr>
        <w:ind w:left="720"/>
        <w:rPr>
          <w:rFonts w:ascii="Arial" w:hAnsi="Arial" w:cs="Arial"/>
          <w:sz w:val="20"/>
        </w:rPr>
      </w:pPr>
      <w:r>
        <w:rPr>
          <w:rFonts w:ascii="Arial" w:hAnsi="Arial" w:cs="Arial"/>
          <w:sz w:val="20"/>
        </w:rPr>
        <w:t>"</w:t>
      </w:r>
      <w:proofErr w:type="gramStart"/>
      <w:r>
        <w:rPr>
          <w:rFonts w:ascii="Arial" w:hAnsi="Arial" w:cs="Arial"/>
          <w:sz w:val="20"/>
        </w:rPr>
        <w:t>where</w:t>
      </w:r>
      <w:proofErr w:type="gramEnd"/>
      <w:r>
        <w:rPr>
          <w:rFonts w:ascii="Arial" w:hAnsi="Arial" w:cs="Arial"/>
          <w:sz w:val="20"/>
        </w:rPr>
        <w:t xml:space="preserve"> applicable, for the execution and delivery by the sub-contractor, in each case within 10 Business Days of receipt of a written request by the Contractor, of such collateral warranties as comply with this Contract;" </w:t>
      </w:r>
    </w:p>
    <w:p w14:paraId="12179526" w14:textId="77777777" w:rsidR="003E4482" w:rsidRDefault="003E4482" w:rsidP="00537EC5">
      <w:pPr>
        <w:pStyle w:val="Sch1styleclause"/>
        <w:rPr>
          <w:rFonts w:ascii="Arial Bold" w:hAnsi="Arial Bold" w:cs="Arial"/>
          <w:caps/>
          <w:smallCaps w:val="0"/>
          <w:sz w:val="20"/>
        </w:rPr>
      </w:pPr>
      <w:bookmarkStart w:id="78" w:name="a1032548"/>
      <w:bookmarkStart w:id="79" w:name="_Toc400094313"/>
      <w:r>
        <w:rPr>
          <w:rFonts w:ascii="Arial Bold" w:hAnsi="Arial Bold" w:cs="Arial"/>
          <w:caps/>
          <w:smallCaps w:val="0"/>
          <w:sz w:val="20"/>
        </w:rPr>
        <w:t>clause 3.5</w:t>
      </w:r>
    </w:p>
    <w:p w14:paraId="2DC18F93" w14:textId="77777777" w:rsidR="003E4482" w:rsidRDefault="003E4482" w:rsidP="00A4605B">
      <w:pPr>
        <w:pStyle w:val="Sch1stylesubclause"/>
        <w:numPr>
          <w:ilvl w:val="0"/>
          <w:numId w:val="0"/>
        </w:numPr>
        <w:ind w:left="720"/>
        <w:rPr>
          <w:rFonts w:ascii="Arial Bold" w:hAnsi="Arial Bold" w:cs="Arial"/>
          <w:caps/>
          <w:smallCaps/>
          <w:sz w:val="20"/>
        </w:rPr>
      </w:pPr>
      <w:r w:rsidRPr="003E4482">
        <w:rPr>
          <w:rFonts w:ascii="Arial" w:hAnsi="Arial" w:cs="Arial"/>
          <w:sz w:val="20"/>
        </w:rPr>
        <w:t xml:space="preserve">Before the </w:t>
      </w:r>
      <w:r w:rsidR="00955E24">
        <w:rPr>
          <w:rFonts w:ascii="Arial" w:hAnsi="Arial" w:cs="Arial"/>
          <w:sz w:val="20"/>
        </w:rPr>
        <w:t>semi-colon</w:t>
      </w:r>
      <w:r>
        <w:rPr>
          <w:rFonts w:ascii="Arial" w:hAnsi="Arial" w:cs="Arial"/>
          <w:sz w:val="20"/>
        </w:rPr>
        <w:t xml:space="preserve"> at the end of </w:t>
      </w:r>
      <w:r w:rsidR="00955E24">
        <w:rPr>
          <w:rFonts w:ascii="Arial" w:hAnsi="Arial" w:cs="Arial"/>
          <w:sz w:val="20"/>
        </w:rPr>
        <w:t>clause 3.5.1</w:t>
      </w:r>
      <w:r>
        <w:rPr>
          <w:rFonts w:ascii="Arial" w:hAnsi="Arial" w:cs="Arial"/>
          <w:sz w:val="20"/>
        </w:rPr>
        <w:t xml:space="preserve"> insert: "on the grounds of health and safety". </w:t>
      </w:r>
    </w:p>
    <w:p w14:paraId="75ADB9CA" w14:textId="77777777" w:rsidR="003E4482" w:rsidRDefault="003E4482" w:rsidP="00537EC5">
      <w:pPr>
        <w:pStyle w:val="Sch1styleclause"/>
        <w:rPr>
          <w:rFonts w:ascii="Arial Bold" w:hAnsi="Arial Bold" w:cs="Arial"/>
          <w:caps/>
          <w:smallCaps w:val="0"/>
          <w:sz w:val="20"/>
        </w:rPr>
      </w:pPr>
      <w:r>
        <w:rPr>
          <w:rFonts w:ascii="Arial Bold" w:hAnsi="Arial Bold" w:cs="Arial"/>
          <w:caps/>
          <w:smallCaps w:val="0"/>
          <w:sz w:val="20"/>
        </w:rPr>
        <w:t>clause 3.8</w:t>
      </w:r>
    </w:p>
    <w:p w14:paraId="24BD6DD9" w14:textId="77777777" w:rsidR="003E4482" w:rsidRPr="000B1862" w:rsidRDefault="003E4482" w:rsidP="00A4605B">
      <w:pPr>
        <w:pStyle w:val="Sch1stylesubclause"/>
        <w:numPr>
          <w:ilvl w:val="0"/>
          <w:numId w:val="0"/>
        </w:numPr>
        <w:ind w:left="720"/>
        <w:rPr>
          <w:rFonts w:ascii="Arial Bold" w:hAnsi="Arial Bold" w:cs="Arial"/>
          <w:caps/>
          <w:smallCaps/>
          <w:sz w:val="20"/>
        </w:rPr>
      </w:pPr>
      <w:r>
        <w:rPr>
          <w:rFonts w:ascii="Arial" w:hAnsi="Arial" w:cs="Arial"/>
          <w:sz w:val="20"/>
        </w:rPr>
        <w:t>Delete clause 3.8 and insert "N</w:t>
      </w:r>
      <w:r w:rsidRPr="003E4482">
        <w:rPr>
          <w:rFonts w:ascii="Arial" w:hAnsi="Arial" w:cs="Arial"/>
          <w:sz w:val="20"/>
        </w:rPr>
        <w:t>o</w:t>
      </w:r>
      <w:r>
        <w:rPr>
          <w:rFonts w:ascii="Arial" w:hAnsi="Arial" w:cs="Arial"/>
          <w:sz w:val="20"/>
        </w:rPr>
        <w:t>t</w:t>
      </w:r>
      <w:r w:rsidRPr="003E4482">
        <w:rPr>
          <w:rFonts w:ascii="Arial" w:hAnsi="Arial" w:cs="Arial"/>
          <w:sz w:val="20"/>
        </w:rPr>
        <w:t xml:space="preserve"> used</w:t>
      </w:r>
      <w:r>
        <w:rPr>
          <w:rFonts w:ascii="Arial" w:hAnsi="Arial" w:cs="Arial"/>
          <w:sz w:val="20"/>
        </w:rPr>
        <w:t>"</w:t>
      </w:r>
      <w:r w:rsidRPr="003E4482">
        <w:rPr>
          <w:rFonts w:ascii="Arial" w:hAnsi="Arial" w:cs="Arial"/>
          <w:sz w:val="20"/>
        </w:rPr>
        <w:t>.</w:t>
      </w:r>
    </w:p>
    <w:p w14:paraId="122BF43A" w14:textId="77777777" w:rsidR="00A830DB" w:rsidRDefault="00A830DB" w:rsidP="00537EC5">
      <w:pPr>
        <w:pStyle w:val="Sch1styleclause"/>
        <w:rPr>
          <w:rFonts w:ascii="Arial Bold" w:hAnsi="Arial Bold" w:cs="Arial"/>
          <w:caps/>
          <w:smallCaps w:val="0"/>
          <w:sz w:val="20"/>
        </w:rPr>
      </w:pPr>
      <w:r>
        <w:rPr>
          <w:rFonts w:ascii="Arial Bold" w:hAnsi="Arial Bold" w:cs="Arial"/>
          <w:caps/>
          <w:smallCaps w:val="0"/>
          <w:sz w:val="20"/>
        </w:rPr>
        <w:lastRenderedPageBreak/>
        <w:t>clause 3.9</w:t>
      </w:r>
    </w:p>
    <w:p w14:paraId="3B45191B" w14:textId="042044AF" w:rsidR="00A830DB" w:rsidRDefault="00A830DB" w:rsidP="00A830DB">
      <w:pPr>
        <w:pStyle w:val="Sch1stylesubclause"/>
        <w:numPr>
          <w:ilvl w:val="0"/>
          <w:numId w:val="0"/>
        </w:numPr>
        <w:ind w:left="720"/>
        <w:rPr>
          <w:rFonts w:ascii="Arial" w:hAnsi="Arial" w:cs="Arial"/>
          <w:sz w:val="20"/>
        </w:rPr>
      </w:pPr>
      <w:r>
        <w:rPr>
          <w:rFonts w:ascii="Arial" w:hAnsi="Arial" w:cs="Arial"/>
          <w:sz w:val="20"/>
        </w:rPr>
        <w:t>In clause 3.9.1, delete from and including "and provided that" to and including the end of the sub-clause.</w:t>
      </w:r>
    </w:p>
    <w:p w14:paraId="2E951AA0" w14:textId="77777777" w:rsidR="00E95644" w:rsidRDefault="00E95644" w:rsidP="00537EC5">
      <w:pPr>
        <w:pStyle w:val="Sch1styleclause"/>
        <w:rPr>
          <w:rFonts w:ascii="Arial Bold" w:hAnsi="Arial Bold" w:cs="Arial"/>
          <w:caps/>
          <w:smallCaps w:val="0"/>
          <w:sz w:val="20"/>
        </w:rPr>
      </w:pPr>
      <w:r>
        <w:rPr>
          <w:rFonts w:ascii="Arial Bold" w:hAnsi="Arial Bold" w:cs="Arial"/>
          <w:caps/>
          <w:smallCaps w:val="0"/>
          <w:sz w:val="20"/>
        </w:rPr>
        <w:t>CLAUSE 3.12</w:t>
      </w:r>
    </w:p>
    <w:p w14:paraId="292B352F" w14:textId="5AB36D5F" w:rsidR="00E95644" w:rsidRPr="0094021C" w:rsidRDefault="00E95644" w:rsidP="00E95644">
      <w:pPr>
        <w:pStyle w:val="Sch1stylesubclause"/>
        <w:numPr>
          <w:ilvl w:val="0"/>
          <w:numId w:val="0"/>
        </w:numPr>
        <w:ind w:left="720"/>
        <w:rPr>
          <w:rFonts w:ascii="Arial" w:hAnsi="Arial" w:cs="Arial"/>
          <w:sz w:val="20"/>
        </w:rPr>
      </w:pPr>
      <w:r>
        <w:rPr>
          <w:rFonts w:ascii="Arial" w:hAnsi="Arial" w:cs="Arial"/>
          <w:sz w:val="20"/>
        </w:rPr>
        <w:t xml:space="preserve">Insert the following at the end of clause 3.12, before the full stop: “or unless the inspection or test was </w:t>
      </w:r>
      <w:r w:rsidR="00D36F8E" w:rsidRPr="00D36F8E">
        <w:rPr>
          <w:rFonts w:ascii="Arial" w:hAnsi="Arial" w:cs="Arial"/>
          <w:sz w:val="20"/>
        </w:rPr>
        <w:t>expressly envisaged by the Contract Documents or was reasonably necessary following the discovery of a defect to check for similar non-compliances</w:t>
      </w:r>
      <w:r>
        <w:rPr>
          <w:rFonts w:ascii="Arial" w:hAnsi="Arial" w:cs="Arial"/>
          <w:sz w:val="20"/>
        </w:rPr>
        <w:t>”.</w:t>
      </w:r>
    </w:p>
    <w:p w14:paraId="64E0F7F3" w14:textId="77777777" w:rsidR="0010498D" w:rsidRDefault="0010498D" w:rsidP="00537EC5">
      <w:pPr>
        <w:pStyle w:val="Sch1styleclause"/>
        <w:rPr>
          <w:rFonts w:ascii="Arial Bold" w:hAnsi="Arial Bold" w:cs="Arial"/>
          <w:caps/>
          <w:smallCaps w:val="0"/>
          <w:sz w:val="20"/>
        </w:rPr>
      </w:pPr>
      <w:r>
        <w:rPr>
          <w:rFonts w:ascii="Arial Bold" w:hAnsi="Arial Bold" w:cs="Arial"/>
          <w:caps/>
          <w:smallCaps w:val="0"/>
          <w:sz w:val="20"/>
        </w:rPr>
        <w:t>CLAUSE 3.13</w:t>
      </w:r>
    </w:p>
    <w:p w14:paraId="259508A2" w14:textId="77777777" w:rsidR="0010498D" w:rsidRDefault="0010498D" w:rsidP="00537EC5">
      <w:pPr>
        <w:pStyle w:val="Sch1stylesubclause"/>
        <w:rPr>
          <w:rFonts w:ascii="Arial" w:hAnsi="Arial" w:cs="Arial"/>
          <w:sz w:val="20"/>
        </w:rPr>
      </w:pPr>
      <w:r>
        <w:rPr>
          <w:rFonts w:ascii="Arial" w:hAnsi="Arial" w:cs="Arial"/>
          <w:sz w:val="20"/>
        </w:rPr>
        <w:t>In clause 3.13.1, before "removal from" insert "rectification of or".</w:t>
      </w:r>
    </w:p>
    <w:p w14:paraId="61790325" w14:textId="77777777" w:rsidR="00A830DB" w:rsidRPr="0010498D" w:rsidRDefault="00A830DB" w:rsidP="00537EC5">
      <w:pPr>
        <w:pStyle w:val="Sch1stylesubclause"/>
        <w:rPr>
          <w:rFonts w:ascii="Arial" w:hAnsi="Arial" w:cs="Arial"/>
          <w:sz w:val="20"/>
        </w:rPr>
      </w:pPr>
      <w:r>
        <w:rPr>
          <w:rFonts w:ascii="Arial" w:hAnsi="Arial" w:cs="Arial"/>
          <w:sz w:val="20"/>
        </w:rPr>
        <w:t>In clause 3.13.3 delete from and including "but clauses 2.25" to and including the end of the sub-clause and replace with: "and there shall be no extension of time for completion".</w:t>
      </w:r>
    </w:p>
    <w:p w14:paraId="7A7A898A" w14:textId="77777777" w:rsidR="008B6DE7" w:rsidRDefault="008B6DE7" w:rsidP="00537EC5">
      <w:pPr>
        <w:pStyle w:val="Sch1styleclause"/>
        <w:rPr>
          <w:rFonts w:ascii="Arial Bold" w:hAnsi="Arial Bold" w:cs="Arial"/>
          <w:caps/>
          <w:smallCaps w:val="0"/>
          <w:sz w:val="20"/>
        </w:rPr>
      </w:pPr>
      <w:r>
        <w:rPr>
          <w:rFonts w:ascii="Arial Bold" w:hAnsi="Arial Bold" w:cs="Arial"/>
          <w:caps/>
          <w:smallCaps w:val="0"/>
          <w:sz w:val="20"/>
        </w:rPr>
        <w:t>CLAUSE 3.16</w:t>
      </w:r>
    </w:p>
    <w:p w14:paraId="4E288020" w14:textId="77777777" w:rsidR="00436A15" w:rsidRDefault="00436A15" w:rsidP="00537EC5">
      <w:pPr>
        <w:pStyle w:val="Sch1stylesubclause"/>
        <w:rPr>
          <w:rFonts w:ascii="Arial" w:hAnsi="Arial" w:cs="Arial"/>
          <w:sz w:val="20"/>
        </w:rPr>
      </w:pPr>
      <w:r>
        <w:rPr>
          <w:rFonts w:ascii="Arial" w:hAnsi="Arial" w:cs="Arial"/>
          <w:sz w:val="20"/>
        </w:rPr>
        <w:t>In sub-clause 3.16.5, delete "immediately" and replace with "promptly".</w:t>
      </w:r>
    </w:p>
    <w:p w14:paraId="02C83CC5" w14:textId="77777777" w:rsidR="008B6DE7" w:rsidRPr="008B6DE7" w:rsidRDefault="00AE3037" w:rsidP="00537EC5">
      <w:pPr>
        <w:pStyle w:val="Sch1stylesubclause"/>
        <w:rPr>
          <w:rFonts w:ascii="Arial" w:hAnsi="Arial" w:cs="Arial"/>
          <w:sz w:val="20"/>
        </w:rPr>
      </w:pPr>
      <w:r>
        <w:rPr>
          <w:rFonts w:ascii="Arial" w:hAnsi="Arial" w:cs="Arial"/>
          <w:sz w:val="20"/>
        </w:rPr>
        <w:t>Add new clause 3.16</w:t>
      </w:r>
      <w:r w:rsidR="008B6DE7">
        <w:rPr>
          <w:rFonts w:ascii="Arial" w:hAnsi="Arial" w:cs="Arial"/>
          <w:sz w:val="20"/>
        </w:rPr>
        <w:t>.6:</w:t>
      </w:r>
    </w:p>
    <w:p w14:paraId="56D00FAE" w14:textId="0916A31F" w:rsidR="008B6DE7" w:rsidRDefault="008B6DE7" w:rsidP="00AE3037">
      <w:pPr>
        <w:pStyle w:val="Bodysubclause"/>
        <w:rPr>
          <w:rFonts w:ascii="Arial" w:hAnsi="Arial" w:cs="Arial"/>
          <w:sz w:val="20"/>
        </w:rPr>
      </w:pPr>
      <w:r>
        <w:rPr>
          <w:rFonts w:ascii="Arial" w:hAnsi="Arial" w:cs="Arial"/>
          <w:sz w:val="20"/>
        </w:rPr>
        <w:t>"</w:t>
      </w:r>
      <w:proofErr w:type="gramStart"/>
      <w:r>
        <w:rPr>
          <w:rFonts w:ascii="Arial" w:hAnsi="Arial" w:cs="Arial"/>
          <w:sz w:val="20"/>
        </w:rPr>
        <w:t>where</w:t>
      </w:r>
      <w:proofErr w:type="gramEnd"/>
      <w:r>
        <w:rPr>
          <w:rFonts w:ascii="Arial" w:hAnsi="Arial" w:cs="Arial"/>
          <w:sz w:val="20"/>
        </w:rPr>
        <w:t xml:space="preserv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w:t>
      </w:r>
      <w:r w:rsidR="00AE3037">
        <w:rPr>
          <w:rFonts w:ascii="Arial" w:hAnsi="Arial" w:cs="Arial"/>
          <w:sz w:val="20"/>
        </w:rPr>
        <w:t>.</w:t>
      </w:r>
      <w:r w:rsidR="0056252F">
        <w:rPr>
          <w:rFonts w:ascii="Arial" w:hAnsi="Arial" w:cs="Arial"/>
          <w:sz w:val="20"/>
        </w:rPr>
        <w:t xml:space="preserve"> </w:t>
      </w:r>
      <w:bookmarkStart w:id="80" w:name="_Hlk52267251"/>
      <w:r w:rsidR="0056252F">
        <w:rPr>
          <w:rFonts w:ascii="Arial" w:hAnsi="Arial" w:cs="Arial"/>
          <w:sz w:val="20"/>
        </w:rPr>
        <w:t xml:space="preserve">Where the Contractor is not the Principal Designer, the Contractor shall further </w:t>
      </w:r>
      <w:r w:rsidR="0056252F" w:rsidRPr="0056252F">
        <w:rPr>
          <w:rFonts w:ascii="Arial" w:hAnsi="Arial" w:cs="Arial"/>
          <w:sz w:val="20"/>
        </w:rPr>
        <w:t xml:space="preserve">provide </w:t>
      </w:r>
      <w:r w:rsidR="0056252F">
        <w:rPr>
          <w:rFonts w:ascii="Arial" w:hAnsi="Arial" w:cs="Arial"/>
          <w:sz w:val="20"/>
        </w:rPr>
        <w:t xml:space="preserve">(at its own cost) </w:t>
      </w:r>
      <w:r w:rsidR="0056252F" w:rsidRPr="0056252F">
        <w:rPr>
          <w:rFonts w:ascii="Arial" w:hAnsi="Arial" w:cs="Arial"/>
          <w:sz w:val="20"/>
        </w:rPr>
        <w:t>all necessary assistance to and co-operate fully with the Principal Designer in the performance of its duties</w:t>
      </w:r>
      <w:bookmarkEnd w:id="80"/>
      <w:r w:rsidR="0056252F">
        <w:rPr>
          <w:rFonts w:ascii="Arial" w:hAnsi="Arial" w:cs="Arial"/>
          <w:sz w:val="20"/>
        </w:rPr>
        <w:t>.</w:t>
      </w:r>
      <w:r w:rsidR="00AE3037">
        <w:rPr>
          <w:rFonts w:ascii="Arial" w:hAnsi="Arial" w:cs="Arial"/>
          <w:sz w:val="20"/>
        </w:rPr>
        <w:t>"</w:t>
      </w:r>
    </w:p>
    <w:p w14:paraId="1E3A23D8" w14:textId="69BAAF9F" w:rsidR="0058719A" w:rsidRDefault="0058719A" w:rsidP="00537EC5">
      <w:pPr>
        <w:pStyle w:val="Sch1stylesubclause"/>
        <w:rPr>
          <w:rFonts w:ascii="Arial" w:hAnsi="Arial" w:cs="Arial"/>
          <w:sz w:val="20"/>
        </w:rPr>
      </w:pPr>
      <w:r>
        <w:rPr>
          <w:rFonts w:ascii="Arial" w:hAnsi="Arial" w:cs="Arial"/>
          <w:sz w:val="20"/>
        </w:rPr>
        <w:t>Add a new clause 3.16.7:</w:t>
      </w:r>
    </w:p>
    <w:p w14:paraId="39F06085" w14:textId="7BEE962B" w:rsidR="0058719A" w:rsidRDefault="0058719A" w:rsidP="0058719A">
      <w:pPr>
        <w:pStyle w:val="Sch1stylesubclause"/>
        <w:numPr>
          <w:ilvl w:val="0"/>
          <w:numId w:val="0"/>
        </w:numPr>
        <w:ind w:left="720"/>
        <w:rPr>
          <w:rFonts w:ascii="Arial" w:hAnsi="Arial" w:cs="Arial"/>
          <w:sz w:val="20"/>
        </w:rPr>
      </w:pPr>
      <w:r>
        <w:rPr>
          <w:rFonts w:ascii="Arial" w:hAnsi="Arial" w:cs="Arial"/>
          <w:sz w:val="20"/>
        </w:rPr>
        <w:t>“</w:t>
      </w:r>
      <w:bookmarkStart w:id="81" w:name="_Hlk52267269"/>
      <w:proofErr w:type="gramStart"/>
      <w:r>
        <w:rPr>
          <w:rFonts w:ascii="Arial" w:hAnsi="Arial" w:cs="Arial"/>
          <w:sz w:val="20"/>
        </w:rPr>
        <w:t>t</w:t>
      </w:r>
      <w:r w:rsidRPr="0058719A">
        <w:rPr>
          <w:rFonts w:ascii="Arial" w:hAnsi="Arial" w:cs="Arial"/>
          <w:sz w:val="20"/>
        </w:rPr>
        <w:t>he</w:t>
      </w:r>
      <w:proofErr w:type="gramEnd"/>
      <w:r w:rsidRPr="0058719A">
        <w:rPr>
          <w:rFonts w:ascii="Arial" w:hAnsi="Arial" w:cs="Arial"/>
          <w:sz w:val="20"/>
        </w:rPr>
        <w:t xml:space="preserv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sidR="00CF23AF">
        <w:rPr>
          <w:rFonts w:ascii="Arial" w:hAnsi="Arial" w:cs="Arial"/>
          <w:sz w:val="20"/>
        </w:rPr>
        <w:t>performed</w:t>
      </w:r>
      <w:r>
        <w:rPr>
          <w:rFonts w:ascii="Arial" w:hAnsi="Arial" w:cs="Arial"/>
          <w:sz w:val="20"/>
        </w:rPr>
        <w:t xml:space="preserve"> </w:t>
      </w:r>
      <w:r w:rsidR="00CF23AF">
        <w:rPr>
          <w:rFonts w:ascii="Arial" w:hAnsi="Arial" w:cs="Arial"/>
          <w:sz w:val="20"/>
        </w:rPr>
        <w:t>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bookmarkEnd w:id="81"/>
      <w:r>
        <w:rPr>
          <w:rFonts w:ascii="Arial" w:hAnsi="Arial" w:cs="Arial"/>
          <w:sz w:val="20"/>
        </w:rPr>
        <w:t>.”</w:t>
      </w:r>
    </w:p>
    <w:p w14:paraId="0B03DE98" w14:textId="7962EEDB" w:rsidR="00984B6D" w:rsidRDefault="00984B6D" w:rsidP="00537EC5">
      <w:pPr>
        <w:pStyle w:val="Sch1stylesubclause"/>
        <w:rPr>
          <w:rFonts w:ascii="Arial" w:hAnsi="Arial" w:cs="Arial"/>
          <w:sz w:val="20"/>
        </w:rPr>
      </w:pPr>
      <w:r>
        <w:rPr>
          <w:rFonts w:ascii="Arial" w:hAnsi="Arial" w:cs="Arial"/>
          <w:sz w:val="20"/>
        </w:rPr>
        <w:t>Add a new clause 3.16.8:</w:t>
      </w:r>
    </w:p>
    <w:p w14:paraId="63724EE1" w14:textId="76EE4E44" w:rsidR="00984B6D" w:rsidRDefault="00984B6D" w:rsidP="00E90FB3">
      <w:pPr>
        <w:pStyle w:val="Sch1stylesubclause"/>
        <w:numPr>
          <w:ilvl w:val="0"/>
          <w:numId w:val="0"/>
        </w:numPr>
        <w:tabs>
          <w:tab w:val="left" w:pos="720"/>
        </w:tabs>
        <w:ind w:left="720"/>
        <w:rPr>
          <w:rFonts w:ascii="Arial" w:hAnsi="Arial" w:cs="Arial"/>
          <w:sz w:val="20"/>
        </w:rPr>
      </w:pPr>
      <w:r>
        <w:rPr>
          <w:rFonts w:ascii="Arial" w:hAnsi="Arial" w:cs="Arial"/>
          <w:sz w:val="20"/>
        </w:rPr>
        <w:lastRenderedPageBreak/>
        <w:t>“</w:t>
      </w:r>
      <w:proofErr w:type="gramStart"/>
      <w:r w:rsidRPr="00984B6D">
        <w:rPr>
          <w:rFonts w:ascii="Arial" w:hAnsi="Arial" w:cs="Arial"/>
          <w:sz w:val="20"/>
        </w:rPr>
        <w:t>the</w:t>
      </w:r>
      <w:proofErr w:type="gramEnd"/>
      <w:r w:rsidRPr="00984B6D">
        <w:rPr>
          <w:rFonts w:ascii="Arial" w:hAnsi="Arial" w:cs="Arial"/>
          <w:sz w:val="20"/>
        </w:rPr>
        <w:t xml:space="preserve"> Contractor hereby warrants that in relation to the preparation of the design</w:t>
      </w:r>
      <w:r>
        <w:rPr>
          <w:rFonts w:ascii="Arial" w:hAnsi="Arial" w:cs="Arial"/>
          <w:sz w:val="20"/>
        </w:rPr>
        <w:t xml:space="preserve"> of the Works</w:t>
      </w:r>
      <w:r w:rsidRPr="00984B6D">
        <w:rPr>
          <w:rFonts w:ascii="Arial" w:hAnsi="Arial" w:cs="Arial"/>
          <w:sz w:val="20"/>
        </w:rPr>
        <w:t xml:space="preserve"> 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w:t>
      </w:r>
      <w:proofErr w:type="gramStart"/>
      <w:r w:rsidRPr="00984B6D">
        <w:rPr>
          <w:rFonts w:ascii="Arial" w:hAnsi="Arial" w:cs="Arial"/>
          <w:sz w:val="20"/>
        </w:rPr>
        <w:t>all of</w:t>
      </w:r>
      <w:proofErr w:type="gramEnd"/>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06F6764F" w14:textId="77777777" w:rsidR="0097269A" w:rsidRDefault="0097269A" w:rsidP="00537EC5">
      <w:pPr>
        <w:pStyle w:val="Sch1styleclause"/>
        <w:rPr>
          <w:rFonts w:ascii="Arial Bold" w:hAnsi="Arial Bold" w:cs="Arial"/>
          <w:caps/>
          <w:smallCaps w:val="0"/>
          <w:sz w:val="20"/>
        </w:rPr>
      </w:pPr>
      <w:r>
        <w:rPr>
          <w:rFonts w:ascii="Arial Bold" w:hAnsi="Arial Bold" w:cs="Arial"/>
          <w:caps/>
          <w:smallCaps w:val="0"/>
          <w:sz w:val="20"/>
        </w:rPr>
        <w:t>CLAUSE 3.1</w:t>
      </w:r>
      <w:r w:rsidR="00955E24">
        <w:rPr>
          <w:rFonts w:ascii="Arial Bold" w:hAnsi="Arial Bold" w:cs="Arial"/>
          <w:caps/>
          <w:smallCaps w:val="0"/>
          <w:sz w:val="20"/>
        </w:rPr>
        <w:t>7</w:t>
      </w:r>
    </w:p>
    <w:p w14:paraId="382574FD" w14:textId="77777777" w:rsidR="0097269A" w:rsidRDefault="0097269A" w:rsidP="0097269A">
      <w:pPr>
        <w:pStyle w:val="Bodysubclause"/>
        <w:rPr>
          <w:rFonts w:ascii="Arial" w:hAnsi="Arial" w:cs="Arial"/>
          <w:sz w:val="20"/>
        </w:rPr>
      </w:pPr>
      <w:r>
        <w:rPr>
          <w:rFonts w:ascii="Arial" w:hAnsi="Arial" w:cs="Arial"/>
          <w:sz w:val="20"/>
        </w:rPr>
        <w:t>Insert new clause</w:t>
      </w:r>
      <w:r w:rsidRPr="0097269A">
        <w:rPr>
          <w:rFonts w:ascii="Arial" w:hAnsi="Arial" w:cs="Arial"/>
          <w:sz w:val="20"/>
        </w:rPr>
        <w:t xml:space="preserve"> 3.1</w:t>
      </w:r>
      <w:r w:rsidR="00955E24">
        <w:rPr>
          <w:rFonts w:ascii="Arial" w:hAnsi="Arial" w:cs="Arial"/>
          <w:sz w:val="20"/>
        </w:rPr>
        <w:t>7</w:t>
      </w:r>
      <w:r w:rsidRPr="0097269A">
        <w:rPr>
          <w:rFonts w:ascii="Arial" w:hAnsi="Arial" w:cs="Arial"/>
          <w:sz w:val="20"/>
        </w:rPr>
        <w:t>:</w:t>
      </w:r>
    </w:p>
    <w:p w14:paraId="1005E1E8" w14:textId="77777777" w:rsidR="0097269A" w:rsidRPr="0097269A" w:rsidRDefault="0097269A" w:rsidP="0097269A">
      <w:pPr>
        <w:pStyle w:val="Bodysubclause"/>
        <w:rPr>
          <w:rFonts w:ascii="Arial" w:hAnsi="Arial" w:cs="Arial"/>
          <w:sz w:val="20"/>
        </w:rPr>
      </w:pPr>
      <w:r w:rsidRPr="0097269A">
        <w:rPr>
          <w:rFonts w:ascii="Arial" w:hAnsi="Arial" w:cs="Arial"/>
          <w:sz w:val="20"/>
        </w:rPr>
        <w:t>"</w:t>
      </w:r>
      <w:r w:rsidRPr="0097269A">
        <w:rPr>
          <w:rFonts w:ascii="Arial" w:hAnsi="Arial" w:cs="Arial"/>
          <w:b/>
          <w:sz w:val="20"/>
        </w:rPr>
        <w:t>Project meetings</w:t>
      </w:r>
    </w:p>
    <w:p w14:paraId="4CB84C82" w14:textId="65F09ED5" w:rsidR="0097269A" w:rsidRDefault="0097269A" w:rsidP="0097269A">
      <w:pPr>
        <w:pStyle w:val="Bodysubclause"/>
        <w:rPr>
          <w:rFonts w:ascii="Arial" w:hAnsi="Arial" w:cs="Arial"/>
          <w:sz w:val="20"/>
        </w:rPr>
      </w:pPr>
      <w:r w:rsidRPr="0097269A">
        <w:rPr>
          <w:rFonts w:ascii="Arial" w:hAnsi="Arial" w:cs="Arial"/>
          <w:sz w:val="20"/>
        </w:rPr>
        <w:t xml:space="preserve">The Contractor shall attend project meetings convened by the </w:t>
      </w:r>
      <w:r>
        <w:rPr>
          <w:rFonts w:ascii="Arial" w:hAnsi="Arial" w:cs="Arial"/>
          <w:sz w:val="20"/>
        </w:rPr>
        <w:t>Employer's Agent</w:t>
      </w:r>
      <w:r w:rsidRPr="0097269A">
        <w:rPr>
          <w:rFonts w:ascii="Arial" w:hAnsi="Arial" w:cs="Arial"/>
          <w:sz w:val="20"/>
        </w:rPr>
        <w:t xml:space="preserve"> upon reasonable notice and at reasonable intervals and representatives of the Employer and the Employer's professional consultants and any other persons authorised by the</w:t>
      </w:r>
      <w:r w:rsidR="00FF5CF1">
        <w:rPr>
          <w:rFonts w:ascii="Arial" w:hAnsi="Arial" w:cs="Arial"/>
          <w:sz w:val="20"/>
        </w:rPr>
        <w:t xml:space="preserve"> Employer or the</w:t>
      </w:r>
      <w:r w:rsidRPr="0097269A">
        <w:rPr>
          <w:rFonts w:ascii="Arial" w:hAnsi="Arial" w:cs="Arial"/>
          <w:sz w:val="20"/>
        </w:rPr>
        <w:t xml:space="preserve"> </w:t>
      </w:r>
      <w:r>
        <w:rPr>
          <w:rFonts w:ascii="Arial" w:hAnsi="Arial" w:cs="Arial"/>
          <w:sz w:val="20"/>
        </w:rPr>
        <w:t>Employer's Agent</w:t>
      </w:r>
      <w:r w:rsidRPr="0097269A">
        <w:rPr>
          <w:rFonts w:ascii="Arial" w:hAnsi="Arial" w:cs="Arial"/>
          <w:sz w:val="20"/>
        </w:rPr>
        <w:t xml:space="preserve"> </w:t>
      </w:r>
      <w:r w:rsidR="00FF5CF1">
        <w:rPr>
          <w:rFonts w:ascii="Arial" w:hAnsi="Arial" w:cs="Arial"/>
          <w:sz w:val="20"/>
        </w:rPr>
        <w:t xml:space="preserve">(including, without limitation, representatives of Purchasers, Tenants and/or Funders) </w:t>
      </w:r>
      <w:r w:rsidRPr="0097269A">
        <w:rPr>
          <w:rFonts w:ascii="Arial" w:hAnsi="Arial" w:cs="Arial"/>
          <w:sz w:val="20"/>
        </w:rPr>
        <w:t>shall be permitted to attend such meetings."</w:t>
      </w:r>
    </w:p>
    <w:p w14:paraId="555BFF27"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4.2</w:t>
      </w:r>
      <w:bookmarkEnd w:id="78"/>
      <w:bookmarkEnd w:id="79"/>
    </w:p>
    <w:p w14:paraId="45585289" w14:textId="77777777" w:rsidR="00FE0B9F" w:rsidRPr="00AE3037" w:rsidRDefault="00E62D2B" w:rsidP="00D857E8">
      <w:pPr>
        <w:pStyle w:val="Sch1stylesubclause"/>
        <w:numPr>
          <w:ilvl w:val="0"/>
          <w:numId w:val="0"/>
        </w:numPr>
        <w:ind w:left="720"/>
        <w:rPr>
          <w:rFonts w:ascii="Arial" w:hAnsi="Arial" w:cs="Arial"/>
          <w:sz w:val="20"/>
        </w:rPr>
      </w:pPr>
      <w:r w:rsidRPr="00AE3037">
        <w:rPr>
          <w:rFonts w:ascii="Arial" w:hAnsi="Arial" w:cs="Arial"/>
          <w:sz w:val="20"/>
        </w:rPr>
        <w:t>Delete sub-clause 4.2.3 and replace with:</w:t>
      </w:r>
      <w:r w:rsidR="00AE3037" w:rsidRPr="00AE3037">
        <w:rPr>
          <w:rFonts w:ascii="Arial" w:hAnsi="Arial" w:cs="Arial"/>
          <w:sz w:val="20"/>
        </w:rPr>
        <w:t xml:space="preserve"> </w:t>
      </w:r>
      <w:r w:rsidRPr="00AE3037">
        <w:rPr>
          <w:rFonts w:ascii="Arial" w:hAnsi="Arial" w:cs="Arial"/>
          <w:sz w:val="20"/>
        </w:rPr>
        <w:t>"Number not used;"</w:t>
      </w:r>
    </w:p>
    <w:p w14:paraId="70C3EBF0" w14:textId="76587DA0" w:rsidR="00E45EF3" w:rsidRDefault="00E45EF3" w:rsidP="00537EC5">
      <w:pPr>
        <w:pStyle w:val="Sch1styleclause"/>
        <w:rPr>
          <w:rFonts w:ascii="Arial Bold" w:hAnsi="Arial Bold" w:cs="Arial"/>
          <w:caps/>
          <w:smallCaps w:val="0"/>
          <w:sz w:val="20"/>
        </w:rPr>
      </w:pPr>
      <w:bookmarkStart w:id="82" w:name="a604121"/>
      <w:bookmarkStart w:id="83" w:name="_Toc400094314"/>
      <w:r>
        <w:rPr>
          <w:rFonts w:ascii="Arial Bold" w:hAnsi="Arial Bold" w:cs="Arial"/>
          <w:caps/>
          <w:smallCaps w:val="0"/>
          <w:sz w:val="20"/>
        </w:rPr>
        <w:t>CLAUSE 4.4</w:t>
      </w:r>
    </w:p>
    <w:p w14:paraId="5695E9D6" w14:textId="1AF0C043" w:rsidR="00E45EF3" w:rsidRDefault="00E45EF3" w:rsidP="00537EC5">
      <w:pPr>
        <w:pStyle w:val="Sch1stylesubclause"/>
        <w:rPr>
          <w:rFonts w:ascii="Arial" w:hAnsi="Arial" w:cs="Arial"/>
          <w:sz w:val="20"/>
        </w:rPr>
      </w:pPr>
      <w:r w:rsidRPr="00E45EF3">
        <w:rPr>
          <w:rFonts w:ascii="Arial" w:hAnsi="Arial" w:cs="Arial"/>
          <w:sz w:val="20"/>
        </w:rPr>
        <w:t>Delete the existing text of clause 4.4.1 and replace with: “The Contract Sum is exclusive of VAT. In relation to each payment under this Contract, the payer shall in addition pay the amount of any VAT properly chargeable in respect of it.”</w:t>
      </w:r>
    </w:p>
    <w:p w14:paraId="0E626EA8" w14:textId="5E974759" w:rsidR="000D23FD" w:rsidRDefault="000D23FD" w:rsidP="00537EC5">
      <w:pPr>
        <w:pStyle w:val="Sch1stylesubclause"/>
        <w:rPr>
          <w:rFonts w:ascii="Arial" w:hAnsi="Arial" w:cs="Arial"/>
          <w:sz w:val="20"/>
        </w:rPr>
      </w:pPr>
      <w:r>
        <w:rPr>
          <w:rFonts w:ascii="Arial" w:hAnsi="Arial" w:cs="Arial"/>
          <w:sz w:val="20"/>
        </w:rPr>
        <w:t>Insert the following as new clause 4.4.3:</w:t>
      </w:r>
    </w:p>
    <w:p w14:paraId="16278C76" w14:textId="2439F506" w:rsidR="000D23FD" w:rsidRPr="00E45EF3" w:rsidRDefault="000D23FD" w:rsidP="000D23FD">
      <w:pPr>
        <w:pStyle w:val="Sch1stylesubclause"/>
        <w:numPr>
          <w:ilvl w:val="0"/>
          <w:numId w:val="0"/>
        </w:numPr>
        <w:ind w:left="720"/>
        <w:rPr>
          <w:rFonts w:ascii="Arial" w:hAnsi="Arial" w:cs="Arial"/>
          <w:sz w:val="20"/>
        </w:rPr>
      </w:pPr>
      <w:r>
        <w:rPr>
          <w:rFonts w:ascii="Arial" w:hAnsi="Arial" w:cs="Arial"/>
          <w:sz w:val="20"/>
        </w:rPr>
        <w:t>“</w:t>
      </w:r>
      <w:r w:rsidRPr="000D23FD">
        <w:rPr>
          <w:rFonts w:ascii="Arial" w:hAnsi="Arial" w:cs="Arial"/>
          <w:sz w:val="20"/>
          <w:lang w:eastAsia="en-GB"/>
        </w:rPr>
        <w:t xml:space="preserve">The Employer confirms that it will receive the Works as an ‘end user’ for the purposes of the Value Added Tax Act (Section 55A) (Specified Services and Excepted Supplies) Order 2019 (the reverse charge for building and construction services), and so will not apply the reverse charge to the supply of the Works. The Contractor shall issue the Employer with VAT invoices, with any VAT charged at the appropriate rate. </w:t>
      </w:r>
      <w:proofErr w:type="gramStart"/>
      <w:r w:rsidRPr="000D23FD">
        <w:rPr>
          <w:rFonts w:ascii="Arial" w:hAnsi="Arial" w:cs="Arial"/>
          <w:sz w:val="20"/>
          <w:lang w:eastAsia="en-GB"/>
        </w:rPr>
        <w:t>In the event that</w:t>
      </w:r>
      <w:proofErr w:type="gramEnd"/>
      <w:r w:rsidRPr="000D23FD">
        <w:rPr>
          <w:rFonts w:ascii="Arial" w:hAnsi="Arial" w:cs="Arial"/>
          <w:sz w:val="20"/>
          <w:lang w:eastAsia="en-GB"/>
        </w:rPr>
        <w:t xml:space="preserve"> the Employer is no longer the end user for these purposes, it will inform the Contractor as soon as reasonably practicable and shall, where legally required to do so, apply the reverse charge in relation to the Works in accordance with the Value Added Tax Act 1994 and related secondary legislation. The Contractor shall not charge VAT on the Works to the extent that the Employer is obliged to apply the reverse charge in accordance with this clause </w:t>
      </w:r>
      <w:r>
        <w:rPr>
          <w:rFonts w:ascii="Arial" w:hAnsi="Arial" w:cs="Arial"/>
          <w:sz w:val="20"/>
          <w:lang w:eastAsia="en-GB"/>
        </w:rPr>
        <w:t>4.4</w:t>
      </w:r>
      <w:r w:rsidR="00926B75">
        <w:rPr>
          <w:rFonts w:ascii="Arial" w:hAnsi="Arial" w:cs="Arial"/>
          <w:sz w:val="20"/>
          <w:lang w:eastAsia="en-GB"/>
        </w:rPr>
        <w:t>.3</w:t>
      </w:r>
      <w:r w:rsidRPr="000D23FD">
        <w:rPr>
          <w:rFonts w:ascii="Arial" w:hAnsi="Arial" w:cs="Arial"/>
          <w:sz w:val="20"/>
          <w:lang w:eastAsia="en-GB"/>
        </w:rPr>
        <w:t>.</w:t>
      </w:r>
      <w:r>
        <w:rPr>
          <w:rFonts w:ascii="Arial" w:hAnsi="Arial" w:cs="Arial"/>
          <w:sz w:val="20"/>
          <w:lang w:eastAsia="en-GB"/>
        </w:rPr>
        <w:t>”</w:t>
      </w:r>
    </w:p>
    <w:p w14:paraId="24949CCB" w14:textId="290CF29B" w:rsidR="00C7757A" w:rsidRDefault="00C7757A" w:rsidP="00537EC5">
      <w:pPr>
        <w:pStyle w:val="Sch1styleclause"/>
        <w:rPr>
          <w:rFonts w:ascii="Arial Bold" w:hAnsi="Arial Bold" w:cs="Arial"/>
          <w:caps/>
          <w:smallCaps w:val="0"/>
          <w:sz w:val="20"/>
        </w:rPr>
      </w:pPr>
      <w:r>
        <w:rPr>
          <w:rFonts w:ascii="Arial Bold" w:hAnsi="Arial Bold" w:cs="Arial"/>
          <w:caps/>
          <w:smallCaps w:val="0"/>
          <w:sz w:val="20"/>
        </w:rPr>
        <w:lastRenderedPageBreak/>
        <w:t>CLAUSE 4.7</w:t>
      </w:r>
    </w:p>
    <w:p w14:paraId="744FE13F" w14:textId="77777777" w:rsidR="00C7757A" w:rsidRDefault="00C7757A" w:rsidP="00537EC5">
      <w:pPr>
        <w:pStyle w:val="Sch1stylesubclause"/>
        <w:rPr>
          <w:rFonts w:ascii="Arial" w:hAnsi="Arial" w:cs="Arial"/>
          <w:sz w:val="20"/>
        </w:rPr>
      </w:pPr>
      <w:r>
        <w:rPr>
          <w:rFonts w:ascii="Arial" w:hAnsi="Arial" w:cs="Arial"/>
          <w:sz w:val="20"/>
        </w:rPr>
        <w:t>In clause 4.7.2, delete “the date 7 days after”.</w:t>
      </w:r>
    </w:p>
    <w:p w14:paraId="3781355C" w14:textId="77777777" w:rsidR="00C7757A" w:rsidRPr="0016173E" w:rsidRDefault="00C7757A" w:rsidP="00537EC5">
      <w:pPr>
        <w:pStyle w:val="Sch1stylesubclause"/>
        <w:rPr>
          <w:rFonts w:ascii="Arial" w:hAnsi="Arial" w:cs="Arial"/>
          <w:sz w:val="20"/>
        </w:rPr>
      </w:pPr>
      <w:r>
        <w:rPr>
          <w:rFonts w:ascii="Arial" w:hAnsi="Arial" w:cs="Arial"/>
          <w:sz w:val="20"/>
        </w:rPr>
        <w:t>In clause 4.7.3, delete “7 days after”.</w:t>
      </w:r>
    </w:p>
    <w:p w14:paraId="72E8CD7B" w14:textId="77777777" w:rsidR="00C7757A" w:rsidRDefault="00C7757A" w:rsidP="00537EC5">
      <w:pPr>
        <w:pStyle w:val="Sch1styleclause"/>
        <w:rPr>
          <w:rFonts w:ascii="Arial Bold" w:hAnsi="Arial Bold" w:cs="Arial"/>
          <w:caps/>
          <w:smallCaps w:val="0"/>
          <w:sz w:val="20"/>
        </w:rPr>
      </w:pPr>
      <w:r>
        <w:rPr>
          <w:rFonts w:ascii="Arial Bold" w:hAnsi="Arial Bold" w:cs="Arial"/>
          <w:caps/>
          <w:smallCaps w:val="0"/>
          <w:sz w:val="20"/>
        </w:rPr>
        <w:t>CLAUSE 4.9</w:t>
      </w:r>
    </w:p>
    <w:p w14:paraId="681FD753" w14:textId="77777777" w:rsidR="00C7757A" w:rsidRDefault="00C7757A" w:rsidP="00537EC5">
      <w:pPr>
        <w:pStyle w:val="Sch1stylesubclause"/>
        <w:rPr>
          <w:rFonts w:ascii="Arial" w:hAnsi="Arial" w:cs="Arial"/>
          <w:sz w:val="20"/>
        </w:rPr>
      </w:pPr>
      <w:r>
        <w:rPr>
          <w:rFonts w:ascii="Arial" w:hAnsi="Arial" w:cs="Arial"/>
          <w:sz w:val="20"/>
        </w:rPr>
        <w:t>In clause 4.9.1, delete “14 days” and replace with “30 days”.</w:t>
      </w:r>
    </w:p>
    <w:p w14:paraId="28947DDF" w14:textId="77777777" w:rsidR="00C7757A" w:rsidRPr="0016173E" w:rsidRDefault="00C7757A" w:rsidP="00537EC5">
      <w:pPr>
        <w:pStyle w:val="Sch1stylesubclause"/>
        <w:rPr>
          <w:rFonts w:ascii="Arial" w:hAnsi="Arial" w:cs="Arial"/>
          <w:sz w:val="20"/>
        </w:rPr>
      </w:pPr>
      <w:r>
        <w:rPr>
          <w:rFonts w:ascii="Arial" w:hAnsi="Arial" w:cs="Arial"/>
          <w:sz w:val="20"/>
        </w:rPr>
        <w:t xml:space="preserve">In clause 4.9.5 (final paragraph), delete "5 days" and replace with "1 day".  </w:t>
      </w:r>
    </w:p>
    <w:p w14:paraId="3E29C027"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4.10</w:t>
      </w:r>
      <w:bookmarkEnd w:id="82"/>
      <w:bookmarkEnd w:id="83"/>
    </w:p>
    <w:p w14:paraId="62BD8017" w14:textId="33415847" w:rsidR="00FE0B9F" w:rsidRDefault="00E62D2B" w:rsidP="00AE3037">
      <w:pPr>
        <w:pStyle w:val="Bodyclause"/>
        <w:rPr>
          <w:rFonts w:ascii="Arial" w:hAnsi="Arial" w:cs="Arial"/>
          <w:sz w:val="20"/>
        </w:rPr>
      </w:pPr>
      <w:r w:rsidRPr="009E6479">
        <w:rPr>
          <w:rFonts w:ascii="Arial" w:hAnsi="Arial" w:cs="Arial"/>
          <w:sz w:val="20"/>
        </w:rPr>
        <w:t>In sub-clause 4.10.</w:t>
      </w:r>
      <w:r w:rsidR="005E6197">
        <w:rPr>
          <w:rFonts w:ascii="Arial" w:hAnsi="Arial" w:cs="Arial"/>
          <w:sz w:val="20"/>
        </w:rPr>
        <w:t>4</w:t>
      </w:r>
      <w:r w:rsidRPr="009E6479">
        <w:rPr>
          <w:rFonts w:ascii="Arial" w:hAnsi="Arial" w:cs="Arial"/>
          <w:sz w:val="20"/>
        </w:rPr>
        <w:t>, delete "</w:t>
      </w:r>
      <w:r w:rsidR="005E6197">
        <w:rPr>
          <w:rFonts w:ascii="Arial" w:hAnsi="Arial" w:cs="Arial"/>
          <w:sz w:val="20"/>
        </w:rPr>
        <w:t>The Employer's fiduciary interest in the Retention referred to in clause 4.16 shall not prevent him exercising</w:t>
      </w:r>
      <w:r w:rsidRPr="009E6479">
        <w:rPr>
          <w:rFonts w:ascii="Arial" w:hAnsi="Arial" w:cs="Arial"/>
          <w:sz w:val="20"/>
        </w:rPr>
        <w:t>"</w:t>
      </w:r>
      <w:r w:rsidR="005E6197">
        <w:rPr>
          <w:rFonts w:ascii="Arial" w:hAnsi="Arial" w:cs="Arial"/>
          <w:sz w:val="20"/>
        </w:rPr>
        <w:t xml:space="preserve"> and replace with "The Employer is entitled to exercise"</w:t>
      </w:r>
      <w:r w:rsidRPr="009E6479">
        <w:rPr>
          <w:rFonts w:ascii="Arial" w:hAnsi="Arial" w:cs="Arial"/>
          <w:sz w:val="20"/>
        </w:rPr>
        <w:t>.</w:t>
      </w:r>
    </w:p>
    <w:p w14:paraId="1AE7F016" w14:textId="77777777" w:rsidR="00FE0B9F" w:rsidRPr="009E6479" w:rsidRDefault="00E62D2B" w:rsidP="00537EC5">
      <w:pPr>
        <w:pStyle w:val="Sch1styleclause"/>
        <w:rPr>
          <w:rFonts w:ascii="Arial Bold" w:hAnsi="Arial Bold" w:cs="Arial"/>
          <w:caps/>
          <w:smallCaps w:val="0"/>
          <w:sz w:val="20"/>
        </w:rPr>
      </w:pPr>
      <w:bookmarkStart w:id="84" w:name="a396266"/>
      <w:bookmarkStart w:id="85" w:name="_Toc400094315"/>
      <w:r w:rsidRPr="009E6479">
        <w:rPr>
          <w:rFonts w:ascii="Arial Bold" w:hAnsi="Arial Bold" w:cs="Arial"/>
          <w:caps/>
          <w:smallCaps w:val="0"/>
          <w:sz w:val="20"/>
        </w:rPr>
        <w:t>Clause 4.11</w:t>
      </w:r>
      <w:bookmarkEnd w:id="84"/>
      <w:bookmarkEnd w:id="85"/>
    </w:p>
    <w:p w14:paraId="4EF24DE3" w14:textId="77777777" w:rsidR="00FE0B9F" w:rsidRPr="00AE3037" w:rsidRDefault="00E62D2B" w:rsidP="00537EC5">
      <w:pPr>
        <w:pStyle w:val="Sch1stylesubclause"/>
        <w:rPr>
          <w:rFonts w:ascii="Arial" w:hAnsi="Arial" w:cs="Arial"/>
          <w:sz w:val="20"/>
        </w:rPr>
      </w:pPr>
      <w:r w:rsidRPr="00AE3037">
        <w:rPr>
          <w:rFonts w:ascii="Arial" w:hAnsi="Arial" w:cs="Arial"/>
          <w:sz w:val="20"/>
        </w:rPr>
        <w:t>In clause 4.11.1, after "7 days after the Contractor has given notice to the Employer of his intention to suspend the performance of" insert:</w:t>
      </w:r>
      <w:r w:rsidR="00AE3037" w:rsidRPr="00AE3037">
        <w:rPr>
          <w:rFonts w:ascii="Arial" w:hAnsi="Arial" w:cs="Arial"/>
          <w:sz w:val="20"/>
        </w:rPr>
        <w:t xml:space="preserve"> </w:t>
      </w:r>
      <w:r w:rsidRPr="00AE3037">
        <w:rPr>
          <w:rFonts w:ascii="Arial" w:hAnsi="Arial" w:cs="Arial"/>
          <w:sz w:val="20"/>
        </w:rPr>
        <w:t>"any or all of".</w:t>
      </w:r>
    </w:p>
    <w:p w14:paraId="40A2EBC2" w14:textId="77777777" w:rsidR="00FE0B9F" w:rsidRPr="00AE3037" w:rsidRDefault="00E62D2B" w:rsidP="00537EC5">
      <w:pPr>
        <w:pStyle w:val="Sch1stylesubclause"/>
        <w:rPr>
          <w:rFonts w:ascii="Arial" w:hAnsi="Arial" w:cs="Arial"/>
          <w:sz w:val="20"/>
        </w:rPr>
      </w:pPr>
      <w:r w:rsidRPr="00AE3037">
        <w:rPr>
          <w:rFonts w:ascii="Arial" w:hAnsi="Arial" w:cs="Arial"/>
          <w:sz w:val="20"/>
        </w:rPr>
        <w:t>In clause 4.11.3, delete:</w:t>
      </w:r>
      <w:r w:rsidR="00AE3037" w:rsidRPr="00AE3037">
        <w:rPr>
          <w:rFonts w:ascii="Arial" w:hAnsi="Arial" w:cs="Arial"/>
          <w:sz w:val="20"/>
        </w:rPr>
        <w:t xml:space="preserve"> </w:t>
      </w:r>
      <w:r w:rsidRPr="00AE3037">
        <w:rPr>
          <w:rFonts w:ascii="Arial" w:hAnsi="Arial" w:cs="Arial"/>
          <w:sz w:val="20"/>
        </w:rPr>
        <w:t>"or on request"</w:t>
      </w:r>
      <w:r w:rsidR="00AE3037" w:rsidRPr="00AE3037">
        <w:rPr>
          <w:rFonts w:ascii="Arial" w:hAnsi="Arial" w:cs="Arial"/>
          <w:sz w:val="20"/>
        </w:rPr>
        <w:t xml:space="preserve"> </w:t>
      </w:r>
      <w:r w:rsidRPr="00AE3037">
        <w:rPr>
          <w:rFonts w:ascii="Arial" w:hAnsi="Arial" w:cs="Arial"/>
          <w:sz w:val="20"/>
        </w:rPr>
        <w:t>and, at the end of the sub-clause, add a new sentence:</w:t>
      </w:r>
    </w:p>
    <w:p w14:paraId="453B59B4" w14:textId="77777777" w:rsidR="00FE0B9F" w:rsidRDefault="00E62D2B">
      <w:pPr>
        <w:pStyle w:val="Bodysubclause"/>
        <w:rPr>
          <w:rFonts w:ascii="Arial" w:hAnsi="Arial" w:cs="Arial"/>
          <w:sz w:val="20"/>
        </w:rPr>
      </w:pPr>
      <w:r w:rsidRPr="009E6479">
        <w:rPr>
          <w:rFonts w:ascii="Arial" w:hAnsi="Arial" w:cs="Arial"/>
          <w:sz w:val="20"/>
        </w:rPr>
        <w:t>"The Contractor shall, on request, submit such further details as are reasonably requested by or on behalf of the Employer."</w:t>
      </w:r>
    </w:p>
    <w:p w14:paraId="10ED1B45" w14:textId="77777777" w:rsidR="00FE0B9F" w:rsidRPr="009E6479" w:rsidRDefault="00E62D2B" w:rsidP="00537EC5">
      <w:pPr>
        <w:pStyle w:val="Sch1styleclause"/>
        <w:rPr>
          <w:rFonts w:ascii="Arial Bold" w:hAnsi="Arial Bold" w:cs="Arial"/>
          <w:caps/>
          <w:smallCaps w:val="0"/>
          <w:sz w:val="20"/>
        </w:rPr>
      </w:pPr>
      <w:bookmarkStart w:id="86" w:name="a471900"/>
      <w:bookmarkStart w:id="87" w:name="_Toc400094316"/>
      <w:r w:rsidRPr="009E6479">
        <w:rPr>
          <w:rFonts w:ascii="Arial Bold" w:hAnsi="Arial Bold" w:cs="Arial"/>
          <w:caps/>
          <w:smallCaps w:val="0"/>
          <w:sz w:val="20"/>
        </w:rPr>
        <w:t>Clause 4.1</w:t>
      </w:r>
      <w:bookmarkEnd w:id="86"/>
      <w:bookmarkEnd w:id="87"/>
      <w:r w:rsidR="005E6197">
        <w:rPr>
          <w:rFonts w:ascii="Arial Bold" w:hAnsi="Arial Bold" w:cs="Arial"/>
          <w:caps/>
          <w:smallCaps w:val="0"/>
          <w:sz w:val="20"/>
        </w:rPr>
        <w:t>2</w:t>
      </w:r>
    </w:p>
    <w:p w14:paraId="733BE77A" w14:textId="77777777" w:rsidR="00FE0B9F" w:rsidRPr="00AE3037" w:rsidRDefault="00E62D2B" w:rsidP="00537EC5">
      <w:pPr>
        <w:pStyle w:val="Sch1stylesubclause"/>
        <w:rPr>
          <w:rFonts w:ascii="Arial" w:hAnsi="Arial" w:cs="Arial"/>
          <w:sz w:val="20"/>
        </w:rPr>
      </w:pPr>
      <w:r w:rsidRPr="00AE3037">
        <w:rPr>
          <w:rFonts w:ascii="Arial" w:hAnsi="Arial" w:cs="Arial"/>
          <w:sz w:val="20"/>
        </w:rPr>
        <w:t>Delete sub-clause 4.1</w:t>
      </w:r>
      <w:r w:rsidR="005E6197">
        <w:rPr>
          <w:rFonts w:ascii="Arial" w:hAnsi="Arial" w:cs="Arial"/>
          <w:sz w:val="20"/>
        </w:rPr>
        <w:t>2</w:t>
      </w:r>
      <w:r w:rsidRPr="00AE3037">
        <w:rPr>
          <w:rFonts w:ascii="Arial" w:hAnsi="Arial" w:cs="Arial"/>
          <w:sz w:val="20"/>
        </w:rPr>
        <w:t>.1.4 and replace with:</w:t>
      </w:r>
      <w:r w:rsidR="00AE3037" w:rsidRPr="00AE3037">
        <w:rPr>
          <w:rFonts w:ascii="Arial" w:hAnsi="Arial" w:cs="Arial"/>
          <w:sz w:val="20"/>
        </w:rPr>
        <w:t xml:space="preserve"> </w:t>
      </w:r>
      <w:r w:rsidRPr="00AE3037">
        <w:rPr>
          <w:rFonts w:ascii="Arial" w:hAnsi="Arial" w:cs="Arial"/>
          <w:sz w:val="20"/>
        </w:rPr>
        <w:t>"Number not used."</w:t>
      </w:r>
    </w:p>
    <w:p w14:paraId="5C2C231D" w14:textId="77777777" w:rsidR="005E6197" w:rsidRDefault="005E6197" w:rsidP="00537EC5">
      <w:pPr>
        <w:pStyle w:val="Sch1stylesubclause"/>
        <w:rPr>
          <w:rFonts w:ascii="Arial" w:hAnsi="Arial" w:cs="Arial"/>
          <w:sz w:val="20"/>
        </w:rPr>
      </w:pPr>
      <w:r>
        <w:rPr>
          <w:rFonts w:ascii="Arial" w:hAnsi="Arial" w:cs="Arial"/>
          <w:sz w:val="20"/>
        </w:rPr>
        <w:t>In the last paragraph of clause 4.12.1, delete "any applicable Fluctuations Provision or".</w:t>
      </w:r>
    </w:p>
    <w:p w14:paraId="244BE9AD" w14:textId="77777777" w:rsidR="00FE0B9F" w:rsidRPr="00AE3037" w:rsidRDefault="00E62D2B" w:rsidP="00537EC5">
      <w:pPr>
        <w:pStyle w:val="Sch1stylesubclause"/>
        <w:rPr>
          <w:rFonts w:ascii="Arial" w:hAnsi="Arial" w:cs="Arial"/>
          <w:sz w:val="20"/>
        </w:rPr>
      </w:pPr>
      <w:r w:rsidRPr="00AE3037">
        <w:rPr>
          <w:rFonts w:ascii="Arial" w:hAnsi="Arial" w:cs="Arial"/>
          <w:sz w:val="20"/>
        </w:rPr>
        <w:t>Delete sub-clause 4.1</w:t>
      </w:r>
      <w:r w:rsidR="005E6197">
        <w:rPr>
          <w:rFonts w:ascii="Arial" w:hAnsi="Arial" w:cs="Arial"/>
          <w:sz w:val="20"/>
        </w:rPr>
        <w:t>2</w:t>
      </w:r>
      <w:r w:rsidRPr="00AE3037">
        <w:rPr>
          <w:rFonts w:ascii="Arial" w:hAnsi="Arial" w:cs="Arial"/>
          <w:sz w:val="20"/>
        </w:rPr>
        <w:t>.2.5 and replace with:</w:t>
      </w:r>
      <w:r w:rsidR="00AE3037" w:rsidRPr="00AE3037">
        <w:rPr>
          <w:rFonts w:ascii="Arial" w:hAnsi="Arial" w:cs="Arial"/>
          <w:sz w:val="20"/>
        </w:rPr>
        <w:t xml:space="preserve"> </w:t>
      </w:r>
      <w:r w:rsidRPr="00AE3037">
        <w:rPr>
          <w:rFonts w:ascii="Arial" w:hAnsi="Arial" w:cs="Arial"/>
          <w:sz w:val="20"/>
        </w:rPr>
        <w:t>"Number not used."</w:t>
      </w:r>
    </w:p>
    <w:p w14:paraId="0F505908" w14:textId="77777777" w:rsidR="00FE0B9F" w:rsidRDefault="00E62D2B" w:rsidP="00537EC5">
      <w:pPr>
        <w:pStyle w:val="Sch1stylesubclause"/>
        <w:rPr>
          <w:rFonts w:ascii="Arial" w:hAnsi="Arial" w:cs="Arial"/>
          <w:sz w:val="20"/>
        </w:rPr>
      </w:pPr>
      <w:r w:rsidRPr="00AE3037">
        <w:rPr>
          <w:rFonts w:ascii="Arial" w:hAnsi="Arial" w:cs="Arial"/>
          <w:sz w:val="20"/>
        </w:rPr>
        <w:t>In sub-clause 4.1</w:t>
      </w:r>
      <w:r w:rsidR="005E6197">
        <w:rPr>
          <w:rFonts w:ascii="Arial" w:hAnsi="Arial" w:cs="Arial"/>
          <w:sz w:val="20"/>
        </w:rPr>
        <w:t>2</w:t>
      </w:r>
      <w:r w:rsidRPr="00AE3037">
        <w:rPr>
          <w:rFonts w:ascii="Arial" w:hAnsi="Arial" w:cs="Arial"/>
          <w:sz w:val="20"/>
        </w:rPr>
        <w:t>.3.2 delete:</w:t>
      </w:r>
      <w:r w:rsidR="00AE3037" w:rsidRPr="00AE3037">
        <w:rPr>
          <w:rFonts w:ascii="Arial" w:hAnsi="Arial" w:cs="Arial"/>
          <w:sz w:val="20"/>
        </w:rPr>
        <w:t xml:space="preserve"> </w:t>
      </w:r>
      <w:r w:rsidRPr="00AE3037">
        <w:rPr>
          <w:rFonts w:ascii="Arial" w:hAnsi="Arial" w:cs="Arial"/>
          <w:sz w:val="20"/>
        </w:rPr>
        <w:t xml:space="preserve">"or under </w:t>
      </w:r>
      <w:r w:rsidR="00012202">
        <w:rPr>
          <w:rFonts w:ascii="Arial" w:hAnsi="Arial" w:cs="Arial"/>
          <w:sz w:val="20"/>
        </w:rPr>
        <w:t>any applicable Fluctuations Provision, other than by means of an adjustment made under clause 4.12.1</w:t>
      </w:r>
      <w:r w:rsidRPr="00AE3037">
        <w:rPr>
          <w:rFonts w:ascii="Arial" w:hAnsi="Arial" w:cs="Arial"/>
          <w:sz w:val="20"/>
        </w:rPr>
        <w:t>".</w:t>
      </w:r>
    </w:p>
    <w:p w14:paraId="187450D0" w14:textId="77777777" w:rsidR="00FE0B9F" w:rsidRPr="009E6479" w:rsidRDefault="00E62D2B" w:rsidP="00537EC5">
      <w:pPr>
        <w:pStyle w:val="Sch1styleclause"/>
        <w:rPr>
          <w:rFonts w:ascii="Arial Bold" w:hAnsi="Arial Bold" w:cs="Arial"/>
          <w:caps/>
          <w:smallCaps w:val="0"/>
          <w:sz w:val="20"/>
        </w:rPr>
      </w:pPr>
      <w:bookmarkStart w:id="88" w:name="a66229"/>
      <w:bookmarkStart w:id="89" w:name="_Toc400094317"/>
      <w:r w:rsidRPr="009E6479">
        <w:rPr>
          <w:rFonts w:ascii="Arial Bold" w:hAnsi="Arial Bold" w:cs="Arial"/>
          <w:caps/>
          <w:smallCaps w:val="0"/>
          <w:sz w:val="20"/>
        </w:rPr>
        <w:lastRenderedPageBreak/>
        <w:t>Clause 4.1</w:t>
      </w:r>
      <w:bookmarkEnd w:id="88"/>
      <w:bookmarkEnd w:id="89"/>
      <w:r w:rsidR="00012202">
        <w:rPr>
          <w:rFonts w:ascii="Arial Bold" w:hAnsi="Arial Bold" w:cs="Arial"/>
          <w:caps/>
          <w:smallCaps w:val="0"/>
          <w:sz w:val="20"/>
        </w:rPr>
        <w:t>3</w:t>
      </w:r>
    </w:p>
    <w:p w14:paraId="10F23703" w14:textId="42D1550A" w:rsidR="00C7757A" w:rsidRDefault="00C7757A" w:rsidP="00537EC5">
      <w:pPr>
        <w:pStyle w:val="Sch1stylesubclause"/>
        <w:rPr>
          <w:rFonts w:ascii="Arial" w:hAnsi="Arial" w:cs="Arial"/>
          <w:sz w:val="20"/>
        </w:rPr>
      </w:pPr>
      <w:r w:rsidRPr="00104B4B">
        <w:rPr>
          <w:rFonts w:ascii="Arial" w:hAnsi="Arial" w:cs="Arial"/>
          <w:sz w:val="20"/>
        </w:rPr>
        <w:t>Insert at the end of clause 4.</w:t>
      </w:r>
      <w:r>
        <w:rPr>
          <w:rFonts w:ascii="Arial" w:hAnsi="Arial" w:cs="Arial"/>
          <w:sz w:val="20"/>
        </w:rPr>
        <w:t>13</w:t>
      </w:r>
      <w:r w:rsidRPr="00104B4B">
        <w:rPr>
          <w:rFonts w:ascii="Arial" w:hAnsi="Arial" w:cs="Arial"/>
          <w:sz w:val="20"/>
        </w:rPr>
        <w:t>.1.2 “and provided that the Contractor has provided reasonable evidence that unencumbered title to the Site Materials shall pass to the Employer upon payment”.</w:t>
      </w:r>
    </w:p>
    <w:p w14:paraId="414D0B49" w14:textId="6CE4648C" w:rsidR="00FE0B9F" w:rsidRPr="00AE3037" w:rsidRDefault="00D424FB" w:rsidP="00537EC5">
      <w:pPr>
        <w:pStyle w:val="Sch1stylesubclause"/>
        <w:rPr>
          <w:rFonts w:ascii="Arial" w:hAnsi="Arial" w:cs="Arial"/>
          <w:sz w:val="20"/>
        </w:rPr>
      </w:pPr>
      <w:r>
        <w:rPr>
          <w:rFonts w:ascii="Arial" w:hAnsi="Arial" w:cs="Arial"/>
          <w:sz w:val="20"/>
        </w:rPr>
        <w:t>In the last paragraph of clause 4.13.1, delete "any applicable Fluctuations Provision or".</w:t>
      </w:r>
    </w:p>
    <w:p w14:paraId="43B6D38D" w14:textId="77777777" w:rsidR="00FE0B9F" w:rsidRDefault="00D424FB" w:rsidP="00537EC5">
      <w:pPr>
        <w:pStyle w:val="Sch1stylesubclause"/>
        <w:rPr>
          <w:rFonts w:ascii="Arial" w:hAnsi="Arial" w:cs="Arial"/>
          <w:sz w:val="20"/>
        </w:rPr>
      </w:pPr>
      <w:r w:rsidRPr="00AE3037">
        <w:rPr>
          <w:rFonts w:ascii="Arial" w:hAnsi="Arial" w:cs="Arial"/>
          <w:sz w:val="20"/>
        </w:rPr>
        <w:t>Delete sub-clause 4.1</w:t>
      </w:r>
      <w:r>
        <w:rPr>
          <w:rFonts w:ascii="Arial" w:hAnsi="Arial" w:cs="Arial"/>
          <w:sz w:val="20"/>
        </w:rPr>
        <w:t>3</w:t>
      </w:r>
      <w:r w:rsidRPr="00AE3037">
        <w:rPr>
          <w:rFonts w:ascii="Arial" w:hAnsi="Arial" w:cs="Arial"/>
          <w:sz w:val="20"/>
        </w:rPr>
        <w:t>.2.5 and replace with: "Number not used</w:t>
      </w:r>
      <w:r>
        <w:rPr>
          <w:rFonts w:ascii="Arial" w:hAnsi="Arial" w:cs="Arial"/>
          <w:sz w:val="20"/>
        </w:rPr>
        <w:t>.</w:t>
      </w:r>
      <w:r w:rsidRPr="00AE3037">
        <w:rPr>
          <w:rFonts w:ascii="Arial" w:hAnsi="Arial" w:cs="Arial"/>
          <w:sz w:val="20"/>
        </w:rPr>
        <w:t>"</w:t>
      </w:r>
    </w:p>
    <w:p w14:paraId="57DE8E81" w14:textId="77777777" w:rsidR="008F7501" w:rsidRPr="00AE3037" w:rsidRDefault="008F7501" w:rsidP="00537EC5">
      <w:pPr>
        <w:pStyle w:val="Sch1stylesubclause"/>
        <w:rPr>
          <w:rFonts w:ascii="Arial" w:hAnsi="Arial" w:cs="Arial"/>
          <w:sz w:val="20"/>
        </w:rPr>
      </w:pPr>
      <w:r w:rsidRPr="00AE3037">
        <w:rPr>
          <w:rFonts w:ascii="Arial" w:hAnsi="Arial" w:cs="Arial"/>
          <w:sz w:val="20"/>
        </w:rPr>
        <w:t>In sub-clause 4.1</w:t>
      </w:r>
      <w:r>
        <w:rPr>
          <w:rFonts w:ascii="Arial" w:hAnsi="Arial" w:cs="Arial"/>
          <w:sz w:val="20"/>
        </w:rPr>
        <w:t>3</w:t>
      </w:r>
      <w:r w:rsidRPr="00AE3037">
        <w:rPr>
          <w:rFonts w:ascii="Arial" w:hAnsi="Arial" w:cs="Arial"/>
          <w:sz w:val="20"/>
        </w:rPr>
        <w:t xml:space="preserve">.3.2 delete: "or under </w:t>
      </w:r>
      <w:r>
        <w:rPr>
          <w:rFonts w:ascii="Arial" w:hAnsi="Arial" w:cs="Arial"/>
          <w:sz w:val="20"/>
        </w:rPr>
        <w:t>any applicable Fluctuations Provision, other than by means of an adjustment made under clause 4.13.1</w:t>
      </w:r>
      <w:r w:rsidRPr="00AE3037">
        <w:rPr>
          <w:rFonts w:ascii="Arial" w:hAnsi="Arial" w:cs="Arial"/>
          <w:sz w:val="20"/>
        </w:rPr>
        <w:t>".</w:t>
      </w:r>
    </w:p>
    <w:p w14:paraId="100DD33E" w14:textId="77777777" w:rsidR="00FE0B9F" w:rsidRPr="009E6479" w:rsidRDefault="00E62D2B" w:rsidP="00537EC5">
      <w:pPr>
        <w:pStyle w:val="Sch1styleclause"/>
        <w:rPr>
          <w:rFonts w:ascii="Arial Bold" w:hAnsi="Arial Bold" w:cs="Arial"/>
          <w:caps/>
          <w:smallCaps w:val="0"/>
          <w:sz w:val="20"/>
        </w:rPr>
      </w:pPr>
      <w:bookmarkStart w:id="90" w:name="a86789"/>
      <w:bookmarkStart w:id="91" w:name="_Toc400094318"/>
      <w:r w:rsidRPr="009E6479">
        <w:rPr>
          <w:rFonts w:ascii="Arial Bold" w:hAnsi="Arial Bold" w:cs="Arial"/>
          <w:caps/>
          <w:smallCaps w:val="0"/>
          <w:sz w:val="20"/>
        </w:rPr>
        <w:t>Clause 4.16</w:t>
      </w:r>
      <w:bookmarkEnd w:id="90"/>
      <w:bookmarkEnd w:id="91"/>
    </w:p>
    <w:p w14:paraId="7D6DA5F8" w14:textId="77777777" w:rsidR="00FE0B9F" w:rsidRPr="009E6479" w:rsidRDefault="00E62D2B">
      <w:pPr>
        <w:pStyle w:val="Bodyclause"/>
        <w:rPr>
          <w:rFonts w:ascii="Arial" w:hAnsi="Arial" w:cs="Arial"/>
          <w:sz w:val="20"/>
        </w:rPr>
      </w:pPr>
      <w:r w:rsidRPr="009E6479">
        <w:rPr>
          <w:rFonts w:ascii="Arial" w:hAnsi="Arial" w:cs="Arial"/>
          <w:sz w:val="20"/>
        </w:rPr>
        <w:t>Delete clause 4.16 and replace with:</w:t>
      </w:r>
    </w:p>
    <w:p w14:paraId="728520FD" w14:textId="77777777" w:rsidR="00FE0B9F" w:rsidRPr="009E6479" w:rsidRDefault="00E62D2B">
      <w:pPr>
        <w:pStyle w:val="Bodysubclause"/>
        <w:rPr>
          <w:rFonts w:ascii="Arial" w:hAnsi="Arial" w:cs="Arial"/>
          <w:sz w:val="20"/>
        </w:rPr>
      </w:pPr>
      <w:r w:rsidRPr="009E6479">
        <w:rPr>
          <w:rFonts w:ascii="Arial" w:hAnsi="Arial" w:cs="Arial"/>
          <w:sz w:val="20"/>
        </w:rPr>
        <w:t>"With regard to the Retention, which the Employer may deduct and retain as referred to in clause 4.</w:t>
      </w:r>
      <w:r w:rsidR="008F7501">
        <w:rPr>
          <w:rFonts w:ascii="Arial" w:hAnsi="Arial" w:cs="Arial"/>
          <w:sz w:val="20"/>
        </w:rPr>
        <w:t>14</w:t>
      </w:r>
      <w:r w:rsidRPr="009E6479">
        <w:rPr>
          <w:rFonts w:ascii="Arial" w:hAnsi="Arial" w:cs="Arial"/>
          <w:sz w:val="20"/>
        </w:rPr>
        <w:t>, the Employer shall be:</w:t>
      </w:r>
    </w:p>
    <w:p w14:paraId="784F7A86" w14:textId="77777777" w:rsidR="00FE0B9F" w:rsidRPr="009E6479" w:rsidRDefault="00E62D2B">
      <w:pPr>
        <w:pStyle w:val="Bodysubclause"/>
        <w:rPr>
          <w:rFonts w:ascii="Arial" w:hAnsi="Arial" w:cs="Arial"/>
          <w:sz w:val="20"/>
        </w:rPr>
      </w:pPr>
      <w:r w:rsidRPr="009E6479">
        <w:rPr>
          <w:rFonts w:ascii="Arial" w:hAnsi="Arial" w:cs="Arial"/>
          <w:sz w:val="20"/>
        </w:rPr>
        <w:t xml:space="preserve">.1 </w:t>
      </w:r>
      <w:r w:rsidR="000B1862">
        <w:rPr>
          <w:rFonts w:ascii="Arial" w:hAnsi="Arial" w:cs="Arial"/>
          <w:sz w:val="20"/>
        </w:rPr>
        <w:tab/>
      </w:r>
      <w:r w:rsidRPr="009E6479">
        <w:rPr>
          <w:rFonts w:ascii="Arial" w:hAnsi="Arial" w:cs="Arial"/>
          <w:sz w:val="20"/>
        </w:rPr>
        <w:t xml:space="preserve">under no fiduciary obligation to the Contractor or any third </w:t>
      </w:r>
      <w:proofErr w:type="gramStart"/>
      <w:r w:rsidRPr="009E6479">
        <w:rPr>
          <w:rFonts w:ascii="Arial" w:hAnsi="Arial" w:cs="Arial"/>
          <w:sz w:val="20"/>
        </w:rPr>
        <w:t>party;</w:t>
      </w:r>
      <w:proofErr w:type="gramEnd"/>
    </w:p>
    <w:p w14:paraId="1C1C672F"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under no obligation to set aside in a separate bank account any amount representing the Retention; and</w:t>
      </w:r>
    </w:p>
    <w:p w14:paraId="08AF3D56"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.3 </w:t>
      </w:r>
      <w:r w:rsidR="000B1862">
        <w:rPr>
          <w:rFonts w:ascii="Arial" w:hAnsi="Arial" w:cs="Arial"/>
          <w:sz w:val="20"/>
        </w:rPr>
        <w:tab/>
      </w:r>
      <w:r w:rsidRPr="009E6479">
        <w:rPr>
          <w:rFonts w:ascii="Arial" w:hAnsi="Arial" w:cs="Arial"/>
          <w:sz w:val="20"/>
        </w:rPr>
        <w:t>entitled to the full beneficial interest in any interest accruing on the Retention and shall be under no obligation to account to the Contractor for any such interest."</w:t>
      </w:r>
    </w:p>
    <w:p w14:paraId="45D0B5C1" w14:textId="77777777" w:rsidR="00FE0B9F" w:rsidRPr="009E6479" w:rsidRDefault="00E62D2B" w:rsidP="00537EC5">
      <w:pPr>
        <w:pStyle w:val="Sch1styleclause"/>
        <w:rPr>
          <w:rFonts w:ascii="Arial Bold" w:hAnsi="Arial Bold" w:cs="Arial"/>
          <w:caps/>
          <w:smallCaps w:val="0"/>
          <w:sz w:val="20"/>
        </w:rPr>
      </w:pPr>
      <w:bookmarkStart w:id="92" w:name="a1044063"/>
      <w:bookmarkStart w:id="93" w:name="_Toc400094320"/>
      <w:r w:rsidRPr="009E6479">
        <w:rPr>
          <w:rFonts w:ascii="Arial Bold" w:hAnsi="Arial Bold" w:cs="Arial"/>
          <w:caps/>
          <w:smallCaps w:val="0"/>
          <w:sz w:val="20"/>
        </w:rPr>
        <w:t>Clause 4.</w:t>
      </w:r>
      <w:bookmarkEnd w:id="92"/>
      <w:bookmarkEnd w:id="93"/>
      <w:r w:rsidR="008F7501">
        <w:rPr>
          <w:rFonts w:ascii="Arial Bold" w:hAnsi="Arial Bold" w:cs="Arial"/>
          <w:caps/>
          <w:smallCaps w:val="0"/>
          <w:sz w:val="20"/>
        </w:rPr>
        <w:t>19</w:t>
      </w:r>
    </w:p>
    <w:p w14:paraId="72D978B7" w14:textId="77777777" w:rsidR="00FE0B9F" w:rsidRPr="009E6479" w:rsidRDefault="00BC554C">
      <w:pPr>
        <w:pStyle w:val="Bodyclause"/>
        <w:rPr>
          <w:rFonts w:ascii="Arial" w:hAnsi="Arial" w:cs="Arial"/>
          <w:sz w:val="20"/>
        </w:rPr>
      </w:pPr>
      <w:r>
        <w:rPr>
          <w:rFonts w:ascii="Arial" w:hAnsi="Arial" w:cs="Arial"/>
          <w:sz w:val="20"/>
        </w:rPr>
        <w:t xml:space="preserve">Insert new </w:t>
      </w:r>
      <w:r w:rsidR="00E62D2B" w:rsidRPr="009E6479">
        <w:rPr>
          <w:rFonts w:ascii="Arial" w:hAnsi="Arial" w:cs="Arial"/>
          <w:sz w:val="20"/>
        </w:rPr>
        <w:t>clause 4.</w:t>
      </w:r>
      <w:r>
        <w:rPr>
          <w:rFonts w:ascii="Arial" w:hAnsi="Arial" w:cs="Arial"/>
          <w:sz w:val="20"/>
        </w:rPr>
        <w:t>19</w:t>
      </w:r>
      <w:r w:rsidR="00E62D2B" w:rsidRPr="009E6479">
        <w:rPr>
          <w:rFonts w:ascii="Arial" w:hAnsi="Arial" w:cs="Arial"/>
          <w:sz w:val="20"/>
        </w:rPr>
        <w:t>.3:</w:t>
      </w:r>
    </w:p>
    <w:p w14:paraId="1BF8E8E3" w14:textId="77777777" w:rsidR="00FE0B9F" w:rsidRPr="009E6479" w:rsidRDefault="005014CE" w:rsidP="005014CE">
      <w:pPr>
        <w:pStyle w:val="Bodysubclause"/>
        <w:ind w:left="709"/>
        <w:rPr>
          <w:rFonts w:ascii="Arial" w:hAnsi="Arial" w:cs="Arial"/>
          <w:sz w:val="20"/>
        </w:rPr>
      </w:pPr>
      <w:r>
        <w:rPr>
          <w:rFonts w:ascii="Arial" w:hAnsi="Arial" w:cs="Arial"/>
          <w:sz w:val="20"/>
        </w:rPr>
        <w:t xml:space="preserve">"The Contractor shall </w:t>
      </w:r>
      <w:r w:rsidR="00E62D2B" w:rsidRPr="009E6479">
        <w:rPr>
          <w:rFonts w:ascii="Arial" w:hAnsi="Arial" w:cs="Arial"/>
          <w:sz w:val="20"/>
        </w:rPr>
        <w:t xml:space="preserve">not become entitled to the addition of any amount to the Contract Sum or to any other payment in respect of any cost </w:t>
      </w:r>
      <w:r w:rsidR="00A4605B">
        <w:rPr>
          <w:rFonts w:ascii="Arial" w:hAnsi="Arial" w:cs="Arial"/>
          <w:sz w:val="20"/>
        </w:rPr>
        <w:t>and/</w:t>
      </w:r>
      <w:r w:rsidR="00E62D2B" w:rsidRPr="009E6479">
        <w:rPr>
          <w:rFonts w:ascii="Arial" w:hAnsi="Arial" w:cs="Arial"/>
          <w:sz w:val="20"/>
        </w:rPr>
        <w:t>or loss and/or expense arising by reason of any error, omission, negligence or default of the Contractor or the Contractor's Persons."</w:t>
      </w:r>
    </w:p>
    <w:p w14:paraId="370B0F3A" w14:textId="77777777" w:rsidR="003074BB" w:rsidRDefault="003074BB" w:rsidP="00537EC5">
      <w:pPr>
        <w:pStyle w:val="Sch1styleclause"/>
        <w:rPr>
          <w:rFonts w:ascii="Arial Bold" w:hAnsi="Arial Bold" w:cs="Arial"/>
          <w:caps/>
          <w:smallCaps w:val="0"/>
          <w:sz w:val="20"/>
        </w:rPr>
      </w:pPr>
      <w:bookmarkStart w:id="94" w:name="a882887"/>
      <w:bookmarkStart w:id="95" w:name="_Toc400094321"/>
      <w:r>
        <w:rPr>
          <w:rFonts w:ascii="Arial Bold" w:hAnsi="Arial Bold" w:cs="Arial"/>
          <w:caps/>
          <w:smallCaps w:val="0"/>
          <w:sz w:val="20"/>
        </w:rPr>
        <w:t>CLAUSE 4.20</w:t>
      </w:r>
    </w:p>
    <w:p w14:paraId="3E53F7D7" w14:textId="77777777" w:rsidR="003074BB" w:rsidRDefault="003074BB" w:rsidP="003074BB">
      <w:pPr>
        <w:pStyle w:val="Bodysubclause"/>
        <w:ind w:left="709"/>
        <w:rPr>
          <w:rFonts w:ascii="Arial" w:hAnsi="Arial" w:cs="Arial"/>
          <w:sz w:val="20"/>
        </w:rPr>
      </w:pPr>
      <w:r>
        <w:rPr>
          <w:rFonts w:ascii="Arial" w:hAnsi="Arial" w:cs="Arial"/>
          <w:sz w:val="20"/>
        </w:rPr>
        <w:t>Delete the existing text of clause 4.20.4 and replace with the following:</w:t>
      </w:r>
    </w:p>
    <w:p w14:paraId="3657CFCB" w14:textId="7F23CBB3" w:rsidR="003074BB" w:rsidRDefault="003074BB" w:rsidP="003074BB">
      <w:pPr>
        <w:pStyle w:val="Bodysubclause"/>
        <w:ind w:left="709"/>
        <w:rPr>
          <w:rFonts w:ascii="Arial" w:hAnsi="Arial" w:cs="Arial"/>
          <w:sz w:val="20"/>
        </w:rPr>
      </w:pPr>
      <w:r>
        <w:rPr>
          <w:rFonts w:ascii="Arial" w:hAnsi="Arial" w:cs="Arial"/>
          <w:sz w:val="20"/>
        </w:rPr>
        <w:lastRenderedPageBreak/>
        <w:t>"If the Contractor applies for the recovery of loss and/or expense in accordance with this clause 4.20, save where these Conditions provide that there shall be no addition to the Contract Sum or otherwise exclude the operation of this clause, the amount of the loss and/or expense incurred shall be ascertained and added to the Contract Sum."</w:t>
      </w:r>
    </w:p>
    <w:p w14:paraId="16A4F583" w14:textId="77777777" w:rsidR="00C7757A" w:rsidRDefault="00C7757A" w:rsidP="00537EC5">
      <w:pPr>
        <w:pStyle w:val="Sch1styleclause"/>
        <w:rPr>
          <w:rFonts w:ascii="Arial Bold" w:hAnsi="Arial Bold" w:cs="Arial"/>
          <w:caps/>
          <w:smallCaps w:val="0"/>
          <w:sz w:val="20"/>
        </w:rPr>
      </w:pPr>
      <w:r>
        <w:rPr>
          <w:rFonts w:ascii="Arial Bold" w:hAnsi="Arial Bold" w:cs="Arial"/>
          <w:caps/>
          <w:smallCaps w:val="0"/>
          <w:sz w:val="20"/>
        </w:rPr>
        <w:t>CLAUSE 4.21</w:t>
      </w:r>
    </w:p>
    <w:p w14:paraId="516B5A09" w14:textId="77777777" w:rsidR="00C7757A" w:rsidRPr="00FF645D" w:rsidRDefault="00C7757A" w:rsidP="00C7757A">
      <w:pPr>
        <w:pStyle w:val="Sch1stylesubclause"/>
        <w:numPr>
          <w:ilvl w:val="0"/>
          <w:numId w:val="0"/>
        </w:numPr>
        <w:ind w:left="720"/>
        <w:rPr>
          <w:rFonts w:ascii="Arial" w:hAnsi="Arial" w:cs="Arial"/>
          <w:sz w:val="20"/>
        </w:rPr>
      </w:pPr>
      <w:r w:rsidRPr="00FF645D">
        <w:rPr>
          <w:rFonts w:ascii="Arial" w:hAnsi="Arial" w:cs="Arial"/>
          <w:sz w:val="20"/>
        </w:rPr>
        <w:t>In sub-clause 4.</w:t>
      </w:r>
      <w:r>
        <w:rPr>
          <w:rFonts w:ascii="Arial" w:hAnsi="Arial" w:cs="Arial"/>
          <w:sz w:val="20"/>
        </w:rPr>
        <w:t>21</w:t>
      </w:r>
      <w:r w:rsidRPr="00FF645D">
        <w:rPr>
          <w:rFonts w:ascii="Arial" w:hAnsi="Arial" w:cs="Arial"/>
          <w:sz w:val="20"/>
        </w:rPr>
        <w:t>.2.</w:t>
      </w:r>
      <w:r>
        <w:rPr>
          <w:rFonts w:ascii="Arial" w:hAnsi="Arial" w:cs="Arial"/>
          <w:sz w:val="20"/>
        </w:rPr>
        <w:t>2</w:t>
      </w:r>
      <w:r w:rsidRPr="00FF645D">
        <w:rPr>
          <w:rFonts w:ascii="Arial" w:hAnsi="Arial" w:cs="Arial"/>
          <w:sz w:val="20"/>
        </w:rPr>
        <w:t xml:space="preserve"> add to the end of the sub-clause, before the semi-colon</w:t>
      </w:r>
      <w:r>
        <w:rPr>
          <w:rFonts w:ascii="Arial" w:hAnsi="Arial" w:cs="Arial"/>
          <w:sz w:val="20"/>
        </w:rPr>
        <w:t>:</w:t>
      </w:r>
    </w:p>
    <w:p w14:paraId="1E69F4FF" w14:textId="011CB035" w:rsidR="00C7757A" w:rsidRDefault="00C7757A" w:rsidP="00C7757A">
      <w:pPr>
        <w:pStyle w:val="Sch1stylesubclause"/>
        <w:numPr>
          <w:ilvl w:val="0"/>
          <w:numId w:val="0"/>
        </w:numPr>
        <w:ind w:left="720"/>
        <w:rPr>
          <w:rFonts w:ascii="Arial" w:hAnsi="Arial" w:cs="Arial"/>
          <w:sz w:val="20"/>
        </w:rPr>
      </w:pPr>
      <w:r>
        <w:rPr>
          <w:rFonts w:ascii="Arial" w:hAnsi="Arial" w:cs="Arial"/>
          <w:sz w:val="20"/>
        </w:rPr>
        <w:t>“</w:t>
      </w:r>
      <w:proofErr w:type="gramStart"/>
      <w:r>
        <w:rPr>
          <w:rFonts w:ascii="Arial" w:hAnsi="Arial" w:cs="Arial"/>
          <w:sz w:val="20"/>
        </w:rPr>
        <w:t>or</w:t>
      </w:r>
      <w:proofErr w:type="gramEnd"/>
      <w:r>
        <w:rPr>
          <w:rFonts w:ascii="Arial" w:hAnsi="Arial" w:cs="Arial"/>
          <w:sz w:val="20"/>
        </w:rPr>
        <w:t xml:space="preserve"> unless the inspection or test was </w:t>
      </w:r>
      <w:r w:rsidR="00D36F8E" w:rsidRPr="00D36F8E">
        <w:rPr>
          <w:rFonts w:ascii="Arial" w:hAnsi="Arial" w:cs="Arial"/>
          <w:sz w:val="20"/>
        </w:rPr>
        <w:t>expressly envisaged by the Contract Documents or was reasonably necessary following the discovery of a defect to check for similar non-compliances</w:t>
      </w:r>
      <w:r>
        <w:rPr>
          <w:rFonts w:ascii="Arial" w:hAnsi="Arial" w:cs="Arial"/>
          <w:sz w:val="20"/>
        </w:rPr>
        <w:t>”.</w:t>
      </w:r>
    </w:p>
    <w:p w14:paraId="764824EF" w14:textId="5E1E48BE" w:rsidR="00CF0DD5" w:rsidRDefault="00CF0DD5" w:rsidP="00537EC5">
      <w:pPr>
        <w:pStyle w:val="Sch1styleclause"/>
        <w:rPr>
          <w:rFonts w:ascii="Arial Bold" w:hAnsi="Arial Bold" w:cs="Arial"/>
          <w:caps/>
          <w:smallCaps w:val="0"/>
          <w:sz w:val="20"/>
        </w:rPr>
      </w:pPr>
      <w:r>
        <w:rPr>
          <w:rFonts w:ascii="Arial Bold" w:hAnsi="Arial Bold" w:cs="Arial"/>
          <w:caps/>
          <w:smallCaps w:val="0"/>
          <w:sz w:val="20"/>
        </w:rPr>
        <w:t>CLAUSE 4.2</w:t>
      </w:r>
      <w:r w:rsidR="00A11335">
        <w:rPr>
          <w:rFonts w:ascii="Arial Bold" w:hAnsi="Arial Bold" w:cs="Arial"/>
          <w:caps/>
          <w:smallCaps w:val="0"/>
          <w:sz w:val="20"/>
        </w:rPr>
        <w:t>3</w:t>
      </w:r>
    </w:p>
    <w:p w14:paraId="3C11F557" w14:textId="15D2305F" w:rsidR="00CF0DD5" w:rsidRDefault="00CF0DD5" w:rsidP="00CF0DD5">
      <w:pPr>
        <w:pStyle w:val="Sch1stylesubclause"/>
        <w:numPr>
          <w:ilvl w:val="0"/>
          <w:numId w:val="0"/>
        </w:numPr>
        <w:ind w:left="720"/>
        <w:rPr>
          <w:rFonts w:ascii="Arial" w:hAnsi="Arial" w:cs="Arial"/>
          <w:sz w:val="20"/>
        </w:rPr>
      </w:pPr>
      <w:r>
        <w:rPr>
          <w:rFonts w:ascii="Arial" w:hAnsi="Arial" w:cs="Arial"/>
          <w:sz w:val="20"/>
        </w:rPr>
        <w:t>Delete the existing text of clause 4.2</w:t>
      </w:r>
      <w:r w:rsidR="00A11335">
        <w:rPr>
          <w:rFonts w:ascii="Arial" w:hAnsi="Arial" w:cs="Arial"/>
          <w:sz w:val="20"/>
        </w:rPr>
        <w:t>3</w:t>
      </w:r>
      <w:r>
        <w:rPr>
          <w:rFonts w:ascii="Arial" w:hAnsi="Arial" w:cs="Arial"/>
          <w:sz w:val="20"/>
        </w:rPr>
        <w:t xml:space="preserve"> (and its heading) and replace with the following:</w:t>
      </w:r>
    </w:p>
    <w:p w14:paraId="6C5D6923" w14:textId="2AEF40A1" w:rsidR="00CF0DD5" w:rsidRPr="00E90FB3" w:rsidRDefault="00CF0DD5" w:rsidP="00E90FB3">
      <w:pPr>
        <w:pStyle w:val="Sch1stylesubclause"/>
        <w:numPr>
          <w:ilvl w:val="0"/>
          <w:numId w:val="0"/>
        </w:numPr>
        <w:tabs>
          <w:tab w:val="left" w:pos="720"/>
        </w:tabs>
        <w:ind w:left="720"/>
        <w:rPr>
          <w:rFonts w:ascii="Arial" w:hAnsi="Arial" w:cs="Arial"/>
          <w:smallCaps/>
          <w:sz w:val="20"/>
        </w:rPr>
      </w:pPr>
      <w:r>
        <w:rPr>
          <w:rFonts w:ascii="Arial" w:hAnsi="Arial" w:cs="Arial"/>
          <w:sz w:val="20"/>
        </w:rPr>
        <w:t>“</w:t>
      </w:r>
      <w:r w:rsidRPr="00CF0DD5">
        <w:rPr>
          <w:rFonts w:ascii="Arial" w:hAnsi="Arial" w:cs="Arial"/>
          <w:sz w:val="20"/>
        </w:rPr>
        <w:t>Payment by the Employer to the Contractor of the amount of any direct loss and/or expense ascertained in accordance with clauses 4.1</w:t>
      </w:r>
      <w:r>
        <w:rPr>
          <w:rFonts w:ascii="Arial" w:hAnsi="Arial" w:cs="Arial"/>
          <w:sz w:val="20"/>
        </w:rPr>
        <w:t>9</w:t>
      </w:r>
      <w:r w:rsidRPr="00CF0DD5">
        <w:rPr>
          <w:rFonts w:ascii="Arial" w:hAnsi="Arial" w:cs="Arial"/>
          <w:sz w:val="20"/>
        </w:rPr>
        <w:t xml:space="preserve"> and 4.</w:t>
      </w:r>
      <w:r>
        <w:rPr>
          <w:rFonts w:ascii="Arial" w:hAnsi="Arial" w:cs="Arial"/>
          <w:sz w:val="20"/>
        </w:rPr>
        <w:t>20</w:t>
      </w:r>
      <w:r w:rsidRPr="00CF0DD5">
        <w:rPr>
          <w:rFonts w:ascii="Arial" w:hAnsi="Arial" w:cs="Arial"/>
          <w:sz w:val="20"/>
        </w:rPr>
        <w:t xml:space="preserve"> (subject to any rights of set-off which</w:t>
      </w:r>
      <w:r>
        <w:rPr>
          <w:rFonts w:ascii="Arial" w:hAnsi="Arial" w:cs="Arial"/>
          <w:sz w:val="20"/>
        </w:rPr>
        <w:t xml:space="preserve"> </w:t>
      </w:r>
      <w:r w:rsidRPr="00CF0DD5">
        <w:rPr>
          <w:rFonts w:ascii="Arial" w:hAnsi="Arial" w:cs="Arial"/>
          <w:sz w:val="20"/>
        </w:rPr>
        <w:t>the Employer may have) shall</w:t>
      </w:r>
      <w:r>
        <w:rPr>
          <w:rFonts w:ascii="Arial" w:hAnsi="Arial" w:cs="Arial"/>
          <w:sz w:val="20"/>
        </w:rPr>
        <w:t xml:space="preserve">, </w:t>
      </w:r>
      <w:r w:rsidRPr="00E90FB3">
        <w:rPr>
          <w:rFonts w:ascii="Arial" w:hAnsi="Arial" w:cs="Arial"/>
          <w:sz w:val="20"/>
        </w:rPr>
        <w:t>save where expressly stated otherwise in this Contract, be full compensation for the Contractor in respect of the matters which are the subject of the Contractor’s application to the Employer under clauses 4.19 and 4.20. Save where expressly stated otherwise in this Contract, the</w:t>
      </w:r>
      <w:r w:rsidRPr="00CF0DD5">
        <w:rPr>
          <w:rFonts w:ascii="Arial" w:hAnsi="Arial" w:cs="Arial"/>
          <w:sz w:val="20"/>
        </w:rPr>
        <w:t xml:space="preserve"> Employer shall have no further liability in respect of such matters whether under th</w:t>
      </w:r>
      <w:r>
        <w:rPr>
          <w:rFonts w:ascii="Arial" w:hAnsi="Arial" w:cs="Arial"/>
          <w:sz w:val="20"/>
        </w:rPr>
        <w:t>is</w:t>
      </w:r>
      <w:r w:rsidRPr="00CF0DD5">
        <w:rPr>
          <w:rFonts w:ascii="Arial" w:hAnsi="Arial" w:cs="Arial"/>
          <w:sz w:val="20"/>
        </w:rPr>
        <w:t xml:space="preserve"> Contract or</w:t>
      </w:r>
      <w:r>
        <w:rPr>
          <w:rFonts w:ascii="Arial" w:hAnsi="Arial" w:cs="Arial"/>
          <w:sz w:val="20"/>
        </w:rPr>
        <w:t xml:space="preserve"> </w:t>
      </w:r>
      <w:r w:rsidRPr="00CF0DD5">
        <w:rPr>
          <w:rFonts w:ascii="Arial" w:hAnsi="Arial" w:cs="Arial"/>
          <w:sz w:val="20"/>
        </w:rPr>
        <w:t>otherwise</w:t>
      </w:r>
      <w:r>
        <w:rPr>
          <w:rFonts w:ascii="Arial" w:hAnsi="Arial" w:cs="Arial"/>
          <w:sz w:val="20"/>
        </w:rPr>
        <w:t>.”</w:t>
      </w:r>
    </w:p>
    <w:p w14:paraId="61CB6CAB" w14:textId="476484D1"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5.1</w:t>
      </w:r>
      <w:bookmarkEnd w:id="94"/>
      <w:bookmarkEnd w:id="95"/>
    </w:p>
    <w:p w14:paraId="5414D8BA" w14:textId="77777777" w:rsidR="00FE0B9F" w:rsidRPr="009E6479" w:rsidRDefault="00E62D2B">
      <w:pPr>
        <w:pStyle w:val="Bodyclause"/>
        <w:rPr>
          <w:rFonts w:ascii="Arial" w:hAnsi="Arial" w:cs="Arial"/>
          <w:sz w:val="20"/>
        </w:rPr>
      </w:pPr>
      <w:r w:rsidRPr="009E6479">
        <w:rPr>
          <w:rFonts w:ascii="Arial" w:hAnsi="Arial" w:cs="Arial"/>
          <w:sz w:val="20"/>
        </w:rPr>
        <w:t>Change the full stop at the end of sub-clause 5.1.2.4 to a semicolon and add a new sub-clause 5.1.3:</w:t>
      </w:r>
    </w:p>
    <w:p w14:paraId="3ECB3408"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".3 </w:t>
      </w:r>
      <w:r w:rsidR="000B1862">
        <w:rPr>
          <w:rFonts w:ascii="Arial" w:hAnsi="Arial" w:cs="Arial"/>
          <w:sz w:val="20"/>
        </w:rPr>
        <w:tab/>
      </w:r>
      <w:r w:rsidRPr="009E6479">
        <w:rPr>
          <w:rFonts w:ascii="Arial" w:hAnsi="Arial" w:cs="Arial"/>
          <w:sz w:val="20"/>
        </w:rPr>
        <w:t xml:space="preserve">without prejudice to the rest of this clause 5.1, an instruction from the Employer supplementing or amending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1497F64B" w14:textId="77777777" w:rsidR="00FE0B9F" w:rsidRPr="009E6479" w:rsidRDefault="00E62D2B" w:rsidP="00537EC5">
      <w:pPr>
        <w:pStyle w:val="Sch1styleclause"/>
        <w:rPr>
          <w:rFonts w:ascii="Arial Bold" w:hAnsi="Arial Bold" w:cs="Arial"/>
          <w:caps/>
          <w:smallCaps w:val="0"/>
          <w:sz w:val="20"/>
        </w:rPr>
      </w:pPr>
      <w:bookmarkStart w:id="96" w:name="a317733"/>
      <w:bookmarkStart w:id="97" w:name="_Toc400094322"/>
      <w:r w:rsidRPr="009E6479">
        <w:rPr>
          <w:rFonts w:ascii="Arial Bold" w:hAnsi="Arial Bold" w:cs="Arial"/>
          <w:caps/>
          <w:smallCaps w:val="0"/>
          <w:sz w:val="20"/>
        </w:rPr>
        <w:t>Clause 5.6</w:t>
      </w:r>
      <w:bookmarkEnd w:id="96"/>
      <w:bookmarkEnd w:id="97"/>
    </w:p>
    <w:p w14:paraId="24D0577E" w14:textId="77777777" w:rsidR="00FE0B9F" w:rsidRPr="009E6479" w:rsidRDefault="00E62D2B">
      <w:pPr>
        <w:pStyle w:val="Bodyclause"/>
        <w:rPr>
          <w:rFonts w:ascii="Arial" w:hAnsi="Arial" w:cs="Arial"/>
          <w:sz w:val="20"/>
        </w:rPr>
      </w:pPr>
      <w:r w:rsidRPr="009E6479">
        <w:rPr>
          <w:rFonts w:ascii="Arial" w:hAnsi="Arial" w:cs="Arial"/>
          <w:sz w:val="20"/>
        </w:rPr>
        <w:t>Add to the end of clause 5.6, before the full stop:</w:t>
      </w:r>
    </w:p>
    <w:p w14:paraId="67B931BF" w14:textId="77777777"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provided</w:t>
      </w:r>
      <w:proofErr w:type="gramEnd"/>
      <w:r w:rsidRPr="009E6479">
        <w:rPr>
          <w:rFonts w:ascii="Arial" w:hAnsi="Arial" w:cs="Arial"/>
          <w:sz w:val="20"/>
        </w:rPr>
        <w:t xml:space="preserve"> always that the substantial change in the conditions does not arise by reason of any error, omission, negligence or default of the Contractor or the Contractor's Persons"</w:t>
      </w:r>
    </w:p>
    <w:p w14:paraId="46B65656" w14:textId="77777777" w:rsidR="00FE0B9F" w:rsidRPr="009E6479" w:rsidRDefault="00E62D2B" w:rsidP="00537EC5">
      <w:pPr>
        <w:pStyle w:val="Sch1styleclause"/>
        <w:rPr>
          <w:rFonts w:ascii="Arial Bold" w:hAnsi="Arial Bold" w:cs="Arial"/>
          <w:caps/>
          <w:smallCaps w:val="0"/>
          <w:sz w:val="20"/>
        </w:rPr>
      </w:pPr>
      <w:bookmarkStart w:id="98" w:name="a945420"/>
      <w:bookmarkStart w:id="99" w:name="_Toc400094323"/>
      <w:r w:rsidRPr="009E6479">
        <w:rPr>
          <w:rFonts w:ascii="Arial Bold" w:hAnsi="Arial Bold" w:cs="Arial"/>
          <w:caps/>
          <w:smallCaps w:val="0"/>
          <w:sz w:val="20"/>
        </w:rPr>
        <w:t>Clause 6.1</w:t>
      </w:r>
      <w:bookmarkEnd w:id="98"/>
      <w:bookmarkEnd w:id="99"/>
    </w:p>
    <w:p w14:paraId="5C1AF4F0" w14:textId="77777777" w:rsidR="00FE0B9F" w:rsidRPr="009E6479" w:rsidRDefault="00E62D2B">
      <w:pPr>
        <w:pStyle w:val="Bodyclause"/>
        <w:rPr>
          <w:rFonts w:ascii="Arial" w:hAnsi="Arial" w:cs="Arial"/>
          <w:sz w:val="20"/>
        </w:rPr>
      </w:pPr>
      <w:r w:rsidRPr="009E6479">
        <w:rPr>
          <w:rFonts w:ascii="Arial" w:hAnsi="Arial" w:cs="Arial"/>
          <w:sz w:val="20"/>
        </w:rPr>
        <w:lastRenderedPageBreak/>
        <w:t>In clause 6.1, after "caused by the carrying out of the Works" insert:</w:t>
      </w:r>
    </w:p>
    <w:p w14:paraId="113370E9" w14:textId="77777777"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or</w:t>
      </w:r>
      <w:proofErr w:type="gramEnd"/>
      <w:r w:rsidRPr="009E6479">
        <w:rPr>
          <w:rFonts w:ascii="Arial" w:hAnsi="Arial" w:cs="Arial"/>
          <w:sz w:val="20"/>
        </w:rPr>
        <w:t xml:space="preserve"> of any other obligation pursuant to Section 2 or Section 3 of the Conditions".</w:t>
      </w:r>
    </w:p>
    <w:p w14:paraId="7D7F4653" w14:textId="77777777" w:rsidR="00FE0B9F" w:rsidRPr="009E6479" w:rsidRDefault="00E62D2B" w:rsidP="00537EC5">
      <w:pPr>
        <w:pStyle w:val="Sch1styleclause"/>
        <w:rPr>
          <w:rFonts w:ascii="Arial Bold" w:hAnsi="Arial Bold" w:cs="Arial"/>
          <w:caps/>
          <w:smallCaps w:val="0"/>
          <w:sz w:val="20"/>
        </w:rPr>
      </w:pPr>
      <w:bookmarkStart w:id="100" w:name="a255846"/>
      <w:bookmarkStart w:id="101" w:name="_Toc400094324"/>
      <w:r w:rsidRPr="009E6479">
        <w:rPr>
          <w:rFonts w:ascii="Arial Bold" w:hAnsi="Arial Bold" w:cs="Arial"/>
          <w:caps/>
          <w:smallCaps w:val="0"/>
          <w:sz w:val="20"/>
        </w:rPr>
        <w:t>Clause 6.2</w:t>
      </w:r>
      <w:bookmarkEnd w:id="100"/>
      <w:bookmarkEnd w:id="101"/>
    </w:p>
    <w:p w14:paraId="16B9DA63" w14:textId="77777777" w:rsidR="00FE0B9F" w:rsidRPr="009E6479" w:rsidRDefault="00E62D2B">
      <w:pPr>
        <w:pStyle w:val="Bodyclause"/>
        <w:rPr>
          <w:rFonts w:ascii="Arial" w:hAnsi="Arial" w:cs="Arial"/>
          <w:sz w:val="20"/>
        </w:rPr>
      </w:pPr>
      <w:r w:rsidRPr="009E6479">
        <w:rPr>
          <w:rFonts w:ascii="Arial" w:hAnsi="Arial" w:cs="Arial"/>
          <w:sz w:val="20"/>
        </w:rPr>
        <w:t xml:space="preserve">In clause 6.2, after "by reason of the carrying out of the Works" insert: </w:t>
      </w:r>
    </w:p>
    <w:p w14:paraId="72FBC1BB" w14:textId="77777777" w:rsidR="00FE0B9F"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or</w:t>
      </w:r>
      <w:proofErr w:type="gramEnd"/>
      <w:r w:rsidRPr="009E6479">
        <w:rPr>
          <w:rFonts w:ascii="Arial" w:hAnsi="Arial" w:cs="Arial"/>
          <w:sz w:val="20"/>
        </w:rPr>
        <w:t xml:space="preserve"> of any other obligation pursuant to Section 2 or Section 3 of the Conditions".</w:t>
      </w:r>
    </w:p>
    <w:p w14:paraId="3F4424DC" w14:textId="1F9DC82D" w:rsidR="00FE0B9F" w:rsidRPr="009E6479" w:rsidRDefault="00E62D2B" w:rsidP="00537EC5">
      <w:pPr>
        <w:pStyle w:val="Sch1styleclause"/>
        <w:rPr>
          <w:rFonts w:ascii="Arial Bold" w:hAnsi="Arial Bold" w:cs="Arial"/>
          <w:caps/>
          <w:smallCaps w:val="0"/>
          <w:sz w:val="20"/>
        </w:rPr>
      </w:pPr>
      <w:bookmarkStart w:id="102" w:name="a356413"/>
      <w:bookmarkStart w:id="103" w:name="_Toc400094325"/>
      <w:r w:rsidRPr="009E6479">
        <w:rPr>
          <w:rFonts w:ascii="Arial Bold" w:hAnsi="Arial Bold" w:cs="Arial"/>
          <w:caps/>
          <w:smallCaps w:val="0"/>
          <w:sz w:val="20"/>
        </w:rPr>
        <w:t>Clause 6.3A</w:t>
      </w:r>
      <w:bookmarkEnd w:id="102"/>
      <w:bookmarkEnd w:id="103"/>
    </w:p>
    <w:p w14:paraId="3446E490" w14:textId="77777777" w:rsidR="00FE0B9F" w:rsidRPr="009E6479" w:rsidRDefault="00E62D2B">
      <w:pPr>
        <w:pStyle w:val="Bodyclause"/>
        <w:rPr>
          <w:rFonts w:ascii="Arial" w:hAnsi="Arial" w:cs="Arial"/>
          <w:sz w:val="20"/>
        </w:rPr>
      </w:pPr>
      <w:r w:rsidRPr="009E6479">
        <w:rPr>
          <w:rFonts w:ascii="Arial" w:hAnsi="Arial" w:cs="Arial"/>
          <w:sz w:val="20"/>
        </w:rPr>
        <w:t>Add new clause 6.3A after clause 6.3:</w:t>
      </w:r>
    </w:p>
    <w:p w14:paraId="1EBB3D95" w14:textId="07514716"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 xml:space="preserve">Contractor to prevent nuisance </w:t>
      </w:r>
    </w:p>
    <w:p w14:paraId="10364BBB" w14:textId="06CB08E0" w:rsidR="00FE0B9F" w:rsidRDefault="00E62D2B">
      <w:pPr>
        <w:pStyle w:val="Bodysubclause"/>
        <w:rPr>
          <w:rFonts w:ascii="Arial" w:hAnsi="Arial" w:cs="Arial"/>
          <w:sz w:val="20"/>
        </w:rPr>
      </w:pPr>
      <w:r w:rsidRPr="009E6479">
        <w:rPr>
          <w:rFonts w:ascii="Arial" w:hAnsi="Arial" w:cs="Arial"/>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w:t>
      </w:r>
      <w:proofErr w:type="gramStart"/>
      <w:r w:rsidRPr="009E6479">
        <w:rPr>
          <w:rFonts w:ascii="Arial" w:hAnsi="Arial" w:cs="Arial"/>
          <w:sz w:val="20"/>
        </w:rPr>
        <w:t>reasonably be</w:t>
      </w:r>
      <w:proofErr w:type="gramEnd"/>
      <w:r w:rsidRPr="009E6479">
        <w:rPr>
          <w:rFonts w:ascii="Arial" w:hAnsi="Arial" w:cs="Arial"/>
          <w:sz w:val="20"/>
        </w:rPr>
        <w:t xml:space="preserve"> aware, arising out of the carrying out of the Works</w:t>
      </w:r>
      <w:r w:rsidR="00A00823" w:rsidRPr="009E6479">
        <w:rPr>
          <w:rFonts w:ascii="Arial" w:hAnsi="Arial" w:cs="Arial"/>
          <w:sz w:val="20"/>
        </w:rPr>
        <w:t xml:space="preserve"> or of any other obligation pursuant to Section 2 or </w:t>
      </w:r>
      <w:r w:rsidR="00F4569A" w:rsidRPr="009E6479">
        <w:rPr>
          <w:rFonts w:ascii="Arial" w:hAnsi="Arial" w:cs="Arial"/>
          <w:sz w:val="20"/>
        </w:rPr>
        <w:t xml:space="preserve">Section </w:t>
      </w:r>
      <w:r w:rsidR="00A00823" w:rsidRPr="009E6479">
        <w:rPr>
          <w:rFonts w:ascii="Arial" w:hAnsi="Arial" w:cs="Arial"/>
          <w:sz w:val="20"/>
        </w:rPr>
        <w:t>3 of the Conditions</w:t>
      </w:r>
      <w:r w:rsidRPr="009E6479">
        <w:rPr>
          <w:rFonts w:ascii="Arial" w:hAnsi="Arial" w:cs="Arial"/>
          <w:sz w:val="20"/>
        </w:rPr>
        <w:t>. The Contractor shall assist the Employer in defending any action or proceedings in relation to any such nuisance or interference</w:t>
      </w:r>
      <w:r w:rsidR="002C231F" w:rsidRPr="009E6479">
        <w:rPr>
          <w:rFonts w:ascii="Arial" w:hAnsi="Arial" w:cs="Arial"/>
          <w:sz w:val="20"/>
        </w:rPr>
        <w:t xml:space="preserve"> for which it has been responsible</w:t>
      </w:r>
      <w:r w:rsidRPr="009E6479">
        <w:rPr>
          <w:rFonts w:ascii="Arial" w:hAnsi="Arial" w:cs="Arial"/>
          <w:sz w:val="20"/>
        </w:rPr>
        <w:t xml:space="preserve">. The Contractor shall be responsible for </w:t>
      </w:r>
      <w:r w:rsidRPr="00A12594">
        <w:rPr>
          <w:rFonts w:ascii="Arial" w:hAnsi="Arial" w:cs="Arial"/>
          <w:sz w:val="20"/>
        </w:rPr>
        <w:t>and shall indemnify the Employer from and against</w:t>
      </w:r>
      <w:r w:rsidRPr="009E6479">
        <w:rPr>
          <w:rFonts w:ascii="Arial" w:hAnsi="Arial" w:cs="Arial"/>
          <w:sz w:val="20"/>
        </w:rPr>
        <w:t xml:space="preserve"> any and all expenses, liabilities, losses, claims and proceedings resulting from any failure or default by the Contractor in performing its obligations under this clause 6.3A."</w:t>
      </w:r>
    </w:p>
    <w:p w14:paraId="4C79E1FE" w14:textId="5549F13E" w:rsidR="00FE0B9F" w:rsidRPr="009E6479" w:rsidRDefault="00E62D2B" w:rsidP="00537EC5">
      <w:pPr>
        <w:pStyle w:val="Sch1styleclause"/>
        <w:rPr>
          <w:rFonts w:ascii="Arial Bold" w:hAnsi="Arial Bold" w:cs="Arial"/>
          <w:caps/>
          <w:smallCaps w:val="0"/>
          <w:sz w:val="20"/>
        </w:rPr>
      </w:pPr>
      <w:bookmarkStart w:id="104" w:name="a401412"/>
      <w:bookmarkStart w:id="105" w:name="_Toc400094326"/>
      <w:r w:rsidRPr="009E6479">
        <w:rPr>
          <w:rFonts w:ascii="Arial Bold" w:hAnsi="Arial Bold" w:cs="Arial"/>
          <w:caps/>
          <w:smallCaps w:val="0"/>
          <w:sz w:val="20"/>
        </w:rPr>
        <w:t>Clause 6.3B</w:t>
      </w:r>
      <w:bookmarkEnd w:id="104"/>
      <w:bookmarkEnd w:id="105"/>
    </w:p>
    <w:p w14:paraId="7ADFB007" w14:textId="77777777" w:rsidR="00FE0B9F" w:rsidRPr="009E6479" w:rsidRDefault="00E62D2B">
      <w:pPr>
        <w:pStyle w:val="Bodyclause"/>
        <w:rPr>
          <w:rFonts w:ascii="Arial" w:hAnsi="Arial" w:cs="Arial"/>
          <w:sz w:val="20"/>
        </w:rPr>
      </w:pPr>
      <w:r w:rsidRPr="009E6479">
        <w:rPr>
          <w:rFonts w:ascii="Arial" w:hAnsi="Arial" w:cs="Arial"/>
          <w:sz w:val="20"/>
        </w:rPr>
        <w:t>Add new clause 6.3B after new clause 6.3A:</w:t>
      </w:r>
    </w:p>
    <w:p w14:paraId="7270E5D1" w14:textId="77777777" w:rsidR="00916B1C" w:rsidRPr="00FF5996" w:rsidRDefault="00916B1C" w:rsidP="00916B1C">
      <w:pPr>
        <w:pStyle w:val="Bodysubclause"/>
        <w:rPr>
          <w:rFonts w:ascii="Arial" w:hAnsi="Arial" w:cs="Arial"/>
          <w:sz w:val="20"/>
        </w:rPr>
      </w:pPr>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702D64B4" w14:textId="77777777" w:rsidR="00916B1C" w:rsidRPr="00FF5996" w:rsidRDefault="00916B1C" w:rsidP="00916B1C">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Pr>
          <w:rFonts w:ascii="Arial" w:hAnsi="Arial" w:cs="Arial"/>
          <w:sz w:val="20"/>
        </w:rPr>
        <w:t>6</w:t>
      </w:r>
      <w:r w:rsidRPr="00FF5996">
        <w:rPr>
          <w:rFonts w:ascii="Arial" w:hAnsi="Arial" w:cs="Arial"/>
          <w:sz w:val="20"/>
        </w:rPr>
        <w:t xml:space="preserve">.1, </w:t>
      </w:r>
      <w:r>
        <w:rPr>
          <w:rFonts w:ascii="Arial" w:hAnsi="Arial" w:cs="Arial"/>
          <w:sz w:val="20"/>
        </w:rPr>
        <w:t>6</w:t>
      </w:r>
      <w:r w:rsidRPr="00FF5996">
        <w:rPr>
          <w:rFonts w:ascii="Arial" w:hAnsi="Arial" w:cs="Arial"/>
          <w:sz w:val="20"/>
        </w:rPr>
        <w:t xml:space="preserve">.2 and </w:t>
      </w:r>
      <w:r>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187D4F3E" w14:textId="1B8F8AE5" w:rsidR="00916B1C" w:rsidRDefault="00916B1C" w:rsidP="00916B1C">
      <w:pPr>
        <w:pStyle w:val="Bodysubclause"/>
        <w:ind w:left="1440" w:hanging="720"/>
        <w:rPr>
          <w:rFonts w:ascii="Arial" w:hAnsi="Arial" w:cs="Arial"/>
          <w:sz w:val="20"/>
        </w:rPr>
      </w:pPr>
      <w:r w:rsidRPr="00FF5996">
        <w:rPr>
          <w:rFonts w:ascii="Arial" w:hAnsi="Arial" w:cs="Arial"/>
          <w:sz w:val="20"/>
        </w:rPr>
        <w:lastRenderedPageBreak/>
        <w:t>.2</w:t>
      </w:r>
      <w:r w:rsidRPr="00FF5996">
        <w:rPr>
          <w:rFonts w:ascii="Arial" w:hAnsi="Arial" w:cs="Arial"/>
          <w:sz w:val="20"/>
        </w:rPr>
        <w:tab/>
        <w:t xml:space="preserve">The Contractor shall obtain, </w:t>
      </w:r>
      <w:r>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w:t>
      </w:r>
    </w:p>
    <w:p w14:paraId="0AFA822E" w14:textId="77777777" w:rsidR="00A12594" w:rsidRDefault="00916B1C" w:rsidP="00916B1C">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which are not the Contractor's responsibility to obtain under clause </w:t>
      </w:r>
      <w:r>
        <w:rPr>
          <w:rFonts w:ascii="Arial" w:hAnsi="Arial" w:cs="Arial"/>
          <w:sz w:val="20"/>
        </w:rPr>
        <w:t>6</w:t>
      </w:r>
      <w:r w:rsidRPr="00FF5996">
        <w:rPr>
          <w:rFonts w:ascii="Arial" w:hAnsi="Arial" w:cs="Arial"/>
          <w:sz w:val="20"/>
        </w:rPr>
        <w:t>.3B.2.</w:t>
      </w:r>
    </w:p>
    <w:p w14:paraId="1A55CF1F" w14:textId="6A378DB1" w:rsidR="00FE0B9F" w:rsidRDefault="00A12594" w:rsidP="00916B1C">
      <w:pPr>
        <w:pStyle w:val="Bodysubclause"/>
        <w:ind w:left="1440" w:hanging="720"/>
        <w:rPr>
          <w:rFonts w:ascii="Arial" w:hAnsi="Arial" w:cs="Arial"/>
          <w:sz w:val="20"/>
        </w:rPr>
      </w:pPr>
      <w:r>
        <w:rPr>
          <w:rFonts w:ascii="Arial" w:hAnsi="Arial" w:cs="Arial"/>
          <w:sz w:val="20"/>
        </w:rPr>
        <w:t>.4</w:t>
      </w:r>
      <w:r>
        <w:rPr>
          <w:rFonts w:ascii="Arial" w:hAnsi="Arial" w:cs="Arial"/>
          <w:sz w:val="20"/>
        </w:rPr>
        <w:tab/>
      </w:r>
      <w:r w:rsidRPr="00CD20D7">
        <w:rPr>
          <w:rFonts w:ascii="Arial" w:hAnsi="Arial" w:cs="Arial"/>
          <w:sz w:val="20"/>
        </w:rPr>
        <w:t xml:space="preserve">The Contractor shall comply, and shall procure that all Contractor’s Persons comply, in all respects with any </w:t>
      </w:r>
      <w:proofErr w:type="gramStart"/>
      <w:r w:rsidRPr="00CD20D7">
        <w:rPr>
          <w:rFonts w:ascii="Arial" w:hAnsi="Arial" w:cs="Arial"/>
          <w:sz w:val="20"/>
        </w:rPr>
        <w:t>third party</w:t>
      </w:r>
      <w:proofErr w:type="gramEnd"/>
      <w:r w:rsidRPr="00CD20D7">
        <w:rPr>
          <w:rFonts w:ascii="Arial" w:hAnsi="Arial" w:cs="Arial"/>
          <w:sz w:val="20"/>
        </w:rPr>
        <w:t xml:space="preserve"> consents, approvals, licences or permissions referenced in this clause 6.3B, as the same may be varied from time to time.</w:t>
      </w:r>
      <w:r w:rsidR="00916B1C" w:rsidRPr="00FF5996">
        <w:rPr>
          <w:rFonts w:ascii="Arial" w:hAnsi="Arial" w:cs="Arial"/>
          <w:sz w:val="20"/>
        </w:rPr>
        <w:t>"</w:t>
      </w:r>
    </w:p>
    <w:p w14:paraId="4080EBD8" w14:textId="77777777" w:rsidR="00A12594" w:rsidRDefault="00A12594" w:rsidP="00A12594">
      <w:pPr>
        <w:pStyle w:val="Sch1styleclause"/>
        <w:rPr>
          <w:rFonts w:ascii="Arial Bold" w:hAnsi="Arial Bold" w:cs="Arial"/>
          <w:caps/>
          <w:smallCaps w:val="0"/>
          <w:sz w:val="20"/>
        </w:rPr>
      </w:pPr>
      <w:r>
        <w:rPr>
          <w:rFonts w:ascii="Arial Bold" w:hAnsi="Arial Bold" w:cs="Arial"/>
          <w:caps/>
          <w:smallCaps w:val="0"/>
          <w:sz w:val="20"/>
        </w:rPr>
        <w:t>CLAUSE 6.4</w:t>
      </w:r>
    </w:p>
    <w:p w14:paraId="2CE48540" w14:textId="2EC7B2AE" w:rsidR="00A12594" w:rsidRDefault="00A12594" w:rsidP="00A12594">
      <w:pPr>
        <w:pStyle w:val="afterhead2"/>
        <w:spacing w:line="300" w:lineRule="atLeast"/>
        <w:ind w:left="709"/>
        <w:rPr>
          <w:sz w:val="20"/>
        </w:rPr>
      </w:pPr>
      <w:r>
        <w:rPr>
          <w:sz w:val="20"/>
        </w:rPr>
        <w:t>Insert at the end of clause 6.4.1.1, before the semi-colon: “and shall have a minimum indemnity limit of £10,000,000 for any one claim”.</w:t>
      </w:r>
    </w:p>
    <w:p w14:paraId="3E1E8E35" w14:textId="79812F2F" w:rsidR="00153C80" w:rsidRDefault="00F64833" w:rsidP="00153C80">
      <w:pPr>
        <w:pStyle w:val="Sch1styleclause"/>
        <w:rPr>
          <w:rFonts w:ascii="Arial Bold" w:hAnsi="Arial Bold" w:cs="Arial"/>
          <w:caps/>
          <w:smallCaps w:val="0"/>
          <w:sz w:val="20"/>
        </w:rPr>
      </w:pPr>
      <w:r>
        <w:rPr>
          <w:rFonts w:ascii="Arial Bold" w:hAnsi="Arial Bold" w:cs="Arial"/>
          <w:caps/>
          <w:smallCaps w:val="0"/>
          <w:sz w:val="20"/>
        </w:rPr>
        <w:t>[</w:t>
      </w:r>
      <w:r w:rsidR="00153C80" w:rsidRPr="00E90FB3">
        <w:rPr>
          <w:rFonts w:ascii="Arial Bold" w:hAnsi="Arial Bold" w:cs="Arial"/>
          <w:caps/>
          <w:smallCaps w:val="0"/>
          <w:sz w:val="20"/>
        </w:rPr>
        <w:t>CLAUSE 6.8</w:t>
      </w:r>
    </w:p>
    <w:p w14:paraId="763F69AA" w14:textId="6C51A601" w:rsidR="00153C80" w:rsidRPr="00B1556F" w:rsidRDefault="00153C80">
      <w:pPr>
        <w:pStyle w:val="afterhead2"/>
        <w:spacing w:line="300" w:lineRule="atLeast"/>
        <w:ind w:left="709"/>
        <w:rPr>
          <w:strike/>
          <w:sz w:val="20"/>
        </w:rPr>
      </w:pPr>
      <w:r w:rsidRPr="00B1556F">
        <w:rPr>
          <w:strike/>
          <w:sz w:val="20"/>
        </w:rPr>
        <w:t xml:space="preserve">In the definition of ‘Joint Names Policy’, </w:t>
      </w:r>
      <w:r w:rsidR="00F64833" w:rsidRPr="00B1556F">
        <w:rPr>
          <w:strike/>
          <w:sz w:val="20"/>
        </w:rPr>
        <w:t xml:space="preserve">after “the Contractor” insert: “and [insert details of any third party / parties that need to be covered by the CAR policy]”] </w:t>
      </w:r>
      <w:r w:rsidR="00F64833" w:rsidRPr="00B1556F">
        <w:rPr>
          <w:b/>
          <w:bCs/>
          <w:strike/>
          <w:sz w:val="18"/>
          <w:szCs w:val="18"/>
        </w:rPr>
        <w:t>[Note: Delete this amendment if it is sufficient for just RBKC and the Contractor to be named on the CAR policy.]</w:t>
      </w:r>
    </w:p>
    <w:p w14:paraId="68F7AAAE" w14:textId="77777777" w:rsidR="00071F2F" w:rsidRPr="001D4C16" w:rsidRDefault="009F307E" w:rsidP="00537EC5">
      <w:pPr>
        <w:pStyle w:val="Sch1styleclause"/>
        <w:rPr>
          <w:rFonts w:ascii="Arial Bold" w:hAnsi="Arial Bold" w:cs="Arial"/>
          <w:caps/>
          <w:smallCaps w:val="0"/>
          <w:sz w:val="20"/>
        </w:rPr>
      </w:pPr>
      <w:bookmarkStart w:id="106" w:name="a155742"/>
      <w:bookmarkStart w:id="107" w:name="_Toc400094330"/>
      <w:r w:rsidRPr="001D4C16">
        <w:rPr>
          <w:rFonts w:ascii="Arial Bold" w:hAnsi="Arial Bold" w:cs="Arial"/>
          <w:caps/>
          <w:smallCaps w:val="0"/>
          <w:sz w:val="20"/>
        </w:rPr>
        <w:t>[</w:t>
      </w:r>
      <w:r w:rsidR="00071F2F" w:rsidRPr="001D4C16">
        <w:rPr>
          <w:rFonts w:ascii="Arial Bold" w:hAnsi="Arial Bold" w:cs="Arial"/>
          <w:caps/>
          <w:smallCaps w:val="0"/>
          <w:sz w:val="20"/>
        </w:rPr>
        <w:t>CLAUSE 6.9</w:t>
      </w:r>
    </w:p>
    <w:p w14:paraId="005BCDED" w14:textId="77777777" w:rsidR="00071F2F" w:rsidRPr="001D4C16" w:rsidRDefault="00071F2F" w:rsidP="007D3689">
      <w:pPr>
        <w:pStyle w:val="Sch1stylesubclause"/>
        <w:numPr>
          <w:ilvl w:val="0"/>
          <w:numId w:val="0"/>
        </w:numPr>
        <w:ind w:left="720"/>
        <w:rPr>
          <w:rFonts w:ascii="Arial" w:hAnsi="Arial" w:cs="Arial"/>
          <w:sz w:val="20"/>
        </w:rPr>
      </w:pPr>
      <w:r w:rsidRPr="001D4C16">
        <w:rPr>
          <w:rFonts w:ascii="Arial" w:hAnsi="Arial" w:cs="Arial"/>
          <w:sz w:val="20"/>
        </w:rPr>
        <w:t>Delete the opening paragraph of sub-clause 6.9.1 and replace with "Where the Contractor</w:t>
      </w:r>
      <w:r w:rsidR="009F307E" w:rsidRPr="001D4C16">
        <w:rPr>
          <w:rFonts w:ascii="Arial" w:hAnsi="Arial" w:cs="Arial"/>
          <w:sz w:val="20"/>
        </w:rPr>
        <w:t xml:space="preserve"> </w:t>
      </w:r>
      <w:r w:rsidRPr="001D4C16">
        <w:rPr>
          <w:rFonts w:ascii="Arial" w:hAnsi="Arial" w:cs="Arial"/>
          <w:sz w:val="20"/>
        </w:rPr>
        <w:t>is required under Schedule 3 to take out a Works Insurance Policy, it shall ensure that the Works Insurance Policy shall either:".</w:t>
      </w:r>
    </w:p>
    <w:p w14:paraId="5CF7A21C" w14:textId="77777777" w:rsidR="00071F2F" w:rsidRPr="00F21218" w:rsidRDefault="00071F2F" w:rsidP="00537EC5">
      <w:pPr>
        <w:pStyle w:val="Sch1styleclause"/>
        <w:rPr>
          <w:rFonts w:ascii="Arial Bold" w:hAnsi="Arial Bold" w:cs="Arial"/>
          <w:caps/>
          <w:smallCaps w:val="0"/>
          <w:sz w:val="20"/>
        </w:rPr>
      </w:pPr>
      <w:r w:rsidRPr="00F21218">
        <w:rPr>
          <w:rFonts w:ascii="Arial Bold" w:hAnsi="Arial Bold" w:cs="Arial"/>
          <w:caps/>
          <w:smallCaps w:val="0"/>
          <w:sz w:val="20"/>
        </w:rPr>
        <w:t>CLAUSE 6.10</w:t>
      </w:r>
    </w:p>
    <w:p w14:paraId="2313020A" w14:textId="77777777" w:rsidR="00071F2F" w:rsidRPr="00F21218" w:rsidRDefault="00071F2F" w:rsidP="00071F2F">
      <w:pPr>
        <w:pStyle w:val="Sch1stylesubclause"/>
        <w:rPr>
          <w:rFonts w:ascii="Arial Bold" w:hAnsi="Arial Bold" w:cs="Arial"/>
          <w:caps/>
          <w:smallCaps/>
          <w:sz w:val="20"/>
        </w:rPr>
      </w:pPr>
      <w:r w:rsidRPr="00F21218">
        <w:rPr>
          <w:rFonts w:ascii="Arial" w:hAnsi="Arial" w:cs="Arial"/>
          <w:sz w:val="20"/>
        </w:rPr>
        <w:t>In sub-clause 6.10.1, delete "the Contractor, where Insurance Option A applies, or the Employer, where Insurance Option B or C applies" and replace with "the Contractor, where it is required under Schedule 3 to take out a Works Insurance Policy".</w:t>
      </w:r>
    </w:p>
    <w:p w14:paraId="2B41F0C8" w14:textId="77777777" w:rsidR="00071F2F" w:rsidRPr="00F21218" w:rsidRDefault="00071F2F" w:rsidP="00071F2F">
      <w:pPr>
        <w:pStyle w:val="Sch1stylesubclause"/>
        <w:rPr>
          <w:rFonts w:ascii="Arial Bold" w:hAnsi="Arial Bold" w:cs="Arial"/>
          <w:caps/>
          <w:smallCaps/>
          <w:strike/>
          <w:sz w:val="20"/>
        </w:rPr>
      </w:pPr>
      <w:r w:rsidRPr="00F21218">
        <w:rPr>
          <w:rFonts w:ascii="Arial" w:hAnsi="Arial" w:cs="Arial"/>
          <w:strike/>
          <w:sz w:val="20"/>
        </w:rPr>
        <w:t>In each of sub-clauses 6.10.2 to 6.10.4 inclusive, delete "Where Insurance Option A applies" and replace with "Where the Contractor is required under Schedule 3 to take out a Works Insurance Policy".</w:t>
      </w:r>
    </w:p>
    <w:p w14:paraId="1BBEF682" w14:textId="77777777" w:rsidR="00071F2F" w:rsidRPr="00F21218" w:rsidRDefault="00071F2F" w:rsidP="00537EC5">
      <w:pPr>
        <w:pStyle w:val="Sch1styleclause"/>
        <w:rPr>
          <w:rFonts w:ascii="Arial Bold" w:hAnsi="Arial Bold" w:cs="Arial"/>
          <w:caps/>
          <w:smallCaps w:val="0"/>
          <w:sz w:val="20"/>
        </w:rPr>
      </w:pPr>
      <w:r w:rsidRPr="00F21218">
        <w:rPr>
          <w:rFonts w:ascii="Arial Bold" w:hAnsi="Arial Bold" w:cs="Arial"/>
          <w:caps/>
          <w:smallCaps w:val="0"/>
          <w:sz w:val="20"/>
        </w:rPr>
        <w:lastRenderedPageBreak/>
        <w:t>clause 6.11</w:t>
      </w:r>
    </w:p>
    <w:p w14:paraId="0803A881" w14:textId="77777777" w:rsidR="00071F2F" w:rsidRPr="00F21218" w:rsidRDefault="00071F2F" w:rsidP="00071F2F">
      <w:pPr>
        <w:pStyle w:val="Sch1stylesubclause"/>
        <w:numPr>
          <w:ilvl w:val="0"/>
          <w:numId w:val="0"/>
        </w:numPr>
        <w:tabs>
          <w:tab w:val="left" w:pos="709"/>
        </w:tabs>
        <w:ind w:left="709"/>
        <w:rPr>
          <w:rFonts w:ascii="Arial" w:hAnsi="Arial" w:cs="Arial"/>
          <w:strike/>
          <w:sz w:val="20"/>
        </w:rPr>
      </w:pPr>
      <w:r w:rsidRPr="00F21218">
        <w:rPr>
          <w:rFonts w:ascii="Arial" w:hAnsi="Arial" w:cs="Arial"/>
          <w:strike/>
          <w:sz w:val="20"/>
        </w:rPr>
        <w:t>In sub-clause 6.11.3, delete "Where Insurance Option A applies" and replace with "Where the Contractor is required under Schedule 3 to take out a Works Insurance Policy".</w:t>
      </w:r>
    </w:p>
    <w:p w14:paraId="0F641716" w14:textId="77777777" w:rsidR="00071F2F" w:rsidRPr="00E52B1E" w:rsidRDefault="00071F2F" w:rsidP="00537EC5">
      <w:pPr>
        <w:pStyle w:val="Sch1styleclause"/>
        <w:rPr>
          <w:rFonts w:ascii="Arial Bold" w:hAnsi="Arial Bold" w:cs="Arial"/>
          <w:caps/>
          <w:smallCaps w:val="0"/>
          <w:sz w:val="20"/>
        </w:rPr>
      </w:pPr>
      <w:r w:rsidRPr="00E52B1E">
        <w:rPr>
          <w:rFonts w:ascii="Arial Bold" w:hAnsi="Arial Bold" w:cs="Arial"/>
          <w:caps/>
          <w:smallCaps w:val="0"/>
          <w:sz w:val="20"/>
        </w:rPr>
        <w:t>CLAUSE 6.13</w:t>
      </w:r>
    </w:p>
    <w:p w14:paraId="0DD65FA4" w14:textId="77777777" w:rsidR="00071F2F" w:rsidRPr="00E52B1E" w:rsidRDefault="00071F2F" w:rsidP="00071F2F">
      <w:pPr>
        <w:pStyle w:val="Sch1stylesubclause"/>
        <w:tabs>
          <w:tab w:val="clear" w:pos="720"/>
          <w:tab w:val="left" w:pos="709"/>
        </w:tabs>
        <w:rPr>
          <w:rFonts w:ascii="Arial" w:hAnsi="Arial" w:cs="Arial"/>
          <w:strike/>
          <w:sz w:val="20"/>
        </w:rPr>
      </w:pPr>
      <w:r w:rsidRPr="00E52B1E">
        <w:rPr>
          <w:rFonts w:ascii="Arial" w:hAnsi="Arial" w:cs="Arial"/>
          <w:strike/>
          <w:sz w:val="20"/>
        </w:rPr>
        <w:t>In sub-clause 6.13.5, delete "Where Insurance Option A applies" and replace with " Where the Contractor is required under Schedule 3 to take out a Works Insurance Policy".</w:t>
      </w:r>
    </w:p>
    <w:p w14:paraId="741FD657" w14:textId="622E7AF8" w:rsidR="00071F2F" w:rsidRPr="00967C23" w:rsidRDefault="00071F2F" w:rsidP="00071F2F">
      <w:pPr>
        <w:pStyle w:val="Sch1stylesubclause"/>
        <w:tabs>
          <w:tab w:val="clear" w:pos="720"/>
          <w:tab w:val="left" w:pos="709"/>
        </w:tabs>
        <w:rPr>
          <w:rFonts w:ascii="Arial" w:hAnsi="Arial" w:cs="Arial"/>
          <w:sz w:val="20"/>
        </w:rPr>
      </w:pPr>
      <w:r w:rsidRPr="00967C23">
        <w:rPr>
          <w:rFonts w:ascii="Arial" w:hAnsi="Arial" w:cs="Arial"/>
          <w:sz w:val="20"/>
        </w:rPr>
        <w:t>In sub-clause 6.13.6, delete "Where Insurance Option B or paragraph C.2 of Insurance Option C applies" and replace with "Where the Employer is required under Schedule 3 to take out a Works Insurance Policy".</w:t>
      </w:r>
      <w:r w:rsidR="009F307E" w:rsidRPr="00967C23">
        <w:rPr>
          <w:rFonts w:ascii="Arial" w:hAnsi="Arial" w:cs="Arial"/>
          <w:sz w:val="20"/>
        </w:rPr>
        <w:t xml:space="preserve">] </w:t>
      </w:r>
      <w:r w:rsidR="009F307E" w:rsidRPr="00967C23">
        <w:rPr>
          <w:rFonts w:ascii="Arial" w:hAnsi="Arial" w:cs="Arial"/>
          <w:b/>
          <w:sz w:val="18"/>
        </w:rPr>
        <w:t xml:space="preserve">[Note: These amendments are only required if Insurance Option C </w:t>
      </w:r>
      <w:proofErr w:type="gramStart"/>
      <w:r w:rsidR="009F307E" w:rsidRPr="00967C23">
        <w:rPr>
          <w:rFonts w:ascii="Arial" w:hAnsi="Arial" w:cs="Arial"/>
          <w:b/>
          <w:sz w:val="18"/>
        </w:rPr>
        <w:t>applies</w:t>
      </w:r>
      <w:proofErr w:type="gramEnd"/>
      <w:r w:rsidR="009F307E" w:rsidRPr="00967C23">
        <w:rPr>
          <w:rFonts w:ascii="Arial" w:hAnsi="Arial" w:cs="Arial"/>
          <w:b/>
          <w:sz w:val="18"/>
        </w:rPr>
        <w:t xml:space="preserve"> and </w:t>
      </w:r>
      <w:r w:rsidR="009F307E" w:rsidRPr="00967C23">
        <w:rPr>
          <w:rFonts w:ascii="Arial" w:hAnsi="Arial" w:cs="Arial"/>
          <w:b/>
          <w:sz w:val="18"/>
          <w:u w:val="single"/>
        </w:rPr>
        <w:t>the Contractor</w:t>
      </w:r>
      <w:r w:rsidR="009F307E" w:rsidRPr="00967C23">
        <w:rPr>
          <w:rFonts w:ascii="Arial" w:hAnsi="Arial" w:cs="Arial"/>
          <w:b/>
          <w:sz w:val="18"/>
        </w:rPr>
        <w:t xml:space="preserve"> will be responsible for taking out and maintaining an All Risks policy in respect of the Works.]</w:t>
      </w:r>
    </w:p>
    <w:p w14:paraId="5809A4B7" w14:textId="40E86074" w:rsidR="00E97EA3" w:rsidRDefault="00E97EA3" w:rsidP="00E97EA3">
      <w:pPr>
        <w:pStyle w:val="Sch1stylesubclause"/>
        <w:spacing w:after="0"/>
        <w:rPr>
          <w:rFonts w:ascii="Arial" w:hAnsi="Arial" w:cs="Arial"/>
          <w:sz w:val="20"/>
          <w:szCs w:val="18"/>
        </w:rPr>
      </w:pPr>
      <w:bookmarkStart w:id="108" w:name="_Hlk101427767"/>
      <w:r w:rsidRPr="00E97EA3">
        <w:rPr>
          <w:rFonts w:ascii="Arial" w:hAnsi="Arial" w:cs="Arial"/>
          <w:sz w:val="20"/>
          <w:szCs w:val="18"/>
        </w:rPr>
        <w:t xml:space="preserve">Insert </w:t>
      </w:r>
      <w:bookmarkStart w:id="109" w:name="_Hlk101432612"/>
      <w:r w:rsidRPr="00E97EA3">
        <w:rPr>
          <w:rFonts w:ascii="Arial" w:hAnsi="Arial" w:cs="Arial"/>
          <w:sz w:val="20"/>
          <w:szCs w:val="18"/>
        </w:rPr>
        <w:t>a new sub-clause 6.13.7:</w:t>
      </w:r>
    </w:p>
    <w:p w14:paraId="2DC915D6" w14:textId="0C303BE2" w:rsidR="00E97EA3" w:rsidRPr="00E97EA3" w:rsidRDefault="00E97EA3" w:rsidP="00E97EA3">
      <w:pPr>
        <w:pStyle w:val="Sch1stylesubclause"/>
        <w:numPr>
          <w:ilvl w:val="0"/>
          <w:numId w:val="0"/>
        </w:numPr>
        <w:ind w:left="720"/>
        <w:rPr>
          <w:rFonts w:ascii="Arial" w:hAnsi="Arial" w:cs="Arial"/>
          <w:sz w:val="20"/>
          <w:szCs w:val="18"/>
        </w:rPr>
      </w:pPr>
      <w:r w:rsidRPr="00E97EA3">
        <w:rPr>
          <w:rFonts w:ascii="Arial" w:hAnsi="Arial" w:cs="Arial"/>
          <w:sz w:val="20"/>
          <w:szCs w:val="18"/>
        </w:rPr>
        <w:t>“If any loss or damage affecting any executed work, Site Materials, the Existing Structures or their contents is caused or contributed to by the Contractor or the Contractor’s Persons, then the Employer shall be entitled to recover from the Contractor any resulting deductible payable under the relevant insurance policy (whether by deducting such amount from sums due to the Contractor or by claiming the same as a debt).”</w:t>
      </w:r>
    </w:p>
    <w:bookmarkEnd w:id="108"/>
    <w:bookmarkEnd w:id="109"/>
    <w:p w14:paraId="59927721" w14:textId="77777777" w:rsidR="00A12594" w:rsidRDefault="00A12594" w:rsidP="00A12594">
      <w:pPr>
        <w:pStyle w:val="Sch1styleclause"/>
        <w:rPr>
          <w:rFonts w:ascii="Arial Bold" w:hAnsi="Arial Bold" w:cs="Arial"/>
          <w:caps/>
          <w:smallCaps w:val="0"/>
          <w:sz w:val="20"/>
        </w:rPr>
      </w:pPr>
      <w:r>
        <w:rPr>
          <w:rFonts w:ascii="Arial Bold" w:hAnsi="Arial Bold" w:cs="Arial"/>
          <w:caps/>
          <w:smallCaps w:val="0"/>
          <w:sz w:val="20"/>
        </w:rPr>
        <w:t>CLAUSE 6.14</w:t>
      </w:r>
    </w:p>
    <w:p w14:paraId="62F10F38" w14:textId="77777777" w:rsidR="00A12594" w:rsidRPr="003F6E0F" w:rsidRDefault="00A12594" w:rsidP="00A12594">
      <w:pPr>
        <w:pStyle w:val="afterhead2"/>
        <w:spacing w:line="300" w:lineRule="atLeast"/>
        <w:ind w:left="709"/>
        <w:rPr>
          <w:sz w:val="20"/>
        </w:rPr>
      </w:pPr>
      <w:r>
        <w:rPr>
          <w:sz w:val="20"/>
        </w:rPr>
        <w:t xml:space="preserve">In the opening paragraph of clause 6.14, delete “either Party” </w:t>
      </w:r>
      <w:proofErr w:type="gramStart"/>
      <w:r>
        <w:rPr>
          <w:sz w:val="20"/>
        </w:rPr>
        <w:t>and</w:t>
      </w:r>
      <w:proofErr w:type="gramEnd"/>
      <w:r>
        <w:rPr>
          <w:sz w:val="20"/>
        </w:rPr>
        <w:t xml:space="preserve"> replace with “the Employer”. Delete “the other” and replace with “the Contractor”.</w:t>
      </w:r>
    </w:p>
    <w:p w14:paraId="046EB78D"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6.1</w:t>
      </w:r>
      <w:bookmarkEnd w:id="106"/>
      <w:bookmarkEnd w:id="107"/>
      <w:r w:rsidR="00D439B5">
        <w:rPr>
          <w:rFonts w:ascii="Arial Bold" w:hAnsi="Arial Bold" w:cs="Arial"/>
          <w:caps/>
          <w:smallCaps w:val="0"/>
          <w:sz w:val="20"/>
        </w:rPr>
        <w:t>5</w:t>
      </w:r>
    </w:p>
    <w:p w14:paraId="26845E16" w14:textId="77777777" w:rsidR="00FE0B9F" w:rsidRPr="009E6479" w:rsidRDefault="00E62D2B">
      <w:pPr>
        <w:pStyle w:val="Bodyclause"/>
        <w:rPr>
          <w:rFonts w:ascii="Arial" w:hAnsi="Arial" w:cs="Arial"/>
          <w:sz w:val="20"/>
        </w:rPr>
      </w:pPr>
      <w:r w:rsidRPr="009E6479">
        <w:rPr>
          <w:rFonts w:ascii="Arial" w:hAnsi="Arial" w:cs="Arial"/>
          <w:sz w:val="20"/>
        </w:rPr>
        <w:t xml:space="preserve">Delete </w:t>
      </w:r>
      <w:r w:rsidR="00D8782B">
        <w:rPr>
          <w:rFonts w:ascii="Arial" w:hAnsi="Arial" w:cs="Arial"/>
          <w:sz w:val="20"/>
        </w:rPr>
        <w:t xml:space="preserve">the text of </w:t>
      </w:r>
      <w:r w:rsidRPr="009E6479">
        <w:rPr>
          <w:rFonts w:ascii="Arial" w:hAnsi="Arial" w:cs="Arial"/>
          <w:sz w:val="20"/>
        </w:rPr>
        <w:t>clause 6.1</w:t>
      </w:r>
      <w:r w:rsidR="00D439B5">
        <w:rPr>
          <w:rFonts w:ascii="Arial" w:hAnsi="Arial" w:cs="Arial"/>
          <w:sz w:val="20"/>
        </w:rPr>
        <w:t>5</w:t>
      </w:r>
      <w:r w:rsidR="00482A8D" w:rsidRPr="009E6479">
        <w:rPr>
          <w:rFonts w:ascii="Arial" w:hAnsi="Arial" w:cs="Arial"/>
          <w:sz w:val="20"/>
        </w:rPr>
        <w:t>, but not its heading,</w:t>
      </w:r>
      <w:r w:rsidRPr="009E6479">
        <w:rPr>
          <w:rFonts w:ascii="Arial" w:hAnsi="Arial" w:cs="Arial"/>
          <w:sz w:val="20"/>
        </w:rPr>
        <w:t xml:space="preserve"> and replace with:</w:t>
      </w:r>
    </w:p>
    <w:p w14:paraId="3F1A3EDE" w14:textId="77777777" w:rsidR="00DC0ABB" w:rsidRPr="009E6479" w:rsidRDefault="00E62D2B" w:rsidP="002D4A8A">
      <w:pPr>
        <w:pStyle w:val="Bodysubclause"/>
        <w:rPr>
          <w:rFonts w:ascii="Arial" w:hAnsi="Arial" w:cs="Arial"/>
          <w:sz w:val="20"/>
        </w:rPr>
      </w:pPr>
      <w:r w:rsidRPr="009E6479">
        <w:rPr>
          <w:rFonts w:ascii="Arial" w:hAnsi="Arial" w:cs="Arial"/>
          <w:sz w:val="20"/>
        </w:rPr>
        <w:t>"</w:t>
      </w:r>
      <w:r w:rsidR="00DC0ABB" w:rsidRPr="009E6479">
        <w:rPr>
          <w:rFonts w:ascii="Arial" w:hAnsi="Arial" w:cs="Arial"/>
          <w:sz w:val="20"/>
        </w:rPr>
        <w:t>The Contractor shall maintain professional indemnity insurance with a minimum limit of indemnity and on the basis and for the duration as set out in the Contract Particulars</w:t>
      </w:r>
      <w:r w:rsidR="005328F7">
        <w:rPr>
          <w:rFonts w:ascii="Arial" w:hAnsi="Arial" w:cs="Arial"/>
          <w:sz w:val="20"/>
        </w:rPr>
        <w:t>, provided that (subject to clause 6.1</w:t>
      </w:r>
      <w:r w:rsidR="00D439B5">
        <w:rPr>
          <w:rFonts w:ascii="Arial" w:hAnsi="Arial" w:cs="Arial"/>
          <w:sz w:val="20"/>
        </w:rPr>
        <w:t>5</w:t>
      </w:r>
      <w:r w:rsidR="005328F7">
        <w:rPr>
          <w:rFonts w:ascii="Arial" w:hAnsi="Arial" w:cs="Arial"/>
          <w:sz w:val="20"/>
        </w:rPr>
        <w:t>A) such insurance is available at commercially reasonable rates</w:t>
      </w:r>
      <w:r w:rsidR="00DC0ABB" w:rsidRPr="009E6479">
        <w:rPr>
          <w:rFonts w:ascii="Arial" w:hAnsi="Arial" w:cs="Arial"/>
          <w:sz w:val="20"/>
        </w:rPr>
        <w:t>. The Contractor shall maintain such professional indemnity insurance:</w:t>
      </w:r>
    </w:p>
    <w:p w14:paraId="6CEAB26C" w14:textId="13A5BCDA"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.1 </w:t>
      </w:r>
      <w:r w:rsidR="000B1862">
        <w:rPr>
          <w:rFonts w:ascii="Arial" w:hAnsi="Arial" w:cs="Arial"/>
          <w:sz w:val="20"/>
        </w:rPr>
        <w:tab/>
      </w:r>
      <w:r w:rsidRPr="009E6479">
        <w:rPr>
          <w:rFonts w:ascii="Arial" w:hAnsi="Arial" w:cs="Arial"/>
          <w:sz w:val="20"/>
        </w:rPr>
        <w:t xml:space="preserve">with reputable insurers lawfully carrying on insurance business in the </w:t>
      </w:r>
      <w:proofErr w:type="gramStart"/>
      <w:r w:rsidR="006F4A6C">
        <w:rPr>
          <w:rFonts w:ascii="Arial" w:hAnsi="Arial" w:cs="Arial"/>
          <w:sz w:val="20"/>
        </w:rPr>
        <w:t>UK</w:t>
      </w:r>
      <w:r w:rsidRPr="009E6479">
        <w:rPr>
          <w:rFonts w:ascii="Arial" w:hAnsi="Arial" w:cs="Arial"/>
          <w:sz w:val="20"/>
        </w:rPr>
        <w:t>;</w:t>
      </w:r>
      <w:proofErr w:type="gramEnd"/>
      <w:r w:rsidR="005328F7">
        <w:rPr>
          <w:rFonts w:ascii="Arial" w:hAnsi="Arial" w:cs="Arial"/>
          <w:sz w:val="20"/>
        </w:rPr>
        <w:t xml:space="preserve"> </w:t>
      </w:r>
    </w:p>
    <w:p w14:paraId="02CBC908" w14:textId="77777777" w:rsidR="005328F7" w:rsidRDefault="00E62D2B"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on customary and usual terms and conditions prevailing for the time being in the insurance market</w:t>
      </w:r>
      <w:r w:rsidR="005328F7">
        <w:rPr>
          <w:rFonts w:ascii="Arial" w:hAnsi="Arial" w:cs="Arial"/>
          <w:sz w:val="20"/>
        </w:rPr>
        <w:t>; and</w:t>
      </w:r>
    </w:p>
    <w:p w14:paraId="5EEBEBAE" w14:textId="77777777" w:rsidR="00FE0B9F" w:rsidRDefault="005328F7" w:rsidP="005328F7">
      <w:pPr>
        <w:pStyle w:val="afterhead2"/>
        <w:spacing w:line="360" w:lineRule="auto"/>
        <w:ind w:left="1440" w:hanging="731"/>
        <w:rPr>
          <w:rFonts w:cs="Arial"/>
          <w:sz w:val="20"/>
        </w:rPr>
      </w:pPr>
      <w:r>
        <w:rPr>
          <w:rFonts w:cs="Arial"/>
          <w:sz w:val="20"/>
        </w:rPr>
        <w:lastRenderedPageBreak/>
        <w:t>.3</w:t>
      </w:r>
      <w:r>
        <w:rPr>
          <w:rFonts w:cs="Arial"/>
          <w:sz w:val="20"/>
        </w:rPr>
        <w:tab/>
      </w:r>
      <w:r w:rsidRPr="00ED1331">
        <w:rPr>
          <w:sz w:val="20"/>
        </w:rPr>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w:t>
      </w:r>
      <w:r w:rsidR="00D439B5">
        <w:rPr>
          <w:sz w:val="20"/>
        </w:rPr>
        <w:t>2010</w:t>
      </w:r>
      <w:r w:rsidRPr="00ED1331">
        <w:rPr>
          <w:sz w:val="20"/>
        </w:rPr>
        <w:t>."</w:t>
      </w:r>
    </w:p>
    <w:p w14:paraId="1BBD5FC3" w14:textId="16484CE5" w:rsidR="00FE0B9F" w:rsidRPr="009E6479" w:rsidRDefault="00E62D2B" w:rsidP="00537EC5">
      <w:pPr>
        <w:pStyle w:val="Sch1styleclause"/>
        <w:rPr>
          <w:rFonts w:ascii="Arial Bold" w:hAnsi="Arial Bold" w:cs="Arial"/>
          <w:caps/>
          <w:smallCaps w:val="0"/>
          <w:sz w:val="20"/>
        </w:rPr>
      </w:pPr>
      <w:bookmarkStart w:id="110" w:name="a942114"/>
      <w:bookmarkStart w:id="111" w:name="_Toc400094331"/>
      <w:r w:rsidRPr="009E6479">
        <w:rPr>
          <w:rFonts w:ascii="Arial Bold" w:hAnsi="Arial Bold" w:cs="Arial"/>
          <w:caps/>
          <w:smallCaps w:val="0"/>
          <w:sz w:val="20"/>
        </w:rPr>
        <w:t>clause 6.1</w:t>
      </w:r>
      <w:r w:rsidR="00D439B5">
        <w:rPr>
          <w:rFonts w:ascii="Arial Bold" w:hAnsi="Arial Bold" w:cs="Arial"/>
          <w:caps/>
          <w:smallCaps w:val="0"/>
          <w:sz w:val="20"/>
        </w:rPr>
        <w:t>5</w:t>
      </w:r>
      <w:r w:rsidRPr="009E6479">
        <w:rPr>
          <w:rFonts w:ascii="Arial Bold" w:hAnsi="Arial Bold" w:cs="Arial"/>
          <w:caps/>
          <w:smallCaps w:val="0"/>
          <w:sz w:val="20"/>
        </w:rPr>
        <w:t>A</w:t>
      </w:r>
      <w:bookmarkEnd w:id="110"/>
      <w:bookmarkEnd w:id="111"/>
    </w:p>
    <w:p w14:paraId="4B0F7562" w14:textId="77777777" w:rsidR="00FE0B9F" w:rsidRPr="009E6479" w:rsidRDefault="00E62D2B">
      <w:pPr>
        <w:pStyle w:val="Bodyclause"/>
        <w:rPr>
          <w:rFonts w:ascii="Arial" w:hAnsi="Arial" w:cs="Arial"/>
          <w:sz w:val="20"/>
        </w:rPr>
      </w:pPr>
      <w:r w:rsidRPr="009E6479">
        <w:rPr>
          <w:rFonts w:ascii="Arial" w:hAnsi="Arial" w:cs="Arial"/>
          <w:sz w:val="20"/>
        </w:rPr>
        <w:t xml:space="preserve"> Add new clause 6.1</w:t>
      </w:r>
      <w:r w:rsidR="00D439B5">
        <w:rPr>
          <w:rFonts w:ascii="Arial" w:hAnsi="Arial" w:cs="Arial"/>
          <w:sz w:val="20"/>
        </w:rPr>
        <w:t>5</w:t>
      </w:r>
      <w:r w:rsidRPr="009E6479">
        <w:rPr>
          <w:rFonts w:ascii="Arial" w:hAnsi="Arial" w:cs="Arial"/>
          <w:sz w:val="20"/>
        </w:rPr>
        <w:t>A, after clause 6.1</w:t>
      </w:r>
      <w:r w:rsidR="00D439B5">
        <w:rPr>
          <w:rFonts w:ascii="Arial" w:hAnsi="Arial" w:cs="Arial"/>
          <w:sz w:val="20"/>
        </w:rPr>
        <w:t>5</w:t>
      </w:r>
      <w:r w:rsidRPr="009E6479">
        <w:rPr>
          <w:rFonts w:ascii="Arial" w:hAnsi="Arial" w:cs="Arial"/>
          <w:sz w:val="20"/>
        </w:rPr>
        <w:t>:</w:t>
      </w:r>
    </w:p>
    <w:p w14:paraId="2B171DA0"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Commercially reasonable rates</w:t>
      </w:r>
    </w:p>
    <w:p w14:paraId="30D8419E" w14:textId="77777777" w:rsidR="00FE0B9F" w:rsidRPr="009E6479" w:rsidRDefault="00E62D2B">
      <w:pPr>
        <w:pStyle w:val="Bodysubclause"/>
        <w:rPr>
          <w:rFonts w:ascii="Arial" w:hAnsi="Arial" w:cs="Arial"/>
          <w:sz w:val="20"/>
        </w:rPr>
      </w:pPr>
      <w:r w:rsidRPr="009E6479">
        <w:rPr>
          <w:rFonts w:ascii="Arial" w:hAnsi="Arial" w:cs="Arial"/>
          <w:sz w:val="20"/>
        </w:rPr>
        <w:t>Any increased or additional premium required by insurers for the insurance referred to in clause 6.1</w:t>
      </w:r>
      <w:r w:rsidR="00D439B5">
        <w:rPr>
          <w:rFonts w:ascii="Arial" w:hAnsi="Arial" w:cs="Arial"/>
          <w:sz w:val="20"/>
        </w:rPr>
        <w:t>5</w:t>
      </w:r>
      <w:r w:rsidRPr="009E6479">
        <w:rPr>
          <w:rFonts w:ascii="Arial" w:hAnsi="Arial" w:cs="Arial"/>
          <w:sz w:val="20"/>
        </w:rPr>
        <w:t xml:space="preserve"> because of the Contractor's claims record or other acts, omissions, matters or things particular to the Contractor shall be deemed to be within commercially reasonable rates."</w:t>
      </w:r>
    </w:p>
    <w:p w14:paraId="258679BD" w14:textId="2DBE6CD2" w:rsidR="00FE0B9F" w:rsidRPr="009E6479" w:rsidRDefault="00E62D2B" w:rsidP="00537EC5">
      <w:pPr>
        <w:pStyle w:val="Sch1styleclause"/>
        <w:rPr>
          <w:rFonts w:ascii="Arial Bold" w:hAnsi="Arial Bold" w:cs="Arial"/>
          <w:caps/>
          <w:smallCaps w:val="0"/>
          <w:sz w:val="20"/>
        </w:rPr>
      </w:pPr>
      <w:bookmarkStart w:id="112" w:name="a359442"/>
      <w:bookmarkStart w:id="113" w:name="_Toc400094333"/>
      <w:r w:rsidRPr="009E6479">
        <w:rPr>
          <w:rFonts w:ascii="Arial Bold" w:hAnsi="Arial Bold" w:cs="Arial"/>
          <w:caps/>
          <w:smallCaps w:val="0"/>
          <w:sz w:val="20"/>
        </w:rPr>
        <w:t>clause 6.1</w:t>
      </w:r>
      <w:r w:rsidR="00D439B5">
        <w:rPr>
          <w:rFonts w:ascii="Arial Bold" w:hAnsi="Arial Bold" w:cs="Arial"/>
          <w:caps/>
          <w:smallCaps w:val="0"/>
          <w:sz w:val="20"/>
        </w:rPr>
        <w:t>5</w:t>
      </w:r>
      <w:bookmarkEnd w:id="112"/>
      <w:bookmarkEnd w:id="113"/>
      <w:r w:rsidR="00FF03DD">
        <w:rPr>
          <w:rFonts w:ascii="Arial Bold" w:hAnsi="Arial Bold" w:cs="Arial"/>
          <w:caps/>
          <w:smallCaps w:val="0"/>
          <w:sz w:val="20"/>
        </w:rPr>
        <w:t>B</w:t>
      </w:r>
    </w:p>
    <w:p w14:paraId="32F8FF8F" w14:textId="3FF47347" w:rsidR="00FE0B9F" w:rsidRPr="009E6479" w:rsidRDefault="00D439B5">
      <w:pPr>
        <w:pStyle w:val="Bodyclause"/>
        <w:rPr>
          <w:rFonts w:ascii="Arial" w:hAnsi="Arial" w:cs="Arial"/>
          <w:sz w:val="20"/>
        </w:rPr>
      </w:pPr>
      <w:r>
        <w:rPr>
          <w:rFonts w:ascii="Arial" w:hAnsi="Arial" w:cs="Arial"/>
          <w:sz w:val="20"/>
        </w:rPr>
        <w:t>Add new clause 6.15</w:t>
      </w:r>
      <w:r w:rsidR="00FF03DD">
        <w:rPr>
          <w:rFonts w:ascii="Arial" w:hAnsi="Arial" w:cs="Arial"/>
          <w:sz w:val="20"/>
        </w:rPr>
        <w:t>B</w:t>
      </w:r>
      <w:r w:rsidR="00E62D2B" w:rsidRPr="009E6479">
        <w:rPr>
          <w:rFonts w:ascii="Arial" w:hAnsi="Arial" w:cs="Arial"/>
          <w:sz w:val="20"/>
        </w:rPr>
        <w:t>, after clause 6.1</w:t>
      </w:r>
      <w:r>
        <w:rPr>
          <w:rFonts w:ascii="Arial" w:hAnsi="Arial" w:cs="Arial"/>
          <w:sz w:val="20"/>
        </w:rPr>
        <w:t>5</w:t>
      </w:r>
      <w:r w:rsidR="00FF03DD">
        <w:rPr>
          <w:rFonts w:ascii="Arial" w:hAnsi="Arial" w:cs="Arial"/>
          <w:sz w:val="20"/>
        </w:rPr>
        <w:t>A</w:t>
      </w:r>
      <w:r w:rsidR="00E62D2B" w:rsidRPr="009E6479">
        <w:rPr>
          <w:rFonts w:ascii="Arial" w:hAnsi="Arial" w:cs="Arial"/>
          <w:sz w:val="20"/>
        </w:rPr>
        <w:t>:</w:t>
      </w:r>
    </w:p>
    <w:p w14:paraId="1570D7C2" w14:textId="7EB80993"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Evidence of</w:t>
      </w:r>
      <w:r w:rsidR="00DB1AE5">
        <w:rPr>
          <w:rFonts w:ascii="Arial" w:hAnsi="Arial" w:cs="Arial"/>
          <w:b/>
          <w:sz w:val="20"/>
        </w:rPr>
        <w:t xml:space="preserve"> professional indemnity</w:t>
      </w:r>
      <w:r w:rsidRPr="009E6479">
        <w:rPr>
          <w:rFonts w:ascii="Arial" w:hAnsi="Arial" w:cs="Arial"/>
          <w:b/>
          <w:sz w:val="20"/>
        </w:rPr>
        <w:t xml:space="preserve"> insurance</w:t>
      </w:r>
      <w:r w:rsidR="00284026">
        <w:rPr>
          <w:rFonts w:ascii="Arial" w:hAnsi="Arial" w:cs="Arial"/>
          <w:b/>
          <w:sz w:val="20"/>
        </w:rPr>
        <w:t xml:space="preserve"> etc.</w:t>
      </w:r>
    </w:p>
    <w:p w14:paraId="7BF68F17" w14:textId="77777777" w:rsidR="00284026" w:rsidRDefault="00284026" w:rsidP="00284026">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E62D2B" w:rsidRPr="009E6479">
        <w:rPr>
          <w:rFonts w:ascii="Arial" w:hAnsi="Arial" w:cs="Arial"/>
          <w:sz w:val="20"/>
        </w:rPr>
        <w:t>Whenever the Employer reasonabl</w:t>
      </w:r>
      <w:r w:rsidR="00482A8D" w:rsidRPr="009E6479">
        <w:rPr>
          <w:rFonts w:ascii="Arial" w:hAnsi="Arial" w:cs="Arial"/>
          <w:sz w:val="20"/>
        </w:rPr>
        <w:t>y</w:t>
      </w:r>
      <w:r w:rsidR="00E62D2B" w:rsidRPr="009E6479">
        <w:rPr>
          <w:rFonts w:ascii="Arial" w:hAnsi="Arial" w:cs="Arial"/>
          <w:sz w:val="20"/>
        </w:rPr>
        <w:t xml:space="preserve"> requests, the Contractor shall send the Employer evidence that the </w:t>
      </w:r>
      <w:r w:rsidR="00A4605B">
        <w:rPr>
          <w:rFonts w:ascii="Arial" w:hAnsi="Arial" w:cs="Arial"/>
          <w:sz w:val="20"/>
        </w:rPr>
        <w:t xml:space="preserve">insurance required to be maintained under </w:t>
      </w:r>
      <w:r w:rsidR="00DB1AE5">
        <w:rPr>
          <w:rFonts w:ascii="Arial" w:hAnsi="Arial" w:cs="Arial"/>
          <w:sz w:val="20"/>
        </w:rPr>
        <w:t>clause 6.15</w:t>
      </w:r>
      <w:r w:rsidR="00A4605B">
        <w:rPr>
          <w:rFonts w:ascii="Arial" w:hAnsi="Arial" w:cs="Arial"/>
          <w:sz w:val="20"/>
        </w:rPr>
        <w:t xml:space="preserve"> </w:t>
      </w:r>
      <w:r w:rsidR="00DB1AE5">
        <w:rPr>
          <w:rFonts w:ascii="Arial" w:hAnsi="Arial" w:cs="Arial"/>
          <w:sz w:val="20"/>
        </w:rPr>
        <w:t>is in force</w:t>
      </w:r>
      <w:r w:rsidR="000B1862" w:rsidRPr="000B1862">
        <w:rPr>
          <w:rFonts w:ascii="Arial" w:hAnsi="Arial" w:cs="Arial"/>
          <w:sz w:val="20"/>
        </w:rPr>
        <w:t>.</w:t>
      </w:r>
    </w:p>
    <w:p w14:paraId="61E2CCBB" w14:textId="77777777" w:rsidR="00284026" w:rsidRDefault="00284026" w:rsidP="00284026">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Pr="00284026">
        <w:rPr>
          <w:rFonts w:ascii="Arial" w:hAnsi="Arial" w:cs="Arial"/>
          <w:sz w:val="20"/>
        </w:rPr>
        <w:t>The Contractor shall notify the Employer in</w:t>
      </w:r>
      <w:r>
        <w:rPr>
          <w:rFonts w:ascii="Arial" w:hAnsi="Arial" w:cs="Arial"/>
          <w:sz w:val="20"/>
        </w:rPr>
        <w:t xml:space="preserve"> </w:t>
      </w:r>
      <w:r w:rsidRPr="00284026">
        <w:rPr>
          <w:rFonts w:ascii="Arial" w:hAnsi="Arial" w:cs="Arial"/>
          <w:sz w:val="20"/>
        </w:rPr>
        <w:t>writing from time to time of any change in its professional indemnity insurance arrangements</w:t>
      </w:r>
      <w:r>
        <w:rPr>
          <w:rFonts w:ascii="Arial" w:hAnsi="Arial" w:cs="Arial"/>
          <w:sz w:val="20"/>
        </w:rPr>
        <w:t>.</w:t>
      </w:r>
    </w:p>
    <w:p w14:paraId="2511F9E8" w14:textId="39B9C71B" w:rsidR="00FE0B9F" w:rsidRPr="009E6479" w:rsidRDefault="00284026" w:rsidP="00E90FB3">
      <w:pPr>
        <w:pStyle w:val="Bodysubclause"/>
        <w:ind w:left="1440" w:hanging="720"/>
        <w:rPr>
          <w:rFonts w:ascii="Arial" w:hAnsi="Arial" w:cs="Arial"/>
          <w:sz w:val="20"/>
        </w:rPr>
      </w:pPr>
      <w:r>
        <w:rPr>
          <w:rFonts w:ascii="Arial" w:hAnsi="Arial" w:cs="Arial"/>
          <w:sz w:val="20"/>
        </w:rPr>
        <w:t>.3</w:t>
      </w:r>
      <w:r>
        <w:rPr>
          <w:rFonts w:ascii="Arial" w:hAnsi="Arial" w:cs="Arial"/>
          <w:sz w:val="20"/>
        </w:rPr>
        <w:tab/>
      </w:r>
      <w:bookmarkStart w:id="114" w:name="_Hlk52270874"/>
      <w:r w:rsidRPr="00284026">
        <w:rPr>
          <w:rFonts w:ascii="Arial" w:hAnsi="Arial" w:cs="Arial"/>
          <w:sz w:val="20"/>
        </w:rPr>
        <w:t xml:space="preserve">The </w:t>
      </w:r>
      <w:r>
        <w:rPr>
          <w:rFonts w:ascii="Arial" w:hAnsi="Arial" w:cs="Arial"/>
          <w:sz w:val="20"/>
        </w:rPr>
        <w:t>obligation under this Contract to take out and maintain</w:t>
      </w:r>
      <w:r w:rsidRPr="00284026">
        <w:rPr>
          <w:rFonts w:ascii="Arial" w:hAnsi="Arial" w:cs="Arial"/>
          <w:sz w:val="20"/>
        </w:rPr>
        <w:t xml:space="preserve"> professional</w:t>
      </w:r>
      <w:r>
        <w:rPr>
          <w:rFonts w:ascii="Arial" w:hAnsi="Arial" w:cs="Arial"/>
          <w:sz w:val="20"/>
        </w:rPr>
        <w:t xml:space="preserve"> </w:t>
      </w:r>
      <w:r w:rsidRPr="00284026">
        <w:rPr>
          <w:rFonts w:ascii="Arial" w:hAnsi="Arial" w:cs="Arial"/>
          <w:sz w:val="20"/>
        </w:rPr>
        <w:t>indemnity insurance shall continue notwithstanding termination of the Contract, or determination of the Contractor’s employment hereunder, in either case for any reason whatsoever, including (without limitation) breach</w:t>
      </w:r>
      <w:r>
        <w:rPr>
          <w:rFonts w:ascii="Arial" w:hAnsi="Arial" w:cs="Arial"/>
          <w:sz w:val="20"/>
        </w:rPr>
        <w:t xml:space="preserve"> </w:t>
      </w:r>
      <w:r w:rsidRPr="00284026">
        <w:rPr>
          <w:rFonts w:ascii="Arial" w:hAnsi="Arial" w:cs="Arial"/>
          <w:sz w:val="20"/>
        </w:rPr>
        <w:t>by the Employer</w:t>
      </w:r>
      <w:bookmarkEnd w:id="114"/>
      <w:r>
        <w:rPr>
          <w:rFonts w:ascii="Arial" w:hAnsi="Arial" w:cs="Arial"/>
          <w:sz w:val="20"/>
        </w:rPr>
        <w:t>.</w:t>
      </w:r>
      <w:r w:rsidR="00E62D2B" w:rsidRPr="009E6479">
        <w:rPr>
          <w:rFonts w:ascii="Arial" w:hAnsi="Arial" w:cs="Arial"/>
          <w:sz w:val="20"/>
        </w:rPr>
        <w:t>"</w:t>
      </w:r>
    </w:p>
    <w:p w14:paraId="3DACF73F" w14:textId="513DE38A" w:rsidR="00FE0B9F" w:rsidRPr="009E6479" w:rsidRDefault="00E62D2B" w:rsidP="00537EC5">
      <w:pPr>
        <w:pStyle w:val="Sch1styleclause"/>
        <w:rPr>
          <w:rFonts w:ascii="Arial Bold" w:hAnsi="Arial Bold" w:cs="Arial"/>
          <w:caps/>
          <w:smallCaps w:val="0"/>
          <w:sz w:val="20"/>
        </w:rPr>
      </w:pPr>
      <w:bookmarkStart w:id="115" w:name="a946160"/>
      <w:bookmarkStart w:id="116" w:name="_Toc400094334"/>
      <w:r w:rsidRPr="009E6479">
        <w:rPr>
          <w:rFonts w:ascii="Arial Bold" w:hAnsi="Arial Bold" w:cs="Arial"/>
          <w:caps/>
          <w:smallCaps w:val="0"/>
          <w:sz w:val="20"/>
        </w:rPr>
        <w:t>clause 6.1</w:t>
      </w:r>
      <w:r w:rsidR="003B4754">
        <w:rPr>
          <w:rFonts w:ascii="Arial Bold" w:hAnsi="Arial Bold" w:cs="Arial"/>
          <w:caps/>
          <w:smallCaps w:val="0"/>
          <w:sz w:val="20"/>
        </w:rPr>
        <w:t>6</w:t>
      </w:r>
      <w:r w:rsidRPr="009E6479">
        <w:rPr>
          <w:rFonts w:ascii="Arial Bold" w:hAnsi="Arial Bold" w:cs="Arial"/>
          <w:caps/>
          <w:smallCaps w:val="0"/>
          <w:sz w:val="20"/>
        </w:rPr>
        <w:t>A</w:t>
      </w:r>
      <w:bookmarkEnd w:id="115"/>
      <w:bookmarkEnd w:id="116"/>
    </w:p>
    <w:p w14:paraId="2F960E0B" w14:textId="77777777" w:rsidR="00FE0B9F" w:rsidRPr="009E6479" w:rsidRDefault="00E62D2B">
      <w:pPr>
        <w:pStyle w:val="Bodyclause"/>
        <w:rPr>
          <w:rFonts w:ascii="Arial" w:hAnsi="Arial" w:cs="Arial"/>
          <w:sz w:val="20"/>
        </w:rPr>
      </w:pPr>
      <w:r w:rsidRPr="009E6479">
        <w:rPr>
          <w:rFonts w:ascii="Arial" w:hAnsi="Arial" w:cs="Arial"/>
          <w:sz w:val="20"/>
        </w:rPr>
        <w:t xml:space="preserve">Add a new clause </w:t>
      </w:r>
      <w:proofErr w:type="gramStart"/>
      <w:r w:rsidRPr="009E6479">
        <w:rPr>
          <w:rFonts w:ascii="Arial" w:hAnsi="Arial" w:cs="Arial"/>
          <w:sz w:val="20"/>
        </w:rPr>
        <w:t>6.1</w:t>
      </w:r>
      <w:r w:rsidR="003B4754">
        <w:rPr>
          <w:rFonts w:ascii="Arial" w:hAnsi="Arial" w:cs="Arial"/>
          <w:sz w:val="20"/>
        </w:rPr>
        <w:t>6</w:t>
      </w:r>
      <w:r w:rsidRPr="009E6479">
        <w:rPr>
          <w:rFonts w:ascii="Arial" w:hAnsi="Arial" w:cs="Arial"/>
          <w:sz w:val="20"/>
        </w:rPr>
        <w:t>A ,</w:t>
      </w:r>
      <w:proofErr w:type="gramEnd"/>
      <w:r w:rsidRPr="009E6479">
        <w:rPr>
          <w:rFonts w:ascii="Arial" w:hAnsi="Arial" w:cs="Arial"/>
          <w:sz w:val="20"/>
        </w:rPr>
        <w:t xml:space="preserve"> after clause 6.1</w:t>
      </w:r>
      <w:r w:rsidR="003B4754">
        <w:rPr>
          <w:rFonts w:ascii="Arial" w:hAnsi="Arial" w:cs="Arial"/>
          <w:sz w:val="20"/>
        </w:rPr>
        <w:t>6</w:t>
      </w:r>
      <w:r w:rsidRPr="009E6479">
        <w:rPr>
          <w:rFonts w:ascii="Arial" w:hAnsi="Arial" w:cs="Arial"/>
          <w:sz w:val="20"/>
        </w:rPr>
        <w:t>:</w:t>
      </w:r>
    </w:p>
    <w:p w14:paraId="2AA593E3"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Key Sub-contractors' professional indemnity insurance</w:t>
      </w:r>
    </w:p>
    <w:p w14:paraId="2D2747C7" w14:textId="29032C18" w:rsidR="00FE0B9F" w:rsidRPr="009E6479" w:rsidRDefault="00E62D2B">
      <w:pPr>
        <w:pStyle w:val="Bodysubclause"/>
        <w:rPr>
          <w:rFonts w:ascii="Arial" w:hAnsi="Arial" w:cs="Arial"/>
          <w:sz w:val="20"/>
        </w:rPr>
      </w:pPr>
      <w:r w:rsidRPr="009E6479">
        <w:rPr>
          <w:rFonts w:ascii="Arial" w:hAnsi="Arial" w:cs="Arial"/>
          <w:sz w:val="20"/>
        </w:rPr>
        <w:lastRenderedPageBreak/>
        <w:t xml:space="preserve">The Contractor shall procure that the Key Sub-contractors shall maintain professional indemnity insurance in accordance with the required form of sub-contractor's deed of collateral warranty and </w:t>
      </w:r>
      <w:r w:rsidR="00FE0B9F" w:rsidRPr="00A4605B">
        <w:rPr>
          <w:rFonts w:ascii="Arial" w:hAnsi="Arial" w:cs="Arial"/>
          <w:sz w:val="20"/>
        </w:rPr>
        <w:fldChar w:fldCharType="begin"/>
      </w:r>
      <w:r w:rsidRPr="00A4605B">
        <w:rPr>
          <w:rFonts w:ascii="Arial" w:hAnsi="Arial" w:cs="Arial"/>
          <w:sz w:val="20"/>
        </w:rPr>
        <w:instrText xml:space="preserve">REF "a349013" \h \w </w:instrText>
      </w:r>
      <w:r w:rsidR="00740FDB" w:rsidRPr="00A4605B">
        <w:rPr>
          <w:rFonts w:ascii="Arial" w:hAnsi="Arial" w:cs="Arial"/>
          <w:sz w:val="20"/>
        </w:rPr>
        <w:instrText xml:space="preserve"> \* MERGEFORMAT </w:instrText>
      </w:r>
      <w:r w:rsidR="00FE0B9F" w:rsidRPr="00A4605B">
        <w:rPr>
          <w:rFonts w:ascii="Arial" w:hAnsi="Arial" w:cs="Arial"/>
          <w:sz w:val="20"/>
        </w:rPr>
      </w:r>
      <w:r w:rsidR="00FE0B9F" w:rsidRPr="00A4605B">
        <w:rPr>
          <w:rFonts w:ascii="Arial" w:hAnsi="Arial" w:cs="Arial"/>
          <w:sz w:val="20"/>
        </w:rPr>
        <w:fldChar w:fldCharType="separate"/>
      </w:r>
      <w:r w:rsidR="00F35CB2">
        <w:rPr>
          <w:rFonts w:ascii="Arial" w:hAnsi="Arial" w:cs="Arial"/>
          <w:sz w:val="20"/>
        </w:rPr>
        <w:t>Part 2</w:t>
      </w:r>
      <w:r w:rsidR="00FE0B9F" w:rsidRPr="00A4605B">
        <w:rPr>
          <w:rFonts w:ascii="Arial" w:hAnsi="Arial" w:cs="Arial"/>
          <w:sz w:val="20"/>
        </w:rPr>
        <w:fldChar w:fldCharType="end"/>
      </w:r>
      <w:r w:rsidRPr="00A4605B">
        <w:rPr>
          <w:rFonts w:ascii="Arial" w:hAnsi="Arial" w:cs="Arial"/>
          <w:sz w:val="20"/>
        </w:rPr>
        <w:t xml:space="preserve"> of </w:t>
      </w:r>
      <w:r w:rsidR="00C500F3" w:rsidRPr="00A4605B">
        <w:rPr>
          <w:rFonts w:ascii="Arial" w:hAnsi="Arial" w:cs="Arial"/>
          <w:sz w:val="20"/>
        </w:rPr>
        <w:t xml:space="preserve">Schedule </w:t>
      </w:r>
      <w:r w:rsidR="00B11F01" w:rsidRPr="00A4605B">
        <w:rPr>
          <w:rFonts w:ascii="Arial" w:hAnsi="Arial" w:cs="Arial"/>
          <w:sz w:val="20"/>
        </w:rPr>
        <w:t>E</w:t>
      </w:r>
      <w:r w:rsidR="00C500F3" w:rsidRPr="00A4605B">
        <w:rPr>
          <w:rFonts w:ascii="Arial" w:hAnsi="Arial" w:cs="Arial"/>
          <w:sz w:val="20"/>
        </w:rPr>
        <w:t xml:space="preserve"> </w:t>
      </w:r>
      <w:r w:rsidRPr="00A4605B">
        <w:rPr>
          <w:rFonts w:ascii="Arial" w:hAnsi="Arial" w:cs="Arial"/>
          <w:sz w:val="20"/>
        </w:rPr>
        <w:t>to the Schedule of Amendments.</w:t>
      </w:r>
      <w:r w:rsidRPr="009E6479">
        <w:rPr>
          <w:rFonts w:ascii="Arial" w:hAnsi="Arial" w:cs="Arial"/>
          <w:sz w:val="20"/>
        </w:rPr>
        <w:t xml:space="preserve"> Within 10 Business Days of the date of this Contract (or, if later, within 10 Business Days of the appointment of a Key Sub-contractor), the Contractor shall procure and shall send to the Employer evidence that the Key Sub-contractors' insurance referre</w:t>
      </w:r>
      <w:r w:rsidR="00DB1AE5">
        <w:rPr>
          <w:rFonts w:ascii="Arial" w:hAnsi="Arial" w:cs="Arial"/>
          <w:sz w:val="20"/>
        </w:rPr>
        <w:t>d to in this clause is in force</w:t>
      </w:r>
      <w:r w:rsidRPr="009E6479">
        <w:rPr>
          <w:rFonts w:ascii="Arial" w:hAnsi="Arial" w:cs="Arial"/>
          <w:sz w:val="20"/>
        </w:rPr>
        <w:t>."</w:t>
      </w:r>
    </w:p>
    <w:p w14:paraId="56F96EBD" w14:textId="62F8C689" w:rsidR="00FE0B9F" w:rsidRPr="009E6479" w:rsidRDefault="00E62D2B" w:rsidP="00537EC5">
      <w:pPr>
        <w:pStyle w:val="Sch1styleclause"/>
        <w:rPr>
          <w:rFonts w:ascii="Arial Bold" w:hAnsi="Arial Bold" w:cs="Arial"/>
          <w:caps/>
          <w:smallCaps w:val="0"/>
          <w:sz w:val="20"/>
        </w:rPr>
      </w:pPr>
      <w:bookmarkStart w:id="117" w:name="a588037"/>
      <w:bookmarkStart w:id="118" w:name="_Toc400094335"/>
      <w:r w:rsidRPr="009E6479">
        <w:rPr>
          <w:rFonts w:ascii="Arial Bold" w:hAnsi="Arial Bold" w:cs="Arial"/>
          <w:caps/>
          <w:smallCaps w:val="0"/>
          <w:sz w:val="20"/>
        </w:rPr>
        <w:t>clause 6.1</w:t>
      </w:r>
      <w:r w:rsidR="003B4754">
        <w:rPr>
          <w:rFonts w:ascii="Arial Bold" w:hAnsi="Arial Bold" w:cs="Arial"/>
          <w:caps/>
          <w:smallCaps w:val="0"/>
          <w:sz w:val="20"/>
        </w:rPr>
        <w:t>6</w:t>
      </w:r>
      <w:r w:rsidRPr="009E6479">
        <w:rPr>
          <w:rFonts w:ascii="Arial Bold" w:hAnsi="Arial Bold" w:cs="Arial"/>
          <w:caps/>
          <w:smallCaps w:val="0"/>
          <w:sz w:val="20"/>
        </w:rPr>
        <w:t>B</w:t>
      </w:r>
      <w:bookmarkEnd w:id="117"/>
      <w:bookmarkEnd w:id="118"/>
    </w:p>
    <w:p w14:paraId="3A1A3382" w14:textId="77777777" w:rsidR="00FE0B9F" w:rsidRPr="009E6479" w:rsidRDefault="00E62D2B">
      <w:pPr>
        <w:pStyle w:val="Bodyclause"/>
        <w:rPr>
          <w:rFonts w:ascii="Arial" w:hAnsi="Arial" w:cs="Arial"/>
          <w:sz w:val="20"/>
        </w:rPr>
      </w:pPr>
      <w:r w:rsidRPr="009E6479">
        <w:rPr>
          <w:rFonts w:ascii="Arial" w:hAnsi="Arial" w:cs="Arial"/>
          <w:sz w:val="20"/>
        </w:rPr>
        <w:t>A</w:t>
      </w:r>
      <w:r w:rsidR="003B4754">
        <w:rPr>
          <w:rFonts w:ascii="Arial" w:hAnsi="Arial" w:cs="Arial"/>
          <w:sz w:val="20"/>
        </w:rPr>
        <w:t xml:space="preserve">dd a new clause </w:t>
      </w:r>
      <w:proofErr w:type="gramStart"/>
      <w:r w:rsidR="003B4754">
        <w:rPr>
          <w:rFonts w:ascii="Arial" w:hAnsi="Arial" w:cs="Arial"/>
          <w:sz w:val="20"/>
        </w:rPr>
        <w:t>6.16</w:t>
      </w:r>
      <w:r w:rsidRPr="009E6479">
        <w:rPr>
          <w:rFonts w:ascii="Arial" w:hAnsi="Arial" w:cs="Arial"/>
          <w:sz w:val="20"/>
        </w:rPr>
        <w:t>B ,</w:t>
      </w:r>
      <w:proofErr w:type="gramEnd"/>
      <w:r w:rsidRPr="009E6479">
        <w:rPr>
          <w:rFonts w:ascii="Arial" w:hAnsi="Arial" w:cs="Arial"/>
          <w:sz w:val="20"/>
        </w:rPr>
        <w:t xml:space="preserve"> after clause 6.1</w:t>
      </w:r>
      <w:r w:rsidR="003B4754">
        <w:rPr>
          <w:rFonts w:ascii="Arial" w:hAnsi="Arial" w:cs="Arial"/>
          <w:sz w:val="20"/>
        </w:rPr>
        <w:t>6</w:t>
      </w:r>
      <w:r w:rsidR="006709E9" w:rsidRPr="009E6479">
        <w:rPr>
          <w:rFonts w:ascii="Arial" w:hAnsi="Arial" w:cs="Arial"/>
          <w:sz w:val="20"/>
        </w:rPr>
        <w:t>A</w:t>
      </w:r>
      <w:r w:rsidRPr="009E6479">
        <w:rPr>
          <w:rFonts w:ascii="Arial" w:hAnsi="Arial" w:cs="Arial"/>
          <w:sz w:val="20"/>
        </w:rPr>
        <w:t>:</w:t>
      </w:r>
    </w:p>
    <w:p w14:paraId="1A36DCD1"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Professional Consultants' professional indemnity insurance</w:t>
      </w:r>
    </w:p>
    <w:p w14:paraId="45C2088E" w14:textId="3F82BB50" w:rsidR="00FE0B9F" w:rsidRDefault="00E62D2B">
      <w:pPr>
        <w:pStyle w:val="Bodysubclause"/>
        <w:rPr>
          <w:rFonts w:ascii="Arial" w:hAnsi="Arial" w:cs="Arial"/>
          <w:sz w:val="20"/>
        </w:rPr>
      </w:pPr>
      <w:r w:rsidRPr="009E6479">
        <w:rPr>
          <w:rFonts w:ascii="Arial" w:hAnsi="Arial" w:cs="Arial"/>
          <w:sz w:val="20"/>
        </w:rPr>
        <w:t xml:space="preserve">The Contractor shall procure that the Professional Consultants shall maintain professional indemnity insurance in accordance with the required form of professional consultant's deed of collateral warranty and </w:t>
      </w:r>
      <w:r w:rsidR="00FE0B9F" w:rsidRPr="00A4605B">
        <w:rPr>
          <w:rFonts w:ascii="Arial" w:hAnsi="Arial" w:cs="Arial"/>
          <w:sz w:val="20"/>
        </w:rPr>
        <w:fldChar w:fldCharType="begin"/>
      </w:r>
      <w:r w:rsidRPr="00A4605B">
        <w:rPr>
          <w:rFonts w:ascii="Arial" w:hAnsi="Arial" w:cs="Arial"/>
          <w:sz w:val="20"/>
        </w:rPr>
        <w:instrText xml:space="preserve">REF "a948861" \h \w </w:instrText>
      </w:r>
      <w:r w:rsidR="00740FDB" w:rsidRPr="00A4605B">
        <w:rPr>
          <w:rFonts w:ascii="Arial" w:hAnsi="Arial" w:cs="Arial"/>
          <w:sz w:val="20"/>
        </w:rPr>
        <w:instrText xml:space="preserve"> \* MERGEFORMAT </w:instrText>
      </w:r>
      <w:r w:rsidR="00FE0B9F" w:rsidRPr="00A4605B">
        <w:rPr>
          <w:rFonts w:ascii="Arial" w:hAnsi="Arial" w:cs="Arial"/>
          <w:sz w:val="20"/>
        </w:rPr>
      </w:r>
      <w:r w:rsidR="00FE0B9F" w:rsidRPr="00A4605B">
        <w:rPr>
          <w:rFonts w:ascii="Arial" w:hAnsi="Arial" w:cs="Arial"/>
          <w:sz w:val="20"/>
        </w:rPr>
        <w:fldChar w:fldCharType="separate"/>
      </w:r>
      <w:r w:rsidR="00F35CB2">
        <w:rPr>
          <w:rFonts w:ascii="Arial" w:hAnsi="Arial" w:cs="Arial"/>
          <w:sz w:val="20"/>
        </w:rPr>
        <w:t>Part 2</w:t>
      </w:r>
      <w:r w:rsidR="00FE0B9F" w:rsidRPr="00A4605B">
        <w:rPr>
          <w:rFonts w:ascii="Arial" w:hAnsi="Arial" w:cs="Arial"/>
          <w:sz w:val="20"/>
        </w:rPr>
        <w:fldChar w:fldCharType="end"/>
      </w:r>
      <w:r w:rsidRPr="00A4605B">
        <w:rPr>
          <w:rFonts w:ascii="Arial" w:hAnsi="Arial" w:cs="Arial"/>
          <w:sz w:val="20"/>
        </w:rPr>
        <w:t xml:space="preserve"> of</w:t>
      </w:r>
      <w:r w:rsidR="00B04F3A" w:rsidRPr="00A4605B">
        <w:rPr>
          <w:rFonts w:ascii="Arial" w:hAnsi="Arial" w:cs="Arial"/>
          <w:sz w:val="20"/>
        </w:rPr>
        <w:t xml:space="preserve"> Schedule </w:t>
      </w:r>
      <w:r w:rsidR="00B11F01" w:rsidRPr="00A4605B">
        <w:rPr>
          <w:rFonts w:ascii="Arial" w:hAnsi="Arial" w:cs="Arial"/>
          <w:sz w:val="20"/>
        </w:rPr>
        <w:t>D</w:t>
      </w:r>
      <w:r w:rsidRPr="00A4605B">
        <w:rPr>
          <w:rFonts w:ascii="Arial" w:hAnsi="Arial" w:cs="Arial"/>
          <w:sz w:val="20"/>
        </w:rPr>
        <w:t xml:space="preserve"> to the Schedule of Amendments</w:t>
      </w:r>
      <w:r w:rsidRPr="009E6479">
        <w:rPr>
          <w:rFonts w:ascii="Arial" w:hAnsi="Arial" w:cs="Arial"/>
          <w:sz w:val="20"/>
        </w:rPr>
        <w:t>. Within 10 Business Days of the date of this Contract (or, if later, within 10 Business Days of the appointment of a Professional Consultant), the Contractor shall procure and shall send to the Employer evidence that the Professional Consultant's insurance referre</w:t>
      </w:r>
      <w:r w:rsidR="00DB1AE5">
        <w:rPr>
          <w:rFonts w:ascii="Arial" w:hAnsi="Arial" w:cs="Arial"/>
          <w:sz w:val="20"/>
        </w:rPr>
        <w:t>d to in this clause is in force</w:t>
      </w:r>
      <w:r w:rsidRPr="009E6479">
        <w:rPr>
          <w:rFonts w:ascii="Arial" w:hAnsi="Arial" w:cs="Arial"/>
          <w:sz w:val="20"/>
        </w:rPr>
        <w:t>."</w:t>
      </w:r>
    </w:p>
    <w:p w14:paraId="52B6648D" w14:textId="5CB3EA2D" w:rsidR="00A24C23" w:rsidRDefault="00A24C23" w:rsidP="00537EC5">
      <w:pPr>
        <w:pStyle w:val="Sch1styleclause"/>
        <w:rPr>
          <w:rFonts w:ascii="Arial Bold" w:hAnsi="Arial Bold" w:cs="Arial"/>
          <w:caps/>
          <w:smallCaps w:val="0"/>
          <w:sz w:val="20"/>
        </w:rPr>
      </w:pPr>
      <w:bookmarkStart w:id="119" w:name="a841620"/>
      <w:bookmarkStart w:id="120" w:name="_Toc400094337"/>
      <w:r>
        <w:rPr>
          <w:rFonts w:ascii="Arial Bold" w:hAnsi="Arial Bold" w:cs="Arial"/>
          <w:caps/>
          <w:smallCaps w:val="0"/>
          <w:sz w:val="20"/>
        </w:rPr>
        <w:t>CLAUSE 6.20A</w:t>
      </w:r>
    </w:p>
    <w:p w14:paraId="7D2BAF50" w14:textId="181BD114" w:rsidR="00A24C23" w:rsidRDefault="00A24C23" w:rsidP="00A24C23">
      <w:pPr>
        <w:pStyle w:val="Bodysubclause"/>
        <w:rPr>
          <w:rFonts w:ascii="Arial" w:hAnsi="Arial" w:cs="Arial"/>
          <w:sz w:val="20"/>
        </w:rPr>
      </w:pPr>
      <w:bookmarkStart w:id="121" w:name="_Hlk52263192"/>
      <w:r>
        <w:rPr>
          <w:rFonts w:ascii="Arial" w:hAnsi="Arial" w:cs="Arial"/>
          <w:sz w:val="20"/>
        </w:rPr>
        <w:t>Add a new clause 6.20A, after clause 6.20:</w:t>
      </w:r>
    </w:p>
    <w:p w14:paraId="7E30BB9C" w14:textId="4D967E8A" w:rsidR="00A24C23" w:rsidRPr="00E90FB3" w:rsidRDefault="00A24C23" w:rsidP="00E90FB3">
      <w:pPr>
        <w:pStyle w:val="Bodysubclause"/>
        <w:tabs>
          <w:tab w:val="left" w:pos="720"/>
        </w:tabs>
        <w:rPr>
          <w:rFonts w:ascii="Arial" w:hAnsi="Arial" w:cs="Arial"/>
          <w:smallCaps/>
          <w:sz w:val="20"/>
        </w:rPr>
      </w:pPr>
      <w:r>
        <w:rPr>
          <w:rFonts w:ascii="Arial" w:hAnsi="Arial" w:cs="Arial"/>
          <w:sz w:val="20"/>
        </w:rPr>
        <w:t>"</w:t>
      </w:r>
      <w:r w:rsidRPr="00A24C23">
        <w:rPr>
          <w:rFonts w:ascii="Arial" w:hAnsi="Arial" w:cs="Arial"/>
          <w:sz w:val="20"/>
        </w:rPr>
        <w:t>The Contractor shall not do or permit or suffer</w:t>
      </w:r>
      <w:r>
        <w:rPr>
          <w:rFonts w:ascii="Arial" w:hAnsi="Arial" w:cs="Arial"/>
          <w:sz w:val="20"/>
        </w:rPr>
        <w:t xml:space="preserve"> </w:t>
      </w:r>
      <w:r w:rsidRPr="00A24C23">
        <w:rPr>
          <w:rFonts w:ascii="Arial" w:hAnsi="Arial" w:cs="Arial"/>
          <w:sz w:val="20"/>
        </w:rPr>
        <w:t>to be done any act or thing which may vitiate or</w:t>
      </w:r>
      <w:r>
        <w:rPr>
          <w:rFonts w:ascii="Arial" w:hAnsi="Arial" w:cs="Arial"/>
          <w:sz w:val="20"/>
        </w:rPr>
        <w:t xml:space="preserve"> </w:t>
      </w:r>
      <w:r w:rsidRPr="00A24C23">
        <w:rPr>
          <w:rFonts w:ascii="Arial" w:hAnsi="Arial" w:cs="Arial"/>
          <w:sz w:val="20"/>
        </w:rPr>
        <w:t>prejudice the recovery of any sum under any</w:t>
      </w:r>
      <w:r>
        <w:rPr>
          <w:rFonts w:ascii="Arial" w:hAnsi="Arial" w:cs="Arial"/>
          <w:sz w:val="20"/>
        </w:rPr>
        <w:t xml:space="preserve"> </w:t>
      </w:r>
      <w:r w:rsidRPr="00A24C23">
        <w:rPr>
          <w:rFonts w:ascii="Arial" w:hAnsi="Arial" w:cs="Arial"/>
          <w:sz w:val="20"/>
        </w:rPr>
        <w:t xml:space="preserve">policy or policies of insurance effected by </w:t>
      </w:r>
      <w:r>
        <w:rPr>
          <w:rFonts w:ascii="Arial" w:hAnsi="Arial" w:cs="Arial"/>
          <w:sz w:val="20"/>
        </w:rPr>
        <w:t>either Party.”</w:t>
      </w:r>
      <w:bookmarkEnd w:id="121"/>
    </w:p>
    <w:p w14:paraId="3FCF0621" w14:textId="134B8191"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7.1</w:t>
      </w:r>
      <w:bookmarkEnd w:id="119"/>
      <w:bookmarkEnd w:id="120"/>
    </w:p>
    <w:p w14:paraId="042AF1F7" w14:textId="77777777" w:rsidR="00FE0B9F" w:rsidRPr="009E6479" w:rsidRDefault="00E62D2B">
      <w:pPr>
        <w:pStyle w:val="Bodyclause"/>
        <w:rPr>
          <w:rFonts w:ascii="Arial" w:hAnsi="Arial" w:cs="Arial"/>
          <w:sz w:val="20"/>
        </w:rPr>
      </w:pPr>
      <w:r w:rsidRPr="009E6479">
        <w:rPr>
          <w:rFonts w:ascii="Arial" w:hAnsi="Arial" w:cs="Arial"/>
          <w:sz w:val="20"/>
        </w:rPr>
        <w:t>Delete</w:t>
      </w:r>
      <w:r w:rsidR="00B84183" w:rsidRPr="009E6479">
        <w:rPr>
          <w:rFonts w:ascii="Arial" w:hAnsi="Arial" w:cs="Arial"/>
          <w:sz w:val="20"/>
        </w:rPr>
        <w:t xml:space="preserve"> the whole of</w:t>
      </w:r>
      <w:r w:rsidRPr="009E6479">
        <w:rPr>
          <w:rFonts w:ascii="Arial" w:hAnsi="Arial" w:cs="Arial"/>
          <w:sz w:val="20"/>
        </w:rPr>
        <w:t xml:space="preserve"> clause 7.1 </w:t>
      </w:r>
      <w:r w:rsidR="00B84183" w:rsidRPr="009E6479">
        <w:rPr>
          <w:rFonts w:ascii="Arial" w:hAnsi="Arial" w:cs="Arial"/>
          <w:sz w:val="20"/>
        </w:rPr>
        <w:t xml:space="preserve">and its heading </w:t>
      </w:r>
      <w:r w:rsidRPr="009E6479">
        <w:rPr>
          <w:rFonts w:ascii="Arial" w:hAnsi="Arial" w:cs="Arial"/>
          <w:sz w:val="20"/>
        </w:rPr>
        <w:t>and replace with:</w:t>
      </w:r>
    </w:p>
    <w:p w14:paraId="7E913943"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General right to assign</w:t>
      </w:r>
    </w:p>
    <w:p w14:paraId="244EC9CF" w14:textId="77777777" w:rsidR="000835AC" w:rsidRPr="000835AC" w:rsidRDefault="000835AC" w:rsidP="000835AC">
      <w:pPr>
        <w:pStyle w:val="Sch1styleclause"/>
        <w:numPr>
          <w:ilvl w:val="0"/>
          <w:numId w:val="0"/>
        </w:numPr>
        <w:ind w:left="1440" w:hanging="720"/>
        <w:rPr>
          <w:rFonts w:ascii="Arial" w:hAnsi="Arial" w:cs="Arial"/>
          <w:b w:val="0"/>
          <w:smallCaps w:val="0"/>
          <w:sz w:val="20"/>
        </w:rPr>
      </w:pPr>
      <w:bookmarkStart w:id="122" w:name="a218976"/>
      <w:bookmarkStart w:id="123" w:name="_Toc400094338"/>
      <w:r w:rsidRPr="000835AC">
        <w:rPr>
          <w:rFonts w:ascii="Arial" w:hAnsi="Arial" w:cs="Arial"/>
          <w:b w:val="0"/>
          <w:smallCaps w:val="0"/>
          <w:sz w:val="20"/>
        </w:rPr>
        <w:t>.</w:t>
      </w:r>
      <w:proofErr w:type="gramStart"/>
      <w:r w:rsidRPr="000835AC">
        <w:rPr>
          <w:rFonts w:ascii="Arial" w:hAnsi="Arial" w:cs="Arial"/>
          <w:b w:val="0"/>
          <w:smallCaps w:val="0"/>
          <w:sz w:val="20"/>
        </w:rPr>
        <w:t xml:space="preserve">1  </w:t>
      </w:r>
      <w:r w:rsidRPr="000835AC">
        <w:rPr>
          <w:rFonts w:ascii="Arial" w:hAnsi="Arial" w:cs="Arial"/>
          <w:b w:val="0"/>
          <w:smallCaps w:val="0"/>
          <w:sz w:val="20"/>
        </w:rPr>
        <w:tab/>
      </w:r>
      <w:proofErr w:type="gramEnd"/>
      <w:r w:rsidRPr="000835AC">
        <w:rPr>
          <w:rFonts w:ascii="Arial" w:hAnsi="Arial" w:cs="Arial"/>
          <w:b w:val="0"/>
          <w:smallCaps w:val="0"/>
          <w:sz w:val="20"/>
        </w:rPr>
        <w:t>The Employer may on two occasions without the consent of the Contractor assign or otherwise transfer the benefit of this Contract to any person. In this Contract the term "Employer" shall be construed accordingly.</w:t>
      </w:r>
    </w:p>
    <w:p w14:paraId="7DA0D772" w14:textId="477ECC3F" w:rsidR="000835AC" w:rsidRP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2  </w:t>
      </w:r>
      <w:r w:rsidRPr="000835AC">
        <w:rPr>
          <w:rFonts w:ascii="Arial" w:hAnsi="Arial" w:cs="Arial"/>
          <w:b w:val="0"/>
          <w:smallCaps w:val="0"/>
          <w:sz w:val="20"/>
        </w:rPr>
        <w:tab/>
      </w:r>
      <w:proofErr w:type="gramEnd"/>
      <w:r w:rsidRPr="000835AC">
        <w:rPr>
          <w:rFonts w:ascii="Arial" w:hAnsi="Arial" w:cs="Arial"/>
          <w:b w:val="0"/>
          <w:smallCaps w:val="0"/>
          <w:sz w:val="20"/>
        </w:rPr>
        <w:t xml:space="preserve">The Employer shall notify the Contractor of any assignment within 10 Business Days. </w:t>
      </w:r>
      <w:r w:rsidRPr="000835AC">
        <w:rPr>
          <w:rFonts w:ascii="Arial" w:hAnsi="Arial" w:cs="Arial"/>
          <w:b w:val="0"/>
          <w:smallCaps w:val="0"/>
          <w:sz w:val="20"/>
        </w:rPr>
        <w:tab/>
      </w:r>
    </w:p>
    <w:p w14:paraId="1E763B09" w14:textId="77777777" w:rsidR="000835AC" w:rsidRP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lastRenderedPageBreak/>
        <w:t>.</w:t>
      </w:r>
      <w:proofErr w:type="gramStart"/>
      <w:r w:rsidRPr="000835AC">
        <w:rPr>
          <w:rFonts w:ascii="Arial" w:hAnsi="Arial" w:cs="Arial"/>
          <w:b w:val="0"/>
          <w:smallCaps w:val="0"/>
          <w:sz w:val="20"/>
        </w:rPr>
        <w:t xml:space="preserve">3  </w:t>
      </w:r>
      <w:r w:rsidRPr="000835AC">
        <w:rPr>
          <w:rFonts w:ascii="Arial" w:hAnsi="Arial" w:cs="Arial"/>
          <w:b w:val="0"/>
          <w:smallCaps w:val="0"/>
          <w:sz w:val="20"/>
        </w:rPr>
        <w:tab/>
      </w:r>
      <w:proofErr w:type="gramEnd"/>
      <w:r w:rsidRPr="000835AC">
        <w:rPr>
          <w:rFonts w:ascii="Arial" w:hAnsi="Arial" w:cs="Arial"/>
          <w:b w:val="0"/>
          <w:smallCaps w:val="0"/>
          <w:sz w:val="20"/>
        </w:rPr>
        <w:t xml:space="preserve">The Contractor shall not contend that any person to whom the benefit of this Contract is assigned under this clause </w:t>
      </w:r>
      <w:r>
        <w:rPr>
          <w:rFonts w:ascii="Arial" w:hAnsi="Arial" w:cs="Arial"/>
          <w:b w:val="0"/>
          <w:smallCaps w:val="0"/>
          <w:sz w:val="20"/>
        </w:rPr>
        <w:t>7</w:t>
      </w:r>
      <w:r w:rsidRPr="000835AC">
        <w:rPr>
          <w:rFonts w:ascii="Arial" w:hAnsi="Arial" w:cs="Arial"/>
          <w:b w:val="0"/>
          <w:smallCaps w:val="0"/>
          <w:sz w:val="20"/>
        </w:rPr>
        <w:t>.1 may not recover any sum under this Contract because that person is an assignee and not a named party to this Contract.</w:t>
      </w:r>
    </w:p>
    <w:p w14:paraId="38C37D3F" w14:textId="4840131C" w:rsid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4  </w:t>
      </w:r>
      <w:r w:rsidRPr="000835AC">
        <w:rPr>
          <w:rFonts w:ascii="Arial" w:hAnsi="Arial" w:cs="Arial"/>
          <w:b w:val="0"/>
          <w:smallCaps w:val="0"/>
          <w:sz w:val="20"/>
        </w:rPr>
        <w:tab/>
      </w:r>
      <w:proofErr w:type="gramEnd"/>
      <w:r w:rsidRPr="000835AC">
        <w:rPr>
          <w:rFonts w:ascii="Arial" w:hAnsi="Arial" w:cs="Arial"/>
          <w:b w:val="0"/>
          <w:smallCaps w:val="0"/>
          <w:sz w:val="20"/>
        </w:rPr>
        <w:t>The Contractor shall not assign or charge the benefit of this Contract or any right arising under it without the Employer's prior consent, which the Employer may withhold at its absolute discretion</w:t>
      </w:r>
      <w:r w:rsidR="00FF03DD">
        <w:rPr>
          <w:rFonts w:ascii="Arial" w:hAnsi="Arial" w:cs="Arial"/>
          <w:b w:val="0"/>
          <w:smallCaps w:val="0"/>
          <w:sz w:val="20"/>
        </w:rPr>
        <w:t xml:space="preserve"> </w:t>
      </w:r>
      <w:r w:rsidR="00FF03DD" w:rsidRPr="003F6E0F">
        <w:rPr>
          <w:rFonts w:ascii="Arial" w:hAnsi="Arial" w:cs="Arial"/>
          <w:b w:val="0"/>
          <w:smallCaps w:val="0"/>
          <w:sz w:val="20"/>
        </w:rPr>
        <w:t>(save that the Employer’s consent shall not be required where and to the extent that the assignment is automatically permitted by virtue of the Business Contract Terms (Assignment of Receivables) Regulations 2018)</w:t>
      </w:r>
      <w:r w:rsidRPr="000835AC">
        <w:rPr>
          <w:rFonts w:ascii="Arial" w:hAnsi="Arial" w:cs="Arial"/>
          <w:b w:val="0"/>
          <w:smallCaps w:val="0"/>
          <w:sz w:val="20"/>
        </w:rPr>
        <w:t>."</w:t>
      </w:r>
    </w:p>
    <w:p w14:paraId="3EA89D79" w14:textId="77777777" w:rsidR="00FE0B9F" w:rsidRPr="000835AC" w:rsidRDefault="00E62D2B" w:rsidP="00537EC5">
      <w:pPr>
        <w:pStyle w:val="Sch1styleclause"/>
        <w:rPr>
          <w:rFonts w:ascii="Arial Bold" w:hAnsi="Arial Bold" w:cs="Arial"/>
          <w:caps/>
          <w:smallCaps w:val="0"/>
          <w:sz w:val="20"/>
        </w:rPr>
      </w:pPr>
      <w:r w:rsidRPr="000835AC">
        <w:rPr>
          <w:rFonts w:ascii="Arial Bold" w:hAnsi="Arial Bold" w:cs="Arial"/>
          <w:caps/>
          <w:smallCaps w:val="0"/>
          <w:sz w:val="20"/>
        </w:rPr>
        <w:t>Clause 7.2</w:t>
      </w:r>
      <w:bookmarkEnd w:id="122"/>
      <w:bookmarkEnd w:id="123"/>
    </w:p>
    <w:p w14:paraId="65ADFEA6" w14:textId="77777777" w:rsidR="00FE0B9F" w:rsidRDefault="00E62D2B" w:rsidP="00AE3037">
      <w:pPr>
        <w:pStyle w:val="Bodyclause"/>
        <w:rPr>
          <w:rFonts w:ascii="Arial" w:hAnsi="Arial" w:cs="Arial"/>
          <w:sz w:val="20"/>
        </w:rPr>
      </w:pPr>
      <w:r w:rsidRPr="009E6479">
        <w:rPr>
          <w:rFonts w:ascii="Arial" w:hAnsi="Arial" w:cs="Arial"/>
          <w:sz w:val="20"/>
        </w:rPr>
        <w:t>Delete the whole of clause 7.2 and its heading and replace with:</w:t>
      </w:r>
      <w:r w:rsidR="00AE3037">
        <w:rPr>
          <w:rFonts w:ascii="Arial" w:hAnsi="Arial" w:cs="Arial"/>
          <w:sz w:val="20"/>
        </w:rPr>
        <w:t xml:space="preserve"> </w:t>
      </w:r>
      <w:r w:rsidRPr="009E6479">
        <w:rPr>
          <w:rFonts w:ascii="Arial" w:hAnsi="Arial" w:cs="Arial"/>
          <w:sz w:val="20"/>
        </w:rPr>
        <w:t>"Number not used."</w:t>
      </w:r>
    </w:p>
    <w:p w14:paraId="5F0F2262" w14:textId="77777777" w:rsidR="003B4754" w:rsidRDefault="003B4754" w:rsidP="00537EC5">
      <w:pPr>
        <w:pStyle w:val="Sch1styleclause"/>
        <w:rPr>
          <w:rFonts w:ascii="Arial Bold" w:hAnsi="Arial Bold" w:cs="Arial"/>
          <w:caps/>
          <w:smallCaps w:val="0"/>
          <w:sz w:val="20"/>
        </w:rPr>
      </w:pPr>
      <w:bookmarkStart w:id="124" w:name="a785753"/>
      <w:bookmarkStart w:id="125" w:name="_Toc400094339"/>
      <w:r>
        <w:rPr>
          <w:rFonts w:ascii="Arial Bold" w:hAnsi="Arial Bold" w:cs="Arial"/>
          <w:caps/>
          <w:smallCaps w:val="0"/>
          <w:sz w:val="20"/>
        </w:rPr>
        <w:t>CLAUSE 7.3</w:t>
      </w:r>
    </w:p>
    <w:p w14:paraId="62A70202" w14:textId="77777777" w:rsidR="003B4754" w:rsidRDefault="00562242" w:rsidP="003B4754">
      <w:pPr>
        <w:pStyle w:val="Bodyclause"/>
        <w:rPr>
          <w:rFonts w:ascii="Arial" w:hAnsi="Arial" w:cs="Arial"/>
          <w:sz w:val="20"/>
        </w:rPr>
      </w:pPr>
      <w:r>
        <w:rPr>
          <w:rFonts w:ascii="Arial" w:hAnsi="Arial" w:cs="Arial"/>
          <w:sz w:val="20"/>
        </w:rPr>
        <w:t>Insert the following at the end of</w:t>
      </w:r>
      <w:r w:rsidR="003B4754">
        <w:rPr>
          <w:rFonts w:ascii="Arial" w:hAnsi="Arial" w:cs="Arial"/>
          <w:sz w:val="20"/>
        </w:rPr>
        <w:t xml:space="preserve"> clause 7.3:</w:t>
      </w:r>
    </w:p>
    <w:p w14:paraId="3C0502F5" w14:textId="4A7649E1" w:rsidR="003B4754" w:rsidRDefault="003B4754" w:rsidP="00562242">
      <w:pPr>
        <w:pStyle w:val="Bodyclause"/>
        <w:ind w:left="709" w:firstLine="11"/>
        <w:rPr>
          <w:rFonts w:ascii="Arial" w:hAnsi="Arial" w:cs="Arial"/>
          <w:sz w:val="20"/>
        </w:rPr>
      </w:pPr>
      <w:r w:rsidRPr="003B4754">
        <w:rPr>
          <w:rFonts w:ascii="Arial" w:hAnsi="Arial" w:cs="Arial"/>
          <w:sz w:val="20"/>
        </w:rPr>
        <w:t>"</w:t>
      </w:r>
      <w:r w:rsidRPr="00985E9B">
        <w:rPr>
          <w:rFonts w:ascii="Arial" w:hAnsi="Arial" w:cs="Arial"/>
          <w:sz w:val="20"/>
        </w:rPr>
        <w:t xml:space="preserve">If the Contractor does not procure execution and delivery of the parent company guarantee </w:t>
      </w:r>
      <w:r w:rsidR="00562242">
        <w:rPr>
          <w:rFonts w:ascii="Arial" w:hAnsi="Arial" w:cs="Arial"/>
          <w:sz w:val="20"/>
        </w:rPr>
        <w:t>and/or performance bond (as applicable) within 10 Business Days of the date of this Contract</w:t>
      </w:r>
      <w:r w:rsidRPr="00985E9B">
        <w:rPr>
          <w:rFonts w:ascii="Arial" w:hAnsi="Arial" w:cs="Arial"/>
          <w:sz w:val="20"/>
        </w:rPr>
        <w:t xml:space="preserve">, then, notwithstanding any other term of this Contract, </w:t>
      </w:r>
      <w:r w:rsidR="00E97EA3" w:rsidRPr="00E97EA3">
        <w:rPr>
          <w:rFonts w:ascii="Arial" w:hAnsi="Arial" w:cs="Arial"/>
          <w:sz w:val="20"/>
        </w:rPr>
        <w:t>the Employer shall be entitled to withhold all sums due to the Contractor until such time</w:t>
      </w:r>
      <w:r w:rsidRPr="00985E9B">
        <w:rPr>
          <w:rFonts w:ascii="Arial" w:hAnsi="Arial" w:cs="Arial"/>
          <w:sz w:val="20"/>
        </w:rPr>
        <w:t xml:space="preserve"> </w:t>
      </w:r>
      <w:r w:rsidR="00562242">
        <w:rPr>
          <w:rFonts w:ascii="Arial" w:hAnsi="Arial" w:cs="Arial"/>
          <w:sz w:val="20"/>
        </w:rPr>
        <w:t>as the required security</w:t>
      </w:r>
      <w:r w:rsidRPr="00985E9B">
        <w:rPr>
          <w:rFonts w:ascii="Arial" w:hAnsi="Arial" w:cs="Arial"/>
          <w:sz w:val="20"/>
        </w:rPr>
        <w:t xml:space="preserve"> is executed and delivered</w:t>
      </w:r>
      <w:r w:rsidR="002716C5">
        <w:rPr>
          <w:rFonts w:ascii="Arial" w:hAnsi="Arial" w:cs="Arial"/>
          <w:sz w:val="20"/>
        </w:rPr>
        <w:t>.</w:t>
      </w:r>
      <w:r w:rsidR="00562242">
        <w:rPr>
          <w:rFonts w:ascii="Arial" w:hAnsi="Arial" w:cs="Arial"/>
          <w:sz w:val="20"/>
        </w:rPr>
        <w:t>"</w:t>
      </w:r>
    </w:p>
    <w:p w14:paraId="274F50FD"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Clauses 7.</w:t>
      </w:r>
      <w:r w:rsidR="00684E0C">
        <w:rPr>
          <w:rFonts w:ascii="Arial Bold" w:hAnsi="Arial Bold" w:cs="Arial"/>
          <w:caps/>
          <w:smallCaps w:val="0"/>
          <w:sz w:val="20"/>
        </w:rPr>
        <w:t>4</w:t>
      </w:r>
      <w:r w:rsidRPr="009E6479">
        <w:rPr>
          <w:rFonts w:ascii="Arial Bold" w:hAnsi="Arial Bold" w:cs="Arial"/>
          <w:caps/>
          <w:smallCaps w:val="0"/>
          <w:sz w:val="20"/>
        </w:rPr>
        <w:t xml:space="preserve"> to 7E (inclusive)</w:t>
      </w:r>
      <w:bookmarkEnd w:id="124"/>
      <w:bookmarkEnd w:id="125"/>
    </w:p>
    <w:p w14:paraId="28E2C78A" w14:textId="77777777" w:rsidR="00FE0B9F" w:rsidRPr="009E6479" w:rsidRDefault="00E62D2B">
      <w:pPr>
        <w:pStyle w:val="Bodyclause"/>
        <w:rPr>
          <w:rFonts w:ascii="Arial" w:hAnsi="Arial" w:cs="Arial"/>
          <w:sz w:val="20"/>
        </w:rPr>
      </w:pPr>
      <w:r w:rsidRPr="009E6479">
        <w:rPr>
          <w:rFonts w:ascii="Arial" w:hAnsi="Arial" w:cs="Arial"/>
          <w:sz w:val="20"/>
        </w:rPr>
        <w:t>Delete existing clauses 7.</w:t>
      </w:r>
      <w:r w:rsidR="00684E0C">
        <w:rPr>
          <w:rFonts w:ascii="Arial" w:hAnsi="Arial" w:cs="Arial"/>
          <w:sz w:val="20"/>
        </w:rPr>
        <w:t>4</w:t>
      </w:r>
      <w:r w:rsidRPr="009E6479">
        <w:rPr>
          <w:rFonts w:ascii="Arial" w:hAnsi="Arial" w:cs="Arial"/>
          <w:sz w:val="20"/>
        </w:rPr>
        <w:t xml:space="preserve"> to 7E (inclusive)</w:t>
      </w:r>
      <w:r w:rsidR="00073F5C" w:rsidRPr="009E6479">
        <w:rPr>
          <w:rFonts w:ascii="Arial" w:hAnsi="Arial" w:cs="Arial"/>
          <w:sz w:val="20"/>
        </w:rPr>
        <w:t xml:space="preserve"> and their headings</w:t>
      </w:r>
      <w:r w:rsidRPr="009E6479">
        <w:rPr>
          <w:rFonts w:ascii="Arial" w:hAnsi="Arial" w:cs="Arial"/>
          <w:sz w:val="20"/>
        </w:rPr>
        <w:t>.</w:t>
      </w:r>
    </w:p>
    <w:p w14:paraId="1F0DB381" w14:textId="77777777" w:rsidR="00BF5F6D" w:rsidRPr="009E6479" w:rsidRDefault="00BF5F6D" w:rsidP="00BF5F6D">
      <w:pPr>
        <w:pStyle w:val="Bodysubclause"/>
        <w:rPr>
          <w:rFonts w:ascii="Arial" w:hAnsi="Arial" w:cs="Arial"/>
          <w:sz w:val="20"/>
        </w:rPr>
      </w:pPr>
      <w:bookmarkStart w:id="126" w:name="a507186"/>
      <w:bookmarkStart w:id="127" w:name="_Toc400094340"/>
      <w:r w:rsidRPr="009E6479">
        <w:rPr>
          <w:rFonts w:ascii="Arial" w:hAnsi="Arial" w:cs="Arial"/>
          <w:sz w:val="20"/>
        </w:rPr>
        <w:t>Replace clause 7.</w:t>
      </w:r>
      <w:r w:rsidR="00684E0C">
        <w:rPr>
          <w:rFonts w:ascii="Arial" w:hAnsi="Arial" w:cs="Arial"/>
          <w:sz w:val="20"/>
        </w:rPr>
        <w:t>4</w:t>
      </w:r>
      <w:r w:rsidRPr="009E6479">
        <w:rPr>
          <w:rFonts w:ascii="Arial" w:hAnsi="Arial" w:cs="Arial"/>
          <w:sz w:val="20"/>
        </w:rPr>
        <w:t xml:space="preserve"> with:</w:t>
      </w:r>
    </w:p>
    <w:p w14:paraId="6BAC2272" w14:textId="77777777" w:rsidR="00BF5F6D" w:rsidRPr="009E6479" w:rsidRDefault="00BF5F6D" w:rsidP="00BF5F6D">
      <w:pPr>
        <w:pStyle w:val="Bodysubclause"/>
        <w:rPr>
          <w:rFonts w:ascii="Arial" w:hAnsi="Arial" w:cs="Arial"/>
          <w:sz w:val="20"/>
        </w:rPr>
      </w:pPr>
      <w:r w:rsidRPr="009E6479">
        <w:rPr>
          <w:rFonts w:ascii="Arial" w:hAnsi="Arial" w:cs="Arial"/>
          <w:sz w:val="20"/>
        </w:rPr>
        <w:t>"</w:t>
      </w:r>
      <w:r w:rsidRPr="009E6479">
        <w:rPr>
          <w:rFonts w:ascii="Arial" w:hAnsi="Arial" w:cs="Arial"/>
          <w:b/>
          <w:sz w:val="20"/>
        </w:rPr>
        <w:t>Contractor's collateral warranty</w:t>
      </w:r>
    </w:p>
    <w:p w14:paraId="644C4D60" w14:textId="4B3E7EFC" w:rsidR="00BF5F6D" w:rsidRPr="00601ED5" w:rsidRDefault="00BF5F6D" w:rsidP="00754504">
      <w:pPr>
        <w:pStyle w:val="afterhead2"/>
        <w:spacing w:before="240" w:line="300" w:lineRule="atLeast"/>
        <w:ind w:left="1436" w:hanging="585"/>
        <w:rPr>
          <w:rFonts w:cs="Arial"/>
          <w:sz w:val="20"/>
        </w:rPr>
      </w:pPr>
      <w:r w:rsidRPr="009E6479">
        <w:rPr>
          <w:rFonts w:cs="Arial"/>
          <w:sz w:val="20"/>
        </w:rPr>
        <w:t>.</w:t>
      </w:r>
      <w:proofErr w:type="gramStart"/>
      <w:r w:rsidRPr="009E6479">
        <w:rPr>
          <w:rFonts w:cs="Arial"/>
          <w:sz w:val="20"/>
        </w:rPr>
        <w:t xml:space="preserve">1  </w:t>
      </w:r>
      <w:r w:rsidR="000B1862">
        <w:rPr>
          <w:rFonts w:cs="Arial"/>
          <w:sz w:val="20"/>
        </w:rPr>
        <w:tab/>
      </w:r>
      <w:proofErr w:type="gramEnd"/>
      <w:r w:rsidRPr="009E6479">
        <w:rPr>
          <w:rFonts w:cs="Arial"/>
          <w:sz w:val="20"/>
        </w:rPr>
        <w:t>Within 10 Business Days of a request from the Employer, the Contractor shall e</w:t>
      </w:r>
      <w:r w:rsidRPr="0053089F">
        <w:rPr>
          <w:rFonts w:cs="Arial"/>
          <w:sz w:val="20"/>
        </w:rPr>
        <w:t xml:space="preserve">xecute and deliver a deed or deeds of collateral warranty in favour of any </w:t>
      </w:r>
      <w:r w:rsidR="00562242" w:rsidRPr="0053089F">
        <w:rPr>
          <w:rFonts w:cs="Arial"/>
          <w:sz w:val="20"/>
        </w:rPr>
        <w:t>[Funder, any Purchaser and any Tenant]</w:t>
      </w:r>
      <w:r w:rsidRPr="009E6479">
        <w:rPr>
          <w:rFonts w:cs="Arial"/>
          <w:sz w:val="20"/>
        </w:rPr>
        <w:t xml:space="preserve"> </w:t>
      </w:r>
      <w:r w:rsidR="00FF03DD">
        <w:rPr>
          <w:rFonts w:cs="Arial"/>
          <w:sz w:val="20"/>
        </w:rPr>
        <w:t xml:space="preserve">identified in the request </w:t>
      </w:r>
      <w:r w:rsidRPr="009E6479">
        <w:rPr>
          <w:rFonts w:cs="Arial"/>
          <w:sz w:val="20"/>
        </w:rPr>
        <w:t xml:space="preserve">in the form of the Contractor's deed of collateral warranty contained in </w:t>
      </w:r>
      <w:r w:rsidR="00B04F3A" w:rsidRPr="00A4605B">
        <w:rPr>
          <w:rFonts w:cs="Arial"/>
          <w:sz w:val="20"/>
        </w:rPr>
        <w:t xml:space="preserve">Schedule </w:t>
      </w:r>
      <w:r w:rsidR="00B11F01" w:rsidRPr="00A4605B">
        <w:rPr>
          <w:rFonts w:cs="Arial"/>
          <w:sz w:val="20"/>
        </w:rPr>
        <w:t>G</w:t>
      </w:r>
      <w:r w:rsidRPr="00A4605B">
        <w:rPr>
          <w:rFonts w:cs="Arial"/>
          <w:sz w:val="20"/>
        </w:rPr>
        <w:t xml:space="preserve"> to the Schedule of Amendments</w:t>
      </w:r>
      <w:r w:rsidR="0053151C" w:rsidRPr="00A4605B">
        <w:rPr>
          <w:rFonts w:cs="Arial"/>
          <w:sz w:val="20"/>
        </w:rPr>
        <w:t xml:space="preserve">, </w:t>
      </w:r>
      <w:r w:rsidR="00601ED5">
        <w:rPr>
          <w:rFonts w:cs="Arial"/>
          <w:sz w:val="20"/>
        </w:rPr>
        <w:t>with such amendments as the relevant beneficiary may reasonably require</w:t>
      </w:r>
      <w:r w:rsidR="00601ED5" w:rsidRPr="00732964">
        <w:rPr>
          <w:rFonts w:cs="Arial"/>
          <w:sz w:val="20"/>
        </w:rPr>
        <w:t>.</w:t>
      </w:r>
    </w:p>
    <w:p w14:paraId="5E4143E0" w14:textId="3BBB17F3" w:rsidR="00BF5F6D" w:rsidRDefault="00BF5F6D"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 xml:space="preserve">If the Contractor does not procure execution and delivery of any such warranty then, notwithstanding any other term of this Contract, </w:t>
      </w:r>
      <w:r w:rsidR="00E97EA3" w:rsidRPr="00E97EA3">
        <w:rPr>
          <w:rFonts w:ascii="Arial" w:hAnsi="Arial" w:cs="Arial"/>
          <w:sz w:val="20"/>
        </w:rPr>
        <w:t xml:space="preserve">the Employer shall be entitled to </w:t>
      </w:r>
      <w:r w:rsidR="00E97EA3" w:rsidRPr="00E97EA3">
        <w:rPr>
          <w:rFonts w:ascii="Arial" w:hAnsi="Arial" w:cs="Arial"/>
          <w:sz w:val="20"/>
        </w:rPr>
        <w:lastRenderedPageBreak/>
        <w:t>withhold all sums due to the Contractor until such time</w:t>
      </w:r>
      <w:r w:rsidRPr="009E6479">
        <w:rPr>
          <w:rFonts w:ascii="Arial" w:hAnsi="Arial" w:cs="Arial"/>
          <w:sz w:val="20"/>
        </w:rPr>
        <w:t xml:space="preserve"> as the required warranty is executed and delivered."</w:t>
      </w:r>
    </w:p>
    <w:p w14:paraId="08D5C6B7" w14:textId="6D7C24C8"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7.</w:t>
      </w:r>
      <w:bookmarkEnd w:id="126"/>
      <w:bookmarkEnd w:id="127"/>
      <w:r w:rsidR="00684E0C">
        <w:rPr>
          <w:rFonts w:ascii="Arial Bold" w:hAnsi="Arial Bold" w:cs="Arial"/>
          <w:caps/>
          <w:smallCaps w:val="0"/>
          <w:sz w:val="20"/>
        </w:rPr>
        <w:t>5</w:t>
      </w:r>
    </w:p>
    <w:p w14:paraId="0C3501E5" w14:textId="77777777" w:rsidR="00FE0B9F" w:rsidRPr="009E6479" w:rsidRDefault="00E62D2B">
      <w:pPr>
        <w:pStyle w:val="Bodyclause"/>
        <w:rPr>
          <w:rFonts w:ascii="Arial" w:hAnsi="Arial" w:cs="Arial"/>
          <w:sz w:val="20"/>
        </w:rPr>
      </w:pPr>
      <w:r w:rsidRPr="009E6479">
        <w:rPr>
          <w:rFonts w:ascii="Arial" w:hAnsi="Arial" w:cs="Arial"/>
          <w:sz w:val="20"/>
        </w:rPr>
        <w:t>Insert a new clause 7.</w:t>
      </w:r>
      <w:r w:rsidR="00684E0C">
        <w:rPr>
          <w:rFonts w:ascii="Arial" w:hAnsi="Arial" w:cs="Arial"/>
          <w:sz w:val="20"/>
        </w:rPr>
        <w:t>5</w:t>
      </w:r>
      <w:r w:rsidRPr="009E6479">
        <w:rPr>
          <w:rFonts w:ascii="Arial" w:hAnsi="Arial" w:cs="Arial"/>
          <w:sz w:val="20"/>
        </w:rPr>
        <w:t>:</w:t>
      </w:r>
    </w:p>
    <w:p w14:paraId="6896767F"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Professional Consultants - collateral warranties</w:t>
      </w:r>
    </w:p>
    <w:p w14:paraId="700E78BD" w14:textId="4341C202" w:rsidR="00601ED5" w:rsidRPr="00601ED5" w:rsidRDefault="00601ED5" w:rsidP="00E953F4">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E62D2B" w:rsidRPr="009E6479">
        <w:rPr>
          <w:rFonts w:ascii="Arial" w:hAnsi="Arial" w:cs="Arial"/>
          <w:sz w:val="20"/>
        </w:rPr>
        <w:t xml:space="preserve">The Contractor shall ensure, within 10 Business Days of </w:t>
      </w:r>
      <w:r w:rsidR="00D47363">
        <w:rPr>
          <w:rFonts w:ascii="Arial" w:hAnsi="Arial" w:cs="Arial"/>
          <w:sz w:val="20"/>
        </w:rPr>
        <w:t>a request from the Employer</w:t>
      </w:r>
      <w:r w:rsidR="00E62D2B" w:rsidRPr="009E6479">
        <w:rPr>
          <w:rFonts w:ascii="Arial" w:hAnsi="Arial" w:cs="Arial"/>
          <w:sz w:val="20"/>
        </w:rPr>
        <w:t xml:space="preserve"> (or, if later, within 10 Business Days of the appointment of a Professional Consultant), that </w:t>
      </w:r>
      <w:r w:rsidR="001F4B59">
        <w:rPr>
          <w:rFonts w:ascii="Arial" w:hAnsi="Arial" w:cs="Arial"/>
          <w:sz w:val="20"/>
        </w:rPr>
        <w:t>the</w:t>
      </w:r>
      <w:r w:rsidR="00E62D2B" w:rsidRPr="009E6479">
        <w:rPr>
          <w:rFonts w:ascii="Arial" w:hAnsi="Arial" w:cs="Arial"/>
          <w:sz w:val="20"/>
        </w:rPr>
        <w:t xml:space="preserve"> Professional Consultant </w:t>
      </w:r>
      <w:r w:rsidR="001F4B59">
        <w:rPr>
          <w:rFonts w:ascii="Arial" w:hAnsi="Arial" w:cs="Arial"/>
          <w:sz w:val="20"/>
        </w:rPr>
        <w:t xml:space="preserve">identified in the request </w:t>
      </w:r>
      <w:r w:rsidR="00E62D2B" w:rsidRPr="009E6479">
        <w:rPr>
          <w:rFonts w:ascii="Arial" w:hAnsi="Arial" w:cs="Arial"/>
          <w:sz w:val="20"/>
        </w:rPr>
        <w:t xml:space="preserve">has executed and delivered a deed of collateral warranty in favour of the Employer </w:t>
      </w:r>
      <w:r w:rsidR="00E92D5B">
        <w:rPr>
          <w:rFonts w:ascii="Arial" w:hAnsi="Arial" w:cs="Arial"/>
          <w:sz w:val="20"/>
        </w:rPr>
        <w:t>and</w:t>
      </w:r>
      <w:r>
        <w:rPr>
          <w:rFonts w:ascii="Arial" w:hAnsi="Arial" w:cs="Arial"/>
          <w:sz w:val="20"/>
        </w:rPr>
        <w:t xml:space="preserve">/or </w:t>
      </w:r>
      <w:r w:rsidR="00E92D5B">
        <w:rPr>
          <w:rFonts w:ascii="Arial" w:hAnsi="Arial" w:cs="Arial"/>
          <w:sz w:val="20"/>
        </w:rPr>
        <w:t xml:space="preserve">in favour of </w:t>
      </w:r>
      <w:r w:rsidR="00E92D5B" w:rsidRPr="00754504">
        <w:rPr>
          <w:rFonts w:ascii="Arial" w:hAnsi="Arial" w:cs="Arial"/>
          <w:sz w:val="20"/>
        </w:rPr>
        <w:t xml:space="preserve">any </w:t>
      </w:r>
      <w:r w:rsidRPr="00754504">
        <w:rPr>
          <w:rFonts w:ascii="Arial" w:hAnsi="Arial" w:cs="Arial"/>
          <w:sz w:val="20"/>
        </w:rPr>
        <w:t>[Funder, any Purchaser and any Tenant]</w:t>
      </w:r>
      <w:r>
        <w:rPr>
          <w:rFonts w:ascii="Arial" w:hAnsi="Arial" w:cs="Arial"/>
          <w:sz w:val="20"/>
        </w:rPr>
        <w:t xml:space="preserve"> identified in the Employer's request,</w:t>
      </w:r>
      <w:r w:rsidR="00E92D5B">
        <w:rPr>
          <w:rFonts w:ascii="Arial" w:hAnsi="Arial" w:cs="Arial"/>
          <w:sz w:val="20"/>
        </w:rPr>
        <w:t xml:space="preserve"> </w:t>
      </w:r>
      <w:r w:rsidR="00E62D2B" w:rsidRPr="009E6479">
        <w:rPr>
          <w:rFonts w:ascii="Arial" w:hAnsi="Arial" w:cs="Arial"/>
          <w:sz w:val="20"/>
        </w:rPr>
        <w:t xml:space="preserve">in the </w:t>
      </w:r>
      <w:r w:rsidR="00E92D5B">
        <w:rPr>
          <w:rFonts w:ascii="Arial" w:hAnsi="Arial" w:cs="Arial"/>
          <w:sz w:val="20"/>
        </w:rPr>
        <w:t xml:space="preserve">relevant </w:t>
      </w:r>
      <w:r w:rsidR="00E62D2B" w:rsidRPr="009E6479">
        <w:rPr>
          <w:rFonts w:ascii="Arial" w:hAnsi="Arial" w:cs="Arial"/>
          <w:sz w:val="20"/>
        </w:rPr>
        <w:t xml:space="preserve">form set out in </w:t>
      </w:r>
      <w:r w:rsidR="00FE0B9F" w:rsidRPr="002E6E0B">
        <w:rPr>
          <w:rFonts w:ascii="Arial" w:hAnsi="Arial" w:cs="Arial"/>
          <w:sz w:val="20"/>
        </w:rPr>
        <w:fldChar w:fldCharType="begin"/>
      </w:r>
      <w:r w:rsidR="00E62D2B" w:rsidRPr="002E6E0B">
        <w:rPr>
          <w:rFonts w:ascii="Arial" w:hAnsi="Arial" w:cs="Arial"/>
          <w:sz w:val="20"/>
        </w:rPr>
        <w:instrText xml:space="preserve">REF "a908253" \h \w </w:instrText>
      </w:r>
      <w:r w:rsidR="00740FDB" w:rsidRPr="002E6E0B">
        <w:rPr>
          <w:rFonts w:ascii="Arial" w:hAnsi="Arial" w:cs="Arial"/>
          <w:sz w:val="20"/>
        </w:rPr>
        <w:instrText xml:space="preserve"> \* MERGEFORMAT </w:instrText>
      </w:r>
      <w:r w:rsidR="00FE0B9F" w:rsidRPr="002E6E0B">
        <w:rPr>
          <w:rFonts w:ascii="Arial" w:hAnsi="Arial" w:cs="Arial"/>
          <w:sz w:val="20"/>
        </w:rPr>
      </w:r>
      <w:r w:rsidR="00FE0B9F" w:rsidRPr="002E6E0B">
        <w:rPr>
          <w:rFonts w:ascii="Arial" w:hAnsi="Arial" w:cs="Arial"/>
          <w:sz w:val="20"/>
        </w:rPr>
        <w:fldChar w:fldCharType="separate"/>
      </w:r>
      <w:r w:rsidR="00F35CB2">
        <w:rPr>
          <w:rFonts w:ascii="Arial" w:hAnsi="Arial" w:cs="Arial"/>
          <w:sz w:val="20"/>
        </w:rPr>
        <w:t>Part 3</w:t>
      </w:r>
      <w:r w:rsidR="00FE0B9F" w:rsidRPr="002E6E0B">
        <w:rPr>
          <w:rFonts w:ascii="Arial" w:hAnsi="Arial" w:cs="Arial"/>
          <w:sz w:val="20"/>
        </w:rPr>
        <w:fldChar w:fldCharType="end"/>
      </w:r>
      <w:r w:rsidR="00E62D2B" w:rsidRPr="002E6E0B">
        <w:rPr>
          <w:rFonts w:ascii="Arial" w:hAnsi="Arial" w:cs="Arial"/>
          <w:sz w:val="20"/>
        </w:rPr>
        <w:t xml:space="preserve"> of </w:t>
      </w:r>
      <w:r w:rsidR="00B04F3A" w:rsidRPr="002E6E0B">
        <w:rPr>
          <w:rFonts w:ascii="Arial" w:hAnsi="Arial" w:cs="Arial"/>
          <w:sz w:val="20"/>
        </w:rPr>
        <w:t xml:space="preserve">Schedule </w:t>
      </w:r>
      <w:r w:rsidR="00253DFE" w:rsidRPr="002E6E0B">
        <w:rPr>
          <w:rFonts w:ascii="Arial" w:hAnsi="Arial" w:cs="Arial"/>
          <w:sz w:val="20"/>
        </w:rPr>
        <w:t>D</w:t>
      </w:r>
      <w:r w:rsidR="00B04F3A" w:rsidRPr="002E6E0B">
        <w:rPr>
          <w:rFonts w:ascii="Arial" w:hAnsi="Arial" w:cs="Arial"/>
          <w:sz w:val="20"/>
        </w:rPr>
        <w:t xml:space="preserve"> </w:t>
      </w:r>
      <w:r w:rsidR="00E62D2B" w:rsidRPr="002E6E0B">
        <w:rPr>
          <w:rFonts w:ascii="Arial" w:hAnsi="Arial" w:cs="Arial"/>
          <w:sz w:val="20"/>
        </w:rPr>
        <w:t>to the Schedule of Amendments</w:t>
      </w:r>
      <w:r w:rsidR="0053151C" w:rsidRPr="002E6E0B">
        <w:rPr>
          <w:rFonts w:ascii="Arial" w:hAnsi="Arial" w:cs="Arial"/>
          <w:sz w:val="20"/>
        </w:rPr>
        <w:t>,</w:t>
      </w:r>
      <w:r w:rsidR="0053151C">
        <w:rPr>
          <w:rFonts w:ascii="Arial" w:hAnsi="Arial" w:cs="Arial"/>
          <w:b/>
          <w:sz w:val="20"/>
        </w:rPr>
        <w:t xml:space="preserve"> </w:t>
      </w:r>
      <w:r w:rsidR="0053151C" w:rsidRPr="0053151C">
        <w:rPr>
          <w:rFonts w:ascii="Arial" w:hAnsi="Arial" w:cs="Arial"/>
          <w:sz w:val="20"/>
        </w:rPr>
        <w:t xml:space="preserve">with such amendments as </w:t>
      </w:r>
      <w:r>
        <w:rPr>
          <w:rFonts w:ascii="Arial" w:hAnsi="Arial" w:cs="Arial"/>
          <w:sz w:val="20"/>
        </w:rPr>
        <w:t>the relevant beneficiary may reasonably require</w:t>
      </w:r>
      <w:r w:rsidR="00E62D2B" w:rsidRPr="009E6479">
        <w:rPr>
          <w:rFonts w:ascii="Arial" w:hAnsi="Arial" w:cs="Arial"/>
          <w:sz w:val="20"/>
        </w:rPr>
        <w:t>.</w:t>
      </w:r>
    </w:p>
    <w:p w14:paraId="763AD462" w14:textId="77777777" w:rsidR="00FE0B9F" w:rsidRPr="009E6479" w:rsidRDefault="00601ED5" w:rsidP="00601ED5">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008575BA" w:rsidRPr="009E6479">
        <w:rPr>
          <w:rFonts w:ascii="Arial" w:hAnsi="Arial" w:cs="Arial"/>
          <w:sz w:val="20"/>
        </w:rPr>
        <w:t xml:space="preserve">If the Contractor fails to procure any executed deed of collateral warranty from any Professional Consultant </w:t>
      </w:r>
      <w:r>
        <w:rPr>
          <w:rFonts w:ascii="Arial" w:hAnsi="Arial" w:cs="Arial"/>
          <w:sz w:val="20"/>
        </w:rPr>
        <w:t>within the time period required under clause 7.5.1</w:t>
      </w:r>
      <w:r w:rsidR="008575BA" w:rsidRPr="009E6479">
        <w:rPr>
          <w:rFonts w:ascii="Arial" w:hAnsi="Arial" w:cs="Arial"/>
          <w:sz w:val="20"/>
        </w:rPr>
        <w:t>, the Employer in its absolute discretion may withhold payment for the elements of the work undertaken by that Professional Consultant and claimed by the Contractor in its application for payment</w:t>
      </w:r>
      <w:r>
        <w:rPr>
          <w:rFonts w:ascii="Arial" w:hAnsi="Arial" w:cs="Arial"/>
          <w:sz w:val="20"/>
        </w:rPr>
        <w:t xml:space="preserve"> </w:t>
      </w:r>
      <w:r w:rsidRPr="00601ED5">
        <w:rPr>
          <w:rFonts w:ascii="Arial" w:hAnsi="Arial" w:cs="Arial"/>
          <w:sz w:val="20"/>
        </w:rPr>
        <w:t>until such time as the required warranty is executed and delivered</w:t>
      </w:r>
      <w:r w:rsidR="008575BA" w:rsidRPr="009E6479">
        <w:rPr>
          <w:rFonts w:ascii="Arial" w:hAnsi="Arial" w:cs="Arial"/>
          <w:sz w:val="20"/>
        </w:rPr>
        <w:t>.</w:t>
      </w:r>
      <w:r w:rsidR="00E62D2B" w:rsidRPr="009E6479">
        <w:rPr>
          <w:rFonts w:ascii="Arial" w:hAnsi="Arial" w:cs="Arial"/>
          <w:sz w:val="20"/>
        </w:rPr>
        <w:t>"</w:t>
      </w:r>
    </w:p>
    <w:p w14:paraId="49F298D4" w14:textId="1D3DD388" w:rsidR="0096278B" w:rsidRPr="009E6479" w:rsidRDefault="0096278B" w:rsidP="00537EC5">
      <w:pPr>
        <w:pStyle w:val="Sch1styleclause"/>
        <w:rPr>
          <w:rFonts w:ascii="Arial Bold" w:hAnsi="Arial Bold" w:cs="Arial"/>
          <w:caps/>
          <w:smallCaps w:val="0"/>
          <w:sz w:val="20"/>
        </w:rPr>
      </w:pPr>
      <w:bookmarkStart w:id="128" w:name="a310717"/>
      <w:bookmarkStart w:id="129" w:name="_Toc400094343"/>
      <w:bookmarkStart w:id="130" w:name="a332080"/>
      <w:bookmarkStart w:id="131" w:name="_Toc400094342"/>
      <w:r w:rsidRPr="009E6479">
        <w:rPr>
          <w:rFonts w:ascii="Arial Bold" w:hAnsi="Arial Bold" w:cs="Arial"/>
          <w:caps/>
          <w:smallCaps w:val="0"/>
          <w:sz w:val="20"/>
        </w:rPr>
        <w:t>clause 7.</w:t>
      </w:r>
      <w:bookmarkEnd w:id="128"/>
      <w:bookmarkEnd w:id="129"/>
      <w:r w:rsidR="00684E0C">
        <w:rPr>
          <w:rFonts w:ascii="Arial Bold" w:hAnsi="Arial Bold" w:cs="Arial"/>
          <w:caps/>
          <w:smallCaps w:val="0"/>
          <w:sz w:val="20"/>
        </w:rPr>
        <w:t>6</w:t>
      </w:r>
    </w:p>
    <w:p w14:paraId="7ADDE623" w14:textId="77777777" w:rsidR="0096278B" w:rsidRPr="009E6479" w:rsidRDefault="0096278B" w:rsidP="0096278B">
      <w:pPr>
        <w:pStyle w:val="Bodyclause"/>
        <w:rPr>
          <w:rFonts w:ascii="Arial" w:hAnsi="Arial" w:cs="Arial"/>
          <w:sz w:val="20"/>
        </w:rPr>
      </w:pPr>
      <w:r w:rsidRPr="009E6479">
        <w:rPr>
          <w:rFonts w:ascii="Arial" w:hAnsi="Arial" w:cs="Arial"/>
          <w:sz w:val="20"/>
        </w:rPr>
        <w:t>Insert new clause 7.</w:t>
      </w:r>
      <w:r w:rsidR="00684E0C">
        <w:rPr>
          <w:rFonts w:ascii="Arial" w:hAnsi="Arial" w:cs="Arial"/>
          <w:sz w:val="20"/>
        </w:rPr>
        <w:t>6</w:t>
      </w:r>
      <w:r w:rsidRPr="009E6479">
        <w:rPr>
          <w:rFonts w:ascii="Arial" w:hAnsi="Arial" w:cs="Arial"/>
          <w:sz w:val="20"/>
        </w:rPr>
        <w:t>:</w:t>
      </w:r>
    </w:p>
    <w:p w14:paraId="2DD2C6D9" w14:textId="77777777" w:rsidR="0096278B" w:rsidRPr="009E6479" w:rsidRDefault="0096278B" w:rsidP="0096278B">
      <w:pPr>
        <w:pStyle w:val="Bodysubclause"/>
        <w:rPr>
          <w:rFonts w:ascii="Arial" w:hAnsi="Arial" w:cs="Arial"/>
          <w:sz w:val="20"/>
        </w:rPr>
      </w:pPr>
      <w:r w:rsidRPr="009E6479">
        <w:rPr>
          <w:rFonts w:ascii="Arial" w:hAnsi="Arial" w:cs="Arial"/>
          <w:sz w:val="20"/>
        </w:rPr>
        <w:t>"</w:t>
      </w:r>
      <w:r w:rsidRPr="009E6479">
        <w:rPr>
          <w:rFonts w:ascii="Arial" w:hAnsi="Arial" w:cs="Arial"/>
          <w:b/>
          <w:sz w:val="20"/>
        </w:rPr>
        <w:t>Sub-contractor collateral warranties</w:t>
      </w:r>
    </w:p>
    <w:p w14:paraId="07B42EFD" w14:textId="285A5FA4" w:rsidR="008D4791" w:rsidRDefault="008D4791" w:rsidP="00E953F4">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96278B" w:rsidRPr="009E6479">
        <w:rPr>
          <w:rFonts w:ascii="Arial" w:hAnsi="Arial" w:cs="Arial"/>
          <w:sz w:val="20"/>
        </w:rPr>
        <w:t xml:space="preserve">Within 10 Business Days of </w:t>
      </w:r>
      <w:r w:rsidR="0096278B">
        <w:rPr>
          <w:rFonts w:ascii="Arial" w:hAnsi="Arial" w:cs="Arial"/>
          <w:sz w:val="20"/>
        </w:rPr>
        <w:t>a request from the Employer</w:t>
      </w:r>
      <w:r w:rsidR="0096278B" w:rsidRPr="009E6479">
        <w:rPr>
          <w:rFonts w:ascii="Arial" w:hAnsi="Arial" w:cs="Arial"/>
          <w:sz w:val="20"/>
        </w:rPr>
        <w:t xml:space="preserve"> (or, if later, within 10 Business Days of the appointment of a Key Sub-contractor), the Contractor shall ensure that </w:t>
      </w:r>
      <w:r w:rsidR="006F4A6C">
        <w:rPr>
          <w:rFonts w:ascii="Arial" w:hAnsi="Arial" w:cs="Arial"/>
          <w:sz w:val="20"/>
        </w:rPr>
        <w:t>the</w:t>
      </w:r>
      <w:r w:rsidR="0096278B" w:rsidRPr="009E6479">
        <w:rPr>
          <w:rFonts w:ascii="Arial" w:hAnsi="Arial" w:cs="Arial"/>
          <w:sz w:val="20"/>
        </w:rPr>
        <w:t xml:space="preserve"> Key Sub-contractor </w:t>
      </w:r>
      <w:r w:rsidR="001F4B59">
        <w:rPr>
          <w:rFonts w:ascii="Arial" w:hAnsi="Arial" w:cs="Arial"/>
          <w:sz w:val="20"/>
        </w:rPr>
        <w:t xml:space="preserve">identified in the request </w:t>
      </w:r>
      <w:r w:rsidR="0096278B" w:rsidRPr="009E6479">
        <w:rPr>
          <w:rFonts w:ascii="Arial" w:hAnsi="Arial" w:cs="Arial"/>
          <w:sz w:val="20"/>
        </w:rPr>
        <w:t>has executed and delivered a deed of collateral warranty in favour of the Employer</w:t>
      </w:r>
      <w:r w:rsidR="0096278B">
        <w:rPr>
          <w:rFonts w:ascii="Arial" w:hAnsi="Arial" w:cs="Arial"/>
          <w:sz w:val="20"/>
        </w:rPr>
        <w:t xml:space="preserve"> and</w:t>
      </w:r>
      <w:r>
        <w:rPr>
          <w:rFonts w:ascii="Arial" w:hAnsi="Arial" w:cs="Arial"/>
          <w:sz w:val="20"/>
        </w:rPr>
        <w:t>/or</w:t>
      </w:r>
      <w:r w:rsidR="0096278B">
        <w:rPr>
          <w:rFonts w:ascii="Arial" w:hAnsi="Arial" w:cs="Arial"/>
          <w:sz w:val="20"/>
        </w:rPr>
        <w:t xml:space="preserve"> in favour of </w:t>
      </w:r>
      <w:r w:rsidR="0096278B" w:rsidRPr="00E953F4">
        <w:rPr>
          <w:rFonts w:ascii="Arial" w:hAnsi="Arial" w:cs="Arial"/>
          <w:sz w:val="20"/>
        </w:rPr>
        <w:t xml:space="preserve">any </w:t>
      </w:r>
      <w:r w:rsidRPr="00E953F4">
        <w:rPr>
          <w:rFonts w:ascii="Arial" w:hAnsi="Arial" w:cs="Arial"/>
          <w:sz w:val="20"/>
        </w:rPr>
        <w:t>[Funder, any Purchaser and any Tenant]</w:t>
      </w:r>
      <w:r w:rsidR="001F4B59">
        <w:rPr>
          <w:rFonts w:ascii="Arial" w:hAnsi="Arial" w:cs="Arial"/>
          <w:sz w:val="20"/>
        </w:rPr>
        <w:t xml:space="preserve"> identified in the request</w:t>
      </w:r>
      <w:r w:rsidR="0096278B" w:rsidRPr="009E6479">
        <w:rPr>
          <w:rFonts w:ascii="Arial" w:hAnsi="Arial" w:cs="Arial"/>
          <w:sz w:val="20"/>
        </w:rPr>
        <w:t xml:space="preserve"> in the </w:t>
      </w:r>
      <w:r w:rsidR="0096278B">
        <w:rPr>
          <w:rFonts w:ascii="Arial" w:hAnsi="Arial" w:cs="Arial"/>
          <w:sz w:val="20"/>
        </w:rPr>
        <w:t xml:space="preserve">relevant </w:t>
      </w:r>
      <w:r w:rsidR="0096278B" w:rsidRPr="009E6479">
        <w:rPr>
          <w:rFonts w:ascii="Arial" w:hAnsi="Arial" w:cs="Arial"/>
          <w:sz w:val="20"/>
        </w:rPr>
        <w:t xml:space="preserve">form set out in </w:t>
      </w:r>
      <w:r w:rsidR="0096278B">
        <w:rPr>
          <w:rFonts w:ascii="Arial" w:hAnsi="Arial" w:cs="Arial"/>
          <w:sz w:val="20"/>
        </w:rPr>
        <w:t>Part 3</w:t>
      </w:r>
      <w:r w:rsidR="0096278B" w:rsidRPr="00BC4D46">
        <w:rPr>
          <w:rFonts w:ascii="Arial" w:hAnsi="Arial" w:cs="Arial"/>
          <w:b/>
          <w:sz w:val="20"/>
        </w:rPr>
        <w:t xml:space="preserve"> </w:t>
      </w:r>
      <w:r w:rsidR="0096278B" w:rsidRPr="009F6AFE">
        <w:rPr>
          <w:rFonts w:ascii="Arial" w:hAnsi="Arial" w:cs="Arial"/>
          <w:sz w:val="20"/>
        </w:rPr>
        <w:t>of Schedule E to the Schedule of Amendments</w:t>
      </w:r>
      <w:r w:rsidR="0096278B">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w:t>
      </w:r>
      <w:r w:rsidR="0096278B" w:rsidRPr="009E6479">
        <w:rPr>
          <w:rFonts w:ascii="Arial" w:hAnsi="Arial" w:cs="Arial"/>
          <w:sz w:val="20"/>
        </w:rPr>
        <w:t xml:space="preserve"> </w:t>
      </w:r>
    </w:p>
    <w:p w14:paraId="267B478D" w14:textId="77777777" w:rsidR="0096278B" w:rsidRPr="009E6479" w:rsidRDefault="008D4791" w:rsidP="008D4791">
      <w:pPr>
        <w:pStyle w:val="Bodysubclause"/>
        <w:ind w:left="1440" w:hanging="720"/>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0096278B" w:rsidRPr="009E6479">
        <w:rPr>
          <w:rFonts w:ascii="Arial" w:hAnsi="Arial" w:cs="Arial"/>
          <w:sz w:val="20"/>
        </w:rPr>
        <w:t xml:space="preserve">If the Contractor fails to procure any executed deed of collateral warranty from any Key Sub-contractor </w:t>
      </w:r>
      <w:r>
        <w:rPr>
          <w:rFonts w:ascii="Arial" w:hAnsi="Arial" w:cs="Arial"/>
          <w:sz w:val="20"/>
        </w:rPr>
        <w:t>within the time period required under clause 7.6.1</w:t>
      </w:r>
      <w:r w:rsidR="0096278B" w:rsidRPr="009E6479">
        <w:rPr>
          <w:rFonts w:ascii="Arial" w:hAnsi="Arial" w:cs="Arial"/>
          <w:sz w:val="20"/>
        </w:rPr>
        <w:t xml:space="preserve">, the Employer in its absolute discretion may withhold payment for the elements of the work </w:t>
      </w:r>
      <w:r w:rsidR="0096278B" w:rsidRPr="009E6479">
        <w:rPr>
          <w:rFonts w:ascii="Arial" w:hAnsi="Arial" w:cs="Arial"/>
          <w:sz w:val="20"/>
        </w:rPr>
        <w:lastRenderedPageBreak/>
        <w:t>undertaken by that Key Sub-contractor and claimed by the Contractor in its application for payment."</w:t>
      </w:r>
    </w:p>
    <w:p w14:paraId="6274A312" w14:textId="53ECDF34"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7.</w:t>
      </w:r>
      <w:bookmarkEnd w:id="130"/>
      <w:bookmarkEnd w:id="131"/>
      <w:r w:rsidR="00684E0C">
        <w:rPr>
          <w:rFonts w:ascii="Arial Bold" w:hAnsi="Arial Bold" w:cs="Arial"/>
          <w:caps/>
          <w:smallCaps w:val="0"/>
          <w:sz w:val="20"/>
        </w:rPr>
        <w:t>7</w:t>
      </w:r>
    </w:p>
    <w:p w14:paraId="2FA0C1E1" w14:textId="77777777" w:rsidR="00FE0B9F" w:rsidRPr="009E6479" w:rsidRDefault="00E62D2B">
      <w:pPr>
        <w:pStyle w:val="Bodyclause"/>
        <w:rPr>
          <w:rFonts w:ascii="Arial" w:hAnsi="Arial" w:cs="Arial"/>
          <w:sz w:val="20"/>
        </w:rPr>
      </w:pPr>
      <w:r w:rsidRPr="009E6479">
        <w:rPr>
          <w:rFonts w:ascii="Arial" w:hAnsi="Arial" w:cs="Arial"/>
          <w:sz w:val="20"/>
        </w:rPr>
        <w:t>Insert new clause 7.</w:t>
      </w:r>
      <w:r w:rsidR="00684E0C">
        <w:rPr>
          <w:rFonts w:ascii="Arial" w:hAnsi="Arial" w:cs="Arial"/>
          <w:sz w:val="20"/>
        </w:rPr>
        <w:t>7</w:t>
      </w:r>
      <w:r w:rsidRPr="009E6479">
        <w:rPr>
          <w:rFonts w:ascii="Arial" w:hAnsi="Arial" w:cs="Arial"/>
          <w:sz w:val="20"/>
        </w:rPr>
        <w:t>:</w:t>
      </w:r>
    </w:p>
    <w:p w14:paraId="453AB47F"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Contractor's duty not to terminate or vary appointments</w:t>
      </w:r>
      <w:r w:rsidR="009F6AFE">
        <w:rPr>
          <w:rFonts w:ascii="Arial" w:hAnsi="Arial" w:cs="Arial"/>
          <w:b/>
          <w:sz w:val="20"/>
        </w:rPr>
        <w:t xml:space="preserve"> or sub-contracts</w:t>
      </w:r>
    </w:p>
    <w:p w14:paraId="782B4B38" w14:textId="77777777" w:rsidR="00FE0B9F" w:rsidRPr="009E6479" w:rsidRDefault="00E62D2B">
      <w:pPr>
        <w:pStyle w:val="Bodysubclause"/>
        <w:rPr>
          <w:rFonts w:ascii="Arial" w:hAnsi="Arial" w:cs="Arial"/>
          <w:sz w:val="20"/>
        </w:rPr>
      </w:pPr>
      <w:r w:rsidRPr="009E6479">
        <w:rPr>
          <w:rFonts w:ascii="Arial" w:hAnsi="Arial" w:cs="Arial"/>
          <w:sz w:val="20"/>
        </w:rPr>
        <w:t xml:space="preserve">The Contractor shall not terminate or vary the appointment of any Professional Consultant </w:t>
      </w:r>
      <w:r w:rsidR="009F6AFE">
        <w:rPr>
          <w:rFonts w:ascii="Arial" w:hAnsi="Arial" w:cs="Arial"/>
          <w:sz w:val="20"/>
        </w:rPr>
        <w:t xml:space="preserve">or Key Sub-Contractor </w:t>
      </w:r>
      <w:r w:rsidRPr="009E6479">
        <w:rPr>
          <w:rFonts w:ascii="Arial" w:hAnsi="Arial" w:cs="Arial"/>
          <w:sz w:val="20"/>
        </w:rPr>
        <w:t>without the Employer's prior consent, which shall not be unreasonably withheld or delayed."</w:t>
      </w:r>
    </w:p>
    <w:p w14:paraId="2FF19071" w14:textId="01A5D63D" w:rsidR="000C44E8" w:rsidRPr="009E6E1E" w:rsidRDefault="000C44E8" w:rsidP="00537EC5">
      <w:pPr>
        <w:pStyle w:val="Sch1styleclause"/>
        <w:rPr>
          <w:rFonts w:ascii="Arial Bold" w:hAnsi="Arial Bold" w:cs="Arial"/>
          <w:caps/>
          <w:smallCaps w:val="0"/>
          <w:sz w:val="20"/>
        </w:rPr>
      </w:pPr>
      <w:bookmarkStart w:id="132" w:name="a1028942"/>
      <w:bookmarkStart w:id="133" w:name="_Toc400094344"/>
      <w:r w:rsidRPr="009E6E1E">
        <w:rPr>
          <w:rFonts w:ascii="Arial Bold" w:hAnsi="Arial Bold" w:cs="Arial"/>
          <w:caps/>
          <w:smallCaps w:val="0"/>
          <w:sz w:val="20"/>
        </w:rPr>
        <w:t>[CLAUSE 7.8</w:t>
      </w:r>
    </w:p>
    <w:p w14:paraId="613F0482" w14:textId="77777777" w:rsidR="000C44E8" w:rsidRPr="009E6E1E" w:rsidRDefault="000C44E8" w:rsidP="000C44E8">
      <w:pPr>
        <w:pStyle w:val="Bodyclause"/>
        <w:rPr>
          <w:rFonts w:ascii="Arial" w:hAnsi="Arial" w:cs="Arial"/>
          <w:strike/>
          <w:sz w:val="20"/>
        </w:rPr>
      </w:pPr>
      <w:r w:rsidRPr="009E6E1E">
        <w:rPr>
          <w:rFonts w:ascii="Arial" w:hAnsi="Arial" w:cs="Arial"/>
          <w:strike/>
          <w:sz w:val="20"/>
        </w:rPr>
        <w:t>Insert new clause 7.8:</w:t>
      </w:r>
    </w:p>
    <w:p w14:paraId="499CD7AD" w14:textId="77777777" w:rsidR="000C44E8" w:rsidRPr="009E6E1E" w:rsidRDefault="000C44E8" w:rsidP="000C44E8">
      <w:pPr>
        <w:pStyle w:val="Bodysubclause"/>
        <w:rPr>
          <w:rFonts w:ascii="Arial" w:hAnsi="Arial" w:cs="Arial"/>
          <w:strike/>
          <w:sz w:val="20"/>
        </w:rPr>
      </w:pPr>
      <w:r w:rsidRPr="009E6E1E">
        <w:rPr>
          <w:rFonts w:ascii="Arial" w:hAnsi="Arial" w:cs="Arial"/>
          <w:strike/>
          <w:sz w:val="20"/>
        </w:rPr>
        <w:t>"</w:t>
      </w:r>
      <w:r w:rsidRPr="009E6E1E">
        <w:rPr>
          <w:rFonts w:ascii="Arial" w:hAnsi="Arial" w:cs="Arial"/>
          <w:b/>
          <w:strike/>
          <w:sz w:val="20"/>
        </w:rPr>
        <w:t xml:space="preserve">Professional Consultants - novation </w:t>
      </w:r>
    </w:p>
    <w:p w14:paraId="210AE9A2" w14:textId="77777777" w:rsidR="000C44E8" w:rsidRPr="009E6E1E" w:rsidRDefault="000C44E8" w:rsidP="000C44E8">
      <w:pPr>
        <w:pStyle w:val="Bodysubclause"/>
        <w:rPr>
          <w:rFonts w:ascii="Arial" w:hAnsi="Arial" w:cs="Arial"/>
          <w:strike/>
          <w:sz w:val="20"/>
        </w:rPr>
      </w:pPr>
      <w:r w:rsidRPr="009E6E1E">
        <w:rPr>
          <w:rFonts w:ascii="Arial" w:hAnsi="Arial" w:cs="Arial"/>
          <w:strike/>
          <w:sz w:val="20"/>
        </w:rPr>
        <w:t>No later than the date of this Contract, the Contractor shall execute and deliver the Deeds of Novation to the Employer</w:t>
      </w:r>
      <w:r w:rsidR="002572A4" w:rsidRPr="009E6E1E">
        <w:rPr>
          <w:rFonts w:ascii="Arial" w:hAnsi="Arial" w:cs="Arial"/>
          <w:strike/>
          <w:sz w:val="20"/>
        </w:rPr>
        <w:t xml:space="preserve"> and, following such novation, shall procure the delivery of collateral warranties from the novated Professional Consultants in favour of the Employer in accordance with clause 7.5</w:t>
      </w:r>
      <w:r w:rsidRPr="009E6E1E">
        <w:rPr>
          <w:rFonts w:ascii="Arial" w:hAnsi="Arial" w:cs="Arial"/>
          <w:strike/>
          <w:sz w:val="20"/>
        </w:rPr>
        <w:t xml:space="preserve">."] </w:t>
      </w:r>
      <w:r w:rsidRPr="009E6E1E">
        <w:rPr>
          <w:rFonts w:ascii="Arial" w:hAnsi="Arial" w:cs="Arial"/>
          <w:b/>
          <w:strike/>
          <w:sz w:val="18"/>
          <w:szCs w:val="18"/>
        </w:rPr>
        <w:t>[Note: Only required if the Employer's design consultants will be novated to the Contractor.]</w:t>
      </w:r>
    </w:p>
    <w:p w14:paraId="4EA95CAF" w14:textId="6C2D7770" w:rsidR="00421E7C" w:rsidRDefault="00421E7C" w:rsidP="00537EC5">
      <w:pPr>
        <w:pStyle w:val="Sch1styleclause"/>
        <w:rPr>
          <w:rFonts w:ascii="Arial Bold" w:hAnsi="Arial Bold" w:cs="Arial"/>
          <w:caps/>
          <w:smallCaps w:val="0"/>
          <w:sz w:val="20"/>
        </w:rPr>
      </w:pPr>
      <w:r>
        <w:rPr>
          <w:rFonts w:ascii="Arial Bold" w:hAnsi="Arial Bold" w:cs="Arial"/>
          <w:caps/>
          <w:smallCaps w:val="0"/>
          <w:sz w:val="20"/>
        </w:rPr>
        <w:t>clause 8.1</w:t>
      </w:r>
    </w:p>
    <w:p w14:paraId="58B62504" w14:textId="77777777" w:rsidR="00E97EA3" w:rsidRPr="00E97EA3" w:rsidRDefault="00E97EA3" w:rsidP="00E97EA3">
      <w:pPr>
        <w:pStyle w:val="Sch1stylesubclause"/>
        <w:rPr>
          <w:rFonts w:ascii="Arial" w:hAnsi="Arial" w:cs="Arial"/>
          <w:b/>
          <w:sz w:val="20"/>
          <w:lang w:eastAsia="en-GB"/>
        </w:rPr>
      </w:pPr>
      <w:bookmarkStart w:id="134" w:name="_Hlk101428024"/>
      <w:r w:rsidRPr="00E97EA3">
        <w:rPr>
          <w:rFonts w:ascii="Arial" w:hAnsi="Arial" w:cs="Arial"/>
          <w:sz w:val="20"/>
          <w:lang w:eastAsia="en-GB"/>
        </w:rPr>
        <w:t xml:space="preserve">Insert </w:t>
      </w:r>
      <w:bookmarkStart w:id="135" w:name="_Hlk101436148"/>
      <w:r w:rsidRPr="00E97EA3">
        <w:rPr>
          <w:rFonts w:ascii="Arial" w:hAnsi="Arial" w:cs="Arial"/>
          <w:sz w:val="20"/>
          <w:lang w:eastAsia="en-GB"/>
        </w:rPr>
        <w:t>a</w:t>
      </w:r>
      <w:r w:rsidRPr="00E97EA3">
        <w:rPr>
          <w:rFonts w:ascii="Arial" w:hAnsi="Arial" w:cs="Arial"/>
          <w:b/>
          <w:sz w:val="20"/>
          <w:lang w:eastAsia="en-GB"/>
        </w:rPr>
        <w:t xml:space="preserve"> </w:t>
      </w:r>
      <w:r w:rsidRPr="00E97EA3">
        <w:rPr>
          <w:rFonts w:ascii="Arial" w:hAnsi="Arial" w:cs="Arial"/>
          <w:sz w:val="20"/>
        </w:rPr>
        <w:t>new</w:t>
      </w:r>
      <w:r w:rsidRPr="00E97EA3">
        <w:rPr>
          <w:rFonts w:ascii="Arial" w:hAnsi="Arial" w:cs="Arial"/>
          <w:sz w:val="20"/>
          <w:lang w:eastAsia="en-GB"/>
        </w:rPr>
        <w:t xml:space="preserve"> clause 8.1.5 as follows:</w:t>
      </w:r>
    </w:p>
    <w:p w14:paraId="5EB6DFCB" w14:textId="5375AB29" w:rsidR="00E97EA3" w:rsidRPr="00E97EA3" w:rsidRDefault="00E97EA3" w:rsidP="00E97EA3">
      <w:pPr>
        <w:pStyle w:val="SCHHeading1"/>
        <w:widowControl/>
        <w:numPr>
          <w:ilvl w:val="0"/>
          <w:numId w:val="0"/>
        </w:numPr>
        <w:tabs>
          <w:tab w:val="left" w:pos="720"/>
        </w:tabs>
        <w:autoSpaceDE w:val="0"/>
        <w:autoSpaceDN w:val="0"/>
        <w:adjustRightInd w:val="0"/>
        <w:spacing w:after="0" w:line="276" w:lineRule="auto"/>
        <w:ind w:left="1440" w:hanging="1440"/>
        <w:rPr>
          <w:rFonts w:cs="Arial"/>
          <w:b w:val="0"/>
          <w:bCs/>
          <w:sz w:val="20"/>
          <w:lang w:eastAsia="en-GB"/>
        </w:rPr>
      </w:pPr>
      <w:bookmarkStart w:id="136" w:name="_Hlk101433394"/>
      <w:bookmarkStart w:id="137" w:name="_Hlk101522328"/>
      <w:r>
        <w:rPr>
          <w:rFonts w:cs="Arial"/>
          <w:b w:val="0"/>
          <w:bCs/>
          <w:sz w:val="20"/>
          <w:lang w:eastAsia="en-GB"/>
        </w:rPr>
        <w:tab/>
      </w:r>
      <w:r w:rsidRPr="00E97EA3">
        <w:rPr>
          <w:rFonts w:cs="Arial"/>
          <w:b w:val="0"/>
          <w:bCs/>
          <w:sz w:val="20"/>
          <w:lang w:eastAsia="en-GB"/>
        </w:rPr>
        <w:t xml:space="preserve">“.5 </w:t>
      </w:r>
      <w:r w:rsidRPr="00E97EA3">
        <w:rPr>
          <w:rFonts w:cs="Arial"/>
          <w:b w:val="0"/>
          <w:bCs/>
          <w:sz w:val="20"/>
          <w:lang w:eastAsia="en-GB"/>
        </w:rPr>
        <w:tab/>
        <w:t>a company also becomes Insolvent when it becomes subject to a moratorium</w:t>
      </w:r>
      <w:r>
        <w:rPr>
          <w:rFonts w:cs="Arial"/>
          <w:b w:val="0"/>
          <w:bCs/>
          <w:sz w:val="20"/>
          <w:lang w:eastAsia="en-GB"/>
        </w:rPr>
        <w:t xml:space="preserve"> </w:t>
      </w:r>
      <w:r w:rsidRPr="00E97EA3">
        <w:rPr>
          <w:rFonts w:cs="Arial"/>
          <w:b w:val="0"/>
          <w:bCs/>
          <w:sz w:val="20"/>
          <w:lang w:eastAsia="en-GB"/>
        </w:rPr>
        <w:t>under Part A1 of the Insolvency Act 1986 or when it becomes subject to a restructuring plan under Part 26A Companies Act 2006”.</w:t>
      </w:r>
    </w:p>
    <w:p w14:paraId="28B46AAE" w14:textId="77777777" w:rsidR="00E97EA3" w:rsidRPr="00E97EA3" w:rsidRDefault="00E97EA3" w:rsidP="00E97EA3">
      <w:pPr>
        <w:pStyle w:val="Sch1stylesubclause"/>
        <w:rPr>
          <w:rFonts w:ascii="Arial" w:hAnsi="Arial" w:cs="Arial"/>
          <w:sz w:val="20"/>
          <w:lang w:eastAsia="en-GB"/>
        </w:rPr>
      </w:pPr>
      <w:bookmarkStart w:id="138" w:name="_Hlk101436211"/>
      <w:bookmarkEnd w:id="135"/>
      <w:bookmarkEnd w:id="136"/>
      <w:r w:rsidRPr="00E97EA3">
        <w:rPr>
          <w:rFonts w:ascii="Arial" w:hAnsi="Arial" w:cs="Arial"/>
          <w:sz w:val="20"/>
          <w:lang w:eastAsia="en-GB"/>
        </w:rPr>
        <w:t>In the final paragraph of the clause, delete the reference to “8.1.4” and replace with “8.1.5”.</w:t>
      </w:r>
    </w:p>
    <w:bookmarkEnd w:id="134"/>
    <w:bookmarkEnd w:id="137"/>
    <w:bookmarkEnd w:id="138"/>
    <w:p w14:paraId="3AB1A0E7" w14:textId="1E5F721C"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8.4</w:t>
      </w:r>
      <w:bookmarkEnd w:id="132"/>
      <w:bookmarkEnd w:id="133"/>
    </w:p>
    <w:p w14:paraId="4B768879" w14:textId="77777777" w:rsidR="008D718B" w:rsidRDefault="008D718B" w:rsidP="008D718B">
      <w:pPr>
        <w:pStyle w:val="Sch1stylesubclause"/>
        <w:rPr>
          <w:rFonts w:ascii="Arial" w:hAnsi="Arial" w:cs="Arial"/>
          <w:sz w:val="20"/>
        </w:rPr>
      </w:pPr>
      <w:r w:rsidRPr="009E6479">
        <w:rPr>
          <w:rFonts w:ascii="Arial" w:hAnsi="Arial" w:cs="Arial"/>
          <w:sz w:val="20"/>
        </w:rPr>
        <w:t>In sub-clause 8.4.</w:t>
      </w:r>
      <w:r>
        <w:rPr>
          <w:rFonts w:ascii="Arial" w:hAnsi="Arial" w:cs="Arial"/>
          <w:sz w:val="20"/>
        </w:rPr>
        <w:t>1.</w:t>
      </w:r>
      <w:r w:rsidRPr="009E6479">
        <w:rPr>
          <w:rFonts w:ascii="Arial" w:hAnsi="Arial" w:cs="Arial"/>
          <w:sz w:val="20"/>
        </w:rPr>
        <w:t>3 after "requiring him to remove" insert:</w:t>
      </w:r>
      <w:r>
        <w:rPr>
          <w:rFonts w:ascii="Arial" w:hAnsi="Arial" w:cs="Arial"/>
          <w:sz w:val="20"/>
        </w:rPr>
        <w:t xml:space="preserve"> </w:t>
      </w:r>
      <w:r w:rsidRPr="009E6479">
        <w:rPr>
          <w:rFonts w:ascii="Arial" w:hAnsi="Arial" w:cs="Arial"/>
          <w:sz w:val="20"/>
        </w:rPr>
        <w:t>"or rectify"</w:t>
      </w:r>
      <w:r>
        <w:rPr>
          <w:rFonts w:ascii="Arial" w:hAnsi="Arial" w:cs="Arial"/>
          <w:sz w:val="20"/>
        </w:rPr>
        <w:t>.</w:t>
      </w:r>
      <w:r w:rsidR="0010498D">
        <w:rPr>
          <w:rFonts w:ascii="Arial" w:hAnsi="Arial" w:cs="Arial"/>
          <w:sz w:val="20"/>
        </w:rPr>
        <w:t xml:space="preserve"> Delete "and by such refusal or neglect the Works are materially affected".</w:t>
      </w:r>
    </w:p>
    <w:p w14:paraId="1D5E5989" w14:textId="77777777" w:rsidR="000B1862" w:rsidRDefault="000B1862" w:rsidP="000B1862">
      <w:pPr>
        <w:pStyle w:val="Sch1stylesubclause"/>
        <w:rPr>
          <w:rFonts w:ascii="Arial" w:hAnsi="Arial" w:cs="Arial"/>
          <w:sz w:val="20"/>
        </w:rPr>
      </w:pPr>
      <w:r>
        <w:rPr>
          <w:rFonts w:ascii="Arial" w:hAnsi="Arial" w:cs="Arial"/>
          <w:sz w:val="20"/>
        </w:rPr>
        <w:t>Insert new sub-clause 8.4.1.6:</w:t>
      </w:r>
    </w:p>
    <w:p w14:paraId="479D8C80" w14:textId="77777777" w:rsidR="000B1862" w:rsidRDefault="000B1862" w:rsidP="000B1862">
      <w:pPr>
        <w:pStyle w:val="Sch1stylesubclause"/>
        <w:numPr>
          <w:ilvl w:val="0"/>
          <w:numId w:val="0"/>
        </w:numPr>
        <w:ind w:left="1440" w:hanging="720"/>
        <w:rPr>
          <w:rFonts w:ascii="Arial" w:hAnsi="Arial" w:cs="Arial"/>
          <w:sz w:val="20"/>
        </w:rPr>
      </w:pPr>
      <w:r>
        <w:rPr>
          <w:rFonts w:ascii="Arial" w:hAnsi="Arial" w:cs="Arial"/>
          <w:sz w:val="20"/>
        </w:rPr>
        <w:lastRenderedPageBreak/>
        <w:t>".6</w:t>
      </w:r>
      <w:r>
        <w:rPr>
          <w:rFonts w:ascii="Arial" w:hAnsi="Arial" w:cs="Arial"/>
          <w:sz w:val="20"/>
        </w:rPr>
        <w:tab/>
        <w:t>fails to maintain or provide adequate evidence of any insurance cover required to be procured by the Contractor under this Contract"</w:t>
      </w:r>
    </w:p>
    <w:p w14:paraId="0223D907" w14:textId="77777777" w:rsidR="000F7757" w:rsidRDefault="000F7757" w:rsidP="000F7757">
      <w:pPr>
        <w:pStyle w:val="Sch1stylesubclause"/>
        <w:rPr>
          <w:rFonts w:ascii="Arial" w:hAnsi="Arial" w:cs="Arial"/>
          <w:sz w:val="20"/>
        </w:rPr>
      </w:pPr>
      <w:r>
        <w:rPr>
          <w:rFonts w:ascii="Arial" w:hAnsi="Arial" w:cs="Arial"/>
          <w:sz w:val="20"/>
        </w:rPr>
        <w:t>Insert new sub-clause 8.4.4:</w:t>
      </w:r>
    </w:p>
    <w:p w14:paraId="3449A2CE" w14:textId="16B80DD2" w:rsidR="000F7757" w:rsidRDefault="000F7757" w:rsidP="000F7757">
      <w:pPr>
        <w:pStyle w:val="Sch1stylesubclause"/>
        <w:numPr>
          <w:ilvl w:val="0"/>
          <w:numId w:val="0"/>
        </w:numPr>
        <w:ind w:left="720"/>
        <w:rPr>
          <w:rFonts w:ascii="Arial" w:hAnsi="Arial" w:cs="Arial"/>
          <w:sz w:val="20"/>
        </w:rPr>
      </w:pPr>
      <w:r>
        <w:rPr>
          <w:rFonts w:ascii="Arial" w:hAnsi="Arial" w:cs="Arial"/>
          <w:sz w:val="20"/>
        </w:rPr>
        <w:t>"</w:t>
      </w:r>
      <w:r w:rsidRPr="000F7757">
        <w:rPr>
          <w:rFonts w:ascii="Arial" w:hAnsi="Arial" w:cs="Arial"/>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6F4A6C">
        <w:rPr>
          <w:rFonts w:ascii="Arial" w:hAnsi="Arial" w:cs="Arial"/>
          <w:sz w:val="20"/>
        </w:rPr>
        <w:t>14</w:t>
      </w:r>
      <w:r w:rsidRPr="000F7757">
        <w:rPr>
          <w:rFonts w:ascii="Arial" w:hAnsi="Arial" w:cs="Arial"/>
          <w:sz w:val="20"/>
        </w:rPr>
        <w:t xml:space="preserve"> days of being notified of the same."</w:t>
      </w:r>
    </w:p>
    <w:p w14:paraId="07F79AB3" w14:textId="77777777" w:rsidR="00FE0B9F" w:rsidRPr="009E6479" w:rsidRDefault="00E62D2B" w:rsidP="00537EC5">
      <w:pPr>
        <w:pStyle w:val="Sch1styleclause"/>
        <w:rPr>
          <w:rFonts w:ascii="Arial Bold" w:hAnsi="Arial Bold" w:cs="Arial"/>
          <w:caps/>
          <w:smallCaps w:val="0"/>
          <w:sz w:val="20"/>
        </w:rPr>
      </w:pPr>
      <w:bookmarkStart w:id="139" w:name="a653489"/>
      <w:bookmarkStart w:id="140" w:name="_Toc400094345"/>
      <w:r w:rsidRPr="009E6479">
        <w:rPr>
          <w:rFonts w:ascii="Arial Bold" w:hAnsi="Arial Bold" w:cs="Arial"/>
          <w:caps/>
          <w:smallCaps w:val="0"/>
          <w:sz w:val="20"/>
        </w:rPr>
        <w:t>Clause 8.5</w:t>
      </w:r>
      <w:bookmarkEnd w:id="139"/>
      <w:bookmarkEnd w:id="140"/>
    </w:p>
    <w:p w14:paraId="40F671AF" w14:textId="77777777" w:rsidR="00FE0B9F" w:rsidRPr="009E6479" w:rsidRDefault="00E62D2B" w:rsidP="00AE3037">
      <w:pPr>
        <w:pStyle w:val="Bodyclause"/>
        <w:rPr>
          <w:rFonts w:ascii="Arial" w:hAnsi="Arial" w:cs="Arial"/>
          <w:sz w:val="20"/>
        </w:rPr>
      </w:pPr>
      <w:r w:rsidRPr="009E6479">
        <w:rPr>
          <w:rFonts w:ascii="Arial" w:hAnsi="Arial" w:cs="Arial"/>
          <w:sz w:val="20"/>
        </w:rPr>
        <w:t>In sub-clause 8.5.3.3 at the start of the sub-clause, after "the Employer may", insert:</w:t>
      </w:r>
      <w:r w:rsidR="00AE3037">
        <w:rPr>
          <w:rFonts w:ascii="Arial" w:hAnsi="Arial" w:cs="Arial"/>
          <w:sz w:val="20"/>
        </w:rPr>
        <w:t xml:space="preserve"> </w:t>
      </w:r>
      <w:r w:rsidRPr="009E6479">
        <w:rPr>
          <w:rFonts w:ascii="Arial" w:hAnsi="Arial" w:cs="Arial"/>
          <w:sz w:val="20"/>
        </w:rPr>
        <w:t>", at the Contractor's expense,"</w:t>
      </w:r>
    </w:p>
    <w:p w14:paraId="05DF961C" w14:textId="669A4E0F" w:rsidR="006E2C2C" w:rsidRDefault="006E2C2C" w:rsidP="00537EC5">
      <w:pPr>
        <w:pStyle w:val="Sch1styleclause"/>
        <w:rPr>
          <w:rFonts w:ascii="Arial Bold" w:hAnsi="Arial Bold" w:cs="Arial"/>
          <w:caps/>
          <w:smallCaps w:val="0"/>
          <w:sz w:val="20"/>
        </w:rPr>
      </w:pPr>
      <w:bookmarkStart w:id="141" w:name="a714449"/>
      <w:bookmarkStart w:id="142" w:name="_Toc400094347"/>
      <w:r>
        <w:rPr>
          <w:rFonts w:ascii="Arial Bold" w:hAnsi="Arial Bold" w:cs="Arial"/>
          <w:caps/>
          <w:smallCaps w:val="0"/>
          <w:sz w:val="20"/>
        </w:rPr>
        <w:t>CLAUSE 8.6</w:t>
      </w:r>
    </w:p>
    <w:p w14:paraId="48B192A7" w14:textId="684ADB34" w:rsidR="006E2C2C" w:rsidRDefault="006E2C2C" w:rsidP="006E2C2C">
      <w:pPr>
        <w:pStyle w:val="Bodyclause"/>
        <w:rPr>
          <w:rFonts w:ascii="Arial" w:hAnsi="Arial" w:cs="Arial"/>
          <w:sz w:val="20"/>
        </w:rPr>
      </w:pPr>
      <w:r>
        <w:rPr>
          <w:rFonts w:ascii="Arial" w:hAnsi="Arial" w:cs="Arial"/>
          <w:sz w:val="20"/>
        </w:rPr>
        <w:t>Delete the existing text of clause 8.6 and replace with the following:</w:t>
      </w:r>
    </w:p>
    <w:p w14:paraId="632EBF0E" w14:textId="68FE10FD" w:rsidR="006E2C2C" w:rsidRPr="00E90FB3" w:rsidRDefault="006E2C2C" w:rsidP="00E90FB3">
      <w:pPr>
        <w:pStyle w:val="Sch1stylesubclause"/>
        <w:numPr>
          <w:ilvl w:val="0"/>
          <w:numId w:val="0"/>
        </w:numPr>
        <w:ind w:left="1440" w:hanging="720"/>
        <w:rPr>
          <w:rFonts w:ascii="Arial" w:hAnsi="Arial" w:cs="Arial"/>
        </w:rPr>
      </w:pPr>
      <w:bookmarkStart w:id="143" w:name="_Hlk52267564"/>
      <w:r>
        <w:rPr>
          <w:rFonts w:ascii="Arial" w:hAnsi="Arial" w:cs="Arial"/>
          <w:sz w:val="20"/>
        </w:rPr>
        <w:t>“.1</w:t>
      </w:r>
      <w:r>
        <w:rPr>
          <w:rFonts w:ascii="Arial" w:hAnsi="Arial" w:cs="Arial"/>
          <w:sz w:val="20"/>
        </w:rPr>
        <w:tab/>
      </w:r>
      <w:r w:rsidRPr="00E90FB3">
        <w:rPr>
          <w:rFonts w:ascii="Arial" w:hAnsi="Arial" w:cs="Arial"/>
          <w:sz w:val="20"/>
        </w:rPr>
        <w:t>The Employer shall be entitled at any time to terminate the Contractor’</w:t>
      </w:r>
      <w:r>
        <w:rPr>
          <w:rFonts w:ascii="Arial" w:hAnsi="Arial" w:cs="Arial"/>
          <w:sz w:val="20"/>
        </w:rPr>
        <w:t>s</w:t>
      </w:r>
      <w:r w:rsidRPr="00E90FB3">
        <w:rPr>
          <w:rFonts w:ascii="Arial" w:hAnsi="Arial" w:cs="Arial"/>
          <w:sz w:val="20"/>
        </w:rPr>
        <w:t xml:space="preserve"> employment under this Contract or any other contract with the Employer and recover all its loss if the Contractor, </w:t>
      </w:r>
      <w:r>
        <w:rPr>
          <w:rFonts w:ascii="Arial" w:hAnsi="Arial" w:cs="Arial"/>
          <w:sz w:val="20"/>
        </w:rPr>
        <w:t xml:space="preserve">the </w:t>
      </w:r>
      <w:r w:rsidRPr="00E90FB3">
        <w:rPr>
          <w:rFonts w:ascii="Arial" w:hAnsi="Arial" w:cs="Arial"/>
          <w:sz w:val="20"/>
        </w:rPr>
        <w:t>Contractor</w:t>
      </w:r>
      <w:r>
        <w:rPr>
          <w:rFonts w:ascii="Arial" w:hAnsi="Arial" w:cs="Arial"/>
          <w:sz w:val="20"/>
        </w:rPr>
        <w:t>’s</w:t>
      </w:r>
      <w:r w:rsidRPr="00E90FB3">
        <w:rPr>
          <w:rFonts w:ascii="Arial" w:hAnsi="Arial" w:cs="Arial"/>
          <w:sz w:val="20"/>
        </w:rPr>
        <w:t xml:space="preserve"> Persons or anyone acting on the Contractor’s behalf do any of the following things:</w:t>
      </w:r>
    </w:p>
    <w:p w14:paraId="13646BCF" w14:textId="74E515C0" w:rsidR="006E2C2C" w:rsidRPr="00E90FB3" w:rsidRDefault="006E2C2C" w:rsidP="00E90FB3">
      <w:pPr>
        <w:pStyle w:val="Sch1stylesubclause"/>
        <w:numPr>
          <w:ilvl w:val="0"/>
          <w:numId w:val="0"/>
        </w:numPr>
        <w:ind w:left="2160" w:hanging="720"/>
        <w:rPr>
          <w:rFonts w:ascii="Arial" w:hAnsi="Arial" w:cs="Arial"/>
        </w:rPr>
      </w:pPr>
      <w:r>
        <w:rPr>
          <w:rFonts w:ascii="Arial" w:hAnsi="Arial" w:cs="Arial"/>
          <w:sz w:val="20"/>
        </w:rPr>
        <w:t>.1</w:t>
      </w:r>
      <w:r w:rsidRPr="00E90FB3">
        <w:rPr>
          <w:rFonts w:ascii="Arial" w:hAnsi="Arial" w:cs="Arial"/>
          <w:sz w:val="20"/>
        </w:rPr>
        <w:tab/>
        <w:t xml:space="preserve">offer, give or agree to give to anyone any inducement fee or reward in respect of this </w:t>
      </w:r>
      <w:r>
        <w:rPr>
          <w:rFonts w:ascii="Arial" w:hAnsi="Arial" w:cs="Arial"/>
          <w:sz w:val="20"/>
        </w:rPr>
        <w:t xml:space="preserve">Contract </w:t>
      </w:r>
      <w:r w:rsidRPr="00E90FB3">
        <w:rPr>
          <w:rFonts w:ascii="Arial" w:hAnsi="Arial" w:cs="Arial"/>
          <w:sz w:val="20"/>
        </w:rPr>
        <w:t>or any other contract with the Employer (even if the Contractor does not know what has been done); or</w:t>
      </w:r>
    </w:p>
    <w:p w14:paraId="0E889102" w14:textId="4330C9B5" w:rsidR="006E2C2C" w:rsidRPr="00E90FB3" w:rsidRDefault="006E2C2C" w:rsidP="00E90FB3">
      <w:pPr>
        <w:pStyle w:val="Sch1stylesubclause"/>
        <w:numPr>
          <w:ilvl w:val="0"/>
          <w:numId w:val="0"/>
        </w:numPr>
        <w:ind w:left="720" w:firstLine="720"/>
        <w:rPr>
          <w:rFonts w:ascii="Arial" w:hAnsi="Arial" w:cs="Arial"/>
        </w:rPr>
      </w:pPr>
      <w:r w:rsidRPr="00E90FB3">
        <w:rPr>
          <w:rFonts w:ascii="Arial" w:hAnsi="Arial" w:cs="Arial"/>
          <w:sz w:val="20"/>
        </w:rPr>
        <w:t>.2</w:t>
      </w:r>
      <w:r w:rsidRPr="00E90FB3">
        <w:rPr>
          <w:rFonts w:ascii="Arial" w:hAnsi="Arial" w:cs="Arial"/>
          <w:sz w:val="20"/>
        </w:rPr>
        <w:tab/>
        <w:t>commit an offence under the Bribery Act 2010; or</w:t>
      </w:r>
    </w:p>
    <w:p w14:paraId="282FC508" w14:textId="5FC6643C" w:rsidR="006E2C2C" w:rsidRDefault="006E2C2C" w:rsidP="006E2C2C">
      <w:pPr>
        <w:pStyle w:val="Sch1stylesubclause"/>
        <w:numPr>
          <w:ilvl w:val="0"/>
          <w:numId w:val="0"/>
        </w:numPr>
        <w:ind w:left="2160" w:hanging="720"/>
        <w:rPr>
          <w:rFonts w:ascii="Arial" w:hAnsi="Arial" w:cs="Arial"/>
          <w:sz w:val="20"/>
        </w:rPr>
      </w:pPr>
      <w:r w:rsidRPr="00E90FB3">
        <w:rPr>
          <w:rFonts w:ascii="Arial" w:hAnsi="Arial" w:cs="Arial"/>
          <w:sz w:val="20"/>
        </w:rPr>
        <w:t>.3</w:t>
      </w:r>
      <w:r w:rsidRPr="00E90FB3">
        <w:rPr>
          <w:rFonts w:ascii="Arial" w:hAnsi="Arial"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ascii="Arial" w:hAnsi="Arial" w:cs="Arial"/>
          <w:sz w:val="20"/>
        </w:rPr>
        <w:t>; or</w:t>
      </w:r>
    </w:p>
    <w:p w14:paraId="59003154" w14:textId="1B14477C" w:rsidR="006E2C2C" w:rsidRPr="00E90FB3" w:rsidRDefault="006E2C2C" w:rsidP="00E90FB3">
      <w:pPr>
        <w:pStyle w:val="Sch1stylesubclause"/>
        <w:numPr>
          <w:ilvl w:val="0"/>
          <w:numId w:val="0"/>
        </w:numPr>
        <w:ind w:left="2160" w:hanging="720"/>
        <w:rPr>
          <w:rFonts w:ascii="Arial" w:hAnsi="Arial" w:cs="Arial"/>
        </w:rPr>
      </w:pPr>
      <w:r>
        <w:rPr>
          <w:rFonts w:ascii="Arial" w:hAnsi="Arial" w:cs="Arial"/>
          <w:sz w:val="20"/>
        </w:rPr>
        <w:t>.4</w:t>
      </w:r>
      <w:r>
        <w:rPr>
          <w:rFonts w:ascii="Arial" w:hAnsi="Arial" w:cs="Arial"/>
          <w:sz w:val="20"/>
        </w:rPr>
        <w:tab/>
        <w:t>give any fee or reward the receipt of which is an offence under sub-section (2) of section 117 of the Local Government Act 1972.</w:t>
      </w:r>
    </w:p>
    <w:p w14:paraId="4BA68C70" w14:textId="1E0784B4" w:rsidR="006E2C2C" w:rsidRPr="00E90FB3" w:rsidRDefault="006E2C2C" w:rsidP="00E90FB3">
      <w:pPr>
        <w:pStyle w:val="Sch1stylesubclause"/>
        <w:numPr>
          <w:ilvl w:val="0"/>
          <w:numId w:val="0"/>
        </w:numPr>
        <w:ind w:left="1440" w:hanging="720"/>
        <w:rPr>
          <w:rFonts w:ascii="Arial" w:hAnsi="Arial" w:cs="Arial"/>
        </w:rPr>
      </w:pPr>
      <w:r w:rsidRPr="00E90FB3">
        <w:rPr>
          <w:rFonts w:ascii="Arial" w:hAnsi="Arial" w:cs="Arial"/>
          <w:sz w:val="20"/>
        </w:rPr>
        <w:t xml:space="preserve">.2 </w:t>
      </w:r>
      <w:r w:rsidRPr="00E90FB3">
        <w:rPr>
          <w:rFonts w:ascii="Arial" w:hAnsi="Arial" w:cs="Arial"/>
          <w:sz w:val="20"/>
        </w:rPr>
        <w:tab/>
        <w:t xml:space="preserve">The Employer shall be entitled at any time to terminate the Contractor’s employment under this or any other contract with the Employer if </w:t>
      </w:r>
      <w:r>
        <w:rPr>
          <w:rFonts w:ascii="Arial" w:hAnsi="Arial" w:cs="Arial"/>
          <w:sz w:val="20"/>
        </w:rPr>
        <w:t>(</w:t>
      </w:r>
      <w:r w:rsidRPr="00E90FB3">
        <w:rPr>
          <w:rFonts w:ascii="Arial" w:hAnsi="Arial" w:cs="Arial"/>
          <w:sz w:val="20"/>
        </w:rPr>
        <w:t xml:space="preserve">where this Contract is one to </w:t>
      </w:r>
      <w:r w:rsidRPr="00E90FB3">
        <w:rPr>
          <w:rFonts w:ascii="Arial" w:hAnsi="Arial" w:cs="Arial"/>
          <w:sz w:val="20"/>
        </w:rPr>
        <w:lastRenderedPageBreak/>
        <w:t>which regulation 73(1) of the PC Regulations applies</w:t>
      </w:r>
      <w:r>
        <w:rPr>
          <w:rFonts w:ascii="Arial" w:hAnsi="Arial" w:cs="Arial"/>
          <w:sz w:val="20"/>
        </w:rPr>
        <w:t>)</w:t>
      </w:r>
      <w:r w:rsidRPr="00E90FB3">
        <w:rPr>
          <w:rFonts w:ascii="Arial" w:hAnsi="Arial" w:cs="Arial"/>
          <w:sz w:val="20"/>
        </w:rPr>
        <w:t xml:space="preserve"> the circumstances set out in regulations 73(1)(b) of the PC Regulations apply.</w:t>
      </w:r>
    </w:p>
    <w:p w14:paraId="4F6677EF" w14:textId="19D89329" w:rsidR="006E2C2C" w:rsidRPr="00E90FB3" w:rsidRDefault="006E2C2C" w:rsidP="00E90FB3">
      <w:pPr>
        <w:pStyle w:val="Sch1stylesubclause"/>
        <w:numPr>
          <w:ilvl w:val="0"/>
          <w:numId w:val="0"/>
        </w:numPr>
        <w:ind w:left="1440" w:hanging="720"/>
        <w:rPr>
          <w:rFonts w:ascii="Arial" w:hAnsi="Arial" w:cs="Arial"/>
        </w:rPr>
      </w:pPr>
      <w:r w:rsidRPr="00E90FB3">
        <w:rPr>
          <w:rFonts w:ascii="Arial" w:hAnsi="Arial" w:cs="Arial"/>
          <w:sz w:val="20"/>
        </w:rPr>
        <w:t xml:space="preserve">.3 </w:t>
      </w:r>
      <w:r w:rsidRPr="00E90FB3">
        <w:rPr>
          <w:rFonts w:ascii="Arial" w:hAnsi="Arial" w:cs="Arial"/>
          <w:sz w:val="20"/>
        </w:rPr>
        <w:tab/>
        <w:t xml:space="preserve">Any clause under this Contract limiting the Contractor’s liability shall </w:t>
      </w:r>
      <w:r>
        <w:rPr>
          <w:rFonts w:ascii="Arial" w:hAnsi="Arial" w:cs="Arial"/>
          <w:sz w:val="20"/>
        </w:rPr>
        <w:t>cease to</w:t>
      </w:r>
      <w:r w:rsidRPr="00E90FB3">
        <w:rPr>
          <w:rFonts w:ascii="Arial" w:hAnsi="Arial" w:cs="Arial"/>
          <w:sz w:val="20"/>
        </w:rPr>
        <w:t xml:space="preserve"> apply </w:t>
      </w:r>
      <w:r>
        <w:rPr>
          <w:rFonts w:ascii="Arial" w:hAnsi="Arial" w:cs="Arial"/>
          <w:sz w:val="20"/>
        </w:rPr>
        <w:t>in circumstances where the Contractor’s employment is terminated pursuant to this clause 8.6</w:t>
      </w:r>
      <w:r w:rsidRPr="00E90FB3">
        <w:rPr>
          <w:rFonts w:ascii="Arial" w:hAnsi="Arial" w:cs="Arial"/>
          <w:sz w:val="20"/>
        </w:rPr>
        <w:t>.”</w:t>
      </w:r>
      <w:bookmarkEnd w:id="143"/>
    </w:p>
    <w:p w14:paraId="49742A4E" w14:textId="79712D30"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8.7</w:t>
      </w:r>
      <w:bookmarkEnd w:id="141"/>
      <w:bookmarkEnd w:id="142"/>
    </w:p>
    <w:p w14:paraId="0887C31D" w14:textId="77777777" w:rsidR="00FE0B9F" w:rsidRPr="00AE3037" w:rsidRDefault="00E62D2B" w:rsidP="00537EC5">
      <w:pPr>
        <w:pStyle w:val="Sch1stylesubclause"/>
        <w:rPr>
          <w:rFonts w:ascii="Arial" w:hAnsi="Arial" w:cs="Arial"/>
          <w:sz w:val="20"/>
        </w:rPr>
      </w:pPr>
      <w:r w:rsidRPr="00AE3037">
        <w:rPr>
          <w:rFonts w:ascii="Arial" w:hAnsi="Arial" w:cs="Arial"/>
          <w:sz w:val="20"/>
        </w:rPr>
        <w:t>In sub-clause 8.7.2 after "the Contractor shall" and before the colon, insert:</w:t>
      </w:r>
      <w:r w:rsidR="00AE3037" w:rsidRPr="00AE3037">
        <w:rPr>
          <w:rFonts w:ascii="Arial" w:hAnsi="Arial" w:cs="Arial"/>
          <w:sz w:val="20"/>
        </w:rPr>
        <w:t xml:space="preserve"> </w:t>
      </w:r>
      <w:r w:rsidRPr="00AE3037">
        <w:rPr>
          <w:rFonts w:ascii="Arial" w:hAnsi="Arial" w:cs="Arial"/>
          <w:sz w:val="20"/>
        </w:rPr>
        <w:t>", at the Contractor's expense"</w:t>
      </w:r>
    </w:p>
    <w:p w14:paraId="5B54DBAB" w14:textId="77777777" w:rsidR="00FE0B9F" w:rsidRDefault="00E62D2B" w:rsidP="00537EC5">
      <w:pPr>
        <w:pStyle w:val="Sch1stylesubclause"/>
        <w:rPr>
          <w:rFonts w:ascii="Arial" w:hAnsi="Arial" w:cs="Arial"/>
          <w:sz w:val="20"/>
        </w:rPr>
      </w:pPr>
      <w:r w:rsidRPr="00AE3037">
        <w:rPr>
          <w:rFonts w:ascii="Arial" w:hAnsi="Arial" w:cs="Arial"/>
          <w:sz w:val="20"/>
        </w:rPr>
        <w:t xml:space="preserve">At the end of </w:t>
      </w:r>
      <w:r w:rsidR="00302BB3">
        <w:rPr>
          <w:rFonts w:ascii="Arial" w:hAnsi="Arial" w:cs="Arial"/>
          <w:sz w:val="20"/>
        </w:rPr>
        <w:t xml:space="preserve">the first paragraph of </w:t>
      </w:r>
      <w:r w:rsidRPr="00AE3037">
        <w:rPr>
          <w:rFonts w:ascii="Arial" w:hAnsi="Arial" w:cs="Arial"/>
          <w:sz w:val="20"/>
        </w:rPr>
        <w:t>sub-clause 8.7.4, before the colon, insert:</w:t>
      </w:r>
      <w:r w:rsidR="00AE3037" w:rsidRPr="00AE3037">
        <w:rPr>
          <w:rFonts w:ascii="Arial" w:hAnsi="Arial" w:cs="Arial"/>
          <w:sz w:val="20"/>
        </w:rPr>
        <w:t xml:space="preserve"> </w:t>
      </w:r>
      <w:r w:rsidRPr="00AE3037">
        <w:rPr>
          <w:rFonts w:ascii="Arial" w:hAnsi="Arial" w:cs="Arial"/>
          <w:sz w:val="20"/>
        </w:rPr>
        <w:t>", at the Contractor's expense"</w:t>
      </w:r>
    </w:p>
    <w:p w14:paraId="49413267" w14:textId="77777777" w:rsidR="001F4B59" w:rsidRPr="00B66D81" w:rsidRDefault="001F4B59" w:rsidP="00537EC5">
      <w:pPr>
        <w:pStyle w:val="Sch1styleclause"/>
        <w:rPr>
          <w:rFonts w:ascii="Arial Bold" w:hAnsi="Arial Bold" w:cs="Arial"/>
          <w:caps/>
          <w:smallCaps w:val="0"/>
          <w:sz w:val="20"/>
        </w:rPr>
      </w:pPr>
      <w:bookmarkStart w:id="144" w:name="a298392"/>
      <w:bookmarkStart w:id="145" w:name="a473000"/>
      <w:bookmarkStart w:id="146" w:name="_Toc400094351"/>
      <w:r w:rsidRPr="00B66D81">
        <w:rPr>
          <w:rFonts w:ascii="Arial Bold" w:hAnsi="Arial Bold" w:cs="Arial"/>
          <w:caps/>
          <w:smallCaps w:val="0"/>
          <w:sz w:val="20"/>
        </w:rPr>
        <w:t>clause 8.11</w:t>
      </w:r>
    </w:p>
    <w:p w14:paraId="65376B9D" w14:textId="77777777" w:rsidR="001F4B59" w:rsidRPr="00B66D81" w:rsidRDefault="001F4B59" w:rsidP="00537EC5">
      <w:pPr>
        <w:pStyle w:val="Sch1stylesubclause"/>
        <w:rPr>
          <w:rFonts w:ascii="Arial" w:hAnsi="Arial" w:cs="Arial"/>
          <w:sz w:val="20"/>
        </w:rPr>
      </w:pPr>
      <w:r w:rsidRPr="00B66D81">
        <w:rPr>
          <w:rFonts w:ascii="Arial" w:hAnsi="Arial" w:cs="Arial"/>
          <w:sz w:val="20"/>
        </w:rPr>
        <w:t xml:space="preserve">In the final paragraph of clause 8.11.1, delete "either Party, subject to clause 8.11.2," and replace with "the Employer". Delete "the other" and replace with "the Contractor". </w:t>
      </w:r>
    </w:p>
    <w:p w14:paraId="1A2849D8" w14:textId="0ECF19AB" w:rsidR="001F4B59" w:rsidRPr="00B66D81" w:rsidRDefault="001F4B59" w:rsidP="00537EC5">
      <w:pPr>
        <w:pStyle w:val="Sch1stylesubclause"/>
        <w:rPr>
          <w:rFonts w:ascii="Arial" w:hAnsi="Arial" w:cs="Arial"/>
          <w:sz w:val="20"/>
        </w:rPr>
      </w:pPr>
      <w:r w:rsidRPr="00B66D81">
        <w:rPr>
          <w:rFonts w:ascii="Arial" w:hAnsi="Arial" w:cs="Arial"/>
          <w:sz w:val="20"/>
        </w:rPr>
        <w:t>Delete clause 8.11.2 and replace with "Not used".</w:t>
      </w:r>
    </w:p>
    <w:bookmarkEnd w:id="144"/>
    <w:p w14:paraId="54635369" w14:textId="54AC1824" w:rsidR="001F4B59" w:rsidRDefault="001F4B59" w:rsidP="00537EC5">
      <w:pPr>
        <w:pStyle w:val="Sch1styleclause"/>
        <w:rPr>
          <w:rFonts w:ascii="Arial Bold" w:hAnsi="Arial Bold" w:cs="Arial"/>
          <w:caps/>
          <w:smallCaps w:val="0"/>
          <w:sz w:val="20"/>
        </w:rPr>
      </w:pPr>
      <w:r>
        <w:rPr>
          <w:rFonts w:ascii="Arial Bold" w:hAnsi="Arial Bold" w:cs="Arial"/>
          <w:caps/>
          <w:smallCaps w:val="0"/>
          <w:sz w:val="20"/>
        </w:rPr>
        <w:t>CLAUSE 10</w:t>
      </w:r>
    </w:p>
    <w:p w14:paraId="72A82E5F" w14:textId="77777777" w:rsidR="001F4B59" w:rsidRPr="009F28B9" w:rsidRDefault="001F4B59" w:rsidP="00537EC5">
      <w:pPr>
        <w:pStyle w:val="Sch1stylesubclause"/>
        <w:rPr>
          <w:rFonts w:ascii="Arial" w:hAnsi="Arial" w:cs="Arial"/>
          <w:sz w:val="20"/>
        </w:rPr>
      </w:pPr>
      <w:r w:rsidRPr="009F28B9">
        <w:rPr>
          <w:rFonts w:ascii="Arial" w:hAnsi="Arial" w:cs="Arial"/>
          <w:sz w:val="20"/>
        </w:rPr>
        <w:t>Insert a new clause 1</w:t>
      </w:r>
      <w:r>
        <w:rPr>
          <w:rFonts w:ascii="Arial" w:hAnsi="Arial" w:cs="Arial"/>
          <w:sz w:val="20"/>
        </w:rPr>
        <w:t>0</w:t>
      </w:r>
      <w:r w:rsidRPr="009F28B9">
        <w:rPr>
          <w:rFonts w:ascii="Arial" w:hAnsi="Arial" w:cs="Arial"/>
          <w:sz w:val="20"/>
        </w:rPr>
        <w:t xml:space="preserve"> as follows:</w:t>
      </w:r>
    </w:p>
    <w:p w14:paraId="3907F0EB" w14:textId="77777777" w:rsidR="001F4B59" w:rsidRPr="009F28B9" w:rsidRDefault="001F4B59" w:rsidP="001F4B59">
      <w:pPr>
        <w:pStyle w:val="Sch1stylesubclause"/>
        <w:numPr>
          <w:ilvl w:val="0"/>
          <w:numId w:val="0"/>
        </w:numPr>
        <w:ind w:left="720"/>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69271197" w14:textId="6B4FD0C3" w:rsidR="001F4B59" w:rsidRPr="0064084C" w:rsidRDefault="006E0CF9" w:rsidP="006E0CF9">
      <w:pPr>
        <w:pStyle w:val="Bodyclause"/>
        <w:rPr>
          <w:rFonts w:ascii="Arial Bold" w:hAnsi="Arial Bold" w:cs="Arial"/>
          <w:caps/>
          <w:smallCaps/>
          <w:strike/>
          <w:sz w:val="20"/>
        </w:rPr>
      </w:pPr>
      <w:bookmarkStart w:id="147" w:name="_Hlk45698318"/>
      <w:r w:rsidRPr="0064084C">
        <w:rPr>
          <w:rFonts w:ascii="Arial" w:hAnsi="Arial" w:cs="Arial"/>
          <w:b/>
          <w:strike/>
          <w:sz w:val="18"/>
        </w:rPr>
        <w:t>Option 1:</w:t>
      </w:r>
      <w:bookmarkEnd w:id="147"/>
    </w:p>
    <w:p w14:paraId="0723939E" w14:textId="3F81BDC8" w:rsidR="006E0CF9" w:rsidRPr="0064084C" w:rsidRDefault="006B47A4" w:rsidP="00BE7A1D">
      <w:pPr>
        <w:pStyle w:val="Bodyclause"/>
        <w:rPr>
          <w:rFonts w:ascii="Arial" w:hAnsi="Arial" w:cs="Arial"/>
          <w:strike/>
          <w:sz w:val="20"/>
        </w:rPr>
      </w:pPr>
      <w:r w:rsidRPr="0064084C">
        <w:rPr>
          <w:rFonts w:ascii="Arial" w:hAnsi="Arial" w:cs="Arial"/>
          <w:bCs/>
          <w:strike/>
          <w:sz w:val="20"/>
        </w:rPr>
        <w:t xml:space="preserve">Italicised wording in this clause 10 shall have the meanings ascribed to it under the Data Protection Act 2018. It is not anticipated that the Contractor will act as a </w:t>
      </w:r>
      <w:r w:rsidRPr="0064084C">
        <w:rPr>
          <w:rFonts w:ascii="Arial" w:hAnsi="Arial" w:cs="Arial"/>
          <w:bCs/>
          <w:i/>
          <w:iCs/>
          <w:strike/>
          <w:sz w:val="20"/>
        </w:rPr>
        <w:t>data processor</w:t>
      </w:r>
      <w:r w:rsidRPr="0064084C">
        <w:rPr>
          <w:rFonts w:ascii="Arial" w:hAnsi="Arial" w:cs="Arial"/>
          <w:bCs/>
          <w:strike/>
          <w:sz w:val="20"/>
        </w:rPr>
        <w:t xml:space="preserve"> of any </w:t>
      </w:r>
      <w:r w:rsidRPr="0064084C">
        <w:rPr>
          <w:rFonts w:ascii="Arial" w:hAnsi="Arial" w:cs="Arial"/>
          <w:bCs/>
          <w:i/>
          <w:iCs/>
          <w:strike/>
          <w:sz w:val="20"/>
        </w:rPr>
        <w:t>personal data</w:t>
      </w:r>
      <w:r w:rsidRPr="0064084C">
        <w:rPr>
          <w:rFonts w:ascii="Arial" w:hAnsi="Arial" w:cs="Arial"/>
          <w:bCs/>
          <w:strike/>
          <w:sz w:val="20"/>
        </w:rPr>
        <w:t xml:space="preserve"> in respect of which the Employer is a </w:t>
      </w:r>
      <w:r w:rsidRPr="0064084C">
        <w:rPr>
          <w:rFonts w:ascii="Arial" w:hAnsi="Arial" w:cs="Arial"/>
          <w:bCs/>
          <w:i/>
          <w:iCs/>
          <w:strike/>
          <w:sz w:val="20"/>
        </w:rPr>
        <w:t>data controller</w:t>
      </w:r>
      <w:r w:rsidRPr="0064084C">
        <w:rPr>
          <w:rFonts w:ascii="Arial" w:hAnsi="Arial" w:cs="Arial"/>
          <w:bCs/>
          <w:strike/>
          <w:sz w:val="20"/>
        </w:rPr>
        <w:t xml:space="preserve">. To the extent that the Contractor is required by the Employer to act as a </w:t>
      </w:r>
      <w:r w:rsidRPr="0064084C">
        <w:rPr>
          <w:rFonts w:ascii="Arial" w:hAnsi="Arial" w:cs="Arial"/>
          <w:bCs/>
          <w:i/>
          <w:iCs/>
          <w:strike/>
          <w:sz w:val="20"/>
        </w:rPr>
        <w:t>data processor</w:t>
      </w:r>
      <w:r w:rsidRPr="0064084C">
        <w:rPr>
          <w:rFonts w:ascii="Arial" w:hAnsi="Arial" w:cs="Arial"/>
          <w:bCs/>
          <w:strike/>
          <w:sz w:val="20"/>
        </w:rPr>
        <w:t xml:space="preserve"> at any stage, the parties shall, prior to the Contractor acting in this capacity, first agree the terms of a written agreement to set out the ambit of such role. Any </w:t>
      </w:r>
      <w:r w:rsidRPr="0064084C">
        <w:rPr>
          <w:rFonts w:ascii="Arial" w:hAnsi="Arial" w:cs="Arial"/>
          <w:bCs/>
          <w:i/>
          <w:iCs/>
          <w:strike/>
          <w:sz w:val="20"/>
        </w:rPr>
        <w:t>processing</w:t>
      </w:r>
      <w:r w:rsidRPr="0064084C">
        <w:rPr>
          <w:rFonts w:ascii="Arial" w:hAnsi="Arial" w:cs="Arial"/>
          <w:bCs/>
          <w:strike/>
          <w:sz w:val="20"/>
        </w:rPr>
        <w:t xml:space="preserve"> of </w:t>
      </w:r>
      <w:r w:rsidRPr="0064084C">
        <w:rPr>
          <w:rFonts w:ascii="Arial" w:hAnsi="Arial" w:cs="Arial"/>
          <w:bCs/>
          <w:i/>
          <w:iCs/>
          <w:strike/>
          <w:sz w:val="20"/>
        </w:rPr>
        <w:t>personal data</w:t>
      </w:r>
      <w:r w:rsidRPr="0064084C">
        <w:rPr>
          <w:rFonts w:ascii="Arial" w:hAnsi="Arial" w:cs="Arial"/>
          <w:bCs/>
          <w:strike/>
          <w:sz w:val="20"/>
        </w:rPr>
        <w:t xml:space="preserve"> prior to such written agreement being concluded is not authorised by the Employer.”</w:t>
      </w:r>
    </w:p>
    <w:p w14:paraId="63B2F61F" w14:textId="1DC30A09" w:rsidR="00BE7A1D" w:rsidRPr="0064084C" w:rsidRDefault="00BE7A1D" w:rsidP="00BE7A1D">
      <w:pPr>
        <w:pStyle w:val="Bodyclause"/>
        <w:rPr>
          <w:rFonts w:ascii="Arial" w:hAnsi="Arial" w:cs="Arial"/>
          <w:b/>
          <w:sz w:val="18"/>
        </w:rPr>
      </w:pPr>
      <w:r w:rsidRPr="0064084C">
        <w:rPr>
          <w:rFonts w:ascii="Arial" w:hAnsi="Arial" w:cs="Arial"/>
          <w:b/>
          <w:sz w:val="18"/>
        </w:rPr>
        <w:t>Option 2:</w:t>
      </w:r>
    </w:p>
    <w:p w14:paraId="0E1E1F7F"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48"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w:t>
      </w:r>
      <w:r w:rsidRPr="000B3687">
        <w:rPr>
          <w:rFonts w:cs="Arial"/>
          <w:b w:val="0"/>
          <w:sz w:val="20"/>
        </w:rPr>
        <w:lastRenderedPageBreak/>
        <w:t xml:space="preserve">Legislation. This clause </w:t>
      </w:r>
      <w:r>
        <w:rPr>
          <w:rFonts w:cs="Arial"/>
          <w:b w:val="0"/>
          <w:sz w:val="20"/>
        </w:rPr>
        <w:t>10</w:t>
      </w:r>
      <w:r w:rsidRPr="000B3687">
        <w:rPr>
          <w:rFonts w:cs="Arial"/>
          <w:b w:val="0"/>
          <w:sz w:val="20"/>
        </w:rPr>
        <w:t xml:space="preserve"> is in addition to, and does not relieve, remove or replace, a party's obligations under the Data Protection Legislation.</w:t>
      </w:r>
      <w:bookmarkEnd w:id="148"/>
    </w:p>
    <w:p w14:paraId="34AB1431"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49"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149"/>
    </w:p>
    <w:p w14:paraId="22327977"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50"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150"/>
    </w:p>
    <w:p w14:paraId="056A7FA9"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51"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151"/>
    </w:p>
    <w:p w14:paraId="61B01710"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2"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152"/>
      <w:proofErr w:type="gramEnd"/>
    </w:p>
    <w:p w14:paraId="3B71A225"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3"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153"/>
    </w:p>
    <w:p w14:paraId="11663D69"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4" w:name="a289003"/>
      <w:r>
        <w:rPr>
          <w:rFonts w:cs="Arial"/>
          <w:b w:val="0"/>
          <w:sz w:val="20"/>
        </w:rPr>
        <w:t>.3</w:t>
      </w:r>
      <w:r>
        <w:rPr>
          <w:rFonts w:cs="Arial"/>
          <w:b w:val="0"/>
          <w:sz w:val="20"/>
        </w:rPr>
        <w:tab/>
      </w:r>
      <w:r w:rsidRPr="000B3687">
        <w:rPr>
          <w:rFonts w:cs="Arial"/>
          <w:b w:val="0"/>
          <w:sz w:val="20"/>
        </w:rPr>
        <w:t xml:space="preserve">ensure that all personnel who have access to and/or process Personal Data </w:t>
      </w:r>
      <w:r w:rsidRPr="000B3687">
        <w:rPr>
          <w:rFonts w:cs="Arial"/>
          <w:b w:val="0"/>
          <w:sz w:val="20"/>
        </w:rPr>
        <w:lastRenderedPageBreak/>
        <w:t>are obliged to keep the Personal Data confidential; and</w:t>
      </w:r>
      <w:bookmarkEnd w:id="154"/>
    </w:p>
    <w:p w14:paraId="1A4EA210"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5"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155"/>
    </w:p>
    <w:p w14:paraId="55AC0D23" w14:textId="77777777" w:rsidR="00DA5306" w:rsidRPr="000B3687" w:rsidRDefault="00DA5306" w:rsidP="00DA5306">
      <w:pPr>
        <w:pStyle w:val="SCHHeading1"/>
        <w:numPr>
          <w:ilvl w:val="0"/>
          <w:numId w:val="0"/>
        </w:numPr>
        <w:spacing w:before="240" w:line="300" w:lineRule="atLeast"/>
        <w:ind w:left="2876" w:hanging="720"/>
        <w:rPr>
          <w:rFonts w:cs="Arial"/>
          <w:b w:val="0"/>
          <w:sz w:val="20"/>
        </w:rPr>
      </w:pPr>
      <w:bookmarkStart w:id="156"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156"/>
      <w:proofErr w:type="gramEnd"/>
    </w:p>
    <w:p w14:paraId="4480E2F0" w14:textId="77777777" w:rsidR="00DA5306" w:rsidRPr="000B3687" w:rsidRDefault="00DA5306" w:rsidP="00DA5306">
      <w:pPr>
        <w:pStyle w:val="SCHHeading1"/>
        <w:numPr>
          <w:ilvl w:val="0"/>
          <w:numId w:val="0"/>
        </w:numPr>
        <w:spacing w:before="240" w:line="300" w:lineRule="atLeast"/>
        <w:ind w:left="2876" w:hanging="720"/>
        <w:rPr>
          <w:rFonts w:cs="Arial"/>
          <w:b w:val="0"/>
          <w:sz w:val="20"/>
        </w:rPr>
      </w:pPr>
      <w:bookmarkStart w:id="157"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157"/>
      <w:proofErr w:type="gramEnd"/>
    </w:p>
    <w:p w14:paraId="1F8EE842" w14:textId="77777777" w:rsidR="00DA5306" w:rsidRPr="000B3687" w:rsidRDefault="00DA5306" w:rsidP="00DA5306">
      <w:pPr>
        <w:pStyle w:val="SCHHeading1"/>
        <w:numPr>
          <w:ilvl w:val="0"/>
          <w:numId w:val="0"/>
        </w:numPr>
        <w:spacing w:before="240" w:line="300" w:lineRule="atLeast"/>
        <w:ind w:left="2880" w:hanging="728"/>
        <w:rPr>
          <w:rFonts w:cs="Arial"/>
          <w:b w:val="0"/>
          <w:sz w:val="20"/>
        </w:rPr>
      </w:pPr>
      <w:bookmarkStart w:id="158"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158"/>
    </w:p>
    <w:p w14:paraId="4870E200" w14:textId="77777777" w:rsidR="00DA5306" w:rsidRPr="000B3687" w:rsidRDefault="00DA5306" w:rsidP="00DA5306">
      <w:pPr>
        <w:pStyle w:val="SCHHeading1"/>
        <w:numPr>
          <w:ilvl w:val="0"/>
          <w:numId w:val="0"/>
        </w:numPr>
        <w:spacing w:before="240" w:line="300" w:lineRule="atLeast"/>
        <w:ind w:left="2880" w:hanging="728"/>
        <w:rPr>
          <w:rFonts w:cs="Arial"/>
          <w:b w:val="0"/>
          <w:sz w:val="20"/>
        </w:rPr>
      </w:pPr>
      <w:bookmarkStart w:id="159"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w:t>
      </w:r>
      <w:proofErr w:type="gramStart"/>
      <w:r w:rsidRPr="000B3687">
        <w:rPr>
          <w:rFonts w:cs="Arial"/>
          <w:b w:val="0"/>
          <w:sz w:val="20"/>
        </w:rPr>
        <w:t>Data;</w:t>
      </w:r>
      <w:bookmarkEnd w:id="159"/>
      <w:proofErr w:type="gramEnd"/>
    </w:p>
    <w:p w14:paraId="2D9AF26B"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0"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160"/>
      <w:proofErr w:type="gramEnd"/>
    </w:p>
    <w:p w14:paraId="2C52B33C"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1"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161"/>
      <w:proofErr w:type="gramEnd"/>
    </w:p>
    <w:p w14:paraId="7BB2DFC2"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2"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162"/>
    </w:p>
    <w:p w14:paraId="183F02F3"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3"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163"/>
    </w:p>
    <w:p w14:paraId="4460E64A"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64"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164"/>
    </w:p>
    <w:p w14:paraId="546F7FB2" w14:textId="0FEFC01F"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65"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t>
      </w:r>
      <w:r w:rsidRPr="000B3687">
        <w:rPr>
          <w:rFonts w:cs="Arial"/>
          <w:b w:val="0"/>
          <w:sz w:val="20"/>
        </w:rPr>
        <w:lastRenderedPageBreak/>
        <w:t xml:space="preserve">when replaced by attachment to this </w:t>
      </w:r>
      <w:r>
        <w:rPr>
          <w:rFonts w:cs="Arial"/>
          <w:b w:val="0"/>
          <w:sz w:val="20"/>
        </w:rPr>
        <w:t>Contract</w:t>
      </w:r>
      <w:r w:rsidRPr="000B3687">
        <w:rPr>
          <w:rFonts w:cs="Arial"/>
          <w:b w:val="0"/>
          <w:sz w:val="20"/>
        </w:rPr>
        <w:t>).</w:t>
      </w:r>
      <w:bookmarkEnd w:id="165"/>
    </w:p>
    <w:p w14:paraId="3539EDA2" w14:textId="67F1324D" w:rsidR="00BE7A1D" w:rsidRDefault="00DA5306" w:rsidP="00BE7A1D">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590FAAE7" w14:textId="41733702" w:rsidR="00DA5306" w:rsidRPr="004A0673" w:rsidRDefault="00DA5306" w:rsidP="00DA5306">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5DC4132D" w14:textId="77777777" w:rsidR="00DA5306" w:rsidRDefault="00DA5306" w:rsidP="00DA5306">
      <w:pPr>
        <w:pStyle w:val="Bodysubclause"/>
        <w:ind w:left="1440"/>
        <w:rPr>
          <w:rFonts w:ascii="Arial" w:hAnsi="Arial" w:cs="Arial"/>
          <w:sz w:val="20"/>
        </w:rPr>
      </w:pPr>
      <w:r w:rsidRPr="00307301">
        <w:rPr>
          <w:rFonts w:ascii="Arial" w:hAnsi="Arial" w:cs="Arial"/>
          <w:sz w:val="20"/>
        </w:rPr>
        <w:t>"Data Protection Legislation: (</w:t>
      </w:r>
      <w:proofErr w:type="spellStart"/>
      <w:r w:rsidRPr="00307301">
        <w:rPr>
          <w:rFonts w:ascii="Arial" w:hAnsi="Arial" w:cs="Arial"/>
          <w:sz w:val="20"/>
        </w:rPr>
        <w:t>i</w:t>
      </w:r>
      <w:proofErr w:type="spellEnd"/>
      <w:r w:rsidRPr="00307301">
        <w:rPr>
          <w:rFonts w:ascii="Arial" w:hAnsi="Arial" w:cs="Arial"/>
          <w:sz w:val="20"/>
        </w:rPr>
        <w:t xml:space="preserve">)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349647C3" w14:textId="18831171" w:rsidR="00DA5306" w:rsidRPr="00307301" w:rsidRDefault="00DA5306" w:rsidP="00DA5306">
      <w:pPr>
        <w:pStyle w:val="Bodysubclause"/>
        <w:ind w:firstLine="72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56A80C0D" w14:textId="2B865723" w:rsidR="00970558" w:rsidRDefault="00970558" w:rsidP="00537EC5">
      <w:pPr>
        <w:pStyle w:val="Sch1styleclause"/>
        <w:rPr>
          <w:rFonts w:ascii="Arial Bold" w:hAnsi="Arial Bold" w:cs="Arial"/>
          <w:caps/>
          <w:smallCaps w:val="0"/>
          <w:sz w:val="20"/>
        </w:rPr>
      </w:pPr>
      <w:r>
        <w:rPr>
          <w:rFonts w:ascii="Arial Bold" w:hAnsi="Arial Bold" w:cs="Arial"/>
          <w:caps/>
          <w:smallCaps w:val="0"/>
          <w:sz w:val="20"/>
        </w:rPr>
        <w:t>CLAUSE 11</w:t>
      </w:r>
    </w:p>
    <w:p w14:paraId="5BC9A4AE" w14:textId="046846E4" w:rsidR="00970558" w:rsidRDefault="00970558" w:rsidP="00E90FB3">
      <w:pPr>
        <w:pStyle w:val="Bodyclause"/>
        <w:rPr>
          <w:rFonts w:ascii="Arial" w:hAnsi="Arial" w:cs="Arial"/>
          <w:sz w:val="20"/>
        </w:rPr>
      </w:pPr>
      <w:r>
        <w:rPr>
          <w:rFonts w:ascii="Arial" w:hAnsi="Arial" w:cs="Arial"/>
          <w:sz w:val="20"/>
        </w:rPr>
        <w:t xml:space="preserve">Insert </w:t>
      </w:r>
      <w:r w:rsidR="00555CB2">
        <w:rPr>
          <w:rFonts w:ascii="Arial" w:hAnsi="Arial" w:cs="Arial"/>
          <w:sz w:val="20"/>
        </w:rPr>
        <w:t>a new clause 11 as follows:</w:t>
      </w:r>
    </w:p>
    <w:p w14:paraId="546D1A96" w14:textId="77777777" w:rsidR="00555CB2" w:rsidRDefault="00555CB2" w:rsidP="00555CB2">
      <w:pPr>
        <w:pStyle w:val="SCHHeading1"/>
        <w:numPr>
          <w:ilvl w:val="0"/>
          <w:numId w:val="0"/>
        </w:numPr>
        <w:spacing w:before="240" w:line="300" w:lineRule="atLeast"/>
        <w:ind w:left="1436" w:hanging="727"/>
        <w:rPr>
          <w:rFonts w:cs="Arial"/>
          <w:b w:val="0"/>
          <w:sz w:val="20"/>
        </w:rPr>
      </w:pPr>
      <w:bookmarkStart w:id="166" w:name="_Hlk52267824"/>
      <w:r>
        <w:rPr>
          <w:rFonts w:cs="Arial"/>
          <w:b w:val="0"/>
          <w:sz w:val="20"/>
        </w:rPr>
        <w:t>“</w:t>
      </w:r>
      <w:r w:rsidRPr="00E90FB3">
        <w:rPr>
          <w:rFonts w:cs="Arial"/>
          <w:bCs/>
          <w:sz w:val="20"/>
        </w:rPr>
        <w:t>Anti-Slavery</w:t>
      </w:r>
    </w:p>
    <w:p w14:paraId="3E71BC50" w14:textId="4560E9FD"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.1</w:t>
      </w:r>
      <w:r>
        <w:rPr>
          <w:rFonts w:cs="Arial"/>
          <w:b w:val="0"/>
          <w:sz w:val="20"/>
        </w:rPr>
        <w:tab/>
      </w:r>
      <w:r w:rsidRPr="00E90FB3">
        <w:rPr>
          <w:rFonts w:cs="Arial"/>
          <w:b w:val="0"/>
          <w:sz w:val="20"/>
        </w:rPr>
        <w:t xml:space="preserve">The </w:t>
      </w:r>
      <w:r>
        <w:rPr>
          <w:rFonts w:cs="Arial"/>
          <w:b w:val="0"/>
          <w:sz w:val="20"/>
        </w:rPr>
        <w:t>Contractor</w:t>
      </w:r>
      <w:r w:rsidRPr="00E90FB3">
        <w:rPr>
          <w:rFonts w:cs="Arial"/>
          <w:b w:val="0"/>
          <w:sz w:val="20"/>
        </w:rPr>
        <w:t xml:space="preserve"> shall</w:t>
      </w:r>
      <w:r>
        <w:rPr>
          <w:rFonts w:cs="Arial"/>
          <w:b w:val="0"/>
          <w:sz w:val="20"/>
        </w:rPr>
        <w:t>, and shall procure that the Contractor’s Persons,</w:t>
      </w:r>
      <w:r w:rsidRPr="00E90FB3">
        <w:rPr>
          <w:rFonts w:cs="Arial"/>
          <w:b w:val="0"/>
          <w:sz w:val="20"/>
        </w:rPr>
        <w:t xml:space="preserve"> comply</w:t>
      </w:r>
      <w:r>
        <w:rPr>
          <w:rFonts w:cs="Arial"/>
          <w:b w:val="0"/>
          <w:sz w:val="20"/>
        </w:rPr>
        <w:t xml:space="preserve"> </w:t>
      </w:r>
      <w:r w:rsidRPr="00E90FB3">
        <w:rPr>
          <w:rFonts w:cs="Arial"/>
          <w:b w:val="0"/>
          <w:sz w:val="20"/>
        </w:rPr>
        <w:t>with</w:t>
      </w:r>
      <w:r>
        <w:rPr>
          <w:rFonts w:cs="Arial"/>
          <w:b w:val="0"/>
          <w:sz w:val="20"/>
        </w:rPr>
        <w:t xml:space="preserve"> </w:t>
      </w:r>
      <w:r w:rsidRPr="00E90FB3">
        <w:rPr>
          <w:rFonts w:cs="Arial"/>
          <w:b w:val="0"/>
          <w:sz w:val="20"/>
        </w:rPr>
        <w:t>the</w:t>
      </w:r>
      <w:r w:rsidRPr="00E90FB3">
        <w:rPr>
          <w:rFonts w:cs="Arial" w:hint="eastAsia"/>
          <w:b w:val="0"/>
          <w:sz w:val="20"/>
        </w:rPr>
        <w:t> </w:t>
      </w:r>
      <w:bookmarkStart w:id="167" w:name="ORIGHIT_5"/>
      <w:bookmarkStart w:id="168" w:name="ORIGHIT_6"/>
      <w:bookmarkStart w:id="169" w:name="HIT_5"/>
      <w:bookmarkStart w:id="170" w:name="HIT_6"/>
      <w:bookmarkEnd w:id="167"/>
      <w:bookmarkEnd w:id="168"/>
      <w:bookmarkEnd w:id="169"/>
      <w:bookmarkEnd w:id="170"/>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w:t>
      </w:r>
      <w:r w:rsidRPr="00E90FB3">
        <w:rPr>
          <w:rFonts w:cs="Arial"/>
          <w:b w:val="0"/>
          <w:sz w:val="20"/>
        </w:rPr>
        <w:t xml:space="preserve"> </w:t>
      </w:r>
      <w:r w:rsidRPr="00E90FB3">
        <w:rPr>
          <w:b w:val="0"/>
        </w:rPr>
        <w:t>2015</w:t>
      </w:r>
      <w:r w:rsidRPr="00E90FB3">
        <w:rPr>
          <w:rFonts w:cs="Arial"/>
          <w:b w:val="0"/>
          <w:sz w:val="20"/>
        </w:rPr>
        <w:fldChar w:fldCharType="end"/>
      </w:r>
      <w:r w:rsidRPr="00E90FB3">
        <w:rPr>
          <w:rFonts w:cs="Arial" w:hint="eastAsia"/>
          <w:b w:val="0"/>
          <w:sz w:val="20"/>
        </w:rPr>
        <w:t> </w:t>
      </w:r>
      <w:r w:rsidRPr="00E90FB3">
        <w:rPr>
          <w:rFonts w:cs="Arial"/>
          <w:b w:val="0"/>
          <w:sz w:val="20"/>
        </w:rPr>
        <w:t xml:space="preserve">and </w:t>
      </w:r>
      <w:bookmarkStart w:id="171" w:name="ORIGHIT_7"/>
      <w:bookmarkStart w:id="172" w:name="HIT_7"/>
      <w:bookmarkStart w:id="173" w:name="ORIGHIT_8"/>
      <w:bookmarkStart w:id="174" w:name="HIT_8"/>
      <w:bookmarkStart w:id="175" w:name="ORIGHIT_9"/>
      <w:bookmarkStart w:id="176" w:name="HIT_9"/>
      <w:bookmarkEnd w:id="171"/>
      <w:bookmarkEnd w:id="172"/>
      <w:bookmarkEnd w:id="173"/>
      <w:bookmarkEnd w:id="174"/>
      <w:bookmarkEnd w:id="175"/>
      <w:bookmarkEnd w:id="176"/>
      <w:r>
        <w:rPr>
          <w:rFonts w:cs="Arial"/>
          <w:b w:val="0"/>
          <w:sz w:val="20"/>
        </w:rPr>
        <w:t>any related Employer’s Policies</w:t>
      </w:r>
      <w:r w:rsidRPr="00E90FB3">
        <w:rPr>
          <w:rFonts w:cs="Arial"/>
          <w:b w:val="0"/>
          <w:sz w:val="20"/>
        </w:rPr>
        <w:t>.</w:t>
      </w:r>
    </w:p>
    <w:p w14:paraId="75783BD3" w14:textId="2A4003FA"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.2</w:t>
      </w:r>
      <w:r>
        <w:rPr>
          <w:rFonts w:cs="Arial"/>
          <w:b w:val="0"/>
          <w:sz w:val="20"/>
        </w:rPr>
        <w:tab/>
        <w:t>Without prejudice to the generality of clause 11.1, t</w:t>
      </w:r>
      <w:r w:rsidRPr="00E90FB3">
        <w:rPr>
          <w:rFonts w:cs="Arial"/>
          <w:b w:val="0"/>
          <w:sz w:val="20"/>
        </w:rPr>
        <w:t xml:space="preserve">he </w:t>
      </w:r>
      <w:r>
        <w:rPr>
          <w:rFonts w:cs="Arial"/>
          <w:b w:val="0"/>
          <w:sz w:val="20"/>
        </w:rPr>
        <w:t>Contractor</w:t>
      </w:r>
      <w:r w:rsidRPr="00E90FB3">
        <w:rPr>
          <w:rFonts w:cs="Arial" w:hint="eastAsia"/>
          <w:b w:val="0"/>
          <w:sz w:val="20"/>
        </w:rPr>
        <w:t> </w:t>
      </w:r>
      <w:r w:rsidRPr="00E90FB3">
        <w:rPr>
          <w:rFonts w:cs="Arial"/>
          <w:b w:val="0"/>
          <w:sz w:val="20"/>
        </w:rPr>
        <w:t>undertakes, warrants and represents</w:t>
      </w:r>
      <w:r w:rsidRPr="00E90FB3">
        <w:rPr>
          <w:rFonts w:cs="Arial" w:hint="eastAsia"/>
          <w:b w:val="0"/>
          <w:sz w:val="20"/>
        </w:rPr>
        <w:t> </w:t>
      </w:r>
      <w:r w:rsidRPr="00E90FB3">
        <w:rPr>
          <w:rFonts w:cs="Arial"/>
          <w:b w:val="0"/>
          <w:sz w:val="20"/>
        </w:rPr>
        <w:t>that:</w:t>
      </w:r>
    </w:p>
    <w:p w14:paraId="089C4690" w14:textId="35D3ECCF" w:rsidR="00555CB2" w:rsidRPr="00E90FB3" w:rsidRDefault="00555CB2" w:rsidP="00E90FB3">
      <w:pPr>
        <w:pStyle w:val="SCHHeading1"/>
        <w:numPr>
          <w:ilvl w:val="0"/>
          <w:numId w:val="0"/>
        </w:numPr>
        <w:spacing w:before="240" w:line="300" w:lineRule="atLeast"/>
        <w:ind w:left="2156" w:hanging="720"/>
        <w:rPr>
          <w:rFonts w:cs="Arial"/>
          <w:sz w:val="20"/>
        </w:rPr>
      </w:pPr>
      <w:r>
        <w:rPr>
          <w:rFonts w:cs="Arial"/>
          <w:b w:val="0"/>
          <w:sz w:val="20"/>
        </w:rPr>
        <w:t>.1</w:t>
      </w:r>
      <w:r>
        <w:rPr>
          <w:rFonts w:cs="Arial"/>
          <w:b w:val="0"/>
          <w:sz w:val="20"/>
        </w:rPr>
        <w:tab/>
      </w:r>
      <w:r w:rsidRPr="00E90FB3">
        <w:rPr>
          <w:rFonts w:cs="Arial"/>
          <w:b w:val="0"/>
          <w:sz w:val="20"/>
        </w:rPr>
        <w:t xml:space="preserve">neither </w:t>
      </w:r>
      <w:r>
        <w:rPr>
          <w:rFonts w:cs="Arial"/>
          <w:b w:val="0"/>
          <w:sz w:val="20"/>
        </w:rPr>
        <w:t>the Contractor</w:t>
      </w:r>
      <w:r w:rsidRPr="00E90FB3">
        <w:rPr>
          <w:rFonts w:cs="Arial"/>
          <w:b w:val="0"/>
          <w:sz w:val="20"/>
        </w:rPr>
        <w:t xml:space="preserve"> nor any of its officers, employees, agents or subcontractors has:</w:t>
      </w:r>
    </w:p>
    <w:p w14:paraId="061007B0" w14:textId="31FD73EA"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.1</w:t>
      </w:r>
      <w:r>
        <w:rPr>
          <w:rFonts w:cs="Arial"/>
          <w:b w:val="0"/>
          <w:sz w:val="20"/>
        </w:rPr>
        <w:tab/>
      </w:r>
      <w:r w:rsidRPr="00E90FB3">
        <w:rPr>
          <w:rFonts w:cs="Arial"/>
          <w:b w:val="0"/>
          <w:sz w:val="20"/>
        </w:rPr>
        <w:t>committed an offence under the</w:t>
      </w:r>
      <w:r w:rsidRPr="00E90FB3">
        <w:rPr>
          <w:rFonts w:cs="Arial" w:hint="eastAsia"/>
          <w:b w:val="0"/>
          <w:sz w:val="20"/>
        </w:rPr>
        <w:t> </w:t>
      </w:r>
      <w:bookmarkStart w:id="177" w:name="ORIGHIT_10"/>
      <w:bookmarkStart w:id="178" w:name="ORIGHIT_11"/>
      <w:bookmarkStart w:id="179" w:name="ORIGHIT_12"/>
      <w:bookmarkStart w:id="180" w:name="HIT_10"/>
      <w:bookmarkStart w:id="181" w:name="HIT_11"/>
      <w:bookmarkStart w:id="182" w:name="HIT_12"/>
      <w:bookmarkEnd w:id="177"/>
      <w:bookmarkEnd w:id="178"/>
      <w:bookmarkEnd w:id="179"/>
      <w:bookmarkEnd w:id="180"/>
      <w:bookmarkEnd w:id="181"/>
      <w:bookmarkEnd w:id="182"/>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hint="eastAsia"/>
          <w:b w:val="0"/>
          <w:sz w:val="20"/>
        </w:rPr>
        <w:t> </w:t>
      </w:r>
      <w:r w:rsidRPr="00E90FB3">
        <w:rPr>
          <w:rFonts w:cs="Arial"/>
          <w:b w:val="0"/>
          <w:sz w:val="20"/>
        </w:rPr>
        <w:t>(an</w:t>
      </w:r>
      <w:r w:rsidRPr="00E90FB3">
        <w:rPr>
          <w:rFonts w:cs="Arial" w:hint="eastAsia"/>
          <w:b w:val="0"/>
          <w:sz w:val="20"/>
        </w:rPr>
        <w:t> </w:t>
      </w:r>
      <w:r w:rsidR="00D761FA">
        <w:rPr>
          <w:rFonts w:cs="Arial"/>
          <w:b w:val="0"/>
          <w:sz w:val="20"/>
        </w:rPr>
        <w:t>“</w:t>
      </w:r>
      <w:r w:rsidRPr="00E90FB3">
        <w:t>MSA Offence</w:t>
      </w:r>
      <w:r w:rsidR="00D761FA">
        <w:rPr>
          <w:rFonts w:cs="Arial"/>
          <w:b w:val="0"/>
          <w:sz w:val="20"/>
        </w:rPr>
        <w:t>”</w:t>
      </w:r>
      <w:r w:rsidRPr="00E90FB3">
        <w:rPr>
          <w:rFonts w:cs="Arial"/>
          <w:b w:val="0"/>
          <w:sz w:val="20"/>
        </w:rPr>
        <w:t>); or</w:t>
      </w:r>
    </w:p>
    <w:p w14:paraId="16DB2EEE" w14:textId="6354AC27"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.2</w:t>
      </w:r>
      <w:r>
        <w:rPr>
          <w:rFonts w:cs="Arial"/>
          <w:b w:val="0"/>
          <w:sz w:val="20"/>
        </w:rPr>
        <w:tab/>
      </w:r>
      <w:r w:rsidRPr="00E90FB3">
        <w:rPr>
          <w:rFonts w:cs="Arial"/>
          <w:b w:val="0"/>
          <w:sz w:val="20"/>
        </w:rPr>
        <w:t>been notified that it is subject to an investigation relating to an alleged MSA Offence or prosecution under the</w:t>
      </w:r>
      <w:r w:rsidRPr="00E90FB3">
        <w:rPr>
          <w:rFonts w:cs="Arial" w:hint="eastAsia"/>
          <w:b w:val="0"/>
          <w:sz w:val="20"/>
        </w:rPr>
        <w:t> </w:t>
      </w:r>
      <w:bookmarkStart w:id="183" w:name="ORIGHIT_13"/>
      <w:bookmarkStart w:id="184" w:name="ORIGHIT_14"/>
      <w:bookmarkStart w:id="185" w:name="ORIGHIT_15"/>
      <w:bookmarkStart w:id="186" w:name="HIT_13"/>
      <w:bookmarkStart w:id="187" w:name="HIT_14"/>
      <w:bookmarkStart w:id="188" w:name="HIT_15"/>
      <w:bookmarkEnd w:id="183"/>
      <w:bookmarkEnd w:id="184"/>
      <w:bookmarkEnd w:id="185"/>
      <w:bookmarkEnd w:id="186"/>
      <w:bookmarkEnd w:id="187"/>
      <w:bookmarkEnd w:id="188"/>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b w:val="0"/>
          <w:sz w:val="20"/>
        </w:rPr>
        <w:t>; or</w:t>
      </w:r>
    </w:p>
    <w:p w14:paraId="424F6550" w14:textId="425D2D55"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.3</w:t>
      </w:r>
      <w:r>
        <w:rPr>
          <w:rFonts w:cs="Arial"/>
          <w:b w:val="0"/>
          <w:sz w:val="20"/>
        </w:rPr>
        <w:tab/>
      </w:r>
      <w:r w:rsidRPr="00E90FB3">
        <w:rPr>
          <w:rFonts w:cs="Arial"/>
          <w:b w:val="0"/>
          <w:sz w:val="20"/>
        </w:rPr>
        <w:t>is aware of any circumstances within its supply chain that could give rise to an investigation relating to an alleged MSA Offence or prosecution under the</w:t>
      </w:r>
      <w:r w:rsidRPr="00E90FB3">
        <w:rPr>
          <w:rFonts w:cs="Arial" w:hint="eastAsia"/>
          <w:b w:val="0"/>
          <w:sz w:val="20"/>
        </w:rPr>
        <w:t> </w:t>
      </w:r>
      <w:bookmarkStart w:id="189" w:name="ORIGHIT_16"/>
      <w:bookmarkStart w:id="190" w:name="ORIGHIT_17"/>
      <w:bookmarkStart w:id="191" w:name="ORIGHIT_18"/>
      <w:bookmarkStart w:id="192" w:name="HIT_16"/>
      <w:bookmarkStart w:id="193" w:name="HIT_17"/>
      <w:bookmarkStart w:id="194" w:name="HIT_18"/>
      <w:bookmarkEnd w:id="189"/>
      <w:bookmarkEnd w:id="190"/>
      <w:bookmarkEnd w:id="191"/>
      <w:bookmarkEnd w:id="192"/>
      <w:bookmarkEnd w:id="193"/>
      <w:bookmarkEnd w:id="194"/>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b w:val="0"/>
          <w:sz w:val="20"/>
        </w:rPr>
        <w:t>;</w:t>
      </w:r>
      <w:r>
        <w:rPr>
          <w:rFonts w:cs="Arial"/>
          <w:b w:val="0"/>
          <w:sz w:val="20"/>
        </w:rPr>
        <w:t xml:space="preserve"> and</w:t>
      </w:r>
    </w:p>
    <w:p w14:paraId="7CB0FF1A" w14:textId="0BA0F591" w:rsidR="00555CB2" w:rsidRPr="00E90FB3" w:rsidRDefault="00555CB2" w:rsidP="00E90FB3">
      <w:pPr>
        <w:pStyle w:val="SCHHeading1"/>
        <w:numPr>
          <w:ilvl w:val="0"/>
          <w:numId w:val="0"/>
        </w:numPr>
        <w:spacing w:before="240" w:line="300" w:lineRule="atLeast"/>
        <w:ind w:left="2156" w:hanging="720"/>
        <w:rPr>
          <w:rFonts w:cs="Arial"/>
          <w:sz w:val="20"/>
        </w:rPr>
      </w:pPr>
      <w:bookmarkStart w:id="195" w:name="ORIGHIT_19"/>
      <w:bookmarkStart w:id="196" w:name="ORIGHIT_20"/>
      <w:bookmarkStart w:id="197" w:name="ORIGHIT_21"/>
      <w:bookmarkStart w:id="198" w:name="HIT_19"/>
      <w:bookmarkStart w:id="199" w:name="HIT_20"/>
      <w:bookmarkStart w:id="200" w:name="HIT_21"/>
      <w:bookmarkStart w:id="201" w:name="ORIGHIT_22"/>
      <w:bookmarkStart w:id="202" w:name="HIT_22"/>
      <w:bookmarkStart w:id="203" w:name="ORIGHIT_23"/>
      <w:bookmarkStart w:id="204" w:name="HIT_23"/>
      <w:bookmarkStart w:id="205" w:name="ORIGHIT_24"/>
      <w:bookmarkStart w:id="206" w:name="HIT_24"/>
      <w:bookmarkEnd w:id="195"/>
      <w:bookmarkEnd w:id="196"/>
      <w:bookmarkEnd w:id="197"/>
      <w:bookmarkEnd w:id="198"/>
      <w:bookmarkEnd w:id="199"/>
      <w:bookmarkEnd w:id="200"/>
      <w:bookmarkEnd w:id="201"/>
      <w:bookmarkEnd w:id="202"/>
      <w:bookmarkEnd w:id="203"/>
      <w:bookmarkEnd w:id="204"/>
      <w:bookmarkEnd w:id="205"/>
      <w:bookmarkEnd w:id="206"/>
      <w:r>
        <w:rPr>
          <w:rFonts w:cs="Arial"/>
          <w:b w:val="0"/>
          <w:sz w:val="20"/>
        </w:rPr>
        <w:t>.2</w:t>
      </w:r>
      <w:r>
        <w:rPr>
          <w:rFonts w:cs="Arial"/>
          <w:b w:val="0"/>
          <w:sz w:val="20"/>
        </w:rPr>
        <w:tab/>
      </w:r>
      <w:r w:rsidRPr="00E90FB3">
        <w:rPr>
          <w:rFonts w:cs="Arial"/>
          <w:b w:val="0"/>
          <w:sz w:val="20"/>
        </w:rPr>
        <w:t>it has implemented due diligence procedures to ensure compliance with the</w:t>
      </w:r>
      <w:r w:rsidRPr="00E90FB3">
        <w:rPr>
          <w:rFonts w:cs="Arial" w:hint="eastAsia"/>
          <w:b w:val="0"/>
          <w:sz w:val="20"/>
        </w:rPr>
        <w:t> </w:t>
      </w:r>
      <w:bookmarkStart w:id="207" w:name="ORIGHIT_25"/>
      <w:bookmarkStart w:id="208" w:name="ORIGHIT_26"/>
      <w:bookmarkStart w:id="209" w:name="ORIGHIT_27"/>
      <w:bookmarkStart w:id="210" w:name="HIT_25"/>
      <w:bookmarkStart w:id="211" w:name="HIT_26"/>
      <w:bookmarkStart w:id="212" w:name="HIT_27"/>
      <w:bookmarkEnd w:id="207"/>
      <w:bookmarkEnd w:id="208"/>
      <w:bookmarkEnd w:id="209"/>
      <w:bookmarkEnd w:id="210"/>
      <w:bookmarkEnd w:id="211"/>
      <w:bookmarkEnd w:id="212"/>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hint="eastAsia"/>
          <w:b w:val="0"/>
          <w:sz w:val="20"/>
        </w:rPr>
        <w:t> </w:t>
      </w:r>
      <w:r>
        <w:rPr>
          <w:rFonts w:cs="Arial"/>
          <w:b w:val="0"/>
          <w:sz w:val="20"/>
        </w:rPr>
        <w:t>(</w:t>
      </w:r>
      <w:r w:rsidRPr="00E90FB3">
        <w:rPr>
          <w:rFonts w:cs="Arial"/>
          <w:b w:val="0"/>
          <w:sz w:val="20"/>
        </w:rPr>
        <w:t>and</w:t>
      </w:r>
      <w:bookmarkStart w:id="213" w:name="ORIGHIT_28"/>
      <w:bookmarkStart w:id="214" w:name="HIT_28"/>
      <w:bookmarkStart w:id="215" w:name="ORIGHIT_29"/>
      <w:bookmarkStart w:id="216" w:name="HIT_29"/>
      <w:bookmarkStart w:id="217" w:name="ORIGHIT_30"/>
      <w:bookmarkStart w:id="218" w:name="HIT_30"/>
      <w:bookmarkEnd w:id="213"/>
      <w:bookmarkEnd w:id="214"/>
      <w:bookmarkEnd w:id="215"/>
      <w:bookmarkEnd w:id="216"/>
      <w:bookmarkEnd w:id="217"/>
      <w:bookmarkEnd w:id="218"/>
      <w:r>
        <w:rPr>
          <w:rFonts w:cs="Arial"/>
          <w:b w:val="0"/>
          <w:sz w:val="20"/>
        </w:rPr>
        <w:t xml:space="preserve"> any related Employer’s Policies)</w:t>
      </w:r>
      <w:r w:rsidRPr="00E90FB3">
        <w:rPr>
          <w:rFonts w:cs="Arial"/>
          <w:b w:val="0"/>
          <w:sz w:val="20"/>
        </w:rPr>
        <w:t xml:space="preserve"> in its </w:t>
      </w:r>
      <w:r w:rsidRPr="00E90FB3">
        <w:rPr>
          <w:rFonts w:cs="Arial"/>
          <w:b w:val="0"/>
          <w:sz w:val="20"/>
        </w:rPr>
        <w:lastRenderedPageBreak/>
        <w:t xml:space="preserve">business and supply chain, and those of its officers, employees, agents or subcontractors, which will be made available to the </w:t>
      </w:r>
      <w:r>
        <w:rPr>
          <w:rFonts w:cs="Arial"/>
          <w:b w:val="0"/>
          <w:sz w:val="20"/>
        </w:rPr>
        <w:t>Employer</w:t>
      </w:r>
      <w:r w:rsidRPr="00E90FB3">
        <w:rPr>
          <w:rFonts w:cs="Arial"/>
          <w:b w:val="0"/>
          <w:sz w:val="20"/>
        </w:rPr>
        <w:t xml:space="preserve"> on request at any time</w:t>
      </w:r>
      <w:r>
        <w:rPr>
          <w:rFonts w:cs="Arial"/>
          <w:b w:val="0"/>
          <w:sz w:val="20"/>
        </w:rPr>
        <w:t>.</w:t>
      </w:r>
    </w:p>
    <w:p w14:paraId="298CD447" w14:textId="6D609B89" w:rsidR="00555CB2" w:rsidRPr="00E90FB3" w:rsidRDefault="00555CB2" w:rsidP="00E90FB3">
      <w:pPr>
        <w:pStyle w:val="SCHHeading1"/>
        <w:numPr>
          <w:ilvl w:val="0"/>
          <w:numId w:val="0"/>
        </w:numPr>
        <w:spacing w:before="240" w:line="300" w:lineRule="atLeast"/>
        <w:ind w:left="1436" w:hanging="727"/>
        <w:rPr>
          <w:rFonts w:cs="Arial"/>
          <w:sz w:val="20"/>
        </w:rPr>
      </w:pPr>
      <w:bookmarkStart w:id="219" w:name="ORIGHIT_31"/>
      <w:bookmarkStart w:id="220" w:name="HIT_31"/>
      <w:bookmarkStart w:id="221" w:name="ORIGHIT_32"/>
      <w:bookmarkStart w:id="222" w:name="HIT_32"/>
      <w:bookmarkStart w:id="223" w:name="ORIGHIT_33"/>
      <w:bookmarkStart w:id="224" w:name="HIT_33"/>
      <w:bookmarkEnd w:id="219"/>
      <w:bookmarkEnd w:id="220"/>
      <w:bookmarkEnd w:id="221"/>
      <w:bookmarkEnd w:id="222"/>
      <w:bookmarkEnd w:id="223"/>
      <w:bookmarkEnd w:id="224"/>
      <w:r>
        <w:rPr>
          <w:rFonts w:cs="Arial"/>
          <w:b w:val="0"/>
          <w:sz w:val="20"/>
        </w:rPr>
        <w:t>.3</w:t>
      </w:r>
      <w:r>
        <w:rPr>
          <w:rFonts w:cs="Arial"/>
          <w:b w:val="0"/>
          <w:sz w:val="20"/>
        </w:rPr>
        <w:tab/>
      </w:r>
      <w:r w:rsidRPr="00E90FB3">
        <w:rPr>
          <w:rFonts w:cs="Arial"/>
          <w:b w:val="0"/>
          <w:sz w:val="20"/>
        </w:rPr>
        <w:t xml:space="preserve">The </w:t>
      </w:r>
      <w:r>
        <w:rPr>
          <w:rFonts w:cs="Arial"/>
          <w:b w:val="0"/>
          <w:sz w:val="20"/>
        </w:rPr>
        <w:t>Contractor</w:t>
      </w:r>
      <w:r w:rsidRPr="00E90FB3">
        <w:rPr>
          <w:rFonts w:cs="Arial"/>
          <w:b w:val="0"/>
          <w:sz w:val="20"/>
        </w:rPr>
        <w:t xml:space="preserve"> shall notify the </w:t>
      </w:r>
      <w:r>
        <w:rPr>
          <w:rFonts w:cs="Arial"/>
          <w:b w:val="0"/>
          <w:sz w:val="20"/>
        </w:rPr>
        <w:t>Employer</w:t>
      </w:r>
      <w:r w:rsidRPr="00E90FB3">
        <w:rPr>
          <w:rFonts w:cs="Arial"/>
          <w:b w:val="0"/>
          <w:sz w:val="20"/>
        </w:rPr>
        <w:t xml:space="preserve"> immediately in writing if it becomes aware or has reason to believe that it, or any of its officers, employees, agents or subcontractors have breached or potentially breached any of the </w:t>
      </w:r>
      <w:r>
        <w:rPr>
          <w:rFonts w:cs="Arial"/>
          <w:b w:val="0"/>
          <w:sz w:val="20"/>
        </w:rPr>
        <w:t>Contractor’s</w:t>
      </w:r>
      <w:r w:rsidRPr="00E90FB3">
        <w:rPr>
          <w:rFonts w:cs="Arial"/>
          <w:b w:val="0"/>
          <w:sz w:val="20"/>
        </w:rPr>
        <w:t xml:space="preserve"> obligations under </w:t>
      </w:r>
      <w:r>
        <w:rPr>
          <w:rFonts w:cs="Arial"/>
          <w:b w:val="0"/>
          <w:sz w:val="20"/>
        </w:rPr>
        <w:t>clause 11.1 or clause 11.2</w:t>
      </w:r>
      <w:r w:rsidRPr="00E90FB3">
        <w:rPr>
          <w:rFonts w:cs="Arial"/>
          <w:b w:val="0"/>
          <w:sz w:val="20"/>
        </w:rPr>
        <w:t>.</w:t>
      </w:r>
      <w:r w:rsidRPr="00E90FB3">
        <w:rPr>
          <w:rFonts w:cs="Arial" w:hint="eastAsia"/>
          <w:b w:val="0"/>
          <w:sz w:val="20"/>
        </w:rPr>
        <w:t> </w:t>
      </w:r>
      <w:r>
        <w:rPr>
          <w:rFonts w:cs="Arial"/>
          <w:b w:val="0"/>
          <w:sz w:val="20"/>
        </w:rPr>
        <w:t>Any s</w:t>
      </w:r>
      <w:r w:rsidRPr="00E90FB3">
        <w:rPr>
          <w:rFonts w:cs="Arial"/>
          <w:b w:val="0"/>
          <w:sz w:val="20"/>
        </w:rPr>
        <w:t xml:space="preserve">uch notice </w:t>
      </w:r>
      <w:r>
        <w:rPr>
          <w:rFonts w:cs="Arial"/>
          <w:b w:val="0"/>
          <w:sz w:val="20"/>
        </w:rPr>
        <w:t>shall</w:t>
      </w:r>
      <w:r w:rsidRPr="00E90FB3">
        <w:rPr>
          <w:rFonts w:cs="Arial"/>
          <w:b w:val="0"/>
          <w:sz w:val="20"/>
        </w:rPr>
        <w:t xml:space="preserve"> set out full details of the circumstances concerning the breach or potential breach of the </w:t>
      </w:r>
      <w:r>
        <w:rPr>
          <w:rFonts w:cs="Arial"/>
          <w:b w:val="0"/>
          <w:sz w:val="20"/>
        </w:rPr>
        <w:t>Contractor</w:t>
      </w:r>
      <w:r w:rsidRPr="00E90FB3">
        <w:rPr>
          <w:rFonts w:cs="Arial" w:hint="eastAsia"/>
          <w:b w:val="0"/>
          <w:sz w:val="20"/>
        </w:rPr>
        <w:t>’</w:t>
      </w:r>
      <w:r w:rsidRPr="00E90FB3">
        <w:rPr>
          <w:rFonts w:cs="Arial"/>
          <w:b w:val="0"/>
          <w:sz w:val="20"/>
        </w:rPr>
        <w:t>s obligations.</w:t>
      </w:r>
    </w:p>
    <w:p w14:paraId="415B50DF" w14:textId="6C555882"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.4</w:t>
      </w:r>
      <w:r>
        <w:rPr>
          <w:rFonts w:cs="Arial"/>
          <w:b w:val="0"/>
          <w:sz w:val="20"/>
        </w:rPr>
        <w:tab/>
      </w:r>
      <w:r w:rsidRPr="00E90FB3">
        <w:rPr>
          <w:rFonts w:cs="Arial"/>
          <w:b w:val="0"/>
          <w:sz w:val="20"/>
        </w:rPr>
        <w:t>Any breach of clause 11.</w:t>
      </w:r>
      <w:r>
        <w:rPr>
          <w:rFonts w:cs="Arial"/>
          <w:b w:val="0"/>
          <w:sz w:val="20"/>
        </w:rPr>
        <w:t>1 or clause 11.2</w:t>
      </w:r>
      <w:r w:rsidRPr="00E90FB3">
        <w:rPr>
          <w:rFonts w:cs="Arial"/>
          <w:b w:val="0"/>
          <w:sz w:val="20"/>
        </w:rPr>
        <w:t xml:space="preserve"> by the </w:t>
      </w:r>
      <w:r>
        <w:rPr>
          <w:rFonts w:cs="Arial"/>
          <w:b w:val="0"/>
          <w:sz w:val="20"/>
        </w:rPr>
        <w:t>Contractor</w:t>
      </w:r>
      <w:r w:rsidRPr="00E90FB3">
        <w:rPr>
          <w:rFonts w:cs="Arial"/>
          <w:b w:val="0"/>
          <w:sz w:val="20"/>
        </w:rPr>
        <w:t xml:space="preserve"> shall be deemed </w:t>
      </w:r>
      <w:r>
        <w:rPr>
          <w:rFonts w:cs="Arial"/>
          <w:b w:val="0"/>
          <w:sz w:val="20"/>
        </w:rPr>
        <w:t xml:space="preserve">to be </w:t>
      </w:r>
      <w:r w:rsidRPr="00E90FB3">
        <w:rPr>
          <w:rFonts w:cs="Arial"/>
          <w:b w:val="0"/>
          <w:sz w:val="20"/>
        </w:rPr>
        <w:t>a material breach of th</w:t>
      </w:r>
      <w:r>
        <w:rPr>
          <w:rFonts w:cs="Arial"/>
          <w:b w:val="0"/>
          <w:sz w:val="20"/>
        </w:rPr>
        <w:t>is</w:t>
      </w:r>
      <w:r w:rsidRPr="00E90FB3">
        <w:rPr>
          <w:rFonts w:cs="Arial"/>
          <w:b w:val="0"/>
          <w:sz w:val="20"/>
        </w:rPr>
        <w:t xml:space="preserve"> Contract </w:t>
      </w:r>
      <w:r>
        <w:rPr>
          <w:rFonts w:cs="Arial"/>
          <w:b w:val="0"/>
          <w:sz w:val="20"/>
        </w:rPr>
        <w:t xml:space="preserve">which is not capable of remedy </w:t>
      </w:r>
      <w:r w:rsidRPr="00E90FB3">
        <w:rPr>
          <w:rFonts w:cs="Arial"/>
          <w:b w:val="0"/>
          <w:sz w:val="20"/>
        </w:rPr>
        <w:t xml:space="preserve">and shall entitle the </w:t>
      </w:r>
      <w:r>
        <w:rPr>
          <w:rFonts w:cs="Arial"/>
          <w:b w:val="0"/>
          <w:sz w:val="20"/>
        </w:rPr>
        <w:t>Employer</w:t>
      </w:r>
      <w:r w:rsidRPr="00E90FB3">
        <w:rPr>
          <w:rFonts w:cs="Arial"/>
          <w:b w:val="0"/>
          <w:sz w:val="20"/>
        </w:rPr>
        <w:t xml:space="preserve"> to terminate the Contract</w:t>
      </w:r>
      <w:r>
        <w:rPr>
          <w:rFonts w:cs="Arial"/>
          <w:b w:val="0"/>
          <w:sz w:val="20"/>
        </w:rPr>
        <w:t>or’s engagement</w:t>
      </w:r>
      <w:r w:rsidRPr="00E90FB3">
        <w:rPr>
          <w:rFonts w:cs="Arial"/>
          <w:b w:val="0"/>
          <w:sz w:val="20"/>
        </w:rPr>
        <w:t xml:space="preserve"> with immediate effect</w:t>
      </w:r>
      <w:r>
        <w:rPr>
          <w:rFonts w:cs="Arial"/>
          <w:b w:val="0"/>
          <w:sz w:val="20"/>
        </w:rPr>
        <w:t xml:space="preserve"> under clause 8.4.4.”</w:t>
      </w:r>
      <w:bookmarkEnd w:id="166"/>
    </w:p>
    <w:p w14:paraId="3F56715B" w14:textId="0A3CB994"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JCT Design and Build Contract, 201</w:t>
      </w:r>
      <w:r w:rsidR="00780F37">
        <w:rPr>
          <w:rFonts w:ascii="Arial Bold" w:hAnsi="Arial Bold" w:cs="Arial"/>
          <w:caps/>
          <w:smallCaps w:val="0"/>
          <w:sz w:val="20"/>
        </w:rPr>
        <w:t>6</w:t>
      </w:r>
      <w:r w:rsidRPr="009E6479">
        <w:rPr>
          <w:rFonts w:ascii="Arial Bold" w:hAnsi="Arial Bold" w:cs="Arial"/>
          <w:caps/>
          <w:smallCaps w:val="0"/>
          <w:sz w:val="20"/>
        </w:rPr>
        <w:t xml:space="preserve"> edition, Schedule 1: Contractor's Design Submission Procedure</w:t>
      </w:r>
      <w:bookmarkEnd w:id="145"/>
      <w:bookmarkEnd w:id="146"/>
    </w:p>
    <w:p w14:paraId="724781F4"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1 to the JCT Conditions</w:t>
      </w:r>
      <w:r w:rsidR="008B78C6" w:rsidRPr="009E6479">
        <w:rPr>
          <w:rFonts w:ascii="Arial" w:hAnsi="Arial" w:cs="Arial"/>
          <w:sz w:val="20"/>
        </w:rPr>
        <w:t>.</w:t>
      </w:r>
      <w:r w:rsidRPr="009E6479">
        <w:rPr>
          <w:rFonts w:ascii="Arial" w:hAnsi="Arial" w:cs="Arial"/>
          <w:sz w:val="20"/>
        </w:rPr>
        <w:t xml:space="preserve"> </w:t>
      </w:r>
    </w:p>
    <w:p w14:paraId="3C515BF0" w14:textId="632EEA0C" w:rsidR="00FE0B9F" w:rsidRDefault="00E62D2B" w:rsidP="00537EC5">
      <w:pPr>
        <w:pStyle w:val="Sch1styleclause"/>
        <w:rPr>
          <w:rFonts w:ascii="Arial Bold" w:hAnsi="Arial Bold" w:cs="Arial"/>
          <w:caps/>
          <w:smallCaps w:val="0"/>
          <w:sz w:val="20"/>
        </w:rPr>
      </w:pPr>
      <w:bookmarkStart w:id="225" w:name="a49792"/>
      <w:bookmarkStart w:id="226" w:name="_Toc400094352"/>
      <w:r w:rsidRPr="009E6479">
        <w:rPr>
          <w:rFonts w:ascii="Arial Bold" w:hAnsi="Arial Bold" w:cs="Arial"/>
          <w:caps/>
          <w:smallCaps w:val="0"/>
          <w:sz w:val="20"/>
        </w:rPr>
        <w:t>JCT Design and Build Contract, 201</w:t>
      </w:r>
      <w:r w:rsidR="00780F37">
        <w:rPr>
          <w:rFonts w:ascii="Arial Bold" w:hAnsi="Arial Bold" w:cs="Arial"/>
          <w:caps/>
          <w:smallCaps w:val="0"/>
          <w:sz w:val="20"/>
        </w:rPr>
        <w:t>6</w:t>
      </w:r>
      <w:r w:rsidRPr="009E6479">
        <w:rPr>
          <w:rFonts w:ascii="Arial Bold" w:hAnsi="Arial Bold" w:cs="Arial"/>
          <w:caps/>
          <w:smallCaps w:val="0"/>
          <w:sz w:val="20"/>
        </w:rPr>
        <w:t xml:space="preserve"> edition, Schedule 2: Supplemental Provisions</w:t>
      </w:r>
      <w:bookmarkEnd w:id="225"/>
      <w:bookmarkEnd w:id="226"/>
    </w:p>
    <w:p w14:paraId="1E2FC951" w14:textId="3C00BA47" w:rsidR="00DB5AC3" w:rsidRPr="00DB5AC3" w:rsidRDefault="00DB5AC3" w:rsidP="00DB5AC3">
      <w:pPr>
        <w:pStyle w:val="Bodyclause"/>
        <w:spacing w:after="0"/>
        <w:rPr>
          <w:rFonts w:ascii="Arial" w:hAnsi="Arial" w:cs="Arial"/>
          <w:sz w:val="20"/>
        </w:rPr>
      </w:pPr>
      <w:r w:rsidRPr="009E6479">
        <w:rPr>
          <w:rFonts w:ascii="Arial" w:hAnsi="Arial" w:cs="Arial"/>
          <w:sz w:val="20"/>
        </w:rPr>
        <w:t>This agreement incorporates Schedule 2 to the JCT Conditions</w:t>
      </w:r>
      <w:r w:rsidRPr="00DB5AC3">
        <w:rPr>
          <w:rFonts w:ascii="Arial" w:hAnsi="Arial" w:cs="Arial"/>
          <w:sz w:val="20"/>
        </w:rPr>
        <w:t>, amended as follows:</w:t>
      </w:r>
    </w:p>
    <w:p w14:paraId="5E60247D" w14:textId="0BE1F6AB" w:rsidR="00DB5AC3" w:rsidRPr="00DB5AC3" w:rsidRDefault="00DB5AC3" w:rsidP="00DB5AC3">
      <w:pPr>
        <w:pStyle w:val="Sch1stylesubclause"/>
        <w:rPr>
          <w:rFonts w:ascii="Arial" w:hAnsi="Arial" w:cs="Arial"/>
          <w:sz w:val="20"/>
          <w:szCs w:val="18"/>
        </w:rPr>
      </w:pPr>
      <w:r w:rsidRPr="00DB5AC3">
        <w:rPr>
          <w:rFonts w:ascii="Arial" w:hAnsi="Arial" w:cs="Arial"/>
          <w:sz w:val="20"/>
          <w:szCs w:val="18"/>
        </w:rPr>
        <w:t xml:space="preserve">Insert at the end of paragraph </w:t>
      </w:r>
      <w:r>
        <w:rPr>
          <w:rFonts w:ascii="Arial" w:hAnsi="Arial" w:cs="Arial"/>
          <w:sz w:val="20"/>
          <w:szCs w:val="18"/>
        </w:rPr>
        <w:t>9</w:t>
      </w:r>
      <w:r w:rsidRPr="00DB5AC3">
        <w:rPr>
          <w:rFonts w:ascii="Arial" w:hAnsi="Arial" w:cs="Arial"/>
          <w:sz w:val="20"/>
          <w:szCs w:val="18"/>
        </w:rPr>
        <w:t xml:space="preserve">.1, before the full stop: “(including any Social Value Requirements detailed at Annex </w:t>
      </w:r>
      <w:r w:rsidR="006407DB">
        <w:rPr>
          <w:rFonts w:ascii="Arial" w:hAnsi="Arial" w:cs="Arial"/>
          <w:sz w:val="20"/>
          <w:szCs w:val="18"/>
        </w:rPr>
        <w:t>F</w:t>
      </w:r>
      <w:r w:rsidRPr="00DB5AC3">
        <w:rPr>
          <w:rFonts w:ascii="Arial" w:hAnsi="Arial" w:cs="Arial"/>
          <w:sz w:val="20"/>
          <w:szCs w:val="18"/>
        </w:rPr>
        <w:t>)”.</w:t>
      </w:r>
    </w:p>
    <w:p w14:paraId="0395FD83" w14:textId="2569F67C" w:rsidR="00DB5AC3" w:rsidRPr="00DB5AC3" w:rsidRDefault="00DB5AC3" w:rsidP="00DB5AC3">
      <w:pPr>
        <w:pStyle w:val="Sch1stylesubclause"/>
        <w:rPr>
          <w:rFonts w:ascii="Arial" w:hAnsi="Arial" w:cs="Arial"/>
          <w:sz w:val="20"/>
          <w:szCs w:val="18"/>
        </w:rPr>
      </w:pPr>
      <w:r w:rsidRPr="00DB5AC3">
        <w:rPr>
          <w:rFonts w:ascii="Arial" w:hAnsi="Arial" w:cs="Arial"/>
          <w:sz w:val="20"/>
          <w:szCs w:val="18"/>
        </w:rPr>
        <w:t xml:space="preserve">Insert a new paragraph </w:t>
      </w:r>
      <w:r>
        <w:rPr>
          <w:rFonts w:ascii="Arial" w:hAnsi="Arial" w:cs="Arial"/>
          <w:sz w:val="20"/>
          <w:szCs w:val="18"/>
        </w:rPr>
        <w:t>9</w:t>
      </w:r>
      <w:r w:rsidRPr="00DB5AC3">
        <w:rPr>
          <w:rFonts w:ascii="Arial" w:hAnsi="Arial" w:cs="Arial"/>
          <w:sz w:val="20"/>
          <w:szCs w:val="18"/>
        </w:rPr>
        <w:t>.4 as follows:</w:t>
      </w:r>
    </w:p>
    <w:p w14:paraId="2C2B3EF7" w14:textId="77777777" w:rsidR="00DB5AC3" w:rsidRDefault="00DB5AC3" w:rsidP="00DB5AC3">
      <w:pPr>
        <w:pStyle w:val="SCHHeading2"/>
        <w:numPr>
          <w:ilvl w:val="0"/>
          <w:numId w:val="0"/>
        </w:numPr>
        <w:spacing w:line="240" w:lineRule="atLeast"/>
        <w:ind w:left="720"/>
        <w:rPr>
          <w:sz w:val="20"/>
        </w:rPr>
      </w:pPr>
      <w:r>
        <w:rPr>
          <w:sz w:val="20"/>
        </w:rPr>
        <w:t xml:space="preserve">“If at any time it becomes reasonably apparent that the Contractor has not achieved, and will not achieve, the Social Value Requirements, then without limiting the Employer’s other rights and remedies the Employer may deduct any corresponding Social Value Credits from sums due to the Contractor (or otherwise may recover such Social Value Credits as a debt).” </w:t>
      </w:r>
    </w:p>
    <w:p w14:paraId="121B624D" w14:textId="42680D09" w:rsidR="00DB5AC3" w:rsidRPr="00DB5AC3" w:rsidRDefault="00DB5AC3" w:rsidP="00DB5AC3">
      <w:pPr>
        <w:pStyle w:val="Sch1stylesubclause"/>
        <w:rPr>
          <w:rFonts w:ascii="Arial" w:hAnsi="Arial" w:cs="Arial"/>
          <w:sz w:val="20"/>
          <w:szCs w:val="18"/>
        </w:rPr>
      </w:pPr>
      <w:r w:rsidRPr="00DB5AC3">
        <w:rPr>
          <w:rFonts w:ascii="Arial" w:hAnsi="Arial" w:cs="Arial"/>
          <w:sz w:val="20"/>
          <w:szCs w:val="18"/>
        </w:rPr>
        <w:t xml:space="preserve">Insert a new paragraph </w:t>
      </w:r>
      <w:r>
        <w:rPr>
          <w:rFonts w:ascii="Arial" w:hAnsi="Arial" w:cs="Arial"/>
          <w:sz w:val="20"/>
          <w:szCs w:val="18"/>
        </w:rPr>
        <w:t>9</w:t>
      </w:r>
      <w:r w:rsidRPr="00DB5AC3">
        <w:rPr>
          <w:rFonts w:ascii="Arial" w:hAnsi="Arial" w:cs="Arial"/>
          <w:sz w:val="20"/>
          <w:szCs w:val="18"/>
        </w:rPr>
        <w:t>.5 as follows:</w:t>
      </w:r>
    </w:p>
    <w:p w14:paraId="3F96CBE9" w14:textId="3505299A" w:rsidR="00DB5AC3" w:rsidRDefault="00DB5AC3" w:rsidP="00DB5AC3">
      <w:pPr>
        <w:pStyle w:val="SCHHeading2"/>
        <w:numPr>
          <w:ilvl w:val="0"/>
          <w:numId w:val="0"/>
        </w:numPr>
        <w:spacing w:line="240" w:lineRule="atLeast"/>
        <w:ind w:left="851" w:hanging="131"/>
        <w:rPr>
          <w:sz w:val="20"/>
        </w:rPr>
      </w:pPr>
      <w:r>
        <w:rPr>
          <w:sz w:val="20"/>
        </w:rPr>
        <w:t>“In this paragraph 9:</w:t>
      </w:r>
    </w:p>
    <w:p w14:paraId="17197C5E" w14:textId="550B1A68" w:rsidR="00DB5AC3" w:rsidRDefault="00DB5AC3" w:rsidP="00DB5AC3">
      <w:pPr>
        <w:pStyle w:val="SCHHeading2"/>
        <w:numPr>
          <w:ilvl w:val="0"/>
          <w:numId w:val="0"/>
        </w:numPr>
        <w:spacing w:line="240" w:lineRule="atLeast"/>
        <w:ind w:left="720"/>
        <w:rPr>
          <w:sz w:val="20"/>
        </w:rPr>
      </w:pPr>
      <w:r>
        <w:rPr>
          <w:b/>
          <w:bCs/>
          <w:sz w:val="20"/>
        </w:rPr>
        <w:t xml:space="preserve">Social Value Requirements </w:t>
      </w:r>
      <w:r>
        <w:rPr>
          <w:sz w:val="20"/>
        </w:rPr>
        <w:t xml:space="preserve">means the initiatives detailed at Annex </w:t>
      </w:r>
      <w:r w:rsidR="006407DB">
        <w:rPr>
          <w:sz w:val="20"/>
        </w:rPr>
        <w:t>F</w:t>
      </w:r>
      <w:r>
        <w:rPr>
          <w:sz w:val="20"/>
        </w:rPr>
        <w:t xml:space="preserve"> that the Contractor has committed to implementing as part of its tender, to ensure that the delivery of the Works achieves a wider societal or community benefit.</w:t>
      </w:r>
    </w:p>
    <w:p w14:paraId="19D5B8C3" w14:textId="2B2BD019" w:rsidR="00DB5AC3" w:rsidRPr="00DB5AC3" w:rsidRDefault="00DB5AC3" w:rsidP="00DB5AC3">
      <w:pPr>
        <w:pStyle w:val="SCHHeading2"/>
        <w:numPr>
          <w:ilvl w:val="0"/>
          <w:numId w:val="0"/>
        </w:numPr>
        <w:spacing w:line="240" w:lineRule="atLeast"/>
        <w:ind w:left="720"/>
        <w:rPr>
          <w:sz w:val="20"/>
        </w:rPr>
      </w:pPr>
      <w:r>
        <w:rPr>
          <w:b/>
          <w:bCs/>
          <w:sz w:val="20"/>
        </w:rPr>
        <w:t>Social Value Credits</w:t>
      </w:r>
      <w:r>
        <w:rPr>
          <w:sz w:val="20"/>
        </w:rPr>
        <w:t xml:space="preserve"> means the service credits detailed at Annex </w:t>
      </w:r>
      <w:r w:rsidR="006407DB">
        <w:rPr>
          <w:sz w:val="20"/>
        </w:rPr>
        <w:t>F</w:t>
      </w:r>
      <w:r>
        <w:rPr>
          <w:sz w:val="20"/>
        </w:rPr>
        <w:t xml:space="preserve"> that will become </w:t>
      </w:r>
      <w:r>
        <w:rPr>
          <w:sz w:val="20"/>
        </w:rPr>
        <w:lastRenderedPageBreak/>
        <w:t>chargeable to the Contractor if at any time it becomes reasonably apparent that the Contractor has not achieved, and will not achieve, the Social Value Requirements.”</w:t>
      </w:r>
    </w:p>
    <w:p w14:paraId="0847679A" w14:textId="77777777" w:rsidR="00FE0B9F" w:rsidRPr="009E6479" w:rsidRDefault="00E62D2B" w:rsidP="00537EC5">
      <w:pPr>
        <w:pStyle w:val="Sch1styleclause"/>
        <w:rPr>
          <w:rFonts w:ascii="Arial Bold" w:hAnsi="Arial Bold" w:cs="Arial"/>
          <w:caps/>
          <w:smallCaps w:val="0"/>
          <w:sz w:val="20"/>
        </w:rPr>
      </w:pPr>
      <w:bookmarkStart w:id="227" w:name="a772077"/>
      <w:bookmarkStart w:id="228" w:name="_Toc400094353"/>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3: Insurance Options</w:t>
      </w:r>
      <w:bookmarkEnd w:id="227"/>
      <w:bookmarkEnd w:id="228"/>
    </w:p>
    <w:p w14:paraId="365E405C" w14:textId="77777777" w:rsidR="00661240" w:rsidRPr="0089590D" w:rsidRDefault="00661240" w:rsidP="00071F2F">
      <w:pPr>
        <w:pStyle w:val="Bodyclause"/>
        <w:rPr>
          <w:rFonts w:ascii="Arial" w:hAnsi="Arial" w:cs="Arial"/>
          <w:strike/>
          <w:sz w:val="20"/>
        </w:rPr>
      </w:pPr>
      <w:r w:rsidRPr="0089590D">
        <w:rPr>
          <w:rFonts w:ascii="Arial" w:hAnsi="Arial" w:cs="Arial"/>
          <w:strike/>
          <w:sz w:val="20"/>
        </w:rPr>
        <w:t xml:space="preserve">[This agreement incorporates Schedule 3 to the JCT Conditions.] </w:t>
      </w:r>
      <w:r w:rsidRPr="0089590D">
        <w:rPr>
          <w:rFonts w:ascii="Arial" w:hAnsi="Arial" w:cs="Arial"/>
          <w:b/>
          <w:strike/>
          <w:sz w:val="18"/>
        </w:rPr>
        <w:t xml:space="preserve">[Note: Use this option if Insurance Option C applies and </w:t>
      </w:r>
      <w:r w:rsidRPr="0089590D">
        <w:rPr>
          <w:rFonts w:ascii="Arial" w:hAnsi="Arial" w:cs="Arial"/>
          <w:b/>
          <w:strike/>
          <w:sz w:val="18"/>
          <w:u w:val="single"/>
        </w:rPr>
        <w:t>the Council</w:t>
      </w:r>
      <w:r w:rsidRPr="0089590D">
        <w:rPr>
          <w:rFonts w:ascii="Arial" w:hAnsi="Arial" w:cs="Arial"/>
          <w:b/>
          <w:strike/>
          <w:sz w:val="18"/>
        </w:rPr>
        <w:t xml:space="preserve"> will take out an </w:t>
      </w:r>
      <w:proofErr w:type="gramStart"/>
      <w:r w:rsidRPr="0089590D">
        <w:rPr>
          <w:rFonts w:ascii="Arial" w:hAnsi="Arial" w:cs="Arial"/>
          <w:b/>
          <w:strike/>
          <w:sz w:val="18"/>
        </w:rPr>
        <w:t>All Risks</w:t>
      </w:r>
      <w:proofErr w:type="gramEnd"/>
      <w:r w:rsidRPr="0089590D">
        <w:rPr>
          <w:rFonts w:ascii="Arial" w:hAnsi="Arial" w:cs="Arial"/>
          <w:b/>
          <w:strike/>
          <w:sz w:val="18"/>
        </w:rPr>
        <w:t xml:space="preserve"> policy in respect of the Works.]</w:t>
      </w:r>
      <w:r w:rsidRPr="0089590D">
        <w:rPr>
          <w:rFonts w:ascii="Arial" w:hAnsi="Arial" w:cs="Arial"/>
          <w:strike/>
          <w:sz w:val="20"/>
        </w:rPr>
        <w:t xml:space="preserve"> </w:t>
      </w:r>
    </w:p>
    <w:p w14:paraId="58D7D2DA" w14:textId="77777777" w:rsidR="00661240" w:rsidRPr="0089590D" w:rsidRDefault="00661240" w:rsidP="00661240">
      <w:pPr>
        <w:pStyle w:val="Bodyclause"/>
        <w:rPr>
          <w:rFonts w:ascii="Arial" w:hAnsi="Arial" w:cs="Arial"/>
          <w:b/>
          <w:sz w:val="20"/>
        </w:rPr>
      </w:pPr>
      <w:r w:rsidRPr="0089590D">
        <w:rPr>
          <w:rFonts w:ascii="Arial" w:hAnsi="Arial" w:cs="Arial"/>
          <w:b/>
          <w:sz w:val="20"/>
        </w:rPr>
        <w:t>OR</w:t>
      </w:r>
    </w:p>
    <w:p w14:paraId="6AC0CF55" w14:textId="77777777" w:rsidR="00071F2F" w:rsidRPr="0089590D" w:rsidRDefault="00661240" w:rsidP="00071F2F">
      <w:pPr>
        <w:pStyle w:val="Bodyclause"/>
        <w:rPr>
          <w:rFonts w:ascii="Arial" w:hAnsi="Arial" w:cs="Arial"/>
          <w:sz w:val="20"/>
        </w:rPr>
      </w:pPr>
      <w:r w:rsidRPr="0089590D">
        <w:rPr>
          <w:rFonts w:ascii="Arial" w:hAnsi="Arial" w:cs="Arial"/>
          <w:sz w:val="20"/>
        </w:rPr>
        <w:t>[</w:t>
      </w:r>
      <w:r w:rsidR="00071F2F" w:rsidRPr="0089590D">
        <w:rPr>
          <w:rFonts w:ascii="Arial" w:hAnsi="Arial" w:cs="Arial"/>
          <w:sz w:val="20"/>
        </w:rPr>
        <w:t>Schedule 3 to the JCT Conditions is amended as follows:</w:t>
      </w:r>
    </w:p>
    <w:p w14:paraId="01DEDD6E" w14:textId="77777777" w:rsidR="00071F2F" w:rsidRPr="0089590D" w:rsidRDefault="00071F2F" w:rsidP="00071F2F">
      <w:pPr>
        <w:pStyle w:val="Sch1stylesubclause"/>
        <w:rPr>
          <w:rFonts w:ascii="Arial" w:hAnsi="Arial" w:cs="Arial"/>
          <w:color w:val="auto"/>
          <w:sz w:val="20"/>
        </w:rPr>
      </w:pPr>
      <w:r w:rsidRPr="0089590D">
        <w:rPr>
          <w:rFonts w:ascii="Arial" w:hAnsi="Arial" w:cs="Arial"/>
          <w:color w:val="auto"/>
          <w:sz w:val="20"/>
        </w:rPr>
        <w:t>Delete the heading "(Joint Names Insurance by the Employer of Existing Structures and Works in or Extensions to them)".</w:t>
      </w:r>
    </w:p>
    <w:p w14:paraId="5DE16780" w14:textId="77777777" w:rsidR="00071F2F" w:rsidRPr="0089590D" w:rsidRDefault="00071F2F" w:rsidP="00071F2F">
      <w:pPr>
        <w:pStyle w:val="Sch1stylesubclause"/>
        <w:rPr>
          <w:rFonts w:ascii="Arial" w:hAnsi="Arial" w:cs="Arial"/>
          <w:color w:val="auto"/>
          <w:sz w:val="20"/>
        </w:rPr>
      </w:pPr>
      <w:r w:rsidRPr="0089590D">
        <w:rPr>
          <w:rFonts w:ascii="Arial" w:hAnsi="Arial" w:cs="Arial"/>
          <w:color w:val="auto"/>
          <w:sz w:val="20"/>
        </w:rPr>
        <w:t>At the start of paragraph C.2 delete "The Employer" and replace with "The Contractor".</w:t>
      </w:r>
      <w:r w:rsidR="00661240" w:rsidRPr="0089590D">
        <w:rPr>
          <w:rFonts w:ascii="Arial" w:hAnsi="Arial" w:cs="Arial"/>
          <w:color w:val="auto"/>
          <w:sz w:val="20"/>
        </w:rPr>
        <w:t xml:space="preserve">] </w:t>
      </w:r>
      <w:r w:rsidR="00661240" w:rsidRPr="0089590D">
        <w:rPr>
          <w:rFonts w:ascii="Arial" w:hAnsi="Arial" w:cs="Arial"/>
          <w:b/>
          <w:sz w:val="18"/>
        </w:rPr>
        <w:t xml:space="preserve">[Note: Use this option if Insurance Option C applies and </w:t>
      </w:r>
      <w:r w:rsidR="00661240" w:rsidRPr="0089590D">
        <w:rPr>
          <w:rFonts w:ascii="Arial" w:hAnsi="Arial" w:cs="Arial"/>
          <w:b/>
          <w:sz w:val="18"/>
          <w:u w:val="single"/>
        </w:rPr>
        <w:t>the Contractor</w:t>
      </w:r>
      <w:r w:rsidR="00661240" w:rsidRPr="0089590D">
        <w:rPr>
          <w:rFonts w:ascii="Arial" w:hAnsi="Arial" w:cs="Arial"/>
          <w:b/>
          <w:sz w:val="18"/>
        </w:rPr>
        <w:t xml:space="preserve"> will take out an </w:t>
      </w:r>
      <w:proofErr w:type="gramStart"/>
      <w:r w:rsidR="00661240" w:rsidRPr="0089590D">
        <w:rPr>
          <w:rFonts w:ascii="Arial" w:hAnsi="Arial" w:cs="Arial"/>
          <w:b/>
          <w:sz w:val="18"/>
        </w:rPr>
        <w:t>All Risks</w:t>
      </w:r>
      <w:proofErr w:type="gramEnd"/>
      <w:r w:rsidR="00661240" w:rsidRPr="0089590D">
        <w:rPr>
          <w:rFonts w:ascii="Arial" w:hAnsi="Arial" w:cs="Arial"/>
          <w:b/>
          <w:sz w:val="18"/>
        </w:rPr>
        <w:t xml:space="preserve"> policy in respect of the Works.]</w:t>
      </w:r>
    </w:p>
    <w:p w14:paraId="2B4C8F97" w14:textId="77777777" w:rsidR="00FE0B9F" w:rsidRPr="009E6479" w:rsidRDefault="00E62D2B" w:rsidP="00537EC5">
      <w:pPr>
        <w:pStyle w:val="Sch1styleclause"/>
        <w:rPr>
          <w:rFonts w:ascii="Arial Bold" w:hAnsi="Arial Bold" w:cs="Arial"/>
          <w:caps/>
          <w:smallCaps w:val="0"/>
          <w:sz w:val="20"/>
        </w:rPr>
      </w:pPr>
      <w:bookmarkStart w:id="229" w:name="a387549"/>
      <w:bookmarkStart w:id="230" w:name="_Toc400094354"/>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4: Code of Practice</w:t>
      </w:r>
      <w:bookmarkEnd w:id="229"/>
      <w:bookmarkEnd w:id="230"/>
    </w:p>
    <w:p w14:paraId="332D6887"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4 to the JCT Conditions.</w:t>
      </w:r>
    </w:p>
    <w:p w14:paraId="700FC042" w14:textId="77777777" w:rsidR="00FE0B9F" w:rsidRPr="009E6479" w:rsidRDefault="00E62D2B" w:rsidP="00537EC5">
      <w:pPr>
        <w:pStyle w:val="Sch1styleclause"/>
        <w:rPr>
          <w:rFonts w:ascii="Arial Bold" w:hAnsi="Arial Bold" w:cs="Arial"/>
          <w:caps/>
          <w:smallCaps w:val="0"/>
          <w:sz w:val="20"/>
        </w:rPr>
      </w:pPr>
      <w:bookmarkStart w:id="231" w:name="a280736"/>
      <w:bookmarkStart w:id="232" w:name="_Toc400094355"/>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5: Third Party Rights</w:t>
      </w:r>
      <w:bookmarkEnd w:id="231"/>
      <w:bookmarkEnd w:id="232"/>
    </w:p>
    <w:p w14:paraId="274F8D2D" w14:textId="77777777" w:rsidR="00FE0B9F" w:rsidRPr="009E6479" w:rsidRDefault="00E62D2B" w:rsidP="00E948E6">
      <w:pPr>
        <w:pStyle w:val="Bodyclause"/>
        <w:rPr>
          <w:rFonts w:ascii="Arial" w:hAnsi="Arial" w:cs="Arial"/>
          <w:sz w:val="20"/>
        </w:rPr>
      </w:pPr>
      <w:r w:rsidRPr="009E6479">
        <w:rPr>
          <w:rFonts w:ascii="Arial" w:hAnsi="Arial" w:cs="Arial"/>
          <w:sz w:val="20"/>
        </w:rPr>
        <w:t>Delete Schedule 5 to the JCT Conditions and replace with:</w:t>
      </w:r>
      <w:r w:rsidR="00E948E6">
        <w:rPr>
          <w:rFonts w:ascii="Arial" w:hAnsi="Arial" w:cs="Arial"/>
          <w:sz w:val="20"/>
        </w:rPr>
        <w:t xml:space="preserve"> </w:t>
      </w:r>
      <w:r w:rsidRPr="009E6479">
        <w:rPr>
          <w:rFonts w:ascii="Arial" w:hAnsi="Arial" w:cs="Arial"/>
          <w:sz w:val="20"/>
        </w:rPr>
        <w:t>"Schedule 5 not used."</w:t>
      </w:r>
    </w:p>
    <w:p w14:paraId="31E7D216" w14:textId="77777777" w:rsidR="00FE0B9F" w:rsidRPr="009E6479" w:rsidRDefault="00E62D2B" w:rsidP="00537EC5">
      <w:pPr>
        <w:pStyle w:val="Sch1styleclause"/>
        <w:rPr>
          <w:rFonts w:ascii="Arial Bold" w:hAnsi="Arial Bold" w:cs="Arial"/>
          <w:caps/>
          <w:smallCaps w:val="0"/>
          <w:sz w:val="20"/>
        </w:rPr>
      </w:pPr>
      <w:bookmarkStart w:id="233" w:name="a605221"/>
      <w:bookmarkStart w:id="234" w:name="_Toc400094356"/>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6: Forms of Bonds</w:t>
      </w:r>
      <w:bookmarkEnd w:id="233"/>
      <w:bookmarkEnd w:id="234"/>
    </w:p>
    <w:p w14:paraId="25736E8F" w14:textId="77777777" w:rsidR="00FE0B9F" w:rsidRPr="009E6479" w:rsidRDefault="00876FD6">
      <w:pPr>
        <w:pStyle w:val="Bodyclause"/>
        <w:rPr>
          <w:rFonts w:ascii="Arial" w:hAnsi="Arial" w:cs="Arial"/>
          <w:sz w:val="20"/>
        </w:rPr>
      </w:pPr>
      <w:r>
        <w:rPr>
          <w:rFonts w:ascii="Arial" w:hAnsi="Arial" w:cs="Arial"/>
          <w:sz w:val="20"/>
        </w:rPr>
        <w:t>Delete</w:t>
      </w:r>
      <w:r w:rsidR="00E62D2B" w:rsidRPr="009E6479">
        <w:rPr>
          <w:rFonts w:ascii="Arial" w:hAnsi="Arial" w:cs="Arial"/>
          <w:sz w:val="20"/>
        </w:rPr>
        <w:t xml:space="preserve"> S</w:t>
      </w:r>
      <w:r>
        <w:rPr>
          <w:rFonts w:ascii="Arial" w:hAnsi="Arial" w:cs="Arial"/>
          <w:sz w:val="20"/>
        </w:rPr>
        <w:t>chedule 6 to the JCT Conditions and replace with "Schedule 6 not used."</w:t>
      </w:r>
    </w:p>
    <w:p w14:paraId="58653240" w14:textId="77777777" w:rsidR="00FE0B9F" w:rsidRPr="009E6479" w:rsidRDefault="00E62D2B" w:rsidP="00537EC5">
      <w:pPr>
        <w:pStyle w:val="Sch1styleclause"/>
        <w:rPr>
          <w:rFonts w:ascii="Arial Bold" w:hAnsi="Arial Bold" w:cs="Arial"/>
          <w:caps/>
          <w:smallCaps w:val="0"/>
          <w:sz w:val="20"/>
        </w:rPr>
      </w:pPr>
      <w:bookmarkStart w:id="235" w:name="a134771"/>
      <w:bookmarkStart w:id="236" w:name="_Toc400094357"/>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7: Fluctuations Options</w:t>
      </w:r>
      <w:bookmarkEnd w:id="235"/>
      <w:bookmarkEnd w:id="236"/>
    </w:p>
    <w:p w14:paraId="3D4593F9" w14:textId="77777777" w:rsidR="00FE0B9F" w:rsidRDefault="00E62D2B" w:rsidP="00AE3037">
      <w:pPr>
        <w:pStyle w:val="Bodyclause"/>
        <w:rPr>
          <w:rFonts w:ascii="Arial" w:hAnsi="Arial" w:cs="Arial"/>
          <w:sz w:val="20"/>
        </w:rPr>
      </w:pPr>
      <w:r w:rsidRPr="009E6479">
        <w:rPr>
          <w:rFonts w:ascii="Arial" w:hAnsi="Arial" w:cs="Arial"/>
          <w:sz w:val="20"/>
        </w:rPr>
        <w:t xml:space="preserve">Delete </w:t>
      </w:r>
      <w:r w:rsidR="00AD5F0D" w:rsidRPr="009E6479">
        <w:rPr>
          <w:rFonts w:ascii="Arial" w:hAnsi="Arial" w:cs="Arial"/>
          <w:sz w:val="20"/>
        </w:rPr>
        <w:t>S</w:t>
      </w:r>
      <w:r w:rsidRPr="009E6479">
        <w:rPr>
          <w:rFonts w:ascii="Arial" w:hAnsi="Arial" w:cs="Arial"/>
          <w:sz w:val="20"/>
        </w:rPr>
        <w:t>chedule 7 to the JCT Conditions and replace with:</w:t>
      </w:r>
      <w:r w:rsidR="00AE3037">
        <w:rPr>
          <w:rFonts w:ascii="Arial" w:hAnsi="Arial" w:cs="Arial"/>
          <w:sz w:val="20"/>
        </w:rPr>
        <w:t xml:space="preserve"> </w:t>
      </w:r>
      <w:r w:rsidRPr="009E6479">
        <w:rPr>
          <w:rFonts w:ascii="Arial" w:hAnsi="Arial" w:cs="Arial"/>
          <w:sz w:val="20"/>
        </w:rPr>
        <w:t>"Schedule 7 not used."</w:t>
      </w:r>
    </w:p>
    <w:p w14:paraId="314A7F51" w14:textId="77777777" w:rsidR="008707F6" w:rsidRPr="008707F6" w:rsidRDefault="008707F6" w:rsidP="008707F6">
      <w:pPr>
        <w:pStyle w:val="Heading1"/>
        <w:numPr>
          <w:ilvl w:val="0"/>
          <w:numId w:val="0"/>
        </w:numPr>
        <w:ind w:left="720"/>
      </w:pPr>
    </w:p>
    <w:p w14:paraId="12030153" w14:textId="77777777" w:rsidR="0053151C" w:rsidRDefault="00164DC5" w:rsidP="0053151C">
      <w:pPr>
        <w:pStyle w:val="Schmainhead"/>
        <w:rPr>
          <w:sz w:val="20"/>
          <w:szCs w:val="20"/>
        </w:rPr>
      </w:pPr>
      <w:bookmarkStart w:id="237" w:name="a94625"/>
      <w:bookmarkStart w:id="238" w:name="_Toc400094358"/>
      <w:r w:rsidRPr="009E6479">
        <w:rPr>
          <w:sz w:val="20"/>
          <w:szCs w:val="20"/>
        </w:rPr>
        <w:lastRenderedPageBreak/>
        <w:t xml:space="preserve"> </w:t>
      </w:r>
      <w:r w:rsidRPr="00876FD6">
        <w:rPr>
          <w:sz w:val="20"/>
          <w:szCs w:val="20"/>
        </w:rPr>
        <w:t xml:space="preserve">- </w:t>
      </w:r>
      <w:bookmarkEnd w:id="237"/>
      <w:bookmarkEnd w:id="238"/>
      <w:r w:rsidR="0053151C" w:rsidRPr="00985E9B">
        <w:rPr>
          <w:sz w:val="20"/>
          <w:szCs w:val="20"/>
        </w:rPr>
        <w:t>Parent company guarantee</w:t>
      </w:r>
    </w:p>
    <w:p w14:paraId="185677CA" w14:textId="33883ABD" w:rsidR="002A3B13" w:rsidRPr="002A3B13" w:rsidRDefault="002A3B13" w:rsidP="002A3B13">
      <w:pPr>
        <w:jc w:val="center"/>
        <w:rPr>
          <w:rFonts w:ascii="Arial" w:hAnsi="Arial" w:cs="Arial"/>
          <w:b/>
          <w:sz w:val="18"/>
        </w:rPr>
      </w:pPr>
      <w:r w:rsidRPr="00767E1E">
        <w:rPr>
          <w:rFonts w:ascii="Arial" w:hAnsi="Arial" w:cs="Arial"/>
          <w:b/>
          <w:sz w:val="18"/>
        </w:rPr>
        <w:t>Not used</w:t>
      </w:r>
    </w:p>
    <w:p w14:paraId="483E416C" w14:textId="77777777" w:rsidR="00FE0B9F" w:rsidRDefault="0053151C" w:rsidP="00164DC5">
      <w:pPr>
        <w:pStyle w:val="Schmainhead"/>
        <w:rPr>
          <w:sz w:val="20"/>
          <w:szCs w:val="20"/>
        </w:rPr>
      </w:pPr>
      <w:r>
        <w:rPr>
          <w:sz w:val="20"/>
          <w:szCs w:val="20"/>
        </w:rPr>
        <w:lastRenderedPageBreak/>
        <w:t>– peformance bond</w:t>
      </w:r>
    </w:p>
    <w:p w14:paraId="17609930" w14:textId="183A446B" w:rsidR="0053151C" w:rsidRPr="0053151C" w:rsidRDefault="002A3B13" w:rsidP="002A3B13">
      <w:pPr>
        <w:jc w:val="center"/>
        <w:rPr>
          <w:rFonts w:ascii="Arial" w:hAnsi="Arial" w:cs="Arial"/>
          <w:b/>
          <w:sz w:val="16"/>
          <w:szCs w:val="16"/>
        </w:rPr>
      </w:pPr>
      <w:r w:rsidRPr="00767E1E">
        <w:rPr>
          <w:rFonts w:ascii="Arial" w:hAnsi="Arial" w:cs="Arial"/>
          <w:b/>
          <w:sz w:val="18"/>
        </w:rPr>
        <w:t>Not used</w:t>
      </w:r>
    </w:p>
    <w:p w14:paraId="6FE18ED1" w14:textId="77777777" w:rsidR="00100848" w:rsidRDefault="00100848">
      <w:pPr>
        <w:rPr>
          <w:rFonts w:ascii="Arial" w:hAnsi="Arial" w:cs="Arial"/>
          <w:b/>
          <w:color w:val="FF0000"/>
          <w:sz w:val="16"/>
          <w:szCs w:val="16"/>
        </w:rPr>
      </w:pPr>
    </w:p>
    <w:p w14:paraId="3B30D399" w14:textId="77777777" w:rsidR="00100848" w:rsidRPr="00A02D11" w:rsidRDefault="00100848">
      <w:pPr>
        <w:rPr>
          <w:rFonts w:ascii="Arial" w:hAnsi="Arial" w:cs="Arial"/>
          <w:b/>
          <w:color w:val="FF0000"/>
          <w:sz w:val="16"/>
          <w:szCs w:val="16"/>
        </w:rPr>
      </w:pPr>
    </w:p>
    <w:p w14:paraId="5B326F2B" w14:textId="77777777" w:rsidR="00A02D11" w:rsidRPr="00CE1750" w:rsidRDefault="00A02D11">
      <w:pPr>
        <w:rPr>
          <w:rFonts w:ascii="Arial" w:hAnsi="Arial" w:cs="Arial"/>
          <w:sz w:val="20"/>
        </w:rPr>
      </w:pPr>
    </w:p>
    <w:p w14:paraId="38DFB59D" w14:textId="77777777" w:rsidR="00FE0B9F" w:rsidRPr="009E6479" w:rsidRDefault="00164DC5" w:rsidP="00164DC5">
      <w:pPr>
        <w:pStyle w:val="Schmainhead"/>
        <w:rPr>
          <w:sz w:val="20"/>
          <w:szCs w:val="20"/>
        </w:rPr>
      </w:pPr>
      <w:bookmarkStart w:id="239" w:name="a388078"/>
      <w:bookmarkStart w:id="240" w:name="_Toc400094361"/>
      <w:r w:rsidRPr="009E6479">
        <w:rPr>
          <w:sz w:val="20"/>
          <w:szCs w:val="20"/>
        </w:rPr>
        <w:lastRenderedPageBreak/>
        <w:t xml:space="preserve">- </w:t>
      </w:r>
      <w:r w:rsidR="00E62D2B" w:rsidRPr="009E6479">
        <w:rPr>
          <w:sz w:val="20"/>
          <w:szCs w:val="20"/>
        </w:rPr>
        <w:t>Professional Consultants</w:t>
      </w:r>
      <w:r w:rsidR="000C44E8">
        <w:rPr>
          <w:sz w:val="20"/>
          <w:szCs w:val="20"/>
        </w:rPr>
        <w:t xml:space="preserve">, PROFESSIONAL CONSULTANTS' PROFESSIONAL INDEMNITY INSURANCE AND </w:t>
      </w:r>
      <w:r w:rsidR="00E62D2B" w:rsidRPr="009E6479">
        <w:rPr>
          <w:sz w:val="20"/>
          <w:szCs w:val="20"/>
        </w:rPr>
        <w:t xml:space="preserve">Professional Consultant's deed of collateral warranty </w:t>
      </w:r>
      <w:bookmarkEnd w:id="239"/>
      <w:bookmarkEnd w:id="240"/>
    </w:p>
    <w:p w14:paraId="79471E93" w14:textId="77777777" w:rsidR="00FE0B9F" w:rsidRPr="009E6479" w:rsidRDefault="00E62D2B" w:rsidP="00A16318">
      <w:pPr>
        <w:pStyle w:val="Schparthead"/>
        <w:numPr>
          <w:ilvl w:val="0"/>
          <w:numId w:val="20"/>
        </w:numPr>
        <w:rPr>
          <w:rFonts w:ascii="Arial" w:hAnsi="Arial" w:cs="Arial"/>
          <w:sz w:val="20"/>
        </w:rPr>
      </w:pPr>
      <w:bookmarkStart w:id="241" w:name="a928795"/>
      <w:bookmarkStart w:id="242" w:name="_Toc400094362"/>
      <w:r w:rsidRPr="009E6479">
        <w:rPr>
          <w:rFonts w:ascii="Arial" w:hAnsi="Arial" w:cs="Arial"/>
          <w:sz w:val="20"/>
        </w:rPr>
        <w:t>Professional Consultants</w:t>
      </w:r>
      <w:bookmarkEnd w:id="241"/>
      <w:bookmarkEnd w:id="242"/>
    </w:p>
    <w:p w14:paraId="386CE5BD" w14:textId="77777777" w:rsidR="00FE0B9F" w:rsidRPr="009E6479" w:rsidRDefault="00E62D2B">
      <w:pPr>
        <w:rPr>
          <w:rFonts w:ascii="Arial" w:hAnsi="Arial" w:cs="Arial"/>
          <w:sz w:val="20"/>
        </w:rPr>
      </w:pPr>
      <w:r w:rsidRPr="009E6479">
        <w:rPr>
          <w:rFonts w:ascii="Arial" w:hAnsi="Arial" w:cs="Arial"/>
          <w:sz w:val="20"/>
        </w:rPr>
        <w:t xml:space="preserve">The Professional Consultants </w:t>
      </w:r>
      <w:r w:rsidR="0014573E">
        <w:rPr>
          <w:rFonts w:ascii="Arial" w:hAnsi="Arial" w:cs="Arial"/>
          <w:sz w:val="20"/>
        </w:rPr>
        <w:t xml:space="preserve">identifiable at the date of this Contract </w:t>
      </w:r>
      <w:r w:rsidRPr="009E6479">
        <w:rPr>
          <w:rFonts w:ascii="Arial" w:hAnsi="Arial" w:cs="Arial"/>
          <w:sz w:val="20"/>
        </w:rPr>
        <w:t>are:</w:t>
      </w:r>
    </w:p>
    <w:p w14:paraId="44B652B6" w14:textId="77777777" w:rsidR="003B31AB" w:rsidRPr="009E6479" w:rsidRDefault="003B31AB">
      <w:pPr>
        <w:rPr>
          <w:rFonts w:ascii="Arial" w:hAnsi="Arial" w:cs="Arial"/>
          <w:sz w:val="20"/>
        </w:rPr>
      </w:pPr>
    </w:p>
    <w:p w14:paraId="218FDBCC" w14:textId="0EB74AC4" w:rsidR="0079356F" w:rsidRDefault="00736FCC" w:rsidP="00CB06CB">
      <w:pPr>
        <w:numPr>
          <w:ilvl w:val="0"/>
          <w:numId w:val="24"/>
        </w:numPr>
        <w:rPr>
          <w:rFonts w:ascii="Arial" w:hAnsi="Arial" w:cs="Arial"/>
          <w:sz w:val="20"/>
        </w:rPr>
      </w:pPr>
      <w:r>
        <w:rPr>
          <w:rFonts w:ascii="Arial" w:hAnsi="Arial" w:cs="Arial"/>
          <w:sz w:val="20"/>
        </w:rPr>
        <w:t>Calfordseaden LLP</w:t>
      </w:r>
    </w:p>
    <w:p w14:paraId="4616CAEF" w14:textId="22C9EE55" w:rsidR="0080290A" w:rsidRDefault="0080290A" w:rsidP="00CB06CB">
      <w:pPr>
        <w:numPr>
          <w:ilvl w:val="0"/>
          <w:numId w:val="24"/>
        </w:numPr>
        <w:rPr>
          <w:rFonts w:ascii="Arial" w:hAnsi="Arial" w:cs="Arial"/>
          <w:sz w:val="20"/>
        </w:rPr>
      </w:pPr>
      <w:r>
        <w:rPr>
          <w:rFonts w:ascii="Arial" w:hAnsi="Arial" w:cs="Arial"/>
          <w:sz w:val="20"/>
        </w:rPr>
        <w:t>Derisk (UK) Ltd</w:t>
      </w:r>
    </w:p>
    <w:p w14:paraId="26EFE61F" w14:textId="77777777" w:rsidR="000C44E8" w:rsidRDefault="000C44E8" w:rsidP="000C44E8">
      <w:pPr>
        <w:rPr>
          <w:rFonts w:ascii="Arial" w:hAnsi="Arial" w:cs="Arial"/>
          <w:sz w:val="20"/>
        </w:rPr>
      </w:pPr>
    </w:p>
    <w:p w14:paraId="5C5BF1E6" w14:textId="77777777" w:rsidR="000C44E8" w:rsidRPr="009F38E1" w:rsidRDefault="000C44E8" w:rsidP="000C44E8">
      <w:pPr>
        <w:rPr>
          <w:rFonts w:ascii="Arial" w:hAnsi="Arial" w:cs="Arial"/>
          <w:sz w:val="20"/>
        </w:rPr>
      </w:pPr>
      <w:r w:rsidRPr="009F38E1">
        <w:rPr>
          <w:rFonts w:ascii="Arial" w:hAnsi="Arial" w:cs="Arial"/>
          <w:sz w:val="20"/>
        </w:rPr>
        <w:t>[The Professional Consultants to be novated to the Contractor are:</w:t>
      </w:r>
    </w:p>
    <w:p w14:paraId="4E5BFF10" w14:textId="77777777" w:rsidR="000C44E8" w:rsidRPr="00A359DC" w:rsidRDefault="000C44E8" w:rsidP="000C44E8">
      <w:pPr>
        <w:rPr>
          <w:rFonts w:ascii="Arial" w:hAnsi="Arial" w:cs="Arial"/>
          <w:sz w:val="20"/>
          <w:highlight w:val="yellow"/>
        </w:rPr>
      </w:pPr>
    </w:p>
    <w:p w14:paraId="656E1380" w14:textId="15C7BC46" w:rsidR="00E96387" w:rsidRPr="00A400E2" w:rsidRDefault="00277C14" w:rsidP="009F38E1">
      <w:pPr>
        <w:ind w:left="720"/>
        <w:rPr>
          <w:rFonts w:ascii="Arial" w:hAnsi="Arial" w:cs="Arial"/>
          <w:sz w:val="20"/>
        </w:rPr>
      </w:pPr>
      <w:r>
        <w:rPr>
          <w:rFonts w:ascii="Arial" w:hAnsi="Arial" w:cs="Arial"/>
          <w:sz w:val="20"/>
        </w:rPr>
        <w:t>Not applicable</w:t>
      </w:r>
    </w:p>
    <w:p w14:paraId="4AEF13FB" w14:textId="77777777" w:rsidR="000C44E8" w:rsidRPr="009E6479" w:rsidRDefault="000C44E8" w:rsidP="0079356F">
      <w:pPr>
        <w:ind w:left="720"/>
        <w:rPr>
          <w:rFonts w:ascii="Arial" w:hAnsi="Arial" w:cs="Arial"/>
          <w:sz w:val="20"/>
        </w:rPr>
      </w:pPr>
    </w:p>
    <w:p w14:paraId="50DE4F09" w14:textId="77777777" w:rsidR="00FE0B9F" w:rsidRPr="009E6479" w:rsidRDefault="00E62D2B" w:rsidP="00A16318">
      <w:pPr>
        <w:pStyle w:val="Schparthead"/>
        <w:numPr>
          <w:ilvl w:val="0"/>
          <w:numId w:val="20"/>
        </w:numPr>
        <w:rPr>
          <w:rFonts w:ascii="Arial" w:hAnsi="Arial" w:cs="Arial"/>
          <w:sz w:val="20"/>
        </w:rPr>
      </w:pPr>
      <w:bookmarkStart w:id="243" w:name="a948861"/>
      <w:bookmarkStart w:id="244" w:name="_Toc400094363"/>
      <w:r w:rsidRPr="009E6479">
        <w:rPr>
          <w:rFonts w:ascii="Arial" w:hAnsi="Arial" w:cs="Arial"/>
          <w:sz w:val="20"/>
        </w:rPr>
        <w:t>Professional Consultants' professional indemnity insurance</w:t>
      </w:r>
      <w:bookmarkEnd w:id="243"/>
      <w:bookmarkEnd w:id="244"/>
    </w:p>
    <w:p w14:paraId="7B8AF7B7" w14:textId="77777777" w:rsidR="00FE0B9F" w:rsidRPr="009E6479" w:rsidRDefault="00E62D2B">
      <w:pPr>
        <w:rPr>
          <w:rFonts w:ascii="Arial" w:hAnsi="Arial" w:cs="Arial"/>
          <w:sz w:val="20"/>
        </w:rPr>
      </w:pPr>
      <w:r w:rsidRPr="009E6479">
        <w:rPr>
          <w:rFonts w:ascii="Arial" w:hAnsi="Arial" w:cs="Arial"/>
          <w:sz w:val="20"/>
        </w:rPr>
        <w:t xml:space="preserve">Each Professional Consultant shall maintain professional indemnity insurance in the </w:t>
      </w:r>
      <w:r w:rsidR="00E96387" w:rsidRPr="009E6479">
        <w:rPr>
          <w:rFonts w:ascii="Arial" w:hAnsi="Arial" w:cs="Arial"/>
          <w:sz w:val="20"/>
        </w:rPr>
        <w:t>following amounts</w:t>
      </w:r>
      <w:r w:rsidR="00595D6B">
        <w:rPr>
          <w:rFonts w:ascii="Arial" w:hAnsi="Arial" w:cs="Arial"/>
          <w:sz w:val="20"/>
        </w:rPr>
        <w:t xml:space="preserve"> on </w:t>
      </w:r>
      <w:proofErr w:type="gramStart"/>
      <w:r w:rsidR="00595D6B">
        <w:rPr>
          <w:rFonts w:ascii="Arial" w:hAnsi="Arial" w:cs="Arial"/>
          <w:sz w:val="20"/>
        </w:rPr>
        <w:t>an each and every</w:t>
      </w:r>
      <w:proofErr w:type="gramEnd"/>
      <w:r w:rsidR="00595D6B">
        <w:rPr>
          <w:rFonts w:ascii="Arial" w:hAnsi="Arial" w:cs="Arial"/>
          <w:sz w:val="20"/>
        </w:rPr>
        <w:t xml:space="preserve"> claim basis</w:t>
      </w:r>
      <w:r w:rsidR="00E96387" w:rsidRPr="009E6479">
        <w:rPr>
          <w:rFonts w:ascii="Arial" w:hAnsi="Arial" w:cs="Arial"/>
          <w:sz w:val="20"/>
        </w:rPr>
        <w:t>:</w:t>
      </w:r>
    </w:p>
    <w:p w14:paraId="1D4E1374" w14:textId="77777777" w:rsidR="00E96387" w:rsidRPr="009E6479" w:rsidRDefault="00E96387">
      <w:pPr>
        <w:rPr>
          <w:rFonts w:ascii="Arial" w:hAnsi="Arial" w:cs="Arial"/>
          <w:sz w:val="20"/>
        </w:rPr>
      </w:pPr>
    </w:p>
    <w:p w14:paraId="574D193D" w14:textId="52741A29" w:rsidR="0079356F" w:rsidRDefault="005F278D" w:rsidP="00CB06CB">
      <w:pPr>
        <w:numPr>
          <w:ilvl w:val="0"/>
          <w:numId w:val="25"/>
        </w:numPr>
        <w:rPr>
          <w:rFonts w:ascii="Arial" w:hAnsi="Arial" w:cs="Arial"/>
          <w:sz w:val="20"/>
        </w:rPr>
      </w:pPr>
      <w:r>
        <w:rPr>
          <w:rFonts w:ascii="Arial" w:hAnsi="Arial" w:cs="Arial"/>
          <w:sz w:val="20"/>
        </w:rPr>
        <w:t>Calfordseaden LLP</w:t>
      </w:r>
      <w:r w:rsidR="0079356F" w:rsidRPr="009D0D85">
        <w:rPr>
          <w:rFonts w:ascii="Arial" w:hAnsi="Arial" w:cs="Arial"/>
          <w:sz w:val="20"/>
        </w:rPr>
        <w:t xml:space="preserve"> - </w:t>
      </w:r>
      <w:r w:rsidR="00AC3376">
        <w:rPr>
          <w:rFonts w:ascii="Arial" w:hAnsi="Arial" w:cs="Arial"/>
          <w:sz w:val="20"/>
        </w:rPr>
        <w:t>£</w:t>
      </w:r>
      <w:r>
        <w:rPr>
          <w:rFonts w:ascii="Arial" w:hAnsi="Arial" w:cs="Arial"/>
          <w:sz w:val="20"/>
        </w:rPr>
        <w:t>5 million</w:t>
      </w:r>
    </w:p>
    <w:p w14:paraId="11D40785" w14:textId="33AA5E02" w:rsidR="00CA345A" w:rsidRDefault="00CA345A" w:rsidP="00CB06CB">
      <w:pPr>
        <w:numPr>
          <w:ilvl w:val="0"/>
          <w:numId w:val="25"/>
        </w:numPr>
        <w:rPr>
          <w:rFonts w:ascii="Arial" w:hAnsi="Arial" w:cs="Arial"/>
          <w:sz w:val="20"/>
        </w:rPr>
      </w:pPr>
      <w:r>
        <w:rPr>
          <w:rFonts w:ascii="Arial" w:hAnsi="Arial" w:cs="Arial"/>
          <w:sz w:val="20"/>
        </w:rPr>
        <w:t>Derisk (UK) Ltd - £5 million</w:t>
      </w:r>
    </w:p>
    <w:p w14:paraId="43CE19AB" w14:textId="77777777" w:rsidR="000C44E8" w:rsidRDefault="000C44E8" w:rsidP="000C44E8">
      <w:pPr>
        <w:ind w:left="720"/>
        <w:rPr>
          <w:rFonts w:ascii="Arial" w:hAnsi="Arial" w:cs="Arial"/>
          <w:sz w:val="20"/>
        </w:rPr>
      </w:pPr>
    </w:p>
    <w:p w14:paraId="54BB8D29" w14:textId="77777777" w:rsidR="000C44E8" w:rsidRPr="009D0D85" w:rsidRDefault="000C44E8" w:rsidP="000C44E8">
      <w:pPr>
        <w:ind w:left="720"/>
        <w:rPr>
          <w:rFonts w:ascii="Arial" w:hAnsi="Arial" w:cs="Arial"/>
          <w:sz w:val="20"/>
        </w:rPr>
      </w:pPr>
    </w:p>
    <w:p w14:paraId="3A234825" w14:textId="77777777" w:rsidR="00FE0B9F" w:rsidRPr="009E6479" w:rsidRDefault="00E62D2B" w:rsidP="00A16318">
      <w:pPr>
        <w:pStyle w:val="Schparthead"/>
        <w:numPr>
          <w:ilvl w:val="0"/>
          <w:numId w:val="20"/>
        </w:numPr>
        <w:rPr>
          <w:rFonts w:ascii="Arial" w:hAnsi="Arial" w:cs="Arial"/>
          <w:sz w:val="20"/>
        </w:rPr>
      </w:pPr>
      <w:bookmarkStart w:id="245" w:name="a908253"/>
      <w:bookmarkStart w:id="246" w:name="_Toc400094364"/>
      <w:r w:rsidRPr="009E6479">
        <w:rPr>
          <w:rFonts w:ascii="Arial" w:hAnsi="Arial" w:cs="Arial"/>
          <w:sz w:val="20"/>
        </w:rPr>
        <w:t xml:space="preserve">Professional Consultant's collateral warranty </w:t>
      </w:r>
      <w:bookmarkEnd w:id="245"/>
      <w:bookmarkEnd w:id="246"/>
    </w:p>
    <w:p w14:paraId="76937CA5" w14:textId="77777777" w:rsidR="00FE0B9F" w:rsidRPr="005B549F" w:rsidRDefault="005B549F">
      <w:pPr>
        <w:rPr>
          <w:rFonts w:ascii="Arial" w:hAnsi="Arial" w:cs="Arial"/>
          <w:sz w:val="18"/>
        </w:rPr>
      </w:pPr>
      <w:r w:rsidRPr="005B549F">
        <w:rPr>
          <w:rFonts w:ascii="Arial" w:hAnsi="Arial" w:cs="Arial"/>
          <w:b/>
          <w:sz w:val="18"/>
          <w:highlight w:val="yellow"/>
        </w:rPr>
        <w:t>[Note: Attach agreed form(s) of design consultant collateral warranty.]</w:t>
      </w:r>
    </w:p>
    <w:p w14:paraId="1321B18B" w14:textId="77777777" w:rsidR="0079356F" w:rsidRDefault="0079356F">
      <w:pPr>
        <w:rPr>
          <w:rFonts w:ascii="Arial" w:hAnsi="Arial" w:cs="Arial"/>
          <w:sz w:val="20"/>
        </w:rPr>
      </w:pPr>
    </w:p>
    <w:p w14:paraId="0EA4CEAE" w14:textId="77777777" w:rsidR="000C44E8" w:rsidRDefault="000C44E8">
      <w:pPr>
        <w:rPr>
          <w:rFonts w:ascii="Arial" w:hAnsi="Arial" w:cs="Arial"/>
          <w:sz w:val="20"/>
        </w:rPr>
      </w:pPr>
    </w:p>
    <w:p w14:paraId="6399B0FE" w14:textId="77777777" w:rsidR="000C44E8" w:rsidRPr="009E6479" w:rsidRDefault="000C44E8" w:rsidP="000C44E8">
      <w:pPr>
        <w:pStyle w:val="Schparthead"/>
        <w:numPr>
          <w:ilvl w:val="0"/>
          <w:numId w:val="20"/>
        </w:numPr>
        <w:rPr>
          <w:rFonts w:ascii="Arial" w:hAnsi="Arial" w:cs="Arial"/>
          <w:sz w:val="20"/>
        </w:rPr>
      </w:pPr>
      <w:r>
        <w:rPr>
          <w:rFonts w:ascii="Arial" w:hAnsi="Arial" w:cs="Arial"/>
          <w:sz w:val="20"/>
        </w:rPr>
        <w:t>Deed of novation</w:t>
      </w:r>
    </w:p>
    <w:p w14:paraId="1A27DA91" w14:textId="77777777" w:rsidR="000C44E8" w:rsidRDefault="000C44E8" w:rsidP="000C44E8">
      <w:pPr>
        <w:rPr>
          <w:rFonts w:ascii="Arial" w:hAnsi="Arial" w:cs="Arial"/>
          <w:sz w:val="20"/>
        </w:rPr>
      </w:pPr>
      <w:r w:rsidRPr="009F38E1">
        <w:rPr>
          <w:rFonts w:ascii="Arial" w:hAnsi="Arial" w:cs="Arial"/>
          <w:sz w:val="20"/>
        </w:rPr>
        <w:t xml:space="preserve">[The Parties have attached the form of Deed of Novation to this schedule.] </w:t>
      </w:r>
      <w:r w:rsidRPr="009F38E1">
        <w:rPr>
          <w:rFonts w:ascii="Arial" w:hAnsi="Arial" w:cs="Arial"/>
          <w:b/>
          <w:sz w:val="18"/>
        </w:rPr>
        <w:t xml:space="preserve">[Note: </w:t>
      </w:r>
      <w:r w:rsidRPr="009F38E1">
        <w:rPr>
          <w:rFonts w:ascii="Arial" w:hAnsi="Arial" w:cs="Arial"/>
          <w:b/>
          <w:sz w:val="18"/>
          <w:szCs w:val="18"/>
        </w:rPr>
        <w:t>Only required if the Employer's design consultants will be novated to the Contractor</w:t>
      </w:r>
      <w:r w:rsidRPr="009F38E1">
        <w:rPr>
          <w:rFonts w:ascii="Arial" w:hAnsi="Arial" w:cs="Arial"/>
          <w:b/>
          <w:sz w:val="18"/>
        </w:rPr>
        <w:t>.]</w:t>
      </w:r>
    </w:p>
    <w:p w14:paraId="05F89B6F" w14:textId="77777777" w:rsidR="000C44E8" w:rsidRDefault="000C44E8">
      <w:pPr>
        <w:rPr>
          <w:rFonts w:ascii="Arial" w:hAnsi="Arial" w:cs="Arial"/>
          <w:sz w:val="20"/>
        </w:rPr>
      </w:pPr>
    </w:p>
    <w:p w14:paraId="2D6FB1FD" w14:textId="79643C4C" w:rsidR="0079356F" w:rsidRDefault="00277C14" w:rsidP="0079356F">
      <w:pPr>
        <w:jc w:val="center"/>
        <w:rPr>
          <w:rFonts w:ascii="Arial" w:hAnsi="Arial" w:cs="Arial"/>
          <w:sz w:val="20"/>
        </w:rPr>
      </w:pPr>
      <w:r>
        <w:rPr>
          <w:rFonts w:ascii="Arial" w:hAnsi="Arial" w:cs="Arial"/>
          <w:sz w:val="20"/>
        </w:rPr>
        <w:t>Not applicable</w:t>
      </w:r>
    </w:p>
    <w:p w14:paraId="310C0762" w14:textId="77777777" w:rsidR="0079356F" w:rsidRDefault="0079356F">
      <w:pPr>
        <w:rPr>
          <w:rFonts w:ascii="Arial" w:hAnsi="Arial" w:cs="Arial"/>
          <w:sz w:val="20"/>
        </w:rPr>
      </w:pPr>
    </w:p>
    <w:p w14:paraId="35841797" w14:textId="77777777" w:rsidR="0079356F" w:rsidRPr="009E6479" w:rsidRDefault="0079356F">
      <w:pPr>
        <w:rPr>
          <w:rFonts w:ascii="Arial" w:hAnsi="Arial" w:cs="Arial"/>
          <w:sz w:val="20"/>
        </w:rPr>
      </w:pPr>
    </w:p>
    <w:p w14:paraId="2789BF4B" w14:textId="77777777" w:rsidR="00FE0B9F" w:rsidRPr="009E6479" w:rsidRDefault="00164DC5" w:rsidP="00164DC5">
      <w:pPr>
        <w:pStyle w:val="Schmainhead"/>
        <w:rPr>
          <w:sz w:val="20"/>
          <w:szCs w:val="20"/>
        </w:rPr>
      </w:pPr>
      <w:bookmarkStart w:id="247" w:name="a634934"/>
      <w:bookmarkStart w:id="248" w:name="_Toc400094365"/>
      <w:r w:rsidRPr="009E6479">
        <w:rPr>
          <w:sz w:val="20"/>
          <w:szCs w:val="20"/>
        </w:rPr>
        <w:lastRenderedPageBreak/>
        <w:t xml:space="preserve">- </w:t>
      </w:r>
      <w:r w:rsidR="00E62D2B" w:rsidRPr="009E6479">
        <w:rPr>
          <w:sz w:val="20"/>
          <w:szCs w:val="20"/>
        </w:rPr>
        <w:t xml:space="preserve">Key Sub-contractors, Key Sub-contractors' insurance and Key Sub-contractor's deed of collateral warranty </w:t>
      </w:r>
      <w:bookmarkEnd w:id="247"/>
      <w:bookmarkEnd w:id="248"/>
    </w:p>
    <w:p w14:paraId="6A7C6601" w14:textId="77777777" w:rsidR="00FE0B9F" w:rsidRPr="009E6479" w:rsidRDefault="00E62D2B" w:rsidP="00A16318">
      <w:pPr>
        <w:pStyle w:val="Schparthead"/>
        <w:numPr>
          <w:ilvl w:val="0"/>
          <w:numId w:val="21"/>
        </w:numPr>
        <w:rPr>
          <w:rFonts w:ascii="Arial" w:hAnsi="Arial" w:cs="Arial"/>
          <w:sz w:val="20"/>
        </w:rPr>
      </w:pPr>
      <w:bookmarkStart w:id="249" w:name="a953804"/>
      <w:bookmarkStart w:id="250" w:name="_Toc400094366"/>
      <w:r w:rsidRPr="009E6479">
        <w:rPr>
          <w:rFonts w:ascii="Arial" w:hAnsi="Arial" w:cs="Arial"/>
          <w:sz w:val="20"/>
        </w:rPr>
        <w:t>Key Sub-contractors</w:t>
      </w:r>
      <w:bookmarkEnd w:id="249"/>
      <w:bookmarkEnd w:id="250"/>
    </w:p>
    <w:p w14:paraId="41621253" w14:textId="77777777" w:rsidR="00FE0B9F" w:rsidRDefault="00E62D2B">
      <w:pPr>
        <w:rPr>
          <w:rFonts w:ascii="Arial" w:hAnsi="Arial" w:cs="Arial"/>
          <w:sz w:val="20"/>
        </w:rPr>
      </w:pPr>
      <w:r w:rsidRPr="009E6479">
        <w:rPr>
          <w:rFonts w:ascii="Arial" w:hAnsi="Arial" w:cs="Arial"/>
          <w:sz w:val="20"/>
        </w:rPr>
        <w:t xml:space="preserve">The Key Sub-contractors </w:t>
      </w:r>
      <w:r w:rsidR="0014573E">
        <w:rPr>
          <w:rFonts w:ascii="Arial" w:hAnsi="Arial" w:cs="Arial"/>
          <w:sz w:val="20"/>
        </w:rPr>
        <w:t xml:space="preserve">identifiable at the date of this Contract </w:t>
      </w:r>
      <w:r w:rsidRPr="009E6479">
        <w:rPr>
          <w:rFonts w:ascii="Arial" w:hAnsi="Arial" w:cs="Arial"/>
          <w:sz w:val="20"/>
        </w:rPr>
        <w:t>are:</w:t>
      </w:r>
    </w:p>
    <w:p w14:paraId="6A65CB73" w14:textId="77777777" w:rsidR="0079356F" w:rsidRPr="009E6479" w:rsidRDefault="0079356F">
      <w:pPr>
        <w:rPr>
          <w:rFonts w:ascii="Arial" w:hAnsi="Arial" w:cs="Arial"/>
          <w:sz w:val="20"/>
        </w:rPr>
      </w:pPr>
    </w:p>
    <w:p w14:paraId="5E3AD7B0" w14:textId="77777777" w:rsidR="0079356F" w:rsidRPr="00AC3376" w:rsidRDefault="0079356F" w:rsidP="00CB06CB">
      <w:pPr>
        <w:numPr>
          <w:ilvl w:val="0"/>
          <w:numId w:val="24"/>
        </w:numPr>
        <w:rPr>
          <w:rFonts w:ascii="Arial" w:hAnsi="Arial" w:cs="Arial"/>
          <w:sz w:val="20"/>
        </w:rPr>
      </w:pPr>
      <w:r w:rsidRPr="00AC3376">
        <w:rPr>
          <w:rFonts w:ascii="Arial" w:hAnsi="Arial" w:cs="Arial"/>
          <w:sz w:val="20"/>
        </w:rPr>
        <w:t xml:space="preserve"> </w:t>
      </w:r>
      <w:r w:rsidR="00AC3376" w:rsidRPr="00AD6715">
        <w:rPr>
          <w:rFonts w:ascii="Arial" w:hAnsi="Arial" w:cs="Arial"/>
          <w:sz w:val="20"/>
          <w:highlight w:val="yellow"/>
        </w:rPr>
        <w:t>[LIST BY NAME OR SPECIALISM]</w:t>
      </w:r>
    </w:p>
    <w:p w14:paraId="12715DC5" w14:textId="77777777" w:rsidR="00FE0B9F" w:rsidRPr="009E6479" w:rsidRDefault="00FE0B9F" w:rsidP="0079356F">
      <w:pPr>
        <w:ind w:left="720"/>
        <w:rPr>
          <w:rFonts w:ascii="Arial" w:hAnsi="Arial" w:cs="Arial"/>
          <w:sz w:val="20"/>
        </w:rPr>
      </w:pPr>
    </w:p>
    <w:p w14:paraId="22271873" w14:textId="77777777" w:rsidR="00FE0B9F" w:rsidRPr="009E6479" w:rsidRDefault="00E62D2B" w:rsidP="00A16318">
      <w:pPr>
        <w:pStyle w:val="Schparthead"/>
        <w:numPr>
          <w:ilvl w:val="0"/>
          <w:numId w:val="21"/>
        </w:numPr>
        <w:rPr>
          <w:rFonts w:ascii="Arial" w:hAnsi="Arial" w:cs="Arial"/>
          <w:sz w:val="20"/>
        </w:rPr>
      </w:pPr>
      <w:bookmarkStart w:id="251" w:name="a349013"/>
      <w:bookmarkStart w:id="252" w:name="_Toc400094367"/>
      <w:r w:rsidRPr="009E6479">
        <w:rPr>
          <w:rFonts w:ascii="Arial" w:hAnsi="Arial" w:cs="Arial"/>
          <w:sz w:val="20"/>
        </w:rPr>
        <w:t>Key Sub-contractors' professional indemnity insurance</w:t>
      </w:r>
      <w:bookmarkEnd w:id="251"/>
      <w:bookmarkEnd w:id="252"/>
    </w:p>
    <w:p w14:paraId="50E1AB00" w14:textId="77777777" w:rsidR="00AC3376" w:rsidRPr="009E6479" w:rsidRDefault="00AC3376" w:rsidP="00AC3376">
      <w:pPr>
        <w:rPr>
          <w:rFonts w:ascii="Arial" w:hAnsi="Arial" w:cs="Arial"/>
          <w:sz w:val="20"/>
        </w:rPr>
      </w:pPr>
      <w:bookmarkStart w:id="253" w:name="a350336"/>
      <w:bookmarkStart w:id="254" w:name="_Toc400094368"/>
      <w:r w:rsidRPr="009E6479">
        <w:rPr>
          <w:rFonts w:ascii="Arial" w:hAnsi="Arial" w:cs="Arial"/>
          <w:sz w:val="20"/>
        </w:rPr>
        <w:t xml:space="preserve">Each </w:t>
      </w:r>
      <w:r>
        <w:rPr>
          <w:rFonts w:ascii="Arial" w:hAnsi="Arial" w:cs="Arial"/>
          <w:sz w:val="20"/>
        </w:rPr>
        <w:t>Key Sub-Contractor</w:t>
      </w:r>
      <w:r w:rsidRPr="009E6479">
        <w:rPr>
          <w:rFonts w:ascii="Arial" w:hAnsi="Arial" w:cs="Arial"/>
          <w:sz w:val="20"/>
        </w:rPr>
        <w:t xml:space="preserve"> shall maintain professional indemnity insurance in the following amounts</w:t>
      </w:r>
      <w:r>
        <w:rPr>
          <w:rFonts w:ascii="Arial" w:hAnsi="Arial" w:cs="Arial"/>
          <w:sz w:val="20"/>
        </w:rPr>
        <w:t xml:space="preserve"> on </w:t>
      </w:r>
      <w:proofErr w:type="gramStart"/>
      <w:r>
        <w:rPr>
          <w:rFonts w:ascii="Arial" w:hAnsi="Arial" w:cs="Arial"/>
          <w:sz w:val="20"/>
        </w:rPr>
        <w:t>an each and every</w:t>
      </w:r>
      <w:proofErr w:type="gramEnd"/>
      <w:r>
        <w:rPr>
          <w:rFonts w:ascii="Arial" w:hAnsi="Arial" w:cs="Arial"/>
          <w:sz w:val="20"/>
        </w:rPr>
        <w:t xml:space="preserve"> claim basis</w:t>
      </w:r>
      <w:r w:rsidRPr="009E6479">
        <w:rPr>
          <w:rFonts w:ascii="Arial" w:hAnsi="Arial" w:cs="Arial"/>
          <w:sz w:val="20"/>
        </w:rPr>
        <w:t>:</w:t>
      </w:r>
    </w:p>
    <w:p w14:paraId="7C69F3D1" w14:textId="77777777" w:rsidR="00AC3376" w:rsidRPr="009E6479" w:rsidRDefault="00AC3376" w:rsidP="00AC3376">
      <w:pPr>
        <w:rPr>
          <w:rFonts w:ascii="Arial" w:hAnsi="Arial" w:cs="Arial"/>
          <w:sz w:val="20"/>
        </w:rPr>
      </w:pPr>
    </w:p>
    <w:p w14:paraId="07BB8A72" w14:textId="77777777" w:rsidR="00AC3376" w:rsidRDefault="00AC3376" w:rsidP="00CB06CB">
      <w:pPr>
        <w:numPr>
          <w:ilvl w:val="0"/>
          <w:numId w:val="24"/>
        </w:numPr>
        <w:rPr>
          <w:rFonts w:ascii="Arial" w:hAnsi="Arial" w:cs="Arial"/>
          <w:sz w:val="20"/>
        </w:rPr>
      </w:pPr>
      <w:r w:rsidRPr="00AC3376">
        <w:rPr>
          <w:rFonts w:ascii="Arial" w:hAnsi="Arial" w:cs="Arial"/>
          <w:sz w:val="20"/>
        </w:rPr>
        <w:t>[</w:t>
      </w:r>
      <w:r w:rsidRPr="00AC3376">
        <w:rPr>
          <w:rFonts w:ascii="Arial" w:hAnsi="Arial" w:cs="Arial"/>
          <w:sz w:val="20"/>
          <w:highlight w:val="yellow"/>
        </w:rPr>
        <w:t>NAME OR SPECIALISM</w:t>
      </w:r>
      <w:r w:rsidRPr="00AC3376">
        <w:rPr>
          <w:rFonts w:ascii="Arial" w:hAnsi="Arial" w:cs="Arial"/>
          <w:sz w:val="20"/>
        </w:rPr>
        <w:t>] - £[</w:t>
      </w:r>
      <w:r w:rsidRPr="00AC3376">
        <w:rPr>
          <w:rFonts w:ascii="Arial" w:hAnsi="Arial" w:cs="Arial"/>
          <w:sz w:val="20"/>
          <w:highlight w:val="yellow"/>
        </w:rPr>
        <w:t>SUM</w:t>
      </w:r>
      <w:r w:rsidRPr="00AC3376">
        <w:rPr>
          <w:rFonts w:ascii="Arial" w:hAnsi="Arial" w:cs="Arial"/>
          <w:sz w:val="20"/>
        </w:rPr>
        <w:t>]</w:t>
      </w:r>
    </w:p>
    <w:p w14:paraId="40BAF215" w14:textId="77777777" w:rsidR="00A359DC" w:rsidRPr="00AC3376" w:rsidRDefault="00A359DC" w:rsidP="00A359DC">
      <w:pPr>
        <w:ind w:left="720"/>
        <w:rPr>
          <w:rFonts w:ascii="Arial" w:hAnsi="Arial" w:cs="Arial"/>
          <w:sz w:val="20"/>
        </w:rPr>
      </w:pPr>
    </w:p>
    <w:p w14:paraId="5EE5F215" w14:textId="77777777" w:rsidR="00FE0B9F" w:rsidRPr="009E6479" w:rsidRDefault="00E62D2B" w:rsidP="00A16318">
      <w:pPr>
        <w:pStyle w:val="Schparthead"/>
        <w:numPr>
          <w:ilvl w:val="0"/>
          <w:numId w:val="21"/>
        </w:numPr>
        <w:rPr>
          <w:rFonts w:ascii="Arial" w:hAnsi="Arial" w:cs="Arial"/>
          <w:sz w:val="20"/>
        </w:rPr>
      </w:pPr>
      <w:r w:rsidRPr="009E6479">
        <w:rPr>
          <w:rFonts w:ascii="Arial" w:hAnsi="Arial" w:cs="Arial"/>
          <w:sz w:val="20"/>
        </w:rPr>
        <w:t xml:space="preserve">Key Sub-contractor's deed of collateral warranty </w:t>
      </w:r>
      <w:bookmarkEnd w:id="253"/>
      <w:bookmarkEnd w:id="254"/>
    </w:p>
    <w:p w14:paraId="36850365" w14:textId="77777777" w:rsidR="00FE0B9F" w:rsidRPr="005B549F" w:rsidRDefault="005B549F">
      <w:pPr>
        <w:rPr>
          <w:rFonts w:ascii="Arial" w:hAnsi="Arial" w:cs="Arial"/>
          <w:sz w:val="20"/>
        </w:rPr>
      </w:pPr>
      <w:r w:rsidRPr="005B549F">
        <w:rPr>
          <w:rFonts w:ascii="Arial" w:hAnsi="Arial" w:cs="Arial"/>
          <w:b/>
          <w:sz w:val="18"/>
          <w:highlight w:val="yellow"/>
        </w:rPr>
        <w:t xml:space="preserve">[Note: Attach agreed form(s) of Sub-Contractor collateral warranty (e.g. the Council's amended JCT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/E,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/P&amp;T warranties).]</w:t>
      </w:r>
    </w:p>
    <w:p w14:paraId="27E00585" w14:textId="77777777" w:rsidR="0079356F" w:rsidRDefault="0079356F">
      <w:pPr>
        <w:rPr>
          <w:rFonts w:ascii="Arial" w:hAnsi="Arial" w:cs="Arial"/>
          <w:sz w:val="20"/>
        </w:rPr>
      </w:pPr>
    </w:p>
    <w:p w14:paraId="58409243" w14:textId="77777777" w:rsidR="0079356F" w:rsidRPr="009E6479" w:rsidRDefault="0079356F" w:rsidP="0079356F">
      <w:pPr>
        <w:jc w:val="center"/>
        <w:rPr>
          <w:rFonts w:ascii="Arial" w:hAnsi="Arial" w:cs="Arial"/>
          <w:sz w:val="20"/>
        </w:rPr>
      </w:pPr>
    </w:p>
    <w:p w14:paraId="4037F11A" w14:textId="77777777" w:rsidR="00FE0B9F" w:rsidRPr="00F83C12" w:rsidRDefault="00164DC5" w:rsidP="00164DC5">
      <w:pPr>
        <w:pStyle w:val="Schmainhead"/>
        <w:rPr>
          <w:rFonts w:ascii="Arial" w:hAnsi="Arial"/>
          <w:sz w:val="20"/>
          <w:szCs w:val="20"/>
        </w:rPr>
      </w:pPr>
      <w:bookmarkStart w:id="255" w:name="a352355"/>
      <w:bookmarkStart w:id="256" w:name="_Toc400094369"/>
      <w:r w:rsidRPr="00F83C12">
        <w:rPr>
          <w:rFonts w:ascii="Arial" w:hAnsi="Arial"/>
          <w:sz w:val="20"/>
          <w:szCs w:val="20"/>
        </w:rPr>
        <w:lastRenderedPageBreak/>
        <w:t xml:space="preserve">- </w:t>
      </w:r>
      <w:r w:rsidR="00E62D2B" w:rsidRPr="00F83C12">
        <w:rPr>
          <w:rFonts w:ascii="Arial" w:hAnsi="Arial"/>
          <w:sz w:val="20"/>
          <w:szCs w:val="20"/>
        </w:rPr>
        <w:t>Third party agreements</w:t>
      </w:r>
      <w:bookmarkEnd w:id="255"/>
      <w:bookmarkEnd w:id="256"/>
    </w:p>
    <w:p w14:paraId="3D294757" w14:textId="77777777" w:rsidR="00F83C12" w:rsidRDefault="005B549F" w:rsidP="00F83C12">
      <w:pPr>
        <w:rPr>
          <w:rFonts w:ascii="Arial" w:hAnsi="Arial" w:cs="Arial"/>
          <w:b/>
          <w:sz w:val="18"/>
        </w:rPr>
      </w:pPr>
      <w:r w:rsidRPr="00B4557D">
        <w:rPr>
          <w:rFonts w:ascii="Arial" w:hAnsi="Arial" w:cs="Arial"/>
          <w:b/>
          <w:sz w:val="18"/>
        </w:rPr>
        <w:t>[Note: Attach any agreements between the Employer and third parties that may affect the carrying out of the Works (e.g. lease / licence arrangements, funding agreements etc.). If there are no such agreements, insert in this Schedule "Not applicable".]</w:t>
      </w:r>
    </w:p>
    <w:p w14:paraId="6F6C3219" w14:textId="77777777" w:rsidR="004716AA" w:rsidRDefault="004716AA" w:rsidP="00F83C12">
      <w:pPr>
        <w:rPr>
          <w:rFonts w:ascii="Arial" w:hAnsi="Arial" w:cs="Arial"/>
          <w:b/>
          <w:sz w:val="18"/>
        </w:rPr>
      </w:pPr>
    </w:p>
    <w:p w14:paraId="796055AF" w14:textId="2CE82B34" w:rsidR="004716AA" w:rsidRDefault="004716AA" w:rsidP="00F83C12">
      <w:pPr>
        <w:rPr>
          <w:rFonts w:ascii="Arial" w:hAnsi="Arial" w:cs="Arial"/>
          <w:b/>
          <w:sz w:val="18"/>
        </w:rPr>
      </w:pPr>
      <w:r>
        <w:rPr>
          <w:rFonts w:ascii="Arial" w:hAnsi="Arial" w:cs="Arial"/>
          <w:b/>
          <w:sz w:val="18"/>
        </w:rPr>
        <w:t xml:space="preserve">K &amp; T </w:t>
      </w:r>
      <w:r w:rsidR="00E15606">
        <w:rPr>
          <w:rFonts w:ascii="Arial" w:hAnsi="Arial" w:cs="Arial"/>
          <w:b/>
          <w:sz w:val="18"/>
        </w:rPr>
        <w:t>Heating Ltd</w:t>
      </w:r>
      <w:r w:rsidR="00B82B0D">
        <w:rPr>
          <w:rFonts w:ascii="Arial" w:hAnsi="Arial" w:cs="Arial"/>
          <w:b/>
          <w:sz w:val="18"/>
        </w:rPr>
        <w:t xml:space="preserve"> – Maintenance Contractor</w:t>
      </w:r>
    </w:p>
    <w:p w14:paraId="752D042D" w14:textId="574A2A24" w:rsidR="00E15606" w:rsidRDefault="00A41A8E" w:rsidP="00F83C12">
      <w:pPr>
        <w:rPr>
          <w:rFonts w:ascii="Arial" w:hAnsi="Arial" w:cs="Arial"/>
          <w:b/>
          <w:sz w:val="18"/>
        </w:rPr>
      </w:pPr>
      <w:r>
        <w:rPr>
          <w:rFonts w:ascii="Arial" w:hAnsi="Arial" w:cs="Arial"/>
          <w:b/>
          <w:sz w:val="18"/>
        </w:rPr>
        <w:t>Calfordseaden LLP – Professional Consultant</w:t>
      </w:r>
    </w:p>
    <w:p w14:paraId="73A2A6B9" w14:textId="435CE4E6" w:rsidR="00F83C12" w:rsidRPr="00F83C12" w:rsidRDefault="00A41A8E" w:rsidP="00F83C12">
      <w:pPr>
        <w:rPr>
          <w:rFonts w:ascii="Arial" w:hAnsi="Arial" w:cs="Arial"/>
          <w:sz w:val="20"/>
        </w:rPr>
      </w:pPr>
      <w:r>
        <w:rPr>
          <w:rFonts w:ascii="Arial" w:hAnsi="Arial" w:cs="Arial"/>
          <w:b/>
          <w:sz w:val="18"/>
        </w:rPr>
        <w:t xml:space="preserve">Derisk (UK) Ltd </w:t>
      </w:r>
      <w:r w:rsidR="00E4620A">
        <w:rPr>
          <w:rFonts w:ascii="Arial" w:hAnsi="Arial" w:cs="Arial"/>
          <w:b/>
          <w:sz w:val="18"/>
        </w:rPr>
        <w:t>–</w:t>
      </w:r>
      <w:r>
        <w:rPr>
          <w:rFonts w:ascii="Arial" w:hAnsi="Arial" w:cs="Arial"/>
          <w:b/>
          <w:sz w:val="18"/>
        </w:rPr>
        <w:t xml:space="preserve"> </w:t>
      </w:r>
      <w:r w:rsidR="00E4620A">
        <w:rPr>
          <w:rFonts w:ascii="Arial" w:hAnsi="Arial" w:cs="Arial"/>
          <w:b/>
          <w:sz w:val="18"/>
        </w:rPr>
        <w:t>Professional Consultant</w:t>
      </w:r>
    </w:p>
    <w:p w14:paraId="41E30A68" w14:textId="77777777" w:rsidR="00F83C12" w:rsidRPr="00F83C12" w:rsidRDefault="00F83C12" w:rsidP="00F83C12">
      <w:pPr>
        <w:rPr>
          <w:rFonts w:ascii="Arial" w:hAnsi="Arial" w:cs="Arial"/>
          <w:b/>
          <w:sz w:val="16"/>
          <w:szCs w:val="16"/>
        </w:rPr>
      </w:pPr>
    </w:p>
    <w:p w14:paraId="3E1313B8" w14:textId="77777777" w:rsidR="00BF5F6D" w:rsidRPr="005A43DD" w:rsidRDefault="00BF5F6D" w:rsidP="00BF5F6D">
      <w:pPr>
        <w:numPr>
          <w:ilvl w:val="0"/>
          <w:numId w:val="5"/>
        </w:numPr>
        <w:jc w:val="center"/>
        <w:rPr>
          <w:rFonts w:ascii="Arial" w:hAnsi="Arial"/>
          <w:b/>
          <w:sz w:val="20"/>
        </w:rPr>
      </w:pPr>
      <w:r>
        <w:rPr>
          <w:rFonts w:ascii="Arial" w:hAnsi="Arial" w:cs="Arial"/>
          <w:sz w:val="20"/>
        </w:rPr>
        <w:br w:type="page"/>
      </w:r>
      <w:bookmarkStart w:id="257" w:name="a765275"/>
      <w:bookmarkStart w:id="258" w:name="_Toc400094370"/>
      <w:r w:rsidRPr="005A43DD">
        <w:rPr>
          <w:rFonts w:ascii="Arial" w:hAnsi="Arial"/>
          <w:b/>
          <w:sz w:val="20"/>
        </w:rPr>
        <w:lastRenderedPageBreak/>
        <w:t>- Contractor's deed of collateral warranty</w:t>
      </w:r>
      <w:bookmarkEnd w:id="257"/>
      <w:bookmarkEnd w:id="258"/>
    </w:p>
    <w:p w14:paraId="7CE84ECF" w14:textId="77777777" w:rsidR="009119A4" w:rsidRPr="005A43DD" w:rsidRDefault="009119A4" w:rsidP="00BF5F6D">
      <w:pPr>
        <w:rPr>
          <w:rFonts w:ascii="Arial" w:hAnsi="Arial" w:cs="Arial"/>
          <w:sz w:val="20"/>
        </w:rPr>
      </w:pPr>
    </w:p>
    <w:p w14:paraId="77245AA6" w14:textId="77777777" w:rsidR="00BF5F6D" w:rsidRDefault="005B549F">
      <w:pPr>
        <w:rPr>
          <w:rFonts w:ascii="Arial" w:hAnsi="Arial" w:cs="Arial"/>
          <w:sz w:val="20"/>
        </w:rPr>
      </w:pPr>
      <w:r w:rsidRPr="005B549F">
        <w:rPr>
          <w:rFonts w:ascii="Arial" w:hAnsi="Arial" w:cs="Arial"/>
          <w:b/>
          <w:sz w:val="18"/>
          <w:highlight w:val="yellow"/>
        </w:rPr>
        <w:t xml:space="preserve">[Note: Attach agreed form(s) of Contractor collateral warranty (e.g. the Council's amended JCT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/P&amp;T warranties).]</w:t>
      </w:r>
      <w:r w:rsidR="001F12F9" w:rsidRPr="005B549F" w:rsidDel="001F12F9">
        <w:rPr>
          <w:rFonts w:ascii="Arial" w:hAnsi="Arial" w:cs="Arial"/>
          <w:sz w:val="20"/>
        </w:rPr>
        <w:t xml:space="preserve"> </w:t>
      </w:r>
    </w:p>
    <w:p w14:paraId="48B69175" w14:textId="77777777" w:rsidR="00CE68B7" w:rsidRDefault="00CE68B7">
      <w:pPr>
        <w:rPr>
          <w:rFonts w:ascii="Arial" w:hAnsi="Arial" w:cs="Arial"/>
          <w:sz w:val="20"/>
        </w:rPr>
      </w:pPr>
    </w:p>
    <w:p w14:paraId="1EF718C9" w14:textId="77777777" w:rsidR="00CE68B7" w:rsidRDefault="00CE68B7">
      <w:pPr>
        <w:rPr>
          <w:rFonts w:ascii="Arial" w:hAnsi="Arial" w:cs="Arial"/>
          <w:sz w:val="20"/>
        </w:rPr>
      </w:pPr>
    </w:p>
    <w:p w14:paraId="087EA459" w14:textId="77777777" w:rsidR="00CE68B7" w:rsidRDefault="00CE68B7">
      <w:pPr>
        <w:rPr>
          <w:rFonts w:ascii="Arial" w:hAnsi="Arial" w:cs="Arial"/>
          <w:sz w:val="20"/>
        </w:rPr>
      </w:pPr>
    </w:p>
    <w:p w14:paraId="7D73AF30" w14:textId="77777777" w:rsidR="00CE68B7" w:rsidRDefault="00CE68B7">
      <w:pPr>
        <w:rPr>
          <w:rFonts w:ascii="Arial" w:hAnsi="Arial" w:cs="Arial"/>
          <w:sz w:val="20"/>
        </w:rPr>
      </w:pPr>
    </w:p>
    <w:p w14:paraId="5A14C1DE" w14:textId="77777777" w:rsidR="00CE68B7" w:rsidRDefault="00CE68B7">
      <w:pPr>
        <w:rPr>
          <w:rFonts w:ascii="Arial" w:hAnsi="Arial" w:cs="Arial"/>
          <w:sz w:val="20"/>
        </w:rPr>
      </w:pPr>
    </w:p>
    <w:p w14:paraId="695E3E2F" w14:textId="77777777" w:rsidR="00CE68B7" w:rsidRDefault="00CE68B7">
      <w:pPr>
        <w:rPr>
          <w:rFonts w:ascii="Arial" w:hAnsi="Arial" w:cs="Arial"/>
          <w:sz w:val="20"/>
        </w:rPr>
      </w:pPr>
    </w:p>
    <w:p w14:paraId="5F84776D" w14:textId="77777777" w:rsidR="00CE68B7" w:rsidRDefault="00CE68B7">
      <w:pPr>
        <w:rPr>
          <w:rFonts w:ascii="Arial" w:hAnsi="Arial" w:cs="Arial"/>
          <w:sz w:val="20"/>
        </w:rPr>
      </w:pPr>
    </w:p>
    <w:p w14:paraId="77E66F14" w14:textId="77777777" w:rsidR="00CE68B7" w:rsidRDefault="00CE68B7">
      <w:pPr>
        <w:rPr>
          <w:rFonts w:ascii="Arial" w:hAnsi="Arial" w:cs="Arial"/>
          <w:sz w:val="20"/>
        </w:rPr>
      </w:pPr>
    </w:p>
    <w:p w14:paraId="5E405457" w14:textId="77777777" w:rsidR="00CE68B7" w:rsidRDefault="00CE68B7">
      <w:pPr>
        <w:rPr>
          <w:rFonts w:ascii="Arial" w:hAnsi="Arial" w:cs="Arial"/>
          <w:sz w:val="20"/>
        </w:rPr>
      </w:pPr>
    </w:p>
    <w:p w14:paraId="64F07408" w14:textId="77777777" w:rsidR="00CE68B7" w:rsidRDefault="00CE68B7">
      <w:pPr>
        <w:rPr>
          <w:rFonts w:ascii="Arial" w:hAnsi="Arial" w:cs="Arial"/>
          <w:sz w:val="20"/>
        </w:rPr>
      </w:pPr>
    </w:p>
    <w:p w14:paraId="77A03C5B" w14:textId="77777777" w:rsidR="00CE68B7" w:rsidRDefault="00CE68B7">
      <w:pPr>
        <w:rPr>
          <w:rFonts w:ascii="Arial" w:hAnsi="Arial" w:cs="Arial"/>
          <w:sz w:val="20"/>
        </w:rPr>
      </w:pPr>
    </w:p>
    <w:p w14:paraId="59386D03" w14:textId="77777777" w:rsidR="00CE68B7" w:rsidRDefault="00CE68B7">
      <w:pPr>
        <w:rPr>
          <w:rFonts w:ascii="Arial" w:hAnsi="Arial" w:cs="Arial"/>
          <w:sz w:val="20"/>
        </w:rPr>
      </w:pPr>
    </w:p>
    <w:p w14:paraId="64BAF2F7" w14:textId="77777777" w:rsidR="00CE68B7" w:rsidRDefault="00CE68B7">
      <w:pPr>
        <w:rPr>
          <w:rFonts w:ascii="Arial" w:hAnsi="Arial" w:cs="Arial"/>
          <w:sz w:val="20"/>
        </w:rPr>
      </w:pPr>
    </w:p>
    <w:p w14:paraId="7307D6A1" w14:textId="77777777" w:rsidR="00CE68B7" w:rsidRDefault="00CE68B7">
      <w:pPr>
        <w:rPr>
          <w:rFonts w:ascii="Arial" w:hAnsi="Arial" w:cs="Arial"/>
          <w:sz w:val="20"/>
        </w:rPr>
      </w:pPr>
    </w:p>
    <w:p w14:paraId="0EC1C3B8" w14:textId="77777777" w:rsidR="00CE68B7" w:rsidRDefault="00CE68B7">
      <w:pPr>
        <w:rPr>
          <w:rFonts w:ascii="Arial" w:hAnsi="Arial" w:cs="Arial"/>
          <w:sz w:val="20"/>
        </w:rPr>
      </w:pPr>
    </w:p>
    <w:p w14:paraId="3A7E2C9B" w14:textId="77777777" w:rsidR="00CE68B7" w:rsidRDefault="00CE68B7">
      <w:pPr>
        <w:rPr>
          <w:rFonts w:ascii="Arial" w:hAnsi="Arial" w:cs="Arial"/>
          <w:sz w:val="20"/>
        </w:rPr>
      </w:pPr>
    </w:p>
    <w:p w14:paraId="15820A15" w14:textId="77777777" w:rsidR="00CE68B7" w:rsidRDefault="00CE68B7">
      <w:pPr>
        <w:rPr>
          <w:rFonts w:ascii="Arial" w:hAnsi="Arial" w:cs="Arial"/>
          <w:sz w:val="20"/>
        </w:rPr>
      </w:pPr>
    </w:p>
    <w:p w14:paraId="38C97DF4" w14:textId="77777777" w:rsidR="00CE68B7" w:rsidRDefault="00CE68B7">
      <w:pPr>
        <w:rPr>
          <w:rFonts w:ascii="Arial" w:hAnsi="Arial" w:cs="Arial"/>
          <w:sz w:val="20"/>
        </w:rPr>
      </w:pPr>
    </w:p>
    <w:p w14:paraId="24F1C791" w14:textId="77777777" w:rsidR="00CE68B7" w:rsidRDefault="00CE68B7">
      <w:pPr>
        <w:rPr>
          <w:rFonts w:ascii="Arial" w:hAnsi="Arial" w:cs="Arial"/>
          <w:sz w:val="20"/>
        </w:rPr>
      </w:pPr>
    </w:p>
    <w:p w14:paraId="6A81DBEA" w14:textId="77777777" w:rsidR="00CE68B7" w:rsidRDefault="00CE68B7">
      <w:pPr>
        <w:rPr>
          <w:rFonts w:ascii="Arial" w:hAnsi="Arial" w:cs="Arial"/>
          <w:sz w:val="20"/>
        </w:rPr>
      </w:pPr>
    </w:p>
    <w:p w14:paraId="12DEA2D6" w14:textId="77777777" w:rsidR="00CE68B7" w:rsidRDefault="00CE68B7">
      <w:pPr>
        <w:rPr>
          <w:rFonts w:ascii="Arial" w:hAnsi="Arial" w:cs="Arial"/>
          <w:sz w:val="20"/>
        </w:rPr>
      </w:pPr>
    </w:p>
    <w:p w14:paraId="0219A4C4" w14:textId="77777777" w:rsidR="00CE68B7" w:rsidRDefault="00CE68B7">
      <w:pPr>
        <w:rPr>
          <w:rFonts w:ascii="Arial" w:hAnsi="Arial" w:cs="Arial"/>
          <w:sz w:val="20"/>
        </w:rPr>
      </w:pPr>
    </w:p>
    <w:p w14:paraId="2CD2AF72" w14:textId="77777777" w:rsidR="00CE68B7" w:rsidRDefault="00CE68B7">
      <w:pPr>
        <w:rPr>
          <w:rFonts w:ascii="Arial" w:hAnsi="Arial" w:cs="Arial"/>
          <w:sz w:val="20"/>
        </w:rPr>
      </w:pPr>
    </w:p>
    <w:p w14:paraId="29A183C1" w14:textId="77777777" w:rsidR="00CE68B7" w:rsidRDefault="00CE68B7">
      <w:pPr>
        <w:rPr>
          <w:rFonts w:ascii="Arial" w:hAnsi="Arial" w:cs="Arial"/>
          <w:sz w:val="20"/>
        </w:rPr>
      </w:pPr>
    </w:p>
    <w:p w14:paraId="34485DB4" w14:textId="77777777" w:rsidR="00CE68B7" w:rsidRDefault="00CE68B7">
      <w:pPr>
        <w:rPr>
          <w:rFonts w:ascii="Arial" w:hAnsi="Arial" w:cs="Arial"/>
          <w:sz w:val="20"/>
        </w:rPr>
      </w:pPr>
    </w:p>
    <w:p w14:paraId="573F8D05" w14:textId="77777777" w:rsidR="00CE68B7" w:rsidRDefault="00CE68B7">
      <w:pPr>
        <w:rPr>
          <w:rFonts w:ascii="Arial" w:hAnsi="Arial" w:cs="Arial"/>
          <w:sz w:val="20"/>
        </w:rPr>
      </w:pPr>
    </w:p>
    <w:p w14:paraId="3C11CF5C" w14:textId="77777777" w:rsidR="00CE68B7" w:rsidRDefault="00CE68B7">
      <w:pPr>
        <w:rPr>
          <w:rFonts w:ascii="Arial" w:hAnsi="Arial" w:cs="Arial"/>
          <w:sz w:val="20"/>
        </w:rPr>
      </w:pPr>
    </w:p>
    <w:p w14:paraId="124CCE66" w14:textId="77777777" w:rsidR="00CE68B7" w:rsidRDefault="00CE68B7">
      <w:pPr>
        <w:rPr>
          <w:rFonts w:ascii="Arial" w:hAnsi="Arial" w:cs="Arial"/>
          <w:sz w:val="20"/>
        </w:rPr>
      </w:pPr>
    </w:p>
    <w:p w14:paraId="2796C798" w14:textId="77777777" w:rsidR="00CE68B7" w:rsidRDefault="00CE68B7">
      <w:pPr>
        <w:rPr>
          <w:rFonts w:ascii="Arial" w:hAnsi="Arial" w:cs="Arial"/>
          <w:sz w:val="20"/>
        </w:rPr>
      </w:pPr>
    </w:p>
    <w:p w14:paraId="5E73CFF5" w14:textId="77777777" w:rsidR="00CE68B7" w:rsidRDefault="00CE68B7">
      <w:pPr>
        <w:rPr>
          <w:rFonts w:ascii="Arial" w:hAnsi="Arial" w:cs="Arial"/>
          <w:sz w:val="20"/>
        </w:rPr>
      </w:pPr>
    </w:p>
    <w:p w14:paraId="1BFDDD9F" w14:textId="77777777" w:rsidR="00CE68B7" w:rsidRDefault="00CE68B7">
      <w:pPr>
        <w:rPr>
          <w:rFonts w:ascii="Arial" w:hAnsi="Arial" w:cs="Arial"/>
          <w:sz w:val="20"/>
        </w:rPr>
      </w:pPr>
    </w:p>
    <w:p w14:paraId="752BDAA6" w14:textId="77777777" w:rsidR="00CE68B7" w:rsidRDefault="00CE68B7">
      <w:pPr>
        <w:rPr>
          <w:rFonts w:ascii="Arial" w:hAnsi="Arial" w:cs="Arial"/>
          <w:sz w:val="20"/>
        </w:rPr>
      </w:pPr>
    </w:p>
    <w:p w14:paraId="2E7013DB" w14:textId="77777777" w:rsidR="00CE68B7" w:rsidRDefault="00CE68B7">
      <w:pPr>
        <w:rPr>
          <w:rFonts w:ascii="Arial" w:hAnsi="Arial" w:cs="Arial"/>
          <w:sz w:val="20"/>
        </w:rPr>
      </w:pPr>
    </w:p>
    <w:p w14:paraId="1CB694A6" w14:textId="77777777" w:rsidR="00CE68B7" w:rsidRDefault="00CE68B7">
      <w:pPr>
        <w:rPr>
          <w:rFonts w:ascii="Arial" w:hAnsi="Arial" w:cs="Arial"/>
          <w:sz w:val="20"/>
        </w:rPr>
      </w:pPr>
    </w:p>
    <w:p w14:paraId="237160D9" w14:textId="77777777" w:rsidR="00CE68B7" w:rsidRDefault="00CE68B7">
      <w:pPr>
        <w:rPr>
          <w:rFonts w:ascii="Arial" w:hAnsi="Arial" w:cs="Arial"/>
          <w:sz w:val="20"/>
        </w:rPr>
      </w:pPr>
    </w:p>
    <w:p w14:paraId="4F9D35AE" w14:textId="77777777" w:rsidR="00CE68B7" w:rsidRDefault="00CE68B7">
      <w:pPr>
        <w:rPr>
          <w:rFonts w:ascii="Arial" w:hAnsi="Arial" w:cs="Arial"/>
          <w:sz w:val="20"/>
        </w:rPr>
      </w:pPr>
    </w:p>
    <w:p w14:paraId="5D212DAD" w14:textId="77777777" w:rsidR="00CE68B7" w:rsidRDefault="00CE68B7">
      <w:pPr>
        <w:rPr>
          <w:rFonts w:ascii="Arial" w:hAnsi="Arial" w:cs="Arial"/>
          <w:sz w:val="20"/>
        </w:rPr>
      </w:pPr>
    </w:p>
    <w:p w14:paraId="5CE21B0A" w14:textId="77777777" w:rsidR="00CE68B7" w:rsidRDefault="00CE68B7">
      <w:pPr>
        <w:rPr>
          <w:rFonts w:ascii="Arial" w:hAnsi="Arial" w:cs="Arial"/>
          <w:sz w:val="20"/>
        </w:rPr>
      </w:pPr>
    </w:p>
    <w:p w14:paraId="69343CA0" w14:textId="77777777" w:rsidR="00CE68B7" w:rsidRPr="005B549F" w:rsidRDefault="00CE68B7">
      <w:pPr>
        <w:rPr>
          <w:rFonts w:ascii="Arial" w:hAnsi="Arial" w:cs="Arial"/>
          <w:sz w:val="20"/>
        </w:rPr>
      </w:pPr>
    </w:p>
    <w:p w14:paraId="44A407BF" w14:textId="77777777" w:rsidR="00FE0B9F" w:rsidRDefault="00E62D2B">
      <w:pPr>
        <w:pStyle w:val="Appmainhead"/>
        <w:rPr>
          <w:rFonts w:ascii="Arial" w:hAnsi="Arial" w:cs="Arial"/>
          <w:sz w:val="20"/>
        </w:rPr>
      </w:pPr>
      <w:bookmarkStart w:id="259" w:name="a862743"/>
      <w:bookmarkStart w:id="260" w:name="_Toc388422626"/>
      <w:r w:rsidRPr="009E6479">
        <w:rPr>
          <w:rFonts w:ascii="Arial" w:hAnsi="Arial" w:cs="Arial"/>
          <w:sz w:val="20"/>
        </w:rPr>
        <w:lastRenderedPageBreak/>
        <w:t>Employer's Requirements</w:t>
      </w:r>
      <w:bookmarkEnd w:id="259"/>
      <w:bookmarkEnd w:id="260"/>
    </w:p>
    <w:p w14:paraId="63C9FD68" w14:textId="200AEDDB" w:rsidR="00725925" w:rsidRDefault="00725925" w:rsidP="00725925"/>
    <w:p w14:paraId="0B2E8FDF" w14:textId="5A24FB5C" w:rsidR="006E4DF9" w:rsidRPr="008B50F2" w:rsidRDefault="006E4DF9" w:rsidP="007625A9">
      <w:pPr>
        <w:jc w:val="left"/>
        <w:rPr>
          <w:rFonts w:ascii="Arial" w:hAnsi="Arial" w:cs="Arial"/>
          <w:b/>
          <w:sz w:val="20"/>
        </w:rPr>
      </w:pPr>
      <w:r w:rsidRPr="008B50F2">
        <w:rPr>
          <w:rFonts w:ascii="Arial" w:hAnsi="Arial" w:cs="Arial"/>
          <w:b/>
          <w:sz w:val="20"/>
        </w:rPr>
        <w:t>Appendix APP 1 –</w:t>
      </w:r>
      <w:r w:rsidR="00CE1E8E" w:rsidRPr="008B50F2">
        <w:rPr>
          <w:rFonts w:ascii="Arial" w:hAnsi="Arial" w:cs="Arial"/>
          <w:b/>
          <w:sz w:val="20"/>
        </w:rPr>
        <w:t xml:space="preserve"> Ref 249 Form of Tender</w:t>
      </w:r>
      <w:r w:rsidR="00187B76" w:rsidRPr="008B50F2">
        <w:rPr>
          <w:rFonts w:ascii="Arial" w:hAnsi="Arial" w:cs="Arial"/>
          <w:b/>
          <w:sz w:val="20"/>
        </w:rPr>
        <w:t>.</w:t>
      </w:r>
    </w:p>
    <w:p w14:paraId="1F51F31C" w14:textId="3ED05A4C" w:rsidR="006E4DF9" w:rsidRPr="008B50F2" w:rsidRDefault="006E4DF9" w:rsidP="007625A9">
      <w:pPr>
        <w:jc w:val="left"/>
        <w:rPr>
          <w:rFonts w:ascii="Arial" w:hAnsi="Arial" w:cs="Arial"/>
          <w:b/>
          <w:sz w:val="20"/>
        </w:rPr>
      </w:pPr>
      <w:r w:rsidRPr="008B50F2">
        <w:rPr>
          <w:rFonts w:ascii="Arial" w:hAnsi="Arial" w:cs="Arial"/>
          <w:b/>
          <w:sz w:val="20"/>
        </w:rPr>
        <w:t xml:space="preserve">Appendix APP 2 – </w:t>
      </w:r>
      <w:r w:rsidR="007F45F4" w:rsidRPr="008B50F2">
        <w:rPr>
          <w:rFonts w:ascii="Arial" w:hAnsi="Arial" w:cs="Arial"/>
          <w:b/>
          <w:sz w:val="20"/>
        </w:rPr>
        <w:t>Ref 249 Bona Fide Tendering and Anti Collusion Certificate</w:t>
      </w:r>
      <w:r w:rsidR="00187B76" w:rsidRPr="008B50F2">
        <w:rPr>
          <w:rFonts w:ascii="Arial" w:hAnsi="Arial" w:cs="Arial"/>
          <w:b/>
          <w:sz w:val="20"/>
        </w:rPr>
        <w:t>.</w:t>
      </w:r>
    </w:p>
    <w:p w14:paraId="478473C1" w14:textId="25BC2B28" w:rsidR="006E4DF9" w:rsidRPr="008B50F2" w:rsidRDefault="006E4DF9" w:rsidP="007625A9">
      <w:pPr>
        <w:jc w:val="left"/>
        <w:rPr>
          <w:rFonts w:ascii="Arial" w:hAnsi="Arial" w:cs="Arial"/>
          <w:b/>
          <w:sz w:val="20"/>
        </w:rPr>
      </w:pPr>
      <w:r w:rsidRPr="008B50F2">
        <w:rPr>
          <w:rFonts w:ascii="Arial" w:hAnsi="Arial" w:cs="Arial"/>
          <w:b/>
          <w:sz w:val="20"/>
        </w:rPr>
        <w:t xml:space="preserve">Appendix APP 3 – </w:t>
      </w:r>
      <w:r w:rsidR="00D22346" w:rsidRPr="008B50F2">
        <w:rPr>
          <w:rFonts w:ascii="Arial" w:hAnsi="Arial" w:cs="Arial"/>
          <w:b/>
          <w:sz w:val="20"/>
        </w:rPr>
        <w:t>Ref 249 Contract Preliminaries</w:t>
      </w:r>
      <w:r w:rsidR="00187B76" w:rsidRPr="008B50F2">
        <w:rPr>
          <w:rFonts w:ascii="Arial" w:hAnsi="Arial" w:cs="Arial"/>
          <w:b/>
          <w:sz w:val="20"/>
        </w:rPr>
        <w:t>.</w:t>
      </w:r>
    </w:p>
    <w:p w14:paraId="6FADCAAD" w14:textId="0595469A" w:rsidR="006E4DF9" w:rsidRPr="008B50F2" w:rsidRDefault="006E4DF9" w:rsidP="007625A9">
      <w:pPr>
        <w:jc w:val="left"/>
        <w:rPr>
          <w:rFonts w:ascii="Arial" w:hAnsi="Arial" w:cs="Arial"/>
          <w:b/>
          <w:sz w:val="20"/>
        </w:rPr>
      </w:pPr>
      <w:r w:rsidRPr="008B50F2">
        <w:rPr>
          <w:rFonts w:ascii="Arial" w:hAnsi="Arial" w:cs="Arial"/>
          <w:b/>
          <w:sz w:val="20"/>
        </w:rPr>
        <w:t xml:space="preserve">Appendix APP 4 – </w:t>
      </w:r>
      <w:r w:rsidR="00DA3FC0" w:rsidRPr="008B50F2">
        <w:rPr>
          <w:rFonts w:ascii="Arial" w:hAnsi="Arial" w:cs="Arial"/>
          <w:b/>
          <w:sz w:val="20"/>
        </w:rPr>
        <w:t xml:space="preserve">Ref 249 RBKC </w:t>
      </w:r>
      <w:r w:rsidR="00555A09" w:rsidRPr="008B50F2">
        <w:rPr>
          <w:rFonts w:ascii="Arial" w:hAnsi="Arial" w:cs="Arial"/>
          <w:b/>
          <w:sz w:val="20"/>
        </w:rPr>
        <w:t>Amends JCT DB 2016 (2022 updates).</w:t>
      </w:r>
    </w:p>
    <w:p w14:paraId="320DD7D9" w14:textId="57CBEBE3" w:rsidR="006E4DF9" w:rsidRPr="008B50F2" w:rsidRDefault="006E4DF9" w:rsidP="007625A9">
      <w:pPr>
        <w:jc w:val="left"/>
        <w:rPr>
          <w:rFonts w:ascii="Arial" w:hAnsi="Arial" w:cs="Arial"/>
          <w:b/>
          <w:sz w:val="20"/>
        </w:rPr>
      </w:pPr>
      <w:r w:rsidRPr="008B50F2">
        <w:rPr>
          <w:rFonts w:ascii="Arial" w:hAnsi="Arial" w:cs="Arial"/>
          <w:b/>
          <w:sz w:val="20"/>
        </w:rPr>
        <w:t xml:space="preserve">Appendix APP 5 – </w:t>
      </w:r>
      <w:r w:rsidR="000E6429" w:rsidRPr="008B50F2">
        <w:rPr>
          <w:rFonts w:ascii="Arial" w:hAnsi="Arial" w:cs="Arial"/>
          <w:b/>
          <w:sz w:val="20"/>
        </w:rPr>
        <w:t>See Annex C</w:t>
      </w:r>
      <w:r w:rsidR="00187B76" w:rsidRPr="008B50F2">
        <w:rPr>
          <w:rFonts w:ascii="Arial" w:hAnsi="Arial" w:cs="Arial"/>
          <w:b/>
          <w:sz w:val="20"/>
        </w:rPr>
        <w:t>.</w:t>
      </w:r>
    </w:p>
    <w:p w14:paraId="3E95653F" w14:textId="109318CA" w:rsidR="006E4DF9" w:rsidRPr="008B50F2" w:rsidRDefault="006E4DF9" w:rsidP="007625A9">
      <w:pPr>
        <w:jc w:val="left"/>
        <w:rPr>
          <w:rFonts w:ascii="Arial" w:hAnsi="Arial" w:cs="Arial"/>
          <w:b/>
          <w:sz w:val="20"/>
        </w:rPr>
      </w:pPr>
      <w:r w:rsidRPr="008B50F2">
        <w:rPr>
          <w:rFonts w:ascii="Arial" w:hAnsi="Arial" w:cs="Arial"/>
          <w:b/>
          <w:sz w:val="20"/>
        </w:rPr>
        <w:t xml:space="preserve">Appendix APP 6 – </w:t>
      </w:r>
      <w:r w:rsidR="00187B76" w:rsidRPr="008B50F2">
        <w:rPr>
          <w:rFonts w:ascii="Arial" w:hAnsi="Arial" w:cs="Arial"/>
          <w:b/>
          <w:sz w:val="20"/>
        </w:rPr>
        <w:t>Ref 249 Scope of Works</w:t>
      </w:r>
      <w:r w:rsidR="003106B0" w:rsidRPr="008B50F2">
        <w:rPr>
          <w:rFonts w:ascii="Arial" w:hAnsi="Arial" w:cs="Arial"/>
          <w:b/>
          <w:sz w:val="20"/>
        </w:rPr>
        <w:t>.</w:t>
      </w:r>
    </w:p>
    <w:p w14:paraId="4F715EE6" w14:textId="7D6115ED" w:rsidR="00AD4F8A" w:rsidRPr="008B50F2" w:rsidRDefault="00AD4F8A" w:rsidP="007625A9">
      <w:pPr>
        <w:jc w:val="left"/>
        <w:rPr>
          <w:rFonts w:ascii="Arial" w:hAnsi="Arial" w:cs="Arial"/>
          <w:b/>
          <w:sz w:val="20"/>
        </w:rPr>
      </w:pPr>
      <w:r w:rsidRPr="008B50F2">
        <w:rPr>
          <w:rFonts w:ascii="Arial" w:hAnsi="Arial" w:cs="Arial"/>
          <w:b/>
          <w:sz w:val="20"/>
        </w:rPr>
        <w:t xml:space="preserve">Appendix APP 7 – </w:t>
      </w:r>
      <w:r w:rsidR="00455ED2" w:rsidRPr="008B50F2">
        <w:rPr>
          <w:rFonts w:ascii="Arial" w:hAnsi="Arial" w:cs="Arial"/>
          <w:b/>
          <w:sz w:val="20"/>
        </w:rPr>
        <w:t>General Technical Matters</w:t>
      </w:r>
      <w:r w:rsidR="003106B0" w:rsidRPr="008B50F2">
        <w:rPr>
          <w:rFonts w:ascii="Arial" w:hAnsi="Arial" w:cs="Arial"/>
          <w:b/>
          <w:sz w:val="20"/>
        </w:rPr>
        <w:t>.</w:t>
      </w:r>
    </w:p>
    <w:p w14:paraId="2F7CA7F8" w14:textId="0B8AD7D7" w:rsidR="00AD4F8A" w:rsidRPr="008B50F2" w:rsidRDefault="00AD4F8A" w:rsidP="007625A9">
      <w:pPr>
        <w:jc w:val="left"/>
        <w:rPr>
          <w:rFonts w:ascii="Arial" w:hAnsi="Arial" w:cs="Arial"/>
          <w:b/>
          <w:sz w:val="20"/>
        </w:rPr>
      </w:pPr>
      <w:r w:rsidRPr="008B50F2">
        <w:rPr>
          <w:rFonts w:ascii="Arial" w:hAnsi="Arial" w:cs="Arial"/>
          <w:b/>
          <w:sz w:val="20"/>
        </w:rPr>
        <w:t xml:space="preserve">Appendix APP 8 – </w:t>
      </w:r>
      <w:r w:rsidR="00455ED2" w:rsidRPr="008B50F2">
        <w:rPr>
          <w:rFonts w:ascii="Arial" w:hAnsi="Arial" w:cs="Arial"/>
          <w:b/>
          <w:sz w:val="20"/>
        </w:rPr>
        <w:t>Tender Summary</w:t>
      </w:r>
      <w:r w:rsidR="003106B0" w:rsidRPr="008B50F2">
        <w:rPr>
          <w:rFonts w:ascii="Arial" w:hAnsi="Arial" w:cs="Arial"/>
          <w:b/>
          <w:sz w:val="20"/>
        </w:rPr>
        <w:t>.</w:t>
      </w:r>
    </w:p>
    <w:p w14:paraId="4E7285F5" w14:textId="0C35EB26" w:rsidR="00AD4F8A" w:rsidRPr="008B50F2" w:rsidRDefault="00AD4F8A" w:rsidP="007625A9">
      <w:pPr>
        <w:jc w:val="left"/>
        <w:rPr>
          <w:rFonts w:ascii="Arial" w:hAnsi="Arial" w:cs="Arial"/>
          <w:b/>
          <w:sz w:val="20"/>
        </w:rPr>
      </w:pPr>
      <w:r w:rsidRPr="008B50F2">
        <w:rPr>
          <w:rFonts w:ascii="Arial" w:hAnsi="Arial" w:cs="Arial"/>
          <w:b/>
          <w:sz w:val="20"/>
        </w:rPr>
        <w:t xml:space="preserve">Appendix APP 9 – </w:t>
      </w:r>
      <w:r w:rsidR="009C6BE4" w:rsidRPr="008B50F2">
        <w:rPr>
          <w:rFonts w:ascii="Arial" w:hAnsi="Arial" w:cs="Arial"/>
          <w:b/>
          <w:sz w:val="20"/>
        </w:rPr>
        <w:t>Design Risk Assessment</w:t>
      </w:r>
      <w:r w:rsidR="003106B0" w:rsidRPr="008B50F2">
        <w:rPr>
          <w:rFonts w:ascii="Arial" w:hAnsi="Arial" w:cs="Arial"/>
          <w:b/>
          <w:sz w:val="20"/>
        </w:rPr>
        <w:t>.</w:t>
      </w:r>
    </w:p>
    <w:p w14:paraId="682AABBB" w14:textId="1752A1E9" w:rsidR="006E4DF9" w:rsidRDefault="006E4DF9" w:rsidP="007625A9">
      <w:pPr>
        <w:jc w:val="left"/>
        <w:rPr>
          <w:rFonts w:ascii="Arial" w:hAnsi="Arial" w:cs="Arial"/>
          <w:b/>
          <w:sz w:val="20"/>
          <w:highlight w:val="yellow"/>
        </w:rPr>
      </w:pPr>
      <w:r>
        <w:rPr>
          <w:rFonts w:ascii="Arial" w:hAnsi="Arial" w:cs="Arial"/>
          <w:b/>
          <w:sz w:val="20"/>
          <w:highlight w:val="yellow"/>
        </w:rPr>
        <w:t xml:space="preserve"> </w:t>
      </w:r>
    </w:p>
    <w:p w14:paraId="570B6282" w14:textId="126A1F0D" w:rsidR="00725925" w:rsidRPr="008B50F2" w:rsidRDefault="00B061F3" w:rsidP="007625A9">
      <w:pPr>
        <w:jc w:val="left"/>
        <w:rPr>
          <w:rFonts w:ascii="Arial" w:hAnsi="Arial" w:cs="Arial"/>
          <w:b/>
          <w:sz w:val="20"/>
        </w:rPr>
      </w:pPr>
      <w:r w:rsidRPr="008B50F2">
        <w:rPr>
          <w:rFonts w:ascii="Arial" w:hAnsi="Arial" w:cs="Arial"/>
          <w:b/>
          <w:sz w:val="20"/>
        </w:rPr>
        <w:t xml:space="preserve">Appendix </w:t>
      </w:r>
      <w:r w:rsidR="00C83A42" w:rsidRPr="008B50F2">
        <w:rPr>
          <w:rFonts w:ascii="Arial" w:hAnsi="Arial" w:cs="Arial"/>
          <w:b/>
          <w:sz w:val="20"/>
        </w:rPr>
        <w:t xml:space="preserve">APP </w:t>
      </w:r>
      <w:r w:rsidR="009451AF" w:rsidRPr="008B50F2">
        <w:rPr>
          <w:rFonts w:ascii="Arial" w:hAnsi="Arial" w:cs="Arial"/>
          <w:b/>
          <w:sz w:val="20"/>
        </w:rPr>
        <w:t>F</w:t>
      </w:r>
      <w:r w:rsidR="00C83A42" w:rsidRPr="008B50F2">
        <w:rPr>
          <w:rFonts w:ascii="Arial" w:hAnsi="Arial" w:cs="Arial"/>
          <w:b/>
          <w:sz w:val="20"/>
        </w:rPr>
        <w:t xml:space="preserve">1 – </w:t>
      </w:r>
      <w:r w:rsidR="008020B8" w:rsidRPr="008B50F2">
        <w:rPr>
          <w:rFonts w:ascii="Arial" w:hAnsi="Arial" w:cs="Arial"/>
          <w:b/>
          <w:sz w:val="20"/>
        </w:rPr>
        <w:t>Additional Needs Assessment Form</w:t>
      </w:r>
      <w:r w:rsidR="003106B0" w:rsidRPr="008B50F2">
        <w:rPr>
          <w:rFonts w:ascii="Arial" w:hAnsi="Arial" w:cs="Arial"/>
          <w:b/>
          <w:sz w:val="20"/>
        </w:rPr>
        <w:t>.</w:t>
      </w:r>
    </w:p>
    <w:p w14:paraId="1FFEE03E" w14:textId="4EB50ABF" w:rsidR="00871B3D" w:rsidRPr="008B50F2" w:rsidRDefault="00804CD2" w:rsidP="007625A9">
      <w:pPr>
        <w:jc w:val="left"/>
        <w:rPr>
          <w:rFonts w:ascii="Arial" w:hAnsi="Arial" w:cs="Arial"/>
          <w:b/>
          <w:sz w:val="20"/>
        </w:rPr>
      </w:pPr>
      <w:r w:rsidRPr="008B50F2">
        <w:rPr>
          <w:rFonts w:ascii="Arial" w:hAnsi="Arial" w:cs="Arial"/>
          <w:b/>
          <w:sz w:val="20"/>
        </w:rPr>
        <w:t>Appendix APP</w:t>
      </w:r>
      <w:r w:rsidR="002C4E04" w:rsidRPr="008B50F2">
        <w:rPr>
          <w:rFonts w:ascii="Arial" w:hAnsi="Arial" w:cs="Arial"/>
          <w:b/>
          <w:sz w:val="20"/>
        </w:rPr>
        <w:t xml:space="preserve"> </w:t>
      </w:r>
      <w:r w:rsidR="009451AF" w:rsidRPr="008B50F2">
        <w:rPr>
          <w:rFonts w:ascii="Arial" w:hAnsi="Arial" w:cs="Arial"/>
          <w:b/>
          <w:sz w:val="20"/>
        </w:rPr>
        <w:t>F</w:t>
      </w:r>
      <w:r w:rsidR="002C4E04" w:rsidRPr="008B50F2">
        <w:rPr>
          <w:rFonts w:ascii="Arial" w:hAnsi="Arial" w:cs="Arial"/>
          <w:b/>
          <w:sz w:val="20"/>
        </w:rPr>
        <w:t xml:space="preserve">2 </w:t>
      </w:r>
      <w:r w:rsidR="009D4462" w:rsidRPr="008B50F2">
        <w:rPr>
          <w:rFonts w:ascii="Arial" w:hAnsi="Arial" w:cs="Arial"/>
          <w:b/>
          <w:sz w:val="20"/>
        </w:rPr>
        <w:t>–</w:t>
      </w:r>
      <w:r w:rsidR="002C4E04" w:rsidRPr="008B50F2">
        <w:rPr>
          <w:rFonts w:ascii="Arial" w:hAnsi="Arial" w:cs="Arial"/>
          <w:b/>
          <w:sz w:val="20"/>
        </w:rPr>
        <w:t xml:space="preserve"> </w:t>
      </w:r>
      <w:r w:rsidR="00AB0220" w:rsidRPr="008B50F2">
        <w:rPr>
          <w:rFonts w:ascii="Arial" w:hAnsi="Arial" w:cs="Arial"/>
          <w:b/>
          <w:sz w:val="20"/>
        </w:rPr>
        <w:t>Contractors KPI’s</w:t>
      </w:r>
      <w:r w:rsidR="003106B0" w:rsidRPr="008B50F2">
        <w:rPr>
          <w:rFonts w:ascii="Arial" w:hAnsi="Arial" w:cs="Arial"/>
          <w:b/>
          <w:sz w:val="20"/>
        </w:rPr>
        <w:t>.</w:t>
      </w:r>
    </w:p>
    <w:p w14:paraId="4E76DAE1" w14:textId="504DAB64" w:rsidR="000408AB" w:rsidRPr="008B50F2" w:rsidRDefault="009D4462" w:rsidP="007625A9">
      <w:pPr>
        <w:jc w:val="left"/>
        <w:rPr>
          <w:rFonts w:ascii="Arial" w:hAnsi="Arial" w:cs="Arial"/>
          <w:b/>
          <w:sz w:val="20"/>
        </w:rPr>
      </w:pPr>
      <w:r w:rsidRPr="008B50F2">
        <w:rPr>
          <w:rFonts w:ascii="Arial" w:hAnsi="Arial" w:cs="Arial"/>
          <w:b/>
          <w:sz w:val="20"/>
        </w:rPr>
        <w:t>Appendix A</w:t>
      </w:r>
      <w:r w:rsidR="007857FD" w:rsidRPr="008B50F2">
        <w:rPr>
          <w:rFonts w:ascii="Arial" w:hAnsi="Arial" w:cs="Arial"/>
          <w:b/>
          <w:sz w:val="20"/>
        </w:rPr>
        <w:t xml:space="preserve">PP </w:t>
      </w:r>
      <w:r w:rsidR="009451AF" w:rsidRPr="008B50F2">
        <w:rPr>
          <w:rFonts w:ascii="Arial" w:hAnsi="Arial" w:cs="Arial"/>
          <w:b/>
          <w:sz w:val="20"/>
        </w:rPr>
        <w:t>F3</w:t>
      </w:r>
      <w:r w:rsidR="007857FD" w:rsidRPr="008B50F2">
        <w:rPr>
          <w:rFonts w:ascii="Arial" w:hAnsi="Arial" w:cs="Arial"/>
          <w:b/>
          <w:sz w:val="20"/>
        </w:rPr>
        <w:t xml:space="preserve"> –</w:t>
      </w:r>
      <w:r w:rsidR="00AB0220" w:rsidRPr="008B50F2">
        <w:rPr>
          <w:rFonts w:ascii="Arial" w:hAnsi="Arial" w:cs="Arial"/>
          <w:b/>
          <w:sz w:val="20"/>
        </w:rPr>
        <w:t xml:space="preserve"> Generic Scorecard</w:t>
      </w:r>
      <w:r w:rsidR="003106B0" w:rsidRPr="008B50F2">
        <w:rPr>
          <w:rFonts w:ascii="Arial" w:hAnsi="Arial" w:cs="Arial"/>
          <w:b/>
          <w:sz w:val="20"/>
        </w:rPr>
        <w:t>.</w:t>
      </w:r>
    </w:p>
    <w:p w14:paraId="024508FB" w14:textId="57E6E78B" w:rsidR="000408AB" w:rsidRPr="008B50F2" w:rsidRDefault="000408AB" w:rsidP="007625A9">
      <w:pPr>
        <w:jc w:val="left"/>
        <w:rPr>
          <w:rFonts w:ascii="Arial" w:hAnsi="Arial" w:cs="Arial"/>
          <w:b/>
          <w:sz w:val="20"/>
        </w:rPr>
      </w:pPr>
      <w:r w:rsidRPr="008B50F2">
        <w:rPr>
          <w:rFonts w:ascii="Arial" w:hAnsi="Arial" w:cs="Arial"/>
          <w:b/>
          <w:sz w:val="20"/>
        </w:rPr>
        <w:t xml:space="preserve">Appendix APP F4 – </w:t>
      </w:r>
      <w:r w:rsidR="005F1135" w:rsidRPr="008B50F2">
        <w:rPr>
          <w:rFonts w:ascii="Arial" w:hAnsi="Arial" w:cs="Arial"/>
          <w:b/>
          <w:sz w:val="20"/>
        </w:rPr>
        <w:t>Confidentiality Agreement</w:t>
      </w:r>
      <w:r w:rsidR="003106B0" w:rsidRPr="008B50F2">
        <w:rPr>
          <w:rFonts w:ascii="Arial" w:hAnsi="Arial" w:cs="Arial"/>
          <w:b/>
          <w:sz w:val="20"/>
        </w:rPr>
        <w:t>.</w:t>
      </w:r>
    </w:p>
    <w:p w14:paraId="157D5BB8" w14:textId="49C2F968" w:rsidR="000408AB" w:rsidRPr="008B50F2" w:rsidRDefault="000408AB" w:rsidP="007625A9">
      <w:pPr>
        <w:jc w:val="left"/>
        <w:rPr>
          <w:rFonts w:ascii="Arial" w:hAnsi="Arial" w:cs="Arial"/>
          <w:b/>
          <w:sz w:val="20"/>
        </w:rPr>
      </w:pPr>
      <w:r w:rsidRPr="008B50F2">
        <w:rPr>
          <w:rFonts w:ascii="Arial" w:hAnsi="Arial" w:cs="Arial"/>
          <w:b/>
          <w:sz w:val="20"/>
        </w:rPr>
        <w:t xml:space="preserve">Appendix APP F5 – </w:t>
      </w:r>
      <w:r w:rsidR="005F1135" w:rsidRPr="008B50F2">
        <w:rPr>
          <w:rFonts w:ascii="Arial" w:hAnsi="Arial" w:cs="Arial"/>
          <w:b/>
          <w:sz w:val="20"/>
        </w:rPr>
        <w:t>Information Sharing Agreement</w:t>
      </w:r>
      <w:r w:rsidR="003106B0" w:rsidRPr="008B50F2">
        <w:rPr>
          <w:rFonts w:ascii="Arial" w:hAnsi="Arial" w:cs="Arial"/>
          <w:b/>
          <w:sz w:val="20"/>
        </w:rPr>
        <w:t>.</w:t>
      </w:r>
    </w:p>
    <w:p w14:paraId="54145369" w14:textId="033CACEF" w:rsidR="000408AB" w:rsidRPr="008B50F2" w:rsidRDefault="000408AB" w:rsidP="007625A9">
      <w:pPr>
        <w:jc w:val="left"/>
        <w:rPr>
          <w:rFonts w:ascii="Arial" w:hAnsi="Arial" w:cs="Arial"/>
          <w:b/>
          <w:sz w:val="20"/>
        </w:rPr>
      </w:pPr>
      <w:r w:rsidRPr="008B50F2">
        <w:rPr>
          <w:rFonts w:ascii="Arial" w:hAnsi="Arial" w:cs="Arial"/>
          <w:b/>
          <w:sz w:val="20"/>
        </w:rPr>
        <w:t xml:space="preserve">Appendix APP F6 – </w:t>
      </w:r>
      <w:r w:rsidR="00757C84" w:rsidRPr="008B50F2">
        <w:rPr>
          <w:rFonts w:ascii="Arial" w:hAnsi="Arial" w:cs="Arial"/>
          <w:b/>
          <w:sz w:val="20"/>
        </w:rPr>
        <w:t>Social Value Instructions</w:t>
      </w:r>
      <w:r w:rsidR="003106B0" w:rsidRPr="008B50F2">
        <w:rPr>
          <w:rFonts w:ascii="Arial" w:hAnsi="Arial" w:cs="Arial"/>
          <w:b/>
          <w:sz w:val="20"/>
        </w:rPr>
        <w:t>.</w:t>
      </w:r>
    </w:p>
    <w:p w14:paraId="0794D3C8" w14:textId="50FFDFE1" w:rsidR="000408AB" w:rsidRPr="008B50F2" w:rsidRDefault="000408AB" w:rsidP="007625A9">
      <w:pPr>
        <w:jc w:val="left"/>
        <w:rPr>
          <w:rFonts w:ascii="Arial" w:hAnsi="Arial" w:cs="Arial"/>
          <w:b/>
          <w:sz w:val="20"/>
        </w:rPr>
      </w:pPr>
      <w:r w:rsidRPr="008B50F2">
        <w:rPr>
          <w:rFonts w:ascii="Arial" w:hAnsi="Arial" w:cs="Arial"/>
          <w:b/>
          <w:sz w:val="20"/>
        </w:rPr>
        <w:t>Appendix APP F7 –</w:t>
      </w:r>
      <w:r w:rsidR="00757C84" w:rsidRPr="008B50F2">
        <w:rPr>
          <w:rFonts w:ascii="Arial" w:hAnsi="Arial" w:cs="Arial"/>
          <w:b/>
          <w:sz w:val="20"/>
        </w:rPr>
        <w:t xml:space="preserve"> Social Value Matrix</w:t>
      </w:r>
      <w:r w:rsidR="003106B0" w:rsidRPr="008B50F2">
        <w:rPr>
          <w:rFonts w:ascii="Arial" w:hAnsi="Arial" w:cs="Arial"/>
          <w:b/>
          <w:sz w:val="20"/>
        </w:rPr>
        <w:t>.</w:t>
      </w:r>
    </w:p>
    <w:p w14:paraId="708D5333" w14:textId="17AFDEB7" w:rsidR="000408AB" w:rsidRPr="008B50F2" w:rsidRDefault="000408AB" w:rsidP="007625A9">
      <w:pPr>
        <w:jc w:val="left"/>
        <w:rPr>
          <w:rFonts w:ascii="Arial" w:hAnsi="Arial" w:cs="Arial"/>
          <w:b/>
          <w:sz w:val="20"/>
        </w:rPr>
      </w:pPr>
      <w:r w:rsidRPr="008B50F2">
        <w:rPr>
          <w:rFonts w:ascii="Arial" w:hAnsi="Arial" w:cs="Arial"/>
          <w:b/>
          <w:sz w:val="20"/>
        </w:rPr>
        <w:t xml:space="preserve">Appendix APP F8 – </w:t>
      </w:r>
      <w:r w:rsidR="00D9163A" w:rsidRPr="008B50F2">
        <w:rPr>
          <w:rFonts w:ascii="Arial" w:hAnsi="Arial" w:cs="Arial"/>
          <w:b/>
          <w:sz w:val="20"/>
        </w:rPr>
        <w:t>Application for license – temporary structure</w:t>
      </w:r>
      <w:r w:rsidR="003106B0" w:rsidRPr="008B50F2">
        <w:rPr>
          <w:rFonts w:ascii="Arial" w:hAnsi="Arial" w:cs="Arial"/>
          <w:b/>
          <w:sz w:val="20"/>
        </w:rPr>
        <w:t>.</w:t>
      </w:r>
    </w:p>
    <w:p w14:paraId="02D8C59D" w14:textId="17C2652B" w:rsidR="000408AB" w:rsidRPr="008B50F2" w:rsidRDefault="000408AB" w:rsidP="007625A9">
      <w:pPr>
        <w:jc w:val="left"/>
        <w:rPr>
          <w:rFonts w:ascii="Arial" w:hAnsi="Arial" w:cs="Arial"/>
          <w:b/>
          <w:sz w:val="20"/>
        </w:rPr>
      </w:pPr>
      <w:r w:rsidRPr="008B50F2">
        <w:rPr>
          <w:rFonts w:ascii="Arial" w:hAnsi="Arial" w:cs="Arial"/>
          <w:b/>
          <w:sz w:val="20"/>
        </w:rPr>
        <w:t xml:space="preserve">Appendix APP F9 – </w:t>
      </w:r>
      <w:r w:rsidR="006E5D4B" w:rsidRPr="008B50F2">
        <w:rPr>
          <w:rFonts w:ascii="Arial" w:hAnsi="Arial" w:cs="Arial"/>
          <w:b/>
          <w:sz w:val="20"/>
        </w:rPr>
        <w:t>Application for consent – Building Materials on Highway</w:t>
      </w:r>
      <w:r w:rsidR="003106B0" w:rsidRPr="008B50F2">
        <w:rPr>
          <w:rFonts w:ascii="Arial" w:hAnsi="Arial" w:cs="Arial"/>
          <w:b/>
          <w:sz w:val="20"/>
        </w:rPr>
        <w:t>.</w:t>
      </w:r>
    </w:p>
    <w:p w14:paraId="7050A376" w14:textId="34AACE8A" w:rsidR="000408AB" w:rsidRPr="008B50F2" w:rsidRDefault="000408AB" w:rsidP="007625A9">
      <w:pPr>
        <w:jc w:val="left"/>
        <w:rPr>
          <w:rFonts w:ascii="Arial" w:hAnsi="Arial" w:cs="Arial"/>
          <w:b/>
          <w:sz w:val="20"/>
        </w:rPr>
      </w:pPr>
      <w:r w:rsidRPr="008B50F2">
        <w:rPr>
          <w:rFonts w:ascii="Arial" w:hAnsi="Arial" w:cs="Arial"/>
          <w:b/>
          <w:sz w:val="20"/>
        </w:rPr>
        <w:t xml:space="preserve">Appendix APP F10 – </w:t>
      </w:r>
      <w:r w:rsidR="00F6710F" w:rsidRPr="008B50F2">
        <w:rPr>
          <w:rFonts w:ascii="Arial" w:hAnsi="Arial" w:cs="Arial"/>
          <w:b/>
          <w:sz w:val="20"/>
        </w:rPr>
        <w:t>Application Form – Suspend Parking Bay</w:t>
      </w:r>
      <w:r w:rsidR="003106B0" w:rsidRPr="008B50F2">
        <w:rPr>
          <w:rFonts w:ascii="Arial" w:hAnsi="Arial" w:cs="Arial"/>
          <w:b/>
          <w:sz w:val="20"/>
        </w:rPr>
        <w:t>.</w:t>
      </w:r>
    </w:p>
    <w:p w14:paraId="23A5AE9A" w14:textId="6F00F46A" w:rsidR="00981F5C" w:rsidRPr="008B50F2" w:rsidRDefault="000408AB" w:rsidP="007625A9">
      <w:pPr>
        <w:jc w:val="left"/>
        <w:rPr>
          <w:rFonts w:ascii="Arial" w:hAnsi="Arial" w:cs="Arial"/>
          <w:b/>
          <w:sz w:val="20"/>
        </w:rPr>
      </w:pPr>
      <w:r w:rsidRPr="008B50F2">
        <w:rPr>
          <w:rFonts w:ascii="Arial" w:hAnsi="Arial" w:cs="Arial"/>
          <w:b/>
          <w:sz w:val="20"/>
        </w:rPr>
        <w:t>Appendix APP F11</w:t>
      </w:r>
      <w:r w:rsidR="00981F5C" w:rsidRPr="008B50F2">
        <w:rPr>
          <w:rFonts w:ascii="Arial" w:hAnsi="Arial" w:cs="Arial"/>
          <w:b/>
          <w:sz w:val="20"/>
        </w:rPr>
        <w:t xml:space="preserve"> – </w:t>
      </w:r>
      <w:r w:rsidR="003106B0" w:rsidRPr="008B50F2">
        <w:rPr>
          <w:rFonts w:ascii="Arial" w:hAnsi="Arial" w:cs="Arial"/>
          <w:b/>
          <w:sz w:val="20"/>
        </w:rPr>
        <w:t>Contractor Parking Application.</w:t>
      </w:r>
    </w:p>
    <w:p w14:paraId="15DA4A8E" w14:textId="2C5C53C5" w:rsidR="00981F5C" w:rsidRPr="008B50F2" w:rsidRDefault="00981F5C" w:rsidP="007625A9">
      <w:pPr>
        <w:jc w:val="left"/>
        <w:rPr>
          <w:rFonts w:ascii="Arial" w:hAnsi="Arial" w:cs="Arial"/>
          <w:b/>
          <w:sz w:val="20"/>
        </w:rPr>
      </w:pPr>
      <w:r w:rsidRPr="008B50F2">
        <w:rPr>
          <w:rFonts w:ascii="Arial" w:hAnsi="Arial" w:cs="Arial"/>
          <w:b/>
          <w:sz w:val="20"/>
        </w:rPr>
        <w:t xml:space="preserve">Appendix APP F12 – </w:t>
      </w:r>
      <w:r w:rsidR="00D90443" w:rsidRPr="008B50F2">
        <w:rPr>
          <w:rFonts w:ascii="Arial" w:hAnsi="Arial" w:cs="Arial"/>
          <w:b/>
          <w:sz w:val="20"/>
        </w:rPr>
        <w:t>Contractors Parking Guide.</w:t>
      </w:r>
    </w:p>
    <w:p w14:paraId="1FA34D89" w14:textId="72FCEAB3" w:rsidR="00981F5C" w:rsidRPr="008B50F2" w:rsidRDefault="00981F5C" w:rsidP="007625A9">
      <w:pPr>
        <w:jc w:val="left"/>
        <w:rPr>
          <w:rFonts w:ascii="Arial" w:hAnsi="Arial" w:cs="Arial"/>
          <w:b/>
          <w:sz w:val="20"/>
        </w:rPr>
      </w:pPr>
      <w:r w:rsidRPr="008B50F2">
        <w:rPr>
          <w:rFonts w:ascii="Arial" w:hAnsi="Arial" w:cs="Arial"/>
          <w:b/>
          <w:sz w:val="20"/>
        </w:rPr>
        <w:t xml:space="preserve">Appendix APP F13 – </w:t>
      </w:r>
      <w:r w:rsidR="00D90443" w:rsidRPr="008B50F2">
        <w:rPr>
          <w:rFonts w:ascii="Arial" w:hAnsi="Arial" w:cs="Arial"/>
          <w:b/>
          <w:sz w:val="20"/>
        </w:rPr>
        <w:t xml:space="preserve">Estate </w:t>
      </w:r>
      <w:r w:rsidR="00FC5E1A" w:rsidRPr="008B50F2">
        <w:rPr>
          <w:rFonts w:ascii="Arial" w:hAnsi="Arial" w:cs="Arial"/>
          <w:b/>
          <w:sz w:val="20"/>
        </w:rPr>
        <w:t>Parking Suspension Bay Request Form</w:t>
      </w:r>
      <w:r w:rsidR="00816CDA" w:rsidRPr="008B50F2">
        <w:rPr>
          <w:rFonts w:ascii="Arial" w:hAnsi="Arial" w:cs="Arial"/>
          <w:b/>
          <w:sz w:val="20"/>
        </w:rPr>
        <w:t>.</w:t>
      </w:r>
    </w:p>
    <w:p w14:paraId="33272982" w14:textId="28522908" w:rsidR="00981F5C" w:rsidRPr="008B50F2" w:rsidRDefault="00981F5C" w:rsidP="007625A9">
      <w:pPr>
        <w:jc w:val="left"/>
        <w:rPr>
          <w:rFonts w:ascii="Arial" w:hAnsi="Arial" w:cs="Arial"/>
          <w:b/>
          <w:sz w:val="20"/>
        </w:rPr>
      </w:pPr>
      <w:r w:rsidRPr="008B50F2">
        <w:rPr>
          <w:rFonts w:ascii="Arial" w:hAnsi="Arial" w:cs="Arial"/>
          <w:b/>
          <w:sz w:val="20"/>
        </w:rPr>
        <w:t xml:space="preserve">Appendix APP F14 – </w:t>
      </w:r>
      <w:r w:rsidR="00761EF1" w:rsidRPr="008B50F2">
        <w:rPr>
          <w:rFonts w:ascii="Arial" w:hAnsi="Arial" w:cs="Arial"/>
          <w:b/>
          <w:sz w:val="20"/>
        </w:rPr>
        <w:t xml:space="preserve">Contractor Estate </w:t>
      </w:r>
      <w:r w:rsidR="00816CDA" w:rsidRPr="008B50F2">
        <w:rPr>
          <w:rFonts w:ascii="Arial" w:hAnsi="Arial" w:cs="Arial"/>
          <w:b/>
          <w:sz w:val="20"/>
        </w:rPr>
        <w:t>Parking Permit Application and Guide.</w:t>
      </w:r>
    </w:p>
    <w:p w14:paraId="02E82D4B" w14:textId="0F722D70" w:rsidR="0005417E" w:rsidRPr="008B50F2" w:rsidRDefault="0005417E" w:rsidP="007625A9">
      <w:pPr>
        <w:jc w:val="left"/>
        <w:rPr>
          <w:rFonts w:ascii="Arial" w:hAnsi="Arial" w:cs="Arial"/>
          <w:b/>
          <w:sz w:val="20"/>
        </w:rPr>
      </w:pPr>
      <w:r w:rsidRPr="008B50F2">
        <w:rPr>
          <w:rFonts w:ascii="Arial" w:hAnsi="Arial" w:cs="Arial"/>
          <w:b/>
          <w:sz w:val="20"/>
        </w:rPr>
        <w:t xml:space="preserve">Appendix APP F15 – </w:t>
      </w:r>
      <w:r w:rsidR="00816CDA" w:rsidRPr="008B50F2">
        <w:rPr>
          <w:rFonts w:ascii="Arial" w:hAnsi="Arial" w:cs="Arial"/>
          <w:b/>
          <w:sz w:val="20"/>
        </w:rPr>
        <w:t>Collateral Warranty.</w:t>
      </w:r>
    </w:p>
    <w:p w14:paraId="62916AA1" w14:textId="490B830A" w:rsidR="0005417E" w:rsidRDefault="0005417E" w:rsidP="007625A9">
      <w:pPr>
        <w:jc w:val="left"/>
        <w:rPr>
          <w:rFonts w:ascii="Arial" w:hAnsi="Arial" w:cs="Arial"/>
          <w:b/>
          <w:sz w:val="20"/>
        </w:rPr>
      </w:pPr>
      <w:r w:rsidRPr="008B50F2">
        <w:rPr>
          <w:rFonts w:ascii="Arial" w:hAnsi="Arial" w:cs="Arial"/>
          <w:b/>
          <w:sz w:val="20"/>
        </w:rPr>
        <w:t xml:space="preserve">Appendix APP F16 – </w:t>
      </w:r>
      <w:r w:rsidR="008B50F2" w:rsidRPr="008B50F2">
        <w:rPr>
          <w:rFonts w:ascii="Arial" w:hAnsi="Arial" w:cs="Arial"/>
          <w:b/>
          <w:sz w:val="20"/>
        </w:rPr>
        <w:t>Heating Replacement.</w:t>
      </w:r>
    </w:p>
    <w:p w14:paraId="21088764" w14:textId="77777777" w:rsidR="003B2B01" w:rsidRDefault="003B2B01" w:rsidP="007625A9">
      <w:pPr>
        <w:jc w:val="left"/>
        <w:rPr>
          <w:rFonts w:ascii="Arial" w:hAnsi="Arial" w:cs="Arial"/>
          <w:b/>
          <w:sz w:val="20"/>
        </w:rPr>
      </w:pPr>
    </w:p>
    <w:p w14:paraId="09E6A515" w14:textId="7E2D4DAF" w:rsidR="003B2B01" w:rsidRDefault="003B2B01" w:rsidP="007625A9">
      <w:pPr>
        <w:jc w:val="left"/>
        <w:rPr>
          <w:rFonts w:ascii="Arial" w:hAnsi="Arial" w:cs="Arial"/>
          <w:b/>
          <w:sz w:val="20"/>
        </w:rPr>
      </w:pPr>
      <w:r>
        <w:rPr>
          <w:rFonts w:ascii="Arial" w:hAnsi="Arial" w:cs="Arial"/>
          <w:b/>
          <w:sz w:val="20"/>
        </w:rPr>
        <w:t xml:space="preserve">Appendix </w:t>
      </w:r>
      <w:r w:rsidR="007F4C5C">
        <w:rPr>
          <w:rFonts w:ascii="Arial" w:hAnsi="Arial" w:cs="Arial"/>
          <w:b/>
          <w:sz w:val="20"/>
        </w:rPr>
        <w:t xml:space="preserve">PCI 1 – </w:t>
      </w:r>
      <w:r w:rsidR="00016FE5">
        <w:rPr>
          <w:rFonts w:ascii="Arial" w:hAnsi="Arial" w:cs="Arial"/>
          <w:b/>
          <w:sz w:val="20"/>
        </w:rPr>
        <w:t>RBKC Policies and Procedures</w:t>
      </w:r>
    </w:p>
    <w:p w14:paraId="709420C7" w14:textId="6F8AA1C2" w:rsidR="007F4C5C" w:rsidRDefault="007F4C5C" w:rsidP="007625A9">
      <w:pPr>
        <w:jc w:val="left"/>
        <w:rPr>
          <w:rFonts w:ascii="Arial" w:hAnsi="Arial" w:cs="Arial"/>
          <w:b/>
          <w:sz w:val="20"/>
        </w:rPr>
      </w:pPr>
      <w:r>
        <w:rPr>
          <w:rFonts w:ascii="Arial" w:hAnsi="Arial" w:cs="Arial"/>
          <w:b/>
          <w:sz w:val="20"/>
        </w:rPr>
        <w:t xml:space="preserve">Appendix PCI 2 – </w:t>
      </w:r>
      <w:r w:rsidR="00016FE5">
        <w:rPr>
          <w:rFonts w:ascii="Arial" w:hAnsi="Arial" w:cs="Arial"/>
          <w:b/>
          <w:sz w:val="20"/>
        </w:rPr>
        <w:t>CDM PD Risk Register</w:t>
      </w:r>
    </w:p>
    <w:p w14:paraId="3386858F" w14:textId="2B31F786" w:rsidR="007F4C5C" w:rsidRDefault="007F4C5C" w:rsidP="007625A9">
      <w:pPr>
        <w:jc w:val="left"/>
        <w:rPr>
          <w:rFonts w:ascii="Arial" w:hAnsi="Arial" w:cs="Arial"/>
          <w:b/>
          <w:sz w:val="20"/>
        </w:rPr>
      </w:pPr>
      <w:r>
        <w:rPr>
          <w:rFonts w:ascii="Arial" w:hAnsi="Arial" w:cs="Arial"/>
          <w:b/>
          <w:sz w:val="20"/>
        </w:rPr>
        <w:t xml:space="preserve">Appendix PCI 3 – </w:t>
      </w:r>
      <w:r w:rsidR="00527DDF">
        <w:rPr>
          <w:rFonts w:ascii="Arial" w:hAnsi="Arial" w:cs="Arial"/>
          <w:b/>
          <w:sz w:val="20"/>
        </w:rPr>
        <w:t>CDM PD Risk Register</w:t>
      </w:r>
    </w:p>
    <w:p w14:paraId="0B087C4A" w14:textId="1EE7210D" w:rsidR="007F4C5C" w:rsidRDefault="007F4C5C" w:rsidP="007625A9">
      <w:pPr>
        <w:jc w:val="left"/>
        <w:rPr>
          <w:rFonts w:ascii="Arial" w:hAnsi="Arial" w:cs="Arial"/>
          <w:b/>
          <w:sz w:val="20"/>
        </w:rPr>
      </w:pPr>
      <w:r>
        <w:rPr>
          <w:rFonts w:ascii="Arial" w:hAnsi="Arial" w:cs="Arial"/>
          <w:b/>
          <w:sz w:val="20"/>
        </w:rPr>
        <w:t>Appe</w:t>
      </w:r>
      <w:r w:rsidR="00116655">
        <w:rPr>
          <w:rFonts w:ascii="Arial" w:hAnsi="Arial" w:cs="Arial"/>
          <w:b/>
          <w:sz w:val="20"/>
        </w:rPr>
        <w:t xml:space="preserve">ndix PCI 4 – </w:t>
      </w:r>
      <w:r w:rsidR="002502E8">
        <w:rPr>
          <w:rFonts w:ascii="Arial" w:hAnsi="Arial" w:cs="Arial"/>
          <w:b/>
          <w:sz w:val="20"/>
        </w:rPr>
        <w:t>Contractor Fire Policy and Procedures</w:t>
      </w:r>
    </w:p>
    <w:p w14:paraId="3EA29F27" w14:textId="68093276" w:rsidR="00116655" w:rsidRDefault="00116655" w:rsidP="007625A9">
      <w:pPr>
        <w:jc w:val="left"/>
        <w:rPr>
          <w:rFonts w:ascii="Arial" w:hAnsi="Arial" w:cs="Arial"/>
          <w:b/>
          <w:sz w:val="20"/>
        </w:rPr>
      </w:pPr>
      <w:r>
        <w:rPr>
          <w:rFonts w:ascii="Arial" w:hAnsi="Arial" w:cs="Arial"/>
          <w:b/>
          <w:sz w:val="20"/>
        </w:rPr>
        <w:t xml:space="preserve">Appendix PCI 5 – </w:t>
      </w:r>
      <w:r w:rsidR="00CD71B9">
        <w:rPr>
          <w:rFonts w:ascii="Arial" w:hAnsi="Arial" w:cs="Arial"/>
          <w:b/>
          <w:sz w:val="20"/>
        </w:rPr>
        <w:t>Pre-Construction Information Rev 1</w:t>
      </w:r>
    </w:p>
    <w:p w14:paraId="7E933819" w14:textId="7AAC91AB" w:rsidR="00116655" w:rsidRDefault="00116655" w:rsidP="007625A9">
      <w:pPr>
        <w:jc w:val="left"/>
        <w:rPr>
          <w:rFonts w:ascii="Arial" w:hAnsi="Arial" w:cs="Arial"/>
          <w:b/>
          <w:sz w:val="20"/>
        </w:rPr>
      </w:pPr>
      <w:r>
        <w:rPr>
          <w:rFonts w:ascii="Arial" w:hAnsi="Arial" w:cs="Arial"/>
          <w:b/>
          <w:sz w:val="20"/>
        </w:rPr>
        <w:t xml:space="preserve">Appendix PCI 6 – </w:t>
      </w:r>
      <w:r w:rsidR="00676B51">
        <w:rPr>
          <w:rFonts w:ascii="Arial" w:hAnsi="Arial" w:cs="Arial"/>
          <w:b/>
          <w:sz w:val="20"/>
        </w:rPr>
        <w:t>Joint Code of Practice 10</w:t>
      </w:r>
      <w:r w:rsidR="00676B51" w:rsidRPr="00676B51">
        <w:rPr>
          <w:rFonts w:ascii="Arial" w:hAnsi="Arial" w:cs="Arial"/>
          <w:b/>
          <w:sz w:val="20"/>
          <w:vertAlign w:val="superscript"/>
        </w:rPr>
        <w:t>th</w:t>
      </w:r>
      <w:r w:rsidR="00676B51">
        <w:rPr>
          <w:rFonts w:ascii="Arial" w:hAnsi="Arial" w:cs="Arial"/>
          <w:b/>
          <w:sz w:val="20"/>
        </w:rPr>
        <w:t xml:space="preserve"> Edition inc Amendment 1</w:t>
      </w:r>
    </w:p>
    <w:p w14:paraId="2BBF3A3B" w14:textId="44241A37" w:rsidR="002E1D3B" w:rsidRDefault="00A661B1" w:rsidP="007625A9">
      <w:pPr>
        <w:jc w:val="left"/>
        <w:rPr>
          <w:rFonts w:ascii="Arial" w:hAnsi="Arial" w:cs="Arial"/>
          <w:b/>
          <w:sz w:val="20"/>
        </w:rPr>
      </w:pPr>
      <w:r>
        <w:rPr>
          <w:rFonts w:ascii="Arial" w:hAnsi="Arial" w:cs="Arial"/>
          <w:b/>
          <w:sz w:val="20"/>
        </w:rPr>
        <w:t xml:space="preserve">Appendix PCI 7 – </w:t>
      </w:r>
      <w:r w:rsidR="002E1D3B">
        <w:rPr>
          <w:rFonts w:ascii="Arial" w:hAnsi="Arial" w:cs="Arial"/>
          <w:b/>
          <w:sz w:val="20"/>
        </w:rPr>
        <w:t xml:space="preserve">RBKC </w:t>
      </w:r>
      <w:r w:rsidR="001A037F">
        <w:rPr>
          <w:rFonts w:ascii="Arial" w:hAnsi="Arial" w:cs="Arial"/>
          <w:b/>
          <w:sz w:val="20"/>
        </w:rPr>
        <w:t>Code of Construction Practice April 20</w:t>
      </w:r>
      <w:r w:rsidR="002E1D3B">
        <w:rPr>
          <w:rFonts w:ascii="Arial" w:hAnsi="Arial" w:cs="Arial"/>
          <w:b/>
          <w:sz w:val="20"/>
        </w:rPr>
        <w:t>19</w:t>
      </w:r>
    </w:p>
    <w:p w14:paraId="715C6EEB" w14:textId="68FA5380" w:rsidR="00A661B1" w:rsidRDefault="00A661B1" w:rsidP="007625A9">
      <w:pPr>
        <w:jc w:val="left"/>
        <w:rPr>
          <w:rFonts w:ascii="Arial" w:hAnsi="Arial" w:cs="Arial"/>
          <w:b/>
          <w:sz w:val="20"/>
        </w:rPr>
      </w:pPr>
      <w:r>
        <w:rPr>
          <w:rFonts w:ascii="Arial" w:hAnsi="Arial" w:cs="Arial"/>
          <w:b/>
          <w:sz w:val="20"/>
        </w:rPr>
        <w:t xml:space="preserve">Appendix PCI 8 – </w:t>
      </w:r>
      <w:r w:rsidR="002E1D3B">
        <w:rPr>
          <w:rFonts w:ascii="Arial" w:hAnsi="Arial" w:cs="Arial"/>
          <w:b/>
          <w:sz w:val="20"/>
        </w:rPr>
        <w:t xml:space="preserve">RBKC Scaffolding Standard </w:t>
      </w:r>
      <w:r w:rsidR="00DE4BB4">
        <w:rPr>
          <w:rFonts w:ascii="Arial" w:hAnsi="Arial" w:cs="Arial"/>
          <w:b/>
          <w:sz w:val="20"/>
        </w:rPr>
        <w:t>March 2022 version J</w:t>
      </w:r>
    </w:p>
    <w:p w14:paraId="34BABAC9" w14:textId="77777777" w:rsidR="00A661B1" w:rsidRPr="008B50F2" w:rsidRDefault="00A661B1" w:rsidP="007625A9">
      <w:pPr>
        <w:jc w:val="left"/>
        <w:rPr>
          <w:rFonts w:ascii="Arial" w:hAnsi="Arial" w:cs="Arial"/>
          <w:b/>
          <w:sz w:val="20"/>
        </w:rPr>
      </w:pPr>
    </w:p>
    <w:p w14:paraId="79EA883D" w14:textId="50803C2D" w:rsidR="009D4462" w:rsidRDefault="007857FD" w:rsidP="007625A9">
      <w:pPr>
        <w:jc w:val="left"/>
        <w:rPr>
          <w:rFonts w:ascii="Arial" w:hAnsi="Arial" w:cs="Arial"/>
          <w:b/>
          <w:sz w:val="20"/>
        </w:rPr>
      </w:pPr>
      <w:r w:rsidRPr="008B50F2">
        <w:rPr>
          <w:rFonts w:ascii="Arial" w:hAnsi="Arial" w:cs="Arial"/>
          <w:b/>
          <w:sz w:val="20"/>
        </w:rPr>
        <w:t xml:space="preserve"> </w:t>
      </w:r>
    </w:p>
    <w:p w14:paraId="41B31D3F" w14:textId="77777777" w:rsidR="007857FD" w:rsidRPr="00B061F3" w:rsidRDefault="007857FD" w:rsidP="00725925">
      <w:pPr>
        <w:jc w:val="center"/>
        <w:rPr>
          <w:rFonts w:ascii="Arial" w:hAnsi="Arial" w:cs="Arial"/>
          <w:b/>
          <w:sz w:val="20"/>
        </w:rPr>
      </w:pPr>
    </w:p>
    <w:p w14:paraId="6ACF0C5C" w14:textId="77777777" w:rsidR="00725925" w:rsidRPr="00725925" w:rsidRDefault="00725925" w:rsidP="00725925"/>
    <w:p w14:paraId="241A1E49" w14:textId="77777777" w:rsidR="00FE0B9F" w:rsidRDefault="00E62D2B">
      <w:pPr>
        <w:pStyle w:val="Appmainhead"/>
        <w:rPr>
          <w:rFonts w:ascii="Arial" w:hAnsi="Arial" w:cs="Arial"/>
          <w:sz w:val="20"/>
        </w:rPr>
      </w:pPr>
      <w:bookmarkStart w:id="261" w:name="a1031069"/>
      <w:bookmarkStart w:id="262" w:name="_Toc388422627"/>
      <w:r w:rsidRPr="009E6479">
        <w:rPr>
          <w:rFonts w:ascii="Arial" w:hAnsi="Arial" w:cs="Arial"/>
          <w:sz w:val="20"/>
        </w:rPr>
        <w:lastRenderedPageBreak/>
        <w:t>Contractor's Proposals</w:t>
      </w:r>
      <w:bookmarkEnd w:id="261"/>
      <w:bookmarkEnd w:id="262"/>
    </w:p>
    <w:p w14:paraId="1908898C" w14:textId="77777777" w:rsidR="00725925" w:rsidRDefault="00725925" w:rsidP="00725925"/>
    <w:p w14:paraId="77918E15" w14:textId="77777777" w:rsidR="00725925" w:rsidRPr="00DB0ABC" w:rsidRDefault="00725925" w:rsidP="00725925">
      <w:pPr>
        <w:jc w:val="center"/>
        <w:rPr>
          <w:rFonts w:ascii="Arial" w:hAnsi="Arial" w:cs="Arial"/>
          <w:b/>
          <w:sz w:val="16"/>
          <w:szCs w:val="16"/>
        </w:rPr>
      </w:pPr>
    </w:p>
    <w:p w14:paraId="2604ADBF" w14:textId="77777777" w:rsidR="00725925" w:rsidRPr="00725925" w:rsidRDefault="00725925" w:rsidP="00725925"/>
    <w:p w14:paraId="1C8A4471" w14:textId="77777777" w:rsidR="00FE0B9F" w:rsidRPr="00F83C12" w:rsidRDefault="00E62D2B">
      <w:pPr>
        <w:pStyle w:val="Appmainhead"/>
        <w:rPr>
          <w:rFonts w:ascii="Arial" w:hAnsi="Arial" w:cs="Arial"/>
          <w:sz w:val="20"/>
        </w:rPr>
      </w:pPr>
      <w:bookmarkStart w:id="263" w:name="a948210"/>
      <w:bookmarkStart w:id="264" w:name="_Toc388422628"/>
      <w:r w:rsidRPr="009E6479">
        <w:rPr>
          <w:rFonts w:ascii="Arial" w:hAnsi="Arial" w:cs="Arial"/>
          <w:sz w:val="20"/>
        </w:rPr>
        <w:lastRenderedPageBreak/>
        <w:t>Contract Sum Analysis</w:t>
      </w:r>
      <w:bookmarkEnd w:id="263"/>
      <w:bookmarkEnd w:id="264"/>
    </w:p>
    <w:p w14:paraId="7F706489" w14:textId="66171A0E" w:rsidR="00D4309D" w:rsidRPr="005A3FE1" w:rsidRDefault="0082754F" w:rsidP="00F83C12">
      <w:pPr>
        <w:jc w:val="center"/>
        <w:rPr>
          <w:rFonts w:ascii="Arial" w:hAnsi="Arial" w:cs="Arial"/>
          <w:b/>
          <w:sz w:val="20"/>
        </w:rPr>
      </w:pPr>
      <w:r w:rsidRPr="001F0046">
        <w:rPr>
          <w:rFonts w:ascii="Arial" w:hAnsi="Arial" w:cs="Arial"/>
          <w:b/>
          <w:sz w:val="20"/>
        </w:rPr>
        <w:t>A</w:t>
      </w:r>
      <w:r w:rsidR="00B848B7" w:rsidRPr="001F0046">
        <w:rPr>
          <w:rFonts w:ascii="Arial" w:hAnsi="Arial" w:cs="Arial"/>
          <w:b/>
          <w:sz w:val="20"/>
        </w:rPr>
        <w:t>PP</w:t>
      </w:r>
      <w:r w:rsidR="00B05790" w:rsidRPr="001F0046">
        <w:rPr>
          <w:rFonts w:ascii="Arial" w:hAnsi="Arial" w:cs="Arial"/>
          <w:b/>
          <w:sz w:val="20"/>
        </w:rPr>
        <w:t xml:space="preserve"> </w:t>
      </w:r>
      <w:r w:rsidR="005A3FE1" w:rsidRPr="001F0046">
        <w:rPr>
          <w:rFonts w:ascii="Arial" w:hAnsi="Arial" w:cs="Arial"/>
          <w:b/>
          <w:sz w:val="20"/>
        </w:rPr>
        <w:t xml:space="preserve">5 – </w:t>
      </w:r>
      <w:r w:rsidR="00B05790" w:rsidRPr="001F0046">
        <w:rPr>
          <w:rFonts w:ascii="Arial" w:hAnsi="Arial" w:cs="Arial"/>
          <w:b/>
          <w:sz w:val="20"/>
        </w:rPr>
        <w:t xml:space="preserve">Ref 249 </w:t>
      </w:r>
      <w:r w:rsidR="005A3FE1" w:rsidRPr="001F0046">
        <w:rPr>
          <w:rFonts w:ascii="Arial" w:hAnsi="Arial" w:cs="Arial"/>
          <w:b/>
          <w:sz w:val="20"/>
        </w:rPr>
        <w:t>Pricing Document</w:t>
      </w:r>
      <w:r w:rsidR="00D94A07" w:rsidRPr="001F0046">
        <w:rPr>
          <w:rFonts w:ascii="Arial" w:hAnsi="Arial" w:cs="Arial"/>
          <w:b/>
          <w:sz w:val="20"/>
        </w:rPr>
        <w:t xml:space="preserve"> – CF</w:t>
      </w:r>
      <w:r w:rsidR="001F0046">
        <w:rPr>
          <w:rFonts w:ascii="Arial" w:hAnsi="Arial" w:cs="Arial"/>
          <w:b/>
          <w:sz w:val="20"/>
        </w:rPr>
        <w:t>-</w:t>
      </w:r>
      <w:r w:rsidR="00D94A07" w:rsidRPr="001F0046">
        <w:rPr>
          <w:rFonts w:ascii="Arial" w:hAnsi="Arial" w:cs="Arial"/>
          <w:b/>
          <w:sz w:val="20"/>
        </w:rPr>
        <w:t xml:space="preserve">JD </w:t>
      </w:r>
      <w:proofErr w:type="spellStart"/>
      <w:r w:rsidR="00D94A07" w:rsidRPr="001F0046">
        <w:rPr>
          <w:rFonts w:ascii="Arial" w:hAnsi="Arial" w:cs="Arial"/>
          <w:b/>
          <w:sz w:val="20"/>
        </w:rPr>
        <w:t>Pltrm</w:t>
      </w:r>
      <w:proofErr w:type="spellEnd"/>
    </w:p>
    <w:p w14:paraId="15CDD289" w14:textId="77777777" w:rsidR="00FE0B9F" w:rsidRDefault="005B549F" w:rsidP="0013050C">
      <w:pPr>
        <w:pStyle w:val="Appmainhead"/>
        <w:rPr>
          <w:rFonts w:ascii="Arial" w:hAnsi="Arial" w:cs="Arial"/>
          <w:sz w:val="20"/>
        </w:rPr>
      </w:pPr>
      <w:r>
        <w:rPr>
          <w:rFonts w:ascii="Arial" w:hAnsi="Arial" w:cs="Arial"/>
          <w:sz w:val="20"/>
        </w:rPr>
        <w:lastRenderedPageBreak/>
        <w:t>Employer's Policies</w:t>
      </w:r>
    </w:p>
    <w:p w14:paraId="2764B075" w14:textId="5796FA79" w:rsidR="00AC1F02" w:rsidRDefault="00AC1F02" w:rsidP="00AC1F02">
      <w:pPr>
        <w:jc w:val="left"/>
        <w:rPr>
          <w:rFonts w:ascii="Arial" w:hAnsi="Arial" w:cs="Arial"/>
          <w:b/>
          <w:sz w:val="18"/>
          <w:highlight w:val="yellow"/>
        </w:rPr>
      </w:pPr>
    </w:p>
    <w:p w14:paraId="14128180" w14:textId="2DD8898A" w:rsidR="00725925" w:rsidRPr="009E78EA" w:rsidRDefault="00726688" w:rsidP="00441F55">
      <w:pPr>
        <w:jc w:val="left"/>
        <w:rPr>
          <w:rFonts w:ascii="Arial" w:hAnsi="Arial" w:cs="Arial"/>
          <w:b/>
          <w:sz w:val="18"/>
        </w:rPr>
      </w:pPr>
      <w:r w:rsidRPr="009E78EA">
        <w:rPr>
          <w:rFonts w:ascii="Arial" w:hAnsi="Arial" w:cs="Arial"/>
          <w:b/>
          <w:sz w:val="18"/>
        </w:rPr>
        <w:t xml:space="preserve">Appendix </w:t>
      </w:r>
      <w:r w:rsidR="00FA4AE6" w:rsidRPr="009E78EA">
        <w:rPr>
          <w:rFonts w:ascii="Arial" w:hAnsi="Arial" w:cs="Arial"/>
          <w:b/>
          <w:sz w:val="18"/>
        </w:rPr>
        <w:t xml:space="preserve">APP P1 </w:t>
      </w:r>
      <w:r w:rsidR="00000015" w:rsidRPr="009E78EA">
        <w:rPr>
          <w:rFonts w:ascii="Arial" w:hAnsi="Arial" w:cs="Arial"/>
          <w:b/>
          <w:sz w:val="18"/>
        </w:rPr>
        <w:t>–</w:t>
      </w:r>
      <w:r w:rsidR="00FA4AE6" w:rsidRPr="009E78EA">
        <w:rPr>
          <w:rFonts w:ascii="Arial" w:hAnsi="Arial" w:cs="Arial"/>
          <w:b/>
          <w:sz w:val="18"/>
        </w:rPr>
        <w:t xml:space="preserve"> </w:t>
      </w:r>
      <w:r w:rsidR="00000015" w:rsidRPr="009E78EA">
        <w:rPr>
          <w:rFonts w:ascii="Arial" w:hAnsi="Arial" w:cs="Arial"/>
          <w:b/>
          <w:sz w:val="18"/>
        </w:rPr>
        <w:t>Asbestos Management Plan</w:t>
      </w:r>
    </w:p>
    <w:p w14:paraId="0128B9F0" w14:textId="3772D4B1" w:rsidR="00000015" w:rsidRPr="009E78EA" w:rsidRDefault="004D1108" w:rsidP="00441F55">
      <w:pPr>
        <w:jc w:val="left"/>
        <w:rPr>
          <w:rFonts w:ascii="Arial" w:hAnsi="Arial" w:cs="Arial"/>
          <w:b/>
          <w:sz w:val="18"/>
        </w:rPr>
      </w:pPr>
      <w:r w:rsidRPr="009E78EA">
        <w:rPr>
          <w:rFonts w:ascii="Arial" w:hAnsi="Arial" w:cs="Arial"/>
          <w:b/>
          <w:sz w:val="18"/>
        </w:rPr>
        <w:t>Appendix APP P2 – Corporate Fire Safety Policy</w:t>
      </w:r>
    </w:p>
    <w:p w14:paraId="4D9CDB9E" w14:textId="1A3F17A5" w:rsidR="004D1108" w:rsidRPr="0093224A" w:rsidRDefault="00C23E31" w:rsidP="00441F55">
      <w:pPr>
        <w:jc w:val="left"/>
        <w:rPr>
          <w:rFonts w:ascii="Arial" w:hAnsi="Arial" w:cs="Arial"/>
          <w:b/>
          <w:sz w:val="18"/>
        </w:rPr>
      </w:pPr>
      <w:r w:rsidRPr="0093224A">
        <w:rPr>
          <w:rFonts w:ascii="Arial" w:hAnsi="Arial" w:cs="Arial"/>
          <w:b/>
          <w:sz w:val="18"/>
        </w:rPr>
        <w:t>Appendix APP P3 – Fire Policy and Procedures</w:t>
      </w:r>
    </w:p>
    <w:p w14:paraId="5F86F59C" w14:textId="5AB8B58F" w:rsidR="00C23E31" w:rsidRPr="00C37484" w:rsidRDefault="00C52BAE" w:rsidP="00441F55">
      <w:pPr>
        <w:jc w:val="left"/>
        <w:rPr>
          <w:rFonts w:ascii="Arial" w:hAnsi="Arial" w:cs="Arial"/>
          <w:b/>
          <w:sz w:val="18"/>
        </w:rPr>
      </w:pPr>
      <w:r w:rsidRPr="00C37484">
        <w:rPr>
          <w:rFonts w:ascii="Arial" w:hAnsi="Arial" w:cs="Arial"/>
          <w:b/>
          <w:sz w:val="18"/>
        </w:rPr>
        <w:t>Appendix APP P4 – Compensation Redress Policy</w:t>
      </w:r>
    </w:p>
    <w:p w14:paraId="35760984" w14:textId="22FB8BA5" w:rsidR="00C52BAE" w:rsidRDefault="00C52BAE" w:rsidP="00441F55">
      <w:pPr>
        <w:jc w:val="left"/>
        <w:rPr>
          <w:rFonts w:ascii="Arial" w:hAnsi="Arial" w:cs="Arial"/>
          <w:b/>
          <w:sz w:val="18"/>
        </w:rPr>
      </w:pPr>
      <w:r w:rsidRPr="00C37484">
        <w:rPr>
          <w:rFonts w:ascii="Arial" w:hAnsi="Arial" w:cs="Arial"/>
          <w:b/>
          <w:sz w:val="18"/>
        </w:rPr>
        <w:t>Appendix APP P5 – Compl</w:t>
      </w:r>
      <w:r w:rsidR="00BB0145" w:rsidRPr="00C37484">
        <w:rPr>
          <w:rFonts w:ascii="Arial" w:hAnsi="Arial" w:cs="Arial"/>
          <w:b/>
          <w:sz w:val="18"/>
        </w:rPr>
        <w:t>ai</w:t>
      </w:r>
      <w:r w:rsidRPr="00C37484">
        <w:rPr>
          <w:rFonts w:ascii="Arial" w:hAnsi="Arial" w:cs="Arial"/>
          <w:b/>
          <w:sz w:val="18"/>
        </w:rPr>
        <w:t xml:space="preserve">nts </w:t>
      </w:r>
      <w:r w:rsidR="00BB0145" w:rsidRPr="00C37484">
        <w:rPr>
          <w:rFonts w:ascii="Arial" w:hAnsi="Arial" w:cs="Arial"/>
          <w:b/>
          <w:sz w:val="18"/>
        </w:rPr>
        <w:t>P</w:t>
      </w:r>
      <w:r w:rsidRPr="00C37484">
        <w:rPr>
          <w:rFonts w:ascii="Arial" w:hAnsi="Arial" w:cs="Arial"/>
          <w:b/>
          <w:sz w:val="18"/>
        </w:rPr>
        <w:t>olicy</w:t>
      </w:r>
    </w:p>
    <w:p w14:paraId="1F5C349A" w14:textId="0C87A0FD" w:rsidR="00C37484" w:rsidRDefault="00C37484" w:rsidP="00441F55">
      <w:pPr>
        <w:jc w:val="left"/>
        <w:rPr>
          <w:rFonts w:ascii="Arial" w:hAnsi="Arial" w:cs="Arial"/>
          <w:b/>
          <w:sz w:val="18"/>
        </w:rPr>
      </w:pPr>
      <w:r>
        <w:rPr>
          <w:rFonts w:ascii="Arial" w:hAnsi="Arial" w:cs="Arial"/>
          <w:b/>
          <w:sz w:val="18"/>
        </w:rPr>
        <w:t>Appendix APP P6 – Blocks and Wards</w:t>
      </w:r>
    </w:p>
    <w:p w14:paraId="69010656" w14:textId="1DBA8CBD" w:rsidR="00261278" w:rsidRPr="00C37484" w:rsidRDefault="00261278" w:rsidP="00441F55">
      <w:pPr>
        <w:jc w:val="left"/>
        <w:rPr>
          <w:rFonts w:ascii="Arial" w:hAnsi="Arial" w:cs="Arial"/>
          <w:b/>
          <w:sz w:val="18"/>
        </w:rPr>
      </w:pPr>
      <w:r>
        <w:rPr>
          <w:rFonts w:ascii="Arial" w:hAnsi="Arial" w:cs="Arial"/>
          <w:b/>
          <w:sz w:val="18"/>
        </w:rPr>
        <w:t>Appendix APP P7 – Councillor Ward Poster</w:t>
      </w:r>
    </w:p>
    <w:p w14:paraId="69DCE134" w14:textId="2575E13A" w:rsidR="00BB0145" w:rsidRPr="009E128F" w:rsidRDefault="00BB0145" w:rsidP="00441F55">
      <w:pPr>
        <w:jc w:val="left"/>
        <w:rPr>
          <w:rFonts w:ascii="Arial" w:hAnsi="Arial" w:cs="Arial"/>
          <w:b/>
          <w:sz w:val="18"/>
        </w:rPr>
      </w:pPr>
      <w:r w:rsidRPr="009E128F">
        <w:rPr>
          <w:rFonts w:ascii="Arial" w:hAnsi="Arial" w:cs="Arial"/>
          <w:b/>
          <w:sz w:val="18"/>
        </w:rPr>
        <w:t xml:space="preserve">Appendix APP P8 – Contractors Access to </w:t>
      </w:r>
      <w:r w:rsidR="00087F07" w:rsidRPr="009E128F">
        <w:rPr>
          <w:rFonts w:ascii="Arial" w:hAnsi="Arial" w:cs="Arial"/>
          <w:b/>
          <w:sz w:val="18"/>
        </w:rPr>
        <w:t>Communal Areas Procedure</w:t>
      </w:r>
    </w:p>
    <w:p w14:paraId="6ED9E47C" w14:textId="3408E78C" w:rsidR="00087F07" w:rsidRPr="00B57220" w:rsidRDefault="00087F07" w:rsidP="00441F55">
      <w:pPr>
        <w:jc w:val="left"/>
        <w:rPr>
          <w:rFonts w:ascii="Arial" w:hAnsi="Arial" w:cs="Arial"/>
          <w:b/>
          <w:sz w:val="18"/>
        </w:rPr>
      </w:pPr>
      <w:r w:rsidRPr="00B57220">
        <w:rPr>
          <w:rFonts w:ascii="Arial" w:hAnsi="Arial" w:cs="Arial"/>
          <w:b/>
          <w:sz w:val="18"/>
        </w:rPr>
        <w:t xml:space="preserve">Appendix APP P9 </w:t>
      </w:r>
      <w:r w:rsidR="002274F6" w:rsidRPr="00B57220">
        <w:rPr>
          <w:rFonts w:ascii="Arial" w:hAnsi="Arial" w:cs="Arial"/>
          <w:b/>
          <w:sz w:val="18"/>
        </w:rPr>
        <w:t>–</w:t>
      </w:r>
      <w:r w:rsidRPr="00B57220">
        <w:rPr>
          <w:rFonts w:ascii="Arial" w:hAnsi="Arial" w:cs="Arial"/>
          <w:b/>
          <w:sz w:val="18"/>
        </w:rPr>
        <w:t xml:space="preserve"> </w:t>
      </w:r>
      <w:r w:rsidR="002274F6" w:rsidRPr="00B57220">
        <w:rPr>
          <w:rFonts w:ascii="Arial" w:hAnsi="Arial" w:cs="Arial"/>
          <w:b/>
          <w:sz w:val="18"/>
        </w:rPr>
        <w:t>Corporate Health and Safety Policy and appendices</w:t>
      </w:r>
    </w:p>
    <w:p w14:paraId="424F8940" w14:textId="06DD2CDC" w:rsidR="002274F6" w:rsidRPr="00B57220" w:rsidRDefault="00D72046" w:rsidP="00441F55">
      <w:pPr>
        <w:jc w:val="left"/>
        <w:rPr>
          <w:rFonts w:ascii="Arial" w:hAnsi="Arial" w:cs="Arial"/>
          <w:b/>
          <w:sz w:val="18"/>
        </w:rPr>
      </w:pPr>
      <w:r w:rsidRPr="00B57220">
        <w:rPr>
          <w:rFonts w:ascii="Arial" w:hAnsi="Arial" w:cs="Arial"/>
          <w:b/>
          <w:sz w:val="18"/>
        </w:rPr>
        <w:t>Appendix APP P10 – Electrical Safety Policy</w:t>
      </w:r>
    </w:p>
    <w:p w14:paraId="42588FD0" w14:textId="58EEC8C2" w:rsidR="00D72046" w:rsidRDefault="00D72046" w:rsidP="00441F55">
      <w:pPr>
        <w:jc w:val="left"/>
        <w:rPr>
          <w:rFonts w:ascii="Arial" w:hAnsi="Arial" w:cs="Arial"/>
          <w:b/>
          <w:sz w:val="18"/>
        </w:rPr>
      </w:pPr>
      <w:r w:rsidRPr="00922035">
        <w:rPr>
          <w:rFonts w:ascii="Arial" w:hAnsi="Arial" w:cs="Arial"/>
          <w:b/>
          <w:sz w:val="18"/>
        </w:rPr>
        <w:t xml:space="preserve">Appendix APP </w:t>
      </w:r>
      <w:r w:rsidR="00853100" w:rsidRPr="00922035">
        <w:rPr>
          <w:rFonts w:ascii="Arial" w:hAnsi="Arial" w:cs="Arial"/>
          <w:b/>
          <w:sz w:val="18"/>
        </w:rPr>
        <w:t>P11 – Contractor Fire Policy and Procedures</w:t>
      </w:r>
    </w:p>
    <w:p w14:paraId="188FB9B5" w14:textId="7F2BCA68" w:rsidR="00922035" w:rsidRPr="00922035" w:rsidRDefault="00922035" w:rsidP="00441F55">
      <w:pPr>
        <w:jc w:val="left"/>
        <w:rPr>
          <w:rFonts w:ascii="Arial" w:hAnsi="Arial" w:cs="Arial"/>
          <w:b/>
          <w:sz w:val="18"/>
        </w:rPr>
      </w:pPr>
      <w:r>
        <w:rPr>
          <w:rFonts w:ascii="Arial" w:hAnsi="Arial" w:cs="Arial"/>
          <w:b/>
          <w:sz w:val="18"/>
        </w:rPr>
        <w:t xml:space="preserve">Appendix APP P12 </w:t>
      </w:r>
      <w:r w:rsidR="00022ACE">
        <w:rPr>
          <w:rFonts w:ascii="Arial" w:hAnsi="Arial" w:cs="Arial"/>
          <w:b/>
          <w:sz w:val="18"/>
        </w:rPr>
        <w:t>–</w:t>
      </w:r>
      <w:r>
        <w:rPr>
          <w:rFonts w:ascii="Arial" w:hAnsi="Arial" w:cs="Arial"/>
          <w:b/>
          <w:sz w:val="18"/>
        </w:rPr>
        <w:t xml:space="preserve"> </w:t>
      </w:r>
      <w:r w:rsidR="00022ACE">
        <w:rPr>
          <w:rFonts w:ascii="Arial" w:hAnsi="Arial" w:cs="Arial"/>
          <w:b/>
          <w:sz w:val="18"/>
        </w:rPr>
        <w:t>ER Process</w:t>
      </w:r>
    </w:p>
    <w:p w14:paraId="6627BEE1" w14:textId="4882A92B" w:rsidR="00A512AE" w:rsidRPr="00212BB0" w:rsidRDefault="00A512AE" w:rsidP="00441F55">
      <w:pPr>
        <w:jc w:val="left"/>
        <w:rPr>
          <w:rFonts w:ascii="Arial" w:hAnsi="Arial" w:cs="Arial"/>
          <w:b/>
          <w:sz w:val="18"/>
        </w:rPr>
      </w:pPr>
      <w:r w:rsidRPr="00212BB0">
        <w:rPr>
          <w:rFonts w:ascii="Arial" w:hAnsi="Arial" w:cs="Arial"/>
          <w:b/>
          <w:sz w:val="18"/>
        </w:rPr>
        <w:t xml:space="preserve">Appendix APP P13 – Gas Safety Carbon Monoxide </w:t>
      </w:r>
      <w:r w:rsidR="0079222D" w:rsidRPr="00212BB0">
        <w:rPr>
          <w:rFonts w:ascii="Arial" w:hAnsi="Arial" w:cs="Arial"/>
          <w:b/>
          <w:sz w:val="18"/>
        </w:rPr>
        <w:t>Policy</w:t>
      </w:r>
    </w:p>
    <w:p w14:paraId="4A8D3151" w14:textId="219F5526" w:rsidR="0079222D" w:rsidRPr="00212BB0" w:rsidRDefault="0079222D" w:rsidP="00441F55">
      <w:pPr>
        <w:jc w:val="left"/>
        <w:rPr>
          <w:rFonts w:ascii="Arial" w:hAnsi="Arial" w:cs="Arial"/>
          <w:b/>
          <w:sz w:val="18"/>
        </w:rPr>
      </w:pPr>
      <w:r w:rsidRPr="00212BB0">
        <w:rPr>
          <w:rFonts w:ascii="Arial" w:hAnsi="Arial" w:cs="Arial"/>
          <w:b/>
          <w:sz w:val="18"/>
        </w:rPr>
        <w:t>Appendix APP P14 – Gas Safety Policy</w:t>
      </w:r>
    </w:p>
    <w:p w14:paraId="233F548C" w14:textId="47021513" w:rsidR="0079222D" w:rsidRPr="00212BB0" w:rsidRDefault="009F3246" w:rsidP="00441F55">
      <w:pPr>
        <w:jc w:val="left"/>
        <w:rPr>
          <w:rFonts w:ascii="Arial" w:hAnsi="Arial" w:cs="Arial"/>
          <w:b/>
          <w:sz w:val="18"/>
        </w:rPr>
      </w:pPr>
      <w:r w:rsidRPr="00212BB0">
        <w:rPr>
          <w:rFonts w:ascii="Arial" w:hAnsi="Arial" w:cs="Arial"/>
          <w:b/>
          <w:sz w:val="18"/>
        </w:rPr>
        <w:t>Appendix APP P15 – HM Health, Safety and Wellbeing Policy</w:t>
      </w:r>
    </w:p>
    <w:p w14:paraId="37A64621" w14:textId="4B7D73D1" w:rsidR="009F3246" w:rsidRPr="002526FF" w:rsidRDefault="00331A22" w:rsidP="00441F55">
      <w:pPr>
        <w:jc w:val="left"/>
        <w:rPr>
          <w:rFonts w:ascii="Arial" w:hAnsi="Arial" w:cs="Arial"/>
          <w:b/>
          <w:sz w:val="18"/>
        </w:rPr>
      </w:pPr>
      <w:r w:rsidRPr="002526FF">
        <w:rPr>
          <w:rFonts w:ascii="Arial" w:hAnsi="Arial" w:cs="Arial"/>
          <w:b/>
          <w:sz w:val="18"/>
        </w:rPr>
        <w:t>Appendix APP P16 – HM Safeguarding Policy Procedure</w:t>
      </w:r>
    </w:p>
    <w:p w14:paraId="0B9A250A" w14:textId="280DB809" w:rsidR="00D6228D" w:rsidRPr="002526FF" w:rsidRDefault="00D6228D" w:rsidP="00441F55">
      <w:pPr>
        <w:jc w:val="left"/>
        <w:rPr>
          <w:rFonts w:ascii="Arial" w:hAnsi="Arial" w:cs="Arial"/>
          <w:b/>
          <w:sz w:val="18"/>
        </w:rPr>
      </w:pPr>
      <w:r w:rsidRPr="002526FF">
        <w:rPr>
          <w:rFonts w:ascii="Arial" w:hAnsi="Arial" w:cs="Arial"/>
          <w:b/>
          <w:sz w:val="18"/>
        </w:rPr>
        <w:t xml:space="preserve">Appendix APP P17 </w:t>
      </w:r>
      <w:r w:rsidR="00DC66A2" w:rsidRPr="002526FF">
        <w:rPr>
          <w:rFonts w:ascii="Arial" w:hAnsi="Arial" w:cs="Arial"/>
          <w:b/>
          <w:sz w:val="18"/>
        </w:rPr>
        <w:t>–</w:t>
      </w:r>
      <w:r w:rsidRPr="002526FF">
        <w:rPr>
          <w:rFonts w:ascii="Arial" w:hAnsi="Arial" w:cs="Arial"/>
          <w:b/>
          <w:sz w:val="18"/>
        </w:rPr>
        <w:t xml:space="preserve"> </w:t>
      </w:r>
      <w:r w:rsidR="00DC66A2" w:rsidRPr="002526FF">
        <w:rPr>
          <w:rFonts w:ascii="Arial" w:hAnsi="Arial" w:cs="Arial"/>
          <w:b/>
          <w:sz w:val="18"/>
        </w:rPr>
        <w:t>HM Safeguarding Policy</w:t>
      </w:r>
    </w:p>
    <w:p w14:paraId="626F70A0" w14:textId="00F3C4BE" w:rsidR="00DC66A2" w:rsidRPr="002526FF" w:rsidRDefault="00322199" w:rsidP="00441F55">
      <w:pPr>
        <w:jc w:val="left"/>
        <w:rPr>
          <w:rFonts w:ascii="Arial" w:hAnsi="Arial" w:cs="Arial"/>
          <w:b/>
          <w:sz w:val="18"/>
        </w:rPr>
      </w:pPr>
      <w:r w:rsidRPr="002526FF">
        <w:rPr>
          <w:rFonts w:ascii="Arial" w:hAnsi="Arial" w:cs="Arial"/>
          <w:b/>
          <w:sz w:val="18"/>
        </w:rPr>
        <w:t xml:space="preserve">Appendix APP P18 </w:t>
      </w:r>
      <w:r w:rsidR="00C91A2F" w:rsidRPr="002526FF">
        <w:rPr>
          <w:rFonts w:ascii="Arial" w:hAnsi="Arial" w:cs="Arial"/>
          <w:b/>
          <w:sz w:val="18"/>
        </w:rPr>
        <w:t>–</w:t>
      </w:r>
      <w:r w:rsidRPr="002526FF">
        <w:rPr>
          <w:rFonts w:ascii="Arial" w:hAnsi="Arial" w:cs="Arial"/>
          <w:b/>
          <w:sz w:val="18"/>
        </w:rPr>
        <w:t xml:space="preserve"> Sustainabil</w:t>
      </w:r>
      <w:r w:rsidR="00C91A2F" w:rsidRPr="002526FF">
        <w:rPr>
          <w:rFonts w:ascii="Arial" w:hAnsi="Arial" w:cs="Arial"/>
          <w:b/>
          <w:sz w:val="18"/>
        </w:rPr>
        <w:t>ity and Fuel Poverty Strategy</w:t>
      </w:r>
    </w:p>
    <w:p w14:paraId="082066E7" w14:textId="15BC3B55" w:rsidR="00C91A2F" w:rsidRPr="008366AE" w:rsidRDefault="00C91A2F" w:rsidP="00441F55">
      <w:pPr>
        <w:jc w:val="left"/>
        <w:rPr>
          <w:rFonts w:ascii="Arial" w:hAnsi="Arial" w:cs="Arial"/>
          <w:b/>
          <w:sz w:val="18"/>
        </w:rPr>
      </w:pPr>
      <w:r w:rsidRPr="008366AE">
        <w:rPr>
          <w:rFonts w:ascii="Arial" w:hAnsi="Arial" w:cs="Arial"/>
          <w:b/>
          <w:sz w:val="18"/>
        </w:rPr>
        <w:t xml:space="preserve">Appendix APP P19 </w:t>
      </w:r>
      <w:r w:rsidR="00D42D79" w:rsidRPr="008366AE">
        <w:rPr>
          <w:rFonts w:ascii="Arial" w:hAnsi="Arial" w:cs="Arial"/>
          <w:b/>
          <w:sz w:val="18"/>
        </w:rPr>
        <w:t>–</w:t>
      </w:r>
      <w:r w:rsidRPr="008366AE">
        <w:rPr>
          <w:rFonts w:ascii="Arial" w:hAnsi="Arial" w:cs="Arial"/>
          <w:b/>
          <w:sz w:val="18"/>
        </w:rPr>
        <w:t xml:space="preserve"> </w:t>
      </w:r>
      <w:r w:rsidR="00D42D79" w:rsidRPr="008366AE">
        <w:rPr>
          <w:rFonts w:ascii="Arial" w:hAnsi="Arial" w:cs="Arial"/>
          <w:b/>
          <w:sz w:val="18"/>
        </w:rPr>
        <w:t>Electrical Standard</w:t>
      </w:r>
    </w:p>
    <w:p w14:paraId="48A1C899" w14:textId="2F012D45" w:rsidR="00D42D79" w:rsidRPr="008366AE" w:rsidRDefault="00E473DD" w:rsidP="00441F55">
      <w:pPr>
        <w:jc w:val="left"/>
        <w:rPr>
          <w:rFonts w:ascii="Arial" w:hAnsi="Arial" w:cs="Arial"/>
          <w:b/>
          <w:sz w:val="18"/>
        </w:rPr>
      </w:pPr>
      <w:r w:rsidRPr="008366AE">
        <w:rPr>
          <w:rFonts w:ascii="Arial" w:hAnsi="Arial" w:cs="Arial"/>
          <w:b/>
          <w:sz w:val="18"/>
        </w:rPr>
        <w:t>Appendix APP P20 – Resident H and S Standard</w:t>
      </w:r>
    </w:p>
    <w:p w14:paraId="5D590DC7" w14:textId="4304CD4D" w:rsidR="00953FA3" w:rsidRPr="008366AE" w:rsidRDefault="00953FA3" w:rsidP="00441F55">
      <w:pPr>
        <w:jc w:val="left"/>
        <w:rPr>
          <w:rFonts w:ascii="Arial" w:hAnsi="Arial" w:cs="Arial"/>
          <w:b/>
          <w:sz w:val="18"/>
        </w:rPr>
      </w:pPr>
      <w:r w:rsidRPr="008366AE">
        <w:rPr>
          <w:rFonts w:ascii="Arial" w:hAnsi="Arial" w:cs="Arial"/>
          <w:b/>
          <w:sz w:val="18"/>
        </w:rPr>
        <w:t xml:space="preserve">Appendix APP P21 </w:t>
      </w:r>
      <w:r w:rsidR="006D2A5F" w:rsidRPr="008366AE">
        <w:rPr>
          <w:rFonts w:ascii="Arial" w:hAnsi="Arial" w:cs="Arial"/>
          <w:b/>
          <w:sz w:val="18"/>
        </w:rPr>
        <w:t>–</w:t>
      </w:r>
      <w:r w:rsidRPr="008366AE">
        <w:rPr>
          <w:rFonts w:ascii="Arial" w:hAnsi="Arial" w:cs="Arial"/>
          <w:b/>
          <w:sz w:val="18"/>
        </w:rPr>
        <w:t xml:space="preserve"> </w:t>
      </w:r>
      <w:r w:rsidR="006D2A5F" w:rsidRPr="008366AE">
        <w:rPr>
          <w:rFonts w:ascii="Arial" w:hAnsi="Arial" w:cs="Arial"/>
          <w:b/>
          <w:sz w:val="18"/>
        </w:rPr>
        <w:t>HM Service Installation Standard</w:t>
      </w:r>
    </w:p>
    <w:p w14:paraId="305BF7C7" w14:textId="69FA7DD1" w:rsidR="006D2A5F" w:rsidRPr="009A0DA2" w:rsidRDefault="006D2A5F" w:rsidP="00441F55">
      <w:pPr>
        <w:jc w:val="left"/>
        <w:rPr>
          <w:rFonts w:ascii="Arial" w:hAnsi="Arial" w:cs="Arial"/>
          <w:b/>
          <w:sz w:val="18"/>
        </w:rPr>
      </w:pPr>
      <w:r w:rsidRPr="009A0DA2">
        <w:rPr>
          <w:rFonts w:ascii="Arial" w:hAnsi="Arial" w:cs="Arial"/>
          <w:b/>
          <w:sz w:val="18"/>
        </w:rPr>
        <w:t xml:space="preserve">Appendix APP P22 – </w:t>
      </w:r>
      <w:r w:rsidR="006B0811" w:rsidRPr="009A0DA2">
        <w:rPr>
          <w:rFonts w:ascii="Arial" w:hAnsi="Arial" w:cs="Arial"/>
          <w:b/>
          <w:sz w:val="18"/>
        </w:rPr>
        <w:t xml:space="preserve">HM </w:t>
      </w:r>
      <w:r w:rsidRPr="009A0DA2">
        <w:rPr>
          <w:rFonts w:ascii="Arial" w:hAnsi="Arial" w:cs="Arial"/>
          <w:b/>
          <w:sz w:val="18"/>
        </w:rPr>
        <w:t>The Central Heating</w:t>
      </w:r>
    </w:p>
    <w:p w14:paraId="75275457" w14:textId="2D34C4E7" w:rsidR="006B0811" w:rsidRPr="009A0DA2" w:rsidRDefault="006B0811" w:rsidP="00441F55">
      <w:pPr>
        <w:jc w:val="left"/>
        <w:rPr>
          <w:rFonts w:ascii="Arial" w:hAnsi="Arial" w:cs="Arial"/>
          <w:b/>
          <w:sz w:val="18"/>
        </w:rPr>
      </w:pPr>
      <w:r w:rsidRPr="009A0DA2">
        <w:rPr>
          <w:rFonts w:ascii="Arial" w:hAnsi="Arial" w:cs="Arial"/>
          <w:b/>
          <w:sz w:val="18"/>
        </w:rPr>
        <w:t xml:space="preserve">Appendix APP P23 </w:t>
      </w:r>
      <w:r w:rsidR="004B186D" w:rsidRPr="009A0DA2">
        <w:rPr>
          <w:rFonts w:ascii="Arial" w:hAnsi="Arial" w:cs="Arial"/>
          <w:b/>
          <w:sz w:val="18"/>
        </w:rPr>
        <w:t>–</w:t>
      </w:r>
      <w:r w:rsidRPr="009A0DA2">
        <w:rPr>
          <w:rFonts w:ascii="Arial" w:hAnsi="Arial" w:cs="Arial"/>
          <w:b/>
          <w:sz w:val="18"/>
        </w:rPr>
        <w:t xml:space="preserve"> </w:t>
      </w:r>
      <w:r w:rsidR="004B186D" w:rsidRPr="009A0DA2">
        <w:rPr>
          <w:rFonts w:ascii="Arial" w:hAnsi="Arial" w:cs="Arial"/>
          <w:b/>
          <w:sz w:val="18"/>
        </w:rPr>
        <w:t>RBKC Housing Investment Standard</w:t>
      </w:r>
    </w:p>
    <w:p w14:paraId="3387E1EE" w14:textId="6BD27712" w:rsidR="004B186D" w:rsidRPr="009A0DA2" w:rsidRDefault="001F2E1C" w:rsidP="00441F55">
      <w:pPr>
        <w:jc w:val="left"/>
        <w:rPr>
          <w:rFonts w:ascii="Arial" w:hAnsi="Arial" w:cs="Arial"/>
          <w:b/>
          <w:sz w:val="18"/>
        </w:rPr>
      </w:pPr>
      <w:r w:rsidRPr="009A0DA2">
        <w:rPr>
          <w:rFonts w:ascii="Arial" w:hAnsi="Arial" w:cs="Arial"/>
          <w:b/>
          <w:sz w:val="18"/>
        </w:rPr>
        <w:t xml:space="preserve">Appendix APP P24 – </w:t>
      </w:r>
      <w:r w:rsidR="00582BDD" w:rsidRPr="009A0DA2">
        <w:rPr>
          <w:rFonts w:ascii="Arial" w:hAnsi="Arial" w:cs="Arial"/>
          <w:b/>
          <w:sz w:val="18"/>
        </w:rPr>
        <w:t xml:space="preserve">RBKC </w:t>
      </w:r>
      <w:r w:rsidRPr="009A0DA2">
        <w:rPr>
          <w:rFonts w:ascii="Arial" w:hAnsi="Arial" w:cs="Arial"/>
          <w:b/>
          <w:sz w:val="18"/>
        </w:rPr>
        <w:t>Scaffolding Standard</w:t>
      </w:r>
    </w:p>
    <w:p w14:paraId="1563BACB" w14:textId="3236F48B" w:rsidR="00582BDD" w:rsidRPr="00822918" w:rsidRDefault="00582BDD" w:rsidP="00441F55">
      <w:pPr>
        <w:jc w:val="left"/>
        <w:rPr>
          <w:rFonts w:ascii="Arial" w:hAnsi="Arial" w:cs="Arial"/>
          <w:b/>
          <w:sz w:val="18"/>
        </w:rPr>
      </w:pPr>
      <w:r w:rsidRPr="00822918">
        <w:rPr>
          <w:rFonts w:ascii="Arial" w:hAnsi="Arial" w:cs="Arial"/>
          <w:b/>
          <w:sz w:val="18"/>
        </w:rPr>
        <w:t>Appendix APP P25 – Water Safety Policy</w:t>
      </w:r>
    </w:p>
    <w:p w14:paraId="7F9094A3" w14:textId="18FD9903" w:rsidR="00582BDD" w:rsidRDefault="009B60A4" w:rsidP="00441F55">
      <w:pPr>
        <w:jc w:val="left"/>
        <w:rPr>
          <w:rFonts w:ascii="Arial" w:hAnsi="Arial" w:cs="Arial"/>
          <w:b/>
          <w:sz w:val="18"/>
        </w:rPr>
      </w:pPr>
      <w:r w:rsidRPr="00822918">
        <w:rPr>
          <w:rFonts w:ascii="Arial" w:hAnsi="Arial" w:cs="Arial"/>
          <w:b/>
          <w:sz w:val="18"/>
        </w:rPr>
        <w:t>Appendix APP P26 – Working at Height Policy</w:t>
      </w:r>
    </w:p>
    <w:p w14:paraId="044D62F7" w14:textId="614432C5" w:rsidR="00822918" w:rsidRDefault="00822918" w:rsidP="00441F55">
      <w:pPr>
        <w:jc w:val="left"/>
        <w:rPr>
          <w:rFonts w:ascii="Arial" w:hAnsi="Arial" w:cs="Arial"/>
          <w:b/>
          <w:sz w:val="18"/>
        </w:rPr>
      </w:pPr>
      <w:r>
        <w:rPr>
          <w:rFonts w:ascii="Arial" w:hAnsi="Arial" w:cs="Arial"/>
          <w:b/>
          <w:sz w:val="18"/>
        </w:rPr>
        <w:t>Appendix APP P27 – Keystone instructions</w:t>
      </w:r>
    </w:p>
    <w:p w14:paraId="41921F1E" w14:textId="00405B57" w:rsidR="00694399" w:rsidRPr="00822918" w:rsidRDefault="00694399" w:rsidP="00441F55">
      <w:pPr>
        <w:jc w:val="left"/>
        <w:rPr>
          <w:rFonts w:ascii="Arial" w:hAnsi="Arial" w:cs="Arial"/>
          <w:b/>
          <w:sz w:val="18"/>
        </w:rPr>
      </w:pPr>
      <w:r>
        <w:rPr>
          <w:rFonts w:ascii="Arial" w:hAnsi="Arial" w:cs="Arial"/>
          <w:b/>
          <w:sz w:val="18"/>
        </w:rPr>
        <w:t xml:space="preserve">Appendix APP P28 – Keystone </w:t>
      </w:r>
      <w:r w:rsidR="00CF615F">
        <w:rPr>
          <w:rFonts w:ascii="Arial" w:hAnsi="Arial" w:cs="Arial"/>
          <w:b/>
          <w:sz w:val="18"/>
        </w:rPr>
        <w:t>AM – Data required from a service provider</w:t>
      </w:r>
    </w:p>
    <w:p w14:paraId="5D766849" w14:textId="54B525D0" w:rsidR="00986751" w:rsidRDefault="00986751" w:rsidP="00441F55">
      <w:pPr>
        <w:jc w:val="left"/>
        <w:rPr>
          <w:rFonts w:ascii="Arial" w:hAnsi="Arial" w:cs="Arial"/>
          <w:b/>
          <w:sz w:val="18"/>
        </w:rPr>
      </w:pPr>
      <w:r w:rsidRPr="008A389A">
        <w:rPr>
          <w:rFonts w:ascii="Arial" w:hAnsi="Arial" w:cs="Arial"/>
          <w:b/>
          <w:sz w:val="18"/>
        </w:rPr>
        <w:t>Appendix APP P2</w:t>
      </w:r>
      <w:r w:rsidR="00CC25CC" w:rsidRPr="008A389A">
        <w:rPr>
          <w:rFonts w:ascii="Arial" w:hAnsi="Arial" w:cs="Arial"/>
          <w:b/>
          <w:sz w:val="18"/>
        </w:rPr>
        <w:t>9 – Contract and Performance Management – Tank Replacement Works</w:t>
      </w:r>
    </w:p>
    <w:p w14:paraId="34890F6F" w14:textId="72B4809A" w:rsidR="00A82466" w:rsidRDefault="00A82466" w:rsidP="00441F55">
      <w:pPr>
        <w:jc w:val="left"/>
        <w:rPr>
          <w:rFonts w:ascii="Arial" w:hAnsi="Arial" w:cs="Arial"/>
          <w:b/>
          <w:sz w:val="18"/>
        </w:rPr>
      </w:pPr>
      <w:r>
        <w:rPr>
          <w:rFonts w:ascii="Arial" w:hAnsi="Arial" w:cs="Arial"/>
          <w:b/>
          <w:sz w:val="18"/>
        </w:rPr>
        <w:t>Appendix APP P</w:t>
      </w:r>
      <w:r w:rsidR="00ED78F7">
        <w:rPr>
          <w:rFonts w:ascii="Arial" w:hAnsi="Arial" w:cs="Arial"/>
          <w:b/>
          <w:sz w:val="18"/>
        </w:rPr>
        <w:t xml:space="preserve">30 – </w:t>
      </w:r>
      <w:r w:rsidR="008A389A">
        <w:rPr>
          <w:rFonts w:ascii="Arial" w:hAnsi="Arial" w:cs="Arial"/>
          <w:b/>
          <w:sz w:val="18"/>
        </w:rPr>
        <w:t>Accident Incident Reporting Procedure</w:t>
      </w:r>
    </w:p>
    <w:p w14:paraId="3468FCEC" w14:textId="0A6F57B1" w:rsidR="00ED78F7" w:rsidRDefault="00ED78F7" w:rsidP="00441F55">
      <w:pPr>
        <w:jc w:val="left"/>
        <w:rPr>
          <w:rFonts w:ascii="Arial" w:hAnsi="Arial" w:cs="Arial"/>
          <w:b/>
          <w:sz w:val="18"/>
        </w:rPr>
      </w:pPr>
      <w:r>
        <w:rPr>
          <w:rFonts w:ascii="Arial" w:hAnsi="Arial" w:cs="Arial"/>
          <w:b/>
          <w:sz w:val="18"/>
        </w:rPr>
        <w:t xml:space="preserve">Appendix APP P31 – </w:t>
      </w:r>
      <w:r w:rsidR="001E16D1">
        <w:rPr>
          <w:rFonts w:ascii="Arial" w:hAnsi="Arial" w:cs="Arial"/>
          <w:b/>
          <w:sz w:val="18"/>
        </w:rPr>
        <w:t xml:space="preserve">HM Offices – First Aid and Fire Marshal </w:t>
      </w:r>
      <w:r w:rsidR="00A66D1D">
        <w:rPr>
          <w:rFonts w:ascii="Arial" w:hAnsi="Arial" w:cs="Arial"/>
          <w:b/>
          <w:sz w:val="18"/>
        </w:rPr>
        <w:t>Arrangements</w:t>
      </w:r>
    </w:p>
    <w:p w14:paraId="0FE0DFB3" w14:textId="1AEAABD6" w:rsidR="00ED78F7" w:rsidRDefault="00ED78F7" w:rsidP="00441F55">
      <w:pPr>
        <w:jc w:val="left"/>
        <w:rPr>
          <w:rFonts w:ascii="Arial" w:hAnsi="Arial" w:cs="Arial"/>
          <w:b/>
          <w:sz w:val="18"/>
        </w:rPr>
      </w:pPr>
      <w:r>
        <w:rPr>
          <w:rFonts w:ascii="Arial" w:hAnsi="Arial" w:cs="Arial"/>
          <w:b/>
          <w:sz w:val="18"/>
        </w:rPr>
        <w:t xml:space="preserve">Appendix APP P32 – </w:t>
      </w:r>
      <w:r w:rsidR="00AE1FCA">
        <w:rPr>
          <w:rFonts w:ascii="Arial" w:hAnsi="Arial" w:cs="Arial"/>
          <w:b/>
          <w:sz w:val="18"/>
        </w:rPr>
        <w:t xml:space="preserve">RBKC </w:t>
      </w:r>
      <w:r w:rsidR="00A66D1D">
        <w:rPr>
          <w:rFonts w:ascii="Arial" w:hAnsi="Arial" w:cs="Arial"/>
          <w:b/>
          <w:sz w:val="18"/>
        </w:rPr>
        <w:t>HM</w:t>
      </w:r>
      <w:r w:rsidR="00AE1FCA">
        <w:rPr>
          <w:rFonts w:ascii="Arial" w:hAnsi="Arial" w:cs="Arial"/>
          <w:b/>
          <w:sz w:val="18"/>
        </w:rPr>
        <w:t xml:space="preserve"> Health, Safety and Wellbeing </w:t>
      </w:r>
      <w:r w:rsidR="0044276A">
        <w:rPr>
          <w:rFonts w:ascii="Arial" w:hAnsi="Arial" w:cs="Arial"/>
          <w:b/>
          <w:sz w:val="18"/>
        </w:rPr>
        <w:t>Policy</w:t>
      </w:r>
      <w:r w:rsidR="00AE1FCA">
        <w:rPr>
          <w:rFonts w:ascii="Arial" w:hAnsi="Arial" w:cs="Arial"/>
          <w:b/>
          <w:sz w:val="18"/>
        </w:rPr>
        <w:t xml:space="preserve"> </w:t>
      </w:r>
      <w:r w:rsidR="00A66D1D">
        <w:rPr>
          <w:rFonts w:ascii="Arial" w:hAnsi="Arial" w:cs="Arial"/>
          <w:b/>
          <w:sz w:val="18"/>
        </w:rPr>
        <w:t xml:space="preserve"> </w:t>
      </w:r>
    </w:p>
    <w:p w14:paraId="613A1B52" w14:textId="073CE2E1" w:rsidR="00ED78F7" w:rsidRDefault="00ED78F7" w:rsidP="00441F55">
      <w:pPr>
        <w:jc w:val="left"/>
        <w:rPr>
          <w:rFonts w:ascii="Arial" w:hAnsi="Arial" w:cs="Arial"/>
          <w:b/>
          <w:sz w:val="18"/>
        </w:rPr>
      </w:pPr>
      <w:r>
        <w:rPr>
          <w:rFonts w:ascii="Arial" w:hAnsi="Arial" w:cs="Arial"/>
          <w:b/>
          <w:sz w:val="18"/>
        </w:rPr>
        <w:t xml:space="preserve">Appendix APP P33 – </w:t>
      </w:r>
      <w:r w:rsidR="0044276A">
        <w:rPr>
          <w:rFonts w:ascii="Arial" w:hAnsi="Arial" w:cs="Arial"/>
          <w:b/>
          <w:sz w:val="18"/>
        </w:rPr>
        <w:t>RBKC Housing Management Lone Working Policy</w:t>
      </w:r>
    </w:p>
    <w:p w14:paraId="03F55DBD" w14:textId="77777777" w:rsidR="00ED78F7" w:rsidRDefault="00ED78F7" w:rsidP="00441F55">
      <w:pPr>
        <w:jc w:val="left"/>
        <w:rPr>
          <w:rFonts w:ascii="Arial" w:hAnsi="Arial" w:cs="Arial"/>
          <w:b/>
          <w:sz w:val="18"/>
        </w:rPr>
      </w:pPr>
    </w:p>
    <w:p w14:paraId="3D558378" w14:textId="77777777" w:rsidR="006D2A5F" w:rsidRDefault="006D2A5F" w:rsidP="005B549F">
      <w:pPr>
        <w:jc w:val="center"/>
        <w:rPr>
          <w:rFonts w:ascii="Arial" w:hAnsi="Arial" w:cs="Arial"/>
          <w:b/>
          <w:sz w:val="18"/>
        </w:rPr>
      </w:pPr>
    </w:p>
    <w:p w14:paraId="27351F94" w14:textId="3C0949EE" w:rsidR="00B0661B" w:rsidRDefault="00B0661B" w:rsidP="005B549F">
      <w:pPr>
        <w:jc w:val="center"/>
        <w:rPr>
          <w:rFonts w:ascii="Arial" w:hAnsi="Arial" w:cs="Arial"/>
          <w:b/>
          <w:sz w:val="18"/>
        </w:rPr>
      </w:pPr>
    </w:p>
    <w:p w14:paraId="68B6F6CD" w14:textId="03ED4323" w:rsidR="00B0661B" w:rsidRDefault="00B0661B" w:rsidP="00B0661B">
      <w:pPr>
        <w:pStyle w:val="Appmainhead"/>
        <w:rPr>
          <w:rFonts w:ascii="Arial" w:hAnsi="Arial" w:cs="Arial"/>
          <w:sz w:val="20"/>
        </w:rPr>
      </w:pPr>
      <w:r>
        <w:rPr>
          <w:rFonts w:ascii="Arial" w:hAnsi="Arial" w:cs="Arial"/>
          <w:sz w:val="20"/>
        </w:rPr>
        <w:lastRenderedPageBreak/>
        <w:t>Data processing instructions schedule</w:t>
      </w:r>
    </w:p>
    <w:p w14:paraId="4E2701EB" w14:textId="77777777" w:rsidR="00B0661B" w:rsidRDefault="00B0661B" w:rsidP="00B0661B">
      <w:pPr>
        <w:rPr>
          <w:rFonts w:ascii="Arial" w:hAnsi="Arial"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4116"/>
      </w:tblGrid>
      <w:tr w:rsidR="00D968C3" w:rsidRPr="009164BF" w14:paraId="21AC0CD1"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49818058"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Subject matter of Processing</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08257FFF" w14:textId="29CCB3C3"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Communication with tenants and others in connection with the Project </w:t>
            </w:r>
            <w:r>
              <w:rPr>
                <w:rStyle w:val="eop"/>
                <w:color w:val="000000"/>
                <w:sz w:val="20"/>
                <w:szCs w:val="20"/>
              </w:rPr>
              <w:t> </w:t>
            </w:r>
          </w:p>
        </w:tc>
      </w:tr>
      <w:tr w:rsidR="00D968C3" w:rsidRPr="009164BF" w14:paraId="067DE45C"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607463B9"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Duration of Processing</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6C229A14" w14:textId="2D190154"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From the date of delivery of personal data to the date all obligations required under the contract have been performed. </w:t>
            </w:r>
            <w:r>
              <w:rPr>
                <w:rStyle w:val="eop"/>
                <w:color w:val="000000"/>
                <w:sz w:val="20"/>
                <w:szCs w:val="20"/>
              </w:rPr>
              <w:t> </w:t>
            </w:r>
          </w:p>
        </w:tc>
      </w:tr>
      <w:tr w:rsidR="00D968C3" w:rsidRPr="009164BF" w14:paraId="4005DF76"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26AE50E6"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3354C3EA" w14:textId="77777777" w:rsidR="00D968C3" w:rsidRDefault="00D968C3" w:rsidP="00D968C3">
            <w:pPr>
              <w:pStyle w:val="paragraph"/>
              <w:spacing w:before="0" w:beforeAutospacing="0" w:after="0" w:afterAutospacing="0"/>
              <w:jc w:val="both"/>
              <w:textAlignment w:val="baseline"/>
              <w:divId w:val="1192959607"/>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 </w:t>
            </w:r>
            <w:r>
              <w:rPr>
                <w:rStyle w:val="eop"/>
                <w:rFonts w:ascii="Arial" w:hAnsi="Arial" w:cs="Arial"/>
                <w:sz w:val="20"/>
                <w:szCs w:val="20"/>
              </w:rPr>
              <w:t> </w:t>
            </w:r>
          </w:p>
          <w:p w14:paraId="55ECBE06" w14:textId="77777777" w:rsidR="00D968C3" w:rsidRDefault="00D968C3" w:rsidP="00D968C3">
            <w:pPr>
              <w:pStyle w:val="paragraph"/>
              <w:spacing w:before="0" w:beforeAutospacing="0" w:after="0" w:afterAutospacing="0"/>
              <w:jc w:val="both"/>
              <w:textAlignment w:val="baseline"/>
              <w:divId w:val="1036540227"/>
              <w:rPr>
                <w:rFonts w:ascii="Segoe UI" w:hAnsi="Segoe UI" w:cs="Segoe UI"/>
                <w:sz w:val="18"/>
                <w:szCs w:val="18"/>
              </w:rPr>
            </w:pPr>
            <w:r>
              <w:rPr>
                <w:rStyle w:val="normaltextrun"/>
                <w:rFonts w:ascii="Arial" w:hAnsi="Arial" w:cs="Arial"/>
                <w:sz w:val="20"/>
                <w:szCs w:val="20"/>
              </w:rPr>
              <w:t>with Data Subjects in connection with the Project only, e.g. to arrange access, to provide information about the Project, to process complaints and provide feedback </w:t>
            </w:r>
            <w:r>
              <w:rPr>
                <w:rStyle w:val="eop"/>
                <w:rFonts w:ascii="Arial" w:hAnsi="Arial" w:cs="Arial"/>
                <w:sz w:val="20"/>
                <w:szCs w:val="20"/>
              </w:rPr>
              <w:t> </w:t>
            </w:r>
          </w:p>
          <w:p w14:paraId="7642DA19" w14:textId="77777777" w:rsidR="00D968C3" w:rsidRDefault="00D968C3" w:rsidP="00D968C3">
            <w:pPr>
              <w:pStyle w:val="paragraph"/>
              <w:spacing w:before="0" w:beforeAutospacing="0" w:after="0" w:afterAutospacing="0"/>
              <w:jc w:val="both"/>
              <w:textAlignment w:val="baseline"/>
              <w:divId w:val="1986272356"/>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 </w:t>
            </w:r>
            <w:r>
              <w:rPr>
                <w:rStyle w:val="eop"/>
                <w:rFonts w:ascii="Arial" w:hAnsi="Arial" w:cs="Arial"/>
                <w:sz w:val="20"/>
                <w:szCs w:val="20"/>
              </w:rPr>
              <w:t> </w:t>
            </w:r>
          </w:p>
          <w:p w14:paraId="0862593B" w14:textId="45651F29" w:rsidR="00D968C3" w:rsidRPr="009164BF" w:rsidRDefault="00D968C3" w:rsidP="00D968C3">
            <w:pPr>
              <w:pStyle w:val="S4H2"/>
              <w:spacing w:after="96"/>
              <w:ind w:left="0" w:firstLine="0"/>
              <w:rPr>
                <w:rFonts w:eastAsia="SimSun"/>
                <w:sz w:val="20"/>
                <w:lang w:eastAsia="zh-CN"/>
              </w:rPr>
            </w:pPr>
            <w:r>
              <w:rPr>
                <w:rStyle w:val="normaltextrun"/>
                <w:sz w:val="20"/>
                <w:szCs w:val="20"/>
              </w:rPr>
              <w:t>Contractor in connection with the Project in accordance with the Employer’s instructions.</w:t>
            </w:r>
          </w:p>
        </w:tc>
      </w:tr>
      <w:tr w:rsidR="00D968C3" w:rsidRPr="009164BF" w14:paraId="1279C1F0"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3C5A8018"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76F0E478" w14:textId="44E592A6"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To include as available: name, address</w:t>
            </w:r>
            <w:r>
              <w:rPr>
                <w:rStyle w:val="normaltextrun"/>
                <w:rFonts w:ascii="SimSun" w:eastAsia="SimSun" w:hAnsi="SimSun" w:cs="Segoe UI" w:hint="eastAsia"/>
                <w:color w:val="000000"/>
                <w:sz w:val="20"/>
                <w:szCs w:val="20"/>
                <w:shd w:val="clear" w:color="auto" w:fill="FFFFFF"/>
              </w:rPr>
              <w:t xml:space="preserve">, </w:t>
            </w:r>
            <w:r>
              <w:rPr>
                <w:rStyle w:val="normaltextrun"/>
                <w:color w:val="000000"/>
                <w:sz w:val="20"/>
                <w:szCs w:val="20"/>
                <w:shd w:val="clear" w:color="auto" w:fill="FFFFFF"/>
              </w:rPr>
              <w:t>telephone number, email address. </w:t>
            </w:r>
            <w:r>
              <w:rPr>
                <w:rStyle w:val="eop"/>
                <w:color w:val="000000"/>
                <w:sz w:val="20"/>
                <w:szCs w:val="20"/>
              </w:rPr>
              <w:t> </w:t>
            </w:r>
          </w:p>
        </w:tc>
      </w:tr>
      <w:tr w:rsidR="00D968C3" w:rsidRPr="009164BF" w14:paraId="2C7088DB"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6411CEDB"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Categories of Data Subjects</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1A398A04" w14:textId="3637B7DB"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Tenants / Leaseholders / Other occupiers of relevant properties and members of the public. </w:t>
            </w:r>
            <w:r>
              <w:rPr>
                <w:rStyle w:val="eop"/>
                <w:color w:val="000000"/>
                <w:sz w:val="20"/>
                <w:szCs w:val="20"/>
              </w:rPr>
              <w:t> </w:t>
            </w:r>
          </w:p>
        </w:tc>
      </w:tr>
    </w:tbl>
    <w:p w14:paraId="30BE79E9" w14:textId="57A6B865" w:rsidR="00DB5AC3" w:rsidRDefault="00DB5AC3" w:rsidP="00B0661B">
      <w:pPr>
        <w:rPr>
          <w:rFonts w:ascii="Arial" w:hAnsi="Arial" w:cs="Arial"/>
          <w:b/>
          <w:bCs/>
          <w:sz w:val="18"/>
          <w:szCs w:val="16"/>
          <w:highlight w:val="yellow"/>
        </w:rPr>
      </w:pPr>
    </w:p>
    <w:p w14:paraId="50E99B06" w14:textId="77777777" w:rsidR="00B0661B" w:rsidRPr="00EE5C6E" w:rsidRDefault="00DB5AC3" w:rsidP="00DB5AC3">
      <w:pPr>
        <w:jc w:val="center"/>
        <w:rPr>
          <w:rFonts w:ascii="Arial" w:hAnsi="Arial" w:cs="Arial"/>
          <w:b/>
          <w:bCs/>
          <w:sz w:val="18"/>
          <w:szCs w:val="16"/>
        </w:rPr>
      </w:pPr>
      <w:r>
        <w:rPr>
          <w:rFonts w:ascii="Arial" w:hAnsi="Arial" w:cs="Arial"/>
          <w:b/>
          <w:bCs/>
          <w:sz w:val="18"/>
          <w:szCs w:val="16"/>
          <w:highlight w:val="yellow"/>
        </w:rPr>
        <w:br w:type="page"/>
      </w:r>
    </w:p>
    <w:p w14:paraId="33C74E5F" w14:textId="02653F36" w:rsidR="00DB5AC3" w:rsidRPr="00DB5AC3" w:rsidRDefault="00DB5AC3" w:rsidP="00DB5AC3">
      <w:pPr>
        <w:widowControl w:val="0"/>
        <w:spacing w:before="120" w:after="120" w:line="240" w:lineRule="atLeast"/>
        <w:jc w:val="center"/>
        <w:rPr>
          <w:rFonts w:ascii="Arial" w:hAnsi="Arial"/>
          <w:b/>
          <w:sz w:val="20"/>
        </w:rPr>
      </w:pPr>
      <w:bookmarkStart w:id="265" w:name="_Hlk101428513"/>
      <w:r w:rsidRPr="00DB5AC3">
        <w:rPr>
          <w:rFonts w:ascii="Arial" w:hAnsi="Arial"/>
          <w:b/>
          <w:sz w:val="20"/>
        </w:rPr>
        <w:lastRenderedPageBreak/>
        <w:t xml:space="preserve">Annex </w:t>
      </w:r>
      <w:r w:rsidR="006407DB">
        <w:rPr>
          <w:rFonts w:ascii="Arial" w:hAnsi="Arial"/>
          <w:b/>
          <w:sz w:val="20"/>
        </w:rPr>
        <w:t>F</w:t>
      </w:r>
      <w:r w:rsidRPr="00DB5AC3">
        <w:rPr>
          <w:rFonts w:ascii="Arial" w:hAnsi="Arial"/>
          <w:b/>
          <w:sz w:val="20"/>
        </w:rPr>
        <w:t xml:space="preserve"> – Social Value</w:t>
      </w:r>
    </w:p>
    <w:p w14:paraId="00165773" w14:textId="7031973B" w:rsidR="00DB5AC3" w:rsidRPr="00DB5AC3" w:rsidRDefault="00DB5AC3" w:rsidP="00DB5AC3">
      <w:pPr>
        <w:widowControl w:val="0"/>
        <w:spacing w:before="120" w:after="120" w:line="240" w:lineRule="atLeast"/>
        <w:jc w:val="center"/>
        <w:rPr>
          <w:rFonts w:ascii="Arial" w:hAnsi="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390"/>
      </w:tblGrid>
      <w:tr w:rsidR="00DB5AC3" w:rsidRPr="00DB5AC3" w14:paraId="49464E93" w14:textId="77777777" w:rsidTr="00391966">
        <w:tc>
          <w:tcPr>
            <w:tcW w:w="4643" w:type="dxa"/>
            <w:shd w:val="clear" w:color="auto" w:fill="F2F2F2"/>
          </w:tcPr>
          <w:p w14:paraId="74258E72" w14:textId="77777777" w:rsidR="00DB5AC3" w:rsidRPr="00DB5AC3" w:rsidRDefault="00DB5AC3" w:rsidP="00DB5AC3">
            <w:pPr>
              <w:widowControl w:val="0"/>
              <w:spacing w:before="120" w:after="120" w:line="240" w:lineRule="atLeast"/>
              <w:jc w:val="center"/>
              <w:rPr>
                <w:rFonts w:ascii="Arial" w:hAnsi="Arial"/>
                <w:b/>
                <w:sz w:val="20"/>
              </w:rPr>
            </w:pPr>
            <w:r w:rsidRPr="00DB5AC3">
              <w:rPr>
                <w:rFonts w:ascii="Arial" w:hAnsi="Arial"/>
                <w:b/>
                <w:sz w:val="20"/>
              </w:rPr>
              <w:t>Social Value Requirement</w:t>
            </w:r>
          </w:p>
        </w:tc>
        <w:tc>
          <w:tcPr>
            <w:tcW w:w="4644" w:type="dxa"/>
            <w:shd w:val="clear" w:color="auto" w:fill="F2F2F2"/>
          </w:tcPr>
          <w:p w14:paraId="5FD6AA0B" w14:textId="77777777" w:rsidR="00DB5AC3" w:rsidRPr="00DB5AC3" w:rsidRDefault="00DB5AC3" w:rsidP="00DB5AC3">
            <w:pPr>
              <w:widowControl w:val="0"/>
              <w:spacing w:before="120" w:after="120" w:line="240" w:lineRule="atLeast"/>
              <w:jc w:val="center"/>
              <w:rPr>
                <w:rFonts w:ascii="Arial" w:hAnsi="Arial"/>
                <w:b/>
                <w:sz w:val="20"/>
              </w:rPr>
            </w:pPr>
            <w:r w:rsidRPr="00DB5AC3">
              <w:rPr>
                <w:rFonts w:ascii="Arial" w:hAnsi="Arial"/>
                <w:b/>
                <w:sz w:val="20"/>
              </w:rPr>
              <w:t>Social Value Credit</w:t>
            </w:r>
          </w:p>
        </w:tc>
      </w:tr>
      <w:tr w:rsidR="00DB5AC3" w:rsidRPr="00DB5AC3" w14:paraId="240AF741" w14:textId="77777777" w:rsidTr="00391966">
        <w:tc>
          <w:tcPr>
            <w:tcW w:w="4643" w:type="dxa"/>
            <w:shd w:val="clear" w:color="auto" w:fill="auto"/>
          </w:tcPr>
          <w:p w14:paraId="29412A6E" w14:textId="720321BA" w:rsidR="00DB5AC3" w:rsidRPr="00DB5AC3" w:rsidRDefault="00FF5A73" w:rsidP="004F1CC4">
            <w:pPr>
              <w:widowControl w:val="0"/>
              <w:spacing w:before="120" w:after="120" w:line="240" w:lineRule="atLeast"/>
              <w:jc w:val="left"/>
              <w:rPr>
                <w:rFonts w:ascii="Arial" w:hAnsi="Arial"/>
                <w:bCs/>
                <w:sz w:val="20"/>
              </w:rPr>
            </w:pPr>
            <w:r>
              <w:rPr>
                <w:rFonts w:ascii="Arial" w:hAnsi="Arial"/>
                <w:bCs/>
                <w:sz w:val="20"/>
              </w:rPr>
              <w:t xml:space="preserve">See APP </w:t>
            </w:r>
            <w:r w:rsidR="0068062E">
              <w:rPr>
                <w:rFonts w:ascii="Arial" w:hAnsi="Arial"/>
                <w:bCs/>
                <w:sz w:val="20"/>
              </w:rPr>
              <w:t xml:space="preserve">F6 and </w:t>
            </w:r>
            <w:r w:rsidR="00776B21">
              <w:rPr>
                <w:rFonts w:ascii="Arial" w:hAnsi="Arial"/>
                <w:bCs/>
                <w:sz w:val="20"/>
              </w:rPr>
              <w:t>F</w:t>
            </w:r>
            <w:r>
              <w:rPr>
                <w:rFonts w:ascii="Arial" w:hAnsi="Arial"/>
                <w:bCs/>
                <w:sz w:val="20"/>
              </w:rPr>
              <w:t>7 – Social Value Matrix</w:t>
            </w:r>
          </w:p>
        </w:tc>
        <w:tc>
          <w:tcPr>
            <w:tcW w:w="4644" w:type="dxa"/>
            <w:shd w:val="clear" w:color="auto" w:fill="auto"/>
          </w:tcPr>
          <w:p w14:paraId="44058D4F" w14:textId="2183BA85" w:rsidR="00DB5AC3" w:rsidRPr="00DB5AC3" w:rsidRDefault="00FF5A73" w:rsidP="004F1CC4">
            <w:pPr>
              <w:widowControl w:val="0"/>
              <w:spacing w:before="120" w:after="120" w:line="240" w:lineRule="atLeast"/>
              <w:jc w:val="left"/>
              <w:rPr>
                <w:rFonts w:ascii="Arial" w:hAnsi="Arial"/>
                <w:bCs/>
                <w:sz w:val="20"/>
              </w:rPr>
            </w:pPr>
            <w:r>
              <w:rPr>
                <w:rFonts w:ascii="Arial" w:hAnsi="Arial"/>
                <w:bCs/>
                <w:sz w:val="20"/>
              </w:rPr>
              <w:t xml:space="preserve">See APP </w:t>
            </w:r>
            <w:r w:rsidR="0068062E">
              <w:rPr>
                <w:rFonts w:ascii="Arial" w:hAnsi="Arial"/>
                <w:bCs/>
                <w:sz w:val="20"/>
              </w:rPr>
              <w:t xml:space="preserve">F6 and </w:t>
            </w:r>
            <w:r w:rsidR="00776B21">
              <w:rPr>
                <w:rFonts w:ascii="Arial" w:hAnsi="Arial"/>
                <w:bCs/>
                <w:sz w:val="20"/>
              </w:rPr>
              <w:t>F</w:t>
            </w:r>
            <w:r>
              <w:rPr>
                <w:rFonts w:ascii="Arial" w:hAnsi="Arial"/>
                <w:bCs/>
                <w:sz w:val="20"/>
              </w:rPr>
              <w:t>7 – Social Value Matrix</w:t>
            </w:r>
          </w:p>
        </w:tc>
      </w:tr>
      <w:tr w:rsidR="00DB5AC3" w:rsidRPr="00DB5AC3" w14:paraId="6122F066" w14:textId="77777777" w:rsidTr="00391966">
        <w:tc>
          <w:tcPr>
            <w:tcW w:w="4643" w:type="dxa"/>
            <w:shd w:val="clear" w:color="auto" w:fill="auto"/>
          </w:tcPr>
          <w:p w14:paraId="53BC2D23" w14:textId="77777777" w:rsidR="00DB5AC3" w:rsidRPr="00DB5AC3" w:rsidRDefault="00DB5AC3" w:rsidP="004F1CC4">
            <w:pPr>
              <w:widowControl w:val="0"/>
              <w:spacing w:before="120" w:after="120" w:line="240" w:lineRule="atLeast"/>
              <w:jc w:val="left"/>
              <w:rPr>
                <w:rFonts w:ascii="Arial" w:hAnsi="Arial"/>
                <w:bCs/>
                <w:sz w:val="20"/>
              </w:rPr>
            </w:pPr>
          </w:p>
        </w:tc>
        <w:tc>
          <w:tcPr>
            <w:tcW w:w="4644" w:type="dxa"/>
            <w:shd w:val="clear" w:color="auto" w:fill="auto"/>
          </w:tcPr>
          <w:p w14:paraId="751C7E37" w14:textId="77777777" w:rsidR="00DB5AC3" w:rsidRPr="00DB5AC3" w:rsidRDefault="00DB5AC3" w:rsidP="004F1CC4">
            <w:pPr>
              <w:widowControl w:val="0"/>
              <w:spacing w:before="120" w:after="120" w:line="240" w:lineRule="atLeast"/>
              <w:jc w:val="left"/>
              <w:rPr>
                <w:rFonts w:ascii="Arial" w:hAnsi="Arial"/>
                <w:bCs/>
                <w:sz w:val="20"/>
              </w:rPr>
            </w:pPr>
          </w:p>
        </w:tc>
      </w:tr>
      <w:tr w:rsidR="00DB5AC3" w:rsidRPr="00DB5AC3" w14:paraId="4571BCE1" w14:textId="77777777" w:rsidTr="00391966">
        <w:tc>
          <w:tcPr>
            <w:tcW w:w="4643" w:type="dxa"/>
            <w:shd w:val="clear" w:color="auto" w:fill="auto"/>
          </w:tcPr>
          <w:p w14:paraId="146D72F7" w14:textId="77777777" w:rsidR="00DB5AC3" w:rsidRPr="00DB5AC3" w:rsidRDefault="00DB5AC3" w:rsidP="004F1CC4">
            <w:pPr>
              <w:widowControl w:val="0"/>
              <w:spacing w:before="120" w:after="120" w:line="240" w:lineRule="atLeast"/>
              <w:jc w:val="left"/>
              <w:rPr>
                <w:rFonts w:ascii="Arial" w:hAnsi="Arial"/>
                <w:bCs/>
                <w:sz w:val="20"/>
              </w:rPr>
            </w:pPr>
          </w:p>
        </w:tc>
        <w:tc>
          <w:tcPr>
            <w:tcW w:w="4644" w:type="dxa"/>
            <w:shd w:val="clear" w:color="auto" w:fill="auto"/>
          </w:tcPr>
          <w:p w14:paraId="45E03583" w14:textId="77777777" w:rsidR="00DB5AC3" w:rsidRPr="00DB5AC3" w:rsidRDefault="00DB5AC3" w:rsidP="004F1CC4">
            <w:pPr>
              <w:widowControl w:val="0"/>
              <w:spacing w:before="120" w:after="120" w:line="240" w:lineRule="atLeast"/>
              <w:jc w:val="left"/>
              <w:rPr>
                <w:rFonts w:ascii="Arial" w:hAnsi="Arial"/>
                <w:bCs/>
                <w:sz w:val="20"/>
              </w:rPr>
            </w:pPr>
          </w:p>
        </w:tc>
      </w:tr>
      <w:tr w:rsidR="00DB5AC3" w:rsidRPr="00DB5AC3" w14:paraId="170FBAF8" w14:textId="77777777" w:rsidTr="00391966">
        <w:tc>
          <w:tcPr>
            <w:tcW w:w="4643" w:type="dxa"/>
            <w:shd w:val="clear" w:color="auto" w:fill="auto"/>
          </w:tcPr>
          <w:p w14:paraId="3767D8DC" w14:textId="77777777" w:rsidR="00DB5AC3" w:rsidRPr="00DB5AC3" w:rsidRDefault="00DB5AC3" w:rsidP="004F1CC4">
            <w:pPr>
              <w:widowControl w:val="0"/>
              <w:spacing w:before="120" w:after="120" w:line="240" w:lineRule="atLeast"/>
              <w:jc w:val="left"/>
              <w:rPr>
                <w:rFonts w:ascii="Arial" w:hAnsi="Arial"/>
                <w:bCs/>
                <w:sz w:val="20"/>
              </w:rPr>
            </w:pPr>
          </w:p>
        </w:tc>
        <w:tc>
          <w:tcPr>
            <w:tcW w:w="4644" w:type="dxa"/>
            <w:shd w:val="clear" w:color="auto" w:fill="auto"/>
          </w:tcPr>
          <w:p w14:paraId="25F73096" w14:textId="77777777" w:rsidR="00DB5AC3" w:rsidRPr="00DB5AC3" w:rsidRDefault="00DB5AC3" w:rsidP="004F1CC4">
            <w:pPr>
              <w:widowControl w:val="0"/>
              <w:spacing w:before="120" w:after="120" w:line="240" w:lineRule="atLeast"/>
              <w:jc w:val="left"/>
              <w:rPr>
                <w:rFonts w:ascii="Arial" w:hAnsi="Arial"/>
                <w:bCs/>
                <w:sz w:val="20"/>
              </w:rPr>
            </w:pPr>
          </w:p>
        </w:tc>
      </w:tr>
      <w:bookmarkEnd w:id="265"/>
    </w:tbl>
    <w:p w14:paraId="4B660F25" w14:textId="1657BC7C" w:rsidR="00B0661B" w:rsidRPr="005B549F" w:rsidRDefault="00B0661B" w:rsidP="005B549F">
      <w:pPr>
        <w:jc w:val="center"/>
        <w:rPr>
          <w:rFonts w:ascii="Arial" w:hAnsi="Arial" w:cs="Arial"/>
          <w:b/>
        </w:rPr>
      </w:pPr>
    </w:p>
    <w:p w14:paraId="24FEDA07" w14:textId="77777777" w:rsidR="00725925" w:rsidRPr="00725925" w:rsidRDefault="00725925" w:rsidP="00725925"/>
    <w:sectPr w:rsidR="00725925" w:rsidRPr="00725925" w:rsidSect="00F32038">
      <w:headerReference w:type="even" r:id="rId12"/>
      <w:headerReference w:type="default" r:id="rId13"/>
      <w:footerReference w:type="even" r:id="rId14"/>
      <w:footerReference w:type="default" r:id="rId15"/>
      <w:headerReference w:type="first" r:id="rId16"/>
      <w:footerReference w:type="first" r:id="rId17"/>
      <w:pgSz w:w="11907" w:h="16840"/>
      <w:pgMar w:top="1440" w:right="180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56CC" w14:textId="77777777" w:rsidR="003B1907" w:rsidRDefault="003B1907">
      <w:r>
        <w:separator/>
      </w:r>
    </w:p>
  </w:endnote>
  <w:endnote w:type="continuationSeparator" w:id="0">
    <w:p w14:paraId="623B5FD8" w14:textId="77777777" w:rsidR="003B1907" w:rsidRDefault="003B1907">
      <w:r>
        <w:continuationSeparator/>
      </w:r>
    </w:p>
  </w:endnote>
  <w:endnote w:type="continuationNotice" w:id="1">
    <w:p w14:paraId="07C4954E" w14:textId="77777777" w:rsidR="003B1907" w:rsidRDefault="003B1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452F8" w14:textId="77777777" w:rsidR="00161AEA" w:rsidRDefault="00161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A45A" w14:textId="77777777" w:rsidR="00161AEA" w:rsidRPr="00AC3376" w:rsidRDefault="00161AEA">
    <w:pPr>
      <w:pStyle w:val="Footer"/>
      <w:jc w:val="center"/>
      <w:rPr>
        <w:rFonts w:ascii="Arial" w:hAnsi="Arial" w:cs="Arial"/>
        <w:sz w:val="18"/>
        <w:szCs w:val="18"/>
      </w:rPr>
    </w:pPr>
    <w:r w:rsidRPr="00AC3376">
      <w:rPr>
        <w:rFonts w:ascii="Arial" w:hAnsi="Arial" w:cs="Arial"/>
        <w:sz w:val="18"/>
        <w:szCs w:val="18"/>
      </w:rPr>
      <w:fldChar w:fldCharType="begin"/>
    </w:r>
    <w:r w:rsidRPr="00AC3376">
      <w:rPr>
        <w:rFonts w:ascii="Arial" w:hAnsi="Arial" w:cs="Arial"/>
        <w:sz w:val="18"/>
        <w:szCs w:val="18"/>
      </w:rPr>
      <w:instrText xml:space="preserve"> PAGE \* MERGEFORMAT </w:instrText>
    </w:r>
    <w:r w:rsidRPr="00AC3376">
      <w:rPr>
        <w:rFonts w:ascii="Arial" w:hAnsi="Arial" w:cs="Arial"/>
        <w:sz w:val="18"/>
        <w:szCs w:val="18"/>
      </w:rPr>
      <w:fldChar w:fldCharType="separate"/>
    </w:r>
    <w:r>
      <w:rPr>
        <w:rFonts w:ascii="Arial" w:hAnsi="Arial" w:cs="Arial"/>
        <w:noProof/>
        <w:sz w:val="18"/>
        <w:szCs w:val="18"/>
      </w:rPr>
      <w:t>48</w:t>
    </w:r>
    <w:r w:rsidRPr="00AC3376">
      <w:rPr>
        <w:rFonts w:ascii="Arial" w:hAnsi="Arial" w:cs="Arial"/>
        <w:sz w:val="18"/>
        <w:szCs w:val="18"/>
      </w:rPr>
      <w:fldChar w:fldCharType="end"/>
    </w:r>
  </w:p>
  <w:p w14:paraId="7A03BAF4" w14:textId="77777777" w:rsidR="00161AEA" w:rsidRDefault="00161AEA"/>
  <w:p w14:paraId="7C280D8F" w14:textId="77777777" w:rsidR="00161AEA" w:rsidRDefault="00161A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17657" w14:textId="77777777" w:rsidR="00161AEA" w:rsidRDefault="0016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41BFD" w14:textId="77777777" w:rsidR="003B1907" w:rsidRDefault="003B1907">
      <w:r>
        <w:separator/>
      </w:r>
    </w:p>
  </w:footnote>
  <w:footnote w:type="continuationSeparator" w:id="0">
    <w:p w14:paraId="335D6C8C" w14:textId="77777777" w:rsidR="003B1907" w:rsidRDefault="003B1907">
      <w:r>
        <w:continuationSeparator/>
      </w:r>
    </w:p>
  </w:footnote>
  <w:footnote w:type="continuationNotice" w:id="1">
    <w:p w14:paraId="588D27E9" w14:textId="77777777" w:rsidR="003B1907" w:rsidRDefault="003B1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EC06" w14:textId="77777777" w:rsidR="00161AEA" w:rsidRDefault="00161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3C11" w14:textId="77777777" w:rsidR="00161AEA" w:rsidRDefault="00161AEA" w:rsidP="0001113C">
    <w:pPr>
      <w:pStyle w:val="Header"/>
      <w:spacing w:after="0" w:line="240" w:lineRule="auto"/>
      <w:rPr>
        <w:rFonts w:ascii="Arial" w:hAnsi="Arial" w:cs="Arial"/>
        <w:sz w:val="18"/>
        <w:szCs w:val="18"/>
      </w:rPr>
    </w:pPr>
    <w:r>
      <w:rPr>
        <w:rFonts w:ascii="Arial" w:hAnsi="Arial" w:cs="Arial"/>
        <w:sz w:val="18"/>
        <w:szCs w:val="18"/>
      </w:rPr>
      <w:t xml:space="preserve">Amended JCT DB 2016  </w:t>
    </w:r>
  </w:p>
  <w:p w14:paraId="44CF2A99" w14:textId="77777777" w:rsidR="00161AEA" w:rsidRPr="0001113C" w:rsidRDefault="00161AEA" w:rsidP="0001113C">
    <w:pPr>
      <w:pStyle w:val="Header"/>
      <w:spacing w:after="0" w:line="240" w:lineRule="auto"/>
      <w:rPr>
        <w:rFonts w:ascii="Arial" w:hAnsi="Arial" w:cs="Arial"/>
        <w:b/>
        <w:sz w:val="18"/>
        <w:szCs w:val="18"/>
      </w:rPr>
    </w:pPr>
    <w:r w:rsidRPr="0001113C">
      <w:rPr>
        <w:rFonts w:ascii="Arial" w:hAnsi="Arial" w:cs="Arial"/>
        <w:b/>
        <w:sz w:val="18"/>
        <w:szCs w:val="18"/>
      </w:rPr>
      <w:t>Private and Confidential</w:t>
    </w:r>
  </w:p>
  <w:p w14:paraId="5AA201ED" w14:textId="77777777" w:rsidR="00161AEA" w:rsidRPr="00A649CD" w:rsidRDefault="00161AEA" w:rsidP="0001113C">
    <w:pPr>
      <w:pStyle w:val="Header"/>
      <w:spacing w:after="0" w:line="240" w:lineRule="auto"/>
      <w:rPr>
        <w:rFonts w:ascii="Arial" w:hAnsi="Arial" w:cs="Arial"/>
        <w:b/>
        <w:color w:val="FF0000"/>
        <w:sz w:val="18"/>
        <w:szCs w:val="18"/>
      </w:rPr>
    </w:pPr>
    <w:r w:rsidRPr="00A649CD">
      <w:rPr>
        <w:rFonts w:ascii="Arial" w:hAnsi="Arial" w:cs="Arial"/>
        <w:b/>
        <w:color w:val="FF0000"/>
        <w:sz w:val="18"/>
        <w:szCs w:val="18"/>
      </w:rPr>
      <w:t xml:space="preserve">DRAFT - Subject to Contract </w:t>
    </w:r>
  </w:p>
  <w:p w14:paraId="1430D2D8" w14:textId="77777777" w:rsidR="00161AEA" w:rsidRDefault="00161AEA" w:rsidP="00D82575">
    <w:pPr>
      <w:tabs>
        <w:tab w:val="left" w:pos="5291"/>
      </w:tabs>
    </w:pPr>
    <w:r>
      <w:tab/>
    </w:r>
  </w:p>
  <w:p w14:paraId="3015519B" w14:textId="77777777" w:rsidR="00161AEA" w:rsidRDefault="00161A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C777" w14:textId="77777777" w:rsidR="00161AEA" w:rsidRDefault="00161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380EE04"/>
    <w:lvl w:ilvl="0">
      <w:start w:val="1"/>
      <w:numFmt w:val="bullet"/>
      <w:pStyle w:val="Heading31"/>
      <w:lvlText w:val=""/>
      <w:lvlJc w:val="left"/>
      <w:pPr>
        <w:tabs>
          <w:tab w:val="num" w:pos="1492"/>
        </w:tabs>
        <w:ind w:left="1492" w:hanging="360"/>
      </w:pPr>
      <w:rPr>
        <w:rFonts w:ascii="Symbol" w:hAnsi="Symbol"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D2099"/>
    <w:multiLevelType w:val="multilevel"/>
    <w:tmpl w:val="8ECA4CFC"/>
    <w:lvl w:ilvl="0">
      <w:start w:val="7"/>
      <w:numFmt w:val="decimal"/>
      <w:pStyle w:val="SchdNum"/>
      <w:lvlText w:val="%1"/>
      <w:lvlJc w:val="left"/>
      <w:pPr>
        <w:tabs>
          <w:tab w:val="num" w:pos="1260"/>
        </w:tabs>
        <w:ind w:left="1260" w:hanging="1260"/>
      </w:pPr>
      <w:rPr>
        <w:rFonts w:cs="Times New Roman" w:hint="default"/>
        <w:b w:val="0"/>
      </w:rPr>
    </w:lvl>
    <w:lvl w:ilvl="1">
      <w:start w:val="1"/>
      <w:numFmt w:val="upperLetter"/>
      <w:lvlText w:val="%2."/>
      <w:lvlJc w:val="left"/>
      <w:pPr>
        <w:tabs>
          <w:tab w:val="num" w:pos="252"/>
        </w:tabs>
        <w:ind w:left="252" w:hanging="360"/>
      </w:pPr>
      <w:rPr>
        <w:rFonts w:cs="Times New Roman" w:hint="default"/>
        <w:b w:val="0"/>
        <w:sz w:val="22"/>
      </w:rPr>
    </w:lvl>
    <w:lvl w:ilvl="2">
      <w:start w:val="1"/>
      <w:numFmt w:val="decimal"/>
      <w:lvlText w:val="%1.%2.%3"/>
      <w:lvlJc w:val="left"/>
      <w:pPr>
        <w:tabs>
          <w:tab w:val="num" w:pos="1044"/>
        </w:tabs>
        <w:ind w:left="1044" w:hanging="1260"/>
      </w:pPr>
      <w:rPr>
        <w:rFonts w:cs="Times New Roman" w:hint="default"/>
        <w:b w:val="0"/>
      </w:rPr>
    </w:lvl>
    <w:lvl w:ilvl="3">
      <w:start w:val="1"/>
      <w:numFmt w:val="decimal"/>
      <w:lvlText w:val="%1.%2.%3.%4"/>
      <w:lvlJc w:val="left"/>
      <w:pPr>
        <w:tabs>
          <w:tab w:val="num" w:pos="936"/>
        </w:tabs>
        <w:ind w:left="936" w:hanging="1260"/>
      </w:pPr>
      <w:rPr>
        <w:rFonts w:cs="Times New Roman" w:hint="default"/>
        <w:b w:val="0"/>
      </w:rPr>
    </w:lvl>
    <w:lvl w:ilvl="4">
      <w:start w:val="1"/>
      <w:numFmt w:val="decimal"/>
      <w:lvlText w:val="%1.%2.%3.%4.%5"/>
      <w:lvlJc w:val="left"/>
      <w:pPr>
        <w:tabs>
          <w:tab w:val="num" w:pos="828"/>
        </w:tabs>
        <w:ind w:left="828" w:hanging="1260"/>
      </w:pPr>
      <w:rPr>
        <w:rFonts w:cs="Times New Roman" w:hint="default"/>
        <w:b w:val="0"/>
      </w:rPr>
    </w:lvl>
    <w:lvl w:ilvl="5">
      <w:start w:val="1"/>
      <w:numFmt w:val="decimal"/>
      <w:lvlText w:val="%1.%2.%3.%4.%5.%6"/>
      <w:lvlJc w:val="left"/>
      <w:pPr>
        <w:tabs>
          <w:tab w:val="num" w:pos="720"/>
        </w:tabs>
        <w:ind w:left="720" w:hanging="1260"/>
      </w:pPr>
      <w:rPr>
        <w:rFonts w:cs="Times New Roman" w:hint="default"/>
        <w:b w:val="0"/>
      </w:rPr>
    </w:lvl>
    <w:lvl w:ilvl="6">
      <w:start w:val="1"/>
      <w:numFmt w:val="decimal"/>
      <w:lvlText w:val="%1.%2.%3.%4.%5.%6.%7"/>
      <w:lvlJc w:val="left"/>
      <w:pPr>
        <w:tabs>
          <w:tab w:val="num" w:pos="792"/>
        </w:tabs>
        <w:ind w:left="792" w:hanging="1440"/>
      </w:pPr>
      <w:rPr>
        <w:rFonts w:cs="Times New Roman" w:hint="default"/>
        <w:b w:val="0"/>
      </w:rPr>
    </w:lvl>
    <w:lvl w:ilvl="7">
      <w:start w:val="1"/>
      <w:numFmt w:val="decimal"/>
      <w:lvlText w:val="%1.%2.%3.%4.%5.%6.%7.%8"/>
      <w:lvlJc w:val="left"/>
      <w:pPr>
        <w:tabs>
          <w:tab w:val="num" w:pos="684"/>
        </w:tabs>
        <w:ind w:left="684" w:hanging="1440"/>
      </w:pPr>
      <w:rPr>
        <w:rFonts w:cs="Times New Roman" w:hint="default"/>
        <w:b w:val="0"/>
      </w:rPr>
    </w:lvl>
    <w:lvl w:ilvl="8">
      <w:start w:val="1"/>
      <w:numFmt w:val="decimal"/>
      <w:lvlText w:val="%1.%2.%3.%4.%5.%6.%7.%8.%9"/>
      <w:lvlJc w:val="left"/>
      <w:pPr>
        <w:tabs>
          <w:tab w:val="num" w:pos="936"/>
        </w:tabs>
        <w:ind w:left="936" w:hanging="1800"/>
      </w:pPr>
      <w:rPr>
        <w:rFonts w:cs="Times New Roman" w:hint="default"/>
        <w:b w:val="0"/>
      </w:rPr>
    </w:lvl>
  </w:abstractNum>
  <w:abstractNum w:abstractNumId="4" w15:restartNumberingAfterBreak="0">
    <w:nsid w:val="09F237E4"/>
    <w:multiLevelType w:val="hybridMultilevel"/>
    <w:tmpl w:val="556E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F5459D"/>
    <w:multiLevelType w:val="hybridMultilevel"/>
    <w:tmpl w:val="9C9ECB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9" w15:restartNumberingAfterBreak="0">
    <w:nsid w:val="135B4A10"/>
    <w:multiLevelType w:val="hybridMultilevel"/>
    <w:tmpl w:val="35349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2E4E22"/>
    <w:multiLevelType w:val="hybridMultilevel"/>
    <w:tmpl w:val="7B2A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00AF1"/>
    <w:multiLevelType w:val="hybridMultilevel"/>
    <w:tmpl w:val="EAA4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82474"/>
    <w:multiLevelType w:val="multilevel"/>
    <w:tmpl w:val="F0F8F634"/>
    <w:lvl w:ilvl="0">
      <w:start w:val="1"/>
      <w:numFmt w:val="decimal"/>
      <w:pStyle w:val="SCHHeading1"/>
      <w:lvlText w:val="%1"/>
      <w:lvlJc w:val="left"/>
      <w:pPr>
        <w:tabs>
          <w:tab w:val="num" w:pos="851"/>
        </w:tabs>
        <w:ind w:left="851" w:hanging="851"/>
      </w:pPr>
      <w:rPr>
        <w:rFonts w:ascii="Arial Bold" w:hAnsi="Arial Bold" w:hint="default"/>
        <w:b/>
        <w:i w:val="0"/>
        <w:sz w:val="24"/>
        <w:szCs w:val="24"/>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2"/>
        <w:szCs w:val="22"/>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BA48B16"/>
    <w:lvl w:ilvl="0">
      <w:start w:val="1"/>
      <w:numFmt w:val="upperLetter"/>
      <w:pStyle w:val="Schmainhead"/>
      <w:lvlText w:val="Schedule %1"/>
      <w:lvlJc w:val="left"/>
      <w:pPr>
        <w:tabs>
          <w:tab w:val="num" w:pos="1080"/>
        </w:tabs>
        <w:ind w:left="360" w:hanging="360"/>
      </w:pPr>
      <w:rPr>
        <w:rFonts w:ascii="Arial Bold" w:hAnsi="Arial Bold" w:hint="default"/>
        <w:caps/>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E00F4C"/>
    <w:multiLevelType w:val="multilevel"/>
    <w:tmpl w:val="02582D56"/>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szCs w:val="20"/>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559"/>
        </w:tabs>
        <w:ind w:left="1559" w:hanging="567"/>
      </w:pPr>
      <w:rPr>
        <w:rFonts w:ascii="Arial" w:hAnsi="Arial" w:cs="Arial" w:hint="default"/>
        <w:b w:val="0"/>
        <w:i w:val="0"/>
        <w:sz w:val="20"/>
        <w:szCs w:val="20"/>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51DE72C0"/>
    <w:multiLevelType w:val="hybridMultilevel"/>
    <w:tmpl w:val="F4EA4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84287"/>
    <w:multiLevelType w:val="hybridMultilevel"/>
    <w:tmpl w:val="F7E4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66731"/>
    <w:multiLevelType w:val="multilevel"/>
    <w:tmpl w:val="487E6664"/>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AD2A1F"/>
    <w:multiLevelType w:val="hybridMultilevel"/>
    <w:tmpl w:val="3D3CAB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D61255"/>
    <w:multiLevelType w:val="multilevel"/>
    <w:tmpl w:val="5C2A1A02"/>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Heading3"/>
      <w:lvlText w:val="(%3)"/>
      <w:lvlJc w:val="left"/>
      <w:pPr>
        <w:tabs>
          <w:tab w:val="num" w:pos="1559"/>
        </w:tabs>
        <w:ind w:left="1559" w:hanging="567"/>
      </w:pPr>
      <w:rPr>
        <w:rFonts w:ascii="Arial" w:hAnsi="Arial" w:cs="Arial"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A184E4D"/>
    <w:multiLevelType w:val="hybridMultilevel"/>
    <w:tmpl w:val="639E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60142"/>
    <w:multiLevelType w:val="multilevel"/>
    <w:tmpl w:val="CE647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669544">
    <w:abstractNumId w:val="6"/>
  </w:num>
  <w:num w:numId="2" w16cid:durableId="2008748308">
    <w:abstractNumId w:val="28"/>
  </w:num>
  <w:num w:numId="3" w16cid:durableId="1841583982">
    <w:abstractNumId w:val="25"/>
  </w:num>
  <w:num w:numId="4" w16cid:durableId="263268063">
    <w:abstractNumId w:val="29"/>
  </w:num>
  <w:num w:numId="5" w16cid:durableId="1636252850">
    <w:abstractNumId w:val="17"/>
  </w:num>
  <w:num w:numId="6" w16cid:durableId="567349817">
    <w:abstractNumId w:val="5"/>
  </w:num>
  <w:num w:numId="7" w16cid:durableId="1831287496">
    <w:abstractNumId w:val="22"/>
  </w:num>
  <w:num w:numId="8" w16cid:durableId="353700805">
    <w:abstractNumId w:val="12"/>
  </w:num>
  <w:num w:numId="9" w16cid:durableId="418333319">
    <w:abstractNumId w:val="21"/>
  </w:num>
  <w:num w:numId="10" w16cid:durableId="1352758051">
    <w:abstractNumId w:val="11"/>
  </w:num>
  <w:num w:numId="11" w16cid:durableId="90861547">
    <w:abstractNumId w:val="18"/>
  </w:num>
  <w:num w:numId="12" w16cid:durableId="537857463">
    <w:abstractNumId w:val="14"/>
  </w:num>
  <w:num w:numId="13" w16cid:durableId="699891418">
    <w:abstractNumId w:val="31"/>
  </w:num>
  <w:num w:numId="14" w16cid:durableId="176816962">
    <w:abstractNumId w:val="16"/>
  </w:num>
  <w:num w:numId="15" w16cid:durableId="1718967468">
    <w:abstractNumId w:val="2"/>
  </w:num>
  <w:num w:numId="16" w16cid:durableId="1834881013">
    <w:abstractNumId w:val="26"/>
  </w:num>
  <w:num w:numId="17" w16cid:durableId="740639527">
    <w:abstractNumId w:val="23"/>
  </w:num>
  <w:num w:numId="18" w16cid:durableId="2124957858">
    <w:abstractNumId w:val="19"/>
  </w:num>
  <w:num w:numId="19" w16cid:durableId="496963889">
    <w:abstractNumId w:val="19"/>
    <w:lvlOverride w:ilvl="0">
      <w:startOverride w:val="1"/>
    </w:lvlOverride>
  </w:num>
  <w:num w:numId="20" w16cid:durableId="1342590466">
    <w:abstractNumId w:val="5"/>
    <w:lvlOverride w:ilvl="0">
      <w:startOverride w:val="1"/>
    </w:lvlOverride>
  </w:num>
  <w:num w:numId="21" w16cid:durableId="189029726">
    <w:abstractNumId w:val="5"/>
    <w:lvlOverride w:ilvl="0">
      <w:startOverride w:val="1"/>
    </w:lvlOverride>
  </w:num>
  <w:num w:numId="22" w16cid:durableId="104354343">
    <w:abstractNumId w:val="1"/>
  </w:num>
  <w:num w:numId="23" w16cid:durableId="714354766">
    <w:abstractNumId w:val="0"/>
  </w:num>
  <w:num w:numId="24" w16cid:durableId="281692361">
    <w:abstractNumId w:val="4"/>
  </w:num>
  <w:num w:numId="25" w16cid:durableId="776756694">
    <w:abstractNumId w:val="13"/>
  </w:num>
  <w:num w:numId="26" w16cid:durableId="1096824317">
    <w:abstractNumId w:val="3"/>
  </w:num>
  <w:num w:numId="27" w16cid:durableId="602879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5306970">
    <w:abstractNumId w:val="15"/>
  </w:num>
  <w:num w:numId="29" w16cid:durableId="990718674">
    <w:abstractNumId w:val="8"/>
  </w:num>
  <w:num w:numId="30" w16cid:durableId="732393195">
    <w:abstractNumId w:val="7"/>
  </w:num>
  <w:num w:numId="31" w16cid:durableId="58290055">
    <w:abstractNumId w:val="19"/>
  </w:num>
  <w:num w:numId="32" w16cid:durableId="328755841">
    <w:abstractNumId w:val="10"/>
  </w:num>
  <w:num w:numId="33" w16cid:durableId="1415473055">
    <w:abstractNumId w:val="19"/>
  </w:num>
  <w:num w:numId="34" w16cid:durableId="1531989507">
    <w:abstractNumId w:val="19"/>
  </w:num>
  <w:num w:numId="35" w16cid:durableId="632711332">
    <w:abstractNumId w:val="29"/>
  </w:num>
  <w:num w:numId="36" w16cid:durableId="742022825">
    <w:abstractNumId w:val="27"/>
  </w:num>
  <w:num w:numId="37" w16cid:durableId="1453472749">
    <w:abstractNumId w:val="19"/>
  </w:num>
  <w:num w:numId="38" w16cid:durableId="1691948650">
    <w:abstractNumId w:val="19"/>
  </w:num>
  <w:num w:numId="39" w16cid:durableId="1712807945">
    <w:abstractNumId w:val="20"/>
  </w:num>
  <w:num w:numId="40" w16cid:durableId="440347197">
    <w:abstractNumId w:val="19"/>
  </w:num>
  <w:num w:numId="41" w16cid:durableId="2029938627">
    <w:abstractNumId w:val="19"/>
  </w:num>
  <w:num w:numId="42" w16cid:durableId="795876947">
    <w:abstractNumId w:val="19"/>
  </w:num>
  <w:num w:numId="43" w16cid:durableId="1034187838">
    <w:abstractNumId w:val="32"/>
  </w:num>
  <w:num w:numId="44" w16cid:durableId="300772530">
    <w:abstractNumId w:val="15"/>
  </w:num>
  <w:num w:numId="45" w16cid:durableId="1754936232">
    <w:abstractNumId w:val="15"/>
  </w:num>
  <w:num w:numId="46" w16cid:durableId="1855222486">
    <w:abstractNumId w:val="9"/>
  </w:num>
  <w:num w:numId="47" w16cid:durableId="1892692506">
    <w:abstractNumId w:val="19"/>
  </w:num>
  <w:num w:numId="48" w16cid:durableId="1685282755">
    <w:abstractNumId w:val="19"/>
  </w:num>
  <w:num w:numId="49" w16cid:durableId="1648167066">
    <w:abstractNumId w:val="19"/>
  </w:num>
  <w:num w:numId="50" w16cid:durableId="1115253253">
    <w:abstractNumId w:val="19"/>
  </w:num>
  <w:num w:numId="51" w16cid:durableId="106656789">
    <w:abstractNumId w:val="19"/>
  </w:num>
  <w:num w:numId="52" w16cid:durableId="594745978">
    <w:abstractNumId w:val="19"/>
  </w:num>
  <w:num w:numId="53" w16cid:durableId="2145583930">
    <w:abstractNumId w:val="19"/>
  </w:num>
  <w:num w:numId="54" w16cid:durableId="1458913389">
    <w:abstractNumId w:val="30"/>
  </w:num>
  <w:num w:numId="55" w16cid:durableId="1491555744">
    <w:abstractNumId w:val="19"/>
  </w:num>
  <w:num w:numId="56" w16cid:durableId="1102382672">
    <w:abstractNumId w:val="19"/>
  </w:num>
  <w:num w:numId="57" w16cid:durableId="1233541780">
    <w:abstractNumId w:val="19"/>
  </w:num>
  <w:num w:numId="58" w16cid:durableId="791821379">
    <w:abstractNumId w:val="24"/>
  </w:num>
  <w:num w:numId="59" w16cid:durableId="829248929">
    <w:abstractNumId w:val="19"/>
  </w:num>
  <w:num w:numId="60" w16cid:durableId="14037815">
    <w:abstractNumId w:val="19"/>
  </w:num>
  <w:num w:numId="61" w16cid:durableId="1186598777">
    <w:abstractNumId w:val="19"/>
  </w:num>
  <w:num w:numId="62" w16cid:durableId="600842659">
    <w:abstractNumId w:val="19"/>
  </w:num>
  <w:num w:numId="63" w16cid:durableId="157579147">
    <w:abstractNumId w:val="15"/>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9F"/>
    <w:rsid w:val="00000015"/>
    <w:rsid w:val="000013E1"/>
    <w:rsid w:val="00003050"/>
    <w:rsid w:val="00003156"/>
    <w:rsid w:val="0000423F"/>
    <w:rsid w:val="0000531E"/>
    <w:rsid w:val="00006F98"/>
    <w:rsid w:val="00010639"/>
    <w:rsid w:val="00010AF5"/>
    <w:rsid w:val="00010D53"/>
    <w:rsid w:val="00011086"/>
    <w:rsid w:val="0001113C"/>
    <w:rsid w:val="00011DFA"/>
    <w:rsid w:val="00012202"/>
    <w:rsid w:val="00016714"/>
    <w:rsid w:val="00016FE5"/>
    <w:rsid w:val="0001700E"/>
    <w:rsid w:val="00017EE8"/>
    <w:rsid w:val="000202E2"/>
    <w:rsid w:val="00022ACE"/>
    <w:rsid w:val="000252C4"/>
    <w:rsid w:val="000325FE"/>
    <w:rsid w:val="0003358F"/>
    <w:rsid w:val="00036167"/>
    <w:rsid w:val="00037E50"/>
    <w:rsid w:val="000408AB"/>
    <w:rsid w:val="0004757A"/>
    <w:rsid w:val="000502BB"/>
    <w:rsid w:val="000504E2"/>
    <w:rsid w:val="0005417E"/>
    <w:rsid w:val="00054B37"/>
    <w:rsid w:val="00054EC3"/>
    <w:rsid w:val="00060276"/>
    <w:rsid w:val="00060553"/>
    <w:rsid w:val="000608AD"/>
    <w:rsid w:val="00060F57"/>
    <w:rsid w:val="00061313"/>
    <w:rsid w:val="0006290B"/>
    <w:rsid w:val="000635A9"/>
    <w:rsid w:val="0006763F"/>
    <w:rsid w:val="0007126E"/>
    <w:rsid w:val="00071A80"/>
    <w:rsid w:val="00071F2F"/>
    <w:rsid w:val="00071FEC"/>
    <w:rsid w:val="000729E7"/>
    <w:rsid w:val="00072A58"/>
    <w:rsid w:val="00073F5C"/>
    <w:rsid w:val="00083213"/>
    <w:rsid w:val="000835AC"/>
    <w:rsid w:val="00083755"/>
    <w:rsid w:val="0008416F"/>
    <w:rsid w:val="00085254"/>
    <w:rsid w:val="00087F07"/>
    <w:rsid w:val="00090C88"/>
    <w:rsid w:val="000961E5"/>
    <w:rsid w:val="00096B6B"/>
    <w:rsid w:val="000A0D9A"/>
    <w:rsid w:val="000A14D3"/>
    <w:rsid w:val="000A2C85"/>
    <w:rsid w:val="000A2E47"/>
    <w:rsid w:val="000A3CA7"/>
    <w:rsid w:val="000A7EEE"/>
    <w:rsid w:val="000B176A"/>
    <w:rsid w:val="000B1862"/>
    <w:rsid w:val="000B188C"/>
    <w:rsid w:val="000B2F71"/>
    <w:rsid w:val="000B62EA"/>
    <w:rsid w:val="000C0DC5"/>
    <w:rsid w:val="000C25E2"/>
    <w:rsid w:val="000C44E8"/>
    <w:rsid w:val="000D23FD"/>
    <w:rsid w:val="000D2696"/>
    <w:rsid w:val="000D46A4"/>
    <w:rsid w:val="000D74A7"/>
    <w:rsid w:val="000D7AA5"/>
    <w:rsid w:val="000E081F"/>
    <w:rsid w:val="000E2313"/>
    <w:rsid w:val="000E6429"/>
    <w:rsid w:val="000F509C"/>
    <w:rsid w:val="000F656C"/>
    <w:rsid w:val="000F7757"/>
    <w:rsid w:val="000F7EFD"/>
    <w:rsid w:val="00100848"/>
    <w:rsid w:val="00101F7D"/>
    <w:rsid w:val="001047E0"/>
    <w:rsid w:val="0010498D"/>
    <w:rsid w:val="00104E43"/>
    <w:rsid w:val="00106032"/>
    <w:rsid w:val="001121B8"/>
    <w:rsid w:val="0011516F"/>
    <w:rsid w:val="00115B5A"/>
    <w:rsid w:val="00116655"/>
    <w:rsid w:val="00121A16"/>
    <w:rsid w:val="00122A81"/>
    <w:rsid w:val="00125A5E"/>
    <w:rsid w:val="0012754F"/>
    <w:rsid w:val="0013050C"/>
    <w:rsid w:val="00130F91"/>
    <w:rsid w:val="001321BE"/>
    <w:rsid w:val="00136091"/>
    <w:rsid w:val="00136DD5"/>
    <w:rsid w:val="00137890"/>
    <w:rsid w:val="00140C0E"/>
    <w:rsid w:val="001454D5"/>
    <w:rsid w:val="0014573E"/>
    <w:rsid w:val="00146A98"/>
    <w:rsid w:val="0015041A"/>
    <w:rsid w:val="00151854"/>
    <w:rsid w:val="00152B02"/>
    <w:rsid w:val="00153C80"/>
    <w:rsid w:val="00156B21"/>
    <w:rsid w:val="00161AEA"/>
    <w:rsid w:val="001629C4"/>
    <w:rsid w:val="00164AEB"/>
    <w:rsid w:val="00164DC5"/>
    <w:rsid w:val="00166C7C"/>
    <w:rsid w:val="00170891"/>
    <w:rsid w:val="00171E2D"/>
    <w:rsid w:val="00172531"/>
    <w:rsid w:val="00173E6B"/>
    <w:rsid w:val="00174CB7"/>
    <w:rsid w:val="001769D3"/>
    <w:rsid w:val="001827AF"/>
    <w:rsid w:val="00182A30"/>
    <w:rsid w:val="00183188"/>
    <w:rsid w:val="001844D8"/>
    <w:rsid w:val="00185082"/>
    <w:rsid w:val="00185F8E"/>
    <w:rsid w:val="001860EF"/>
    <w:rsid w:val="001868D2"/>
    <w:rsid w:val="00187690"/>
    <w:rsid w:val="00187B76"/>
    <w:rsid w:val="00190E80"/>
    <w:rsid w:val="00191003"/>
    <w:rsid w:val="0019480C"/>
    <w:rsid w:val="00197295"/>
    <w:rsid w:val="00197F1F"/>
    <w:rsid w:val="001A037F"/>
    <w:rsid w:val="001A41F8"/>
    <w:rsid w:val="001A5637"/>
    <w:rsid w:val="001A5E71"/>
    <w:rsid w:val="001A7095"/>
    <w:rsid w:val="001A7EBA"/>
    <w:rsid w:val="001B0531"/>
    <w:rsid w:val="001B1CBA"/>
    <w:rsid w:val="001B1EB7"/>
    <w:rsid w:val="001B28BC"/>
    <w:rsid w:val="001B3FD1"/>
    <w:rsid w:val="001B74A8"/>
    <w:rsid w:val="001C0FE9"/>
    <w:rsid w:val="001C3247"/>
    <w:rsid w:val="001C4C7F"/>
    <w:rsid w:val="001D4C16"/>
    <w:rsid w:val="001D61D6"/>
    <w:rsid w:val="001D78B4"/>
    <w:rsid w:val="001E16D1"/>
    <w:rsid w:val="001E30AF"/>
    <w:rsid w:val="001E734B"/>
    <w:rsid w:val="001F0046"/>
    <w:rsid w:val="001F0A1B"/>
    <w:rsid w:val="001F12F9"/>
    <w:rsid w:val="001F2E1C"/>
    <w:rsid w:val="001F4B59"/>
    <w:rsid w:val="00200828"/>
    <w:rsid w:val="00204DEC"/>
    <w:rsid w:val="00206473"/>
    <w:rsid w:val="00206643"/>
    <w:rsid w:val="00210287"/>
    <w:rsid w:val="0021099C"/>
    <w:rsid w:val="00212BB0"/>
    <w:rsid w:val="00212FA0"/>
    <w:rsid w:val="002150C6"/>
    <w:rsid w:val="002153D7"/>
    <w:rsid w:val="00216E0F"/>
    <w:rsid w:val="002214BE"/>
    <w:rsid w:val="00225171"/>
    <w:rsid w:val="0022518D"/>
    <w:rsid w:val="002274F6"/>
    <w:rsid w:val="002305FC"/>
    <w:rsid w:val="00240464"/>
    <w:rsid w:val="00240CCA"/>
    <w:rsid w:val="002465F3"/>
    <w:rsid w:val="002502E8"/>
    <w:rsid w:val="00250EEF"/>
    <w:rsid w:val="00251EDB"/>
    <w:rsid w:val="002526FF"/>
    <w:rsid w:val="00253DFE"/>
    <w:rsid w:val="0025522E"/>
    <w:rsid w:val="00256456"/>
    <w:rsid w:val="002572A4"/>
    <w:rsid w:val="00260EE9"/>
    <w:rsid w:val="00261278"/>
    <w:rsid w:val="002652EC"/>
    <w:rsid w:val="002664AE"/>
    <w:rsid w:val="00270661"/>
    <w:rsid w:val="00270BC1"/>
    <w:rsid w:val="002716C5"/>
    <w:rsid w:val="00272AC6"/>
    <w:rsid w:val="00272E59"/>
    <w:rsid w:val="00273F3F"/>
    <w:rsid w:val="002768B2"/>
    <w:rsid w:val="00276BC5"/>
    <w:rsid w:val="00277C14"/>
    <w:rsid w:val="00280806"/>
    <w:rsid w:val="00284026"/>
    <w:rsid w:val="00286030"/>
    <w:rsid w:val="0028685F"/>
    <w:rsid w:val="00291EC2"/>
    <w:rsid w:val="002936B7"/>
    <w:rsid w:val="00294E1A"/>
    <w:rsid w:val="002950BE"/>
    <w:rsid w:val="002A04E1"/>
    <w:rsid w:val="002A1105"/>
    <w:rsid w:val="002A1DFE"/>
    <w:rsid w:val="002A2C29"/>
    <w:rsid w:val="002A3B13"/>
    <w:rsid w:val="002A54A6"/>
    <w:rsid w:val="002A5B10"/>
    <w:rsid w:val="002A692D"/>
    <w:rsid w:val="002B0B36"/>
    <w:rsid w:val="002B2BA9"/>
    <w:rsid w:val="002B4A89"/>
    <w:rsid w:val="002B4BD9"/>
    <w:rsid w:val="002B70AC"/>
    <w:rsid w:val="002B7BEA"/>
    <w:rsid w:val="002C231F"/>
    <w:rsid w:val="002C4E04"/>
    <w:rsid w:val="002C504C"/>
    <w:rsid w:val="002C5675"/>
    <w:rsid w:val="002C6DF4"/>
    <w:rsid w:val="002D1A54"/>
    <w:rsid w:val="002D3D6E"/>
    <w:rsid w:val="002D4A8A"/>
    <w:rsid w:val="002D4ADB"/>
    <w:rsid w:val="002D5EE8"/>
    <w:rsid w:val="002D79DB"/>
    <w:rsid w:val="002D7B13"/>
    <w:rsid w:val="002E082A"/>
    <w:rsid w:val="002E1D3B"/>
    <w:rsid w:val="002E3911"/>
    <w:rsid w:val="002E5004"/>
    <w:rsid w:val="002E53E2"/>
    <w:rsid w:val="002E6E0B"/>
    <w:rsid w:val="002E7773"/>
    <w:rsid w:val="002F5E10"/>
    <w:rsid w:val="002F777C"/>
    <w:rsid w:val="00301080"/>
    <w:rsid w:val="003014A8"/>
    <w:rsid w:val="00302BB3"/>
    <w:rsid w:val="003032EB"/>
    <w:rsid w:val="00304C03"/>
    <w:rsid w:val="00307301"/>
    <w:rsid w:val="003074BB"/>
    <w:rsid w:val="003104F4"/>
    <w:rsid w:val="003106B0"/>
    <w:rsid w:val="0031423E"/>
    <w:rsid w:val="00315234"/>
    <w:rsid w:val="00316CCD"/>
    <w:rsid w:val="00316FA9"/>
    <w:rsid w:val="003175B5"/>
    <w:rsid w:val="00321D36"/>
    <w:rsid w:val="00322199"/>
    <w:rsid w:val="00330926"/>
    <w:rsid w:val="00330D1E"/>
    <w:rsid w:val="00331A22"/>
    <w:rsid w:val="003328CA"/>
    <w:rsid w:val="00334D2C"/>
    <w:rsid w:val="00336150"/>
    <w:rsid w:val="003409A4"/>
    <w:rsid w:val="00341EEB"/>
    <w:rsid w:val="00344D71"/>
    <w:rsid w:val="00345BE9"/>
    <w:rsid w:val="0034665A"/>
    <w:rsid w:val="0034685D"/>
    <w:rsid w:val="00346965"/>
    <w:rsid w:val="003544BA"/>
    <w:rsid w:val="00355E73"/>
    <w:rsid w:val="00361DC1"/>
    <w:rsid w:val="00362605"/>
    <w:rsid w:val="0036347E"/>
    <w:rsid w:val="00364220"/>
    <w:rsid w:val="00364E24"/>
    <w:rsid w:val="00367629"/>
    <w:rsid w:val="00371CC3"/>
    <w:rsid w:val="00372955"/>
    <w:rsid w:val="00372F41"/>
    <w:rsid w:val="003747A3"/>
    <w:rsid w:val="00375263"/>
    <w:rsid w:val="0037689A"/>
    <w:rsid w:val="00382AFD"/>
    <w:rsid w:val="00394904"/>
    <w:rsid w:val="003A0C33"/>
    <w:rsid w:val="003A4761"/>
    <w:rsid w:val="003A6553"/>
    <w:rsid w:val="003A6616"/>
    <w:rsid w:val="003A708B"/>
    <w:rsid w:val="003A73C6"/>
    <w:rsid w:val="003B1907"/>
    <w:rsid w:val="003B2B01"/>
    <w:rsid w:val="003B2CBD"/>
    <w:rsid w:val="003B31AB"/>
    <w:rsid w:val="003B4754"/>
    <w:rsid w:val="003B5D05"/>
    <w:rsid w:val="003B5D86"/>
    <w:rsid w:val="003C09CA"/>
    <w:rsid w:val="003C5163"/>
    <w:rsid w:val="003C5812"/>
    <w:rsid w:val="003C5CA5"/>
    <w:rsid w:val="003C6105"/>
    <w:rsid w:val="003C6379"/>
    <w:rsid w:val="003D40E1"/>
    <w:rsid w:val="003D4BAD"/>
    <w:rsid w:val="003D4DC1"/>
    <w:rsid w:val="003D51A0"/>
    <w:rsid w:val="003D6796"/>
    <w:rsid w:val="003E0E85"/>
    <w:rsid w:val="003E1701"/>
    <w:rsid w:val="003E31DA"/>
    <w:rsid w:val="003E420A"/>
    <w:rsid w:val="003E4482"/>
    <w:rsid w:val="003E57C1"/>
    <w:rsid w:val="003F0393"/>
    <w:rsid w:val="003F27CB"/>
    <w:rsid w:val="003F6814"/>
    <w:rsid w:val="003F7128"/>
    <w:rsid w:val="00402DE8"/>
    <w:rsid w:val="00404E72"/>
    <w:rsid w:val="00410B31"/>
    <w:rsid w:val="00412EF9"/>
    <w:rsid w:val="004144DD"/>
    <w:rsid w:val="00416430"/>
    <w:rsid w:val="00421E7C"/>
    <w:rsid w:val="00422239"/>
    <w:rsid w:val="00422B7B"/>
    <w:rsid w:val="00425C03"/>
    <w:rsid w:val="0042624D"/>
    <w:rsid w:val="00430CF1"/>
    <w:rsid w:val="00431ED1"/>
    <w:rsid w:val="00432060"/>
    <w:rsid w:val="0043222D"/>
    <w:rsid w:val="00432A6A"/>
    <w:rsid w:val="00433E5A"/>
    <w:rsid w:val="0043479D"/>
    <w:rsid w:val="00435C92"/>
    <w:rsid w:val="00435E22"/>
    <w:rsid w:val="00436A15"/>
    <w:rsid w:val="00440758"/>
    <w:rsid w:val="00441F55"/>
    <w:rsid w:val="0044276A"/>
    <w:rsid w:val="004522A0"/>
    <w:rsid w:val="00454FF1"/>
    <w:rsid w:val="00455ED2"/>
    <w:rsid w:val="004569AD"/>
    <w:rsid w:val="004570E9"/>
    <w:rsid w:val="00461A91"/>
    <w:rsid w:val="00462680"/>
    <w:rsid w:val="00462854"/>
    <w:rsid w:val="00464164"/>
    <w:rsid w:val="00467955"/>
    <w:rsid w:val="004716AA"/>
    <w:rsid w:val="00471AC2"/>
    <w:rsid w:val="00472B59"/>
    <w:rsid w:val="00473C0B"/>
    <w:rsid w:val="00474285"/>
    <w:rsid w:val="00480098"/>
    <w:rsid w:val="00482A8D"/>
    <w:rsid w:val="00483C03"/>
    <w:rsid w:val="0048440F"/>
    <w:rsid w:val="00486567"/>
    <w:rsid w:val="00491621"/>
    <w:rsid w:val="004928EC"/>
    <w:rsid w:val="004960C0"/>
    <w:rsid w:val="004A039F"/>
    <w:rsid w:val="004A18A1"/>
    <w:rsid w:val="004A5036"/>
    <w:rsid w:val="004A6669"/>
    <w:rsid w:val="004A721A"/>
    <w:rsid w:val="004A76C3"/>
    <w:rsid w:val="004A7E11"/>
    <w:rsid w:val="004B07C6"/>
    <w:rsid w:val="004B11EB"/>
    <w:rsid w:val="004B186D"/>
    <w:rsid w:val="004B4BD2"/>
    <w:rsid w:val="004B511B"/>
    <w:rsid w:val="004B6C4A"/>
    <w:rsid w:val="004C07EC"/>
    <w:rsid w:val="004C0A0E"/>
    <w:rsid w:val="004C2B28"/>
    <w:rsid w:val="004D1108"/>
    <w:rsid w:val="004D33BF"/>
    <w:rsid w:val="004D3511"/>
    <w:rsid w:val="004D4503"/>
    <w:rsid w:val="004D4585"/>
    <w:rsid w:val="004D5D88"/>
    <w:rsid w:val="004D6710"/>
    <w:rsid w:val="004D74AD"/>
    <w:rsid w:val="004E0AC2"/>
    <w:rsid w:val="004E3B82"/>
    <w:rsid w:val="004E53B0"/>
    <w:rsid w:val="004E7CEA"/>
    <w:rsid w:val="004F106E"/>
    <w:rsid w:val="004F1CC4"/>
    <w:rsid w:val="004F40A4"/>
    <w:rsid w:val="004F736A"/>
    <w:rsid w:val="004F7857"/>
    <w:rsid w:val="005007D6"/>
    <w:rsid w:val="005014CE"/>
    <w:rsid w:val="00504761"/>
    <w:rsid w:val="00504FDA"/>
    <w:rsid w:val="0051057B"/>
    <w:rsid w:val="00511344"/>
    <w:rsid w:val="00512FA5"/>
    <w:rsid w:val="005132B5"/>
    <w:rsid w:val="00515A05"/>
    <w:rsid w:val="00516355"/>
    <w:rsid w:val="0052108F"/>
    <w:rsid w:val="0052140D"/>
    <w:rsid w:val="005233B2"/>
    <w:rsid w:val="005235DE"/>
    <w:rsid w:val="00523BEF"/>
    <w:rsid w:val="00524525"/>
    <w:rsid w:val="005248F5"/>
    <w:rsid w:val="00525D6B"/>
    <w:rsid w:val="00525F3F"/>
    <w:rsid w:val="00527DDF"/>
    <w:rsid w:val="0053089F"/>
    <w:rsid w:val="0053151C"/>
    <w:rsid w:val="005328F7"/>
    <w:rsid w:val="00532925"/>
    <w:rsid w:val="00533000"/>
    <w:rsid w:val="00536150"/>
    <w:rsid w:val="00536A26"/>
    <w:rsid w:val="00536D5D"/>
    <w:rsid w:val="00536DDF"/>
    <w:rsid w:val="00536EE4"/>
    <w:rsid w:val="00537D35"/>
    <w:rsid w:val="00537EC5"/>
    <w:rsid w:val="00542CAE"/>
    <w:rsid w:val="00544905"/>
    <w:rsid w:val="005468AD"/>
    <w:rsid w:val="00547609"/>
    <w:rsid w:val="005531B9"/>
    <w:rsid w:val="00555A09"/>
    <w:rsid w:val="00555CB2"/>
    <w:rsid w:val="00555DD1"/>
    <w:rsid w:val="00556B1E"/>
    <w:rsid w:val="00556C55"/>
    <w:rsid w:val="005600B8"/>
    <w:rsid w:val="00562242"/>
    <w:rsid w:val="0056252F"/>
    <w:rsid w:val="0056386C"/>
    <w:rsid w:val="005711E4"/>
    <w:rsid w:val="00575A4B"/>
    <w:rsid w:val="005760EC"/>
    <w:rsid w:val="00577069"/>
    <w:rsid w:val="0057753F"/>
    <w:rsid w:val="00581CEC"/>
    <w:rsid w:val="00582BDD"/>
    <w:rsid w:val="005840AB"/>
    <w:rsid w:val="005870EC"/>
    <w:rsid w:val="005870F9"/>
    <w:rsid w:val="0058719A"/>
    <w:rsid w:val="005946A7"/>
    <w:rsid w:val="00594B08"/>
    <w:rsid w:val="00595977"/>
    <w:rsid w:val="00595D6B"/>
    <w:rsid w:val="00596559"/>
    <w:rsid w:val="0059684D"/>
    <w:rsid w:val="0059759C"/>
    <w:rsid w:val="005A3409"/>
    <w:rsid w:val="005A3FE1"/>
    <w:rsid w:val="005A43DD"/>
    <w:rsid w:val="005A458E"/>
    <w:rsid w:val="005A532B"/>
    <w:rsid w:val="005A7542"/>
    <w:rsid w:val="005A7547"/>
    <w:rsid w:val="005A75C2"/>
    <w:rsid w:val="005B28ED"/>
    <w:rsid w:val="005B2A1B"/>
    <w:rsid w:val="005B549F"/>
    <w:rsid w:val="005B56D0"/>
    <w:rsid w:val="005B6768"/>
    <w:rsid w:val="005B7072"/>
    <w:rsid w:val="005C0642"/>
    <w:rsid w:val="005C235F"/>
    <w:rsid w:val="005C42D6"/>
    <w:rsid w:val="005C4437"/>
    <w:rsid w:val="005D0C3F"/>
    <w:rsid w:val="005D4329"/>
    <w:rsid w:val="005D6C30"/>
    <w:rsid w:val="005E0E36"/>
    <w:rsid w:val="005E113A"/>
    <w:rsid w:val="005E3371"/>
    <w:rsid w:val="005E33C6"/>
    <w:rsid w:val="005E5461"/>
    <w:rsid w:val="005E6197"/>
    <w:rsid w:val="005E78EF"/>
    <w:rsid w:val="005F0B3A"/>
    <w:rsid w:val="005F1135"/>
    <w:rsid w:val="005F278D"/>
    <w:rsid w:val="005F6A44"/>
    <w:rsid w:val="005F6B95"/>
    <w:rsid w:val="00600254"/>
    <w:rsid w:val="00601848"/>
    <w:rsid w:val="00601C90"/>
    <w:rsid w:val="00601ED5"/>
    <w:rsid w:val="00602E81"/>
    <w:rsid w:val="00604F66"/>
    <w:rsid w:val="00612D5C"/>
    <w:rsid w:val="00613EA1"/>
    <w:rsid w:val="00615467"/>
    <w:rsid w:val="00617301"/>
    <w:rsid w:val="00617F25"/>
    <w:rsid w:val="0062039E"/>
    <w:rsid w:val="006242EE"/>
    <w:rsid w:val="00626251"/>
    <w:rsid w:val="00632EE2"/>
    <w:rsid w:val="006407DB"/>
    <w:rsid w:val="0064084C"/>
    <w:rsid w:val="00644423"/>
    <w:rsid w:val="0064589E"/>
    <w:rsid w:val="0064637D"/>
    <w:rsid w:val="00646EB3"/>
    <w:rsid w:val="00646ED0"/>
    <w:rsid w:val="0064709B"/>
    <w:rsid w:val="006506EF"/>
    <w:rsid w:val="006533D5"/>
    <w:rsid w:val="006535A1"/>
    <w:rsid w:val="00656521"/>
    <w:rsid w:val="0065689B"/>
    <w:rsid w:val="006570E3"/>
    <w:rsid w:val="00661240"/>
    <w:rsid w:val="00662E10"/>
    <w:rsid w:val="0066349A"/>
    <w:rsid w:val="00665394"/>
    <w:rsid w:val="00665AC7"/>
    <w:rsid w:val="00667BEC"/>
    <w:rsid w:val="006709E9"/>
    <w:rsid w:val="006727A5"/>
    <w:rsid w:val="00673E6D"/>
    <w:rsid w:val="00674094"/>
    <w:rsid w:val="006754C1"/>
    <w:rsid w:val="0067575E"/>
    <w:rsid w:val="00675CF4"/>
    <w:rsid w:val="00676881"/>
    <w:rsid w:val="00676B51"/>
    <w:rsid w:val="006772B8"/>
    <w:rsid w:val="006801EE"/>
    <w:rsid w:val="0068062E"/>
    <w:rsid w:val="00683A38"/>
    <w:rsid w:val="00684E0C"/>
    <w:rsid w:val="00692336"/>
    <w:rsid w:val="00694399"/>
    <w:rsid w:val="00694AD5"/>
    <w:rsid w:val="0069507C"/>
    <w:rsid w:val="00695DC1"/>
    <w:rsid w:val="006962EA"/>
    <w:rsid w:val="006A66ED"/>
    <w:rsid w:val="006A7301"/>
    <w:rsid w:val="006A7676"/>
    <w:rsid w:val="006B0811"/>
    <w:rsid w:val="006B2983"/>
    <w:rsid w:val="006B47A4"/>
    <w:rsid w:val="006B6C19"/>
    <w:rsid w:val="006B7870"/>
    <w:rsid w:val="006C087F"/>
    <w:rsid w:val="006C278C"/>
    <w:rsid w:val="006C2800"/>
    <w:rsid w:val="006C3479"/>
    <w:rsid w:val="006D06A4"/>
    <w:rsid w:val="006D2110"/>
    <w:rsid w:val="006D2A5F"/>
    <w:rsid w:val="006D2ADE"/>
    <w:rsid w:val="006D3609"/>
    <w:rsid w:val="006D636D"/>
    <w:rsid w:val="006D64D6"/>
    <w:rsid w:val="006E0CF9"/>
    <w:rsid w:val="006E2350"/>
    <w:rsid w:val="006E2C2C"/>
    <w:rsid w:val="006E4760"/>
    <w:rsid w:val="006E4DF9"/>
    <w:rsid w:val="006E5D4B"/>
    <w:rsid w:val="006E6493"/>
    <w:rsid w:val="006E7886"/>
    <w:rsid w:val="006F4343"/>
    <w:rsid w:val="006F4A6C"/>
    <w:rsid w:val="006F4BEB"/>
    <w:rsid w:val="006F7D84"/>
    <w:rsid w:val="00703801"/>
    <w:rsid w:val="0070549D"/>
    <w:rsid w:val="00706861"/>
    <w:rsid w:val="00707D32"/>
    <w:rsid w:val="00711E02"/>
    <w:rsid w:val="00714381"/>
    <w:rsid w:val="0072380C"/>
    <w:rsid w:val="00723D86"/>
    <w:rsid w:val="00724C31"/>
    <w:rsid w:val="0072538E"/>
    <w:rsid w:val="00725925"/>
    <w:rsid w:val="00726688"/>
    <w:rsid w:val="007272C1"/>
    <w:rsid w:val="0072793C"/>
    <w:rsid w:val="00727C63"/>
    <w:rsid w:val="0073125A"/>
    <w:rsid w:val="007314FD"/>
    <w:rsid w:val="00734D56"/>
    <w:rsid w:val="00736FCC"/>
    <w:rsid w:val="00736FF7"/>
    <w:rsid w:val="00740FDB"/>
    <w:rsid w:val="0074133B"/>
    <w:rsid w:val="00741C27"/>
    <w:rsid w:val="007423FA"/>
    <w:rsid w:val="007426E3"/>
    <w:rsid w:val="00742BFA"/>
    <w:rsid w:val="007432CF"/>
    <w:rsid w:val="00747171"/>
    <w:rsid w:val="007538C4"/>
    <w:rsid w:val="00754504"/>
    <w:rsid w:val="00756970"/>
    <w:rsid w:val="00757C84"/>
    <w:rsid w:val="00761EF1"/>
    <w:rsid w:val="007625A9"/>
    <w:rsid w:val="00767E1E"/>
    <w:rsid w:val="00770B8C"/>
    <w:rsid w:val="00776B21"/>
    <w:rsid w:val="00780DFA"/>
    <w:rsid w:val="00780F37"/>
    <w:rsid w:val="00784D2D"/>
    <w:rsid w:val="00785294"/>
    <w:rsid w:val="007857FD"/>
    <w:rsid w:val="00790924"/>
    <w:rsid w:val="00790DBC"/>
    <w:rsid w:val="0079222D"/>
    <w:rsid w:val="00792F22"/>
    <w:rsid w:val="0079356F"/>
    <w:rsid w:val="00797346"/>
    <w:rsid w:val="0079746F"/>
    <w:rsid w:val="007A15D7"/>
    <w:rsid w:val="007A1980"/>
    <w:rsid w:val="007A25F0"/>
    <w:rsid w:val="007A534D"/>
    <w:rsid w:val="007A693F"/>
    <w:rsid w:val="007B0D90"/>
    <w:rsid w:val="007B0F7C"/>
    <w:rsid w:val="007B3891"/>
    <w:rsid w:val="007B6DC2"/>
    <w:rsid w:val="007B7F4A"/>
    <w:rsid w:val="007C350F"/>
    <w:rsid w:val="007C5668"/>
    <w:rsid w:val="007C6E7E"/>
    <w:rsid w:val="007C704B"/>
    <w:rsid w:val="007D3689"/>
    <w:rsid w:val="007D5149"/>
    <w:rsid w:val="007D5AAF"/>
    <w:rsid w:val="007D6EEA"/>
    <w:rsid w:val="007E00B6"/>
    <w:rsid w:val="007E0C87"/>
    <w:rsid w:val="007E51C4"/>
    <w:rsid w:val="007E5FE9"/>
    <w:rsid w:val="007E6F54"/>
    <w:rsid w:val="007F11C3"/>
    <w:rsid w:val="007F2FF2"/>
    <w:rsid w:val="007F34D3"/>
    <w:rsid w:val="007F40E7"/>
    <w:rsid w:val="007F45F4"/>
    <w:rsid w:val="007F4C5C"/>
    <w:rsid w:val="00800465"/>
    <w:rsid w:val="00800FD3"/>
    <w:rsid w:val="008020B8"/>
    <w:rsid w:val="0080290A"/>
    <w:rsid w:val="00802E55"/>
    <w:rsid w:val="00804CD2"/>
    <w:rsid w:val="008073B3"/>
    <w:rsid w:val="00812349"/>
    <w:rsid w:val="00814E1B"/>
    <w:rsid w:val="00815042"/>
    <w:rsid w:val="0081682F"/>
    <w:rsid w:val="00816CDA"/>
    <w:rsid w:val="00820626"/>
    <w:rsid w:val="008209E7"/>
    <w:rsid w:val="00822918"/>
    <w:rsid w:val="00824F41"/>
    <w:rsid w:val="00826F3C"/>
    <w:rsid w:val="0082754F"/>
    <w:rsid w:val="00831964"/>
    <w:rsid w:val="00833BCE"/>
    <w:rsid w:val="00834177"/>
    <w:rsid w:val="00835CB1"/>
    <w:rsid w:val="008366AE"/>
    <w:rsid w:val="008420AC"/>
    <w:rsid w:val="008444E2"/>
    <w:rsid w:val="00845A9F"/>
    <w:rsid w:val="008476D1"/>
    <w:rsid w:val="00850C71"/>
    <w:rsid w:val="008514B6"/>
    <w:rsid w:val="00851B5A"/>
    <w:rsid w:val="008522C4"/>
    <w:rsid w:val="00853100"/>
    <w:rsid w:val="008540D2"/>
    <w:rsid w:val="008575BA"/>
    <w:rsid w:val="0085793B"/>
    <w:rsid w:val="00857A16"/>
    <w:rsid w:val="00860571"/>
    <w:rsid w:val="008614A6"/>
    <w:rsid w:val="0086752E"/>
    <w:rsid w:val="0087034B"/>
    <w:rsid w:val="0087055D"/>
    <w:rsid w:val="008707A3"/>
    <w:rsid w:val="008707F6"/>
    <w:rsid w:val="00870F92"/>
    <w:rsid w:val="00871812"/>
    <w:rsid w:val="00871B3D"/>
    <w:rsid w:val="00872DC7"/>
    <w:rsid w:val="008767AB"/>
    <w:rsid w:val="00876FD6"/>
    <w:rsid w:val="00877D6C"/>
    <w:rsid w:val="00882294"/>
    <w:rsid w:val="0088243D"/>
    <w:rsid w:val="00882D3C"/>
    <w:rsid w:val="00884E22"/>
    <w:rsid w:val="00885709"/>
    <w:rsid w:val="008874C8"/>
    <w:rsid w:val="00890035"/>
    <w:rsid w:val="008901DC"/>
    <w:rsid w:val="00890C59"/>
    <w:rsid w:val="00892271"/>
    <w:rsid w:val="00892C6C"/>
    <w:rsid w:val="0089590D"/>
    <w:rsid w:val="00895A1A"/>
    <w:rsid w:val="008960B5"/>
    <w:rsid w:val="008A033F"/>
    <w:rsid w:val="008A111E"/>
    <w:rsid w:val="008A24C6"/>
    <w:rsid w:val="008A28E7"/>
    <w:rsid w:val="008A30A8"/>
    <w:rsid w:val="008A340C"/>
    <w:rsid w:val="008A389A"/>
    <w:rsid w:val="008A44A4"/>
    <w:rsid w:val="008A5980"/>
    <w:rsid w:val="008A632F"/>
    <w:rsid w:val="008A7F8D"/>
    <w:rsid w:val="008B0A19"/>
    <w:rsid w:val="008B0CAF"/>
    <w:rsid w:val="008B28E8"/>
    <w:rsid w:val="008B3B66"/>
    <w:rsid w:val="008B4D5F"/>
    <w:rsid w:val="008B50F2"/>
    <w:rsid w:val="008B6DE7"/>
    <w:rsid w:val="008B78C6"/>
    <w:rsid w:val="008C1343"/>
    <w:rsid w:val="008C2527"/>
    <w:rsid w:val="008C28DA"/>
    <w:rsid w:val="008C2922"/>
    <w:rsid w:val="008C5AC5"/>
    <w:rsid w:val="008C633B"/>
    <w:rsid w:val="008C68C1"/>
    <w:rsid w:val="008D30DD"/>
    <w:rsid w:val="008D3654"/>
    <w:rsid w:val="008D4791"/>
    <w:rsid w:val="008D718B"/>
    <w:rsid w:val="008D7845"/>
    <w:rsid w:val="008E0E06"/>
    <w:rsid w:val="008E13A5"/>
    <w:rsid w:val="008E1FD8"/>
    <w:rsid w:val="008E20E5"/>
    <w:rsid w:val="008E2C1D"/>
    <w:rsid w:val="008E34F3"/>
    <w:rsid w:val="008E3BE2"/>
    <w:rsid w:val="008E5855"/>
    <w:rsid w:val="008F15D4"/>
    <w:rsid w:val="008F182D"/>
    <w:rsid w:val="008F6971"/>
    <w:rsid w:val="008F7501"/>
    <w:rsid w:val="008F7E7A"/>
    <w:rsid w:val="00900768"/>
    <w:rsid w:val="00901465"/>
    <w:rsid w:val="009032C5"/>
    <w:rsid w:val="00907DC5"/>
    <w:rsid w:val="00910B16"/>
    <w:rsid w:val="009119A4"/>
    <w:rsid w:val="00913C63"/>
    <w:rsid w:val="0091473F"/>
    <w:rsid w:val="00916B1C"/>
    <w:rsid w:val="00917BD0"/>
    <w:rsid w:val="00920F70"/>
    <w:rsid w:val="0092148A"/>
    <w:rsid w:val="00922035"/>
    <w:rsid w:val="009221BC"/>
    <w:rsid w:val="0092253E"/>
    <w:rsid w:val="00923EFF"/>
    <w:rsid w:val="00925893"/>
    <w:rsid w:val="00925FC2"/>
    <w:rsid w:val="00926B75"/>
    <w:rsid w:val="00926F4C"/>
    <w:rsid w:val="00930C21"/>
    <w:rsid w:val="009321D1"/>
    <w:rsid w:val="0093224A"/>
    <w:rsid w:val="0093314C"/>
    <w:rsid w:val="009371BB"/>
    <w:rsid w:val="009418F4"/>
    <w:rsid w:val="009451AF"/>
    <w:rsid w:val="0094665F"/>
    <w:rsid w:val="009475BA"/>
    <w:rsid w:val="00947DE9"/>
    <w:rsid w:val="009504B8"/>
    <w:rsid w:val="00951A93"/>
    <w:rsid w:val="009526EF"/>
    <w:rsid w:val="00952D2B"/>
    <w:rsid w:val="0095354D"/>
    <w:rsid w:val="00953FA3"/>
    <w:rsid w:val="00955E24"/>
    <w:rsid w:val="00961FA1"/>
    <w:rsid w:val="0096278B"/>
    <w:rsid w:val="00962C6F"/>
    <w:rsid w:val="00963449"/>
    <w:rsid w:val="00964D7E"/>
    <w:rsid w:val="009655D8"/>
    <w:rsid w:val="00966634"/>
    <w:rsid w:val="00967C23"/>
    <w:rsid w:val="00970558"/>
    <w:rsid w:val="00970E62"/>
    <w:rsid w:val="0097269A"/>
    <w:rsid w:val="00975F4B"/>
    <w:rsid w:val="00980067"/>
    <w:rsid w:val="00981F5C"/>
    <w:rsid w:val="009822D1"/>
    <w:rsid w:val="00984B6D"/>
    <w:rsid w:val="00986751"/>
    <w:rsid w:val="00987BA3"/>
    <w:rsid w:val="009919D4"/>
    <w:rsid w:val="00995886"/>
    <w:rsid w:val="00995A55"/>
    <w:rsid w:val="00996096"/>
    <w:rsid w:val="009965C4"/>
    <w:rsid w:val="00997C1F"/>
    <w:rsid w:val="009A0DA2"/>
    <w:rsid w:val="009A2848"/>
    <w:rsid w:val="009A4801"/>
    <w:rsid w:val="009A5E2A"/>
    <w:rsid w:val="009B60A4"/>
    <w:rsid w:val="009B7B4C"/>
    <w:rsid w:val="009C0607"/>
    <w:rsid w:val="009C3FE3"/>
    <w:rsid w:val="009C479C"/>
    <w:rsid w:val="009C508C"/>
    <w:rsid w:val="009C6BE4"/>
    <w:rsid w:val="009D0479"/>
    <w:rsid w:val="009D04AF"/>
    <w:rsid w:val="009D21EB"/>
    <w:rsid w:val="009D2345"/>
    <w:rsid w:val="009D2982"/>
    <w:rsid w:val="009D4462"/>
    <w:rsid w:val="009D4DB8"/>
    <w:rsid w:val="009D66EC"/>
    <w:rsid w:val="009D7519"/>
    <w:rsid w:val="009E06C2"/>
    <w:rsid w:val="009E128F"/>
    <w:rsid w:val="009E5F0A"/>
    <w:rsid w:val="009E6479"/>
    <w:rsid w:val="009E662E"/>
    <w:rsid w:val="009E6E1E"/>
    <w:rsid w:val="009E78EA"/>
    <w:rsid w:val="009F1AC4"/>
    <w:rsid w:val="009F1CF5"/>
    <w:rsid w:val="009F307E"/>
    <w:rsid w:val="009F3246"/>
    <w:rsid w:val="009F38E1"/>
    <w:rsid w:val="009F4BCE"/>
    <w:rsid w:val="009F4FB4"/>
    <w:rsid w:val="009F5AFD"/>
    <w:rsid w:val="009F6AFE"/>
    <w:rsid w:val="009F75E4"/>
    <w:rsid w:val="00A00823"/>
    <w:rsid w:val="00A029E4"/>
    <w:rsid w:val="00A02D11"/>
    <w:rsid w:val="00A049FD"/>
    <w:rsid w:val="00A05E55"/>
    <w:rsid w:val="00A061D7"/>
    <w:rsid w:val="00A06331"/>
    <w:rsid w:val="00A10E36"/>
    <w:rsid w:val="00A11335"/>
    <w:rsid w:val="00A114F8"/>
    <w:rsid w:val="00A11EA0"/>
    <w:rsid w:val="00A12594"/>
    <w:rsid w:val="00A13621"/>
    <w:rsid w:val="00A14649"/>
    <w:rsid w:val="00A16318"/>
    <w:rsid w:val="00A16BB3"/>
    <w:rsid w:val="00A20BEE"/>
    <w:rsid w:val="00A24841"/>
    <w:rsid w:val="00A24B1E"/>
    <w:rsid w:val="00A24C23"/>
    <w:rsid w:val="00A26B25"/>
    <w:rsid w:val="00A359DC"/>
    <w:rsid w:val="00A35D60"/>
    <w:rsid w:val="00A400E2"/>
    <w:rsid w:val="00A4174C"/>
    <w:rsid w:val="00A41A8E"/>
    <w:rsid w:val="00A43C2A"/>
    <w:rsid w:val="00A4605B"/>
    <w:rsid w:val="00A46E6C"/>
    <w:rsid w:val="00A512AE"/>
    <w:rsid w:val="00A52FC6"/>
    <w:rsid w:val="00A56535"/>
    <w:rsid w:val="00A642C7"/>
    <w:rsid w:val="00A644FB"/>
    <w:rsid w:val="00A648DD"/>
    <w:rsid w:val="00A649CD"/>
    <w:rsid w:val="00A649DA"/>
    <w:rsid w:val="00A661B1"/>
    <w:rsid w:val="00A66A08"/>
    <w:rsid w:val="00A66D1D"/>
    <w:rsid w:val="00A67C0B"/>
    <w:rsid w:val="00A7021A"/>
    <w:rsid w:val="00A70E6A"/>
    <w:rsid w:val="00A71387"/>
    <w:rsid w:val="00A72AD2"/>
    <w:rsid w:val="00A74D86"/>
    <w:rsid w:val="00A760F0"/>
    <w:rsid w:val="00A82466"/>
    <w:rsid w:val="00A830DB"/>
    <w:rsid w:val="00A835F7"/>
    <w:rsid w:val="00A86CFF"/>
    <w:rsid w:val="00A9054C"/>
    <w:rsid w:val="00A90929"/>
    <w:rsid w:val="00A90F4C"/>
    <w:rsid w:val="00A964A5"/>
    <w:rsid w:val="00A96A33"/>
    <w:rsid w:val="00AA1E73"/>
    <w:rsid w:val="00AA5F2F"/>
    <w:rsid w:val="00AB0015"/>
    <w:rsid w:val="00AB0220"/>
    <w:rsid w:val="00AB04B3"/>
    <w:rsid w:val="00AB1115"/>
    <w:rsid w:val="00AB16F1"/>
    <w:rsid w:val="00AB4BA6"/>
    <w:rsid w:val="00AB4E8B"/>
    <w:rsid w:val="00AB5CE4"/>
    <w:rsid w:val="00AC114D"/>
    <w:rsid w:val="00AC141E"/>
    <w:rsid w:val="00AC1F02"/>
    <w:rsid w:val="00AC3376"/>
    <w:rsid w:val="00AC3F80"/>
    <w:rsid w:val="00AC4EC7"/>
    <w:rsid w:val="00AC521E"/>
    <w:rsid w:val="00AC54B8"/>
    <w:rsid w:val="00AC559A"/>
    <w:rsid w:val="00AC6728"/>
    <w:rsid w:val="00AC7995"/>
    <w:rsid w:val="00AD25EB"/>
    <w:rsid w:val="00AD3908"/>
    <w:rsid w:val="00AD4BEF"/>
    <w:rsid w:val="00AD4F8A"/>
    <w:rsid w:val="00AD5F0D"/>
    <w:rsid w:val="00AD6715"/>
    <w:rsid w:val="00AD77E3"/>
    <w:rsid w:val="00AE0E23"/>
    <w:rsid w:val="00AE1FCA"/>
    <w:rsid w:val="00AE3037"/>
    <w:rsid w:val="00AF0DD7"/>
    <w:rsid w:val="00AF0F07"/>
    <w:rsid w:val="00AF2F47"/>
    <w:rsid w:val="00AF34E8"/>
    <w:rsid w:val="00AF3E76"/>
    <w:rsid w:val="00AF4568"/>
    <w:rsid w:val="00AF47FD"/>
    <w:rsid w:val="00AF5676"/>
    <w:rsid w:val="00B00DDA"/>
    <w:rsid w:val="00B01E0B"/>
    <w:rsid w:val="00B0214C"/>
    <w:rsid w:val="00B029BF"/>
    <w:rsid w:val="00B0381C"/>
    <w:rsid w:val="00B04F3A"/>
    <w:rsid w:val="00B05790"/>
    <w:rsid w:val="00B061F3"/>
    <w:rsid w:val="00B0661B"/>
    <w:rsid w:val="00B105CC"/>
    <w:rsid w:val="00B11F01"/>
    <w:rsid w:val="00B1556F"/>
    <w:rsid w:val="00B228CA"/>
    <w:rsid w:val="00B2308F"/>
    <w:rsid w:val="00B269C6"/>
    <w:rsid w:val="00B304D4"/>
    <w:rsid w:val="00B34803"/>
    <w:rsid w:val="00B36AC2"/>
    <w:rsid w:val="00B36F63"/>
    <w:rsid w:val="00B4066A"/>
    <w:rsid w:val="00B4317A"/>
    <w:rsid w:val="00B445B5"/>
    <w:rsid w:val="00B44EE0"/>
    <w:rsid w:val="00B4557D"/>
    <w:rsid w:val="00B5253E"/>
    <w:rsid w:val="00B52DF9"/>
    <w:rsid w:val="00B57220"/>
    <w:rsid w:val="00B62EFD"/>
    <w:rsid w:val="00B63C0F"/>
    <w:rsid w:val="00B6457B"/>
    <w:rsid w:val="00B646CD"/>
    <w:rsid w:val="00B650A9"/>
    <w:rsid w:val="00B70C45"/>
    <w:rsid w:val="00B76E88"/>
    <w:rsid w:val="00B82B0D"/>
    <w:rsid w:val="00B84183"/>
    <w:rsid w:val="00B848B7"/>
    <w:rsid w:val="00B85E36"/>
    <w:rsid w:val="00B87F31"/>
    <w:rsid w:val="00B91B77"/>
    <w:rsid w:val="00B925E1"/>
    <w:rsid w:val="00B94EB7"/>
    <w:rsid w:val="00B966D8"/>
    <w:rsid w:val="00B97F7C"/>
    <w:rsid w:val="00BA11CA"/>
    <w:rsid w:val="00BA1A37"/>
    <w:rsid w:val="00BA2102"/>
    <w:rsid w:val="00BA3BB6"/>
    <w:rsid w:val="00BA4429"/>
    <w:rsid w:val="00BA6C41"/>
    <w:rsid w:val="00BB0145"/>
    <w:rsid w:val="00BB0997"/>
    <w:rsid w:val="00BB1E94"/>
    <w:rsid w:val="00BB2191"/>
    <w:rsid w:val="00BB2F40"/>
    <w:rsid w:val="00BB2FC4"/>
    <w:rsid w:val="00BB32DD"/>
    <w:rsid w:val="00BB355A"/>
    <w:rsid w:val="00BB49D9"/>
    <w:rsid w:val="00BB547E"/>
    <w:rsid w:val="00BB6555"/>
    <w:rsid w:val="00BB7661"/>
    <w:rsid w:val="00BC3234"/>
    <w:rsid w:val="00BC4B73"/>
    <w:rsid w:val="00BC4D46"/>
    <w:rsid w:val="00BC528C"/>
    <w:rsid w:val="00BC554C"/>
    <w:rsid w:val="00BD0849"/>
    <w:rsid w:val="00BD6A23"/>
    <w:rsid w:val="00BE7A1D"/>
    <w:rsid w:val="00BF181F"/>
    <w:rsid w:val="00BF4D29"/>
    <w:rsid w:val="00BF5B8C"/>
    <w:rsid w:val="00BF5F6D"/>
    <w:rsid w:val="00BF7EF9"/>
    <w:rsid w:val="00C0306B"/>
    <w:rsid w:val="00C03534"/>
    <w:rsid w:val="00C10865"/>
    <w:rsid w:val="00C170E4"/>
    <w:rsid w:val="00C23E31"/>
    <w:rsid w:val="00C24BF5"/>
    <w:rsid w:val="00C24CD3"/>
    <w:rsid w:val="00C25ADD"/>
    <w:rsid w:val="00C27E79"/>
    <w:rsid w:val="00C304C8"/>
    <w:rsid w:val="00C3320B"/>
    <w:rsid w:val="00C335A4"/>
    <w:rsid w:val="00C33C31"/>
    <w:rsid w:val="00C35C41"/>
    <w:rsid w:val="00C35E55"/>
    <w:rsid w:val="00C37484"/>
    <w:rsid w:val="00C405A6"/>
    <w:rsid w:val="00C4088A"/>
    <w:rsid w:val="00C423F0"/>
    <w:rsid w:val="00C43F03"/>
    <w:rsid w:val="00C466BB"/>
    <w:rsid w:val="00C47958"/>
    <w:rsid w:val="00C500F3"/>
    <w:rsid w:val="00C506E0"/>
    <w:rsid w:val="00C52BAE"/>
    <w:rsid w:val="00C5360A"/>
    <w:rsid w:val="00C63750"/>
    <w:rsid w:val="00C661D6"/>
    <w:rsid w:val="00C71C5A"/>
    <w:rsid w:val="00C72FC5"/>
    <w:rsid w:val="00C75FDB"/>
    <w:rsid w:val="00C7757A"/>
    <w:rsid w:val="00C80AFB"/>
    <w:rsid w:val="00C82E2F"/>
    <w:rsid w:val="00C83100"/>
    <w:rsid w:val="00C83A42"/>
    <w:rsid w:val="00C878E1"/>
    <w:rsid w:val="00C91A2F"/>
    <w:rsid w:val="00C93A0A"/>
    <w:rsid w:val="00C95926"/>
    <w:rsid w:val="00C9599F"/>
    <w:rsid w:val="00C96846"/>
    <w:rsid w:val="00C97100"/>
    <w:rsid w:val="00CA345A"/>
    <w:rsid w:val="00CA43E7"/>
    <w:rsid w:val="00CA43FC"/>
    <w:rsid w:val="00CA49C6"/>
    <w:rsid w:val="00CA4E41"/>
    <w:rsid w:val="00CA52BE"/>
    <w:rsid w:val="00CA5351"/>
    <w:rsid w:val="00CA6149"/>
    <w:rsid w:val="00CA74DC"/>
    <w:rsid w:val="00CB06CB"/>
    <w:rsid w:val="00CB3CAC"/>
    <w:rsid w:val="00CB750E"/>
    <w:rsid w:val="00CC25CC"/>
    <w:rsid w:val="00CD18EB"/>
    <w:rsid w:val="00CD2BC2"/>
    <w:rsid w:val="00CD3186"/>
    <w:rsid w:val="00CD4729"/>
    <w:rsid w:val="00CD49D5"/>
    <w:rsid w:val="00CD564F"/>
    <w:rsid w:val="00CD57AA"/>
    <w:rsid w:val="00CD5DA9"/>
    <w:rsid w:val="00CD640A"/>
    <w:rsid w:val="00CD71B9"/>
    <w:rsid w:val="00CD7CB3"/>
    <w:rsid w:val="00CE1750"/>
    <w:rsid w:val="00CE1E8E"/>
    <w:rsid w:val="00CE3A3B"/>
    <w:rsid w:val="00CE68B7"/>
    <w:rsid w:val="00CF0DD5"/>
    <w:rsid w:val="00CF23AF"/>
    <w:rsid w:val="00CF27CE"/>
    <w:rsid w:val="00CF4660"/>
    <w:rsid w:val="00CF4947"/>
    <w:rsid w:val="00CF5D8E"/>
    <w:rsid w:val="00CF615F"/>
    <w:rsid w:val="00D02D2D"/>
    <w:rsid w:val="00D062AC"/>
    <w:rsid w:val="00D0682C"/>
    <w:rsid w:val="00D076FC"/>
    <w:rsid w:val="00D10364"/>
    <w:rsid w:val="00D103BC"/>
    <w:rsid w:val="00D1309B"/>
    <w:rsid w:val="00D173CF"/>
    <w:rsid w:val="00D202C2"/>
    <w:rsid w:val="00D22346"/>
    <w:rsid w:val="00D23509"/>
    <w:rsid w:val="00D236DC"/>
    <w:rsid w:val="00D23952"/>
    <w:rsid w:val="00D23D21"/>
    <w:rsid w:val="00D307D0"/>
    <w:rsid w:val="00D32305"/>
    <w:rsid w:val="00D33C16"/>
    <w:rsid w:val="00D36536"/>
    <w:rsid w:val="00D36F8E"/>
    <w:rsid w:val="00D424FB"/>
    <w:rsid w:val="00D42D79"/>
    <w:rsid w:val="00D4309D"/>
    <w:rsid w:val="00D439B5"/>
    <w:rsid w:val="00D442D1"/>
    <w:rsid w:val="00D47363"/>
    <w:rsid w:val="00D47A38"/>
    <w:rsid w:val="00D57C01"/>
    <w:rsid w:val="00D61767"/>
    <w:rsid w:val="00D6228D"/>
    <w:rsid w:val="00D6283E"/>
    <w:rsid w:val="00D639F6"/>
    <w:rsid w:val="00D6627F"/>
    <w:rsid w:val="00D67CCE"/>
    <w:rsid w:val="00D70988"/>
    <w:rsid w:val="00D70A29"/>
    <w:rsid w:val="00D7112B"/>
    <w:rsid w:val="00D72046"/>
    <w:rsid w:val="00D750A7"/>
    <w:rsid w:val="00D761FA"/>
    <w:rsid w:val="00D81335"/>
    <w:rsid w:val="00D82575"/>
    <w:rsid w:val="00D857E8"/>
    <w:rsid w:val="00D8782B"/>
    <w:rsid w:val="00D90443"/>
    <w:rsid w:val="00D9163A"/>
    <w:rsid w:val="00D916E9"/>
    <w:rsid w:val="00D92052"/>
    <w:rsid w:val="00D94A07"/>
    <w:rsid w:val="00D95C0D"/>
    <w:rsid w:val="00D95FA4"/>
    <w:rsid w:val="00D968C3"/>
    <w:rsid w:val="00D972B9"/>
    <w:rsid w:val="00D972D1"/>
    <w:rsid w:val="00DA3294"/>
    <w:rsid w:val="00DA3BF6"/>
    <w:rsid w:val="00DA3FC0"/>
    <w:rsid w:val="00DA5306"/>
    <w:rsid w:val="00DA63C4"/>
    <w:rsid w:val="00DB0804"/>
    <w:rsid w:val="00DB1AE5"/>
    <w:rsid w:val="00DB21A1"/>
    <w:rsid w:val="00DB5AC3"/>
    <w:rsid w:val="00DB5CDB"/>
    <w:rsid w:val="00DB64F7"/>
    <w:rsid w:val="00DB7983"/>
    <w:rsid w:val="00DC0ABB"/>
    <w:rsid w:val="00DC5F9A"/>
    <w:rsid w:val="00DC66A2"/>
    <w:rsid w:val="00DC681E"/>
    <w:rsid w:val="00DC6E04"/>
    <w:rsid w:val="00DC7FA6"/>
    <w:rsid w:val="00DD01A4"/>
    <w:rsid w:val="00DD1DE1"/>
    <w:rsid w:val="00DD21C4"/>
    <w:rsid w:val="00DE05B8"/>
    <w:rsid w:val="00DE0710"/>
    <w:rsid w:val="00DE2CBF"/>
    <w:rsid w:val="00DE4BB4"/>
    <w:rsid w:val="00DF109A"/>
    <w:rsid w:val="00E0077B"/>
    <w:rsid w:val="00E009C8"/>
    <w:rsid w:val="00E01C0E"/>
    <w:rsid w:val="00E021A4"/>
    <w:rsid w:val="00E0344F"/>
    <w:rsid w:val="00E04473"/>
    <w:rsid w:val="00E046CF"/>
    <w:rsid w:val="00E04B78"/>
    <w:rsid w:val="00E04DE3"/>
    <w:rsid w:val="00E05E78"/>
    <w:rsid w:val="00E10A2D"/>
    <w:rsid w:val="00E15606"/>
    <w:rsid w:val="00E20A60"/>
    <w:rsid w:val="00E24CDB"/>
    <w:rsid w:val="00E26B2A"/>
    <w:rsid w:val="00E26E54"/>
    <w:rsid w:val="00E27682"/>
    <w:rsid w:val="00E27959"/>
    <w:rsid w:val="00E27A2A"/>
    <w:rsid w:val="00E309A0"/>
    <w:rsid w:val="00E30DAB"/>
    <w:rsid w:val="00E318FD"/>
    <w:rsid w:val="00E3714C"/>
    <w:rsid w:val="00E41BA2"/>
    <w:rsid w:val="00E41C1E"/>
    <w:rsid w:val="00E43D88"/>
    <w:rsid w:val="00E45EF3"/>
    <w:rsid w:val="00E45F1E"/>
    <w:rsid w:val="00E4620A"/>
    <w:rsid w:val="00E473DD"/>
    <w:rsid w:val="00E52B1E"/>
    <w:rsid w:val="00E54562"/>
    <w:rsid w:val="00E57B23"/>
    <w:rsid w:val="00E602C6"/>
    <w:rsid w:val="00E62D2B"/>
    <w:rsid w:val="00E63EE5"/>
    <w:rsid w:val="00E65649"/>
    <w:rsid w:val="00E70088"/>
    <w:rsid w:val="00E7700E"/>
    <w:rsid w:val="00E83C7B"/>
    <w:rsid w:val="00E84492"/>
    <w:rsid w:val="00E845B6"/>
    <w:rsid w:val="00E85F96"/>
    <w:rsid w:val="00E869B8"/>
    <w:rsid w:val="00E8721F"/>
    <w:rsid w:val="00E90B56"/>
    <w:rsid w:val="00E90FB3"/>
    <w:rsid w:val="00E92D5B"/>
    <w:rsid w:val="00E92DE8"/>
    <w:rsid w:val="00E933D1"/>
    <w:rsid w:val="00E948E6"/>
    <w:rsid w:val="00E953F4"/>
    <w:rsid w:val="00E95644"/>
    <w:rsid w:val="00E95744"/>
    <w:rsid w:val="00E96387"/>
    <w:rsid w:val="00E969D4"/>
    <w:rsid w:val="00E97EA3"/>
    <w:rsid w:val="00EA1E4A"/>
    <w:rsid w:val="00EA200D"/>
    <w:rsid w:val="00EA4BCA"/>
    <w:rsid w:val="00EA634C"/>
    <w:rsid w:val="00EB1D6B"/>
    <w:rsid w:val="00EB6E71"/>
    <w:rsid w:val="00EC14C3"/>
    <w:rsid w:val="00EC189C"/>
    <w:rsid w:val="00EC19BB"/>
    <w:rsid w:val="00EC26AD"/>
    <w:rsid w:val="00EC3513"/>
    <w:rsid w:val="00EC3935"/>
    <w:rsid w:val="00EC4A6E"/>
    <w:rsid w:val="00EC5382"/>
    <w:rsid w:val="00EC5E77"/>
    <w:rsid w:val="00EC63FE"/>
    <w:rsid w:val="00EC7B6C"/>
    <w:rsid w:val="00EC7E2F"/>
    <w:rsid w:val="00ED2578"/>
    <w:rsid w:val="00ED4BF3"/>
    <w:rsid w:val="00ED651A"/>
    <w:rsid w:val="00ED6B09"/>
    <w:rsid w:val="00ED78F7"/>
    <w:rsid w:val="00EE0C59"/>
    <w:rsid w:val="00EE1B73"/>
    <w:rsid w:val="00EE54E9"/>
    <w:rsid w:val="00EF14C7"/>
    <w:rsid w:val="00EF2315"/>
    <w:rsid w:val="00EF2DB9"/>
    <w:rsid w:val="00F012A8"/>
    <w:rsid w:val="00F014C3"/>
    <w:rsid w:val="00F02932"/>
    <w:rsid w:val="00F11DBB"/>
    <w:rsid w:val="00F12EE1"/>
    <w:rsid w:val="00F14293"/>
    <w:rsid w:val="00F1503E"/>
    <w:rsid w:val="00F15B40"/>
    <w:rsid w:val="00F17D0E"/>
    <w:rsid w:val="00F20C70"/>
    <w:rsid w:val="00F21218"/>
    <w:rsid w:val="00F21BCD"/>
    <w:rsid w:val="00F24241"/>
    <w:rsid w:val="00F265FE"/>
    <w:rsid w:val="00F306AF"/>
    <w:rsid w:val="00F308E1"/>
    <w:rsid w:val="00F32038"/>
    <w:rsid w:val="00F3366A"/>
    <w:rsid w:val="00F351B0"/>
    <w:rsid w:val="00F35310"/>
    <w:rsid w:val="00F35CB2"/>
    <w:rsid w:val="00F36C2C"/>
    <w:rsid w:val="00F41088"/>
    <w:rsid w:val="00F43401"/>
    <w:rsid w:val="00F4569A"/>
    <w:rsid w:val="00F45D2F"/>
    <w:rsid w:val="00F45E1B"/>
    <w:rsid w:val="00F47ABD"/>
    <w:rsid w:val="00F47AC8"/>
    <w:rsid w:val="00F47DCF"/>
    <w:rsid w:val="00F54BA9"/>
    <w:rsid w:val="00F567CC"/>
    <w:rsid w:val="00F57164"/>
    <w:rsid w:val="00F6064C"/>
    <w:rsid w:val="00F64833"/>
    <w:rsid w:val="00F66CDD"/>
    <w:rsid w:val="00F6710F"/>
    <w:rsid w:val="00F70BA2"/>
    <w:rsid w:val="00F72FF2"/>
    <w:rsid w:val="00F73834"/>
    <w:rsid w:val="00F74FA7"/>
    <w:rsid w:val="00F76261"/>
    <w:rsid w:val="00F7747E"/>
    <w:rsid w:val="00F820E7"/>
    <w:rsid w:val="00F837E1"/>
    <w:rsid w:val="00F83880"/>
    <w:rsid w:val="00F83C12"/>
    <w:rsid w:val="00F85AB4"/>
    <w:rsid w:val="00F85D43"/>
    <w:rsid w:val="00F87D6B"/>
    <w:rsid w:val="00F93BA5"/>
    <w:rsid w:val="00F93BFE"/>
    <w:rsid w:val="00F94CBC"/>
    <w:rsid w:val="00F96822"/>
    <w:rsid w:val="00FA11DC"/>
    <w:rsid w:val="00FA4AE6"/>
    <w:rsid w:val="00FA59B0"/>
    <w:rsid w:val="00FA5F5F"/>
    <w:rsid w:val="00FA75CA"/>
    <w:rsid w:val="00FA7FB9"/>
    <w:rsid w:val="00FB2032"/>
    <w:rsid w:val="00FB4D21"/>
    <w:rsid w:val="00FB6E30"/>
    <w:rsid w:val="00FC0449"/>
    <w:rsid w:val="00FC16DA"/>
    <w:rsid w:val="00FC5E1A"/>
    <w:rsid w:val="00FC6B3A"/>
    <w:rsid w:val="00FD04D9"/>
    <w:rsid w:val="00FD1B74"/>
    <w:rsid w:val="00FD1E01"/>
    <w:rsid w:val="00FD2B55"/>
    <w:rsid w:val="00FD4995"/>
    <w:rsid w:val="00FD5B95"/>
    <w:rsid w:val="00FE063C"/>
    <w:rsid w:val="00FE0B9F"/>
    <w:rsid w:val="00FE2538"/>
    <w:rsid w:val="00FE5232"/>
    <w:rsid w:val="00FE5A79"/>
    <w:rsid w:val="00FE773B"/>
    <w:rsid w:val="00FF03DD"/>
    <w:rsid w:val="00FF0B4D"/>
    <w:rsid w:val="00FF1C80"/>
    <w:rsid w:val="00FF4BF5"/>
    <w:rsid w:val="00FF5A73"/>
    <w:rsid w:val="00FF5CF1"/>
    <w:rsid w:val="00FF725E"/>
    <w:rsid w:val="00FF76F5"/>
    <w:rsid w:val="03B7FA10"/>
    <w:rsid w:val="1B5C596B"/>
    <w:rsid w:val="1CF8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6CC3"/>
  <w15:docId w15:val="{0018D9A3-D8EA-470B-BE67-50A58DFC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740FDB"/>
    <w:pPr>
      <w:keepNext/>
      <w:pageBreakBefore/>
      <w:pBdr>
        <w:bottom w:val="single" w:sz="4" w:space="1" w:color="auto"/>
      </w:pBdr>
      <w:spacing w:before="600" w:after="120"/>
      <w:jc w:val="left"/>
      <w:outlineLvl w:val="7"/>
    </w:pPr>
    <w:rPr>
      <w:rFonts w:ascii="Arial Bold" w:hAnsi="Arial Bold"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164DC5"/>
    <w:pPr>
      <w:keepNext/>
      <w:pageBreakBefore/>
      <w:numPr>
        <w:numId w:val="5"/>
      </w:numPr>
      <w:spacing w:before="240" w:after="360"/>
      <w:jc w:val="center"/>
      <w:outlineLvl w:val="0"/>
    </w:pPr>
    <w:rPr>
      <w:rFonts w:ascii="Arial Bold" w:hAnsi="Arial Bold" w:cs="Arial"/>
      <w:b/>
      <w:caps/>
      <w:kern w:val="28"/>
      <w:szCs w:val="22"/>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18"/>
      </w:numPr>
      <w:spacing w:before="320"/>
      <w:outlineLvl w:val="0"/>
    </w:pPr>
    <w:rPr>
      <w:b/>
      <w:smallCaps/>
    </w:rPr>
  </w:style>
  <w:style w:type="paragraph" w:customStyle="1" w:styleId="Sch1stylesubclause">
    <w:name w:val="Sch  (1style) sub clause"/>
    <w:basedOn w:val="Normal"/>
    <w:rsid w:val="00BB3774"/>
    <w:pPr>
      <w:numPr>
        <w:ilvl w:val="1"/>
        <w:numId w:val="18"/>
      </w:numPr>
      <w:spacing w:before="280" w:after="120"/>
      <w:outlineLvl w:val="1"/>
    </w:pPr>
    <w:rPr>
      <w:color w:val="000000"/>
    </w:rPr>
  </w:style>
  <w:style w:type="paragraph" w:customStyle="1" w:styleId="Sch1stylepara">
    <w:name w:val="Sch (1style) para"/>
    <w:basedOn w:val="Normal"/>
    <w:rsid w:val="00BB3774"/>
    <w:pPr>
      <w:numPr>
        <w:ilvl w:val="2"/>
        <w:numId w:val="18"/>
      </w:numPr>
      <w:spacing w:after="120"/>
    </w:pPr>
  </w:style>
  <w:style w:type="paragraph" w:customStyle="1" w:styleId="Sch1stylesubpara">
    <w:name w:val="Sch (1style) sub para"/>
    <w:basedOn w:val="Heading4"/>
    <w:rsid w:val="00BB3774"/>
    <w:pPr>
      <w:numPr>
        <w:numId w:val="18"/>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BB49D9"/>
    <w:pPr>
      <w:tabs>
        <w:tab w:val="left" w:pos="1418"/>
        <w:tab w:val="right" w:leader="dot" w:pos="9498"/>
      </w:tabs>
      <w:spacing w:before="240" w:line="260" w:lineRule="atLeast"/>
      <w:ind w:left="1418" w:right="1219" w:hanging="1418"/>
    </w:pPr>
    <w:rPr>
      <w:smallCaps/>
      <w:sz w:val="20"/>
    </w:rPr>
  </w:style>
  <w:style w:type="paragraph" w:styleId="TOC2">
    <w:name w:val="toc 2"/>
    <w:basedOn w:val="Normal"/>
    <w:next w:val="Normal"/>
    <w:autoRedefine/>
    <w:uiPriority w:val="39"/>
    <w:rsid w:val="00F32038"/>
    <w:pPr>
      <w:tabs>
        <w:tab w:val="left" w:pos="706"/>
        <w:tab w:val="right" w:leader="dot" w:pos="9498"/>
      </w:tabs>
      <w:spacing w:before="120"/>
      <w:ind w:left="709" w:right="1219" w:hanging="709"/>
    </w:pPr>
    <w:rPr>
      <w:sz w:val="20"/>
    </w:rPr>
  </w:style>
  <w:style w:type="paragraph" w:styleId="TOC3">
    <w:name w:val="toc 3"/>
    <w:basedOn w:val="Normal"/>
    <w:next w:val="Normal"/>
    <w:autoRedefine/>
    <w:uiPriority w:val="39"/>
    <w:rsid w:val="00F32038"/>
    <w:pPr>
      <w:tabs>
        <w:tab w:val="left" w:pos="709"/>
        <w:tab w:val="right" w:leader="dot" w:pos="9498"/>
      </w:tabs>
      <w:ind w:left="709" w:right="-1"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A649CD"/>
    <w:pPr>
      <w:spacing w:before="480" w:after="480"/>
      <w:jc w:val="left"/>
    </w:pPr>
    <w:rPr>
      <w:rFonts w:ascii="Arial Bold" w:hAnsi="Arial Bold" w:cs="Arial"/>
      <w:b/>
      <w:sz w:val="20"/>
      <w:szCs w:val="22"/>
    </w:rPr>
  </w:style>
  <w:style w:type="paragraph" w:customStyle="1" w:styleId="CoversheetParagraph">
    <w:name w:val="Coversheet Paragraph"/>
    <w:basedOn w:val="Normal"/>
    <w:autoRedefine/>
    <w:rsid w:val="004D74AD"/>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Definition">
    <w:name w:val="Definition"/>
    <w:basedOn w:val="Normal"/>
    <w:rsid w:val="005B7072"/>
    <w:pPr>
      <w:widowControl w:val="0"/>
      <w:numPr>
        <w:numId w:val="22"/>
      </w:numPr>
      <w:spacing w:before="120" w:after="120" w:line="240" w:lineRule="auto"/>
    </w:pPr>
    <w:rPr>
      <w:rFonts w:ascii="Arial" w:hAnsi="Arial"/>
    </w:rPr>
  </w:style>
  <w:style w:type="paragraph" w:customStyle="1" w:styleId="DefinitionSublevel1">
    <w:name w:val="Definition Sublevel 1"/>
    <w:basedOn w:val="Normal"/>
    <w:rsid w:val="005B7072"/>
    <w:pPr>
      <w:widowControl w:val="0"/>
      <w:numPr>
        <w:ilvl w:val="1"/>
        <w:numId w:val="22"/>
      </w:numPr>
      <w:spacing w:before="120" w:after="120" w:line="240" w:lineRule="auto"/>
    </w:pPr>
    <w:rPr>
      <w:rFonts w:ascii="Arial" w:hAnsi="Arial"/>
    </w:rPr>
  </w:style>
  <w:style w:type="paragraph" w:customStyle="1" w:styleId="DefinitionSublevel2">
    <w:name w:val="Definition Sublevel 2"/>
    <w:basedOn w:val="Normal"/>
    <w:rsid w:val="005B7072"/>
    <w:pPr>
      <w:widowControl w:val="0"/>
      <w:numPr>
        <w:ilvl w:val="2"/>
        <w:numId w:val="22"/>
      </w:numPr>
      <w:spacing w:before="120" w:after="120" w:line="240" w:lineRule="auto"/>
    </w:pPr>
    <w:rPr>
      <w:rFonts w:ascii="Arial" w:hAnsi="Arial"/>
    </w:rPr>
  </w:style>
  <w:style w:type="paragraph" w:customStyle="1" w:styleId="DefinedTerm">
    <w:name w:val="Defined Term"/>
    <w:basedOn w:val="Normal"/>
    <w:rsid w:val="005B7072"/>
    <w:pPr>
      <w:widowControl w:val="0"/>
      <w:tabs>
        <w:tab w:val="left" w:pos="672"/>
        <w:tab w:val="right" w:pos="9001"/>
      </w:tabs>
      <w:spacing w:before="120" w:after="120" w:line="240" w:lineRule="auto"/>
      <w:ind w:left="771"/>
    </w:pPr>
    <w:rPr>
      <w:rFonts w:ascii="Arial" w:hAnsi="Arial"/>
      <w:b/>
    </w:rPr>
  </w:style>
  <w:style w:type="paragraph" w:customStyle="1" w:styleId="afterhead1">
    <w:name w:val="afterhead1"/>
    <w:basedOn w:val="Normal"/>
    <w:rsid w:val="003E420A"/>
    <w:pPr>
      <w:widowControl w:val="0"/>
      <w:spacing w:before="120" w:after="120" w:line="240" w:lineRule="auto"/>
      <w:ind w:left="851"/>
    </w:pPr>
    <w:rPr>
      <w:rFonts w:ascii="Arial" w:hAnsi="Arial"/>
    </w:rPr>
  </w:style>
  <w:style w:type="paragraph" w:styleId="FootnoteText">
    <w:name w:val="footnote text"/>
    <w:aliases w:val="Car"/>
    <w:basedOn w:val="Normal"/>
    <w:link w:val="FootnoteTextChar"/>
    <w:rsid w:val="003E420A"/>
    <w:rPr>
      <w:sz w:val="20"/>
    </w:rPr>
  </w:style>
  <w:style w:type="character" w:customStyle="1" w:styleId="FootnoteTextChar">
    <w:name w:val="Footnote Text Char"/>
    <w:aliases w:val="Car Char"/>
    <w:link w:val="FootnoteText"/>
    <w:rsid w:val="003E420A"/>
    <w:rPr>
      <w:lang w:eastAsia="en-US"/>
    </w:rPr>
  </w:style>
  <w:style w:type="character" w:styleId="FootnoteReference">
    <w:name w:val="footnote reference"/>
    <w:rsid w:val="003E420A"/>
    <w:rPr>
      <w:vertAlign w:val="superscript"/>
    </w:rPr>
  </w:style>
  <w:style w:type="table" w:styleId="TableGrid">
    <w:name w:val="Table Grid"/>
    <w:basedOn w:val="TableNormal"/>
    <w:rsid w:val="002D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74AD"/>
    <w:pPr>
      <w:spacing w:line="240" w:lineRule="auto"/>
    </w:pPr>
    <w:rPr>
      <w:rFonts w:ascii="Tahoma" w:hAnsi="Tahoma" w:cs="Tahoma"/>
      <w:sz w:val="16"/>
      <w:szCs w:val="16"/>
    </w:rPr>
  </w:style>
  <w:style w:type="character" w:customStyle="1" w:styleId="BalloonTextChar">
    <w:name w:val="Balloon Text Char"/>
    <w:link w:val="BalloonText"/>
    <w:rsid w:val="004D74AD"/>
    <w:rPr>
      <w:rFonts w:ascii="Tahoma" w:hAnsi="Tahoma" w:cs="Tahoma"/>
      <w:sz w:val="16"/>
      <w:szCs w:val="16"/>
      <w:lang w:eastAsia="en-US"/>
    </w:rPr>
  </w:style>
  <w:style w:type="paragraph" w:customStyle="1" w:styleId="CoverSheetTitle0">
    <w:name w:val="CoverSheetTitle"/>
    <w:uiPriority w:val="99"/>
    <w:rsid w:val="005E0E36"/>
    <w:pPr>
      <w:widowControl w:val="0"/>
      <w:jc w:val="center"/>
    </w:pPr>
    <w:rPr>
      <w:rFonts w:ascii="Arial" w:hAnsi="Arial"/>
      <w:bCs/>
      <w:sz w:val="22"/>
      <w:lang w:eastAsia="en-US"/>
    </w:rPr>
  </w:style>
  <w:style w:type="paragraph" w:customStyle="1" w:styleId="CoverSheetParties">
    <w:name w:val="CoverSheetParties"/>
    <w:uiPriority w:val="99"/>
    <w:rsid w:val="005E0E36"/>
    <w:pPr>
      <w:widowControl w:val="0"/>
      <w:tabs>
        <w:tab w:val="left" w:pos="442"/>
      </w:tabs>
    </w:pPr>
    <w:rPr>
      <w:rFonts w:ascii="Arial Bold" w:hAnsi="Arial Bold"/>
      <w:b/>
      <w:bCs/>
      <w:caps/>
      <w:sz w:val="22"/>
      <w:lang w:eastAsia="en-US"/>
    </w:rPr>
  </w:style>
  <w:style w:type="paragraph" w:customStyle="1" w:styleId="CoverSheetMainTitle">
    <w:name w:val="CoverSheetMainTitle"/>
    <w:uiPriority w:val="99"/>
    <w:rsid w:val="005E0E36"/>
    <w:pPr>
      <w:widowControl w:val="0"/>
      <w:tabs>
        <w:tab w:val="center" w:pos="2785"/>
      </w:tabs>
      <w:suppressAutoHyphens/>
      <w:jc w:val="center"/>
    </w:pPr>
    <w:rPr>
      <w:rFonts w:ascii="Arial Bold" w:hAnsi="Arial Bold"/>
      <w:b/>
      <w:caps/>
      <w:spacing w:val="-3"/>
      <w:sz w:val="22"/>
      <w:szCs w:val="22"/>
      <w:lang w:eastAsia="en-US"/>
    </w:rPr>
  </w:style>
  <w:style w:type="paragraph" w:customStyle="1" w:styleId="Heading31">
    <w:name w:val="Heading 31"/>
    <w:aliases w:val="level31,level 31,TSBTHREE1,Lev 31,(Alt+3)8,(Alt+3)12,(Alt+3)22,(Alt+3)32,(Alt+3)42,(Alt+3)51,(Alt+3)61,(Alt+3)111,(Alt+3)211,(Alt+3)311,(Alt+3)411,(Alt+3)71,LHFC31,(a)1,1.1.11,Mia1,MPS Standard Sub-Sub Heading1,PA Minor Section1,h31,ni31,31"/>
    <w:basedOn w:val="Normal"/>
    <w:uiPriority w:val="99"/>
    <w:rsid w:val="005E0E36"/>
    <w:pPr>
      <w:widowControl w:val="0"/>
      <w:numPr>
        <w:numId w:val="23"/>
      </w:numPr>
      <w:tabs>
        <w:tab w:val="num" w:pos="2160"/>
      </w:tabs>
      <w:spacing w:before="120" w:after="120" w:line="240" w:lineRule="auto"/>
      <w:ind w:left="2160"/>
      <w:jc w:val="left"/>
    </w:pPr>
    <w:rPr>
      <w:rFonts w:ascii="Arial" w:hAnsi="Arial"/>
      <w:lang w:val="en-US"/>
    </w:rPr>
  </w:style>
  <w:style w:type="paragraph" w:customStyle="1" w:styleId="afterhead3">
    <w:name w:val="afterhead3"/>
    <w:basedOn w:val="Normal"/>
    <w:rsid w:val="009D7519"/>
    <w:pPr>
      <w:widowControl w:val="0"/>
      <w:spacing w:before="120" w:after="120" w:line="240" w:lineRule="auto"/>
      <w:ind w:left="1843"/>
    </w:pPr>
    <w:rPr>
      <w:rFonts w:ascii="Arial" w:hAnsi="Arial"/>
    </w:rPr>
  </w:style>
  <w:style w:type="paragraph" w:customStyle="1" w:styleId="SCHHeading1">
    <w:name w:val="SCH Heading 1"/>
    <w:basedOn w:val="Normal"/>
    <w:rsid w:val="009D7519"/>
    <w:pPr>
      <w:widowControl w:val="0"/>
      <w:numPr>
        <w:numId w:val="28"/>
      </w:numPr>
      <w:spacing w:before="120" w:after="120" w:line="240" w:lineRule="auto"/>
    </w:pPr>
    <w:rPr>
      <w:rFonts w:ascii="Arial" w:hAnsi="Arial"/>
      <w:b/>
    </w:rPr>
  </w:style>
  <w:style w:type="paragraph" w:customStyle="1" w:styleId="SCHHeading2">
    <w:name w:val="SCH Heading 2"/>
    <w:basedOn w:val="Normal"/>
    <w:rsid w:val="009D7519"/>
    <w:pPr>
      <w:widowControl w:val="0"/>
      <w:numPr>
        <w:ilvl w:val="1"/>
        <w:numId w:val="28"/>
      </w:numPr>
      <w:spacing w:before="120" w:after="120" w:line="240" w:lineRule="auto"/>
    </w:pPr>
    <w:rPr>
      <w:rFonts w:ascii="Arial" w:hAnsi="Arial"/>
    </w:rPr>
  </w:style>
  <w:style w:type="paragraph" w:customStyle="1" w:styleId="SCHHeading3">
    <w:name w:val="SCH Heading 3"/>
    <w:basedOn w:val="Normal"/>
    <w:rsid w:val="009D7519"/>
    <w:pPr>
      <w:widowControl w:val="0"/>
      <w:numPr>
        <w:ilvl w:val="2"/>
        <w:numId w:val="28"/>
      </w:numPr>
      <w:spacing w:before="120" w:after="120" w:line="240" w:lineRule="auto"/>
    </w:pPr>
    <w:rPr>
      <w:rFonts w:ascii="Arial" w:hAnsi="Arial"/>
    </w:rPr>
  </w:style>
  <w:style w:type="paragraph" w:customStyle="1" w:styleId="SCHHeading4">
    <w:name w:val="SCH Heading 4"/>
    <w:basedOn w:val="Normal"/>
    <w:rsid w:val="009D7519"/>
    <w:pPr>
      <w:widowControl w:val="0"/>
      <w:numPr>
        <w:ilvl w:val="3"/>
        <w:numId w:val="28"/>
      </w:numPr>
      <w:spacing w:before="120" w:after="120" w:line="240" w:lineRule="auto"/>
    </w:pPr>
    <w:rPr>
      <w:rFonts w:ascii="Arial" w:hAnsi="Arial"/>
    </w:rPr>
  </w:style>
  <w:style w:type="paragraph" w:customStyle="1" w:styleId="afterhead2">
    <w:name w:val="afterhead2"/>
    <w:basedOn w:val="Normal"/>
    <w:qFormat/>
    <w:rsid w:val="009D7519"/>
    <w:pPr>
      <w:widowControl w:val="0"/>
      <w:tabs>
        <w:tab w:val="left" w:pos="1440"/>
      </w:tabs>
      <w:spacing w:before="120" w:after="120" w:line="240" w:lineRule="auto"/>
      <w:ind w:left="851"/>
    </w:pPr>
    <w:rPr>
      <w:rFonts w:ascii="Arial" w:hAnsi="Arial"/>
    </w:rPr>
  </w:style>
  <w:style w:type="paragraph" w:styleId="BodyText">
    <w:name w:val="Body Text"/>
    <w:basedOn w:val="Normal"/>
    <w:link w:val="BodyTextChar"/>
    <w:uiPriority w:val="99"/>
    <w:rsid w:val="008A7F8D"/>
    <w:pPr>
      <w:widowControl w:val="0"/>
      <w:spacing w:before="120" w:after="120" w:line="240" w:lineRule="auto"/>
    </w:pPr>
    <w:rPr>
      <w:rFonts w:ascii="Arial" w:hAnsi="Arial"/>
    </w:rPr>
  </w:style>
  <w:style w:type="character" w:customStyle="1" w:styleId="BodyTextChar">
    <w:name w:val="Body Text Char"/>
    <w:link w:val="BodyText"/>
    <w:uiPriority w:val="99"/>
    <w:rsid w:val="008A7F8D"/>
    <w:rPr>
      <w:rFonts w:ascii="Arial" w:hAnsi="Arial"/>
      <w:sz w:val="22"/>
      <w:lang w:eastAsia="en-US"/>
    </w:rPr>
  </w:style>
  <w:style w:type="character" w:styleId="Strong">
    <w:name w:val="Strong"/>
    <w:uiPriority w:val="22"/>
    <w:qFormat/>
    <w:rsid w:val="007F11C3"/>
    <w:rPr>
      <w:b/>
      <w:bCs/>
    </w:rPr>
  </w:style>
  <w:style w:type="character" w:styleId="CommentReference">
    <w:name w:val="annotation reference"/>
    <w:rsid w:val="007A1980"/>
    <w:rPr>
      <w:sz w:val="16"/>
      <w:szCs w:val="16"/>
    </w:rPr>
  </w:style>
  <w:style w:type="paragraph" w:styleId="CommentSubject">
    <w:name w:val="annotation subject"/>
    <w:basedOn w:val="CommentText"/>
    <w:next w:val="CommentText"/>
    <w:link w:val="CommentSubjectChar"/>
    <w:rsid w:val="007A1980"/>
    <w:pPr>
      <w:spacing w:line="300" w:lineRule="atLeast"/>
      <w:jc w:val="both"/>
    </w:pPr>
    <w:rPr>
      <w:b/>
      <w:bCs/>
    </w:rPr>
  </w:style>
  <w:style w:type="character" w:customStyle="1" w:styleId="CommentTextChar">
    <w:name w:val="Comment Text Char"/>
    <w:link w:val="CommentText"/>
    <w:rsid w:val="007A1980"/>
    <w:rPr>
      <w:lang w:eastAsia="en-US"/>
    </w:rPr>
  </w:style>
  <w:style w:type="character" w:customStyle="1" w:styleId="CommentSubjectChar">
    <w:name w:val="Comment Subject Char"/>
    <w:link w:val="CommentSubject"/>
    <w:rsid w:val="007A1980"/>
    <w:rPr>
      <w:b/>
      <w:bCs/>
      <w:lang w:eastAsia="en-US"/>
    </w:rPr>
  </w:style>
  <w:style w:type="paragraph" w:styleId="Revision">
    <w:name w:val="Revision"/>
    <w:hidden/>
    <w:uiPriority w:val="99"/>
    <w:semiHidden/>
    <w:rsid w:val="007A1980"/>
    <w:rPr>
      <w:sz w:val="22"/>
      <w:lang w:eastAsia="en-US"/>
    </w:rPr>
  </w:style>
  <w:style w:type="paragraph" w:customStyle="1" w:styleId="SchdNum">
    <w:name w:val="Schd Num"/>
    <w:basedOn w:val="Normal"/>
    <w:next w:val="Normal"/>
    <w:uiPriority w:val="99"/>
    <w:rsid w:val="00987BA3"/>
    <w:pPr>
      <w:keepNext/>
      <w:numPr>
        <w:numId w:val="26"/>
      </w:numPr>
      <w:spacing w:after="480" w:line="360" w:lineRule="auto"/>
      <w:jc w:val="center"/>
    </w:pPr>
    <w:rPr>
      <w:sz w:val="24"/>
    </w:rPr>
  </w:style>
  <w:style w:type="paragraph" w:styleId="BodyText3">
    <w:name w:val="Body Text 3"/>
    <w:basedOn w:val="Normal"/>
    <w:link w:val="BodyText3Char"/>
    <w:rsid w:val="00E90B56"/>
    <w:pPr>
      <w:spacing w:after="120"/>
    </w:pPr>
    <w:rPr>
      <w:sz w:val="16"/>
      <w:szCs w:val="16"/>
    </w:rPr>
  </w:style>
  <w:style w:type="character" w:customStyle="1" w:styleId="BodyText3Char">
    <w:name w:val="Body Text 3 Char"/>
    <w:link w:val="BodyText3"/>
    <w:rsid w:val="00E90B56"/>
    <w:rPr>
      <w:sz w:val="16"/>
      <w:szCs w:val="16"/>
      <w:lang w:eastAsia="en-US"/>
    </w:rPr>
  </w:style>
  <w:style w:type="paragraph" w:styleId="BodyTextIndent2">
    <w:name w:val="Body Text Indent 2"/>
    <w:basedOn w:val="Normal"/>
    <w:link w:val="BodyTextIndent2Char"/>
    <w:rsid w:val="00E90B56"/>
    <w:pPr>
      <w:spacing w:after="120" w:line="480" w:lineRule="auto"/>
      <w:ind w:left="283"/>
    </w:pPr>
  </w:style>
  <w:style w:type="character" w:customStyle="1" w:styleId="BodyTextIndent2Char">
    <w:name w:val="Body Text Indent 2 Char"/>
    <w:link w:val="BodyTextIndent2"/>
    <w:rsid w:val="00E90B56"/>
    <w:rPr>
      <w:sz w:val="22"/>
      <w:lang w:eastAsia="en-US"/>
    </w:rPr>
  </w:style>
  <w:style w:type="character" w:customStyle="1" w:styleId="HeaderChar">
    <w:name w:val="Header Char"/>
    <w:link w:val="Header"/>
    <w:locked/>
    <w:rsid w:val="00E90B56"/>
    <w:rPr>
      <w:sz w:val="22"/>
      <w:lang w:eastAsia="en-US"/>
    </w:rPr>
  </w:style>
  <w:style w:type="paragraph" w:styleId="ListParagraph">
    <w:name w:val="List Paragraph"/>
    <w:basedOn w:val="Normal"/>
    <w:uiPriority w:val="34"/>
    <w:qFormat/>
    <w:rsid w:val="00336150"/>
    <w:pPr>
      <w:spacing w:line="240" w:lineRule="auto"/>
      <w:ind w:left="720"/>
      <w:jc w:val="left"/>
    </w:pPr>
    <w:rPr>
      <w:rFonts w:ascii="Calibri" w:eastAsia="Calibri" w:hAnsi="Calibri" w:cs="Calibri"/>
      <w:szCs w:val="22"/>
    </w:rPr>
  </w:style>
  <w:style w:type="paragraph" w:styleId="BodyTextIndent3">
    <w:name w:val="Body Text Indent 3"/>
    <w:basedOn w:val="Normal"/>
    <w:link w:val="BodyTextIndent3Char"/>
    <w:rsid w:val="00A24B1E"/>
    <w:pPr>
      <w:spacing w:after="120"/>
      <w:ind w:left="283"/>
    </w:pPr>
    <w:rPr>
      <w:sz w:val="16"/>
      <w:szCs w:val="16"/>
    </w:rPr>
  </w:style>
  <w:style w:type="character" w:customStyle="1" w:styleId="BodyTextIndent3Char">
    <w:name w:val="Body Text Indent 3 Char"/>
    <w:link w:val="BodyTextIndent3"/>
    <w:rsid w:val="00A24B1E"/>
    <w:rPr>
      <w:sz w:val="16"/>
      <w:szCs w:val="16"/>
      <w:lang w:eastAsia="en-US"/>
    </w:rPr>
  </w:style>
  <w:style w:type="paragraph" w:customStyle="1" w:styleId="AppendixHeading">
    <w:name w:val="Appendix Heading"/>
    <w:basedOn w:val="Normal"/>
    <w:rsid w:val="00CE68B7"/>
    <w:pPr>
      <w:widowControl w:val="0"/>
      <w:numPr>
        <w:numId w:val="29"/>
      </w:numPr>
      <w:spacing w:before="120" w:after="120" w:line="240" w:lineRule="auto"/>
      <w:jc w:val="center"/>
    </w:pPr>
    <w:rPr>
      <w:rFonts w:ascii="Arial" w:hAnsi="Arial"/>
      <w:b/>
    </w:rPr>
  </w:style>
  <w:style w:type="paragraph" w:customStyle="1" w:styleId="S4H2">
    <w:name w:val="S4H2"/>
    <w:basedOn w:val="Normal"/>
    <w:autoRedefine/>
    <w:rsid w:val="00CE68B7"/>
    <w:pPr>
      <w:spacing w:before="40" w:afterLines="40" w:line="288" w:lineRule="auto"/>
      <w:ind w:left="567" w:hanging="567"/>
      <w:outlineLvl w:val="1"/>
    </w:pPr>
    <w:rPr>
      <w:rFonts w:ascii="Arial" w:hAnsi="Arial" w:cs="Arial"/>
      <w:sz w:val="18"/>
      <w:szCs w:val="15"/>
    </w:rPr>
  </w:style>
  <w:style w:type="paragraph" w:styleId="NormalWeb">
    <w:name w:val="Normal (Web)"/>
    <w:basedOn w:val="Normal"/>
    <w:uiPriority w:val="99"/>
    <w:semiHidden/>
    <w:unhideWhenUsed/>
    <w:rsid w:val="00555CB2"/>
    <w:pPr>
      <w:spacing w:before="100" w:beforeAutospacing="1" w:after="100" w:afterAutospacing="1" w:line="240" w:lineRule="auto"/>
      <w:jc w:val="left"/>
    </w:pPr>
    <w:rPr>
      <w:sz w:val="24"/>
      <w:szCs w:val="24"/>
      <w:lang w:eastAsia="en-GB"/>
    </w:rPr>
  </w:style>
  <w:style w:type="character" w:customStyle="1" w:styleId="hit">
    <w:name w:val="hit"/>
    <w:rsid w:val="00555CB2"/>
  </w:style>
  <w:style w:type="character" w:customStyle="1" w:styleId="label">
    <w:name w:val="label"/>
    <w:rsid w:val="00555CB2"/>
  </w:style>
  <w:style w:type="character" w:customStyle="1" w:styleId="boldtext">
    <w:name w:val="boldtext"/>
    <w:rsid w:val="00555CB2"/>
  </w:style>
  <w:style w:type="character" w:customStyle="1" w:styleId="findhit">
    <w:name w:val="findhit"/>
    <w:basedOn w:val="DefaultParagraphFont"/>
    <w:rsid w:val="00AC1F02"/>
  </w:style>
  <w:style w:type="character" w:customStyle="1" w:styleId="normaltextrun">
    <w:name w:val="normaltextrun"/>
    <w:basedOn w:val="DefaultParagraphFont"/>
    <w:rsid w:val="00AC1F02"/>
  </w:style>
  <w:style w:type="character" w:customStyle="1" w:styleId="eop">
    <w:name w:val="eop"/>
    <w:basedOn w:val="DefaultParagraphFont"/>
    <w:rsid w:val="00AC1F02"/>
  </w:style>
  <w:style w:type="character" w:customStyle="1" w:styleId="tabchar">
    <w:name w:val="tabchar"/>
    <w:basedOn w:val="DefaultParagraphFont"/>
    <w:rsid w:val="00E95744"/>
  </w:style>
  <w:style w:type="paragraph" w:customStyle="1" w:styleId="paragraph">
    <w:name w:val="paragraph"/>
    <w:basedOn w:val="Normal"/>
    <w:rsid w:val="00D968C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9304">
      <w:bodyDiv w:val="1"/>
      <w:marLeft w:val="0"/>
      <w:marRight w:val="0"/>
      <w:marTop w:val="0"/>
      <w:marBottom w:val="0"/>
      <w:divBdr>
        <w:top w:val="none" w:sz="0" w:space="0" w:color="auto"/>
        <w:left w:val="none" w:sz="0" w:space="0" w:color="auto"/>
        <w:bottom w:val="none" w:sz="0" w:space="0" w:color="auto"/>
        <w:right w:val="none" w:sz="0" w:space="0" w:color="auto"/>
      </w:divBdr>
    </w:div>
    <w:div w:id="325405891">
      <w:bodyDiv w:val="1"/>
      <w:marLeft w:val="0"/>
      <w:marRight w:val="0"/>
      <w:marTop w:val="0"/>
      <w:marBottom w:val="0"/>
      <w:divBdr>
        <w:top w:val="none" w:sz="0" w:space="0" w:color="auto"/>
        <w:left w:val="none" w:sz="0" w:space="0" w:color="auto"/>
        <w:bottom w:val="none" w:sz="0" w:space="0" w:color="auto"/>
        <w:right w:val="none" w:sz="0" w:space="0" w:color="auto"/>
      </w:divBdr>
      <w:divsChild>
        <w:div w:id="1216626906">
          <w:marLeft w:val="0"/>
          <w:marRight w:val="0"/>
          <w:marTop w:val="0"/>
          <w:marBottom w:val="0"/>
          <w:divBdr>
            <w:top w:val="none" w:sz="0" w:space="0" w:color="auto"/>
            <w:left w:val="none" w:sz="0" w:space="0" w:color="auto"/>
            <w:bottom w:val="none" w:sz="0" w:space="0" w:color="auto"/>
            <w:right w:val="none" w:sz="0" w:space="0" w:color="auto"/>
          </w:divBdr>
          <w:divsChild>
            <w:div w:id="1192959607">
              <w:marLeft w:val="0"/>
              <w:marRight w:val="0"/>
              <w:marTop w:val="0"/>
              <w:marBottom w:val="0"/>
              <w:divBdr>
                <w:top w:val="none" w:sz="0" w:space="0" w:color="auto"/>
                <w:left w:val="none" w:sz="0" w:space="0" w:color="auto"/>
                <w:bottom w:val="none" w:sz="0" w:space="0" w:color="auto"/>
                <w:right w:val="none" w:sz="0" w:space="0" w:color="auto"/>
              </w:divBdr>
            </w:div>
            <w:div w:id="1036540227">
              <w:marLeft w:val="0"/>
              <w:marRight w:val="0"/>
              <w:marTop w:val="0"/>
              <w:marBottom w:val="0"/>
              <w:divBdr>
                <w:top w:val="none" w:sz="0" w:space="0" w:color="auto"/>
                <w:left w:val="none" w:sz="0" w:space="0" w:color="auto"/>
                <w:bottom w:val="none" w:sz="0" w:space="0" w:color="auto"/>
                <w:right w:val="none" w:sz="0" w:space="0" w:color="auto"/>
              </w:divBdr>
            </w:div>
            <w:div w:id="19862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3631">
      <w:bodyDiv w:val="1"/>
      <w:marLeft w:val="0"/>
      <w:marRight w:val="0"/>
      <w:marTop w:val="0"/>
      <w:marBottom w:val="0"/>
      <w:divBdr>
        <w:top w:val="none" w:sz="0" w:space="0" w:color="auto"/>
        <w:left w:val="none" w:sz="0" w:space="0" w:color="auto"/>
        <w:bottom w:val="none" w:sz="0" w:space="0" w:color="auto"/>
        <w:right w:val="none" w:sz="0" w:space="0" w:color="auto"/>
      </w:divBdr>
    </w:div>
    <w:div w:id="801536382">
      <w:bodyDiv w:val="1"/>
      <w:marLeft w:val="0"/>
      <w:marRight w:val="0"/>
      <w:marTop w:val="0"/>
      <w:marBottom w:val="0"/>
      <w:divBdr>
        <w:top w:val="none" w:sz="0" w:space="0" w:color="auto"/>
        <w:left w:val="none" w:sz="0" w:space="0" w:color="auto"/>
        <w:bottom w:val="none" w:sz="0" w:space="0" w:color="auto"/>
        <w:right w:val="none" w:sz="0" w:space="0" w:color="auto"/>
      </w:divBdr>
    </w:div>
    <w:div w:id="968628526">
      <w:bodyDiv w:val="1"/>
      <w:marLeft w:val="0"/>
      <w:marRight w:val="0"/>
      <w:marTop w:val="0"/>
      <w:marBottom w:val="0"/>
      <w:divBdr>
        <w:top w:val="none" w:sz="0" w:space="0" w:color="auto"/>
        <w:left w:val="none" w:sz="0" w:space="0" w:color="auto"/>
        <w:bottom w:val="none" w:sz="0" w:space="0" w:color="auto"/>
        <w:right w:val="none" w:sz="0" w:space="0" w:color="auto"/>
      </w:divBdr>
    </w:div>
    <w:div w:id="1127316570">
      <w:bodyDiv w:val="1"/>
      <w:marLeft w:val="0"/>
      <w:marRight w:val="0"/>
      <w:marTop w:val="0"/>
      <w:marBottom w:val="0"/>
      <w:divBdr>
        <w:top w:val="none" w:sz="0" w:space="0" w:color="auto"/>
        <w:left w:val="none" w:sz="0" w:space="0" w:color="auto"/>
        <w:bottom w:val="none" w:sz="0" w:space="0" w:color="auto"/>
        <w:right w:val="none" w:sz="0" w:space="0" w:color="auto"/>
      </w:divBdr>
    </w:div>
    <w:div w:id="1142305135">
      <w:bodyDiv w:val="1"/>
      <w:marLeft w:val="0"/>
      <w:marRight w:val="0"/>
      <w:marTop w:val="0"/>
      <w:marBottom w:val="0"/>
      <w:divBdr>
        <w:top w:val="none" w:sz="0" w:space="0" w:color="auto"/>
        <w:left w:val="none" w:sz="0" w:space="0" w:color="auto"/>
        <w:bottom w:val="none" w:sz="0" w:space="0" w:color="auto"/>
        <w:right w:val="none" w:sz="0" w:space="0" w:color="auto"/>
      </w:divBdr>
    </w:div>
    <w:div w:id="1329362926">
      <w:bodyDiv w:val="1"/>
      <w:marLeft w:val="0"/>
      <w:marRight w:val="0"/>
      <w:marTop w:val="0"/>
      <w:marBottom w:val="0"/>
      <w:divBdr>
        <w:top w:val="none" w:sz="0" w:space="0" w:color="auto"/>
        <w:left w:val="none" w:sz="0" w:space="0" w:color="auto"/>
        <w:bottom w:val="none" w:sz="0" w:space="0" w:color="auto"/>
        <w:right w:val="none" w:sz="0" w:space="0" w:color="auto"/>
      </w:divBdr>
    </w:div>
    <w:div w:id="1731080143">
      <w:bodyDiv w:val="1"/>
      <w:marLeft w:val="0"/>
      <w:marRight w:val="0"/>
      <w:marTop w:val="0"/>
      <w:marBottom w:val="0"/>
      <w:divBdr>
        <w:top w:val="none" w:sz="0" w:space="0" w:color="auto"/>
        <w:left w:val="none" w:sz="0" w:space="0" w:color="auto"/>
        <w:bottom w:val="none" w:sz="0" w:space="0" w:color="auto"/>
        <w:right w:val="none" w:sz="0" w:space="0" w:color="auto"/>
      </w:divBdr>
    </w:div>
    <w:div w:id="1739281974">
      <w:bodyDiv w:val="1"/>
      <w:marLeft w:val="0"/>
      <w:marRight w:val="0"/>
      <w:marTop w:val="0"/>
      <w:marBottom w:val="0"/>
      <w:divBdr>
        <w:top w:val="none" w:sz="0" w:space="0" w:color="auto"/>
        <w:left w:val="none" w:sz="0" w:space="0" w:color="auto"/>
        <w:bottom w:val="none" w:sz="0" w:space="0" w:color="auto"/>
        <w:right w:val="none" w:sz="0" w:space="0" w:color="auto"/>
      </w:divBdr>
    </w:div>
    <w:div w:id="1785495088">
      <w:bodyDiv w:val="1"/>
      <w:marLeft w:val="0"/>
      <w:marRight w:val="0"/>
      <w:marTop w:val="0"/>
      <w:marBottom w:val="0"/>
      <w:divBdr>
        <w:top w:val="none" w:sz="0" w:space="0" w:color="auto"/>
        <w:left w:val="none" w:sz="0" w:space="0" w:color="auto"/>
        <w:bottom w:val="none" w:sz="0" w:space="0" w:color="auto"/>
        <w:right w:val="none" w:sz="0" w:space="0" w:color="auto"/>
      </w:divBdr>
    </w:div>
    <w:div w:id="1816332469">
      <w:bodyDiv w:val="1"/>
      <w:marLeft w:val="0"/>
      <w:marRight w:val="0"/>
      <w:marTop w:val="0"/>
      <w:marBottom w:val="0"/>
      <w:divBdr>
        <w:top w:val="none" w:sz="0" w:space="0" w:color="auto"/>
        <w:left w:val="none" w:sz="0" w:space="0" w:color="auto"/>
        <w:bottom w:val="none" w:sz="0" w:space="0" w:color="auto"/>
        <w:right w:val="none" w:sz="0" w:space="0" w:color="auto"/>
      </w:divBdr>
    </w:div>
    <w:div w:id="1884050715">
      <w:bodyDiv w:val="1"/>
      <w:marLeft w:val="0"/>
      <w:marRight w:val="0"/>
      <w:marTop w:val="0"/>
      <w:marBottom w:val="0"/>
      <w:divBdr>
        <w:top w:val="none" w:sz="0" w:space="0" w:color="auto"/>
        <w:left w:val="none" w:sz="0" w:space="0" w:color="auto"/>
        <w:bottom w:val="none" w:sz="0" w:space="0" w:color="auto"/>
        <w:right w:val="none" w:sz="0" w:space="0" w:color="auto"/>
      </w:divBdr>
    </w:div>
    <w:div w:id="1960990562">
      <w:bodyDiv w:val="1"/>
      <w:marLeft w:val="0"/>
      <w:marRight w:val="0"/>
      <w:marTop w:val="0"/>
      <w:marBottom w:val="0"/>
      <w:divBdr>
        <w:top w:val="none" w:sz="0" w:space="0" w:color="auto"/>
        <w:left w:val="none" w:sz="0" w:space="0" w:color="auto"/>
        <w:bottom w:val="none" w:sz="0" w:space="0" w:color="auto"/>
        <w:right w:val="none" w:sz="0" w:space="0" w:color="auto"/>
      </w:divBdr>
    </w:div>
    <w:div w:id="207396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3C37223A524468F3554DAE2272AB9" ma:contentTypeVersion="12" ma:contentTypeDescription="Create a new document." ma:contentTypeScope="" ma:versionID="6845ddf3bb7d8567f6befcd82bab0603">
  <xsd:schema xmlns:xsd="http://www.w3.org/2001/XMLSchema" xmlns:xs="http://www.w3.org/2001/XMLSchema" xmlns:p="http://schemas.microsoft.com/office/2006/metadata/properties" xmlns:ns2="4c6f1b2f-02f1-432b-9a6c-671f0cdf7787" xmlns:ns3="96642d4f-39ba-4a96-904f-8e4e571e8a78" targetNamespace="http://schemas.microsoft.com/office/2006/metadata/properties" ma:root="true" ma:fieldsID="d45ef34b8fc09a77b2677f6bab8fe44b" ns2:_="" ns3:_="">
    <xsd:import namespace="4c6f1b2f-02f1-432b-9a6c-671f0cdf7787"/>
    <xsd:import namespace="96642d4f-39ba-4a96-904f-8e4e571e8a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1b2f-02f1-432b-9a6c-671f0cdf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42d4f-39ba-4a96-904f-8e4e571e8a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6642d4f-39ba-4a96-904f-8e4e571e8a78">
      <UserInfo>
        <DisplayName/>
        <AccountId xsi:nil="true"/>
        <AccountType/>
      </UserInfo>
    </SharedWithUsers>
  </documentManagement>
</p:properties>
</file>

<file path=customXml/itemProps1.xml><?xml version="1.0" encoding="utf-8"?>
<ds:datastoreItem xmlns:ds="http://schemas.openxmlformats.org/officeDocument/2006/customXml" ds:itemID="{60C3E926-4748-4981-A9F7-48581E1F1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1b2f-02f1-432b-9a6c-671f0cdf7787"/>
    <ds:schemaRef ds:uri="96642d4f-39ba-4a96-904f-8e4e571e8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A92F2-0F74-4EEC-82CC-62175DB21029}">
  <ds:schemaRefs>
    <ds:schemaRef ds:uri="http://schemas.microsoft.com/sharepoint/v3/contenttype/forms"/>
  </ds:schemaRefs>
</ds:datastoreItem>
</file>

<file path=customXml/itemProps3.xml><?xml version="1.0" encoding="utf-8"?>
<ds:datastoreItem xmlns:ds="http://schemas.openxmlformats.org/officeDocument/2006/customXml" ds:itemID="{17075EA4-C9B7-4A50-9130-421D3705DE06}">
  <ds:schemaRefs>
    <ds:schemaRef ds:uri="http://schemas.openxmlformats.org/officeDocument/2006/bibliography"/>
  </ds:schemaRefs>
</ds:datastoreItem>
</file>

<file path=customXml/itemProps4.xml><?xml version="1.0" encoding="utf-8"?>
<ds:datastoreItem xmlns:ds="http://schemas.openxmlformats.org/officeDocument/2006/customXml" ds:itemID="{FF9EF79F-0FC8-4FE4-A1B6-9E873F80AACA}">
  <ds:schemaRefs>
    <ds:schemaRef ds:uri="http://schemas.microsoft.com/office/2006/metadata/properties"/>
    <ds:schemaRef ds:uri="http://schemas.microsoft.com/office/infopath/2007/PartnerControls"/>
    <ds:schemaRef ds:uri="96642d4f-39ba-4a96-904f-8e4e571e8a78"/>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67</Pages>
  <Words>14816</Words>
  <Characters>84457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Practical Law Company Ltd</Company>
  <LinksUpToDate>false</LinksUpToDate>
  <CharactersWithSpaces>99075</CharactersWithSpaces>
  <SharedDoc>false</SharedDoc>
  <HLinks>
    <vt:vector size="42" baseType="variant">
      <vt:variant>
        <vt:i4>4063346</vt:i4>
      </vt:variant>
      <vt:variant>
        <vt:i4>128</vt:i4>
      </vt:variant>
      <vt:variant>
        <vt:i4>0</vt:i4>
      </vt:variant>
      <vt:variant>
        <vt:i4>5</vt:i4>
      </vt:variant>
      <vt:variant>
        <vt:lpwstr>https://www.mytjx.com/mytjx/supplier.html,</vt:lpwstr>
      </vt:variant>
      <vt:variant>
        <vt:lpwstr/>
      </vt:variant>
      <vt:variant>
        <vt:i4>1179678</vt:i4>
      </vt:variant>
      <vt:variant>
        <vt:i4>125</vt:i4>
      </vt:variant>
      <vt:variant>
        <vt:i4>0</vt:i4>
      </vt:variant>
      <vt:variant>
        <vt:i4>5</vt:i4>
      </vt:variant>
      <vt:variant>
        <vt:lpwstr>https://www.mytjx.com/mytjx/supplier.html</vt:lpwstr>
      </vt:variant>
      <vt:variant>
        <vt:lpwstr/>
      </vt:variant>
      <vt:variant>
        <vt:i4>2228268</vt:i4>
      </vt:variant>
      <vt:variant>
        <vt:i4>69</vt:i4>
      </vt:variant>
      <vt:variant>
        <vt:i4>0</vt:i4>
      </vt:variant>
      <vt:variant>
        <vt:i4>5</vt:i4>
      </vt:variant>
      <vt:variant>
        <vt:lpwstr>mailto:karl_huckle@tjxeurope.com</vt:lpwstr>
      </vt:variant>
      <vt:variant>
        <vt:lpwstr/>
      </vt:variant>
      <vt:variant>
        <vt:i4>4653134</vt:i4>
      </vt:variant>
      <vt:variant>
        <vt:i4>66</vt:i4>
      </vt:variant>
      <vt:variant>
        <vt:i4>0</vt:i4>
      </vt:variant>
      <vt:variant>
        <vt:i4>5</vt:i4>
      </vt:variant>
      <vt:variant>
        <vt:lpwstr>mailto:philippe_delpech@tjxeurope.com</vt:lpwstr>
      </vt:variant>
      <vt:variant>
        <vt:lpwstr/>
      </vt:variant>
      <vt:variant>
        <vt:i4>1441811</vt:i4>
      </vt:variant>
      <vt:variant>
        <vt:i4>21</vt:i4>
      </vt:variant>
      <vt:variant>
        <vt:i4>0</vt:i4>
      </vt:variant>
      <vt:variant>
        <vt:i4>5</vt:i4>
      </vt:variant>
      <vt:variant>
        <vt:lpwstr/>
      </vt:variant>
      <vt:variant>
        <vt:lpwstr>schedule1</vt:lpwstr>
      </vt:variant>
      <vt:variant>
        <vt:i4>1441811</vt:i4>
      </vt:variant>
      <vt:variant>
        <vt:i4>15</vt:i4>
      </vt:variant>
      <vt:variant>
        <vt:i4>0</vt:i4>
      </vt:variant>
      <vt:variant>
        <vt:i4>5</vt:i4>
      </vt:variant>
      <vt:variant>
        <vt:lpwstr/>
      </vt:variant>
      <vt:variant>
        <vt:lpwstr>schedule1</vt:lpwstr>
      </vt:variant>
      <vt:variant>
        <vt:i4>1441811</vt:i4>
      </vt:variant>
      <vt:variant>
        <vt:i4>9</vt:i4>
      </vt:variant>
      <vt:variant>
        <vt:i4>0</vt:i4>
      </vt:variant>
      <vt:variant>
        <vt:i4>5</vt:i4>
      </vt:variant>
      <vt:variant>
        <vt:lpwstr/>
      </vt:variant>
      <vt:variant>
        <vt:lpwstr>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Practical Law Company</dc:creator>
  <cp:keywords/>
  <cp:lastModifiedBy>Raw, Ernest: RBKC</cp:lastModifiedBy>
  <cp:revision>171</cp:revision>
  <cp:lastPrinted>2017-12-15T17:00:00Z</cp:lastPrinted>
  <dcterms:created xsi:type="dcterms:W3CDTF">2023-09-26T09:20:00Z</dcterms:created>
  <dcterms:modified xsi:type="dcterms:W3CDTF">2024-11-14T17:28:00Z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27586675.4</vt:lpwstr>
  </property>
  <property fmtid="{D5CDD505-2E9C-101B-9397-08002B2CF9AE}" pid="3" name="OurRef">
    <vt:lpwstr>MCM/PGB/115628-00003</vt:lpwstr>
  </property>
  <property fmtid="{D5CDD505-2E9C-101B-9397-08002B2CF9AE}" pid="4" name="ContentTypeId">
    <vt:lpwstr>0x0101004733C37223A524468F3554DAE2272AB9</vt:lpwstr>
  </property>
  <property fmtid="{D5CDD505-2E9C-101B-9397-08002B2CF9AE}" pid="5" name="Order">
    <vt:r8>99300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