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DF8B" w14:textId="5AA18F7F" w:rsidR="008923EF" w:rsidRPr="00700396" w:rsidRDefault="008923EF" w:rsidP="003B49DF">
      <w:pPr>
        <w:jc w:val="center"/>
        <w:rPr>
          <w:rFonts w:ascii="Arial" w:hAnsi="Arial" w:cs="Arial"/>
          <w:color w:val="FF0000"/>
          <w:sz w:val="96"/>
          <w:szCs w:val="96"/>
        </w:rPr>
      </w:pPr>
    </w:p>
    <w:p w14:paraId="0498FB7F" w14:textId="6A930A44" w:rsidR="008923EF" w:rsidRPr="00277327" w:rsidRDefault="008923EF" w:rsidP="003B49DF">
      <w:pPr>
        <w:rPr>
          <w:rFonts w:ascii="Arial" w:hAnsi="Arial" w:cs="Arial"/>
          <w:noProof/>
          <w:lang w:eastAsia="en-GB"/>
        </w:rPr>
      </w:pPr>
    </w:p>
    <w:p w14:paraId="712B8519" w14:textId="72CFE407" w:rsidR="00D21394" w:rsidRPr="00277327" w:rsidRDefault="00FD2422" w:rsidP="00FD2422">
      <w:pPr>
        <w:pStyle w:val="Heading1"/>
        <w:rPr>
          <w:rFonts w:ascii="Arial" w:hAnsi="Arial" w:cs="Arial"/>
        </w:rPr>
      </w:pPr>
      <w:r w:rsidRPr="00277327">
        <w:rPr>
          <w:rFonts w:ascii="Arial" w:hAnsi="Arial" w:cs="Arial"/>
          <w:b w:val="0"/>
          <w:bCs w:val="0"/>
          <w:noProof/>
          <w:lang w:eastAsia="en-GB"/>
        </w:rPr>
        <w:drawing>
          <wp:inline distT="0" distB="0" distL="0" distR="0" wp14:anchorId="2C6BD13D" wp14:editId="73EAD77D">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14:paraId="13B1EB2F" w14:textId="370CEC5D" w:rsidR="008923EF" w:rsidRPr="00277327" w:rsidRDefault="008923EF" w:rsidP="003B49DF">
      <w:pPr>
        <w:pStyle w:val="Heading1"/>
        <w:rPr>
          <w:rFonts w:ascii="Arial" w:hAnsi="Arial" w:cs="Arial"/>
        </w:rPr>
      </w:pPr>
    </w:p>
    <w:p w14:paraId="6226E58C" w14:textId="77777777" w:rsidR="00951B45" w:rsidRPr="00277327" w:rsidRDefault="00951B45" w:rsidP="003B49DF">
      <w:pPr>
        <w:pStyle w:val="Heading1"/>
        <w:rPr>
          <w:rFonts w:ascii="Arial" w:hAnsi="Arial" w:cs="Arial"/>
          <w:color w:val="0070C0"/>
        </w:rPr>
      </w:pPr>
      <w:r w:rsidRPr="00277327">
        <w:rPr>
          <w:rFonts w:ascii="Arial" w:hAnsi="Arial" w:cs="Arial"/>
          <w:color w:val="0070C0"/>
        </w:rPr>
        <w:t>Soft Market Test</w:t>
      </w:r>
    </w:p>
    <w:p w14:paraId="6226E58D" w14:textId="77777777" w:rsidR="00951B45" w:rsidRPr="00277327" w:rsidRDefault="00951B45" w:rsidP="00207253">
      <w:pPr>
        <w:jc w:val="center"/>
        <w:rPr>
          <w:rFonts w:ascii="Arial" w:hAnsi="Arial" w:cs="Arial"/>
          <w:szCs w:val="24"/>
        </w:rPr>
      </w:pPr>
      <w:r w:rsidRPr="00277327">
        <w:rPr>
          <w:rFonts w:ascii="Arial" w:hAnsi="Arial" w:cs="Arial"/>
          <w:szCs w:val="24"/>
        </w:rPr>
        <w:t>For</w:t>
      </w:r>
    </w:p>
    <w:p w14:paraId="5B5B74D8" w14:textId="7B0638AB" w:rsidR="00E077CF" w:rsidRPr="00277327" w:rsidRDefault="00E077CF" w:rsidP="00207253">
      <w:pPr>
        <w:jc w:val="center"/>
        <w:rPr>
          <w:rFonts w:ascii="Arial" w:hAnsi="Arial" w:cs="Arial"/>
          <w:color w:val="000000" w:themeColor="text1"/>
          <w:szCs w:val="24"/>
        </w:rPr>
      </w:pPr>
      <w:r w:rsidRPr="00277327">
        <w:rPr>
          <w:rFonts w:ascii="Arial" w:hAnsi="Arial" w:cs="Arial"/>
          <w:color w:val="000000" w:themeColor="text1"/>
          <w:szCs w:val="24"/>
        </w:rPr>
        <w:t xml:space="preserve">Procurement and </w:t>
      </w:r>
      <w:r w:rsidR="00543D74">
        <w:rPr>
          <w:rFonts w:ascii="Arial" w:hAnsi="Arial" w:cs="Arial"/>
          <w:color w:val="000000" w:themeColor="text1"/>
          <w:szCs w:val="24"/>
        </w:rPr>
        <w:t>management o</w:t>
      </w:r>
      <w:r w:rsidRPr="00277327">
        <w:rPr>
          <w:rFonts w:ascii="Arial" w:hAnsi="Arial" w:cs="Arial"/>
          <w:color w:val="000000" w:themeColor="text1"/>
          <w:szCs w:val="24"/>
        </w:rPr>
        <w:t xml:space="preserve">f </w:t>
      </w:r>
      <w:r w:rsidR="00C559C4">
        <w:rPr>
          <w:rFonts w:ascii="Arial" w:hAnsi="Arial" w:cs="Arial"/>
          <w:color w:val="000000" w:themeColor="text1"/>
          <w:szCs w:val="24"/>
        </w:rPr>
        <w:t xml:space="preserve">six </w:t>
      </w:r>
      <w:r w:rsidRPr="00277327">
        <w:rPr>
          <w:rFonts w:ascii="Arial" w:hAnsi="Arial" w:cs="Arial"/>
          <w:color w:val="000000" w:themeColor="text1"/>
          <w:szCs w:val="24"/>
        </w:rPr>
        <w:t xml:space="preserve">leisure </w:t>
      </w:r>
      <w:r w:rsidR="00C559C4">
        <w:rPr>
          <w:rFonts w:ascii="Arial" w:hAnsi="Arial" w:cs="Arial"/>
          <w:color w:val="000000" w:themeColor="text1"/>
          <w:szCs w:val="24"/>
        </w:rPr>
        <w:t xml:space="preserve">facilities </w:t>
      </w:r>
    </w:p>
    <w:p w14:paraId="7FD8BB58" w14:textId="77777777" w:rsidR="00E077CF" w:rsidRPr="00277327" w:rsidRDefault="00E077CF" w:rsidP="00207253">
      <w:pPr>
        <w:jc w:val="center"/>
        <w:rPr>
          <w:rFonts w:ascii="Arial" w:hAnsi="Arial" w:cs="Arial"/>
          <w:color w:val="FF0000"/>
          <w:szCs w:val="24"/>
        </w:rPr>
      </w:pPr>
    </w:p>
    <w:p w14:paraId="6226E58F" w14:textId="5E9E7419" w:rsidR="00951B45" w:rsidRPr="00277327" w:rsidRDefault="00740580" w:rsidP="00207253">
      <w:pPr>
        <w:jc w:val="center"/>
        <w:rPr>
          <w:rFonts w:ascii="Arial" w:hAnsi="Arial" w:cs="Arial"/>
          <w:color w:val="000000" w:themeColor="text1"/>
          <w:szCs w:val="24"/>
        </w:rPr>
      </w:pPr>
      <w:r w:rsidRPr="00277327">
        <w:rPr>
          <w:rFonts w:ascii="Arial" w:hAnsi="Arial" w:cs="Arial"/>
          <w:color w:val="000000" w:themeColor="text1"/>
          <w:szCs w:val="24"/>
        </w:rPr>
        <w:t>West Northamptonshire</w:t>
      </w:r>
      <w:r w:rsidR="00B10C3E" w:rsidRPr="00277327">
        <w:rPr>
          <w:rFonts w:ascii="Arial" w:hAnsi="Arial" w:cs="Arial"/>
          <w:color w:val="000000" w:themeColor="text1"/>
          <w:szCs w:val="24"/>
        </w:rPr>
        <w:t xml:space="preserve"> Council</w:t>
      </w:r>
    </w:p>
    <w:p w14:paraId="6226E592" w14:textId="29CC82B7" w:rsidR="006A5B02" w:rsidRPr="00D05474" w:rsidRDefault="00D05474" w:rsidP="006A5B02">
      <w:pPr>
        <w:spacing w:after="0" w:line="240" w:lineRule="auto"/>
        <w:jc w:val="center"/>
        <w:rPr>
          <w:rFonts w:ascii="Arial" w:hAnsi="Arial" w:cs="Arial"/>
          <w:b/>
          <w:bCs/>
          <w:sz w:val="48"/>
          <w:szCs w:val="48"/>
        </w:rPr>
        <w:sectPr w:rsidR="006A5B02" w:rsidRPr="00D05474">
          <w:headerReference w:type="default" r:id="rId12"/>
          <w:pgSz w:w="11906" w:h="16838"/>
          <w:pgMar w:top="1440" w:right="1440" w:bottom="1440" w:left="1440" w:header="708" w:footer="708" w:gutter="0"/>
          <w:cols w:space="708"/>
          <w:docGrid w:linePitch="360"/>
        </w:sectPr>
      </w:pPr>
      <w:r>
        <w:rPr>
          <w:rFonts w:ascii="Arial" w:hAnsi="Arial" w:cs="Arial"/>
          <w:szCs w:val="24"/>
        </w:rPr>
        <w:t xml:space="preserve">(Ref: </w:t>
      </w:r>
      <w:r w:rsidRPr="00D05474">
        <w:rPr>
          <w:rFonts w:ascii="Arial" w:hAnsi="Arial" w:cs="Arial"/>
          <w:szCs w:val="24"/>
        </w:rPr>
        <w:t>WNC00000351</w:t>
      </w:r>
      <w:r>
        <w:rPr>
          <w:rFonts w:ascii="Arial" w:hAnsi="Arial" w:cs="Arial"/>
          <w:szCs w:val="24"/>
        </w:rPr>
        <w:t>)</w:t>
      </w:r>
      <w:r w:rsidR="006A5B02" w:rsidRPr="00D05474">
        <w:rPr>
          <w:rFonts w:ascii="Arial" w:hAnsi="Arial" w:cs="Arial"/>
          <w:b/>
          <w:bCs/>
          <w:sz w:val="48"/>
          <w:szCs w:val="48"/>
        </w:rPr>
        <w:t xml:space="preserve"> </w:t>
      </w:r>
    </w:p>
    <w:p w14:paraId="6226E593" w14:textId="77777777" w:rsidR="00CC58BD" w:rsidRPr="00277327" w:rsidRDefault="00CC58BD" w:rsidP="00AF4590">
      <w:pPr>
        <w:pStyle w:val="Heading1"/>
        <w:rPr>
          <w:rFonts w:ascii="Arial" w:hAnsi="Arial" w:cs="Arial"/>
          <w:color w:val="0070C0"/>
        </w:rPr>
      </w:pPr>
      <w:r w:rsidRPr="00277327">
        <w:rPr>
          <w:rFonts w:ascii="Arial" w:hAnsi="Arial" w:cs="Arial"/>
          <w:color w:val="0070C0"/>
        </w:rPr>
        <w:lastRenderedPageBreak/>
        <w:t>Section 1: Introduction</w:t>
      </w:r>
    </w:p>
    <w:p w14:paraId="6226E594" w14:textId="77777777" w:rsidR="00AF4590" w:rsidRPr="00277327" w:rsidRDefault="00CC58BD" w:rsidP="008F632F">
      <w:pPr>
        <w:pStyle w:val="Heading2"/>
        <w:rPr>
          <w:rFonts w:ascii="Arial" w:hAnsi="Arial" w:cs="Arial"/>
          <w:color w:val="00B050"/>
        </w:rPr>
      </w:pPr>
      <w:r w:rsidRPr="00277327">
        <w:rPr>
          <w:rFonts w:ascii="Arial" w:hAnsi="Arial" w:cs="Arial"/>
          <w:color w:val="00B050"/>
        </w:rPr>
        <w:t>General Requirements</w:t>
      </w:r>
    </w:p>
    <w:p w14:paraId="6226E595" w14:textId="34D4EF4E" w:rsidR="00AF4590" w:rsidRPr="00277327" w:rsidRDefault="00AF4590" w:rsidP="008F632F">
      <w:pPr>
        <w:pStyle w:val="BodyNumbered"/>
        <w:rPr>
          <w:rFonts w:ascii="Arial" w:hAnsi="Arial" w:cs="Arial"/>
        </w:rPr>
      </w:pPr>
      <w:r w:rsidRPr="00277327">
        <w:rPr>
          <w:rFonts w:ascii="Arial" w:hAnsi="Arial" w:cs="Arial"/>
        </w:rPr>
        <w:t xml:space="preserve">The purpose of this document is to briefly explain to suppliers the business and technical requirements and the expected scope </w:t>
      </w:r>
      <w:r w:rsidR="00E077CF" w:rsidRPr="00277327">
        <w:rPr>
          <w:rFonts w:ascii="Arial" w:hAnsi="Arial" w:cs="Arial"/>
        </w:rPr>
        <w:t xml:space="preserve">for the procurement and operation of </w:t>
      </w:r>
      <w:r w:rsidR="00995F9F">
        <w:rPr>
          <w:rFonts w:ascii="Arial" w:hAnsi="Arial" w:cs="Arial"/>
        </w:rPr>
        <w:t xml:space="preserve">its </w:t>
      </w:r>
      <w:r w:rsidR="00E077CF" w:rsidRPr="00277327">
        <w:rPr>
          <w:rFonts w:ascii="Arial" w:hAnsi="Arial" w:cs="Arial"/>
        </w:rPr>
        <w:t xml:space="preserve">leisure centres </w:t>
      </w:r>
      <w:r w:rsidR="00995F9F">
        <w:rPr>
          <w:rFonts w:ascii="Arial" w:hAnsi="Arial" w:cs="Arial"/>
        </w:rPr>
        <w:t xml:space="preserve">with a potential redevelopment / new </w:t>
      </w:r>
      <w:r w:rsidR="000373B0">
        <w:rPr>
          <w:rFonts w:ascii="Arial" w:hAnsi="Arial" w:cs="Arial"/>
        </w:rPr>
        <w:t xml:space="preserve">leisure </w:t>
      </w:r>
      <w:r w:rsidR="00995F9F">
        <w:rPr>
          <w:rFonts w:ascii="Arial" w:hAnsi="Arial" w:cs="Arial"/>
        </w:rPr>
        <w:t xml:space="preserve">centre </w:t>
      </w:r>
      <w:r w:rsidRPr="00277327">
        <w:rPr>
          <w:rFonts w:ascii="Arial" w:hAnsi="Arial" w:cs="Arial"/>
        </w:rPr>
        <w:t>in order suppliers can explain the relevance of products, services and their experience to the requirements.</w:t>
      </w:r>
    </w:p>
    <w:p w14:paraId="6226E596" w14:textId="77777777" w:rsidR="008F632F" w:rsidRPr="00277327" w:rsidRDefault="008F632F" w:rsidP="008F632F">
      <w:pPr>
        <w:pStyle w:val="BodyNumbered"/>
        <w:numPr>
          <w:ilvl w:val="0"/>
          <w:numId w:val="0"/>
        </w:numPr>
        <w:ind w:left="792"/>
        <w:rPr>
          <w:rFonts w:ascii="Arial" w:hAnsi="Arial" w:cs="Arial"/>
        </w:rPr>
      </w:pPr>
    </w:p>
    <w:p w14:paraId="6226E597" w14:textId="64D92C89" w:rsidR="00AF4590" w:rsidRPr="00277327" w:rsidRDefault="00AF4590" w:rsidP="008F632F">
      <w:pPr>
        <w:pStyle w:val="BodyNumbered"/>
        <w:rPr>
          <w:rFonts w:ascii="Arial" w:hAnsi="Arial" w:cs="Arial"/>
        </w:rPr>
      </w:pPr>
      <w:r w:rsidRPr="00277327">
        <w:rPr>
          <w:rStyle w:val="Strong"/>
          <w:rFonts w:ascii="Arial" w:hAnsi="Arial" w:cs="Arial"/>
        </w:rPr>
        <w:t>Please note:</w:t>
      </w:r>
      <w:r w:rsidRPr="00277327">
        <w:rPr>
          <w:rFonts w:ascii="Arial" w:hAnsi="Arial" w:cs="Arial"/>
        </w:rPr>
        <w:t xml:space="preserve"> this market testing exercise is </w:t>
      </w:r>
      <w:r w:rsidRPr="00277327">
        <w:rPr>
          <w:rStyle w:val="Strong"/>
          <w:rFonts w:ascii="Arial" w:hAnsi="Arial" w:cs="Arial"/>
        </w:rPr>
        <w:t>not</w:t>
      </w:r>
      <w:r w:rsidRPr="00277327">
        <w:rPr>
          <w:rFonts w:ascii="Arial" w:hAnsi="Arial" w:cs="Arial"/>
        </w:rPr>
        <w:t xml:space="preserve"> an invitation to tender or a request for formal expressions of interest. This document does not form any pa</w:t>
      </w:r>
      <w:r w:rsidR="00B10C3E" w:rsidRPr="00277327">
        <w:rPr>
          <w:rFonts w:ascii="Arial" w:hAnsi="Arial" w:cs="Arial"/>
        </w:rPr>
        <w:t xml:space="preserve">rt of an invitation to tender. </w:t>
      </w:r>
      <w:r w:rsidR="00FD2422" w:rsidRPr="00277327">
        <w:rPr>
          <w:rFonts w:ascii="Arial" w:hAnsi="Arial" w:cs="Arial"/>
        </w:rPr>
        <w:t xml:space="preserve">West </w:t>
      </w:r>
      <w:r w:rsidR="00184D71" w:rsidRPr="00277327">
        <w:rPr>
          <w:rFonts w:ascii="Arial" w:hAnsi="Arial" w:cs="Arial"/>
        </w:rPr>
        <w:t>Northamptonshire</w:t>
      </w:r>
      <w:r w:rsidR="00B10C3E" w:rsidRPr="00277327">
        <w:rPr>
          <w:rFonts w:ascii="Arial" w:hAnsi="Arial" w:cs="Arial"/>
        </w:rPr>
        <w:t xml:space="preserve"> Council (</w:t>
      </w:r>
      <w:r w:rsidR="00FD2422" w:rsidRPr="00277327">
        <w:rPr>
          <w:rFonts w:ascii="Arial" w:hAnsi="Arial" w:cs="Arial"/>
        </w:rPr>
        <w:t>WNC</w:t>
      </w:r>
      <w:r w:rsidR="00B10C3E" w:rsidRPr="00277327">
        <w:rPr>
          <w:rFonts w:ascii="Arial" w:hAnsi="Arial" w:cs="Arial"/>
        </w:rPr>
        <w:t>)</w:t>
      </w:r>
      <w:r w:rsidRPr="00277327">
        <w:rPr>
          <w:rFonts w:ascii="Arial" w:hAnsi="Arial" w:cs="Arial"/>
        </w:rPr>
        <w:t xml:space="preserve"> is issuing this request for </w:t>
      </w:r>
      <w:r w:rsidRPr="00277327">
        <w:rPr>
          <w:rStyle w:val="Strong"/>
          <w:rFonts w:ascii="Arial" w:hAnsi="Arial" w:cs="Arial"/>
        </w:rPr>
        <w:t>information only</w:t>
      </w:r>
      <w:r w:rsidRPr="00277327">
        <w:rPr>
          <w:rFonts w:ascii="Arial" w:hAnsi="Arial" w:cs="Arial"/>
        </w:rPr>
        <w:t xml:space="preserve">. Any supplier invited to present to </w:t>
      </w:r>
      <w:r w:rsidR="00FD2422" w:rsidRPr="00277327">
        <w:rPr>
          <w:rFonts w:ascii="Arial" w:hAnsi="Arial" w:cs="Arial"/>
        </w:rPr>
        <w:t>WNC</w:t>
      </w:r>
      <w:r w:rsidRPr="00277327">
        <w:rPr>
          <w:rFonts w:ascii="Arial" w:hAnsi="Arial" w:cs="Arial"/>
        </w:rPr>
        <w:t xml:space="preserve"> is doing so to support market research only and to help make any potential procurement process more focused and efficient. No supplier selection or supplier preference is implied.</w:t>
      </w:r>
    </w:p>
    <w:p w14:paraId="6226E598" w14:textId="77777777" w:rsidR="00AF4590" w:rsidRPr="00277327" w:rsidRDefault="00AF4590" w:rsidP="008F632F">
      <w:pPr>
        <w:pStyle w:val="Heading2"/>
        <w:rPr>
          <w:rFonts w:ascii="Arial" w:hAnsi="Arial" w:cs="Arial"/>
        </w:rPr>
      </w:pPr>
      <w:r w:rsidRPr="00277327">
        <w:rPr>
          <w:rFonts w:ascii="Arial" w:hAnsi="Arial" w:cs="Arial"/>
          <w:color w:val="00B050"/>
        </w:rPr>
        <w:t>Confidentiality</w:t>
      </w:r>
      <w:r w:rsidR="00207253" w:rsidRPr="00277327">
        <w:rPr>
          <w:rFonts w:ascii="Arial" w:hAnsi="Arial" w:cs="Arial"/>
          <w:color w:val="00B050"/>
        </w:rPr>
        <w:t xml:space="preserve"> and Freedom of Information (FOI)</w:t>
      </w:r>
    </w:p>
    <w:p w14:paraId="6226E599" w14:textId="49682D32" w:rsidR="00AF4590" w:rsidRPr="00277327" w:rsidRDefault="00AF4590" w:rsidP="008F632F">
      <w:pPr>
        <w:pStyle w:val="BodyNumbered"/>
        <w:rPr>
          <w:rFonts w:ascii="Arial" w:hAnsi="Arial" w:cs="Arial"/>
        </w:rPr>
      </w:pPr>
      <w:r w:rsidRPr="00277327">
        <w:rPr>
          <w:rStyle w:val="Strong"/>
          <w:rFonts w:ascii="Arial" w:hAnsi="Arial" w:cs="Arial"/>
        </w:rPr>
        <w:t>Please note:</w:t>
      </w:r>
      <w:r w:rsidRPr="00277327">
        <w:rPr>
          <w:rFonts w:ascii="Arial" w:hAnsi="Arial" w:cs="Arial"/>
        </w:rPr>
        <w:t xml:space="preserve"> all information included in this Soft Market Test is confidential and only for the recipients’ knowledge.  No information included in this document or in discussions connected to it may be disclosed to any other party without prior written authorisation.</w:t>
      </w:r>
    </w:p>
    <w:p w14:paraId="6226E59A" w14:textId="77777777" w:rsidR="008F632F" w:rsidRPr="00277327" w:rsidRDefault="008F632F" w:rsidP="008F632F">
      <w:pPr>
        <w:pStyle w:val="BodyNumbered"/>
        <w:numPr>
          <w:ilvl w:val="0"/>
          <w:numId w:val="0"/>
        </w:numPr>
        <w:ind w:left="792"/>
        <w:rPr>
          <w:rFonts w:ascii="Arial" w:hAnsi="Arial" w:cs="Arial"/>
        </w:rPr>
      </w:pPr>
    </w:p>
    <w:p w14:paraId="6226E59B" w14:textId="69338DBB" w:rsidR="00AF4590" w:rsidRDefault="00AF4590" w:rsidP="008F632F">
      <w:pPr>
        <w:pStyle w:val="BodyNumbered"/>
        <w:rPr>
          <w:rFonts w:ascii="Arial" w:hAnsi="Arial" w:cs="Arial"/>
        </w:rPr>
      </w:pPr>
      <w:r w:rsidRPr="00277327">
        <w:rPr>
          <w:rFonts w:ascii="Arial" w:hAnsi="Arial" w:cs="Arial"/>
        </w:rPr>
        <w:t>All responses will be treated confidentially. However, please be aware that we are subject to the disclosure requirements o</w:t>
      </w:r>
      <w:r w:rsidR="003413D7" w:rsidRPr="00277327">
        <w:rPr>
          <w:rFonts w:ascii="Arial" w:hAnsi="Arial" w:cs="Arial"/>
        </w:rPr>
        <w:t>f the FO</w:t>
      </w:r>
      <w:r w:rsidRPr="00277327">
        <w:rPr>
          <w:rFonts w:ascii="Arial" w:hAnsi="Arial" w:cs="Arial"/>
        </w:rPr>
        <w:t>I Act and that potentially any information we hold is liable to disclosure under that Act. For this reason, we strongly advise that any information you consider to be confidential is labelled as such. In the event a request is subsequen</w:t>
      </w:r>
      <w:r w:rsidR="003413D7" w:rsidRPr="00277327">
        <w:rPr>
          <w:rFonts w:ascii="Arial" w:hAnsi="Arial" w:cs="Arial"/>
        </w:rPr>
        <w:t>tly made for disclosure under FO</w:t>
      </w:r>
      <w:r w:rsidRPr="00277327">
        <w:rPr>
          <w:rFonts w:ascii="Arial" w:hAnsi="Arial" w:cs="Arial"/>
        </w:rPr>
        <w:t>I the request will be dealt with in accordance with the legislation</w:t>
      </w:r>
      <w:r w:rsidR="003413D7" w:rsidRPr="00277327">
        <w:rPr>
          <w:rFonts w:ascii="Arial" w:hAnsi="Arial" w:cs="Arial"/>
        </w:rPr>
        <w:t>.</w:t>
      </w:r>
    </w:p>
    <w:p w14:paraId="7C798051" w14:textId="28A25575" w:rsidR="007A5B87" w:rsidRPr="00277327" w:rsidRDefault="00CC58BD" w:rsidP="007A5B87">
      <w:pPr>
        <w:pStyle w:val="Heading2"/>
        <w:rPr>
          <w:rFonts w:ascii="Arial" w:hAnsi="Arial" w:cs="Arial"/>
          <w:color w:val="00B050"/>
        </w:rPr>
      </w:pPr>
      <w:r w:rsidRPr="00277327">
        <w:rPr>
          <w:rFonts w:ascii="Arial" w:hAnsi="Arial" w:cs="Arial"/>
          <w:color w:val="00B050"/>
        </w:rPr>
        <w:t>Background</w:t>
      </w:r>
    </w:p>
    <w:p w14:paraId="6226E5A0" w14:textId="09A5C05B" w:rsidR="008F632F" w:rsidRPr="00BC1A2D" w:rsidRDefault="00BC1A2D" w:rsidP="00BC1A2D">
      <w:pPr>
        <w:ind w:left="720" w:hanging="720"/>
        <w:rPr>
          <w:rFonts w:ascii="Arial" w:hAnsi="Arial" w:cs="Arial"/>
        </w:rPr>
      </w:pPr>
      <w:r>
        <w:rPr>
          <w:rFonts w:ascii="Arial" w:hAnsi="Arial" w:cs="Arial"/>
        </w:rPr>
        <w:t xml:space="preserve">3.1 </w:t>
      </w:r>
      <w:r>
        <w:rPr>
          <w:rFonts w:ascii="Arial" w:hAnsi="Arial" w:cs="Arial"/>
        </w:rPr>
        <w:tab/>
      </w:r>
      <w:r w:rsidR="00277327" w:rsidRPr="00BC1A2D">
        <w:rPr>
          <w:rFonts w:ascii="Arial" w:hAnsi="Arial" w:cs="Arial"/>
        </w:rPr>
        <w:t xml:space="preserve">West Northamptonshire Council has </w:t>
      </w:r>
      <w:r w:rsidR="00AF3559" w:rsidRPr="00BC1A2D">
        <w:rPr>
          <w:rFonts w:ascii="Arial" w:hAnsi="Arial" w:cs="Arial"/>
        </w:rPr>
        <w:t>s</w:t>
      </w:r>
      <w:r w:rsidR="00277327" w:rsidRPr="00BC1A2D">
        <w:rPr>
          <w:rFonts w:ascii="Arial" w:hAnsi="Arial" w:cs="Arial"/>
        </w:rPr>
        <w:t xml:space="preserve">ix </w:t>
      </w:r>
      <w:r w:rsidR="00AF3559" w:rsidRPr="00BC1A2D">
        <w:rPr>
          <w:rFonts w:ascii="Arial" w:hAnsi="Arial" w:cs="Arial"/>
        </w:rPr>
        <w:t xml:space="preserve">leisure </w:t>
      </w:r>
      <w:r w:rsidR="008177F3">
        <w:rPr>
          <w:rFonts w:ascii="Arial" w:hAnsi="Arial" w:cs="Arial"/>
        </w:rPr>
        <w:t xml:space="preserve">facilities </w:t>
      </w:r>
      <w:r w:rsidR="00AF3559" w:rsidRPr="00BC1A2D">
        <w:rPr>
          <w:rFonts w:ascii="Arial" w:hAnsi="Arial" w:cs="Arial"/>
        </w:rPr>
        <w:t xml:space="preserve">which </w:t>
      </w:r>
      <w:r w:rsidR="00800CCA">
        <w:rPr>
          <w:rFonts w:ascii="Arial" w:hAnsi="Arial" w:cs="Arial"/>
        </w:rPr>
        <w:t>will</w:t>
      </w:r>
      <w:r w:rsidR="00AF3559" w:rsidRPr="00BC1A2D">
        <w:rPr>
          <w:rFonts w:ascii="Arial" w:hAnsi="Arial" w:cs="Arial"/>
        </w:rPr>
        <w:t xml:space="preserve"> </w:t>
      </w:r>
      <w:r w:rsidR="00C559C4" w:rsidRPr="00BC1A2D">
        <w:rPr>
          <w:rFonts w:ascii="Arial" w:hAnsi="Arial" w:cs="Arial"/>
        </w:rPr>
        <w:t>be tendered</w:t>
      </w:r>
      <w:r w:rsidR="00277327" w:rsidRPr="00BC1A2D">
        <w:rPr>
          <w:rFonts w:ascii="Arial" w:hAnsi="Arial" w:cs="Arial"/>
        </w:rPr>
        <w:t xml:space="preserve"> </w:t>
      </w:r>
      <w:r w:rsidR="00366B2E">
        <w:rPr>
          <w:rFonts w:ascii="Arial" w:hAnsi="Arial" w:cs="Arial"/>
        </w:rPr>
        <w:t xml:space="preserve">in a contract </w:t>
      </w:r>
      <w:r w:rsidR="00543D74">
        <w:rPr>
          <w:rFonts w:ascii="Arial" w:hAnsi="Arial" w:cs="Arial"/>
        </w:rPr>
        <w:t xml:space="preserve">to commence </w:t>
      </w:r>
      <w:r w:rsidR="00AF3559" w:rsidRPr="00522815">
        <w:rPr>
          <w:rFonts w:ascii="Arial" w:hAnsi="Arial" w:cs="Arial"/>
          <w:b/>
          <w:bCs/>
        </w:rPr>
        <w:t>1 April 2026</w:t>
      </w:r>
      <w:r w:rsidR="00AF3559" w:rsidRPr="00BC1A2D">
        <w:rPr>
          <w:rFonts w:ascii="Arial" w:hAnsi="Arial" w:cs="Arial"/>
        </w:rPr>
        <w:t xml:space="preserve">. The </w:t>
      </w:r>
      <w:r w:rsidR="00E077CF" w:rsidRPr="00BC1A2D">
        <w:rPr>
          <w:rFonts w:ascii="Arial" w:hAnsi="Arial" w:cs="Arial"/>
        </w:rPr>
        <w:t xml:space="preserve">leisure </w:t>
      </w:r>
      <w:r w:rsidR="00C559C4">
        <w:rPr>
          <w:rFonts w:ascii="Arial" w:hAnsi="Arial" w:cs="Arial"/>
        </w:rPr>
        <w:t>facilities</w:t>
      </w:r>
      <w:r w:rsidR="00E077CF" w:rsidRPr="00BC1A2D">
        <w:rPr>
          <w:rFonts w:ascii="Arial" w:hAnsi="Arial" w:cs="Arial"/>
        </w:rPr>
        <w:t xml:space="preserve"> include</w:t>
      </w:r>
      <w:r w:rsidR="00AF3559" w:rsidRPr="00BC1A2D">
        <w:rPr>
          <w:rFonts w:ascii="Arial" w:hAnsi="Arial" w:cs="Arial"/>
        </w:rPr>
        <w:t>d are listed below</w:t>
      </w:r>
      <w:r w:rsidR="008079E0">
        <w:rPr>
          <w:rFonts w:ascii="Arial" w:hAnsi="Arial" w:cs="Arial"/>
        </w:rPr>
        <w:t>:</w:t>
      </w:r>
      <w:r w:rsidR="00AF3559" w:rsidRPr="00BC1A2D">
        <w:rPr>
          <w:rFonts w:ascii="Arial" w:hAnsi="Arial" w:cs="Arial"/>
        </w:rPr>
        <w:t xml:space="preserve"> </w:t>
      </w:r>
      <w:r w:rsidR="00E077CF" w:rsidRPr="00BC1A2D">
        <w:rPr>
          <w:rFonts w:ascii="Arial" w:hAnsi="Arial" w:cs="Arial"/>
        </w:rPr>
        <w:t xml:space="preserve"> </w:t>
      </w:r>
    </w:p>
    <w:p w14:paraId="1A9B2373" w14:textId="7C5F7CB4" w:rsidR="00277327" w:rsidRDefault="00277327" w:rsidP="008F632F">
      <w:pPr>
        <w:pStyle w:val="ListParagraph"/>
        <w:rPr>
          <w:rFonts w:ascii="Arial" w:hAnsi="Arial" w:cs="Arial"/>
        </w:rPr>
      </w:pPr>
    </w:p>
    <w:p w14:paraId="763FEF69" w14:textId="0DD09040" w:rsidR="00906A29" w:rsidRDefault="00906A29" w:rsidP="008F632F">
      <w:pPr>
        <w:pStyle w:val="ListParagraph"/>
        <w:rPr>
          <w:rFonts w:ascii="Arial" w:hAnsi="Arial" w:cs="Arial"/>
        </w:rPr>
      </w:pPr>
    </w:p>
    <w:p w14:paraId="153A9988" w14:textId="0420A551" w:rsidR="00906A29" w:rsidRDefault="00906A29" w:rsidP="008F632F">
      <w:pPr>
        <w:pStyle w:val="ListParagraph"/>
        <w:rPr>
          <w:rFonts w:ascii="Arial" w:hAnsi="Arial" w:cs="Arial"/>
        </w:rPr>
      </w:pPr>
    </w:p>
    <w:p w14:paraId="7372BCA9" w14:textId="13BC8DFE" w:rsidR="00906A29" w:rsidRDefault="00906A29" w:rsidP="008F632F">
      <w:pPr>
        <w:pStyle w:val="ListParagraph"/>
        <w:rPr>
          <w:rFonts w:ascii="Arial" w:hAnsi="Arial" w:cs="Arial"/>
        </w:rPr>
      </w:pPr>
    </w:p>
    <w:p w14:paraId="43A000A5" w14:textId="77777777" w:rsidR="00906A29" w:rsidRPr="00277327" w:rsidRDefault="00906A29" w:rsidP="008F632F">
      <w:pPr>
        <w:pStyle w:val="ListParagraph"/>
        <w:rPr>
          <w:rFonts w:ascii="Arial" w:hAnsi="Arial" w:cs="Arial"/>
        </w:rPr>
      </w:pPr>
    </w:p>
    <w:p w14:paraId="010B9D2F" w14:textId="3599D26A" w:rsidR="00E077CF" w:rsidRPr="00277327" w:rsidRDefault="00E077CF" w:rsidP="008F632F">
      <w:pPr>
        <w:pStyle w:val="ListParagraph"/>
        <w:rPr>
          <w:rFonts w:ascii="Arial" w:hAnsi="Arial" w:cs="Arial"/>
        </w:rPr>
      </w:pPr>
    </w:p>
    <w:p w14:paraId="5B793996" w14:textId="656A9F18" w:rsidR="00E077CF" w:rsidRPr="00277327" w:rsidRDefault="00E077CF" w:rsidP="00E077CF">
      <w:pPr>
        <w:rPr>
          <w:rFonts w:ascii="Arial" w:hAnsi="Arial" w:cs="Arial"/>
          <w:b/>
          <w:bCs/>
        </w:rPr>
      </w:pPr>
    </w:p>
    <w:tbl>
      <w:tblPr>
        <w:tblStyle w:val="TableGrid"/>
        <w:tblW w:w="9924" w:type="dxa"/>
        <w:tblInd w:w="-431" w:type="dxa"/>
        <w:tblLook w:val="04A0" w:firstRow="1" w:lastRow="0" w:firstColumn="1" w:lastColumn="0" w:noHBand="0" w:noVBand="1"/>
      </w:tblPr>
      <w:tblGrid>
        <w:gridCol w:w="3436"/>
        <w:gridCol w:w="2944"/>
        <w:gridCol w:w="3544"/>
      </w:tblGrid>
      <w:tr w:rsidR="00E077CF" w:rsidRPr="00277327" w14:paraId="374DBD29" w14:textId="77777777" w:rsidTr="001F5006">
        <w:tc>
          <w:tcPr>
            <w:tcW w:w="3436" w:type="dxa"/>
            <w:shd w:val="clear" w:color="auto" w:fill="D9D9D9" w:themeFill="background1" w:themeFillShade="D9"/>
          </w:tcPr>
          <w:p w14:paraId="0F1F82BE" w14:textId="77777777" w:rsidR="00E077CF" w:rsidRPr="00277327" w:rsidRDefault="00E077CF" w:rsidP="00C91FAF">
            <w:pPr>
              <w:jc w:val="center"/>
              <w:rPr>
                <w:rFonts w:ascii="Arial" w:hAnsi="Arial" w:cs="Arial"/>
                <w:b/>
                <w:bCs/>
              </w:rPr>
            </w:pPr>
            <w:r w:rsidRPr="00277327">
              <w:rPr>
                <w:rFonts w:ascii="Arial" w:hAnsi="Arial" w:cs="Arial"/>
                <w:b/>
                <w:bCs/>
              </w:rPr>
              <w:lastRenderedPageBreak/>
              <w:t>Daventry Leisure Centre</w:t>
            </w:r>
          </w:p>
          <w:p w14:paraId="245E3FBA" w14:textId="0DBB3475" w:rsidR="00C92455" w:rsidRDefault="00E077CF" w:rsidP="00C91FAF">
            <w:pPr>
              <w:jc w:val="center"/>
              <w:rPr>
                <w:rFonts w:ascii="Arial" w:hAnsi="Arial" w:cs="Arial"/>
                <w:b/>
                <w:bCs/>
              </w:rPr>
            </w:pPr>
            <w:r w:rsidRPr="00277327">
              <w:rPr>
                <w:rFonts w:ascii="Arial" w:hAnsi="Arial" w:cs="Arial"/>
                <w:b/>
                <w:bCs/>
              </w:rPr>
              <w:t>Lodge Road</w:t>
            </w:r>
          </w:p>
          <w:p w14:paraId="46E76766" w14:textId="26424C71" w:rsidR="00E077CF" w:rsidRPr="00277327" w:rsidRDefault="00E077CF" w:rsidP="00C91FAF">
            <w:pPr>
              <w:jc w:val="center"/>
              <w:rPr>
                <w:rFonts w:ascii="Arial" w:hAnsi="Arial" w:cs="Arial"/>
                <w:b/>
                <w:bCs/>
              </w:rPr>
            </w:pPr>
            <w:r w:rsidRPr="00277327">
              <w:rPr>
                <w:rFonts w:ascii="Arial" w:hAnsi="Arial" w:cs="Arial"/>
                <w:b/>
                <w:bCs/>
              </w:rPr>
              <w:t>Daventry</w:t>
            </w:r>
          </w:p>
          <w:p w14:paraId="36768C9F" w14:textId="13D8B59F" w:rsidR="00E077CF" w:rsidRDefault="00E077CF" w:rsidP="00C91FAF">
            <w:pPr>
              <w:jc w:val="center"/>
              <w:rPr>
                <w:rFonts w:ascii="Arial" w:hAnsi="Arial" w:cs="Arial"/>
                <w:b/>
                <w:bCs/>
              </w:rPr>
            </w:pPr>
            <w:r w:rsidRPr="5092AE1A">
              <w:rPr>
                <w:rFonts w:ascii="Arial" w:hAnsi="Arial" w:cs="Arial"/>
                <w:b/>
                <w:bCs/>
              </w:rPr>
              <w:t>NN11 4FP</w:t>
            </w:r>
          </w:p>
          <w:p w14:paraId="1443138F" w14:textId="1A8A35BE" w:rsidR="00AF3559" w:rsidRPr="00277327" w:rsidRDefault="00AF3559" w:rsidP="00C91FAF">
            <w:pPr>
              <w:jc w:val="center"/>
              <w:rPr>
                <w:rFonts w:ascii="Arial" w:hAnsi="Arial" w:cs="Arial"/>
                <w:b/>
                <w:bCs/>
              </w:rPr>
            </w:pPr>
            <w:r>
              <w:rPr>
                <w:rFonts w:ascii="Arial" w:hAnsi="Arial" w:cs="Arial"/>
                <w:b/>
                <w:bCs/>
              </w:rPr>
              <w:t xml:space="preserve">Built </w:t>
            </w:r>
            <w:r w:rsidR="000E326C">
              <w:rPr>
                <w:rFonts w:ascii="Arial" w:hAnsi="Arial" w:cs="Arial"/>
                <w:b/>
                <w:bCs/>
              </w:rPr>
              <w:t>in 199</w:t>
            </w:r>
            <w:r w:rsidR="00257577">
              <w:rPr>
                <w:rFonts w:ascii="Arial" w:hAnsi="Arial" w:cs="Arial"/>
                <w:b/>
                <w:bCs/>
              </w:rPr>
              <w:t>6</w:t>
            </w:r>
          </w:p>
          <w:p w14:paraId="7CFD7E0F" w14:textId="77777777" w:rsidR="00E077CF" w:rsidRPr="00277327" w:rsidRDefault="00E077CF" w:rsidP="00C91FAF">
            <w:pPr>
              <w:jc w:val="center"/>
              <w:rPr>
                <w:rFonts w:ascii="Arial" w:hAnsi="Arial" w:cs="Arial"/>
                <w:b/>
                <w:bCs/>
              </w:rPr>
            </w:pPr>
          </w:p>
          <w:p w14:paraId="23D9FE89" w14:textId="77777777" w:rsidR="00E077CF" w:rsidRPr="00277327" w:rsidRDefault="00E077CF" w:rsidP="00C91FAF">
            <w:pPr>
              <w:jc w:val="center"/>
              <w:rPr>
                <w:rFonts w:ascii="Arial" w:hAnsi="Arial" w:cs="Arial"/>
                <w:b/>
                <w:bCs/>
              </w:rPr>
            </w:pPr>
          </w:p>
        </w:tc>
        <w:tc>
          <w:tcPr>
            <w:tcW w:w="2944" w:type="dxa"/>
            <w:shd w:val="clear" w:color="auto" w:fill="D9D9D9" w:themeFill="background1" w:themeFillShade="D9"/>
          </w:tcPr>
          <w:p w14:paraId="00A6FC63" w14:textId="77777777" w:rsidR="00E077CF" w:rsidRPr="00277327" w:rsidRDefault="00E077CF" w:rsidP="00C91FAF">
            <w:pPr>
              <w:jc w:val="center"/>
              <w:rPr>
                <w:rFonts w:ascii="Arial" w:hAnsi="Arial" w:cs="Arial"/>
                <w:b/>
                <w:bCs/>
              </w:rPr>
            </w:pPr>
            <w:r w:rsidRPr="00277327">
              <w:rPr>
                <w:rFonts w:ascii="Arial" w:hAnsi="Arial" w:cs="Arial"/>
                <w:b/>
                <w:bCs/>
              </w:rPr>
              <w:t>Moulton Leisure Centre</w:t>
            </w:r>
          </w:p>
          <w:p w14:paraId="3A753BAF" w14:textId="1D218E9B" w:rsidR="00C92455" w:rsidRDefault="00E077CF" w:rsidP="00C91FAF">
            <w:pPr>
              <w:jc w:val="center"/>
              <w:rPr>
                <w:rFonts w:ascii="Arial" w:hAnsi="Arial" w:cs="Arial"/>
                <w:b/>
                <w:bCs/>
              </w:rPr>
            </w:pPr>
            <w:r w:rsidRPr="00277327">
              <w:rPr>
                <w:rFonts w:ascii="Arial" w:hAnsi="Arial" w:cs="Arial"/>
                <w:b/>
                <w:bCs/>
              </w:rPr>
              <w:t>Gate 4 Pitsford R</w:t>
            </w:r>
            <w:r w:rsidR="001F5006">
              <w:rPr>
                <w:rFonts w:ascii="Arial" w:hAnsi="Arial" w:cs="Arial"/>
                <w:b/>
                <w:bCs/>
              </w:rPr>
              <w:t>oa</w:t>
            </w:r>
            <w:r w:rsidRPr="00277327">
              <w:rPr>
                <w:rFonts w:ascii="Arial" w:hAnsi="Arial" w:cs="Arial"/>
                <w:b/>
                <w:bCs/>
              </w:rPr>
              <w:t>d Moulton</w:t>
            </w:r>
          </w:p>
          <w:p w14:paraId="212D0CC0" w14:textId="61D81A49" w:rsidR="00E077CF" w:rsidRPr="00277327" w:rsidRDefault="00E077CF" w:rsidP="00C91FAF">
            <w:pPr>
              <w:jc w:val="center"/>
              <w:rPr>
                <w:rFonts w:ascii="Arial" w:hAnsi="Arial" w:cs="Arial"/>
                <w:b/>
                <w:bCs/>
              </w:rPr>
            </w:pPr>
            <w:r w:rsidRPr="00277327">
              <w:rPr>
                <w:rFonts w:ascii="Arial" w:hAnsi="Arial" w:cs="Arial"/>
                <w:b/>
                <w:bCs/>
              </w:rPr>
              <w:t xml:space="preserve">Northampton </w:t>
            </w:r>
          </w:p>
          <w:p w14:paraId="1529E8D3" w14:textId="77777777" w:rsidR="00E077CF" w:rsidRDefault="00E077CF" w:rsidP="00C91FAF">
            <w:pPr>
              <w:jc w:val="center"/>
              <w:rPr>
                <w:rFonts w:ascii="Arial" w:hAnsi="Arial" w:cs="Arial"/>
                <w:b/>
                <w:bCs/>
              </w:rPr>
            </w:pPr>
            <w:r w:rsidRPr="5092AE1A">
              <w:rPr>
                <w:rFonts w:ascii="Arial" w:hAnsi="Arial" w:cs="Arial"/>
                <w:b/>
                <w:bCs/>
              </w:rPr>
              <w:t>NN3 7QL</w:t>
            </w:r>
          </w:p>
          <w:p w14:paraId="584EF0B9" w14:textId="3FF113EF" w:rsidR="00AF3559" w:rsidRPr="00277327" w:rsidRDefault="00AF3559" w:rsidP="00C91FAF">
            <w:pPr>
              <w:jc w:val="center"/>
              <w:rPr>
                <w:rFonts w:ascii="Arial" w:hAnsi="Arial" w:cs="Arial"/>
                <w:b/>
                <w:bCs/>
              </w:rPr>
            </w:pPr>
            <w:r>
              <w:rPr>
                <w:rFonts w:ascii="Arial" w:hAnsi="Arial" w:cs="Arial"/>
                <w:b/>
                <w:bCs/>
              </w:rPr>
              <w:t xml:space="preserve">Built </w:t>
            </w:r>
            <w:r w:rsidR="00FE0B7F">
              <w:rPr>
                <w:rFonts w:ascii="Arial" w:hAnsi="Arial" w:cs="Arial"/>
                <w:b/>
                <w:bCs/>
              </w:rPr>
              <w:t xml:space="preserve">in </w:t>
            </w:r>
            <w:r>
              <w:rPr>
                <w:rFonts w:ascii="Arial" w:hAnsi="Arial" w:cs="Arial"/>
                <w:b/>
                <w:bCs/>
              </w:rPr>
              <w:t xml:space="preserve">2012 and part </w:t>
            </w:r>
            <w:r w:rsidR="00995F9F">
              <w:rPr>
                <w:rFonts w:ascii="Arial" w:hAnsi="Arial" w:cs="Arial"/>
                <w:b/>
                <w:bCs/>
              </w:rPr>
              <w:t>refurbished</w:t>
            </w:r>
            <w:r>
              <w:rPr>
                <w:rFonts w:ascii="Arial" w:hAnsi="Arial" w:cs="Arial"/>
                <w:b/>
                <w:bCs/>
              </w:rPr>
              <w:t xml:space="preserve"> 2020</w:t>
            </w:r>
          </w:p>
        </w:tc>
        <w:tc>
          <w:tcPr>
            <w:tcW w:w="3544" w:type="dxa"/>
            <w:shd w:val="clear" w:color="auto" w:fill="D9D9D9" w:themeFill="background1" w:themeFillShade="D9"/>
          </w:tcPr>
          <w:p w14:paraId="3016D379" w14:textId="77777777" w:rsidR="00E077CF" w:rsidRPr="00277327" w:rsidRDefault="00E077CF" w:rsidP="00C91FAF">
            <w:pPr>
              <w:jc w:val="center"/>
              <w:rPr>
                <w:rFonts w:ascii="Arial" w:hAnsi="Arial" w:cs="Arial"/>
                <w:b/>
                <w:bCs/>
              </w:rPr>
            </w:pPr>
            <w:r w:rsidRPr="00277327">
              <w:rPr>
                <w:rFonts w:ascii="Arial" w:hAnsi="Arial" w:cs="Arial"/>
                <w:b/>
                <w:bCs/>
              </w:rPr>
              <w:t>Daventry Sports Park</w:t>
            </w:r>
          </w:p>
          <w:p w14:paraId="76BB9E4C" w14:textId="2B68A0EF" w:rsidR="00E077CF" w:rsidRPr="00277327" w:rsidRDefault="00E077CF" w:rsidP="00C91FAF">
            <w:pPr>
              <w:jc w:val="center"/>
              <w:rPr>
                <w:rFonts w:ascii="Arial" w:hAnsi="Arial" w:cs="Arial"/>
                <w:b/>
                <w:bCs/>
              </w:rPr>
            </w:pPr>
            <w:r w:rsidRPr="00277327">
              <w:rPr>
                <w:rFonts w:ascii="Arial" w:hAnsi="Arial" w:cs="Arial"/>
                <w:b/>
                <w:bCs/>
              </w:rPr>
              <w:t xml:space="preserve">Browns Road </w:t>
            </w:r>
          </w:p>
          <w:p w14:paraId="7A61EBD6" w14:textId="77777777" w:rsidR="00C92455" w:rsidRDefault="00E077CF" w:rsidP="00C91FAF">
            <w:pPr>
              <w:jc w:val="center"/>
              <w:rPr>
                <w:rFonts w:ascii="Arial" w:hAnsi="Arial" w:cs="Arial"/>
                <w:b/>
                <w:bCs/>
              </w:rPr>
            </w:pPr>
            <w:r w:rsidRPr="00277327">
              <w:rPr>
                <w:rFonts w:ascii="Arial" w:hAnsi="Arial" w:cs="Arial"/>
                <w:b/>
                <w:bCs/>
              </w:rPr>
              <w:t>off Leamington Way</w:t>
            </w:r>
          </w:p>
          <w:p w14:paraId="16B4C58B" w14:textId="6B280C04" w:rsidR="00E077CF" w:rsidRPr="00277327" w:rsidRDefault="00E077CF" w:rsidP="00C91FAF">
            <w:pPr>
              <w:jc w:val="center"/>
              <w:rPr>
                <w:rFonts w:ascii="Arial" w:hAnsi="Arial" w:cs="Arial"/>
                <w:b/>
                <w:bCs/>
              </w:rPr>
            </w:pPr>
            <w:r w:rsidRPr="00277327">
              <w:rPr>
                <w:rFonts w:ascii="Arial" w:hAnsi="Arial" w:cs="Arial"/>
                <w:b/>
                <w:bCs/>
              </w:rPr>
              <w:t>Daventry</w:t>
            </w:r>
          </w:p>
          <w:p w14:paraId="569C7526" w14:textId="77777777" w:rsidR="00E077CF" w:rsidRDefault="00E077CF" w:rsidP="00C91FAF">
            <w:pPr>
              <w:jc w:val="center"/>
              <w:rPr>
                <w:rFonts w:ascii="Arial" w:hAnsi="Arial" w:cs="Arial"/>
                <w:b/>
                <w:bCs/>
              </w:rPr>
            </w:pPr>
            <w:r w:rsidRPr="5092AE1A">
              <w:rPr>
                <w:rFonts w:ascii="Arial" w:hAnsi="Arial" w:cs="Arial"/>
                <w:b/>
                <w:bCs/>
              </w:rPr>
              <w:t>NN11 4NS</w:t>
            </w:r>
          </w:p>
          <w:p w14:paraId="25D41D58" w14:textId="77777777" w:rsidR="00C92455" w:rsidRDefault="00AF3559" w:rsidP="00C91FAF">
            <w:pPr>
              <w:jc w:val="center"/>
              <w:rPr>
                <w:rFonts w:ascii="Arial" w:hAnsi="Arial" w:cs="Arial"/>
                <w:b/>
                <w:bCs/>
              </w:rPr>
            </w:pPr>
            <w:r>
              <w:rPr>
                <w:rFonts w:ascii="Arial" w:hAnsi="Arial" w:cs="Arial"/>
                <w:b/>
                <w:bCs/>
              </w:rPr>
              <w:t xml:space="preserve">Built in </w:t>
            </w:r>
            <w:r w:rsidR="00136155">
              <w:rPr>
                <w:rFonts w:ascii="Arial" w:hAnsi="Arial" w:cs="Arial"/>
                <w:b/>
                <w:bCs/>
              </w:rPr>
              <w:t xml:space="preserve">1990’s </w:t>
            </w:r>
            <w:r>
              <w:rPr>
                <w:rFonts w:ascii="Arial" w:hAnsi="Arial" w:cs="Arial"/>
                <w:b/>
                <w:bCs/>
              </w:rPr>
              <w:t xml:space="preserve">and </w:t>
            </w:r>
          </w:p>
          <w:p w14:paraId="300B29C2" w14:textId="78065412" w:rsidR="00AF3559" w:rsidRPr="00277327" w:rsidRDefault="00543D74" w:rsidP="00C91FAF">
            <w:pPr>
              <w:jc w:val="center"/>
              <w:rPr>
                <w:rFonts w:ascii="Arial" w:hAnsi="Arial" w:cs="Arial"/>
                <w:b/>
                <w:bCs/>
              </w:rPr>
            </w:pPr>
            <w:r>
              <w:rPr>
                <w:rFonts w:ascii="Arial" w:hAnsi="Arial" w:cs="Arial"/>
                <w:b/>
                <w:bCs/>
              </w:rPr>
              <w:t xml:space="preserve">3G pitch </w:t>
            </w:r>
            <w:r w:rsidR="00AF3559">
              <w:rPr>
                <w:rFonts w:ascii="Arial" w:hAnsi="Arial" w:cs="Arial"/>
                <w:b/>
                <w:bCs/>
              </w:rPr>
              <w:t>refurbished 201</w:t>
            </w:r>
            <w:r w:rsidR="00136155">
              <w:rPr>
                <w:rFonts w:ascii="Arial" w:hAnsi="Arial" w:cs="Arial"/>
                <w:b/>
                <w:bCs/>
              </w:rPr>
              <w:t>8</w:t>
            </w:r>
          </w:p>
        </w:tc>
      </w:tr>
      <w:tr w:rsidR="00E077CF" w:rsidRPr="00277327" w14:paraId="52CDD38C" w14:textId="77777777" w:rsidTr="001F5006">
        <w:tc>
          <w:tcPr>
            <w:tcW w:w="3436" w:type="dxa"/>
          </w:tcPr>
          <w:p w14:paraId="0F9F07A5" w14:textId="4F1A79A6" w:rsidR="00E077CF" w:rsidRPr="00277327" w:rsidRDefault="15110FB6" w:rsidP="52285A17">
            <w:pPr>
              <w:rPr>
                <w:rFonts w:ascii="Arial" w:hAnsi="Arial" w:cs="Arial"/>
              </w:rPr>
            </w:pPr>
            <w:r w:rsidRPr="52285A17">
              <w:rPr>
                <w:rFonts w:ascii="Arial" w:hAnsi="Arial" w:cs="Arial"/>
                <w:szCs w:val="24"/>
              </w:rPr>
              <w:t>95</w:t>
            </w:r>
            <w:r w:rsidR="3FF68980" w:rsidRPr="52285A17">
              <w:rPr>
                <w:rFonts w:ascii="Arial" w:hAnsi="Arial" w:cs="Arial"/>
                <w:szCs w:val="24"/>
              </w:rPr>
              <w:t xml:space="preserve"> station gym</w:t>
            </w:r>
          </w:p>
          <w:p w14:paraId="15E86DE3" w14:textId="13872669" w:rsidR="00E077CF" w:rsidRPr="00277327" w:rsidRDefault="3FF68980" w:rsidP="52285A17">
            <w:pPr>
              <w:rPr>
                <w:rFonts w:ascii="Arial" w:hAnsi="Arial" w:cs="Arial"/>
              </w:rPr>
            </w:pPr>
            <w:r w:rsidRPr="52285A17">
              <w:rPr>
                <w:rFonts w:ascii="Arial" w:hAnsi="Arial" w:cs="Arial"/>
                <w:szCs w:val="24"/>
              </w:rPr>
              <w:t>6 court sports halls</w:t>
            </w:r>
          </w:p>
          <w:p w14:paraId="10CC53A4" w14:textId="77777777" w:rsidR="00E077CF" w:rsidRPr="00277327" w:rsidRDefault="3FF68980" w:rsidP="52285A17">
            <w:pPr>
              <w:rPr>
                <w:rFonts w:ascii="Arial" w:hAnsi="Arial" w:cs="Arial"/>
              </w:rPr>
            </w:pPr>
            <w:r w:rsidRPr="52285A17">
              <w:rPr>
                <w:rFonts w:ascii="Arial" w:hAnsi="Arial" w:cs="Arial"/>
                <w:szCs w:val="24"/>
              </w:rPr>
              <w:t>2 studios</w:t>
            </w:r>
          </w:p>
          <w:p w14:paraId="09B17A92" w14:textId="56E7EBD0" w:rsidR="00E077CF" w:rsidRPr="00277327" w:rsidRDefault="3FF68980" w:rsidP="52285A17">
            <w:pPr>
              <w:rPr>
                <w:rFonts w:ascii="Arial" w:hAnsi="Arial" w:cs="Arial"/>
              </w:rPr>
            </w:pPr>
            <w:r w:rsidRPr="52285A17">
              <w:rPr>
                <w:rFonts w:ascii="Arial" w:hAnsi="Arial" w:cs="Arial"/>
                <w:szCs w:val="24"/>
              </w:rPr>
              <w:t xml:space="preserve">25 metre pool / leisure water  </w:t>
            </w:r>
          </w:p>
          <w:p w14:paraId="6FB3BEE0" w14:textId="77777777" w:rsidR="00017053" w:rsidRPr="00277327" w:rsidRDefault="00017053" w:rsidP="00017053">
            <w:pPr>
              <w:rPr>
                <w:rFonts w:ascii="Arial" w:hAnsi="Arial" w:cs="Arial"/>
              </w:rPr>
            </w:pPr>
            <w:r w:rsidRPr="52285A17">
              <w:rPr>
                <w:rFonts w:ascii="Arial" w:hAnsi="Arial" w:cs="Arial"/>
                <w:szCs w:val="24"/>
              </w:rPr>
              <w:t xml:space="preserve">Teaching </w:t>
            </w:r>
            <w:r>
              <w:rPr>
                <w:rFonts w:ascii="Arial" w:hAnsi="Arial" w:cs="Arial"/>
                <w:szCs w:val="24"/>
              </w:rPr>
              <w:t>p</w:t>
            </w:r>
            <w:r w:rsidRPr="52285A17">
              <w:rPr>
                <w:rFonts w:ascii="Arial" w:hAnsi="Arial" w:cs="Arial"/>
                <w:szCs w:val="24"/>
              </w:rPr>
              <w:t>ool</w:t>
            </w:r>
          </w:p>
          <w:p w14:paraId="78B7EB28" w14:textId="77777777" w:rsidR="00E077CF" w:rsidRPr="00277327" w:rsidRDefault="3FF68980" w:rsidP="52285A17">
            <w:pPr>
              <w:rPr>
                <w:rFonts w:ascii="Arial" w:hAnsi="Arial" w:cs="Arial"/>
              </w:rPr>
            </w:pPr>
            <w:r w:rsidRPr="52285A17">
              <w:rPr>
                <w:rFonts w:ascii="Arial" w:hAnsi="Arial" w:cs="Arial"/>
                <w:szCs w:val="24"/>
              </w:rPr>
              <w:t xml:space="preserve">Pool spectator area </w:t>
            </w:r>
          </w:p>
          <w:p w14:paraId="28F1A3BD" w14:textId="5058EF10" w:rsidR="00996B3B" w:rsidRPr="00996B3B" w:rsidRDefault="3FF68980" w:rsidP="52285A17">
            <w:pPr>
              <w:rPr>
                <w:rFonts w:ascii="Arial" w:hAnsi="Arial" w:cs="Arial"/>
                <w:szCs w:val="24"/>
              </w:rPr>
            </w:pPr>
            <w:r w:rsidRPr="52285A17">
              <w:rPr>
                <w:rFonts w:ascii="Arial" w:hAnsi="Arial" w:cs="Arial"/>
                <w:szCs w:val="24"/>
              </w:rPr>
              <w:t>Treatment rooms</w:t>
            </w:r>
          </w:p>
        </w:tc>
        <w:tc>
          <w:tcPr>
            <w:tcW w:w="2944" w:type="dxa"/>
          </w:tcPr>
          <w:p w14:paraId="592348C0" w14:textId="77777777" w:rsidR="00E077CF" w:rsidRPr="00277327" w:rsidRDefault="00E077CF" w:rsidP="00C91FAF">
            <w:pPr>
              <w:rPr>
                <w:rFonts w:ascii="Arial" w:hAnsi="Arial" w:cs="Arial"/>
              </w:rPr>
            </w:pPr>
            <w:r w:rsidRPr="00277327">
              <w:rPr>
                <w:rFonts w:ascii="Arial" w:hAnsi="Arial" w:cs="Arial"/>
              </w:rPr>
              <w:t>80 station gym</w:t>
            </w:r>
          </w:p>
          <w:p w14:paraId="39AAC558" w14:textId="0F9734A0" w:rsidR="00E077CF" w:rsidRPr="00277327" w:rsidRDefault="00E077CF" w:rsidP="00C91FAF">
            <w:pPr>
              <w:rPr>
                <w:rFonts w:ascii="Arial" w:hAnsi="Arial" w:cs="Arial"/>
              </w:rPr>
            </w:pPr>
            <w:r w:rsidRPr="00277327">
              <w:rPr>
                <w:rFonts w:ascii="Arial" w:hAnsi="Arial" w:cs="Arial"/>
              </w:rPr>
              <w:t xml:space="preserve">25m swimming pool with </w:t>
            </w:r>
            <w:r w:rsidR="00C559C4">
              <w:rPr>
                <w:rFonts w:ascii="Arial" w:hAnsi="Arial" w:cs="Arial"/>
              </w:rPr>
              <w:t xml:space="preserve">moveable floor </w:t>
            </w:r>
            <w:r w:rsidRPr="00277327">
              <w:rPr>
                <w:rFonts w:ascii="Arial" w:hAnsi="Arial" w:cs="Arial"/>
              </w:rPr>
              <w:t xml:space="preserve">  </w:t>
            </w:r>
          </w:p>
          <w:p w14:paraId="67618168" w14:textId="02D0E4DB" w:rsidR="00E077CF" w:rsidRPr="00277327" w:rsidRDefault="00E34FCC" w:rsidP="00C91FAF">
            <w:pPr>
              <w:rPr>
                <w:rFonts w:ascii="Arial" w:hAnsi="Arial" w:cs="Arial"/>
              </w:rPr>
            </w:pPr>
            <w:r>
              <w:rPr>
                <w:rFonts w:ascii="Arial" w:hAnsi="Arial" w:cs="Arial"/>
              </w:rPr>
              <w:t xml:space="preserve">2 </w:t>
            </w:r>
            <w:r w:rsidR="00E077CF" w:rsidRPr="00277327">
              <w:rPr>
                <w:rFonts w:ascii="Arial" w:hAnsi="Arial" w:cs="Arial"/>
              </w:rPr>
              <w:t>Hydrotherapy pools</w:t>
            </w:r>
          </w:p>
          <w:p w14:paraId="22AE54B7" w14:textId="77777777" w:rsidR="00E077CF" w:rsidRPr="00277327" w:rsidRDefault="00E077CF" w:rsidP="00C91FAF">
            <w:pPr>
              <w:rPr>
                <w:rFonts w:ascii="Arial" w:hAnsi="Arial" w:cs="Arial"/>
              </w:rPr>
            </w:pPr>
            <w:r w:rsidRPr="00277327">
              <w:rPr>
                <w:rFonts w:ascii="Arial" w:hAnsi="Arial" w:cs="Arial"/>
              </w:rPr>
              <w:t>Studio</w:t>
            </w:r>
          </w:p>
          <w:p w14:paraId="14F4B378" w14:textId="77777777" w:rsidR="00E077CF" w:rsidRPr="00277327" w:rsidRDefault="00E077CF" w:rsidP="00C91FAF">
            <w:pPr>
              <w:rPr>
                <w:rFonts w:ascii="Arial" w:hAnsi="Arial" w:cs="Arial"/>
              </w:rPr>
            </w:pPr>
            <w:r w:rsidRPr="00277327">
              <w:rPr>
                <w:rFonts w:ascii="Arial" w:hAnsi="Arial" w:cs="Arial"/>
              </w:rPr>
              <w:t>Spin studio</w:t>
            </w:r>
          </w:p>
          <w:p w14:paraId="0A95C4E9" w14:textId="77777777" w:rsidR="00E077CF" w:rsidRPr="00277327" w:rsidRDefault="00E077CF" w:rsidP="00C91FAF">
            <w:pPr>
              <w:rPr>
                <w:rFonts w:ascii="Arial" w:hAnsi="Arial" w:cs="Arial"/>
              </w:rPr>
            </w:pPr>
            <w:r w:rsidRPr="00277327">
              <w:rPr>
                <w:rFonts w:ascii="Arial" w:hAnsi="Arial" w:cs="Arial"/>
              </w:rPr>
              <w:t>Sauna, spa and steam room</w:t>
            </w:r>
          </w:p>
          <w:p w14:paraId="28AFB15C" w14:textId="72C521A0" w:rsidR="00E077CF" w:rsidRPr="00277327" w:rsidRDefault="00E077CF" w:rsidP="00C91FAF">
            <w:pPr>
              <w:rPr>
                <w:rFonts w:ascii="Arial" w:hAnsi="Arial" w:cs="Arial"/>
              </w:rPr>
            </w:pPr>
            <w:r w:rsidRPr="00C559C4">
              <w:rPr>
                <w:rFonts w:ascii="Arial" w:hAnsi="Arial" w:cs="Arial"/>
              </w:rPr>
              <w:t xml:space="preserve">Treatment rooms </w:t>
            </w:r>
          </w:p>
        </w:tc>
        <w:tc>
          <w:tcPr>
            <w:tcW w:w="3544" w:type="dxa"/>
          </w:tcPr>
          <w:p w14:paraId="7733E219" w14:textId="079DC0A5" w:rsidR="00E077CF" w:rsidRPr="00277327" w:rsidRDefault="00E077CF" w:rsidP="00C91FAF">
            <w:pPr>
              <w:rPr>
                <w:rFonts w:ascii="Arial" w:hAnsi="Arial" w:cs="Arial"/>
              </w:rPr>
            </w:pPr>
            <w:r w:rsidRPr="00277327">
              <w:rPr>
                <w:rFonts w:ascii="Arial" w:hAnsi="Arial" w:cs="Arial"/>
              </w:rPr>
              <w:t xml:space="preserve">Full size flood </w:t>
            </w:r>
            <w:r w:rsidR="00800CCA">
              <w:rPr>
                <w:rFonts w:ascii="Arial" w:hAnsi="Arial" w:cs="Arial"/>
              </w:rPr>
              <w:t>l</w:t>
            </w:r>
            <w:r w:rsidRPr="00277327">
              <w:rPr>
                <w:rFonts w:ascii="Arial" w:hAnsi="Arial" w:cs="Arial"/>
              </w:rPr>
              <w:t xml:space="preserve">it 3G pitch </w:t>
            </w:r>
          </w:p>
          <w:p w14:paraId="1C75C475" w14:textId="751BFC5D" w:rsidR="00E077CF" w:rsidRPr="00277327" w:rsidRDefault="00E077CF" w:rsidP="00C91FAF">
            <w:pPr>
              <w:rPr>
                <w:rFonts w:ascii="Arial" w:hAnsi="Arial" w:cs="Arial"/>
              </w:rPr>
            </w:pPr>
            <w:r w:rsidRPr="00277327">
              <w:rPr>
                <w:rFonts w:ascii="Arial" w:hAnsi="Arial" w:cs="Arial"/>
              </w:rPr>
              <w:t xml:space="preserve">Changing rooms </w:t>
            </w:r>
            <w:r w:rsidR="00A31AFA">
              <w:rPr>
                <w:rFonts w:ascii="Arial" w:hAnsi="Arial" w:cs="Arial"/>
              </w:rPr>
              <w:t>part refurbished 2018</w:t>
            </w:r>
          </w:p>
          <w:p w14:paraId="6CFE7B37" w14:textId="77777777" w:rsidR="00E077CF" w:rsidRPr="00277327" w:rsidRDefault="00E077CF" w:rsidP="00C91FAF">
            <w:pPr>
              <w:rPr>
                <w:rFonts w:ascii="Arial" w:hAnsi="Arial" w:cs="Arial"/>
              </w:rPr>
            </w:pPr>
            <w:r w:rsidRPr="00277327">
              <w:rPr>
                <w:rFonts w:ascii="Arial" w:hAnsi="Arial" w:cs="Arial"/>
              </w:rPr>
              <w:t xml:space="preserve">4 full size grass pitches </w:t>
            </w:r>
          </w:p>
          <w:p w14:paraId="79C9EE74" w14:textId="77777777" w:rsidR="00E077CF" w:rsidRPr="00277327" w:rsidRDefault="00E077CF" w:rsidP="00C91FAF">
            <w:pPr>
              <w:rPr>
                <w:rFonts w:ascii="Arial" w:hAnsi="Arial" w:cs="Arial"/>
              </w:rPr>
            </w:pPr>
          </w:p>
        </w:tc>
      </w:tr>
    </w:tbl>
    <w:p w14:paraId="3D3981FE" w14:textId="77777777" w:rsidR="00E077CF" w:rsidRPr="00277327" w:rsidRDefault="00E077CF" w:rsidP="00E077CF">
      <w:pPr>
        <w:rPr>
          <w:rFonts w:ascii="Arial" w:hAnsi="Arial" w:cs="Arial"/>
        </w:rPr>
      </w:pPr>
    </w:p>
    <w:tbl>
      <w:tblPr>
        <w:tblStyle w:val="TableGrid"/>
        <w:tblW w:w="9924" w:type="dxa"/>
        <w:tblInd w:w="-431" w:type="dxa"/>
        <w:tblLook w:val="04A0" w:firstRow="1" w:lastRow="0" w:firstColumn="1" w:lastColumn="0" w:noHBand="0" w:noVBand="1"/>
      </w:tblPr>
      <w:tblGrid>
        <w:gridCol w:w="3436"/>
        <w:gridCol w:w="2944"/>
        <w:gridCol w:w="3544"/>
      </w:tblGrid>
      <w:tr w:rsidR="00E077CF" w:rsidRPr="00277327" w14:paraId="0CBAB6EE" w14:textId="77777777" w:rsidTr="001F5006">
        <w:tc>
          <w:tcPr>
            <w:tcW w:w="3436" w:type="dxa"/>
            <w:shd w:val="clear" w:color="auto" w:fill="D9D9D9" w:themeFill="background1" w:themeFillShade="D9"/>
          </w:tcPr>
          <w:p w14:paraId="50F1923B" w14:textId="77777777" w:rsidR="00E077CF" w:rsidRPr="00277327" w:rsidRDefault="00E077CF" w:rsidP="00C91FAF">
            <w:pPr>
              <w:jc w:val="center"/>
              <w:rPr>
                <w:rFonts w:ascii="Arial" w:hAnsi="Arial" w:cs="Arial"/>
                <w:b/>
                <w:bCs/>
              </w:rPr>
            </w:pPr>
            <w:r w:rsidRPr="00277327">
              <w:rPr>
                <w:rFonts w:ascii="Arial" w:hAnsi="Arial" w:cs="Arial"/>
                <w:b/>
                <w:bCs/>
              </w:rPr>
              <w:t>Danes Camp Leisure Centre</w:t>
            </w:r>
          </w:p>
          <w:p w14:paraId="3C61951F" w14:textId="49EA9549" w:rsidR="00C92455" w:rsidRDefault="00E077CF" w:rsidP="00C91FAF">
            <w:pPr>
              <w:jc w:val="center"/>
              <w:rPr>
                <w:rFonts w:ascii="Arial" w:hAnsi="Arial" w:cs="Arial"/>
                <w:b/>
                <w:bCs/>
              </w:rPr>
            </w:pPr>
            <w:r w:rsidRPr="5092AE1A">
              <w:rPr>
                <w:rFonts w:ascii="Arial" w:hAnsi="Arial" w:cs="Arial"/>
                <w:b/>
                <w:bCs/>
              </w:rPr>
              <w:t xml:space="preserve"> Clannell R</w:t>
            </w:r>
            <w:r w:rsidR="001F5006">
              <w:rPr>
                <w:rFonts w:ascii="Arial" w:hAnsi="Arial" w:cs="Arial"/>
                <w:b/>
                <w:bCs/>
              </w:rPr>
              <w:t>oa</w:t>
            </w:r>
            <w:r w:rsidRPr="5092AE1A">
              <w:rPr>
                <w:rFonts w:ascii="Arial" w:hAnsi="Arial" w:cs="Arial"/>
                <w:b/>
                <w:bCs/>
              </w:rPr>
              <w:t>d</w:t>
            </w:r>
          </w:p>
          <w:p w14:paraId="45AF592A" w14:textId="77777777" w:rsidR="00C92455" w:rsidRDefault="00E077CF" w:rsidP="00C91FAF">
            <w:pPr>
              <w:jc w:val="center"/>
              <w:rPr>
                <w:rFonts w:ascii="Arial" w:hAnsi="Arial" w:cs="Arial"/>
                <w:b/>
                <w:bCs/>
              </w:rPr>
            </w:pPr>
            <w:r w:rsidRPr="5092AE1A">
              <w:rPr>
                <w:rFonts w:ascii="Arial" w:hAnsi="Arial" w:cs="Arial"/>
                <w:b/>
                <w:bCs/>
              </w:rPr>
              <w:t xml:space="preserve">Northampton </w:t>
            </w:r>
          </w:p>
          <w:p w14:paraId="0EEB99AA" w14:textId="5AE60735" w:rsidR="00E077CF" w:rsidRDefault="00E077CF" w:rsidP="00C91FAF">
            <w:pPr>
              <w:jc w:val="center"/>
              <w:rPr>
                <w:rFonts w:ascii="Arial" w:hAnsi="Arial" w:cs="Arial"/>
                <w:b/>
                <w:bCs/>
              </w:rPr>
            </w:pPr>
            <w:r w:rsidRPr="5092AE1A">
              <w:rPr>
                <w:rFonts w:ascii="Arial" w:hAnsi="Arial" w:cs="Arial"/>
                <w:b/>
                <w:bCs/>
              </w:rPr>
              <w:t>NN4 0RX</w:t>
            </w:r>
          </w:p>
          <w:p w14:paraId="5E83CF21" w14:textId="22108A16" w:rsidR="00AF3559" w:rsidRPr="00277327" w:rsidRDefault="00AF3559" w:rsidP="00C91FAF">
            <w:pPr>
              <w:jc w:val="center"/>
              <w:rPr>
                <w:rFonts w:ascii="Arial" w:hAnsi="Arial" w:cs="Arial"/>
                <w:b/>
                <w:bCs/>
              </w:rPr>
            </w:pPr>
            <w:r>
              <w:rPr>
                <w:rFonts w:ascii="Arial" w:hAnsi="Arial" w:cs="Arial"/>
                <w:b/>
                <w:bCs/>
              </w:rPr>
              <w:t>Built in</w:t>
            </w:r>
            <w:r w:rsidR="005634B3">
              <w:rPr>
                <w:rFonts w:ascii="Arial" w:hAnsi="Arial" w:cs="Arial"/>
                <w:b/>
                <w:bCs/>
              </w:rPr>
              <w:t xml:space="preserve"> </w:t>
            </w:r>
            <w:r>
              <w:rPr>
                <w:rFonts w:ascii="Arial" w:hAnsi="Arial" w:cs="Arial"/>
                <w:b/>
                <w:bCs/>
              </w:rPr>
              <w:t>198</w:t>
            </w:r>
            <w:r w:rsidR="005E538A">
              <w:rPr>
                <w:rFonts w:ascii="Arial" w:hAnsi="Arial" w:cs="Arial"/>
                <w:b/>
                <w:bCs/>
              </w:rPr>
              <w:t>7</w:t>
            </w:r>
          </w:p>
        </w:tc>
        <w:tc>
          <w:tcPr>
            <w:tcW w:w="2944" w:type="dxa"/>
            <w:shd w:val="clear" w:color="auto" w:fill="D9D9D9" w:themeFill="background1" w:themeFillShade="D9"/>
          </w:tcPr>
          <w:p w14:paraId="3CE8750A" w14:textId="226A89EE" w:rsidR="00E077CF" w:rsidRDefault="00E077CF" w:rsidP="5092AE1A">
            <w:pPr>
              <w:jc w:val="center"/>
              <w:rPr>
                <w:rFonts w:ascii="Arial" w:hAnsi="Arial" w:cs="Arial"/>
                <w:b/>
                <w:bCs/>
              </w:rPr>
            </w:pPr>
            <w:r w:rsidRPr="5092AE1A">
              <w:rPr>
                <w:rFonts w:ascii="Arial" w:hAnsi="Arial" w:cs="Arial"/>
                <w:b/>
                <w:bCs/>
              </w:rPr>
              <w:t xml:space="preserve">Mounts Baths </w:t>
            </w:r>
          </w:p>
          <w:p w14:paraId="4249E8A8" w14:textId="77777777" w:rsidR="00C92455" w:rsidRDefault="00E077CF" w:rsidP="00C91FAF">
            <w:pPr>
              <w:jc w:val="center"/>
              <w:rPr>
                <w:rFonts w:ascii="Arial" w:hAnsi="Arial" w:cs="Arial"/>
                <w:b/>
                <w:bCs/>
              </w:rPr>
            </w:pPr>
            <w:r w:rsidRPr="5092AE1A">
              <w:rPr>
                <w:rFonts w:ascii="Arial" w:hAnsi="Arial" w:cs="Arial"/>
                <w:b/>
                <w:bCs/>
              </w:rPr>
              <w:t>Upper Mounts</w:t>
            </w:r>
          </w:p>
          <w:p w14:paraId="0B33BCFE" w14:textId="77777777" w:rsidR="00C92455" w:rsidRDefault="00E077CF" w:rsidP="00C91FAF">
            <w:pPr>
              <w:jc w:val="center"/>
              <w:rPr>
                <w:rFonts w:ascii="Arial" w:hAnsi="Arial" w:cs="Arial"/>
                <w:b/>
                <w:bCs/>
              </w:rPr>
            </w:pPr>
            <w:r w:rsidRPr="5092AE1A">
              <w:rPr>
                <w:rFonts w:ascii="Arial" w:hAnsi="Arial" w:cs="Arial"/>
                <w:b/>
                <w:bCs/>
              </w:rPr>
              <w:t xml:space="preserve">Northampton </w:t>
            </w:r>
          </w:p>
          <w:p w14:paraId="25BF99B4" w14:textId="2DE37CB3" w:rsidR="00E077CF" w:rsidRDefault="00E077CF" w:rsidP="00C91FAF">
            <w:pPr>
              <w:jc w:val="center"/>
              <w:rPr>
                <w:rFonts w:ascii="Arial" w:hAnsi="Arial" w:cs="Arial"/>
                <w:b/>
                <w:bCs/>
              </w:rPr>
            </w:pPr>
            <w:r w:rsidRPr="5092AE1A">
              <w:rPr>
                <w:rFonts w:ascii="Arial" w:hAnsi="Arial" w:cs="Arial"/>
                <w:b/>
                <w:bCs/>
              </w:rPr>
              <w:t>NN1 3DN</w:t>
            </w:r>
          </w:p>
          <w:p w14:paraId="3508206F" w14:textId="1689F6AC" w:rsidR="00AF3559" w:rsidRDefault="00AF3559" w:rsidP="00C91FAF">
            <w:pPr>
              <w:jc w:val="center"/>
              <w:rPr>
                <w:rFonts w:ascii="Arial" w:hAnsi="Arial" w:cs="Arial"/>
                <w:b/>
                <w:bCs/>
              </w:rPr>
            </w:pPr>
            <w:r>
              <w:rPr>
                <w:rFonts w:ascii="Arial" w:hAnsi="Arial" w:cs="Arial"/>
                <w:b/>
                <w:bCs/>
              </w:rPr>
              <w:t xml:space="preserve">Built in 1936 </w:t>
            </w:r>
          </w:p>
          <w:p w14:paraId="45C8ECDD" w14:textId="6B6B5222" w:rsidR="000373B0" w:rsidRDefault="000373B0" w:rsidP="00C91FAF">
            <w:pPr>
              <w:jc w:val="center"/>
              <w:rPr>
                <w:rFonts w:ascii="Arial" w:hAnsi="Arial" w:cs="Arial"/>
                <w:b/>
                <w:bCs/>
              </w:rPr>
            </w:pPr>
            <w:r>
              <w:rPr>
                <w:rFonts w:ascii="Arial" w:hAnsi="Arial" w:cs="Arial"/>
                <w:b/>
                <w:bCs/>
              </w:rPr>
              <w:t xml:space="preserve">Part refurbished 2016 </w:t>
            </w:r>
          </w:p>
          <w:p w14:paraId="535487E4" w14:textId="77777777" w:rsidR="00AF7242" w:rsidRDefault="00CD6528" w:rsidP="00C91FAF">
            <w:pPr>
              <w:jc w:val="center"/>
              <w:rPr>
                <w:rFonts w:ascii="Arial" w:hAnsi="Arial" w:cs="Arial"/>
                <w:b/>
                <w:bCs/>
              </w:rPr>
            </w:pPr>
            <w:r>
              <w:rPr>
                <w:rFonts w:ascii="Arial" w:hAnsi="Arial" w:cs="Arial"/>
                <w:b/>
                <w:bCs/>
              </w:rPr>
              <w:t xml:space="preserve">Art deco pool </w:t>
            </w:r>
          </w:p>
          <w:p w14:paraId="0F3AD7B1" w14:textId="133AB46B" w:rsidR="00CD6528" w:rsidRPr="00277327" w:rsidRDefault="00AF7242" w:rsidP="00C91FAF">
            <w:pPr>
              <w:jc w:val="center"/>
              <w:rPr>
                <w:rFonts w:ascii="Arial" w:hAnsi="Arial" w:cs="Arial"/>
                <w:b/>
                <w:bCs/>
              </w:rPr>
            </w:pPr>
            <w:r w:rsidRPr="00AF7242">
              <w:rPr>
                <w:rFonts w:ascii="Arial" w:hAnsi="Arial" w:cs="Arial"/>
                <w:b/>
                <w:bCs/>
              </w:rPr>
              <w:t>Grade II listed building</w:t>
            </w:r>
          </w:p>
          <w:p w14:paraId="427864A0" w14:textId="77777777" w:rsidR="00E077CF" w:rsidRPr="00277327" w:rsidRDefault="00E077CF" w:rsidP="00C91FAF">
            <w:pPr>
              <w:jc w:val="center"/>
              <w:rPr>
                <w:rFonts w:ascii="Arial" w:hAnsi="Arial" w:cs="Arial"/>
                <w:b/>
                <w:bCs/>
              </w:rPr>
            </w:pPr>
          </w:p>
        </w:tc>
        <w:tc>
          <w:tcPr>
            <w:tcW w:w="3544" w:type="dxa"/>
            <w:shd w:val="clear" w:color="auto" w:fill="D9D9D9" w:themeFill="background1" w:themeFillShade="D9"/>
          </w:tcPr>
          <w:p w14:paraId="1B5AA63C" w14:textId="77777777" w:rsidR="00E077CF" w:rsidRPr="00277327" w:rsidRDefault="00E077CF" w:rsidP="00AF3559">
            <w:pPr>
              <w:jc w:val="center"/>
              <w:rPr>
                <w:rFonts w:ascii="Arial" w:hAnsi="Arial" w:cs="Arial"/>
                <w:b/>
                <w:bCs/>
              </w:rPr>
            </w:pPr>
            <w:r w:rsidRPr="00277327">
              <w:rPr>
                <w:rFonts w:ascii="Arial" w:hAnsi="Arial" w:cs="Arial"/>
                <w:b/>
                <w:bCs/>
              </w:rPr>
              <w:t>Lings Forum Leisure Centre</w:t>
            </w:r>
          </w:p>
          <w:p w14:paraId="7FA8062A" w14:textId="15FF44F5" w:rsidR="00E077CF" w:rsidRPr="00277327" w:rsidRDefault="00E077CF" w:rsidP="00AF3559">
            <w:pPr>
              <w:jc w:val="center"/>
              <w:rPr>
                <w:rFonts w:ascii="Arial" w:hAnsi="Arial" w:cs="Arial"/>
                <w:b/>
                <w:bCs/>
              </w:rPr>
            </w:pPr>
            <w:r w:rsidRPr="00277327">
              <w:rPr>
                <w:rFonts w:ascii="Arial" w:hAnsi="Arial" w:cs="Arial"/>
                <w:b/>
                <w:bCs/>
              </w:rPr>
              <w:t>Billing Brook R</w:t>
            </w:r>
            <w:r w:rsidR="001F5006">
              <w:rPr>
                <w:rFonts w:ascii="Arial" w:hAnsi="Arial" w:cs="Arial"/>
                <w:b/>
                <w:bCs/>
              </w:rPr>
              <w:t>oa</w:t>
            </w:r>
            <w:r w:rsidRPr="00277327">
              <w:rPr>
                <w:rFonts w:ascii="Arial" w:hAnsi="Arial" w:cs="Arial"/>
                <w:b/>
                <w:bCs/>
              </w:rPr>
              <w:t>d Northampton</w:t>
            </w:r>
          </w:p>
          <w:p w14:paraId="46F4C722" w14:textId="77777777" w:rsidR="00E077CF" w:rsidRDefault="00E077CF" w:rsidP="00AF3559">
            <w:pPr>
              <w:jc w:val="center"/>
              <w:rPr>
                <w:rFonts w:ascii="Arial" w:hAnsi="Arial" w:cs="Arial"/>
                <w:b/>
                <w:bCs/>
              </w:rPr>
            </w:pPr>
            <w:r w:rsidRPr="5092AE1A">
              <w:rPr>
                <w:rFonts w:ascii="Arial" w:hAnsi="Arial" w:cs="Arial"/>
                <w:b/>
                <w:bCs/>
              </w:rPr>
              <w:t>NN3 8JR</w:t>
            </w:r>
          </w:p>
          <w:p w14:paraId="6C016634" w14:textId="7EF6EB6B" w:rsidR="00AF3559" w:rsidRPr="00277327" w:rsidRDefault="00AF3559" w:rsidP="00AF3559">
            <w:pPr>
              <w:jc w:val="center"/>
              <w:rPr>
                <w:rFonts w:ascii="Arial" w:hAnsi="Arial" w:cs="Arial"/>
                <w:b/>
                <w:bCs/>
              </w:rPr>
            </w:pPr>
            <w:r>
              <w:rPr>
                <w:rFonts w:ascii="Arial" w:hAnsi="Arial" w:cs="Arial"/>
                <w:b/>
                <w:bCs/>
              </w:rPr>
              <w:t>Built in 1970’s</w:t>
            </w:r>
          </w:p>
        </w:tc>
      </w:tr>
      <w:tr w:rsidR="00E077CF" w:rsidRPr="00277327" w14:paraId="0B60882B" w14:textId="77777777" w:rsidTr="001F5006">
        <w:tc>
          <w:tcPr>
            <w:tcW w:w="3436" w:type="dxa"/>
          </w:tcPr>
          <w:p w14:paraId="6924AE43" w14:textId="0B780263" w:rsidR="00E077CF" w:rsidRPr="00277327" w:rsidRDefault="566F4038" w:rsidP="5092AE1A">
            <w:pPr>
              <w:rPr>
                <w:rFonts w:ascii="Arial" w:hAnsi="Arial" w:cs="Arial"/>
              </w:rPr>
            </w:pPr>
            <w:r w:rsidRPr="5092AE1A">
              <w:rPr>
                <w:rFonts w:ascii="Arial" w:hAnsi="Arial" w:cs="Arial"/>
                <w:szCs w:val="24"/>
              </w:rPr>
              <w:t>6</w:t>
            </w:r>
            <w:r w:rsidR="4268BC83" w:rsidRPr="5092AE1A">
              <w:rPr>
                <w:rFonts w:ascii="Arial" w:hAnsi="Arial" w:cs="Arial"/>
                <w:szCs w:val="24"/>
              </w:rPr>
              <w:t>8</w:t>
            </w:r>
            <w:r w:rsidRPr="5092AE1A">
              <w:rPr>
                <w:rFonts w:ascii="Arial" w:hAnsi="Arial" w:cs="Arial"/>
                <w:szCs w:val="24"/>
              </w:rPr>
              <w:t xml:space="preserve"> station gym </w:t>
            </w:r>
          </w:p>
          <w:p w14:paraId="4A4DFA72" w14:textId="53231235" w:rsidR="00E077CF" w:rsidRPr="00277327" w:rsidRDefault="566F4038" w:rsidP="52285A17">
            <w:pPr>
              <w:rPr>
                <w:rFonts w:ascii="Arial" w:hAnsi="Arial" w:cs="Arial"/>
              </w:rPr>
            </w:pPr>
            <w:r w:rsidRPr="5092AE1A">
              <w:rPr>
                <w:rFonts w:ascii="Arial" w:hAnsi="Arial" w:cs="Arial"/>
                <w:szCs w:val="24"/>
              </w:rPr>
              <w:t>4 court sports hall</w:t>
            </w:r>
          </w:p>
          <w:p w14:paraId="2C8DC6A6" w14:textId="77777777" w:rsidR="00E077CF" w:rsidRPr="00277327" w:rsidRDefault="3FF68980" w:rsidP="52285A17">
            <w:pPr>
              <w:rPr>
                <w:rFonts w:ascii="Arial" w:hAnsi="Arial" w:cs="Arial"/>
              </w:rPr>
            </w:pPr>
            <w:r w:rsidRPr="52285A17">
              <w:rPr>
                <w:rFonts w:ascii="Arial" w:hAnsi="Arial" w:cs="Arial"/>
                <w:szCs w:val="24"/>
              </w:rPr>
              <w:t>Studio</w:t>
            </w:r>
          </w:p>
          <w:p w14:paraId="560AA2F9" w14:textId="77777777" w:rsidR="00E077CF" w:rsidRPr="00277327" w:rsidRDefault="3FF68980" w:rsidP="52285A17">
            <w:pPr>
              <w:rPr>
                <w:rFonts w:ascii="Arial" w:hAnsi="Arial" w:cs="Arial"/>
              </w:rPr>
            </w:pPr>
            <w:r w:rsidRPr="52285A17">
              <w:rPr>
                <w:rFonts w:ascii="Arial" w:hAnsi="Arial" w:cs="Arial"/>
                <w:szCs w:val="24"/>
              </w:rPr>
              <w:t>Spin studio</w:t>
            </w:r>
          </w:p>
          <w:p w14:paraId="711B0E09" w14:textId="77777777" w:rsidR="00E077CF" w:rsidRPr="00277327" w:rsidRDefault="3FF68980" w:rsidP="52285A17">
            <w:pPr>
              <w:rPr>
                <w:rFonts w:ascii="Arial" w:hAnsi="Arial" w:cs="Arial"/>
              </w:rPr>
            </w:pPr>
            <w:r w:rsidRPr="52285A17">
              <w:rPr>
                <w:rFonts w:ascii="Arial" w:hAnsi="Arial" w:cs="Arial"/>
                <w:szCs w:val="24"/>
              </w:rPr>
              <w:t xml:space="preserve">Free form leisure pool </w:t>
            </w:r>
          </w:p>
          <w:p w14:paraId="35F65878" w14:textId="77777777" w:rsidR="00E077CF" w:rsidRPr="00277327" w:rsidRDefault="3FF68980" w:rsidP="52285A17">
            <w:pPr>
              <w:rPr>
                <w:rFonts w:ascii="Arial" w:hAnsi="Arial" w:cs="Arial"/>
              </w:rPr>
            </w:pPr>
            <w:r w:rsidRPr="52285A17">
              <w:rPr>
                <w:rFonts w:ascii="Arial" w:hAnsi="Arial" w:cs="Arial"/>
                <w:szCs w:val="24"/>
              </w:rPr>
              <w:t xml:space="preserve">Steam room / sauna </w:t>
            </w:r>
          </w:p>
          <w:p w14:paraId="6E746B71" w14:textId="218BDA54" w:rsidR="00E077CF" w:rsidRPr="00277327" w:rsidRDefault="566F4038" w:rsidP="00C91FAF">
            <w:pPr>
              <w:rPr>
                <w:rFonts w:ascii="Arial" w:hAnsi="Arial" w:cs="Arial"/>
              </w:rPr>
            </w:pPr>
            <w:r w:rsidRPr="5092AE1A">
              <w:rPr>
                <w:rFonts w:ascii="Arial" w:hAnsi="Arial" w:cs="Arial"/>
                <w:szCs w:val="24"/>
              </w:rPr>
              <w:t>Pool spectator area</w:t>
            </w:r>
            <w:r w:rsidRPr="5092AE1A">
              <w:rPr>
                <w:rFonts w:ascii="Arial" w:hAnsi="Arial" w:cs="Arial"/>
              </w:rPr>
              <w:t xml:space="preserve"> </w:t>
            </w:r>
            <w:r w:rsidR="00E077CF" w:rsidRPr="5092AE1A">
              <w:rPr>
                <w:rFonts w:ascii="Arial" w:hAnsi="Arial" w:cs="Arial"/>
              </w:rPr>
              <w:t xml:space="preserve"> </w:t>
            </w:r>
          </w:p>
        </w:tc>
        <w:tc>
          <w:tcPr>
            <w:tcW w:w="2944" w:type="dxa"/>
          </w:tcPr>
          <w:p w14:paraId="034AC2B8" w14:textId="6A9C11BE" w:rsidR="00E077CF" w:rsidRPr="00277327" w:rsidRDefault="00C559C4" w:rsidP="00C91FAF">
            <w:pPr>
              <w:rPr>
                <w:rFonts w:ascii="Arial" w:hAnsi="Arial" w:cs="Arial"/>
              </w:rPr>
            </w:pPr>
            <w:r>
              <w:rPr>
                <w:rFonts w:ascii="Arial" w:hAnsi="Arial" w:cs="Arial"/>
              </w:rPr>
              <w:t>60</w:t>
            </w:r>
            <w:r w:rsidR="00E077CF" w:rsidRPr="00277327">
              <w:rPr>
                <w:rFonts w:ascii="Arial" w:hAnsi="Arial" w:cs="Arial"/>
              </w:rPr>
              <w:t xml:space="preserve"> station gym </w:t>
            </w:r>
          </w:p>
          <w:p w14:paraId="5830E71A" w14:textId="77777777" w:rsidR="00DD5014" w:rsidRPr="00277327" w:rsidRDefault="00DD5014" w:rsidP="00DD5014">
            <w:pPr>
              <w:rPr>
                <w:rFonts w:ascii="Arial" w:hAnsi="Arial" w:cs="Arial"/>
              </w:rPr>
            </w:pPr>
            <w:r w:rsidRPr="00277327">
              <w:rPr>
                <w:rFonts w:ascii="Arial" w:hAnsi="Arial" w:cs="Arial"/>
              </w:rPr>
              <w:t>30 metre pool</w:t>
            </w:r>
          </w:p>
          <w:p w14:paraId="671EC87A" w14:textId="5105305C" w:rsidR="00DD5014" w:rsidRDefault="00DD5014" w:rsidP="00DD5014">
            <w:pPr>
              <w:rPr>
                <w:rFonts w:ascii="Arial" w:hAnsi="Arial" w:cs="Arial"/>
              </w:rPr>
            </w:pPr>
            <w:r w:rsidRPr="00277327">
              <w:rPr>
                <w:rFonts w:ascii="Arial" w:hAnsi="Arial" w:cs="Arial"/>
              </w:rPr>
              <w:t xml:space="preserve">Teaching pool </w:t>
            </w:r>
          </w:p>
          <w:p w14:paraId="4F1D22EC" w14:textId="19F77A81" w:rsidR="00DD5014" w:rsidRPr="00277327" w:rsidRDefault="00DD5014" w:rsidP="00DD5014">
            <w:pPr>
              <w:rPr>
                <w:rFonts w:ascii="Arial" w:hAnsi="Arial" w:cs="Arial"/>
              </w:rPr>
            </w:pPr>
            <w:r>
              <w:rPr>
                <w:rFonts w:ascii="Arial" w:hAnsi="Arial" w:cs="Arial"/>
              </w:rPr>
              <w:t xml:space="preserve">Steam Room, Sauna Turkish Bath </w:t>
            </w:r>
          </w:p>
          <w:p w14:paraId="6159E724" w14:textId="77777777" w:rsidR="00DD5014" w:rsidRPr="00277327" w:rsidRDefault="00DD5014" w:rsidP="00DD5014">
            <w:pPr>
              <w:rPr>
                <w:rFonts w:ascii="Arial" w:hAnsi="Arial" w:cs="Arial"/>
              </w:rPr>
            </w:pPr>
            <w:r w:rsidRPr="00277327">
              <w:rPr>
                <w:rFonts w:ascii="Arial" w:hAnsi="Arial" w:cs="Arial"/>
              </w:rPr>
              <w:t xml:space="preserve">Studio </w:t>
            </w:r>
          </w:p>
          <w:p w14:paraId="74001296" w14:textId="470EACBE" w:rsidR="00E077CF" w:rsidRPr="00277327" w:rsidRDefault="00DD5014" w:rsidP="00C91FAF">
            <w:pPr>
              <w:rPr>
                <w:rFonts w:ascii="Arial" w:hAnsi="Arial" w:cs="Arial"/>
              </w:rPr>
            </w:pPr>
            <w:r w:rsidRPr="5092AE1A">
              <w:rPr>
                <w:rFonts w:ascii="Arial" w:hAnsi="Arial" w:cs="Arial"/>
              </w:rPr>
              <w:t xml:space="preserve">Pool spectator area </w:t>
            </w:r>
          </w:p>
        </w:tc>
        <w:tc>
          <w:tcPr>
            <w:tcW w:w="3544" w:type="dxa"/>
          </w:tcPr>
          <w:p w14:paraId="79F4F78D" w14:textId="197BEB5B" w:rsidR="00540119" w:rsidRDefault="00C559C4" w:rsidP="00540119">
            <w:pPr>
              <w:rPr>
                <w:rFonts w:ascii="Arial" w:hAnsi="Arial" w:cs="Arial"/>
              </w:rPr>
            </w:pPr>
            <w:r>
              <w:rPr>
                <w:rFonts w:ascii="Arial" w:hAnsi="Arial" w:cs="Arial"/>
              </w:rPr>
              <w:t>65</w:t>
            </w:r>
            <w:r w:rsidR="00540119">
              <w:rPr>
                <w:rFonts w:ascii="Arial" w:hAnsi="Arial" w:cs="Arial"/>
              </w:rPr>
              <w:t xml:space="preserve"> station gym </w:t>
            </w:r>
          </w:p>
          <w:p w14:paraId="3A23DDED" w14:textId="77777777" w:rsidR="00BC1A2D" w:rsidRDefault="63E0370D" w:rsidP="00C91FAF">
            <w:pPr>
              <w:rPr>
                <w:rFonts w:ascii="Arial" w:hAnsi="Arial" w:cs="Arial"/>
              </w:rPr>
            </w:pPr>
            <w:r w:rsidRPr="52285A17">
              <w:rPr>
                <w:rFonts w:ascii="Arial" w:hAnsi="Arial" w:cs="Arial"/>
              </w:rPr>
              <w:t xml:space="preserve">6 court sports </w:t>
            </w:r>
            <w:bookmarkStart w:id="0" w:name="_Int_TgCEENxA"/>
            <w:r w:rsidRPr="52285A17">
              <w:rPr>
                <w:rFonts w:ascii="Arial" w:hAnsi="Arial" w:cs="Arial"/>
              </w:rPr>
              <w:t>hall</w:t>
            </w:r>
            <w:bookmarkEnd w:id="0"/>
            <w:r w:rsidRPr="52285A17">
              <w:rPr>
                <w:rFonts w:ascii="Arial" w:hAnsi="Arial" w:cs="Arial"/>
              </w:rPr>
              <w:t xml:space="preserve"> </w:t>
            </w:r>
            <w:r w:rsidR="704B6E23" w:rsidRPr="52285A17">
              <w:rPr>
                <w:rFonts w:ascii="Arial" w:hAnsi="Arial" w:cs="Arial"/>
              </w:rPr>
              <w:t xml:space="preserve"> </w:t>
            </w:r>
          </w:p>
          <w:p w14:paraId="5897BF72" w14:textId="77777777" w:rsidR="00540119" w:rsidRDefault="00540119" w:rsidP="00C91FAF">
            <w:pPr>
              <w:rPr>
                <w:rFonts w:ascii="Arial" w:hAnsi="Arial" w:cs="Arial"/>
              </w:rPr>
            </w:pPr>
            <w:r>
              <w:rPr>
                <w:rFonts w:ascii="Arial" w:hAnsi="Arial" w:cs="Arial"/>
              </w:rPr>
              <w:t>25m pool</w:t>
            </w:r>
          </w:p>
          <w:p w14:paraId="265F52C9" w14:textId="77777777" w:rsidR="00540119" w:rsidRDefault="00540119" w:rsidP="00C91FAF">
            <w:pPr>
              <w:rPr>
                <w:rFonts w:ascii="Arial" w:hAnsi="Arial" w:cs="Arial"/>
              </w:rPr>
            </w:pPr>
            <w:r>
              <w:rPr>
                <w:rFonts w:ascii="Arial" w:hAnsi="Arial" w:cs="Arial"/>
              </w:rPr>
              <w:t>Spin studio</w:t>
            </w:r>
          </w:p>
          <w:p w14:paraId="6D55781F" w14:textId="2A5A8FE9" w:rsidR="00540119" w:rsidRDefault="45EF88F5" w:rsidP="00C91FAF">
            <w:pPr>
              <w:rPr>
                <w:rFonts w:ascii="Arial" w:hAnsi="Arial" w:cs="Arial"/>
              </w:rPr>
            </w:pPr>
            <w:r w:rsidRPr="52285A17">
              <w:rPr>
                <w:rFonts w:ascii="Arial" w:hAnsi="Arial" w:cs="Arial"/>
              </w:rPr>
              <w:t>200-seater</w:t>
            </w:r>
            <w:r w:rsidR="63E0370D" w:rsidRPr="52285A17">
              <w:rPr>
                <w:rFonts w:ascii="Arial" w:hAnsi="Arial" w:cs="Arial"/>
              </w:rPr>
              <w:t xml:space="preserve"> 1 screen cinema </w:t>
            </w:r>
          </w:p>
          <w:p w14:paraId="4876A9E5" w14:textId="25FA6622" w:rsidR="00540119" w:rsidRPr="00277327" w:rsidRDefault="00540119" w:rsidP="00C91FAF">
            <w:pPr>
              <w:rPr>
                <w:rFonts w:ascii="Arial" w:hAnsi="Arial" w:cs="Arial"/>
              </w:rPr>
            </w:pPr>
            <w:r>
              <w:rPr>
                <w:rFonts w:ascii="Arial" w:hAnsi="Arial" w:cs="Arial"/>
              </w:rPr>
              <w:t xml:space="preserve">Studio </w:t>
            </w:r>
          </w:p>
        </w:tc>
      </w:tr>
    </w:tbl>
    <w:p w14:paraId="692A0B24" w14:textId="6E64554D" w:rsidR="00E077CF" w:rsidRDefault="00E077CF" w:rsidP="00543D74">
      <w:pPr>
        <w:rPr>
          <w:rFonts w:ascii="Arial" w:hAnsi="Arial" w:cs="Arial"/>
        </w:rPr>
      </w:pPr>
    </w:p>
    <w:p w14:paraId="1A2957C5" w14:textId="44124EAC" w:rsidR="00543D74" w:rsidRPr="00846628" w:rsidRDefault="00543D74" w:rsidP="00543D74">
      <w:pPr>
        <w:rPr>
          <w:rFonts w:ascii="Arial" w:hAnsi="Arial" w:cs="Arial"/>
        </w:rPr>
      </w:pPr>
      <w:r w:rsidRPr="00846628">
        <w:rPr>
          <w:rFonts w:ascii="Arial" w:hAnsi="Arial" w:cs="Arial"/>
        </w:rPr>
        <w:t xml:space="preserve">WNC is currently </w:t>
      </w:r>
      <w:r w:rsidR="00720967">
        <w:rPr>
          <w:rFonts w:ascii="Arial" w:hAnsi="Arial" w:cs="Arial"/>
        </w:rPr>
        <w:t xml:space="preserve">considering </w:t>
      </w:r>
      <w:r w:rsidRPr="00846628">
        <w:rPr>
          <w:rFonts w:ascii="Arial" w:hAnsi="Arial" w:cs="Arial"/>
        </w:rPr>
        <w:t>adding an Athletics Track / changing rooms to the portfolio of facilities</w:t>
      </w:r>
      <w:r w:rsidR="00366B2E" w:rsidRPr="00846628">
        <w:rPr>
          <w:rFonts w:ascii="Arial" w:hAnsi="Arial" w:cs="Arial"/>
        </w:rPr>
        <w:t xml:space="preserve">, no decision has been made. </w:t>
      </w:r>
      <w:r w:rsidR="00774D3D">
        <w:rPr>
          <w:rFonts w:ascii="Arial" w:hAnsi="Arial" w:cs="Arial"/>
        </w:rPr>
        <w:t>P</w:t>
      </w:r>
      <w:r w:rsidR="00C559C4" w:rsidRPr="00846628">
        <w:rPr>
          <w:rFonts w:ascii="Arial" w:hAnsi="Arial" w:cs="Arial"/>
        </w:rPr>
        <w:t>lease feel free to comment</w:t>
      </w:r>
      <w:r w:rsidR="00846628">
        <w:rPr>
          <w:rFonts w:ascii="Arial" w:hAnsi="Arial" w:cs="Arial"/>
        </w:rPr>
        <w:t xml:space="preserve"> on this aspect</w:t>
      </w:r>
      <w:r w:rsidR="00C559C4" w:rsidRPr="00846628">
        <w:rPr>
          <w:rFonts w:ascii="Arial" w:hAnsi="Arial" w:cs="Arial"/>
        </w:rPr>
        <w:t xml:space="preserve"> in response </w:t>
      </w:r>
      <w:r w:rsidR="00F8748B">
        <w:rPr>
          <w:rFonts w:ascii="Arial" w:hAnsi="Arial" w:cs="Arial"/>
        </w:rPr>
        <w:t xml:space="preserve">to </w:t>
      </w:r>
      <w:r w:rsidR="00C559C4" w:rsidRPr="00846628">
        <w:rPr>
          <w:rFonts w:ascii="Arial" w:hAnsi="Arial" w:cs="Arial"/>
        </w:rPr>
        <w:t xml:space="preserve">Question </w:t>
      </w:r>
      <w:r w:rsidR="00846628" w:rsidRPr="00846628">
        <w:rPr>
          <w:rFonts w:ascii="Arial" w:hAnsi="Arial" w:cs="Arial"/>
        </w:rPr>
        <w:t>10.</w:t>
      </w:r>
    </w:p>
    <w:p w14:paraId="7BAA8AF6" w14:textId="77777777" w:rsidR="0092376E" w:rsidRPr="00277327" w:rsidRDefault="0092376E" w:rsidP="0092376E">
      <w:pPr>
        <w:pStyle w:val="Optional"/>
        <w:numPr>
          <w:ilvl w:val="0"/>
          <w:numId w:val="0"/>
        </w:numPr>
        <w:rPr>
          <w:rFonts w:ascii="Arial" w:hAnsi="Arial" w:cs="Arial"/>
        </w:rPr>
      </w:pPr>
    </w:p>
    <w:p w14:paraId="6226E5A4" w14:textId="77777777" w:rsidR="00CC58BD" w:rsidRPr="00277327" w:rsidRDefault="00CC58BD" w:rsidP="008F632F">
      <w:pPr>
        <w:pStyle w:val="Heading2"/>
        <w:rPr>
          <w:rFonts w:ascii="Arial" w:hAnsi="Arial" w:cs="Arial"/>
          <w:color w:val="00B050"/>
        </w:rPr>
      </w:pPr>
      <w:r w:rsidRPr="00277327">
        <w:rPr>
          <w:rFonts w:ascii="Arial" w:hAnsi="Arial" w:cs="Arial"/>
          <w:color w:val="00B050"/>
        </w:rPr>
        <w:t>Soft Market Test Timetable</w:t>
      </w:r>
    </w:p>
    <w:p w14:paraId="6226E5A5" w14:textId="6AA4908B" w:rsidR="00CC58BD" w:rsidRPr="00277327" w:rsidRDefault="00CC58BD" w:rsidP="008F632F">
      <w:pPr>
        <w:pStyle w:val="BodyNumbered"/>
        <w:rPr>
          <w:rFonts w:ascii="Arial" w:hAnsi="Arial" w:cs="Arial"/>
        </w:rPr>
      </w:pPr>
      <w:r w:rsidRPr="00277327">
        <w:rPr>
          <w:rFonts w:ascii="Arial" w:hAnsi="Arial" w:cs="Arial"/>
        </w:rPr>
        <w:t xml:space="preserve">Please read this document and if you feel your organisation </w:t>
      </w:r>
      <w:proofErr w:type="gramStart"/>
      <w:r w:rsidRPr="00277327">
        <w:rPr>
          <w:rFonts w:ascii="Arial" w:hAnsi="Arial" w:cs="Arial"/>
        </w:rPr>
        <w:t>is able to</w:t>
      </w:r>
      <w:proofErr w:type="gramEnd"/>
      <w:r w:rsidRPr="00277327">
        <w:rPr>
          <w:rFonts w:ascii="Arial" w:hAnsi="Arial" w:cs="Arial"/>
        </w:rPr>
        <w:t xml:space="preserve"> contribute to this </w:t>
      </w:r>
      <w:r w:rsidR="00FB6559">
        <w:rPr>
          <w:rFonts w:ascii="Arial" w:hAnsi="Arial" w:cs="Arial"/>
        </w:rPr>
        <w:t>process</w:t>
      </w:r>
      <w:r w:rsidR="000373B0">
        <w:rPr>
          <w:rFonts w:ascii="Arial" w:hAnsi="Arial" w:cs="Arial"/>
        </w:rPr>
        <w:t>,</w:t>
      </w:r>
      <w:r w:rsidRPr="00277327">
        <w:rPr>
          <w:rFonts w:ascii="Arial" w:hAnsi="Arial" w:cs="Arial"/>
        </w:rPr>
        <w:t xml:space="preserve"> please complete the questionnaire and return, </w:t>
      </w:r>
      <w:bookmarkStart w:id="1" w:name="_Hlk136349270"/>
      <w:r w:rsidRPr="00277327">
        <w:rPr>
          <w:rFonts w:ascii="Arial" w:hAnsi="Arial" w:cs="Arial"/>
        </w:rPr>
        <w:t xml:space="preserve">via email </w:t>
      </w:r>
      <w:r w:rsidR="00277327" w:rsidRPr="00277327">
        <w:rPr>
          <w:rFonts w:ascii="Arial" w:hAnsi="Arial" w:cs="Arial"/>
        </w:rPr>
        <w:t xml:space="preserve">to </w:t>
      </w:r>
      <w:hyperlink r:id="rId13" w:history="1">
        <w:r w:rsidR="00277327" w:rsidRPr="00277327">
          <w:rPr>
            <w:rStyle w:val="Hyperlink"/>
            <w:rFonts w:ascii="Arial" w:hAnsi="Arial" w:cs="Arial"/>
          </w:rPr>
          <w:t>procurement@westnorthants.gov.uk</w:t>
        </w:r>
      </w:hyperlink>
      <w:r w:rsidR="002B134B">
        <w:rPr>
          <w:rFonts w:ascii="Arial" w:hAnsi="Arial" w:cs="Arial"/>
        </w:rPr>
        <w:t xml:space="preserve"> by</w:t>
      </w:r>
      <w:r w:rsidR="00A73CAD">
        <w:rPr>
          <w:rFonts w:ascii="Arial" w:hAnsi="Arial" w:cs="Arial"/>
        </w:rPr>
        <w:t xml:space="preserve"> </w:t>
      </w:r>
      <w:r w:rsidR="000B2B46" w:rsidRPr="000B2B46">
        <w:rPr>
          <w:rFonts w:ascii="Arial" w:hAnsi="Arial" w:cs="Arial"/>
          <w:color w:val="FF0000"/>
        </w:rPr>
        <w:t>2</w:t>
      </w:r>
      <w:r w:rsidR="00FE37EE">
        <w:rPr>
          <w:rFonts w:ascii="Arial" w:hAnsi="Arial" w:cs="Arial"/>
          <w:color w:val="FF0000"/>
        </w:rPr>
        <w:t>9</w:t>
      </w:r>
      <w:r w:rsidR="000B2B46" w:rsidRPr="000B2B46">
        <w:rPr>
          <w:rFonts w:ascii="Arial" w:hAnsi="Arial" w:cs="Arial"/>
          <w:color w:val="FF0000"/>
        </w:rPr>
        <w:t xml:space="preserve"> November</w:t>
      </w:r>
      <w:r w:rsidR="00AA6B51">
        <w:rPr>
          <w:rFonts w:ascii="Arial" w:hAnsi="Arial" w:cs="Arial"/>
          <w:color w:val="FF0000"/>
        </w:rPr>
        <w:t xml:space="preserve"> 2023</w:t>
      </w:r>
      <w:r w:rsidR="00D81551">
        <w:rPr>
          <w:rFonts w:ascii="Arial" w:hAnsi="Arial" w:cs="Arial"/>
        </w:rPr>
        <w:t>.</w:t>
      </w:r>
    </w:p>
    <w:bookmarkEnd w:id="1"/>
    <w:p w14:paraId="6226E5A6" w14:textId="77777777" w:rsidR="008F632F" w:rsidRPr="00277327" w:rsidRDefault="008F632F" w:rsidP="008F632F">
      <w:pPr>
        <w:pStyle w:val="BodyNumbered"/>
        <w:numPr>
          <w:ilvl w:val="0"/>
          <w:numId w:val="0"/>
        </w:numPr>
        <w:ind w:left="792"/>
        <w:rPr>
          <w:rFonts w:ascii="Arial" w:hAnsi="Arial" w:cs="Arial"/>
        </w:rPr>
      </w:pPr>
    </w:p>
    <w:p w14:paraId="2F8E6EE8" w14:textId="08EA6647" w:rsidR="00543D74" w:rsidRDefault="00CC58BD" w:rsidP="008F632F">
      <w:pPr>
        <w:pStyle w:val="BodyNumbered"/>
        <w:rPr>
          <w:rFonts w:ascii="Arial" w:hAnsi="Arial" w:cs="Arial"/>
          <w:color w:val="000000" w:themeColor="text1"/>
        </w:rPr>
      </w:pPr>
      <w:r w:rsidRPr="00277327">
        <w:rPr>
          <w:rFonts w:ascii="Arial" w:hAnsi="Arial" w:cs="Arial"/>
        </w:rPr>
        <w:t>Following receipt of the questionnaires</w:t>
      </w:r>
      <w:r w:rsidR="00543D74">
        <w:rPr>
          <w:rFonts w:ascii="Arial" w:hAnsi="Arial" w:cs="Arial"/>
        </w:rPr>
        <w:t>;</w:t>
      </w:r>
      <w:r w:rsidRPr="00277327">
        <w:rPr>
          <w:rFonts w:ascii="Arial" w:hAnsi="Arial" w:cs="Arial"/>
        </w:rPr>
        <w:t xml:space="preserve"> </w:t>
      </w:r>
      <w:r w:rsidR="00AF3559">
        <w:rPr>
          <w:rFonts w:ascii="Arial" w:hAnsi="Arial" w:cs="Arial"/>
        </w:rPr>
        <w:t>none</w:t>
      </w:r>
      <w:r w:rsidR="00543D74">
        <w:rPr>
          <w:rFonts w:ascii="Arial" w:hAnsi="Arial" w:cs="Arial"/>
        </w:rPr>
        <w:t>,</w:t>
      </w:r>
      <w:r w:rsidR="00AF3559">
        <w:rPr>
          <w:rFonts w:ascii="Arial" w:hAnsi="Arial" w:cs="Arial"/>
        </w:rPr>
        <w:t xml:space="preserve"> some </w:t>
      </w:r>
      <w:r w:rsidR="00543D74">
        <w:rPr>
          <w:rFonts w:ascii="Arial" w:hAnsi="Arial" w:cs="Arial"/>
        </w:rPr>
        <w:t xml:space="preserve">or all </w:t>
      </w:r>
      <w:r w:rsidRPr="00AF3559">
        <w:rPr>
          <w:rFonts w:ascii="Arial" w:hAnsi="Arial" w:cs="Arial"/>
          <w:color w:val="000000" w:themeColor="text1"/>
        </w:rPr>
        <w:t xml:space="preserve">respondents </w:t>
      </w:r>
      <w:r w:rsidR="00AF3559" w:rsidRPr="00AF3559">
        <w:rPr>
          <w:rFonts w:ascii="Arial" w:hAnsi="Arial" w:cs="Arial"/>
          <w:color w:val="000000" w:themeColor="text1"/>
        </w:rPr>
        <w:t xml:space="preserve">may </w:t>
      </w:r>
      <w:r w:rsidR="00C50A3F">
        <w:rPr>
          <w:rFonts w:ascii="Arial" w:hAnsi="Arial" w:cs="Arial"/>
          <w:color w:val="000000" w:themeColor="text1"/>
        </w:rPr>
        <w:t xml:space="preserve">be contacted </w:t>
      </w:r>
      <w:r w:rsidR="0032565C">
        <w:rPr>
          <w:rFonts w:ascii="Arial" w:hAnsi="Arial" w:cs="Arial"/>
          <w:color w:val="000000" w:themeColor="text1"/>
        </w:rPr>
        <w:t xml:space="preserve">to </w:t>
      </w:r>
      <w:r w:rsidR="00C50A3F">
        <w:rPr>
          <w:rFonts w:ascii="Arial" w:hAnsi="Arial" w:cs="Arial"/>
          <w:color w:val="000000" w:themeColor="text1"/>
        </w:rPr>
        <w:t xml:space="preserve">clarify </w:t>
      </w:r>
      <w:r w:rsidR="00C50A3F" w:rsidRPr="00AF3559">
        <w:rPr>
          <w:rFonts w:ascii="Arial" w:hAnsi="Arial" w:cs="Arial"/>
          <w:color w:val="000000" w:themeColor="text1"/>
        </w:rPr>
        <w:t>responses</w:t>
      </w:r>
      <w:r w:rsidR="0032565C">
        <w:rPr>
          <w:rFonts w:ascii="Arial" w:hAnsi="Arial" w:cs="Arial"/>
          <w:color w:val="000000" w:themeColor="text1"/>
        </w:rPr>
        <w:t xml:space="preserve">, and maybe, </w:t>
      </w:r>
      <w:r w:rsidR="00AF3559" w:rsidRPr="00AF3559">
        <w:rPr>
          <w:rFonts w:ascii="Arial" w:hAnsi="Arial" w:cs="Arial"/>
          <w:color w:val="000000" w:themeColor="text1"/>
        </w:rPr>
        <w:t>i</w:t>
      </w:r>
      <w:r w:rsidRPr="00AF3559">
        <w:rPr>
          <w:rFonts w:ascii="Arial" w:hAnsi="Arial" w:cs="Arial"/>
          <w:color w:val="000000" w:themeColor="text1"/>
        </w:rPr>
        <w:t xml:space="preserve">nvited to attend </w:t>
      </w:r>
      <w:r w:rsidR="00543D74">
        <w:rPr>
          <w:rFonts w:ascii="Arial" w:hAnsi="Arial" w:cs="Arial"/>
          <w:color w:val="000000" w:themeColor="text1"/>
        </w:rPr>
        <w:t xml:space="preserve">a </w:t>
      </w:r>
      <w:r w:rsidR="0043733E">
        <w:rPr>
          <w:rFonts w:ascii="Arial" w:hAnsi="Arial" w:cs="Arial"/>
          <w:color w:val="000000" w:themeColor="text1"/>
        </w:rPr>
        <w:t xml:space="preserve">1:1 </w:t>
      </w:r>
      <w:r w:rsidR="00543D74">
        <w:rPr>
          <w:rFonts w:ascii="Arial" w:hAnsi="Arial" w:cs="Arial"/>
          <w:color w:val="000000" w:themeColor="text1"/>
        </w:rPr>
        <w:t xml:space="preserve">meeting </w:t>
      </w:r>
      <w:r w:rsidRPr="00AF3559">
        <w:rPr>
          <w:rFonts w:ascii="Arial" w:hAnsi="Arial" w:cs="Arial"/>
          <w:color w:val="000000" w:themeColor="text1"/>
        </w:rPr>
        <w:lastRenderedPageBreak/>
        <w:t>to discuss</w:t>
      </w:r>
      <w:r w:rsidR="0032565C">
        <w:rPr>
          <w:rFonts w:ascii="Arial" w:hAnsi="Arial" w:cs="Arial"/>
          <w:color w:val="000000" w:themeColor="text1"/>
        </w:rPr>
        <w:t xml:space="preserve"> matters</w:t>
      </w:r>
      <w:r w:rsidRPr="00AF3559">
        <w:rPr>
          <w:rFonts w:ascii="Arial" w:hAnsi="Arial" w:cs="Arial"/>
          <w:color w:val="000000" w:themeColor="text1"/>
        </w:rPr>
        <w:t xml:space="preserve">. </w:t>
      </w:r>
      <w:r w:rsidR="00543D74">
        <w:rPr>
          <w:rFonts w:ascii="Arial" w:hAnsi="Arial" w:cs="Arial"/>
          <w:color w:val="000000" w:themeColor="text1"/>
        </w:rPr>
        <w:t>These meetings should be viewed as informal discussions; and in no way constituting any form of agreement between the Council and the operator.</w:t>
      </w:r>
    </w:p>
    <w:p w14:paraId="06208DA1" w14:textId="77777777" w:rsidR="00543D74" w:rsidRDefault="00543D74" w:rsidP="00543D74">
      <w:pPr>
        <w:pStyle w:val="BodyNumbered"/>
        <w:numPr>
          <w:ilvl w:val="0"/>
          <w:numId w:val="0"/>
        </w:numPr>
        <w:ind w:left="792"/>
        <w:rPr>
          <w:rFonts w:ascii="Arial" w:hAnsi="Arial" w:cs="Arial"/>
          <w:color w:val="000000" w:themeColor="text1"/>
        </w:rPr>
      </w:pPr>
    </w:p>
    <w:p w14:paraId="1A809618" w14:textId="0CF4621F" w:rsidR="00543D74" w:rsidRDefault="00543D74" w:rsidP="008F632F">
      <w:pPr>
        <w:pStyle w:val="BodyNumbered"/>
        <w:rPr>
          <w:rFonts w:ascii="Arial" w:hAnsi="Arial" w:cs="Arial"/>
          <w:color w:val="000000" w:themeColor="text1"/>
        </w:rPr>
      </w:pPr>
      <w:r w:rsidRPr="00AF3559">
        <w:rPr>
          <w:rFonts w:ascii="Arial" w:hAnsi="Arial" w:cs="Arial"/>
          <w:color w:val="000000" w:themeColor="text1"/>
        </w:rPr>
        <w:t xml:space="preserve">A decision will then be made </w:t>
      </w:r>
      <w:r>
        <w:rPr>
          <w:rFonts w:ascii="Arial" w:hAnsi="Arial" w:cs="Arial"/>
          <w:color w:val="000000" w:themeColor="text1"/>
        </w:rPr>
        <w:t xml:space="preserve">by WNC </w:t>
      </w:r>
      <w:r w:rsidRPr="00AF3559">
        <w:rPr>
          <w:rFonts w:ascii="Arial" w:hAnsi="Arial" w:cs="Arial"/>
          <w:color w:val="000000" w:themeColor="text1"/>
        </w:rPr>
        <w:t>on the best procurement approach</w:t>
      </w:r>
    </w:p>
    <w:p w14:paraId="64CFE6EE" w14:textId="77777777" w:rsidR="00543D74" w:rsidRDefault="00543D74" w:rsidP="00543D74">
      <w:pPr>
        <w:pStyle w:val="BodyNumbered"/>
        <w:numPr>
          <w:ilvl w:val="0"/>
          <w:numId w:val="0"/>
        </w:numPr>
        <w:ind w:left="792"/>
        <w:rPr>
          <w:rFonts w:ascii="Arial" w:hAnsi="Arial" w:cs="Arial"/>
          <w:color w:val="000000" w:themeColor="text1"/>
        </w:rPr>
      </w:pPr>
    </w:p>
    <w:p w14:paraId="6226E5A7" w14:textId="550A1936" w:rsidR="00CC58BD" w:rsidRPr="00AF3559" w:rsidRDefault="00CC58BD" w:rsidP="00543D74">
      <w:pPr>
        <w:pStyle w:val="BodyNumbered"/>
        <w:numPr>
          <w:ilvl w:val="0"/>
          <w:numId w:val="0"/>
        </w:numPr>
        <w:ind w:left="792"/>
        <w:rPr>
          <w:rFonts w:ascii="Arial" w:hAnsi="Arial" w:cs="Arial"/>
          <w:color w:val="000000" w:themeColor="text1"/>
        </w:rPr>
      </w:pPr>
      <w:r w:rsidRPr="00AF3559">
        <w:rPr>
          <w:rFonts w:ascii="Arial" w:hAnsi="Arial" w:cs="Arial"/>
          <w:color w:val="000000" w:themeColor="text1"/>
        </w:rPr>
        <w:t xml:space="preserve">The </w:t>
      </w:r>
      <w:r w:rsidR="00E943B9" w:rsidRPr="00E943B9">
        <w:rPr>
          <w:rFonts w:ascii="Arial" w:hAnsi="Arial" w:cs="Arial"/>
          <w:color w:val="000000" w:themeColor="text1"/>
        </w:rPr>
        <w:t xml:space="preserve">Soft Market Test </w:t>
      </w:r>
      <w:r w:rsidRPr="00AF3559">
        <w:rPr>
          <w:rFonts w:ascii="Arial" w:hAnsi="Arial" w:cs="Arial"/>
          <w:color w:val="000000" w:themeColor="text1"/>
        </w:rPr>
        <w:t xml:space="preserve">timetable is </w:t>
      </w:r>
      <w:r w:rsidR="00C50A3F">
        <w:rPr>
          <w:rFonts w:ascii="Arial" w:hAnsi="Arial" w:cs="Arial"/>
          <w:color w:val="000000" w:themeColor="text1"/>
        </w:rPr>
        <w:t xml:space="preserve">set out </w:t>
      </w:r>
      <w:r w:rsidRPr="00AF3559">
        <w:rPr>
          <w:rFonts w:ascii="Arial" w:hAnsi="Arial" w:cs="Arial"/>
          <w:color w:val="000000" w:themeColor="text1"/>
        </w:rPr>
        <w:t>below:</w:t>
      </w:r>
    </w:p>
    <w:tbl>
      <w:tblPr>
        <w:tblStyle w:val="TableGrid"/>
        <w:tblW w:w="5000" w:type="pct"/>
        <w:tblLook w:val="04A0" w:firstRow="1" w:lastRow="0" w:firstColumn="1" w:lastColumn="0" w:noHBand="0" w:noVBand="1"/>
      </w:tblPr>
      <w:tblGrid>
        <w:gridCol w:w="5806"/>
        <w:gridCol w:w="3210"/>
      </w:tblGrid>
      <w:tr w:rsidR="00CC58BD" w:rsidRPr="00277327" w14:paraId="6226E5AB" w14:textId="77777777" w:rsidTr="00832D11">
        <w:tc>
          <w:tcPr>
            <w:tcW w:w="3220" w:type="pct"/>
          </w:tcPr>
          <w:p w14:paraId="6226E5A9" w14:textId="77777777" w:rsidR="00CC58BD" w:rsidRPr="00277327" w:rsidRDefault="00CC58BD" w:rsidP="008F632F">
            <w:pPr>
              <w:rPr>
                <w:rStyle w:val="Strong"/>
                <w:rFonts w:ascii="Arial" w:hAnsi="Arial" w:cs="Arial"/>
              </w:rPr>
            </w:pPr>
            <w:r w:rsidRPr="00277327">
              <w:rPr>
                <w:rStyle w:val="Strong"/>
                <w:rFonts w:ascii="Arial" w:hAnsi="Arial" w:cs="Arial"/>
              </w:rPr>
              <w:t>Stage</w:t>
            </w:r>
          </w:p>
        </w:tc>
        <w:tc>
          <w:tcPr>
            <w:tcW w:w="1780" w:type="pct"/>
          </w:tcPr>
          <w:p w14:paraId="6226E5AA" w14:textId="77777777" w:rsidR="00CC58BD" w:rsidRPr="00277327" w:rsidRDefault="00CC58BD" w:rsidP="008F632F">
            <w:pPr>
              <w:rPr>
                <w:rStyle w:val="Strong"/>
                <w:rFonts w:ascii="Arial" w:hAnsi="Arial" w:cs="Arial"/>
              </w:rPr>
            </w:pPr>
            <w:r w:rsidRPr="00277327">
              <w:rPr>
                <w:rStyle w:val="Strong"/>
                <w:rFonts w:ascii="Arial" w:hAnsi="Arial" w:cs="Arial"/>
              </w:rPr>
              <w:t>Date</w:t>
            </w:r>
          </w:p>
        </w:tc>
      </w:tr>
      <w:tr w:rsidR="00CC58BD" w:rsidRPr="00277327" w14:paraId="6226E5AE" w14:textId="77777777" w:rsidTr="00832D11">
        <w:tc>
          <w:tcPr>
            <w:tcW w:w="3220" w:type="pct"/>
          </w:tcPr>
          <w:p w14:paraId="243C9F2A" w14:textId="77777777" w:rsidR="00CC58BD" w:rsidRDefault="00CC58BD" w:rsidP="008F632F">
            <w:pPr>
              <w:rPr>
                <w:rFonts w:ascii="Arial" w:hAnsi="Arial" w:cs="Arial"/>
              </w:rPr>
            </w:pPr>
            <w:r w:rsidRPr="00277327">
              <w:rPr>
                <w:rFonts w:ascii="Arial" w:hAnsi="Arial" w:cs="Arial"/>
              </w:rPr>
              <w:t>Deadline for receipt of responses to Soft Market Test</w:t>
            </w:r>
            <w:r w:rsidR="00FC6EAC">
              <w:rPr>
                <w:rFonts w:ascii="Arial" w:hAnsi="Arial" w:cs="Arial"/>
              </w:rPr>
              <w:t xml:space="preserve"> questions</w:t>
            </w:r>
            <w:r w:rsidR="00207253" w:rsidRPr="00277327">
              <w:rPr>
                <w:rFonts w:ascii="Arial" w:hAnsi="Arial" w:cs="Arial"/>
              </w:rPr>
              <w:t>.</w:t>
            </w:r>
          </w:p>
          <w:p w14:paraId="6226E5AC" w14:textId="56E181C7" w:rsidR="00F51C74" w:rsidRPr="00277327" w:rsidRDefault="00F51C74" w:rsidP="008F632F">
            <w:pPr>
              <w:rPr>
                <w:rFonts w:ascii="Arial" w:hAnsi="Arial" w:cs="Arial"/>
              </w:rPr>
            </w:pPr>
          </w:p>
        </w:tc>
        <w:tc>
          <w:tcPr>
            <w:tcW w:w="1780" w:type="pct"/>
          </w:tcPr>
          <w:p w14:paraId="6226E5AD" w14:textId="2E568731" w:rsidR="00846628" w:rsidRPr="00771852" w:rsidRDefault="000B2B46" w:rsidP="00846628">
            <w:pPr>
              <w:rPr>
                <w:rFonts w:ascii="Arial" w:hAnsi="Arial" w:cs="Arial"/>
                <w:color w:val="FF0000"/>
              </w:rPr>
            </w:pPr>
            <w:r>
              <w:rPr>
                <w:rFonts w:ascii="Arial" w:hAnsi="Arial" w:cs="Arial"/>
                <w:color w:val="FF0000"/>
              </w:rPr>
              <w:t>2</w:t>
            </w:r>
            <w:r w:rsidR="00FE37EE">
              <w:rPr>
                <w:rFonts w:ascii="Arial" w:hAnsi="Arial" w:cs="Arial"/>
                <w:color w:val="FF0000"/>
              </w:rPr>
              <w:t>9</w:t>
            </w:r>
            <w:r>
              <w:rPr>
                <w:rFonts w:ascii="Arial" w:hAnsi="Arial" w:cs="Arial"/>
                <w:color w:val="FF0000"/>
              </w:rPr>
              <w:t xml:space="preserve"> November </w:t>
            </w:r>
            <w:r w:rsidR="001204F6">
              <w:rPr>
                <w:rFonts w:ascii="Arial" w:hAnsi="Arial" w:cs="Arial"/>
                <w:color w:val="FF0000"/>
              </w:rPr>
              <w:t>2023</w:t>
            </w:r>
          </w:p>
        </w:tc>
      </w:tr>
      <w:tr w:rsidR="00207253" w:rsidRPr="00277327" w14:paraId="6226E5B1" w14:textId="77777777" w:rsidTr="00832D11">
        <w:tc>
          <w:tcPr>
            <w:tcW w:w="3220" w:type="pct"/>
          </w:tcPr>
          <w:p w14:paraId="48EDF780" w14:textId="70E014F7" w:rsidR="00832D11" w:rsidRDefault="0318604A" w:rsidP="008F632F">
            <w:pPr>
              <w:rPr>
                <w:rFonts w:ascii="Arial" w:hAnsi="Arial" w:cs="Arial"/>
              </w:rPr>
            </w:pPr>
            <w:r w:rsidRPr="52285A17">
              <w:rPr>
                <w:rFonts w:ascii="Arial" w:hAnsi="Arial" w:cs="Arial"/>
              </w:rPr>
              <w:t xml:space="preserve">The Council </w:t>
            </w:r>
            <w:r w:rsidR="00832D11" w:rsidRPr="00751E4E">
              <w:rPr>
                <w:rFonts w:ascii="Arial" w:hAnsi="Arial" w:cs="Arial"/>
                <w:i/>
                <w:iCs/>
              </w:rPr>
              <w:t>may</w:t>
            </w:r>
            <w:r w:rsidR="00832D11">
              <w:rPr>
                <w:rFonts w:ascii="Arial" w:hAnsi="Arial" w:cs="Arial"/>
              </w:rPr>
              <w:t xml:space="preserve"> wish to clarify any </w:t>
            </w:r>
            <w:r w:rsidR="00786290">
              <w:rPr>
                <w:rFonts w:ascii="Arial" w:hAnsi="Arial" w:cs="Arial"/>
              </w:rPr>
              <w:t xml:space="preserve">answers </w:t>
            </w:r>
            <w:r w:rsidR="00832D11">
              <w:rPr>
                <w:rFonts w:ascii="Arial" w:hAnsi="Arial" w:cs="Arial"/>
              </w:rPr>
              <w:t>via email</w:t>
            </w:r>
            <w:r w:rsidR="00832D11" w:rsidRPr="52285A17">
              <w:rPr>
                <w:rFonts w:ascii="Arial" w:hAnsi="Arial" w:cs="Arial"/>
              </w:rPr>
              <w:t>.</w:t>
            </w:r>
            <w:r w:rsidR="00832D11">
              <w:rPr>
                <w:rFonts w:ascii="Arial" w:hAnsi="Arial" w:cs="Arial"/>
              </w:rPr>
              <w:t xml:space="preserve"> </w:t>
            </w:r>
          </w:p>
          <w:p w14:paraId="70D9E0E3" w14:textId="77777777" w:rsidR="00832D11" w:rsidRDefault="00832D11" w:rsidP="008F632F">
            <w:pPr>
              <w:rPr>
                <w:rFonts w:ascii="Arial" w:hAnsi="Arial" w:cs="Arial"/>
              </w:rPr>
            </w:pPr>
          </w:p>
          <w:p w14:paraId="6226E5AF" w14:textId="33435F07" w:rsidR="00207253" w:rsidRPr="00FC6EAC" w:rsidRDefault="00207253" w:rsidP="008F632F">
            <w:pPr>
              <w:rPr>
                <w:rFonts w:ascii="Arial" w:hAnsi="Arial" w:cs="Arial"/>
              </w:rPr>
            </w:pPr>
          </w:p>
        </w:tc>
        <w:tc>
          <w:tcPr>
            <w:tcW w:w="1780" w:type="pct"/>
          </w:tcPr>
          <w:p w14:paraId="79011AC7" w14:textId="66912625" w:rsidR="0021150C" w:rsidRDefault="002A340F" w:rsidP="008F632F">
            <w:pPr>
              <w:rPr>
                <w:rFonts w:ascii="Arial" w:hAnsi="Arial" w:cs="Arial"/>
                <w:color w:val="FF0000"/>
              </w:rPr>
            </w:pPr>
            <w:r>
              <w:rPr>
                <w:rFonts w:ascii="Arial" w:hAnsi="Arial" w:cs="Arial"/>
                <w:color w:val="FF0000"/>
              </w:rPr>
              <w:t xml:space="preserve">During </w:t>
            </w:r>
            <w:r w:rsidR="00A074E3">
              <w:rPr>
                <w:rFonts w:ascii="Arial" w:hAnsi="Arial" w:cs="Arial"/>
                <w:color w:val="FF0000"/>
              </w:rPr>
              <w:t xml:space="preserve">December </w:t>
            </w:r>
            <w:r w:rsidR="0021150C">
              <w:rPr>
                <w:rFonts w:ascii="Arial" w:hAnsi="Arial" w:cs="Arial"/>
                <w:color w:val="FF0000"/>
              </w:rPr>
              <w:t>2023</w:t>
            </w:r>
          </w:p>
          <w:p w14:paraId="0E313F25" w14:textId="77777777" w:rsidR="0021150C" w:rsidRDefault="0021150C" w:rsidP="008F632F">
            <w:pPr>
              <w:rPr>
                <w:rFonts w:ascii="Arial" w:hAnsi="Arial" w:cs="Arial"/>
                <w:color w:val="FF0000"/>
              </w:rPr>
            </w:pPr>
          </w:p>
          <w:p w14:paraId="6226E5B0" w14:textId="4EC4D63F" w:rsidR="00207253" w:rsidRPr="00771852" w:rsidRDefault="00207253" w:rsidP="008F632F">
            <w:pPr>
              <w:rPr>
                <w:rFonts w:ascii="Arial" w:hAnsi="Arial" w:cs="Arial"/>
                <w:color w:val="FF0000"/>
              </w:rPr>
            </w:pPr>
          </w:p>
        </w:tc>
      </w:tr>
      <w:tr w:rsidR="00D37E3F" w:rsidRPr="00277327" w14:paraId="6834BE62" w14:textId="77777777" w:rsidTr="00832D11">
        <w:tc>
          <w:tcPr>
            <w:tcW w:w="3220" w:type="pct"/>
          </w:tcPr>
          <w:p w14:paraId="1DB328CF" w14:textId="40E3A45B" w:rsidR="00D37E3F" w:rsidRDefault="00D37E3F" w:rsidP="008F632F">
            <w:pPr>
              <w:rPr>
                <w:rFonts w:ascii="Arial" w:hAnsi="Arial" w:cs="Arial"/>
              </w:rPr>
            </w:pPr>
            <w:r>
              <w:rPr>
                <w:rFonts w:ascii="Arial" w:hAnsi="Arial" w:cs="Arial"/>
              </w:rPr>
              <w:t xml:space="preserve">The Council </w:t>
            </w:r>
            <w:r w:rsidRPr="002759B5">
              <w:rPr>
                <w:rFonts w:ascii="Arial" w:hAnsi="Arial" w:cs="Arial"/>
                <w:i/>
                <w:iCs/>
              </w:rPr>
              <w:t>may</w:t>
            </w:r>
            <w:r w:rsidRPr="52285A17">
              <w:rPr>
                <w:rFonts w:ascii="Arial" w:hAnsi="Arial" w:cs="Arial"/>
              </w:rPr>
              <w:t xml:space="preserve"> </w:t>
            </w:r>
            <w:r>
              <w:rPr>
                <w:rFonts w:ascii="Arial" w:hAnsi="Arial" w:cs="Arial"/>
              </w:rPr>
              <w:t xml:space="preserve">wish </w:t>
            </w:r>
            <w:r w:rsidR="00786290">
              <w:rPr>
                <w:rFonts w:ascii="Arial" w:hAnsi="Arial" w:cs="Arial"/>
              </w:rPr>
              <w:t xml:space="preserve">to </w:t>
            </w:r>
            <w:r w:rsidRPr="52285A17">
              <w:rPr>
                <w:rFonts w:ascii="Arial" w:hAnsi="Arial" w:cs="Arial"/>
              </w:rPr>
              <w:t xml:space="preserve">undertake subsequent 1:1 </w:t>
            </w:r>
            <w:bookmarkStart w:id="2" w:name="_Int_ie8EEyuA"/>
            <w:r w:rsidRPr="52285A17">
              <w:rPr>
                <w:rFonts w:ascii="Arial" w:hAnsi="Arial" w:cs="Arial"/>
              </w:rPr>
              <w:t>meetings</w:t>
            </w:r>
            <w:bookmarkEnd w:id="2"/>
            <w:r w:rsidRPr="52285A17">
              <w:rPr>
                <w:rFonts w:ascii="Arial" w:hAnsi="Arial" w:cs="Arial"/>
              </w:rPr>
              <w:t xml:space="preserve"> with operators</w:t>
            </w:r>
            <w:r>
              <w:rPr>
                <w:rFonts w:ascii="Arial" w:hAnsi="Arial" w:cs="Arial"/>
              </w:rPr>
              <w:t>.</w:t>
            </w:r>
          </w:p>
          <w:p w14:paraId="4431CEB5" w14:textId="1429ABDE" w:rsidR="00D37E3F" w:rsidRPr="52285A17" w:rsidRDefault="00D37E3F" w:rsidP="008F632F">
            <w:pPr>
              <w:rPr>
                <w:rFonts w:ascii="Arial" w:hAnsi="Arial" w:cs="Arial"/>
              </w:rPr>
            </w:pPr>
          </w:p>
        </w:tc>
        <w:tc>
          <w:tcPr>
            <w:tcW w:w="1780" w:type="pct"/>
          </w:tcPr>
          <w:p w14:paraId="45D3C4E1" w14:textId="3E5BF740" w:rsidR="00D37E3F" w:rsidRDefault="002A340F" w:rsidP="008F632F">
            <w:pPr>
              <w:rPr>
                <w:rFonts w:ascii="Arial" w:hAnsi="Arial" w:cs="Arial"/>
                <w:color w:val="FF0000"/>
              </w:rPr>
            </w:pPr>
            <w:r>
              <w:rPr>
                <w:rFonts w:ascii="Arial" w:hAnsi="Arial" w:cs="Arial"/>
                <w:color w:val="FF0000"/>
              </w:rPr>
              <w:t xml:space="preserve">During </w:t>
            </w:r>
            <w:r w:rsidR="00D37E3F">
              <w:rPr>
                <w:rFonts w:ascii="Arial" w:hAnsi="Arial" w:cs="Arial"/>
                <w:color w:val="FF0000"/>
              </w:rPr>
              <w:t>January 2024</w:t>
            </w:r>
          </w:p>
        </w:tc>
      </w:tr>
      <w:tr w:rsidR="00207253" w:rsidRPr="00277327" w14:paraId="6226E5B4" w14:textId="77777777" w:rsidTr="00832D11">
        <w:tc>
          <w:tcPr>
            <w:tcW w:w="3220" w:type="pct"/>
          </w:tcPr>
          <w:p w14:paraId="6226E5B2" w14:textId="72347083" w:rsidR="00207253" w:rsidRPr="00277327" w:rsidRDefault="00207253" w:rsidP="008F632F">
            <w:pPr>
              <w:rPr>
                <w:rFonts w:ascii="Arial" w:hAnsi="Arial" w:cs="Arial"/>
              </w:rPr>
            </w:pPr>
            <w:r w:rsidRPr="00277327">
              <w:rPr>
                <w:rFonts w:ascii="Arial" w:hAnsi="Arial" w:cs="Arial"/>
              </w:rPr>
              <w:t xml:space="preserve">Decision on </w:t>
            </w:r>
            <w:r w:rsidR="00E943B9">
              <w:rPr>
                <w:rFonts w:ascii="Arial" w:hAnsi="Arial" w:cs="Arial"/>
              </w:rPr>
              <w:t xml:space="preserve">the </w:t>
            </w:r>
            <w:r w:rsidRPr="00277327">
              <w:rPr>
                <w:rFonts w:ascii="Arial" w:hAnsi="Arial" w:cs="Arial"/>
              </w:rPr>
              <w:t>way forward</w:t>
            </w:r>
            <w:r w:rsidR="00FC6EAC">
              <w:rPr>
                <w:rFonts w:ascii="Arial" w:hAnsi="Arial" w:cs="Arial"/>
              </w:rPr>
              <w:t xml:space="preserve"> will follow once Members have been consulted on the Soft Market </w:t>
            </w:r>
            <w:r w:rsidR="00300083">
              <w:rPr>
                <w:rFonts w:ascii="Arial" w:hAnsi="Arial" w:cs="Arial"/>
              </w:rPr>
              <w:t xml:space="preserve">Test </w:t>
            </w:r>
            <w:r w:rsidR="00FC6EAC">
              <w:rPr>
                <w:rFonts w:ascii="Arial" w:hAnsi="Arial" w:cs="Arial"/>
              </w:rPr>
              <w:t xml:space="preserve">/ </w:t>
            </w:r>
            <w:r w:rsidR="00771852">
              <w:rPr>
                <w:rFonts w:ascii="Arial" w:hAnsi="Arial" w:cs="Arial"/>
              </w:rPr>
              <w:t xml:space="preserve">any </w:t>
            </w:r>
            <w:r w:rsidR="00FC6EAC">
              <w:rPr>
                <w:rFonts w:ascii="Arial" w:hAnsi="Arial" w:cs="Arial"/>
              </w:rPr>
              <w:t>Weston Favell H</w:t>
            </w:r>
            <w:r w:rsidR="00746E05">
              <w:rPr>
                <w:rFonts w:ascii="Arial" w:hAnsi="Arial" w:cs="Arial"/>
              </w:rPr>
              <w:t xml:space="preserve">ub </w:t>
            </w:r>
            <w:r w:rsidR="007A2D7D">
              <w:rPr>
                <w:rFonts w:ascii="Arial" w:hAnsi="Arial" w:cs="Arial"/>
              </w:rPr>
              <w:t xml:space="preserve">update </w:t>
            </w:r>
            <w:r w:rsidR="00FC6EAC">
              <w:rPr>
                <w:rFonts w:ascii="Arial" w:hAnsi="Arial" w:cs="Arial"/>
              </w:rPr>
              <w:t xml:space="preserve"> </w:t>
            </w:r>
          </w:p>
        </w:tc>
        <w:tc>
          <w:tcPr>
            <w:tcW w:w="1780" w:type="pct"/>
          </w:tcPr>
          <w:p w14:paraId="6226E5B3" w14:textId="44DEF28C" w:rsidR="00207253" w:rsidRPr="00771852" w:rsidRDefault="00855418" w:rsidP="008F632F">
            <w:pPr>
              <w:rPr>
                <w:rFonts w:ascii="Arial" w:hAnsi="Arial" w:cs="Arial"/>
                <w:color w:val="FF0000"/>
              </w:rPr>
            </w:pPr>
            <w:r>
              <w:rPr>
                <w:rFonts w:ascii="Arial" w:hAnsi="Arial" w:cs="Arial"/>
                <w:color w:val="FF0000"/>
              </w:rPr>
              <w:t xml:space="preserve">February </w:t>
            </w:r>
            <w:r w:rsidR="00480D6C">
              <w:rPr>
                <w:rFonts w:ascii="Arial" w:hAnsi="Arial" w:cs="Arial"/>
                <w:color w:val="FF0000"/>
              </w:rPr>
              <w:t>-</w:t>
            </w:r>
            <w:r w:rsidR="000D0359">
              <w:rPr>
                <w:rFonts w:ascii="Arial" w:hAnsi="Arial" w:cs="Arial"/>
                <w:color w:val="FF0000"/>
              </w:rPr>
              <w:t xml:space="preserve"> March </w:t>
            </w:r>
            <w:r>
              <w:rPr>
                <w:rFonts w:ascii="Arial" w:hAnsi="Arial" w:cs="Arial"/>
                <w:color w:val="FF0000"/>
              </w:rPr>
              <w:t xml:space="preserve">2024 </w:t>
            </w:r>
          </w:p>
        </w:tc>
      </w:tr>
    </w:tbl>
    <w:p w14:paraId="6226E5B5" w14:textId="77777777" w:rsidR="008F632F" w:rsidRPr="00277327" w:rsidRDefault="008F632F" w:rsidP="008F632F">
      <w:pPr>
        <w:rPr>
          <w:rFonts w:ascii="Arial" w:hAnsi="Arial" w:cs="Arial"/>
        </w:rPr>
      </w:pPr>
    </w:p>
    <w:p w14:paraId="6226E5B6" w14:textId="778E82B6" w:rsidR="00CC58BD" w:rsidRPr="00277327" w:rsidRDefault="00CC58BD" w:rsidP="008F632F">
      <w:pPr>
        <w:pStyle w:val="BodyNumbered"/>
        <w:rPr>
          <w:rFonts w:ascii="Arial" w:hAnsi="Arial" w:cs="Arial"/>
        </w:rPr>
      </w:pPr>
      <w:r w:rsidRPr="00277327">
        <w:rPr>
          <w:rFonts w:ascii="Arial" w:hAnsi="Arial" w:cs="Arial"/>
        </w:rPr>
        <w:t>Potential responders will not be prejudiced in any future procurement processes by either responding or not responding</w:t>
      </w:r>
      <w:r w:rsidR="0034584B">
        <w:rPr>
          <w:rFonts w:ascii="Arial" w:hAnsi="Arial" w:cs="Arial"/>
        </w:rPr>
        <w:t>,</w:t>
      </w:r>
      <w:r w:rsidRPr="00277327">
        <w:rPr>
          <w:rFonts w:ascii="Arial" w:hAnsi="Arial" w:cs="Arial"/>
        </w:rPr>
        <w:t xml:space="preserve"> </w:t>
      </w:r>
      <w:r w:rsidR="0034584B">
        <w:rPr>
          <w:rFonts w:ascii="Arial" w:hAnsi="Arial" w:cs="Arial"/>
        </w:rPr>
        <w:t xml:space="preserve">in part or in whole, </w:t>
      </w:r>
      <w:r w:rsidRPr="00277327">
        <w:rPr>
          <w:rFonts w:ascii="Arial" w:hAnsi="Arial" w:cs="Arial"/>
        </w:rPr>
        <w:t>to this soft market test exercise.</w:t>
      </w:r>
    </w:p>
    <w:p w14:paraId="2F440A0A" w14:textId="77777777" w:rsidR="00740580" w:rsidRPr="00277327" w:rsidRDefault="00740580">
      <w:pPr>
        <w:rPr>
          <w:rFonts w:ascii="Arial" w:eastAsiaTheme="majorEastAsia" w:hAnsi="Arial" w:cs="Arial"/>
          <w:b/>
          <w:bCs/>
          <w:color w:val="00D2FF"/>
          <w:sz w:val="28"/>
          <w:szCs w:val="28"/>
        </w:rPr>
      </w:pPr>
      <w:r w:rsidRPr="00277327">
        <w:rPr>
          <w:rFonts w:ascii="Arial" w:hAnsi="Arial" w:cs="Arial"/>
        </w:rPr>
        <w:br w:type="page"/>
      </w:r>
    </w:p>
    <w:p w14:paraId="6226E5B7" w14:textId="401636E0" w:rsidR="00CC58BD" w:rsidRPr="00277327" w:rsidRDefault="00CC58BD">
      <w:pPr>
        <w:pStyle w:val="Heading1"/>
        <w:rPr>
          <w:rFonts w:ascii="Arial" w:hAnsi="Arial" w:cs="Arial"/>
          <w:color w:val="0070C0"/>
        </w:rPr>
      </w:pPr>
      <w:r w:rsidRPr="00277327">
        <w:rPr>
          <w:rFonts w:ascii="Arial" w:hAnsi="Arial" w:cs="Arial"/>
          <w:color w:val="0070C0"/>
        </w:rPr>
        <w:lastRenderedPageBreak/>
        <w:t>Section 2: Identification of Requirement</w:t>
      </w:r>
    </w:p>
    <w:p w14:paraId="6226E5B8" w14:textId="77777777" w:rsidR="00D56EA8" w:rsidRPr="00277327" w:rsidRDefault="00D56EA8" w:rsidP="008F632F">
      <w:pPr>
        <w:pStyle w:val="Heading2"/>
        <w:rPr>
          <w:rFonts w:ascii="Arial" w:hAnsi="Arial" w:cs="Arial"/>
          <w:color w:val="00B050"/>
        </w:rPr>
      </w:pPr>
      <w:r w:rsidRPr="00277327">
        <w:rPr>
          <w:rFonts w:ascii="Arial" w:hAnsi="Arial" w:cs="Arial"/>
          <w:color w:val="00B050"/>
        </w:rPr>
        <w:t>Current Situation</w:t>
      </w:r>
    </w:p>
    <w:p w14:paraId="2807D852" w14:textId="542AAEE3" w:rsidR="00277327" w:rsidRPr="00542A23" w:rsidRDefault="00277327" w:rsidP="00277327">
      <w:pPr>
        <w:rPr>
          <w:rFonts w:ascii="Arial" w:hAnsi="Arial" w:cs="Arial"/>
        </w:rPr>
      </w:pPr>
      <w:r w:rsidRPr="00542A23">
        <w:rPr>
          <w:rFonts w:ascii="Arial" w:hAnsi="Arial" w:cs="Arial"/>
        </w:rPr>
        <w:t xml:space="preserve">West Northamptonshire Council </w:t>
      </w:r>
      <w:r w:rsidR="00AA711C">
        <w:rPr>
          <w:rFonts w:ascii="Arial" w:hAnsi="Arial" w:cs="Arial"/>
        </w:rPr>
        <w:t xml:space="preserve">‘the Council’ </w:t>
      </w:r>
      <w:r w:rsidRPr="00542A23">
        <w:rPr>
          <w:rFonts w:ascii="Arial" w:hAnsi="Arial" w:cs="Arial"/>
        </w:rPr>
        <w:t xml:space="preserve">wishes to engage with the </w:t>
      </w:r>
      <w:r w:rsidR="00FC6EAC">
        <w:rPr>
          <w:rFonts w:ascii="Arial" w:hAnsi="Arial" w:cs="Arial"/>
        </w:rPr>
        <w:t xml:space="preserve">leisure operator </w:t>
      </w:r>
      <w:r w:rsidRPr="00542A23">
        <w:rPr>
          <w:rFonts w:ascii="Arial" w:hAnsi="Arial" w:cs="Arial"/>
        </w:rPr>
        <w:t xml:space="preserve">market to better define the procurement </w:t>
      </w:r>
      <w:r>
        <w:rPr>
          <w:rFonts w:ascii="Arial" w:hAnsi="Arial" w:cs="Arial"/>
        </w:rPr>
        <w:t xml:space="preserve">process and </w:t>
      </w:r>
      <w:r w:rsidRPr="00542A23">
        <w:rPr>
          <w:rFonts w:ascii="Arial" w:hAnsi="Arial" w:cs="Arial"/>
        </w:rPr>
        <w:t>to develop a commercially viable</w:t>
      </w:r>
      <w:r w:rsidR="00E943B9">
        <w:rPr>
          <w:rFonts w:ascii="Arial" w:hAnsi="Arial" w:cs="Arial"/>
        </w:rPr>
        <w:t xml:space="preserve">, community aware, </w:t>
      </w:r>
      <w:r w:rsidR="009666A3">
        <w:rPr>
          <w:rFonts w:ascii="Arial" w:hAnsi="Arial" w:cs="Arial"/>
        </w:rPr>
        <w:t>high-quality</w:t>
      </w:r>
      <w:r w:rsidR="00BC1A2D">
        <w:rPr>
          <w:rFonts w:ascii="Arial" w:hAnsi="Arial" w:cs="Arial"/>
        </w:rPr>
        <w:t xml:space="preserve"> </w:t>
      </w:r>
      <w:r w:rsidRPr="00542A23">
        <w:rPr>
          <w:rFonts w:ascii="Arial" w:hAnsi="Arial" w:cs="Arial"/>
        </w:rPr>
        <w:t>management of the leisure services</w:t>
      </w:r>
      <w:r w:rsidR="00BC1A2D">
        <w:rPr>
          <w:rFonts w:ascii="Arial" w:hAnsi="Arial" w:cs="Arial"/>
        </w:rPr>
        <w:t xml:space="preserve"> serving the needs of the local </w:t>
      </w:r>
      <w:r w:rsidR="009666A3">
        <w:rPr>
          <w:rFonts w:ascii="Arial" w:hAnsi="Arial" w:cs="Arial"/>
        </w:rPr>
        <w:t>population.</w:t>
      </w:r>
    </w:p>
    <w:p w14:paraId="13204114" w14:textId="1AB44A79" w:rsidR="00E943B9" w:rsidRDefault="003647B7" w:rsidP="00BC1A2D">
      <w:pPr>
        <w:rPr>
          <w:rFonts w:ascii="Arial" w:hAnsi="Arial" w:cs="Arial"/>
          <w:color w:val="000000" w:themeColor="text1"/>
        </w:rPr>
      </w:pPr>
      <w:r>
        <w:rPr>
          <w:rFonts w:ascii="Arial" w:hAnsi="Arial" w:cs="Arial"/>
          <w:color w:val="000000" w:themeColor="text1"/>
        </w:rPr>
        <w:t xml:space="preserve">The </w:t>
      </w:r>
      <w:r w:rsidR="00C54CFC">
        <w:rPr>
          <w:rFonts w:ascii="Arial" w:hAnsi="Arial" w:cs="Arial"/>
          <w:color w:val="000000" w:themeColor="text1"/>
        </w:rPr>
        <w:t xml:space="preserve">Council’s </w:t>
      </w:r>
      <w:r w:rsidR="00612C8E">
        <w:rPr>
          <w:rFonts w:ascii="Arial" w:hAnsi="Arial" w:cs="Arial"/>
          <w:color w:val="000000" w:themeColor="text1"/>
        </w:rPr>
        <w:t xml:space="preserve">six </w:t>
      </w:r>
      <w:r>
        <w:rPr>
          <w:rFonts w:ascii="Arial" w:hAnsi="Arial" w:cs="Arial"/>
          <w:color w:val="000000" w:themeColor="text1"/>
        </w:rPr>
        <w:t>leisure facilities are different styles and ages, however, one centre, L</w:t>
      </w:r>
      <w:r w:rsidR="00E943B9">
        <w:rPr>
          <w:rFonts w:ascii="Arial" w:hAnsi="Arial" w:cs="Arial"/>
          <w:color w:val="000000" w:themeColor="text1"/>
        </w:rPr>
        <w:t>ings Forum Leisure Centre is 50 years old and does need to be replaced / refurbished</w:t>
      </w:r>
      <w:r w:rsidR="00790878">
        <w:rPr>
          <w:rFonts w:ascii="Arial" w:hAnsi="Arial" w:cs="Arial"/>
          <w:color w:val="000000" w:themeColor="text1"/>
        </w:rPr>
        <w:t>.</w:t>
      </w:r>
    </w:p>
    <w:p w14:paraId="05A6FAD1" w14:textId="2758C23C" w:rsidR="00B64616" w:rsidRDefault="00B64616" w:rsidP="00BC1A2D">
      <w:pPr>
        <w:rPr>
          <w:rFonts w:ascii="Arial" w:hAnsi="Arial" w:cs="Arial"/>
          <w:color w:val="000000" w:themeColor="text1"/>
        </w:rPr>
      </w:pPr>
      <w:r>
        <w:rPr>
          <w:rFonts w:ascii="Arial" w:hAnsi="Arial" w:cs="Arial"/>
          <w:color w:val="000000" w:themeColor="text1"/>
        </w:rPr>
        <w:t>I</w:t>
      </w:r>
      <w:r w:rsidR="00AA711C" w:rsidRPr="008A1D55">
        <w:rPr>
          <w:rFonts w:ascii="Arial" w:hAnsi="Arial" w:cs="Arial"/>
          <w:color w:val="000000" w:themeColor="text1"/>
        </w:rPr>
        <w:t>n 2022</w:t>
      </w:r>
      <w:r>
        <w:rPr>
          <w:rFonts w:ascii="Arial" w:hAnsi="Arial" w:cs="Arial"/>
          <w:color w:val="000000" w:themeColor="text1"/>
        </w:rPr>
        <w:t>,</w:t>
      </w:r>
      <w:r w:rsidR="00AA711C" w:rsidRPr="008A1D55">
        <w:rPr>
          <w:rFonts w:ascii="Arial" w:hAnsi="Arial" w:cs="Arial"/>
          <w:color w:val="000000" w:themeColor="text1"/>
        </w:rPr>
        <w:t xml:space="preserve"> </w:t>
      </w:r>
      <w:r>
        <w:rPr>
          <w:rFonts w:ascii="Arial" w:hAnsi="Arial" w:cs="Arial"/>
          <w:color w:val="000000" w:themeColor="text1"/>
        </w:rPr>
        <w:t xml:space="preserve">the Council applied </w:t>
      </w:r>
      <w:r w:rsidR="00BC1A2D" w:rsidRPr="008A1D55">
        <w:rPr>
          <w:rFonts w:ascii="Arial" w:hAnsi="Arial" w:cs="Arial"/>
          <w:color w:val="000000" w:themeColor="text1"/>
        </w:rPr>
        <w:t xml:space="preserve">for £20m </w:t>
      </w:r>
      <w:r>
        <w:rPr>
          <w:rFonts w:ascii="Arial" w:hAnsi="Arial" w:cs="Arial"/>
          <w:color w:val="000000" w:themeColor="text1"/>
        </w:rPr>
        <w:t xml:space="preserve">of </w:t>
      </w:r>
      <w:r w:rsidR="00E82300" w:rsidRPr="008A1D55">
        <w:rPr>
          <w:rFonts w:ascii="Arial" w:hAnsi="Arial" w:cs="Arial"/>
          <w:color w:val="000000" w:themeColor="text1"/>
        </w:rPr>
        <w:t>L</w:t>
      </w:r>
      <w:r w:rsidR="00BC1A2D" w:rsidRPr="008A1D55">
        <w:rPr>
          <w:rFonts w:ascii="Arial" w:hAnsi="Arial" w:cs="Arial"/>
          <w:color w:val="000000" w:themeColor="text1"/>
        </w:rPr>
        <w:t xml:space="preserve">evelling </w:t>
      </w:r>
      <w:r w:rsidR="00E82300" w:rsidRPr="008A1D55">
        <w:rPr>
          <w:rFonts w:ascii="Arial" w:hAnsi="Arial" w:cs="Arial"/>
          <w:color w:val="000000" w:themeColor="text1"/>
        </w:rPr>
        <w:t>U</w:t>
      </w:r>
      <w:r w:rsidR="00BC1A2D" w:rsidRPr="008A1D55">
        <w:rPr>
          <w:rFonts w:ascii="Arial" w:hAnsi="Arial" w:cs="Arial"/>
          <w:color w:val="000000" w:themeColor="text1"/>
        </w:rPr>
        <w:t xml:space="preserve">p fund to </w:t>
      </w:r>
      <w:r w:rsidR="00E82300" w:rsidRPr="008A1D55">
        <w:rPr>
          <w:rFonts w:ascii="Arial" w:hAnsi="Arial" w:cs="Arial"/>
          <w:color w:val="000000" w:themeColor="text1"/>
        </w:rPr>
        <w:t>replace</w:t>
      </w:r>
      <w:r w:rsidR="00BC1A2D" w:rsidRPr="008A1D55">
        <w:rPr>
          <w:rFonts w:ascii="Arial" w:hAnsi="Arial" w:cs="Arial"/>
          <w:color w:val="000000" w:themeColor="text1"/>
        </w:rPr>
        <w:t xml:space="preserve"> Lings Forum Leisure Centre and a wider</w:t>
      </w:r>
      <w:r w:rsidR="00E82300" w:rsidRPr="008A1D55">
        <w:rPr>
          <w:rFonts w:ascii="Arial" w:hAnsi="Arial" w:cs="Arial"/>
          <w:color w:val="000000" w:themeColor="text1"/>
        </w:rPr>
        <w:t xml:space="preserve"> number of buildings (Adult Services, Children’s Services, GP Surgery) to develop </w:t>
      </w:r>
      <w:r w:rsidR="008A1D55">
        <w:rPr>
          <w:rFonts w:ascii="Arial" w:hAnsi="Arial" w:cs="Arial"/>
          <w:color w:val="000000" w:themeColor="text1"/>
        </w:rPr>
        <w:t xml:space="preserve">the </w:t>
      </w:r>
      <w:r w:rsidR="00493762">
        <w:rPr>
          <w:rFonts w:ascii="Arial" w:hAnsi="Arial" w:cs="Arial"/>
          <w:color w:val="000000" w:themeColor="text1"/>
        </w:rPr>
        <w:t>Weston</w:t>
      </w:r>
      <w:r w:rsidR="008A1D55">
        <w:rPr>
          <w:rFonts w:ascii="Arial" w:hAnsi="Arial" w:cs="Arial"/>
          <w:color w:val="000000" w:themeColor="text1"/>
        </w:rPr>
        <w:t xml:space="preserve"> Favell Hub</w:t>
      </w:r>
      <w:r w:rsidR="00BC1A2D" w:rsidRPr="008A1D55">
        <w:rPr>
          <w:rFonts w:ascii="Arial" w:hAnsi="Arial" w:cs="Arial"/>
          <w:color w:val="000000" w:themeColor="text1"/>
        </w:rPr>
        <w:t xml:space="preserve">, </w:t>
      </w:r>
      <w:r w:rsidR="00E943B9">
        <w:rPr>
          <w:rFonts w:ascii="Arial" w:hAnsi="Arial" w:cs="Arial"/>
          <w:color w:val="000000" w:themeColor="text1"/>
        </w:rPr>
        <w:t xml:space="preserve">an ambitious combined leisure / health social services facility, </w:t>
      </w:r>
      <w:r w:rsidR="00FC6EAC">
        <w:rPr>
          <w:rFonts w:ascii="Arial" w:hAnsi="Arial" w:cs="Arial"/>
          <w:color w:val="000000" w:themeColor="text1"/>
        </w:rPr>
        <w:t xml:space="preserve">the </w:t>
      </w:r>
      <w:r w:rsidR="00BC1A2D" w:rsidRPr="008A1D55">
        <w:rPr>
          <w:rFonts w:ascii="Arial" w:hAnsi="Arial" w:cs="Arial"/>
          <w:color w:val="000000" w:themeColor="text1"/>
        </w:rPr>
        <w:t xml:space="preserve">total project cost </w:t>
      </w:r>
      <w:r w:rsidR="00AA711C">
        <w:rPr>
          <w:rFonts w:ascii="Arial" w:hAnsi="Arial" w:cs="Arial"/>
          <w:color w:val="000000" w:themeColor="text1"/>
        </w:rPr>
        <w:t>is</w:t>
      </w:r>
      <w:r w:rsidR="00E82300" w:rsidRPr="008A1D55">
        <w:rPr>
          <w:rFonts w:ascii="Arial" w:hAnsi="Arial" w:cs="Arial"/>
          <w:color w:val="000000" w:themeColor="text1"/>
        </w:rPr>
        <w:t xml:space="preserve"> approximately </w:t>
      </w:r>
      <w:r w:rsidR="00BC1A2D" w:rsidRPr="008A1D55">
        <w:rPr>
          <w:rFonts w:ascii="Arial" w:hAnsi="Arial" w:cs="Arial"/>
          <w:color w:val="000000" w:themeColor="text1"/>
        </w:rPr>
        <w:t>£50m.</w:t>
      </w:r>
      <w:r w:rsidRPr="00B64616">
        <w:rPr>
          <w:rFonts w:ascii="Arial" w:hAnsi="Arial" w:cs="Arial"/>
          <w:color w:val="000000" w:themeColor="text1"/>
        </w:rPr>
        <w:t xml:space="preserve"> </w:t>
      </w:r>
      <w:r>
        <w:rPr>
          <w:rFonts w:ascii="Arial" w:hAnsi="Arial" w:cs="Arial"/>
          <w:color w:val="000000" w:themeColor="text1"/>
        </w:rPr>
        <w:t xml:space="preserve">The funding application </w:t>
      </w:r>
      <w:r w:rsidRPr="008A1D55">
        <w:rPr>
          <w:rFonts w:ascii="Arial" w:hAnsi="Arial" w:cs="Arial"/>
          <w:color w:val="000000" w:themeColor="text1"/>
        </w:rPr>
        <w:t>was unsuccessful</w:t>
      </w:r>
      <w:r>
        <w:rPr>
          <w:rFonts w:ascii="Arial" w:hAnsi="Arial" w:cs="Arial"/>
          <w:color w:val="000000" w:themeColor="text1"/>
        </w:rPr>
        <w:t>.</w:t>
      </w:r>
    </w:p>
    <w:p w14:paraId="65CCD765" w14:textId="3178924C" w:rsidR="00FC6EAC" w:rsidRPr="00E943B9" w:rsidRDefault="00FC6EAC" w:rsidP="003F5DD1">
      <w:pPr>
        <w:rPr>
          <w:rFonts w:ascii="Arial" w:hAnsi="Arial" w:cs="Arial"/>
        </w:rPr>
      </w:pPr>
      <w:r w:rsidRPr="00E943B9">
        <w:rPr>
          <w:rFonts w:ascii="Arial" w:hAnsi="Arial" w:cs="Arial"/>
        </w:rPr>
        <w:t xml:space="preserve">WNC </w:t>
      </w:r>
      <w:r w:rsidR="00E943B9" w:rsidRPr="00E943B9">
        <w:rPr>
          <w:rFonts w:ascii="Arial" w:hAnsi="Arial" w:cs="Arial"/>
        </w:rPr>
        <w:t xml:space="preserve">will </w:t>
      </w:r>
      <w:r w:rsidR="00E943B9">
        <w:rPr>
          <w:rFonts w:ascii="Arial" w:hAnsi="Arial" w:cs="Arial"/>
        </w:rPr>
        <w:t xml:space="preserve">continue to </w:t>
      </w:r>
      <w:r w:rsidR="00E943B9" w:rsidRPr="00E943B9">
        <w:rPr>
          <w:rFonts w:ascii="Arial" w:hAnsi="Arial" w:cs="Arial"/>
        </w:rPr>
        <w:t xml:space="preserve">apply for further external funding as opportunities are presented. </w:t>
      </w:r>
    </w:p>
    <w:p w14:paraId="0DDBE989" w14:textId="0786906C" w:rsidR="00AA711C" w:rsidRPr="003842B2" w:rsidRDefault="00AA711C" w:rsidP="00AA711C">
      <w:pPr>
        <w:rPr>
          <w:rFonts w:ascii="Arial" w:hAnsi="Arial" w:cs="Arial"/>
          <w:color w:val="FF0000"/>
        </w:rPr>
      </w:pPr>
      <w:r>
        <w:rPr>
          <w:rFonts w:ascii="Arial" w:hAnsi="Arial" w:cs="Arial"/>
        </w:rPr>
        <w:t xml:space="preserve">The </w:t>
      </w:r>
      <w:r w:rsidRPr="00AA711C">
        <w:rPr>
          <w:rFonts w:ascii="Arial" w:hAnsi="Arial" w:cs="Arial"/>
        </w:rPr>
        <w:t>Council</w:t>
      </w:r>
      <w:r>
        <w:rPr>
          <w:rFonts w:ascii="Arial" w:hAnsi="Arial" w:cs="Arial"/>
        </w:rPr>
        <w:t xml:space="preserve"> has a </w:t>
      </w:r>
      <w:r w:rsidRPr="00AA711C">
        <w:rPr>
          <w:rFonts w:ascii="Arial" w:hAnsi="Arial" w:cs="Arial"/>
        </w:rPr>
        <w:t xml:space="preserve">Corporate Plan, Anti-Poverty Strategy and </w:t>
      </w:r>
      <w:r>
        <w:rPr>
          <w:rFonts w:ascii="Arial" w:hAnsi="Arial" w:cs="Arial"/>
        </w:rPr>
        <w:t xml:space="preserve">will develop its services to </w:t>
      </w:r>
      <w:r w:rsidRPr="00AA711C">
        <w:rPr>
          <w:rFonts w:ascii="Arial" w:hAnsi="Arial" w:cs="Arial"/>
        </w:rPr>
        <w:t xml:space="preserve">align </w:t>
      </w:r>
      <w:r>
        <w:rPr>
          <w:rFonts w:ascii="Arial" w:hAnsi="Arial" w:cs="Arial"/>
        </w:rPr>
        <w:t xml:space="preserve">with the </w:t>
      </w:r>
      <w:r w:rsidRPr="00AA711C">
        <w:rPr>
          <w:rFonts w:ascii="Arial" w:hAnsi="Arial" w:cs="Arial"/>
        </w:rPr>
        <w:t xml:space="preserve">Integrated Care Northamptonshire’s </w:t>
      </w:r>
      <w:r w:rsidR="00B64616">
        <w:rPr>
          <w:rFonts w:ascii="Arial" w:hAnsi="Arial" w:cs="Arial"/>
        </w:rPr>
        <w:t>‘</w:t>
      </w:r>
      <w:r w:rsidRPr="00AA711C">
        <w:rPr>
          <w:rFonts w:ascii="Arial" w:hAnsi="Arial" w:cs="Arial"/>
        </w:rPr>
        <w:t>Live Your Best Life</w:t>
      </w:r>
      <w:r w:rsidR="00B64616">
        <w:rPr>
          <w:rFonts w:ascii="Arial" w:hAnsi="Arial" w:cs="Arial"/>
        </w:rPr>
        <w:t>’</w:t>
      </w:r>
      <w:r w:rsidRPr="00AA711C">
        <w:rPr>
          <w:rFonts w:ascii="Arial" w:hAnsi="Arial" w:cs="Arial"/>
        </w:rPr>
        <w:t xml:space="preserve"> outcomes.  </w:t>
      </w:r>
    </w:p>
    <w:p w14:paraId="563B0587" w14:textId="787A6FBA" w:rsidR="003F5DD1" w:rsidRDefault="00AA711C" w:rsidP="003F5DD1">
      <w:pPr>
        <w:rPr>
          <w:rFonts w:ascii="Arial" w:hAnsi="Arial" w:cs="Arial"/>
        </w:rPr>
      </w:pPr>
      <w:r w:rsidRPr="00AA711C">
        <w:rPr>
          <w:rFonts w:ascii="Arial" w:hAnsi="Arial" w:cs="Arial"/>
        </w:rPr>
        <w:t>The Council</w:t>
      </w:r>
      <w:r w:rsidR="003F5DD1">
        <w:rPr>
          <w:rFonts w:ascii="Arial" w:hAnsi="Arial" w:cs="Arial"/>
        </w:rPr>
        <w:t xml:space="preserve"> is developing a Playing Pitch Strategy / Sports Facility Strategy with external consultants</w:t>
      </w:r>
      <w:r w:rsidR="00493762">
        <w:rPr>
          <w:rFonts w:ascii="Arial" w:hAnsi="Arial" w:cs="Arial"/>
        </w:rPr>
        <w:t>, and it is</w:t>
      </w:r>
      <w:r w:rsidR="003F5DD1">
        <w:rPr>
          <w:rFonts w:ascii="Arial" w:hAnsi="Arial" w:cs="Arial"/>
        </w:rPr>
        <w:t xml:space="preserve"> expected to be published by December 2023.</w:t>
      </w:r>
    </w:p>
    <w:p w14:paraId="314FE462" w14:textId="095F4F90" w:rsidR="003F5DD1" w:rsidRDefault="003F5DD1" w:rsidP="003F5DD1">
      <w:pPr>
        <w:rPr>
          <w:rFonts w:ascii="Arial" w:hAnsi="Arial" w:cs="Arial"/>
        </w:rPr>
      </w:pPr>
      <w:r>
        <w:rPr>
          <w:rFonts w:ascii="Arial" w:hAnsi="Arial" w:cs="Arial"/>
        </w:rPr>
        <w:t xml:space="preserve">In conjunction with a wide variety of partners, the Council is also developing its Sports, Leisure </w:t>
      </w:r>
      <w:r w:rsidR="000768AB">
        <w:rPr>
          <w:rFonts w:ascii="Arial" w:hAnsi="Arial" w:cs="Arial"/>
        </w:rPr>
        <w:t>&amp;</w:t>
      </w:r>
      <w:r>
        <w:rPr>
          <w:rFonts w:ascii="Arial" w:hAnsi="Arial" w:cs="Arial"/>
        </w:rPr>
        <w:t xml:space="preserve"> Culture Strategy over 2023/2024. </w:t>
      </w:r>
    </w:p>
    <w:p w14:paraId="6226E5BB" w14:textId="77777777" w:rsidR="00D56EA8" w:rsidRPr="00277327" w:rsidRDefault="00D56EA8" w:rsidP="008F632F">
      <w:pPr>
        <w:pStyle w:val="Heading2"/>
        <w:rPr>
          <w:rFonts w:ascii="Arial" w:hAnsi="Arial" w:cs="Arial"/>
          <w:color w:val="00B050"/>
        </w:rPr>
      </w:pPr>
      <w:r w:rsidRPr="00277327">
        <w:rPr>
          <w:rFonts w:ascii="Arial" w:hAnsi="Arial" w:cs="Arial"/>
          <w:color w:val="00B050"/>
        </w:rPr>
        <w:t>Our Requirements</w:t>
      </w:r>
    </w:p>
    <w:p w14:paraId="6226E5BD" w14:textId="553C2801" w:rsidR="000352F9" w:rsidRPr="00277327" w:rsidRDefault="00AA711C" w:rsidP="00B8171F">
      <w:pPr>
        <w:rPr>
          <w:rFonts w:ascii="Arial" w:hAnsi="Arial" w:cs="Arial"/>
        </w:rPr>
      </w:pPr>
      <w:r>
        <w:rPr>
          <w:rFonts w:ascii="Arial" w:hAnsi="Arial" w:cs="Arial"/>
        </w:rPr>
        <w:t xml:space="preserve">The Council </w:t>
      </w:r>
      <w:r w:rsidR="003F5DD1">
        <w:rPr>
          <w:rFonts w:ascii="Arial" w:hAnsi="Arial" w:cs="Arial"/>
        </w:rPr>
        <w:t>is</w:t>
      </w:r>
      <w:r w:rsidR="000352F9" w:rsidRPr="00277327">
        <w:rPr>
          <w:rFonts w:ascii="Arial" w:hAnsi="Arial" w:cs="Arial"/>
        </w:rPr>
        <w:t xml:space="preserve"> looking for a solution that </w:t>
      </w:r>
      <w:r w:rsidR="00B8171F">
        <w:rPr>
          <w:rFonts w:ascii="Arial" w:hAnsi="Arial" w:cs="Arial"/>
        </w:rPr>
        <w:t>will</w:t>
      </w:r>
      <w:r w:rsidR="000352F9" w:rsidRPr="00277327">
        <w:rPr>
          <w:rFonts w:ascii="Arial" w:hAnsi="Arial" w:cs="Arial"/>
        </w:rPr>
        <w:t>:</w:t>
      </w:r>
    </w:p>
    <w:p w14:paraId="6C809240" w14:textId="77777777" w:rsidR="000768AB" w:rsidRPr="00542A23" w:rsidRDefault="000768AB" w:rsidP="000768AB">
      <w:pPr>
        <w:pStyle w:val="ListParagraph"/>
        <w:numPr>
          <w:ilvl w:val="0"/>
          <w:numId w:val="18"/>
        </w:numPr>
        <w:rPr>
          <w:rFonts w:ascii="Arial" w:hAnsi="Arial" w:cs="Arial"/>
        </w:rPr>
      </w:pPr>
      <w:r>
        <w:rPr>
          <w:rFonts w:ascii="Arial" w:hAnsi="Arial" w:cs="Arial"/>
        </w:rPr>
        <w:t xml:space="preserve">Provide best value for residents </w:t>
      </w:r>
    </w:p>
    <w:p w14:paraId="4C66DE9C" w14:textId="77777777" w:rsidR="003647B7" w:rsidRPr="008177F3" w:rsidRDefault="003647B7" w:rsidP="003647B7">
      <w:pPr>
        <w:pStyle w:val="ListParagraph"/>
        <w:numPr>
          <w:ilvl w:val="0"/>
          <w:numId w:val="18"/>
        </w:numPr>
        <w:rPr>
          <w:rFonts w:ascii="Arial" w:hAnsi="Arial" w:cs="Arial"/>
        </w:rPr>
      </w:pPr>
      <w:r>
        <w:rPr>
          <w:rFonts w:ascii="Arial" w:hAnsi="Arial" w:cs="Arial"/>
        </w:rPr>
        <w:t>Potentially include t</w:t>
      </w:r>
      <w:r w:rsidRPr="008177F3">
        <w:rPr>
          <w:rFonts w:ascii="Arial" w:hAnsi="Arial" w:cs="Arial"/>
        </w:rPr>
        <w:t>he development / partnership working for the West</w:t>
      </w:r>
      <w:r>
        <w:rPr>
          <w:rFonts w:ascii="Arial" w:hAnsi="Arial" w:cs="Arial"/>
        </w:rPr>
        <w:t>on</w:t>
      </w:r>
      <w:r w:rsidRPr="008177F3">
        <w:rPr>
          <w:rFonts w:ascii="Arial" w:hAnsi="Arial" w:cs="Arial"/>
        </w:rPr>
        <w:t xml:space="preserve"> Favell Hub (replacing Lings Forum Leisure Centre) </w:t>
      </w:r>
    </w:p>
    <w:p w14:paraId="1BEC3618" w14:textId="36C56EB7" w:rsidR="003547BC" w:rsidRPr="00542A23" w:rsidRDefault="0011634D" w:rsidP="003547BC">
      <w:pPr>
        <w:pStyle w:val="ListParagraph"/>
        <w:numPr>
          <w:ilvl w:val="0"/>
          <w:numId w:val="18"/>
        </w:numPr>
        <w:rPr>
          <w:rFonts w:ascii="Arial" w:hAnsi="Arial" w:cs="Arial"/>
        </w:rPr>
      </w:pPr>
      <w:r>
        <w:rPr>
          <w:rFonts w:ascii="Arial" w:hAnsi="Arial" w:cs="Arial"/>
        </w:rPr>
        <w:t>A</w:t>
      </w:r>
      <w:r w:rsidR="54DB876F" w:rsidRPr="52285A17">
        <w:rPr>
          <w:rFonts w:ascii="Arial" w:hAnsi="Arial" w:cs="Arial"/>
        </w:rPr>
        <w:t>ppoin</w:t>
      </w:r>
      <w:r>
        <w:rPr>
          <w:rFonts w:ascii="Arial" w:hAnsi="Arial" w:cs="Arial"/>
        </w:rPr>
        <w:t>t</w:t>
      </w:r>
      <w:r w:rsidR="54DB876F" w:rsidRPr="52285A17">
        <w:rPr>
          <w:rFonts w:ascii="Arial" w:hAnsi="Arial" w:cs="Arial"/>
        </w:rPr>
        <w:t xml:space="preserve"> a partner (s) to work with the Council to transform the leisure facilities through innovation to deliver a </w:t>
      </w:r>
      <w:bookmarkStart w:id="3" w:name="_Int_Mv1wTyJP"/>
      <w:r w:rsidR="54DB876F" w:rsidRPr="52285A17">
        <w:rPr>
          <w:rFonts w:ascii="Arial" w:hAnsi="Arial" w:cs="Arial"/>
        </w:rPr>
        <w:t>high quality</w:t>
      </w:r>
      <w:bookmarkEnd w:id="3"/>
      <w:r w:rsidR="54DB876F" w:rsidRPr="52285A17">
        <w:rPr>
          <w:rFonts w:ascii="Arial" w:hAnsi="Arial" w:cs="Arial"/>
        </w:rPr>
        <w:t xml:space="preserve"> service meeting the needs of our community</w:t>
      </w:r>
    </w:p>
    <w:p w14:paraId="12EC3F04" w14:textId="77777777" w:rsidR="000768AB" w:rsidRPr="00542A23" w:rsidRDefault="000768AB" w:rsidP="000768AB">
      <w:pPr>
        <w:pStyle w:val="ListParagraph"/>
        <w:numPr>
          <w:ilvl w:val="0"/>
          <w:numId w:val="18"/>
        </w:numPr>
        <w:rPr>
          <w:rFonts w:ascii="Arial" w:hAnsi="Arial" w:cs="Arial"/>
        </w:rPr>
      </w:pPr>
      <w:r w:rsidRPr="00542A23">
        <w:rPr>
          <w:rFonts w:ascii="Arial" w:hAnsi="Arial" w:cs="Arial"/>
        </w:rPr>
        <w:t xml:space="preserve">Enhance social value delivery </w:t>
      </w:r>
    </w:p>
    <w:p w14:paraId="51AE1116" w14:textId="77777777" w:rsidR="003F5DD1" w:rsidRPr="00542A23" w:rsidRDefault="003F5DD1" w:rsidP="003F5DD1">
      <w:pPr>
        <w:pStyle w:val="ListParagraph"/>
        <w:numPr>
          <w:ilvl w:val="0"/>
          <w:numId w:val="18"/>
        </w:numPr>
        <w:rPr>
          <w:rFonts w:ascii="Arial" w:hAnsi="Arial" w:cs="Arial"/>
        </w:rPr>
      </w:pPr>
      <w:r w:rsidRPr="00542A23">
        <w:rPr>
          <w:rFonts w:ascii="Arial" w:hAnsi="Arial" w:cs="Arial"/>
        </w:rPr>
        <w:t xml:space="preserve">Increase usage across a wide range of demographic groups, particularly groups that are under utilising the </w:t>
      </w:r>
      <w:r>
        <w:rPr>
          <w:rFonts w:ascii="Arial" w:hAnsi="Arial" w:cs="Arial"/>
        </w:rPr>
        <w:t xml:space="preserve">leisure </w:t>
      </w:r>
      <w:r w:rsidRPr="00542A23">
        <w:rPr>
          <w:rFonts w:ascii="Arial" w:hAnsi="Arial" w:cs="Arial"/>
        </w:rPr>
        <w:t>facilities</w:t>
      </w:r>
    </w:p>
    <w:p w14:paraId="3832908D" w14:textId="2396F326" w:rsidR="00300083" w:rsidRPr="00542A23" w:rsidRDefault="00300083" w:rsidP="00300083">
      <w:pPr>
        <w:pStyle w:val="ListParagraph"/>
        <w:numPr>
          <w:ilvl w:val="0"/>
          <w:numId w:val="18"/>
        </w:numPr>
        <w:rPr>
          <w:rFonts w:ascii="Arial" w:hAnsi="Arial" w:cs="Arial"/>
        </w:rPr>
      </w:pPr>
      <w:r w:rsidRPr="00542A23">
        <w:rPr>
          <w:rFonts w:ascii="Arial" w:hAnsi="Arial" w:cs="Arial"/>
        </w:rPr>
        <w:t xml:space="preserve">Meet the </w:t>
      </w:r>
      <w:r w:rsidR="00344666">
        <w:rPr>
          <w:rFonts w:ascii="Arial" w:hAnsi="Arial" w:cs="Arial"/>
        </w:rPr>
        <w:t xml:space="preserve">Council’s </w:t>
      </w:r>
      <w:r w:rsidRPr="00542A23">
        <w:rPr>
          <w:rFonts w:ascii="Arial" w:hAnsi="Arial" w:cs="Arial"/>
        </w:rPr>
        <w:t xml:space="preserve">climate change aspirations </w:t>
      </w:r>
      <w:r>
        <w:rPr>
          <w:rFonts w:ascii="Arial" w:hAnsi="Arial" w:cs="Arial"/>
        </w:rPr>
        <w:t>of net zero</w:t>
      </w:r>
      <w:r w:rsidR="00344666">
        <w:rPr>
          <w:rFonts w:ascii="Arial" w:hAnsi="Arial" w:cs="Arial"/>
        </w:rPr>
        <w:t xml:space="preserve"> by 2030</w:t>
      </w:r>
    </w:p>
    <w:p w14:paraId="191C153E" w14:textId="72447899" w:rsidR="0067432F" w:rsidRPr="00C54CFC" w:rsidRDefault="00344666" w:rsidP="008177F3">
      <w:pPr>
        <w:pStyle w:val="ListParagraph"/>
        <w:numPr>
          <w:ilvl w:val="0"/>
          <w:numId w:val="18"/>
        </w:numPr>
        <w:rPr>
          <w:rFonts w:ascii="Arial" w:hAnsi="Arial" w:cs="Arial"/>
        </w:rPr>
      </w:pPr>
      <w:r>
        <w:rPr>
          <w:rFonts w:ascii="Arial" w:hAnsi="Arial" w:cs="Arial"/>
        </w:rPr>
        <w:t xml:space="preserve">Explore </w:t>
      </w:r>
      <w:r w:rsidR="008177F3" w:rsidRPr="00C54CFC">
        <w:rPr>
          <w:rFonts w:ascii="Arial" w:hAnsi="Arial" w:cs="Arial"/>
        </w:rPr>
        <w:t>extend</w:t>
      </w:r>
      <w:r>
        <w:rPr>
          <w:rFonts w:ascii="Arial" w:hAnsi="Arial" w:cs="Arial"/>
        </w:rPr>
        <w:t>ed</w:t>
      </w:r>
      <w:r w:rsidR="008177F3" w:rsidRPr="00C54CFC">
        <w:rPr>
          <w:rFonts w:ascii="Arial" w:hAnsi="Arial" w:cs="Arial"/>
        </w:rPr>
        <w:t xml:space="preserve"> services (Health, Sports, Social </w:t>
      </w:r>
      <w:r w:rsidR="00C54C2E">
        <w:rPr>
          <w:rFonts w:ascii="Arial" w:hAnsi="Arial" w:cs="Arial"/>
        </w:rPr>
        <w:t>P</w:t>
      </w:r>
      <w:r w:rsidR="008177F3" w:rsidRPr="00C54CFC">
        <w:rPr>
          <w:rFonts w:ascii="Arial" w:hAnsi="Arial" w:cs="Arial"/>
        </w:rPr>
        <w:t xml:space="preserve">rescribing) </w:t>
      </w:r>
    </w:p>
    <w:p w14:paraId="34CC48D2" w14:textId="011D50EF" w:rsidR="00740580" w:rsidRPr="002A78CC" w:rsidRDefault="00B8171F" w:rsidP="0079547F">
      <w:pPr>
        <w:pStyle w:val="ListParagraph"/>
        <w:numPr>
          <w:ilvl w:val="0"/>
          <w:numId w:val="18"/>
        </w:numPr>
        <w:rPr>
          <w:rFonts w:ascii="Arial" w:eastAsiaTheme="majorEastAsia" w:hAnsi="Arial" w:cs="Arial"/>
          <w:b/>
          <w:bCs/>
          <w:color w:val="00D2FF"/>
          <w:sz w:val="28"/>
          <w:szCs w:val="28"/>
        </w:rPr>
      </w:pPr>
      <w:r w:rsidRPr="002A78CC">
        <w:rPr>
          <w:rFonts w:ascii="Arial" w:hAnsi="Arial" w:cs="Arial"/>
        </w:rPr>
        <w:t>Possibly include n</w:t>
      </w:r>
      <w:r w:rsidR="0067432F" w:rsidRPr="002A78CC">
        <w:rPr>
          <w:rFonts w:ascii="Arial" w:hAnsi="Arial" w:cs="Arial"/>
        </w:rPr>
        <w:t xml:space="preserve">ew </w:t>
      </w:r>
      <w:r w:rsidR="008177F3" w:rsidRPr="002A78CC">
        <w:rPr>
          <w:rFonts w:ascii="Arial" w:hAnsi="Arial" w:cs="Arial"/>
        </w:rPr>
        <w:t>b</w:t>
      </w:r>
      <w:r w:rsidR="00277327" w:rsidRPr="002A78CC">
        <w:rPr>
          <w:rFonts w:ascii="Arial" w:hAnsi="Arial" w:cs="Arial"/>
        </w:rPr>
        <w:t>uilding works</w:t>
      </w:r>
      <w:r w:rsidR="008177F3" w:rsidRPr="002A78CC">
        <w:rPr>
          <w:rFonts w:ascii="Arial" w:hAnsi="Arial" w:cs="Arial"/>
        </w:rPr>
        <w:t xml:space="preserve"> </w:t>
      </w:r>
      <w:r w:rsidR="00E87954">
        <w:rPr>
          <w:rFonts w:ascii="Arial" w:hAnsi="Arial" w:cs="Arial"/>
        </w:rPr>
        <w:t xml:space="preserve">/ </w:t>
      </w:r>
      <w:r w:rsidR="003647B7" w:rsidRPr="002A78CC">
        <w:rPr>
          <w:rFonts w:ascii="Arial" w:hAnsi="Arial" w:cs="Arial"/>
        </w:rPr>
        <w:t xml:space="preserve">development across all the </w:t>
      </w:r>
      <w:r w:rsidR="00493762" w:rsidRPr="002A78CC">
        <w:rPr>
          <w:rFonts w:ascii="Arial" w:hAnsi="Arial" w:cs="Arial"/>
        </w:rPr>
        <w:t xml:space="preserve">existing centres </w:t>
      </w:r>
      <w:r w:rsidR="00740580" w:rsidRPr="002A78CC">
        <w:rPr>
          <w:rFonts w:ascii="Arial" w:hAnsi="Arial" w:cs="Arial"/>
        </w:rPr>
        <w:br w:type="page"/>
      </w:r>
    </w:p>
    <w:p w14:paraId="6226E5C0" w14:textId="6AAAC81F" w:rsidR="00CC58BD" w:rsidRPr="00277327" w:rsidRDefault="00CC58BD" w:rsidP="00CC58BD">
      <w:pPr>
        <w:pStyle w:val="Heading1"/>
        <w:rPr>
          <w:rFonts w:ascii="Arial" w:hAnsi="Arial" w:cs="Arial"/>
          <w:color w:val="0070C0"/>
        </w:rPr>
      </w:pPr>
      <w:r w:rsidRPr="00277327">
        <w:rPr>
          <w:rFonts w:ascii="Arial" w:hAnsi="Arial" w:cs="Arial"/>
          <w:color w:val="0070C0"/>
        </w:rPr>
        <w:lastRenderedPageBreak/>
        <w:t>Section 3: Supporting information</w:t>
      </w:r>
    </w:p>
    <w:p w14:paraId="6226E5C2" w14:textId="5AB28141" w:rsidR="00207253" w:rsidRPr="00277327" w:rsidRDefault="00207253" w:rsidP="008F632F">
      <w:pPr>
        <w:pStyle w:val="Heading2"/>
        <w:rPr>
          <w:rFonts w:ascii="Arial" w:hAnsi="Arial" w:cs="Arial"/>
          <w:color w:val="00B050"/>
        </w:rPr>
      </w:pPr>
      <w:r w:rsidRPr="00277327">
        <w:rPr>
          <w:rFonts w:ascii="Arial" w:hAnsi="Arial" w:cs="Arial"/>
          <w:color w:val="00B050"/>
        </w:rPr>
        <w:t>Section A</w:t>
      </w:r>
      <w:r w:rsidR="000A60CE" w:rsidRPr="00277327">
        <w:rPr>
          <w:rFonts w:ascii="Arial" w:hAnsi="Arial" w:cs="Arial"/>
          <w:color w:val="00B050"/>
        </w:rPr>
        <w:t>:</w:t>
      </w:r>
      <w:r w:rsidRPr="00277327">
        <w:rPr>
          <w:rFonts w:ascii="Arial" w:hAnsi="Arial" w:cs="Arial"/>
          <w:color w:val="00B050"/>
        </w:rPr>
        <w:t xml:space="preserve"> Organisation and Contact Details</w:t>
      </w:r>
    </w:p>
    <w:p w14:paraId="0D158DEE" w14:textId="77777777" w:rsidR="00E077CF" w:rsidRPr="00277327" w:rsidRDefault="00E077CF" w:rsidP="00E077CF">
      <w:pPr>
        <w:rPr>
          <w:rFonts w:ascii="Arial" w:hAnsi="Arial" w:cs="Arial"/>
        </w:rPr>
      </w:pPr>
    </w:p>
    <w:tbl>
      <w:tblPr>
        <w:tblStyle w:val="TableGrid"/>
        <w:tblW w:w="5031" w:type="pct"/>
        <w:tblInd w:w="-5" w:type="dxa"/>
        <w:tblLook w:val="04A0" w:firstRow="1" w:lastRow="0" w:firstColumn="1" w:lastColumn="0" w:noHBand="0" w:noVBand="1"/>
      </w:tblPr>
      <w:tblGrid>
        <w:gridCol w:w="9072"/>
      </w:tblGrid>
      <w:tr w:rsidR="00E077CF" w:rsidRPr="00277327" w14:paraId="02C52DC4" w14:textId="77777777" w:rsidTr="00DD5014">
        <w:tc>
          <w:tcPr>
            <w:tcW w:w="5000" w:type="pct"/>
            <w:shd w:val="clear" w:color="auto" w:fill="D9D9D9" w:themeFill="background1" w:themeFillShade="D9"/>
          </w:tcPr>
          <w:p w14:paraId="141BA16A" w14:textId="77777777" w:rsidR="00E077CF" w:rsidRPr="00277327" w:rsidRDefault="00E077CF" w:rsidP="00C91FAF">
            <w:pPr>
              <w:rPr>
                <w:rFonts w:ascii="Arial" w:hAnsi="Arial" w:cs="Arial"/>
              </w:rPr>
            </w:pPr>
            <w:r w:rsidRPr="00277327">
              <w:rPr>
                <w:rFonts w:ascii="Arial" w:hAnsi="Arial" w:cs="Arial"/>
              </w:rPr>
              <w:t>Name of your organisation</w:t>
            </w:r>
          </w:p>
          <w:p w14:paraId="030C1D1A" w14:textId="77777777" w:rsidR="00E077CF" w:rsidRPr="00277327" w:rsidRDefault="00E077CF" w:rsidP="00C91FAF">
            <w:pPr>
              <w:rPr>
                <w:rFonts w:ascii="Arial" w:hAnsi="Arial" w:cs="Arial"/>
              </w:rPr>
            </w:pPr>
          </w:p>
        </w:tc>
      </w:tr>
      <w:tr w:rsidR="00E077CF" w:rsidRPr="00277327" w14:paraId="78970F89" w14:textId="77777777" w:rsidTr="00DD5014">
        <w:tc>
          <w:tcPr>
            <w:tcW w:w="5000" w:type="pct"/>
            <w:shd w:val="clear" w:color="auto" w:fill="FFFFFF" w:themeFill="background1"/>
          </w:tcPr>
          <w:p w14:paraId="617957F9" w14:textId="77777777" w:rsidR="00E077CF" w:rsidRPr="00277327" w:rsidRDefault="00E077CF" w:rsidP="00C91FAF">
            <w:pPr>
              <w:rPr>
                <w:rFonts w:ascii="Arial" w:hAnsi="Arial" w:cs="Arial"/>
              </w:rPr>
            </w:pPr>
          </w:p>
          <w:p w14:paraId="0730DCE6" w14:textId="77777777" w:rsidR="00E077CF" w:rsidRPr="00277327" w:rsidRDefault="00E077CF" w:rsidP="00C91FAF">
            <w:pPr>
              <w:rPr>
                <w:rFonts w:ascii="Arial" w:hAnsi="Arial" w:cs="Arial"/>
              </w:rPr>
            </w:pPr>
          </w:p>
        </w:tc>
      </w:tr>
      <w:tr w:rsidR="00E077CF" w:rsidRPr="00277327" w14:paraId="4CED5A38" w14:textId="77777777" w:rsidTr="00DD5014">
        <w:tc>
          <w:tcPr>
            <w:tcW w:w="5000" w:type="pct"/>
            <w:shd w:val="clear" w:color="auto" w:fill="D9D9D9" w:themeFill="background1" w:themeFillShade="D9"/>
          </w:tcPr>
          <w:p w14:paraId="563BEC82" w14:textId="77777777" w:rsidR="00E077CF" w:rsidRPr="00277327" w:rsidRDefault="00E077CF" w:rsidP="00C91FAF">
            <w:pPr>
              <w:rPr>
                <w:rFonts w:ascii="Arial" w:hAnsi="Arial" w:cs="Arial"/>
              </w:rPr>
            </w:pPr>
            <w:r w:rsidRPr="00277327">
              <w:rPr>
                <w:rFonts w:ascii="Arial" w:hAnsi="Arial" w:cs="Arial"/>
              </w:rPr>
              <w:t>Registered office (if applicable)</w:t>
            </w:r>
          </w:p>
          <w:p w14:paraId="53ED2D3D" w14:textId="77777777" w:rsidR="00E077CF" w:rsidRPr="00277327" w:rsidRDefault="00E077CF" w:rsidP="00C91FAF">
            <w:pPr>
              <w:rPr>
                <w:rFonts w:ascii="Arial" w:hAnsi="Arial" w:cs="Arial"/>
              </w:rPr>
            </w:pPr>
          </w:p>
        </w:tc>
      </w:tr>
      <w:tr w:rsidR="00E077CF" w:rsidRPr="00277327" w14:paraId="05996753" w14:textId="77777777" w:rsidTr="00DD5014">
        <w:tc>
          <w:tcPr>
            <w:tcW w:w="5000" w:type="pct"/>
            <w:shd w:val="clear" w:color="auto" w:fill="FFFFFF" w:themeFill="background1"/>
          </w:tcPr>
          <w:p w14:paraId="48AB071C" w14:textId="77777777" w:rsidR="00E077CF" w:rsidRPr="00277327" w:rsidRDefault="00E077CF" w:rsidP="00C91FAF">
            <w:pPr>
              <w:rPr>
                <w:rFonts w:ascii="Arial" w:hAnsi="Arial" w:cs="Arial"/>
              </w:rPr>
            </w:pPr>
          </w:p>
          <w:p w14:paraId="643CA52C" w14:textId="77777777" w:rsidR="00E077CF" w:rsidRPr="00277327" w:rsidRDefault="00E077CF" w:rsidP="00C91FAF">
            <w:pPr>
              <w:rPr>
                <w:rFonts w:ascii="Arial" w:hAnsi="Arial" w:cs="Arial"/>
              </w:rPr>
            </w:pPr>
          </w:p>
        </w:tc>
      </w:tr>
      <w:tr w:rsidR="00E077CF" w:rsidRPr="00277327" w14:paraId="652CCDE3" w14:textId="77777777" w:rsidTr="00DD5014">
        <w:tc>
          <w:tcPr>
            <w:tcW w:w="5000" w:type="pct"/>
            <w:shd w:val="clear" w:color="auto" w:fill="D9D9D9" w:themeFill="background1" w:themeFillShade="D9"/>
          </w:tcPr>
          <w:p w14:paraId="691D8290" w14:textId="77777777" w:rsidR="00E077CF" w:rsidRPr="00277327" w:rsidRDefault="00E077CF" w:rsidP="00C91FAF">
            <w:pPr>
              <w:rPr>
                <w:rFonts w:ascii="Arial" w:hAnsi="Arial" w:cs="Arial"/>
              </w:rPr>
            </w:pPr>
            <w:r w:rsidRPr="00277327">
              <w:rPr>
                <w:rFonts w:ascii="Arial" w:hAnsi="Arial" w:cs="Arial"/>
              </w:rPr>
              <w:t>Trading address (if different from office)</w:t>
            </w:r>
          </w:p>
          <w:p w14:paraId="2C26BCFC" w14:textId="77777777" w:rsidR="00E077CF" w:rsidRPr="00277327" w:rsidRDefault="00E077CF" w:rsidP="00C91FAF">
            <w:pPr>
              <w:rPr>
                <w:rFonts w:ascii="Arial" w:hAnsi="Arial" w:cs="Arial"/>
              </w:rPr>
            </w:pPr>
          </w:p>
        </w:tc>
      </w:tr>
      <w:tr w:rsidR="00E077CF" w:rsidRPr="00277327" w14:paraId="2C95281F" w14:textId="77777777" w:rsidTr="00DD5014">
        <w:tc>
          <w:tcPr>
            <w:tcW w:w="5000" w:type="pct"/>
            <w:shd w:val="clear" w:color="auto" w:fill="FFFFFF" w:themeFill="background1"/>
          </w:tcPr>
          <w:p w14:paraId="02E35C1A" w14:textId="77777777" w:rsidR="00E077CF" w:rsidRPr="00277327" w:rsidRDefault="00E077CF" w:rsidP="00C91FAF">
            <w:pPr>
              <w:rPr>
                <w:rFonts w:ascii="Arial" w:hAnsi="Arial" w:cs="Arial"/>
              </w:rPr>
            </w:pPr>
          </w:p>
          <w:p w14:paraId="675114BB" w14:textId="77777777" w:rsidR="00E077CF" w:rsidRPr="00277327" w:rsidRDefault="00E077CF" w:rsidP="00C91FAF">
            <w:pPr>
              <w:rPr>
                <w:rFonts w:ascii="Arial" w:hAnsi="Arial" w:cs="Arial"/>
              </w:rPr>
            </w:pPr>
          </w:p>
        </w:tc>
      </w:tr>
      <w:tr w:rsidR="00E077CF" w:rsidRPr="00277327" w14:paraId="7AF6C6CF" w14:textId="77777777" w:rsidTr="00DD5014">
        <w:tc>
          <w:tcPr>
            <w:tcW w:w="5000" w:type="pct"/>
            <w:shd w:val="clear" w:color="auto" w:fill="D9D9D9" w:themeFill="background1" w:themeFillShade="D9"/>
          </w:tcPr>
          <w:p w14:paraId="7131041A" w14:textId="77777777" w:rsidR="00E077CF" w:rsidRPr="00277327" w:rsidRDefault="00E077CF" w:rsidP="00C91FAF">
            <w:pPr>
              <w:rPr>
                <w:rFonts w:ascii="Arial" w:hAnsi="Arial" w:cs="Arial"/>
              </w:rPr>
            </w:pPr>
            <w:r w:rsidRPr="00277327">
              <w:rPr>
                <w:rFonts w:ascii="Arial" w:hAnsi="Arial" w:cs="Arial"/>
              </w:rPr>
              <w:t>What, if any, local connections do you have with the authority?</w:t>
            </w:r>
          </w:p>
          <w:p w14:paraId="0077474B" w14:textId="77777777" w:rsidR="00E077CF" w:rsidRPr="00277327" w:rsidRDefault="00E077CF" w:rsidP="00C91FAF">
            <w:pPr>
              <w:rPr>
                <w:rFonts w:ascii="Arial" w:hAnsi="Arial" w:cs="Arial"/>
              </w:rPr>
            </w:pPr>
          </w:p>
        </w:tc>
      </w:tr>
      <w:tr w:rsidR="00E077CF" w:rsidRPr="00277327" w14:paraId="4EFB784E" w14:textId="77777777" w:rsidTr="00DD5014">
        <w:tc>
          <w:tcPr>
            <w:tcW w:w="5000" w:type="pct"/>
            <w:shd w:val="clear" w:color="auto" w:fill="FFFFFF" w:themeFill="background1"/>
          </w:tcPr>
          <w:p w14:paraId="6835E6BD" w14:textId="77777777" w:rsidR="00E077CF" w:rsidRPr="00277327" w:rsidRDefault="00E077CF" w:rsidP="00C91FAF">
            <w:pPr>
              <w:rPr>
                <w:rFonts w:ascii="Arial" w:hAnsi="Arial" w:cs="Arial"/>
              </w:rPr>
            </w:pPr>
          </w:p>
          <w:p w14:paraId="76E1C97B" w14:textId="77777777" w:rsidR="00E077CF" w:rsidRPr="00277327" w:rsidRDefault="00E077CF" w:rsidP="00C91FAF">
            <w:pPr>
              <w:rPr>
                <w:rFonts w:ascii="Arial" w:hAnsi="Arial" w:cs="Arial"/>
              </w:rPr>
            </w:pPr>
          </w:p>
        </w:tc>
      </w:tr>
      <w:tr w:rsidR="00E077CF" w:rsidRPr="00277327" w14:paraId="1ADC26C8" w14:textId="77777777" w:rsidTr="00DD5014">
        <w:tc>
          <w:tcPr>
            <w:tcW w:w="5000" w:type="pct"/>
            <w:shd w:val="clear" w:color="auto" w:fill="D9D9D9" w:themeFill="background1" w:themeFillShade="D9"/>
          </w:tcPr>
          <w:p w14:paraId="204335A9" w14:textId="2CB2DE9A" w:rsidR="00E077CF" w:rsidRPr="00277327" w:rsidRDefault="00E077CF" w:rsidP="00C91FAF">
            <w:pPr>
              <w:rPr>
                <w:rFonts w:ascii="Arial" w:hAnsi="Arial" w:cs="Arial"/>
              </w:rPr>
            </w:pPr>
            <w:r w:rsidRPr="00277327">
              <w:rPr>
                <w:rFonts w:ascii="Arial" w:hAnsi="Arial" w:cs="Arial"/>
              </w:rPr>
              <w:t>Name of person</w:t>
            </w:r>
            <w:r w:rsidR="00725FBD">
              <w:rPr>
                <w:rFonts w:ascii="Arial" w:hAnsi="Arial" w:cs="Arial"/>
              </w:rPr>
              <w:t xml:space="preserve">(s) </w:t>
            </w:r>
            <w:r w:rsidRPr="00277327">
              <w:rPr>
                <w:rFonts w:ascii="Arial" w:hAnsi="Arial" w:cs="Arial"/>
              </w:rPr>
              <w:t>to whom any queries relating to this questionnaire should be addressed</w:t>
            </w:r>
          </w:p>
          <w:p w14:paraId="4D6E4865" w14:textId="77777777" w:rsidR="00E077CF" w:rsidRPr="00277327" w:rsidRDefault="00E077CF" w:rsidP="00C91FAF">
            <w:pPr>
              <w:rPr>
                <w:rFonts w:ascii="Arial" w:hAnsi="Arial" w:cs="Arial"/>
              </w:rPr>
            </w:pPr>
          </w:p>
        </w:tc>
      </w:tr>
      <w:tr w:rsidR="00E077CF" w:rsidRPr="00277327" w14:paraId="380D9857" w14:textId="77777777" w:rsidTr="00DD5014">
        <w:tc>
          <w:tcPr>
            <w:tcW w:w="5000" w:type="pct"/>
            <w:shd w:val="clear" w:color="auto" w:fill="FFFFFF" w:themeFill="background1"/>
          </w:tcPr>
          <w:p w14:paraId="0AC88334" w14:textId="77777777" w:rsidR="00E077CF" w:rsidRPr="00277327" w:rsidRDefault="00E077CF" w:rsidP="00C91FAF">
            <w:pPr>
              <w:rPr>
                <w:rFonts w:ascii="Arial" w:hAnsi="Arial" w:cs="Arial"/>
              </w:rPr>
            </w:pPr>
          </w:p>
          <w:p w14:paraId="495E0C60" w14:textId="77777777" w:rsidR="00E077CF" w:rsidRPr="00277327" w:rsidRDefault="00E077CF" w:rsidP="00C91FAF">
            <w:pPr>
              <w:rPr>
                <w:rFonts w:ascii="Arial" w:hAnsi="Arial" w:cs="Arial"/>
              </w:rPr>
            </w:pPr>
          </w:p>
        </w:tc>
      </w:tr>
      <w:tr w:rsidR="00E077CF" w:rsidRPr="00277327" w14:paraId="70179E28" w14:textId="77777777" w:rsidTr="00DD5014">
        <w:tc>
          <w:tcPr>
            <w:tcW w:w="5000" w:type="pct"/>
            <w:shd w:val="clear" w:color="auto" w:fill="D9D9D9" w:themeFill="background1" w:themeFillShade="D9"/>
          </w:tcPr>
          <w:p w14:paraId="7C9A16CC" w14:textId="3679B4EF" w:rsidR="00E077CF" w:rsidRPr="00277327" w:rsidRDefault="00E077CF" w:rsidP="00C91FAF">
            <w:pPr>
              <w:rPr>
                <w:rFonts w:ascii="Arial" w:hAnsi="Arial" w:cs="Arial"/>
              </w:rPr>
            </w:pPr>
            <w:r w:rsidRPr="00277327">
              <w:rPr>
                <w:rFonts w:ascii="Arial" w:hAnsi="Arial" w:cs="Arial"/>
              </w:rPr>
              <w:t xml:space="preserve">Telephone </w:t>
            </w:r>
            <w:r w:rsidR="00725FBD">
              <w:rPr>
                <w:rFonts w:ascii="Arial" w:hAnsi="Arial" w:cs="Arial"/>
              </w:rPr>
              <w:t>n</w:t>
            </w:r>
            <w:r w:rsidRPr="00277327">
              <w:rPr>
                <w:rFonts w:ascii="Arial" w:hAnsi="Arial" w:cs="Arial"/>
              </w:rPr>
              <w:t>umber(s)</w:t>
            </w:r>
          </w:p>
          <w:p w14:paraId="3E697E1B" w14:textId="77777777" w:rsidR="00E077CF" w:rsidRPr="00277327" w:rsidRDefault="00E077CF" w:rsidP="00C91FAF">
            <w:pPr>
              <w:rPr>
                <w:rFonts w:ascii="Arial" w:hAnsi="Arial" w:cs="Arial"/>
              </w:rPr>
            </w:pPr>
          </w:p>
        </w:tc>
      </w:tr>
      <w:tr w:rsidR="00E077CF" w:rsidRPr="00277327" w14:paraId="74ECA115" w14:textId="77777777" w:rsidTr="00DD5014">
        <w:tc>
          <w:tcPr>
            <w:tcW w:w="5000" w:type="pct"/>
            <w:shd w:val="clear" w:color="auto" w:fill="FFFFFF" w:themeFill="background1"/>
          </w:tcPr>
          <w:p w14:paraId="551B6841" w14:textId="77777777" w:rsidR="00E077CF" w:rsidRPr="00277327" w:rsidRDefault="00E077CF" w:rsidP="00C91FAF">
            <w:pPr>
              <w:rPr>
                <w:rFonts w:ascii="Arial" w:hAnsi="Arial" w:cs="Arial"/>
              </w:rPr>
            </w:pPr>
          </w:p>
          <w:p w14:paraId="177B6C0B" w14:textId="77777777" w:rsidR="00E077CF" w:rsidRPr="00277327" w:rsidRDefault="00E077CF" w:rsidP="00C91FAF">
            <w:pPr>
              <w:rPr>
                <w:rFonts w:ascii="Arial" w:hAnsi="Arial" w:cs="Arial"/>
              </w:rPr>
            </w:pPr>
          </w:p>
        </w:tc>
      </w:tr>
      <w:tr w:rsidR="00E077CF" w:rsidRPr="00277327" w14:paraId="51851E43" w14:textId="77777777" w:rsidTr="00DD5014">
        <w:tc>
          <w:tcPr>
            <w:tcW w:w="5000" w:type="pct"/>
            <w:shd w:val="clear" w:color="auto" w:fill="D9D9D9" w:themeFill="background1" w:themeFillShade="D9"/>
          </w:tcPr>
          <w:p w14:paraId="34ECA096" w14:textId="651281CD" w:rsidR="00E077CF" w:rsidRPr="00277327" w:rsidRDefault="00716F3B" w:rsidP="00C91FAF">
            <w:pPr>
              <w:rPr>
                <w:rFonts w:ascii="Arial" w:hAnsi="Arial" w:cs="Arial"/>
              </w:rPr>
            </w:pPr>
            <w:r>
              <w:rPr>
                <w:rFonts w:ascii="Arial" w:hAnsi="Arial" w:cs="Arial"/>
              </w:rPr>
              <w:t>Contact e</w:t>
            </w:r>
            <w:r w:rsidR="00E077CF" w:rsidRPr="00277327">
              <w:rPr>
                <w:rFonts w:ascii="Arial" w:hAnsi="Arial" w:cs="Arial"/>
              </w:rPr>
              <w:t xml:space="preserve">mail(s) </w:t>
            </w:r>
          </w:p>
          <w:p w14:paraId="74D95B01" w14:textId="77777777" w:rsidR="00E077CF" w:rsidRPr="00277327" w:rsidRDefault="00E077CF" w:rsidP="00C91FAF">
            <w:pPr>
              <w:rPr>
                <w:rFonts w:ascii="Arial" w:hAnsi="Arial" w:cs="Arial"/>
              </w:rPr>
            </w:pPr>
          </w:p>
        </w:tc>
      </w:tr>
      <w:tr w:rsidR="00E077CF" w:rsidRPr="00277327" w14:paraId="706E2085" w14:textId="77777777" w:rsidTr="00DD5014">
        <w:tc>
          <w:tcPr>
            <w:tcW w:w="5000" w:type="pct"/>
            <w:shd w:val="clear" w:color="auto" w:fill="FFFFFF" w:themeFill="background1"/>
          </w:tcPr>
          <w:p w14:paraId="7AE6D591" w14:textId="77777777" w:rsidR="00E077CF" w:rsidRPr="00277327" w:rsidRDefault="00E077CF" w:rsidP="00C91FAF">
            <w:pPr>
              <w:rPr>
                <w:rFonts w:ascii="Arial" w:hAnsi="Arial" w:cs="Arial"/>
              </w:rPr>
            </w:pPr>
          </w:p>
          <w:p w14:paraId="049C04BB" w14:textId="77777777" w:rsidR="00E077CF" w:rsidRPr="00277327" w:rsidRDefault="00E077CF" w:rsidP="00C91FAF">
            <w:pPr>
              <w:rPr>
                <w:rFonts w:ascii="Arial" w:hAnsi="Arial" w:cs="Arial"/>
              </w:rPr>
            </w:pPr>
          </w:p>
        </w:tc>
      </w:tr>
    </w:tbl>
    <w:p w14:paraId="0C010A5A" w14:textId="7A591240" w:rsidR="00E077CF" w:rsidRPr="00277327" w:rsidRDefault="00E077CF" w:rsidP="00E077CF">
      <w:pPr>
        <w:rPr>
          <w:rFonts w:ascii="Arial" w:hAnsi="Arial" w:cs="Arial"/>
        </w:rPr>
      </w:pPr>
    </w:p>
    <w:p w14:paraId="461E079A" w14:textId="15812031" w:rsidR="00BB35D7" w:rsidRDefault="00BB35D7">
      <w:pPr>
        <w:rPr>
          <w:rFonts w:ascii="Arial" w:hAnsi="Arial" w:cs="Arial"/>
        </w:rPr>
      </w:pPr>
      <w:r>
        <w:rPr>
          <w:rFonts w:ascii="Arial" w:hAnsi="Arial" w:cs="Arial"/>
        </w:rPr>
        <w:br w:type="page"/>
      </w:r>
    </w:p>
    <w:p w14:paraId="6226E5DE" w14:textId="77777777" w:rsidR="00CC58BD" w:rsidRPr="00277327" w:rsidRDefault="00207253" w:rsidP="008F632F">
      <w:pPr>
        <w:pStyle w:val="Heading2"/>
        <w:rPr>
          <w:rFonts w:ascii="Arial" w:hAnsi="Arial" w:cs="Arial"/>
          <w:color w:val="00B050"/>
        </w:rPr>
      </w:pPr>
      <w:r w:rsidRPr="00277327">
        <w:rPr>
          <w:rFonts w:ascii="Arial" w:hAnsi="Arial" w:cs="Arial"/>
          <w:color w:val="00B050"/>
        </w:rPr>
        <w:lastRenderedPageBreak/>
        <w:t>Section B</w:t>
      </w:r>
      <w:r w:rsidR="000A60CE" w:rsidRPr="00277327">
        <w:rPr>
          <w:rFonts w:ascii="Arial" w:hAnsi="Arial" w:cs="Arial"/>
          <w:color w:val="00B050"/>
        </w:rPr>
        <w:t>:</w:t>
      </w:r>
      <w:r w:rsidRPr="00277327">
        <w:rPr>
          <w:rFonts w:ascii="Arial" w:hAnsi="Arial" w:cs="Arial"/>
          <w:color w:val="00B050"/>
        </w:rPr>
        <w:t xml:space="preserve"> Questions</w:t>
      </w:r>
    </w:p>
    <w:p w14:paraId="243BDC52" w14:textId="0B4B9EC7" w:rsidR="00846628" w:rsidRDefault="00846628" w:rsidP="00E077CF">
      <w:pPr>
        <w:rPr>
          <w:rFonts w:ascii="Arial" w:hAnsi="Arial" w:cs="Arial"/>
        </w:rPr>
      </w:pPr>
      <w:r w:rsidRPr="00846628">
        <w:rPr>
          <w:rFonts w:ascii="Arial" w:hAnsi="Arial" w:cs="Arial"/>
        </w:rPr>
        <w:t>This is purely a soft market test / pre-market engagement to enable the development of the services with leisure operators. Please note there is no guarantee of being awarded a contract by replying, or not replying, to some or all of these questions.</w:t>
      </w:r>
    </w:p>
    <w:p w14:paraId="1A8953F8" w14:textId="2F248F24" w:rsidR="00FF53A1" w:rsidRDefault="00E077CF" w:rsidP="00E077CF">
      <w:pPr>
        <w:rPr>
          <w:rFonts w:ascii="Arial" w:hAnsi="Arial" w:cs="Arial"/>
        </w:rPr>
      </w:pPr>
      <w:r w:rsidRPr="00277327">
        <w:rPr>
          <w:rFonts w:ascii="Arial" w:hAnsi="Arial" w:cs="Arial"/>
        </w:rPr>
        <w:t>Please w</w:t>
      </w:r>
      <w:r w:rsidR="009666A3">
        <w:rPr>
          <w:rFonts w:ascii="Arial" w:hAnsi="Arial" w:cs="Arial"/>
        </w:rPr>
        <w:t>r</w:t>
      </w:r>
      <w:r w:rsidRPr="00277327">
        <w:rPr>
          <w:rFonts w:ascii="Arial" w:hAnsi="Arial" w:cs="Arial"/>
        </w:rPr>
        <w:t xml:space="preserve">ite </w:t>
      </w:r>
      <w:r w:rsidR="00DE732B">
        <w:rPr>
          <w:rFonts w:ascii="Arial" w:hAnsi="Arial" w:cs="Arial"/>
        </w:rPr>
        <w:t>enough to answer the question</w:t>
      </w:r>
      <w:r w:rsidR="005806FE">
        <w:rPr>
          <w:rFonts w:ascii="Arial" w:hAnsi="Arial" w:cs="Arial"/>
        </w:rPr>
        <w:t>;</w:t>
      </w:r>
      <w:r w:rsidR="00DE732B">
        <w:rPr>
          <w:rFonts w:ascii="Arial" w:hAnsi="Arial" w:cs="Arial"/>
        </w:rPr>
        <w:t xml:space="preserve"> </w:t>
      </w:r>
      <w:r w:rsidR="00714107">
        <w:rPr>
          <w:rFonts w:ascii="Arial" w:hAnsi="Arial" w:cs="Arial"/>
        </w:rPr>
        <w:t xml:space="preserve">ideally </w:t>
      </w:r>
      <w:r w:rsidR="00DE732B">
        <w:rPr>
          <w:rFonts w:ascii="Arial" w:hAnsi="Arial" w:cs="Arial"/>
        </w:rPr>
        <w:t xml:space="preserve">no more than </w:t>
      </w:r>
      <w:r w:rsidR="00FD53E8">
        <w:rPr>
          <w:rFonts w:ascii="Arial" w:hAnsi="Arial" w:cs="Arial"/>
        </w:rPr>
        <w:t xml:space="preserve">1000 </w:t>
      </w:r>
      <w:r w:rsidRPr="00277327">
        <w:rPr>
          <w:rFonts w:ascii="Arial" w:hAnsi="Arial" w:cs="Arial"/>
        </w:rPr>
        <w:t xml:space="preserve">words per </w:t>
      </w:r>
      <w:r w:rsidR="00DE732B">
        <w:rPr>
          <w:rFonts w:ascii="Arial" w:hAnsi="Arial" w:cs="Arial"/>
        </w:rPr>
        <w:t>question</w:t>
      </w:r>
      <w:r w:rsidR="00FF53A1">
        <w:rPr>
          <w:rFonts w:ascii="Arial" w:hAnsi="Arial" w:cs="Arial"/>
        </w:rPr>
        <w:t>. P</w:t>
      </w:r>
      <w:r w:rsidR="00FF53A1" w:rsidRPr="00277327">
        <w:rPr>
          <w:rFonts w:ascii="Arial" w:hAnsi="Arial" w:cs="Arial"/>
        </w:rPr>
        <w:t xml:space="preserve">lease avoid </w:t>
      </w:r>
      <w:r w:rsidR="003647B7">
        <w:rPr>
          <w:rFonts w:ascii="Arial" w:hAnsi="Arial" w:cs="Arial"/>
        </w:rPr>
        <w:t xml:space="preserve">wordy </w:t>
      </w:r>
      <w:r w:rsidR="00FF53A1" w:rsidRPr="00277327">
        <w:rPr>
          <w:rFonts w:ascii="Arial" w:hAnsi="Arial" w:cs="Arial"/>
        </w:rPr>
        <w:t>answers</w:t>
      </w:r>
      <w:r w:rsidR="00D474DD">
        <w:rPr>
          <w:rFonts w:ascii="Arial" w:hAnsi="Arial" w:cs="Arial"/>
        </w:rPr>
        <w:t>. C</w:t>
      </w:r>
      <w:r w:rsidR="00FF53A1" w:rsidRPr="00277327">
        <w:rPr>
          <w:rFonts w:ascii="Arial" w:hAnsi="Arial" w:cs="Arial"/>
        </w:rPr>
        <w:t>oncise and clear answers are appreciated.</w:t>
      </w:r>
      <w:r w:rsidR="00FF53A1">
        <w:rPr>
          <w:rFonts w:ascii="Arial" w:hAnsi="Arial" w:cs="Arial"/>
        </w:rPr>
        <w:t xml:space="preserve"> </w:t>
      </w:r>
      <w:r w:rsidR="00366EB1">
        <w:rPr>
          <w:rFonts w:ascii="Arial" w:hAnsi="Arial" w:cs="Arial"/>
        </w:rPr>
        <w:t>Bullet point</w:t>
      </w:r>
      <w:r w:rsidR="00FF53A1">
        <w:rPr>
          <w:rFonts w:ascii="Arial" w:hAnsi="Arial" w:cs="Arial"/>
        </w:rPr>
        <w:t xml:space="preserve"> answers are allowed. </w:t>
      </w:r>
    </w:p>
    <w:p w14:paraId="5548485D" w14:textId="450576D5" w:rsidR="00E077CF" w:rsidRDefault="00E077CF" w:rsidP="00E077CF">
      <w:pPr>
        <w:rPr>
          <w:rFonts w:ascii="Arial" w:hAnsi="Arial" w:cs="Arial"/>
        </w:rPr>
      </w:pPr>
      <w:r w:rsidRPr="00277327">
        <w:rPr>
          <w:rFonts w:ascii="Arial" w:hAnsi="Arial" w:cs="Arial"/>
        </w:rPr>
        <w:t>The answers are not scored in any way</w:t>
      </w:r>
      <w:r w:rsidR="00FF53A1">
        <w:rPr>
          <w:rFonts w:ascii="Arial" w:hAnsi="Arial" w:cs="Arial"/>
        </w:rPr>
        <w:t>. Not all questions have to be answered.</w:t>
      </w:r>
    </w:p>
    <w:p w14:paraId="40375755" w14:textId="500A5276" w:rsidR="00AD42D1" w:rsidRPr="00277327" w:rsidRDefault="00AD42D1" w:rsidP="00AD42D1">
      <w:pPr>
        <w:rPr>
          <w:rFonts w:ascii="Arial" w:hAnsi="Arial" w:cs="Arial"/>
        </w:rPr>
      </w:pPr>
      <w:r w:rsidRPr="00277327">
        <w:rPr>
          <w:rFonts w:ascii="Arial" w:hAnsi="Arial" w:cs="Arial"/>
        </w:rPr>
        <w:t>Follow up discussions / queries, if necessary, will be solely determined by WNC</w:t>
      </w:r>
      <w:r w:rsidR="006C183A">
        <w:rPr>
          <w:rFonts w:ascii="Arial" w:hAnsi="Arial" w:cs="Arial"/>
        </w:rPr>
        <w:t>.</w:t>
      </w:r>
    </w:p>
    <w:p w14:paraId="0A212F7F" w14:textId="12EE00B2" w:rsidR="00293D65" w:rsidRPr="00A73CAD" w:rsidRDefault="00293D65" w:rsidP="00E077CF">
      <w:pPr>
        <w:rPr>
          <w:rFonts w:ascii="Arial" w:hAnsi="Arial" w:cs="Arial"/>
          <w:b/>
          <w:bCs/>
          <w:color w:val="FF0000"/>
          <w:sz w:val="36"/>
          <w:szCs w:val="36"/>
        </w:rPr>
      </w:pPr>
    </w:p>
    <w:tbl>
      <w:tblPr>
        <w:tblStyle w:val="TableGrid"/>
        <w:tblW w:w="0" w:type="auto"/>
        <w:tblLook w:val="04A0" w:firstRow="1" w:lastRow="0" w:firstColumn="1" w:lastColumn="0" w:noHBand="0" w:noVBand="1"/>
      </w:tblPr>
      <w:tblGrid>
        <w:gridCol w:w="9016"/>
      </w:tblGrid>
      <w:tr w:rsidR="00E077CF" w:rsidRPr="00277327" w14:paraId="11B09A9E" w14:textId="77777777" w:rsidTr="5092AE1A">
        <w:tc>
          <w:tcPr>
            <w:tcW w:w="9016" w:type="dxa"/>
            <w:shd w:val="clear" w:color="auto" w:fill="D9D9D9" w:themeFill="background1" w:themeFillShade="D9"/>
          </w:tcPr>
          <w:p w14:paraId="03CC7492" w14:textId="41F42149" w:rsidR="00E077CF" w:rsidRPr="00277327" w:rsidRDefault="00E077CF" w:rsidP="00E077CF">
            <w:pPr>
              <w:rPr>
                <w:rFonts w:ascii="Arial" w:hAnsi="Arial" w:cs="Arial"/>
              </w:rPr>
            </w:pPr>
            <w:r w:rsidRPr="00277327">
              <w:rPr>
                <w:rFonts w:ascii="Arial" w:hAnsi="Arial" w:cs="Arial"/>
              </w:rPr>
              <w:t>Q</w:t>
            </w:r>
            <w:r w:rsidR="008079E0">
              <w:rPr>
                <w:rFonts w:ascii="Arial" w:hAnsi="Arial" w:cs="Arial"/>
              </w:rPr>
              <w:t xml:space="preserve">uestion </w:t>
            </w:r>
            <w:r w:rsidR="00BB35D7">
              <w:rPr>
                <w:rFonts w:ascii="Arial" w:hAnsi="Arial" w:cs="Arial"/>
              </w:rPr>
              <w:t>1</w:t>
            </w:r>
          </w:p>
          <w:p w14:paraId="41BD2E93" w14:textId="77777777" w:rsidR="00E077CF" w:rsidRPr="00277327" w:rsidRDefault="00E077CF" w:rsidP="00E077CF">
            <w:pPr>
              <w:rPr>
                <w:rFonts w:ascii="Arial" w:hAnsi="Arial" w:cs="Arial"/>
              </w:rPr>
            </w:pPr>
          </w:p>
        </w:tc>
      </w:tr>
      <w:tr w:rsidR="00E077CF" w:rsidRPr="00277327" w14:paraId="08C6AFA3" w14:textId="77777777" w:rsidTr="5092AE1A">
        <w:tc>
          <w:tcPr>
            <w:tcW w:w="9016" w:type="dxa"/>
          </w:tcPr>
          <w:p w14:paraId="3E61D068" w14:textId="01AC74D2" w:rsidR="00E077CF" w:rsidRDefault="00E077CF" w:rsidP="00E077CF">
            <w:pPr>
              <w:rPr>
                <w:rFonts w:ascii="Arial" w:hAnsi="Arial" w:cs="Arial"/>
              </w:rPr>
            </w:pPr>
            <w:r w:rsidRPr="5092AE1A">
              <w:rPr>
                <w:rFonts w:ascii="Arial" w:hAnsi="Arial" w:cs="Arial"/>
              </w:rPr>
              <w:t xml:space="preserve">The Council is considering potential </w:t>
            </w:r>
            <w:r w:rsidR="006C183A" w:rsidRPr="5092AE1A">
              <w:rPr>
                <w:rFonts w:ascii="Arial" w:hAnsi="Arial" w:cs="Arial"/>
              </w:rPr>
              <w:t xml:space="preserve">tendering </w:t>
            </w:r>
            <w:r w:rsidRPr="5092AE1A">
              <w:rPr>
                <w:rFonts w:ascii="Arial" w:hAnsi="Arial" w:cs="Arial"/>
              </w:rPr>
              <w:t>options for the future of its leisure centres.</w:t>
            </w:r>
          </w:p>
          <w:p w14:paraId="356E41C5" w14:textId="77777777" w:rsidR="004F390E" w:rsidRPr="00277327" w:rsidRDefault="004F390E" w:rsidP="00E077CF">
            <w:pPr>
              <w:rPr>
                <w:rFonts w:ascii="Arial" w:hAnsi="Arial" w:cs="Arial"/>
              </w:rPr>
            </w:pPr>
          </w:p>
          <w:p w14:paraId="30FAFCF7" w14:textId="7D7CE338" w:rsidR="00EA1997" w:rsidRDefault="00E077CF" w:rsidP="00E077CF">
            <w:pPr>
              <w:rPr>
                <w:rFonts w:ascii="Arial" w:hAnsi="Arial" w:cs="Arial"/>
              </w:rPr>
            </w:pPr>
            <w:r w:rsidRPr="5092AE1A">
              <w:rPr>
                <w:rFonts w:ascii="Arial" w:hAnsi="Arial" w:cs="Arial"/>
              </w:rPr>
              <w:t xml:space="preserve">Would your organisation be interested in managing the portfolio of </w:t>
            </w:r>
            <w:r w:rsidR="00BE0038" w:rsidRPr="5092AE1A">
              <w:rPr>
                <w:rFonts w:ascii="Arial" w:hAnsi="Arial" w:cs="Arial"/>
              </w:rPr>
              <w:t xml:space="preserve">leisure </w:t>
            </w:r>
            <w:r w:rsidRPr="5092AE1A">
              <w:rPr>
                <w:rFonts w:ascii="Arial" w:hAnsi="Arial" w:cs="Arial"/>
              </w:rPr>
              <w:t>facilities</w:t>
            </w:r>
            <w:r w:rsidR="00C77A45">
              <w:rPr>
                <w:rFonts w:ascii="Arial" w:hAnsi="Arial" w:cs="Arial"/>
              </w:rPr>
              <w:t xml:space="preserve"> from 1 April 2026</w:t>
            </w:r>
            <w:r w:rsidR="00991A09">
              <w:rPr>
                <w:rFonts w:ascii="Arial" w:hAnsi="Arial" w:cs="Arial"/>
              </w:rPr>
              <w:t>?</w:t>
            </w:r>
          </w:p>
          <w:p w14:paraId="07FAB902" w14:textId="77777777" w:rsidR="004F390E" w:rsidRDefault="004F390E" w:rsidP="00E077CF">
            <w:pPr>
              <w:rPr>
                <w:rFonts w:ascii="Arial" w:hAnsi="Arial" w:cs="Arial"/>
              </w:rPr>
            </w:pPr>
          </w:p>
          <w:p w14:paraId="3F285160" w14:textId="2016E675" w:rsidR="00E077CF" w:rsidRPr="00277327" w:rsidRDefault="00E077CF" w:rsidP="00E077CF">
            <w:pPr>
              <w:rPr>
                <w:rFonts w:ascii="Arial" w:hAnsi="Arial" w:cs="Arial"/>
              </w:rPr>
            </w:pPr>
            <w:r w:rsidRPr="5092AE1A">
              <w:rPr>
                <w:rFonts w:ascii="Arial" w:hAnsi="Arial" w:cs="Arial"/>
              </w:rPr>
              <w:t>Please identify any issues, concerns or risks that might prevent your organisation from participating in a future tender exercise to provide these services?</w:t>
            </w:r>
          </w:p>
        </w:tc>
      </w:tr>
      <w:tr w:rsidR="00E077CF" w:rsidRPr="00277327" w14:paraId="1F5F95EC" w14:textId="77777777" w:rsidTr="5092AE1A">
        <w:tc>
          <w:tcPr>
            <w:tcW w:w="9016" w:type="dxa"/>
            <w:shd w:val="clear" w:color="auto" w:fill="D9D9D9" w:themeFill="background1" w:themeFillShade="D9"/>
          </w:tcPr>
          <w:p w14:paraId="494CB8EF" w14:textId="49B416CE" w:rsidR="00E077CF" w:rsidRPr="00277327" w:rsidRDefault="00E077CF" w:rsidP="00E077CF">
            <w:pPr>
              <w:rPr>
                <w:rFonts w:ascii="Arial" w:hAnsi="Arial" w:cs="Arial"/>
              </w:rPr>
            </w:pPr>
            <w:r w:rsidRPr="00277327">
              <w:rPr>
                <w:rFonts w:ascii="Arial" w:hAnsi="Arial" w:cs="Arial"/>
              </w:rPr>
              <w:t xml:space="preserve">Response </w:t>
            </w:r>
          </w:p>
        </w:tc>
      </w:tr>
      <w:tr w:rsidR="00E077CF" w:rsidRPr="00277327" w14:paraId="05373DCD" w14:textId="77777777" w:rsidTr="5092AE1A">
        <w:tc>
          <w:tcPr>
            <w:tcW w:w="9016" w:type="dxa"/>
          </w:tcPr>
          <w:p w14:paraId="4C30BFB4" w14:textId="42A60DD2" w:rsidR="00E077CF" w:rsidRPr="00277327" w:rsidRDefault="00E077CF" w:rsidP="00E077CF">
            <w:pPr>
              <w:rPr>
                <w:rFonts w:ascii="Arial" w:hAnsi="Arial" w:cs="Arial"/>
              </w:rPr>
            </w:pPr>
          </w:p>
        </w:tc>
      </w:tr>
    </w:tbl>
    <w:p w14:paraId="1BD3BF58" w14:textId="77777777" w:rsidR="00BB35D7" w:rsidRDefault="00BB35D7" w:rsidP="00E077CF">
      <w:pPr>
        <w:rPr>
          <w:rFonts w:ascii="Arial" w:hAnsi="Arial" w:cs="Arial"/>
        </w:rPr>
      </w:pPr>
    </w:p>
    <w:p w14:paraId="131756E6" w14:textId="77777777" w:rsidR="00EB791E" w:rsidRDefault="00EB791E" w:rsidP="00E077CF">
      <w:pPr>
        <w:rPr>
          <w:rFonts w:ascii="Arial" w:hAnsi="Arial" w:cs="Arial"/>
        </w:rPr>
      </w:pPr>
    </w:p>
    <w:tbl>
      <w:tblPr>
        <w:tblStyle w:val="TableGrid"/>
        <w:tblW w:w="0" w:type="auto"/>
        <w:tblLook w:val="04A0" w:firstRow="1" w:lastRow="0" w:firstColumn="1" w:lastColumn="0" w:noHBand="0" w:noVBand="1"/>
      </w:tblPr>
      <w:tblGrid>
        <w:gridCol w:w="9016"/>
      </w:tblGrid>
      <w:tr w:rsidR="009962E5" w14:paraId="5014C718" w14:textId="77777777" w:rsidTr="5092AE1A">
        <w:tc>
          <w:tcPr>
            <w:tcW w:w="9016" w:type="dxa"/>
            <w:shd w:val="clear" w:color="auto" w:fill="D9D9D9" w:themeFill="background1" w:themeFillShade="D9"/>
          </w:tcPr>
          <w:p w14:paraId="5454B0F0" w14:textId="2055741F" w:rsidR="009962E5" w:rsidRDefault="009962E5" w:rsidP="00C91FAF">
            <w:pPr>
              <w:rPr>
                <w:rFonts w:ascii="Arial" w:hAnsi="Arial" w:cs="Arial"/>
              </w:rPr>
            </w:pPr>
            <w:r w:rsidRPr="00277327">
              <w:rPr>
                <w:rFonts w:ascii="Arial" w:hAnsi="Arial" w:cs="Arial"/>
              </w:rPr>
              <w:t>Q</w:t>
            </w:r>
            <w:r>
              <w:rPr>
                <w:rFonts w:ascii="Arial" w:hAnsi="Arial" w:cs="Arial"/>
              </w:rPr>
              <w:t>uestion</w:t>
            </w:r>
            <w:r w:rsidR="00BB35D7">
              <w:rPr>
                <w:rFonts w:ascii="Arial" w:hAnsi="Arial" w:cs="Arial"/>
              </w:rPr>
              <w:t xml:space="preserve"> 2</w:t>
            </w:r>
          </w:p>
        </w:tc>
      </w:tr>
      <w:tr w:rsidR="009962E5" w14:paraId="6CC74547" w14:textId="77777777" w:rsidTr="5092AE1A">
        <w:tc>
          <w:tcPr>
            <w:tcW w:w="9016" w:type="dxa"/>
          </w:tcPr>
          <w:p w14:paraId="6C9AC76E" w14:textId="77777777" w:rsidR="003A62D1" w:rsidRDefault="60F3598E" w:rsidP="00C91FAF">
            <w:pPr>
              <w:rPr>
                <w:rFonts w:ascii="Arial" w:hAnsi="Arial" w:cs="Arial"/>
              </w:rPr>
            </w:pPr>
            <w:r w:rsidRPr="5092AE1A">
              <w:rPr>
                <w:rFonts w:ascii="Arial" w:hAnsi="Arial" w:cs="Arial"/>
              </w:rPr>
              <w:t xml:space="preserve">The Weston Favell Hub (in Northampton) </w:t>
            </w:r>
            <w:r w:rsidR="00280901">
              <w:rPr>
                <w:rFonts w:ascii="Arial" w:hAnsi="Arial" w:cs="Arial"/>
              </w:rPr>
              <w:t xml:space="preserve">includes </w:t>
            </w:r>
            <w:r w:rsidRPr="5092AE1A">
              <w:rPr>
                <w:rFonts w:ascii="Arial" w:hAnsi="Arial" w:cs="Arial"/>
              </w:rPr>
              <w:t xml:space="preserve">replacement for the almost </w:t>
            </w:r>
            <w:r w:rsidR="10070E57" w:rsidRPr="5092AE1A">
              <w:rPr>
                <w:rFonts w:ascii="Arial" w:hAnsi="Arial" w:cs="Arial"/>
              </w:rPr>
              <w:t>50-year-old</w:t>
            </w:r>
            <w:r w:rsidRPr="5092AE1A">
              <w:rPr>
                <w:rFonts w:ascii="Arial" w:hAnsi="Arial" w:cs="Arial"/>
              </w:rPr>
              <w:t xml:space="preserve"> Lings Forum Leisure Centre. </w:t>
            </w:r>
          </w:p>
          <w:p w14:paraId="58F2E462" w14:textId="77777777" w:rsidR="003A62D1" w:rsidRDefault="003A62D1" w:rsidP="00C91FAF">
            <w:pPr>
              <w:rPr>
                <w:rFonts w:ascii="Arial" w:hAnsi="Arial" w:cs="Arial"/>
              </w:rPr>
            </w:pPr>
          </w:p>
          <w:p w14:paraId="506C1EFD" w14:textId="0DE12AB4" w:rsidR="003A62D1" w:rsidRDefault="60F3598E" w:rsidP="00C91FAF">
            <w:pPr>
              <w:rPr>
                <w:rFonts w:ascii="Arial" w:hAnsi="Arial" w:cs="Arial"/>
              </w:rPr>
            </w:pPr>
            <w:r w:rsidRPr="5092AE1A">
              <w:rPr>
                <w:rFonts w:ascii="Arial" w:hAnsi="Arial" w:cs="Arial"/>
              </w:rPr>
              <w:t xml:space="preserve">The Hub is </w:t>
            </w:r>
            <w:r w:rsidR="00EE61B0">
              <w:rPr>
                <w:rFonts w:ascii="Arial" w:hAnsi="Arial" w:cs="Arial"/>
              </w:rPr>
              <w:t xml:space="preserve">estimated </w:t>
            </w:r>
            <w:r w:rsidR="00B85CC2">
              <w:rPr>
                <w:rFonts w:ascii="Arial" w:hAnsi="Arial" w:cs="Arial"/>
              </w:rPr>
              <w:t xml:space="preserve">to be </w:t>
            </w:r>
            <w:r w:rsidR="00960404">
              <w:rPr>
                <w:rFonts w:ascii="Arial" w:hAnsi="Arial" w:cs="Arial"/>
              </w:rPr>
              <w:t xml:space="preserve">a </w:t>
            </w:r>
            <w:r w:rsidRPr="5092AE1A">
              <w:rPr>
                <w:rFonts w:ascii="Arial" w:hAnsi="Arial" w:cs="Arial"/>
              </w:rPr>
              <w:t xml:space="preserve">£50m facility and includes a new leisure centre, health facilities, library, adult / </w:t>
            </w:r>
            <w:r w:rsidR="1D0420B1" w:rsidRPr="5092AE1A">
              <w:rPr>
                <w:rFonts w:ascii="Arial" w:hAnsi="Arial" w:cs="Arial"/>
              </w:rPr>
              <w:t>children's</w:t>
            </w:r>
            <w:r w:rsidRPr="5092AE1A">
              <w:rPr>
                <w:rFonts w:ascii="Arial" w:hAnsi="Arial" w:cs="Arial"/>
              </w:rPr>
              <w:t xml:space="preserve"> services options. The timescales would mean</w:t>
            </w:r>
            <w:r w:rsidR="6FF435F3" w:rsidRPr="5092AE1A">
              <w:rPr>
                <w:rFonts w:ascii="Arial" w:hAnsi="Arial" w:cs="Arial"/>
              </w:rPr>
              <w:t xml:space="preserve">, if funding was available, </w:t>
            </w:r>
            <w:r w:rsidRPr="5092AE1A">
              <w:rPr>
                <w:rFonts w:ascii="Arial" w:hAnsi="Arial" w:cs="Arial"/>
              </w:rPr>
              <w:t>it could be</w:t>
            </w:r>
            <w:r w:rsidR="744D1D6C" w:rsidRPr="5092AE1A">
              <w:rPr>
                <w:rFonts w:ascii="Arial" w:hAnsi="Arial" w:cs="Arial"/>
              </w:rPr>
              <w:t xml:space="preserve"> incorporated into a new leisure contract</w:t>
            </w:r>
            <w:r w:rsidR="003A62D1">
              <w:rPr>
                <w:rFonts w:ascii="Arial" w:hAnsi="Arial" w:cs="Arial"/>
              </w:rPr>
              <w:t>. How</w:t>
            </w:r>
            <w:r w:rsidRPr="5092AE1A">
              <w:rPr>
                <w:rFonts w:ascii="Arial" w:hAnsi="Arial" w:cs="Arial"/>
              </w:rPr>
              <w:t xml:space="preserve">ever, the project is </w:t>
            </w:r>
            <w:r w:rsidR="6FF435F3" w:rsidRPr="5092AE1A">
              <w:rPr>
                <w:rFonts w:ascii="Arial" w:hAnsi="Arial" w:cs="Arial"/>
              </w:rPr>
              <w:t xml:space="preserve">still </w:t>
            </w:r>
            <w:r w:rsidRPr="5092AE1A">
              <w:rPr>
                <w:rFonts w:ascii="Arial" w:hAnsi="Arial" w:cs="Arial"/>
              </w:rPr>
              <w:t>subject to gaining external funding.</w:t>
            </w:r>
          </w:p>
          <w:p w14:paraId="7C3FE488" w14:textId="77777777" w:rsidR="00641651" w:rsidRDefault="00641651" w:rsidP="00C91FAF">
            <w:pPr>
              <w:rPr>
                <w:rFonts w:ascii="Arial" w:hAnsi="Arial" w:cs="Arial"/>
              </w:rPr>
            </w:pPr>
          </w:p>
          <w:p w14:paraId="4108A955" w14:textId="42C11554" w:rsidR="00641651" w:rsidRDefault="00641651" w:rsidP="00C91FAF">
            <w:pPr>
              <w:rPr>
                <w:rFonts w:ascii="Arial" w:hAnsi="Arial" w:cs="Arial"/>
              </w:rPr>
            </w:pPr>
            <w:r>
              <w:rPr>
                <w:rFonts w:ascii="Arial" w:hAnsi="Arial" w:cs="Arial"/>
              </w:rPr>
              <w:t>The estimate</w:t>
            </w:r>
            <w:r w:rsidR="001E5B65">
              <w:rPr>
                <w:rFonts w:ascii="Arial" w:hAnsi="Arial" w:cs="Arial"/>
              </w:rPr>
              <w:t>d cost</w:t>
            </w:r>
            <w:r>
              <w:rPr>
                <w:rFonts w:ascii="Arial" w:hAnsi="Arial" w:cs="Arial"/>
              </w:rPr>
              <w:t xml:space="preserve"> for a new </w:t>
            </w:r>
            <w:r w:rsidR="007C44CF">
              <w:rPr>
                <w:rFonts w:ascii="Arial" w:hAnsi="Arial" w:cs="Arial"/>
              </w:rPr>
              <w:t>standalone</w:t>
            </w:r>
            <w:r>
              <w:rPr>
                <w:rFonts w:ascii="Arial" w:hAnsi="Arial" w:cs="Arial"/>
              </w:rPr>
              <w:t xml:space="preserve"> </w:t>
            </w:r>
            <w:r w:rsidR="00AD2A2E">
              <w:rPr>
                <w:rFonts w:ascii="Arial" w:hAnsi="Arial" w:cs="Arial"/>
              </w:rPr>
              <w:t>leisure</w:t>
            </w:r>
            <w:r>
              <w:rPr>
                <w:rFonts w:ascii="Arial" w:hAnsi="Arial" w:cs="Arial"/>
              </w:rPr>
              <w:t xml:space="preserve"> </w:t>
            </w:r>
            <w:r w:rsidR="00AD2A2E">
              <w:rPr>
                <w:rFonts w:ascii="Arial" w:hAnsi="Arial" w:cs="Arial"/>
              </w:rPr>
              <w:t>centre</w:t>
            </w:r>
            <w:r>
              <w:rPr>
                <w:rFonts w:ascii="Arial" w:hAnsi="Arial" w:cs="Arial"/>
              </w:rPr>
              <w:t xml:space="preserve"> </w:t>
            </w:r>
            <w:r w:rsidR="005328AD">
              <w:rPr>
                <w:rFonts w:ascii="Arial" w:hAnsi="Arial" w:cs="Arial"/>
              </w:rPr>
              <w:t>is</w:t>
            </w:r>
            <w:r w:rsidR="00AD2A2E">
              <w:rPr>
                <w:rFonts w:ascii="Arial" w:hAnsi="Arial" w:cs="Arial"/>
              </w:rPr>
              <w:t xml:space="preserve"> £30m.</w:t>
            </w:r>
          </w:p>
          <w:p w14:paraId="4826D0BD" w14:textId="793063A8" w:rsidR="009962E5" w:rsidRDefault="60F3598E" w:rsidP="00C91FAF">
            <w:pPr>
              <w:rPr>
                <w:rFonts w:ascii="Arial" w:hAnsi="Arial" w:cs="Arial"/>
              </w:rPr>
            </w:pPr>
            <w:r w:rsidRPr="5092AE1A">
              <w:rPr>
                <w:rFonts w:ascii="Arial" w:hAnsi="Arial" w:cs="Arial"/>
              </w:rPr>
              <w:t xml:space="preserve">  </w:t>
            </w:r>
          </w:p>
          <w:p w14:paraId="154CD92A" w14:textId="4D5AD861" w:rsidR="009962E5" w:rsidRPr="0041493D" w:rsidRDefault="009962E5" w:rsidP="00C91FAF">
            <w:pPr>
              <w:rPr>
                <w:rFonts w:ascii="Arial" w:hAnsi="Arial" w:cs="Arial"/>
                <w:color w:val="FF0000"/>
              </w:rPr>
            </w:pPr>
            <w:r w:rsidRPr="5092AE1A">
              <w:rPr>
                <w:rFonts w:ascii="Arial" w:hAnsi="Arial" w:cs="Arial"/>
              </w:rPr>
              <w:t xml:space="preserve">The Council is considering whether the </w:t>
            </w:r>
            <w:r w:rsidR="006C56C3">
              <w:rPr>
                <w:rFonts w:ascii="Arial" w:hAnsi="Arial" w:cs="Arial"/>
              </w:rPr>
              <w:t>West</w:t>
            </w:r>
            <w:r w:rsidR="001E5B65">
              <w:rPr>
                <w:rFonts w:ascii="Arial" w:hAnsi="Arial" w:cs="Arial"/>
              </w:rPr>
              <w:t>o</w:t>
            </w:r>
            <w:r w:rsidR="006C56C3">
              <w:rPr>
                <w:rFonts w:ascii="Arial" w:hAnsi="Arial" w:cs="Arial"/>
              </w:rPr>
              <w:t xml:space="preserve">n Favell </w:t>
            </w:r>
            <w:r w:rsidRPr="5092AE1A">
              <w:rPr>
                <w:rFonts w:ascii="Arial" w:hAnsi="Arial" w:cs="Arial"/>
              </w:rPr>
              <w:t xml:space="preserve">Hub project is procured with the other leisure centres or separately. </w:t>
            </w:r>
          </w:p>
          <w:p w14:paraId="4DC9E1C9" w14:textId="77777777" w:rsidR="00AD2A2E" w:rsidRPr="007C1461" w:rsidRDefault="00AD2A2E" w:rsidP="00C91FAF">
            <w:pPr>
              <w:rPr>
                <w:rFonts w:ascii="Arial" w:hAnsi="Arial" w:cs="Arial"/>
              </w:rPr>
            </w:pPr>
          </w:p>
          <w:p w14:paraId="2070F7E9" w14:textId="5ACE6AB1" w:rsidR="009962E5" w:rsidRDefault="009962E5" w:rsidP="00C91FAF">
            <w:pPr>
              <w:rPr>
                <w:rFonts w:ascii="Arial" w:hAnsi="Arial" w:cs="Arial"/>
              </w:rPr>
            </w:pPr>
            <w:r w:rsidRPr="5092AE1A">
              <w:rPr>
                <w:rFonts w:ascii="Arial" w:hAnsi="Arial" w:cs="Arial"/>
              </w:rPr>
              <w:t xml:space="preserve">If the Council does </w:t>
            </w:r>
            <w:r w:rsidRPr="5092AE1A">
              <w:rPr>
                <w:rFonts w:ascii="Arial" w:hAnsi="Arial" w:cs="Arial"/>
                <w:b/>
                <w:bCs/>
              </w:rPr>
              <w:t>not</w:t>
            </w:r>
            <w:r w:rsidRPr="5092AE1A">
              <w:rPr>
                <w:rFonts w:ascii="Arial" w:hAnsi="Arial" w:cs="Arial"/>
              </w:rPr>
              <w:t xml:space="preserve"> succeed in gaining any external funding, do you have any thoughts on the project / options</w:t>
            </w:r>
            <w:r w:rsidR="00890772">
              <w:rPr>
                <w:rFonts w:ascii="Arial" w:hAnsi="Arial" w:cs="Arial"/>
              </w:rPr>
              <w:t xml:space="preserve"> on how the project could be funded</w:t>
            </w:r>
            <w:r w:rsidR="00B90D8E">
              <w:rPr>
                <w:rFonts w:ascii="Arial" w:hAnsi="Arial" w:cs="Arial"/>
              </w:rPr>
              <w:t xml:space="preserve"> then managed</w:t>
            </w:r>
            <w:r w:rsidRPr="5092AE1A">
              <w:rPr>
                <w:rFonts w:ascii="Arial" w:hAnsi="Arial" w:cs="Arial"/>
              </w:rPr>
              <w:t xml:space="preserve">? </w:t>
            </w:r>
          </w:p>
          <w:p w14:paraId="57D9AEDC" w14:textId="77777777" w:rsidR="00AD2A2E" w:rsidRDefault="00AD2A2E" w:rsidP="00C91FAF">
            <w:pPr>
              <w:rPr>
                <w:rFonts w:ascii="Arial" w:hAnsi="Arial" w:cs="Arial"/>
              </w:rPr>
            </w:pPr>
          </w:p>
          <w:p w14:paraId="1D6C20C2" w14:textId="16CB052F" w:rsidR="009962E5" w:rsidRDefault="00DB2EDF" w:rsidP="00C91FAF">
            <w:pPr>
              <w:rPr>
                <w:rFonts w:ascii="Arial" w:hAnsi="Arial" w:cs="Arial"/>
              </w:rPr>
            </w:pPr>
            <w:r w:rsidRPr="00DB2EDF">
              <w:rPr>
                <w:rFonts w:ascii="Arial" w:hAnsi="Arial" w:cs="Arial"/>
              </w:rPr>
              <w:lastRenderedPageBreak/>
              <w:t xml:space="preserve">The Council </w:t>
            </w:r>
            <w:r w:rsidR="00174932">
              <w:rPr>
                <w:rFonts w:ascii="Arial" w:hAnsi="Arial" w:cs="Arial"/>
              </w:rPr>
              <w:t xml:space="preserve">could </w:t>
            </w:r>
            <w:r w:rsidRPr="00DB2EDF">
              <w:rPr>
                <w:rFonts w:ascii="Arial" w:hAnsi="Arial" w:cs="Arial"/>
              </w:rPr>
              <w:t>consider the following options – please can you outline what you see as being the potential benefits and risks of each</w:t>
            </w:r>
            <w:r w:rsidR="38FC1A90" w:rsidRPr="5092AE1A">
              <w:rPr>
                <w:rFonts w:ascii="Arial" w:hAnsi="Arial" w:cs="Arial"/>
              </w:rPr>
              <w:t>:</w:t>
            </w:r>
          </w:p>
          <w:p w14:paraId="28A0B7EC" w14:textId="77777777" w:rsidR="00DB2EDF" w:rsidRDefault="00DB2EDF" w:rsidP="00C91FAF">
            <w:pPr>
              <w:rPr>
                <w:rFonts w:ascii="Arial" w:hAnsi="Arial" w:cs="Arial"/>
              </w:rPr>
            </w:pPr>
          </w:p>
          <w:p w14:paraId="79ED55A3" w14:textId="20FB4B6C" w:rsidR="009962E5" w:rsidRDefault="009962E5" w:rsidP="00C91FAF">
            <w:pPr>
              <w:rPr>
                <w:rFonts w:ascii="Arial" w:hAnsi="Arial" w:cs="Arial"/>
              </w:rPr>
            </w:pPr>
            <w:r>
              <w:rPr>
                <w:rFonts w:ascii="Arial" w:hAnsi="Arial" w:cs="Arial"/>
              </w:rPr>
              <w:t xml:space="preserve">- </w:t>
            </w:r>
            <w:r w:rsidRPr="007C1461">
              <w:rPr>
                <w:rFonts w:ascii="Arial" w:hAnsi="Arial" w:cs="Arial"/>
              </w:rPr>
              <w:t>DBOM</w:t>
            </w:r>
            <w:r>
              <w:rPr>
                <w:rFonts w:ascii="Arial" w:hAnsi="Arial" w:cs="Arial"/>
              </w:rPr>
              <w:t xml:space="preserve"> </w:t>
            </w:r>
          </w:p>
          <w:p w14:paraId="21FA852D" w14:textId="056A3630" w:rsidR="009962E5" w:rsidRDefault="009962E5" w:rsidP="00C91FAF">
            <w:pPr>
              <w:rPr>
                <w:rFonts w:ascii="Arial" w:hAnsi="Arial" w:cs="Arial"/>
              </w:rPr>
            </w:pPr>
            <w:r>
              <w:rPr>
                <w:rFonts w:ascii="Arial" w:hAnsi="Arial" w:cs="Arial"/>
              </w:rPr>
              <w:t>- major r</w:t>
            </w:r>
            <w:r w:rsidRPr="007C1461">
              <w:rPr>
                <w:rFonts w:ascii="Arial" w:hAnsi="Arial" w:cs="Arial"/>
              </w:rPr>
              <w:t xml:space="preserve">efurbishment of </w:t>
            </w:r>
            <w:r w:rsidR="00683FFD" w:rsidRPr="00683FFD">
              <w:rPr>
                <w:rFonts w:ascii="Arial" w:hAnsi="Arial" w:cs="Arial"/>
              </w:rPr>
              <w:t>Lings Forum Leisure Centre</w:t>
            </w:r>
          </w:p>
          <w:p w14:paraId="40BE9B59" w14:textId="77777777" w:rsidR="002A36FA" w:rsidRDefault="009962E5" w:rsidP="00C91FAF">
            <w:pPr>
              <w:rPr>
                <w:rFonts w:ascii="Arial" w:hAnsi="Arial" w:cs="Arial"/>
              </w:rPr>
            </w:pPr>
            <w:r>
              <w:rPr>
                <w:rFonts w:ascii="Arial" w:hAnsi="Arial" w:cs="Arial"/>
              </w:rPr>
              <w:t xml:space="preserve">- </w:t>
            </w:r>
            <w:r w:rsidR="00E0323A">
              <w:rPr>
                <w:rFonts w:ascii="Arial" w:hAnsi="Arial" w:cs="Arial"/>
              </w:rPr>
              <w:t xml:space="preserve">The </w:t>
            </w:r>
            <w:r w:rsidR="007E64BA">
              <w:rPr>
                <w:rFonts w:ascii="Arial" w:hAnsi="Arial" w:cs="Arial"/>
              </w:rPr>
              <w:t xml:space="preserve">five </w:t>
            </w:r>
            <w:r w:rsidR="00E0323A">
              <w:rPr>
                <w:rFonts w:ascii="Arial" w:hAnsi="Arial" w:cs="Arial"/>
              </w:rPr>
              <w:t xml:space="preserve">centres are </w:t>
            </w:r>
            <w:r w:rsidR="00B040F3">
              <w:rPr>
                <w:rFonts w:ascii="Arial" w:hAnsi="Arial" w:cs="Arial"/>
              </w:rPr>
              <w:t>tendered,</w:t>
            </w:r>
            <w:r w:rsidR="007E64BA">
              <w:rPr>
                <w:rFonts w:ascii="Arial" w:hAnsi="Arial" w:cs="Arial"/>
              </w:rPr>
              <w:t xml:space="preserve"> however, </w:t>
            </w:r>
            <w:r w:rsidR="00683FFD" w:rsidRPr="00683FFD">
              <w:rPr>
                <w:rFonts w:ascii="Arial" w:hAnsi="Arial" w:cs="Arial"/>
              </w:rPr>
              <w:t xml:space="preserve">Lings Forum Leisure Centre </w:t>
            </w:r>
            <w:r w:rsidR="00683FFD">
              <w:rPr>
                <w:rFonts w:ascii="Arial" w:hAnsi="Arial" w:cs="Arial"/>
              </w:rPr>
              <w:t xml:space="preserve">only </w:t>
            </w:r>
            <w:r w:rsidR="007E64BA">
              <w:rPr>
                <w:rFonts w:ascii="Arial" w:hAnsi="Arial" w:cs="Arial"/>
              </w:rPr>
              <w:t xml:space="preserve">is </w:t>
            </w:r>
            <w:r>
              <w:rPr>
                <w:rFonts w:ascii="Arial" w:hAnsi="Arial" w:cs="Arial"/>
              </w:rPr>
              <w:t>managed by a management fee until the new Weston Favell Hub is built</w:t>
            </w:r>
            <w:r w:rsidR="00366B2E">
              <w:rPr>
                <w:rFonts w:ascii="Arial" w:hAnsi="Arial" w:cs="Arial"/>
              </w:rPr>
              <w:t xml:space="preserve"> / decided upon</w:t>
            </w:r>
          </w:p>
          <w:p w14:paraId="35AAE2C1" w14:textId="23AB15CF" w:rsidR="009962E5" w:rsidRPr="007C1461" w:rsidRDefault="009962E5" w:rsidP="00C91FAF">
            <w:pPr>
              <w:rPr>
                <w:rFonts w:ascii="Arial" w:hAnsi="Arial" w:cs="Arial"/>
              </w:rPr>
            </w:pPr>
            <w:r>
              <w:rPr>
                <w:rFonts w:ascii="Arial" w:hAnsi="Arial" w:cs="Arial"/>
              </w:rPr>
              <w:t xml:space="preserve">- or </w:t>
            </w:r>
            <w:r w:rsidR="002A36FA">
              <w:rPr>
                <w:rFonts w:ascii="Arial" w:hAnsi="Arial" w:cs="Arial"/>
              </w:rPr>
              <w:t xml:space="preserve">please suggest any alternative options </w:t>
            </w:r>
          </w:p>
          <w:p w14:paraId="208E1C8A" w14:textId="77777777" w:rsidR="006A5E24" w:rsidRDefault="006A5E24" w:rsidP="00C91FAF">
            <w:pPr>
              <w:rPr>
                <w:rFonts w:ascii="Arial" w:hAnsi="Arial" w:cs="Arial"/>
              </w:rPr>
            </w:pPr>
          </w:p>
          <w:p w14:paraId="358E8480" w14:textId="4960460B" w:rsidR="009962E5" w:rsidRDefault="006A5E24" w:rsidP="00C91FAF">
            <w:pPr>
              <w:rPr>
                <w:rFonts w:ascii="Arial" w:hAnsi="Arial" w:cs="Arial"/>
              </w:rPr>
            </w:pPr>
            <w:r>
              <w:rPr>
                <w:rFonts w:ascii="Arial" w:hAnsi="Arial" w:cs="Arial"/>
              </w:rPr>
              <w:t>P</w:t>
            </w:r>
            <w:r w:rsidR="00585058">
              <w:rPr>
                <w:rFonts w:ascii="Arial" w:hAnsi="Arial" w:cs="Arial"/>
              </w:rPr>
              <w:t xml:space="preserve">lease note any preferred contract </w:t>
            </w:r>
            <w:r w:rsidR="009962E5" w:rsidRPr="5092AE1A">
              <w:rPr>
                <w:rFonts w:ascii="Arial" w:hAnsi="Arial" w:cs="Arial"/>
              </w:rPr>
              <w:t>length of contract for the possible options</w:t>
            </w:r>
            <w:r w:rsidR="00FE7EB6">
              <w:rPr>
                <w:rFonts w:ascii="Arial" w:hAnsi="Arial" w:cs="Arial"/>
              </w:rPr>
              <w:t>.</w:t>
            </w:r>
          </w:p>
          <w:p w14:paraId="29FD661D" w14:textId="3E1E3E48" w:rsidR="00DB2EDF" w:rsidRDefault="00DB2EDF" w:rsidP="00C91FAF">
            <w:pPr>
              <w:rPr>
                <w:rFonts w:ascii="Arial" w:hAnsi="Arial" w:cs="Arial"/>
              </w:rPr>
            </w:pPr>
          </w:p>
          <w:p w14:paraId="1F5ACA7A" w14:textId="1F921EBF" w:rsidR="00DB2EDF" w:rsidRDefault="00DB2EDF" w:rsidP="00C91FAF">
            <w:pPr>
              <w:rPr>
                <w:rFonts w:ascii="Arial" w:hAnsi="Arial" w:cs="Arial"/>
              </w:rPr>
            </w:pPr>
          </w:p>
          <w:p w14:paraId="12F56F9B" w14:textId="79432120" w:rsidR="00DB2EDF" w:rsidRDefault="00DB2EDF" w:rsidP="00C91FAF">
            <w:pPr>
              <w:rPr>
                <w:rFonts w:ascii="Arial" w:hAnsi="Arial" w:cs="Arial"/>
              </w:rPr>
            </w:pPr>
          </w:p>
        </w:tc>
      </w:tr>
      <w:tr w:rsidR="009962E5" w14:paraId="7492A147" w14:textId="77777777" w:rsidTr="5092AE1A">
        <w:tc>
          <w:tcPr>
            <w:tcW w:w="9016" w:type="dxa"/>
            <w:shd w:val="clear" w:color="auto" w:fill="D9D9D9" w:themeFill="background1" w:themeFillShade="D9"/>
          </w:tcPr>
          <w:p w14:paraId="33B9A8EF" w14:textId="77777777" w:rsidR="009962E5" w:rsidRDefault="009962E5" w:rsidP="00C91FAF">
            <w:pPr>
              <w:rPr>
                <w:rFonts w:ascii="Arial" w:hAnsi="Arial" w:cs="Arial"/>
              </w:rPr>
            </w:pPr>
            <w:r w:rsidRPr="00FE09A1">
              <w:rPr>
                <w:rFonts w:ascii="Arial" w:hAnsi="Arial" w:cs="Arial"/>
              </w:rPr>
              <w:lastRenderedPageBreak/>
              <w:t>Response</w:t>
            </w:r>
          </w:p>
        </w:tc>
      </w:tr>
      <w:tr w:rsidR="009962E5" w14:paraId="59F05FDD" w14:textId="77777777" w:rsidTr="5092AE1A">
        <w:tc>
          <w:tcPr>
            <w:tcW w:w="9016" w:type="dxa"/>
          </w:tcPr>
          <w:p w14:paraId="3842136F" w14:textId="77777777" w:rsidR="009962E5" w:rsidRDefault="009962E5" w:rsidP="00C91FAF">
            <w:pPr>
              <w:rPr>
                <w:rFonts w:ascii="Arial" w:hAnsi="Arial" w:cs="Arial"/>
              </w:rPr>
            </w:pPr>
          </w:p>
        </w:tc>
      </w:tr>
    </w:tbl>
    <w:p w14:paraId="13B5B36B" w14:textId="27BEBD5C" w:rsidR="009962E5" w:rsidRDefault="009962E5" w:rsidP="00E077CF">
      <w:pPr>
        <w:rPr>
          <w:rFonts w:ascii="Arial" w:hAnsi="Arial" w:cs="Arial"/>
        </w:rPr>
      </w:pPr>
    </w:p>
    <w:p w14:paraId="5B732EE3" w14:textId="77777777" w:rsidR="00BB35D7" w:rsidRDefault="00BB35D7" w:rsidP="00E077CF">
      <w:pPr>
        <w:rPr>
          <w:rFonts w:ascii="Arial" w:hAnsi="Arial" w:cs="Arial"/>
        </w:rPr>
      </w:pPr>
    </w:p>
    <w:tbl>
      <w:tblPr>
        <w:tblStyle w:val="TableGrid"/>
        <w:tblW w:w="0" w:type="auto"/>
        <w:tblLook w:val="04A0" w:firstRow="1" w:lastRow="0" w:firstColumn="1" w:lastColumn="0" w:noHBand="0" w:noVBand="1"/>
      </w:tblPr>
      <w:tblGrid>
        <w:gridCol w:w="9016"/>
      </w:tblGrid>
      <w:tr w:rsidR="00983B11" w:rsidRPr="00277327" w14:paraId="037762D6" w14:textId="77777777" w:rsidTr="5092AE1A">
        <w:tc>
          <w:tcPr>
            <w:tcW w:w="9016" w:type="dxa"/>
            <w:shd w:val="clear" w:color="auto" w:fill="D9D9D9" w:themeFill="background1" w:themeFillShade="D9"/>
          </w:tcPr>
          <w:p w14:paraId="1007F2D1" w14:textId="09547EEA" w:rsidR="00983B11" w:rsidRPr="00277327" w:rsidRDefault="008079E0" w:rsidP="00C91FAF">
            <w:pPr>
              <w:rPr>
                <w:rFonts w:ascii="Arial" w:hAnsi="Arial" w:cs="Arial"/>
              </w:rPr>
            </w:pPr>
            <w:r w:rsidRPr="00277327">
              <w:rPr>
                <w:rFonts w:ascii="Arial" w:hAnsi="Arial" w:cs="Arial"/>
              </w:rPr>
              <w:t>Q</w:t>
            </w:r>
            <w:r>
              <w:rPr>
                <w:rFonts w:ascii="Arial" w:hAnsi="Arial" w:cs="Arial"/>
              </w:rPr>
              <w:t xml:space="preserve">uestion </w:t>
            </w:r>
            <w:r w:rsidR="00BB35D7">
              <w:rPr>
                <w:rFonts w:ascii="Arial" w:hAnsi="Arial" w:cs="Arial"/>
              </w:rPr>
              <w:t>3</w:t>
            </w:r>
          </w:p>
          <w:p w14:paraId="1BFAE6DD" w14:textId="77777777" w:rsidR="00983B11" w:rsidRPr="00277327" w:rsidRDefault="00983B11" w:rsidP="00C91FAF">
            <w:pPr>
              <w:rPr>
                <w:rFonts w:ascii="Arial" w:hAnsi="Arial" w:cs="Arial"/>
              </w:rPr>
            </w:pPr>
          </w:p>
        </w:tc>
      </w:tr>
      <w:tr w:rsidR="00983B11" w:rsidRPr="00277327" w14:paraId="27198C7A" w14:textId="77777777" w:rsidTr="5092AE1A">
        <w:tc>
          <w:tcPr>
            <w:tcW w:w="9016" w:type="dxa"/>
          </w:tcPr>
          <w:p w14:paraId="16176836" w14:textId="162833CD" w:rsidR="00983B11" w:rsidRDefault="00983B11" w:rsidP="00C91FAF">
            <w:pPr>
              <w:rPr>
                <w:rFonts w:ascii="Arial" w:hAnsi="Arial" w:cs="Arial"/>
              </w:rPr>
            </w:pPr>
            <w:r w:rsidRPr="5092AE1A">
              <w:rPr>
                <w:rFonts w:ascii="Arial" w:hAnsi="Arial" w:cs="Arial"/>
              </w:rPr>
              <w:t xml:space="preserve">The number of </w:t>
            </w:r>
            <w:r w:rsidR="008079E0" w:rsidRPr="5092AE1A">
              <w:rPr>
                <w:rFonts w:ascii="Arial" w:hAnsi="Arial" w:cs="Arial"/>
              </w:rPr>
              <w:t xml:space="preserve">leisure </w:t>
            </w:r>
            <w:r w:rsidRPr="5092AE1A">
              <w:rPr>
                <w:rFonts w:ascii="Arial" w:hAnsi="Arial" w:cs="Arial"/>
              </w:rPr>
              <w:t xml:space="preserve">centres </w:t>
            </w:r>
            <w:r w:rsidR="008079E0" w:rsidRPr="5092AE1A">
              <w:rPr>
                <w:rFonts w:ascii="Arial" w:hAnsi="Arial" w:cs="Arial"/>
              </w:rPr>
              <w:t>/</w:t>
            </w:r>
            <w:r w:rsidRPr="5092AE1A">
              <w:rPr>
                <w:rFonts w:ascii="Arial" w:hAnsi="Arial" w:cs="Arial"/>
              </w:rPr>
              <w:t xml:space="preserve"> </w:t>
            </w:r>
            <w:r w:rsidR="008366FD" w:rsidRPr="5092AE1A">
              <w:rPr>
                <w:rFonts w:ascii="Arial" w:hAnsi="Arial" w:cs="Arial"/>
              </w:rPr>
              <w:t xml:space="preserve">their </w:t>
            </w:r>
            <w:r w:rsidRPr="5092AE1A">
              <w:rPr>
                <w:rFonts w:ascii="Arial" w:hAnsi="Arial" w:cs="Arial"/>
              </w:rPr>
              <w:t>location means the Council could consider different Lots or packages, for example:</w:t>
            </w:r>
          </w:p>
          <w:p w14:paraId="43444AB9" w14:textId="77777777" w:rsidR="00983B11" w:rsidRPr="00277327" w:rsidRDefault="00983B11" w:rsidP="00C91FAF">
            <w:pPr>
              <w:rPr>
                <w:rFonts w:ascii="Arial" w:hAnsi="Arial" w:cs="Arial"/>
              </w:rPr>
            </w:pPr>
            <w:r w:rsidRPr="00277327">
              <w:rPr>
                <w:rFonts w:ascii="Arial" w:hAnsi="Arial" w:cs="Arial"/>
              </w:rPr>
              <w:t xml:space="preserve">Lot 1 Daventry Leisure Centre, Daventry Sports Park, Moulton Leisure Centre </w:t>
            </w:r>
          </w:p>
          <w:p w14:paraId="2DF37007" w14:textId="0FA170ED" w:rsidR="00983B11" w:rsidRPr="00277327" w:rsidRDefault="00983B11" w:rsidP="00C91FAF">
            <w:pPr>
              <w:rPr>
                <w:rFonts w:ascii="Arial" w:hAnsi="Arial" w:cs="Arial"/>
              </w:rPr>
            </w:pPr>
            <w:r w:rsidRPr="00277327">
              <w:rPr>
                <w:rFonts w:ascii="Arial" w:hAnsi="Arial" w:cs="Arial"/>
              </w:rPr>
              <w:t>Lot 2 Mounts Baths, Danes Camp</w:t>
            </w:r>
            <w:r w:rsidR="001737A4">
              <w:t xml:space="preserve"> </w:t>
            </w:r>
            <w:r w:rsidR="001737A4" w:rsidRPr="001737A4">
              <w:rPr>
                <w:rFonts w:ascii="Arial" w:hAnsi="Arial" w:cs="Arial"/>
              </w:rPr>
              <w:t>Leisure Centre</w:t>
            </w:r>
            <w:r w:rsidRPr="00277327">
              <w:rPr>
                <w:rFonts w:ascii="Arial" w:hAnsi="Arial" w:cs="Arial"/>
              </w:rPr>
              <w:t xml:space="preserve">, Lings Forum </w:t>
            </w:r>
            <w:r>
              <w:rPr>
                <w:rFonts w:ascii="Arial" w:hAnsi="Arial" w:cs="Arial"/>
              </w:rPr>
              <w:t>Leisure Centre</w:t>
            </w:r>
          </w:p>
          <w:p w14:paraId="6F1D87B2" w14:textId="0F9D3364" w:rsidR="00983B11" w:rsidRDefault="00983B11" w:rsidP="00C91FAF">
            <w:pPr>
              <w:rPr>
                <w:rFonts w:ascii="Arial" w:hAnsi="Arial" w:cs="Arial"/>
              </w:rPr>
            </w:pPr>
            <w:r w:rsidRPr="5092AE1A">
              <w:rPr>
                <w:rFonts w:ascii="Arial" w:hAnsi="Arial" w:cs="Arial"/>
              </w:rPr>
              <w:t>Lot 3 Include Lot 1</w:t>
            </w:r>
            <w:r w:rsidR="001737A4">
              <w:rPr>
                <w:rFonts w:ascii="Arial" w:hAnsi="Arial" w:cs="Arial"/>
              </w:rPr>
              <w:t xml:space="preserve"> </w:t>
            </w:r>
            <w:r w:rsidRPr="5092AE1A">
              <w:rPr>
                <w:rFonts w:ascii="Arial" w:hAnsi="Arial" w:cs="Arial"/>
              </w:rPr>
              <w:t xml:space="preserve">and Lot 2 </w:t>
            </w:r>
          </w:p>
          <w:p w14:paraId="5AD13560" w14:textId="77777777" w:rsidR="0052025E" w:rsidRDefault="0052025E" w:rsidP="00C91FAF">
            <w:pPr>
              <w:rPr>
                <w:rFonts w:ascii="Arial" w:hAnsi="Arial" w:cs="Arial"/>
              </w:rPr>
            </w:pPr>
          </w:p>
          <w:p w14:paraId="1B4AE767" w14:textId="651A9B9A" w:rsidR="00983B11" w:rsidRDefault="00983B11" w:rsidP="00C91FAF">
            <w:pPr>
              <w:rPr>
                <w:rFonts w:ascii="Arial" w:hAnsi="Arial" w:cs="Arial"/>
              </w:rPr>
            </w:pPr>
            <w:r w:rsidRPr="5092AE1A">
              <w:rPr>
                <w:rFonts w:ascii="Arial" w:hAnsi="Arial" w:cs="Arial"/>
              </w:rPr>
              <w:t>Or should only one Lot of all the leisure centres be considered without any smaller Lots?</w:t>
            </w:r>
          </w:p>
          <w:p w14:paraId="4E41512B" w14:textId="77777777" w:rsidR="0052025E" w:rsidRDefault="0052025E" w:rsidP="00C91FAF">
            <w:pPr>
              <w:rPr>
                <w:rFonts w:ascii="Arial" w:hAnsi="Arial" w:cs="Arial"/>
              </w:rPr>
            </w:pPr>
          </w:p>
          <w:p w14:paraId="61433CF5" w14:textId="77777777" w:rsidR="00983B11" w:rsidRDefault="00983B11" w:rsidP="00C91FAF">
            <w:pPr>
              <w:rPr>
                <w:rFonts w:ascii="Arial" w:hAnsi="Arial" w:cs="Arial"/>
              </w:rPr>
            </w:pPr>
            <w:r w:rsidRPr="5092AE1A">
              <w:rPr>
                <w:rFonts w:ascii="Arial" w:hAnsi="Arial" w:cs="Arial"/>
              </w:rPr>
              <w:t xml:space="preserve">Have you any thoughts / suggestion / preferences on lots </w:t>
            </w:r>
            <w:r w:rsidR="003647B7" w:rsidRPr="5092AE1A">
              <w:rPr>
                <w:rFonts w:ascii="Arial" w:hAnsi="Arial" w:cs="Arial"/>
              </w:rPr>
              <w:t xml:space="preserve">and its impact on </w:t>
            </w:r>
            <w:r w:rsidRPr="5092AE1A">
              <w:rPr>
                <w:rFonts w:ascii="Arial" w:hAnsi="Arial" w:cs="Arial"/>
              </w:rPr>
              <w:t>best value for money</w:t>
            </w:r>
            <w:r w:rsidR="003647B7" w:rsidRPr="5092AE1A">
              <w:rPr>
                <w:rFonts w:ascii="Arial" w:hAnsi="Arial" w:cs="Arial"/>
              </w:rPr>
              <w:t xml:space="preserve"> / service delivery</w:t>
            </w:r>
            <w:r w:rsidRPr="5092AE1A">
              <w:rPr>
                <w:rFonts w:ascii="Arial" w:hAnsi="Arial" w:cs="Arial"/>
              </w:rPr>
              <w:t xml:space="preserve">? </w:t>
            </w:r>
          </w:p>
          <w:p w14:paraId="1F453DE1" w14:textId="77777777" w:rsidR="00442104" w:rsidRDefault="00442104" w:rsidP="00C91FAF">
            <w:pPr>
              <w:rPr>
                <w:rFonts w:ascii="Arial" w:hAnsi="Arial" w:cs="Arial"/>
              </w:rPr>
            </w:pPr>
          </w:p>
          <w:p w14:paraId="35A5722A" w14:textId="6A81125E" w:rsidR="00442104" w:rsidRPr="00277327" w:rsidRDefault="00CB25EA" w:rsidP="00C91FAF">
            <w:pPr>
              <w:rPr>
                <w:rFonts w:ascii="Arial" w:hAnsi="Arial" w:cs="Arial"/>
              </w:rPr>
            </w:pPr>
            <w:r>
              <w:rPr>
                <w:rFonts w:ascii="Arial" w:hAnsi="Arial" w:cs="Arial"/>
              </w:rPr>
              <w:t>H</w:t>
            </w:r>
            <w:r w:rsidR="008E383B" w:rsidRPr="008E383B">
              <w:rPr>
                <w:rFonts w:ascii="Arial" w:hAnsi="Arial" w:cs="Arial"/>
              </w:rPr>
              <w:t>ave you any thoughts</w:t>
            </w:r>
            <w:r w:rsidR="008E383B">
              <w:rPr>
                <w:rFonts w:ascii="Arial" w:hAnsi="Arial" w:cs="Arial"/>
              </w:rPr>
              <w:t xml:space="preserve"> how the West</w:t>
            </w:r>
            <w:r w:rsidR="00134E50">
              <w:rPr>
                <w:rFonts w:ascii="Arial" w:hAnsi="Arial" w:cs="Arial"/>
              </w:rPr>
              <w:t>o</w:t>
            </w:r>
            <w:r w:rsidR="008E383B">
              <w:rPr>
                <w:rFonts w:ascii="Arial" w:hAnsi="Arial" w:cs="Arial"/>
              </w:rPr>
              <w:t xml:space="preserve">n Favell Hub project impacts upon Lot </w:t>
            </w:r>
            <w:r w:rsidR="007137F5">
              <w:rPr>
                <w:rFonts w:ascii="Arial" w:hAnsi="Arial" w:cs="Arial"/>
              </w:rPr>
              <w:t>size / combination?</w:t>
            </w:r>
          </w:p>
        </w:tc>
      </w:tr>
      <w:tr w:rsidR="00983B11" w:rsidRPr="00277327" w14:paraId="1491E255" w14:textId="77777777" w:rsidTr="5092AE1A">
        <w:tc>
          <w:tcPr>
            <w:tcW w:w="9016" w:type="dxa"/>
            <w:shd w:val="clear" w:color="auto" w:fill="D9D9D9" w:themeFill="background1" w:themeFillShade="D9"/>
          </w:tcPr>
          <w:p w14:paraId="1A2EE848" w14:textId="77777777" w:rsidR="00983B11" w:rsidRPr="00277327" w:rsidRDefault="00983B11" w:rsidP="00C91FAF">
            <w:pPr>
              <w:rPr>
                <w:rFonts w:ascii="Arial" w:hAnsi="Arial" w:cs="Arial"/>
              </w:rPr>
            </w:pPr>
            <w:r w:rsidRPr="00277327">
              <w:rPr>
                <w:rFonts w:ascii="Arial" w:hAnsi="Arial" w:cs="Arial"/>
              </w:rPr>
              <w:t>Response</w:t>
            </w:r>
          </w:p>
        </w:tc>
      </w:tr>
      <w:tr w:rsidR="00983B11" w:rsidRPr="00277327" w14:paraId="3467BF32" w14:textId="77777777" w:rsidTr="5092AE1A">
        <w:tc>
          <w:tcPr>
            <w:tcW w:w="9016" w:type="dxa"/>
          </w:tcPr>
          <w:p w14:paraId="3BA497FE" w14:textId="2E5D1208" w:rsidR="00740994" w:rsidRPr="00277327" w:rsidRDefault="00740994" w:rsidP="00C91FAF">
            <w:pPr>
              <w:rPr>
                <w:rFonts w:ascii="Arial" w:hAnsi="Arial" w:cs="Arial"/>
              </w:rPr>
            </w:pPr>
          </w:p>
        </w:tc>
      </w:tr>
    </w:tbl>
    <w:p w14:paraId="1BF58FB0" w14:textId="58D14425" w:rsidR="00983B11" w:rsidRDefault="00983B11" w:rsidP="00E077CF">
      <w:pPr>
        <w:rPr>
          <w:rFonts w:ascii="Arial" w:hAnsi="Arial" w:cs="Arial"/>
        </w:rPr>
      </w:pPr>
    </w:p>
    <w:p w14:paraId="6F303719" w14:textId="77777777" w:rsidR="00BB35D7" w:rsidRDefault="00BB35D7" w:rsidP="00E077CF">
      <w:pPr>
        <w:rPr>
          <w:rFonts w:ascii="Arial" w:hAnsi="Arial" w:cs="Arial"/>
        </w:rPr>
      </w:pPr>
    </w:p>
    <w:tbl>
      <w:tblPr>
        <w:tblStyle w:val="TableGrid"/>
        <w:tblW w:w="0" w:type="auto"/>
        <w:tblLook w:val="04A0" w:firstRow="1" w:lastRow="0" w:firstColumn="1" w:lastColumn="0" w:noHBand="0" w:noVBand="1"/>
      </w:tblPr>
      <w:tblGrid>
        <w:gridCol w:w="9016"/>
      </w:tblGrid>
      <w:tr w:rsidR="00F07707" w:rsidRPr="00277327" w14:paraId="36168C5A" w14:textId="77777777" w:rsidTr="5092AE1A">
        <w:tc>
          <w:tcPr>
            <w:tcW w:w="9016" w:type="dxa"/>
            <w:shd w:val="clear" w:color="auto" w:fill="D9D9D9" w:themeFill="background1" w:themeFillShade="D9"/>
          </w:tcPr>
          <w:p w14:paraId="12D32496" w14:textId="09958C96" w:rsidR="00F07707" w:rsidRPr="00277327" w:rsidRDefault="00F07707" w:rsidP="00C91FAF">
            <w:pPr>
              <w:rPr>
                <w:rFonts w:ascii="Arial" w:hAnsi="Arial" w:cs="Arial"/>
              </w:rPr>
            </w:pPr>
            <w:r w:rsidRPr="00277327">
              <w:rPr>
                <w:rFonts w:ascii="Arial" w:hAnsi="Arial" w:cs="Arial"/>
              </w:rPr>
              <w:t>Q</w:t>
            </w:r>
            <w:r w:rsidR="008079E0">
              <w:rPr>
                <w:rFonts w:ascii="Arial" w:hAnsi="Arial" w:cs="Arial"/>
              </w:rPr>
              <w:t xml:space="preserve">uestion </w:t>
            </w:r>
            <w:r w:rsidR="00BB35D7">
              <w:rPr>
                <w:rFonts w:ascii="Arial" w:hAnsi="Arial" w:cs="Arial"/>
              </w:rPr>
              <w:t>4</w:t>
            </w:r>
          </w:p>
          <w:p w14:paraId="492F4929" w14:textId="77777777" w:rsidR="00F07707" w:rsidRPr="00277327" w:rsidRDefault="00F07707" w:rsidP="00C91FAF">
            <w:pPr>
              <w:rPr>
                <w:rFonts w:ascii="Arial" w:hAnsi="Arial" w:cs="Arial"/>
              </w:rPr>
            </w:pPr>
          </w:p>
        </w:tc>
      </w:tr>
      <w:tr w:rsidR="00F07707" w:rsidRPr="00277327" w14:paraId="44ACE82A" w14:textId="77777777" w:rsidTr="5092AE1A">
        <w:tc>
          <w:tcPr>
            <w:tcW w:w="9016" w:type="dxa"/>
          </w:tcPr>
          <w:p w14:paraId="4CD0278C" w14:textId="77777777" w:rsidR="00EA1997" w:rsidRDefault="00F07707" w:rsidP="00C91FAF">
            <w:pPr>
              <w:rPr>
                <w:rFonts w:ascii="Arial" w:hAnsi="Arial" w:cs="Arial"/>
              </w:rPr>
            </w:pPr>
            <w:r w:rsidRPr="5092AE1A">
              <w:rPr>
                <w:rFonts w:ascii="Arial" w:hAnsi="Arial" w:cs="Arial"/>
              </w:rPr>
              <w:t xml:space="preserve">What do you consider should be the most appropriate length of the contract and why? </w:t>
            </w:r>
          </w:p>
          <w:p w14:paraId="65C5EAA5" w14:textId="77777777" w:rsidR="0052025E" w:rsidRDefault="0052025E" w:rsidP="00C91FAF">
            <w:pPr>
              <w:rPr>
                <w:rFonts w:ascii="Arial" w:hAnsi="Arial" w:cs="Arial"/>
              </w:rPr>
            </w:pPr>
          </w:p>
          <w:p w14:paraId="1541AE6E" w14:textId="26CF3EDF" w:rsidR="00EA1997" w:rsidRDefault="00F07707" w:rsidP="00C91FAF">
            <w:pPr>
              <w:rPr>
                <w:rFonts w:ascii="Arial" w:hAnsi="Arial" w:cs="Arial"/>
              </w:rPr>
            </w:pPr>
            <w:r w:rsidRPr="5092AE1A">
              <w:rPr>
                <w:rFonts w:ascii="Arial" w:hAnsi="Arial" w:cs="Arial"/>
              </w:rPr>
              <w:t>If there is a main contract period plus contract extensions, what period of extension and multiples of extension eg 10 years +5 +</w:t>
            </w:r>
            <w:r w:rsidR="001E7696" w:rsidRPr="5092AE1A">
              <w:rPr>
                <w:rFonts w:ascii="Arial" w:hAnsi="Arial" w:cs="Arial"/>
              </w:rPr>
              <w:t xml:space="preserve"> </w:t>
            </w:r>
            <w:r w:rsidRPr="5092AE1A">
              <w:rPr>
                <w:rFonts w:ascii="Arial" w:hAnsi="Arial" w:cs="Arial"/>
              </w:rPr>
              <w:t xml:space="preserve">5 years or 15 + 5 years </w:t>
            </w:r>
            <w:r w:rsidR="00EA1997" w:rsidRPr="5092AE1A">
              <w:rPr>
                <w:rFonts w:ascii="Arial" w:hAnsi="Arial" w:cs="Arial"/>
              </w:rPr>
              <w:t xml:space="preserve">etc </w:t>
            </w:r>
            <w:r w:rsidRPr="5092AE1A">
              <w:rPr>
                <w:rFonts w:ascii="Arial" w:hAnsi="Arial" w:cs="Arial"/>
              </w:rPr>
              <w:t xml:space="preserve">is preferred? </w:t>
            </w:r>
          </w:p>
          <w:p w14:paraId="0D1BCB59" w14:textId="77777777" w:rsidR="0052025E" w:rsidRDefault="0052025E" w:rsidP="00C91FAF">
            <w:pPr>
              <w:rPr>
                <w:rFonts w:ascii="Arial" w:hAnsi="Arial" w:cs="Arial"/>
              </w:rPr>
            </w:pPr>
          </w:p>
          <w:p w14:paraId="47773EB1" w14:textId="54CD3272" w:rsidR="00F07707" w:rsidRPr="00277327" w:rsidRDefault="00F07707" w:rsidP="00C91FAF">
            <w:pPr>
              <w:rPr>
                <w:rFonts w:ascii="Arial" w:hAnsi="Arial" w:cs="Arial"/>
              </w:rPr>
            </w:pPr>
            <w:r w:rsidRPr="5092AE1A">
              <w:rPr>
                <w:rFonts w:ascii="Arial" w:hAnsi="Arial" w:cs="Arial"/>
              </w:rPr>
              <w:t xml:space="preserve">Are there other factors you wish to mention which impacts </w:t>
            </w:r>
            <w:r w:rsidR="00EA1997" w:rsidRPr="5092AE1A">
              <w:rPr>
                <w:rFonts w:ascii="Arial" w:hAnsi="Arial" w:cs="Arial"/>
              </w:rPr>
              <w:t xml:space="preserve">upon the </w:t>
            </w:r>
            <w:r w:rsidRPr="5092AE1A">
              <w:rPr>
                <w:rFonts w:ascii="Arial" w:hAnsi="Arial" w:cs="Arial"/>
              </w:rPr>
              <w:t>contract period?</w:t>
            </w:r>
          </w:p>
        </w:tc>
      </w:tr>
      <w:tr w:rsidR="00F07707" w:rsidRPr="00277327" w14:paraId="71C6FE2F" w14:textId="77777777" w:rsidTr="5092AE1A">
        <w:tc>
          <w:tcPr>
            <w:tcW w:w="9016" w:type="dxa"/>
            <w:shd w:val="clear" w:color="auto" w:fill="D9D9D9" w:themeFill="background1" w:themeFillShade="D9"/>
          </w:tcPr>
          <w:p w14:paraId="38536142" w14:textId="77777777" w:rsidR="00F07707" w:rsidRPr="00277327" w:rsidRDefault="00F07707" w:rsidP="00C91FAF">
            <w:pPr>
              <w:rPr>
                <w:rFonts w:ascii="Arial" w:hAnsi="Arial" w:cs="Arial"/>
              </w:rPr>
            </w:pPr>
            <w:r w:rsidRPr="00277327">
              <w:rPr>
                <w:rFonts w:ascii="Arial" w:hAnsi="Arial" w:cs="Arial"/>
              </w:rPr>
              <w:lastRenderedPageBreak/>
              <w:t>Response</w:t>
            </w:r>
          </w:p>
        </w:tc>
      </w:tr>
      <w:tr w:rsidR="00F07707" w:rsidRPr="00277327" w14:paraId="2B8B6521" w14:textId="77777777" w:rsidTr="5092AE1A">
        <w:tc>
          <w:tcPr>
            <w:tcW w:w="9016" w:type="dxa"/>
          </w:tcPr>
          <w:p w14:paraId="7A124FC6" w14:textId="77777777" w:rsidR="00F07707" w:rsidRPr="00277327" w:rsidRDefault="00F07707" w:rsidP="00C91FAF">
            <w:pPr>
              <w:rPr>
                <w:rFonts w:ascii="Arial" w:hAnsi="Arial" w:cs="Arial"/>
              </w:rPr>
            </w:pPr>
          </w:p>
        </w:tc>
      </w:tr>
    </w:tbl>
    <w:p w14:paraId="555281CE" w14:textId="3EDC7F67" w:rsidR="00983B11" w:rsidRDefault="00983B11" w:rsidP="00E077CF">
      <w:pPr>
        <w:rPr>
          <w:rFonts w:ascii="Arial" w:hAnsi="Arial" w:cs="Arial"/>
        </w:rPr>
      </w:pPr>
    </w:p>
    <w:p w14:paraId="5D8F2F16" w14:textId="77777777" w:rsidR="007D0046" w:rsidRDefault="007D0046" w:rsidP="00E077CF">
      <w:pPr>
        <w:rPr>
          <w:rFonts w:ascii="Arial" w:hAnsi="Arial" w:cs="Arial"/>
        </w:rPr>
      </w:pPr>
    </w:p>
    <w:tbl>
      <w:tblPr>
        <w:tblStyle w:val="TableGrid"/>
        <w:tblpPr w:leftFromText="180" w:rightFromText="180" w:vertAnchor="text" w:horzAnchor="margin" w:tblpY="372"/>
        <w:tblW w:w="0" w:type="auto"/>
        <w:tblLook w:val="04A0" w:firstRow="1" w:lastRow="0" w:firstColumn="1" w:lastColumn="0" w:noHBand="0" w:noVBand="1"/>
      </w:tblPr>
      <w:tblGrid>
        <w:gridCol w:w="9016"/>
      </w:tblGrid>
      <w:tr w:rsidR="006543CC" w:rsidRPr="00277327" w14:paraId="7F542BF0" w14:textId="77777777" w:rsidTr="5092AE1A">
        <w:tc>
          <w:tcPr>
            <w:tcW w:w="9016" w:type="dxa"/>
            <w:shd w:val="clear" w:color="auto" w:fill="D9D9D9" w:themeFill="background1" w:themeFillShade="D9"/>
          </w:tcPr>
          <w:p w14:paraId="410E64EE" w14:textId="11B3692D" w:rsidR="006543CC" w:rsidRPr="00277327" w:rsidRDefault="008079E0" w:rsidP="006543CC">
            <w:pPr>
              <w:rPr>
                <w:rFonts w:ascii="Arial" w:hAnsi="Arial" w:cs="Arial"/>
              </w:rPr>
            </w:pPr>
            <w:r w:rsidRPr="00277327">
              <w:rPr>
                <w:rFonts w:ascii="Arial" w:hAnsi="Arial" w:cs="Arial"/>
              </w:rPr>
              <w:t>Q</w:t>
            </w:r>
            <w:r>
              <w:rPr>
                <w:rFonts w:ascii="Arial" w:hAnsi="Arial" w:cs="Arial"/>
              </w:rPr>
              <w:t>uestion</w:t>
            </w:r>
            <w:r w:rsidR="00BB35D7">
              <w:rPr>
                <w:rFonts w:ascii="Arial" w:hAnsi="Arial" w:cs="Arial"/>
              </w:rPr>
              <w:t xml:space="preserve"> 5</w:t>
            </w:r>
          </w:p>
          <w:p w14:paraId="6042D78D" w14:textId="77777777" w:rsidR="006543CC" w:rsidRPr="00277327" w:rsidRDefault="006543CC" w:rsidP="006543CC">
            <w:pPr>
              <w:rPr>
                <w:rFonts w:ascii="Arial" w:hAnsi="Arial" w:cs="Arial"/>
              </w:rPr>
            </w:pPr>
          </w:p>
        </w:tc>
      </w:tr>
      <w:tr w:rsidR="006543CC" w:rsidRPr="00277327" w14:paraId="1EDD3D71" w14:textId="77777777" w:rsidTr="5092AE1A">
        <w:tc>
          <w:tcPr>
            <w:tcW w:w="9016" w:type="dxa"/>
          </w:tcPr>
          <w:p w14:paraId="3FFF95E7" w14:textId="12193FDB" w:rsidR="00C350F4" w:rsidRDefault="00C350F4" w:rsidP="00C350F4">
            <w:pPr>
              <w:rPr>
                <w:rFonts w:ascii="Arial" w:hAnsi="Arial" w:cs="Arial"/>
              </w:rPr>
            </w:pPr>
            <w:r>
              <w:rPr>
                <w:rFonts w:ascii="Arial" w:hAnsi="Arial" w:cs="Arial"/>
              </w:rPr>
              <w:t xml:space="preserve">The Council is </w:t>
            </w:r>
            <w:r w:rsidRPr="5092AE1A">
              <w:rPr>
                <w:rFonts w:ascii="Arial" w:hAnsi="Arial" w:cs="Arial"/>
              </w:rPr>
              <w:t>consider</w:t>
            </w:r>
            <w:r>
              <w:rPr>
                <w:rFonts w:ascii="Arial" w:hAnsi="Arial" w:cs="Arial"/>
              </w:rPr>
              <w:t>ing</w:t>
            </w:r>
            <w:r w:rsidRPr="5092AE1A">
              <w:rPr>
                <w:rFonts w:ascii="Arial" w:hAnsi="Arial" w:cs="Arial"/>
              </w:rPr>
              <w:t xml:space="preserve"> a fully repairing, maintaining and replacement arrangement</w:t>
            </w:r>
            <w:r>
              <w:rPr>
                <w:rFonts w:ascii="Arial" w:hAnsi="Arial" w:cs="Arial"/>
              </w:rPr>
              <w:t>.</w:t>
            </w:r>
          </w:p>
          <w:p w14:paraId="239F5210" w14:textId="77777777" w:rsidR="00C350F4" w:rsidRDefault="00C350F4" w:rsidP="00C350F4">
            <w:pPr>
              <w:rPr>
                <w:rFonts w:ascii="Arial" w:hAnsi="Arial" w:cs="Arial"/>
              </w:rPr>
            </w:pPr>
          </w:p>
          <w:p w14:paraId="72812E90" w14:textId="4E85E759" w:rsidR="00101B66" w:rsidRDefault="006543CC" w:rsidP="006543CC">
            <w:pPr>
              <w:rPr>
                <w:rFonts w:ascii="Arial" w:hAnsi="Arial" w:cs="Arial"/>
              </w:rPr>
            </w:pPr>
            <w:r w:rsidRPr="5092AE1A">
              <w:rPr>
                <w:rFonts w:ascii="Arial" w:hAnsi="Arial" w:cs="Arial"/>
              </w:rPr>
              <w:t xml:space="preserve">What is your preferred position in terms of </w:t>
            </w:r>
            <w:r w:rsidR="00E40D0D" w:rsidRPr="5092AE1A">
              <w:rPr>
                <w:rFonts w:ascii="Arial" w:hAnsi="Arial" w:cs="Arial"/>
              </w:rPr>
              <w:t xml:space="preserve">the </w:t>
            </w:r>
            <w:r w:rsidRPr="5092AE1A">
              <w:rPr>
                <w:rFonts w:ascii="Arial" w:hAnsi="Arial" w:cs="Arial"/>
              </w:rPr>
              <w:t xml:space="preserve">maintenance, replacement of </w:t>
            </w:r>
            <w:r w:rsidR="00E40D0D" w:rsidRPr="5092AE1A">
              <w:rPr>
                <w:rFonts w:ascii="Arial" w:hAnsi="Arial" w:cs="Arial"/>
              </w:rPr>
              <w:t xml:space="preserve">leisure centre </w:t>
            </w:r>
            <w:r w:rsidRPr="5092AE1A">
              <w:rPr>
                <w:rFonts w:ascii="Arial" w:hAnsi="Arial" w:cs="Arial"/>
              </w:rPr>
              <w:t>plant</w:t>
            </w:r>
            <w:r w:rsidR="00E40D0D" w:rsidRPr="5092AE1A">
              <w:rPr>
                <w:rFonts w:ascii="Arial" w:hAnsi="Arial" w:cs="Arial"/>
              </w:rPr>
              <w:t xml:space="preserve"> and machinery?</w:t>
            </w:r>
            <w:r w:rsidRPr="5092AE1A">
              <w:rPr>
                <w:rFonts w:ascii="Arial" w:hAnsi="Arial" w:cs="Arial"/>
              </w:rPr>
              <w:t xml:space="preserve"> </w:t>
            </w:r>
          </w:p>
          <w:p w14:paraId="1D381E07" w14:textId="77777777" w:rsidR="001D7EF0" w:rsidRDefault="001D7EF0" w:rsidP="006543CC">
            <w:pPr>
              <w:rPr>
                <w:rFonts w:ascii="Arial" w:hAnsi="Arial" w:cs="Arial"/>
              </w:rPr>
            </w:pPr>
          </w:p>
          <w:p w14:paraId="364F64DD" w14:textId="0CE4C56B" w:rsidR="001D7EF0" w:rsidRPr="00277327" w:rsidRDefault="001D7EF0" w:rsidP="00C350F4">
            <w:pPr>
              <w:rPr>
                <w:rFonts w:ascii="Arial" w:hAnsi="Arial" w:cs="Arial"/>
              </w:rPr>
            </w:pPr>
          </w:p>
        </w:tc>
      </w:tr>
      <w:tr w:rsidR="006543CC" w:rsidRPr="00277327" w14:paraId="70BFDF6D" w14:textId="77777777" w:rsidTr="5092AE1A">
        <w:tc>
          <w:tcPr>
            <w:tcW w:w="9016" w:type="dxa"/>
            <w:shd w:val="clear" w:color="auto" w:fill="D9D9D9" w:themeFill="background1" w:themeFillShade="D9"/>
          </w:tcPr>
          <w:p w14:paraId="288AD2A5" w14:textId="77777777" w:rsidR="006543CC" w:rsidRPr="00277327" w:rsidRDefault="006543CC" w:rsidP="006543CC">
            <w:pPr>
              <w:rPr>
                <w:rFonts w:ascii="Arial" w:hAnsi="Arial" w:cs="Arial"/>
              </w:rPr>
            </w:pPr>
            <w:r w:rsidRPr="00277327">
              <w:rPr>
                <w:rFonts w:ascii="Arial" w:hAnsi="Arial" w:cs="Arial"/>
              </w:rPr>
              <w:t>Response</w:t>
            </w:r>
          </w:p>
        </w:tc>
      </w:tr>
      <w:tr w:rsidR="006543CC" w:rsidRPr="00277327" w14:paraId="5D7B7080" w14:textId="77777777" w:rsidTr="5092AE1A">
        <w:tc>
          <w:tcPr>
            <w:tcW w:w="9016" w:type="dxa"/>
          </w:tcPr>
          <w:p w14:paraId="0BEB507D" w14:textId="77777777" w:rsidR="006543CC" w:rsidRPr="00277327" w:rsidRDefault="006543CC" w:rsidP="006543CC">
            <w:pPr>
              <w:rPr>
                <w:rFonts w:ascii="Arial" w:hAnsi="Arial" w:cs="Arial"/>
              </w:rPr>
            </w:pPr>
          </w:p>
        </w:tc>
      </w:tr>
    </w:tbl>
    <w:p w14:paraId="121A7178" w14:textId="06681AB7" w:rsidR="00FE09A1" w:rsidRDefault="00FE09A1" w:rsidP="00E077CF">
      <w:pPr>
        <w:rPr>
          <w:rFonts w:ascii="Arial" w:hAnsi="Arial" w:cs="Arial"/>
        </w:rPr>
      </w:pPr>
    </w:p>
    <w:p w14:paraId="62D59E3E" w14:textId="5174D005" w:rsidR="006543CC" w:rsidRDefault="006543CC" w:rsidP="00E077CF">
      <w:pPr>
        <w:rPr>
          <w:rFonts w:ascii="Arial" w:hAnsi="Arial" w:cs="Arial"/>
        </w:rPr>
      </w:pPr>
    </w:p>
    <w:p w14:paraId="095D3BF1" w14:textId="77777777" w:rsidR="00BB35D7" w:rsidRDefault="00BB35D7" w:rsidP="00E077CF">
      <w:pPr>
        <w:rPr>
          <w:rFonts w:ascii="Arial" w:hAnsi="Arial" w:cs="Arial"/>
        </w:rPr>
      </w:pPr>
    </w:p>
    <w:tbl>
      <w:tblPr>
        <w:tblStyle w:val="TableGrid"/>
        <w:tblW w:w="0" w:type="auto"/>
        <w:tblLook w:val="04A0" w:firstRow="1" w:lastRow="0" w:firstColumn="1" w:lastColumn="0" w:noHBand="0" w:noVBand="1"/>
      </w:tblPr>
      <w:tblGrid>
        <w:gridCol w:w="9016"/>
      </w:tblGrid>
      <w:tr w:rsidR="00E077CF" w:rsidRPr="00277327" w14:paraId="402016A7" w14:textId="77777777" w:rsidTr="5092AE1A">
        <w:tc>
          <w:tcPr>
            <w:tcW w:w="9016" w:type="dxa"/>
            <w:shd w:val="clear" w:color="auto" w:fill="D9D9D9" w:themeFill="background1" w:themeFillShade="D9"/>
          </w:tcPr>
          <w:p w14:paraId="60693B98" w14:textId="0539D045" w:rsidR="00E077CF" w:rsidRPr="00277327" w:rsidRDefault="008079E0" w:rsidP="00E077CF">
            <w:pPr>
              <w:rPr>
                <w:rFonts w:ascii="Arial" w:hAnsi="Arial" w:cs="Arial"/>
              </w:rPr>
            </w:pPr>
            <w:r w:rsidRPr="00277327">
              <w:rPr>
                <w:rFonts w:ascii="Arial" w:hAnsi="Arial" w:cs="Arial"/>
              </w:rPr>
              <w:t>Q</w:t>
            </w:r>
            <w:r>
              <w:rPr>
                <w:rFonts w:ascii="Arial" w:hAnsi="Arial" w:cs="Arial"/>
              </w:rPr>
              <w:t>uestion</w:t>
            </w:r>
            <w:r w:rsidR="00BB35D7">
              <w:rPr>
                <w:rFonts w:ascii="Arial" w:hAnsi="Arial" w:cs="Arial"/>
              </w:rPr>
              <w:t xml:space="preserve"> 6</w:t>
            </w:r>
          </w:p>
        </w:tc>
      </w:tr>
      <w:tr w:rsidR="00E077CF" w:rsidRPr="00277327" w14:paraId="0941A208" w14:textId="77777777" w:rsidTr="5092AE1A">
        <w:tc>
          <w:tcPr>
            <w:tcW w:w="9016" w:type="dxa"/>
          </w:tcPr>
          <w:p w14:paraId="6E912615" w14:textId="69B80B71" w:rsidR="00E077CF" w:rsidRDefault="00E077CF" w:rsidP="00E077CF">
            <w:pPr>
              <w:rPr>
                <w:rFonts w:ascii="Arial" w:hAnsi="Arial" w:cs="Arial"/>
              </w:rPr>
            </w:pPr>
            <w:r w:rsidRPr="5092AE1A">
              <w:rPr>
                <w:rFonts w:ascii="Arial" w:hAnsi="Arial" w:cs="Arial"/>
              </w:rPr>
              <w:t>What is your preferred position in terms of utilities (electricity, gas)</w:t>
            </w:r>
            <w:r w:rsidR="00924492" w:rsidRPr="5092AE1A">
              <w:rPr>
                <w:rFonts w:ascii="Arial" w:hAnsi="Arial" w:cs="Arial"/>
              </w:rPr>
              <w:t>?</w:t>
            </w:r>
          </w:p>
          <w:p w14:paraId="305EA6A9" w14:textId="77777777" w:rsidR="001D7EF0" w:rsidRDefault="001D7EF0" w:rsidP="00E077CF">
            <w:pPr>
              <w:rPr>
                <w:rFonts w:ascii="Arial" w:hAnsi="Arial" w:cs="Arial"/>
              </w:rPr>
            </w:pPr>
          </w:p>
          <w:p w14:paraId="516EEC43" w14:textId="78D2C64D" w:rsidR="00E077CF" w:rsidRDefault="00E077CF" w:rsidP="00E077CF">
            <w:pPr>
              <w:rPr>
                <w:rFonts w:ascii="Arial" w:hAnsi="Arial" w:cs="Arial"/>
              </w:rPr>
            </w:pPr>
            <w:r w:rsidRPr="5092AE1A">
              <w:rPr>
                <w:rFonts w:ascii="Arial" w:hAnsi="Arial" w:cs="Arial"/>
              </w:rPr>
              <w:t xml:space="preserve">What is your view on </w:t>
            </w:r>
            <w:r w:rsidR="001368EE" w:rsidRPr="5092AE1A">
              <w:rPr>
                <w:rFonts w:ascii="Arial" w:hAnsi="Arial" w:cs="Arial"/>
              </w:rPr>
              <w:t xml:space="preserve">the operator </w:t>
            </w:r>
            <w:r w:rsidRPr="5092AE1A">
              <w:rPr>
                <w:rFonts w:ascii="Arial" w:hAnsi="Arial" w:cs="Arial"/>
              </w:rPr>
              <w:t>taking on the full liability of the cost of utilities</w:t>
            </w:r>
            <w:r w:rsidR="00EB0C28">
              <w:rPr>
                <w:rFonts w:ascii="Arial" w:hAnsi="Arial" w:cs="Arial"/>
              </w:rPr>
              <w:t xml:space="preserve"> / </w:t>
            </w:r>
            <w:r w:rsidR="00E46C8E">
              <w:rPr>
                <w:rFonts w:ascii="Arial" w:hAnsi="Arial" w:cs="Arial"/>
              </w:rPr>
              <w:t xml:space="preserve">the </w:t>
            </w:r>
            <w:r w:rsidR="00EB0C28">
              <w:rPr>
                <w:rFonts w:ascii="Arial" w:hAnsi="Arial" w:cs="Arial"/>
              </w:rPr>
              <w:t>risk share</w:t>
            </w:r>
            <w:r w:rsidR="00E3772F">
              <w:rPr>
                <w:rFonts w:ascii="Arial" w:hAnsi="Arial" w:cs="Arial"/>
              </w:rPr>
              <w:t xml:space="preserve"> on utilities</w:t>
            </w:r>
            <w:r w:rsidRPr="5092AE1A">
              <w:rPr>
                <w:rFonts w:ascii="Arial" w:hAnsi="Arial" w:cs="Arial"/>
              </w:rPr>
              <w:t xml:space="preserve">? </w:t>
            </w:r>
          </w:p>
          <w:p w14:paraId="22155D99" w14:textId="77777777" w:rsidR="001D7EF0" w:rsidRDefault="001D7EF0" w:rsidP="00E077CF">
            <w:pPr>
              <w:rPr>
                <w:rFonts w:ascii="Arial" w:hAnsi="Arial" w:cs="Arial"/>
              </w:rPr>
            </w:pPr>
          </w:p>
          <w:p w14:paraId="52BAD56E" w14:textId="77777777" w:rsidR="00E077CF" w:rsidRDefault="00E077CF" w:rsidP="00E077CF">
            <w:pPr>
              <w:rPr>
                <w:rFonts w:ascii="Arial" w:hAnsi="Arial" w:cs="Arial"/>
              </w:rPr>
            </w:pPr>
            <w:r w:rsidRPr="5092AE1A">
              <w:rPr>
                <w:rFonts w:ascii="Arial" w:hAnsi="Arial" w:cs="Arial"/>
              </w:rPr>
              <w:t>Have you got any alternatives / mechanisms you would like to see put in place</w:t>
            </w:r>
            <w:r w:rsidR="00DA61E9" w:rsidRPr="5092AE1A">
              <w:rPr>
                <w:rFonts w:ascii="Arial" w:hAnsi="Arial" w:cs="Arial"/>
              </w:rPr>
              <w:t xml:space="preserve"> in relation to utilities</w:t>
            </w:r>
            <w:r w:rsidRPr="5092AE1A">
              <w:rPr>
                <w:rFonts w:ascii="Arial" w:hAnsi="Arial" w:cs="Arial"/>
              </w:rPr>
              <w:t>?</w:t>
            </w:r>
          </w:p>
          <w:p w14:paraId="2A11D5BE" w14:textId="3A2C5B64" w:rsidR="001D7EF0" w:rsidRPr="00277327" w:rsidRDefault="001D7EF0" w:rsidP="00E077CF">
            <w:pPr>
              <w:rPr>
                <w:rFonts w:ascii="Arial" w:hAnsi="Arial" w:cs="Arial"/>
              </w:rPr>
            </w:pPr>
          </w:p>
        </w:tc>
      </w:tr>
      <w:tr w:rsidR="00E077CF" w:rsidRPr="00277327" w14:paraId="19A17C6B" w14:textId="77777777" w:rsidTr="5092AE1A">
        <w:tc>
          <w:tcPr>
            <w:tcW w:w="9016" w:type="dxa"/>
            <w:shd w:val="clear" w:color="auto" w:fill="D9D9D9" w:themeFill="background1" w:themeFillShade="D9"/>
          </w:tcPr>
          <w:p w14:paraId="35F1D5BD" w14:textId="6E85F787" w:rsidR="00E077CF" w:rsidRPr="00277327" w:rsidRDefault="00E077CF" w:rsidP="00E077CF">
            <w:pPr>
              <w:rPr>
                <w:rFonts w:ascii="Arial" w:hAnsi="Arial" w:cs="Arial"/>
              </w:rPr>
            </w:pPr>
            <w:r w:rsidRPr="00277327">
              <w:rPr>
                <w:rFonts w:ascii="Arial" w:hAnsi="Arial" w:cs="Arial"/>
              </w:rPr>
              <w:t>Response</w:t>
            </w:r>
          </w:p>
        </w:tc>
      </w:tr>
      <w:tr w:rsidR="00E077CF" w:rsidRPr="00277327" w14:paraId="16EDD74E" w14:textId="77777777" w:rsidTr="5092AE1A">
        <w:tc>
          <w:tcPr>
            <w:tcW w:w="9016" w:type="dxa"/>
          </w:tcPr>
          <w:p w14:paraId="632ED6A8" w14:textId="77777777" w:rsidR="00E077CF" w:rsidRPr="00277327" w:rsidRDefault="00E077CF" w:rsidP="00E077CF">
            <w:pPr>
              <w:rPr>
                <w:rFonts w:ascii="Arial" w:hAnsi="Arial" w:cs="Arial"/>
              </w:rPr>
            </w:pPr>
          </w:p>
        </w:tc>
      </w:tr>
    </w:tbl>
    <w:p w14:paraId="114A855D" w14:textId="25604180" w:rsidR="00E077CF" w:rsidRDefault="00E077CF" w:rsidP="00E077CF">
      <w:pPr>
        <w:rPr>
          <w:rFonts w:ascii="Arial" w:hAnsi="Arial" w:cs="Arial"/>
        </w:rPr>
      </w:pPr>
    </w:p>
    <w:p w14:paraId="78BD9D9E" w14:textId="77777777" w:rsidR="00BB35D7" w:rsidRPr="00277327" w:rsidRDefault="00BB35D7" w:rsidP="00E077CF">
      <w:pPr>
        <w:rPr>
          <w:rFonts w:ascii="Arial" w:hAnsi="Arial" w:cs="Arial"/>
        </w:rPr>
      </w:pPr>
    </w:p>
    <w:tbl>
      <w:tblPr>
        <w:tblStyle w:val="TableGrid"/>
        <w:tblW w:w="0" w:type="auto"/>
        <w:tblLook w:val="04A0" w:firstRow="1" w:lastRow="0" w:firstColumn="1" w:lastColumn="0" w:noHBand="0" w:noVBand="1"/>
      </w:tblPr>
      <w:tblGrid>
        <w:gridCol w:w="9016"/>
      </w:tblGrid>
      <w:tr w:rsidR="00E077CF" w:rsidRPr="00277327" w14:paraId="5765268C" w14:textId="77777777" w:rsidTr="5092AE1A">
        <w:tc>
          <w:tcPr>
            <w:tcW w:w="9016" w:type="dxa"/>
            <w:shd w:val="clear" w:color="auto" w:fill="D9D9D9" w:themeFill="background1" w:themeFillShade="D9"/>
          </w:tcPr>
          <w:p w14:paraId="0510B688" w14:textId="54A352AE" w:rsidR="00E077CF" w:rsidRPr="00277327" w:rsidRDefault="008079E0" w:rsidP="00E077CF">
            <w:pPr>
              <w:rPr>
                <w:rFonts w:ascii="Arial" w:hAnsi="Arial" w:cs="Arial"/>
              </w:rPr>
            </w:pPr>
            <w:r w:rsidRPr="00277327">
              <w:rPr>
                <w:rFonts w:ascii="Arial" w:hAnsi="Arial" w:cs="Arial"/>
              </w:rPr>
              <w:t>Q</w:t>
            </w:r>
            <w:r>
              <w:rPr>
                <w:rFonts w:ascii="Arial" w:hAnsi="Arial" w:cs="Arial"/>
              </w:rPr>
              <w:t>uestion</w:t>
            </w:r>
            <w:r w:rsidR="00BB35D7">
              <w:rPr>
                <w:rFonts w:ascii="Arial" w:hAnsi="Arial" w:cs="Arial"/>
              </w:rPr>
              <w:t xml:space="preserve"> 7</w:t>
            </w:r>
          </w:p>
          <w:p w14:paraId="149FF420" w14:textId="77777777" w:rsidR="00E077CF" w:rsidRPr="00277327" w:rsidRDefault="00E077CF" w:rsidP="00E077CF">
            <w:pPr>
              <w:rPr>
                <w:rFonts w:ascii="Arial" w:hAnsi="Arial" w:cs="Arial"/>
                <w:color w:val="FF0000"/>
              </w:rPr>
            </w:pPr>
          </w:p>
        </w:tc>
      </w:tr>
      <w:tr w:rsidR="00E077CF" w:rsidRPr="00277327" w14:paraId="22345543" w14:textId="77777777" w:rsidTr="5092AE1A">
        <w:tc>
          <w:tcPr>
            <w:tcW w:w="9016" w:type="dxa"/>
          </w:tcPr>
          <w:p w14:paraId="300D0851" w14:textId="10EC5F63" w:rsidR="00E077CF" w:rsidRDefault="00E077CF" w:rsidP="5092AE1A">
            <w:pPr>
              <w:rPr>
                <w:rFonts w:ascii="Arial" w:hAnsi="Arial" w:cs="Arial"/>
              </w:rPr>
            </w:pPr>
            <w:r w:rsidRPr="5092AE1A">
              <w:rPr>
                <w:rFonts w:ascii="Arial" w:hAnsi="Arial" w:cs="Arial"/>
              </w:rPr>
              <w:t xml:space="preserve">Are there other factors the Council should consider in terms of the financial arrangements for a new contract that would make the </w:t>
            </w:r>
            <w:r w:rsidR="00DA61E9" w:rsidRPr="5092AE1A">
              <w:rPr>
                <w:rFonts w:ascii="Arial" w:hAnsi="Arial" w:cs="Arial"/>
              </w:rPr>
              <w:t xml:space="preserve">tendering </w:t>
            </w:r>
            <w:r w:rsidRPr="5092AE1A">
              <w:rPr>
                <w:rFonts w:ascii="Arial" w:hAnsi="Arial" w:cs="Arial"/>
              </w:rPr>
              <w:t>opportunity more or less attractive from your organisation’s perspective?</w:t>
            </w:r>
          </w:p>
          <w:p w14:paraId="5E84A82B" w14:textId="28B482DC" w:rsidR="001D7EF0" w:rsidRPr="00277327" w:rsidRDefault="001D7EF0" w:rsidP="5092AE1A">
            <w:pPr>
              <w:rPr>
                <w:rFonts w:ascii="Arial" w:hAnsi="Arial" w:cs="Arial"/>
              </w:rPr>
            </w:pPr>
          </w:p>
        </w:tc>
      </w:tr>
      <w:tr w:rsidR="00E077CF" w:rsidRPr="00277327" w14:paraId="3C2C1FE6" w14:textId="77777777" w:rsidTr="5092AE1A">
        <w:tc>
          <w:tcPr>
            <w:tcW w:w="9016" w:type="dxa"/>
            <w:shd w:val="clear" w:color="auto" w:fill="D9D9D9" w:themeFill="background1" w:themeFillShade="D9"/>
          </w:tcPr>
          <w:p w14:paraId="4CB7A46F" w14:textId="2D0F30AD" w:rsidR="00E077CF" w:rsidRPr="00277327" w:rsidRDefault="00E077CF" w:rsidP="00E077CF">
            <w:pPr>
              <w:rPr>
                <w:rFonts w:ascii="Arial" w:hAnsi="Arial" w:cs="Arial"/>
                <w:color w:val="FF0000"/>
              </w:rPr>
            </w:pPr>
            <w:r w:rsidRPr="00277327">
              <w:rPr>
                <w:rFonts w:ascii="Arial" w:hAnsi="Arial" w:cs="Arial"/>
                <w:color w:val="000000" w:themeColor="text1"/>
              </w:rPr>
              <w:t>Response</w:t>
            </w:r>
          </w:p>
        </w:tc>
      </w:tr>
      <w:tr w:rsidR="00E077CF" w:rsidRPr="00277327" w14:paraId="73751CE3" w14:textId="77777777" w:rsidTr="5092AE1A">
        <w:tc>
          <w:tcPr>
            <w:tcW w:w="9016" w:type="dxa"/>
          </w:tcPr>
          <w:p w14:paraId="03D091C6" w14:textId="77777777" w:rsidR="00E077CF" w:rsidRPr="00277327" w:rsidRDefault="00E077CF" w:rsidP="00E077CF">
            <w:pPr>
              <w:rPr>
                <w:rFonts w:ascii="Arial" w:hAnsi="Arial" w:cs="Arial"/>
                <w:color w:val="FF0000"/>
              </w:rPr>
            </w:pPr>
          </w:p>
        </w:tc>
      </w:tr>
    </w:tbl>
    <w:p w14:paraId="01C2CFF9" w14:textId="1DCB30B8" w:rsidR="00E077CF" w:rsidRDefault="00E077CF" w:rsidP="00E077CF">
      <w:pPr>
        <w:rPr>
          <w:rFonts w:ascii="Arial" w:hAnsi="Arial" w:cs="Arial"/>
          <w:color w:val="FF0000"/>
        </w:rPr>
      </w:pPr>
    </w:p>
    <w:p w14:paraId="1718CCE0" w14:textId="2D787289" w:rsidR="00231783" w:rsidRDefault="00231783" w:rsidP="00E077CF">
      <w:pPr>
        <w:rPr>
          <w:rFonts w:ascii="Arial" w:hAnsi="Arial" w:cs="Arial"/>
          <w:color w:val="FF0000"/>
        </w:rPr>
      </w:pPr>
    </w:p>
    <w:p w14:paraId="00CEBE5A" w14:textId="77777777" w:rsidR="00231783" w:rsidRDefault="00231783" w:rsidP="00E077CF">
      <w:pPr>
        <w:rPr>
          <w:rFonts w:ascii="Arial" w:hAnsi="Arial" w:cs="Arial"/>
          <w:color w:val="FF0000"/>
        </w:rPr>
      </w:pPr>
    </w:p>
    <w:p w14:paraId="5660FE85" w14:textId="77777777" w:rsidR="00BB35D7" w:rsidRPr="00277327" w:rsidRDefault="00BB35D7" w:rsidP="00E077CF">
      <w:pPr>
        <w:rPr>
          <w:rFonts w:ascii="Arial" w:hAnsi="Arial" w:cs="Arial"/>
          <w:color w:val="FF0000"/>
        </w:rPr>
      </w:pPr>
    </w:p>
    <w:tbl>
      <w:tblPr>
        <w:tblStyle w:val="TableGrid"/>
        <w:tblW w:w="0" w:type="auto"/>
        <w:tblLook w:val="04A0" w:firstRow="1" w:lastRow="0" w:firstColumn="1" w:lastColumn="0" w:noHBand="0" w:noVBand="1"/>
      </w:tblPr>
      <w:tblGrid>
        <w:gridCol w:w="9016"/>
      </w:tblGrid>
      <w:tr w:rsidR="00E077CF" w:rsidRPr="00277327" w14:paraId="30EA3AA2" w14:textId="77777777" w:rsidTr="5092AE1A">
        <w:tc>
          <w:tcPr>
            <w:tcW w:w="9016" w:type="dxa"/>
            <w:shd w:val="clear" w:color="auto" w:fill="D9D9D9" w:themeFill="background1" w:themeFillShade="D9"/>
          </w:tcPr>
          <w:p w14:paraId="5E3508CF" w14:textId="75349EBF" w:rsidR="00E077CF" w:rsidRPr="00277327" w:rsidRDefault="008079E0" w:rsidP="00E077CF">
            <w:pPr>
              <w:rPr>
                <w:rFonts w:ascii="Arial" w:hAnsi="Arial" w:cs="Arial"/>
              </w:rPr>
            </w:pPr>
            <w:bookmarkStart w:id="4" w:name="_Hlk128467099"/>
            <w:r w:rsidRPr="00277327">
              <w:rPr>
                <w:rFonts w:ascii="Arial" w:hAnsi="Arial" w:cs="Arial"/>
              </w:rPr>
              <w:t>Q</w:t>
            </w:r>
            <w:r>
              <w:rPr>
                <w:rFonts w:ascii="Arial" w:hAnsi="Arial" w:cs="Arial"/>
              </w:rPr>
              <w:t>uestion</w:t>
            </w:r>
            <w:r w:rsidR="00BB35D7">
              <w:rPr>
                <w:rFonts w:ascii="Arial" w:hAnsi="Arial" w:cs="Arial"/>
              </w:rPr>
              <w:t xml:space="preserve"> 8</w:t>
            </w:r>
          </w:p>
          <w:p w14:paraId="01D058C5" w14:textId="77777777" w:rsidR="00E077CF" w:rsidRPr="00277327" w:rsidRDefault="00E077CF" w:rsidP="00E077CF">
            <w:pPr>
              <w:rPr>
                <w:rFonts w:ascii="Arial" w:hAnsi="Arial" w:cs="Arial"/>
                <w:color w:val="FF0000"/>
              </w:rPr>
            </w:pPr>
          </w:p>
        </w:tc>
      </w:tr>
      <w:tr w:rsidR="00E077CF" w:rsidRPr="00277327" w14:paraId="15543685" w14:textId="77777777" w:rsidTr="5092AE1A">
        <w:tc>
          <w:tcPr>
            <w:tcW w:w="9016" w:type="dxa"/>
          </w:tcPr>
          <w:p w14:paraId="17D2F825" w14:textId="29BB688C" w:rsidR="00BC1A2D" w:rsidRDefault="00E077CF" w:rsidP="00E077CF">
            <w:pPr>
              <w:rPr>
                <w:rFonts w:ascii="Arial" w:hAnsi="Arial" w:cs="Arial"/>
                <w:color w:val="000000" w:themeColor="text1"/>
              </w:rPr>
            </w:pPr>
            <w:r w:rsidRPr="5092AE1A">
              <w:rPr>
                <w:rFonts w:ascii="Arial" w:hAnsi="Arial" w:cs="Arial"/>
                <w:color w:val="000000" w:themeColor="text1"/>
              </w:rPr>
              <w:t xml:space="preserve">The Council may wish to include an outreach sports / health / active communities programme designed to </w:t>
            </w:r>
            <w:r w:rsidR="003647B7" w:rsidRPr="5092AE1A">
              <w:rPr>
                <w:rFonts w:ascii="Arial" w:hAnsi="Arial" w:cs="Arial"/>
                <w:color w:val="000000" w:themeColor="text1"/>
              </w:rPr>
              <w:t>address</w:t>
            </w:r>
            <w:r w:rsidRPr="5092AE1A">
              <w:rPr>
                <w:rFonts w:ascii="Arial" w:hAnsi="Arial" w:cs="Arial"/>
                <w:color w:val="000000" w:themeColor="text1"/>
              </w:rPr>
              <w:t xml:space="preserve"> inactivity</w:t>
            </w:r>
            <w:r w:rsidR="00EE6EE8" w:rsidRPr="5092AE1A">
              <w:rPr>
                <w:rFonts w:ascii="Arial" w:hAnsi="Arial" w:cs="Arial"/>
                <w:color w:val="000000" w:themeColor="text1"/>
              </w:rPr>
              <w:t xml:space="preserve">, </w:t>
            </w:r>
            <w:r w:rsidRPr="5092AE1A">
              <w:rPr>
                <w:rFonts w:ascii="Arial" w:hAnsi="Arial" w:cs="Arial"/>
                <w:color w:val="000000" w:themeColor="text1"/>
              </w:rPr>
              <w:t xml:space="preserve">health inequalities </w:t>
            </w:r>
            <w:r w:rsidR="00EE6EE8" w:rsidRPr="5092AE1A">
              <w:rPr>
                <w:rFonts w:ascii="Arial" w:hAnsi="Arial" w:cs="Arial"/>
                <w:color w:val="000000" w:themeColor="text1"/>
              </w:rPr>
              <w:t xml:space="preserve">and promote sports development </w:t>
            </w:r>
            <w:r w:rsidRPr="5092AE1A">
              <w:rPr>
                <w:rFonts w:ascii="Arial" w:hAnsi="Arial" w:cs="Arial"/>
                <w:color w:val="000000" w:themeColor="text1"/>
              </w:rPr>
              <w:t>in the wider community</w:t>
            </w:r>
            <w:r w:rsidR="00EE6EE8" w:rsidRPr="5092AE1A">
              <w:rPr>
                <w:rFonts w:ascii="Arial" w:hAnsi="Arial" w:cs="Arial"/>
                <w:color w:val="000000" w:themeColor="text1"/>
              </w:rPr>
              <w:t>.</w:t>
            </w:r>
          </w:p>
          <w:p w14:paraId="31EE0A81" w14:textId="77777777" w:rsidR="007904B6" w:rsidRPr="00277327" w:rsidRDefault="007904B6" w:rsidP="00E077CF">
            <w:pPr>
              <w:rPr>
                <w:rFonts w:ascii="Arial" w:hAnsi="Arial" w:cs="Arial"/>
                <w:color w:val="000000" w:themeColor="text1"/>
              </w:rPr>
            </w:pPr>
          </w:p>
          <w:p w14:paraId="23EE9B53" w14:textId="34F3928E" w:rsidR="00E077CF" w:rsidRDefault="00E077CF" w:rsidP="5092AE1A">
            <w:pPr>
              <w:rPr>
                <w:rFonts w:ascii="Arial" w:hAnsi="Arial" w:cs="Arial"/>
                <w:color w:val="000000" w:themeColor="text1"/>
              </w:rPr>
            </w:pPr>
            <w:r w:rsidRPr="5092AE1A">
              <w:rPr>
                <w:rFonts w:ascii="Arial" w:hAnsi="Arial" w:cs="Arial"/>
                <w:color w:val="000000" w:themeColor="text1"/>
              </w:rPr>
              <w:t>What are your views on incorporating th</w:t>
            </w:r>
            <w:r w:rsidR="00084CCD" w:rsidRPr="5092AE1A">
              <w:rPr>
                <w:rFonts w:ascii="Arial" w:hAnsi="Arial" w:cs="Arial"/>
                <w:color w:val="000000" w:themeColor="text1"/>
              </w:rPr>
              <w:t>ese</w:t>
            </w:r>
            <w:r w:rsidRPr="5092AE1A">
              <w:rPr>
                <w:rFonts w:ascii="Arial" w:hAnsi="Arial" w:cs="Arial"/>
                <w:color w:val="000000" w:themeColor="text1"/>
              </w:rPr>
              <w:t xml:space="preserve"> aspect</w:t>
            </w:r>
            <w:r w:rsidR="00084CCD" w:rsidRPr="5092AE1A">
              <w:rPr>
                <w:rFonts w:ascii="Arial" w:hAnsi="Arial" w:cs="Arial"/>
                <w:color w:val="000000" w:themeColor="text1"/>
              </w:rPr>
              <w:t>s</w:t>
            </w:r>
            <w:r w:rsidRPr="5092AE1A">
              <w:rPr>
                <w:rFonts w:ascii="Arial" w:hAnsi="Arial" w:cs="Arial"/>
                <w:color w:val="000000" w:themeColor="text1"/>
              </w:rPr>
              <w:t xml:space="preserve"> into the leisure contract, and </w:t>
            </w:r>
            <w:r w:rsidR="00DD5014" w:rsidRPr="5092AE1A">
              <w:rPr>
                <w:rFonts w:ascii="Arial" w:hAnsi="Arial" w:cs="Arial"/>
                <w:color w:val="000000" w:themeColor="text1"/>
              </w:rPr>
              <w:t xml:space="preserve">have you any views </w:t>
            </w:r>
            <w:r w:rsidR="00C54AB1" w:rsidRPr="5092AE1A">
              <w:rPr>
                <w:rFonts w:ascii="Arial" w:hAnsi="Arial" w:cs="Arial"/>
                <w:color w:val="000000" w:themeColor="text1"/>
              </w:rPr>
              <w:t xml:space="preserve">/ examples </w:t>
            </w:r>
            <w:r w:rsidR="00DD5014" w:rsidRPr="5092AE1A">
              <w:rPr>
                <w:rFonts w:ascii="Arial" w:hAnsi="Arial" w:cs="Arial"/>
                <w:color w:val="000000" w:themeColor="text1"/>
              </w:rPr>
              <w:t xml:space="preserve">on </w:t>
            </w:r>
            <w:r w:rsidRPr="5092AE1A">
              <w:rPr>
                <w:rFonts w:ascii="Arial" w:hAnsi="Arial" w:cs="Arial"/>
                <w:color w:val="000000" w:themeColor="text1"/>
              </w:rPr>
              <w:t>the most optimal way to achieve this?</w:t>
            </w:r>
          </w:p>
          <w:p w14:paraId="7F4A170A" w14:textId="5862E972" w:rsidR="00046142" w:rsidRDefault="00046142" w:rsidP="5092AE1A">
            <w:pPr>
              <w:rPr>
                <w:rFonts w:ascii="Arial" w:hAnsi="Arial" w:cs="Arial"/>
                <w:color w:val="000000" w:themeColor="text1"/>
              </w:rPr>
            </w:pPr>
          </w:p>
          <w:p w14:paraId="65A29C58" w14:textId="2C3DAC76" w:rsidR="00046142" w:rsidRDefault="003A1328" w:rsidP="5092AE1A">
            <w:pPr>
              <w:rPr>
                <w:rFonts w:ascii="Arial" w:hAnsi="Arial" w:cs="Arial"/>
                <w:color w:val="000000" w:themeColor="text1"/>
              </w:rPr>
            </w:pPr>
            <w:r>
              <w:rPr>
                <w:rFonts w:ascii="Arial" w:hAnsi="Arial" w:cs="Arial"/>
                <w:color w:val="000000" w:themeColor="text1"/>
              </w:rPr>
              <w:t>D</w:t>
            </w:r>
            <w:r w:rsidR="00EC64D8">
              <w:rPr>
                <w:rFonts w:ascii="Arial" w:hAnsi="Arial" w:cs="Arial"/>
                <w:color w:val="000000" w:themeColor="text1"/>
              </w:rPr>
              <w:t xml:space="preserve">o you have any views on </w:t>
            </w:r>
            <w:r w:rsidR="00FE3287">
              <w:rPr>
                <w:rFonts w:ascii="Arial" w:hAnsi="Arial" w:cs="Arial"/>
                <w:color w:val="000000" w:themeColor="text1"/>
              </w:rPr>
              <w:t xml:space="preserve">offering </w:t>
            </w:r>
            <w:r w:rsidR="00EC64D8">
              <w:rPr>
                <w:rFonts w:ascii="Arial" w:hAnsi="Arial" w:cs="Arial"/>
                <w:color w:val="000000" w:themeColor="text1"/>
              </w:rPr>
              <w:t>free swimming for people over 70</w:t>
            </w:r>
            <w:r w:rsidR="00522699">
              <w:rPr>
                <w:rFonts w:ascii="Arial" w:hAnsi="Arial" w:cs="Arial"/>
                <w:color w:val="000000" w:themeColor="text1"/>
              </w:rPr>
              <w:t xml:space="preserve"> years</w:t>
            </w:r>
            <w:r w:rsidR="00EC64D8">
              <w:rPr>
                <w:rFonts w:ascii="Arial" w:hAnsi="Arial" w:cs="Arial"/>
                <w:color w:val="000000" w:themeColor="text1"/>
              </w:rPr>
              <w:t xml:space="preserve">, </w:t>
            </w:r>
            <w:r w:rsidR="00FE3287">
              <w:rPr>
                <w:rFonts w:ascii="Arial" w:hAnsi="Arial" w:cs="Arial"/>
                <w:color w:val="000000" w:themeColor="text1"/>
              </w:rPr>
              <w:t>free swimming for under 16</w:t>
            </w:r>
            <w:r w:rsidR="00522699">
              <w:rPr>
                <w:rFonts w:ascii="Arial" w:hAnsi="Arial" w:cs="Arial"/>
                <w:color w:val="000000" w:themeColor="text1"/>
              </w:rPr>
              <w:t xml:space="preserve"> years</w:t>
            </w:r>
            <w:r w:rsidR="0051167A">
              <w:rPr>
                <w:rFonts w:ascii="Arial" w:hAnsi="Arial" w:cs="Arial"/>
                <w:color w:val="000000" w:themeColor="text1"/>
              </w:rPr>
              <w:t xml:space="preserve">, </w:t>
            </w:r>
            <w:r w:rsidR="00BB428D">
              <w:rPr>
                <w:rFonts w:ascii="Arial" w:hAnsi="Arial" w:cs="Arial"/>
                <w:color w:val="000000" w:themeColor="text1"/>
              </w:rPr>
              <w:t>reduced gym rates</w:t>
            </w:r>
            <w:r w:rsidR="007C203A">
              <w:rPr>
                <w:rFonts w:ascii="Arial" w:hAnsi="Arial" w:cs="Arial"/>
                <w:color w:val="000000" w:themeColor="text1"/>
              </w:rPr>
              <w:t xml:space="preserve"> </w:t>
            </w:r>
            <w:r w:rsidR="00AD2992">
              <w:rPr>
                <w:rFonts w:ascii="Arial" w:hAnsi="Arial" w:cs="Arial"/>
                <w:color w:val="000000" w:themeColor="text1"/>
              </w:rPr>
              <w:t xml:space="preserve">to support </w:t>
            </w:r>
            <w:r w:rsidR="00E72A72">
              <w:rPr>
                <w:rFonts w:ascii="Arial" w:hAnsi="Arial" w:cs="Arial"/>
                <w:color w:val="000000" w:themeColor="text1"/>
              </w:rPr>
              <w:t>those people on a drug rehabilitation programme</w:t>
            </w:r>
            <w:r w:rsidR="007C203A">
              <w:rPr>
                <w:rFonts w:ascii="Arial" w:hAnsi="Arial" w:cs="Arial"/>
                <w:color w:val="000000" w:themeColor="text1"/>
              </w:rPr>
              <w:t xml:space="preserve">, or </w:t>
            </w:r>
            <w:r w:rsidR="00365BD7">
              <w:rPr>
                <w:rFonts w:ascii="Arial" w:hAnsi="Arial" w:cs="Arial"/>
                <w:color w:val="000000" w:themeColor="text1"/>
              </w:rPr>
              <w:t xml:space="preserve">reduced rates for </w:t>
            </w:r>
            <w:r w:rsidR="007C203A">
              <w:rPr>
                <w:rFonts w:ascii="Arial" w:hAnsi="Arial" w:cs="Arial"/>
                <w:color w:val="000000" w:themeColor="text1"/>
              </w:rPr>
              <w:t>care leavers?</w:t>
            </w:r>
          </w:p>
          <w:p w14:paraId="24D8341E" w14:textId="1415D08E" w:rsidR="007904B6" w:rsidRPr="00277327" w:rsidRDefault="007904B6" w:rsidP="5092AE1A">
            <w:pPr>
              <w:rPr>
                <w:rFonts w:ascii="Arial" w:hAnsi="Arial" w:cs="Arial"/>
                <w:color w:val="000000" w:themeColor="text1"/>
              </w:rPr>
            </w:pPr>
          </w:p>
        </w:tc>
      </w:tr>
      <w:tr w:rsidR="00E077CF" w:rsidRPr="00277327" w14:paraId="06FE7159" w14:textId="77777777" w:rsidTr="5092AE1A">
        <w:tc>
          <w:tcPr>
            <w:tcW w:w="9016" w:type="dxa"/>
            <w:shd w:val="clear" w:color="auto" w:fill="D9D9D9" w:themeFill="background1" w:themeFillShade="D9"/>
          </w:tcPr>
          <w:p w14:paraId="5ABC5B11" w14:textId="7B1D7E0B" w:rsidR="00E077CF" w:rsidRPr="00277327" w:rsidRDefault="00E077CF" w:rsidP="00E077CF">
            <w:pPr>
              <w:rPr>
                <w:rFonts w:ascii="Arial" w:hAnsi="Arial" w:cs="Arial"/>
                <w:color w:val="FF0000"/>
              </w:rPr>
            </w:pPr>
            <w:r w:rsidRPr="00277327">
              <w:rPr>
                <w:rFonts w:ascii="Arial" w:hAnsi="Arial" w:cs="Arial"/>
                <w:color w:val="000000" w:themeColor="text1"/>
              </w:rPr>
              <w:t>Response</w:t>
            </w:r>
          </w:p>
        </w:tc>
      </w:tr>
      <w:tr w:rsidR="00E077CF" w:rsidRPr="00277327" w14:paraId="76841C5E" w14:textId="77777777" w:rsidTr="5092AE1A">
        <w:tc>
          <w:tcPr>
            <w:tcW w:w="9016" w:type="dxa"/>
          </w:tcPr>
          <w:p w14:paraId="6A4F1276" w14:textId="3C868D59" w:rsidR="00E077CF" w:rsidRPr="00277327" w:rsidRDefault="00E077CF" w:rsidP="00E077CF">
            <w:pPr>
              <w:rPr>
                <w:rFonts w:ascii="Arial" w:hAnsi="Arial" w:cs="Arial"/>
                <w:color w:val="FF0000"/>
              </w:rPr>
            </w:pPr>
          </w:p>
        </w:tc>
      </w:tr>
      <w:bookmarkEnd w:id="4"/>
    </w:tbl>
    <w:p w14:paraId="790361DF" w14:textId="62110949" w:rsidR="00FB6559" w:rsidRDefault="00FB6559" w:rsidP="00E077CF">
      <w:pPr>
        <w:rPr>
          <w:rFonts w:ascii="Arial" w:hAnsi="Arial" w:cs="Arial"/>
          <w:color w:val="FF0000"/>
        </w:rPr>
      </w:pPr>
    </w:p>
    <w:p w14:paraId="429E0E9C" w14:textId="77777777" w:rsidR="00BB35D7" w:rsidRDefault="00BB35D7" w:rsidP="00E077CF">
      <w:pPr>
        <w:rPr>
          <w:rFonts w:ascii="Arial" w:hAnsi="Arial" w:cs="Arial"/>
          <w:color w:val="FF0000"/>
        </w:rPr>
      </w:pPr>
    </w:p>
    <w:tbl>
      <w:tblPr>
        <w:tblStyle w:val="TableGrid"/>
        <w:tblW w:w="0" w:type="auto"/>
        <w:tblLook w:val="04A0" w:firstRow="1" w:lastRow="0" w:firstColumn="1" w:lastColumn="0" w:noHBand="0" w:noVBand="1"/>
      </w:tblPr>
      <w:tblGrid>
        <w:gridCol w:w="9016"/>
      </w:tblGrid>
      <w:tr w:rsidR="00264D2E" w:rsidRPr="00277327" w14:paraId="09446A5C" w14:textId="77777777" w:rsidTr="5092AE1A">
        <w:tc>
          <w:tcPr>
            <w:tcW w:w="9016" w:type="dxa"/>
            <w:shd w:val="clear" w:color="auto" w:fill="D9D9D9" w:themeFill="background1" w:themeFillShade="D9"/>
          </w:tcPr>
          <w:p w14:paraId="256E10E4" w14:textId="64AA8804" w:rsidR="00264D2E" w:rsidRPr="00277327" w:rsidRDefault="008079E0" w:rsidP="00C91FAF">
            <w:pPr>
              <w:rPr>
                <w:rFonts w:ascii="Arial" w:hAnsi="Arial" w:cs="Arial"/>
              </w:rPr>
            </w:pPr>
            <w:r w:rsidRPr="00277327">
              <w:rPr>
                <w:rFonts w:ascii="Arial" w:hAnsi="Arial" w:cs="Arial"/>
              </w:rPr>
              <w:t>Q</w:t>
            </w:r>
            <w:r>
              <w:rPr>
                <w:rFonts w:ascii="Arial" w:hAnsi="Arial" w:cs="Arial"/>
              </w:rPr>
              <w:t>uestion</w:t>
            </w:r>
            <w:r w:rsidR="00BB35D7">
              <w:rPr>
                <w:rFonts w:ascii="Arial" w:hAnsi="Arial" w:cs="Arial"/>
              </w:rPr>
              <w:t xml:space="preserve"> 9</w:t>
            </w:r>
          </w:p>
          <w:p w14:paraId="0A8AC8C2" w14:textId="77777777" w:rsidR="00264D2E" w:rsidRPr="00277327" w:rsidRDefault="00264D2E" w:rsidP="00C91FAF">
            <w:pPr>
              <w:rPr>
                <w:rFonts w:ascii="Arial" w:hAnsi="Arial" w:cs="Arial"/>
                <w:color w:val="FF0000"/>
              </w:rPr>
            </w:pPr>
          </w:p>
        </w:tc>
      </w:tr>
      <w:tr w:rsidR="00264D2E" w:rsidRPr="00277327" w14:paraId="41942AB3" w14:textId="77777777" w:rsidTr="5092AE1A">
        <w:tc>
          <w:tcPr>
            <w:tcW w:w="9016" w:type="dxa"/>
          </w:tcPr>
          <w:p w14:paraId="67A74D42" w14:textId="77777777" w:rsidR="00264D2E" w:rsidRDefault="1EF9ACB9" w:rsidP="00C91FAF">
            <w:pPr>
              <w:rPr>
                <w:rFonts w:ascii="Arial" w:hAnsi="Arial" w:cs="Arial"/>
              </w:rPr>
            </w:pPr>
            <w:r w:rsidRPr="5092AE1A">
              <w:rPr>
                <w:rFonts w:ascii="Arial" w:hAnsi="Arial" w:cs="Arial"/>
              </w:rPr>
              <w:t>In order to provide interested parties with the information needed to submit comprehensive tenders, please could you outline the key pieces of information you would expect to be provided at the commencement of the procurement process?</w:t>
            </w:r>
          </w:p>
          <w:p w14:paraId="336A4EB6" w14:textId="77777777" w:rsidR="007904B6" w:rsidRDefault="007904B6" w:rsidP="00C91FAF">
            <w:pPr>
              <w:rPr>
                <w:rFonts w:ascii="Arial" w:hAnsi="Arial" w:cs="Arial"/>
              </w:rPr>
            </w:pPr>
          </w:p>
          <w:p w14:paraId="405DE95F" w14:textId="77777777" w:rsidR="002D641E" w:rsidRPr="002D641E" w:rsidRDefault="002D641E" w:rsidP="002D641E">
            <w:pPr>
              <w:rPr>
                <w:rFonts w:ascii="Arial" w:hAnsi="Arial" w:cs="Arial"/>
              </w:rPr>
            </w:pPr>
            <w:r w:rsidRPr="002D641E">
              <w:rPr>
                <w:rFonts w:ascii="Arial" w:hAnsi="Arial" w:cs="Arial"/>
              </w:rPr>
              <w:t>Is there anything the Council should reasonably avoid requesting from the operator regarding the Contract documents?</w:t>
            </w:r>
          </w:p>
          <w:p w14:paraId="20B10186" w14:textId="184BBC37" w:rsidR="002D641E" w:rsidRPr="00277327" w:rsidRDefault="002D641E" w:rsidP="00C91FAF">
            <w:pPr>
              <w:rPr>
                <w:rFonts w:ascii="Arial" w:hAnsi="Arial" w:cs="Arial"/>
                <w:color w:val="FF0000"/>
              </w:rPr>
            </w:pPr>
          </w:p>
        </w:tc>
      </w:tr>
      <w:tr w:rsidR="00264D2E" w:rsidRPr="00277327" w14:paraId="13C6DD31" w14:textId="77777777" w:rsidTr="5092AE1A">
        <w:tc>
          <w:tcPr>
            <w:tcW w:w="9016" w:type="dxa"/>
            <w:shd w:val="clear" w:color="auto" w:fill="D9D9D9" w:themeFill="background1" w:themeFillShade="D9"/>
          </w:tcPr>
          <w:p w14:paraId="6C36F7A1" w14:textId="77777777" w:rsidR="00264D2E" w:rsidRPr="00277327" w:rsidRDefault="00264D2E" w:rsidP="00C91FAF">
            <w:pPr>
              <w:rPr>
                <w:rFonts w:ascii="Arial" w:hAnsi="Arial" w:cs="Arial"/>
                <w:color w:val="FF0000"/>
              </w:rPr>
            </w:pPr>
            <w:r w:rsidRPr="00277327">
              <w:rPr>
                <w:rFonts w:ascii="Arial" w:hAnsi="Arial" w:cs="Arial"/>
                <w:color w:val="000000" w:themeColor="text1"/>
              </w:rPr>
              <w:t>Response</w:t>
            </w:r>
          </w:p>
        </w:tc>
      </w:tr>
      <w:tr w:rsidR="00264D2E" w:rsidRPr="00277327" w14:paraId="28BADD88" w14:textId="77777777" w:rsidTr="5092AE1A">
        <w:tc>
          <w:tcPr>
            <w:tcW w:w="9016" w:type="dxa"/>
          </w:tcPr>
          <w:p w14:paraId="4F206476" w14:textId="77777777" w:rsidR="00264D2E" w:rsidRPr="00277327" w:rsidRDefault="00264D2E" w:rsidP="00C91FAF">
            <w:pPr>
              <w:rPr>
                <w:rFonts w:ascii="Arial" w:hAnsi="Arial" w:cs="Arial"/>
                <w:color w:val="FF0000"/>
              </w:rPr>
            </w:pPr>
          </w:p>
        </w:tc>
      </w:tr>
    </w:tbl>
    <w:p w14:paraId="16CBD9C5" w14:textId="771C465E" w:rsidR="00264D2E" w:rsidRDefault="00264D2E" w:rsidP="00E077CF">
      <w:pPr>
        <w:rPr>
          <w:rFonts w:ascii="Arial" w:hAnsi="Arial" w:cs="Arial"/>
          <w:color w:val="FF0000"/>
        </w:rPr>
      </w:pPr>
    </w:p>
    <w:p w14:paraId="12C4731F" w14:textId="77777777" w:rsidR="00BB35D7" w:rsidRPr="00277327" w:rsidRDefault="00BB35D7" w:rsidP="00E077CF">
      <w:pPr>
        <w:rPr>
          <w:rFonts w:ascii="Arial" w:hAnsi="Arial" w:cs="Arial"/>
          <w:color w:val="FF0000"/>
        </w:rPr>
      </w:pPr>
    </w:p>
    <w:tbl>
      <w:tblPr>
        <w:tblStyle w:val="TableGrid"/>
        <w:tblW w:w="0" w:type="auto"/>
        <w:tblLook w:val="04A0" w:firstRow="1" w:lastRow="0" w:firstColumn="1" w:lastColumn="0" w:noHBand="0" w:noVBand="1"/>
      </w:tblPr>
      <w:tblGrid>
        <w:gridCol w:w="9016"/>
      </w:tblGrid>
      <w:tr w:rsidR="00E077CF" w:rsidRPr="00277327" w14:paraId="53F25FE4" w14:textId="77777777" w:rsidTr="5092AE1A">
        <w:tc>
          <w:tcPr>
            <w:tcW w:w="9016" w:type="dxa"/>
            <w:shd w:val="clear" w:color="auto" w:fill="D9D9D9" w:themeFill="background1" w:themeFillShade="D9"/>
          </w:tcPr>
          <w:p w14:paraId="03EFA81D" w14:textId="2AF643BC" w:rsidR="00E077CF" w:rsidRPr="00277327" w:rsidRDefault="008079E0" w:rsidP="00E077CF">
            <w:pPr>
              <w:rPr>
                <w:rFonts w:ascii="Arial" w:hAnsi="Arial" w:cs="Arial"/>
              </w:rPr>
            </w:pPr>
            <w:r w:rsidRPr="00277327">
              <w:rPr>
                <w:rFonts w:ascii="Arial" w:hAnsi="Arial" w:cs="Arial"/>
              </w:rPr>
              <w:t>Q</w:t>
            </w:r>
            <w:r>
              <w:rPr>
                <w:rFonts w:ascii="Arial" w:hAnsi="Arial" w:cs="Arial"/>
              </w:rPr>
              <w:t>uestion</w:t>
            </w:r>
            <w:r w:rsidR="00BB35D7">
              <w:rPr>
                <w:rFonts w:ascii="Arial" w:hAnsi="Arial" w:cs="Arial"/>
              </w:rPr>
              <w:t xml:space="preserve"> 10</w:t>
            </w:r>
          </w:p>
          <w:p w14:paraId="08C3A089" w14:textId="77777777" w:rsidR="00E077CF" w:rsidRPr="00277327" w:rsidRDefault="00E077CF" w:rsidP="00E077CF">
            <w:pPr>
              <w:rPr>
                <w:rFonts w:ascii="Arial" w:hAnsi="Arial" w:cs="Arial"/>
              </w:rPr>
            </w:pPr>
          </w:p>
        </w:tc>
      </w:tr>
      <w:tr w:rsidR="00E077CF" w:rsidRPr="00277327" w14:paraId="308A5990" w14:textId="77777777" w:rsidTr="5092AE1A">
        <w:tc>
          <w:tcPr>
            <w:tcW w:w="9016" w:type="dxa"/>
          </w:tcPr>
          <w:p w14:paraId="06871C29" w14:textId="7A8930A2" w:rsidR="00E077CF" w:rsidRDefault="00E077CF" w:rsidP="00FB6559">
            <w:pPr>
              <w:rPr>
                <w:rFonts w:ascii="Arial" w:hAnsi="Arial" w:cs="Arial"/>
              </w:rPr>
            </w:pPr>
            <w:r w:rsidRPr="5092AE1A">
              <w:rPr>
                <w:rFonts w:ascii="Arial" w:hAnsi="Arial" w:cs="Arial"/>
              </w:rPr>
              <w:t>If you would like to make any additional comments, please use the space below.</w:t>
            </w:r>
            <w:r w:rsidR="00FB6559" w:rsidRPr="5092AE1A">
              <w:rPr>
                <w:rFonts w:ascii="Arial" w:hAnsi="Arial" w:cs="Arial"/>
              </w:rPr>
              <w:t xml:space="preserve"> </w:t>
            </w:r>
          </w:p>
          <w:p w14:paraId="1455898B" w14:textId="3980353C" w:rsidR="0068444B" w:rsidRPr="00277327" w:rsidRDefault="0068444B" w:rsidP="00741E30">
            <w:pPr>
              <w:rPr>
                <w:rFonts w:ascii="Arial" w:hAnsi="Arial" w:cs="Arial"/>
              </w:rPr>
            </w:pPr>
          </w:p>
        </w:tc>
      </w:tr>
      <w:tr w:rsidR="00E077CF" w:rsidRPr="00277327" w14:paraId="363B4F03" w14:textId="77777777" w:rsidTr="5092AE1A">
        <w:tc>
          <w:tcPr>
            <w:tcW w:w="9016" w:type="dxa"/>
            <w:shd w:val="clear" w:color="auto" w:fill="D9D9D9" w:themeFill="background1" w:themeFillShade="D9"/>
          </w:tcPr>
          <w:p w14:paraId="469AA867" w14:textId="46A82650" w:rsidR="00E077CF" w:rsidRPr="00277327" w:rsidRDefault="00E077CF" w:rsidP="00E077CF">
            <w:pPr>
              <w:rPr>
                <w:rFonts w:ascii="Arial" w:hAnsi="Arial" w:cs="Arial"/>
              </w:rPr>
            </w:pPr>
            <w:r w:rsidRPr="00277327">
              <w:rPr>
                <w:rFonts w:ascii="Arial" w:hAnsi="Arial" w:cs="Arial"/>
              </w:rPr>
              <w:t>Response</w:t>
            </w:r>
          </w:p>
        </w:tc>
      </w:tr>
      <w:tr w:rsidR="00E077CF" w:rsidRPr="00277327" w14:paraId="3362AAFA" w14:textId="77777777" w:rsidTr="5092AE1A">
        <w:tc>
          <w:tcPr>
            <w:tcW w:w="9016" w:type="dxa"/>
          </w:tcPr>
          <w:p w14:paraId="1C52E688" w14:textId="77777777" w:rsidR="00E077CF" w:rsidRPr="00277327" w:rsidRDefault="00E077CF" w:rsidP="00E077CF">
            <w:pPr>
              <w:rPr>
                <w:rFonts w:ascii="Arial" w:hAnsi="Arial" w:cs="Arial"/>
              </w:rPr>
            </w:pPr>
          </w:p>
        </w:tc>
      </w:tr>
    </w:tbl>
    <w:p w14:paraId="78585937" w14:textId="44767FF5" w:rsidR="00E077CF" w:rsidRDefault="00E077CF" w:rsidP="00E077CF">
      <w:pPr>
        <w:rPr>
          <w:rFonts w:ascii="Arial" w:hAnsi="Arial" w:cs="Arial"/>
        </w:rPr>
      </w:pPr>
    </w:p>
    <w:p w14:paraId="11B10075" w14:textId="2C288CEB" w:rsidR="00E077CF" w:rsidRDefault="00BE3366" w:rsidP="009962E5">
      <w:pPr>
        <w:spacing w:after="0" w:line="240" w:lineRule="auto"/>
        <w:rPr>
          <w:rFonts w:ascii="Arial" w:hAnsi="Arial" w:cs="Arial"/>
        </w:rPr>
      </w:pPr>
      <w:r w:rsidRPr="00BE3366">
        <w:rPr>
          <w:rFonts w:ascii="Arial" w:hAnsi="Arial" w:cs="Arial"/>
        </w:rPr>
        <w:t xml:space="preserve">The Council </w:t>
      </w:r>
      <w:r w:rsidR="001F005A">
        <w:rPr>
          <w:rFonts w:ascii="Arial" w:hAnsi="Arial" w:cs="Arial"/>
        </w:rPr>
        <w:t xml:space="preserve">may wish to </w:t>
      </w:r>
      <w:r w:rsidR="001F005A" w:rsidRPr="00BE3366">
        <w:rPr>
          <w:rFonts w:ascii="Arial" w:hAnsi="Arial" w:cs="Arial"/>
        </w:rPr>
        <w:t xml:space="preserve">clarify </w:t>
      </w:r>
      <w:r w:rsidR="001C3582">
        <w:rPr>
          <w:rFonts w:ascii="Arial" w:hAnsi="Arial" w:cs="Arial"/>
        </w:rPr>
        <w:t xml:space="preserve">answers </w:t>
      </w:r>
      <w:r w:rsidR="001F005A" w:rsidRPr="00BE3366">
        <w:rPr>
          <w:rFonts w:ascii="Arial" w:hAnsi="Arial" w:cs="Arial"/>
        </w:rPr>
        <w:t>via email</w:t>
      </w:r>
      <w:r w:rsidR="009B576D">
        <w:rPr>
          <w:rFonts w:ascii="Arial" w:hAnsi="Arial" w:cs="Arial"/>
        </w:rPr>
        <w:t>,</w:t>
      </w:r>
      <w:r w:rsidR="00821E1B">
        <w:rPr>
          <w:rFonts w:ascii="Arial" w:hAnsi="Arial" w:cs="Arial"/>
        </w:rPr>
        <w:t xml:space="preserve"> or it may wish to undertake</w:t>
      </w:r>
      <w:r w:rsidRPr="00BE3366">
        <w:rPr>
          <w:rFonts w:ascii="Arial" w:hAnsi="Arial" w:cs="Arial"/>
        </w:rPr>
        <w:t xml:space="preserve"> 1:1 meetings with </w:t>
      </w:r>
      <w:r w:rsidR="009B576D">
        <w:rPr>
          <w:rFonts w:ascii="Arial" w:hAnsi="Arial" w:cs="Arial"/>
        </w:rPr>
        <w:t xml:space="preserve">leisure </w:t>
      </w:r>
      <w:r w:rsidRPr="00BE3366">
        <w:rPr>
          <w:rFonts w:ascii="Arial" w:hAnsi="Arial" w:cs="Arial"/>
        </w:rPr>
        <w:t>operators</w:t>
      </w:r>
      <w:r w:rsidR="00821E1B">
        <w:rPr>
          <w:rFonts w:ascii="Arial" w:hAnsi="Arial" w:cs="Arial"/>
        </w:rPr>
        <w:t xml:space="preserve">. </w:t>
      </w:r>
    </w:p>
    <w:p w14:paraId="7261CEA7" w14:textId="77777777" w:rsidR="009962E5" w:rsidRDefault="009962E5" w:rsidP="009962E5">
      <w:pPr>
        <w:spacing w:after="0" w:line="240" w:lineRule="auto"/>
        <w:rPr>
          <w:rFonts w:ascii="Arial" w:hAnsi="Arial" w:cs="Arial"/>
        </w:rPr>
      </w:pPr>
    </w:p>
    <w:p w14:paraId="4EF1E811" w14:textId="77777777" w:rsidR="009B332E" w:rsidRPr="00FB6559" w:rsidRDefault="009B332E" w:rsidP="009962E5">
      <w:pPr>
        <w:spacing w:after="0" w:line="240" w:lineRule="auto"/>
        <w:rPr>
          <w:rFonts w:ascii="Arial" w:hAnsi="Arial" w:cs="Arial"/>
        </w:rPr>
      </w:pPr>
      <w:r>
        <w:rPr>
          <w:rFonts w:ascii="Arial" w:hAnsi="Arial" w:cs="Arial"/>
        </w:rPr>
        <w:lastRenderedPageBreak/>
        <w:t xml:space="preserve">If you have any questions, please email </w:t>
      </w:r>
      <w:hyperlink r:id="rId14" w:history="1">
        <w:r w:rsidRPr="00277327">
          <w:rPr>
            <w:rStyle w:val="Hyperlink"/>
            <w:rFonts w:ascii="Arial" w:hAnsi="Arial" w:cs="Arial"/>
          </w:rPr>
          <w:t>procurement@westnorthants.gov.uk</w:t>
        </w:r>
      </w:hyperlink>
      <w:r w:rsidRPr="00277327">
        <w:rPr>
          <w:rStyle w:val="Hyperlink"/>
          <w:rFonts w:ascii="Arial" w:hAnsi="Arial" w:cs="Arial"/>
        </w:rPr>
        <w:t xml:space="preserve"> </w:t>
      </w:r>
    </w:p>
    <w:p w14:paraId="51E2F2D8" w14:textId="77777777" w:rsidR="009962E5" w:rsidRDefault="009962E5" w:rsidP="009962E5">
      <w:pPr>
        <w:spacing w:after="0" w:line="240" w:lineRule="auto"/>
        <w:rPr>
          <w:rFonts w:ascii="Arial" w:hAnsi="Arial" w:cs="Arial"/>
        </w:rPr>
      </w:pPr>
    </w:p>
    <w:p w14:paraId="34B7A09F" w14:textId="67EE0784" w:rsidR="00FB6559" w:rsidRPr="00277327" w:rsidRDefault="00FB6559" w:rsidP="00365BD7">
      <w:pPr>
        <w:spacing w:after="0" w:line="240" w:lineRule="auto"/>
        <w:rPr>
          <w:rFonts w:ascii="Arial" w:hAnsi="Arial" w:cs="Arial"/>
          <w:color w:val="FF0000"/>
        </w:rPr>
      </w:pPr>
      <w:r>
        <w:rPr>
          <w:rFonts w:ascii="Arial" w:hAnsi="Arial" w:cs="Arial"/>
        </w:rPr>
        <w:t>Thank you for taking the time to complete the form</w:t>
      </w:r>
      <w:r w:rsidR="009B332E">
        <w:rPr>
          <w:rFonts w:ascii="Arial" w:hAnsi="Arial" w:cs="Arial"/>
        </w:rPr>
        <w:t>.</w:t>
      </w:r>
    </w:p>
    <w:p w14:paraId="6226E5F8" w14:textId="77777777" w:rsidR="00207253" w:rsidRPr="00277327" w:rsidRDefault="00207253" w:rsidP="00207253">
      <w:pPr>
        <w:rPr>
          <w:rFonts w:ascii="Arial" w:hAnsi="Arial" w:cs="Arial"/>
        </w:rPr>
      </w:pPr>
    </w:p>
    <w:sectPr w:rsidR="00207253" w:rsidRPr="00277327"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A6B7" w14:textId="77777777" w:rsidR="0078046B" w:rsidRDefault="0078046B" w:rsidP="00E02C0A">
      <w:pPr>
        <w:spacing w:after="0" w:line="240" w:lineRule="auto"/>
      </w:pPr>
      <w:r>
        <w:separator/>
      </w:r>
    </w:p>
  </w:endnote>
  <w:endnote w:type="continuationSeparator" w:id="0">
    <w:p w14:paraId="6492FF88" w14:textId="77777777" w:rsidR="0078046B" w:rsidRDefault="0078046B" w:rsidP="00E02C0A">
      <w:pPr>
        <w:spacing w:after="0" w:line="240" w:lineRule="auto"/>
      </w:pPr>
      <w:r>
        <w:continuationSeparator/>
      </w:r>
    </w:p>
  </w:endnote>
  <w:endnote w:type="continuationNotice" w:id="1">
    <w:p w14:paraId="27357EEB" w14:textId="77777777" w:rsidR="0078046B" w:rsidRDefault="00780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B0C7E" w14:textId="77777777" w:rsidR="0078046B" w:rsidRDefault="0078046B" w:rsidP="00E02C0A">
      <w:pPr>
        <w:spacing w:after="0" w:line="240" w:lineRule="auto"/>
      </w:pPr>
      <w:r>
        <w:separator/>
      </w:r>
    </w:p>
  </w:footnote>
  <w:footnote w:type="continuationSeparator" w:id="0">
    <w:p w14:paraId="5DF6B29D" w14:textId="77777777" w:rsidR="0078046B" w:rsidRDefault="0078046B" w:rsidP="00E02C0A">
      <w:pPr>
        <w:spacing w:after="0" w:line="240" w:lineRule="auto"/>
      </w:pPr>
      <w:r>
        <w:continuationSeparator/>
      </w:r>
    </w:p>
  </w:footnote>
  <w:footnote w:type="continuationNotice" w:id="1">
    <w:p w14:paraId="178F7935" w14:textId="77777777" w:rsidR="0078046B" w:rsidRDefault="00780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01358B10" w:rsidR="00E02C0A" w:rsidRDefault="00577011" w:rsidP="008923EF">
    <w:pPr>
      <w:pStyle w:val="Header"/>
      <w:tabs>
        <w:tab w:val="clear" w:pos="4513"/>
      </w:tabs>
    </w:pPr>
    <w:r>
      <w:rPr>
        <w:noProof/>
        <w:lang w:eastAsia="en-GB"/>
      </w:rPr>
      <mc:AlternateContent>
        <mc:Choice Requires="wps">
          <w:drawing>
            <wp:anchor distT="45720" distB="45720" distL="114300" distR="114300" simplePos="0" relativeHeight="251658240" behindDoc="0" locked="0" layoutInCell="1" allowOverlap="1" wp14:anchorId="6325B044" wp14:editId="7E24A519">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208EEF5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17" o:spid="_x0000_s1026" type="#_x0000_t20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0EE9EA92" w14:textId="208EEF5F" w:rsidR="00E02C0A" w:rsidRPr="00D32C66" w:rsidRDefault="00E02C0A" w:rsidP="00E02C0A">
                    <w:pPr>
                      <w:rPr>
                        <w:sz w:val="28"/>
                        <w:szCs w:val="28"/>
                      </w:rPr>
                    </w:pPr>
                  </w:p>
                </w:txbxContent>
              </v:textbox>
              <w10:wrap type="square"/>
            </v:shape>
          </w:pict>
        </mc:Fallback>
      </mc:AlternateContent>
    </w:r>
    <w:r w:rsidR="008923EF">
      <w:tab/>
    </w:r>
  </w:p>
</w:hdr>
</file>

<file path=word/intelligence2.xml><?xml version="1.0" encoding="utf-8"?>
<int2:intelligence xmlns:int2="http://schemas.microsoft.com/office/intelligence/2020/intelligence" xmlns:oel="http://schemas.microsoft.com/office/2019/extlst">
  <int2:observations>
    <int2:textHash int2:hashCode="kSOZkuVr8hqus8" int2:id="ClpLNQUY">
      <int2:state int2:value="Rejected" int2:type="AugLoop_Text_Critique"/>
    </int2:textHash>
    <int2:textHash int2:hashCode="9hP0fXrdVs0dDg" int2:id="pztPdaKu">
      <int2:state int2:value="Rejected" int2:type="AugLoop_Text_Critique"/>
    </int2:textHash>
    <int2:textHash int2:hashCode="OhwhpVntQtbOF8" int2:id="yYPFZ0kH">
      <int2:state int2:value="Rejected" int2:type="AugLoop_Text_Critique"/>
    </int2:textHash>
    <int2:textHash int2:hashCode="6gs+WgOsVN5n9q" int2:id="zDbu8lFs">
      <int2:state int2:value="Rejected" int2:type="AugLoop_Text_Critique"/>
    </int2:textHash>
    <int2:bookmark int2:bookmarkName="_Int_h2IZ7utw" int2:invalidationBookmarkName="" int2:hashCode="J8RHDbJaOasTfR" int2:id="BMBJ5De4">
      <int2:state int2:value="Rejected" int2:type="AugLoop_Text_Critique"/>
    </int2:bookmark>
    <int2:bookmark int2:bookmarkName="_Int_TgCEENxA" int2:invalidationBookmarkName="" int2:hashCode="S1/cbp1QQudLa6" int2:id="I0iWRvSa">
      <int2:state int2:value="Rejected" int2:type="AugLoop_Text_Critique"/>
    </int2:bookmark>
    <int2:bookmark int2:bookmarkName="_Int_Mv1wTyJP" int2:invalidationBookmarkName="" int2:hashCode="d+en/a1hyWtHds" int2:id="mx7NSoMe">
      <int2:state int2:value="Rejected" int2:type="AugLoop_Text_Critique"/>
    </int2:bookmark>
    <int2:bookmark int2:bookmarkName="_Int_ie8EEyuA" int2:invalidationBookmarkName="" int2:hashCode="J8RHDbJaOasTfR" int2:id="vlfuwkj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444584"/>
    <w:multiLevelType w:val="multilevel"/>
    <w:tmpl w:val="CA607B06"/>
    <w:lvl w:ilvl="0">
      <w:start w:val="1"/>
      <w:numFmt w:val="decimal"/>
      <w:pStyle w:val="Heading2"/>
      <w:lvlText w:val="%1."/>
      <w:lvlJc w:val="left"/>
      <w:pPr>
        <w:ind w:left="360" w:hanging="360"/>
      </w:pPr>
      <w:rPr>
        <w:color w:val="00B050"/>
      </w:r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65B4B"/>
    <w:multiLevelType w:val="hybridMultilevel"/>
    <w:tmpl w:val="5034443C"/>
    <w:lvl w:ilvl="0" w:tplc="09F0A598">
      <w:start w:val="3"/>
      <w:numFmt w:val="bullet"/>
      <w:lvlText w:val="-"/>
      <w:lvlJc w:val="left"/>
      <w:pPr>
        <w:ind w:left="1080" w:hanging="360"/>
      </w:pPr>
      <w:rPr>
        <w:rFonts w:ascii="Arial" w:eastAsiaTheme="minorHAnsi" w:hAnsi="Arial" w:cs="Arial" w:hint="default"/>
        <w:b w:val="0"/>
        <w:bCs/>
        <w:color w:val="auto"/>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160136">
    <w:abstractNumId w:val="15"/>
  </w:num>
  <w:num w:numId="2" w16cid:durableId="273097934">
    <w:abstractNumId w:val="12"/>
  </w:num>
  <w:num w:numId="3" w16cid:durableId="1787694558">
    <w:abstractNumId w:val="13"/>
  </w:num>
  <w:num w:numId="4" w16cid:durableId="1741561375">
    <w:abstractNumId w:val="16"/>
  </w:num>
  <w:num w:numId="5" w16cid:durableId="1938247582">
    <w:abstractNumId w:val="9"/>
  </w:num>
  <w:num w:numId="6" w16cid:durableId="437994328">
    <w:abstractNumId w:val="7"/>
  </w:num>
  <w:num w:numId="7" w16cid:durableId="651566668">
    <w:abstractNumId w:val="6"/>
  </w:num>
  <w:num w:numId="8" w16cid:durableId="127093457">
    <w:abstractNumId w:val="5"/>
  </w:num>
  <w:num w:numId="9" w16cid:durableId="499856957">
    <w:abstractNumId w:val="4"/>
  </w:num>
  <w:num w:numId="10" w16cid:durableId="390232506">
    <w:abstractNumId w:val="8"/>
  </w:num>
  <w:num w:numId="11" w16cid:durableId="1681277710">
    <w:abstractNumId w:val="3"/>
  </w:num>
  <w:num w:numId="12" w16cid:durableId="570776939">
    <w:abstractNumId w:val="2"/>
  </w:num>
  <w:num w:numId="13" w16cid:durableId="999575996">
    <w:abstractNumId w:val="1"/>
  </w:num>
  <w:num w:numId="14" w16cid:durableId="824013986">
    <w:abstractNumId w:val="0"/>
  </w:num>
  <w:num w:numId="15" w16cid:durableId="1634944963">
    <w:abstractNumId w:val="17"/>
  </w:num>
  <w:num w:numId="16" w16cid:durableId="600259099">
    <w:abstractNumId w:val="10"/>
  </w:num>
  <w:num w:numId="17" w16cid:durableId="352459665">
    <w:abstractNumId w:val="11"/>
  </w:num>
  <w:num w:numId="18" w16cid:durableId="892162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11D2A"/>
    <w:rsid w:val="00017053"/>
    <w:rsid w:val="000352F9"/>
    <w:rsid w:val="00035BB4"/>
    <w:rsid w:val="000373B0"/>
    <w:rsid w:val="00046142"/>
    <w:rsid w:val="00075767"/>
    <w:rsid w:val="000768AB"/>
    <w:rsid w:val="00084CCD"/>
    <w:rsid w:val="00087448"/>
    <w:rsid w:val="000A60CE"/>
    <w:rsid w:val="000B2B46"/>
    <w:rsid w:val="000B6B6B"/>
    <w:rsid w:val="000D0359"/>
    <w:rsid w:val="000E295A"/>
    <w:rsid w:val="000E326C"/>
    <w:rsid w:val="000E768B"/>
    <w:rsid w:val="000F34FC"/>
    <w:rsid w:val="00101B66"/>
    <w:rsid w:val="0010565F"/>
    <w:rsid w:val="00115411"/>
    <w:rsid w:val="0011634D"/>
    <w:rsid w:val="00116447"/>
    <w:rsid w:val="001204F6"/>
    <w:rsid w:val="00126E26"/>
    <w:rsid w:val="00134E50"/>
    <w:rsid w:val="00136155"/>
    <w:rsid w:val="001368EE"/>
    <w:rsid w:val="00136A1C"/>
    <w:rsid w:val="0014126C"/>
    <w:rsid w:val="001538BE"/>
    <w:rsid w:val="00155F99"/>
    <w:rsid w:val="00166EE2"/>
    <w:rsid w:val="001737A4"/>
    <w:rsid w:val="00174932"/>
    <w:rsid w:val="00184D71"/>
    <w:rsid w:val="001913F2"/>
    <w:rsid w:val="001913F5"/>
    <w:rsid w:val="001B5409"/>
    <w:rsid w:val="001C3582"/>
    <w:rsid w:val="001C611F"/>
    <w:rsid w:val="001D3250"/>
    <w:rsid w:val="001D57DD"/>
    <w:rsid w:val="001D7EF0"/>
    <w:rsid w:val="001E5B65"/>
    <w:rsid w:val="001E7696"/>
    <w:rsid w:val="001F005A"/>
    <w:rsid w:val="001F5006"/>
    <w:rsid w:val="00207253"/>
    <w:rsid w:val="0021150C"/>
    <w:rsid w:val="0021231E"/>
    <w:rsid w:val="00231783"/>
    <w:rsid w:val="00234964"/>
    <w:rsid w:val="00256843"/>
    <w:rsid w:val="00257577"/>
    <w:rsid w:val="00262C65"/>
    <w:rsid w:val="00264D2E"/>
    <w:rsid w:val="00272ED7"/>
    <w:rsid w:val="002759B5"/>
    <w:rsid w:val="00277327"/>
    <w:rsid w:val="00280901"/>
    <w:rsid w:val="00293872"/>
    <w:rsid w:val="00293D65"/>
    <w:rsid w:val="002A340F"/>
    <w:rsid w:val="002A36FA"/>
    <w:rsid w:val="002A78CC"/>
    <w:rsid w:val="002B134B"/>
    <w:rsid w:val="002B7C81"/>
    <w:rsid w:val="002D641E"/>
    <w:rsid w:val="002E5D1F"/>
    <w:rsid w:val="002F38A9"/>
    <w:rsid w:val="00300083"/>
    <w:rsid w:val="0032565C"/>
    <w:rsid w:val="00325F7E"/>
    <w:rsid w:val="003413D7"/>
    <w:rsid w:val="00344666"/>
    <w:rsid w:val="0034584B"/>
    <w:rsid w:val="00345902"/>
    <w:rsid w:val="00347055"/>
    <w:rsid w:val="003547BC"/>
    <w:rsid w:val="003630BC"/>
    <w:rsid w:val="003647B7"/>
    <w:rsid w:val="00365BD7"/>
    <w:rsid w:val="00366B2E"/>
    <w:rsid w:val="00366EB1"/>
    <w:rsid w:val="003842B2"/>
    <w:rsid w:val="00395DA0"/>
    <w:rsid w:val="003A1328"/>
    <w:rsid w:val="003A1E2A"/>
    <w:rsid w:val="003A62D1"/>
    <w:rsid w:val="003A73C6"/>
    <w:rsid w:val="003B49DF"/>
    <w:rsid w:val="003B76BA"/>
    <w:rsid w:val="003C16D3"/>
    <w:rsid w:val="003F5DD1"/>
    <w:rsid w:val="00413869"/>
    <w:rsid w:val="0041493D"/>
    <w:rsid w:val="00415E0D"/>
    <w:rsid w:val="00427661"/>
    <w:rsid w:val="004331B3"/>
    <w:rsid w:val="0043733E"/>
    <w:rsid w:val="00442104"/>
    <w:rsid w:val="00480D6C"/>
    <w:rsid w:val="00493762"/>
    <w:rsid w:val="004B11BF"/>
    <w:rsid w:val="004B3DBA"/>
    <w:rsid w:val="004C231C"/>
    <w:rsid w:val="004C700C"/>
    <w:rsid w:val="004E7343"/>
    <w:rsid w:val="004F390E"/>
    <w:rsid w:val="00504D21"/>
    <w:rsid w:val="0051167A"/>
    <w:rsid w:val="0052025E"/>
    <w:rsid w:val="00522699"/>
    <w:rsid w:val="00522815"/>
    <w:rsid w:val="00522ADB"/>
    <w:rsid w:val="005328AD"/>
    <w:rsid w:val="00540119"/>
    <w:rsid w:val="00543D74"/>
    <w:rsid w:val="0055544B"/>
    <w:rsid w:val="00561AA5"/>
    <w:rsid w:val="005634B3"/>
    <w:rsid w:val="00577011"/>
    <w:rsid w:val="005806FE"/>
    <w:rsid w:val="00585058"/>
    <w:rsid w:val="005858EA"/>
    <w:rsid w:val="005961E0"/>
    <w:rsid w:val="005B083C"/>
    <w:rsid w:val="005B16E6"/>
    <w:rsid w:val="005B5B80"/>
    <w:rsid w:val="005C1BF9"/>
    <w:rsid w:val="005C5EDA"/>
    <w:rsid w:val="005D4FDE"/>
    <w:rsid w:val="005D5A37"/>
    <w:rsid w:val="005E0BF1"/>
    <w:rsid w:val="005E538A"/>
    <w:rsid w:val="005F4765"/>
    <w:rsid w:val="006031F1"/>
    <w:rsid w:val="006077F2"/>
    <w:rsid w:val="00612C8E"/>
    <w:rsid w:val="006237F6"/>
    <w:rsid w:val="00641651"/>
    <w:rsid w:val="00651C6A"/>
    <w:rsid w:val="00652C48"/>
    <w:rsid w:val="006543CC"/>
    <w:rsid w:val="006724A7"/>
    <w:rsid w:val="0067432F"/>
    <w:rsid w:val="00683FFD"/>
    <w:rsid w:val="0068444B"/>
    <w:rsid w:val="00697234"/>
    <w:rsid w:val="006A5B02"/>
    <w:rsid w:val="006A5E24"/>
    <w:rsid w:val="006B0354"/>
    <w:rsid w:val="006C183A"/>
    <w:rsid w:val="006C56C3"/>
    <w:rsid w:val="006D61D5"/>
    <w:rsid w:val="006F18FA"/>
    <w:rsid w:val="00700396"/>
    <w:rsid w:val="007137F5"/>
    <w:rsid w:val="00714107"/>
    <w:rsid w:val="00716F3B"/>
    <w:rsid w:val="0072012D"/>
    <w:rsid w:val="00720967"/>
    <w:rsid w:val="00720C31"/>
    <w:rsid w:val="007242F0"/>
    <w:rsid w:val="00725B41"/>
    <w:rsid w:val="00725FBD"/>
    <w:rsid w:val="00731FC5"/>
    <w:rsid w:val="00740580"/>
    <w:rsid w:val="00740994"/>
    <w:rsid w:val="00741E30"/>
    <w:rsid w:val="00746E05"/>
    <w:rsid w:val="00751E4E"/>
    <w:rsid w:val="00771852"/>
    <w:rsid w:val="00774D3D"/>
    <w:rsid w:val="00775A19"/>
    <w:rsid w:val="0077774B"/>
    <w:rsid w:val="0078046B"/>
    <w:rsid w:val="00783506"/>
    <w:rsid w:val="00786290"/>
    <w:rsid w:val="007904B6"/>
    <w:rsid w:val="00790878"/>
    <w:rsid w:val="00793DC3"/>
    <w:rsid w:val="0079547F"/>
    <w:rsid w:val="007A2D7D"/>
    <w:rsid w:val="007A5B87"/>
    <w:rsid w:val="007A6717"/>
    <w:rsid w:val="007C1461"/>
    <w:rsid w:val="007C203A"/>
    <w:rsid w:val="007C44CF"/>
    <w:rsid w:val="007D0046"/>
    <w:rsid w:val="007E3235"/>
    <w:rsid w:val="007E64BA"/>
    <w:rsid w:val="007E6DA0"/>
    <w:rsid w:val="00800CCA"/>
    <w:rsid w:val="008077D2"/>
    <w:rsid w:val="008079E0"/>
    <w:rsid w:val="00807E62"/>
    <w:rsid w:val="008177F3"/>
    <w:rsid w:val="00817BAB"/>
    <w:rsid w:val="00820601"/>
    <w:rsid w:val="00821E1B"/>
    <w:rsid w:val="00831AFB"/>
    <w:rsid w:val="00832D11"/>
    <w:rsid w:val="00833081"/>
    <w:rsid w:val="00835C94"/>
    <w:rsid w:val="008366FD"/>
    <w:rsid w:val="00846109"/>
    <w:rsid w:val="00846628"/>
    <w:rsid w:val="008518F5"/>
    <w:rsid w:val="00855418"/>
    <w:rsid w:val="0086731C"/>
    <w:rsid w:val="00870071"/>
    <w:rsid w:val="008813BD"/>
    <w:rsid w:val="0088542F"/>
    <w:rsid w:val="0088631F"/>
    <w:rsid w:val="00890772"/>
    <w:rsid w:val="008923EF"/>
    <w:rsid w:val="008963CF"/>
    <w:rsid w:val="008A1D55"/>
    <w:rsid w:val="008A456F"/>
    <w:rsid w:val="008B67B2"/>
    <w:rsid w:val="008D0B17"/>
    <w:rsid w:val="008D36A6"/>
    <w:rsid w:val="008E065E"/>
    <w:rsid w:val="008E383B"/>
    <w:rsid w:val="008E3F92"/>
    <w:rsid w:val="008F632F"/>
    <w:rsid w:val="00906A29"/>
    <w:rsid w:val="00906AFF"/>
    <w:rsid w:val="00917E1F"/>
    <w:rsid w:val="0092376E"/>
    <w:rsid w:val="00924492"/>
    <w:rsid w:val="00951B45"/>
    <w:rsid w:val="009542AB"/>
    <w:rsid w:val="0095680E"/>
    <w:rsid w:val="00960404"/>
    <w:rsid w:val="00960625"/>
    <w:rsid w:val="009666A3"/>
    <w:rsid w:val="009723ED"/>
    <w:rsid w:val="00983B11"/>
    <w:rsid w:val="00991A09"/>
    <w:rsid w:val="00995F9F"/>
    <w:rsid w:val="009962E5"/>
    <w:rsid w:val="00996B3B"/>
    <w:rsid w:val="009A378A"/>
    <w:rsid w:val="009A745F"/>
    <w:rsid w:val="009B332E"/>
    <w:rsid w:val="009B576D"/>
    <w:rsid w:val="009E4B7E"/>
    <w:rsid w:val="009E76B5"/>
    <w:rsid w:val="009F4B23"/>
    <w:rsid w:val="009F66E7"/>
    <w:rsid w:val="00A0096D"/>
    <w:rsid w:val="00A074E3"/>
    <w:rsid w:val="00A25131"/>
    <w:rsid w:val="00A31AFA"/>
    <w:rsid w:val="00A45EB0"/>
    <w:rsid w:val="00A6502F"/>
    <w:rsid w:val="00A732F5"/>
    <w:rsid w:val="00A73CAD"/>
    <w:rsid w:val="00A815A6"/>
    <w:rsid w:val="00A93E77"/>
    <w:rsid w:val="00AA6B51"/>
    <w:rsid w:val="00AA711C"/>
    <w:rsid w:val="00AC5094"/>
    <w:rsid w:val="00AD2992"/>
    <w:rsid w:val="00AD2A2E"/>
    <w:rsid w:val="00AD42D1"/>
    <w:rsid w:val="00AD78ED"/>
    <w:rsid w:val="00AE28AE"/>
    <w:rsid w:val="00AF3559"/>
    <w:rsid w:val="00AF4590"/>
    <w:rsid w:val="00AF7242"/>
    <w:rsid w:val="00B03387"/>
    <w:rsid w:val="00B040F3"/>
    <w:rsid w:val="00B07E3E"/>
    <w:rsid w:val="00B10C3E"/>
    <w:rsid w:val="00B22E5C"/>
    <w:rsid w:val="00B30BDC"/>
    <w:rsid w:val="00B371FC"/>
    <w:rsid w:val="00B450F2"/>
    <w:rsid w:val="00B524FD"/>
    <w:rsid w:val="00B5329C"/>
    <w:rsid w:val="00B64616"/>
    <w:rsid w:val="00B8171F"/>
    <w:rsid w:val="00B82D15"/>
    <w:rsid w:val="00B85CC2"/>
    <w:rsid w:val="00B86A05"/>
    <w:rsid w:val="00B90D8E"/>
    <w:rsid w:val="00BB35D7"/>
    <w:rsid w:val="00BB428D"/>
    <w:rsid w:val="00BC1A2D"/>
    <w:rsid w:val="00BE0038"/>
    <w:rsid w:val="00BE3366"/>
    <w:rsid w:val="00BE535B"/>
    <w:rsid w:val="00BF305D"/>
    <w:rsid w:val="00C05A8D"/>
    <w:rsid w:val="00C12C80"/>
    <w:rsid w:val="00C350F4"/>
    <w:rsid w:val="00C41D5C"/>
    <w:rsid w:val="00C4577A"/>
    <w:rsid w:val="00C50A3F"/>
    <w:rsid w:val="00C54AB1"/>
    <w:rsid w:val="00C54C2E"/>
    <w:rsid w:val="00C54CFC"/>
    <w:rsid w:val="00C559C4"/>
    <w:rsid w:val="00C634AF"/>
    <w:rsid w:val="00C77A45"/>
    <w:rsid w:val="00C804F4"/>
    <w:rsid w:val="00C818E6"/>
    <w:rsid w:val="00C91FAF"/>
    <w:rsid w:val="00C92455"/>
    <w:rsid w:val="00C92CA6"/>
    <w:rsid w:val="00C948C2"/>
    <w:rsid w:val="00CB0540"/>
    <w:rsid w:val="00CB0F90"/>
    <w:rsid w:val="00CB25EA"/>
    <w:rsid w:val="00CC58BD"/>
    <w:rsid w:val="00CD2661"/>
    <w:rsid w:val="00CD3CCF"/>
    <w:rsid w:val="00CD6528"/>
    <w:rsid w:val="00D02A29"/>
    <w:rsid w:val="00D02B04"/>
    <w:rsid w:val="00D05474"/>
    <w:rsid w:val="00D152C1"/>
    <w:rsid w:val="00D20946"/>
    <w:rsid w:val="00D20FEF"/>
    <w:rsid w:val="00D21394"/>
    <w:rsid w:val="00D277DE"/>
    <w:rsid w:val="00D37E3F"/>
    <w:rsid w:val="00D40A5D"/>
    <w:rsid w:val="00D4372A"/>
    <w:rsid w:val="00D46D17"/>
    <w:rsid w:val="00D474DD"/>
    <w:rsid w:val="00D536C7"/>
    <w:rsid w:val="00D54F0B"/>
    <w:rsid w:val="00D55739"/>
    <w:rsid w:val="00D56033"/>
    <w:rsid w:val="00D56EA8"/>
    <w:rsid w:val="00D72617"/>
    <w:rsid w:val="00D81551"/>
    <w:rsid w:val="00D84D26"/>
    <w:rsid w:val="00DA61E9"/>
    <w:rsid w:val="00DB2EDF"/>
    <w:rsid w:val="00DD1D6E"/>
    <w:rsid w:val="00DD1ECD"/>
    <w:rsid w:val="00DD5014"/>
    <w:rsid w:val="00DE732B"/>
    <w:rsid w:val="00DF05AF"/>
    <w:rsid w:val="00E02C0A"/>
    <w:rsid w:val="00E0323A"/>
    <w:rsid w:val="00E077CF"/>
    <w:rsid w:val="00E128EB"/>
    <w:rsid w:val="00E20479"/>
    <w:rsid w:val="00E2048B"/>
    <w:rsid w:val="00E21895"/>
    <w:rsid w:val="00E30B0A"/>
    <w:rsid w:val="00E34FCC"/>
    <w:rsid w:val="00E3772F"/>
    <w:rsid w:val="00E40D0D"/>
    <w:rsid w:val="00E46C8E"/>
    <w:rsid w:val="00E61F2D"/>
    <w:rsid w:val="00E72A72"/>
    <w:rsid w:val="00E76242"/>
    <w:rsid w:val="00E7779D"/>
    <w:rsid w:val="00E82300"/>
    <w:rsid w:val="00E87954"/>
    <w:rsid w:val="00E943B9"/>
    <w:rsid w:val="00EA1997"/>
    <w:rsid w:val="00EA3E22"/>
    <w:rsid w:val="00EB0C28"/>
    <w:rsid w:val="00EB791E"/>
    <w:rsid w:val="00EC64D8"/>
    <w:rsid w:val="00ED0E75"/>
    <w:rsid w:val="00EE3F3E"/>
    <w:rsid w:val="00EE61B0"/>
    <w:rsid w:val="00EE6EE8"/>
    <w:rsid w:val="00EF2D03"/>
    <w:rsid w:val="00EF78D3"/>
    <w:rsid w:val="00F06C0F"/>
    <w:rsid w:val="00F07707"/>
    <w:rsid w:val="00F10B21"/>
    <w:rsid w:val="00F1425B"/>
    <w:rsid w:val="00F2202C"/>
    <w:rsid w:val="00F22074"/>
    <w:rsid w:val="00F35FB7"/>
    <w:rsid w:val="00F443EB"/>
    <w:rsid w:val="00F44ECB"/>
    <w:rsid w:val="00F51C74"/>
    <w:rsid w:val="00F63AF5"/>
    <w:rsid w:val="00F669AD"/>
    <w:rsid w:val="00F70BBC"/>
    <w:rsid w:val="00F8748B"/>
    <w:rsid w:val="00FA586E"/>
    <w:rsid w:val="00FA6F06"/>
    <w:rsid w:val="00FB59C0"/>
    <w:rsid w:val="00FB6559"/>
    <w:rsid w:val="00FC287D"/>
    <w:rsid w:val="00FC6EAC"/>
    <w:rsid w:val="00FD2422"/>
    <w:rsid w:val="00FD53E8"/>
    <w:rsid w:val="00FE09A1"/>
    <w:rsid w:val="00FE0B7F"/>
    <w:rsid w:val="00FE0F56"/>
    <w:rsid w:val="00FE3287"/>
    <w:rsid w:val="00FE37EE"/>
    <w:rsid w:val="00FE7EB6"/>
    <w:rsid w:val="00FF53A1"/>
    <w:rsid w:val="0318604A"/>
    <w:rsid w:val="0671EA5B"/>
    <w:rsid w:val="10070E57"/>
    <w:rsid w:val="15110FB6"/>
    <w:rsid w:val="18E003D6"/>
    <w:rsid w:val="1D0420B1"/>
    <w:rsid w:val="1EF9ACB9"/>
    <w:rsid w:val="2592715E"/>
    <w:rsid w:val="34998B46"/>
    <w:rsid w:val="38FC1A90"/>
    <w:rsid w:val="3C167CD1"/>
    <w:rsid w:val="3FF68980"/>
    <w:rsid w:val="4268BC83"/>
    <w:rsid w:val="45EF88F5"/>
    <w:rsid w:val="5092AE1A"/>
    <w:rsid w:val="52285A17"/>
    <w:rsid w:val="52D5EBBD"/>
    <w:rsid w:val="54DB876F"/>
    <w:rsid w:val="566F4038"/>
    <w:rsid w:val="58109E10"/>
    <w:rsid w:val="5DEA7D60"/>
    <w:rsid w:val="60F3598E"/>
    <w:rsid w:val="63DE7C27"/>
    <w:rsid w:val="63E0370D"/>
    <w:rsid w:val="686D8DD3"/>
    <w:rsid w:val="6FF435F3"/>
    <w:rsid w:val="704B6E23"/>
    <w:rsid w:val="744D1D6C"/>
    <w:rsid w:val="7BC33FE5"/>
    <w:rsid w:val="7CE43071"/>
    <w:rsid w:val="7D452DBB"/>
    <w:rsid w:val="7EA991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26E585"/>
  <w15:docId w15:val="{D6193E45-EC1E-4E44-BD53-21EF83F6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paragraph" w:styleId="CommentText">
    <w:name w:val="annotation text"/>
    <w:basedOn w:val="Normal"/>
    <w:link w:val="CommentTextChar"/>
    <w:uiPriority w:val="99"/>
    <w:semiHidden/>
    <w:unhideWhenUsed/>
    <w:rsid w:val="00B371FC"/>
    <w:pPr>
      <w:spacing w:line="240" w:lineRule="auto"/>
    </w:pPr>
    <w:rPr>
      <w:sz w:val="20"/>
      <w:szCs w:val="20"/>
    </w:rPr>
  </w:style>
  <w:style w:type="character" w:customStyle="1" w:styleId="CommentTextChar">
    <w:name w:val="Comment Text Char"/>
    <w:basedOn w:val="DefaultParagraphFont"/>
    <w:link w:val="CommentText"/>
    <w:uiPriority w:val="99"/>
    <w:semiHidden/>
    <w:rsid w:val="00B371FC"/>
    <w:rPr>
      <w:sz w:val="20"/>
      <w:szCs w:val="20"/>
    </w:rPr>
  </w:style>
  <w:style w:type="character" w:styleId="CommentReference">
    <w:name w:val="annotation reference"/>
    <w:basedOn w:val="DefaultParagraphFont"/>
    <w:uiPriority w:val="99"/>
    <w:semiHidden/>
    <w:unhideWhenUsed/>
    <w:rsid w:val="00B371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westnorthant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westnort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A725CC58AD21B498921F7788A845232" ma:contentTypeVersion="5" ma:contentTypeDescription="Create a new document." ma:contentTypeScope="" ma:versionID="2ee435b8013779ac4fba0f0b13704867">
  <xsd:schema xmlns:xsd="http://www.w3.org/2001/XMLSchema" xmlns:xs="http://www.w3.org/2001/XMLSchema" xmlns:p="http://schemas.microsoft.com/office/2006/metadata/properties" xmlns:ns2="d09f65e0-87e8-4cdc-b8c7-c7dcdd9b6c32" xmlns:ns3="5e3e4fde-1cf1-498e-8916-52d487434931" targetNamespace="http://schemas.microsoft.com/office/2006/metadata/properties" ma:root="true" ma:fieldsID="e6d7295b6a98dd87912836c005d74604" ns2:_="" ns3:_="">
    <xsd:import namespace="d09f65e0-87e8-4cdc-b8c7-c7dcdd9b6c32"/>
    <xsd:import namespace="5e3e4fde-1cf1-498e-8916-52d4874349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f65e0-87e8-4cdc-b8c7-c7dcdd9b6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3e4fde-1cf1-498e-8916-52d4874349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736E8-71A2-471D-80EC-B5BBDEB907CF}">
  <ds:schemaRefs>
    <ds:schemaRef ds:uri="http://schemas.microsoft.com/office/2006/metadata/properties"/>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D111409E-FF12-46DE-8593-6703C3C4781C}">
  <ds:schemaRefs>
    <ds:schemaRef ds:uri="http://schemas.openxmlformats.org/officeDocument/2006/bibliography"/>
  </ds:schemaRefs>
</ds:datastoreItem>
</file>

<file path=customXml/itemProps4.xml><?xml version="1.0" encoding="utf-8"?>
<ds:datastoreItem xmlns:ds="http://schemas.openxmlformats.org/officeDocument/2006/customXml" ds:itemID="{BC06B3CF-4C00-4924-8285-39180AD6F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f65e0-87e8-4cdc-b8c7-c7dcdd9b6c32"/>
    <ds:schemaRef ds:uri="5e3e4fde-1cf1-498e-8916-52d487434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1933</Words>
  <Characters>11022</Characters>
  <Application>Microsoft Office Word</Application>
  <DocSecurity>4</DocSecurity>
  <Lines>91</Lines>
  <Paragraphs>25</Paragraphs>
  <ScaleCrop>false</ScaleCrop>
  <Company>Cambridgeshire County Council</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Jason Shanks</cp:lastModifiedBy>
  <cp:revision>2</cp:revision>
  <dcterms:created xsi:type="dcterms:W3CDTF">2023-11-01T15:55:00Z</dcterms:created>
  <dcterms:modified xsi:type="dcterms:W3CDTF">2023-11-01T15:55:00Z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0x0101002A725CC58AD21B498921F7788A845232</vt:lpwstr>
  </property>
  <property fmtid="{D5CDD505-2E9C-101B-9397-08002B2CF9AE}" pid="3" name="MediaServiceImageTags">
    <vt:lpwstr/>
  </property>
</Properties>
</file>