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0C034"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38F0C035" w14:textId="77777777" w:rsidR="00EA470A" w:rsidRDefault="00EA470A">
      <w:pPr>
        <w:spacing w:after="0" w:line="259" w:lineRule="auto"/>
        <w:jc w:val="both"/>
        <w:rPr>
          <w:rFonts w:ascii="Arial" w:eastAsia="Arial" w:hAnsi="Arial" w:cs="Arial"/>
          <w:b/>
          <w:sz w:val="36"/>
          <w:szCs w:val="36"/>
        </w:rPr>
      </w:pPr>
    </w:p>
    <w:p w14:paraId="38F0C036" w14:textId="77777777" w:rsidR="00EA470A" w:rsidRDefault="00EA470A">
      <w:pPr>
        <w:spacing w:after="0" w:line="259" w:lineRule="auto"/>
        <w:rPr>
          <w:rFonts w:ascii="Arial" w:eastAsia="Arial" w:hAnsi="Arial" w:cs="Arial"/>
          <w:b/>
          <w:sz w:val="36"/>
          <w:szCs w:val="36"/>
        </w:rPr>
      </w:pPr>
    </w:p>
    <w:p w14:paraId="38F0C037"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38F0C038" w14:textId="77777777" w:rsidR="00EA470A" w:rsidRDefault="00EA470A">
      <w:pPr>
        <w:spacing w:after="0" w:line="259" w:lineRule="auto"/>
        <w:rPr>
          <w:rFonts w:ascii="Arial" w:eastAsia="Arial" w:hAnsi="Arial" w:cs="Arial"/>
          <w:b/>
          <w:sz w:val="24"/>
          <w:szCs w:val="24"/>
        </w:rPr>
      </w:pPr>
    </w:p>
    <w:p w14:paraId="38F0C039" w14:textId="77777777" w:rsidR="00EA470A" w:rsidRDefault="00EA470A">
      <w:pPr>
        <w:spacing w:after="0" w:line="259" w:lineRule="auto"/>
        <w:rPr>
          <w:rFonts w:ascii="Arial" w:eastAsia="Arial" w:hAnsi="Arial" w:cs="Arial"/>
          <w:b/>
          <w:sz w:val="24"/>
          <w:szCs w:val="24"/>
        </w:rPr>
      </w:pPr>
    </w:p>
    <w:p w14:paraId="38F0C03A" w14:textId="023A75ED"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REFERENCE:</w:t>
      </w:r>
      <w:r w:rsidR="005C5B02">
        <w:rPr>
          <w:rFonts w:ascii="Arial" w:eastAsia="Arial" w:hAnsi="Arial" w:cs="Arial"/>
          <w:sz w:val="24"/>
          <w:szCs w:val="24"/>
        </w:rPr>
        <w:tab/>
      </w:r>
      <w:r w:rsidR="005C5B02">
        <w:rPr>
          <w:rFonts w:ascii="Arial" w:eastAsia="Arial" w:hAnsi="Arial" w:cs="Arial"/>
          <w:sz w:val="24"/>
          <w:szCs w:val="24"/>
        </w:rPr>
        <w:tab/>
        <w:t>714795</w:t>
      </w:r>
      <w:r w:rsidR="00594008">
        <w:rPr>
          <w:rFonts w:ascii="Arial" w:eastAsia="Arial" w:hAnsi="Arial" w:cs="Arial"/>
          <w:sz w:val="24"/>
          <w:szCs w:val="24"/>
        </w:rPr>
        <w:t>451</w:t>
      </w:r>
    </w:p>
    <w:p w14:paraId="38F0C03B" w14:textId="77777777" w:rsidR="00EA470A" w:rsidRDefault="00EA470A">
      <w:pPr>
        <w:spacing w:after="0" w:line="259" w:lineRule="auto"/>
        <w:rPr>
          <w:rFonts w:ascii="Arial" w:eastAsia="Arial" w:hAnsi="Arial" w:cs="Arial"/>
          <w:sz w:val="24"/>
          <w:szCs w:val="24"/>
        </w:rPr>
      </w:pPr>
    </w:p>
    <w:p w14:paraId="38F0C03C" w14:textId="1EA08669" w:rsidR="00EA470A" w:rsidRDefault="006150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bookmarkStart w:id="0" w:name="_Hlk209427883"/>
      <w:r w:rsidR="004A4404">
        <w:rPr>
          <w:rFonts w:ascii="Arial" w:eastAsia="Arial" w:hAnsi="Arial" w:cs="Arial"/>
          <w:b/>
          <w:sz w:val="24"/>
          <w:szCs w:val="24"/>
        </w:rPr>
        <w:t>REDACTED</w:t>
      </w:r>
      <w:bookmarkEnd w:id="0"/>
    </w:p>
    <w:p w14:paraId="38F0C03D"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14:paraId="38F0C03E" w14:textId="0B1D0400" w:rsidR="00EA470A" w:rsidRDefault="006150AD" w:rsidP="00A237F9">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582ACB">
        <w:rPr>
          <w:rFonts w:ascii="Arial" w:eastAsia="Arial" w:hAnsi="Arial" w:cs="Arial"/>
          <w:sz w:val="24"/>
          <w:szCs w:val="24"/>
        </w:rPr>
        <w:t>DIO,</w:t>
      </w:r>
      <w:r w:rsidR="005C5B02">
        <w:rPr>
          <w:rFonts w:ascii="Arial" w:eastAsia="Arial" w:hAnsi="Arial" w:cs="Arial"/>
          <w:sz w:val="24"/>
          <w:szCs w:val="24"/>
        </w:rPr>
        <w:t xml:space="preserve"> Commercial Operations</w:t>
      </w:r>
      <w:r w:rsidR="00594008">
        <w:rPr>
          <w:rFonts w:ascii="Arial" w:eastAsia="Arial" w:hAnsi="Arial" w:cs="Arial"/>
          <w:sz w:val="24"/>
          <w:szCs w:val="24"/>
        </w:rPr>
        <w:t xml:space="preserve">, </w:t>
      </w:r>
      <w:r w:rsidR="00EF4EDF">
        <w:rPr>
          <w:rFonts w:ascii="Arial" w:eastAsia="Arial" w:hAnsi="Arial" w:cs="Arial"/>
          <w:sz w:val="24"/>
          <w:szCs w:val="24"/>
        </w:rPr>
        <w:t xml:space="preserve">Army Headquarters, Marlborough Lines, Monxton Rd, Andover, </w:t>
      </w:r>
      <w:r w:rsidR="00A237F9">
        <w:rPr>
          <w:rFonts w:ascii="Arial" w:eastAsia="Arial" w:hAnsi="Arial" w:cs="Arial"/>
          <w:sz w:val="24"/>
          <w:szCs w:val="24"/>
        </w:rPr>
        <w:t>Hants SP11 8HJ</w:t>
      </w:r>
    </w:p>
    <w:p w14:paraId="38F0C03F" w14:textId="77777777" w:rsidR="00EA470A" w:rsidRDefault="00EA470A">
      <w:pPr>
        <w:spacing w:after="0" w:line="259" w:lineRule="auto"/>
        <w:rPr>
          <w:rFonts w:ascii="Arial" w:eastAsia="Arial" w:hAnsi="Arial" w:cs="Arial"/>
          <w:sz w:val="24"/>
          <w:szCs w:val="24"/>
        </w:rPr>
      </w:pPr>
    </w:p>
    <w:p w14:paraId="38F0C040" w14:textId="72CC9804"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A4909">
        <w:rPr>
          <w:rFonts w:ascii="Arial" w:eastAsia="Arial" w:hAnsi="Arial" w:cs="Arial"/>
          <w:sz w:val="24"/>
          <w:szCs w:val="24"/>
        </w:rPr>
        <w:t>XMA Limited</w:t>
      </w:r>
    </w:p>
    <w:p w14:paraId="38F0C041" w14:textId="6623A055" w:rsidR="00EA470A" w:rsidRDefault="006150A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124DC8">
        <w:rPr>
          <w:rFonts w:ascii="Source Sans Pro" w:hAnsi="Source Sans Pro"/>
          <w:color w:val="0B0C0C"/>
          <w:sz w:val="26"/>
          <w:szCs w:val="26"/>
          <w:shd w:val="clear" w:color="auto" w:fill="F6F6F6"/>
        </w:rPr>
        <w:t>Wilford Industrial Estate, Ruddington Lane WilfordNottinghamNG11 7EP</w:t>
      </w:r>
    </w:p>
    <w:p w14:paraId="38F0C042" w14:textId="5A276574" w:rsidR="00EA470A" w:rsidRPr="00A237F9" w:rsidRDefault="006150AD">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C870A2">
        <w:rPr>
          <w:rFonts w:ascii="Arial" w:eastAsia="Arial" w:hAnsi="Arial" w:cs="Arial"/>
          <w:sz w:val="24"/>
          <w:szCs w:val="24"/>
        </w:rPr>
        <w:t>02051703</w:t>
      </w:r>
    </w:p>
    <w:p w14:paraId="38F0C043" w14:textId="7008BD2B"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E8773F">
        <w:rPr>
          <w:rFonts w:ascii="Arial" w:eastAsia="Arial" w:hAnsi="Arial" w:cs="Arial"/>
          <w:sz w:val="24"/>
          <w:szCs w:val="24"/>
        </w:rPr>
        <w:t>298484148</w:t>
      </w:r>
      <w:r w:rsidR="00A237F9">
        <w:rPr>
          <w:rFonts w:ascii="Arial" w:eastAsia="Arial" w:hAnsi="Arial" w:cs="Arial"/>
          <w:b/>
          <w:sz w:val="24"/>
          <w:szCs w:val="24"/>
        </w:rPr>
        <w:t xml:space="preserve"> </w:t>
      </w:r>
    </w:p>
    <w:p w14:paraId="38F0C044" w14:textId="355AC9F2" w:rsidR="00EA470A" w:rsidRPr="00A237F9" w:rsidRDefault="006150AD">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sidR="00C870A2">
        <w:rPr>
          <w:rFonts w:ascii="Arial" w:eastAsia="Arial" w:hAnsi="Arial" w:cs="Arial"/>
          <w:b/>
          <w:sz w:val="24"/>
          <w:szCs w:val="24"/>
        </w:rPr>
        <w:tab/>
      </w:r>
      <w:r w:rsidR="00C870A2" w:rsidRPr="00C870A2">
        <w:rPr>
          <w:rFonts w:ascii="Arial" w:eastAsia="Arial" w:hAnsi="Arial" w:cs="Arial"/>
          <w:bCs/>
          <w:sz w:val="24"/>
          <w:szCs w:val="24"/>
        </w:rPr>
        <w:t>Not Applicable</w:t>
      </w:r>
    </w:p>
    <w:p w14:paraId="38F0C045" w14:textId="77777777" w:rsidR="00EA470A" w:rsidRDefault="00EA470A">
      <w:pPr>
        <w:rPr>
          <w:rFonts w:ascii="Arial" w:eastAsia="Arial" w:hAnsi="Arial" w:cs="Arial"/>
          <w:sz w:val="24"/>
          <w:szCs w:val="24"/>
        </w:rPr>
      </w:pPr>
    </w:p>
    <w:p w14:paraId="38F0C04D" w14:textId="77777777" w:rsidR="00EA470A" w:rsidRDefault="00EA470A">
      <w:pPr>
        <w:spacing w:after="0" w:line="259" w:lineRule="auto"/>
        <w:rPr>
          <w:rFonts w:ascii="Arial" w:eastAsia="Arial" w:hAnsi="Arial" w:cs="Arial"/>
          <w:sz w:val="24"/>
          <w:szCs w:val="24"/>
        </w:rPr>
      </w:pPr>
    </w:p>
    <w:p w14:paraId="38F0C04E"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38F0C04F" w14:textId="77777777" w:rsidR="00EA470A" w:rsidRDefault="00EA470A">
      <w:pPr>
        <w:spacing w:after="0" w:line="259" w:lineRule="auto"/>
        <w:rPr>
          <w:rFonts w:ascii="Arial" w:eastAsia="Arial" w:hAnsi="Arial" w:cs="Arial"/>
          <w:sz w:val="24"/>
          <w:szCs w:val="24"/>
        </w:rPr>
      </w:pPr>
    </w:p>
    <w:p w14:paraId="38F0C050" w14:textId="0171B642" w:rsidR="00EA470A" w:rsidRDefault="006150AD">
      <w:pPr>
        <w:spacing w:after="0" w:line="259" w:lineRule="auto"/>
        <w:jc w:val="both"/>
        <w:rPr>
          <w:rFonts w:ascii="Arial" w:eastAsia="Arial" w:hAnsi="Arial" w:cs="Arial"/>
          <w:sz w:val="24"/>
          <w:szCs w:val="24"/>
        </w:rPr>
      </w:pPr>
      <w:r w:rsidRPr="7D611F59">
        <w:rPr>
          <w:rFonts w:ascii="Arial" w:eastAsia="Arial" w:hAnsi="Arial" w:cs="Arial"/>
          <w:sz w:val="24"/>
          <w:szCs w:val="24"/>
        </w:rPr>
        <w:t>This Order Form is for the provision of the Call-Off Deliverables and date</w:t>
      </w:r>
      <w:r w:rsidR="6F737AD8" w:rsidRPr="7D611F59">
        <w:rPr>
          <w:rFonts w:ascii="Arial" w:eastAsia="Arial" w:hAnsi="Arial" w:cs="Arial"/>
          <w:sz w:val="24"/>
          <w:szCs w:val="24"/>
        </w:rPr>
        <w:t>d 27</w:t>
      </w:r>
      <w:r w:rsidR="6F737AD8" w:rsidRPr="7D611F59">
        <w:rPr>
          <w:rFonts w:ascii="Arial" w:eastAsia="Arial" w:hAnsi="Arial" w:cs="Arial"/>
          <w:sz w:val="24"/>
          <w:szCs w:val="24"/>
          <w:vertAlign w:val="superscript"/>
        </w:rPr>
        <w:t>th</w:t>
      </w:r>
      <w:r w:rsidR="6F737AD8" w:rsidRPr="7D611F59">
        <w:rPr>
          <w:rFonts w:ascii="Arial" w:eastAsia="Arial" w:hAnsi="Arial" w:cs="Arial"/>
          <w:sz w:val="24"/>
          <w:szCs w:val="24"/>
        </w:rPr>
        <w:t xml:space="preserve"> June 2025.</w:t>
      </w:r>
    </w:p>
    <w:p w14:paraId="38F0C051"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8F0C052" w14:textId="77777777" w:rsidR="00EA470A" w:rsidRDefault="00EA470A">
      <w:pPr>
        <w:tabs>
          <w:tab w:val="left" w:pos="2257"/>
        </w:tabs>
        <w:spacing w:after="0" w:line="259" w:lineRule="auto"/>
        <w:rPr>
          <w:rFonts w:ascii="Arial" w:eastAsia="Arial" w:hAnsi="Arial" w:cs="Arial"/>
          <w:b/>
          <w:sz w:val="24"/>
          <w:szCs w:val="24"/>
        </w:rPr>
      </w:pPr>
      <w:bookmarkStart w:id="1" w:name="_heading=h.30j0zll" w:colFirst="0" w:colLast="0"/>
      <w:bookmarkEnd w:id="1"/>
    </w:p>
    <w:p w14:paraId="38F0C053" w14:textId="77777777" w:rsidR="00EA470A" w:rsidRDefault="006150A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3FCFBB1" w14:textId="77777777" w:rsidR="009D2040" w:rsidRDefault="009D2040">
      <w:pPr>
        <w:tabs>
          <w:tab w:val="left" w:pos="2257"/>
        </w:tabs>
        <w:spacing w:after="0" w:line="259" w:lineRule="auto"/>
        <w:ind w:left="2880" w:hanging="2880"/>
        <w:rPr>
          <w:rFonts w:ascii="Arial" w:eastAsia="Arial" w:hAnsi="Arial" w:cs="Arial"/>
          <w:sz w:val="24"/>
          <w:szCs w:val="24"/>
        </w:rPr>
      </w:pPr>
    </w:p>
    <w:p w14:paraId="7A81C1D1" w14:textId="18C520CC" w:rsidR="00E208F9" w:rsidRDefault="00E208F9">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Lot </w:t>
      </w:r>
      <w:r w:rsidR="0057011B">
        <w:rPr>
          <w:rFonts w:ascii="Arial" w:eastAsia="Arial" w:hAnsi="Arial" w:cs="Arial"/>
          <w:sz w:val="24"/>
          <w:szCs w:val="24"/>
        </w:rPr>
        <w:t xml:space="preserve">1 </w:t>
      </w:r>
      <w:r>
        <w:rPr>
          <w:rFonts w:ascii="Arial" w:eastAsia="Arial" w:hAnsi="Arial" w:cs="Arial"/>
          <w:sz w:val="24"/>
          <w:szCs w:val="24"/>
        </w:rPr>
        <w:t>Hardware and Software and Associated Services</w:t>
      </w:r>
    </w:p>
    <w:p w14:paraId="38F0C05D"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38F0C05E" w14:textId="77777777"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38F0C060" w14:textId="77777777" w:rsidR="00EA470A" w:rsidRDefault="00EA470A">
      <w:pPr>
        <w:keepNext/>
        <w:spacing w:after="0" w:line="259" w:lineRule="auto"/>
        <w:rPr>
          <w:rFonts w:ascii="Arial" w:eastAsia="Arial" w:hAnsi="Arial" w:cs="Arial"/>
          <w:sz w:val="24"/>
          <w:szCs w:val="24"/>
        </w:rPr>
      </w:pPr>
    </w:p>
    <w:p w14:paraId="38F0C061" w14:textId="77777777" w:rsidR="00EA470A" w:rsidRDefault="006150A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38F0C062"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and Call-Off Special Schedules.</w:t>
      </w:r>
    </w:p>
    <w:p w14:paraId="38F0C063"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38F0C064"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38F0C065"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8F0C066"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8F0C068"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8F0C069"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38F0C06A"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8F0C06B"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8F0C06C"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4AB4456" w14:textId="3285A56D" w:rsidR="00C16509" w:rsidRDefault="00C1650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6DF0B5CE" w14:textId="7B5CFA30" w:rsidR="003F5C3D" w:rsidRDefault="003F5C3D" w:rsidP="7D611F5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7D611F59">
        <w:rPr>
          <w:rFonts w:ascii="Arial" w:eastAsia="Arial" w:hAnsi="Arial" w:cs="Arial"/>
          <w:color w:val="000000" w:themeColor="text1"/>
          <w:sz w:val="24"/>
          <w:szCs w:val="24"/>
        </w:rPr>
        <w:t>Joint Schedule 9 (</w:t>
      </w:r>
      <w:r w:rsidR="00F663CB" w:rsidRPr="7D611F59">
        <w:rPr>
          <w:rFonts w:ascii="Arial" w:eastAsia="Arial" w:hAnsi="Arial" w:cs="Arial"/>
          <w:color w:val="000000" w:themeColor="text1"/>
          <w:sz w:val="24"/>
          <w:szCs w:val="24"/>
        </w:rPr>
        <w:t>Minimum Standards of Reliability)</w:t>
      </w:r>
    </w:p>
    <w:p w14:paraId="38F0C071" w14:textId="25D816D5"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8F0C072"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E35FFB9" w14:textId="235986D7" w:rsidR="00F663CB" w:rsidRDefault="00361CC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p>
    <w:p w14:paraId="38F0C074"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38F0C075"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38F0C078" w14:textId="2FB7BC33" w:rsidR="00EA470A" w:rsidRPr="0059792B" w:rsidRDefault="00EA470A" w:rsidP="005E54B5">
      <w:pPr>
        <w:pBdr>
          <w:top w:val="nil"/>
          <w:left w:val="nil"/>
          <w:bottom w:val="nil"/>
          <w:right w:val="nil"/>
          <w:between w:val="nil"/>
        </w:pBdr>
        <w:spacing w:after="0" w:line="259" w:lineRule="auto"/>
        <w:ind w:left="1800"/>
        <w:rPr>
          <w:rFonts w:ascii="Arial" w:eastAsia="Arial" w:hAnsi="Arial" w:cs="Arial"/>
          <w:color w:val="000000"/>
          <w:sz w:val="24"/>
          <w:szCs w:val="24"/>
        </w:rPr>
      </w:pPr>
    </w:p>
    <w:p w14:paraId="38F0C079" w14:textId="1023A339" w:rsidR="00EA470A" w:rsidRPr="0059792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9792B">
        <w:rPr>
          <w:rFonts w:ascii="Arial" w:eastAsia="Arial" w:hAnsi="Arial" w:cs="Arial"/>
          <w:color w:val="000000"/>
          <w:sz w:val="24"/>
          <w:szCs w:val="24"/>
        </w:rPr>
        <w:t>Call-Off Schedule 5 (Pricing Details)</w:t>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t xml:space="preserve"> </w:t>
      </w:r>
    </w:p>
    <w:p w14:paraId="38F0C07D" w14:textId="34AE7264" w:rsidR="00EA470A" w:rsidRPr="0059792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9792B">
        <w:rPr>
          <w:rFonts w:ascii="Arial" w:eastAsia="Arial" w:hAnsi="Arial" w:cs="Arial"/>
          <w:color w:val="000000"/>
          <w:sz w:val="24"/>
          <w:szCs w:val="24"/>
        </w:rPr>
        <w:t>Call-Off Schedule 9 (Security)</w:t>
      </w:r>
      <w:r w:rsidRPr="0059792B">
        <w:rPr>
          <w:rFonts w:ascii="Arial" w:eastAsia="Arial" w:hAnsi="Arial" w:cs="Arial"/>
          <w:color w:val="000000"/>
          <w:sz w:val="24"/>
          <w:szCs w:val="24"/>
        </w:rPr>
        <w:tab/>
      </w:r>
      <w:r w:rsidRPr="0059792B">
        <w:rPr>
          <w:rFonts w:ascii="Arial" w:eastAsia="Arial" w:hAnsi="Arial" w:cs="Arial"/>
          <w:color w:val="000000"/>
          <w:sz w:val="24"/>
          <w:szCs w:val="24"/>
        </w:rPr>
        <w:tab/>
        <w:t xml:space="preserve"> </w:t>
      </w:r>
      <w:r w:rsidRPr="0059792B">
        <w:rPr>
          <w:rFonts w:ascii="Arial" w:eastAsia="Arial" w:hAnsi="Arial" w:cs="Arial"/>
          <w:color w:val="000000"/>
          <w:sz w:val="24"/>
          <w:szCs w:val="24"/>
        </w:rPr>
        <w:tab/>
      </w:r>
      <w:r w:rsidRPr="0059792B">
        <w:rPr>
          <w:rFonts w:ascii="Arial" w:eastAsia="Arial" w:hAnsi="Arial" w:cs="Arial"/>
          <w:color w:val="000000"/>
          <w:sz w:val="24"/>
          <w:szCs w:val="24"/>
        </w:rPr>
        <w:tab/>
        <w:t xml:space="preserve">  </w:t>
      </w:r>
      <w:r w:rsidRPr="0059792B">
        <w:rPr>
          <w:rFonts w:ascii="Arial" w:eastAsia="Arial" w:hAnsi="Arial" w:cs="Arial"/>
          <w:color w:val="000000"/>
          <w:sz w:val="24"/>
          <w:szCs w:val="24"/>
        </w:rPr>
        <w:tab/>
      </w:r>
    </w:p>
    <w:p w14:paraId="38F0C081" w14:textId="76835CA4" w:rsidR="00EA470A" w:rsidRPr="0059792B" w:rsidRDefault="006150AD" w:rsidP="005979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9792B">
        <w:rPr>
          <w:rFonts w:ascii="Arial" w:eastAsia="Arial" w:hAnsi="Arial" w:cs="Arial"/>
          <w:color w:val="000000"/>
          <w:sz w:val="24"/>
          <w:szCs w:val="24"/>
        </w:rPr>
        <w:t xml:space="preserve">Call-Off Schedule 10 (Exit Management) </w:t>
      </w:r>
      <w:r w:rsidRPr="0059792B">
        <w:rPr>
          <w:rFonts w:ascii="Arial" w:eastAsia="Arial" w:hAnsi="Arial" w:cs="Arial"/>
          <w:color w:val="000000"/>
          <w:sz w:val="24"/>
          <w:szCs w:val="24"/>
        </w:rPr>
        <w:tab/>
      </w:r>
      <w:r w:rsidRPr="0059792B">
        <w:rPr>
          <w:rFonts w:ascii="Arial" w:eastAsia="Arial" w:hAnsi="Arial" w:cs="Arial"/>
          <w:color w:val="000000"/>
          <w:sz w:val="24"/>
          <w:szCs w:val="24"/>
        </w:rPr>
        <w:tab/>
      </w:r>
    </w:p>
    <w:p w14:paraId="38F0C082" w14:textId="2885F6DE" w:rsidR="00EA470A" w:rsidRPr="0059792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9792B">
        <w:rPr>
          <w:rFonts w:ascii="Arial" w:eastAsia="Arial" w:hAnsi="Arial" w:cs="Arial"/>
          <w:color w:val="000000"/>
          <w:sz w:val="24"/>
          <w:szCs w:val="24"/>
        </w:rPr>
        <w:t xml:space="preserve">Call-Off Schedule 14 (Service Levels) </w:t>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t xml:space="preserve"> </w:t>
      </w:r>
    </w:p>
    <w:p w14:paraId="38F0C084" w14:textId="27DF7C12" w:rsidR="00EA470A" w:rsidRPr="0059792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9792B">
        <w:rPr>
          <w:rFonts w:ascii="Arial" w:eastAsia="Arial" w:hAnsi="Arial" w:cs="Arial"/>
          <w:color w:val="000000"/>
          <w:sz w:val="24"/>
          <w:szCs w:val="24"/>
        </w:rPr>
        <w:t xml:space="preserve">Call-Off Schedule 16 (Benchmarking) </w:t>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t xml:space="preserve"> </w:t>
      </w:r>
    </w:p>
    <w:p w14:paraId="38F0C085" w14:textId="79FE3260" w:rsidR="00EA470A" w:rsidRPr="0059792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9792B">
        <w:rPr>
          <w:rFonts w:ascii="Arial" w:eastAsia="Arial" w:hAnsi="Arial" w:cs="Arial"/>
          <w:color w:val="000000"/>
          <w:sz w:val="24"/>
          <w:szCs w:val="24"/>
        </w:rPr>
        <w:t xml:space="preserve">Call-Off Schedule 17 (MOD Terms) </w:t>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r>
      <w:r w:rsidRPr="0059792B">
        <w:rPr>
          <w:rFonts w:ascii="Arial" w:eastAsia="Arial" w:hAnsi="Arial" w:cs="Arial"/>
          <w:color w:val="000000"/>
          <w:sz w:val="24"/>
          <w:szCs w:val="24"/>
        </w:rPr>
        <w:tab/>
        <w:t xml:space="preserve"> </w:t>
      </w:r>
    </w:p>
    <w:p w14:paraId="38F0C08C"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38F0C08D"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38F0C08E" w14:textId="77777777" w:rsidR="00EA470A" w:rsidRPr="00DE0A1F"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DE0A1F">
        <w:rPr>
          <w:rFonts w:ascii="Arial" w:eastAsia="Arial" w:hAnsi="Arial" w:cs="Arial"/>
          <w:color w:val="000000"/>
          <w:sz w:val="24"/>
          <w:szCs w:val="24"/>
        </w:rPr>
        <w:t>Joint Schedule 5 (Corporate Social Responsibility) RM6098</w:t>
      </w:r>
    </w:p>
    <w:p w14:paraId="38F0C091" w14:textId="05FBE764" w:rsidR="00EA470A" w:rsidRPr="00DE0A1F" w:rsidRDefault="006150AD" w:rsidP="00B2089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DE0A1F">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38F0C092"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8F0C09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38F0C094" w14:textId="77777777" w:rsidR="00EA470A" w:rsidRDefault="00EA470A">
      <w:pPr>
        <w:tabs>
          <w:tab w:val="left" w:pos="2257"/>
        </w:tabs>
        <w:spacing w:after="0" w:line="259" w:lineRule="auto"/>
        <w:rPr>
          <w:rFonts w:ascii="Arial" w:eastAsia="Arial" w:hAnsi="Arial" w:cs="Arial"/>
          <w:sz w:val="24"/>
          <w:szCs w:val="24"/>
        </w:rPr>
      </w:pPr>
    </w:p>
    <w:p w14:paraId="38F0C09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F83A983" w14:textId="77777777" w:rsidR="00C534E1" w:rsidRDefault="00C534E1">
      <w:pPr>
        <w:tabs>
          <w:tab w:val="left" w:pos="2257"/>
        </w:tabs>
        <w:spacing w:after="0" w:line="259" w:lineRule="auto"/>
        <w:rPr>
          <w:rFonts w:ascii="Arial" w:eastAsia="Arial" w:hAnsi="Arial" w:cs="Arial"/>
          <w:sz w:val="24"/>
          <w:szCs w:val="24"/>
        </w:rPr>
      </w:pPr>
    </w:p>
    <w:p w14:paraId="74690D87" w14:textId="77777777" w:rsidR="00B17AE8" w:rsidRPr="001D19FA" w:rsidRDefault="00B17AE8" w:rsidP="00B17AE8">
      <w:pPr>
        <w:spacing w:after="0" w:line="259" w:lineRule="auto"/>
        <w:rPr>
          <w:rFonts w:ascii="Arial" w:eastAsia="Arial" w:hAnsi="Arial" w:cs="Arial"/>
          <w:sz w:val="24"/>
          <w:szCs w:val="24"/>
        </w:rPr>
      </w:pPr>
      <w:r w:rsidRPr="001D19FA">
        <w:rPr>
          <w:rFonts w:ascii="Arial" w:eastAsia="Arial" w:hAnsi="Arial" w:cs="Arial"/>
          <w:sz w:val="24"/>
          <w:szCs w:val="24"/>
        </w:rPr>
        <w:t>The D</w:t>
      </w:r>
      <w:r>
        <w:rPr>
          <w:rFonts w:ascii="Arial" w:eastAsia="Arial" w:hAnsi="Arial" w:cs="Arial"/>
          <w:sz w:val="24"/>
          <w:szCs w:val="24"/>
        </w:rPr>
        <w:t>EFCONS</w:t>
      </w:r>
      <w:r w:rsidRPr="001D19FA">
        <w:rPr>
          <w:rFonts w:ascii="Arial" w:eastAsia="Arial" w:hAnsi="Arial" w:cs="Arial"/>
          <w:sz w:val="24"/>
          <w:szCs w:val="24"/>
        </w:rPr>
        <w:t xml:space="preserve"> as per Call-Off Schedule 17 apply</w:t>
      </w:r>
      <w:r>
        <w:rPr>
          <w:rFonts w:ascii="Arial" w:eastAsia="Arial" w:hAnsi="Arial" w:cs="Arial"/>
          <w:sz w:val="24"/>
          <w:szCs w:val="24"/>
        </w:rPr>
        <w:t>.</w:t>
      </w:r>
    </w:p>
    <w:p w14:paraId="38F0C09C" w14:textId="77777777" w:rsidR="00EA470A" w:rsidRDefault="00EA470A">
      <w:pPr>
        <w:spacing w:after="0" w:line="259" w:lineRule="auto"/>
        <w:rPr>
          <w:rFonts w:ascii="Arial" w:eastAsia="Arial" w:hAnsi="Arial" w:cs="Arial"/>
          <w:b/>
          <w:sz w:val="24"/>
          <w:szCs w:val="24"/>
        </w:rPr>
      </w:pPr>
    </w:p>
    <w:p w14:paraId="38F0C09D" w14:textId="26108DE7"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11BB9">
        <w:rPr>
          <w:rFonts w:ascii="Arial" w:eastAsia="Arial" w:hAnsi="Arial" w:cs="Arial"/>
          <w:b/>
          <w:sz w:val="24"/>
          <w:szCs w:val="24"/>
        </w:rPr>
        <w:t>1</w:t>
      </w:r>
      <w:r w:rsidR="00C870A2">
        <w:rPr>
          <w:rFonts w:ascii="Arial" w:eastAsia="Arial" w:hAnsi="Arial" w:cs="Arial"/>
          <w:b/>
          <w:sz w:val="24"/>
          <w:szCs w:val="24"/>
        </w:rPr>
        <w:t>9</w:t>
      </w:r>
      <w:r w:rsidR="00E11BB9">
        <w:rPr>
          <w:rFonts w:ascii="Arial" w:eastAsia="Arial" w:hAnsi="Arial" w:cs="Arial"/>
          <w:b/>
          <w:sz w:val="24"/>
          <w:szCs w:val="24"/>
        </w:rPr>
        <w:t>th</w:t>
      </w:r>
      <w:r w:rsidR="00CD2FDB">
        <w:rPr>
          <w:rFonts w:ascii="Arial" w:eastAsia="Arial" w:hAnsi="Arial" w:cs="Arial"/>
          <w:b/>
          <w:sz w:val="24"/>
          <w:szCs w:val="24"/>
        </w:rPr>
        <w:t xml:space="preserve"> August </w:t>
      </w:r>
      <w:r w:rsidR="00AB292C">
        <w:rPr>
          <w:rFonts w:ascii="Arial" w:eastAsia="Arial" w:hAnsi="Arial" w:cs="Arial"/>
          <w:b/>
          <w:sz w:val="24"/>
          <w:szCs w:val="24"/>
        </w:rPr>
        <w:t>2025 (indicative date, subject to change)</w:t>
      </w:r>
    </w:p>
    <w:p w14:paraId="38F0C09E" w14:textId="77777777" w:rsidR="00EA470A" w:rsidRDefault="00EA470A">
      <w:pPr>
        <w:spacing w:after="0" w:line="259" w:lineRule="auto"/>
        <w:rPr>
          <w:rFonts w:ascii="Arial" w:eastAsia="Arial" w:hAnsi="Arial" w:cs="Arial"/>
          <w:sz w:val="24"/>
          <w:szCs w:val="24"/>
        </w:rPr>
      </w:pPr>
    </w:p>
    <w:p w14:paraId="38F0C09F" w14:textId="48755A3E" w:rsidR="00EA470A" w:rsidRDefault="006150AD">
      <w:pPr>
        <w:spacing w:after="0" w:line="259" w:lineRule="auto"/>
        <w:rPr>
          <w:rFonts w:ascii="Arial" w:eastAsia="Arial" w:hAnsi="Arial" w:cs="Arial"/>
          <w:sz w:val="24"/>
          <w:szCs w:val="24"/>
        </w:rPr>
      </w:pPr>
      <w:r w:rsidRPr="70145C4E">
        <w:rPr>
          <w:rFonts w:ascii="Arial" w:eastAsia="Arial" w:hAnsi="Arial" w:cs="Arial"/>
          <w:sz w:val="24"/>
          <w:szCs w:val="24"/>
        </w:rPr>
        <w:t xml:space="preserve">CALL-OFF EXPIRY DATE: </w:t>
      </w:r>
      <w:r>
        <w:tab/>
      </w:r>
      <w:r>
        <w:tab/>
      </w:r>
      <w:r w:rsidR="00AB292C" w:rsidRPr="70145C4E">
        <w:rPr>
          <w:rFonts w:ascii="Arial" w:eastAsia="Arial" w:hAnsi="Arial" w:cs="Arial"/>
          <w:b/>
          <w:bCs/>
          <w:sz w:val="24"/>
          <w:szCs w:val="24"/>
        </w:rPr>
        <w:t>31</w:t>
      </w:r>
      <w:r w:rsidR="00AB292C" w:rsidRPr="70145C4E">
        <w:rPr>
          <w:rFonts w:ascii="Arial" w:eastAsia="Arial" w:hAnsi="Arial" w:cs="Arial"/>
          <w:b/>
          <w:bCs/>
          <w:sz w:val="24"/>
          <w:szCs w:val="24"/>
          <w:vertAlign w:val="superscript"/>
        </w:rPr>
        <w:t>st</w:t>
      </w:r>
      <w:r w:rsidR="00AB292C" w:rsidRPr="70145C4E">
        <w:rPr>
          <w:rFonts w:ascii="Arial" w:eastAsia="Arial" w:hAnsi="Arial" w:cs="Arial"/>
          <w:b/>
          <w:bCs/>
          <w:sz w:val="24"/>
          <w:szCs w:val="24"/>
        </w:rPr>
        <w:t xml:space="preserve"> Ma</w:t>
      </w:r>
      <w:r w:rsidR="1CC81887" w:rsidRPr="70145C4E">
        <w:rPr>
          <w:rFonts w:ascii="Arial" w:eastAsia="Arial" w:hAnsi="Arial" w:cs="Arial"/>
          <w:b/>
          <w:bCs/>
          <w:sz w:val="24"/>
          <w:szCs w:val="24"/>
        </w:rPr>
        <w:t>r</w:t>
      </w:r>
      <w:r w:rsidR="00AB292C" w:rsidRPr="70145C4E">
        <w:rPr>
          <w:rFonts w:ascii="Arial" w:eastAsia="Arial" w:hAnsi="Arial" w:cs="Arial"/>
          <w:b/>
          <w:bCs/>
          <w:sz w:val="24"/>
          <w:szCs w:val="24"/>
        </w:rPr>
        <w:t>ch 2026</w:t>
      </w:r>
    </w:p>
    <w:p w14:paraId="38F0C0A0" w14:textId="77777777" w:rsidR="00EA470A" w:rsidRDefault="00EA470A">
      <w:pPr>
        <w:spacing w:after="0" w:line="259" w:lineRule="auto"/>
        <w:rPr>
          <w:rFonts w:ascii="Arial" w:eastAsia="Arial" w:hAnsi="Arial" w:cs="Arial"/>
          <w:sz w:val="24"/>
          <w:szCs w:val="24"/>
        </w:rPr>
      </w:pPr>
    </w:p>
    <w:p w14:paraId="38F0C0A1" w14:textId="4E76D6EC" w:rsidR="00EA470A" w:rsidRDefault="006150AD">
      <w:pPr>
        <w:spacing w:after="0" w:line="259" w:lineRule="auto"/>
        <w:rPr>
          <w:rFonts w:ascii="Arial" w:eastAsia="Arial" w:hAnsi="Arial" w:cs="Arial"/>
          <w:sz w:val="24"/>
          <w:szCs w:val="24"/>
        </w:rPr>
      </w:pPr>
      <w:r w:rsidRPr="7D611F59">
        <w:rPr>
          <w:rFonts w:ascii="Arial" w:eastAsia="Arial" w:hAnsi="Arial" w:cs="Arial"/>
          <w:sz w:val="24"/>
          <w:szCs w:val="24"/>
        </w:rPr>
        <w:t>CALL-OFF INITIAL PERIOD:</w:t>
      </w:r>
      <w:r>
        <w:tab/>
      </w:r>
      <w:r>
        <w:tab/>
      </w:r>
      <w:r w:rsidR="4D9AFD23" w:rsidRPr="7D611F59">
        <w:rPr>
          <w:rFonts w:ascii="Arial" w:eastAsia="Arial" w:hAnsi="Arial" w:cs="Arial"/>
          <w:b/>
          <w:bCs/>
          <w:sz w:val="24"/>
          <w:szCs w:val="24"/>
        </w:rPr>
        <w:t>8</w:t>
      </w:r>
      <w:r w:rsidR="00F7630F" w:rsidRPr="7D611F59">
        <w:rPr>
          <w:rFonts w:ascii="Arial" w:eastAsia="Arial" w:hAnsi="Arial" w:cs="Arial"/>
          <w:b/>
          <w:bCs/>
          <w:sz w:val="24"/>
          <w:szCs w:val="24"/>
        </w:rPr>
        <w:t xml:space="preserve"> months</w:t>
      </w:r>
    </w:p>
    <w:p w14:paraId="38F0C0A2" w14:textId="77777777" w:rsidR="00EA470A" w:rsidRDefault="00EA470A">
      <w:pPr>
        <w:spacing w:after="0" w:line="259" w:lineRule="auto"/>
        <w:rPr>
          <w:rFonts w:ascii="Arial" w:eastAsia="Arial" w:hAnsi="Arial" w:cs="Arial"/>
          <w:sz w:val="24"/>
          <w:szCs w:val="24"/>
        </w:rPr>
      </w:pPr>
    </w:p>
    <w:p w14:paraId="38F0C0A3"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56B9C5E" w14:textId="77777777" w:rsidR="00CE3E45" w:rsidRDefault="00CE3E45">
      <w:pPr>
        <w:spacing w:after="0" w:line="259" w:lineRule="auto"/>
        <w:rPr>
          <w:rFonts w:ascii="Arial" w:eastAsia="Arial" w:hAnsi="Arial" w:cs="Arial"/>
          <w:sz w:val="24"/>
          <w:szCs w:val="24"/>
        </w:rPr>
      </w:pPr>
    </w:p>
    <w:p w14:paraId="4DBC3848" w14:textId="76EDDE07" w:rsidR="00CE3E45" w:rsidRPr="00CE3E45" w:rsidRDefault="00CE3E45" w:rsidP="00CE3E45">
      <w:r>
        <w:rPr>
          <w:rFonts w:eastAsia="Times New Roman"/>
          <w:shd w:val="clear" w:color="auto" w:fill="FFFFFF"/>
        </w:rPr>
        <w:t>The requirement is built up of the following:</w:t>
      </w:r>
    </w:p>
    <w:p w14:paraId="48C80A0B" w14:textId="77777777" w:rsidR="00CE3E45" w:rsidRDefault="00CE3E45" w:rsidP="00CE3E45">
      <w:pPr>
        <w:rPr>
          <w:rFonts w:eastAsia="Times New Roman"/>
          <w:b/>
          <w:bCs/>
          <w:sz w:val="24"/>
          <w:szCs w:val="20"/>
        </w:rPr>
      </w:pPr>
      <w:r>
        <w:rPr>
          <w:rFonts w:eastAsia="Times New Roman"/>
          <w:b/>
          <w:bCs/>
          <w:sz w:val="24"/>
          <w:szCs w:val="20"/>
        </w:rPr>
        <w:t xml:space="preserve">Batch 1 </w:t>
      </w:r>
    </w:p>
    <w:tbl>
      <w:tblPr>
        <w:tblW w:w="8229" w:type="dxa"/>
        <w:tblCellMar>
          <w:left w:w="10" w:type="dxa"/>
          <w:right w:w="10" w:type="dxa"/>
        </w:tblCellMar>
        <w:tblLook w:val="04A0" w:firstRow="1" w:lastRow="0" w:firstColumn="1" w:lastColumn="0" w:noHBand="0" w:noVBand="1"/>
      </w:tblPr>
      <w:tblGrid>
        <w:gridCol w:w="6516"/>
        <w:gridCol w:w="1713"/>
      </w:tblGrid>
      <w:tr w:rsidR="00CE3E45" w14:paraId="07A9528C" w14:textId="77777777" w:rsidTr="7D611F59">
        <w:trPr>
          <w:trHeight w:val="29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D362F19" w14:textId="77777777" w:rsidR="00CE3E45" w:rsidRDefault="00CE3E45" w:rsidP="001945E3">
            <w:pPr>
              <w:rPr>
                <w:rFonts w:eastAsia="Times New Roman"/>
                <w:b/>
                <w:bCs/>
                <w:sz w:val="24"/>
                <w:szCs w:val="20"/>
              </w:rPr>
            </w:pPr>
            <w:r>
              <w:rPr>
                <w:rFonts w:eastAsia="Times New Roman"/>
                <w:b/>
                <w:bCs/>
                <w:sz w:val="24"/>
                <w:szCs w:val="20"/>
              </w:rPr>
              <w:t>Item</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2B9A986" w14:textId="77777777" w:rsidR="00CE3E45" w:rsidRDefault="00CE3E45" w:rsidP="001945E3">
            <w:pPr>
              <w:rPr>
                <w:rFonts w:eastAsia="Times New Roman"/>
                <w:b/>
                <w:bCs/>
                <w:sz w:val="24"/>
                <w:szCs w:val="20"/>
              </w:rPr>
            </w:pPr>
            <w:r>
              <w:rPr>
                <w:rFonts w:eastAsia="Times New Roman"/>
                <w:b/>
                <w:bCs/>
                <w:sz w:val="24"/>
                <w:szCs w:val="20"/>
              </w:rPr>
              <w:t>ROM (Rough Order of Magnitude) Quantity</w:t>
            </w:r>
          </w:p>
        </w:tc>
      </w:tr>
      <w:tr w:rsidR="00CE3E45" w14:paraId="2D7AB290" w14:textId="77777777" w:rsidTr="7D611F59">
        <w:trPr>
          <w:trHeight w:val="29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5D088AC" w14:textId="77777777" w:rsidR="00CE3E45" w:rsidRDefault="00CE3E45" w:rsidP="7D611F59">
            <w:pPr>
              <w:rPr>
                <w:rFonts w:eastAsia="Times New Roman"/>
              </w:rPr>
            </w:pPr>
            <w:r>
              <w:rPr>
                <w:rFonts w:eastAsia="Times New Roman"/>
              </w:rPr>
              <w:t xml:space="preserve">Microsoft Surface Hub 3 - 50 inch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C17F0B9" w14:textId="77777777" w:rsidR="00CE3E45" w:rsidRDefault="00CE3E45" w:rsidP="001945E3">
            <w:pPr>
              <w:rPr>
                <w:rFonts w:eastAsia="Times New Roman"/>
              </w:rPr>
            </w:pPr>
            <w:r>
              <w:rPr>
                <w:rFonts w:eastAsia="Times New Roman"/>
              </w:rPr>
              <w:t>14</w:t>
            </w:r>
          </w:p>
        </w:tc>
      </w:tr>
      <w:tr w:rsidR="00CE3E45" w14:paraId="1F437E3A" w14:textId="77777777" w:rsidTr="7D611F59">
        <w:trPr>
          <w:trHeight w:val="29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721117B" w14:textId="77777777" w:rsidR="00CE3E45" w:rsidRDefault="00CE3E45" w:rsidP="001945E3">
            <w:pPr>
              <w:rPr>
                <w:rFonts w:eastAsia="Times New Roman"/>
                <w:szCs w:val="18"/>
              </w:rPr>
            </w:pPr>
            <w:r>
              <w:rPr>
                <w:rFonts w:eastAsia="Times New Roman"/>
                <w:szCs w:val="18"/>
              </w:rPr>
              <w:t>Cart - 50 inch</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AA88D5A" w14:textId="77777777" w:rsidR="00CE3E45" w:rsidRDefault="00CE3E45" w:rsidP="001945E3">
            <w:pPr>
              <w:rPr>
                <w:rFonts w:eastAsia="Times New Roman"/>
              </w:rPr>
            </w:pPr>
            <w:r>
              <w:rPr>
                <w:rFonts w:eastAsia="Times New Roman"/>
              </w:rPr>
              <w:t>14</w:t>
            </w:r>
          </w:p>
        </w:tc>
      </w:tr>
      <w:tr w:rsidR="00CE3E45" w14:paraId="7AB0B295" w14:textId="77777777" w:rsidTr="7D611F59">
        <w:trPr>
          <w:trHeight w:val="29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B4E4A50" w14:textId="77777777" w:rsidR="00CE3E45" w:rsidRDefault="00CE3E45" w:rsidP="001945E3">
            <w:pPr>
              <w:rPr>
                <w:rFonts w:eastAsia="Times New Roman"/>
                <w:szCs w:val="18"/>
              </w:rPr>
            </w:pPr>
            <w:r>
              <w:rPr>
                <w:rFonts w:eastAsia="Times New Roman"/>
                <w:szCs w:val="18"/>
              </w:rPr>
              <w:t>50 inch Warranty - 3 years</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585D7B3" w14:textId="77777777" w:rsidR="00CE3E45" w:rsidRDefault="00CE3E45" w:rsidP="001945E3">
            <w:pPr>
              <w:rPr>
                <w:rFonts w:eastAsia="Times New Roman"/>
              </w:rPr>
            </w:pPr>
            <w:r>
              <w:rPr>
                <w:rFonts w:eastAsia="Times New Roman"/>
              </w:rPr>
              <w:t>14</w:t>
            </w:r>
          </w:p>
        </w:tc>
      </w:tr>
      <w:tr w:rsidR="00CE3E45" w14:paraId="531D5917" w14:textId="77777777" w:rsidTr="7D611F59">
        <w:trPr>
          <w:trHeight w:val="29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7C0060C" w14:textId="77777777" w:rsidR="00CE3E45" w:rsidRDefault="00CE3E45" w:rsidP="001945E3">
            <w:pPr>
              <w:rPr>
                <w:rFonts w:eastAsia="Times New Roman"/>
              </w:rPr>
            </w:pPr>
            <w:r>
              <w:rPr>
                <w:rFonts w:eastAsia="Times New Roman"/>
              </w:rPr>
              <w:t>Microsoft Surface Hub 3 - 85 inch</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CB4E761" w14:textId="77777777" w:rsidR="00CE3E45" w:rsidRDefault="00CE3E45" w:rsidP="001945E3">
            <w:pPr>
              <w:rPr>
                <w:rFonts w:eastAsia="Times New Roman"/>
              </w:rPr>
            </w:pPr>
            <w:r>
              <w:rPr>
                <w:rFonts w:eastAsia="Times New Roman"/>
              </w:rPr>
              <w:t>2</w:t>
            </w:r>
          </w:p>
        </w:tc>
      </w:tr>
      <w:tr w:rsidR="00CE3E45" w14:paraId="0A0D6FCD" w14:textId="77777777" w:rsidTr="7D611F59">
        <w:trPr>
          <w:trHeight w:val="29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7EFB3EE" w14:textId="77777777" w:rsidR="00CE3E45" w:rsidRDefault="00CE3E45" w:rsidP="001945E3">
            <w:pPr>
              <w:rPr>
                <w:rFonts w:eastAsia="Times New Roman"/>
                <w:szCs w:val="18"/>
              </w:rPr>
            </w:pPr>
            <w:r>
              <w:rPr>
                <w:rFonts w:eastAsia="Times New Roman"/>
                <w:szCs w:val="18"/>
              </w:rPr>
              <w:t>Cart - 85 inch</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1D66C81" w14:textId="77777777" w:rsidR="00CE3E45" w:rsidRDefault="00CE3E45" w:rsidP="001945E3">
            <w:pPr>
              <w:rPr>
                <w:rFonts w:eastAsia="Times New Roman"/>
              </w:rPr>
            </w:pPr>
            <w:r>
              <w:rPr>
                <w:rFonts w:eastAsia="Times New Roman"/>
              </w:rPr>
              <w:t>2</w:t>
            </w:r>
          </w:p>
        </w:tc>
      </w:tr>
      <w:tr w:rsidR="00CE3E45" w14:paraId="466E3EE7" w14:textId="77777777" w:rsidTr="7D611F59">
        <w:trPr>
          <w:trHeight w:val="29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086C445" w14:textId="77777777" w:rsidR="00CE3E45" w:rsidRDefault="00CE3E45" w:rsidP="001945E3">
            <w:pPr>
              <w:rPr>
                <w:rFonts w:eastAsia="Times New Roman"/>
                <w:szCs w:val="18"/>
              </w:rPr>
            </w:pPr>
            <w:r>
              <w:rPr>
                <w:rFonts w:eastAsia="Times New Roman"/>
                <w:szCs w:val="18"/>
              </w:rPr>
              <w:t>85 inch Warranty - 3 years</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D2458C5" w14:textId="77777777" w:rsidR="00CE3E45" w:rsidRDefault="00CE3E45" w:rsidP="001945E3">
            <w:pPr>
              <w:rPr>
                <w:rFonts w:eastAsia="Times New Roman"/>
              </w:rPr>
            </w:pPr>
            <w:r>
              <w:rPr>
                <w:rFonts w:eastAsia="Times New Roman"/>
              </w:rPr>
              <w:t>2</w:t>
            </w:r>
          </w:p>
        </w:tc>
      </w:tr>
    </w:tbl>
    <w:p w14:paraId="0E700CBF" w14:textId="77777777" w:rsidR="00CE3E45" w:rsidRDefault="00CE3E45" w:rsidP="00CE3E45">
      <w:pPr>
        <w:rPr>
          <w:rFonts w:eastAsia="Times New Roman"/>
          <w:sz w:val="24"/>
          <w:szCs w:val="20"/>
        </w:rPr>
      </w:pPr>
    </w:p>
    <w:tbl>
      <w:tblPr>
        <w:tblW w:w="7120" w:type="dxa"/>
        <w:tblCellMar>
          <w:left w:w="10" w:type="dxa"/>
          <w:right w:w="10" w:type="dxa"/>
        </w:tblCellMar>
        <w:tblLook w:val="04A0" w:firstRow="1" w:lastRow="0" w:firstColumn="1" w:lastColumn="0" w:noHBand="0" w:noVBand="1"/>
      </w:tblPr>
      <w:tblGrid>
        <w:gridCol w:w="7120"/>
      </w:tblGrid>
      <w:tr w:rsidR="00CE3E45" w14:paraId="1EDBBE54" w14:textId="77777777" w:rsidTr="001945E3">
        <w:trPr>
          <w:trHeight w:val="290"/>
        </w:trPr>
        <w:tc>
          <w:tcPr>
            <w:tcW w:w="71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A5B348" w14:textId="77777777" w:rsidR="00CE3E45" w:rsidRDefault="00CE3E45" w:rsidP="001945E3">
            <w:pPr>
              <w:rPr>
                <w:rFonts w:eastAsia="Times New Roman"/>
                <w:szCs w:val="18"/>
              </w:rPr>
            </w:pPr>
            <w:r>
              <w:rPr>
                <w:rFonts w:eastAsia="Times New Roman"/>
                <w:szCs w:val="18"/>
              </w:rPr>
              <w:t>Delivery – individual to sites within UK</w:t>
            </w:r>
          </w:p>
        </w:tc>
      </w:tr>
      <w:tr w:rsidR="00CE3E45" w14:paraId="6FC6A9BF" w14:textId="77777777" w:rsidTr="001945E3">
        <w:trPr>
          <w:trHeight w:val="580"/>
        </w:trPr>
        <w:tc>
          <w:tcPr>
            <w:tcW w:w="7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16904" w14:textId="77777777" w:rsidR="00CE3E45" w:rsidRDefault="00CE3E45" w:rsidP="001945E3">
            <w:pPr>
              <w:rPr>
                <w:rFonts w:eastAsia="Times New Roman"/>
                <w:szCs w:val="18"/>
              </w:rPr>
            </w:pPr>
            <w:r>
              <w:rPr>
                <w:rFonts w:eastAsia="Times New Roman"/>
                <w:szCs w:val="18"/>
              </w:rPr>
              <w:t>Transportation of devices from delivery vehicle into the internal office location if required.</w:t>
            </w:r>
          </w:p>
        </w:tc>
      </w:tr>
      <w:tr w:rsidR="00CE3E45" w14:paraId="2C3CDF5D" w14:textId="77777777" w:rsidTr="001945E3">
        <w:trPr>
          <w:trHeight w:val="580"/>
        </w:trPr>
        <w:tc>
          <w:tcPr>
            <w:tcW w:w="7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B08C9" w14:textId="77777777" w:rsidR="00CE3E45" w:rsidRDefault="00CE3E45" w:rsidP="001945E3">
            <w:pPr>
              <w:rPr>
                <w:rFonts w:eastAsia="Times New Roman"/>
                <w:szCs w:val="18"/>
              </w:rPr>
            </w:pPr>
            <w:r>
              <w:rPr>
                <w:rFonts w:eastAsia="Times New Roman"/>
                <w:szCs w:val="18"/>
              </w:rPr>
              <w:t>Removal of package where applicable – price for 1 x 85-inch device</w:t>
            </w:r>
          </w:p>
        </w:tc>
      </w:tr>
      <w:tr w:rsidR="00CE3E45" w14:paraId="76473FCB" w14:textId="77777777" w:rsidTr="001945E3">
        <w:trPr>
          <w:trHeight w:val="580"/>
        </w:trPr>
        <w:tc>
          <w:tcPr>
            <w:tcW w:w="7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C2E" w14:textId="77777777" w:rsidR="00CE3E45" w:rsidRDefault="00CE3E45" w:rsidP="001945E3">
            <w:pPr>
              <w:rPr>
                <w:rFonts w:eastAsia="Times New Roman"/>
                <w:szCs w:val="18"/>
              </w:rPr>
            </w:pPr>
            <w:r>
              <w:rPr>
                <w:rFonts w:eastAsia="Times New Roman"/>
                <w:szCs w:val="18"/>
              </w:rPr>
              <w:t>Removal of package where applicable – price for 1 x 50-inch device</w:t>
            </w:r>
          </w:p>
        </w:tc>
      </w:tr>
    </w:tbl>
    <w:p w14:paraId="26673BD8" w14:textId="77777777" w:rsidR="00CE3E45" w:rsidRDefault="00CE3E45" w:rsidP="00CE3E45">
      <w:pPr>
        <w:rPr>
          <w:rFonts w:eastAsia="Times New Roman"/>
          <w:sz w:val="24"/>
          <w:szCs w:val="20"/>
        </w:rPr>
      </w:pPr>
    </w:p>
    <w:p w14:paraId="7924BAA3" w14:textId="33D0B6CA" w:rsidR="00CE3E45" w:rsidRPr="006726D3" w:rsidRDefault="00CE3E45" w:rsidP="7D611F59">
      <w:pPr>
        <w:rPr>
          <w:rFonts w:eastAsia="Times New Roman"/>
          <w:sz w:val="24"/>
          <w:szCs w:val="24"/>
        </w:rPr>
      </w:pPr>
      <w:r>
        <w:rPr>
          <w:rFonts w:eastAsia="Times New Roman"/>
          <w:b/>
          <w:bCs/>
          <w:sz w:val="24"/>
          <w:szCs w:val="24"/>
        </w:rPr>
        <w:t>Batch 2 – Optional</w:t>
      </w:r>
      <w:r>
        <w:rPr>
          <w:rFonts w:eastAsia="Times New Roman"/>
          <w:sz w:val="24"/>
          <w:szCs w:val="24"/>
        </w:rPr>
        <w:t xml:space="preserve"> – Note: Price for information purposes only and not to be evaluated as part of the tender award criteria. This optional batch may be reduced in quantity – confirmation will be provided at the mid contract review meeting. This optional batch will not exceed the value of</w:t>
      </w:r>
      <w:r w:rsidR="4A5DAB91">
        <w:rPr>
          <w:rFonts w:eastAsia="Times New Roman"/>
          <w:sz w:val="24"/>
          <w:szCs w:val="24"/>
        </w:rPr>
        <w:t xml:space="preserve"> £200,000.</w:t>
      </w:r>
    </w:p>
    <w:tbl>
      <w:tblPr>
        <w:tblW w:w="8515" w:type="dxa"/>
        <w:tblCellMar>
          <w:left w:w="10" w:type="dxa"/>
          <w:right w:w="10" w:type="dxa"/>
        </w:tblCellMar>
        <w:tblLook w:val="04A0" w:firstRow="1" w:lastRow="0" w:firstColumn="1" w:lastColumn="0" w:noHBand="0" w:noVBand="1"/>
      </w:tblPr>
      <w:tblGrid>
        <w:gridCol w:w="7120"/>
        <w:gridCol w:w="1395"/>
      </w:tblGrid>
      <w:tr w:rsidR="00CE3E45" w14:paraId="6AA2C696" w14:textId="77777777" w:rsidTr="7D611F59">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11900FE" w14:textId="77777777" w:rsidR="00CE3E45" w:rsidRDefault="00CE3E45" w:rsidP="001945E3">
            <w:pPr>
              <w:rPr>
                <w:rFonts w:eastAsia="Times New Roman"/>
                <w:b/>
                <w:bCs/>
                <w:sz w:val="24"/>
                <w:szCs w:val="20"/>
              </w:rPr>
            </w:pPr>
            <w:r>
              <w:rPr>
                <w:rFonts w:eastAsia="Times New Roman"/>
                <w:b/>
                <w:bCs/>
                <w:sz w:val="24"/>
                <w:szCs w:val="20"/>
              </w:rPr>
              <w:t>Item</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747DAD5" w14:textId="77777777" w:rsidR="00CE3E45" w:rsidRDefault="00CE3E45" w:rsidP="001945E3">
            <w:pPr>
              <w:rPr>
                <w:rFonts w:eastAsia="Times New Roman"/>
                <w:b/>
                <w:bCs/>
                <w:sz w:val="24"/>
                <w:szCs w:val="20"/>
              </w:rPr>
            </w:pPr>
            <w:r>
              <w:rPr>
                <w:rFonts w:eastAsia="Times New Roman"/>
                <w:b/>
                <w:bCs/>
                <w:sz w:val="24"/>
                <w:szCs w:val="20"/>
              </w:rPr>
              <w:t>ROM Quantity</w:t>
            </w:r>
          </w:p>
        </w:tc>
      </w:tr>
      <w:tr w:rsidR="00CE3E45" w14:paraId="43307C1A" w14:textId="77777777" w:rsidTr="7D611F59">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1A964F4" w14:textId="77777777" w:rsidR="00CE3E45" w:rsidRDefault="00CE3E45" w:rsidP="7D611F59">
            <w:pPr>
              <w:rPr>
                <w:rFonts w:eastAsia="Times New Roman"/>
              </w:rPr>
            </w:pPr>
            <w:r>
              <w:rPr>
                <w:rFonts w:eastAsia="Times New Roman"/>
              </w:rPr>
              <w:t xml:space="preserve">Microsoft Surface Hub 3 - 50 inch </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A928CCD" w14:textId="77777777" w:rsidR="00CE3E45" w:rsidRDefault="00CE3E45" w:rsidP="001945E3">
            <w:pPr>
              <w:rPr>
                <w:rFonts w:eastAsia="Times New Roman"/>
              </w:rPr>
            </w:pPr>
            <w:r>
              <w:rPr>
                <w:rFonts w:eastAsia="Times New Roman"/>
              </w:rPr>
              <w:t>16</w:t>
            </w:r>
          </w:p>
        </w:tc>
      </w:tr>
      <w:tr w:rsidR="00CE3E45" w14:paraId="6F2CD1BE" w14:textId="77777777" w:rsidTr="7D611F59">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615B867" w14:textId="77777777" w:rsidR="00CE3E45" w:rsidRDefault="00CE3E45" w:rsidP="001945E3">
            <w:pPr>
              <w:rPr>
                <w:rFonts w:eastAsia="Times New Roman"/>
                <w:szCs w:val="18"/>
              </w:rPr>
            </w:pPr>
            <w:r>
              <w:rPr>
                <w:rFonts w:eastAsia="Times New Roman"/>
                <w:szCs w:val="18"/>
              </w:rPr>
              <w:t>Cart - 50 inch</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A5021C7" w14:textId="77777777" w:rsidR="00CE3E45" w:rsidRDefault="00CE3E45" w:rsidP="001945E3">
            <w:pPr>
              <w:rPr>
                <w:rFonts w:eastAsia="Times New Roman"/>
              </w:rPr>
            </w:pPr>
            <w:r>
              <w:rPr>
                <w:rFonts w:eastAsia="Times New Roman"/>
              </w:rPr>
              <w:t>16</w:t>
            </w:r>
          </w:p>
        </w:tc>
      </w:tr>
      <w:tr w:rsidR="00CE3E45" w14:paraId="4F1030ED" w14:textId="77777777" w:rsidTr="7D611F59">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5774901" w14:textId="77777777" w:rsidR="00CE3E45" w:rsidRDefault="00CE3E45" w:rsidP="001945E3">
            <w:pPr>
              <w:rPr>
                <w:rFonts w:eastAsia="Times New Roman"/>
                <w:szCs w:val="18"/>
              </w:rPr>
            </w:pPr>
            <w:r>
              <w:rPr>
                <w:rFonts w:eastAsia="Times New Roman"/>
                <w:szCs w:val="18"/>
              </w:rPr>
              <w:lastRenderedPageBreak/>
              <w:t>50 inch Warranty - 3 years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C388340" w14:textId="77777777" w:rsidR="00CE3E45" w:rsidRDefault="00CE3E45" w:rsidP="001945E3">
            <w:pPr>
              <w:rPr>
                <w:rFonts w:eastAsia="Times New Roman"/>
              </w:rPr>
            </w:pPr>
            <w:r>
              <w:rPr>
                <w:rFonts w:eastAsia="Times New Roman"/>
              </w:rPr>
              <w:t>16</w:t>
            </w:r>
          </w:p>
        </w:tc>
      </w:tr>
      <w:tr w:rsidR="00CE3E45" w14:paraId="2C3B1A8F" w14:textId="77777777" w:rsidTr="7D611F59">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B31C58C" w14:textId="77777777" w:rsidR="00CE3E45" w:rsidRDefault="00CE3E45" w:rsidP="001945E3">
            <w:pPr>
              <w:rPr>
                <w:rFonts w:eastAsia="Times New Roman"/>
              </w:rPr>
            </w:pPr>
            <w:r>
              <w:rPr>
                <w:rFonts w:eastAsia="Times New Roman"/>
              </w:rPr>
              <w:t>Microsoft Surface Hub 3 - 85 inch</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F745057" w14:textId="77777777" w:rsidR="00CE3E45" w:rsidRDefault="00CE3E45" w:rsidP="001945E3">
            <w:pPr>
              <w:rPr>
                <w:rFonts w:eastAsia="Times New Roman"/>
              </w:rPr>
            </w:pPr>
            <w:r>
              <w:rPr>
                <w:rFonts w:eastAsia="Times New Roman"/>
              </w:rPr>
              <w:t>0</w:t>
            </w:r>
          </w:p>
        </w:tc>
      </w:tr>
      <w:tr w:rsidR="00CE3E45" w14:paraId="685D008F" w14:textId="77777777" w:rsidTr="7D611F59">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7276AAA6" w14:textId="77777777" w:rsidR="00CE3E45" w:rsidRDefault="00CE3E45" w:rsidP="001945E3">
            <w:pPr>
              <w:rPr>
                <w:rFonts w:eastAsia="Times New Roman"/>
                <w:szCs w:val="18"/>
              </w:rPr>
            </w:pPr>
            <w:r>
              <w:rPr>
                <w:rFonts w:eastAsia="Times New Roman"/>
                <w:szCs w:val="18"/>
              </w:rPr>
              <w:t>Cart - 85 inch</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D7DA62E" w14:textId="77777777" w:rsidR="00CE3E45" w:rsidRDefault="00CE3E45" w:rsidP="001945E3">
            <w:pPr>
              <w:rPr>
                <w:rFonts w:eastAsia="Times New Roman"/>
              </w:rPr>
            </w:pPr>
            <w:r>
              <w:rPr>
                <w:rFonts w:eastAsia="Times New Roman"/>
              </w:rPr>
              <w:t>0</w:t>
            </w:r>
          </w:p>
        </w:tc>
      </w:tr>
      <w:tr w:rsidR="00CE3E45" w14:paraId="765181E9" w14:textId="77777777" w:rsidTr="7D611F59">
        <w:trPr>
          <w:trHeight w:val="290"/>
        </w:trPr>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2EB6396" w14:textId="77777777" w:rsidR="00CE3E45" w:rsidRDefault="00CE3E45" w:rsidP="001945E3">
            <w:pPr>
              <w:rPr>
                <w:rFonts w:eastAsia="Times New Roman"/>
                <w:szCs w:val="18"/>
              </w:rPr>
            </w:pPr>
            <w:r>
              <w:rPr>
                <w:rFonts w:eastAsia="Times New Roman"/>
                <w:szCs w:val="18"/>
              </w:rPr>
              <w:t>85 inch Warranty - 3 years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2B585214" w14:textId="77777777" w:rsidR="00CE3E45" w:rsidRDefault="00CE3E45" w:rsidP="001945E3">
            <w:pPr>
              <w:rPr>
                <w:rFonts w:eastAsia="Times New Roman"/>
              </w:rPr>
            </w:pPr>
            <w:r>
              <w:rPr>
                <w:rFonts w:eastAsia="Times New Roman"/>
              </w:rPr>
              <w:t>0</w:t>
            </w:r>
          </w:p>
        </w:tc>
      </w:tr>
    </w:tbl>
    <w:p w14:paraId="2FF1ADC6" w14:textId="77777777" w:rsidR="00CE3E45" w:rsidRDefault="00CE3E45" w:rsidP="00CE3E45">
      <w:pPr>
        <w:pStyle w:val="Standard"/>
      </w:pPr>
    </w:p>
    <w:p w14:paraId="38F0C0A7" w14:textId="77777777" w:rsidR="00EA470A" w:rsidRDefault="00EA470A">
      <w:pPr>
        <w:tabs>
          <w:tab w:val="left" w:pos="2257"/>
        </w:tabs>
        <w:spacing w:after="0" w:line="259" w:lineRule="auto"/>
        <w:rPr>
          <w:rFonts w:ascii="Arial" w:eastAsia="Arial" w:hAnsi="Arial" w:cs="Arial"/>
          <w:sz w:val="24"/>
          <w:szCs w:val="24"/>
        </w:rPr>
      </w:pPr>
    </w:p>
    <w:p w14:paraId="38F0C0A8"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33926C4F" w14:textId="77777777" w:rsidR="00AA0CC8" w:rsidRDefault="00AA0CC8" w:rsidP="00AA0CC8">
      <w:pPr>
        <w:contextualSpacing/>
        <w:rPr>
          <w:rFonts w:eastAsia="Times New Roman"/>
          <w:b/>
          <w:bCs/>
        </w:rPr>
      </w:pPr>
      <w:r>
        <w:rPr>
          <w:rFonts w:eastAsia="Times New Roman"/>
          <w:b/>
          <w:bCs/>
        </w:rPr>
        <w:t>Batch 1</w:t>
      </w:r>
    </w:p>
    <w:p w14:paraId="1351D889" w14:textId="77777777" w:rsidR="00AA0CC8" w:rsidRDefault="00AA0CC8" w:rsidP="00AA0CC8">
      <w:pPr>
        <w:contextualSpacing/>
        <w:rPr>
          <w:rFonts w:eastAsia="Times New Roman"/>
          <w:b/>
          <w:bCs/>
        </w:rPr>
      </w:pPr>
    </w:p>
    <w:p w14:paraId="45ECBE56" w14:textId="77777777" w:rsidR="00AA0CC8" w:rsidRDefault="00AA0CC8" w:rsidP="00AA0CC8">
      <w:r>
        <w:t xml:space="preserve">For clarity, the sites that are overseas have delivery locations in the UK. </w:t>
      </w:r>
    </w:p>
    <w:p w14:paraId="264EB66C" w14:textId="77777777" w:rsidR="00AA0CC8" w:rsidRDefault="00AA0CC8" w:rsidP="00AA0CC8">
      <w:pPr>
        <w:contextualSpacing/>
        <w:rPr>
          <w:rFonts w:eastAsia="Times New Roman"/>
          <w:b/>
          <w:bCs/>
        </w:rPr>
      </w:pPr>
    </w:p>
    <w:p w14:paraId="34B90428" w14:textId="77777777" w:rsidR="00AA0CC8" w:rsidRDefault="00AA0CC8" w:rsidP="00AA0CC8">
      <w:pPr>
        <w:pStyle w:val="Standard"/>
        <w:rPr>
          <w:sz w:val="24"/>
          <w:szCs w:val="24"/>
        </w:rPr>
      </w:pPr>
    </w:p>
    <w:p w14:paraId="38E151D7" w14:textId="77777777" w:rsidR="00AA0CC8" w:rsidRDefault="00AA0CC8" w:rsidP="00AA0CC8">
      <w:pPr>
        <w:pStyle w:val="Standard"/>
        <w:rPr>
          <w:sz w:val="24"/>
          <w:szCs w:val="24"/>
        </w:rPr>
      </w:pPr>
    </w:p>
    <w:tbl>
      <w:tblPr>
        <w:tblW w:w="9619" w:type="dxa"/>
        <w:tblCellMar>
          <w:left w:w="10" w:type="dxa"/>
          <w:right w:w="10" w:type="dxa"/>
        </w:tblCellMar>
        <w:tblLook w:val="04A0" w:firstRow="1" w:lastRow="0" w:firstColumn="1" w:lastColumn="0" w:noHBand="0" w:noVBand="1"/>
      </w:tblPr>
      <w:tblGrid>
        <w:gridCol w:w="4871"/>
        <w:gridCol w:w="1603"/>
        <w:gridCol w:w="1500"/>
        <w:gridCol w:w="1645"/>
      </w:tblGrid>
      <w:tr w:rsidR="00AA0CC8" w14:paraId="3D3B4B32"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D80BE" w14:textId="77777777" w:rsidR="00AA0CC8" w:rsidRDefault="00AA0CC8" w:rsidP="001945E3">
            <w:pPr>
              <w:rPr>
                <w:rFonts w:eastAsia="Times New Roman"/>
                <w:b/>
              </w:rPr>
            </w:pPr>
            <w:r>
              <w:rPr>
                <w:rFonts w:eastAsia="Times New Roman"/>
                <w:b/>
              </w:rPr>
              <w:t>Site</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D87C" w14:textId="77777777" w:rsidR="00AA0CC8" w:rsidRDefault="00AA0CC8" w:rsidP="001945E3">
            <w:pPr>
              <w:rPr>
                <w:rFonts w:eastAsia="Times New Roman"/>
              </w:rPr>
            </w:pPr>
            <w:r>
              <w:rPr>
                <w:rFonts w:eastAsia="Times New Roman"/>
              </w:rPr>
              <w:t>No/ of deliveries to site</w:t>
            </w:r>
          </w:p>
        </w:tc>
        <w:tc>
          <w:tcPr>
            <w:tcW w:w="31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DD042" w14:textId="77777777" w:rsidR="00AA0CC8" w:rsidRDefault="00AA0CC8" w:rsidP="001945E3">
            <w:pPr>
              <w:rPr>
                <w:rFonts w:eastAsia="Times New Roman"/>
              </w:rPr>
            </w:pPr>
            <w:r>
              <w:rPr>
                <w:rFonts w:eastAsia="Times New Roman"/>
              </w:rPr>
              <w:t>Device requirements</w:t>
            </w:r>
          </w:p>
        </w:tc>
      </w:tr>
      <w:tr w:rsidR="00AA0CC8" w14:paraId="297B55C5"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08120" w14:textId="77777777" w:rsidR="00AA0CC8" w:rsidRDefault="00AA0CC8" w:rsidP="001945E3">
            <w:pPr>
              <w:rPr>
                <w:rFonts w:eastAsia="Times New Roman"/>
              </w:rPr>
            </w:pPr>
            <w:r>
              <w:rPr>
                <w:rFonts w:eastAsia="Times New Roman"/>
              </w:rPr>
              <w:t>Colchester – CO2 7UT</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78CC"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1196"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7B69" w14:textId="77777777" w:rsidR="00AA0CC8" w:rsidRDefault="00AA0CC8" w:rsidP="001945E3">
            <w:pPr>
              <w:rPr>
                <w:rFonts w:eastAsia="Times New Roman"/>
                <w:shd w:val="clear" w:color="auto" w:fill="FFFF00"/>
              </w:rPr>
            </w:pPr>
          </w:p>
        </w:tc>
      </w:tr>
      <w:tr w:rsidR="00AA0CC8" w14:paraId="722CD73C"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2C3F" w14:textId="77777777" w:rsidR="00AA0CC8" w:rsidRDefault="00AA0CC8" w:rsidP="001945E3">
            <w:pPr>
              <w:rPr>
                <w:rFonts w:eastAsia="Times New Roman"/>
              </w:rPr>
            </w:pPr>
            <w:r>
              <w:rPr>
                <w:rFonts w:eastAsia="Times New Roman"/>
              </w:rPr>
              <w:t>Alconbury – PE28 4DA</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C6A3E"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A205"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856F6" w14:textId="77777777" w:rsidR="00AA0CC8" w:rsidRDefault="00AA0CC8" w:rsidP="001945E3">
            <w:pPr>
              <w:rPr>
                <w:rFonts w:eastAsia="Times New Roman"/>
                <w:shd w:val="clear" w:color="auto" w:fill="FFFF00"/>
              </w:rPr>
            </w:pPr>
          </w:p>
        </w:tc>
      </w:tr>
      <w:tr w:rsidR="00AA0CC8" w14:paraId="0A79EEFC"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A0EA9" w14:textId="77777777" w:rsidR="00AA0CC8" w:rsidRDefault="00AA0CC8" w:rsidP="001945E3">
            <w:pPr>
              <w:rPr>
                <w:rFonts w:eastAsia="Times New Roman"/>
              </w:rPr>
            </w:pPr>
            <w:r>
              <w:rPr>
                <w:rFonts w:eastAsia="Times New Roman"/>
              </w:rPr>
              <w:t>Blandford – DT11 8RH</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13898"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F8D5"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AE683" w14:textId="77777777" w:rsidR="00AA0CC8" w:rsidRDefault="00AA0CC8" w:rsidP="001945E3">
            <w:pPr>
              <w:rPr>
                <w:rFonts w:eastAsia="Times New Roman"/>
                <w:shd w:val="clear" w:color="auto" w:fill="FFFF00"/>
              </w:rPr>
            </w:pPr>
          </w:p>
        </w:tc>
      </w:tr>
      <w:tr w:rsidR="00AA0CC8" w14:paraId="3477AE2A"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1E04A" w14:textId="77777777" w:rsidR="00AA0CC8" w:rsidRDefault="00AA0CC8" w:rsidP="001945E3">
            <w:pPr>
              <w:rPr>
                <w:rFonts w:eastAsia="Times New Roman"/>
              </w:rPr>
            </w:pPr>
            <w:r>
              <w:rPr>
                <w:rFonts w:eastAsia="Times New Roman"/>
              </w:rPr>
              <w:t>Wimborne – BH21 6QS</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26D6"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C32D" w14:textId="77777777" w:rsidR="00AA0CC8" w:rsidRDefault="00AA0CC8" w:rsidP="001945E3">
            <w:pPr>
              <w:rPr>
                <w:rFonts w:eastAsia="Times New Roman"/>
              </w:rPr>
            </w:pPr>
            <w:r>
              <w:rPr>
                <w:rFonts w:eastAsia="Times New Roman"/>
              </w:rPr>
              <w:t xml:space="preserve">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6140" w14:textId="77777777" w:rsidR="00AA0CC8" w:rsidRDefault="00AA0CC8" w:rsidP="001945E3">
            <w:r>
              <w:rPr>
                <w:rFonts w:eastAsia="Times New Roman"/>
              </w:rPr>
              <w:t>1 x 85</w:t>
            </w:r>
          </w:p>
        </w:tc>
      </w:tr>
      <w:tr w:rsidR="00AA0CC8" w14:paraId="23961B23"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59E5" w14:textId="77777777" w:rsidR="00AA0CC8" w:rsidRDefault="00AA0CC8" w:rsidP="001945E3">
            <w:pPr>
              <w:rPr>
                <w:rFonts w:eastAsia="Times New Roman"/>
              </w:rPr>
            </w:pPr>
            <w:r>
              <w:rPr>
                <w:rFonts w:eastAsia="Times New Roman"/>
              </w:rPr>
              <w:t>Westdown Camp – SP3 4RS</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A1D3"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6EA66"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4797" w14:textId="77777777" w:rsidR="00AA0CC8" w:rsidRDefault="00AA0CC8" w:rsidP="001945E3">
            <w:pPr>
              <w:rPr>
                <w:rFonts w:eastAsia="Times New Roman"/>
                <w:shd w:val="clear" w:color="auto" w:fill="FFFF00"/>
              </w:rPr>
            </w:pPr>
          </w:p>
        </w:tc>
      </w:tr>
      <w:tr w:rsidR="00AA0CC8" w14:paraId="18C0BFF0"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BD8CB" w14:textId="77777777" w:rsidR="00AA0CC8" w:rsidRDefault="00AA0CC8" w:rsidP="001945E3">
            <w:pPr>
              <w:rPr>
                <w:rFonts w:eastAsia="Times New Roman"/>
              </w:rPr>
            </w:pPr>
            <w:r>
              <w:rPr>
                <w:rFonts w:eastAsia="Times New Roman"/>
              </w:rPr>
              <w:t>Waddington – LN5 9NB</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BDBD"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3B4E7"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F96E" w14:textId="77777777" w:rsidR="00AA0CC8" w:rsidRDefault="00AA0CC8" w:rsidP="001945E3">
            <w:pPr>
              <w:rPr>
                <w:rFonts w:eastAsia="Times New Roman"/>
                <w:shd w:val="clear" w:color="auto" w:fill="FFFF00"/>
              </w:rPr>
            </w:pPr>
          </w:p>
        </w:tc>
      </w:tr>
      <w:tr w:rsidR="00AA0CC8" w14:paraId="3F333B3A"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01EE6" w14:textId="77777777" w:rsidR="00AA0CC8" w:rsidRDefault="00AA0CC8" w:rsidP="001945E3">
            <w:pPr>
              <w:rPr>
                <w:rFonts w:eastAsia="Times New Roman"/>
              </w:rPr>
            </w:pPr>
            <w:r>
              <w:rPr>
                <w:rFonts w:eastAsia="Times New Roman"/>
              </w:rPr>
              <w:t>Tidworth MPP – SP9 7QD</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26AF"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EEC34"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5EA2" w14:textId="77777777" w:rsidR="00AA0CC8" w:rsidRDefault="00AA0CC8" w:rsidP="001945E3">
            <w:pPr>
              <w:rPr>
                <w:rFonts w:eastAsia="Times New Roman"/>
                <w:shd w:val="clear" w:color="auto" w:fill="FFFF00"/>
              </w:rPr>
            </w:pPr>
          </w:p>
        </w:tc>
      </w:tr>
      <w:tr w:rsidR="00AA0CC8" w14:paraId="3FEE662F"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3F9C3" w14:textId="77777777" w:rsidR="00AA0CC8" w:rsidRDefault="00AA0CC8" w:rsidP="001945E3">
            <w:pPr>
              <w:rPr>
                <w:rFonts w:eastAsia="Times New Roman"/>
              </w:rPr>
            </w:pPr>
            <w:r>
              <w:rPr>
                <w:rFonts w:eastAsia="Times New Roman"/>
              </w:rPr>
              <w:t>Germany – Deliver to WS14 9PY</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7194"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F609" w14:textId="77777777" w:rsidR="00AA0CC8" w:rsidRDefault="00AA0CC8" w:rsidP="001945E3">
            <w:pPr>
              <w:rPr>
                <w:rFonts w:eastAsia="Times New Roman"/>
              </w:rPr>
            </w:pPr>
            <w:r>
              <w:rPr>
                <w:rFonts w:eastAsia="Times New Roman"/>
              </w:rPr>
              <w:t xml:space="preserve">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84BF" w14:textId="77777777" w:rsidR="00AA0CC8" w:rsidRDefault="00AA0CC8" w:rsidP="001945E3">
            <w:r>
              <w:rPr>
                <w:rFonts w:eastAsia="Times New Roman"/>
              </w:rPr>
              <w:t>1 x 85</w:t>
            </w:r>
          </w:p>
        </w:tc>
      </w:tr>
      <w:tr w:rsidR="00AA0CC8" w14:paraId="072D1A80"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2E7E6" w14:textId="77777777" w:rsidR="00AA0CC8" w:rsidRDefault="00AA0CC8" w:rsidP="001945E3">
            <w:pPr>
              <w:rPr>
                <w:rFonts w:eastAsia="Times New Roman"/>
              </w:rPr>
            </w:pPr>
            <w:r>
              <w:rPr>
                <w:rFonts w:eastAsia="Times New Roman"/>
              </w:rPr>
              <w:t>Sandhurst – GU15 4PQ</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3FB1"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3AAC" w14:textId="77777777" w:rsidR="00AA0CC8" w:rsidRDefault="00AA0CC8" w:rsidP="001945E3">
            <w:pPr>
              <w:rPr>
                <w:rFonts w:eastAsia="Times New Roman"/>
              </w:rPr>
            </w:pPr>
            <w:r>
              <w:rPr>
                <w:rFonts w:eastAsia="Times New Roman"/>
              </w:rPr>
              <w:t xml:space="preserve">3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BC5E" w14:textId="77777777" w:rsidR="00AA0CC8" w:rsidRDefault="00AA0CC8" w:rsidP="001945E3">
            <w:pPr>
              <w:rPr>
                <w:rFonts w:eastAsia="Times New Roman"/>
                <w:shd w:val="clear" w:color="auto" w:fill="FFFF00"/>
              </w:rPr>
            </w:pPr>
          </w:p>
        </w:tc>
      </w:tr>
      <w:tr w:rsidR="00AA0CC8" w14:paraId="52B1770C"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4463" w14:textId="77777777" w:rsidR="00AA0CC8" w:rsidRDefault="00AA0CC8" w:rsidP="001945E3">
            <w:r>
              <w:rPr>
                <w:rFonts w:eastAsia="Times New Roman"/>
              </w:rPr>
              <w:t>Lakenheath – IP27 9PP</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28A65"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04E7"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D054F" w14:textId="77777777" w:rsidR="00AA0CC8" w:rsidRDefault="00AA0CC8" w:rsidP="001945E3">
            <w:pPr>
              <w:rPr>
                <w:rFonts w:eastAsia="Times New Roman"/>
                <w:shd w:val="clear" w:color="auto" w:fill="FFFF00"/>
              </w:rPr>
            </w:pPr>
          </w:p>
        </w:tc>
      </w:tr>
      <w:tr w:rsidR="00AA0CC8" w14:paraId="32F80CC1"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0EEE8" w14:textId="77777777" w:rsidR="00AA0CC8" w:rsidRDefault="00AA0CC8" w:rsidP="001945E3">
            <w:pPr>
              <w:rPr>
                <w:rFonts w:eastAsia="Times New Roman"/>
              </w:rPr>
            </w:pPr>
            <w:r>
              <w:rPr>
                <w:rFonts w:eastAsia="Times New Roman"/>
              </w:rPr>
              <w:t>Faslane – G84 8HL</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A3B88"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AB6FD"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E92" w14:textId="77777777" w:rsidR="00AA0CC8" w:rsidRDefault="00AA0CC8" w:rsidP="001945E3">
            <w:pPr>
              <w:rPr>
                <w:rFonts w:eastAsia="Times New Roman"/>
                <w:shd w:val="clear" w:color="auto" w:fill="FFFF00"/>
              </w:rPr>
            </w:pPr>
          </w:p>
        </w:tc>
      </w:tr>
      <w:tr w:rsidR="00AA0CC8" w14:paraId="1E98D465"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E094C" w14:textId="77777777" w:rsidR="00AA0CC8" w:rsidRDefault="00AA0CC8" w:rsidP="001945E3">
            <w:pPr>
              <w:rPr>
                <w:rFonts w:eastAsia="Times New Roman"/>
              </w:rPr>
            </w:pPr>
            <w:r>
              <w:rPr>
                <w:rFonts w:eastAsia="Times New Roman"/>
              </w:rPr>
              <w:t>Arbroath – DD11 3SP</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7A9DC"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437F"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65287" w14:textId="77777777" w:rsidR="00AA0CC8" w:rsidRDefault="00AA0CC8" w:rsidP="001945E3">
            <w:pPr>
              <w:rPr>
                <w:rFonts w:eastAsia="Times New Roman"/>
                <w:shd w:val="clear" w:color="auto" w:fill="FFFF00"/>
              </w:rPr>
            </w:pPr>
          </w:p>
        </w:tc>
      </w:tr>
      <w:tr w:rsidR="00AA0CC8" w14:paraId="3C3FAD54"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E7E0" w14:textId="77777777" w:rsidR="00AA0CC8" w:rsidRDefault="00AA0CC8" w:rsidP="001945E3">
            <w:pPr>
              <w:rPr>
                <w:rFonts w:eastAsia="Times New Roman"/>
              </w:rPr>
            </w:pPr>
            <w:r>
              <w:rPr>
                <w:rFonts w:eastAsia="Times New Roman"/>
              </w:rPr>
              <w:t>Lossiemouth – IV31 6SD</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47DA1"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449A0"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96B8B" w14:textId="77777777" w:rsidR="00AA0CC8" w:rsidRDefault="00AA0CC8" w:rsidP="001945E3">
            <w:pPr>
              <w:rPr>
                <w:rFonts w:eastAsia="Times New Roman"/>
                <w:shd w:val="clear" w:color="auto" w:fill="FFFF00"/>
              </w:rPr>
            </w:pPr>
          </w:p>
        </w:tc>
      </w:tr>
      <w:tr w:rsidR="00AA0CC8" w14:paraId="62D11131"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56D7" w14:textId="77777777" w:rsidR="00AA0CC8" w:rsidRDefault="00AA0CC8" w:rsidP="001945E3">
            <w:pPr>
              <w:rPr>
                <w:rFonts w:eastAsia="Times New Roman"/>
              </w:rPr>
            </w:pPr>
            <w:r>
              <w:rPr>
                <w:rFonts w:eastAsia="Times New Roman"/>
              </w:rPr>
              <w:t>Glasgow G2 8EX</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56274"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C8CC" w14:textId="77777777" w:rsidR="00AA0CC8" w:rsidRDefault="00AA0CC8" w:rsidP="001945E3">
            <w:pPr>
              <w:rPr>
                <w:rFonts w:eastAsia="Times New Roman"/>
              </w:rPr>
            </w:pPr>
            <w:r>
              <w:rPr>
                <w:rFonts w:eastAsia="Times New Roman"/>
              </w:rPr>
              <w:t>1 x 50</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9E69E" w14:textId="77777777" w:rsidR="00AA0CC8" w:rsidRDefault="00AA0CC8" w:rsidP="001945E3">
            <w:pPr>
              <w:rPr>
                <w:rFonts w:eastAsia="Times New Roman"/>
                <w:shd w:val="clear" w:color="auto" w:fill="FFFF00"/>
              </w:rPr>
            </w:pPr>
          </w:p>
        </w:tc>
      </w:tr>
    </w:tbl>
    <w:p w14:paraId="098D5DD2" w14:textId="77777777" w:rsidR="00AA0CC8" w:rsidRDefault="00AA0CC8" w:rsidP="00AA0CC8">
      <w:pPr>
        <w:contextualSpacing/>
        <w:rPr>
          <w:rFonts w:eastAsia="Times New Roman"/>
          <w:b/>
          <w:bCs/>
        </w:rPr>
      </w:pPr>
    </w:p>
    <w:p w14:paraId="0F54ECAD" w14:textId="77777777" w:rsidR="00AA0CC8" w:rsidRDefault="00AA0CC8" w:rsidP="00AA0CC8">
      <w:pPr>
        <w:contextualSpacing/>
        <w:rPr>
          <w:rFonts w:eastAsia="Times New Roman"/>
          <w:b/>
          <w:bCs/>
        </w:rPr>
      </w:pPr>
      <w:r>
        <w:rPr>
          <w:rFonts w:eastAsia="Times New Roman"/>
          <w:b/>
          <w:bCs/>
        </w:rPr>
        <w:lastRenderedPageBreak/>
        <w:t>Batch 2 (Optional)</w:t>
      </w:r>
    </w:p>
    <w:p w14:paraId="480862D8" w14:textId="77777777" w:rsidR="00AA0CC8" w:rsidRDefault="00AA0CC8" w:rsidP="00AA0CC8">
      <w:r>
        <w:rPr>
          <w:rFonts w:eastAsia="Times New Roman"/>
          <w:sz w:val="24"/>
          <w:szCs w:val="20"/>
        </w:rPr>
        <w:t>Sites within this batch would be chosen from the following locations</w:t>
      </w:r>
      <w:r>
        <w:t xml:space="preserve">. For clarity, the sites that are overseas have delivery locations in the UK. </w:t>
      </w:r>
    </w:p>
    <w:p w14:paraId="04C4C294" w14:textId="77777777" w:rsidR="00AA0CC8" w:rsidRDefault="00AA0CC8" w:rsidP="00AA0CC8">
      <w:pPr>
        <w:contextualSpacing/>
        <w:rPr>
          <w:rFonts w:eastAsia="Times New Roman"/>
          <w:b/>
          <w:bCs/>
        </w:rPr>
      </w:pPr>
    </w:p>
    <w:tbl>
      <w:tblPr>
        <w:tblW w:w="9619" w:type="dxa"/>
        <w:tblCellMar>
          <w:left w:w="10" w:type="dxa"/>
          <w:right w:w="10" w:type="dxa"/>
        </w:tblCellMar>
        <w:tblLook w:val="04A0" w:firstRow="1" w:lastRow="0" w:firstColumn="1" w:lastColumn="0" w:noHBand="0" w:noVBand="1"/>
      </w:tblPr>
      <w:tblGrid>
        <w:gridCol w:w="4871"/>
        <w:gridCol w:w="1603"/>
        <w:gridCol w:w="1500"/>
        <w:gridCol w:w="1645"/>
      </w:tblGrid>
      <w:tr w:rsidR="00AA0CC8" w14:paraId="1F111EB5"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94D88" w14:textId="77777777" w:rsidR="00AA0CC8" w:rsidRDefault="00AA0CC8" w:rsidP="001945E3">
            <w:pPr>
              <w:rPr>
                <w:rFonts w:eastAsia="Times New Roman"/>
                <w:b/>
              </w:rPr>
            </w:pPr>
            <w:r>
              <w:rPr>
                <w:rFonts w:eastAsia="Times New Roman"/>
                <w:b/>
              </w:rPr>
              <w:t>Site</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022DC" w14:textId="77777777" w:rsidR="00AA0CC8" w:rsidRDefault="00AA0CC8" w:rsidP="001945E3">
            <w:pPr>
              <w:rPr>
                <w:rFonts w:eastAsia="Times New Roman"/>
              </w:rPr>
            </w:pPr>
            <w:r>
              <w:rPr>
                <w:rFonts w:eastAsia="Times New Roman"/>
              </w:rPr>
              <w:t>No/ of deliveries to site</w:t>
            </w:r>
          </w:p>
        </w:tc>
        <w:tc>
          <w:tcPr>
            <w:tcW w:w="31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4491" w14:textId="77777777" w:rsidR="00AA0CC8" w:rsidRDefault="00AA0CC8" w:rsidP="001945E3">
            <w:pPr>
              <w:rPr>
                <w:rFonts w:eastAsia="Times New Roman"/>
              </w:rPr>
            </w:pPr>
            <w:r>
              <w:rPr>
                <w:rFonts w:eastAsia="Times New Roman"/>
              </w:rPr>
              <w:t>Device requirements</w:t>
            </w:r>
          </w:p>
        </w:tc>
      </w:tr>
      <w:tr w:rsidR="00AA0CC8" w14:paraId="3EB59B4E"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C9C9" w14:textId="77777777" w:rsidR="00AA0CC8" w:rsidRDefault="00AA0CC8" w:rsidP="001945E3">
            <w:pPr>
              <w:rPr>
                <w:rFonts w:eastAsia="Times New Roman"/>
              </w:rPr>
            </w:pPr>
            <w:r>
              <w:rPr>
                <w:rFonts w:eastAsia="Times New Roman"/>
              </w:rPr>
              <w:t>Lakenheath – IP27 9PP</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12186"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F51C" w14:textId="77777777" w:rsidR="00AA0CC8" w:rsidRDefault="00AA0CC8" w:rsidP="001945E3">
            <w:pPr>
              <w:rPr>
                <w:rFonts w:eastAsia="Times New Roman"/>
              </w:rPr>
            </w:pPr>
            <w:r>
              <w:rPr>
                <w:rFonts w:eastAsia="Times New Roman"/>
              </w:rPr>
              <w:t xml:space="preserve">2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0E70" w14:textId="77777777" w:rsidR="00AA0CC8" w:rsidRDefault="00AA0CC8" w:rsidP="001945E3">
            <w:pPr>
              <w:rPr>
                <w:rFonts w:eastAsia="Times New Roman"/>
                <w:shd w:val="clear" w:color="auto" w:fill="FFFF00"/>
              </w:rPr>
            </w:pPr>
          </w:p>
        </w:tc>
      </w:tr>
      <w:tr w:rsidR="00AA0CC8" w14:paraId="4613008C"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3D727" w14:textId="77777777" w:rsidR="00AA0CC8" w:rsidRDefault="00AA0CC8" w:rsidP="001945E3">
            <w:pPr>
              <w:rPr>
                <w:rFonts w:eastAsia="Times New Roman"/>
              </w:rPr>
            </w:pPr>
            <w:r>
              <w:rPr>
                <w:rFonts w:eastAsia="Times New Roman"/>
              </w:rPr>
              <w:t>Falklands – Deliver to WS14 9PY</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1C884"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1F28"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2C01" w14:textId="77777777" w:rsidR="00AA0CC8" w:rsidRDefault="00AA0CC8" w:rsidP="001945E3">
            <w:pPr>
              <w:rPr>
                <w:rFonts w:eastAsia="Times New Roman"/>
                <w:shd w:val="clear" w:color="auto" w:fill="FFFF00"/>
              </w:rPr>
            </w:pPr>
          </w:p>
        </w:tc>
      </w:tr>
      <w:tr w:rsidR="00AA0CC8" w14:paraId="34A8C9B8"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E10F" w14:textId="77777777" w:rsidR="00AA0CC8" w:rsidRDefault="00AA0CC8" w:rsidP="001945E3">
            <w:pPr>
              <w:rPr>
                <w:rFonts w:eastAsia="Times New Roman"/>
              </w:rPr>
            </w:pPr>
            <w:r>
              <w:rPr>
                <w:rFonts w:eastAsia="Times New Roman"/>
              </w:rPr>
              <w:t>Kenya – Deliver to WS14 9PY</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EF35D"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AF461"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EC8D" w14:textId="77777777" w:rsidR="00AA0CC8" w:rsidRDefault="00AA0CC8" w:rsidP="001945E3">
            <w:pPr>
              <w:rPr>
                <w:rFonts w:eastAsia="Times New Roman"/>
                <w:shd w:val="clear" w:color="auto" w:fill="FFFF00"/>
              </w:rPr>
            </w:pPr>
          </w:p>
        </w:tc>
      </w:tr>
      <w:tr w:rsidR="00AA0CC8" w14:paraId="6C544285"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F7248" w14:textId="77777777" w:rsidR="00AA0CC8" w:rsidRDefault="00AA0CC8" w:rsidP="001945E3">
            <w:pPr>
              <w:rPr>
                <w:rFonts w:eastAsia="Times New Roman"/>
              </w:rPr>
            </w:pPr>
            <w:r>
              <w:rPr>
                <w:rFonts w:eastAsia="Times New Roman"/>
              </w:rPr>
              <w:t>Germany – Deliver to WS14 9PY</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1736"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5168" w14:textId="77777777" w:rsidR="00AA0CC8" w:rsidRDefault="00AA0CC8" w:rsidP="001945E3">
            <w:pPr>
              <w:rPr>
                <w:rFonts w:eastAsia="Times New Roman"/>
              </w:rPr>
            </w:pPr>
            <w:r>
              <w:rPr>
                <w:rFonts w:eastAsia="Times New Roman"/>
              </w:rPr>
              <w:t xml:space="preserve">2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ADA4" w14:textId="77777777" w:rsidR="00AA0CC8" w:rsidRDefault="00AA0CC8" w:rsidP="001945E3">
            <w:pPr>
              <w:rPr>
                <w:rFonts w:eastAsia="Times New Roman"/>
                <w:shd w:val="clear" w:color="auto" w:fill="FFFF00"/>
              </w:rPr>
            </w:pPr>
          </w:p>
        </w:tc>
      </w:tr>
      <w:tr w:rsidR="00AA0CC8" w14:paraId="52EB2D39"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8CF44" w14:textId="77777777" w:rsidR="00AA0CC8" w:rsidRDefault="00AA0CC8" w:rsidP="001945E3">
            <w:pPr>
              <w:rPr>
                <w:rFonts w:eastAsia="Times New Roman"/>
              </w:rPr>
            </w:pPr>
            <w:r>
              <w:rPr>
                <w:rFonts w:eastAsia="Times New Roman"/>
              </w:rPr>
              <w:t>Portsmouth – PO1 3NH</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53B8"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A8F7" w14:textId="77777777" w:rsidR="00AA0CC8" w:rsidRDefault="00AA0CC8" w:rsidP="001945E3">
            <w:pPr>
              <w:rPr>
                <w:rFonts w:eastAsia="Times New Roman"/>
              </w:rPr>
            </w:pPr>
            <w:r>
              <w:rPr>
                <w:rFonts w:eastAsia="Times New Roman"/>
              </w:rPr>
              <w:t xml:space="preserve">3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ACD85" w14:textId="77777777" w:rsidR="00AA0CC8" w:rsidRDefault="00AA0CC8" w:rsidP="001945E3">
            <w:pPr>
              <w:rPr>
                <w:rFonts w:eastAsia="Times New Roman"/>
                <w:shd w:val="clear" w:color="auto" w:fill="FFFF00"/>
              </w:rPr>
            </w:pPr>
          </w:p>
        </w:tc>
      </w:tr>
      <w:tr w:rsidR="00AA0CC8" w14:paraId="1BF4E1AB"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2CF9B" w14:textId="77777777" w:rsidR="00AA0CC8" w:rsidRDefault="00AA0CC8" w:rsidP="001945E3">
            <w:pPr>
              <w:rPr>
                <w:rFonts w:eastAsia="Times New Roman"/>
              </w:rPr>
            </w:pPr>
            <w:r>
              <w:rPr>
                <w:rFonts w:eastAsia="Times New Roman"/>
              </w:rPr>
              <w:t>Main Building – SW1A 2HB</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365C"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6B72"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BD05B" w14:textId="77777777" w:rsidR="00AA0CC8" w:rsidRDefault="00AA0CC8" w:rsidP="001945E3">
            <w:pPr>
              <w:rPr>
                <w:rFonts w:eastAsia="Times New Roman"/>
                <w:shd w:val="clear" w:color="auto" w:fill="FFFF00"/>
              </w:rPr>
            </w:pPr>
          </w:p>
        </w:tc>
      </w:tr>
      <w:tr w:rsidR="00AA0CC8" w14:paraId="308900EB"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20FDA" w14:textId="77777777" w:rsidR="00AA0CC8" w:rsidRDefault="00AA0CC8" w:rsidP="001945E3">
            <w:pPr>
              <w:rPr>
                <w:rFonts w:eastAsia="Times New Roman"/>
              </w:rPr>
            </w:pPr>
            <w:r>
              <w:rPr>
                <w:rFonts w:eastAsia="Times New Roman"/>
              </w:rPr>
              <w:t>Wyton – PE28 2EA</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6D08C"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B6718"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F490" w14:textId="77777777" w:rsidR="00AA0CC8" w:rsidRDefault="00AA0CC8" w:rsidP="001945E3">
            <w:pPr>
              <w:rPr>
                <w:rFonts w:eastAsia="Times New Roman"/>
                <w:shd w:val="clear" w:color="auto" w:fill="FFFF00"/>
              </w:rPr>
            </w:pPr>
          </w:p>
        </w:tc>
      </w:tr>
      <w:tr w:rsidR="00AA0CC8" w14:paraId="27384AA1"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1196" w14:textId="77777777" w:rsidR="00AA0CC8" w:rsidRDefault="00AA0CC8" w:rsidP="001945E3">
            <w:pPr>
              <w:rPr>
                <w:rFonts w:eastAsia="Times New Roman"/>
              </w:rPr>
            </w:pPr>
            <w:r>
              <w:rPr>
                <w:rFonts w:eastAsia="Times New Roman"/>
              </w:rPr>
              <w:t>Andover – SP11 8HJ</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075A4"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FFBA" w14:textId="77777777" w:rsidR="00AA0CC8" w:rsidRDefault="00AA0CC8" w:rsidP="001945E3">
            <w:pPr>
              <w:rPr>
                <w:rFonts w:eastAsia="Times New Roman"/>
              </w:rPr>
            </w:pPr>
            <w:r>
              <w:rPr>
                <w:rFonts w:eastAsia="Times New Roman"/>
              </w:rPr>
              <w:t xml:space="preserve">2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52AA" w14:textId="77777777" w:rsidR="00AA0CC8" w:rsidRDefault="00AA0CC8" w:rsidP="001945E3">
            <w:pPr>
              <w:rPr>
                <w:rFonts w:eastAsia="Times New Roman"/>
                <w:shd w:val="clear" w:color="auto" w:fill="FFFF00"/>
              </w:rPr>
            </w:pPr>
          </w:p>
        </w:tc>
      </w:tr>
      <w:tr w:rsidR="00AA0CC8" w14:paraId="511CCA6B"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DA88" w14:textId="77777777" w:rsidR="00AA0CC8" w:rsidRDefault="00AA0CC8" w:rsidP="001945E3">
            <w:pPr>
              <w:rPr>
                <w:rFonts w:eastAsia="Times New Roman"/>
              </w:rPr>
            </w:pPr>
            <w:r>
              <w:rPr>
                <w:rFonts w:eastAsia="Times New Roman"/>
              </w:rPr>
              <w:t>Odiham – RG29 1QT</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3574C"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8A174"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A460" w14:textId="77777777" w:rsidR="00AA0CC8" w:rsidRDefault="00AA0CC8" w:rsidP="001945E3">
            <w:pPr>
              <w:rPr>
                <w:rFonts w:eastAsia="Times New Roman"/>
                <w:shd w:val="clear" w:color="auto" w:fill="FFFF00"/>
              </w:rPr>
            </w:pPr>
          </w:p>
        </w:tc>
      </w:tr>
      <w:tr w:rsidR="00AA0CC8" w14:paraId="30239E5C"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E5904" w14:textId="77777777" w:rsidR="00AA0CC8" w:rsidRDefault="00AA0CC8" w:rsidP="001945E3">
            <w:pPr>
              <w:rPr>
                <w:rFonts w:eastAsia="Times New Roman"/>
              </w:rPr>
            </w:pPr>
            <w:r>
              <w:rPr>
                <w:rFonts w:eastAsia="Times New Roman"/>
              </w:rPr>
              <w:t>Hamworthy – BH15 4NQ</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C8BD"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F624" w14:textId="77777777" w:rsidR="00AA0CC8" w:rsidRDefault="00AA0CC8" w:rsidP="001945E3">
            <w:pPr>
              <w:rPr>
                <w:rFonts w:eastAsia="Times New Roman"/>
              </w:rPr>
            </w:pPr>
            <w:r>
              <w:rPr>
                <w:rFonts w:eastAsia="Times New Roman"/>
              </w:rPr>
              <w:t xml:space="preserve">1 X 50    </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AA1A" w14:textId="77777777" w:rsidR="00AA0CC8" w:rsidRDefault="00AA0CC8" w:rsidP="001945E3">
            <w:pPr>
              <w:rPr>
                <w:rFonts w:eastAsia="Times New Roman"/>
                <w:shd w:val="clear" w:color="auto" w:fill="FFFF00"/>
              </w:rPr>
            </w:pPr>
          </w:p>
        </w:tc>
      </w:tr>
      <w:tr w:rsidR="00AA0CC8" w14:paraId="24C7A95D" w14:textId="77777777" w:rsidTr="001945E3">
        <w:trPr>
          <w:trHeight w:val="290"/>
        </w:trPr>
        <w:tc>
          <w:tcPr>
            <w:tcW w:w="4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EED03" w14:textId="77777777" w:rsidR="00AA0CC8" w:rsidRDefault="00AA0CC8" w:rsidP="001945E3">
            <w:pPr>
              <w:rPr>
                <w:rFonts w:eastAsia="Times New Roman"/>
              </w:rPr>
            </w:pPr>
            <w:r>
              <w:rPr>
                <w:rFonts w:eastAsia="Times New Roman"/>
              </w:rPr>
              <w:t>Folkestone – CT20 3EZ</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71C4" w14:textId="77777777" w:rsidR="00AA0CC8" w:rsidRDefault="00AA0CC8" w:rsidP="001945E3">
            <w:pPr>
              <w:rPr>
                <w:rFonts w:eastAsia="Times New Roman"/>
              </w:rPr>
            </w:pPr>
            <w:r>
              <w:rPr>
                <w:rFonts w:eastAsia="Times New Roman"/>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458B2" w14:textId="77777777" w:rsidR="00AA0CC8" w:rsidRDefault="00AA0CC8" w:rsidP="001945E3">
            <w:pPr>
              <w:rPr>
                <w:rFonts w:eastAsia="Times New Roman"/>
              </w:rPr>
            </w:pPr>
            <w:r>
              <w:rPr>
                <w:rFonts w:eastAsia="Times New Roman"/>
              </w:rPr>
              <w:t>1 x 50</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BA577" w14:textId="77777777" w:rsidR="00AA0CC8" w:rsidRDefault="00AA0CC8" w:rsidP="001945E3">
            <w:pPr>
              <w:rPr>
                <w:rFonts w:eastAsia="Times New Roman"/>
                <w:shd w:val="clear" w:color="auto" w:fill="FFFF00"/>
              </w:rPr>
            </w:pPr>
          </w:p>
        </w:tc>
      </w:tr>
    </w:tbl>
    <w:p w14:paraId="1AB9142D" w14:textId="77777777" w:rsidR="00AA0CC8" w:rsidRDefault="00AA0CC8" w:rsidP="00AA0CC8">
      <w:pPr>
        <w:pStyle w:val="Standard"/>
      </w:pPr>
    </w:p>
    <w:p w14:paraId="715A5DD7" w14:textId="77777777" w:rsidR="00F1351B" w:rsidRDefault="00F1351B">
      <w:pPr>
        <w:tabs>
          <w:tab w:val="left" w:pos="2257"/>
        </w:tabs>
        <w:spacing w:after="0" w:line="259" w:lineRule="auto"/>
        <w:rPr>
          <w:rFonts w:ascii="Arial" w:eastAsia="Arial" w:hAnsi="Arial" w:cs="Arial"/>
          <w:sz w:val="24"/>
          <w:szCs w:val="24"/>
        </w:rPr>
      </w:pPr>
    </w:p>
    <w:p w14:paraId="38F0C0AA" w14:textId="77777777" w:rsidR="00EA470A" w:rsidRDefault="00EA470A">
      <w:pPr>
        <w:tabs>
          <w:tab w:val="left" w:pos="2257"/>
        </w:tabs>
        <w:spacing w:after="0" w:line="259" w:lineRule="auto"/>
        <w:rPr>
          <w:rFonts w:ascii="Arial" w:eastAsia="Arial" w:hAnsi="Arial" w:cs="Arial"/>
          <w:sz w:val="24"/>
          <w:szCs w:val="24"/>
        </w:rPr>
      </w:pPr>
    </w:p>
    <w:p w14:paraId="38F0C0A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5D4DAF88" w14:textId="1696EA9C" w:rsidR="00FB20EB" w:rsidRDefault="00FB20EB" w:rsidP="00FB20EB">
      <w:pPr>
        <w:tabs>
          <w:tab w:val="left" w:pos="2257"/>
        </w:tabs>
        <w:spacing w:before="240" w:after="240" w:line="259" w:lineRule="auto"/>
        <w:rPr>
          <w:rFonts w:ascii="Arial" w:eastAsia="Arial" w:hAnsi="Arial" w:cs="Arial"/>
          <w:sz w:val="24"/>
          <w:szCs w:val="24"/>
        </w:rPr>
      </w:pPr>
      <w:r w:rsidRPr="37DAEEE6">
        <w:rPr>
          <w:rFonts w:ascii="Arial" w:eastAsia="Arial" w:hAnsi="Arial" w:cs="Arial"/>
          <w:sz w:val="24"/>
          <w:szCs w:val="24"/>
        </w:rPr>
        <w:t xml:space="preserve">Delivery date details - Specific date details are yet to be finalised but high-level delivery dates for Batch 1 sites will be between </w:t>
      </w:r>
      <w:r>
        <w:rPr>
          <w:rFonts w:ascii="Arial" w:eastAsia="Arial" w:hAnsi="Arial" w:cs="Arial"/>
          <w:sz w:val="24"/>
          <w:szCs w:val="24"/>
        </w:rPr>
        <w:t>August 2025</w:t>
      </w:r>
      <w:r w:rsidRPr="37DAEEE6">
        <w:rPr>
          <w:rFonts w:ascii="Arial" w:eastAsia="Arial" w:hAnsi="Arial" w:cs="Arial"/>
          <w:sz w:val="24"/>
          <w:szCs w:val="24"/>
        </w:rPr>
        <w:t xml:space="preserve"> and March 202</w:t>
      </w:r>
      <w:r>
        <w:rPr>
          <w:rFonts w:ascii="Arial" w:eastAsia="Arial" w:hAnsi="Arial" w:cs="Arial"/>
          <w:sz w:val="24"/>
          <w:szCs w:val="24"/>
        </w:rPr>
        <w:t>6</w:t>
      </w:r>
      <w:r w:rsidRPr="37DAEEE6">
        <w:rPr>
          <w:rFonts w:ascii="Arial" w:eastAsia="Arial" w:hAnsi="Arial" w:cs="Arial"/>
          <w:sz w:val="24"/>
          <w:szCs w:val="24"/>
        </w:rPr>
        <w:t xml:space="preserve">. The programme plan is in draft form (see plan on a page below) and subject to change. Orders placed will require delivery no later than 10 working days. </w:t>
      </w:r>
    </w:p>
    <w:p w14:paraId="0853D3F2" w14:textId="77777777" w:rsidR="00FB20EB" w:rsidRDefault="00FB20EB" w:rsidP="00FB20EB">
      <w:pPr>
        <w:tabs>
          <w:tab w:val="left" w:pos="2257"/>
        </w:tabs>
        <w:spacing w:before="240" w:after="240" w:line="259" w:lineRule="auto"/>
        <w:rPr>
          <w:rFonts w:ascii="Arial" w:eastAsia="Arial" w:hAnsi="Arial" w:cs="Arial"/>
          <w:sz w:val="24"/>
          <w:szCs w:val="24"/>
        </w:rPr>
      </w:pPr>
      <w:r w:rsidRPr="3AAECBBB">
        <w:rPr>
          <w:rFonts w:ascii="Arial" w:eastAsia="Arial" w:hAnsi="Arial" w:cs="Arial"/>
          <w:sz w:val="24"/>
          <w:szCs w:val="24"/>
        </w:rPr>
        <w:t>The supplier must comply with DEFCON 129. Upon order, the supplier shall provide a Safety Data Sheet in respect of each Dangerous Good in accordance with the UK REACH Regulations and the Health and Safety at Work Act 1974 (as amended).</w:t>
      </w:r>
    </w:p>
    <w:p w14:paraId="12F68EBC" w14:textId="77777777" w:rsidR="00FB20EB" w:rsidRDefault="00FB20EB" w:rsidP="00FB20EB">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Upon order and in advance of delivery the supplier shall provide itemised receipts with serial number(s) to enable the appropriate MS Pro Licence to be assigned.</w:t>
      </w:r>
    </w:p>
    <w:p w14:paraId="17CE6F08" w14:textId="77777777" w:rsidR="00FB20EB" w:rsidRDefault="00FB20EB" w:rsidP="00FB20EB">
      <w:pPr>
        <w:tabs>
          <w:tab w:val="left" w:pos="2257"/>
        </w:tabs>
        <w:spacing w:before="240" w:after="240" w:line="259" w:lineRule="auto"/>
        <w:rPr>
          <w:rFonts w:ascii="Arial" w:eastAsia="Arial" w:hAnsi="Arial" w:cs="Arial"/>
          <w:sz w:val="24"/>
          <w:szCs w:val="24"/>
        </w:rPr>
      </w:pPr>
      <w:r w:rsidRPr="37DAEEE6">
        <w:rPr>
          <w:rFonts w:ascii="Arial" w:eastAsia="Arial" w:hAnsi="Arial" w:cs="Arial"/>
          <w:sz w:val="24"/>
          <w:szCs w:val="24"/>
        </w:rPr>
        <w:t>Within 48 hours of delivery the supplier shall register the device(s) with Microsoft for Warranty purposes.</w:t>
      </w:r>
    </w:p>
    <w:p w14:paraId="65864A3D" w14:textId="77777777" w:rsidR="00FB20EB" w:rsidRDefault="00FB20EB" w:rsidP="00FB20EB">
      <w:pPr>
        <w:tabs>
          <w:tab w:val="left" w:pos="2257"/>
        </w:tabs>
        <w:spacing w:after="0" w:line="259" w:lineRule="auto"/>
        <w:rPr>
          <w:rFonts w:ascii="Arial" w:eastAsia="Arial" w:hAnsi="Arial" w:cs="Arial"/>
          <w:sz w:val="24"/>
          <w:szCs w:val="24"/>
        </w:rPr>
      </w:pPr>
      <w:r w:rsidRPr="37DAEEE6">
        <w:rPr>
          <w:rFonts w:ascii="Arial" w:eastAsia="Arial" w:hAnsi="Arial" w:cs="Arial"/>
          <w:sz w:val="24"/>
          <w:szCs w:val="24"/>
        </w:rPr>
        <w:lastRenderedPageBreak/>
        <w:t>Plan on a Page – draft form – subject to change</w:t>
      </w:r>
    </w:p>
    <w:p w14:paraId="6BF47599" w14:textId="0025923A" w:rsidR="00AA0CC8" w:rsidRDefault="00184416">
      <w:pPr>
        <w:tabs>
          <w:tab w:val="left" w:pos="2257"/>
        </w:tabs>
        <w:spacing w:after="0" w:line="259" w:lineRule="auto"/>
        <w:rPr>
          <w:rFonts w:ascii="Arial" w:eastAsia="Arial" w:hAnsi="Arial" w:cs="Arial"/>
          <w:sz w:val="24"/>
          <w:szCs w:val="24"/>
        </w:rPr>
      </w:pPr>
      <w:r>
        <w:rPr>
          <w:noProof/>
        </w:rPr>
        <w:drawing>
          <wp:inline distT="0" distB="0" distL="0" distR="0" wp14:anchorId="3C677A63" wp14:editId="64A220BD">
            <wp:extent cx="5731510" cy="3661410"/>
            <wp:effectExtent l="0" t="0" r="2540" b="0"/>
            <wp:docPr id="179444376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3661410"/>
                    </a:xfrm>
                    <a:prstGeom prst="rect">
                      <a:avLst/>
                    </a:prstGeom>
                    <a:noFill/>
                    <a:ln>
                      <a:noFill/>
                      <a:prstDash/>
                    </a:ln>
                  </pic:spPr>
                </pic:pic>
              </a:graphicData>
            </a:graphic>
          </wp:inline>
        </w:drawing>
      </w:r>
    </w:p>
    <w:p w14:paraId="4FAC40E8" w14:textId="77777777" w:rsidR="00AA0CC8" w:rsidRDefault="00AA0CC8">
      <w:pPr>
        <w:tabs>
          <w:tab w:val="left" w:pos="2257"/>
        </w:tabs>
        <w:spacing w:after="0" w:line="259" w:lineRule="auto"/>
        <w:rPr>
          <w:rFonts w:ascii="Arial" w:eastAsia="Arial" w:hAnsi="Arial" w:cs="Arial"/>
          <w:sz w:val="24"/>
          <w:szCs w:val="24"/>
        </w:rPr>
      </w:pPr>
    </w:p>
    <w:p w14:paraId="38F0C0AF" w14:textId="77777777" w:rsidR="00EA470A" w:rsidRDefault="00EA470A">
      <w:pPr>
        <w:tabs>
          <w:tab w:val="left" w:pos="2257"/>
        </w:tabs>
        <w:spacing w:after="0" w:line="259" w:lineRule="auto"/>
        <w:rPr>
          <w:rFonts w:ascii="Arial" w:eastAsia="Arial" w:hAnsi="Arial" w:cs="Arial"/>
          <w:sz w:val="24"/>
          <w:szCs w:val="24"/>
        </w:rPr>
      </w:pPr>
    </w:p>
    <w:p w14:paraId="38F0C0B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38F0C0B2" w14:textId="33B2830F"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None</w:t>
      </w:r>
    </w:p>
    <w:p w14:paraId="38F0C0B7" w14:textId="77777777" w:rsidR="00EA470A" w:rsidRDefault="00EA470A">
      <w:pPr>
        <w:tabs>
          <w:tab w:val="left" w:pos="2257"/>
        </w:tabs>
        <w:spacing w:after="0" w:line="259" w:lineRule="auto"/>
        <w:rPr>
          <w:rFonts w:ascii="Arial" w:eastAsia="Arial" w:hAnsi="Arial" w:cs="Arial"/>
          <w:sz w:val="24"/>
          <w:szCs w:val="24"/>
        </w:rPr>
      </w:pPr>
    </w:p>
    <w:p w14:paraId="38F0C0B8"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38DA5E10" w14:textId="77777777" w:rsidR="00184416" w:rsidRDefault="00184416">
      <w:pPr>
        <w:tabs>
          <w:tab w:val="left" w:pos="2257"/>
        </w:tabs>
        <w:spacing w:after="0" w:line="259" w:lineRule="auto"/>
        <w:rPr>
          <w:rFonts w:ascii="Arial" w:eastAsia="Arial" w:hAnsi="Arial" w:cs="Arial"/>
          <w:sz w:val="24"/>
          <w:szCs w:val="24"/>
        </w:rPr>
      </w:pPr>
    </w:p>
    <w:p w14:paraId="38F0C0B9" w14:textId="3BA1FAC6"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warranty period for the purposes of Clause 3.1.2 of the Core Terms shall be </w:t>
      </w:r>
      <w:r w:rsidR="00184416">
        <w:rPr>
          <w:rFonts w:ascii="Arial" w:eastAsia="Arial" w:hAnsi="Arial" w:cs="Arial"/>
          <w:sz w:val="24"/>
          <w:szCs w:val="24"/>
        </w:rPr>
        <w:t>3 years.</w:t>
      </w:r>
    </w:p>
    <w:p w14:paraId="38F0C0BA" w14:textId="77777777" w:rsidR="00EA470A" w:rsidRDefault="00EA470A">
      <w:pPr>
        <w:tabs>
          <w:tab w:val="left" w:pos="2257"/>
        </w:tabs>
        <w:spacing w:after="0" w:line="259" w:lineRule="auto"/>
        <w:rPr>
          <w:rFonts w:ascii="Arial" w:eastAsia="Arial" w:hAnsi="Arial" w:cs="Arial"/>
          <w:sz w:val="24"/>
          <w:szCs w:val="24"/>
        </w:rPr>
      </w:pPr>
    </w:p>
    <w:p w14:paraId="38F0C0B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8F0C0BC" w14:textId="6EE38901" w:rsidR="00EA470A" w:rsidRDefault="006150AD" w:rsidP="7D611F59">
      <w:pPr>
        <w:tabs>
          <w:tab w:val="left" w:pos="2257"/>
        </w:tabs>
        <w:spacing w:after="0" w:line="259" w:lineRule="auto"/>
        <w:rPr>
          <w:rFonts w:ascii="Arial" w:eastAsia="Arial" w:hAnsi="Arial" w:cs="Arial"/>
          <w:sz w:val="24"/>
          <w:szCs w:val="24"/>
        </w:rPr>
      </w:pPr>
      <w:r w:rsidRPr="7D611F59">
        <w:rPr>
          <w:rFonts w:ascii="Arial" w:eastAsia="Arial" w:hAnsi="Arial" w:cs="Arial"/>
          <w:sz w:val="24"/>
          <w:szCs w:val="24"/>
        </w:rPr>
        <w:t>The limitation of liability for this Call-Off Contract is stated in Clause 11.2 of the Core Terms.</w:t>
      </w:r>
      <w:r w:rsidR="38D8959A" w:rsidRPr="7D611F59">
        <w:rPr>
          <w:rFonts w:ascii="Arial" w:eastAsia="Arial" w:hAnsi="Arial" w:cs="Arial"/>
          <w:color w:val="000000" w:themeColor="text1"/>
          <w:sz w:val="24"/>
          <w:szCs w:val="24"/>
        </w:rPr>
        <w:t xml:space="preserve"> Each Party's total aggregate liability in each Contract Year under each Call-Off Contract (whether in tort, contract or otherwise) is no more than the greater of £5 million or 150% of the Estimated Yearly Charges unless specified in the Call-Off Order Form.</w:t>
      </w:r>
    </w:p>
    <w:p w14:paraId="38F0C0C0" w14:textId="77777777" w:rsidR="00EA470A" w:rsidRDefault="00EA470A">
      <w:pPr>
        <w:tabs>
          <w:tab w:val="left" w:pos="2257"/>
        </w:tabs>
        <w:spacing w:after="0" w:line="259" w:lineRule="auto"/>
        <w:rPr>
          <w:rFonts w:ascii="Arial" w:eastAsia="Arial" w:hAnsi="Arial" w:cs="Arial"/>
          <w:b/>
          <w:sz w:val="24"/>
          <w:szCs w:val="24"/>
        </w:rPr>
      </w:pPr>
    </w:p>
    <w:p w14:paraId="38F0C0C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13E11A0D" w14:textId="77777777" w:rsidR="005C37DB" w:rsidRDefault="005C37DB">
      <w:pPr>
        <w:tabs>
          <w:tab w:val="left" w:pos="2257"/>
        </w:tabs>
        <w:spacing w:after="0" w:line="259" w:lineRule="auto"/>
        <w:rPr>
          <w:rFonts w:ascii="Arial" w:eastAsia="Arial" w:hAnsi="Arial" w:cs="Arial"/>
          <w:b/>
          <w:sz w:val="24"/>
          <w:szCs w:val="24"/>
        </w:rPr>
      </w:pPr>
    </w:p>
    <w:p w14:paraId="2ADE930D" w14:textId="738FC171" w:rsidR="00860066" w:rsidRPr="008E0884" w:rsidRDefault="008E0884">
      <w:pPr>
        <w:tabs>
          <w:tab w:val="left" w:pos="2257"/>
        </w:tabs>
        <w:spacing w:after="0" w:line="259" w:lineRule="auto"/>
        <w:rPr>
          <w:rFonts w:ascii="Arial" w:eastAsia="Arial" w:hAnsi="Arial" w:cs="Arial"/>
          <w:color w:val="000000"/>
          <w:sz w:val="24"/>
          <w:szCs w:val="24"/>
        </w:rPr>
      </w:pPr>
      <w:r w:rsidRPr="008E0884">
        <w:rPr>
          <w:rFonts w:ascii="Arial" w:eastAsia="Arial" w:hAnsi="Arial" w:cs="Arial"/>
          <w:color w:val="000000"/>
          <w:sz w:val="24"/>
          <w:szCs w:val="24"/>
        </w:rPr>
        <w:t>£153,425.68</w:t>
      </w:r>
      <w:r>
        <w:rPr>
          <w:rFonts w:ascii="Arial" w:eastAsia="Arial" w:hAnsi="Arial" w:cs="Arial"/>
          <w:color w:val="000000"/>
          <w:sz w:val="24"/>
          <w:szCs w:val="24"/>
        </w:rPr>
        <w:t xml:space="preserve"> (exc VAT</w:t>
      </w:r>
      <w:r w:rsidR="00306BB8">
        <w:rPr>
          <w:rFonts w:ascii="Arial" w:eastAsia="Arial" w:hAnsi="Arial" w:cs="Arial"/>
          <w:color w:val="000000"/>
          <w:sz w:val="24"/>
          <w:szCs w:val="24"/>
        </w:rPr>
        <w:t>) the Charges for the Deliverables for Batch 1. Optional Batch 2 will not exceed the value of £129,361.15 (exc VAT).</w:t>
      </w:r>
    </w:p>
    <w:p w14:paraId="10D82C9F" w14:textId="77777777" w:rsidR="00247914" w:rsidRDefault="00247914">
      <w:pPr>
        <w:tabs>
          <w:tab w:val="left" w:pos="2257"/>
        </w:tabs>
        <w:spacing w:after="0" w:line="259" w:lineRule="auto"/>
        <w:rPr>
          <w:rFonts w:ascii="Arial" w:eastAsia="Arial" w:hAnsi="Arial" w:cs="Arial"/>
          <w:sz w:val="24"/>
          <w:szCs w:val="24"/>
        </w:rPr>
      </w:pPr>
    </w:p>
    <w:p w14:paraId="38F0C0C6" w14:textId="6847F06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The Charges will not be impacted by any change to the Framework Prices. The Charges can only be changed by agreement in writing between the Buyer and the Supplier because of:</w:t>
      </w:r>
    </w:p>
    <w:p w14:paraId="38F0C0C8" w14:textId="22464221" w:rsidR="00EA470A" w:rsidRDefault="006150A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38F0C0C9" w14:textId="1733CF86" w:rsidR="00EA470A" w:rsidRDefault="006150A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38F0C0CA" w14:textId="77777777" w:rsidR="00EA470A" w:rsidRDefault="00EA470A">
      <w:pPr>
        <w:tabs>
          <w:tab w:val="left" w:pos="2257"/>
        </w:tabs>
        <w:spacing w:after="0" w:line="259" w:lineRule="auto"/>
        <w:rPr>
          <w:rFonts w:ascii="Arial" w:eastAsia="Arial" w:hAnsi="Arial" w:cs="Arial"/>
          <w:sz w:val="24"/>
          <w:szCs w:val="24"/>
          <w:highlight w:val="yellow"/>
        </w:rPr>
      </w:pPr>
    </w:p>
    <w:p w14:paraId="38F0C0C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8F0C0CD" w14:textId="77777777" w:rsidR="00EA470A" w:rsidRDefault="00EA470A">
      <w:pPr>
        <w:tabs>
          <w:tab w:val="left" w:pos="2257"/>
        </w:tabs>
        <w:spacing w:after="0" w:line="259" w:lineRule="auto"/>
        <w:rPr>
          <w:rFonts w:ascii="Arial" w:eastAsia="Arial" w:hAnsi="Arial" w:cs="Arial"/>
          <w:sz w:val="24"/>
          <w:szCs w:val="24"/>
        </w:rPr>
      </w:pPr>
    </w:p>
    <w:p w14:paraId="00A9EB7F" w14:textId="72A5B209" w:rsidR="005C37DB" w:rsidRDefault="00873201">
      <w:pPr>
        <w:tabs>
          <w:tab w:val="left" w:pos="2257"/>
        </w:tabs>
        <w:spacing w:after="0" w:line="259" w:lineRule="auto"/>
        <w:rPr>
          <w:rFonts w:ascii="Arial" w:eastAsia="Arial" w:hAnsi="Arial" w:cs="Arial"/>
          <w:sz w:val="24"/>
          <w:szCs w:val="24"/>
        </w:rPr>
      </w:pPr>
      <w:r>
        <w:rPr>
          <w:rFonts w:ascii="Arial" w:eastAsia="Arial" w:hAnsi="Arial" w:cs="Arial"/>
          <w:sz w:val="24"/>
          <w:szCs w:val="24"/>
        </w:rPr>
        <w:t>Expenses are not reimbursable and will be owned by the supplier.</w:t>
      </w:r>
    </w:p>
    <w:p w14:paraId="781C4D4B" w14:textId="77777777" w:rsidR="005C37DB" w:rsidRDefault="005C37DB">
      <w:pPr>
        <w:tabs>
          <w:tab w:val="left" w:pos="2257"/>
        </w:tabs>
        <w:spacing w:after="0" w:line="259" w:lineRule="auto"/>
        <w:rPr>
          <w:rFonts w:ascii="Arial" w:eastAsia="Arial" w:hAnsi="Arial" w:cs="Arial"/>
          <w:b/>
          <w:sz w:val="24"/>
          <w:szCs w:val="24"/>
        </w:rPr>
      </w:pPr>
    </w:p>
    <w:p w14:paraId="38F0C0C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8F0C0D0" w14:textId="77777777" w:rsidR="00EA470A" w:rsidRDefault="00EA470A">
      <w:pPr>
        <w:tabs>
          <w:tab w:val="left" w:pos="2257"/>
        </w:tabs>
        <w:spacing w:after="0" w:line="259" w:lineRule="auto"/>
        <w:rPr>
          <w:rFonts w:ascii="Arial" w:eastAsia="Arial" w:hAnsi="Arial" w:cs="Arial"/>
          <w:sz w:val="24"/>
          <w:szCs w:val="24"/>
        </w:rPr>
      </w:pPr>
    </w:p>
    <w:p w14:paraId="1BECC210" w14:textId="5D97BD0E" w:rsidR="00873201" w:rsidRDefault="004150C0">
      <w:pPr>
        <w:tabs>
          <w:tab w:val="left" w:pos="2257"/>
        </w:tabs>
        <w:spacing w:after="0" w:line="259" w:lineRule="auto"/>
        <w:rPr>
          <w:rFonts w:ascii="Arial" w:eastAsia="Arial" w:hAnsi="Arial" w:cs="Arial"/>
          <w:sz w:val="24"/>
          <w:szCs w:val="24"/>
        </w:rPr>
      </w:pPr>
      <w:r w:rsidRPr="00BE2B21">
        <w:rPr>
          <w:rFonts w:ascii="Arial" w:eastAsia="Arial" w:hAnsi="Arial" w:cs="Arial"/>
          <w:sz w:val="24"/>
          <w:szCs w:val="24"/>
        </w:rPr>
        <w:t>Payment will be made through CP&amp;F. (Purchase Order number TBC).</w:t>
      </w:r>
    </w:p>
    <w:p w14:paraId="274DC2AE" w14:textId="77777777" w:rsidR="00873201" w:rsidRDefault="00873201">
      <w:pPr>
        <w:tabs>
          <w:tab w:val="left" w:pos="2257"/>
        </w:tabs>
        <w:spacing w:after="0" w:line="259" w:lineRule="auto"/>
        <w:rPr>
          <w:rFonts w:ascii="Arial" w:eastAsia="Arial" w:hAnsi="Arial" w:cs="Arial"/>
          <w:b/>
          <w:sz w:val="24"/>
          <w:szCs w:val="24"/>
        </w:rPr>
      </w:pPr>
    </w:p>
    <w:p w14:paraId="38F0C0D1" w14:textId="77777777" w:rsidR="00EA470A" w:rsidRDefault="006150AD">
      <w:pPr>
        <w:tabs>
          <w:tab w:val="left" w:pos="2257"/>
        </w:tabs>
        <w:spacing w:after="0" w:line="259" w:lineRule="auto"/>
        <w:rPr>
          <w:rFonts w:ascii="Arial" w:eastAsia="Arial" w:hAnsi="Arial" w:cs="Arial"/>
          <w:sz w:val="24"/>
          <w:szCs w:val="24"/>
        </w:rPr>
      </w:pPr>
      <w:r w:rsidRPr="7D611F59">
        <w:rPr>
          <w:rFonts w:ascii="Arial" w:eastAsia="Arial" w:hAnsi="Arial" w:cs="Arial"/>
          <w:sz w:val="24"/>
          <w:szCs w:val="24"/>
        </w:rPr>
        <w:t xml:space="preserve">BUYER’S INVOICE ADDRESS: </w:t>
      </w:r>
    </w:p>
    <w:p w14:paraId="62560AE6" w14:textId="2E7B5E60" w:rsidR="00721A52" w:rsidRDefault="00721A52" w:rsidP="7D611F59">
      <w:pPr>
        <w:tabs>
          <w:tab w:val="left" w:pos="2257"/>
        </w:tabs>
        <w:spacing w:after="0" w:line="259" w:lineRule="auto"/>
        <w:rPr>
          <w:rFonts w:ascii="Arial" w:eastAsia="Arial" w:hAnsi="Arial" w:cs="Arial"/>
          <w:sz w:val="24"/>
          <w:szCs w:val="24"/>
        </w:rPr>
      </w:pPr>
    </w:p>
    <w:p w14:paraId="0A3F402F" w14:textId="43E7502C" w:rsidR="008F4196" w:rsidRDefault="008F4196" w:rsidP="7D611F59">
      <w:pPr>
        <w:tabs>
          <w:tab w:val="left" w:pos="2257"/>
        </w:tabs>
        <w:spacing w:after="0" w:line="259" w:lineRule="auto"/>
        <w:rPr>
          <w:rFonts w:ascii="Arial" w:eastAsia="Arial" w:hAnsi="Arial" w:cs="Arial"/>
          <w:sz w:val="24"/>
          <w:szCs w:val="24"/>
        </w:rPr>
      </w:pPr>
      <w:r>
        <w:rPr>
          <w:rFonts w:ascii="Arial" w:eastAsia="Arial" w:hAnsi="Arial" w:cs="Arial"/>
          <w:b/>
          <w:sz w:val="24"/>
          <w:szCs w:val="24"/>
        </w:rPr>
        <w:t>REDACTED</w:t>
      </w:r>
    </w:p>
    <w:p w14:paraId="11B38607" w14:textId="664F460D" w:rsidR="00721A52" w:rsidRDefault="710DEDA2" w:rsidP="7D611F59">
      <w:pPr>
        <w:tabs>
          <w:tab w:val="left" w:pos="2257"/>
        </w:tabs>
        <w:spacing w:after="0" w:line="259" w:lineRule="auto"/>
        <w:rPr>
          <w:rFonts w:ascii="Arial" w:eastAsia="Arial" w:hAnsi="Arial" w:cs="Arial"/>
          <w:sz w:val="24"/>
          <w:szCs w:val="24"/>
        </w:rPr>
      </w:pPr>
      <w:r w:rsidRPr="7D611F59">
        <w:rPr>
          <w:rFonts w:ascii="Arial" w:eastAsia="Arial" w:hAnsi="Arial" w:cs="Arial"/>
          <w:sz w:val="24"/>
          <w:szCs w:val="24"/>
        </w:rPr>
        <w:t>DIO CIO-SW Tech PM</w:t>
      </w:r>
    </w:p>
    <w:p w14:paraId="482DEC2B" w14:textId="3D5A27A3" w:rsidR="008F4196" w:rsidRDefault="008F4196" w:rsidP="7D611F59">
      <w:pPr>
        <w:tabs>
          <w:tab w:val="left" w:pos="2257"/>
        </w:tabs>
        <w:spacing w:after="0" w:line="257" w:lineRule="auto"/>
        <w:rPr>
          <w:rFonts w:ascii="Arial" w:eastAsia="Arial" w:hAnsi="Arial" w:cs="Arial"/>
          <w:sz w:val="24"/>
          <w:szCs w:val="24"/>
        </w:rPr>
      </w:pPr>
      <w:r>
        <w:rPr>
          <w:rFonts w:ascii="Arial" w:eastAsia="Arial" w:hAnsi="Arial" w:cs="Arial"/>
          <w:b/>
          <w:sz w:val="24"/>
          <w:szCs w:val="24"/>
        </w:rPr>
        <w:t>REDACTED</w:t>
      </w:r>
    </w:p>
    <w:p w14:paraId="61D96E38" w14:textId="44F00CF5" w:rsidR="00721A52" w:rsidRDefault="710DEDA2" w:rsidP="7D611F59">
      <w:pPr>
        <w:tabs>
          <w:tab w:val="left" w:pos="2257"/>
        </w:tabs>
        <w:spacing w:after="0" w:line="257" w:lineRule="auto"/>
      </w:pPr>
      <w:r w:rsidRPr="7D611F59">
        <w:rPr>
          <w:rFonts w:ascii="Arial" w:eastAsia="Arial" w:hAnsi="Arial" w:cs="Arial"/>
          <w:sz w:val="24"/>
          <w:szCs w:val="24"/>
        </w:rPr>
        <w:t>CIO Customer Service Support, DIO</w:t>
      </w:r>
    </w:p>
    <w:p w14:paraId="2AA37CCC" w14:textId="6E0D7B88" w:rsidR="00721A52" w:rsidRDefault="710DEDA2" w:rsidP="7D611F59">
      <w:pPr>
        <w:tabs>
          <w:tab w:val="left" w:pos="2257"/>
        </w:tabs>
        <w:spacing w:after="0" w:line="257" w:lineRule="auto"/>
      </w:pPr>
      <w:r w:rsidRPr="7D611F59">
        <w:rPr>
          <w:rFonts w:ascii="Arial" w:eastAsia="Arial" w:hAnsi="Arial" w:cs="Arial"/>
          <w:sz w:val="24"/>
          <w:szCs w:val="24"/>
        </w:rPr>
        <w:t>St George’s House, DIO Head Office</w:t>
      </w:r>
    </w:p>
    <w:p w14:paraId="3930839B" w14:textId="63BC950D" w:rsidR="00721A52" w:rsidRDefault="710DEDA2" w:rsidP="7D611F59">
      <w:pPr>
        <w:tabs>
          <w:tab w:val="left" w:pos="2257"/>
        </w:tabs>
        <w:spacing w:after="0" w:line="257" w:lineRule="auto"/>
      </w:pPr>
      <w:r w:rsidRPr="7D611F59">
        <w:rPr>
          <w:rFonts w:ascii="Arial" w:eastAsia="Arial" w:hAnsi="Arial" w:cs="Arial"/>
          <w:sz w:val="24"/>
          <w:szCs w:val="24"/>
        </w:rPr>
        <w:t>DMS Whittington</w:t>
      </w:r>
    </w:p>
    <w:p w14:paraId="6566C52E" w14:textId="609A7F6D" w:rsidR="00721A52" w:rsidRDefault="710DEDA2" w:rsidP="7D611F59">
      <w:pPr>
        <w:tabs>
          <w:tab w:val="left" w:pos="2257"/>
        </w:tabs>
        <w:spacing w:after="0" w:line="257" w:lineRule="auto"/>
      </w:pPr>
      <w:r w:rsidRPr="7D611F59">
        <w:rPr>
          <w:rFonts w:ascii="Arial" w:eastAsia="Arial" w:hAnsi="Arial" w:cs="Arial"/>
          <w:sz w:val="24"/>
          <w:szCs w:val="24"/>
        </w:rPr>
        <w:t>Lichfield</w:t>
      </w:r>
    </w:p>
    <w:p w14:paraId="517C5D34" w14:textId="12C859A6" w:rsidR="00721A52" w:rsidRDefault="710DEDA2" w:rsidP="7D611F59">
      <w:pPr>
        <w:tabs>
          <w:tab w:val="left" w:pos="2257"/>
        </w:tabs>
        <w:spacing w:after="0" w:line="257" w:lineRule="auto"/>
      </w:pPr>
      <w:r w:rsidRPr="7D611F59">
        <w:rPr>
          <w:rFonts w:ascii="Arial" w:eastAsia="Arial" w:hAnsi="Arial" w:cs="Arial"/>
          <w:sz w:val="24"/>
          <w:szCs w:val="24"/>
        </w:rPr>
        <w:t>Staffordshire WS14 9PY</w:t>
      </w:r>
    </w:p>
    <w:p w14:paraId="7400864D" w14:textId="09A0447E" w:rsidR="00721A52" w:rsidRDefault="00721A52" w:rsidP="7D611F59">
      <w:pPr>
        <w:tabs>
          <w:tab w:val="left" w:pos="2257"/>
        </w:tabs>
        <w:spacing w:after="0" w:line="259" w:lineRule="auto"/>
        <w:rPr>
          <w:rFonts w:ascii="Arial" w:eastAsia="Arial" w:hAnsi="Arial" w:cs="Arial"/>
          <w:sz w:val="24"/>
          <w:szCs w:val="24"/>
        </w:rPr>
      </w:pPr>
    </w:p>
    <w:p w14:paraId="532D248B" w14:textId="77777777" w:rsidR="00721A52" w:rsidRDefault="00721A52" w:rsidP="00721A52">
      <w:pPr>
        <w:tabs>
          <w:tab w:val="left" w:pos="2257"/>
        </w:tabs>
        <w:spacing w:after="0" w:line="259" w:lineRule="auto"/>
        <w:rPr>
          <w:rFonts w:ascii="Arial" w:eastAsia="Arial" w:hAnsi="Arial" w:cs="Arial"/>
          <w:sz w:val="24"/>
          <w:szCs w:val="24"/>
        </w:rPr>
      </w:pPr>
      <w:r>
        <w:rPr>
          <w:rFonts w:ascii="Arial" w:eastAsia="Arial" w:hAnsi="Arial" w:cs="Arial"/>
          <w:sz w:val="24"/>
          <w:szCs w:val="24"/>
        </w:rPr>
        <w:t>Electronic submission via Exostar to CP&amp;F Purchase Order</w:t>
      </w:r>
    </w:p>
    <w:p w14:paraId="7F72D91F" w14:textId="77777777" w:rsidR="00721A52" w:rsidRDefault="00721A52">
      <w:pPr>
        <w:tabs>
          <w:tab w:val="left" w:pos="2257"/>
        </w:tabs>
        <w:spacing w:after="0" w:line="259" w:lineRule="auto"/>
        <w:rPr>
          <w:rFonts w:ascii="Arial" w:eastAsia="Arial" w:hAnsi="Arial" w:cs="Arial"/>
          <w:sz w:val="24"/>
          <w:szCs w:val="24"/>
        </w:rPr>
      </w:pPr>
    </w:p>
    <w:p w14:paraId="38F0C0D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4391D23" w14:textId="2C568AC0" w:rsidR="00566A7A" w:rsidRDefault="008F4196">
      <w:pPr>
        <w:tabs>
          <w:tab w:val="left" w:pos="2257"/>
        </w:tabs>
        <w:spacing w:after="0" w:line="259" w:lineRule="auto"/>
        <w:rPr>
          <w:rFonts w:ascii="Arial" w:eastAsia="Arial" w:hAnsi="Arial" w:cs="Arial"/>
          <w:sz w:val="24"/>
          <w:szCs w:val="24"/>
        </w:rPr>
      </w:pPr>
      <w:r>
        <w:rPr>
          <w:rFonts w:ascii="Arial" w:eastAsia="Arial" w:hAnsi="Arial" w:cs="Arial"/>
          <w:b/>
          <w:sz w:val="24"/>
          <w:szCs w:val="24"/>
        </w:rPr>
        <w:t>REDACTED</w:t>
      </w:r>
    </w:p>
    <w:p w14:paraId="6B1C2BBC" w14:textId="6437927F" w:rsidR="00D33207" w:rsidRDefault="00D33207">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 Operations – Policy</w:t>
      </w:r>
    </w:p>
    <w:p w14:paraId="3AC205F8" w14:textId="7DFDAE86" w:rsidR="00D33207" w:rsidRDefault="008F4196">
      <w:pPr>
        <w:tabs>
          <w:tab w:val="left" w:pos="2257"/>
        </w:tabs>
        <w:spacing w:after="0" w:line="259" w:lineRule="auto"/>
        <w:rPr>
          <w:rFonts w:ascii="Arial" w:eastAsia="Arial" w:hAnsi="Arial" w:cs="Arial"/>
          <w:sz w:val="24"/>
          <w:szCs w:val="24"/>
        </w:rPr>
      </w:pPr>
      <w:r>
        <w:rPr>
          <w:rFonts w:ascii="Arial" w:eastAsia="Arial" w:hAnsi="Arial" w:cs="Arial"/>
          <w:b/>
          <w:sz w:val="24"/>
          <w:szCs w:val="24"/>
        </w:rPr>
        <w:t>REDACTED</w:t>
      </w:r>
    </w:p>
    <w:p w14:paraId="35A46DE5" w14:textId="30BDB7B3" w:rsidR="005E789D" w:rsidRDefault="00A03418">
      <w:pPr>
        <w:tabs>
          <w:tab w:val="left" w:pos="2257"/>
        </w:tabs>
        <w:spacing w:after="0" w:line="259" w:lineRule="auto"/>
        <w:rPr>
          <w:rFonts w:ascii="Arial" w:eastAsia="Arial" w:hAnsi="Arial" w:cs="Arial"/>
          <w:sz w:val="24"/>
          <w:szCs w:val="24"/>
        </w:rPr>
      </w:pPr>
      <w:r>
        <w:rPr>
          <w:rFonts w:ascii="Arial" w:eastAsia="Arial" w:hAnsi="Arial" w:cs="Arial"/>
          <w:sz w:val="24"/>
          <w:szCs w:val="24"/>
        </w:rPr>
        <w:t>DIO Commercial Operations – Policy</w:t>
      </w:r>
    </w:p>
    <w:p w14:paraId="66276EF4" w14:textId="61584116" w:rsidR="00A03418" w:rsidRDefault="00A03418">
      <w:pPr>
        <w:tabs>
          <w:tab w:val="left" w:pos="2257"/>
        </w:tabs>
        <w:spacing w:after="0" w:line="259" w:lineRule="auto"/>
        <w:rPr>
          <w:rFonts w:ascii="Arial" w:eastAsia="Arial" w:hAnsi="Arial" w:cs="Arial"/>
          <w:sz w:val="24"/>
          <w:szCs w:val="24"/>
        </w:rPr>
      </w:pPr>
      <w:r>
        <w:rPr>
          <w:rFonts w:ascii="Arial" w:eastAsia="Arial" w:hAnsi="Arial" w:cs="Arial"/>
          <w:sz w:val="24"/>
          <w:szCs w:val="24"/>
        </w:rPr>
        <w:t>Army Headquarters</w:t>
      </w:r>
    </w:p>
    <w:p w14:paraId="6AB37857" w14:textId="55B185EF" w:rsidR="00A03418" w:rsidRDefault="00A03418">
      <w:pPr>
        <w:tabs>
          <w:tab w:val="left" w:pos="2257"/>
        </w:tabs>
        <w:spacing w:after="0" w:line="259" w:lineRule="auto"/>
        <w:rPr>
          <w:rFonts w:ascii="Arial" w:eastAsia="Arial" w:hAnsi="Arial" w:cs="Arial"/>
          <w:sz w:val="24"/>
          <w:szCs w:val="24"/>
        </w:rPr>
      </w:pPr>
      <w:r>
        <w:rPr>
          <w:rFonts w:ascii="Arial" w:eastAsia="Arial" w:hAnsi="Arial" w:cs="Arial"/>
          <w:sz w:val="24"/>
          <w:szCs w:val="24"/>
        </w:rPr>
        <w:t>Marlborough Lines</w:t>
      </w:r>
    </w:p>
    <w:p w14:paraId="4799DAD1" w14:textId="4FA7F09A" w:rsidR="00A03418" w:rsidRDefault="00A03418">
      <w:pPr>
        <w:tabs>
          <w:tab w:val="left" w:pos="2257"/>
        </w:tabs>
        <w:spacing w:after="0" w:line="259" w:lineRule="auto"/>
        <w:rPr>
          <w:rFonts w:ascii="Arial" w:eastAsia="Arial" w:hAnsi="Arial" w:cs="Arial"/>
          <w:sz w:val="24"/>
          <w:szCs w:val="24"/>
        </w:rPr>
      </w:pPr>
      <w:r>
        <w:rPr>
          <w:rFonts w:ascii="Arial" w:eastAsia="Arial" w:hAnsi="Arial" w:cs="Arial"/>
          <w:sz w:val="24"/>
          <w:szCs w:val="24"/>
        </w:rPr>
        <w:t>Monxton Road</w:t>
      </w:r>
    </w:p>
    <w:p w14:paraId="61DF0BCC" w14:textId="6101EC72" w:rsidR="00A03418" w:rsidRDefault="00A03418">
      <w:pPr>
        <w:tabs>
          <w:tab w:val="left" w:pos="2257"/>
        </w:tabs>
        <w:spacing w:after="0" w:line="259" w:lineRule="auto"/>
        <w:rPr>
          <w:rFonts w:ascii="Arial" w:eastAsia="Arial" w:hAnsi="Arial" w:cs="Arial"/>
          <w:sz w:val="24"/>
          <w:szCs w:val="24"/>
        </w:rPr>
      </w:pPr>
      <w:r>
        <w:rPr>
          <w:rFonts w:ascii="Arial" w:eastAsia="Arial" w:hAnsi="Arial" w:cs="Arial"/>
          <w:sz w:val="24"/>
          <w:szCs w:val="24"/>
        </w:rPr>
        <w:t>Andover</w:t>
      </w:r>
    </w:p>
    <w:p w14:paraId="132B4BE3" w14:textId="0A020E9D" w:rsidR="00A03418" w:rsidRDefault="00A03418">
      <w:pPr>
        <w:tabs>
          <w:tab w:val="left" w:pos="2257"/>
        </w:tabs>
        <w:spacing w:after="0" w:line="259" w:lineRule="auto"/>
        <w:rPr>
          <w:rFonts w:ascii="Arial" w:eastAsia="Arial" w:hAnsi="Arial" w:cs="Arial"/>
          <w:sz w:val="24"/>
          <w:szCs w:val="24"/>
        </w:rPr>
      </w:pPr>
      <w:r>
        <w:rPr>
          <w:rFonts w:ascii="Arial" w:eastAsia="Arial" w:hAnsi="Arial" w:cs="Arial"/>
          <w:sz w:val="24"/>
          <w:szCs w:val="24"/>
        </w:rPr>
        <w:t>Hants</w:t>
      </w:r>
    </w:p>
    <w:p w14:paraId="2ABE78EB" w14:textId="153F52AD" w:rsidR="00A03418" w:rsidRDefault="00A03418">
      <w:pPr>
        <w:tabs>
          <w:tab w:val="left" w:pos="2257"/>
        </w:tabs>
        <w:spacing w:after="0" w:line="259" w:lineRule="auto"/>
        <w:rPr>
          <w:rFonts w:ascii="Arial" w:eastAsia="Arial" w:hAnsi="Arial" w:cs="Arial"/>
          <w:sz w:val="24"/>
          <w:szCs w:val="24"/>
        </w:rPr>
      </w:pPr>
      <w:r>
        <w:rPr>
          <w:rFonts w:ascii="Arial" w:eastAsia="Arial" w:hAnsi="Arial" w:cs="Arial"/>
          <w:sz w:val="24"/>
          <w:szCs w:val="24"/>
        </w:rPr>
        <w:t>SP11 8HJ</w:t>
      </w:r>
    </w:p>
    <w:p w14:paraId="38F0C0D9" w14:textId="09A7F0D8" w:rsidR="00EA470A" w:rsidRDefault="00EA470A">
      <w:pPr>
        <w:tabs>
          <w:tab w:val="left" w:pos="2257"/>
        </w:tabs>
        <w:spacing w:after="0" w:line="259" w:lineRule="auto"/>
        <w:rPr>
          <w:rFonts w:ascii="Arial" w:eastAsia="Arial" w:hAnsi="Arial" w:cs="Arial"/>
          <w:sz w:val="24"/>
          <w:szCs w:val="24"/>
          <w:highlight w:val="yellow"/>
        </w:rPr>
      </w:pPr>
    </w:p>
    <w:p w14:paraId="38F0C0DC" w14:textId="77777777" w:rsidR="00EA470A" w:rsidRDefault="00EA470A">
      <w:pPr>
        <w:tabs>
          <w:tab w:val="left" w:pos="2257"/>
        </w:tabs>
        <w:spacing w:after="0" w:line="259" w:lineRule="auto"/>
        <w:rPr>
          <w:rFonts w:ascii="Arial" w:eastAsia="Arial" w:hAnsi="Arial" w:cs="Arial"/>
          <w:sz w:val="24"/>
          <w:szCs w:val="24"/>
        </w:rPr>
      </w:pPr>
    </w:p>
    <w:p w14:paraId="38F0C0D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67380B5" w14:textId="77777777" w:rsidR="003858A3" w:rsidRPr="00CA2807" w:rsidRDefault="003858A3" w:rsidP="003858A3">
      <w:pPr>
        <w:tabs>
          <w:tab w:val="left" w:pos="2257"/>
        </w:tabs>
        <w:spacing w:after="0" w:line="259" w:lineRule="auto"/>
        <w:rPr>
          <w:rFonts w:ascii="Arial" w:eastAsia="Arial" w:hAnsi="Arial" w:cs="Arial"/>
          <w:sz w:val="24"/>
          <w:szCs w:val="24"/>
        </w:rPr>
      </w:pPr>
    </w:p>
    <w:p w14:paraId="47A9A97B" w14:textId="0B73E6AD" w:rsidR="00721A52" w:rsidRDefault="00306BB8" w:rsidP="00721A52">
      <w:pPr>
        <w:tabs>
          <w:tab w:val="left" w:pos="2257"/>
        </w:tabs>
        <w:spacing w:after="0" w:line="259" w:lineRule="auto"/>
        <w:rPr>
          <w:rFonts w:ascii="Arial" w:eastAsia="Arial" w:hAnsi="Arial" w:cs="Arial"/>
          <w:sz w:val="24"/>
          <w:szCs w:val="24"/>
        </w:rPr>
      </w:pPr>
      <w:hyperlink r:id="rId12" w:history="1">
        <w:r w:rsidR="003858A3" w:rsidRPr="00CA2807">
          <w:rPr>
            <w:rStyle w:val="Hyperlink"/>
            <w:rFonts w:ascii="Arial" w:hAnsi="Arial" w:cs="Arial"/>
            <w:sz w:val="24"/>
            <w:szCs w:val="24"/>
          </w:rPr>
          <w:t>JSP 418 Part 1 - Directive (publishing.service.gov.uk)</w:t>
        </w:r>
      </w:hyperlink>
    </w:p>
    <w:p w14:paraId="38F0C0E0" w14:textId="77777777" w:rsidR="00EA470A" w:rsidRDefault="00EA470A">
      <w:pPr>
        <w:tabs>
          <w:tab w:val="left" w:pos="2257"/>
        </w:tabs>
        <w:spacing w:after="0" w:line="259" w:lineRule="auto"/>
        <w:rPr>
          <w:rFonts w:ascii="Arial" w:eastAsia="Arial" w:hAnsi="Arial" w:cs="Arial"/>
          <w:sz w:val="24"/>
          <w:szCs w:val="24"/>
        </w:rPr>
      </w:pPr>
    </w:p>
    <w:p w14:paraId="38F0C0E4" w14:textId="1BE28710" w:rsidR="00EA470A" w:rsidRPr="005D776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A16F2C2" w14:textId="77777777" w:rsidR="005D776A" w:rsidRPr="00CA2807" w:rsidRDefault="005D776A" w:rsidP="005D776A">
      <w:pPr>
        <w:tabs>
          <w:tab w:val="left" w:pos="2257"/>
        </w:tabs>
        <w:spacing w:after="0" w:line="259" w:lineRule="auto"/>
        <w:rPr>
          <w:rFonts w:ascii="Arial" w:eastAsia="Arial" w:hAnsi="Arial" w:cs="Arial"/>
          <w:sz w:val="24"/>
          <w:szCs w:val="24"/>
        </w:rPr>
      </w:pPr>
    </w:p>
    <w:p w14:paraId="5D6BE7B3" w14:textId="77777777" w:rsidR="005D776A" w:rsidRPr="00CA2807" w:rsidRDefault="00306BB8" w:rsidP="005D776A">
      <w:pPr>
        <w:tabs>
          <w:tab w:val="left" w:pos="2257"/>
        </w:tabs>
        <w:spacing w:after="0" w:line="259" w:lineRule="auto"/>
        <w:rPr>
          <w:rFonts w:ascii="Arial" w:eastAsia="Arial" w:hAnsi="Arial" w:cs="Arial"/>
          <w:sz w:val="24"/>
          <w:szCs w:val="24"/>
        </w:rPr>
      </w:pPr>
      <w:hyperlink r:id="rId13" w:history="1">
        <w:r w:rsidR="005D776A" w:rsidRPr="00CA2807">
          <w:rPr>
            <w:rStyle w:val="Hyperlink"/>
            <w:rFonts w:ascii="Arial" w:hAnsi="Arial" w:cs="Arial"/>
            <w:sz w:val="24"/>
            <w:szCs w:val="24"/>
          </w:rPr>
          <w:t>Security policy framework - GOV.UK (www.gov.uk)</w:t>
        </w:r>
      </w:hyperlink>
    </w:p>
    <w:p w14:paraId="608178D8" w14:textId="77777777" w:rsidR="003858A3" w:rsidRDefault="003858A3">
      <w:pPr>
        <w:tabs>
          <w:tab w:val="left" w:pos="2257"/>
        </w:tabs>
        <w:spacing w:after="0" w:line="259" w:lineRule="auto"/>
        <w:rPr>
          <w:rFonts w:ascii="Arial" w:eastAsia="Arial" w:hAnsi="Arial" w:cs="Arial"/>
          <w:sz w:val="24"/>
          <w:szCs w:val="24"/>
        </w:rPr>
      </w:pPr>
    </w:p>
    <w:p w14:paraId="38F0C0E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8F0C0E6" w14:textId="2E4002F8" w:rsidR="00EA470A" w:rsidRDefault="00FB19F9">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rPr>
        <w:t>REDACTED</w:t>
      </w:r>
    </w:p>
    <w:p w14:paraId="19D8C867" w14:textId="77777777" w:rsidR="00A71E50" w:rsidRDefault="00FB19F9">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Contracts Director</w:t>
      </w:r>
    </w:p>
    <w:p w14:paraId="774EECA4" w14:textId="6C3DF257" w:rsidR="00F8553E" w:rsidRDefault="00306BB8">
      <w:pPr>
        <w:tabs>
          <w:tab w:val="left" w:pos="2257"/>
        </w:tabs>
        <w:spacing w:after="0" w:line="259" w:lineRule="auto"/>
        <w:rPr>
          <w:rFonts w:ascii="Arial" w:eastAsia="Arial" w:hAnsi="Arial" w:cs="Arial"/>
          <w:bCs/>
          <w:sz w:val="24"/>
          <w:szCs w:val="24"/>
        </w:rPr>
      </w:pPr>
      <w:hyperlink r:id="rId14" w:history="1">
        <w:r w:rsidR="00F8553E" w:rsidRPr="00D80ECB">
          <w:rPr>
            <w:rStyle w:val="Hyperlink"/>
            <w:rFonts w:ascii="Arial" w:eastAsia="Arial" w:hAnsi="Arial" w:cs="Arial"/>
            <w:bCs/>
            <w:sz w:val="24"/>
            <w:szCs w:val="24"/>
          </w:rPr>
          <w:t>approvals@xma.co.uk</w:t>
        </w:r>
      </w:hyperlink>
    </w:p>
    <w:p w14:paraId="38F0C0E8" w14:textId="54D32B1A" w:rsidR="00EA470A" w:rsidRDefault="00F8553E">
      <w:pPr>
        <w:tabs>
          <w:tab w:val="left" w:pos="2257"/>
        </w:tabs>
        <w:spacing w:after="0" w:line="259" w:lineRule="auto"/>
        <w:rPr>
          <w:rFonts w:ascii="Arial" w:eastAsia="Arial" w:hAnsi="Arial" w:cs="Arial"/>
          <w:sz w:val="24"/>
          <w:szCs w:val="24"/>
          <w:highlight w:val="yellow"/>
        </w:rPr>
      </w:pPr>
      <w:bookmarkStart w:id="3" w:name="_Hlk209428148"/>
      <w:r>
        <w:rPr>
          <w:rFonts w:ascii="Arial" w:eastAsia="Arial" w:hAnsi="Arial" w:cs="Arial"/>
          <w:bCs/>
          <w:sz w:val="24"/>
          <w:szCs w:val="24"/>
        </w:rPr>
        <w:t>Wilford Industrial Estate, Ruddington Lane Wilford Nottingham NG11 7EP</w:t>
      </w:r>
      <w:r w:rsidR="006150AD">
        <w:rPr>
          <w:rFonts w:ascii="Arial" w:eastAsia="Arial" w:hAnsi="Arial" w:cs="Arial"/>
          <w:sz w:val="24"/>
          <w:szCs w:val="24"/>
        </w:rPr>
        <w:t xml:space="preserve"> </w:t>
      </w:r>
    </w:p>
    <w:bookmarkEnd w:id="3"/>
    <w:p w14:paraId="38F0C0EA" w14:textId="77777777" w:rsidR="00EA470A" w:rsidRDefault="00EA470A">
      <w:pPr>
        <w:tabs>
          <w:tab w:val="left" w:pos="2257"/>
        </w:tabs>
        <w:spacing w:after="0" w:line="259" w:lineRule="auto"/>
        <w:rPr>
          <w:rFonts w:ascii="Arial" w:eastAsia="Arial" w:hAnsi="Arial" w:cs="Arial"/>
          <w:sz w:val="24"/>
          <w:szCs w:val="24"/>
        </w:rPr>
      </w:pPr>
    </w:p>
    <w:p w14:paraId="38F0C0EB"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A36BA17" w14:textId="008DEA43" w:rsidR="00F8553E" w:rsidRDefault="00F8553E">
      <w:pPr>
        <w:tabs>
          <w:tab w:val="left" w:pos="2257"/>
        </w:tabs>
        <w:spacing w:after="0" w:line="259" w:lineRule="auto"/>
        <w:rPr>
          <w:rFonts w:ascii="Arial" w:eastAsia="Arial" w:hAnsi="Arial" w:cs="Arial"/>
          <w:b/>
          <w:sz w:val="24"/>
          <w:szCs w:val="24"/>
        </w:rPr>
      </w:pPr>
      <w:r>
        <w:rPr>
          <w:rFonts w:ascii="Arial" w:eastAsia="Arial" w:hAnsi="Arial" w:cs="Arial"/>
          <w:b/>
          <w:sz w:val="24"/>
          <w:szCs w:val="24"/>
        </w:rPr>
        <w:t>REDACTED</w:t>
      </w:r>
    </w:p>
    <w:p w14:paraId="1DD98488" w14:textId="55253B3F" w:rsidR="00F8553E" w:rsidRPr="006C4536" w:rsidRDefault="006C4536">
      <w:pPr>
        <w:tabs>
          <w:tab w:val="left" w:pos="2257"/>
        </w:tabs>
        <w:spacing w:after="0" w:line="259" w:lineRule="auto"/>
        <w:rPr>
          <w:rFonts w:ascii="Arial" w:eastAsia="Arial" w:hAnsi="Arial" w:cs="Arial"/>
          <w:bCs/>
          <w:sz w:val="24"/>
          <w:szCs w:val="24"/>
        </w:rPr>
      </w:pPr>
      <w:r w:rsidRPr="006C4536">
        <w:rPr>
          <w:rFonts w:ascii="Arial" w:eastAsia="Arial" w:hAnsi="Arial" w:cs="Arial"/>
          <w:bCs/>
          <w:sz w:val="24"/>
          <w:szCs w:val="24"/>
        </w:rPr>
        <w:t>Bid Manager</w:t>
      </w:r>
    </w:p>
    <w:p w14:paraId="1E1EB9B3" w14:textId="1BC6D14F" w:rsidR="006C4536" w:rsidRDefault="006C4536">
      <w:pPr>
        <w:tabs>
          <w:tab w:val="left" w:pos="2257"/>
        </w:tabs>
        <w:spacing w:after="0" w:line="259" w:lineRule="auto"/>
        <w:rPr>
          <w:rFonts w:ascii="Arial" w:eastAsia="Arial" w:hAnsi="Arial" w:cs="Arial"/>
          <w:b/>
          <w:sz w:val="24"/>
          <w:szCs w:val="24"/>
        </w:rPr>
      </w:pPr>
      <w:r>
        <w:rPr>
          <w:rFonts w:ascii="Arial" w:eastAsia="Arial" w:hAnsi="Arial" w:cs="Arial"/>
          <w:b/>
          <w:sz w:val="24"/>
          <w:szCs w:val="24"/>
        </w:rPr>
        <w:t>REDACTED</w:t>
      </w:r>
    </w:p>
    <w:p w14:paraId="04F6555C" w14:textId="77777777" w:rsidR="006C4536" w:rsidRDefault="006C4536" w:rsidP="006C4536">
      <w:pPr>
        <w:tabs>
          <w:tab w:val="left" w:pos="2257"/>
        </w:tabs>
        <w:spacing w:after="0" w:line="259" w:lineRule="auto"/>
        <w:rPr>
          <w:rFonts w:ascii="Arial" w:eastAsia="Arial" w:hAnsi="Arial" w:cs="Arial"/>
          <w:sz w:val="24"/>
          <w:szCs w:val="24"/>
          <w:highlight w:val="yellow"/>
        </w:rPr>
      </w:pPr>
      <w:r>
        <w:rPr>
          <w:rFonts w:ascii="Arial" w:eastAsia="Arial" w:hAnsi="Arial" w:cs="Arial"/>
          <w:bCs/>
          <w:sz w:val="24"/>
          <w:szCs w:val="24"/>
        </w:rPr>
        <w:t>Wilford Industrial Estate, Ruddington Lane Wilford Nottingham NG11 7EP</w:t>
      </w:r>
      <w:r>
        <w:rPr>
          <w:rFonts w:ascii="Arial" w:eastAsia="Arial" w:hAnsi="Arial" w:cs="Arial"/>
          <w:sz w:val="24"/>
          <w:szCs w:val="24"/>
        </w:rPr>
        <w:t xml:space="preserve"> </w:t>
      </w:r>
    </w:p>
    <w:p w14:paraId="38F0C0F0" w14:textId="77777777" w:rsidR="00EA470A" w:rsidRDefault="00EA470A">
      <w:pPr>
        <w:tabs>
          <w:tab w:val="left" w:pos="2257"/>
        </w:tabs>
        <w:spacing w:after="0" w:line="259" w:lineRule="auto"/>
        <w:rPr>
          <w:rFonts w:ascii="Arial" w:eastAsia="Arial" w:hAnsi="Arial" w:cs="Arial"/>
          <w:sz w:val="24"/>
          <w:szCs w:val="24"/>
        </w:rPr>
      </w:pPr>
    </w:p>
    <w:p w14:paraId="38F0C0F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8F0C0F2" w14:textId="1F8AEF28" w:rsidR="00EA470A" w:rsidRDefault="00EA470A">
      <w:pPr>
        <w:tabs>
          <w:tab w:val="left" w:pos="2257"/>
        </w:tabs>
        <w:spacing w:after="0" w:line="259" w:lineRule="auto"/>
        <w:rPr>
          <w:rFonts w:ascii="Arial" w:eastAsia="Arial" w:hAnsi="Arial" w:cs="Arial"/>
          <w:b/>
          <w:sz w:val="24"/>
          <w:szCs w:val="24"/>
        </w:rPr>
      </w:pPr>
    </w:p>
    <w:p w14:paraId="5E4DF516" w14:textId="53CDE7F0" w:rsidR="00A235A9" w:rsidRDefault="00A235A9">
      <w:pPr>
        <w:tabs>
          <w:tab w:val="left" w:pos="2257"/>
        </w:tabs>
        <w:spacing w:after="0" w:line="259" w:lineRule="auto"/>
        <w:rPr>
          <w:rFonts w:ascii="Arial" w:eastAsia="Arial" w:hAnsi="Arial" w:cs="Arial"/>
          <w:sz w:val="24"/>
          <w:szCs w:val="24"/>
        </w:rPr>
      </w:pPr>
      <w:r w:rsidRPr="731BFD19">
        <w:rPr>
          <w:rFonts w:ascii="Arial" w:eastAsia="Arial" w:hAnsi="Arial" w:cs="Arial"/>
          <w:sz w:val="24"/>
          <w:szCs w:val="24"/>
        </w:rPr>
        <w:t>Required for the mid-contract review. Timeliness of delivery to be included within the reports.</w:t>
      </w:r>
    </w:p>
    <w:p w14:paraId="38F0C0F3" w14:textId="77777777" w:rsidR="00EA470A" w:rsidRDefault="00EA470A">
      <w:pPr>
        <w:tabs>
          <w:tab w:val="left" w:pos="2257"/>
        </w:tabs>
        <w:spacing w:after="0" w:line="259" w:lineRule="auto"/>
        <w:rPr>
          <w:rFonts w:ascii="Arial" w:eastAsia="Arial" w:hAnsi="Arial" w:cs="Arial"/>
          <w:b/>
          <w:sz w:val="24"/>
          <w:szCs w:val="24"/>
        </w:rPr>
      </w:pPr>
    </w:p>
    <w:p w14:paraId="38F0C0F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D1963EC" w14:textId="77777777" w:rsidR="00B23DCC" w:rsidRDefault="00B23DCC" w:rsidP="00B23DCC">
      <w:pPr>
        <w:tabs>
          <w:tab w:val="left" w:pos="2257"/>
        </w:tabs>
        <w:spacing w:after="0" w:line="259" w:lineRule="auto"/>
        <w:rPr>
          <w:rFonts w:ascii="Arial" w:eastAsia="Arial" w:hAnsi="Arial" w:cs="Arial"/>
          <w:sz w:val="24"/>
          <w:szCs w:val="24"/>
        </w:rPr>
      </w:pPr>
    </w:p>
    <w:p w14:paraId="45BEA053" w14:textId="77E05BC7" w:rsidR="00B23DCC" w:rsidRPr="002E6FE3" w:rsidRDefault="00B23DCC">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 xml:space="preserve">The supplier will be required to attend a mid-contract review </w:t>
      </w:r>
      <w:r w:rsidR="001F55D9">
        <w:rPr>
          <w:rFonts w:ascii="Arial" w:eastAsia="Arial" w:hAnsi="Arial" w:cs="Arial"/>
          <w:bCs/>
          <w:sz w:val="24"/>
          <w:szCs w:val="24"/>
        </w:rPr>
        <w:t>meeting</w:t>
      </w:r>
      <w:r w:rsidR="002E6FE3">
        <w:rPr>
          <w:rFonts w:ascii="Arial" w:eastAsia="Arial" w:hAnsi="Arial" w:cs="Arial"/>
          <w:bCs/>
          <w:sz w:val="24"/>
          <w:szCs w:val="24"/>
        </w:rPr>
        <w:t xml:space="preserve"> to assess performance to date and programme the remainder of the requirements</w:t>
      </w:r>
      <w:r w:rsidR="001F55D9">
        <w:rPr>
          <w:rFonts w:ascii="Arial" w:eastAsia="Arial" w:hAnsi="Arial" w:cs="Arial"/>
          <w:bCs/>
          <w:sz w:val="24"/>
          <w:szCs w:val="24"/>
        </w:rPr>
        <w:t xml:space="preserve">. This will either be held online via MS Teams or held </w:t>
      </w:r>
      <w:r>
        <w:rPr>
          <w:rFonts w:ascii="Arial" w:eastAsia="Arial" w:hAnsi="Arial" w:cs="Arial"/>
          <w:bCs/>
          <w:sz w:val="24"/>
          <w:szCs w:val="24"/>
        </w:rPr>
        <w:t>at DIO Whittington</w:t>
      </w:r>
      <w:r w:rsidR="002E6FE3">
        <w:rPr>
          <w:rFonts w:ascii="Arial" w:eastAsia="Arial" w:hAnsi="Arial" w:cs="Arial"/>
          <w:bCs/>
          <w:sz w:val="24"/>
          <w:szCs w:val="24"/>
        </w:rPr>
        <w:t xml:space="preserve">, at the direction of the authority. </w:t>
      </w:r>
      <w:r>
        <w:rPr>
          <w:rFonts w:ascii="Arial" w:eastAsia="Arial" w:hAnsi="Arial" w:cs="Arial"/>
          <w:bCs/>
          <w:sz w:val="24"/>
          <w:szCs w:val="24"/>
        </w:rPr>
        <w:t>Additional meetings only required if</w:t>
      </w:r>
      <w:r w:rsidRPr="00C44784">
        <w:rPr>
          <w:rFonts w:ascii="Arial" w:eastAsia="Arial" w:hAnsi="Arial" w:cs="Arial"/>
          <w:bCs/>
          <w:sz w:val="24"/>
          <w:szCs w:val="24"/>
        </w:rPr>
        <w:t xml:space="preserve"> the authority deem necessary.</w:t>
      </w:r>
    </w:p>
    <w:p w14:paraId="38F0C0F6" w14:textId="77777777" w:rsidR="00EA470A" w:rsidRDefault="00EA470A">
      <w:pPr>
        <w:tabs>
          <w:tab w:val="left" w:pos="2257"/>
        </w:tabs>
        <w:spacing w:after="0" w:line="259" w:lineRule="auto"/>
        <w:rPr>
          <w:rFonts w:ascii="Arial" w:eastAsia="Arial" w:hAnsi="Arial" w:cs="Arial"/>
          <w:b/>
          <w:sz w:val="24"/>
          <w:szCs w:val="24"/>
        </w:rPr>
      </w:pPr>
    </w:p>
    <w:p w14:paraId="38F0C0F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DE5B700" w14:textId="6B8279C5" w:rsidR="002572A1" w:rsidRPr="002572A1" w:rsidRDefault="002572A1" w:rsidP="002572A1">
      <w:pPr>
        <w:tabs>
          <w:tab w:val="left" w:pos="2257"/>
        </w:tabs>
        <w:spacing w:after="0" w:line="259" w:lineRule="auto"/>
        <w:rPr>
          <w:rFonts w:ascii="Arial" w:eastAsia="Arial" w:hAnsi="Arial" w:cs="Arial"/>
          <w:b/>
          <w:sz w:val="24"/>
          <w:szCs w:val="24"/>
          <w:highlight w:val="yellow"/>
        </w:rPr>
      </w:pPr>
      <w:r w:rsidRPr="002572A1">
        <w:rPr>
          <w:rFonts w:ascii="Arial" w:eastAsia="Arial" w:hAnsi="Arial" w:cs="Arial"/>
          <w:b/>
          <w:sz w:val="24"/>
          <w:szCs w:val="24"/>
        </w:rPr>
        <w:t>REDACTED</w:t>
      </w:r>
    </w:p>
    <w:p w14:paraId="69414407" w14:textId="77777777" w:rsidR="002572A1" w:rsidRDefault="002572A1">
      <w:pPr>
        <w:tabs>
          <w:tab w:val="left" w:pos="2257"/>
        </w:tabs>
        <w:spacing w:after="0" w:line="259" w:lineRule="auto"/>
        <w:rPr>
          <w:rFonts w:ascii="Arial" w:eastAsia="Arial" w:hAnsi="Arial" w:cs="Arial"/>
          <w:sz w:val="24"/>
          <w:szCs w:val="24"/>
        </w:rPr>
      </w:pPr>
    </w:p>
    <w:p w14:paraId="38F0C0F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8F0C100" w14:textId="77777777" w:rsidR="00EA470A" w:rsidRDefault="00EA470A">
      <w:pPr>
        <w:tabs>
          <w:tab w:val="left" w:pos="2257"/>
        </w:tabs>
        <w:spacing w:after="0" w:line="259" w:lineRule="auto"/>
        <w:rPr>
          <w:rFonts w:ascii="Arial" w:eastAsia="Arial" w:hAnsi="Arial" w:cs="Arial"/>
          <w:b/>
          <w:sz w:val="24"/>
          <w:szCs w:val="24"/>
        </w:rPr>
      </w:pPr>
    </w:p>
    <w:p w14:paraId="4800E81F" w14:textId="1351FFDD" w:rsidR="001F23E7" w:rsidRPr="001F23E7" w:rsidRDefault="001F23E7">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Not applicable</w:t>
      </w:r>
    </w:p>
    <w:p w14:paraId="53867629" w14:textId="77777777" w:rsidR="001F23E7" w:rsidRDefault="001F23E7">
      <w:pPr>
        <w:tabs>
          <w:tab w:val="left" w:pos="2257"/>
        </w:tabs>
        <w:spacing w:after="0" w:line="259" w:lineRule="auto"/>
        <w:rPr>
          <w:rFonts w:ascii="Arial" w:eastAsia="Arial" w:hAnsi="Arial" w:cs="Arial"/>
          <w:b/>
          <w:sz w:val="24"/>
          <w:szCs w:val="24"/>
        </w:rPr>
      </w:pPr>
    </w:p>
    <w:p w14:paraId="126E79FA" w14:textId="77777777" w:rsidR="00C77F89" w:rsidRDefault="00C77F89">
      <w:pPr>
        <w:tabs>
          <w:tab w:val="left" w:pos="2257"/>
        </w:tabs>
        <w:spacing w:after="0" w:line="259" w:lineRule="auto"/>
        <w:rPr>
          <w:rFonts w:ascii="Arial" w:eastAsia="Arial" w:hAnsi="Arial" w:cs="Arial"/>
          <w:sz w:val="24"/>
          <w:szCs w:val="24"/>
        </w:rPr>
      </w:pPr>
    </w:p>
    <w:p w14:paraId="38F0C101" w14:textId="72F74066"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8F0C103" w14:textId="77777777" w:rsidR="00EA470A" w:rsidRDefault="00EA470A">
      <w:pPr>
        <w:tabs>
          <w:tab w:val="left" w:pos="2257"/>
        </w:tabs>
        <w:spacing w:after="0" w:line="259" w:lineRule="auto"/>
        <w:rPr>
          <w:rFonts w:ascii="Arial" w:eastAsia="Arial" w:hAnsi="Arial" w:cs="Arial"/>
          <w:sz w:val="24"/>
          <w:szCs w:val="24"/>
        </w:rPr>
      </w:pPr>
    </w:p>
    <w:p w14:paraId="5BA34326" w14:textId="2A1AF32E" w:rsidR="001F23E7" w:rsidRDefault="001F23E7">
      <w:pPr>
        <w:tabs>
          <w:tab w:val="left" w:pos="2257"/>
        </w:tabs>
        <w:spacing w:after="0" w:line="259" w:lineRule="auto"/>
        <w:rPr>
          <w:rFonts w:ascii="Arial" w:eastAsia="Arial" w:hAnsi="Arial" w:cs="Arial"/>
          <w:sz w:val="24"/>
          <w:szCs w:val="24"/>
        </w:rPr>
      </w:pPr>
      <w:r>
        <w:rPr>
          <w:rFonts w:ascii="Arial" w:eastAsia="Arial" w:hAnsi="Arial" w:cs="Arial"/>
          <w:sz w:val="24"/>
          <w:szCs w:val="24"/>
        </w:rPr>
        <w:t>Unit Price</w:t>
      </w:r>
    </w:p>
    <w:p w14:paraId="1CDEB444" w14:textId="77777777" w:rsidR="001F23E7" w:rsidRDefault="001F23E7">
      <w:pPr>
        <w:tabs>
          <w:tab w:val="left" w:pos="2257"/>
        </w:tabs>
        <w:spacing w:after="0" w:line="259" w:lineRule="auto"/>
        <w:rPr>
          <w:rFonts w:ascii="Arial" w:eastAsia="Arial" w:hAnsi="Arial" w:cs="Arial"/>
          <w:b/>
          <w:sz w:val="24"/>
          <w:szCs w:val="24"/>
        </w:rPr>
      </w:pPr>
    </w:p>
    <w:p w14:paraId="38F0C10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8F0C10A" w14:textId="77777777" w:rsidR="00EA470A" w:rsidRDefault="00EA470A">
      <w:pPr>
        <w:tabs>
          <w:tab w:val="left" w:pos="2257"/>
        </w:tabs>
        <w:spacing w:after="0" w:line="259" w:lineRule="auto"/>
        <w:rPr>
          <w:rFonts w:ascii="Arial" w:eastAsia="Arial" w:hAnsi="Arial" w:cs="Arial"/>
          <w:b/>
          <w:sz w:val="24"/>
          <w:szCs w:val="24"/>
        </w:rPr>
      </w:pPr>
    </w:p>
    <w:p w14:paraId="1F927843" w14:textId="77777777" w:rsidR="00350DC0" w:rsidRDefault="00350DC0" w:rsidP="00350DC0">
      <w:pPr>
        <w:tabs>
          <w:tab w:val="left" w:pos="2257"/>
        </w:tabs>
        <w:spacing w:after="0" w:line="259" w:lineRule="auto"/>
        <w:rPr>
          <w:rFonts w:ascii="Arial" w:eastAsia="Arial" w:hAnsi="Arial" w:cs="Arial"/>
          <w:sz w:val="24"/>
          <w:szCs w:val="24"/>
        </w:rPr>
      </w:pPr>
      <w:r w:rsidRPr="37DAEEE6">
        <w:rPr>
          <w:rFonts w:ascii="Arial" w:eastAsia="Arial" w:hAnsi="Arial" w:cs="Arial"/>
          <w:sz w:val="24"/>
          <w:szCs w:val="24"/>
        </w:rPr>
        <w:t xml:space="preserve">Service Credits will accrue in accordance with Call-Off Schedule 14 (Service Levels). </w:t>
      </w:r>
    </w:p>
    <w:p w14:paraId="511C61CE" w14:textId="77777777" w:rsidR="00350DC0" w:rsidRDefault="00350DC0" w:rsidP="00350DC0">
      <w:pPr>
        <w:tabs>
          <w:tab w:val="left" w:pos="2257"/>
        </w:tabs>
        <w:spacing w:after="0" w:line="259" w:lineRule="auto"/>
        <w:rPr>
          <w:rFonts w:ascii="Arial" w:eastAsia="Arial" w:hAnsi="Arial" w:cs="Arial"/>
          <w:sz w:val="24"/>
          <w:szCs w:val="24"/>
        </w:rPr>
      </w:pPr>
      <w:r w:rsidRPr="37DAEEE6">
        <w:rPr>
          <w:rFonts w:ascii="Arial" w:eastAsia="Arial" w:hAnsi="Arial" w:cs="Arial"/>
          <w:sz w:val="24"/>
          <w:szCs w:val="24"/>
        </w:rPr>
        <w:t>The Service Credit Cap is: £5000.</w:t>
      </w:r>
    </w:p>
    <w:p w14:paraId="774BBD52" w14:textId="2880AF18" w:rsidR="00350DC0" w:rsidRDefault="00350DC0" w:rsidP="00167CD2">
      <w:pPr>
        <w:tabs>
          <w:tab w:val="left" w:pos="2257"/>
        </w:tabs>
        <w:spacing w:after="0" w:line="259" w:lineRule="auto"/>
        <w:rPr>
          <w:rFonts w:ascii="Arial" w:eastAsia="Arial" w:hAnsi="Arial" w:cs="Arial"/>
          <w:sz w:val="24"/>
          <w:szCs w:val="24"/>
        </w:rPr>
      </w:pPr>
      <w:r w:rsidRPr="00237D89">
        <w:rPr>
          <w:rFonts w:ascii="Arial" w:eastAsia="Arial" w:hAnsi="Arial" w:cs="Arial"/>
          <w:sz w:val="24"/>
          <w:szCs w:val="24"/>
        </w:rPr>
        <w:t xml:space="preserve">The Service Period </w:t>
      </w:r>
      <w:r w:rsidR="00167CD2">
        <w:rPr>
          <w:rFonts w:ascii="Arial" w:eastAsia="Arial" w:hAnsi="Arial" w:cs="Arial"/>
          <w:sz w:val="24"/>
          <w:szCs w:val="24"/>
        </w:rPr>
        <w:t xml:space="preserve">is </w:t>
      </w:r>
      <w:r w:rsidR="00327096">
        <w:rPr>
          <w:rFonts w:ascii="Arial" w:eastAsia="Arial" w:hAnsi="Arial" w:cs="Arial"/>
          <w:sz w:val="24"/>
          <w:szCs w:val="24"/>
        </w:rPr>
        <w:t>8 months (1</w:t>
      </w:r>
      <w:r w:rsidR="00327096" w:rsidRPr="00327096">
        <w:rPr>
          <w:rFonts w:ascii="Arial" w:eastAsia="Arial" w:hAnsi="Arial" w:cs="Arial"/>
          <w:sz w:val="24"/>
          <w:szCs w:val="24"/>
          <w:vertAlign w:val="superscript"/>
        </w:rPr>
        <w:t>st</w:t>
      </w:r>
      <w:r w:rsidR="00327096">
        <w:rPr>
          <w:rFonts w:ascii="Arial" w:eastAsia="Arial" w:hAnsi="Arial" w:cs="Arial"/>
          <w:sz w:val="24"/>
          <w:szCs w:val="24"/>
        </w:rPr>
        <w:t xml:space="preserve"> August 2025-31</w:t>
      </w:r>
      <w:r w:rsidR="00327096" w:rsidRPr="00327096">
        <w:rPr>
          <w:rFonts w:ascii="Arial" w:eastAsia="Arial" w:hAnsi="Arial" w:cs="Arial"/>
          <w:sz w:val="24"/>
          <w:szCs w:val="24"/>
          <w:vertAlign w:val="superscript"/>
        </w:rPr>
        <w:t>st</w:t>
      </w:r>
      <w:r w:rsidR="00327096">
        <w:rPr>
          <w:rFonts w:ascii="Arial" w:eastAsia="Arial" w:hAnsi="Arial" w:cs="Arial"/>
          <w:sz w:val="24"/>
          <w:szCs w:val="24"/>
        </w:rPr>
        <w:t xml:space="preserve"> March 2026).</w:t>
      </w:r>
    </w:p>
    <w:p w14:paraId="40582FB7" w14:textId="77777777" w:rsidR="00327096" w:rsidRDefault="00327096" w:rsidP="00167CD2">
      <w:pPr>
        <w:tabs>
          <w:tab w:val="left" w:pos="2257"/>
        </w:tabs>
        <w:spacing w:after="0" w:line="259" w:lineRule="auto"/>
        <w:rPr>
          <w:rFonts w:ascii="Arial" w:eastAsia="Arial" w:hAnsi="Arial" w:cs="Arial"/>
          <w:sz w:val="24"/>
          <w:szCs w:val="24"/>
        </w:rPr>
      </w:pPr>
    </w:p>
    <w:p w14:paraId="78606979" w14:textId="77777777" w:rsidR="00350DC0" w:rsidRDefault="00350DC0" w:rsidP="00350DC0">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A Service Level Failure is: failure to receipt delivery within business hours on agreed delivery date.</w:t>
      </w:r>
    </w:p>
    <w:p w14:paraId="09C1EAF2" w14:textId="77777777" w:rsidR="00CF2087" w:rsidRDefault="00CF2087">
      <w:pPr>
        <w:tabs>
          <w:tab w:val="left" w:pos="2257"/>
        </w:tabs>
        <w:spacing w:after="0" w:line="259" w:lineRule="auto"/>
        <w:rPr>
          <w:rFonts w:ascii="Arial" w:eastAsia="Arial" w:hAnsi="Arial" w:cs="Arial"/>
          <w:b/>
          <w:sz w:val="24"/>
          <w:szCs w:val="24"/>
        </w:rPr>
      </w:pPr>
    </w:p>
    <w:p w14:paraId="38F0C10B" w14:textId="77777777" w:rsidR="00EA470A" w:rsidRDefault="00EA470A">
      <w:pPr>
        <w:tabs>
          <w:tab w:val="left" w:pos="2257"/>
        </w:tabs>
        <w:spacing w:after="0" w:line="259" w:lineRule="auto"/>
        <w:rPr>
          <w:rFonts w:ascii="Arial" w:eastAsia="Arial" w:hAnsi="Arial" w:cs="Arial"/>
          <w:b/>
          <w:sz w:val="24"/>
          <w:szCs w:val="24"/>
        </w:rPr>
      </w:pPr>
    </w:p>
    <w:p w14:paraId="38F0C10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8F0C10D" w14:textId="054FDBCF"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38F0C10E" w14:textId="59653A14"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Insurances in accordance with Joint Schedule 3 (Insurance Requirements)</w:t>
      </w:r>
      <w:r w:rsidR="008A403C">
        <w:rPr>
          <w:rFonts w:ascii="Arial" w:eastAsia="Arial" w:hAnsi="Arial" w:cs="Arial"/>
          <w:sz w:val="24"/>
          <w:szCs w:val="24"/>
        </w:rPr>
        <w:t>.</w:t>
      </w:r>
    </w:p>
    <w:p w14:paraId="38F0C10F" w14:textId="77777777" w:rsidR="00EA470A" w:rsidRDefault="00EA470A">
      <w:pPr>
        <w:spacing w:after="0" w:line="240" w:lineRule="auto"/>
        <w:jc w:val="both"/>
        <w:rPr>
          <w:rFonts w:ascii="Arial" w:eastAsia="Arial" w:hAnsi="Arial" w:cs="Arial"/>
          <w:sz w:val="24"/>
          <w:szCs w:val="24"/>
        </w:rPr>
      </w:pPr>
    </w:p>
    <w:p w14:paraId="38F0C110"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8F0C111" w14:textId="63DB8FCD"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38F0C114" w14:textId="77777777" w:rsidR="00EA470A" w:rsidRDefault="00EA470A">
      <w:pPr>
        <w:spacing w:after="0" w:line="259" w:lineRule="auto"/>
        <w:rPr>
          <w:rFonts w:ascii="Arial" w:eastAsia="Arial" w:hAnsi="Arial" w:cs="Arial"/>
          <w:b/>
          <w:sz w:val="24"/>
          <w:szCs w:val="24"/>
          <w:highlight w:val="yellow"/>
        </w:rPr>
      </w:pPr>
    </w:p>
    <w:p w14:paraId="38F0C115"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8F0C116" w14:textId="27FC0D38"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38F0C117"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38F0C11A"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F0C118"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8F0C119"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38F0C11F"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8F0C11B"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8F0C11C" w14:textId="03587F21" w:rsidR="00EA470A" w:rsidRPr="006151BB" w:rsidRDefault="006151B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sz w:val="24"/>
                <w:szCs w:val="24"/>
              </w:rPr>
            </w:pPr>
            <w:r w:rsidRPr="006151BB">
              <w:rPr>
                <w:rFonts w:ascii="Arial" w:eastAsia="Arial" w:hAnsi="Arial" w:cs="Arial"/>
                <w:b/>
                <w:bCs/>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8F0C11D"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8F0C11E" w14:textId="3B4826C4" w:rsidR="00EA470A" w:rsidRDefault="006151B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6151BB">
              <w:rPr>
                <w:rFonts w:ascii="Arial" w:eastAsia="Arial" w:hAnsi="Arial" w:cs="Arial"/>
                <w:b/>
                <w:bCs/>
                <w:color w:val="000000"/>
                <w:sz w:val="24"/>
                <w:szCs w:val="24"/>
              </w:rPr>
              <w:t>REDACTED</w:t>
            </w:r>
          </w:p>
        </w:tc>
      </w:tr>
      <w:tr w:rsidR="00EA470A" w14:paraId="38F0C124"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8F0C120"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8F0C121" w14:textId="75BECA42" w:rsidR="00EA470A" w:rsidRDefault="006151B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151BB">
              <w:rPr>
                <w:rFonts w:ascii="Arial" w:eastAsia="Arial" w:hAnsi="Arial" w:cs="Arial"/>
                <w:b/>
                <w:bCs/>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8F0C122"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8F0C123" w14:textId="5B8FEB71" w:rsidR="00EA470A" w:rsidRDefault="006151B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151BB">
              <w:rPr>
                <w:rFonts w:ascii="Arial" w:eastAsia="Arial" w:hAnsi="Arial" w:cs="Arial"/>
                <w:b/>
                <w:bCs/>
                <w:color w:val="000000"/>
                <w:sz w:val="24"/>
                <w:szCs w:val="24"/>
              </w:rPr>
              <w:t>REDACTED</w:t>
            </w:r>
          </w:p>
        </w:tc>
      </w:tr>
      <w:tr w:rsidR="00EA470A" w14:paraId="38F0C129"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8F0C125"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F0C126" w14:textId="503EA7C4" w:rsidR="00EA470A" w:rsidRDefault="006151B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CRO</w:t>
            </w:r>
          </w:p>
        </w:tc>
        <w:tc>
          <w:tcPr>
            <w:cnfStyle w:val="000010000000" w:firstRow="0" w:lastRow="0" w:firstColumn="0" w:lastColumn="0" w:oddVBand="1" w:evenVBand="0" w:oddHBand="0" w:evenHBand="0" w:firstRowFirstColumn="0" w:firstRowLastColumn="0" w:lastRowFirstColumn="0" w:lastRowLastColumn="0"/>
            <w:tcW w:w="1556" w:type="dxa"/>
          </w:tcPr>
          <w:p w14:paraId="38F0C127"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38F0C128" w14:textId="35B3AD78" w:rsidR="00EA470A" w:rsidRDefault="006151B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DIO Commercial Operations - Policy</w:t>
            </w:r>
          </w:p>
        </w:tc>
      </w:tr>
      <w:tr w:rsidR="00EA470A" w14:paraId="38F0C12E"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38F0C12A"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8F0C12B" w14:textId="36D91578" w:rsidR="00EA470A" w:rsidRDefault="006151B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27/8/2025</w:t>
            </w:r>
          </w:p>
        </w:tc>
        <w:tc>
          <w:tcPr>
            <w:cnfStyle w:val="000010000000" w:firstRow="0" w:lastRow="0" w:firstColumn="0" w:lastColumn="0" w:oddVBand="1" w:evenVBand="0" w:oddHBand="0" w:evenHBand="0" w:firstRowFirstColumn="0" w:firstRowLastColumn="0" w:lastRowFirstColumn="0" w:lastRowLastColumn="0"/>
            <w:tcW w:w="1556" w:type="dxa"/>
          </w:tcPr>
          <w:p w14:paraId="38F0C12C"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8F0C12D" w14:textId="356E5453" w:rsidR="00EA470A" w:rsidRDefault="006151B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4/9/2025</w:t>
            </w:r>
          </w:p>
        </w:tc>
      </w:tr>
    </w:tbl>
    <w:p w14:paraId="38F0C131" w14:textId="77777777" w:rsidR="00EA470A" w:rsidRDefault="00EA470A">
      <w:pPr>
        <w:rPr>
          <w:rFonts w:ascii="Arial" w:eastAsia="Arial" w:hAnsi="Arial" w:cs="Arial"/>
        </w:rPr>
      </w:pPr>
    </w:p>
    <w:sectPr w:rsidR="00EA470A">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3D75" w14:textId="77777777" w:rsidR="00223817" w:rsidRDefault="00223817">
      <w:pPr>
        <w:spacing w:after="0" w:line="240" w:lineRule="auto"/>
      </w:pPr>
      <w:r>
        <w:separator/>
      </w:r>
    </w:p>
  </w:endnote>
  <w:endnote w:type="continuationSeparator" w:id="0">
    <w:p w14:paraId="5016DBB0" w14:textId="77777777" w:rsidR="00223817" w:rsidRDefault="0022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C138"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38F0C139"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8F0C13A"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C13D" w14:textId="77777777" w:rsidR="00EA470A" w:rsidRDefault="00EA470A">
    <w:pPr>
      <w:tabs>
        <w:tab w:val="center" w:pos="4513"/>
        <w:tab w:val="right" w:pos="9026"/>
      </w:tabs>
      <w:spacing w:after="0"/>
      <w:jc w:val="both"/>
      <w:rPr>
        <w:color w:val="A6A6A6"/>
      </w:rPr>
    </w:pPr>
  </w:p>
  <w:p w14:paraId="38F0C13E"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8F0C13F"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8F0C140"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83F7" w14:textId="77777777" w:rsidR="00223817" w:rsidRDefault="00223817">
      <w:pPr>
        <w:spacing w:after="0" w:line="240" w:lineRule="auto"/>
      </w:pPr>
      <w:r>
        <w:separator/>
      </w:r>
    </w:p>
  </w:footnote>
  <w:footnote w:type="continuationSeparator" w:id="0">
    <w:p w14:paraId="75920488" w14:textId="77777777" w:rsidR="00223817" w:rsidRDefault="00223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C136"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38F0C137"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C13B"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8F0C13C"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9102524">
    <w:abstractNumId w:val="1"/>
  </w:num>
  <w:num w:numId="2" w16cid:durableId="974796366">
    <w:abstractNumId w:val="0"/>
  </w:num>
  <w:num w:numId="3" w16cid:durableId="1062870513">
    <w:abstractNumId w:val="2"/>
  </w:num>
  <w:num w:numId="4" w16cid:durableId="1448085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24CB2"/>
    <w:rsid w:val="00124DC8"/>
    <w:rsid w:val="00147C63"/>
    <w:rsid w:val="0015358E"/>
    <w:rsid w:val="00161361"/>
    <w:rsid w:val="00167CD2"/>
    <w:rsid w:val="00180AA2"/>
    <w:rsid w:val="00184416"/>
    <w:rsid w:val="00184CA7"/>
    <w:rsid w:val="00186263"/>
    <w:rsid w:val="001F23E7"/>
    <w:rsid w:val="001F55D9"/>
    <w:rsid w:val="00223817"/>
    <w:rsid w:val="00237D89"/>
    <w:rsid w:val="00247914"/>
    <w:rsid w:val="002572A1"/>
    <w:rsid w:val="00271AD2"/>
    <w:rsid w:val="002E6FE3"/>
    <w:rsid w:val="00306BB8"/>
    <w:rsid w:val="00327096"/>
    <w:rsid w:val="00350DC0"/>
    <w:rsid w:val="00361CC4"/>
    <w:rsid w:val="003858A3"/>
    <w:rsid w:val="003F5C3D"/>
    <w:rsid w:val="004150C0"/>
    <w:rsid w:val="004515F1"/>
    <w:rsid w:val="00453300"/>
    <w:rsid w:val="00467EF5"/>
    <w:rsid w:val="004A4404"/>
    <w:rsid w:val="00566A7A"/>
    <w:rsid w:val="0057011B"/>
    <w:rsid w:val="0058056C"/>
    <w:rsid w:val="00582ACB"/>
    <w:rsid w:val="00594008"/>
    <w:rsid w:val="0059792B"/>
    <w:rsid w:val="005C37DB"/>
    <w:rsid w:val="005C5B02"/>
    <w:rsid w:val="005D776A"/>
    <w:rsid w:val="005E54B5"/>
    <w:rsid w:val="005E789D"/>
    <w:rsid w:val="005F326A"/>
    <w:rsid w:val="006150AD"/>
    <w:rsid w:val="006151BB"/>
    <w:rsid w:val="006726D3"/>
    <w:rsid w:val="00693D2E"/>
    <w:rsid w:val="006C4536"/>
    <w:rsid w:val="007011AA"/>
    <w:rsid w:val="00721A52"/>
    <w:rsid w:val="00730D89"/>
    <w:rsid w:val="0074327C"/>
    <w:rsid w:val="00860066"/>
    <w:rsid w:val="00873201"/>
    <w:rsid w:val="008A403C"/>
    <w:rsid w:val="008D503D"/>
    <w:rsid w:val="008E0884"/>
    <w:rsid w:val="008F4196"/>
    <w:rsid w:val="009079AA"/>
    <w:rsid w:val="009D2040"/>
    <w:rsid w:val="00A03418"/>
    <w:rsid w:val="00A235A9"/>
    <w:rsid w:val="00A237F9"/>
    <w:rsid w:val="00A6337F"/>
    <w:rsid w:val="00A71E50"/>
    <w:rsid w:val="00AA0CC8"/>
    <w:rsid w:val="00AB292C"/>
    <w:rsid w:val="00AD48BF"/>
    <w:rsid w:val="00B17AE8"/>
    <w:rsid w:val="00B20890"/>
    <w:rsid w:val="00B23DCC"/>
    <w:rsid w:val="00C16509"/>
    <w:rsid w:val="00C22EFA"/>
    <w:rsid w:val="00C534E1"/>
    <w:rsid w:val="00C77F89"/>
    <w:rsid w:val="00C870A2"/>
    <w:rsid w:val="00CD2FDB"/>
    <w:rsid w:val="00CE3E45"/>
    <w:rsid w:val="00CF2087"/>
    <w:rsid w:val="00D13C22"/>
    <w:rsid w:val="00D33207"/>
    <w:rsid w:val="00DE0A1F"/>
    <w:rsid w:val="00DF48B4"/>
    <w:rsid w:val="00E11BB9"/>
    <w:rsid w:val="00E208F9"/>
    <w:rsid w:val="00E8773F"/>
    <w:rsid w:val="00EA470A"/>
    <w:rsid w:val="00EA4909"/>
    <w:rsid w:val="00EF4EDF"/>
    <w:rsid w:val="00F057A1"/>
    <w:rsid w:val="00F1351B"/>
    <w:rsid w:val="00F54913"/>
    <w:rsid w:val="00F663CB"/>
    <w:rsid w:val="00F7630F"/>
    <w:rsid w:val="00F8553E"/>
    <w:rsid w:val="00FB19F9"/>
    <w:rsid w:val="00FB20EB"/>
    <w:rsid w:val="1CC81887"/>
    <w:rsid w:val="1F261D40"/>
    <w:rsid w:val="2BCBDC70"/>
    <w:rsid w:val="37DBAC6B"/>
    <w:rsid w:val="38D8959A"/>
    <w:rsid w:val="3D6D8E42"/>
    <w:rsid w:val="3FDA983C"/>
    <w:rsid w:val="4A5DAB91"/>
    <w:rsid w:val="4D9AFD23"/>
    <w:rsid w:val="526E578B"/>
    <w:rsid w:val="5F3FD327"/>
    <w:rsid w:val="6E55FDA7"/>
    <w:rsid w:val="6F737AD8"/>
    <w:rsid w:val="70145C4E"/>
    <w:rsid w:val="710DEDA2"/>
    <w:rsid w:val="7D611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C034"/>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CE3E45"/>
    <w:pPr>
      <w:suppressAutoHyphens/>
      <w:autoSpaceDN w:val="0"/>
      <w:spacing w:after="0" w:line="240" w:lineRule="auto"/>
      <w:textAlignment w:val="baseline"/>
    </w:pPr>
    <w:rPr>
      <w:rFonts w:ascii="Arial" w:eastAsia="Arial" w:hAnsi="Arial" w:cs="Arial"/>
      <w:sz w:val="27"/>
      <w:szCs w:val="27"/>
      <w:lang w:eastAsia="zh-CN" w:bidi="hi-IN"/>
    </w:rPr>
  </w:style>
  <w:style w:type="character" w:styleId="Hyperlink">
    <w:name w:val="Hyperlink"/>
    <w:basedOn w:val="DefaultParagraphFont"/>
    <w:uiPriority w:val="99"/>
    <w:unhideWhenUsed/>
    <w:rsid w:val="003858A3"/>
    <w:rPr>
      <w:color w:val="0000FF"/>
      <w:u w:val="single"/>
    </w:rPr>
  </w:style>
  <w:style w:type="character" w:styleId="FollowedHyperlink">
    <w:name w:val="FollowedHyperlink"/>
    <w:basedOn w:val="DefaultParagraphFont"/>
    <w:uiPriority w:val="99"/>
    <w:semiHidden/>
    <w:unhideWhenUsed/>
    <w:rsid w:val="003858A3"/>
    <w:rPr>
      <w:color w:val="800080" w:themeColor="followedHyperlink"/>
      <w:u w:val="single"/>
    </w:rPr>
  </w:style>
  <w:style w:type="character" w:styleId="UnresolvedMention">
    <w:name w:val="Unresolved Mention"/>
    <w:basedOn w:val="DefaultParagraphFont"/>
    <w:uiPriority w:val="99"/>
    <w:semiHidden/>
    <w:unhideWhenUsed/>
    <w:rsid w:val="005E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5a7e1601e5274a2e87daf749/20141209-JSP_418_Part1_Final-U.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rovals@xm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7A11F740112FE42B9578E2661E8C2C8" ma:contentTypeVersion="20" ma:contentTypeDescription="Create a new document." ma:contentTypeScope="" ma:versionID="7351803a1dd410fbe70079625919747d">
  <xsd:schema xmlns:xsd="http://www.w3.org/2001/XMLSchema" xmlns:xs="http://www.w3.org/2001/XMLSchema" xmlns:p="http://schemas.microsoft.com/office/2006/metadata/properties" xmlns:ns1="http://schemas.microsoft.com/sharepoint/v3" xmlns:ns2="http://schemas.microsoft.com/sharepoint/v3/fields" xmlns:ns3="4601d1be-494e-4eb8-8d54-076734774481" targetNamespace="http://schemas.microsoft.com/office/2006/metadata/properties" ma:root="true" ma:fieldsID="b311719d0a0ce6f65ae7e00c9f4e9cad" ns1:_="" ns2:_="" ns3:_="">
    <xsd:import namespace="http://schemas.microsoft.com/sharepoint/v3"/>
    <xsd:import namespace="http://schemas.microsoft.com/sharepoint/v3/fields"/>
    <xsd:import namespace="4601d1be-494e-4eb8-8d54-076734774481"/>
    <xsd:element name="properties">
      <xsd:complexType>
        <xsd:sequence>
          <xsd:element name="documentManagement">
            <xsd:complexType>
              <xsd:all>
                <xsd:element ref="ns2:_Status" minOccurs="0"/>
                <xsd:element ref="ns3:DocumentVersion" minOccurs="0"/>
                <xsd:element ref="ns3:CreatedOriginated" minOccurs="0"/>
                <xsd:element ref="ns3:TaxCatchAll" minOccurs="0"/>
                <xsd:element ref="ns3:TaxCatchAllLabel" minOccurs="0"/>
                <xsd:element ref="ns1:_dlc_Exempt" minOccurs="0"/>
                <xsd:element ref="ns3:MediaServiceMetadata" minOccurs="0"/>
                <xsd:element ref="ns3:MediaServiceFastMetadata" minOccurs="0"/>
                <xsd:element ref="ns3:MediaServiceSearchProperties" minOccurs="0"/>
                <xsd:element ref="ns3:MediaServiceObjectDetectorVersions" minOccurs="0"/>
                <xsd:element ref="ns1:_dlc_ExpireDateSaved" minOccurs="0"/>
                <xsd:element ref="ns1:_dlc_ExpireDate"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601d1be-494e-4eb8-8d54-076734774481" elementFormDefault="qualified">
    <xsd:import namespace="http://schemas.microsoft.com/office/2006/documentManagement/types"/>
    <xsd:import namespace="http://schemas.microsoft.com/office/infopath/2007/PartnerControls"/>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0" nillable="true" ma:displayName="Created (Originated)" ma:default="[today]" ma:description="The date the document was originally created." ma:format="DateOnly" ma:internalName="CreatedOriginated">
      <xsd:simpleType>
        <xsd:restriction base="dms:DateTime"/>
      </xsd:simpleType>
    </xsd:element>
    <xsd:element name="TaxCatchAll" ma:index="11" nillable="true" ma:displayName="Taxonomy Catch All Column" ma:description="" ma:hidden="true" ma:list="{8ee639fa-ca2b-43a4-8d78-70a6c1eae776}"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ee639fa-ca2b-43a4-8d78-70a6c1eae77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4601d1be-494e-4eb8-8d54-076734774481" xsi:nil="true"/>
    <CreatedOriginated xmlns="4601d1be-494e-4eb8-8d54-076734774481">2025-07-31T19:38:16+00:00</CreatedOriginated>
    <_Status xmlns="http://schemas.microsoft.com/sharepoint/v3/fields">Not Started</_Status>
    <lcf76f155ced4ddcb4097134ff3c332f xmlns="4601d1be-494e-4eb8-8d54-076734774481">
      <Terms xmlns="http://schemas.microsoft.com/office/infopath/2007/PartnerControls"/>
    </lcf76f155ced4ddcb4097134ff3c332f>
    <TaxCatchAll xmlns="4601d1be-494e-4eb8-8d54-07673477448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2E989B-AA36-4C8D-9798-AFBCBD46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601d1be-494e-4eb8-8d54-076734774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BAB2A-3574-45CF-9047-299FF9AA881D}">
  <ds:schemaRefs>
    <ds:schemaRef ds:uri="http://schemas.microsoft.com/sharepoint/v3/contenttype/forms"/>
  </ds:schemaRefs>
</ds:datastoreItem>
</file>

<file path=customXml/itemProps4.xml><?xml version="1.0" encoding="utf-8"?>
<ds:datastoreItem xmlns:ds="http://schemas.openxmlformats.org/officeDocument/2006/customXml" ds:itemID="{ED1BBAB9-811B-47D7-A077-BA9E2531FDC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601d1be-494e-4eb8-8d54-076734774481"/>
    <ds:schemaRef ds:uri="http://purl.org/dc/terms/"/>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1469</Words>
  <Characters>8374</Characters>
  <Application>Microsoft Office Word</Application>
  <DocSecurity>0</DocSecurity>
  <Lines>69</Lines>
  <Paragraphs>19</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Bedwell, Helen C2 (DIO Comrcl-Ops Gov DigData AMgr1)</cp:lastModifiedBy>
  <cp:revision>16</cp:revision>
  <dcterms:created xsi:type="dcterms:W3CDTF">2025-09-22T09:00:00Z</dcterms:created>
  <dcterms:modified xsi:type="dcterms:W3CDTF">2025-09-22T09:40:00Z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2025-06-20T15:17:57Z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fcbef82b-fec7-403d-be37-3a49c96a6c83</vt:lpwstr>
  </property>
  <property fmtid="{D5CDD505-2E9C-101B-9397-08002B2CF9AE}" pid="9" name="MSIP_Label_d8a60473-494b-4586-a1bb-b0e663054676_ContentBits">
    <vt:lpwstr>0</vt:lpwstr>
  </property>
  <property fmtid="{D5CDD505-2E9C-101B-9397-08002B2CF9AE}" pid="10" name="ContentTypeId">
    <vt:lpwstr>0x01010087A11F740112FE42B9578E2661E8C2C8</vt:lpwstr>
  </property>
  <property fmtid="{D5CDD505-2E9C-101B-9397-08002B2CF9AE}" pid="11" name="TaxKeyword">
    <vt:lpwstr/>
  </property>
  <property fmtid="{D5CDD505-2E9C-101B-9397-08002B2CF9AE}" pid="12" name="MediaServiceImageTags">
    <vt:lpwstr/>
  </property>
  <property fmtid="{D5CDD505-2E9C-101B-9397-08002B2CF9AE}" pid="13" name="Subject_x0020_Category">
    <vt:lpwstr/>
  </property>
  <property fmtid="{D5CDD505-2E9C-101B-9397-08002B2CF9AE}" pid="14" name="n1f450bd0d644ca798bdc94626fdef4f">
    <vt:lpwstr/>
  </property>
  <property fmtid="{D5CDD505-2E9C-101B-9397-08002B2CF9AE}" pid="15" name="TaxKeywordTaxHTField">
    <vt:lpwstr/>
  </property>
  <property fmtid="{D5CDD505-2E9C-101B-9397-08002B2CF9AE}" pid="16" name="fileplanid">
    <vt:lpwstr/>
  </property>
  <property fmtid="{D5CDD505-2E9C-101B-9397-08002B2CF9AE}" pid="17" name="m79e07ce3690491db9121a08429fad40">
    <vt:lpwstr/>
  </property>
  <property fmtid="{D5CDD505-2E9C-101B-9397-08002B2CF9AE}" pid="18" name="i71a74d1f9984201b479cc08077b6323">
    <vt:lpwstr/>
  </property>
  <property fmtid="{D5CDD505-2E9C-101B-9397-08002B2CF9AE}" pid="19" name="d67af1ddf1dc47979d20c0eae491b81b">
    <vt:lpwstr/>
  </property>
  <property fmtid="{D5CDD505-2E9C-101B-9397-08002B2CF9AE}" pid="20" name="Subject_x0020_Keywords">
    <vt:lpwstr/>
  </property>
  <property fmtid="{D5CDD505-2E9C-101B-9397-08002B2CF9AE}" pid="21" name="Business_x0020_Owner">
    <vt:lpwstr/>
  </property>
  <property fmtid="{D5CDD505-2E9C-101B-9397-08002B2CF9AE}" pid="22" name="Subject Category">
    <vt:lpwstr/>
  </property>
  <property fmtid="{D5CDD505-2E9C-101B-9397-08002B2CF9AE}" pid="23" name="Business Owner">
    <vt:lpwstr/>
  </property>
  <property fmtid="{D5CDD505-2E9C-101B-9397-08002B2CF9AE}" pid="24" name="Subject Keywords">
    <vt:lpwstr/>
  </property>
</Properties>
</file>