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C06" w:rsidRDefault="00B363FD">
      <w:pPr>
        <w:spacing w:after="1" w:line="279" w:lineRule="auto"/>
        <w:ind w:right="5350"/>
      </w:pPr>
      <w:r>
        <w:rPr>
          <w:rFonts w:ascii="Arial" w:eastAsia="Arial" w:hAnsi="Arial" w:cs="Arial"/>
          <w:b/>
          <w:sz w:val="20"/>
        </w:rPr>
        <w:t>Order Schedule 4 (Order Tender)</w:t>
      </w:r>
      <w:r>
        <w:rPr>
          <w:rFonts w:ascii="Arial" w:eastAsia="Arial" w:hAnsi="Arial" w:cs="Arial"/>
          <w:sz w:val="20"/>
        </w:rPr>
        <w:t xml:space="preserve"> Order Ref: </w:t>
      </w:r>
    </w:p>
    <w:p w:rsidR="000C4C06" w:rsidRDefault="00B363FD">
      <w:pPr>
        <w:spacing w:after="38"/>
      </w:pPr>
      <w:r>
        <w:rPr>
          <w:rFonts w:ascii="Arial" w:eastAsia="Arial" w:hAnsi="Arial" w:cs="Arial"/>
          <w:sz w:val="20"/>
        </w:rPr>
        <w:t>Crown Copyright</w:t>
      </w:r>
      <w:r>
        <w:rPr>
          <w:rFonts w:ascii="Arial" w:eastAsia="Arial" w:hAnsi="Arial" w:cs="Arial"/>
          <w:sz w:val="20"/>
          <w:vertAlign w:val="subscript"/>
        </w:rPr>
        <w:t xml:space="preserve"> </w:t>
      </w:r>
      <w:r>
        <w:rPr>
          <w:rFonts w:ascii="Arial" w:eastAsia="Arial" w:hAnsi="Arial" w:cs="Arial"/>
          <w:sz w:val="20"/>
        </w:rPr>
        <w:t xml:space="preserve">2019 </w:t>
      </w:r>
    </w:p>
    <w:p w:rsidR="000C4C06" w:rsidRDefault="00B363FD">
      <w:pPr>
        <w:spacing w:after="103"/>
      </w:pPr>
      <w:r>
        <w:t xml:space="preserve"> </w:t>
      </w:r>
    </w:p>
    <w:p w:rsidR="000C4C06" w:rsidRDefault="00B363FD">
      <w:pPr>
        <w:spacing w:after="227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0C4C06" w:rsidRDefault="00B363FD">
      <w:pPr>
        <w:spacing w:after="129"/>
      </w:pPr>
      <w:r>
        <w:rPr>
          <w:rFonts w:ascii="Arial" w:eastAsia="Arial" w:hAnsi="Arial" w:cs="Arial"/>
          <w:b/>
          <w:sz w:val="36"/>
        </w:rPr>
        <w:t xml:space="preserve">Order Schedule 4 (Order Tender)  </w:t>
      </w:r>
    </w:p>
    <w:p w:rsidR="00563CD8" w:rsidRDefault="00563CD8">
      <w:pPr>
        <w:spacing w:after="1" w:line="451" w:lineRule="auto"/>
        <w:ind w:right="8962"/>
        <w:rPr>
          <w:rFonts w:ascii="Arial" w:eastAsia="Arial" w:hAnsi="Arial" w:cs="Arial"/>
          <w:sz w:val="24"/>
        </w:rPr>
      </w:pPr>
    </w:p>
    <w:p w:rsidR="00A43351" w:rsidRPr="00867097" w:rsidRDefault="00A43351" w:rsidP="00867097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 w:themeColor="text1"/>
        </w:rPr>
      </w:pPr>
      <w:r w:rsidRPr="00867097">
        <w:rPr>
          <w:rFonts w:ascii="Arial" w:hAnsi="Arial" w:cs="Arial"/>
          <w:b/>
          <w:color w:val="000000" w:themeColor="text1"/>
        </w:rPr>
        <w:t xml:space="preserve">Question 4.1 Response </w:t>
      </w:r>
    </w:p>
    <w:p w:rsidR="001B1B72" w:rsidRPr="001B1B72" w:rsidRDefault="001B1B72" w:rsidP="001B1B72">
      <w:pPr>
        <w:pStyle w:val="ListParagraph"/>
        <w:ind w:left="36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0B0C0C"/>
        </w:rPr>
        <w:t xml:space="preserve"> </w:t>
      </w:r>
    </w:p>
    <w:p w:rsidR="00A43351" w:rsidRPr="00867097" w:rsidRDefault="00A43351" w:rsidP="00867097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 w:themeColor="text1"/>
        </w:rPr>
      </w:pPr>
      <w:r w:rsidRPr="00867097">
        <w:rPr>
          <w:rFonts w:ascii="Arial" w:hAnsi="Arial" w:cs="Arial"/>
          <w:b/>
          <w:color w:val="000000" w:themeColor="text1"/>
        </w:rPr>
        <w:t xml:space="preserve">Question 4.2 Response </w:t>
      </w:r>
    </w:p>
    <w:p w:rsidR="000C4C06" w:rsidRDefault="001B1B72">
      <w:pPr>
        <w:spacing w:after="226"/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832034" w:rsidRPr="00867097" w:rsidRDefault="00832034" w:rsidP="00867097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 w:themeColor="text1"/>
        </w:rPr>
      </w:pPr>
      <w:r w:rsidRPr="00867097">
        <w:rPr>
          <w:rFonts w:ascii="Arial" w:hAnsi="Arial" w:cs="Arial"/>
          <w:b/>
          <w:color w:val="000000" w:themeColor="text1"/>
        </w:rPr>
        <w:t xml:space="preserve">Question 4.3 Response </w:t>
      </w:r>
    </w:p>
    <w:p w:rsidR="00832034" w:rsidRDefault="001B1B72">
      <w:pPr>
        <w:spacing w:after="3"/>
        <w:ind w:left="-5" w:hanging="10"/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832034" w:rsidRDefault="00832034">
      <w:pPr>
        <w:spacing w:after="3"/>
        <w:ind w:left="-5" w:hanging="10"/>
      </w:pPr>
    </w:p>
    <w:p w:rsidR="0046728B" w:rsidRPr="00867097" w:rsidRDefault="0046728B" w:rsidP="00867097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 w:themeColor="text1"/>
        </w:rPr>
      </w:pPr>
      <w:r w:rsidRPr="00867097">
        <w:rPr>
          <w:rFonts w:ascii="Arial" w:hAnsi="Arial" w:cs="Arial"/>
          <w:b/>
          <w:color w:val="000000" w:themeColor="text1"/>
        </w:rPr>
        <w:t xml:space="preserve">Question 5.1 Response </w:t>
      </w:r>
    </w:p>
    <w:p w:rsidR="00832034" w:rsidRDefault="001B1B72">
      <w:pPr>
        <w:spacing w:after="3"/>
        <w:ind w:left="-5" w:hanging="10"/>
      </w:pPr>
      <w:r>
        <w:rPr>
          <w:rFonts w:ascii="Arial" w:hAnsi="Arial" w:cs="Arial"/>
          <w:b/>
          <w:bCs/>
          <w:color w:val="FF0000"/>
        </w:rPr>
        <w:t>REDACTED TEXT under FOIA Section 43 Commercial Inte</w:t>
      </w:r>
      <w:bookmarkStart w:id="0" w:name="_GoBack"/>
      <w:bookmarkEnd w:id="0"/>
      <w:r>
        <w:rPr>
          <w:rFonts w:ascii="Arial" w:hAnsi="Arial" w:cs="Arial"/>
          <w:b/>
          <w:bCs/>
          <w:color w:val="FF0000"/>
        </w:rPr>
        <w:t>rests</w:t>
      </w:r>
      <w:r>
        <w:rPr>
          <w:rFonts w:ascii="Arial" w:hAnsi="Arial" w:cs="Arial"/>
          <w:color w:val="FF0000"/>
        </w:rPr>
        <w:t>.</w:t>
      </w:r>
    </w:p>
    <w:p w:rsidR="0046728B" w:rsidRPr="0089202A" w:rsidRDefault="0046728B" w:rsidP="0089202A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 w:themeColor="text1"/>
        </w:rPr>
      </w:pPr>
      <w:r w:rsidRPr="0089202A">
        <w:rPr>
          <w:rFonts w:ascii="Arial" w:hAnsi="Arial" w:cs="Arial"/>
          <w:b/>
          <w:color w:val="000000" w:themeColor="text1"/>
        </w:rPr>
        <w:t>Question 5.2 Response</w:t>
      </w:r>
    </w:p>
    <w:p w:rsidR="0046728B" w:rsidRDefault="001B1B72">
      <w:pPr>
        <w:spacing w:after="3"/>
        <w:ind w:left="-5" w:hanging="10"/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704B75" w:rsidRPr="00833888" w:rsidRDefault="00704B75" w:rsidP="00704B75">
      <w:pPr>
        <w:pStyle w:val="ListParagraph"/>
        <w:rPr>
          <w:rFonts w:ascii="Arial" w:hAnsi="Arial" w:cs="Arial"/>
        </w:rPr>
      </w:pPr>
    </w:p>
    <w:p w:rsidR="00704B75" w:rsidRPr="00833888" w:rsidRDefault="00704B75" w:rsidP="00704B75">
      <w:pPr>
        <w:rPr>
          <w:rFonts w:ascii="Arial" w:hAnsi="Arial" w:cs="Arial"/>
          <w:b/>
          <w:color w:val="002060"/>
        </w:rPr>
      </w:pPr>
      <w:r w:rsidRPr="00833888">
        <w:rPr>
          <w:rFonts w:ascii="Arial" w:hAnsi="Arial" w:cs="Arial"/>
          <w:b/>
          <w:color w:val="002060"/>
        </w:rPr>
        <w:t>Question 6.1 Response ADSL</w:t>
      </w:r>
    </w:p>
    <w:p w:rsidR="001B1B72" w:rsidRDefault="001B1B72" w:rsidP="00704B75">
      <w:pPr>
        <w:rPr>
          <w:rFonts w:ascii="Arial" w:hAnsi="Arial" w:cs="Arial"/>
          <w:color w:val="0B0C0C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0B0C0C"/>
        </w:rPr>
        <w:t xml:space="preserve"> </w:t>
      </w:r>
    </w:p>
    <w:p w:rsidR="00704B75" w:rsidRPr="00F16637" w:rsidRDefault="00704B75" w:rsidP="00704B75">
      <w:pPr>
        <w:rPr>
          <w:rFonts w:ascii="Arial" w:hAnsi="Arial" w:cs="Arial"/>
          <w:b/>
          <w:color w:val="002060"/>
        </w:rPr>
      </w:pPr>
      <w:r w:rsidRPr="00F16637">
        <w:rPr>
          <w:rFonts w:ascii="Arial" w:hAnsi="Arial" w:cs="Arial"/>
          <w:b/>
          <w:color w:val="002060"/>
        </w:rPr>
        <w:t>Question 6.2 Response ADSL</w:t>
      </w:r>
    </w:p>
    <w:p w:rsidR="00704B75" w:rsidRPr="00833888" w:rsidRDefault="001B1B72" w:rsidP="00704B75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704B75" w:rsidRPr="00F04FF1" w:rsidRDefault="00704B75" w:rsidP="00704B75">
      <w:pPr>
        <w:rPr>
          <w:rFonts w:ascii="Arial" w:hAnsi="Arial" w:cs="Arial"/>
          <w:b/>
          <w:color w:val="002060"/>
        </w:rPr>
      </w:pPr>
      <w:r w:rsidRPr="00F04FF1">
        <w:rPr>
          <w:rFonts w:ascii="Arial" w:hAnsi="Arial" w:cs="Arial"/>
          <w:b/>
          <w:color w:val="002060"/>
        </w:rPr>
        <w:t>Question 6.3 Response ADSL</w:t>
      </w:r>
    </w:p>
    <w:p w:rsidR="00704B75" w:rsidRPr="00F04FF1" w:rsidRDefault="001B1B72" w:rsidP="00704B75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704B75" w:rsidRPr="00D71351" w:rsidRDefault="00704B75" w:rsidP="00704B75">
      <w:pPr>
        <w:rPr>
          <w:rFonts w:ascii="Arial" w:hAnsi="Arial" w:cs="Arial"/>
          <w:b/>
          <w:color w:val="002060"/>
        </w:rPr>
      </w:pPr>
      <w:r w:rsidRPr="00D71351">
        <w:rPr>
          <w:rFonts w:ascii="Arial" w:hAnsi="Arial" w:cs="Arial"/>
          <w:b/>
          <w:color w:val="002060"/>
        </w:rPr>
        <w:t>Question 6.4 Response ADSL</w:t>
      </w:r>
    </w:p>
    <w:p w:rsidR="00704B75" w:rsidRDefault="001B1B72">
      <w:pPr>
        <w:spacing w:after="3"/>
        <w:ind w:left="-5" w:hanging="10"/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704B75" w:rsidRDefault="00704B75">
      <w:pPr>
        <w:spacing w:after="3"/>
        <w:ind w:left="-5" w:hanging="10"/>
      </w:pPr>
    </w:p>
    <w:p w:rsidR="00704B75" w:rsidRPr="00FD0AB9" w:rsidRDefault="00704B75" w:rsidP="00704B75">
      <w:pPr>
        <w:rPr>
          <w:rFonts w:cs="Arial"/>
          <w:b/>
          <w:color w:val="002060"/>
        </w:rPr>
      </w:pPr>
      <w:r w:rsidRPr="00FD0AB9">
        <w:rPr>
          <w:rFonts w:cs="Arial"/>
          <w:b/>
          <w:color w:val="002060"/>
        </w:rPr>
        <w:t>Question 6.5 Response ADSL</w:t>
      </w:r>
    </w:p>
    <w:p w:rsidR="00E1474B" w:rsidRDefault="001B1B72">
      <w:pPr>
        <w:spacing w:after="3"/>
        <w:ind w:left="-5" w:hanging="10"/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:rsidR="00E1474B" w:rsidRDefault="00E1474B">
      <w:pPr>
        <w:spacing w:after="3"/>
        <w:ind w:left="-5" w:hanging="10"/>
      </w:pPr>
    </w:p>
    <w:p w:rsidR="00E1474B" w:rsidRDefault="00E1474B" w:rsidP="00E1474B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Question 6.6</w:t>
      </w:r>
      <w:r w:rsidRPr="00C4052C">
        <w:rPr>
          <w:rFonts w:cs="Arial"/>
          <w:b/>
          <w:color w:val="002060"/>
        </w:rPr>
        <w:t xml:space="preserve"> Response ADSL</w:t>
      </w:r>
    </w:p>
    <w:p w:rsidR="00E1474B" w:rsidRDefault="001B1B72" w:rsidP="001B1B72"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sectPr w:rsidR="00E1474B">
      <w:pgSz w:w="11906" w:h="16838"/>
      <w:pgMar w:top="1440" w:right="143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686" w:rsidRDefault="00311686" w:rsidP="00832034">
      <w:pPr>
        <w:spacing w:after="0" w:line="240" w:lineRule="auto"/>
      </w:pPr>
      <w:r>
        <w:separator/>
      </w:r>
    </w:p>
  </w:endnote>
  <w:endnote w:type="continuationSeparator" w:id="0">
    <w:p w:rsidR="00311686" w:rsidRDefault="00311686" w:rsidP="0083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686" w:rsidRDefault="00311686" w:rsidP="00832034">
      <w:pPr>
        <w:spacing w:after="0" w:line="240" w:lineRule="auto"/>
      </w:pPr>
      <w:r>
        <w:separator/>
      </w:r>
    </w:p>
  </w:footnote>
  <w:footnote w:type="continuationSeparator" w:id="0">
    <w:p w:rsidR="00311686" w:rsidRDefault="00311686" w:rsidP="00832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AE8"/>
    <w:multiLevelType w:val="hybridMultilevel"/>
    <w:tmpl w:val="7D385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545A"/>
    <w:multiLevelType w:val="hybridMultilevel"/>
    <w:tmpl w:val="8C3C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331B"/>
    <w:multiLevelType w:val="hybridMultilevel"/>
    <w:tmpl w:val="7B06F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0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6F77D2"/>
    <w:multiLevelType w:val="hybridMultilevel"/>
    <w:tmpl w:val="51301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2937"/>
    <w:multiLevelType w:val="hybridMultilevel"/>
    <w:tmpl w:val="9EDE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6BAE"/>
    <w:multiLevelType w:val="hybridMultilevel"/>
    <w:tmpl w:val="7F1A6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726D0"/>
    <w:multiLevelType w:val="hybridMultilevel"/>
    <w:tmpl w:val="8118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065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27933"/>
    <w:multiLevelType w:val="hybridMultilevel"/>
    <w:tmpl w:val="032AC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F2CAE"/>
    <w:multiLevelType w:val="hybridMultilevel"/>
    <w:tmpl w:val="757EE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06"/>
    <w:rsid w:val="000600D9"/>
    <w:rsid w:val="000C4C06"/>
    <w:rsid w:val="001B1B72"/>
    <w:rsid w:val="00254528"/>
    <w:rsid w:val="00304C31"/>
    <w:rsid w:val="00311686"/>
    <w:rsid w:val="0046728B"/>
    <w:rsid w:val="00563CD8"/>
    <w:rsid w:val="00704B75"/>
    <w:rsid w:val="00832034"/>
    <w:rsid w:val="00867097"/>
    <w:rsid w:val="0089202A"/>
    <w:rsid w:val="00A402B2"/>
    <w:rsid w:val="00A43351"/>
    <w:rsid w:val="00B363FD"/>
    <w:rsid w:val="00C952F5"/>
    <w:rsid w:val="00E1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11B5"/>
  <w15:docId w15:val="{87104C0C-3F55-4903-BACE-382277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35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leGrid">
    <w:name w:val="Table Grid"/>
    <w:basedOn w:val="TableNormal"/>
    <w:uiPriority w:val="39"/>
    <w:rsid w:val="00A4335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4335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034"/>
    <w:pPr>
      <w:spacing w:after="0" w:line="240" w:lineRule="auto"/>
    </w:pPr>
    <w:rPr>
      <w:rFonts w:ascii="Arial" w:eastAsiaTheme="minorHAnsi" w:hAnsi="Arial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034"/>
    <w:rPr>
      <w:rFonts w:ascii="Arial" w:eastAsiaTheme="minorHAnsi" w:hAnsi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320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28B"/>
    <w:rPr>
      <w:color w:val="0563C1" w:themeColor="hyperlink"/>
      <w:u w:val="single"/>
    </w:rPr>
  </w:style>
  <w:style w:type="paragraph" w:customStyle="1" w:styleId="Default">
    <w:name w:val="Default"/>
    <w:rsid w:val="0046728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D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Shaw</dc:creator>
  <cp:keywords/>
  <cp:lastModifiedBy>Matthew Creron</cp:lastModifiedBy>
  <cp:revision>2</cp:revision>
  <dcterms:created xsi:type="dcterms:W3CDTF">2023-04-24T10:37:00Z</dcterms:created>
  <dcterms:modified xsi:type="dcterms:W3CDTF">2023-04-24T10:37:00Z</dcterms:modified>
</cp:coreProperties>
</file>