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85DE0" w14:textId="77777777" w:rsidR="001107F7" w:rsidRDefault="004C5481" w:rsidP="005A2E3D">
      <w:pPr>
        <w:pStyle w:val="Title"/>
      </w:pPr>
      <w:r w:rsidRPr="00C31B1E">
        <w:rPr>
          <w:i/>
        </w:rPr>
        <w:t>Pass It On</w:t>
      </w:r>
      <w:r>
        <w:t xml:space="preserve"> p</w:t>
      </w:r>
      <w:r w:rsidR="00E24373">
        <w:t xml:space="preserve">odcast </w:t>
      </w:r>
      <w:r w:rsidR="00891DD1">
        <w:t>specification</w:t>
      </w:r>
    </w:p>
    <w:p w14:paraId="12461A71" w14:textId="77777777" w:rsidR="005A2E3D" w:rsidRPr="005A2E3D" w:rsidRDefault="005A2E3D" w:rsidP="005A2E3D"/>
    <w:p w14:paraId="26712024" w14:textId="77777777" w:rsidR="001107F7" w:rsidRPr="00436400" w:rsidRDefault="00641079" w:rsidP="00641079">
      <w:pPr>
        <w:pStyle w:val="Heading1"/>
        <w:rPr>
          <w:b/>
          <w:color w:val="auto"/>
        </w:rPr>
      </w:pPr>
      <w:r w:rsidRPr="00436400">
        <w:rPr>
          <w:b/>
          <w:color w:val="auto"/>
        </w:rPr>
        <w:t>NHS Blood and Transplant</w:t>
      </w:r>
    </w:p>
    <w:p w14:paraId="5CEADCAB" w14:textId="77777777" w:rsidR="00772F99" w:rsidRPr="00772F99" w:rsidRDefault="00772F99" w:rsidP="007A6498">
      <w:pPr>
        <w:pStyle w:val="BodyText2"/>
        <w:jc w:val="left"/>
        <w:rPr>
          <w:rFonts w:asciiTheme="minorHAnsi" w:hAnsiTheme="minorHAnsi" w:cstheme="minorHAnsi"/>
        </w:rPr>
      </w:pPr>
    </w:p>
    <w:p w14:paraId="392072EC" w14:textId="77777777" w:rsidR="007A6498" w:rsidRPr="00436400" w:rsidRDefault="007A6498" w:rsidP="007A6498">
      <w:pPr>
        <w:rPr>
          <w:rFonts w:cstheme="minorHAnsi"/>
          <w:bCs/>
          <w:shd w:val="clear" w:color="auto" w:fill="FFFFFF"/>
        </w:rPr>
      </w:pPr>
      <w:r w:rsidRPr="00436400">
        <w:rPr>
          <w:rFonts w:cstheme="minorHAnsi"/>
          <w:bCs/>
          <w:shd w:val="clear" w:color="auto" w:fill="FFFFFF"/>
        </w:rPr>
        <w:t>NHS Blood and Transplant is a Special Health Authority in England and Wales, with responsibilities across the United Kingdom for organ donation and transplantation and blood donation services in England. The organisation’s core purpose is to ‘save and improve lives’ through the provision of a safe and reliable supply of blood components, solid organs, stem cells, tissues and related services to the NHS, and to the other UK Health Services where directed.  It provides specialist reference services and bone marrow donor identification worldwide.</w:t>
      </w:r>
    </w:p>
    <w:p w14:paraId="2CE5A9AB" w14:textId="77777777" w:rsidR="007A6498" w:rsidRPr="00436400" w:rsidRDefault="007A6498" w:rsidP="007A6498">
      <w:pPr>
        <w:rPr>
          <w:rFonts w:cstheme="minorHAnsi"/>
          <w:bCs/>
          <w:shd w:val="clear" w:color="auto" w:fill="FFFFFF"/>
        </w:rPr>
      </w:pPr>
      <w:r w:rsidRPr="00436400">
        <w:rPr>
          <w:rFonts w:cstheme="minorHAnsi"/>
          <w:bCs/>
          <w:shd w:val="clear" w:color="auto" w:fill="FFFFFF"/>
        </w:rPr>
        <w:t xml:space="preserve">NHS Blood and Transplant is a complex organisation with </w:t>
      </w:r>
      <w:proofErr w:type="gramStart"/>
      <w:r w:rsidRPr="00436400">
        <w:rPr>
          <w:rFonts w:cstheme="minorHAnsi"/>
          <w:bCs/>
          <w:shd w:val="clear" w:color="auto" w:fill="FFFFFF"/>
        </w:rPr>
        <w:t>a number of</w:t>
      </w:r>
      <w:proofErr w:type="gramEnd"/>
      <w:r w:rsidRPr="00436400">
        <w:rPr>
          <w:rFonts w:cstheme="minorHAnsi"/>
          <w:bCs/>
          <w:shd w:val="clear" w:color="auto" w:fill="FFFFFF"/>
        </w:rPr>
        <w:t xml:space="preserve"> distinct strategic operating units that include:</w:t>
      </w:r>
    </w:p>
    <w:p w14:paraId="01AAC81C" w14:textId="77777777" w:rsidR="007A6498" w:rsidRPr="00436400" w:rsidRDefault="007A6498" w:rsidP="007A6498">
      <w:pPr>
        <w:pStyle w:val="ListParagraph"/>
        <w:numPr>
          <w:ilvl w:val="0"/>
          <w:numId w:val="7"/>
        </w:numPr>
        <w:rPr>
          <w:rFonts w:cstheme="minorHAnsi"/>
          <w:bCs/>
          <w:shd w:val="clear" w:color="auto" w:fill="FFFFFF"/>
        </w:rPr>
      </w:pPr>
      <w:r w:rsidRPr="00436400">
        <w:rPr>
          <w:rFonts w:cstheme="minorHAnsi"/>
          <w:bCs/>
          <w:shd w:val="clear" w:color="auto" w:fill="FFFFFF"/>
        </w:rPr>
        <w:t>Blood donation</w:t>
      </w:r>
    </w:p>
    <w:p w14:paraId="0FCB9C7D" w14:textId="77777777" w:rsidR="007A6498" w:rsidRPr="00436400" w:rsidRDefault="007A6498" w:rsidP="007A6498">
      <w:pPr>
        <w:pStyle w:val="ListParagraph"/>
        <w:numPr>
          <w:ilvl w:val="0"/>
          <w:numId w:val="7"/>
        </w:numPr>
        <w:rPr>
          <w:rFonts w:cstheme="minorHAnsi"/>
          <w:bCs/>
          <w:shd w:val="clear" w:color="auto" w:fill="FFFFFF"/>
        </w:rPr>
      </w:pPr>
      <w:r w:rsidRPr="00436400">
        <w:rPr>
          <w:rFonts w:cstheme="minorHAnsi"/>
          <w:bCs/>
          <w:shd w:val="clear" w:color="auto" w:fill="FFFFFF"/>
        </w:rPr>
        <w:t>Organ Donation and Transplantation</w:t>
      </w:r>
    </w:p>
    <w:p w14:paraId="113F1160" w14:textId="77777777" w:rsidR="007A6498" w:rsidRPr="00436400" w:rsidRDefault="007A6498" w:rsidP="007A6498">
      <w:pPr>
        <w:pStyle w:val="ListParagraph"/>
        <w:numPr>
          <w:ilvl w:val="0"/>
          <w:numId w:val="7"/>
        </w:numPr>
        <w:rPr>
          <w:rFonts w:cstheme="minorHAnsi"/>
          <w:bCs/>
          <w:shd w:val="clear" w:color="auto" w:fill="FFFFFF"/>
        </w:rPr>
      </w:pPr>
      <w:r w:rsidRPr="00436400">
        <w:rPr>
          <w:rFonts w:cstheme="minorHAnsi"/>
          <w:bCs/>
          <w:shd w:val="clear" w:color="auto" w:fill="FFFFFF"/>
        </w:rPr>
        <w:t>Diagnostic and Therapeutic Services</w:t>
      </w:r>
    </w:p>
    <w:p w14:paraId="3B8A4F91" w14:textId="77777777" w:rsidR="007A6498" w:rsidRPr="00436400" w:rsidRDefault="007A6498" w:rsidP="007A6498">
      <w:pPr>
        <w:pStyle w:val="ListParagraph"/>
        <w:numPr>
          <w:ilvl w:val="0"/>
          <w:numId w:val="7"/>
        </w:numPr>
        <w:rPr>
          <w:rFonts w:cstheme="minorHAnsi"/>
          <w:bCs/>
          <w:shd w:val="clear" w:color="auto" w:fill="FFFFFF"/>
        </w:rPr>
      </w:pPr>
      <w:r w:rsidRPr="00436400">
        <w:rPr>
          <w:rFonts w:cstheme="minorHAnsi"/>
          <w:bCs/>
          <w:shd w:val="clear" w:color="auto" w:fill="FFFFFF"/>
        </w:rPr>
        <w:t xml:space="preserve">We operate the British Bone Marrow Registry; a register people join to record their willingness to donate stem cells.  </w:t>
      </w:r>
    </w:p>
    <w:p w14:paraId="441B304A" w14:textId="77777777" w:rsidR="007A6498" w:rsidRPr="00436400" w:rsidRDefault="007A6498" w:rsidP="007A6498">
      <w:pPr>
        <w:rPr>
          <w:rFonts w:cstheme="minorHAnsi"/>
          <w:bCs/>
          <w:shd w:val="clear" w:color="auto" w:fill="FFFFFF"/>
        </w:rPr>
      </w:pPr>
      <w:r w:rsidRPr="00436400">
        <w:rPr>
          <w:rFonts w:cstheme="minorHAnsi"/>
          <w:bCs/>
          <w:shd w:val="clear" w:color="auto" w:fill="FFFFFF"/>
        </w:rPr>
        <w:t>Further information can be found at:</w:t>
      </w:r>
    </w:p>
    <w:p w14:paraId="62184CB7" w14:textId="77777777" w:rsidR="007A6498" w:rsidRPr="00436400" w:rsidRDefault="007A6498" w:rsidP="007A6498">
      <w:pPr>
        <w:rPr>
          <w:rFonts w:cstheme="minorHAnsi"/>
          <w:bCs/>
          <w:shd w:val="clear" w:color="auto" w:fill="FFFFFF"/>
        </w:rPr>
      </w:pPr>
      <w:r w:rsidRPr="00436400">
        <w:rPr>
          <w:rFonts w:cstheme="minorHAnsi"/>
          <w:bCs/>
          <w:shd w:val="clear" w:color="auto" w:fill="FFFFFF"/>
        </w:rPr>
        <w:t xml:space="preserve">NHS Blood and Transplant: </w:t>
      </w:r>
      <w:hyperlink r:id="rId8" w:history="1">
        <w:r w:rsidRPr="00436400">
          <w:rPr>
            <w:rStyle w:val="Hyperlink"/>
            <w:rFonts w:cstheme="minorHAnsi"/>
            <w:bCs/>
            <w:shd w:val="clear" w:color="auto" w:fill="FFFFFF"/>
          </w:rPr>
          <w:t>www.nhsbt.nhs.uk</w:t>
        </w:r>
      </w:hyperlink>
      <w:r w:rsidRPr="00436400">
        <w:rPr>
          <w:rFonts w:cstheme="minorHAnsi"/>
          <w:bCs/>
          <w:shd w:val="clear" w:color="auto" w:fill="FFFFFF"/>
        </w:rPr>
        <w:t xml:space="preserve">   </w:t>
      </w:r>
    </w:p>
    <w:p w14:paraId="5943ED68" w14:textId="77777777" w:rsidR="007A6498" w:rsidRPr="00436400" w:rsidRDefault="007A6498" w:rsidP="007A6498">
      <w:pPr>
        <w:rPr>
          <w:rFonts w:cstheme="minorHAnsi"/>
          <w:bCs/>
          <w:shd w:val="clear" w:color="auto" w:fill="FFFFFF"/>
        </w:rPr>
      </w:pPr>
      <w:r w:rsidRPr="00436400">
        <w:rPr>
          <w:rFonts w:cstheme="minorHAnsi"/>
          <w:bCs/>
          <w:shd w:val="clear" w:color="auto" w:fill="FFFFFF"/>
        </w:rPr>
        <w:t xml:space="preserve">Blood donation </w:t>
      </w:r>
      <w:hyperlink r:id="rId9" w:history="1">
        <w:r w:rsidRPr="00436400">
          <w:rPr>
            <w:rStyle w:val="Hyperlink"/>
            <w:rFonts w:cstheme="minorHAnsi"/>
            <w:bCs/>
            <w:shd w:val="clear" w:color="auto" w:fill="FFFFFF"/>
          </w:rPr>
          <w:t>www.blood.co.uk</w:t>
        </w:r>
      </w:hyperlink>
      <w:r w:rsidRPr="00436400">
        <w:rPr>
          <w:rFonts w:cstheme="minorHAnsi"/>
          <w:bCs/>
          <w:shd w:val="clear" w:color="auto" w:fill="FFFFFF"/>
        </w:rPr>
        <w:t xml:space="preserve"> </w:t>
      </w:r>
    </w:p>
    <w:p w14:paraId="1DF7A253" w14:textId="77777777" w:rsidR="00772F99" w:rsidRPr="00436400" w:rsidRDefault="007A6498" w:rsidP="007A6498">
      <w:pPr>
        <w:rPr>
          <w:rFonts w:cstheme="minorHAnsi"/>
          <w:bCs/>
          <w:shd w:val="clear" w:color="auto" w:fill="FFFFFF"/>
        </w:rPr>
      </w:pPr>
      <w:r w:rsidRPr="00436400">
        <w:rPr>
          <w:rFonts w:cstheme="minorHAnsi"/>
          <w:bCs/>
          <w:shd w:val="clear" w:color="auto" w:fill="FFFFFF"/>
        </w:rPr>
        <w:t xml:space="preserve">Organ Donation and Transplantation: </w:t>
      </w:r>
      <w:hyperlink r:id="rId10" w:history="1">
        <w:r w:rsidRPr="00436400">
          <w:rPr>
            <w:rStyle w:val="Hyperlink"/>
            <w:rFonts w:cstheme="minorHAnsi"/>
            <w:bCs/>
            <w:shd w:val="clear" w:color="auto" w:fill="FFFFFF"/>
          </w:rPr>
          <w:t>www.organdonation.nhs.uk</w:t>
        </w:r>
      </w:hyperlink>
      <w:r w:rsidRPr="00436400">
        <w:rPr>
          <w:rFonts w:cstheme="minorHAnsi"/>
          <w:bCs/>
          <w:shd w:val="clear" w:color="auto" w:fill="FFFFFF"/>
        </w:rPr>
        <w:t xml:space="preserve"> </w:t>
      </w:r>
    </w:p>
    <w:p w14:paraId="401B0113" w14:textId="77777777" w:rsidR="00641079" w:rsidRPr="00436400" w:rsidRDefault="00641079" w:rsidP="00641079">
      <w:pPr>
        <w:rPr>
          <w:rFonts w:cstheme="minorHAnsi"/>
          <w:shd w:val="clear" w:color="auto" w:fill="FFFFFF"/>
        </w:rPr>
      </w:pPr>
      <w:r w:rsidRPr="00436400">
        <w:rPr>
          <w:rFonts w:cstheme="minorHAnsi"/>
          <w:bCs/>
          <w:shd w:val="clear" w:color="auto" w:fill="FFFFFF"/>
        </w:rPr>
        <w:t>We</w:t>
      </w:r>
      <w:r w:rsidRPr="00436400">
        <w:rPr>
          <w:rFonts w:cstheme="minorHAnsi"/>
          <w:shd w:val="clear" w:color="auto" w:fill="FFFFFF"/>
        </w:rPr>
        <w:t> provide a </w:t>
      </w:r>
      <w:r w:rsidRPr="00436400">
        <w:rPr>
          <w:rFonts w:cstheme="minorHAnsi"/>
          <w:bCs/>
          <w:shd w:val="clear" w:color="auto" w:fill="FFFFFF"/>
        </w:rPr>
        <w:t>blood and transplantation</w:t>
      </w:r>
      <w:r w:rsidRPr="00436400">
        <w:rPr>
          <w:rFonts w:cstheme="minorHAnsi"/>
          <w:shd w:val="clear" w:color="auto" w:fill="FFFFFF"/>
        </w:rPr>
        <w:t> service to the </w:t>
      </w:r>
      <w:r w:rsidRPr="00436400">
        <w:rPr>
          <w:rFonts w:cstheme="minorHAnsi"/>
          <w:bCs/>
          <w:shd w:val="clear" w:color="auto" w:fill="FFFFFF"/>
        </w:rPr>
        <w:t>NHS</w:t>
      </w:r>
      <w:r w:rsidRPr="00436400">
        <w:rPr>
          <w:rFonts w:cstheme="minorHAnsi"/>
          <w:shd w:val="clear" w:color="auto" w:fill="FFFFFF"/>
        </w:rPr>
        <w:t>, looking after </w:t>
      </w:r>
      <w:r w:rsidRPr="00436400">
        <w:rPr>
          <w:rFonts w:cstheme="minorHAnsi"/>
          <w:bCs/>
          <w:shd w:val="clear" w:color="auto" w:fill="FFFFFF"/>
        </w:rPr>
        <w:t>blood donation</w:t>
      </w:r>
      <w:r w:rsidRPr="00436400">
        <w:rPr>
          <w:rFonts w:cstheme="minorHAnsi"/>
          <w:shd w:val="clear" w:color="auto" w:fill="FFFFFF"/>
        </w:rPr>
        <w:t xml:space="preserve"> services in England and </w:t>
      </w:r>
      <w:r w:rsidRPr="00436400">
        <w:rPr>
          <w:rFonts w:cstheme="minorHAnsi"/>
          <w:bCs/>
          <w:shd w:val="clear" w:color="auto" w:fill="FFFFFF"/>
        </w:rPr>
        <w:t>transplant</w:t>
      </w:r>
      <w:r w:rsidRPr="00436400">
        <w:rPr>
          <w:rFonts w:cstheme="minorHAnsi"/>
          <w:shd w:val="clear" w:color="auto" w:fill="FFFFFF"/>
        </w:rPr>
        <w:t> services across the UK. This includes managing the </w:t>
      </w:r>
      <w:r w:rsidRPr="00436400">
        <w:rPr>
          <w:rFonts w:cstheme="minorHAnsi"/>
          <w:bCs/>
          <w:shd w:val="clear" w:color="auto" w:fill="FFFFFF"/>
        </w:rPr>
        <w:t>donation</w:t>
      </w:r>
      <w:r w:rsidRPr="00436400">
        <w:rPr>
          <w:rFonts w:cstheme="minorHAnsi"/>
          <w:shd w:val="clear" w:color="auto" w:fill="FFFFFF"/>
        </w:rPr>
        <w:t>, storage and </w:t>
      </w:r>
      <w:r w:rsidRPr="00436400">
        <w:rPr>
          <w:rFonts w:cstheme="minorHAnsi"/>
          <w:bCs/>
          <w:shd w:val="clear" w:color="auto" w:fill="FFFFFF"/>
        </w:rPr>
        <w:t>transplantation</w:t>
      </w:r>
      <w:r w:rsidRPr="00436400">
        <w:rPr>
          <w:rFonts w:cstheme="minorHAnsi"/>
          <w:shd w:val="clear" w:color="auto" w:fill="FFFFFF"/>
        </w:rPr>
        <w:t> of </w:t>
      </w:r>
      <w:r w:rsidRPr="00436400">
        <w:rPr>
          <w:rFonts w:cstheme="minorHAnsi"/>
          <w:bCs/>
          <w:shd w:val="clear" w:color="auto" w:fill="FFFFFF"/>
        </w:rPr>
        <w:t>blood</w:t>
      </w:r>
      <w:r w:rsidRPr="00436400">
        <w:rPr>
          <w:rFonts w:cstheme="minorHAnsi"/>
          <w:shd w:val="clear" w:color="auto" w:fill="FFFFFF"/>
        </w:rPr>
        <w:t>, organs, tissues, bone marrow and stem cells, and researching new treatments and processes.</w:t>
      </w:r>
    </w:p>
    <w:p w14:paraId="67051536" w14:textId="77777777" w:rsidR="006540FF" w:rsidRPr="00436400" w:rsidRDefault="006540FF" w:rsidP="000009D3">
      <w:pPr>
        <w:pStyle w:val="Heading1"/>
        <w:rPr>
          <w:rFonts w:asciiTheme="minorHAnsi" w:hAnsiTheme="minorHAnsi" w:cstheme="minorHAnsi"/>
          <w:b/>
          <w:color w:val="auto"/>
          <w:sz w:val="22"/>
          <w:szCs w:val="22"/>
        </w:rPr>
      </w:pPr>
      <w:r w:rsidRPr="00436400">
        <w:rPr>
          <w:rFonts w:asciiTheme="minorHAnsi" w:hAnsiTheme="minorHAnsi" w:cstheme="minorHAnsi"/>
          <w:b/>
          <w:color w:val="auto"/>
          <w:sz w:val="22"/>
          <w:szCs w:val="22"/>
        </w:rPr>
        <w:t>Summary:</w:t>
      </w:r>
    </w:p>
    <w:p w14:paraId="490B9441" w14:textId="77777777" w:rsidR="00D577E9" w:rsidRPr="00436400" w:rsidRDefault="004C5481" w:rsidP="00D577E9">
      <w:pPr>
        <w:rPr>
          <w:rFonts w:cstheme="minorHAnsi"/>
        </w:rPr>
      </w:pPr>
      <w:r w:rsidRPr="00436400">
        <w:rPr>
          <w:rFonts w:cstheme="minorHAnsi"/>
        </w:rPr>
        <w:br/>
      </w:r>
      <w:r w:rsidR="00D577E9" w:rsidRPr="00436400">
        <w:rPr>
          <w:rFonts w:cstheme="minorHAnsi"/>
        </w:rPr>
        <w:t xml:space="preserve">From Spring 2020 new legislation will come into force in England which changes the basis </w:t>
      </w:r>
      <w:r w:rsidR="00E24373" w:rsidRPr="00436400">
        <w:rPr>
          <w:rFonts w:cstheme="minorHAnsi"/>
        </w:rPr>
        <w:t>for consent for organ donation.</w:t>
      </w:r>
    </w:p>
    <w:p w14:paraId="5C436112" w14:textId="77777777" w:rsidR="00D577E9" w:rsidRPr="00436400" w:rsidRDefault="00D577E9" w:rsidP="00D577E9">
      <w:pPr>
        <w:rPr>
          <w:rFonts w:cstheme="minorHAnsi"/>
        </w:rPr>
      </w:pPr>
      <w:r w:rsidRPr="00436400">
        <w:rPr>
          <w:rFonts w:cstheme="minorHAnsi"/>
        </w:rPr>
        <w:t xml:space="preserve">NHS Blood and Transplant has been tasked with delivering a national campaign aimed at everybody over </w:t>
      </w:r>
      <w:r w:rsidR="007A6498" w:rsidRPr="00436400">
        <w:rPr>
          <w:rFonts w:cstheme="minorHAnsi"/>
        </w:rPr>
        <w:t xml:space="preserve">the age of </w:t>
      </w:r>
      <w:r w:rsidRPr="00436400">
        <w:rPr>
          <w:rFonts w:cstheme="minorHAnsi"/>
        </w:rPr>
        <w:t>16</w:t>
      </w:r>
      <w:r w:rsidRPr="00436400">
        <w:rPr>
          <w:rFonts w:cstheme="minorHAnsi"/>
          <w:color w:val="00B0F0"/>
        </w:rPr>
        <w:t xml:space="preserve"> </w:t>
      </w:r>
      <w:r w:rsidRPr="00436400">
        <w:rPr>
          <w:rFonts w:cstheme="minorHAnsi"/>
        </w:rPr>
        <w:t>to raise awareness of the</w:t>
      </w:r>
      <w:r w:rsidR="00772F99" w:rsidRPr="00436400">
        <w:rPr>
          <w:rFonts w:cstheme="minorHAnsi"/>
        </w:rPr>
        <w:t xml:space="preserve"> organ donation law</w:t>
      </w:r>
      <w:r w:rsidRPr="00436400">
        <w:rPr>
          <w:rFonts w:cstheme="minorHAnsi"/>
        </w:rPr>
        <w:t xml:space="preserve"> changes and the choices available to people. We want</w:t>
      </w:r>
      <w:r w:rsidR="00E24373" w:rsidRPr="00436400">
        <w:rPr>
          <w:rFonts w:cstheme="minorHAnsi"/>
        </w:rPr>
        <w:t xml:space="preserve"> as many people as possible to:</w:t>
      </w:r>
    </w:p>
    <w:p w14:paraId="1FEFD91E" w14:textId="77777777" w:rsidR="00E24373" w:rsidRPr="00436400" w:rsidRDefault="00E24373" w:rsidP="00D577E9">
      <w:pPr>
        <w:pStyle w:val="ListParagraph"/>
        <w:numPr>
          <w:ilvl w:val="0"/>
          <w:numId w:val="1"/>
        </w:numPr>
        <w:rPr>
          <w:rFonts w:cstheme="minorHAnsi"/>
        </w:rPr>
      </w:pPr>
      <w:r w:rsidRPr="00436400">
        <w:rPr>
          <w:rFonts w:cstheme="minorHAnsi"/>
        </w:rPr>
        <w:t xml:space="preserve">Know that the law </w:t>
      </w:r>
      <w:r w:rsidR="00772F99" w:rsidRPr="00436400">
        <w:rPr>
          <w:rFonts w:cstheme="minorHAnsi"/>
        </w:rPr>
        <w:t>around organ donation is</w:t>
      </w:r>
      <w:r w:rsidRPr="00436400">
        <w:rPr>
          <w:rFonts w:cstheme="minorHAnsi"/>
        </w:rPr>
        <w:t xml:space="preserve"> changing</w:t>
      </w:r>
    </w:p>
    <w:p w14:paraId="4F6904C0" w14:textId="77777777" w:rsidR="00E24373" w:rsidRPr="00436400" w:rsidRDefault="00D577E9" w:rsidP="00D577E9">
      <w:pPr>
        <w:pStyle w:val="ListParagraph"/>
        <w:numPr>
          <w:ilvl w:val="0"/>
          <w:numId w:val="1"/>
        </w:numPr>
        <w:rPr>
          <w:rFonts w:cstheme="minorHAnsi"/>
        </w:rPr>
      </w:pPr>
      <w:r w:rsidRPr="00436400">
        <w:rPr>
          <w:rFonts w:cstheme="minorHAnsi"/>
        </w:rPr>
        <w:t xml:space="preserve">Understand what is changing and the choices available to them </w:t>
      </w:r>
    </w:p>
    <w:p w14:paraId="0AE82414" w14:textId="77777777" w:rsidR="00E24373" w:rsidRPr="00436400" w:rsidRDefault="00D577E9" w:rsidP="00D577E9">
      <w:pPr>
        <w:pStyle w:val="ListParagraph"/>
        <w:numPr>
          <w:ilvl w:val="0"/>
          <w:numId w:val="1"/>
        </w:numPr>
        <w:rPr>
          <w:rFonts w:cstheme="minorHAnsi"/>
        </w:rPr>
      </w:pPr>
      <w:r w:rsidRPr="00436400">
        <w:rPr>
          <w:rFonts w:cstheme="minorHAnsi"/>
        </w:rPr>
        <w:t>To make their organ donation decision</w:t>
      </w:r>
    </w:p>
    <w:p w14:paraId="06BCBD14" w14:textId="77777777" w:rsidR="00D577E9" w:rsidRPr="00436400" w:rsidRDefault="00D577E9" w:rsidP="00D577E9">
      <w:pPr>
        <w:pStyle w:val="ListParagraph"/>
        <w:numPr>
          <w:ilvl w:val="0"/>
          <w:numId w:val="1"/>
        </w:numPr>
        <w:rPr>
          <w:rFonts w:cstheme="minorHAnsi"/>
        </w:rPr>
      </w:pPr>
      <w:r w:rsidRPr="00436400">
        <w:rPr>
          <w:rFonts w:cstheme="minorHAnsi"/>
        </w:rPr>
        <w:t>To share their decision with family and friends</w:t>
      </w:r>
    </w:p>
    <w:p w14:paraId="11AE6962" w14:textId="77777777" w:rsidR="00CC670A" w:rsidRPr="00436400" w:rsidRDefault="00E24373" w:rsidP="00CC670A">
      <w:pPr>
        <w:spacing w:after="0" w:line="240" w:lineRule="auto"/>
        <w:rPr>
          <w:rFonts w:cstheme="minorHAnsi"/>
        </w:rPr>
      </w:pPr>
      <w:r w:rsidRPr="00436400">
        <w:rPr>
          <w:rFonts w:cstheme="minorHAnsi"/>
        </w:rPr>
        <w:t xml:space="preserve">According to Ofcom data, the steepest growth in podcast listening figures occurs in young adults aged 15-24, with around one in five now listening to podcasts each week. </w:t>
      </w:r>
    </w:p>
    <w:p w14:paraId="6B0D8228" w14:textId="77777777" w:rsidR="00CC670A" w:rsidRPr="00436400" w:rsidRDefault="00CC670A" w:rsidP="00CC670A">
      <w:pPr>
        <w:spacing w:after="0" w:line="240" w:lineRule="auto"/>
        <w:rPr>
          <w:rFonts w:cstheme="minorHAnsi"/>
        </w:rPr>
      </w:pPr>
    </w:p>
    <w:p w14:paraId="00472329" w14:textId="77777777" w:rsidR="00CC670A" w:rsidRPr="00436400" w:rsidRDefault="00CC670A" w:rsidP="00CC670A">
      <w:pPr>
        <w:spacing w:after="0" w:line="240" w:lineRule="auto"/>
        <w:rPr>
          <w:rFonts w:cstheme="minorHAnsi"/>
        </w:rPr>
      </w:pPr>
      <w:r w:rsidRPr="00436400">
        <w:rPr>
          <w:rFonts w:cstheme="minorHAnsi"/>
          <w:lang w:val="en-US"/>
        </w:rPr>
        <w:lastRenderedPageBreak/>
        <w:t>I</w:t>
      </w:r>
      <w:r w:rsidRPr="00436400">
        <w:rPr>
          <w:rFonts w:cstheme="minorHAnsi"/>
          <w:color w:val="000000"/>
          <w:lang w:val="en-US"/>
        </w:rPr>
        <w:t>n fact, delve a little deeper and it turns out that half of the podcast market is age 35 or under</w:t>
      </w:r>
      <w:r w:rsidRPr="00436400">
        <w:rPr>
          <w:rFonts w:cstheme="minorHAnsi"/>
          <w:lang w:val="en-US"/>
        </w:rPr>
        <w:t xml:space="preserve"> </w:t>
      </w:r>
      <w:proofErr w:type="gramStart"/>
      <w:r w:rsidRPr="00436400">
        <w:rPr>
          <w:rFonts w:cstheme="minorHAnsi"/>
          <w:lang w:val="en-US"/>
        </w:rPr>
        <w:t>and also</w:t>
      </w:r>
      <w:proofErr w:type="gramEnd"/>
      <w:r w:rsidRPr="00436400">
        <w:rPr>
          <w:rFonts w:cstheme="minorHAnsi"/>
          <w:lang w:val="en-US"/>
        </w:rPr>
        <w:t xml:space="preserve"> consists of a large group of black and Asian listeners. These statistics represents a huge potential to reach such an active and target demographic to help meet our objectives. </w:t>
      </w:r>
    </w:p>
    <w:p w14:paraId="441C7B4A" w14:textId="77777777" w:rsidR="00CC670A" w:rsidRPr="00436400" w:rsidRDefault="00CC670A" w:rsidP="00CC670A">
      <w:pPr>
        <w:rPr>
          <w:rFonts w:cstheme="minorHAnsi"/>
        </w:rPr>
      </w:pPr>
    </w:p>
    <w:p w14:paraId="13B2A3D9" w14:textId="77777777" w:rsidR="00CC670A" w:rsidRPr="00436400" w:rsidRDefault="00CC670A" w:rsidP="00CC670A">
      <w:pPr>
        <w:spacing w:after="0" w:line="240" w:lineRule="auto"/>
        <w:rPr>
          <w:rFonts w:cstheme="minorHAnsi"/>
        </w:rPr>
      </w:pPr>
      <w:r w:rsidRPr="00436400">
        <w:rPr>
          <w:rFonts w:cstheme="minorHAnsi"/>
        </w:rPr>
        <w:t>On top of this, podcasts are also a great way to engage new and existing influencers and celebs, so the long-term ability for unlocking potential on this platform is great.</w:t>
      </w:r>
    </w:p>
    <w:p w14:paraId="47447527" w14:textId="77777777" w:rsidR="00CC670A" w:rsidRPr="00436400" w:rsidRDefault="00CC670A" w:rsidP="00CC670A">
      <w:pPr>
        <w:rPr>
          <w:rFonts w:cstheme="minorHAnsi"/>
          <w:b/>
        </w:rPr>
      </w:pPr>
    </w:p>
    <w:p w14:paraId="284F3149" w14:textId="77777777" w:rsidR="00DC7F6F" w:rsidRPr="00436400" w:rsidRDefault="00CC670A" w:rsidP="00D577E9">
      <w:pPr>
        <w:rPr>
          <w:rFonts w:cstheme="minorHAnsi"/>
          <w:lang w:val="en-US"/>
        </w:rPr>
      </w:pPr>
      <w:r w:rsidRPr="00436400">
        <w:rPr>
          <w:rFonts w:cstheme="minorHAnsi"/>
        </w:rPr>
        <w:t xml:space="preserve">A podcast </w:t>
      </w:r>
      <w:r w:rsidR="00E24373" w:rsidRPr="00436400">
        <w:rPr>
          <w:rFonts w:cstheme="minorHAnsi"/>
        </w:rPr>
        <w:t>is missing from NHS</w:t>
      </w:r>
      <w:r w:rsidRPr="00436400">
        <w:rPr>
          <w:rFonts w:cstheme="minorHAnsi"/>
        </w:rPr>
        <w:t xml:space="preserve"> Blood and Transplant’s toolbox and o</w:t>
      </w:r>
      <w:r w:rsidR="000009D3" w:rsidRPr="00436400">
        <w:rPr>
          <w:rFonts w:cstheme="minorHAnsi"/>
        </w:rPr>
        <w:t xml:space="preserve">ur </w:t>
      </w:r>
      <w:r w:rsidR="001107F7" w:rsidRPr="00436400">
        <w:rPr>
          <w:rFonts w:cstheme="minorHAnsi"/>
        </w:rPr>
        <w:t xml:space="preserve">intention </w:t>
      </w:r>
      <w:r w:rsidR="000009D3" w:rsidRPr="00436400">
        <w:rPr>
          <w:rFonts w:cstheme="minorHAnsi"/>
        </w:rPr>
        <w:t xml:space="preserve">is </w:t>
      </w:r>
      <w:r w:rsidR="00D577E9" w:rsidRPr="00436400">
        <w:rPr>
          <w:rFonts w:cstheme="minorHAnsi"/>
        </w:rPr>
        <w:t xml:space="preserve">to create </w:t>
      </w:r>
      <w:r w:rsidR="001107F7" w:rsidRPr="00436400">
        <w:rPr>
          <w:rFonts w:cstheme="minorHAnsi"/>
        </w:rPr>
        <w:t>an initial</w:t>
      </w:r>
      <w:r w:rsidR="00C31B1E" w:rsidRPr="00436400">
        <w:rPr>
          <w:rFonts w:cstheme="minorHAnsi"/>
        </w:rPr>
        <w:t xml:space="preserve"> 8</w:t>
      </w:r>
      <w:r w:rsidR="00D577E9" w:rsidRPr="00436400">
        <w:rPr>
          <w:rFonts w:cstheme="minorHAnsi"/>
        </w:rPr>
        <w:t xml:space="preserve"> episode </w:t>
      </w:r>
      <w:r w:rsidR="00E24373" w:rsidRPr="00436400">
        <w:rPr>
          <w:rFonts w:cstheme="minorHAnsi"/>
        </w:rPr>
        <w:t xml:space="preserve">Pass It On </w:t>
      </w:r>
      <w:r w:rsidR="00D577E9" w:rsidRPr="00436400">
        <w:rPr>
          <w:rFonts w:cstheme="minorHAnsi"/>
        </w:rPr>
        <w:t>podcast</w:t>
      </w:r>
      <w:r w:rsidRPr="00436400">
        <w:rPr>
          <w:rFonts w:cstheme="minorHAnsi"/>
        </w:rPr>
        <w:t xml:space="preserve"> with a view to rolling out further</w:t>
      </w:r>
      <w:r w:rsidR="001107F7" w:rsidRPr="00436400">
        <w:rPr>
          <w:rFonts w:cstheme="minorHAnsi"/>
        </w:rPr>
        <w:t xml:space="preserve"> episodes</w:t>
      </w:r>
      <w:r w:rsidRPr="00436400">
        <w:rPr>
          <w:rFonts w:cstheme="minorHAnsi"/>
        </w:rPr>
        <w:t xml:space="preserve"> if successful.</w:t>
      </w:r>
    </w:p>
    <w:p w14:paraId="01228861" w14:textId="495A2D07" w:rsidR="00DC7F6F" w:rsidRPr="00436400" w:rsidRDefault="00641079" w:rsidP="00641079">
      <w:pPr>
        <w:pStyle w:val="Heading1"/>
        <w:rPr>
          <w:rFonts w:asciiTheme="minorHAnsi" w:hAnsiTheme="minorHAnsi" w:cstheme="minorHAnsi"/>
          <w:b/>
          <w:color w:val="auto"/>
          <w:sz w:val="22"/>
          <w:szCs w:val="22"/>
        </w:rPr>
      </w:pPr>
      <w:r w:rsidRPr="00436400">
        <w:rPr>
          <w:rFonts w:asciiTheme="minorHAnsi" w:hAnsiTheme="minorHAnsi" w:cstheme="minorHAnsi"/>
          <w:b/>
          <w:color w:val="auto"/>
          <w:sz w:val="22"/>
          <w:szCs w:val="22"/>
        </w:rPr>
        <w:t>Scope of the Pass It On podcast</w:t>
      </w:r>
      <w:r w:rsidR="00436400">
        <w:rPr>
          <w:rFonts w:asciiTheme="minorHAnsi" w:hAnsiTheme="minorHAnsi" w:cstheme="minorHAnsi"/>
          <w:b/>
          <w:color w:val="auto"/>
          <w:sz w:val="22"/>
          <w:szCs w:val="22"/>
        </w:rPr>
        <w:t>:</w:t>
      </w:r>
    </w:p>
    <w:p w14:paraId="24D68FF6" w14:textId="77777777" w:rsidR="00641079" w:rsidRPr="00436400" w:rsidRDefault="00641079" w:rsidP="00D577E9">
      <w:pPr>
        <w:rPr>
          <w:rFonts w:cstheme="minorHAnsi"/>
          <w:b/>
        </w:rPr>
      </w:pPr>
    </w:p>
    <w:p w14:paraId="565D95FA" w14:textId="77777777" w:rsidR="00D577E9" w:rsidRPr="00436400" w:rsidRDefault="00E24373" w:rsidP="00D577E9">
      <w:pPr>
        <w:rPr>
          <w:rFonts w:cstheme="minorHAnsi"/>
          <w:b/>
        </w:rPr>
      </w:pPr>
      <w:r w:rsidRPr="00436400">
        <w:rPr>
          <w:rFonts w:cstheme="minorHAnsi"/>
          <w:b/>
        </w:rPr>
        <w:t>Primary</w:t>
      </w:r>
      <w:r w:rsidR="00295AC4" w:rsidRPr="00436400">
        <w:rPr>
          <w:rFonts w:cstheme="minorHAnsi"/>
          <w:b/>
        </w:rPr>
        <w:t xml:space="preserve"> objective</w:t>
      </w:r>
    </w:p>
    <w:p w14:paraId="5F4F7358" w14:textId="77777777" w:rsidR="00E24373" w:rsidRPr="00436400" w:rsidRDefault="00D577E9" w:rsidP="00295AC4">
      <w:pPr>
        <w:pStyle w:val="ListParagraph"/>
        <w:numPr>
          <w:ilvl w:val="0"/>
          <w:numId w:val="1"/>
        </w:numPr>
        <w:rPr>
          <w:rFonts w:cstheme="minorHAnsi"/>
        </w:rPr>
      </w:pPr>
      <w:r w:rsidRPr="00436400">
        <w:rPr>
          <w:rFonts w:cstheme="minorHAnsi"/>
        </w:rPr>
        <w:t xml:space="preserve">To successfully raise awareness of the </w:t>
      </w:r>
      <w:proofErr w:type="gramStart"/>
      <w:r w:rsidRPr="00436400">
        <w:rPr>
          <w:rFonts w:cstheme="minorHAnsi"/>
        </w:rPr>
        <w:t>law</w:t>
      </w:r>
      <w:proofErr w:type="gramEnd"/>
      <w:r w:rsidRPr="00436400">
        <w:rPr>
          <w:rFonts w:cstheme="minorHAnsi"/>
        </w:rPr>
        <w:t xml:space="preserve"> change and organ donation</w:t>
      </w:r>
      <w:r w:rsidR="00295AC4" w:rsidRPr="00436400">
        <w:rPr>
          <w:rFonts w:cstheme="minorHAnsi"/>
        </w:rPr>
        <w:t xml:space="preserve"> more</w:t>
      </w:r>
      <w:r w:rsidRPr="00436400">
        <w:rPr>
          <w:rFonts w:cstheme="minorHAnsi"/>
        </w:rPr>
        <w:t xml:space="preserve"> generally </w:t>
      </w:r>
      <w:r w:rsidR="005B3233" w:rsidRPr="00436400">
        <w:rPr>
          <w:rFonts w:cstheme="minorHAnsi"/>
        </w:rPr>
        <w:t xml:space="preserve">and </w:t>
      </w:r>
      <w:r w:rsidRPr="00436400">
        <w:rPr>
          <w:rFonts w:cstheme="minorHAnsi"/>
        </w:rPr>
        <w:t xml:space="preserve">to </w:t>
      </w:r>
      <w:r w:rsidR="005B3233" w:rsidRPr="00436400">
        <w:rPr>
          <w:rFonts w:cstheme="minorHAnsi"/>
        </w:rPr>
        <w:t xml:space="preserve">make extra effort to appeal to </w:t>
      </w:r>
      <w:r w:rsidRPr="00436400">
        <w:rPr>
          <w:rFonts w:cstheme="minorHAnsi"/>
        </w:rPr>
        <w:t>specific</w:t>
      </w:r>
      <w:r w:rsidR="005B3233" w:rsidRPr="00436400">
        <w:rPr>
          <w:rFonts w:cstheme="minorHAnsi"/>
        </w:rPr>
        <w:t xml:space="preserve"> audience</w:t>
      </w:r>
      <w:r w:rsidRPr="00436400">
        <w:rPr>
          <w:rFonts w:cstheme="minorHAnsi"/>
        </w:rPr>
        <w:t xml:space="preserve"> groups (</w:t>
      </w:r>
      <w:r w:rsidR="007A6498" w:rsidRPr="00436400">
        <w:rPr>
          <w:rFonts w:cstheme="minorHAnsi"/>
        </w:rPr>
        <w:t xml:space="preserve">16 and 17 year olds; </w:t>
      </w:r>
      <w:r w:rsidR="005B3233" w:rsidRPr="00436400">
        <w:rPr>
          <w:rFonts w:cstheme="minorHAnsi"/>
        </w:rPr>
        <w:t>DE or “Hard Pressed” groups; People with Black, Asian and Minority Ethnic heritage).</w:t>
      </w:r>
      <w:r w:rsidR="00295AC4" w:rsidRPr="00436400">
        <w:rPr>
          <w:rFonts w:cstheme="minorHAnsi"/>
        </w:rPr>
        <w:t xml:space="preserve"> </w:t>
      </w:r>
      <w:r w:rsidR="00E24373" w:rsidRPr="00436400">
        <w:rPr>
          <w:rFonts w:cstheme="minorHAnsi"/>
        </w:rPr>
        <w:t xml:space="preserve">Stories and talent are key to the podcast being successful, so </w:t>
      </w:r>
      <w:r w:rsidR="001107F7" w:rsidRPr="00436400">
        <w:rPr>
          <w:rFonts w:cstheme="minorHAnsi"/>
        </w:rPr>
        <w:t xml:space="preserve">NHS Blood and Transplant </w:t>
      </w:r>
      <w:r w:rsidR="005A2E3D" w:rsidRPr="00436400">
        <w:rPr>
          <w:rFonts w:cstheme="minorHAnsi"/>
        </w:rPr>
        <w:t>would</w:t>
      </w:r>
      <w:r w:rsidR="00E24373" w:rsidRPr="00436400">
        <w:rPr>
          <w:rFonts w:cstheme="minorHAnsi"/>
        </w:rPr>
        <w:t xml:space="preserve"> like to work with case studies, supporters,</w:t>
      </w:r>
      <w:r w:rsidR="005A2E3D" w:rsidRPr="00436400">
        <w:rPr>
          <w:rFonts w:cstheme="minorHAnsi"/>
        </w:rPr>
        <w:t xml:space="preserve"> and celebrities</w:t>
      </w:r>
      <w:r w:rsidR="00E24373" w:rsidRPr="00436400">
        <w:rPr>
          <w:rFonts w:cstheme="minorHAnsi"/>
        </w:rPr>
        <w:t xml:space="preserve"> (where possible).</w:t>
      </w:r>
      <w:r w:rsidR="00E24373" w:rsidRPr="00436400">
        <w:rPr>
          <w:rFonts w:cstheme="minorHAnsi"/>
        </w:rPr>
        <w:br/>
      </w:r>
    </w:p>
    <w:p w14:paraId="0608DF1F" w14:textId="77777777" w:rsidR="00E24373" w:rsidRPr="00436400" w:rsidRDefault="00D577E9" w:rsidP="00D577E9">
      <w:pPr>
        <w:rPr>
          <w:rFonts w:cstheme="minorHAnsi"/>
          <w:b/>
        </w:rPr>
      </w:pPr>
      <w:r w:rsidRPr="00436400">
        <w:rPr>
          <w:rFonts w:cstheme="minorHAnsi"/>
          <w:b/>
        </w:rPr>
        <w:t>Secondary</w:t>
      </w:r>
      <w:r w:rsidR="000009D3" w:rsidRPr="00436400">
        <w:rPr>
          <w:rFonts w:cstheme="minorHAnsi"/>
          <w:b/>
        </w:rPr>
        <w:t xml:space="preserve"> objectives</w:t>
      </w:r>
    </w:p>
    <w:p w14:paraId="1D646E2C" w14:textId="77777777" w:rsidR="00E24373" w:rsidRPr="00436400" w:rsidRDefault="00D577E9" w:rsidP="00D577E9">
      <w:pPr>
        <w:pStyle w:val="ListParagraph"/>
        <w:numPr>
          <w:ilvl w:val="0"/>
          <w:numId w:val="1"/>
        </w:numPr>
        <w:rPr>
          <w:rFonts w:cstheme="minorHAnsi"/>
          <w:b/>
        </w:rPr>
      </w:pPr>
      <w:r w:rsidRPr="00436400">
        <w:rPr>
          <w:rFonts w:cstheme="minorHAnsi"/>
        </w:rPr>
        <w:t>To drive an increase in website visits, download of materials, contact via NCC</w:t>
      </w:r>
    </w:p>
    <w:p w14:paraId="30E35385" w14:textId="77777777" w:rsidR="00E24373" w:rsidRPr="00436400" w:rsidRDefault="00D577E9" w:rsidP="00D577E9">
      <w:pPr>
        <w:pStyle w:val="ListParagraph"/>
        <w:numPr>
          <w:ilvl w:val="0"/>
          <w:numId w:val="1"/>
        </w:numPr>
        <w:rPr>
          <w:rFonts w:cstheme="minorHAnsi"/>
          <w:b/>
        </w:rPr>
      </w:pPr>
      <w:r w:rsidRPr="00436400">
        <w:rPr>
          <w:rFonts w:cstheme="minorHAnsi"/>
        </w:rPr>
        <w:t>To drive an increase in unique downloads, subscribers, backlinks, social sharing, reviews.</w:t>
      </w:r>
    </w:p>
    <w:p w14:paraId="1C07DE60" w14:textId="77777777" w:rsidR="00E24373" w:rsidRPr="00436400" w:rsidRDefault="00D577E9" w:rsidP="00D577E9">
      <w:pPr>
        <w:pStyle w:val="ListParagraph"/>
        <w:numPr>
          <w:ilvl w:val="0"/>
          <w:numId w:val="1"/>
        </w:numPr>
        <w:rPr>
          <w:rFonts w:cstheme="minorHAnsi"/>
          <w:b/>
        </w:rPr>
      </w:pPr>
      <w:r w:rsidRPr="00436400">
        <w:rPr>
          <w:rFonts w:cstheme="minorHAnsi"/>
        </w:rPr>
        <w:t>To drive an increase in the number of people recording a decision on the NHS Organ Donor Register</w:t>
      </w:r>
    </w:p>
    <w:p w14:paraId="74EAC02B" w14:textId="77777777" w:rsidR="00E24373" w:rsidRPr="00436400" w:rsidRDefault="00D577E9" w:rsidP="00D577E9">
      <w:pPr>
        <w:pStyle w:val="ListParagraph"/>
        <w:numPr>
          <w:ilvl w:val="0"/>
          <w:numId w:val="1"/>
        </w:numPr>
        <w:rPr>
          <w:rFonts w:cstheme="minorHAnsi"/>
          <w:b/>
        </w:rPr>
      </w:pPr>
      <w:r w:rsidRPr="00436400">
        <w:rPr>
          <w:rFonts w:cstheme="minorHAnsi"/>
        </w:rPr>
        <w:t>To reduce the levels of misinforma</w:t>
      </w:r>
      <w:r w:rsidR="00E24373" w:rsidRPr="00436400">
        <w:rPr>
          <w:rFonts w:cstheme="minorHAnsi"/>
        </w:rPr>
        <w:t>tion circulating on social media.</w:t>
      </w:r>
    </w:p>
    <w:p w14:paraId="6CDB33C5" w14:textId="77777777" w:rsidR="00E24373" w:rsidRPr="00436400" w:rsidRDefault="00D577E9" w:rsidP="00D577E9">
      <w:pPr>
        <w:pStyle w:val="ListParagraph"/>
        <w:numPr>
          <w:ilvl w:val="0"/>
          <w:numId w:val="1"/>
        </w:numPr>
        <w:rPr>
          <w:rFonts w:cstheme="minorHAnsi"/>
          <w:b/>
        </w:rPr>
      </w:pPr>
      <w:r w:rsidRPr="00436400">
        <w:rPr>
          <w:rFonts w:cstheme="minorHAnsi"/>
        </w:rPr>
        <w:t>To increase awareness in the BAME audience</w:t>
      </w:r>
      <w:r w:rsidR="005A2E3D" w:rsidRPr="00436400">
        <w:rPr>
          <w:rFonts w:cstheme="minorHAnsi"/>
        </w:rPr>
        <w:t xml:space="preserve"> groups (m</w:t>
      </w:r>
      <w:r w:rsidRPr="00436400">
        <w:rPr>
          <w:rFonts w:cstheme="minorHAnsi"/>
        </w:rPr>
        <w:t>easurement via Kantar next wave)</w:t>
      </w:r>
    </w:p>
    <w:p w14:paraId="305DFA0A" w14:textId="77777777" w:rsidR="00673C87" w:rsidRPr="00436400" w:rsidRDefault="00D577E9" w:rsidP="000009D3">
      <w:pPr>
        <w:pStyle w:val="ListParagraph"/>
        <w:numPr>
          <w:ilvl w:val="0"/>
          <w:numId w:val="1"/>
        </w:numPr>
        <w:rPr>
          <w:rFonts w:cstheme="minorHAnsi"/>
          <w:b/>
        </w:rPr>
      </w:pPr>
      <w:r w:rsidRPr="00436400">
        <w:rPr>
          <w:rFonts w:cstheme="minorHAnsi"/>
        </w:rPr>
        <w:t>To increase education in the BAME audience groups.</w:t>
      </w:r>
    </w:p>
    <w:p w14:paraId="204E13A6" w14:textId="77777777" w:rsidR="00B1441D" w:rsidRPr="00436400" w:rsidRDefault="00B1441D" w:rsidP="000009D3">
      <w:pPr>
        <w:pStyle w:val="Heading1"/>
        <w:rPr>
          <w:rFonts w:asciiTheme="minorHAnsi" w:hAnsiTheme="minorHAnsi" w:cstheme="minorHAnsi"/>
          <w:b/>
          <w:color w:val="auto"/>
          <w:sz w:val="22"/>
          <w:szCs w:val="22"/>
        </w:rPr>
      </w:pPr>
      <w:r w:rsidRPr="00436400">
        <w:rPr>
          <w:rFonts w:asciiTheme="minorHAnsi" w:hAnsiTheme="minorHAnsi" w:cstheme="minorHAnsi"/>
          <w:b/>
          <w:color w:val="auto"/>
          <w:sz w:val="22"/>
          <w:szCs w:val="22"/>
        </w:rPr>
        <w:t>Implementation:</w:t>
      </w:r>
    </w:p>
    <w:p w14:paraId="6E547BC1" w14:textId="77777777" w:rsidR="00AE72B0" w:rsidRPr="00436400" w:rsidRDefault="00AE72B0" w:rsidP="00D577E9">
      <w:pPr>
        <w:rPr>
          <w:rFonts w:cstheme="minorHAnsi"/>
        </w:rPr>
      </w:pPr>
    </w:p>
    <w:p w14:paraId="3A1C7AA6" w14:textId="763F8FEE" w:rsidR="00AE72B0" w:rsidRPr="005C5FE5" w:rsidRDefault="00AE72B0" w:rsidP="00D577E9">
      <w:pPr>
        <w:rPr>
          <w:rFonts w:cstheme="minorHAnsi"/>
          <w:b/>
        </w:rPr>
      </w:pPr>
      <w:r w:rsidRPr="005C5FE5">
        <w:rPr>
          <w:rFonts w:cstheme="minorHAnsi"/>
          <w:b/>
        </w:rPr>
        <w:t xml:space="preserve">Approximate contract commencement: </w:t>
      </w:r>
      <w:r w:rsidR="00A4488A">
        <w:rPr>
          <w:rFonts w:cstheme="minorHAnsi"/>
          <w:b/>
        </w:rPr>
        <w:t>10</w:t>
      </w:r>
      <w:r w:rsidR="00A4488A" w:rsidRPr="00A4488A">
        <w:rPr>
          <w:rFonts w:cstheme="minorHAnsi"/>
          <w:b/>
          <w:vertAlign w:val="superscript"/>
        </w:rPr>
        <w:t>th</w:t>
      </w:r>
      <w:r w:rsidR="00A4488A">
        <w:rPr>
          <w:rFonts w:cstheme="minorHAnsi"/>
          <w:b/>
        </w:rPr>
        <w:t xml:space="preserve"> </w:t>
      </w:r>
      <w:r w:rsidR="00A176A9" w:rsidRPr="005C5FE5">
        <w:rPr>
          <w:rFonts w:cstheme="minorHAnsi"/>
          <w:b/>
        </w:rPr>
        <w:t>November</w:t>
      </w:r>
      <w:r w:rsidRPr="005C5FE5">
        <w:rPr>
          <w:rFonts w:cstheme="minorHAnsi"/>
          <w:b/>
        </w:rPr>
        <w:t xml:space="preserve"> 2020</w:t>
      </w:r>
    </w:p>
    <w:p w14:paraId="7199FC8E" w14:textId="297A0E24" w:rsidR="00AE72B0" w:rsidRPr="00436400" w:rsidRDefault="00AE72B0" w:rsidP="00D577E9">
      <w:pPr>
        <w:rPr>
          <w:rFonts w:cstheme="minorHAnsi"/>
          <w:b/>
        </w:rPr>
      </w:pPr>
      <w:r w:rsidRPr="005C5FE5">
        <w:rPr>
          <w:rFonts w:cstheme="minorHAnsi"/>
          <w:b/>
        </w:rPr>
        <w:t>A</w:t>
      </w:r>
      <w:r w:rsidR="00692F89" w:rsidRPr="005C5FE5">
        <w:rPr>
          <w:rFonts w:cstheme="minorHAnsi"/>
          <w:b/>
        </w:rPr>
        <w:t>nticipated</w:t>
      </w:r>
      <w:r w:rsidRPr="005C5FE5">
        <w:rPr>
          <w:rFonts w:cstheme="minorHAnsi"/>
          <w:b/>
        </w:rPr>
        <w:t xml:space="preserve"> podcast launch: </w:t>
      </w:r>
      <w:r w:rsidR="00A176A9" w:rsidRPr="005C5FE5">
        <w:rPr>
          <w:rFonts w:cstheme="minorHAnsi"/>
          <w:b/>
        </w:rPr>
        <w:t>Winter 2020</w:t>
      </w:r>
    </w:p>
    <w:p w14:paraId="3B7AD403" w14:textId="03C160DC" w:rsidR="00704B3C" w:rsidRPr="00436400" w:rsidRDefault="001107F7" w:rsidP="00D577E9">
      <w:pPr>
        <w:rPr>
          <w:rFonts w:cstheme="minorHAnsi"/>
        </w:rPr>
      </w:pPr>
      <w:r w:rsidRPr="00436400">
        <w:rPr>
          <w:rFonts w:cstheme="minorHAnsi"/>
        </w:rPr>
        <w:t>NHS Blood and Transplant will require</w:t>
      </w:r>
      <w:r w:rsidR="00C31B1E" w:rsidRPr="00436400">
        <w:rPr>
          <w:rFonts w:cstheme="minorHAnsi"/>
        </w:rPr>
        <w:t xml:space="preserve"> the Pass It On</w:t>
      </w:r>
      <w:r w:rsidR="002B6A3F" w:rsidRPr="00436400">
        <w:rPr>
          <w:rFonts w:cstheme="minorHAnsi"/>
        </w:rPr>
        <w:t xml:space="preserve"> podcast</w:t>
      </w:r>
      <w:r w:rsidRPr="00436400">
        <w:rPr>
          <w:rFonts w:cstheme="minorHAnsi"/>
        </w:rPr>
        <w:t xml:space="preserve"> to be </w:t>
      </w:r>
      <w:r w:rsidR="002B6A3F" w:rsidRPr="00436400">
        <w:rPr>
          <w:rFonts w:cstheme="minorHAnsi"/>
        </w:rPr>
        <w:t xml:space="preserve">up and running on all </w:t>
      </w:r>
      <w:r w:rsidR="00641079" w:rsidRPr="00436400">
        <w:rPr>
          <w:rFonts w:cstheme="minorHAnsi"/>
        </w:rPr>
        <w:t xml:space="preserve">major </w:t>
      </w:r>
      <w:r w:rsidR="002B6A3F" w:rsidRPr="00436400">
        <w:rPr>
          <w:rFonts w:cstheme="minorHAnsi"/>
        </w:rPr>
        <w:t>platforms</w:t>
      </w:r>
      <w:r w:rsidR="00785404" w:rsidRPr="00436400">
        <w:rPr>
          <w:rFonts w:cstheme="minorHAnsi"/>
        </w:rPr>
        <w:t xml:space="preserve"> </w:t>
      </w:r>
      <w:r w:rsidR="00641079" w:rsidRPr="00436400">
        <w:rPr>
          <w:rFonts w:cstheme="minorHAnsi"/>
        </w:rPr>
        <w:t xml:space="preserve">including iTunes and Spotify </w:t>
      </w:r>
      <w:r w:rsidR="00785404" w:rsidRPr="00436400">
        <w:rPr>
          <w:rFonts w:cstheme="minorHAnsi"/>
        </w:rPr>
        <w:t>(</w:t>
      </w:r>
      <w:r w:rsidR="00C31B1E" w:rsidRPr="00436400">
        <w:rPr>
          <w:rFonts w:cstheme="minorHAnsi"/>
        </w:rPr>
        <w:t>plus recommended platforms such as</w:t>
      </w:r>
      <w:r w:rsidR="002A6D48" w:rsidRPr="00436400">
        <w:rPr>
          <w:rFonts w:cstheme="minorHAnsi"/>
        </w:rPr>
        <w:t xml:space="preserve"> YouTube,</w:t>
      </w:r>
      <w:r w:rsidR="00641079" w:rsidRPr="00436400">
        <w:rPr>
          <w:rFonts w:cstheme="minorHAnsi"/>
        </w:rPr>
        <w:t xml:space="preserve"> </w:t>
      </w:r>
      <w:r w:rsidR="00785404" w:rsidRPr="00436400">
        <w:rPr>
          <w:rFonts w:cstheme="minorHAnsi"/>
        </w:rPr>
        <w:t xml:space="preserve">Google and </w:t>
      </w:r>
      <w:r w:rsidR="00641079" w:rsidRPr="00436400">
        <w:rPr>
          <w:rFonts w:cstheme="minorHAnsi"/>
        </w:rPr>
        <w:t>Overcast)</w:t>
      </w:r>
      <w:r w:rsidR="00815907" w:rsidRPr="00436400">
        <w:rPr>
          <w:rFonts w:cstheme="minorHAnsi"/>
        </w:rPr>
        <w:t xml:space="preserve"> before </w:t>
      </w:r>
      <w:r w:rsidR="00A176A9">
        <w:rPr>
          <w:rFonts w:cstheme="minorHAnsi"/>
        </w:rPr>
        <w:t>Winter</w:t>
      </w:r>
      <w:r w:rsidR="00815907" w:rsidRPr="00436400">
        <w:rPr>
          <w:rFonts w:cstheme="minorHAnsi"/>
        </w:rPr>
        <w:t xml:space="preserve"> 2020</w:t>
      </w:r>
      <w:r w:rsidR="00641079" w:rsidRPr="00436400">
        <w:rPr>
          <w:rFonts w:cstheme="minorHAnsi"/>
        </w:rPr>
        <w:t>.</w:t>
      </w:r>
    </w:p>
    <w:p w14:paraId="72245DD0" w14:textId="77777777" w:rsidR="00704B3C" w:rsidRPr="00436400" w:rsidRDefault="00B1441D" w:rsidP="00D577E9">
      <w:pPr>
        <w:rPr>
          <w:rFonts w:cstheme="minorHAnsi"/>
        </w:rPr>
      </w:pPr>
      <w:r w:rsidRPr="00436400">
        <w:rPr>
          <w:rFonts w:cstheme="minorHAnsi"/>
        </w:rPr>
        <w:t>We</w:t>
      </w:r>
      <w:r w:rsidR="00704B3C" w:rsidRPr="00436400">
        <w:rPr>
          <w:rFonts w:cstheme="minorHAnsi"/>
        </w:rPr>
        <w:t xml:space="preserve"> envisage that between </w:t>
      </w:r>
      <w:r w:rsidR="00D9242E" w:rsidRPr="00436400">
        <w:rPr>
          <w:rFonts w:cstheme="minorHAnsi"/>
        </w:rPr>
        <w:t xml:space="preserve">contract award </w:t>
      </w:r>
      <w:r w:rsidR="00704B3C" w:rsidRPr="00436400">
        <w:rPr>
          <w:rFonts w:cstheme="minorHAnsi"/>
        </w:rPr>
        <w:t>and the f</w:t>
      </w:r>
      <w:r w:rsidR="005B3233" w:rsidRPr="00436400">
        <w:rPr>
          <w:rFonts w:cstheme="minorHAnsi"/>
        </w:rPr>
        <w:t>irst episode going live would take</w:t>
      </w:r>
      <w:r w:rsidR="00704B3C" w:rsidRPr="00436400">
        <w:rPr>
          <w:rFonts w:cstheme="minorHAnsi"/>
        </w:rPr>
        <w:t xml:space="preserve"> approximately 6-8 weeks to account for creative sessions, pre-production, recording, design, channel set ups on platforms, PR plans and trailers.</w:t>
      </w:r>
    </w:p>
    <w:p w14:paraId="782FF5E3" w14:textId="77777777" w:rsidR="00F47778" w:rsidRPr="00436400" w:rsidRDefault="00F47778" w:rsidP="00D577E9">
      <w:pPr>
        <w:rPr>
          <w:rFonts w:cstheme="minorHAnsi"/>
        </w:rPr>
      </w:pPr>
      <w:r w:rsidRPr="00436400">
        <w:rPr>
          <w:rFonts w:cstheme="minorHAnsi"/>
        </w:rPr>
        <w:t>Bidders must provide timelines, highlighting any milestones and evidencing your ability to meet the target date.</w:t>
      </w:r>
    </w:p>
    <w:p w14:paraId="62F8F315" w14:textId="77777777" w:rsidR="000009D3" w:rsidRPr="00436400" w:rsidRDefault="005A2E3D" w:rsidP="006540FF">
      <w:pPr>
        <w:rPr>
          <w:rFonts w:cstheme="minorHAnsi"/>
          <w:color w:val="FF0000"/>
        </w:rPr>
      </w:pPr>
      <w:r w:rsidRPr="00436400">
        <w:rPr>
          <w:rFonts w:cstheme="minorHAnsi"/>
        </w:rPr>
        <w:t>We would like to launch by</w:t>
      </w:r>
      <w:r w:rsidR="00C31B1E" w:rsidRPr="00436400">
        <w:rPr>
          <w:rFonts w:cstheme="minorHAnsi"/>
        </w:rPr>
        <w:t xml:space="preserve"> publishing</w:t>
      </w:r>
      <w:r w:rsidR="001107F7" w:rsidRPr="00436400">
        <w:rPr>
          <w:rFonts w:cstheme="minorHAnsi"/>
        </w:rPr>
        <w:t xml:space="preserve"> </w:t>
      </w:r>
      <w:r w:rsidR="00785404" w:rsidRPr="00436400">
        <w:rPr>
          <w:rFonts w:cstheme="minorHAnsi"/>
        </w:rPr>
        <w:t>two episodes</w:t>
      </w:r>
      <w:r w:rsidRPr="00436400">
        <w:rPr>
          <w:rFonts w:cstheme="minorHAnsi"/>
        </w:rPr>
        <w:t xml:space="preserve"> at the same time</w:t>
      </w:r>
      <w:r w:rsidR="00785404" w:rsidRPr="00436400">
        <w:rPr>
          <w:rFonts w:cstheme="minorHAnsi"/>
        </w:rPr>
        <w:t xml:space="preserve">, </w:t>
      </w:r>
      <w:r w:rsidR="006540FF" w:rsidRPr="00436400">
        <w:rPr>
          <w:rFonts w:cstheme="minorHAnsi"/>
        </w:rPr>
        <w:t xml:space="preserve">then delivering a new episode </w:t>
      </w:r>
      <w:r w:rsidR="001D7A99" w:rsidRPr="00436400">
        <w:rPr>
          <w:rFonts w:cstheme="minorHAnsi"/>
        </w:rPr>
        <w:t>at</w:t>
      </w:r>
      <w:r w:rsidR="006540FF" w:rsidRPr="00436400">
        <w:rPr>
          <w:rFonts w:cstheme="minorHAnsi"/>
        </w:rPr>
        <w:t xml:space="preserve"> fortnight</w:t>
      </w:r>
      <w:r w:rsidR="001D7A99" w:rsidRPr="00436400">
        <w:rPr>
          <w:rFonts w:cstheme="minorHAnsi"/>
        </w:rPr>
        <w:t xml:space="preserve">ly intervals </w:t>
      </w:r>
      <w:r w:rsidR="005B3233" w:rsidRPr="00436400">
        <w:rPr>
          <w:rFonts w:cstheme="minorHAnsi"/>
        </w:rPr>
        <w:t xml:space="preserve">(this frequency </w:t>
      </w:r>
      <w:r w:rsidR="001D7A99" w:rsidRPr="00436400">
        <w:rPr>
          <w:rFonts w:cstheme="minorHAnsi"/>
        </w:rPr>
        <w:t>may be subject to variation</w:t>
      </w:r>
      <w:r w:rsidR="005B3233" w:rsidRPr="00436400">
        <w:rPr>
          <w:rFonts w:cstheme="minorHAnsi"/>
        </w:rPr>
        <w:t>)</w:t>
      </w:r>
      <w:r w:rsidR="006540FF" w:rsidRPr="00436400">
        <w:rPr>
          <w:rFonts w:cstheme="minorHAnsi"/>
        </w:rPr>
        <w:t>.</w:t>
      </w:r>
      <w:r w:rsidR="006540FF" w:rsidRPr="00436400">
        <w:rPr>
          <w:rFonts w:cstheme="minorHAnsi"/>
        </w:rPr>
        <w:br/>
      </w:r>
      <w:r w:rsidR="006540FF" w:rsidRPr="00436400">
        <w:rPr>
          <w:rFonts w:cstheme="minorHAnsi"/>
        </w:rPr>
        <w:lastRenderedPageBreak/>
        <w:br/>
      </w:r>
      <w:r w:rsidR="00785404" w:rsidRPr="00436400">
        <w:rPr>
          <w:rFonts w:cstheme="minorHAnsi"/>
        </w:rPr>
        <w:t>Suggested e</w:t>
      </w:r>
      <w:r w:rsidR="00DC7F6F" w:rsidRPr="00436400">
        <w:rPr>
          <w:rFonts w:cstheme="minorHAnsi"/>
        </w:rPr>
        <w:t>pisode</w:t>
      </w:r>
      <w:r w:rsidR="00785404" w:rsidRPr="00436400">
        <w:rPr>
          <w:rFonts w:cstheme="minorHAnsi"/>
        </w:rPr>
        <w:t xml:space="preserve"> schedule:</w:t>
      </w:r>
    </w:p>
    <w:p w14:paraId="039262F2" w14:textId="77777777" w:rsidR="000009D3" w:rsidRPr="00436400" w:rsidRDefault="000009D3" w:rsidP="00815907">
      <w:pPr>
        <w:pStyle w:val="ListParagraph"/>
        <w:numPr>
          <w:ilvl w:val="0"/>
          <w:numId w:val="1"/>
        </w:numPr>
        <w:rPr>
          <w:rFonts w:cstheme="minorHAnsi"/>
        </w:rPr>
      </w:pPr>
      <w:r w:rsidRPr="00436400">
        <w:rPr>
          <w:rFonts w:cstheme="minorHAnsi"/>
          <w:b/>
        </w:rPr>
        <w:t>Episode 0</w:t>
      </w:r>
      <w:r w:rsidRPr="00436400">
        <w:rPr>
          <w:rFonts w:cstheme="minorHAnsi"/>
        </w:rPr>
        <w:t xml:space="preserve"> (a teaser trailer in advance of launch)</w:t>
      </w:r>
    </w:p>
    <w:p w14:paraId="21EA8A20" w14:textId="77777777" w:rsidR="000009D3" w:rsidRPr="00436400" w:rsidRDefault="006540FF" w:rsidP="000009D3">
      <w:pPr>
        <w:pStyle w:val="ListParagraph"/>
        <w:numPr>
          <w:ilvl w:val="0"/>
          <w:numId w:val="1"/>
        </w:numPr>
        <w:rPr>
          <w:rFonts w:cstheme="minorHAnsi"/>
        </w:rPr>
      </w:pPr>
      <w:r w:rsidRPr="00436400">
        <w:rPr>
          <w:rFonts w:cstheme="minorHAnsi"/>
          <w:b/>
        </w:rPr>
        <w:t>Launch date</w:t>
      </w:r>
      <w:r w:rsidRPr="00436400">
        <w:rPr>
          <w:rFonts w:cstheme="minorHAnsi"/>
        </w:rPr>
        <w:t xml:space="preserve">: </w:t>
      </w:r>
      <w:r w:rsidR="00815907" w:rsidRPr="00436400">
        <w:rPr>
          <w:rFonts w:cstheme="minorHAnsi"/>
        </w:rPr>
        <w:t>One week after teaser</w:t>
      </w:r>
      <w:r w:rsidR="000009D3" w:rsidRPr="00436400">
        <w:rPr>
          <w:rFonts w:cstheme="minorHAnsi"/>
        </w:rPr>
        <w:t xml:space="preserve"> (2 episodes)</w:t>
      </w:r>
    </w:p>
    <w:p w14:paraId="3DC1A78C" w14:textId="77777777" w:rsidR="005A2E3D" w:rsidRPr="00436400" w:rsidRDefault="000009D3" w:rsidP="005A2E3D">
      <w:pPr>
        <w:pStyle w:val="ListParagraph"/>
        <w:numPr>
          <w:ilvl w:val="0"/>
          <w:numId w:val="1"/>
        </w:numPr>
        <w:rPr>
          <w:rFonts w:cstheme="minorHAnsi"/>
        </w:rPr>
      </w:pPr>
      <w:r w:rsidRPr="00436400">
        <w:rPr>
          <w:rFonts w:cstheme="minorHAnsi"/>
          <w:b/>
        </w:rPr>
        <w:t>New episodes on</w:t>
      </w:r>
      <w:r w:rsidR="00815907" w:rsidRPr="00436400">
        <w:rPr>
          <w:rFonts w:cstheme="minorHAnsi"/>
        </w:rPr>
        <w:t xml:space="preserve"> a fortnight basis there-after.</w:t>
      </w:r>
    </w:p>
    <w:p w14:paraId="494568FF" w14:textId="77777777" w:rsidR="005A2E3D" w:rsidRPr="00436400" w:rsidRDefault="005A2E3D" w:rsidP="005A2E3D">
      <w:pPr>
        <w:pStyle w:val="ListParagraph"/>
        <w:numPr>
          <w:ilvl w:val="0"/>
          <w:numId w:val="1"/>
        </w:numPr>
        <w:rPr>
          <w:rFonts w:cstheme="minorHAnsi"/>
        </w:rPr>
      </w:pPr>
      <w:r w:rsidRPr="00436400">
        <w:rPr>
          <w:rFonts w:cstheme="minorHAnsi"/>
        </w:rPr>
        <w:t>Teasers to each episode published</w:t>
      </w:r>
      <w:r w:rsidR="00295AC4" w:rsidRPr="00436400">
        <w:rPr>
          <w:rFonts w:cstheme="minorHAnsi"/>
        </w:rPr>
        <w:t xml:space="preserve"> on our social channels</w:t>
      </w:r>
      <w:r w:rsidRPr="00436400">
        <w:rPr>
          <w:rFonts w:cstheme="minorHAnsi"/>
        </w:rPr>
        <w:t xml:space="preserve"> 48hrs in advance of episodes.</w:t>
      </w:r>
    </w:p>
    <w:p w14:paraId="06D9CEE4" w14:textId="77777777" w:rsidR="005A2E3D" w:rsidRPr="00436400" w:rsidRDefault="005A2E3D" w:rsidP="005A2E3D">
      <w:pPr>
        <w:pStyle w:val="ListParagraph"/>
        <w:rPr>
          <w:rFonts w:cstheme="minorHAnsi"/>
        </w:rPr>
      </w:pPr>
    </w:p>
    <w:p w14:paraId="6CE2A28B" w14:textId="77777777" w:rsidR="00DC7F6F" w:rsidRPr="00436400" w:rsidRDefault="00DC7F6F" w:rsidP="001D7A99">
      <w:pPr>
        <w:pStyle w:val="Heading1"/>
        <w:rPr>
          <w:rFonts w:asciiTheme="minorHAnsi" w:hAnsiTheme="minorHAnsi" w:cstheme="minorHAnsi"/>
          <w:sz w:val="22"/>
          <w:szCs w:val="22"/>
        </w:rPr>
      </w:pPr>
      <w:r w:rsidRPr="00436400">
        <w:rPr>
          <w:rFonts w:asciiTheme="minorHAnsi" w:hAnsiTheme="minorHAnsi" w:cstheme="minorHAnsi"/>
          <w:b/>
          <w:color w:val="auto"/>
          <w:sz w:val="22"/>
          <w:szCs w:val="22"/>
        </w:rPr>
        <w:t>Services required:</w:t>
      </w:r>
      <w:r w:rsidR="0073484E" w:rsidRPr="00436400">
        <w:rPr>
          <w:rFonts w:asciiTheme="minorHAnsi" w:hAnsiTheme="minorHAnsi" w:cstheme="minorHAnsi"/>
          <w:sz w:val="22"/>
          <w:szCs w:val="22"/>
        </w:rPr>
        <w:br/>
      </w:r>
      <w:r w:rsidRPr="00436400">
        <w:rPr>
          <w:rFonts w:asciiTheme="minorHAnsi" w:hAnsiTheme="minorHAnsi" w:cstheme="minorHAnsi"/>
          <w:sz w:val="22"/>
          <w:szCs w:val="22"/>
        </w:rPr>
        <w:br/>
      </w:r>
      <w:r w:rsidR="001D7A99" w:rsidRPr="00436400">
        <w:rPr>
          <w:rFonts w:asciiTheme="minorHAnsi" w:hAnsiTheme="minorHAnsi" w:cstheme="minorHAnsi"/>
          <w:color w:val="auto"/>
          <w:sz w:val="22"/>
          <w:szCs w:val="22"/>
        </w:rPr>
        <w:t>T</w:t>
      </w:r>
      <w:r w:rsidRPr="00436400">
        <w:rPr>
          <w:rFonts w:asciiTheme="minorHAnsi" w:hAnsiTheme="minorHAnsi" w:cstheme="minorHAnsi"/>
          <w:color w:val="auto"/>
          <w:sz w:val="22"/>
          <w:szCs w:val="22"/>
        </w:rPr>
        <w:t>he successful bidder</w:t>
      </w:r>
      <w:r w:rsidR="001D7A99" w:rsidRPr="00436400">
        <w:rPr>
          <w:rFonts w:asciiTheme="minorHAnsi" w:hAnsiTheme="minorHAnsi" w:cstheme="minorHAnsi"/>
          <w:color w:val="auto"/>
          <w:sz w:val="22"/>
          <w:szCs w:val="22"/>
        </w:rPr>
        <w:t xml:space="preserve"> will provide all services necessary to produce a</w:t>
      </w:r>
      <w:r w:rsidR="00533DA0" w:rsidRPr="00436400">
        <w:rPr>
          <w:rFonts w:asciiTheme="minorHAnsi" w:hAnsiTheme="minorHAnsi" w:cstheme="minorHAnsi"/>
          <w:color w:val="auto"/>
          <w:sz w:val="22"/>
          <w:szCs w:val="22"/>
        </w:rPr>
        <w:t xml:space="preserve">n </w:t>
      </w:r>
      <w:proofErr w:type="gramStart"/>
      <w:r w:rsidR="00533DA0" w:rsidRPr="00436400">
        <w:rPr>
          <w:rFonts w:asciiTheme="minorHAnsi" w:hAnsiTheme="minorHAnsi" w:cstheme="minorHAnsi"/>
          <w:color w:val="auto"/>
          <w:sz w:val="22"/>
          <w:szCs w:val="22"/>
        </w:rPr>
        <w:t>8</w:t>
      </w:r>
      <w:r w:rsidR="00BD3BA5" w:rsidRPr="00436400">
        <w:rPr>
          <w:rFonts w:asciiTheme="minorHAnsi" w:hAnsiTheme="minorHAnsi" w:cstheme="minorHAnsi"/>
          <w:color w:val="auto"/>
          <w:sz w:val="22"/>
          <w:szCs w:val="22"/>
        </w:rPr>
        <w:t xml:space="preserve"> episode</w:t>
      </w:r>
      <w:proofErr w:type="gramEnd"/>
      <w:r w:rsidR="001D7A99" w:rsidRPr="00436400">
        <w:rPr>
          <w:rFonts w:asciiTheme="minorHAnsi" w:hAnsiTheme="minorHAnsi" w:cstheme="minorHAnsi"/>
          <w:color w:val="auto"/>
          <w:sz w:val="22"/>
          <w:szCs w:val="22"/>
        </w:rPr>
        <w:t xml:space="preserve"> podcast</w:t>
      </w:r>
      <w:r w:rsidRPr="00436400">
        <w:rPr>
          <w:rFonts w:asciiTheme="minorHAnsi" w:hAnsiTheme="minorHAnsi" w:cstheme="minorHAnsi"/>
          <w:color w:val="auto"/>
          <w:sz w:val="22"/>
          <w:szCs w:val="22"/>
        </w:rPr>
        <w:t xml:space="preserve"> </w:t>
      </w:r>
      <w:r w:rsidR="00023671" w:rsidRPr="00436400">
        <w:rPr>
          <w:rFonts w:asciiTheme="minorHAnsi" w:hAnsiTheme="minorHAnsi" w:cstheme="minorHAnsi"/>
          <w:color w:val="auto"/>
          <w:sz w:val="22"/>
          <w:szCs w:val="22"/>
        </w:rPr>
        <w:t xml:space="preserve">series </w:t>
      </w:r>
      <w:r w:rsidRPr="00436400">
        <w:rPr>
          <w:rFonts w:asciiTheme="minorHAnsi" w:hAnsiTheme="minorHAnsi" w:cstheme="minorHAnsi"/>
          <w:color w:val="auto"/>
          <w:sz w:val="22"/>
          <w:szCs w:val="22"/>
        </w:rPr>
        <w:t>from inception to publication.</w:t>
      </w:r>
    </w:p>
    <w:p w14:paraId="4D82A4A8" w14:textId="77777777" w:rsidR="00DC7F6F" w:rsidRPr="00436400" w:rsidRDefault="00785404" w:rsidP="00DC7F6F">
      <w:pPr>
        <w:rPr>
          <w:rFonts w:cstheme="minorHAnsi"/>
          <w:color w:val="00B0F0"/>
          <w:u w:val="single"/>
        </w:rPr>
      </w:pPr>
      <w:r w:rsidRPr="00436400">
        <w:rPr>
          <w:rFonts w:cstheme="minorHAnsi"/>
        </w:rPr>
        <w:br/>
      </w:r>
      <w:r w:rsidR="005B3233" w:rsidRPr="00436400">
        <w:rPr>
          <w:rFonts w:cstheme="minorHAnsi"/>
          <w:u w:val="single"/>
        </w:rPr>
        <w:t xml:space="preserve">We require </w:t>
      </w:r>
      <w:r w:rsidR="00DC7F6F" w:rsidRPr="00436400">
        <w:rPr>
          <w:rFonts w:cstheme="minorHAnsi"/>
          <w:u w:val="single"/>
        </w:rPr>
        <w:t>the successful bidder to supply:</w:t>
      </w:r>
      <w:r w:rsidR="00031B71" w:rsidRPr="00436400">
        <w:rPr>
          <w:rFonts w:cstheme="minorHAnsi"/>
          <w:u w:val="single"/>
        </w:rPr>
        <w:t xml:space="preserve"> </w:t>
      </w:r>
    </w:p>
    <w:p w14:paraId="27F3AC1B" w14:textId="77777777" w:rsidR="00DC7F6F" w:rsidRPr="00436400" w:rsidRDefault="00935CE2" w:rsidP="00DC7F6F">
      <w:pPr>
        <w:pStyle w:val="ListParagraph"/>
        <w:numPr>
          <w:ilvl w:val="0"/>
          <w:numId w:val="1"/>
        </w:numPr>
        <w:rPr>
          <w:rFonts w:cstheme="minorHAnsi"/>
        </w:rPr>
      </w:pPr>
      <w:r w:rsidRPr="00436400">
        <w:rPr>
          <w:rFonts w:cstheme="minorHAnsi"/>
        </w:rPr>
        <w:t>P</w:t>
      </w:r>
      <w:r w:rsidR="002B6A3F" w:rsidRPr="00436400">
        <w:rPr>
          <w:rFonts w:cstheme="minorHAnsi"/>
        </w:rPr>
        <w:t xml:space="preserve">rofessional guidance </w:t>
      </w:r>
      <w:r w:rsidR="00DC7F6F" w:rsidRPr="00436400">
        <w:rPr>
          <w:rFonts w:cstheme="minorHAnsi"/>
        </w:rPr>
        <w:t>and advice on</w:t>
      </w:r>
      <w:r w:rsidR="00BD3BA5" w:rsidRPr="00436400">
        <w:rPr>
          <w:rFonts w:cstheme="minorHAnsi"/>
        </w:rPr>
        <w:t xml:space="preserve"> series</w:t>
      </w:r>
      <w:r w:rsidR="00DC7F6F" w:rsidRPr="00436400">
        <w:rPr>
          <w:rFonts w:cstheme="minorHAnsi"/>
        </w:rPr>
        <w:t xml:space="preserve"> format development</w:t>
      </w:r>
      <w:r w:rsidR="00BD3BA5" w:rsidRPr="00436400">
        <w:rPr>
          <w:rFonts w:cstheme="minorHAnsi"/>
        </w:rPr>
        <w:t xml:space="preserve"> and episode specification, including at least one development workshop if necessary.</w:t>
      </w:r>
    </w:p>
    <w:p w14:paraId="184DFF4A" w14:textId="1FC02D1A" w:rsidR="00A176A9" w:rsidRDefault="00935CE2" w:rsidP="00A176A9">
      <w:pPr>
        <w:pStyle w:val="ListParagraph"/>
        <w:numPr>
          <w:ilvl w:val="0"/>
          <w:numId w:val="1"/>
        </w:numPr>
        <w:rPr>
          <w:rFonts w:cstheme="minorHAnsi"/>
        </w:rPr>
      </w:pPr>
      <w:r w:rsidRPr="00436400">
        <w:rPr>
          <w:rFonts w:cstheme="minorHAnsi"/>
        </w:rPr>
        <w:t>A</w:t>
      </w:r>
      <w:r w:rsidR="00DC7F6F" w:rsidRPr="00436400">
        <w:rPr>
          <w:rFonts w:cstheme="minorHAnsi"/>
        </w:rPr>
        <w:t>ll elements of production (research, scripting, recording, editing, supplying royalty free music)</w:t>
      </w:r>
      <w:r w:rsidR="005B3233" w:rsidRPr="00436400">
        <w:rPr>
          <w:rFonts w:cstheme="minorHAnsi"/>
        </w:rPr>
        <w:t>.</w:t>
      </w:r>
      <w:r w:rsidR="005A2E3D" w:rsidRPr="00436400">
        <w:rPr>
          <w:rFonts w:cstheme="minorHAnsi"/>
        </w:rPr>
        <w:t xml:space="preserve"> We need a product that is good-to-go.</w:t>
      </w:r>
    </w:p>
    <w:p w14:paraId="2A8EF19F" w14:textId="2026A1BF" w:rsidR="00A176A9" w:rsidRPr="00A176A9" w:rsidRDefault="00A176A9" w:rsidP="00A176A9">
      <w:pPr>
        <w:pStyle w:val="ListParagraph"/>
        <w:numPr>
          <w:ilvl w:val="0"/>
          <w:numId w:val="1"/>
        </w:numPr>
        <w:rPr>
          <w:rFonts w:cstheme="minorHAnsi"/>
        </w:rPr>
      </w:pPr>
      <w:r>
        <w:rPr>
          <w:rFonts w:cstheme="minorHAnsi"/>
        </w:rPr>
        <w:t>A COVID secure way to implement the production of the podcast.</w:t>
      </w:r>
    </w:p>
    <w:p w14:paraId="0813EBD2" w14:textId="77777777" w:rsidR="007D244E" w:rsidRPr="00436400" w:rsidRDefault="00935CE2" w:rsidP="007D244E">
      <w:pPr>
        <w:pStyle w:val="ListParagraph"/>
        <w:numPr>
          <w:ilvl w:val="0"/>
          <w:numId w:val="1"/>
        </w:numPr>
        <w:rPr>
          <w:rFonts w:cstheme="minorHAnsi"/>
        </w:rPr>
      </w:pPr>
      <w:r w:rsidRPr="00436400">
        <w:rPr>
          <w:rFonts w:cstheme="minorHAnsi"/>
        </w:rPr>
        <w:t xml:space="preserve">An assigned producer to be </w:t>
      </w:r>
      <w:r w:rsidR="00DC7F6F" w:rsidRPr="00436400">
        <w:rPr>
          <w:rFonts w:cstheme="minorHAnsi"/>
        </w:rPr>
        <w:t>consistent throughout the project acting as our day t</w:t>
      </w:r>
      <w:r w:rsidR="005A2E3D" w:rsidRPr="00436400">
        <w:rPr>
          <w:rFonts w:cstheme="minorHAnsi"/>
        </w:rPr>
        <w:t>o day contact</w:t>
      </w:r>
      <w:r w:rsidR="00DC7F6F" w:rsidRPr="00436400">
        <w:rPr>
          <w:rFonts w:cstheme="minorHAnsi"/>
        </w:rPr>
        <w:t>.</w:t>
      </w:r>
    </w:p>
    <w:p w14:paraId="7F4A8897" w14:textId="02977CF5" w:rsidR="001D7A99" w:rsidRPr="00436400" w:rsidRDefault="007D244E" w:rsidP="007D244E">
      <w:pPr>
        <w:pStyle w:val="ListParagraph"/>
        <w:numPr>
          <w:ilvl w:val="0"/>
          <w:numId w:val="1"/>
        </w:numPr>
        <w:rPr>
          <w:rFonts w:cstheme="minorHAnsi"/>
        </w:rPr>
      </w:pPr>
      <w:r w:rsidRPr="00436400">
        <w:rPr>
          <w:rFonts w:cstheme="minorHAnsi"/>
        </w:rPr>
        <w:t>D</w:t>
      </w:r>
      <w:r w:rsidR="00DC7F6F" w:rsidRPr="00436400">
        <w:rPr>
          <w:rFonts w:cstheme="minorHAnsi"/>
        </w:rPr>
        <w:t xml:space="preserve">istribution onto </w:t>
      </w:r>
      <w:r w:rsidR="00785404" w:rsidRPr="00436400">
        <w:rPr>
          <w:rFonts w:cstheme="minorHAnsi"/>
        </w:rPr>
        <w:t>podcast platforms</w:t>
      </w:r>
      <w:r w:rsidR="00533DA0" w:rsidRPr="00436400">
        <w:rPr>
          <w:rFonts w:cstheme="minorHAnsi"/>
        </w:rPr>
        <w:t xml:space="preserve"> </w:t>
      </w:r>
      <w:r w:rsidR="00DC7F6F" w:rsidRPr="00436400">
        <w:rPr>
          <w:rFonts w:cstheme="minorHAnsi"/>
        </w:rPr>
        <w:t>via a</w:t>
      </w:r>
      <w:r w:rsidR="00785404" w:rsidRPr="00436400">
        <w:rPr>
          <w:rFonts w:cstheme="minorHAnsi"/>
        </w:rPr>
        <w:t xml:space="preserve"> recommended</w:t>
      </w:r>
      <w:r w:rsidR="00DC7F6F" w:rsidRPr="00436400">
        <w:rPr>
          <w:rFonts w:cstheme="minorHAnsi"/>
        </w:rPr>
        <w:t xml:space="preserve"> third-party</w:t>
      </w:r>
      <w:r w:rsidR="00785404" w:rsidRPr="00436400">
        <w:rPr>
          <w:rFonts w:cstheme="minorHAnsi"/>
        </w:rPr>
        <w:t xml:space="preserve"> service.</w:t>
      </w:r>
      <w:r w:rsidRPr="00436400">
        <w:rPr>
          <w:rFonts w:cstheme="minorHAnsi"/>
        </w:rPr>
        <w:t xml:space="preserve"> NHS Blood and Transplant will pay for the platform hosting fees and will take the successful bidder’s advice on the best service to use. </w:t>
      </w:r>
    </w:p>
    <w:p w14:paraId="6966F6A0" w14:textId="67167A7E" w:rsidR="002B6A3F" w:rsidRPr="00436400" w:rsidRDefault="00935CE2" w:rsidP="00DC7F6F">
      <w:pPr>
        <w:pStyle w:val="ListParagraph"/>
        <w:numPr>
          <w:ilvl w:val="0"/>
          <w:numId w:val="1"/>
        </w:numPr>
        <w:rPr>
          <w:rFonts w:cstheme="minorHAnsi"/>
        </w:rPr>
      </w:pPr>
      <w:r w:rsidRPr="00436400">
        <w:rPr>
          <w:rFonts w:cstheme="minorHAnsi"/>
        </w:rPr>
        <w:t>P</w:t>
      </w:r>
      <w:r w:rsidR="00EE4FDE" w:rsidRPr="00436400">
        <w:rPr>
          <w:rFonts w:cstheme="minorHAnsi"/>
        </w:rPr>
        <w:t>rovid</w:t>
      </w:r>
      <w:r w:rsidR="002B6A3F" w:rsidRPr="00436400">
        <w:rPr>
          <w:rFonts w:cstheme="minorHAnsi"/>
        </w:rPr>
        <w:t xml:space="preserve">ing </w:t>
      </w:r>
      <w:r w:rsidR="00EE4FDE" w:rsidRPr="00436400">
        <w:rPr>
          <w:rFonts w:cstheme="minorHAnsi"/>
        </w:rPr>
        <w:t xml:space="preserve">the necessary audio equipment to record a </w:t>
      </w:r>
      <w:proofErr w:type="gramStart"/>
      <w:r w:rsidR="00EE4FDE" w:rsidRPr="00436400">
        <w:rPr>
          <w:rFonts w:cstheme="minorHAnsi"/>
        </w:rPr>
        <w:t>high quality</w:t>
      </w:r>
      <w:proofErr w:type="gramEnd"/>
      <w:r w:rsidR="00EE4FDE" w:rsidRPr="00436400">
        <w:rPr>
          <w:rFonts w:cstheme="minorHAnsi"/>
        </w:rPr>
        <w:t xml:space="preserve"> podcast whether in a studio</w:t>
      </w:r>
      <w:r w:rsidR="00A176A9">
        <w:rPr>
          <w:rFonts w:cstheme="minorHAnsi"/>
        </w:rPr>
        <w:t xml:space="preserve">, </w:t>
      </w:r>
      <w:r w:rsidR="00EE4FDE" w:rsidRPr="00436400">
        <w:rPr>
          <w:rFonts w:cstheme="minorHAnsi"/>
        </w:rPr>
        <w:t>on location</w:t>
      </w:r>
      <w:r w:rsidR="00A176A9">
        <w:rPr>
          <w:rFonts w:cstheme="minorHAnsi"/>
        </w:rPr>
        <w:t xml:space="preserve"> or remotely</w:t>
      </w:r>
      <w:r w:rsidR="00E452F5" w:rsidRPr="00436400">
        <w:rPr>
          <w:rFonts w:cstheme="minorHAnsi"/>
        </w:rPr>
        <w:t>.</w:t>
      </w:r>
      <w:r w:rsidR="007D244E" w:rsidRPr="00436400">
        <w:rPr>
          <w:rFonts w:cstheme="minorHAnsi"/>
        </w:rPr>
        <w:t xml:space="preserve"> There will be a need for the successful bidder to facilitate recordings in</w:t>
      </w:r>
      <w:r w:rsidR="005A2E3D" w:rsidRPr="00436400">
        <w:rPr>
          <w:rFonts w:cstheme="minorHAnsi"/>
        </w:rPr>
        <w:t xml:space="preserve"> central London</w:t>
      </w:r>
      <w:r w:rsidR="00D9242E" w:rsidRPr="00436400">
        <w:rPr>
          <w:rFonts w:cstheme="minorHAnsi"/>
        </w:rPr>
        <w:t xml:space="preserve"> and</w:t>
      </w:r>
      <w:r w:rsidR="00E452F5" w:rsidRPr="00436400">
        <w:rPr>
          <w:rFonts w:cstheme="minorHAnsi"/>
        </w:rPr>
        <w:t xml:space="preserve"> some episodes will need to be recorded on location.</w:t>
      </w:r>
    </w:p>
    <w:p w14:paraId="2E103603" w14:textId="77777777" w:rsidR="0041476E" w:rsidRPr="00436400" w:rsidRDefault="00533DA0" w:rsidP="0041476E">
      <w:pPr>
        <w:pStyle w:val="ListParagraph"/>
        <w:numPr>
          <w:ilvl w:val="0"/>
          <w:numId w:val="1"/>
        </w:numPr>
        <w:rPr>
          <w:rFonts w:cstheme="minorHAnsi"/>
        </w:rPr>
      </w:pPr>
      <w:r w:rsidRPr="00436400">
        <w:rPr>
          <w:rFonts w:cstheme="minorHAnsi"/>
        </w:rPr>
        <w:t>Episode trailers (an “episode 0” as a taster episode, and subsequent trailers for each episode).</w:t>
      </w:r>
    </w:p>
    <w:p w14:paraId="3EF4DB6B" w14:textId="77777777" w:rsidR="005A2E3D" w:rsidRPr="00436400" w:rsidRDefault="005A2E3D" w:rsidP="0041476E">
      <w:pPr>
        <w:pStyle w:val="ListParagraph"/>
        <w:numPr>
          <w:ilvl w:val="0"/>
          <w:numId w:val="1"/>
        </w:numPr>
        <w:rPr>
          <w:rFonts w:cstheme="minorHAnsi"/>
        </w:rPr>
      </w:pPr>
      <w:r w:rsidRPr="00436400">
        <w:rPr>
          <w:rFonts w:cstheme="minorHAnsi"/>
        </w:rPr>
        <w:t>A workshop with key stakeholders from NHSBT to plan format and identify topics for each episode.</w:t>
      </w:r>
    </w:p>
    <w:p w14:paraId="529278E7" w14:textId="1F49BD67" w:rsidR="0041476E" w:rsidRPr="00436400" w:rsidRDefault="007D244E" w:rsidP="0041476E">
      <w:pPr>
        <w:pStyle w:val="ListParagraph"/>
        <w:numPr>
          <w:ilvl w:val="0"/>
          <w:numId w:val="1"/>
        </w:numPr>
        <w:rPr>
          <w:rFonts w:cstheme="minorHAnsi"/>
        </w:rPr>
      </w:pPr>
      <w:r w:rsidRPr="00436400">
        <w:rPr>
          <w:rFonts w:cstheme="minorHAnsi"/>
        </w:rPr>
        <w:t>If applicable, the provision of a</w:t>
      </w:r>
      <w:r w:rsidR="00533DA0" w:rsidRPr="00436400">
        <w:rPr>
          <w:rFonts w:cstheme="minorHAnsi"/>
        </w:rPr>
        <w:t xml:space="preserve"> suitable, regular </w:t>
      </w:r>
      <w:r w:rsidR="009109DA" w:rsidRPr="00436400">
        <w:rPr>
          <w:rFonts w:cstheme="minorHAnsi"/>
        </w:rPr>
        <w:t>host for this podcast.</w:t>
      </w:r>
      <w:r w:rsidR="001B4282" w:rsidRPr="00436400">
        <w:rPr>
          <w:rFonts w:cstheme="minorHAnsi"/>
        </w:rPr>
        <w:t xml:space="preserve"> </w:t>
      </w:r>
    </w:p>
    <w:p w14:paraId="597FB79F" w14:textId="6E4E6371" w:rsidR="0073484E" w:rsidRPr="00436400" w:rsidRDefault="00B1441D" w:rsidP="0073484E">
      <w:pPr>
        <w:pStyle w:val="ListParagraph"/>
        <w:numPr>
          <w:ilvl w:val="0"/>
          <w:numId w:val="1"/>
        </w:numPr>
        <w:rPr>
          <w:rFonts w:cstheme="minorHAnsi"/>
        </w:rPr>
      </w:pPr>
      <w:r w:rsidRPr="00436400">
        <w:rPr>
          <w:rFonts w:cstheme="minorHAnsi"/>
        </w:rPr>
        <w:t xml:space="preserve">NHS Blood and Transplant will arrange for and meet the costs of </w:t>
      </w:r>
      <w:r w:rsidR="00935CE2" w:rsidRPr="00436400">
        <w:rPr>
          <w:rFonts w:cstheme="minorHAnsi"/>
        </w:rPr>
        <w:t xml:space="preserve">train </w:t>
      </w:r>
      <w:r w:rsidRPr="00436400">
        <w:rPr>
          <w:rFonts w:cstheme="minorHAnsi"/>
        </w:rPr>
        <w:t>travel and (where necessary) accommodation</w:t>
      </w:r>
      <w:r w:rsidR="00CA14E5" w:rsidRPr="00436400">
        <w:rPr>
          <w:rFonts w:cstheme="minorHAnsi"/>
        </w:rPr>
        <w:t xml:space="preserve"> </w:t>
      </w:r>
      <w:r w:rsidR="00F167CA" w:rsidRPr="00436400">
        <w:rPr>
          <w:rFonts w:cstheme="minorHAnsi"/>
        </w:rPr>
        <w:t>for podcast production, guests and talent</w:t>
      </w:r>
      <w:r w:rsidRPr="00436400">
        <w:rPr>
          <w:rFonts w:cstheme="minorHAnsi"/>
        </w:rPr>
        <w:t>.</w:t>
      </w:r>
      <w:r w:rsidR="00D9242E" w:rsidRPr="00436400">
        <w:rPr>
          <w:rFonts w:cstheme="minorHAnsi"/>
        </w:rPr>
        <w:t xml:space="preserve"> Travel and accommodation will be booked according to NHSBT’s Travel and Expense</w:t>
      </w:r>
      <w:r w:rsidR="00023671" w:rsidRPr="00436400">
        <w:rPr>
          <w:rFonts w:cstheme="minorHAnsi"/>
        </w:rPr>
        <w:t>s Policy</w:t>
      </w:r>
      <w:r w:rsidR="007D244E" w:rsidRPr="00436400">
        <w:rPr>
          <w:rFonts w:cstheme="minorHAnsi"/>
        </w:rPr>
        <w:t>.</w:t>
      </w:r>
      <w:r w:rsidR="007D244E" w:rsidRPr="00436400">
        <w:rPr>
          <w:rFonts w:cstheme="minorHAnsi"/>
        </w:rPr>
        <w:br/>
      </w:r>
    </w:p>
    <w:p w14:paraId="13B421B6" w14:textId="77777777" w:rsidR="001107F7" w:rsidRPr="00436400" w:rsidRDefault="001107F7" w:rsidP="0073484E">
      <w:pPr>
        <w:pStyle w:val="Heading1"/>
        <w:rPr>
          <w:rFonts w:asciiTheme="minorHAnsi" w:hAnsiTheme="minorHAnsi" w:cstheme="minorHAnsi"/>
          <w:b/>
          <w:color w:val="auto"/>
          <w:sz w:val="22"/>
          <w:szCs w:val="22"/>
        </w:rPr>
      </w:pPr>
      <w:r w:rsidRPr="00436400">
        <w:rPr>
          <w:rFonts w:asciiTheme="minorHAnsi" w:hAnsiTheme="minorHAnsi" w:cstheme="minorHAnsi"/>
          <w:b/>
          <w:color w:val="auto"/>
          <w:sz w:val="22"/>
          <w:szCs w:val="22"/>
        </w:rPr>
        <w:t>Format:</w:t>
      </w:r>
    </w:p>
    <w:p w14:paraId="007DF985" w14:textId="77777777" w:rsidR="0073484E" w:rsidRPr="00436400" w:rsidRDefault="0073484E" w:rsidP="0073484E">
      <w:pPr>
        <w:rPr>
          <w:rFonts w:cstheme="minorHAnsi"/>
        </w:rPr>
      </w:pPr>
    </w:p>
    <w:p w14:paraId="7BDA11D8" w14:textId="77777777" w:rsidR="001107F7" w:rsidRPr="00436400" w:rsidRDefault="001107F7" w:rsidP="001107F7">
      <w:pPr>
        <w:rPr>
          <w:rFonts w:cstheme="minorHAnsi"/>
        </w:rPr>
      </w:pPr>
      <w:r w:rsidRPr="00436400">
        <w:rPr>
          <w:rFonts w:cstheme="minorHAnsi"/>
        </w:rPr>
        <w:t xml:space="preserve">The podcast should be informative, moving and entertaining. </w:t>
      </w:r>
      <w:r w:rsidR="00F47778" w:rsidRPr="00436400">
        <w:rPr>
          <w:rFonts w:cstheme="minorHAnsi"/>
        </w:rPr>
        <w:t>NHS Blood and Transplant’s</w:t>
      </w:r>
      <w:r w:rsidRPr="00436400">
        <w:rPr>
          <w:rFonts w:cstheme="minorHAnsi"/>
        </w:rPr>
        <w:t xml:space="preserve"> aim is to invite high-profile people with a connection to the cause (such as Andy Cole and Beverley Knight, for example) to tell their stories to generate media interest, as well as interviewing less high-profile supporters </w:t>
      </w:r>
      <w:r w:rsidR="002A6D48" w:rsidRPr="00436400">
        <w:rPr>
          <w:rFonts w:cstheme="minorHAnsi"/>
        </w:rPr>
        <w:t xml:space="preserve">and case studies </w:t>
      </w:r>
      <w:r w:rsidRPr="00436400">
        <w:rPr>
          <w:rFonts w:cstheme="minorHAnsi"/>
        </w:rPr>
        <w:t>with equally interesting stories.</w:t>
      </w:r>
    </w:p>
    <w:p w14:paraId="77EB83F4" w14:textId="77777777" w:rsidR="001107F7" w:rsidRPr="00436400" w:rsidRDefault="001107F7" w:rsidP="001107F7">
      <w:pPr>
        <w:rPr>
          <w:rFonts w:cstheme="minorHAnsi"/>
        </w:rPr>
      </w:pPr>
      <w:r w:rsidRPr="00436400">
        <w:rPr>
          <w:rFonts w:cstheme="minorHAnsi"/>
        </w:rPr>
        <w:t xml:space="preserve">The series will be constructed so that each episode will cover different topics within the world of organ donation. For example, episode 1 might be Andy Cole's personal story concerning his kidney </w:t>
      </w:r>
      <w:r w:rsidRPr="00436400">
        <w:rPr>
          <w:rFonts w:cstheme="minorHAnsi"/>
        </w:rPr>
        <w:lastRenderedPageBreak/>
        <w:t>transplant, whilst episode 2 might focus on a more religious orientated story, and episode three might zone in on how a child's life was saved by the gift of organ donation. This will need to be planned carefully working closely with our Celebrity and Influencer Manager.</w:t>
      </w:r>
    </w:p>
    <w:p w14:paraId="21321005" w14:textId="2408ED38" w:rsidR="001107F7" w:rsidRPr="00436400" w:rsidRDefault="001107F7" w:rsidP="001107F7">
      <w:pPr>
        <w:rPr>
          <w:rFonts w:cstheme="minorHAnsi"/>
          <w:b/>
        </w:rPr>
      </w:pPr>
      <w:r w:rsidRPr="00436400">
        <w:rPr>
          <w:rFonts w:cstheme="minorHAnsi"/>
          <w:b/>
        </w:rPr>
        <w:t>Copyright</w:t>
      </w:r>
      <w:r w:rsidR="00436400">
        <w:rPr>
          <w:rFonts w:cstheme="minorHAnsi"/>
          <w:b/>
        </w:rPr>
        <w:t>:</w:t>
      </w:r>
    </w:p>
    <w:p w14:paraId="189D4458" w14:textId="77777777" w:rsidR="001107F7" w:rsidRPr="00436400" w:rsidRDefault="001107F7" w:rsidP="001107F7">
      <w:pPr>
        <w:rPr>
          <w:rFonts w:cstheme="minorHAnsi"/>
        </w:rPr>
      </w:pPr>
      <w:r w:rsidRPr="00436400">
        <w:rPr>
          <w:rFonts w:cstheme="minorHAnsi"/>
        </w:rPr>
        <w:t>The copyright for all material produced</w:t>
      </w:r>
      <w:r w:rsidR="0013185B" w:rsidRPr="00436400">
        <w:rPr>
          <w:rFonts w:cstheme="minorHAnsi"/>
        </w:rPr>
        <w:t xml:space="preserve"> and intellectual property</w:t>
      </w:r>
      <w:r w:rsidR="00CA14E5" w:rsidRPr="00436400">
        <w:rPr>
          <w:rFonts w:cstheme="minorHAnsi"/>
        </w:rPr>
        <w:t xml:space="preserve"> rights</w:t>
      </w:r>
      <w:r w:rsidRPr="00436400">
        <w:rPr>
          <w:rFonts w:cstheme="minorHAnsi"/>
        </w:rPr>
        <w:t xml:space="preserve"> will transfer to NHSBT on final payment for each project.</w:t>
      </w:r>
    </w:p>
    <w:p w14:paraId="6453A41B" w14:textId="05813851" w:rsidR="001107F7" w:rsidRPr="00436400" w:rsidRDefault="001107F7" w:rsidP="001107F7">
      <w:pPr>
        <w:rPr>
          <w:rFonts w:cstheme="minorHAnsi"/>
          <w:b/>
        </w:rPr>
      </w:pPr>
      <w:r w:rsidRPr="00436400">
        <w:rPr>
          <w:rFonts w:cstheme="minorHAnsi"/>
          <w:b/>
        </w:rPr>
        <w:t>Publicity</w:t>
      </w:r>
      <w:r w:rsidR="00436400">
        <w:rPr>
          <w:rFonts w:cstheme="minorHAnsi"/>
          <w:b/>
        </w:rPr>
        <w:t>:</w:t>
      </w:r>
    </w:p>
    <w:p w14:paraId="77CB8C3A" w14:textId="77777777" w:rsidR="001107F7" w:rsidRPr="00436400" w:rsidRDefault="001107F7" w:rsidP="001107F7">
      <w:pPr>
        <w:rPr>
          <w:rFonts w:cstheme="minorHAnsi"/>
        </w:rPr>
      </w:pPr>
      <w:r w:rsidRPr="00436400">
        <w:rPr>
          <w:rFonts w:cstheme="minorHAnsi"/>
        </w:rPr>
        <w:t>Suppliers can display their work for NHS Blood and Transplant on websites, social media channel and other promotional channels only with the express permission of NHS Blood and Transplant.</w:t>
      </w:r>
    </w:p>
    <w:p w14:paraId="56CF86E7" w14:textId="77777777" w:rsidR="00F519B9" w:rsidRPr="00436400" w:rsidRDefault="00F519B9" w:rsidP="001107F7">
      <w:pPr>
        <w:rPr>
          <w:rFonts w:cstheme="minorHAnsi"/>
        </w:rPr>
      </w:pPr>
    </w:p>
    <w:p w14:paraId="7277333E" w14:textId="6F6C2D0B" w:rsidR="00AE72B0" w:rsidRPr="00436400" w:rsidRDefault="001107F7" w:rsidP="00F519B9">
      <w:pPr>
        <w:rPr>
          <w:rFonts w:cstheme="minorHAnsi"/>
        </w:rPr>
      </w:pPr>
      <w:r w:rsidRPr="00436400">
        <w:rPr>
          <w:rStyle w:val="Heading1Char"/>
          <w:rFonts w:asciiTheme="minorHAnsi" w:hAnsiTheme="minorHAnsi" w:cstheme="minorHAnsi"/>
          <w:b/>
          <w:color w:val="auto"/>
          <w:sz w:val="22"/>
          <w:szCs w:val="22"/>
        </w:rPr>
        <w:t>Specific Key Performance Indicators</w:t>
      </w:r>
      <w:r w:rsidR="00436400">
        <w:t>:</w:t>
      </w:r>
      <w:r w:rsidR="00F519B9" w:rsidRPr="00436400">
        <w:br/>
      </w:r>
      <w:r w:rsidR="0041476E" w:rsidRPr="00436400">
        <w:rPr>
          <w:rFonts w:cstheme="minorHAnsi"/>
        </w:rPr>
        <w:br/>
        <w:t>The success of the partnership</w:t>
      </w:r>
      <w:r w:rsidR="00F519B9" w:rsidRPr="00436400">
        <w:rPr>
          <w:rFonts w:cstheme="minorHAnsi"/>
        </w:rPr>
        <w:t xml:space="preserve"> will be measured by:</w:t>
      </w:r>
    </w:p>
    <w:p w14:paraId="61F5BDDE" w14:textId="77777777" w:rsidR="0041476E" w:rsidRPr="00436400" w:rsidRDefault="0041476E" w:rsidP="0041476E">
      <w:pPr>
        <w:pStyle w:val="ListParagraph"/>
        <w:numPr>
          <w:ilvl w:val="0"/>
          <w:numId w:val="1"/>
        </w:numPr>
        <w:rPr>
          <w:rFonts w:cstheme="minorHAnsi"/>
        </w:rPr>
      </w:pPr>
      <w:r w:rsidRPr="00436400">
        <w:rPr>
          <w:rFonts w:cstheme="minorHAnsi"/>
        </w:rPr>
        <w:t xml:space="preserve">Ability to deliver </w:t>
      </w:r>
      <w:r w:rsidR="00295AC4" w:rsidRPr="00436400">
        <w:rPr>
          <w:rFonts w:cstheme="minorHAnsi"/>
        </w:rPr>
        <w:t>on time and on budget.</w:t>
      </w:r>
    </w:p>
    <w:p w14:paraId="2B81E0AA" w14:textId="77777777" w:rsidR="0041476E" w:rsidRPr="00436400" w:rsidRDefault="0041476E" w:rsidP="0041476E">
      <w:pPr>
        <w:pStyle w:val="ListParagraph"/>
        <w:numPr>
          <w:ilvl w:val="0"/>
          <w:numId w:val="1"/>
        </w:numPr>
        <w:rPr>
          <w:rFonts w:cstheme="minorHAnsi"/>
        </w:rPr>
      </w:pPr>
      <w:r w:rsidRPr="00436400">
        <w:rPr>
          <w:rFonts w:cstheme="minorHAnsi"/>
        </w:rPr>
        <w:t>Regular placement in the Spotify Top 20 podcast chart.</w:t>
      </w:r>
    </w:p>
    <w:p w14:paraId="3094ACA1" w14:textId="77777777" w:rsidR="0041476E" w:rsidRPr="00436400" w:rsidRDefault="0041476E" w:rsidP="0041476E">
      <w:pPr>
        <w:pStyle w:val="ListParagraph"/>
        <w:numPr>
          <w:ilvl w:val="0"/>
          <w:numId w:val="1"/>
        </w:numPr>
        <w:rPr>
          <w:rFonts w:cstheme="minorHAnsi"/>
        </w:rPr>
      </w:pPr>
      <w:r w:rsidRPr="00436400">
        <w:rPr>
          <w:rFonts w:cstheme="minorHAnsi"/>
        </w:rPr>
        <w:t>Regular placement in the iTunes Tops Shows (Health and Fitness) section of the podcast app.</w:t>
      </w:r>
    </w:p>
    <w:p w14:paraId="52AF7248" w14:textId="77777777" w:rsidR="0041476E" w:rsidRPr="00436400" w:rsidRDefault="0041476E" w:rsidP="0041476E">
      <w:pPr>
        <w:pStyle w:val="ListParagraph"/>
        <w:numPr>
          <w:ilvl w:val="0"/>
          <w:numId w:val="1"/>
        </w:numPr>
        <w:rPr>
          <w:rFonts w:cstheme="minorHAnsi"/>
        </w:rPr>
      </w:pPr>
      <w:r w:rsidRPr="00436400">
        <w:rPr>
          <w:rFonts w:cstheme="minorHAnsi"/>
        </w:rPr>
        <w:t xml:space="preserve">Building a minimum of 1,000 subscribers over the course of the </w:t>
      </w:r>
      <w:proofErr w:type="gramStart"/>
      <w:r w:rsidRPr="00436400">
        <w:rPr>
          <w:rFonts w:cstheme="minorHAnsi"/>
        </w:rPr>
        <w:t>8 episode</w:t>
      </w:r>
      <w:proofErr w:type="gramEnd"/>
      <w:r w:rsidRPr="00436400">
        <w:rPr>
          <w:rFonts w:cstheme="minorHAnsi"/>
        </w:rPr>
        <w:t xml:space="preserve"> run.</w:t>
      </w:r>
    </w:p>
    <w:p w14:paraId="2FC00D2C" w14:textId="77777777" w:rsidR="0041476E" w:rsidRPr="00436400" w:rsidRDefault="0041476E" w:rsidP="0041476E">
      <w:pPr>
        <w:pStyle w:val="ListParagraph"/>
        <w:numPr>
          <w:ilvl w:val="0"/>
          <w:numId w:val="1"/>
        </w:numPr>
        <w:rPr>
          <w:rFonts w:cstheme="minorHAnsi"/>
        </w:rPr>
      </w:pPr>
      <w:r w:rsidRPr="00436400">
        <w:rPr>
          <w:rFonts w:cstheme="minorHAnsi"/>
        </w:rPr>
        <w:t>Having reached 10,000 listeners cumulatively 3 months after launch date.</w:t>
      </w:r>
    </w:p>
    <w:p w14:paraId="75C622BA" w14:textId="77777777" w:rsidR="00F519B9" w:rsidRPr="00436400" w:rsidRDefault="0041476E" w:rsidP="0041476E">
      <w:pPr>
        <w:pStyle w:val="ListParagraph"/>
        <w:numPr>
          <w:ilvl w:val="0"/>
          <w:numId w:val="1"/>
        </w:numPr>
        <w:rPr>
          <w:rFonts w:cstheme="minorHAnsi"/>
        </w:rPr>
      </w:pPr>
      <w:proofErr w:type="gramStart"/>
      <w:r w:rsidRPr="00436400">
        <w:rPr>
          <w:rFonts w:cstheme="minorHAnsi"/>
        </w:rPr>
        <w:t>A number of</w:t>
      </w:r>
      <w:proofErr w:type="gramEnd"/>
      <w:r w:rsidRPr="00436400">
        <w:rPr>
          <w:rFonts w:cstheme="minorHAnsi"/>
        </w:rPr>
        <w:t xml:space="preserve"> positive reviews across all podcast platforms.</w:t>
      </w:r>
      <w:r w:rsidRPr="00436400">
        <w:rPr>
          <w:rFonts w:cstheme="minorHAnsi"/>
        </w:rPr>
        <w:br/>
      </w:r>
    </w:p>
    <w:p w14:paraId="4D2F404A" w14:textId="429BDB3A" w:rsidR="001107F7" w:rsidRPr="00436400" w:rsidRDefault="001107F7" w:rsidP="00F519B9">
      <w:pPr>
        <w:rPr>
          <w:rFonts w:cstheme="minorHAnsi"/>
          <w:b/>
        </w:rPr>
      </w:pPr>
      <w:r w:rsidRPr="00436400">
        <w:rPr>
          <w:rFonts w:cstheme="minorHAnsi"/>
          <w:b/>
        </w:rPr>
        <w:t>Length of Contract</w:t>
      </w:r>
      <w:r w:rsidR="00436400" w:rsidRPr="00436400">
        <w:rPr>
          <w:rFonts w:cstheme="minorHAnsi"/>
          <w:b/>
        </w:rPr>
        <w:t>:</w:t>
      </w:r>
    </w:p>
    <w:p w14:paraId="28C24780" w14:textId="0A3810B6" w:rsidR="007D1F92" w:rsidRPr="00436400" w:rsidRDefault="009F2E7B" w:rsidP="007D1F92">
      <w:pPr>
        <w:rPr>
          <w:rFonts w:cstheme="minorHAnsi"/>
        </w:rPr>
      </w:pPr>
      <w:r w:rsidRPr="00436400">
        <w:rPr>
          <w:rFonts w:cstheme="minorHAnsi"/>
        </w:rPr>
        <w:t>The initial contract</w:t>
      </w:r>
      <w:r w:rsidR="004723E7" w:rsidRPr="00436400">
        <w:rPr>
          <w:rFonts w:cstheme="minorHAnsi"/>
        </w:rPr>
        <w:t xml:space="preserve"> requirement</w:t>
      </w:r>
      <w:r w:rsidRPr="00436400">
        <w:rPr>
          <w:rFonts w:cstheme="minorHAnsi"/>
        </w:rPr>
        <w:t xml:space="preserve"> covers</w:t>
      </w:r>
      <w:r w:rsidR="00533DA0" w:rsidRPr="00436400">
        <w:rPr>
          <w:rFonts w:cstheme="minorHAnsi"/>
        </w:rPr>
        <w:t xml:space="preserve"> one season consisting of 8 episodes </w:t>
      </w:r>
      <w:r w:rsidR="007D1F92" w:rsidRPr="00436400">
        <w:rPr>
          <w:rFonts w:cstheme="minorHAnsi"/>
        </w:rPr>
        <w:t>with a potential to extend to subsequent seasons and/or one-off episodes.</w:t>
      </w:r>
    </w:p>
    <w:p w14:paraId="1EEA21E4" w14:textId="3126D541" w:rsidR="007D1F92" w:rsidRPr="00436400" w:rsidRDefault="00436400" w:rsidP="001B4282">
      <w:pPr>
        <w:rPr>
          <w:rFonts w:cstheme="minorHAnsi"/>
        </w:rPr>
      </w:pPr>
      <w:r>
        <w:rPr>
          <w:rFonts w:cstheme="minorHAnsi"/>
        </w:rPr>
        <w:t>The contract term will be 3</w:t>
      </w:r>
      <w:r w:rsidR="001B4282" w:rsidRPr="00436400">
        <w:rPr>
          <w:rFonts w:cstheme="minorHAnsi"/>
        </w:rPr>
        <w:t xml:space="preserve"> years with the optio</w:t>
      </w:r>
      <w:r>
        <w:rPr>
          <w:rFonts w:cstheme="minorHAnsi"/>
        </w:rPr>
        <w:t xml:space="preserve">n to extend for a further 1 x </w:t>
      </w:r>
      <w:proofErr w:type="gramStart"/>
      <w:r>
        <w:rPr>
          <w:rFonts w:cstheme="minorHAnsi"/>
        </w:rPr>
        <w:t xml:space="preserve">1 </w:t>
      </w:r>
      <w:r w:rsidR="001B4282" w:rsidRPr="00436400">
        <w:rPr>
          <w:rFonts w:cstheme="minorHAnsi"/>
        </w:rPr>
        <w:t>year</w:t>
      </w:r>
      <w:proofErr w:type="gramEnd"/>
      <w:r w:rsidR="001B4282" w:rsidRPr="00436400">
        <w:rPr>
          <w:rFonts w:cstheme="minorHAnsi"/>
        </w:rPr>
        <w:t xml:space="preserve"> period.</w:t>
      </w:r>
    </w:p>
    <w:p w14:paraId="1722F4DB" w14:textId="77777777" w:rsidR="00025355" w:rsidRPr="00436400" w:rsidRDefault="00025355" w:rsidP="001B4282">
      <w:pPr>
        <w:pStyle w:val="Heading1"/>
        <w:rPr>
          <w:rFonts w:asciiTheme="minorHAnsi" w:hAnsiTheme="minorHAnsi" w:cstheme="minorHAnsi"/>
          <w:b/>
          <w:color w:val="auto"/>
          <w:sz w:val="22"/>
          <w:szCs w:val="22"/>
        </w:rPr>
      </w:pPr>
      <w:r w:rsidRPr="00436400">
        <w:rPr>
          <w:rFonts w:asciiTheme="minorHAnsi" w:hAnsiTheme="minorHAnsi" w:cstheme="minorHAnsi"/>
          <w:b/>
          <w:color w:val="auto"/>
          <w:sz w:val="22"/>
          <w:szCs w:val="22"/>
        </w:rPr>
        <w:t>Budget range:</w:t>
      </w:r>
    </w:p>
    <w:p w14:paraId="331844E9" w14:textId="3D0B4347" w:rsidR="00CA14E5" w:rsidRPr="00436400" w:rsidRDefault="007D1F92" w:rsidP="00692F89">
      <w:pPr>
        <w:rPr>
          <w:rFonts w:cstheme="minorHAnsi"/>
          <w:color w:val="00B0F0"/>
        </w:rPr>
      </w:pPr>
      <w:r w:rsidRPr="00436400">
        <w:rPr>
          <w:rFonts w:cstheme="minorHAnsi"/>
          <w:color w:val="FF0000"/>
        </w:rPr>
        <w:br/>
      </w:r>
      <w:r w:rsidR="00692F89" w:rsidRPr="00436400">
        <w:rPr>
          <w:rFonts w:cstheme="minorHAnsi"/>
        </w:rPr>
        <w:t>Total value for the provision of one series of 8 episodes is expe</w:t>
      </w:r>
      <w:r w:rsidR="00436400" w:rsidRPr="00436400">
        <w:rPr>
          <w:rFonts w:cstheme="minorHAnsi"/>
        </w:rPr>
        <w:t>cted to be within the range</w:t>
      </w:r>
      <w:r w:rsidR="00692F89" w:rsidRPr="00436400">
        <w:rPr>
          <w:rFonts w:cstheme="minorHAnsi"/>
        </w:rPr>
        <w:t xml:space="preserve"> £10 - £15k</w:t>
      </w:r>
    </w:p>
    <w:p w14:paraId="45185FD5" w14:textId="77777777" w:rsidR="0013185B" w:rsidRPr="00436400" w:rsidRDefault="001107F7" w:rsidP="002B6A3F">
      <w:pPr>
        <w:rPr>
          <w:rFonts w:cstheme="minorHAnsi"/>
          <w:b/>
          <w:bCs/>
        </w:rPr>
      </w:pPr>
      <w:r w:rsidRPr="00436400">
        <w:rPr>
          <w:rFonts w:cstheme="minorHAnsi"/>
          <w:b/>
          <w:bCs/>
        </w:rPr>
        <w:t xml:space="preserve">Please note that there can be no commitment to spend in this area. </w:t>
      </w:r>
    </w:p>
    <w:p w14:paraId="203D568B" w14:textId="77777777" w:rsidR="00877687" w:rsidRPr="00436400" w:rsidRDefault="001107F7" w:rsidP="002B6A3F">
      <w:pPr>
        <w:rPr>
          <w:rFonts w:cstheme="minorHAnsi"/>
        </w:rPr>
      </w:pPr>
      <w:r w:rsidRPr="00436400">
        <w:rPr>
          <w:rFonts w:cstheme="minorHAnsi"/>
        </w:rPr>
        <w:t>Any</w:t>
      </w:r>
      <w:r w:rsidR="00877687" w:rsidRPr="00436400">
        <w:rPr>
          <w:rFonts w:cstheme="minorHAnsi"/>
        </w:rPr>
        <w:t xml:space="preserve"> subsequent</w:t>
      </w:r>
      <w:r w:rsidRPr="00436400">
        <w:rPr>
          <w:rFonts w:cstheme="minorHAnsi"/>
        </w:rPr>
        <w:t xml:space="preserve"> spend will be with our preferred appointed </w:t>
      </w:r>
      <w:r w:rsidR="001B4282" w:rsidRPr="00436400">
        <w:rPr>
          <w:rFonts w:cstheme="minorHAnsi"/>
        </w:rPr>
        <w:t xml:space="preserve">Supplier. </w:t>
      </w:r>
    </w:p>
    <w:p w14:paraId="53214944" w14:textId="7A7F50B3" w:rsidR="001107F7" w:rsidRPr="00436400" w:rsidRDefault="00E733E5" w:rsidP="002B6A3F">
      <w:pPr>
        <w:rPr>
          <w:rFonts w:cstheme="minorHAnsi"/>
        </w:rPr>
      </w:pPr>
      <w:r w:rsidRPr="00436400">
        <w:rPr>
          <w:rFonts w:cstheme="minorHAnsi"/>
        </w:rPr>
        <w:t>The use of Sub-Contractors will only be permissible with the written consent/approval of NHSBT</w:t>
      </w:r>
      <w:r w:rsidRPr="00436400">
        <w:rPr>
          <w:rStyle w:val="CommentReference"/>
          <w:rFonts w:cstheme="minorHAnsi"/>
          <w:sz w:val="22"/>
          <w:szCs w:val="22"/>
        </w:rPr>
        <w:t>.</w:t>
      </w:r>
    </w:p>
    <w:p w14:paraId="3F049C35" w14:textId="77777777" w:rsidR="0073484E" w:rsidRPr="00436400" w:rsidRDefault="0073484E" w:rsidP="0025441D">
      <w:pPr>
        <w:pStyle w:val="Heading1"/>
        <w:rPr>
          <w:rFonts w:asciiTheme="minorHAnsi" w:hAnsiTheme="minorHAnsi" w:cstheme="minorHAnsi"/>
          <w:b/>
          <w:color w:val="auto"/>
          <w:sz w:val="22"/>
          <w:szCs w:val="22"/>
        </w:rPr>
      </w:pPr>
      <w:r w:rsidRPr="00436400">
        <w:rPr>
          <w:rFonts w:asciiTheme="minorHAnsi" w:hAnsiTheme="minorHAnsi" w:cstheme="minorHAnsi"/>
          <w:b/>
          <w:color w:val="auto"/>
          <w:sz w:val="22"/>
          <w:szCs w:val="22"/>
        </w:rPr>
        <w:t>Evaluation process</w:t>
      </w:r>
    </w:p>
    <w:p w14:paraId="2EE96350" w14:textId="77777777" w:rsidR="00023671" w:rsidRPr="00436400" w:rsidRDefault="00023671" w:rsidP="002B6A3F">
      <w:pPr>
        <w:rPr>
          <w:rFonts w:cstheme="minorHAnsi"/>
        </w:rPr>
      </w:pPr>
    </w:p>
    <w:p w14:paraId="4A93C788" w14:textId="54B446F2" w:rsidR="004723E7" w:rsidRPr="00436400" w:rsidRDefault="00CA14E5" w:rsidP="002B6A3F">
      <w:pPr>
        <w:rPr>
          <w:rFonts w:cstheme="minorHAnsi"/>
        </w:rPr>
      </w:pPr>
      <w:r w:rsidRPr="00436400">
        <w:rPr>
          <w:rFonts w:cstheme="minorHAnsi"/>
        </w:rPr>
        <w:t>NHSBT will undertake the tender evaluation in three phases as follows:</w:t>
      </w:r>
      <w:r w:rsidRPr="00436400">
        <w:rPr>
          <w:rFonts w:cstheme="minorHAnsi"/>
        </w:rPr>
        <w:br/>
      </w:r>
      <w:r w:rsidRPr="00436400">
        <w:rPr>
          <w:rFonts w:cstheme="minorHAnsi"/>
          <w:highlight w:val="yellow"/>
        </w:rPr>
        <w:br/>
      </w:r>
      <w:r w:rsidRPr="00436400">
        <w:rPr>
          <w:rFonts w:cstheme="minorHAnsi"/>
        </w:rPr>
        <w:t>First Phase - All tenderers will be evaluated on the Selection Criteria</w:t>
      </w:r>
      <w:r w:rsidR="00877687" w:rsidRPr="00436400">
        <w:rPr>
          <w:rFonts w:cstheme="minorHAnsi"/>
        </w:rPr>
        <w:t>. Scored as shown within the Evaluation Scoring Methodology</w:t>
      </w:r>
      <w:r w:rsidRPr="00436400">
        <w:rPr>
          <w:rFonts w:cstheme="minorHAnsi"/>
        </w:rPr>
        <w:t xml:space="preserve"> (0-5)</w:t>
      </w:r>
      <w:r w:rsidR="00877687" w:rsidRPr="00436400">
        <w:rPr>
          <w:rFonts w:cstheme="minorHAnsi"/>
        </w:rPr>
        <w:t>.</w:t>
      </w:r>
      <w:r w:rsidRPr="00436400">
        <w:rPr>
          <w:rFonts w:cstheme="minorHAnsi"/>
        </w:rPr>
        <w:t xml:space="preserve"> </w:t>
      </w:r>
    </w:p>
    <w:p w14:paraId="225A9396" w14:textId="301E3240" w:rsidR="004723E7" w:rsidRPr="00436400" w:rsidRDefault="004723E7" w:rsidP="004723E7">
      <w:pPr>
        <w:rPr>
          <w:rFonts w:cstheme="minorHAnsi"/>
          <w:b/>
          <w:bCs/>
        </w:rPr>
      </w:pPr>
      <w:bookmarkStart w:id="0" w:name="_Hlk31194852"/>
      <w:r w:rsidRPr="00436400">
        <w:rPr>
          <w:rFonts w:cstheme="minorHAnsi"/>
          <w:b/>
          <w:bCs/>
        </w:rPr>
        <w:t>Please note that any tenderer scoring a 0 in the Selection Criteria section will be automatically excluded from the process.</w:t>
      </w:r>
    </w:p>
    <w:bookmarkEnd w:id="0"/>
    <w:p w14:paraId="07DC998B" w14:textId="19D5F24E" w:rsidR="004723E7" w:rsidRPr="00436400" w:rsidRDefault="00CA14E5" w:rsidP="002B6A3F">
      <w:pPr>
        <w:rPr>
          <w:rFonts w:cstheme="minorHAnsi"/>
          <w:highlight w:val="yellow"/>
        </w:rPr>
      </w:pPr>
      <w:r w:rsidRPr="00436400">
        <w:rPr>
          <w:rFonts w:cstheme="minorHAnsi"/>
        </w:rPr>
        <w:lastRenderedPageBreak/>
        <w:t>Second Phase - Selected tenderers will be evaluated on the Award Criteria (Weighted score based on the Evaluation</w:t>
      </w:r>
      <w:r w:rsidR="00877687" w:rsidRPr="00436400">
        <w:rPr>
          <w:rFonts w:cstheme="minorHAnsi"/>
        </w:rPr>
        <w:t xml:space="preserve"> Scoring Methodology </w:t>
      </w:r>
      <w:r w:rsidRPr="00436400">
        <w:rPr>
          <w:rFonts w:cstheme="minorHAnsi"/>
        </w:rPr>
        <w:t xml:space="preserve">- Maximum Score </w:t>
      </w:r>
      <w:r w:rsidR="004723E7" w:rsidRPr="00436400">
        <w:rPr>
          <w:rFonts w:cstheme="minorHAnsi"/>
        </w:rPr>
        <w:t>8</w:t>
      </w:r>
      <w:r w:rsidRPr="00436400">
        <w:rPr>
          <w:rFonts w:cstheme="minorHAnsi"/>
        </w:rPr>
        <w:t xml:space="preserve">00). </w:t>
      </w:r>
      <w:r w:rsidRPr="00436400">
        <w:rPr>
          <w:rFonts w:cstheme="minorHAnsi"/>
        </w:rPr>
        <w:br/>
      </w:r>
      <w:r w:rsidR="00877687" w:rsidRPr="00436400">
        <w:rPr>
          <w:rFonts w:cstheme="minorHAnsi"/>
        </w:rPr>
        <w:t>Commercial Envelope - Offer Schedules will be evaluated as explained in the scoring methodology attached in the Commercial Envelope. (Maximum Score - 200)</w:t>
      </w:r>
    </w:p>
    <w:p w14:paraId="34FB17E1" w14:textId="77777777" w:rsidR="004723E7" w:rsidRPr="00436400" w:rsidRDefault="004723E7" w:rsidP="004723E7">
      <w:pPr>
        <w:rPr>
          <w:rFonts w:cstheme="minorHAnsi"/>
          <w:b/>
          <w:bCs/>
        </w:rPr>
      </w:pPr>
      <w:r w:rsidRPr="00436400">
        <w:rPr>
          <w:rFonts w:cstheme="minorHAnsi"/>
          <w:b/>
          <w:bCs/>
        </w:rPr>
        <w:t>Please note that any tenderer scoring a 0 or 1 in the Award Criteria section will be automatically excluded from the process.</w:t>
      </w:r>
    </w:p>
    <w:p w14:paraId="037500D1" w14:textId="547F8801" w:rsidR="0025441D" w:rsidRPr="00436400" w:rsidRDefault="00CA14E5" w:rsidP="004723E7">
      <w:pPr>
        <w:rPr>
          <w:rFonts w:cstheme="minorHAnsi"/>
        </w:rPr>
      </w:pPr>
      <w:r w:rsidRPr="00436400">
        <w:rPr>
          <w:rFonts w:cstheme="minorHAnsi"/>
        </w:rPr>
        <w:t xml:space="preserve">Third Phase – The top scoring tenderers – NHSBT envisage this to be between </w:t>
      </w:r>
      <w:r w:rsidR="004723E7" w:rsidRPr="00436400">
        <w:rPr>
          <w:rFonts w:cstheme="minorHAnsi"/>
        </w:rPr>
        <w:t>5</w:t>
      </w:r>
      <w:r w:rsidRPr="00436400">
        <w:rPr>
          <w:rFonts w:cstheme="minorHAnsi"/>
        </w:rPr>
        <w:t xml:space="preserve"> - </w:t>
      </w:r>
      <w:r w:rsidR="00A35CF5" w:rsidRPr="00436400">
        <w:rPr>
          <w:rFonts w:cstheme="minorHAnsi"/>
        </w:rPr>
        <w:t>10</w:t>
      </w:r>
      <w:r w:rsidRPr="00436400">
        <w:rPr>
          <w:rFonts w:cstheme="minorHAnsi"/>
        </w:rPr>
        <w:t xml:space="preserve"> will be subject to a Supplier’s Presentation. Please refer to the Award Criteria sheet for the maximum possible score.</w:t>
      </w:r>
      <w:r w:rsidR="00023671" w:rsidRPr="00436400">
        <w:rPr>
          <w:rFonts w:cstheme="minorHAnsi"/>
        </w:rPr>
        <w:br/>
      </w:r>
      <w:r w:rsidRPr="00436400">
        <w:rPr>
          <w:rFonts w:cstheme="minorHAnsi"/>
        </w:rPr>
        <w:br/>
      </w:r>
      <w:r w:rsidR="00A35CF5" w:rsidRPr="005C5FE5">
        <w:rPr>
          <w:rFonts w:cstheme="minorHAnsi"/>
        </w:rPr>
        <w:t xml:space="preserve">It is anticipated that Suppliers Presentations will be conducted </w:t>
      </w:r>
      <w:r w:rsidR="00A4488A">
        <w:rPr>
          <w:rFonts w:cstheme="minorHAnsi"/>
        </w:rPr>
        <w:t>on the 19th</w:t>
      </w:r>
      <w:r w:rsidR="00284E6B" w:rsidRPr="005C5FE5">
        <w:rPr>
          <w:rFonts w:cstheme="minorHAnsi"/>
        </w:rPr>
        <w:t xml:space="preserve"> October</w:t>
      </w:r>
      <w:r w:rsidR="00A35CF5" w:rsidRPr="005C5FE5">
        <w:rPr>
          <w:rFonts w:cstheme="minorHAnsi"/>
        </w:rPr>
        <w:t xml:space="preserve"> 2020. Tenderers will receive confirmation that they are required to attend </w:t>
      </w:r>
      <w:r w:rsidR="00284E6B" w:rsidRPr="005C5FE5">
        <w:rPr>
          <w:rFonts w:cstheme="minorHAnsi"/>
        </w:rPr>
        <w:t>t</w:t>
      </w:r>
      <w:r w:rsidR="00A4488A">
        <w:rPr>
          <w:rFonts w:cstheme="minorHAnsi"/>
        </w:rPr>
        <w:t>en days prior</w:t>
      </w:r>
      <w:bookmarkStart w:id="1" w:name="_GoBack"/>
      <w:bookmarkEnd w:id="1"/>
      <w:r w:rsidR="00436400" w:rsidRPr="005C5FE5">
        <w:rPr>
          <w:rFonts w:cstheme="minorHAnsi"/>
        </w:rPr>
        <w:t>.</w:t>
      </w:r>
    </w:p>
    <w:p w14:paraId="3AAD06AD" w14:textId="77777777" w:rsidR="0013185B" w:rsidRPr="00436400" w:rsidRDefault="0013185B" w:rsidP="002B6A3F">
      <w:pPr>
        <w:rPr>
          <w:rFonts w:cstheme="minorHAnsi"/>
        </w:rPr>
      </w:pPr>
    </w:p>
    <w:p w14:paraId="1AE5EFE5" w14:textId="77777777" w:rsidR="004723E7" w:rsidRPr="00436400" w:rsidRDefault="004723E7" w:rsidP="004723E7">
      <w:pPr>
        <w:rPr>
          <w:rFonts w:cstheme="minorHAnsi"/>
          <w:color w:val="FF0000"/>
        </w:rPr>
      </w:pPr>
    </w:p>
    <w:p w14:paraId="0230DDE4" w14:textId="77777777" w:rsidR="004723E7" w:rsidRPr="00436400" w:rsidRDefault="004723E7" w:rsidP="004723E7">
      <w:pPr>
        <w:rPr>
          <w:rFonts w:cstheme="minorHAnsi"/>
          <w:color w:val="FF0000"/>
        </w:rPr>
      </w:pPr>
      <w:r w:rsidRPr="00436400">
        <w:rPr>
          <w:rFonts w:cstheme="minorHAnsi"/>
          <w:color w:val="FF0000"/>
        </w:rPr>
        <w:t xml:space="preserve">. </w:t>
      </w:r>
    </w:p>
    <w:p w14:paraId="27BD2210" w14:textId="77777777" w:rsidR="004723E7" w:rsidRPr="00436400" w:rsidRDefault="004723E7" w:rsidP="004723E7">
      <w:pPr>
        <w:rPr>
          <w:rFonts w:cstheme="minorHAnsi"/>
          <w:color w:val="FF0000"/>
        </w:rPr>
      </w:pPr>
    </w:p>
    <w:p w14:paraId="1DD07611" w14:textId="77777777" w:rsidR="00023671" w:rsidRPr="00436400" w:rsidRDefault="00023671">
      <w:pPr>
        <w:rPr>
          <w:rFonts w:cstheme="minorHAnsi"/>
          <w:color w:val="FF0000"/>
        </w:rPr>
      </w:pPr>
    </w:p>
    <w:sectPr w:rsidR="00023671" w:rsidRPr="004364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25072" w14:textId="77777777" w:rsidR="00517248" w:rsidRDefault="00517248" w:rsidP="00A5332F">
      <w:pPr>
        <w:spacing w:after="0" w:line="240" w:lineRule="auto"/>
      </w:pPr>
      <w:r>
        <w:separator/>
      </w:r>
    </w:p>
  </w:endnote>
  <w:endnote w:type="continuationSeparator" w:id="0">
    <w:p w14:paraId="76EEDF58" w14:textId="77777777" w:rsidR="00517248" w:rsidRDefault="00517248" w:rsidP="00A53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2C7E5" w14:textId="77777777" w:rsidR="003816C9" w:rsidRDefault="00381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79E21" w14:textId="77777777" w:rsidR="003816C9" w:rsidRDefault="00381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06F7E" w14:textId="77777777" w:rsidR="003816C9" w:rsidRDefault="00381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95EF1" w14:textId="77777777" w:rsidR="00517248" w:rsidRDefault="00517248" w:rsidP="00A5332F">
      <w:pPr>
        <w:spacing w:after="0" w:line="240" w:lineRule="auto"/>
      </w:pPr>
      <w:r>
        <w:separator/>
      </w:r>
    </w:p>
  </w:footnote>
  <w:footnote w:type="continuationSeparator" w:id="0">
    <w:p w14:paraId="0E7FDEF3" w14:textId="77777777" w:rsidR="00517248" w:rsidRDefault="00517248" w:rsidP="00A53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67493" w14:textId="65552157" w:rsidR="003816C9" w:rsidRDefault="00A4488A">
    <w:pPr>
      <w:pStyle w:val="Header"/>
    </w:pPr>
    <w:r>
      <w:rPr>
        <w:noProof/>
      </w:rPr>
      <w:pict w14:anchorId="4760B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265985"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2BE43" w14:textId="2E4CA0A9" w:rsidR="007D244E" w:rsidRDefault="00A4488A">
    <w:pPr>
      <w:pStyle w:val="Header"/>
    </w:pPr>
    <w:r>
      <w:rPr>
        <w:noProof/>
      </w:rPr>
      <w:pict w14:anchorId="0D2A6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265986"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r w:rsidR="007D244E">
      <w:t xml:space="preserve">Contract reference: </w:t>
    </w:r>
    <w:r w:rsidR="007D244E">
      <w:rPr>
        <w:rFonts w:ascii="Arial" w:hAnsi="Arial" w:cs="Arial"/>
        <w:sz w:val="20"/>
        <w:szCs w:val="20"/>
      </w:rPr>
      <w:t>NHSBT1303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60E90" w14:textId="3B3B50D0" w:rsidR="003816C9" w:rsidRDefault="00A4488A">
    <w:pPr>
      <w:pStyle w:val="Header"/>
    </w:pPr>
    <w:r>
      <w:rPr>
        <w:noProof/>
      </w:rPr>
      <w:pict w14:anchorId="582FC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265984"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D41F6"/>
    <w:multiLevelType w:val="hybridMultilevel"/>
    <w:tmpl w:val="F9C002D8"/>
    <w:lvl w:ilvl="0" w:tplc="83AE1C9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653233F"/>
    <w:multiLevelType w:val="hybridMultilevel"/>
    <w:tmpl w:val="CD9088C0"/>
    <w:lvl w:ilvl="0" w:tplc="8C2A88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6B6BF3"/>
    <w:multiLevelType w:val="hybridMultilevel"/>
    <w:tmpl w:val="AE22C17C"/>
    <w:lvl w:ilvl="0" w:tplc="5BAC647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D96D8C"/>
    <w:multiLevelType w:val="hybridMultilevel"/>
    <w:tmpl w:val="BFB4FE9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5AB16EEC"/>
    <w:multiLevelType w:val="hybridMultilevel"/>
    <w:tmpl w:val="DAEE67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C1002E7"/>
    <w:multiLevelType w:val="hybridMultilevel"/>
    <w:tmpl w:val="199E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34286C"/>
    <w:multiLevelType w:val="hybridMultilevel"/>
    <w:tmpl w:val="F446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7E9"/>
    <w:rsid w:val="000009D3"/>
    <w:rsid w:val="00023671"/>
    <w:rsid w:val="00025355"/>
    <w:rsid w:val="00031B71"/>
    <w:rsid w:val="001107F7"/>
    <w:rsid w:val="0013185B"/>
    <w:rsid w:val="001369FB"/>
    <w:rsid w:val="00137F37"/>
    <w:rsid w:val="001B4282"/>
    <w:rsid w:val="001D7A99"/>
    <w:rsid w:val="0025441D"/>
    <w:rsid w:val="00284E6B"/>
    <w:rsid w:val="00295AC4"/>
    <w:rsid w:val="002A6D48"/>
    <w:rsid w:val="002B31BF"/>
    <w:rsid w:val="002B6A3F"/>
    <w:rsid w:val="003816C9"/>
    <w:rsid w:val="003D5752"/>
    <w:rsid w:val="0041476E"/>
    <w:rsid w:val="00436400"/>
    <w:rsid w:val="004723E7"/>
    <w:rsid w:val="004C4116"/>
    <w:rsid w:val="004C5481"/>
    <w:rsid w:val="004E2570"/>
    <w:rsid w:val="00517248"/>
    <w:rsid w:val="00533DA0"/>
    <w:rsid w:val="005A2E3D"/>
    <w:rsid w:val="005A5108"/>
    <w:rsid w:val="005B3233"/>
    <w:rsid w:val="005C5FE5"/>
    <w:rsid w:val="005E748C"/>
    <w:rsid w:val="00641079"/>
    <w:rsid w:val="0064265B"/>
    <w:rsid w:val="006540FF"/>
    <w:rsid w:val="00673C87"/>
    <w:rsid w:val="00692F89"/>
    <w:rsid w:val="006B7491"/>
    <w:rsid w:val="00704B3C"/>
    <w:rsid w:val="0073484E"/>
    <w:rsid w:val="00746746"/>
    <w:rsid w:val="00772F99"/>
    <w:rsid w:val="00785404"/>
    <w:rsid w:val="007A6498"/>
    <w:rsid w:val="007D1F92"/>
    <w:rsid w:val="007D244E"/>
    <w:rsid w:val="00815907"/>
    <w:rsid w:val="00877687"/>
    <w:rsid w:val="00891DD1"/>
    <w:rsid w:val="008E15DC"/>
    <w:rsid w:val="008F30C6"/>
    <w:rsid w:val="009109DA"/>
    <w:rsid w:val="00935CE2"/>
    <w:rsid w:val="009F2E7B"/>
    <w:rsid w:val="00A176A9"/>
    <w:rsid w:val="00A35CF5"/>
    <w:rsid w:val="00A4488A"/>
    <w:rsid w:val="00A5332F"/>
    <w:rsid w:val="00AE72B0"/>
    <w:rsid w:val="00AF586E"/>
    <w:rsid w:val="00B1441D"/>
    <w:rsid w:val="00BB2A6E"/>
    <w:rsid w:val="00BD3BA5"/>
    <w:rsid w:val="00C31B1E"/>
    <w:rsid w:val="00C572DE"/>
    <w:rsid w:val="00CA14E5"/>
    <w:rsid w:val="00CA3DF8"/>
    <w:rsid w:val="00CC670A"/>
    <w:rsid w:val="00CE59AA"/>
    <w:rsid w:val="00D577E9"/>
    <w:rsid w:val="00D9242E"/>
    <w:rsid w:val="00DC7F6F"/>
    <w:rsid w:val="00E24373"/>
    <w:rsid w:val="00E452F5"/>
    <w:rsid w:val="00E733E5"/>
    <w:rsid w:val="00ED14A4"/>
    <w:rsid w:val="00EE4FDE"/>
    <w:rsid w:val="00F1026C"/>
    <w:rsid w:val="00F167CA"/>
    <w:rsid w:val="00F25C48"/>
    <w:rsid w:val="00F47778"/>
    <w:rsid w:val="00F519B9"/>
    <w:rsid w:val="00F67369"/>
    <w:rsid w:val="00FC0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7B404F"/>
  <w15:chartTrackingRefBased/>
  <w15:docId w15:val="{B621B641-33B0-4BE0-BCCC-75F96816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9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6A3F"/>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E243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373"/>
    <w:rPr>
      <w:rFonts w:asciiTheme="majorHAnsi" w:eastAsiaTheme="majorEastAsia" w:hAnsiTheme="majorHAnsi" w:cstheme="majorBidi"/>
      <w:spacing w:val="-10"/>
      <w:kern w:val="28"/>
      <w:sz w:val="56"/>
      <w:szCs w:val="56"/>
    </w:rPr>
  </w:style>
  <w:style w:type="paragraph" w:styleId="ListParagraph">
    <w:name w:val="List Paragraph"/>
    <w:basedOn w:val="Normal"/>
    <w:qFormat/>
    <w:rsid w:val="00E24373"/>
    <w:pPr>
      <w:ind w:left="720"/>
      <w:contextualSpacing/>
    </w:pPr>
  </w:style>
  <w:style w:type="paragraph" w:styleId="NoSpacing">
    <w:name w:val="No Spacing"/>
    <w:uiPriority w:val="1"/>
    <w:qFormat/>
    <w:rsid w:val="000009D3"/>
    <w:pPr>
      <w:spacing w:after="0" w:line="240" w:lineRule="auto"/>
    </w:pPr>
  </w:style>
  <w:style w:type="character" w:customStyle="1" w:styleId="Heading1Char">
    <w:name w:val="Heading 1 Char"/>
    <w:basedOn w:val="DefaultParagraphFont"/>
    <w:link w:val="Heading1"/>
    <w:uiPriority w:val="9"/>
    <w:rsid w:val="000009D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5B3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233"/>
    <w:rPr>
      <w:rFonts w:ascii="Segoe UI" w:hAnsi="Segoe UI" w:cs="Segoe UI"/>
      <w:sz w:val="18"/>
      <w:szCs w:val="18"/>
    </w:rPr>
  </w:style>
  <w:style w:type="character" w:styleId="Emphasis">
    <w:name w:val="Emphasis"/>
    <w:basedOn w:val="DefaultParagraphFont"/>
    <w:uiPriority w:val="20"/>
    <w:qFormat/>
    <w:rsid w:val="00F519B9"/>
    <w:rPr>
      <w:i/>
      <w:iCs/>
    </w:rPr>
  </w:style>
  <w:style w:type="paragraph" w:styleId="Header">
    <w:name w:val="header"/>
    <w:basedOn w:val="Normal"/>
    <w:link w:val="HeaderChar"/>
    <w:uiPriority w:val="99"/>
    <w:unhideWhenUsed/>
    <w:rsid w:val="00A53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32F"/>
  </w:style>
  <w:style w:type="paragraph" w:styleId="Footer">
    <w:name w:val="footer"/>
    <w:basedOn w:val="Normal"/>
    <w:link w:val="FooterChar"/>
    <w:uiPriority w:val="99"/>
    <w:unhideWhenUsed/>
    <w:rsid w:val="00A53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32F"/>
  </w:style>
  <w:style w:type="paragraph" w:styleId="BodyText2">
    <w:name w:val="Body Text 2"/>
    <w:basedOn w:val="Normal"/>
    <w:link w:val="BodyText2Char"/>
    <w:rsid w:val="00772F99"/>
    <w:pPr>
      <w:widowControl w:val="0"/>
      <w:tabs>
        <w:tab w:val="left" w:pos="709"/>
      </w:tabs>
      <w:spacing w:after="0" w:line="240" w:lineRule="auto"/>
      <w:jc w:val="both"/>
    </w:pPr>
    <w:rPr>
      <w:rFonts w:ascii="Arial" w:eastAsia="Times New Roman" w:hAnsi="Arial" w:cs="Times New Roman"/>
      <w:szCs w:val="20"/>
      <w:lang w:eastAsia="en-GB"/>
    </w:rPr>
  </w:style>
  <w:style w:type="character" w:customStyle="1" w:styleId="BodyText2Char">
    <w:name w:val="Body Text 2 Char"/>
    <w:basedOn w:val="DefaultParagraphFont"/>
    <w:link w:val="BodyText2"/>
    <w:rsid w:val="00772F99"/>
    <w:rPr>
      <w:rFonts w:ascii="Arial" w:eastAsia="Times New Roman" w:hAnsi="Arial" w:cs="Times New Roman"/>
      <w:szCs w:val="20"/>
      <w:lang w:eastAsia="en-GB"/>
    </w:rPr>
  </w:style>
  <w:style w:type="character" w:styleId="Hyperlink">
    <w:name w:val="Hyperlink"/>
    <w:rsid w:val="00772F99"/>
    <w:rPr>
      <w:color w:val="0072C5"/>
      <w:u w:val="single"/>
    </w:rPr>
  </w:style>
  <w:style w:type="character" w:styleId="CommentReference">
    <w:name w:val="annotation reference"/>
    <w:basedOn w:val="DefaultParagraphFont"/>
    <w:uiPriority w:val="99"/>
    <w:semiHidden/>
    <w:unhideWhenUsed/>
    <w:rsid w:val="004723E7"/>
    <w:rPr>
      <w:sz w:val="16"/>
      <w:szCs w:val="16"/>
    </w:rPr>
  </w:style>
  <w:style w:type="paragraph" w:styleId="CommentText">
    <w:name w:val="annotation text"/>
    <w:basedOn w:val="Normal"/>
    <w:link w:val="CommentTextChar"/>
    <w:uiPriority w:val="99"/>
    <w:semiHidden/>
    <w:unhideWhenUsed/>
    <w:rsid w:val="004723E7"/>
    <w:pPr>
      <w:spacing w:line="240" w:lineRule="auto"/>
    </w:pPr>
    <w:rPr>
      <w:sz w:val="20"/>
      <w:szCs w:val="20"/>
    </w:rPr>
  </w:style>
  <w:style w:type="character" w:customStyle="1" w:styleId="CommentTextChar">
    <w:name w:val="Comment Text Char"/>
    <w:basedOn w:val="DefaultParagraphFont"/>
    <w:link w:val="CommentText"/>
    <w:uiPriority w:val="99"/>
    <w:semiHidden/>
    <w:rsid w:val="004723E7"/>
    <w:rPr>
      <w:sz w:val="20"/>
      <w:szCs w:val="20"/>
    </w:rPr>
  </w:style>
  <w:style w:type="paragraph" w:styleId="CommentSubject">
    <w:name w:val="annotation subject"/>
    <w:basedOn w:val="CommentText"/>
    <w:next w:val="CommentText"/>
    <w:link w:val="CommentSubjectChar"/>
    <w:uiPriority w:val="99"/>
    <w:semiHidden/>
    <w:unhideWhenUsed/>
    <w:rsid w:val="004723E7"/>
    <w:rPr>
      <w:b/>
      <w:bCs/>
    </w:rPr>
  </w:style>
  <w:style w:type="character" w:customStyle="1" w:styleId="CommentSubjectChar">
    <w:name w:val="Comment Subject Char"/>
    <w:basedOn w:val="CommentTextChar"/>
    <w:link w:val="CommentSubject"/>
    <w:uiPriority w:val="99"/>
    <w:semiHidden/>
    <w:rsid w:val="004723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569754">
      <w:bodyDiv w:val="1"/>
      <w:marLeft w:val="0"/>
      <w:marRight w:val="0"/>
      <w:marTop w:val="0"/>
      <w:marBottom w:val="0"/>
      <w:divBdr>
        <w:top w:val="none" w:sz="0" w:space="0" w:color="auto"/>
        <w:left w:val="none" w:sz="0" w:space="0" w:color="auto"/>
        <w:bottom w:val="none" w:sz="0" w:space="0" w:color="auto"/>
        <w:right w:val="none" w:sz="0" w:space="0" w:color="auto"/>
      </w:divBdr>
    </w:div>
    <w:div w:id="62878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bt.nhs.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rgandonation.nhs.uk" TargetMode="External"/><Relationship Id="rId4" Type="http://schemas.openxmlformats.org/officeDocument/2006/relationships/settings" Target="settings.xml"/><Relationship Id="rId9" Type="http://schemas.openxmlformats.org/officeDocument/2006/relationships/hyperlink" Target="http://www.blood.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4DE68-79CA-419C-82B8-69EDAB8F1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Holley</dc:creator>
  <cp:keywords/>
  <dc:description/>
  <cp:lastModifiedBy>Rosalind Gill</cp:lastModifiedBy>
  <cp:revision>4</cp:revision>
  <cp:lastPrinted>2020-01-30T15:46:00Z</cp:lastPrinted>
  <dcterms:created xsi:type="dcterms:W3CDTF">2020-07-27T10:38:00Z</dcterms:created>
  <dcterms:modified xsi:type="dcterms:W3CDTF">2020-08-21T14:30:00Z</dcterms:modified>
</cp:coreProperties>
</file>