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BD463" w14:textId="6B1ECB26" w:rsidR="002A1099" w:rsidRDefault="002A1099">
      <w:pPr>
        <w:rPr>
          <w:b/>
          <w:bCs/>
        </w:rPr>
      </w:pPr>
    </w:p>
    <w:p w14:paraId="250BD464" w14:textId="77777777" w:rsidR="00DA34ED" w:rsidRDefault="00CE650A">
      <w:pPr>
        <w:rPr>
          <w:b/>
          <w:bCs/>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50BD652" wp14:editId="250BD653">
                <wp:simplePos x="0" y="0"/>
                <wp:positionH relativeFrom="column">
                  <wp:posOffset>3316605</wp:posOffset>
                </wp:positionH>
                <wp:positionV relativeFrom="paragraph">
                  <wp:posOffset>-916750</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BD682" w14:textId="77777777" w:rsidR="00520DE9" w:rsidRPr="00433B37" w:rsidRDefault="00520DE9" w:rsidP="005B2D7C">
                            <w:pPr>
                              <w:jc w:val="center"/>
                              <w:rPr>
                                <w:rFonts w:ascii="Arial" w:hAnsi="Arial" w:cs="Arial"/>
                                <w:b/>
                                <w:color w:val="FFFFFF"/>
                              </w:rPr>
                            </w:pPr>
                          </w:p>
                          <w:p w14:paraId="250BD683" w14:textId="77777777" w:rsidR="00520DE9" w:rsidRPr="00433B37" w:rsidRDefault="00520DE9"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61.15pt;margin-top:-72.2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" fillcolor="#e80aae" stroked="f">
                <v:fill opacity="49087f"/>
                <v:textbox>
                  <w:txbxContent>
                    <w:p w14:paraId="250BD682" w14:textId="77777777" w:rsidR="00520DE9" w:rsidRPr="00433B37" w:rsidRDefault="00520DE9" w:rsidP="005B2D7C">
                      <w:pPr>
                        <w:jc w:val="center"/>
                        <w:rPr>
                          <w:rFonts w:ascii="Arial" w:hAnsi="Arial" w:cs="Arial"/>
                          <w:b/>
                          <w:color w:val="FFFFFF"/>
                        </w:rPr>
                      </w:pPr>
                    </w:p>
                    <w:p w14:paraId="250BD683" w14:textId="77777777" w:rsidR="00520DE9" w:rsidRPr="00433B37" w:rsidRDefault="00520DE9"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sidR="00DA34ED">
        <w:rPr>
          <w:rFonts w:ascii="Arial" w:hAnsi="Arial" w:cs="Arial"/>
          <w:noProof/>
          <w:lang w:eastAsia="en-GB"/>
        </w:rPr>
        <mc:AlternateContent>
          <mc:Choice Requires="wpg">
            <w:drawing>
              <wp:anchor distT="0" distB="0" distL="114300" distR="114300" simplePos="0" relativeHeight="251657216" behindDoc="1" locked="0" layoutInCell="1" allowOverlap="1" wp14:anchorId="250BD654" wp14:editId="250BD655">
                <wp:simplePos x="0" y="0"/>
                <wp:positionH relativeFrom="column">
                  <wp:posOffset>-1106805</wp:posOffset>
                </wp:positionH>
                <wp:positionV relativeFrom="paragraph">
                  <wp:posOffset>-920560</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7.15pt;margin-top:-72.5pt;width:613.95pt;height:547.5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DRAAAAABSZ2h0bG9uZwAAA0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BOEJJTQQMAAAAAA6hAAAAAQAAAKAAAACgAAAB4AABLAAAAA6FABgAAf/Y&#10;/+AAEEpGSUYAAQIAAEgASAAA/+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ICAgICAgICAgIDAgICAwQDAgIDBAUEBAQEBAUGBQUFBQUFBgYHBwgHBwYJCQoKCQkMDAwM&#10;DAwMDAwMDAwMDAwBAwMDBQQFCQYGCQ0KCQoNDw4ODg4PDwwMDAwMDw8MDAwMDAwPDAwMDAwMDAwM&#10;DAwMDAwMDAwMDAwMDAwMDAwMDP/AABEIA0QDRAMBEQACEQEDEQH/3QAEAGn/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250BD465" w14:textId="77777777" w:rsidR="00DA34ED" w:rsidRDefault="00DA34ED"/>
    <w:p w14:paraId="250BD466" w14:textId="77777777" w:rsidR="005227AC" w:rsidRDefault="005227AC">
      <w:pPr>
        <w:rPr>
          <w:rFonts w:cs="Arial"/>
          <w:bCs/>
          <w:sz w:val="24"/>
        </w:rPr>
      </w:pPr>
    </w:p>
    <w:p w14:paraId="250BD467" w14:textId="77777777" w:rsidR="00EF5F11" w:rsidRDefault="00EF5F11">
      <w:pPr>
        <w:rPr>
          <w:rFonts w:ascii="Arial" w:hAnsi="Arial" w:cs="Arial"/>
          <w:noProof/>
          <w:lang w:eastAsia="en-GB"/>
        </w:rPr>
      </w:pPr>
    </w:p>
    <w:p w14:paraId="250BD468" w14:textId="77777777" w:rsidR="00162C1C" w:rsidRPr="00C4617C" w:rsidRDefault="00162C1C">
      <w:pPr>
        <w:rPr>
          <w:rFonts w:ascii="Arial" w:hAnsi="Arial" w:cs="Arial"/>
        </w:rPr>
      </w:pPr>
    </w:p>
    <w:p w14:paraId="250BD469" w14:textId="77777777" w:rsidR="00162C1C" w:rsidRPr="00C4617C" w:rsidRDefault="00162C1C">
      <w:pPr>
        <w:rPr>
          <w:rFonts w:ascii="Arial" w:hAnsi="Arial" w:cs="Arial"/>
        </w:rPr>
      </w:pPr>
    </w:p>
    <w:p w14:paraId="250BD46A" w14:textId="77777777" w:rsidR="00162C1C" w:rsidRPr="00C4617C" w:rsidRDefault="003D0D50" w:rsidP="003D0D50">
      <w:pPr>
        <w:tabs>
          <w:tab w:val="left" w:pos="6629"/>
        </w:tabs>
        <w:rPr>
          <w:rFonts w:ascii="Arial" w:hAnsi="Arial" w:cs="Arial"/>
        </w:rPr>
      </w:pPr>
      <w:r w:rsidRPr="00C4617C">
        <w:rPr>
          <w:rFonts w:ascii="Arial" w:hAnsi="Arial" w:cs="Arial"/>
        </w:rPr>
        <w:tab/>
      </w:r>
    </w:p>
    <w:p w14:paraId="250BD46B" w14:textId="77777777" w:rsidR="00162C1C" w:rsidRPr="00C4617C" w:rsidRDefault="00162C1C">
      <w:pPr>
        <w:rPr>
          <w:rFonts w:ascii="Arial" w:hAnsi="Arial" w:cs="Arial"/>
          <w:noProof/>
          <w:color w:val="5C7B00"/>
          <w:sz w:val="18"/>
          <w:szCs w:val="18"/>
          <w:lang w:eastAsia="en-GB"/>
        </w:rPr>
      </w:pPr>
    </w:p>
    <w:p w14:paraId="250BD46C" w14:textId="77777777" w:rsidR="00162C1C" w:rsidRPr="00C4617C" w:rsidRDefault="00162C1C">
      <w:pPr>
        <w:rPr>
          <w:rFonts w:ascii="Arial" w:hAnsi="Arial" w:cs="Arial"/>
          <w:noProof/>
          <w:color w:val="5C7B00"/>
          <w:sz w:val="18"/>
          <w:szCs w:val="18"/>
          <w:lang w:eastAsia="en-GB"/>
        </w:rPr>
      </w:pPr>
    </w:p>
    <w:p w14:paraId="250BD46D" w14:textId="77777777" w:rsidR="00C90AEE" w:rsidRPr="00C4617C" w:rsidRDefault="00C90AEE" w:rsidP="00C90AEE">
      <w:pPr>
        <w:jc w:val="both"/>
        <w:rPr>
          <w:rFonts w:ascii="Arial" w:hAnsi="Arial" w:cs="Arial"/>
        </w:rPr>
      </w:pPr>
    </w:p>
    <w:p w14:paraId="250BD46E" w14:textId="77777777" w:rsidR="00C90AEE" w:rsidRPr="00C4617C" w:rsidRDefault="00C90AEE" w:rsidP="00C90AEE">
      <w:pPr>
        <w:jc w:val="both"/>
        <w:rPr>
          <w:rFonts w:ascii="Arial" w:hAnsi="Arial" w:cs="Arial"/>
        </w:rPr>
      </w:pPr>
    </w:p>
    <w:p w14:paraId="250BD46F" w14:textId="77777777" w:rsidR="00C90AEE" w:rsidRPr="00C4617C" w:rsidRDefault="00C90AEE" w:rsidP="00C90AEE">
      <w:pPr>
        <w:jc w:val="both"/>
        <w:rPr>
          <w:rFonts w:ascii="Arial" w:hAnsi="Arial" w:cs="Arial"/>
        </w:rPr>
      </w:pPr>
    </w:p>
    <w:p w14:paraId="250BD470" w14:textId="77777777" w:rsidR="00327A09" w:rsidRPr="00C4617C" w:rsidRDefault="00327A09" w:rsidP="00C90AEE">
      <w:pPr>
        <w:jc w:val="both"/>
        <w:rPr>
          <w:rFonts w:ascii="Arial" w:hAnsi="Arial" w:cs="Arial"/>
        </w:rPr>
      </w:pPr>
    </w:p>
    <w:p w14:paraId="250BD471" w14:textId="77777777" w:rsidR="00327A09" w:rsidRPr="00C4617C" w:rsidRDefault="00327A09" w:rsidP="00C90AEE">
      <w:pPr>
        <w:jc w:val="both"/>
        <w:rPr>
          <w:rFonts w:ascii="Arial" w:hAnsi="Arial" w:cs="Arial"/>
        </w:rPr>
      </w:pPr>
    </w:p>
    <w:p w14:paraId="250BD472" w14:textId="77777777" w:rsidR="00327A09" w:rsidRPr="00C4617C" w:rsidRDefault="00327A09" w:rsidP="00C90AEE">
      <w:pPr>
        <w:jc w:val="both"/>
        <w:rPr>
          <w:rFonts w:ascii="Arial" w:hAnsi="Arial" w:cs="Arial"/>
        </w:rPr>
      </w:pPr>
    </w:p>
    <w:p w14:paraId="250BD473" w14:textId="77777777" w:rsidR="00327A09" w:rsidRPr="00C4617C" w:rsidRDefault="00327A09" w:rsidP="00C90AEE">
      <w:pPr>
        <w:jc w:val="both"/>
        <w:rPr>
          <w:rFonts w:ascii="Arial" w:hAnsi="Arial" w:cs="Arial"/>
        </w:rPr>
      </w:pPr>
    </w:p>
    <w:p w14:paraId="250BD474" w14:textId="77777777" w:rsidR="00327A09" w:rsidRPr="00C4617C" w:rsidRDefault="00327A09" w:rsidP="00C90AEE">
      <w:pPr>
        <w:jc w:val="both"/>
        <w:rPr>
          <w:rFonts w:ascii="Arial" w:hAnsi="Arial" w:cs="Arial"/>
        </w:rPr>
      </w:pPr>
    </w:p>
    <w:p w14:paraId="250BD475" w14:textId="77777777" w:rsidR="00327A09" w:rsidRPr="00C4617C" w:rsidRDefault="00327A09" w:rsidP="00C90AEE">
      <w:pPr>
        <w:jc w:val="both"/>
        <w:rPr>
          <w:rFonts w:ascii="Arial" w:hAnsi="Arial" w:cs="Arial"/>
        </w:rPr>
      </w:pPr>
    </w:p>
    <w:p w14:paraId="250BD476" w14:textId="77777777" w:rsidR="00327A09" w:rsidRPr="00C4617C" w:rsidRDefault="00327A09" w:rsidP="00C90AEE">
      <w:pPr>
        <w:jc w:val="both"/>
        <w:rPr>
          <w:rFonts w:ascii="Arial" w:hAnsi="Arial" w:cs="Arial"/>
        </w:rPr>
      </w:pPr>
    </w:p>
    <w:p w14:paraId="250BD477" w14:textId="77777777" w:rsidR="00327A09" w:rsidRPr="00C4617C" w:rsidRDefault="00327A09" w:rsidP="00C90AEE">
      <w:pPr>
        <w:jc w:val="both"/>
        <w:rPr>
          <w:rFonts w:ascii="Arial" w:hAnsi="Arial" w:cs="Arial"/>
        </w:rPr>
      </w:pPr>
    </w:p>
    <w:p w14:paraId="250BD478" w14:textId="77777777" w:rsidR="00327A09" w:rsidRPr="00C4617C" w:rsidRDefault="00327A09" w:rsidP="00C90AEE">
      <w:pPr>
        <w:jc w:val="both"/>
        <w:rPr>
          <w:rFonts w:ascii="Arial" w:hAnsi="Arial" w:cs="Arial"/>
        </w:rPr>
      </w:pPr>
    </w:p>
    <w:p w14:paraId="57A8168E" w14:textId="77777777" w:rsidR="00566291" w:rsidRPr="00C4617C" w:rsidRDefault="00566291" w:rsidP="00566291">
      <w:pPr>
        <w:spacing w:after="120"/>
        <w:rPr>
          <w:rFonts w:ascii="Arial" w:hAnsi="Arial" w:cs="Arial"/>
          <w:b/>
          <w:color w:val="000000"/>
          <w:sz w:val="28"/>
        </w:rPr>
      </w:pPr>
      <w:r w:rsidRPr="00C4617C">
        <w:rPr>
          <w:rFonts w:ascii="Arial" w:hAnsi="Arial" w:cs="Arial"/>
          <w:b/>
          <w:color w:val="24246C"/>
          <w:sz w:val="28"/>
        </w:rPr>
        <w:t xml:space="preserve">Invitation to Quote (ITQ) on behalf of </w:t>
      </w:r>
      <w:r w:rsidRPr="00ED6B74">
        <w:rPr>
          <w:rFonts w:ascii="Arial" w:hAnsi="Arial" w:cs="Arial"/>
          <w:b/>
          <w:color w:val="24246C"/>
          <w:sz w:val="28"/>
        </w:rPr>
        <w:t>The Science and Technology Facilities Council (STFC)</w:t>
      </w:r>
    </w:p>
    <w:p w14:paraId="667633E1" w14:textId="77777777" w:rsidR="00566291" w:rsidRPr="00C4617C" w:rsidRDefault="00566291" w:rsidP="00566291">
      <w:pPr>
        <w:spacing w:after="120"/>
        <w:rPr>
          <w:rFonts w:ascii="Arial" w:hAnsi="Arial" w:cs="Arial"/>
          <w:b/>
          <w:color w:val="FFFF00"/>
          <w:sz w:val="28"/>
        </w:rPr>
      </w:pPr>
      <w:r w:rsidRPr="00C4617C">
        <w:rPr>
          <w:rFonts w:ascii="Arial" w:hAnsi="Arial" w:cs="Arial"/>
          <w:b/>
          <w:color w:val="24246C"/>
          <w:sz w:val="28"/>
        </w:rPr>
        <w:t>Subject</w:t>
      </w:r>
      <w:r>
        <w:rPr>
          <w:rFonts w:ascii="Arial" w:hAnsi="Arial" w:cs="Arial"/>
          <w:b/>
          <w:color w:val="24246C"/>
          <w:sz w:val="28"/>
        </w:rPr>
        <w:t>: MOONS Vacuum Vessel</w:t>
      </w:r>
    </w:p>
    <w:p w14:paraId="5FB126F6" w14:textId="09027002" w:rsidR="00566291" w:rsidRPr="00C4617C" w:rsidRDefault="00566291" w:rsidP="00566291">
      <w:pPr>
        <w:spacing w:after="120"/>
        <w:rPr>
          <w:rFonts w:ascii="Arial" w:hAnsi="Arial" w:cs="Arial"/>
          <w:color w:val="000000"/>
          <w:sz w:val="24"/>
        </w:rPr>
      </w:pPr>
      <w:r w:rsidRPr="00C4617C">
        <w:rPr>
          <w:rFonts w:ascii="Arial" w:hAnsi="Arial" w:cs="Arial"/>
          <w:b/>
          <w:color w:val="24246C"/>
          <w:sz w:val="28"/>
        </w:rPr>
        <w:t>Sourcing reference number</w:t>
      </w:r>
      <w:r>
        <w:rPr>
          <w:rFonts w:ascii="Arial" w:hAnsi="Arial" w:cs="Arial"/>
          <w:b/>
          <w:color w:val="24246C"/>
          <w:sz w:val="28"/>
        </w:rPr>
        <w:t xml:space="preserve">: UKSBS </w:t>
      </w:r>
      <w:r w:rsidR="00696001">
        <w:rPr>
          <w:rFonts w:ascii="Arial" w:hAnsi="Arial" w:cs="Arial"/>
          <w:b/>
          <w:color w:val="24246C"/>
          <w:sz w:val="28"/>
        </w:rPr>
        <w:t>PR17091</w:t>
      </w:r>
      <w:r>
        <w:rPr>
          <w:rFonts w:ascii="Arial" w:hAnsi="Arial" w:cs="Arial"/>
          <w:b/>
          <w:color w:val="FFFF00"/>
          <w:sz w:val="28"/>
        </w:rPr>
        <w:t xml:space="preserve"> </w:t>
      </w:r>
    </w:p>
    <w:p w14:paraId="250BD47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250BD47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250BD47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250BD47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250BD48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250BD48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250BD48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250BD48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250BD48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250BD485" w14:textId="77777777" w:rsidR="002D51A5" w:rsidRDefault="001C66F1" w:rsidP="002D51A5">
      <w:pPr>
        <w:jc w:val="both"/>
        <w:rPr>
          <w:rStyle w:val="Hyperlink"/>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bookmarkStart w:id="1" w:name="Section_1_About_UK_SBS"/>
    </w:p>
    <w:p w14:paraId="2516A499" w14:textId="77777777" w:rsidR="002D51A5" w:rsidRDefault="002D51A5" w:rsidP="002D51A5">
      <w:pPr>
        <w:jc w:val="both"/>
        <w:rPr>
          <w:rFonts w:ascii="Arial" w:hAnsi="Arial" w:cs="Arial"/>
          <w:b/>
          <w:color w:val="002060"/>
          <w:sz w:val="32"/>
          <w:szCs w:val="32"/>
        </w:rPr>
      </w:pPr>
    </w:p>
    <w:p w14:paraId="08222335" w14:textId="77777777" w:rsidR="002D51A5" w:rsidRDefault="002D51A5" w:rsidP="002D51A5">
      <w:pPr>
        <w:jc w:val="both"/>
        <w:rPr>
          <w:rFonts w:ascii="Arial" w:hAnsi="Arial" w:cs="Arial"/>
          <w:b/>
          <w:color w:val="002060"/>
          <w:sz w:val="32"/>
          <w:szCs w:val="32"/>
        </w:rPr>
      </w:pPr>
    </w:p>
    <w:p w14:paraId="20AD4BC6" w14:textId="77777777" w:rsidR="002D51A5" w:rsidRDefault="002D51A5" w:rsidP="002D51A5">
      <w:pPr>
        <w:jc w:val="both"/>
        <w:rPr>
          <w:rFonts w:ascii="Arial" w:hAnsi="Arial" w:cs="Arial"/>
          <w:b/>
          <w:color w:val="002060"/>
          <w:sz w:val="32"/>
          <w:szCs w:val="32"/>
        </w:rPr>
      </w:pPr>
    </w:p>
    <w:p w14:paraId="3340A227" w14:textId="77777777" w:rsidR="002D51A5" w:rsidRDefault="002D51A5" w:rsidP="002D51A5">
      <w:pPr>
        <w:jc w:val="both"/>
        <w:rPr>
          <w:rFonts w:ascii="Arial" w:hAnsi="Arial" w:cs="Arial"/>
          <w:b/>
          <w:color w:val="002060"/>
          <w:sz w:val="32"/>
          <w:szCs w:val="32"/>
        </w:rPr>
      </w:pPr>
    </w:p>
    <w:p w14:paraId="519986FC" w14:textId="77777777" w:rsidR="002D51A5" w:rsidRDefault="002D51A5" w:rsidP="002D51A5">
      <w:pPr>
        <w:jc w:val="both"/>
        <w:rPr>
          <w:rFonts w:ascii="Arial" w:hAnsi="Arial" w:cs="Arial"/>
          <w:b/>
          <w:color w:val="002060"/>
          <w:sz w:val="32"/>
          <w:szCs w:val="32"/>
        </w:rPr>
      </w:pPr>
    </w:p>
    <w:p w14:paraId="09DC6311" w14:textId="77777777" w:rsidR="002D51A5" w:rsidRDefault="002D51A5" w:rsidP="002D51A5">
      <w:pPr>
        <w:jc w:val="both"/>
        <w:rPr>
          <w:rFonts w:ascii="Arial" w:hAnsi="Arial" w:cs="Arial"/>
          <w:b/>
          <w:color w:val="002060"/>
          <w:sz w:val="32"/>
          <w:szCs w:val="32"/>
        </w:rPr>
      </w:pPr>
    </w:p>
    <w:p w14:paraId="66D13DC5" w14:textId="77777777" w:rsidR="002D51A5" w:rsidRDefault="002D51A5" w:rsidP="002D51A5">
      <w:pPr>
        <w:jc w:val="both"/>
        <w:rPr>
          <w:rFonts w:ascii="Arial" w:hAnsi="Arial" w:cs="Arial"/>
          <w:b/>
          <w:color w:val="002060"/>
          <w:sz w:val="32"/>
          <w:szCs w:val="32"/>
        </w:rPr>
      </w:pPr>
    </w:p>
    <w:p w14:paraId="043B8A0F" w14:textId="77777777" w:rsidR="002D51A5" w:rsidRDefault="002D51A5" w:rsidP="002D51A5">
      <w:pPr>
        <w:jc w:val="both"/>
        <w:rPr>
          <w:rFonts w:ascii="Arial" w:hAnsi="Arial" w:cs="Arial"/>
          <w:b/>
          <w:color w:val="002060"/>
          <w:sz w:val="32"/>
          <w:szCs w:val="32"/>
        </w:rPr>
      </w:pPr>
    </w:p>
    <w:p w14:paraId="7B2C0C9B" w14:textId="77777777" w:rsidR="002D51A5" w:rsidRDefault="002D51A5" w:rsidP="002D51A5">
      <w:pPr>
        <w:jc w:val="both"/>
        <w:rPr>
          <w:rFonts w:ascii="Arial" w:hAnsi="Arial" w:cs="Arial"/>
          <w:b/>
          <w:color w:val="002060"/>
          <w:sz w:val="32"/>
          <w:szCs w:val="32"/>
        </w:rPr>
      </w:pPr>
    </w:p>
    <w:p w14:paraId="63EC881F" w14:textId="77777777" w:rsidR="002D51A5" w:rsidRDefault="002D51A5" w:rsidP="002D51A5">
      <w:pPr>
        <w:jc w:val="both"/>
        <w:rPr>
          <w:rFonts w:ascii="Arial" w:hAnsi="Arial" w:cs="Arial"/>
          <w:b/>
          <w:color w:val="002060"/>
          <w:sz w:val="32"/>
          <w:szCs w:val="32"/>
        </w:rPr>
      </w:pPr>
    </w:p>
    <w:p w14:paraId="042F0A2C" w14:textId="77777777" w:rsidR="002D51A5" w:rsidRDefault="002D51A5" w:rsidP="002D51A5">
      <w:pPr>
        <w:jc w:val="both"/>
        <w:rPr>
          <w:rFonts w:ascii="Arial" w:hAnsi="Arial" w:cs="Arial"/>
          <w:b/>
          <w:color w:val="002060"/>
          <w:sz w:val="32"/>
          <w:szCs w:val="32"/>
        </w:rPr>
      </w:pPr>
    </w:p>
    <w:p w14:paraId="1BA5E598" w14:textId="77777777" w:rsidR="002D51A5" w:rsidRDefault="002D51A5" w:rsidP="002D51A5">
      <w:pPr>
        <w:jc w:val="both"/>
        <w:rPr>
          <w:rFonts w:ascii="Arial" w:hAnsi="Arial" w:cs="Arial"/>
          <w:b/>
          <w:color w:val="002060"/>
          <w:sz w:val="32"/>
          <w:szCs w:val="32"/>
        </w:rPr>
      </w:pPr>
    </w:p>
    <w:p w14:paraId="4665C71E" w14:textId="77777777" w:rsidR="002D51A5" w:rsidRDefault="002D51A5" w:rsidP="002D51A5">
      <w:pPr>
        <w:jc w:val="both"/>
        <w:rPr>
          <w:rFonts w:ascii="Arial" w:hAnsi="Arial" w:cs="Arial"/>
          <w:b/>
          <w:color w:val="002060"/>
          <w:sz w:val="32"/>
          <w:szCs w:val="32"/>
        </w:rPr>
      </w:pPr>
    </w:p>
    <w:p w14:paraId="4994AE01" w14:textId="77777777" w:rsidR="002D51A5" w:rsidRDefault="002D51A5" w:rsidP="002D51A5">
      <w:pPr>
        <w:jc w:val="both"/>
        <w:rPr>
          <w:rFonts w:ascii="Arial" w:hAnsi="Arial" w:cs="Arial"/>
          <w:b/>
          <w:color w:val="002060"/>
          <w:sz w:val="32"/>
          <w:szCs w:val="32"/>
        </w:rPr>
      </w:pPr>
    </w:p>
    <w:p w14:paraId="67E4299D" w14:textId="77777777" w:rsidR="002D51A5" w:rsidRDefault="002D51A5" w:rsidP="002D51A5">
      <w:pPr>
        <w:jc w:val="both"/>
        <w:rPr>
          <w:rFonts w:ascii="Arial" w:hAnsi="Arial" w:cs="Arial"/>
          <w:b/>
          <w:color w:val="002060"/>
          <w:sz w:val="32"/>
          <w:szCs w:val="32"/>
        </w:rPr>
      </w:pPr>
    </w:p>
    <w:p w14:paraId="250BD48B" w14:textId="203ED24D" w:rsidR="0092783A" w:rsidRPr="00C4617C" w:rsidRDefault="001C66F1"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b/>
          <w:color w:val="002060"/>
          <w:sz w:val="32"/>
          <w:szCs w:val="32"/>
        </w:rPr>
        <w:lastRenderedPageBreak/>
        <w:t xml:space="preserve">Section 1 – About UK Shared Business Services </w:t>
      </w:r>
      <w:bookmarkEnd w:id="1"/>
    </w:p>
    <w:p w14:paraId="250BD48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250BD48D" w14:textId="77777777" w:rsidR="00327A09" w:rsidRPr="00C4617C" w:rsidRDefault="00327A09" w:rsidP="00327A09">
      <w:pPr>
        <w:pStyle w:val="Heading3"/>
        <w:rPr>
          <w:rStyle w:val="ms-rtecustom-h3"/>
          <w:sz w:val="22"/>
          <w:szCs w:val="22"/>
        </w:rPr>
      </w:pPr>
      <w:r w:rsidRPr="00C4617C">
        <w:rPr>
          <w:rStyle w:val="ms-rtecustom-h3"/>
          <w:b w:val="0"/>
          <w:sz w:val="22"/>
          <w:szCs w:val="22"/>
        </w:rPr>
        <w:t xml:space="preserve">UK Shared Business Services Ltd (UK SBS) brings a commercial attitude to the public sector; helping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250BD48E" w14:textId="60668984" w:rsidR="00327A09" w:rsidRPr="00C4617C" w:rsidRDefault="00FE3280" w:rsidP="00327A09">
      <w:pPr>
        <w:pStyle w:val="Heading3"/>
        <w:rPr>
          <w:b w:val="0"/>
          <w:sz w:val="22"/>
          <w:szCs w:val="22"/>
        </w:rPr>
      </w:pPr>
      <w:r w:rsidRPr="00C4617C">
        <w:rPr>
          <w:rStyle w:val="ms-rtecustom-h3"/>
          <w:b w:val="0"/>
          <w:sz w:val="22"/>
          <w:szCs w:val="22"/>
        </w:rPr>
        <w:t xml:space="preserve">It is our vision to become the leading </w:t>
      </w:r>
      <w:r>
        <w:rPr>
          <w:rStyle w:val="ms-rtecustom-h3"/>
          <w:b w:val="0"/>
          <w:sz w:val="22"/>
          <w:szCs w:val="22"/>
        </w:rPr>
        <w:t xml:space="preserve">service </w:t>
      </w:r>
      <w:r w:rsidRPr="00C4617C">
        <w:rPr>
          <w:rStyle w:val="ms-rtecustom-h3"/>
          <w:b w:val="0"/>
          <w:sz w:val="22"/>
          <w:szCs w:val="22"/>
        </w:rPr>
        <w:t xml:space="preserve">provider for </w:t>
      </w:r>
      <w:r w:rsidRPr="009C3886">
        <w:rPr>
          <w:rStyle w:val="ms-rtecustom-h3"/>
          <w:b w:val="0"/>
          <w:sz w:val="22"/>
          <w:szCs w:val="22"/>
        </w:rPr>
        <w:t xml:space="preserve">Contracting Authorities for </w:t>
      </w:r>
      <w:r w:rsidRPr="00C4617C">
        <w:rPr>
          <w:rStyle w:val="ms-rtecustom-h3"/>
          <w:b w:val="0"/>
          <w:sz w:val="22"/>
          <w:szCs w:val="22"/>
        </w:rPr>
        <w:t>shared business services in the UK public sector, continuously reducing cost and improving quality of business services for Government and the public sector</w:t>
      </w:r>
      <w:r w:rsidRPr="00C4617C">
        <w:rPr>
          <w:rStyle w:val="ms-rtecustom-h2"/>
          <w:b w:val="0"/>
          <w:sz w:val="22"/>
          <w:szCs w:val="22"/>
        </w:rPr>
        <w:t>.</w:t>
      </w:r>
    </w:p>
    <w:p w14:paraId="250BD48F" w14:textId="5B976D24"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 xml:space="preserve">Contracting </w:t>
      </w:r>
      <w:r w:rsidR="00FE3280" w:rsidRPr="00DB05B1">
        <w:rPr>
          <w:rStyle w:val="ms-rtecustom-h2"/>
          <w:rFonts w:ascii="Arial" w:hAnsi="Arial" w:cs="Arial"/>
        </w:rPr>
        <w:t>Authorities</w:t>
      </w:r>
      <w:r w:rsidR="00FE3280" w:rsidRPr="009C3886">
        <w:rPr>
          <w:rStyle w:val="ms-rtecustom-h3"/>
          <w:sz w:val="22"/>
          <w:szCs w:val="22"/>
        </w:rPr>
        <w:t xml:space="preserve"> </w:t>
      </w:r>
      <w:r w:rsidR="00FE3280" w:rsidRPr="00C4617C">
        <w:rPr>
          <w:rStyle w:val="ms-rtecustom-h2"/>
          <w:rFonts w:ascii="Arial" w:hAnsi="Arial" w:cs="Arial"/>
          <w:sz w:val="22"/>
          <w:szCs w:val="22"/>
        </w:rPr>
        <w:t>the</w:t>
      </w:r>
      <w:r w:rsidRPr="00C4617C">
        <w:rPr>
          <w:rStyle w:val="ms-rtecustom-h2"/>
          <w:rFonts w:ascii="Arial" w:hAnsi="Arial" w:cs="Arial"/>
          <w:sz w:val="22"/>
          <w:szCs w:val="22"/>
        </w:rPr>
        <w:t xml:space="preserve"> freedom to focus resources on core activities; innovating and transforming their own organisations. </w:t>
      </w:r>
    </w:p>
    <w:p w14:paraId="250BD49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250BD49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250BD49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250BD49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250BD494"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250BD49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250BD496" w14:textId="77777777" w:rsidR="001420C5" w:rsidRPr="00C474F1" w:rsidRDefault="001420C5" w:rsidP="001420C5">
      <w:pPr>
        <w:spacing w:before="100" w:beforeAutospacing="1" w:after="100" w:afterAutospacing="1"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19"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250BD49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50BD498"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50BD499"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50BD49A"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50BD49B"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50BD49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50BD49D" w14:textId="77777777" w:rsidR="001C66F1" w:rsidRPr="00C4617C" w:rsidRDefault="001C66F1" w:rsidP="001C66F1">
      <w:pPr>
        <w:spacing w:before="100" w:beforeAutospacing="1" w:after="100" w:afterAutospacing="1" w:line="240" w:lineRule="auto"/>
        <w:textAlignment w:val="top"/>
        <w:rPr>
          <w:rFonts w:ascii="Arial" w:eastAsia="Times New Roman" w:hAnsi="Arial" w:cs="Arial"/>
          <w:b/>
          <w:bCs/>
          <w:color w:val="002060"/>
          <w:lang w:eastAsia="en-GB"/>
        </w:rPr>
      </w:pPr>
      <w:bookmarkStart w:id="2" w:name="Section_2_About_our_Custome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2FC17C1D" w14:textId="77777777" w:rsidR="002D51A5" w:rsidRPr="00F315EB" w:rsidRDefault="002D51A5" w:rsidP="002D51A5">
      <w:p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STFC is a world-leading multi-disciplinary science organisation, whose goal is to deliver economic, societal, scientific and international benefits to the UK and its people – and more broadly to the world. </w:t>
      </w:r>
    </w:p>
    <w:p w14:paraId="2CC3317D" w14:textId="77777777" w:rsidR="002D51A5" w:rsidRPr="00F315EB" w:rsidRDefault="002D51A5" w:rsidP="002D51A5">
      <w:pPr>
        <w:spacing w:before="100" w:beforeAutospacing="1" w:after="180" w:line="216" w:lineRule="atLeast"/>
        <w:rPr>
          <w:rFonts w:ascii="Arial" w:hAnsi="Arial" w:cs="Arial"/>
          <w:szCs w:val="14"/>
          <w:lang w:eastAsia="en-GB"/>
        </w:rPr>
      </w:pPr>
      <w:r w:rsidRPr="00F315EB">
        <w:rPr>
          <w:rFonts w:ascii="Arial" w:hAnsi="Arial" w:cs="Arial"/>
          <w:szCs w:val="14"/>
          <w:lang w:eastAsia="en-GB"/>
        </w:rPr>
        <w:t>STFC support an academic community of around 1,700 in particle physics, nuclear physics, and astronomy including space science, who work at more than 50 universities and research institutes in the UK, Europe, Japan and the United States, including a rolling cohort of more than 900 PhD students.</w:t>
      </w:r>
    </w:p>
    <w:p w14:paraId="574E50CA" w14:textId="77777777" w:rsidR="002D51A5" w:rsidRPr="00F315EB" w:rsidRDefault="002D51A5" w:rsidP="002D51A5">
      <w:p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The organisation’s large-scale scientific facilities in the UK and Europe are used by more than 3,500 users each year, carrying out more than 2,000 experiments and generating around 900 publications. </w:t>
      </w:r>
    </w:p>
    <w:p w14:paraId="727E410D" w14:textId="77777777" w:rsidR="002D51A5" w:rsidRPr="00F315EB" w:rsidRDefault="002D51A5" w:rsidP="002D51A5">
      <w:pPr>
        <w:spacing w:before="100" w:beforeAutospacing="1" w:after="180" w:line="216" w:lineRule="atLeast"/>
        <w:rPr>
          <w:rFonts w:ascii="Arial" w:hAnsi="Arial" w:cs="Arial"/>
          <w:szCs w:val="14"/>
          <w:lang w:eastAsia="en-GB"/>
        </w:rPr>
      </w:pPr>
      <w:r w:rsidRPr="00F315EB">
        <w:rPr>
          <w:rFonts w:ascii="Arial" w:hAnsi="Arial" w:cs="Arial"/>
          <w:szCs w:val="14"/>
          <w:lang w:eastAsia="en-GB"/>
        </w:rPr>
        <w:t>The combination of access to world-class research facilities and scientists, office and laboratory space, business support, and an environment which encourages innovation has proven a compelling combination, attracting start-ups, SMEs and large blue chips such as IBM and Unilever.</w:t>
      </w:r>
    </w:p>
    <w:p w14:paraId="70929099" w14:textId="77777777" w:rsidR="002D51A5" w:rsidRPr="00F315EB" w:rsidRDefault="002D51A5" w:rsidP="002D51A5">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t xml:space="preserve">Examples of funded research </w:t>
      </w:r>
    </w:p>
    <w:p w14:paraId="41C2279B" w14:textId="77777777" w:rsidR="002D51A5" w:rsidRPr="00F315EB" w:rsidRDefault="002D51A5" w:rsidP="002D51A5">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 is providing the design infrastructure for the £23bn UK microelectronics sector that underpins strategically important industries worth £78bn to the UK economy</w:t>
      </w:r>
    </w:p>
    <w:p w14:paraId="5076400C" w14:textId="77777777" w:rsidR="002D51A5" w:rsidRPr="00F315EB" w:rsidRDefault="002D51A5" w:rsidP="002D51A5">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STFC’s ISIS facility and its users, working in partnership with the NHS, developed a novel material to improve the treatment of cleft lip and palate, speeding up healing times and reducing operating costs</w:t>
      </w:r>
    </w:p>
    <w:p w14:paraId="6383E4EC" w14:textId="77777777" w:rsidR="002D51A5" w:rsidRPr="00F315EB" w:rsidRDefault="002D51A5" w:rsidP="002D51A5">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STFC’s Synchrotron Radiation Source was used to understand how conventional anti-malarial drugs work, allowing the development of more effective treatment to reduce the devastating global impact of malaria</w:t>
      </w:r>
    </w:p>
    <w:p w14:paraId="55F22666" w14:textId="77777777" w:rsidR="002D51A5" w:rsidRPr="00F315EB" w:rsidRDefault="002D51A5" w:rsidP="002D51A5">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STFC’s ISIS facility is identifying new materials that can safely and conveniently store hydrogen, enabling the development of hydrogen-fuelled cars reducing reliance on fossil fuels and cutting carbon emissions</w:t>
      </w:r>
    </w:p>
    <w:p w14:paraId="3B903F26" w14:textId="27D37610" w:rsidR="002D51A5" w:rsidRPr="00F315EB" w:rsidRDefault="003A7718" w:rsidP="002D51A5">
      <w:pPr>
        <w:spacing w:before="100" w:beforeAutospacing="1" w:after="180" w:line="216" w:lineRule="atLeast"/>
        <w:rPr>
          <w:rFonts w:ascii="Arial" w:hAnsi="Arial" w:cs="Arial"/>
          <w:sz w:val="24"/>
          <w:szCs w:val="14"/>
          <w:lang w:eastAsia="en-GB"/>
        </w:rPr>
      </w:pPr>
      <w:hyperlink r:id="rId20" w:history="1">
        <w:r w:rsidR="002D51A5" w:rsidRPr="00F315EB">
          <w:rPr>
            <w:rStyle w:val="Hyperlink"/>
            <w:rFonts w:ascii="Arial" w:hAnsi="Arial" w:cs="Arial"/>
            <w:sz w:val="24"/>
            <w:szCs w:val="14"/>
            <w:lang w:eastAsia="en-GB"/>
          </w:rPr>
          <w:t>www.stfc.ac.uk</w:t>
        </w:r>
      </w:hyperlink>
    </w:p>
    <w:p w14:paraId="250BD49E" w14:textId="77777777" w:rsidR="009B0FAC" w:rsidRPr="00C4617C" w:rsidRDefault="009B0FAC" w:rsidP="001C66F1">
      <w:pPr>
        <w:spacing w:before="100" w:beforeAutospacing="1" w:after="100" w:afterAutospacing="1" w:line="240" w:lineRule="auto"/>
        <w:textAlignment w:val="top"/>
        <w:rPr>
          <w:rFonts w:ascii="Arial" w:eastAsia="Times New Roman" w:hAnsi="Arial" w:cs="Arial"/>
          <w:b/>
          <w:bCs/>
          <w:color w:val="000000"/>
          <w:lang w:eastAsia="en-GB"/>
        </w:rPr>
      </w:pPr>
    </w:p>
    <w:p w14:paraId="250BD4A0" w14:textId="6C3BF89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3"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DB05B1">
        <w:rPr>
          <w:rFonts w:ascii="Arial" w:hAnsi="Arial" w:cs="Arial"/>
          <w:b/>
          <w:color w:val="002060"/>
          <w:sz w:val="32"/>
          <w:szCs w:val="32"/>
        </w:rPr>
        <w:t xml:space="preserve">the Contracting </w:t>
      </w:r>
      <w:bookmarkEnd w:id="3"/>
      <w:r w:rsidR="00FE3280">
        <w:rPr>
          <w:rFonts w:ascii="Arial" w:hAnsi="Arial" w:cs="Arial"/>
          <w:b/>
          <w:color w:val="002060"/>
          <w:sz w:val="32"/>
          <w:szCs w:val="32"/>
        </w:rPr>
        <w:t xml:space="preserve">Authority. </w:t>
      </w:r>
    </w:p>
    <w:p w14:paraId="250BD4A1"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250BD4A5" w14:textId="77777777" w:rsidTr="008651B5">
        <w:tc>
          <w:tcPr>
            <w:tcW w:w="9242" w:type="dxa"/>
            <w:gridSpan w:val="3"/>
            <w:shd w:val="clear" w:color="auto" w:fill="002060"/>
          </w:tcPr>
          <w:p w14:paraId="250BD4A2" w14:textId="77777777" w:rsidR="003B2AF4" w:rsidRPr="00C4617C" w:rsidRDefault="003B2AF4" w:rsidP="00C21F6F">
            <w:pPr>
              <w:spacing w:after="0" w:line="240" w:lineRule="auto"/>
              <w:rPr>
                <w:rFonts w:ascii="Arial" w:hAnsi="Arial" w:cs="Arial"/>
                <w:b/>
                <w:color w:val="808080"/>
              </w:rPr>
            </w:pPr>
          </w:p>
          <w:p w14:paraId="250BD4A3"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250BD4A4" w14:textId="77777777" w:rsidR="003B2AF4" w:rsidRPr="00C4617C" w:rsidRDefault="003B2AF4" w:rsidP="00C21F6F">
            <w:pPr>
              <w:spacing w:after="0" w:line="240" w:lineRule="auto"/>
              <w:rPr>
                <w:rFonts w:ascii="Arial" w:hAnsi="Arial" w:cs="Arial"/>
                <w:b/>
                <w:color w:val="808080"/>
              </w:rPr>
            </w:pPr>
          </w:p>
        </w:tc>
      </w:tr>
      <w:tr w:rsidR="00061196" w:rsidRPr="00C4617C" w14:paraId="250BD4A9" w14:textId="77777777" w:rsidTr="008651B5">
        <w:tblPrEx>
          <w:shd w:val="clear" w:color="auto" w:fill="auto"/>
        </w:tblPrEx>
        <w:tc>
          <w:tcPr>
            <w:tcW w:w="800" w:type="dxa"/>
          </w:tcPr>
          <w:p w14:paraId="250BD4A6"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250BD4A7" w14:textId="77777777" w:rsidR="00061196" w:rsidRPr="00C4617C" w:rsidRDefault="00DB05B1" w:rsidP="00DB05B1">
            <w:pPr>
              <w:spacing w:after="0"/>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739" w:type="dxa"/>
          </w:tcPr>
          <w:p w14:paraId="112B4895" w14:textId="77777777" w:rsidR="002D51A5" w:rsidRPr="009E20A4" w:rsidRDefault="002D51A5" w:rsidP="002D51A5">
            <w:pPr>
              <w:spacing w:after="0" w:line="240" w:lineRule="auto"/>
              <w:rPr>
                <w:rFonts w:ascii="Arial" w:hAnsi="Arial" w:cs="Arial"/>
                <w:b/>
              </w:rPr>
            </w:pPr>
            <w:r w:rsidRPr="009E20A4">
              <w:rPr>
                <w:rFonts w:ascii="Arial" w:hAnsi="Arial" w:cs="Arial"/>
                <w:b/>
              </w:rPr>
              <w:t xml:space="preserve">Science and Technology Facilities Council </w:t>
            </w:r>
          </w:p>
          <w:p w14:paraId="448C38AC" w14:textId="77777777" w:rsidR="002D51A5" w:rsidRPr="009E20A4" w:rsidRDefault="002D51A5" w:rsidP="002D51A5">
            <w:pPr>
              <w:spacing w:after="0" w:line="240" w:lineRule="auto"/>
              <w:rPr>
                <w:rFonts w:ascii="Arial" w:hAnsi="Arial" w:cs="Arial"/>
              </w:rPr>
            </w:pPr>
            <w:r w:rsidRPr="009E20A4">
              <w:rPr>
                <w:rFonts w:ascii="Arial" w:hAnsi="Arial" w:cs="Arial"/>
              </w:rPr>
              <w:t>UK Astronomy Technology Centre</w:t>
            </w:r>
          </w:p>
          <w:p w14:paraId="5266EF55" w14:textId="77777777" w:rsidR="002D51A5" w:rsidRPr="009E20A4" w:rsidRDefault="002D51A5" w:rsidP="002D51A5">
            <w:pPr>
              <w:spacing w:after="0" w:line="240" w:lineRule="auto"/>
              <w:rPr>
                <w:rFonts w:ascii="Arial" w:hAnsi="Arial" w:cs="Arial"/>
              </w:rPr>
            </w:pPr>
            <w:r w:rsidRPr="009E20A4">
              <w:rPr>
                <w:rFonts w:ascii="Arial" w:hAnsi="Arial" w:cs="Arial"/>
              </w:rPr>
              <w:t>Royal Observatory Edinburgh</w:t>
            </w:r>
          </w:p>
          <w:p w14:paraId="51F86958" w14:textId="77777777" w:rsidR="002D51A5" w:rsidRDefault="002D51A5" w:rsidP="002D51A5">
            <w:pPr>
              <w:spacing w:after="0" w:line="240" w:lineRule="auto"/>
              <w:rPr>
                <w:rFonts w:ascii="Arial" w:hAnsi="Arial" w:cs="Arial"/>
              </w:rPr>
            </w:pPr>
            <w:r w:rsidRPr="009E20A4">
              <w:rPr>
                <w:rFonts w:ascii="Arial" w:hAnsi="Arial" w:cs="Arial"/>
              </w:rPr>
              <w:t>Blackford Hill</w:t>
            </w:r>
            <w:r>
              <w:rPr>
                <w:rFonts w:ascii="Arial" w:hAnsi="Arial" w:cs="Arial"/>
              </w:rPr>
              <w:t xml:space="preserve">, </w:t>
            </w:r>
          </w:p>
          <w:p w14:paraId="41EE2A2A" w14:textId="77777777" w:rsidR="002D51A5" w:rsidRDefault="002D51A5" w:rsidP="002D51A5">
            <w:pPr>
              <w:spacing w:after="0" w:line="240" w:lineRule="auto"/>
              <w:rPr>
                <w:rFonts w:ascii="Arial" w:hAnsi="Arial" w:cs="Arial"/>
              </w:rPr>
            </w:pPr>
            <w:r w:rsidRPr="009E20A4">
              <w:rPr>
                <w:rFonts w:ascii="Arial" w:hAnsi="Arial" w:cs="Arial"/>
              </w:rPr>
              <w:t xml:space="preserve">EDINBURGH.  </w:t>
            </w:r>
          </w:p>
          <w:p w14:paraId="68D454E3" w14:textId="77777777" w:rsidR="002D51A5" w:rsidRPr="009E20A4" w:rsidRDefault="002D51A5" w:rsidP="002D51A5">
            <w:pPr>
              <w:spacing w:after="0" w:line="240" w:lineRule="auto"/>
              <w:rPr>
                <w:rFonts w:ascii="Arial" w:hAnsi="Arial" w:cs="Arial"/>
              </w:rPr>
            </w:pPr>
            <w:r w:rsidRPr="009E20A4">
              <w:rPr>
                <w:rFonts w:ascii="Arial" w:hAnsi="Arial" w:cs="Arial"/>
              </w:rPr>
              <w:t>EH9 3HJ</w:t>
            </w:r>
          </w:p>
          <w:p w14:paraId="250BD4A8" w14:textId="34C97B2E" w:rsidR="00061196" w:rsidRPr="00C4617C" w:rsidRDefault="002D51A5" w:rsidP="002D51A5">
            <w:pPr>
              <w:spacing w:after="0"/>
              <w:rPr>
                <w:rFonts w:ascii="Arial" w:hAnsi="Arial" w:cs="Arial"/>
                <w:highlight w:val="lightGray"/>
              </w:rPr>
            </w:pPr>
            <w:r w:rsidRPr="009E20A4">
              <w:rPr>
                <w:rFonts w:ascii="Arial" w:hAnsi="Arial" w:cs="Arial"/>
              </w:rPr>
              <w:t>UK</w:t>
            </w:r>
          </w:p>
        </w:tc>
      </w:tr>
      <w:tr w:rsidR="002D51A5" w:rsidRPr="00C4617C" w14:paraId="250BD4AD" w14:textId="77777777" w:rsidTr="008651B5">
        <w:tblPrEx>
          <w:shd w:val="clear" w:color="auto" w:fill="auto"/>
        </w:tblPrEx>
        <w:tc>
          <w:tcPr>
            <w:tcW w:w="800" w:type="dxa"/>
          </w:tcPr>
          <w:p w14:paraId="250BD4AA" w14:textId="77777777" w:rsidR="002D51A5" w:rsidRPr="00C4617C" w:rsidRDefault="002D51A5" w:rsidP="005E7457">
            <w:pPr>
              <w:spacing w:after="0"/>
              <w:rPr>
                <w:rFonts w:ascii="Arial" w:hAnsi="Arial" w:cs="Arial"/>
                <w:color w:val="000000"/>
              </w:rPr>
            </w:pPr>
            <w:r w:rsidRPr="00C4617C">
              <w:rPr>
                <w:rFonts w:ascii="Arial" w:hAnsi="Arial" w:cs="Arial"/>
                <w:color w:val="000000"/>
              </w:rPr>
              <w:t>3.2</w:t>
            </w:r>
          </w:p>
        </w:tc>
        <w:tc>
          <w:tcPr>
            <w:tcW w:w="3703" w:type="dxa"/>
          </w:tcPr>
          <w:p w14:paraId="250BD4AB" w14:textId="77777777" w:rsidR="002D51A5" w:rsidRPr="00C4617C" w:rsidRDefault="002D51A5" w:rsidP="005E7457">
            <w:pPr>
              <w:spacing w:after="0"/>
              <w:rPr>
                <w:rFonts w:ascii="Arial" w:hAnsi="Arial" w:cs="Arial"/>
                <w:color w:val="000000"/>
              </w:rPr>
            </w:pPr>
            <w:r w:rsidRPr="00C4617C">
              <w:rPr>
                <w:rFonts w:ascii="Arial" w:hAnsi="Arial" w:cs="Arial"/>
                <w:color w:val="000000"/>
              </w:rPr>
              <w:t>Buyer name</w:t>
            </w:r>
          </w:p>
        </w:tc>
        <w:tc>
          <w:tcPr>
            <w:tcW w:w="4739" w:type="dxa"/>
          </w:tcPr>
          <w:p w14:paraId="250BD4AC" w14:textId="3BE43D4C" w:rsidR="002D51A5" w:rsidRPr="00C4617C" w:rsidRDefault="002D51A5" w:rsidP="002D51A5">
            <w:pPr>
              <w:spacing w:after="0"/>
              <w:rPr>
                <w:rFonts w:ascii="Arial" w:hAnsi="Arial" w:cs="Arial"/>
                <w:highlight w:val="lightGray"/>
              </w:rPr>
            </w:pPr>
            <w:r w:rsidRPr="00F33C08">
              <w:rPr>
                <w:rFonts w:ascii="Arial" w:hAnsi="Arial" w:cs="Arial"/>
              </w:rPr>
              <w:t xml:space="preserve">Rob Selwood </w:t>
            </w:r>
          </w:p>
        </w:tc>
      </w:tr>
      <w:tr w:rsidR="002D51A5" w:rsidRPr="00C4617C" w14:paraId="250BD4B1" w14:textId="77777777" w:rsidTr="008651B5">
        <w:tblPrEx>
          <w:shd w:val="clear" w:color="auto" w:fill="auto"/>
        </w:tblPrEx>
        <w:tc>
          <w:tcPr>
            <w:tcW w:w="800" w:type="dxa"/>
          </w:tcPr>
          <w:p w14:paraId="250BD4AE" w14:textId="77777777" w:rsidR="002D51A5" w:rsidRPr="00C4617C" w:rsidRDefault="002D51A5" w:rsidP="005E7457">
            <w:pPr>
              <w:spacing w:after="0"/>
              <w:rPr>
                <w:rFonts w:ascii="Arial" w:hAnsi="Arial" w:cs="Arial"/>
                <w:color w:val="000000"/>
              </w:rPr>
            </w:pPr>
            <w:r w:rsidRPr="00C4617C">
              <w:rPr>
                <w:rFonts w:ascii="Arial" w:hAnsi="Arial" w:cs="Arial"/>
                <w:color w:val="000000"/>
              </w:rPr>
              <w:t>3.3</w:t>
            </w:r>
          </w:p>
        </w:tc>
        <w:tc>
          <w:tcPr>
            <w:tcW w:w="3703" w:type="dxa"/>
          </w:tcPr>
          <w:p w14:paraId="250BD4AF" w14:textId="77777777" w:rsidR="002D51A5" w:rsidRPr="00C4617C" w:rsidRDefault="002D51A5" w:rsidP="005E7457">
            <w:pPr>
              <w:spacing w:after="0"/>
              <w:rPr>
                <w:rFonts w:ascii="Arial" w:hAnsi="Arial" w:cs="Arial"/>
                <w:color w:val="000000"/>
              </w:rPr>
            </w:pPr>
            <w:r w:rsidRPr="00C4617C">
              <w:rPr>
                <w:rFonts w:ascii="Arial" w:hAnsi="Arial" w:cs="Arial"/>
                <w:color w:val="000000"/>
              </w:rPr>
              <w:t>Buyer contact details</w:t>
            </w:r>
          </w:p>
        </w:tc>
        <w:tc>
          <w:tcPr>
            <w:tcW w:w="4739" w:type="dxa"/>
          </w:tcPr>
          <w:p w14:paraId="250BD4B0" w14:textId="3E10500C" w:rsidR="002D51A5" w:rsidRPr="00C4617C" w:rsidRDefault="003A7718" w:rsidP="002D51A5">
            <w:pPr>
              <w:spacing w:after="0"/>
              <w:rPr>
                <w:rFonts w:ascii="Arial" w:hAnsi="Arial" w:cs="Arial"/>
                <w:highlight w:val="lightGray"/>
              </w:rPr>
            </w:pPr>
            <w:hyperlink r:id="rId21" w:history="1">
              <w:r w:rsidR="002D51A5" w:rsidRPr="00F33C08">
                <w:rPr>
                  <w:rStyle w:val="Hyperlink"/>
                  <w:rFonts w:ascii="Arial" w:hAnsi="Arial" w:cs="Arial"/>
                </w:rPr>
                <w:t>Robert.selwood@uksbs.co.uk</w:t>
              </w:r>
            </w:hyperlink>
            <w:r w:rsidR="002D51A5" w:rsidRPr="00F33C08">
              <w:rPr>
                <w:rFonts w:ascii="Arial" w:hAnsi="Arial" w:cs="Arial"/>
              </w:rPr>
              <w:t xml:space="preserve"> </w:t>
            </w:r>
            <w:r w:rsidR="002D51A5">
              <w:rPr>
                <w:rFonts w:ascii="Arial" w:hAnsi="Arial" w:cs="Arial"/>
              </w:rPr>
              <w:t xml:space="preserve"> </w:t>
            </w:r>
          </w:p>
        </w:tc>
      </w:tr>
      <w:tr w:rsidR="00D73B49" w:rsidRPr="00C4617C" w14:paraId="250BD4B5" w14:textId="77777777" w:rsidTr="008651B5">
        <w:tblPrEx>
          <w:shd w:val="clear" w:color="auto" w:fill="auto"/>
        </w:tblPrEx>
        <w:tc>
          <w:tcPr>
            <w:tcW w:w="800" w:type="dxa"/>
          </w:tcPr>
          <w:p w14:paraId="250BD4B2"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250BD4B3"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250BD4B4" w14:textId="38D442D0" w:rsidR="00D73B49" w:rsidRPr="00C4617C" w:rsidRDefault="002D51A5" w:rsidP="00DB05B1">
            <w:pPr>
              <w:spacing w:after="0"/>
              <w:rPr>
                <w:rFonts w:ascii="Arial" w:hAnsi="Arial" w:cs="Arial"/>
                <w:highlight w:val="lightGray"/>
              </w:rPr>
            </w:pPr>
            <w:r w:rsidRPr="00E476C3">
              <w:rPr>
                <w:rFonts w:ascii="Arial" w:hAnsi="Arial" w:cs="Arial"/>
              </w:rPr>
              <w:t>€155,000 to €180,000</w:t>
            </w:r>
            <w:r w:rsidR="00E476C3">
              <w:rPr>
                <w:rFonts w:ascii="Arial" w:hAnsi="Arial" w:cs="Arial"/>
              </w:rPr>
              <w:t xml:space="preserve"> </w:t>
            </w:r>
            <w:r w:rsidRPr="00E476C3">
              <w:rPr>
                <w:rFonts w:ascii="Arial" w:hAnsi="Arial" w:cs="Arial"/>
              </w:rPr>
              <w:t>(Euros)</w:t>
            </w:r>
          </w:p>
        </w:tc>
      </w:tr>
      <w:tr w:rsidR="00D73B49" w:rsidRPr="00C4617C" w14:paraId="250BD4BA" w14:textId="77777777" w:rsidTr="008651B5">
        <w:tblPrEx>
          <w:shd w:val="clear" w:color="auto" w:fill="auto"/>
        </w:tblPrEx>
        <w:tc>
          <w:tcPr>
            <w:tcW w:w="800" w:type="dxa"/>
          </w:tcPr>
          <w:p w14:paraId="250BD4B6"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250BD4B7"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250BD4B8"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2" w:history="1">
              <w:r w:rsidR="00EF48A7" w:rsidRPr="00EF48A7">
                <w:rPr>
                  <w:rStyle w:val="Hyperlink"/>
                  <w:rFonts w:ascii="Arial" w:hAnsi="Arial" w:cs="Arial"/>
                  <w:b/>
                </w:rPr>
                <w:t>here</w:t>
              </w:r>
            </w:hyperlink>
            <w:r w:rsidR="00EF48A7">
              <w:rPr>
                <w:rFonts w:ascii="Arial" w:hAnsi="Arial" w:cs="Arial"/>
                <w:b/>
                <w:color w:val="000000"/>
              </w:rPr>
              <w:t xml:space="preserve">. </w:t>
            </w:r>
          </w:p>
          <w:p w14:paraId="250BD4B9"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250BD4BB" w14:textId="77777777" w:rsidR="00A94357" w:rsidRPr="00C4617C"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250BD4BF" w14:textId="77777777" w:rsidTr="00CC05D8">
        <w:tc>
          <w:tcPr>
            <w:tcW w:w="9322" w:type="dxa"/>
            <w:gridSpan w:val="3"/>
            <w:shd w:val="clear" w:color="auto" w:fill="17365D"/>
          </w:tcPr>
          <w:p w14:paraId="250BD4BC"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250BD4BD"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250BD4BE" w14:textId="77777777" w:rsidR="00876D31" w:rsidRPr="00C4617C" w:rsidRDefault="00876D31" w:rsidP="00C21F6F">
            <w:pPr>
              <w:spacing w:after="0" w:line="240" w:lineRule="auto"/>
              <w:rPr>
                <w:rFonts w:ascii="Arial" w:hAnsi="Arial" w:cs="Arial"/>
                <w:b/>
                <w:color w:val="808080"/>
              </w:rPr>
            </w:pPr>
          </w:p>
        </w:tc>
      </w:tr>
      <w:tr w:rsidR="00D73B49" w:rsidRPr="00C4617C" w14:paraId="250BD4C4" w14:textId="77777777" w:rsidTr="008B13C0">
        <w:tblPrEx>
          <w:shd w:val="clear" w:color="auto" w:fill="auto"/>
        </w:tblPrEx>
        <w:tc>
          <w:tcPr>
            <w:tcW w:w="828" w:type="dxa"/>
          </w:tcPr>
          <w:p w14:paraId="250BD4C0"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250BD4C1"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shd w:val="clear" w:color="auto" w:fill="auto"/>
          </w:tcPr>
          <w:p w14:paraId="49641553" w14:textId="3ECCB393" w:rsidR="008B13C0" w:rsidRPr="00D51B73" w:rsidRDefault="00D51B73" w:rsidP="005E7457">
            <w:pPr>
              <w:spacing w:after="0" w:line="240" w:lineRule="auto"/>
              <w:rPr>
                <w:rFonts w:ascii="Arial" w:hAnsi="Arial" w:cs="Arial"/>
              </w:rPr>
            </w:pPr>
            <w:r w:rsidRPr="00D51B73">
              <w:rPr>
                <w:rFonts w:ascii="Arial" w:hAnsi="Arial" w:cs="Arial"/>
              </w:rPr>
              <w:t>23/</w:t>
            </w:r>
            <w:r w:rsidR="008B13C0" w:rsidRPr="00D51B73">
              <w:rPr>
                <w:rFonts w:ascii="Arial" w:hAnsi="Arial" w:cs="Arial"/>
              </w:rPr>
              <w:t xml:space="preserve">08/2017 </w:t>
            </w:r>
          </w:p>
          <w:p w14:paraId="250BD4C3" w14:textId="1F92F57C" w:rsidR="00D73B49" w:rsidRPr="00C9093E" w:rsidRDefault="008B13C0" w:rsidP="005E7457">
            <w:pPr>
              <w:spacing w:after="0" w:line="240" w:lineRule="auto"/>
              <w:rPr>
                <w:rFonts w:ascii="Arial" w:hAnsi="Arial" w:cs="Arial"/>
                <w:highlight w:val="yellow"/>
              </w:rPr>
            </w:pPr>
            <w:r w:rsidRPr="00D51B73">
              <w:rPr>
                <w:rFonts w:ascii="Arial" w:hAnsi="Arial" w:cs="Arial"/>
              </w:rPr>
              <w:t>Contracts Finder</w:t>
            </w:r>
          </w:p>
        </w:tc>
      </w:tr>
      <w:tr w:rsidR="00B062BA" w:rsidRPr="00C4617C" w14:paraId="250BD4C9" w14:textId="77777777" w:rsidTr="00CC05D8">
        <w:tblPrEx>
          <w:shd w:val="clear" w:color="auto" w:fill="auto"/>
        </w:tblPrEx>
        <w:tc>
          <w:tcPr>
            <w:tcW w:w="828" w:type="dxa"/>
          </w:tcPr>
          <w:p w14:paraId="250BD4C5"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250BD4C6" w14:textId="77777777" w:rsidR="00B062BA" w:rsidRPr="00C4617C" w:rsidRDefault="003F1837" w:rsidP="00DB05B1">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questions sh</w:t>
            </w:r>
            <w:r w:rsidR="00DB05B1">
              <w:rPr>
                <w:rFonts w:ascii="Arial" w:hAnsi="Arial" w:cs="Arial"/>
                <w:szCs w:val="24"/>
              </w:rPr>
              <w:t>all</w:t>
            </w:r>
            <w:r w:rsidR="00B062BA" w:rsidRPr="00C4617C">
              <w:rPr>
                <w:rFonts w:ascii="Arial" w:hAnsi="Arial" w:cs="Arial"/>
                <w:szCs w:val="24"/>
              </w:rPr>
              <w:t xml:space="preserve">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4237F566" w14:textId="32DB842F" w:rsidR="008B13C0" w:rsidRPr="00D51B73" w:rsidRDefault="00D51B73" w:rsidP="008B13C0">
            <w:pPr>
              <w:spacing w:after="0" w:line="240" w:lineRule="auto"/>
              <w:rPr>
                <w:rFonts w:ascii="Arial" w:hAnsi="Arial" w:cs="Arial"/>
              </w:rPr>
            </w:pPr>
            <w:r w:rsidRPr="00D51B73">
              <w:rPr>
                <w:rFonts w:ascii="Arial" w:hAnsi="Arial" w:cs="Arial"/>
              </w:rPr>
              <w:t>06/09</w:t>
            </w:r>
            <w:r w:rsidR="006C0CA5" w:rsidRPr="00D51B73">
              <w:rPr>
                <w:rFonts w:ascii="Arial" w:hAnsi="Arial" w:cs="Arial"/>
              </w:rPr>
              <w:t>/2017</w:t>
            </w:r>
          </w:p>
          <w:p w14:paraId="250BD4C8" w14:textId="573B3A29" w:rsidR="00B062BA" w:rsidRPr="00C9093E" w:rsidRDefault="00A94357" w:rsidP="008B13C0">
            <w:pPr>
              <w:spacing w:after="0" w:line="240" w:lineRule="auto"/>
              <w:rPr>
                <w:rFonts w:ascii="Arial" w:hAnsi="Arial" w:cs="Arial"/>
                <w:highlight w:val="yellow"/>
              </w:rPr>
            </w:pPr>
            <w:r w:rsidRPr="00D51B73">
              <w:rPr>
                <w:rFonts w:ascii="Arial" w:hAnsi="Arial" w:cs="Arial"/>
              </w:rPr>
              <w:t>14</w:t>
            </w:r>
            <w:r w:rsidR="00B062BA" w:rsidRPr="00D51B73">
              <w:rPr>
                <w:rFonts w:ascii="Arial" w:hAnsi="Arial" w:cs="Arial"/>
              </w:rPr>
              <w:t>.00</w:t>
            </w:r>
          </w:p>
        </w:tc>
      </w:tr>
      <w:tr w:rsidR="00B062BA" w:rsidRPr="00C4617C" w14:paraId="250BD4CE" w14:textId="77777777" w:rsidTr="00CC05D8">
        <w:tblPrEx>
          <w:shd w:val="clear" w:color="auto" w:fill="auto"/>
        </w:tblPrEx>
        <w:tc>
          <w:tcPr>
            <w:tcW w:w="828" w:type="dxa"/>
          </w:tcPr>
          <w:p w14:paraId="250BD4CA"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250BD4CB" w14:textId="77777777" w:rsidR="00B062BA" w:rsidRPr="00C4617C" w:rsidRDefault="00582F23" w:rsidP="00DB05B1">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6D31F20A" w14:textId="5837B29C" w:rsidR="008B13C0" w:rsidRPr="00580D4B" w:rsidRDefault="00580D4B" w:rsidP="008B13C0">
            <w:pPr>
              <w:spacing w:after="0" w:line="240" w:lineRule="auto"/>
              <w:rPr>
                <w:rFonts w:ascii="Arial" w:hAnsi="Arial" w:cs="Arial"/>
              </w:rPr>
            </w:pPr>
            <w:r>
              <w:rPr>
                <w:rFonts w:ascii="Arial" w:hAnsi="Arial" w:cs="Arial"/>
              </w:rPr>
              <w:t>08/09</w:t>
            </w:r>
            <w:r w:rsidR="006C0CA5" w:rsidRPr="00580D4B">
              <w:rPr>
                <w:rFonts w:ascii="Arial" w:hAnsi="Arial" w:cs="Arial"/>
              </w:rPr>
              <w:t>/2017</w:t>
            </w:r>
          </w:p>
          <w:p w14:paraId="250BD4CD" w14:textId="6871BB1A" w:rsidR="00C44815" w:rsidRPr="00C9093E" w:rsidRDefault="00A94357" w:rsidP="008B13C0">
            <w:pPr>
              <w:spacing w:after="0" w:line="240" w:lineRule="auto"/>
              <w:rPr>
                <w:rFonts w:ascii="Arial" w:hAnsi="Arial" w:cs="Arial"/>
                <w:highlight w:val="yellow"/>
              </w:rPr>
            </w:pPr>
            <w:r w:rsidRPr="00580D4B">
              <w:rPr>
                <w:rFonts w:ascii="Arial" w:hAnsi="Arial" w:cs="Arial"/>
              </w:rPr>
              <w:t>14</w:t>
            </w:r>
            <w:r w:rsidR="008B13C0" w:rsidRPr="00580D4B">
              <w:rPr>
                <w:rFonts w:ascii="Arial" w:hAnsi="Arial" w:cs="Arial"/>
              </w:rPr>
              <w:t>.00</w:t>
            </w:r>
          </w:p>
        </w:tc>
      </w:tr>
      <w:tr w:rsidR="00B062BA" w:rsidRPr="00C4617C" w14:paraId="250BD4D3" w14:textId="77777777" w:rsidTr="00CC05D8">
        <w:tblPrEx>
          <w:shd w:val="clear" w:color="auto" w:fill="auto"/>
        </w:tblPrEx>
        <w:tc>
          <w:tcPr>
            <w:tcW w:w="828" w:type="dxa"/>
          </w:tcPr>
          <w:p w14:paraId="250BD4CF"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250BD4D0"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250BD4D1" w14:textId="4B931ED3" w:rsidR="00B062BA" w:rsidRPr="00580D4B" w:rsidRDefault="00C5513E" w:rsidP="005E7457">
            <w:pPr>
              <w:spacing w:after="0" w:line="240" w:lineRule="auto"/>
              <w:rPr>
                <w:rFonts w:ascii="Arial" w:hAnsi="Arial" w:cs="Arial"/>
              </w:rPr>
            </w:pPr>
            <w:r>
              <w:rPr>
                <w:rFonts w:ascii="Arial" w:hAnsi="Arial" w:cs="Arial"/>
              </w:rPr>
              <w:t>20</w:t>
            </w:r>
            <w:r w:rsidR="00580D4B" w:rsidRPr="00580D4B">
              <w:rPr>
                <w:rFonts w:ascii="Arial" w:hAnsi="Arial" w:cs="Arial"/>
              </w:rPr>
              <w:t>/09</w:t>
            </w:r>
            <w:r w:rsidR="00B062BA" w:rsidRPr="00580D4B">
              <w:rPr>
                <w:rFonts w:ascii="Arial" w:hAnsi="Arial" w:cs="Arial"/>
              </w:rPr>
              <w:t>/</w:t>
            </w:r>
            <w:r w:rsidR="006C0CA5" w:rsidRPr="00580D4B">
              <w:rPr>
                <w:rFonts w:ascii="Arial" w:hAnsi="Arial" w:cs="Arial"/>
              </w:rPr>
              <w:t>2017</w:t>
            </w:r>
          </w:p>
          <w:p w14:paraId="250BD4D2" w14:textId="093D5EFD" w:rsidR="00B062BA" w:rsidRPr="00C9093E" w:rsidRDefault="00A94357" w:rsidP="008B13C0">
            <w:pPr>
              <w:spacing w:after="0" w:line="240" w:lineRule="auto"/>
              <w:rPr>
                <w:rFonts w:ascii="Arial" w:hAnsi="Arial" w:cs="Arial"/>
                <w:highlight w:val="yellow"/>
              </w:rPr>
            </w:pPr>
            <w:r w:rsidRPr="00580D4B">
              <w:rPr>
                <w:rFonts w:ascii="Arial" w:hAnsi="Arial" w:cs="Arial"/>
              </w:rPr>
              <w:t>14.</w:t>
            </w:r>
            <w:r w:rsidR="00B062BA" w:rsidRPr="00580D4B">
              <w:rPr>
                <w:rFonts w:ascii="Arial" w:hAnsi="Arial" w:cs="Arial"/>
              </w:rPr>
              <w:t>00</w:t>
            </w:r>
          </w:p>
        </w:tc>
      </w:tr>
      <w:tr w:rsidR="00B062BA" w:rsidRPr="00C4617C" w14:paraId="250BD4D8" w14:textId="77777777" w:rsidTr="00CC05D8">
        <w:tblPrEx>
          <w:shd w:val="clear" w:color="auto" w:fill="auto"/>
        </w:tblPrEx>
        <w:tc>
          <w:tcPr>
            <w:tcW w:w="828" w:type="dxa"/>
          </w:tcPr>
          <w:p w14:paraId="250BD4D4"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tcPr>
          <w:p w14:paraId="250BD4D5" w14:textId="77777777" w:rsidR="00B062BA" w:rsidRPr="00C4617C" w:rsidRDefault="00B062BA" w:rsidP="005E7457">
            <w:pPr>
              <w:spacing w:after="0"/>
              <w:rPr>
                <w:rFonts w:ascii="Arial" w:hAnsi="Arial" w:cs="Arial"/>
                <w:color w:val="000000"/>
              </w:rPr>
            </w:pPr>
            <w:r w:rsidRPr="00C4617C">
              <w:rPr>
                <w:rFonts w:ascii="Arial" w:hAnsi="Arial" w:cs="Arial"/>
                <w:color w:val="000000"/>
              </w:rPr>
              <w:t>Date/time Bidders should be available if face to face clarifications are required</w:t>
            </w:r>
          </w:p>
        </w:tc>
        <w:tc>
          <w:tcPr>
            <w:tcW w:w="4819" w:type="dxa"/>
          </w:tcPr>
          <w:p w14:paraId="250BD4D7" w14:textId="27881AEF" w:rsidR="00B062BA" w:rsidRPr="00C9093E" w:rsidRDefault="00AC0C9F" w:rsidP="008B13C0">
            <w:pPr>
              <w:spacing w:after="0" w:line="240" w:lineRule="auto"/>
              <w:rPr>
                <w:rFonts w:ascii="Arial" w:hAnsi="Arial" w:cs="Arial"/>
                <w:highlight w:val="yellow"/>
              </w:rPr>
            </w:pPr>
            <w:r w:rsidRPr="00AC0C9F">
              <w:rPr>
                <w:rFonts w:ascii="Arial" w:hAnsi="Arial" w:cs="Arial"/>
              </w:rPr>
              <w:t>N/A</w:t>
            </w:r>
            <w:bookmarkStart w:id="4" w:name="_GoBack"/>
            <w:bookmarkEnd w:id="4"/>
          </w:p>
        </w:tc>
      </w:tr>
      <w:tr w:rsidR="00DF5245" w:rsidRPr="00C4617C" w14:paraId="250BD4DD" w14:textId="77777777" w:rsidTr="00CC05D8">
        <w:tblPrEx>
          <w:shd w:val="clear" w:color="auto" w:fill="auto"/>
        </w:tblPrEx>
        <w:tc>
          <w:tcPr>
            <w:tcW w:w="828" w:type="dxa"/>
          </w:tcPr>
          <w:p w14:paraId="250BD4D9" w14:textId="77777777" w:rsidR="00DF5245" w:rsidRPr="00C4617C" w:rsidRDefault="00DF5245" w:rsidP="005E7457">
            <w:pPr>
              <w:spacing w:after="0"/>
              <w:rPr>
                <w:rFonts w:ascii="Arial" w:hAnsi="Arial" w:cs="Arial"/>
                <w:color w:val="000000"/>
              </w:rPr>
            </w:pPr>
            <w:r w:rsidRPr="00C4617C">
              <w:rPr>
                <w:rFonts w:ascii="Arial" w:hAnsi="Arial" w:cs="Arial"/>
                <w:color w:val="000000"/>
              </w:rPr>
              <w:t>3.11</w:t>
            </w:r>
          </w:p>
        </w:tc>
        <w:tc>
          <w:tcPr>
            <w:tcW w:w="3675" w:type="dxa"/>
          </w:tcPr>
          <w:p w14:paraId="250BD4DA" w14:textId="0BF71E5B" w:rsidR="00DF5245" w:rsidRPr="00C4617C" w:rsidRDefault="003F1837" w:rsidP="00D21AB1">
            <w:pPr>
              <w:spacing w:after="0"/>
              <w:rPr>
                <w:rFonts w:ascii="Arial" w:hAnsi="Arial" w:cs="Arial"/>
                <w:color w:val="000000"/>
              </w:rPr>
            </w:pPr>
            <w:r w:rsidRPr="00C4617C">
              <w:rPr>
                <w:rFonts w:ascii="Arial" w:hAnsi="Arial" w:cs="Arial"/>
                <w:color w:val="000000"/>
              </w:rPr>
              <w:t>Anticipated</w:t>
            </w:r>
            <w:r w:rsidR="00D21AB1">
              <w:rPr>
                <w:rFonts w:ascii="Arial" w:hAnsi="Arial" w:cs="Arial"/>
                <w:color w:val="000000"/>
              </w:rPr>
              <w:t xml:space="preserve"> selection and de</w:t>
            </w:r>
            <w:r w:rsidR="006C0CA5">
              <w:rPr>
                <w:rFonts w:ascii="Arial" w:hAnsi="Arial" w:cs="Arial"/>
                <w:color w:val="000000"/>
              </w:rPr>
              <w:t>-</w:t>
            </w:r>
            <w:r w:rsidR="00D21AB1">
              <w:rPr>
                <w:rFonts w:ascii="Arial" w:hAnsi="Arial" w:cs="Arial"/>
                <w:color w:val="000000"/>
              </w:rPr>
              <w:t xml:space="preserve"> </w:t>
            </w:r>
            <w:r w:rsidR="006C0CA5">
              <w:rPr>
                <w:rFonts w:ascii="Arial" w:hAnsi="Arial" w:cs="Arial"/>
                <w:color w:val="000000"/>
              </w:rPr>
              <w:t>selection of</w:t>
            </w:r>
            <w:r w:rsidR="00DF5245" w:rsidRPr="00C4617C">
              <w:rPr>
                <w:rFonts w:ascii="Arial" w:hAnsi="Arial" w:cs="Arial"/>
                <w:color w:val="000000"/>
              </w:rPr>
              <w:t xml:space="preserve"> Bids</w:t>
            </w:r>
            <w:r w:rsidR="00D21AB1">
              <w:rPr>
                <w:rFonts w:ascii="Arial" w:hAnsi="Arial" w:cs="Arial"/>
                <w:color w:val="000000"/>
              </w:rPr>
              <w:t xml:space="preserve"> notification </w:t>
            </w:r>
            <w:r w:rsidRPr="00C4617C">
              <w:rPr>
                <w:rFonts w:ascii="Arial" w:hAnsi="Arial" w:cs="Arial"/>
                <w:color w:val="000000"/>
              </w:rPr>
              <w:t>d</w:t>
            </w:r>
            <w:r w:rsidR="00DF5245" w:rsidRPr="00C4617C">
              <w:rPr>
                <w:rFonts w:ascii="Arial" w:hAnsi="Arial" w:cs="Arial"/>
                <w:color w:val="000000"/>
              </w:rPr>
              <w:t>ate</w:t>
            </w:r>
          </w:p>
        </w:tc>
        <w:tc>
          <w:tcPr>
            <w:tcW w:w="4819" w:type="dxa"/>
          </w:tcPr>
          <w:p w14:paraId="250BD4DB" w14:textId="5ECC872F" w:rsidR="00DF5245" w:rsidRPr="00BA4678" w:rsidRDefault="00CC3816" w:rsidP="005E7457">
            <w:pPr>
              <w:spacing w:after="0" w:line="240" w:lineRule="auto"/>
              <w:rPr>
                <w:rFonts w:ascii="Arial" w:hAnsi="Arial" w:cs="Arial"/>
              </w:rPr>
            </w:pPr>
            <w:r>
              <w:rPr>
                <w:rFonts w:ascii="Arial" w:hAnsi="Arial" w:cs="Arial"/>
              </w:rPr>
              <w:t>26</w:t>
            </w:r>
            <w:r w:rsidR="00DF60AF" w:rsidRPr="00DF60AF">
              <w:rPr>
                <w:rFonts w:ascii="Arial" w:hAnsi="Arial" w:cs="Arial"/>
              </w:rPr>
              <w:t>/09</w:t>
            </w:r>
            <w:r w:rsidR="006C0CA5" w:rsidRPr="00DF60AF">
              <w:rPr>
                <w:rFonts w:ascii="Arial" w:hAnsi="Arial" w:cs="Arial"/>
              </w:rPr>
              <w:t>/2017</w:t>
            </w:r>
          </w:p>
          <w:p w14:paraId="250BD4DC" w14:textId="24B7568A" w:rsidR="00DF5245" w:rsidRPr="00BA4678" w:rsidRDefault="00DF5245" w:rsidP="008B13C0">
            <w:pPr>
              <w:spacing w:after="0" w:line="240" w:lineRule="auto"/>
              <w:rPr>
                <w:rFonts w:ascii="Arial" w:hAnsi="Arial" w:cs="Arial"/>
              </w:rPr>
            </w:pPr>
          </w:p>
        </w:tc>
      </w:tr>
      <w:tr w:rsidR="00B062BA" w:rsidRPr="00C4617C" w14:paraId="250BD4E1" w14:textId="77777777" w:rsidTr="00CC05D8">
        <w:tblPrEx>
          <w:shd w:val="clear" w:color="auto" w:fill="auto"/>
        </w:tblPrEx>
        <w:tc>
          <w:tcPr>
            <w:tcW w:w="828" w:type="dxa"/>
          </w:tcPr>
          <w:p w14:paraId="250BD4DE"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250BD4DF"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14:paraId="250BD4E0" w14:textId="7F8986FA" w:rsidR="00B062BA" w:rsidRPr="00BA4678" w:rsidRDefault="00BA4678" w:rsidP="006C0CA5">
            <w:pPr>
              <w:spacing w:after="0" w:line="240" w:lineRule="auto"/>
              <w:rPr>
                <w:rFonts w:ascii="Arial" w:hAnsi="Arial" w:cs="Arial"/>
              </w:rPr>
            </w:pPr>
            <w:r w:rsidRPr="00BA4678">
              <w:rPr>
                <w:rFonts w:ascii="Arial" w:hAnsi="Arial" w:cs="Arial"/>
              </w:rPr>
              <w:t>03/10</w:t>
            </w:r>
            <w:r w:rsidR="00B062BA" w:rsidRPr="00BA4678">
              <w:rPr>
                <w:rFonts w:ascii="Arial" w:hAnsi="Arial" w:cs="Arial"/>
              </w:rPr>
              <w:t>/</w:t>
            </w:r>
            <w:r w:rsidR="006C0CA5" w:rsidRPr="00BA4678">
              <w:rPr>
                <w:rFonts w:ascii="Arial" w:hAnsi="Arial" w:cs="Arial"/>
              </w:rPr>
              <w:t>2017</w:t>
            </w:r>
          </w:p>
        </w:tc>
      </w:tr>
      <w:tr w:rsidR="00B062BA" w:rsidRPr="00C4617C" w14:paraId="250BD4E5" w14:textId="77777777" w:rsidTr="00CC05D8">
        <w:tblPrEx>
          <w:shd w:val="clear" w:color="auto" w:fill="auto"/>
        </w:tblPrEx>
        <w:tc>
          <w:tcPr>
            <w:tcW w:w="828" w:type="dxa"/>
          </w:tcPr>
          <w:p w14:paraId="250BD4E2" w14:textId="77777777" w:rsidR="00B062BA" w:rsidRPr="00C4617C" w:rsidRDefault="009B0FAC" w:rsidP="005E7457">
            <w:pPr>
              <w:spacing w:after="0"/>
              <w:rPr>
                <w:rFonts w:ascii="Arial" w:hAnsi="Arial" w:cs="Arial"/>
                <w:color w:val="000000"/>
              </w:rPr>
            </w:pPr>
            <w:r w:rsidRPr="00C4617C">
              <w:rPr>
                <w:rFonts w:ascii="Arial" w:hAnsi="Arial" w:cs="Arial"/>
                <w:color w:val="000000"/>
              </w:rPr>
              <w:lastRenderedPageBreak/>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250BD4E3"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14:paraId="250BD4E4" w14:textId="68CC2D57" w:rsidR="00B062BA" w:rsidRPr="00BA4678" w:rsidRDefault="00BA4678" w:rsidP="005E7457">
            <w:pPr>
              <w:spacing w:after="0" w:line="240" w:lineRule="auto"/>
              <w:rPr>
                <w:rFonts w:ascii="Arial" w:hAnsi="Arial" w:cs="Arial"/>
              </w:rPr>
            </w:pPr>
            <w:r w:rsidRPr="00BA4678">
              <w:rPr>
                <w:rFonts w:ascii="Arial" w:hAnsi="Arial" w:cs="Arial"/>
              </w:rPr>
              <w:t>04/10</w:t>
            </w:r>
            <w:r w:rsidR="006C0CA5" w:rsidRPr="00BA4678">
              <w:rPr>
                <w:rFonts w:ascii="Arial" w:hAnsi="Arial" w:cs="Arial"/>
              </w:rPr>
              <w:t>/2017</w:t>
            </w:r>
          </w:p>
        </w:tc>
      </w:tr>
      <w:tr w:rsidR="00B062BA" w:rsidRPr="00C4617C" w14:paraId="250BD4E9" w14:textId="77777777" w:rsidTr="00CC05D8">
        <w:tblPrEx>
          <w:shd w:val="clear" w:color="auto" w:fill="auto"/>
        </w:tblPrEx>
        <w:tc>
          <w:tcPr>
            <w:tcW w:w="828" w:type="dxa"/>
          </w:tcPr>
          <w:p w14:paraId="250BD4E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250BD4E7"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tcPr>
          <w:p w14:paraId="250BD4E8" w14:textId="0CCF3E8E" w:rsidR="00DB35AD" w:rsidRPr="00C9093E" w:rsidRDefault="00BA4678" w:rsidP="00BA4678">
            <w:pPr>
              <w:spacing w:after="0" w:line="240" w:lineRule="auto"/>
              <w:rPr>
                <w:rFonts w:ascii="Arial" w:hAnsi="Arial" w:cs="Arial"/>
                <w:b/>
                <w:color w:val="FF0000"/>
                <w:sz w:val="32"/>
                <w:highlight w:val="yellow"/>
              </w:rPr>
            </w:pPr>
            <w:r w:rsidRPr="00BA4678">
              <w:rPr>
                <w:rFonts w:ascii="Arial" w:hAnsi="Arial" w:cs="Arial"/>
              </w:rPr>
              <w:t>01/08</w:t>
            </w:r>
            <w:r w:rsidR="00B062BA" w:rsidRPr="00BA4678">
              <w:rPr>
                <w:rFonts w:ascii="Arial" w:hAnsi="Arial" w:cs="Arial"/>
              </w:rPr>
              <w:t>/</w:t>
            </w:r>
            <w:r w:rsidRPr="00BA4678">
              <w:rPr>
                <w:rFonts w:ascii="Arial" w:hAnsi="Arial" w:cs="Arial"/>
              </w:rPr>
              <w:t>2018</w:t>
            </w:r>
            <w:r w:rsidR="00876D31" w:rsidRPr="00BA4678">
              <w:rPr>
                <w:rFonts w:ascii="Arial" w:hAnsi="Arial" w:cs="Arial"/>
              </w:rPr>
              <w:t xml:space="preserve"> </w:t>
            </w:r>
          </w:p>
        </w:tc>
      </w:tr>
      <w:tr w:rsidR="00C542EB" w:rsidRPr="00C4617C" w14:paraId="250BD4ED" w14:textId="77777777" w:rsidTr="00CC05D8">
        <w:tblPrEx>
          <w:shd w:val="clear" w:color="auto" w:fill="auto"/>
        </w:tblPrEx>
        <w:tc>
          <w:tcPr>
            <w:tcW w:w="828" w:type="dxa"/>
          </w:tcPr>
          <w:p w14:paraId="250BD4EA"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250BD4EB"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250BD4EC" w14:textId="70914DC2" w:rsidR="00C542EB" w:rsidRPr="008B13C0" w:rsidRDefault="00C542EB" w:rsidP="002D51A5">
            <w:pPr>
              <w:spacing w:after="0" w:line="240" w:lineRule="auto"/>
              <w:rPr>
                <w:rFonts w:ascii="Arial" w:hAnsi="Arial" w:cs="Arial"/>
              </w:rPr>
            </w:pPr>
            <w:r w:rsidRPr="008B13C0">
              <w:rPr>
                <w:rFonts w:ascii="Arial" w:hAnsi="Arial" w:cs="Arial"/>
              </w:rPr>
              <w:t>60</w:t>
            </w:r>
            <w:r w:rsidR="002D51A5" w:rsidRPr="008B13C0">
              <w:rPr>
                <w:rFonts w:ascii="Arial" w:hAnsi="Arial" w:cs="Arial"/>
              </w:rPr>
              <w:t xml:space="preserve"> </w:t>
            </w:r>
            <w:r w:rsidRPr="008B13C0">
              <w:rPr>
                <w:rFonts w:ascii="Arial" w:hAnsi="Arial" w:cs="Arial"/>
              </w:rPr>
              <w:t>Days</w:t>
            </w:r>
          </w:p>
        </w:tc>
      </w:tr>
    </w:tbl>
    <w:p w14:paraId="250BD4F7" w14:textId="428A4AA6" w:rsidR="006B109A" w:rsidRPr="001B3C3A" w:rsidRDefault="005F5DB0" w:rsidP="001B3C3A">
      <w:pPr>
        <w:rPr>
          <w:rFonts w:ascii="Arial" w:hAnsi="Arial" w:cs="Arial"/>
          <w:color w:val="000000"/>
        </w:rPr>
      </w:pPr>
      <w:r w:rsidRPr="00C4617C">
        <w:rPr>
          <w:rFonts w:ascii="Arial" w:eastAsia="Times New Roman" w:hAnsi="Arial" w:cs="Arial"/>
          <w:color w:val="000000"/>
          <w:lang w:eastAsia="en-GB"/>
        </w:rPr>
        <w:br w:type="page"/>
      </w:r>
      <w:bookmarkStart w:id="5"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5"/>
    </w:p>
    <w:p w14:paraId="250BD4F8" w14:textId="77777777" w:rsidR="00876D31" w:rsidRPr="00C4617C" w:rsidRDefault="00876D31" w:rsidP="00876D31">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B3395" w:rsidRPr="00B37B63" w14:paraId="250BD505" w14:textId="77777777" w:rsidTr="009837E0">
        <w:tc>
          <w:tcPr>
            <w:tcW w:w="9605" w:type="dxa"/>
          </w:tcPr>
          <w:p w14:paraId="250BD4F9" w14:textId="77777777" w:rsidR="006B109A" w:rsidRPr="00B37B63" w:rsidRDefault="006B109A" w:rsidP="00B37B63">
            <w:pPr>
              <w:shd w:val="clear" w:color="auto" w:fill="FFFFFF"/>
              <w:spacing w:after="0" w:line="240" w:lineRule="auto"/>
              <w:ind w:left="720" w:hanging="720"/>
              <w:rPr>
                <w:rFonts w:ascii="Arial" w:hAnsi="Arial" w:cs="Arial"/>
                <w:color w:val="000000"/>
                <w:highlight w:val="lightGray"/>
              </w:rPr>
            </w:pPr>
          </w:p>
          <w:p w14:paraId="37D83C34" w14:textId="77777777" w:rsidR="001B3C3A" w:rsidRPr="004E0CB0" w:rsidRDefault="001B3C3A" w:rsidP="001B3C3A">
            <w:pPr>
              <w:pStyle w:val="NoSpacing"/>
              <w:spacing w:line="276" w:lineRule="auto"/>
              <w:jc w:val="both"/>
              <w:rPr>
                <w:color w:val="000000" w:themeColor="text1"/>
                <w:sz w:val="22"/>
                <w:szCs w:val="22"/>
                <w:lang w:val="en-US"/>
              </w:rPr>
            </w:pPr>
            <w:proofErr w:type="gramStart"/>
            <w:r w:rsidRPr="004E0CB0">
              <w:rPr>
                <w:color w:val="000000" w:themeColor="text1"/>
                <w:sz w:val="22"/>
                <w:szCs w:val="22"/>
                <w:lang w:val="en-US"/>
              </w:rPr>
              <w:t>MOONS (Multi-Objects Optical and Near-infrared Spectrograph) is</w:t>
            </w:r>
            <w:proofErr w:type="gramEnd"/>
            <w:r w:rsidRPr="004E0CB0">
              <w:rPr>
                <w:color w:val="000000" w:themeColor="text1"/>
                <w:sz w:val="22"/>
                <w:szCs w:val="22"/>
                <w:lang w:val="en-US"/>
              </w:rPr>
              <w:t xml:space="preserve"> a new concept for an astronomical spectrograph for the European Southern Observatory’s Very Large Telescope (VLT). It has been selected by the European Southern Observatory (ESO) in response to a call for proposals for the study of new instruments.  </w:t>
            </w:r>
          </w:p>
          <w:p w14:paraId="7D8A6C88" w14:textId="77777777" w:rsidR="001B3C3A" w:rsidRPr="004E0CB0" w:rsidRDefault="001B3C3A" w:rsidP="001B3C3A">
            <w:pPr>
              <w:pStyle w:val="NoSpacing"/>
              <w:spacing w:line="276" w:lineRule="auto"/>
              <w:jc w:val="both"/>
              <w:rPr>
                <w:color w:val="000000" w:themeColor="text1"/>
                <w:sz w:val="22"/>
                <w:szCs w:val="22"/>
                <w:lang w:val="en-US"/>
              </w:rPr>
            </w:pPr>
          </w:p>
          <w:p w14:paraId="42728ED9" w14:textId="2E048A90" w:rsidR="001B3C3A" w:rsidRPr="004E0CB0" w:rsidRDefault="001B3C3A" w:rsidP="001B3C3A">
            <w:pPr>
              <w:jc w:val="both"/>
              <w:rPr>
                <w:rFonts w:ascii="Arial" w:eastAsia="Times New Roman" w:hAnsi="Arial" w:cs="Arial"/>
                <w:color w:val="000000" w:themeColor="text1"/>
                <w:lang w:val="en-US" w:eastAsia="en-GB"/>
              </w:rPr>
            </w:pPr>
            <w:r>
              <w:rPr>
                <w:rFonts w:ascii="Arial" w:eastAsia="Times New Roman" w:hAnsi="Arial" w:cs="Arial"/>
                <w:color w:val="000000" w:themeColor="text1"/>
                <w:lang w:val="en-US" w:eastAsia="en-GB"/>
              </w:rPr>
              <w:t>As part of the MOONS project, the UK Astronomy Technology Cent</w:t>
            </w:r>
            <w:r w:rsidR="00832DE2">
              <w:rPr>
                <w:rFonts w:ascii="Arial" w:eastAsia="Times New Roman" w:hAnsi="Arial" w:cs="Arial"/>
                <w:color w:val="000000" w:themeColor="text1"/>
                <w:lang w:val="en-US" w:eastAsia="en-GB"/>
              </w:rPr>
              <w:t xml:space="preserve">re (UKATC) requires a </w:t>
            </w:r>
            <w:r>
              <w:rPr>
                <w:rFonts w:ascii="Arial" w:eastAsia="Times New Roman" w:hAnsi="Arial" w:cs="Arial"/>
                <w:color w:val="000000" w:themeColor="text1"/>
                <w:lang w:val="en-US" w:eastAsia="en-GB"/>
              </w:rPr>
              <w:t>vacuum vessel to be designed, manufactured and constructed.</w:t>
            </w:r>
          </w:p>
          <w:p w14:paraId="6762FBE5" w14:textId="36542B8A" w:rsidR="001B3C3A" w:rsidRPr="004E0CB0" w:rsidRDefault="001B3C3A" w:rsidP="001B3C3A">
            <w:pPr>
              <w:spacing w:after="0" w:line="240" w:lineRule="auto"/>
              <w:rPr>
                <w:rFonts w:ascii="Arial" w:eastAsia="Times New Roman" w:hAnsi="Arial" w:cs="Arial"/>
                <w:color w:val="000000" w:themeColor="text1"/>
                <w:lang w:eastAsia="en-GB"/>
              </w:rPr>
            </w:pPr>
            <w:r w:rsidRPr="004E0CB0">
              <w:rPr>
                <w:rFonts w:ascii="Arial" w:eastAsia="Times New Roman" w:hAnsi="Arial" w:cs="Arial"/>
                <w:color w:val="000000" w:themeColor="text1"/>
                <w:lang w:eastAsia="en-GB"/>
              </w:rPr>
              <w:t>The full specification –</w:t>
            </w:r>
            <w:r>
              <w:rPr>
                <w:rFonts w:ascii="Arial" w:eastAsia="Times New Roman" w:hAnsi="Arial" w:cs="Arial"/>
                <w:color w:val="000000" w:themeColor="text1"/>
                <w:lang w:eastAsia="en-GB"/>
              </w:rPr>
              <w:t xml:space="preserve"> ‘</w:t>
            </w:r>
            <w:r w:rsidR="00854732">
              <w:rPr>
                <w:rFonts w:ascii="Arial" w:eastAsia="Times New Roman" w:hAnsi="Arial" w:cs="Arial"/>
                <w:color w:val="000000" w:themeColor="text1"/>
                <w:lang w:eastAsia="en-GB"/>
              </w:rPr>
              <w:t>PR170791 Vacuum Vessel Full Specification’</w:t>
            </w:r>
            <w:r w:rsidR="00DF4287">
              <w:rPr>
                <w:rFonts w:ascii="Arial" w:eastAsia="Times New Roman" w:hAnsi="Arial" w:cs="Arial"/>
                <w:color w:val="000000" w:themeColor="text1"/>
                <w:lang w:eastAsia="en-GB"/>
              </w:rPr>
              <w:t xml:space="preserve">  and associated drawings </w:t>
            </w:r>
            <w:r w:rsidRPr="004E0CB0">
              <w:rPr>
                <w:rFonts w:ascii="Arial" w:eastAsia="Times New Roman" w:hAnsi="Arial" w:cs="Arial"/>
                <w:color w:val="000000" w:themeColor="text1"/>
                <w:lang w:eastAsia="en-GB"/>
              </w:rPr>
              <w:t>fo</w:t>
            </w:r>
            <w:r>
              <w:rPr>
                <w:rFonts w:ascii="Arial" w:eastAsia="Times New Roman" w:hAnsi="Arial" w:cs="Arial"/>
                <w:color w:val="000000" w:themeColor="text1"/>
                <w:lang w:eastAsia="en-GB"/>
              </w:rPr>
              <w:t xml:space="preserve">r the procurement of the MOONS Vacuum Vessel </w:t>
            </w:r>
            <w:r w:rsidR="00DF4287">
              <w:rPr>
                <w:rFonts w:ascii="Arial" w:eastAsia="Times New Roman" w:hAnsi="Arial" w:cs="Arial"/>
                <w:color w:val="000000" w:themeColor="text1"/>
                <w:lang w:eastAsia="en-GB"/>
              </w:rPr>
              <w:t>are</w:t>
            </w:r>
            <w:r w:rsidRPr="004E0CB0">
              <w:rPr>
                <w:rFonts w:ascii="Arial" w:eastAsia="Times New Roman" w:hAnsi="Arial" w:cs="Arial"/>
                <w:color w:val="000000" w:themeColor="text1"/>
                <w:lang w:eastAsia="en-GB"/>
              </w:rPr>
              <w:t xml:space="preserve"> provided as an attachment within the e-sourcing platform </w:t>
            </w:r>
            <w:hyperlink r:id="rId23" w:history="1">
              <w:r w:rsidRPr="004E0CB0">
                <w:rPr>
                  <w:rStyle w:val="Hyperlink"/>
                  <w:rFonts w:ascii="Arial" w:eastAsia="Times New Roman" w:hAnsi="Arial" w:cs="Arial"/>
                  <w:color w:val="000000" w:themeColor="text1"/>
                  <w:lang w:eastAsia="en-GB"/>
                </w:rPr>
                <w:t>https://gpsesourcing.cabinetoffice.gov.uk/sso/jsp/login.jsp</w:t>
              </w:r>
            </w:hyperlink>
            <w:r w:rsidRPr="004E0CB0">
              <w:rPr>
                <w:rStyle w:val="Hyperlink"/>
                <w:rFonts w:ascii="Arial" w:eastAsia="Times New Roman" w:hAnsi="Arial" w:cs="Arial"/>
                <w:color w:val="000000" w:themeColor="text1"/>
                <w:lang w:eastAsia="en-GB"/>
              </w:rPr>
              <w:t xml:space="preserve">   </w:t>
            </w:r>
            <w:r w:rsidRPr="004E0CB0">
              <w:rPr>
                <w:rFonts w:ascii="Arial" w:eastAsia="Times New Roman" w:hAnsi="Arial" w:cs="Arial"/>
                <w:color w:val="000000" w:themeColor="text1"/>
                <w:lang w:eastAsia="en-GB"/>
              </w:rPr>
              <w:t xml:space="preserve"> </w:t>
            </w:r>
          </w:p>
          <w:p w14:paraId="250BD500" w14:textId="77777777" w:rsidR="00B37B63" w:rsidRPr="00B37B63" w:rsidRDefault="00B37B63" w:rsidP="00B37B63">
            <w:pPr>
              <w:spacing w:after="0" w:line="240" w:lineRule="auto"/>
              <w:rPr>
                <w:rFonts w:ascii="Arial" w:eastAsia="Times New Roman" w:hAnsi="Arial" w:cs="Arial"/>
                <w:lang w:eastAsia="en-GB"/>
              </w:rPr>
            </w:pPr>
          </w:p>
          <w:p w14:paraId="250BD501" w14:textId="77777777" w:rsidR="00B37B63" w:rsidRPr="00B37B63" w:rsidRDefault="00B37B63" w:rsidP="00B37B63">
            <w:pPr>
              <w:spacing w:after="0" w:line="240" w:lineRule="auto"/>
              <w:rPr>
                <w:rFonts w:ascii="Arial" w:eastAsia="Times New Roman" w:hAnsi="Arial" w:cs="Arial"/>
                <w:b/>
                <w:u w:val="single"/>
                <w:lang w:eastAsia="en-GB"/>
              </w:rPr>
            </w:pPr>
            <w:r w:rsidRPr="00B37B63">
              <w:rPr>
                <w:rFonts w:ascii="Arial" w:eastAsia="Times New Roman" w:hAnsi="Arial" w:cs="Arial"/>
                <w:b/>
                <w:u w:val="single"/>
                <w:lang w:eastAsia="en-GB"/>
              </w:rPr>
              <w:t>Terms and Conditions</w:t>
            </w:r>
          </w:p>
          <w:p w14:paraId="250BD502" w14:textId="77777777" w:rsidR="00B37B63" w:rsidRDefault="00B37B63" w:rsidP="00B37B63">
            <w:pPr>
              <w:spacing w:after="0" w:line="240" w:lineRule="auto"/>
              <w:rPr>
                <w:rFonts w:ascii="Arial" w:eastAsia="Times New Roman" w:hAnsi="Arial" w:cs="Arial"/>
                <w:lang w:eastAsia="en-GB"/>
              </w:rPr>
            </w:pPr>
          </w:p>
          <w:p w14:paraId="250BD503" w14:textId="77777777" w:rsidR="00B37B63" w:rsidRDefault="00B37B63" w:rsidP="00B37B63">
            <w:pPr>
              <w:spacing w:after="0" w:line="240" w:lineRule="auto"/>
              <w:rPr>
                <w:rFonts w:ascii="Arial" w:hAnsi="Arial" w:cs="Arial"/>
              </w:rPr>
            </w:pPr>
            <w:r w:rsidRPr="00CF4B9D">
              <w:rPr>
                <w:rFonts w:ascii="Arial" w:hAnsi="Arial" w:cs="Arial"/>
              </w:rPr>
              <w:t xml:space="preserve">Bidders </w:t>
            </w:r>
            <w:r>
              <w:rPr>
                <w:rFonts w:ascii="Arial" w:hAnsi="Arial" w:cs="Arial"/>
              </w:rPr>
              <w:t xml:space="preserve">are to </w:t>
            </w:r>
            <w:r w:rsidRPr="00CF4B9D">
              <w:rPr>
                <w:rFonts w:ascii="Arial" w:hAnsi="Arial" w:cs="Arial"/>
              </w:rPr>
              <w:t xml:space="preserve">note </w:t>
            </w:r>
            <w:r>
              <w:rPr>
                <w:rFonts w:ascii="Arial" w:hAnsi="Arial" w:cs="Arial"/>
              </w:rPr>
              <w:t xml:space="preserve">that </w:t>
            </w:r>
            <w:r w:rsidRPr="00CF4B9D">
              <w:rPr>
                <w:rFonts w:ascii="Arial" w:hAnsi="Arial" w:cs="Arial"/>
              </w:rPr>
              <w:t xml:space="preserve">any requested </w:t>
            </w:r>
            <w:r>
              <w:rPr>
                <w:rFonts w:ascii="Arial" w:hAnsi="Arial" w:cs="Arial"/>
              </w:rPr>
              <w:t xml:space="preserve">modifications </w:t>
            </w:r>
            <w:r w:rsidRPr="00CF4B9D">
              <w:rPr>
                <w:rFonts w:ascii="Arial" w:hAnsi="Arial" w:cs="Arial"/>
              </w:rPr>
              <w:t xml:space="preserve">to </w:t>
            </w:r>
            <w:r w:rsidR="00C67B13">
              <w:rPr>
                <w:rFonts w:ascii="Arial" w:hAnsi="Arial" w:cs="Arial"/>
              </w:rPr>
              <w:t>the Contracting Authority</w:t>
            </w:r>
            <w:r w:rsidRPr="00CF4B9D">
              <w:rPr>
                <w:rFonts w:ascii="Arial" w:hAnsi="Arial" w:cs="Arial"/>
              </w:rPr>
              <w:t xml:space="preserve"> Terms and Conditions </w:t>
            </w:r>
            <w:r>
              <w:rPr>
                <w:rFonts w:ascii="Arial" w:hAnsi="Arial" w:cs="Arial"/>
              </w:rPr>
              <w:t xml:space="preserve">on the grounds of statutory and legal matters only, shall </w:t>
            </w:r>
            <w:r w:rsidRPr="00CF4B9D">
              <w:rPr>
                <w:rFonts w:ascii="Arial" w:hAnsi="Arial" w:cs="Arial"/>
              </w:rPr>
              <w:t xml:space="preserve">be raised as a </w:t>
            </w:r>
            <w:r>
              <w:rPr>
                <w:rFonts w:ascii="Arial" w:hAnsi="Arial" w:cs="Arial"/>
              </w:rPr>
              <w:t xml:space="preserve">formal </w:t>
            </w:r>
            <w:r w:rsidRPr="00CF4B9D">
              <w:rPr>
                <w:rFonts w:ascii="Arial" w:hAnsi="Arial" w:cs="Arial"/>
              </w:rPr>
              <w:t xml:space="preserve">clarification </w:t>
            </w:r>
            <w:r>
              <w:rPr>
                <w:rFonts w:ascii="Arial" w:hAnsi="Arial" w:cs="Arial"/>
              </w:rPr>
              <w:t>during</w:t>
            </w:r>
            <w:r w:rsidRPr="00CF4B9D">
              <w:rPr>
                <w:rFonts w:ascii="Arial" w:hAnsi="Arial" w:cs="Arial"/>
              </w:rPr>
              <w:t xml:space="preserve"> the </w:t>
            </w:r>
            <w:r>
              <w:rPr>
                <w:rFonts w:ascii="Arial" w:hAnsi="Arial" w:cs="Arial"/>
              </w:rPr>
              <w:t>permitted clarification period</w:t>
            </w:r>
            <w:r w:rsidRPr="00CF4B9D">
              <w:rPr>
                <w:rFonts w:ascii="Arial" w:hAnsi="Arial" w:cs="Arial"/>
              </w:rPr>
              <w:t>.</w:t>
            </w:r>
            <w:r>
              <w:rPr>
                <w:rFonts w:ascii="Arial" w:hAnsi="Arial" w:cs="Arial"/>
              </w:rPr>
              <w:t xml:space="preserve"> </w:t>
            </w:r>
          </w:p>
          <w:p w14:paraId="250BD504" w14:textId="77777777" w:rsidR="00B37B63" w:rsidRPr="00B37B63" w:rsidRDefault="00B37B63" w:rsidP="00B37B63">
            <w:pPr>
              <w:spacing w:after="0" w:line="240" w:lineRule="auto"/>
              <w:rPr>
                <w:rFonts w:ascii="Arial" w:eastAsia="Times New Roman" w:hAnsi="Arial" w:cs="Arial"/>
                <w:lang w:eastAsia="en-GB"/>
              </w:rPr>
            </w:pPr>
          </w:p>
        </w:tc>
      </w:tr>
    </w:tbl>
    <w:p w14:paraId="250BD507" w14:textId="77777777" w:rsidR="009837E0" w:rsidRPr="00C4617C" w:rsidRDefault="009837E0" w:rsidP="00980575">
      <w:pPr>
        <w:shd w:val="clear" w:color="auto" w:fill="FFFFFF"/>
        <w:spacing w:before="100" w:beforeAutospacing="1" w:after="240"/>
        <w:rPr>
          <w:rFonts w:ascii="Arial" w:hAnsi="Arial" w:cs="Arial"/>
          <w:color w:val="FF0000"/>
        </w:rPr>
      </w:pPr>
    </w:p>
    <w:p w14:paraId="250BD508" w14:textId="77777777" w:rsidR="006B109A" w:rsidRPr="00C4617C" w:rsidRDefault="00980575" w:rsidP="00CE650A">
      <w:pPr>
        <w:spacing w:after="0"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br w:type="page"/>
      </w:r>
      <w:bookmarkStart w:id="6"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6"/>
    <w:p w14:paraId="250BD509" w14:textId="77777777" w:rsidR="00CE650A" w:rsidRDefault="00CE650A" w:rsidP="00CE650A">
      <w:pPr>
        <w:spacing w:after="0" w:line="240" w:lineRule="auto"/>
        <w:jc w:val="both"/>
        <w:rPr>
          <w:rFonts w:ascii="Arial" w:hAnsi="Arial" w:cs="Arial"/>
          <w:szCs w:val="24"/>
        </w:rPr>
      </w:pPr>
    </w:p>
    <w:p w14:paraId="250BD50A" w14:textId="77777777" w:rsidR="00894DB0" w:rsidRDefault="005F5DB0" w:rsidP="00CE650A">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250BD50B" w14:textId="77777777" w:rsidR="00894DB0" w:rsidRDefault="00894DB0" w:rsidP="00CE650A">
      <w:pPr>
        <w:spacing w:after="0" w:line="240" w:lineRule="auto"/>
        <w:jc w:val="both"/>
        <w:rPr>
          <w:rFonts w:ascii="Arial" w:hAnsi="Arial" w:cs="Arial"/>
          <w:szCs w:val="24"/>
        </w:rPr>
      </w:pPr>
    </w:p>
    <w:p w14:paraId="250BD50C" w14:textId="77777777" w:rsidR="005F5DB0" w:rsidRDefault="00DB35AD" w:rsidP="00CE650A">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250BD50D" w14:textId="77777777" w:rsidR="00CE650A" w:rsidRDefault="00CE650A" w:rsidP="00CE650A">
      <w:pPr>
        <w:shd w:val="clear" w:color="auto" w:fill="FFFFFF"/>
        <w:spacing w:after="0" w:line="240" w:lineRule="auto"/>
        <w:rPr>
          <w:rFonts w:ascii="Arial" w:hAnsi="Arial" w:cs="Arial"/>
          <w:color w:val="000000"/>
        </w:rPr>
      </w:pPr>
    </w:p>
    <w:p w14:paraId="250BD50E" w14:textId="196642B9" w:rsidR="00894DB0" w:rsidRDefault="00FE3280" w:rsidP="00CE650A">
      <w:pPr>
        <w:shd w:val="clear" w:color="auto" w:fill="FFFFFF"/>
        <w:spacing w:after="0" w:line="240" w:lineRule="auto"/>
        <w:rPr>
          <w:rFonts w:ascii="Arial" w:hAnsi="Arial" w:cs="Arial"/>
          <w:color w:val="000000"/>
        </w:rPr>
      </w:pPr>
      <w:r w:rsidRPr="003E6E2C">
        <w:rPr>
          <w:rFonts w:ascii="Arial" w:hAnsi="Arial" w:cs="Arial"/>
          <w:color w:val="000000"/>
        </w:rPr>
        <w:t>The evaluation team may comprise staff from UK SBS,</w:t>
      </w:r>
      <w:r>
        <w:rPr>
          <w:rFonts w:ascii="Arial" w:hAnsi="Arial" w:cs="Arial"/>
          <w:color w:val="000000"/>
        </w:rPr>
        <w:t xml:space="preserve"> and</w:t>
      </w:r>
      <w:r w:rsidRPr="003E6E2C">
        <w:rPr>
          <w:rFonts w:ascii="Arial" w:hAnsi="Arial" w:cs="Arial"/>
          <w:color w:val="000000"/>
        </w:rPr>
        <w:t xml:space="preserve"> the C</w:t>
      </w:r>
      <w:r>
        <w:rPr>
          <w:rFonts w:ascii="Arial" w:hAnsi="Arial" w:cs="Arial"/>
          <w:color w:val="000000"/>
        </w:rPr>
        <w:t>ontracting Authority ------</w:t>
      </w:r>
      <w:r w:rsidRPr="003E6E2C">
        <w:rPr>
          <w:rFonts w:ascii="Arial" w:hAnsi="Arial" w:cs="Arial"/>
          <w:color w:val="000000"/>
        </w:rPr>
        <w:t xml:space="preserve"> and any specific external stakeholders</w:t>
      </w:r>
      <w:r>
        <w:rPr>
          <w:rFonts w:ascii="Arial" w:hAnsi="Arial" w:cs="Arial"/>
          <w:color w:val="000000"/>
        </w:rPr>
        <w:t xml:space="preserve"> the Contracting Authority</w:t>
      </w:r>
      <w:r w:rsidRPr="003E6E2C">
        <w:rPr>
          <w:rFonts w:ascii="Arial" w:hAnsi="Arial" w:cs="Arial"/>
          <w:color w:val="000000"/>
        </w:rPr>
        <w:t xml:space="preserve"> deem</w:t>
      </w:r>
      <w:r>
        <w:rPr>
          <w:rFonts w:ascii="Arial" w:hAnsi="Arial" w:cs="Arial"/>
          <w:color w:val="000000"/>
        </w:rPr>
        <w:t>s</w:t>
      </w:r>
      <w:r w:rsidRPr="003E6E2C">
        <w:rPr>
          <w:rFonts w:ascii="Arial" w:hAnsi="Arial" w:cs="Arial"/>
          <w:color w:val="000000"/>
        </w:rPr>
        <w:t xml:space="preserve"> required.</w:t>
      </w:r>
      <w:r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sidR="003E6E2C">
        <w:rPr>
          <w:rFonts w:ascii="Arial" w:hAnsi="Arial" w:cs="Arial"/>
          <w:color w:val="000000"/>
        </w:rPr>
        <w:t>evaluation</w:t>
      </w:r>
      <w:r w:rsidR="003E6E2C"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3E0E8FA0" w14:textId="77777777" w:rsidR="00AC37CD" w:rsidRPr="00D21AB1" w:rsidRDefault="00AC37CD" w:rsidP="00CE650A">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250BD515" w14:textId="77777777" w:rsidTr="00E351B3">
        <w:tc>
          <w:tcPr>
            <w:tcW w:w="9242" w:type="dxa"/>
            <w:gridSpan w:val="4"/>
            <w:shd w:val="clear" w:color="auto" w:fill="17365D"/>
          </w:tcPr>
          <w:p w14:paraId="250BD512" w14:textId="77777777" w:rsidR="00C103F3" w:rsidRPr="00C4617C" w:rsidRDefault="00C103F3" w:rsidP="00CE650A">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250BD513" w14:textId="77777777" w:rsidR="00C103F3" w:rsidRPr="00C4617C" w:rsidRDefault="00C103F3" w:rsidP="00CE650A">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250BD514" w14:textId="77777777" w:rsidR="00C103F3" w:rsidRPr="00C4617C" w:rsidRDefault="00C103F3" w:rsidP="00CE650A">
            <w:pPr>
              <w:spacing w:after="0" w:line="240" w:lineRule="auto"/>
              <w:rPr>
                <w:rFonts w:ascii="Arial" w:hAnsi="Arial" w:cs="Arial"/>
                <w:b/>
                <w:color w:val="808080"/>
                <w:sz w:val="24"/>
                <w:szCs w:val="24"/>
              </w:rPr>
            </w:pPr>
          </w:p>
        </w:tc>
      </w:tr>
      <w:tr w:rsidR="00C103F3" w:rsidRPr="00C4617C" w14:paraId="250BD519" w14:textId="77777777" w:rsidTr="00C103F3">
        <w:tblPrEx>
          <w:shd w:val="clear" w:color="auto" w:fill="auto"/>
        </w:tblPrEx>
        <w:trPr>
          <w:gridAfter w:val="1"/>
          <w:wAfter w:w="16" w:type="dxa"/>
          <w:trHeight w:val="319"/>
        </w:trPr>
        <w:tc>
          <w:tcPr>
            <w:tcW w:w="1951" w:type="dxa"/>
          </w:tcPr>
          <w:p w14:paraId="250BD516"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559" w:type="dxa"/>
          </w:tcPr>
          <w:p w14:paraId="250BD517"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 No.</w:t>
            </w:r>
          </w:p>
        </w:tc>
        <w:tc>
          <w:tcPr>
            <w:tcW w:w="5716" w:type="dxa"/>
          </w:tcPr>
          <w:p w14:paraId="250BD518"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 subject</w:t>
            </w:r>
          </w:p>
        </w:tc>
      </w:tr>
      <w:tr w:rsidR="007C5715" w:rsidRPr="0068424E" w14:paraId="250BD51D" w14:textId="77777777" w:rsidTr="00CE650A">
        <w:tblPrEx>
          <w:shd w:val="clear" w:color="auto" w:fill="auto"/>
        </w:tblPrEx>
        <w:trPr>
          <w:gridAfter w:val="1"/>
          <w:wAfter w:w="16" w:type="dxa"/>
          <w:trHeight w:val="283"/>
        </w:trPr>
        <w:tc>
          <w:tcPr>
            <w:tcW w:w="1951" w:type="dxa"/>
          </w:tcPr>
          <w:p w14:paraId="250BD51A" w14:textId="77777777" w:rsidR="007C5715" w:rsidRPr="00C4617C" w:rsidRDefault="007C5715" w:rsidP="00CE650A">
            <w:pPr>
              <w:spacing w:after="0" w:line="240" w:lineRule="auto"/>
              <w:jc w:val="both"/>
              <w:rPr>
                <w:rFonts w:ascii="Arial" w:hAnsi="Arial" w:cs="Arial"/>
                <w:color w:val="000000"/>
              </w:rPr>
            </w:pPr>
            <w:r>
              <w:rPr>
                <w:rFonts w:ascii="Arial" w:hAnsi="Arial" w:cs="Arial"/>
                <w:color w:val="000000"/>
              </w:rPr>
              <w:t>Commercial</w:t>
            </w:r>
          </w:p>
        </w:tc>
        <w:tc>
          <w:tcPr>
            <w:tcW w:w="1559" w:type="dxa"/>
          </w:tcPr>
          <w:p w14:paraId="250BD51B" w14:textId="0154EF74" w:rsidR="007C5715" w:rsidRPr="00C4617C" w:rsidRDefault="007C5715" w:rsidP="00F8796C">
            <w:pPr>
              <w:spacing w:after="0" w:line="240" w:lineRule="auto"/>
              <w:jc w:val="both"/>
              <w:rPr>
                <w:rFonts w:ascii="Arial" w:hAnsi="Arial" w:cs="Arial"/>
                <w:color w:val="000000"/>
              </w:rPr>
            </w:pPr>
            <w:r>
              <w:rPr>
                <w:rFonts w:ascii="Arial" w:hAnsi="Arial" w:cs="Arial"/>
                <w:color w:val="000000"/>
              </w:rPr>
              <w:t>SEL</w:t>
            </w:r>
            <w:r w:rsidR="00F8796C">
              <w:rPr>
                <w:rFonts w:ascii="Arial" w:hAnsi="Arial" w:cs="Arial"/>
                <w:color w:val="000000"/>
              </w:rPr>
              <w:t>1</w:t>
            </w:r>
            <w:r>
              <w:rPr>
                <w:rFonts w:ascii="Arial" w:hAnsi="Arial" w:cs="Arial"/>
                <w:color w:val="000000"/>
              </w:rPr>
              <w:t>.2</w:t>
            </w:r>
          </w:p>
        </w:tc>
        <w:tc>
          <w:tcPr>
            <w:tcW w:w="5716" w:type="dxa"/>
          </w:tcPr>
          <w:p w14:paraId="250BD51C" w14:textId="77777777" w:rsidR="007C5715" w:rsidRPr="00C4617C" w:rsidRDefault="007C5715" w:rsidP="00CE650A">
            <w:pPr>
              <w:spacing w:after="0" w:line="240" w:lineRule="auto"/>
              <w:jc w:val="both"/>
              <w:rPr>
                <w:rFonts w:ascii="Arial" w:hAnsi="Arial" w:cs="Arial"/>
                <w:color w:val="000000"/>
              </w:rPr>
            </w:pPr>
            <w:r>
              <w:rPr>
                <w:rFonts w:ascii="Arial" w:hAnsi="Arial" w:cs="Arial"/>
                <w:color w:val="000000"/>
              </w:rPr>
              <w:t>Employment breaches/ Equality</w:t>
            </w:r>
          </w:p>
        </w:tc>
      </w:tr>
      <w:tr w:rsidR="00520DE9" w:rsidRPr="0068424E" w14:paraId="252262CE" w14:textId="77777777" w:rsidTr="00CE650A">
        <w:tblPrEx>
          <w:shd w:val="clear" w:color="auto" w:fill="auto"/>
        </w:tblPrEx>
        <w:trPr>
          <w:gridAfter w:val="1"/>
          <w:wAfter w:w="16" w:type="dxa"/>
          <w:trHeight w:val="283"/>
        </w:trPr>
        <w:tc>
          <w:tcPr>
            <w:tcW w:w="1951" w:type="dxa"/>
          </w:tcPr>
          <w:p w14:paraId="4C3A71D3" w14:textId="5D5E77C9" w:rsidR="00520DE9" w:rsidRDefault="00520DE9" w:rsidP="00CE650A">
            <w:pPr>
              <w:spacing w:after="0" w:line="240" w:lineRule="auto"/>
              <w:jc w:val="both"/>
              <w:rPr>
                <w:rFonts w:ascii="Arial" w:hAnsi="Arial" w:cs="Arial"/>
                <w:color w:val="000000"/>
              </w:rPr>
            </w:pPr>
            <w:r w:rsidRPr="003C3D56">
              <w:rPr>
                <w:rFonts w:ascii="Arial" w:hAnsi="Arial" w:cs="Arial"/>
                <w:color w:val="000000"/>
              </w:rPr>
              <w:t>Commercial</w:t>
            </w:r>
          </w:p>
        </w:tc>
        <w:tc>
          <w:tcPr>
            <w:tcW w:w="1559" w:type="dxa"/>
          </w:tcPr>
          <w:p w14:paraId="792D857D" w14:textId="0C2650EF" w:rsidR="00520DE9" w:rsidRDefault="00520DE9" w:rsidP="00CE650A">
            <w:pPr>
              <w:spacing w:after="0" w:line="240" w:lineRule="auto"/>
              <w:jc w:val="both"/>
              <w:rPr>
                <w:rFonts w:ascii="Arial" w:hAnsi="Arial" w:cs="Arial"/>
                <w:color w:val="000000"/>
              </w:rPr>
            </w:pPr>
            <w:r w:rsidRPr="003C3D56">
              <w:rPr>
                <w:rFonts w:ascii="Arial" w:hAnsi="Arial" w:cs="Arial"/>
                <w:color w:val="000000"/>
              </w:rPr>
              <w:t>SEL3.11</w:t>
            </w:r>
          </w:p>
        </w:tc>
        <w:tc>
          <w:tcPr>
            <w:tcW w:w="5716" w:type="dxa"/>
          </w:tcPr>
          <w:p w14:paraId="62670472" w14:textId="34FB9E6B" w:rsidR="00520DE9" w:rsidRDefault="00520DE9" w:rsidP="00CE650A">
            <w:pPr>
              <w:spacing w:after="0" w:line="240" w:lineRule="auto"/>
              <w:jc w:val="both"/>
              <w:rPr>
                <w:rFonts w:ascii="Arial" w:hAnsi="Arial" w:cs="Arial"/>
                <w:color w:val="000000"/>
              </w:rPr>
            </w:pPr>
            <w:r w:rsidRPr="003C3D56">
              <w:rPr>
                <w:rFonts w:ascii="Arial" w:hAnsi="Arial" w:cs="Arial"/>
                <w:color w:val="000000"/>
              </w:rPr>
              <w:t>Compliance to Section 54 of the Modern Slavery Act</w:t>
            </w:r>
          </w:p>
        </w:tc>
      </w:tr>
      <w:tr w:rsidR="00520DE9" w:rsidRPr="0068424E" w14:paraId="250BD521" w14:textId="77777777" w:rsidTr="00CE650A">
        <w:tblPrEx>
          <w:shd w:val="clear" w:color="auto" w:fill="auto"/>
        </w:tblPrEx>
        <w:trPr>
          <w:gridAfter w:val="1"/>
          <w:wAfter w:w="16" w:type="dxa"/>
          <w:trHeight w:val="283"/>
        </w:trPr>
        <w:tc>
          <w:tcPr>
            <w:tcW w:w="1951" w:type="dxa"/>
          </w:tcPr>
          <w:p w14:paraId="250BD51E"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250BD51F"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250BD520"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520DE9" w:rsidRPr="00C4617C" w14:paraId="250BD525" w14:textId="77777777" w:rsidTr="00CE650A">
        <w:tblPrEx>
          <w:shd w:val="clear" w:color="auto" w:fill="auto"/>
        </w:tblPrEx>
        <w:trPr>
          <w:gridAfter w:val="1"/>
          <w:wAfter w:w="16" w:type="dxa"/>
          <w:trHeight w:val="283"/>
        </w:trPr>
        <w:tc>
          <w:tcPr>
            <w:tcW w:w="1951" w:type="dxa"/>
          </w:tcPr>
          <w:p w14:paraId="250BD522"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250BD523"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250BD524"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Form of Bid</w:t>
            </w:r>
          </w:p>
        </w:tc>
      </w:tr>
      <w:tr w:rsidR="00520DE9" w:rsidRPr="00C4617C" w14:paraId="250BD529" w14:textId="77777777" w:rsidTr="00CE650A">
        <w:tblPrEx>
          <w:shd w:val="clear" w:color="auto" w:fill="auto"/>
        </w:tblPrEx>
        <w:trPr>
          <w:gridAfter w:val="1"/>
          <w:wAfter w:w="16" w:type="dxa"/>
          <w:trHeight w:val="283"/>
        </w:trPr>
        <w:tc>
          <w:tcPr>
            <w:tcW w:w="1951" w:type="dxa"/>
          </w:tcPr>
          <w:p w14:paraId="250BD526"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250BD527"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250BD528"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20DE9" w:rsidRPr="00C4617C" w14:paraId="250BD52D" w14:textId="77777777" w:rsidTr="00CE650A">
        <w:tblPrEx>
          <w:shd w:val="clear" w:color="auto" w:fill="auto"/>
        </w:tblPrEx>
        <w:trPr>
          <w:gridAfter w:val="1"/>
          <w:wAfter w:w="16" w:type="dxa"/>
          <w:trHeight w:val="283"/>
        </w:trPr>
        <w:tc>
          <w:tcPr>
            <w:tcW w:w="1951" w:type="dxa"/>
          </w:tcPr>
          <w:p w14:paraId="250BD52A" w14:textId="77777777" w:rsidR="00520DE9" w:rsidRPr="00C4617C" w:rsidRDefault="00520DE9" w:rsidP="00CE650A">
            <w:pPr>
              <w:spacing w:after="0" w:line="240" w:lineRule="auto"/>
              <w:jc w:val="both"/>
              <w:rPr>
                <w:rFonts w:ascii="Arial" w:hAnsi="Arial" w:cs="Arial"/>
              </w:rPr>
            </w:pPr>
            <w:r w:rsidRPr="00C4617C">
              <w:rPr>
                <w:rFonts w:ascii="Arial" w:hAnsi="Arial" w:cs="Arial"/>
                <w:color w:val="000000"/>
              </w:rPr>
              <w:t>Commercial</w:t>
            </w:r>
          </w:p>
        </w:tc>
        <w:tc>
          <w:tcPr>
            <w:tcW w:w="1559" w:type="dxa"/>
          </w:tcPr>
          <w:p w14:paraId="250BD52B"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AW3.1</w:t>
            </w:r>
          </w:p>
        </w:tc>
        <w:tc>
          <w:tcPr>
            <w:tcW w:w="5716" w:type="dxa"/>
          </w:tcPr>
          <w:p w14:paraId="250BD52C"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Validation check</w:t>
            </w:r>
          </w:p>
        </w:tc>
      </w:tr>
      <w:tr w:rsidR="00520DE9" w:rsidRPr="00C4617C" w14:paraId="250BD531" w14:textId="77777777" w:rsidTr="00CE650A">
        <w:tblPrEx>
          <w:shd w:val="clear" w:color="auto" w:fill="auto"/>
        </w:tblPrEx>
        <w:trPr>
          <w:gridAfter w:val="1"/>
          <w:wAfter w:w="16" w:type="dxa"/>
          <w:trHeight w:val="283"/>
        </w:trPr>
        <w:tc>
          <w:tcPr>
            <w:tcW w:w="1951" w:type="dxa"/>
          </w:tcPr>
          <w:p w14:paraId="250BD52E" w14:textId="77777777" w:rsidR="00520DE9" w:rsidRPr="00C4617C" w:rsidRDefault="00520DE9" w:rsidP="00CE650A">
            <w:pPr>
              <w:spacing w:after="0" w:line="240" w:lineRule="auto"/>
              <w:jc w:val="both"/>
              <w:rPr>
                <w:rFonts w:ascii="Arial" w:hAnsi="Arial" w:cs="Arial"/>
              </w:rPr>
            </w:pPr>
            <w:r w:rsidRPr="00C4617C">
              <w:rPr>
                <w:rFonts w:ascii="Arial" w:hAnsi="Arial" w:cs="Arial"/>
              </w:rPr>
              <w:t>Commercial</w:t>
            </w:r>
          </w:p>
        </w:tc>
        <w:tc>
          <w:tcPr>
            <w:tcW w:w="1559" w:type="dxa"/>
          </w:tcPr>
          <w:p w14:paraId="250BD52F"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250BD530"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Contract Terms</w:t>
            </w:r>
          </w:p>
        </w:tc>
      </w:tr>
      <w:tr w:rsidR="00520DE9" w:rsidRPr="00C4617C" w14:paraId="250BD535" w14:textId="77777777" w:rsidTr="00CE650A">
        <w:tblPrEx>
          <w:shd w:val="clear" w:color="auto" w:fill="auto"/>
        </w:tblPrEx>
        <w:trPr>
          <w:gridAfter w:val="1"/>
          <w:wAfter w:w="16" w:type="dxa"/>
          <w:trHeight w:val="283"/>
        </w:trPr>
        <w:tc>
          <w:tcPr>
            <w:tcW w:w="1951" w:type="dxa"/>
          </w:tcPr>
          <w:p w14:paraId="250BD532" w14:textId="77777777" w:rsidR="00520DE9" w:rsidRPr="00C4617C" w:rsidRDefault="00520DE9" w:rsidP="00CE650A">
            <w:pPr>
              <w:spacing w:after="0" w:line="240" w:lineRule="auto"/>
              <w:jc w:val="both"/>
              <w:rPr>
                <w:rFonts w:ascii="Arial" w:hAnsi="Arial" w:cs="Arial"/>
              </w:rPr>
            </w:pPr>
            <w:r>
              <w:rPr>
                <w:rFonts w:ascii="Arial" w:hAnsi="Arial" w:cs="Arial"/>
              </w:rPr>
              <w:t>Price</w:t>
            </w:r>
          </w:p>
        </w:tc>
        <w:tc>
          <w:tcPr>
            <w:tcW w:w="1559" w:type="dxa"/>
          </w:tcPr>
          <w:p w14:paraId="250BD533"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AW5.5</w:t>
            </w:r>
            <w:r w:rsidRPr="00C4617C">
              <w:rPr>
                <w:rFonts w:ascii="Arial" w:hAnsi="Arial" w:cs="Arial"/>
                <w:color w:val="FF0000"/>
              </w:rPr>
              <w:t xml:space="preserve"> </w:t>
            </w:r>
          </w:p>
        </w:tc>
        <w:tc>
          <w:tcPr>
            <w:tcW w:w="5716" w:type="dxa"/>
          </w:tcPr>
          <w:p w14:paraId="250BD534"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E Invoicing</w:t>
            </w:r>
          </w:p>
        </w:tc>
      </w:tr>
      <w:tr w:rsidR="00520DE9" w:rsidRPr="00C4617C" w14:paraId="250BD539" w14:textId="77777777" w:rsidTr="00CE650A">
        <w:tblPrEx>
          <w:shd w:val="clear" w:color="auto" w:fill="auto"/>
        </w:tblPrEx>
        <w:trPr>
          <w:gridAfter w:val="1"/>
          <w:wAfter w:w="16" w:type="dxa"/>
          <w:trHeight w:val="283"/>
        </w:trPr>
        <w:tc>
          <w:tcPr>
            <w:tcW w:w="1951" w:type="dxa"/>
          </w:tcPr>
          <w:p w14:paraId="250BD536" w14:textId="77777777" w:rsidR="00520DE9" w:rsidRPr="00CE650A" w:rsidRDefault="00520DE9" w:rsidP="00CE650A">
            <w:pPr>
              <w:spacing w:after="0" w:line="240" w:lineRule="auto"/>
              <w:jc w:val="both"/>
              <w:rPr>
                <w:rFonts w:ascii="Arial" w:hAnsi="Arial" w:cs="Arial"/>
                <w:color w:val="000000"/>
              </w:rPr>
            </w:pPr>
            <w:r w:rsidRPr="00CE650A">
              <w:rPr>
                <w:rFonts w:ascii="Arial" w:hAnsi="Arial" w:cs="Arial"/>
                <w:color w:val="000000"/>
              </w:rPr>
              <w:t>Price</w:t>
            </w:r>
          </w:p>
        </w:tc>
        <w:tc>
          <w:tcPr>
            <w:tcW w:w="1559" w:type="dxa"/>
          </w:tcPr>
          <w:p w14:paraId="250BD537"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AW5.6</w:t>
            </w:r>
          </w:p>
        </w:tc>
        <w:tc>
          <w:tcPr>
            <w:tcW w:w="5716" w:type="dxa"/>
          </w:tcPr>
          <w:p w14:paraId="250BD538"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Implementation of E-Invoicing</w:t>
            </w:r>
          </w:p>
        </w:tc>
      </w:tr>
      <w:tr w:rsidR="00520DE9" w:rsidRPr="00C4617C" w14:paraId="250BD53E" w14:textId="77777777" w:rsidTr="00CE650A">
        <w:tblPrEx>
          <w:shd w:val="clear" w:color="auto" w:fill="auto"/>
        </w:tblPrEx>
        <w:trPr>
          <w:gridAfter w:val="1"/>
          <w:wAfter w:w="16" w:type="dxa"/>
          <w:trHeight w:val="283"/>
        </w:trPr>
        <w:tc>
          <w:tcPr>
            <w:tcW w:w="1951" w:type="dxa"/>
          </w:tcPr>
          <w:p w14:paraId="250BD53A" w14:textId="77777777" w:rsidR="00520DE9" w:rsidRPr="00CE650A" w:rsidRDefault="00520DE9" w:rsidP="00CE650A">
            <w:pPr>
              <w:spacing w:after="0" w:line="240" w:lineRule="auto"/>
              <w:jc w:val="both"/>
              <w:rPr>
                <w:rFonts w:ascii="Arial" w:hAnsi="Arial" w:cs="Arial"/>
                <w:color w:val="000000"/>
              </w:rPr>
            </w:pPr>
            <w:r w:rsidRPr="00CE650A">
              <w:rPr>
                <w:rFonts w:ascii="Arial" w:hAnsi="Arial" w:cs="Arial"/>
                <w:color w:val="000000"/>
              </w:rPr>
              <w:t>Quality</w:t>
            </w:r>
          </w:p>
        </w:tc>
        <w:tc>
          <w:tcPr>
            <w:tcW w:w="1559" w:type="dxa"/>
          </w:tcPr>
          <w:p w14:paraId="250BD53B" w14:textId="77777777" w:rsidR="00520DE9" w:rsidRPr="00C4617C" w:rsidRDefault="00520DE9" w:rsidP="00CE650A">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250BD53D" w14:textId="0BC6B856" w:rsidR="00520DE9" w:rsidRPr="003C3D56" w:rsidRDefault="00520DE9" w:rsidP="003C3D56">
            <w:pPr>
              <w:spacing w:after="0" w:line="240" w:lineRule="auto"/>
              <w:jc w:val="both"/>
              <w:rPr>
                <w:rFonts w:ascii="Arial" w:hAnsi="Arial" w:cs="Arial"/>
                <w:color w:val="000000"/>
              </w:rPr>
            </w:pPr>
            <w:r w:rsidRPr="00C4617C">
              <w:rPr>
                <w:rFonts w:ascii="Arial" w:hAnsi="Arial" w:cs="Arial"/>
                <w:color w:val="000000"/>
              </w:rPr>
              <w:t>Compliance to the Specification</w:t>
            </w:r>
          </w:p>
        </w:tc>
      </w:tr>
      <w:tr w:rsidR="005F5EE9" w:rsidRPr="00C4617C" w14:paraId="30046492" w14:textId="77777777" w:rsidTr="00CE650A">
        <w:tblPrEx>
          <w:shd w:val="clear" w:color="auto" w:fill="auto"/>
        </w:tblPrEx>
        <w:trPr>
          <w:gridAfter w:val="1"/>
          <w:wAfter w:w="16" w:type="dxa"/>
          <w:trHeight w:val="283"/>
        </w:trPr>
        <w:tc>
          <w:tcPr>
            <w:tcW w:w="1951" w:type="dxa"/>
          </w:tcPr>
          <w:p w14:paraId="5CB313BC" w14:textId="133A39A1" w:rsidR="005F5EE9" w:rsidRPr="00CE650A" w:rsidRDefault="005F5EE9" w:rsidP="00CE650A">
            <w:pPr>
              <w:spacing w:after="0" w:line="240" w:lineRule="auto"/>
              <w:jc w:val="both"/>
              <w:rPr>
                <w:rFonts w:ascii="Arial" w:hAnsi="Arial" w:cs="Arial"/>
                <w:color w:val="000000"/>
              </w:rPr>
            </w:pPr>
            <w:r>
              <w:rPr>
                <w:rFonts w:ascii="Arial" w:hAnsi="Arial" w:cs="Arial"/>
                <w:color w:val="000000"/>
              </w:rPr>
              <w:t xml:space="preserve">Quality </w:t>
            </w:r>
          </w:p>
        </w:tc>
        <w:tc>
          <w:tcPr>
            <w:tcW w:w="1559" w:type="dxa"/>
          </w:tcPr>
          <w:p w14:paraId="5D09044A" w14:textId="3BC17E2D" w:rsidR="005F5EE9" w:rsidRPr="00C4617C" w:rsidRDefault="005F5EE9" w:rsidP="00CE650A">
            <w:pPr>
              <w:spacing w:after="0" w:line="240" w:lineRule="auto"/>
              <w:jc w:val="both"/>
              <w:rPr>
                <w:rFonts w:ascii="Arial" w:hAnsi="Arial" w:cs="Arial"/>
                <w:color w:val="000000"/>
              </w:rPr>
            </w:pPr>
            <w:r>
              <w:rPr>
                <w:rFonts w:ascii="Arial" w:hAnsi="Arial" w:cs="Arial"/>
                <w:color w:val="000000"/>
              </w:rPr>
              <w:t>SEL5.1</w:t>
            </w:r>
          </w:p>
        </w:tc>
        <w:tc>
          <w:tcPr>
            <w:tcW w:w="5716" w:type="dxa"/>
          </w:tcPr>
          <w:p w14:paraId="3DF6616D" w14:textId="4735AAC4" w:rsidR="005F5EE9" w:rsidRPr="00C4617C" w:rsidRDefault="005F5EE9" w:rsidP="003C3D56">
            <w:pPr>
              <w:spacing w:after="0" w:line="240" w:lineRule="auto"/>
              <w:jc w:val="both"/>
              <w:rPr>
                <w:rFonts w:ascii="Arial" w:hAnsi="Arial" w:cs="Arial"/>
                <w:color w:val="000000"/>
              </w:rPr>
            </w:pPr>
            <w:r>
              <w:rPr>
                <w:rFonts w:ascii="Arial" w:hAnsi="Arial" w:cs="Arial"/>
                <w:color w:val="000000"/>
              </w:rPr>
              <w:t xml:space="preserve">Technical </w:t>
            </w:r>
            <w:r w:rsidR="00B22A79">
              <w:rPr>
                <w:rFonts w:ascii="Arial" w:hAnsi="Arial" w:cs="Arial"/>
                <w:color w:val="000000"/>
              </w:rPr>
              <w:t>cap</w:t>
            </w:r>
            <w:r>
              <w:rPr>
                <w:rFonts w:ascii="Arial" w:hAnsi="Arial" w:cs="Arial"/>
                <w:color w:val="000000"/>
              </w:rPr>
              <w:t xml:space="preserve">ability </w:t>
            </w:r>
          </w:p>
        </w:tc>
      </w:tr>
      <w:tr w:rsidR="00520DE9" w:rsidRPr="00C4617C" w14:paraId="250BD54A" w14:textId="77777777" w:rsidTr="00CE650A">
        <w:tblPrEx>
          <w:shd w:val="clear" w:color="auto" w:fill="auto"/>
        </w:tblPrEx>
        <w:trPr>
          <w:gridAfter w:val="1"/>
          <w:wAfter w:w="16" w:type="dxa"/>
          <w:trHeight w:val="283"/>
        </w:trPr>
        <w:tc>
          <w:tcPr>
            <w:tcW w:w="1951" w:type="dxa"/>
          </w:tcPr>
          <w:p w14:paraId="250BD547" w14:textId="77777777" w:rsidR="00520DE9" w:rsidRPr="00C4617C" w:rsidRDefault="00520DE9" w:rsidP="00CE650A">
            <w:pPr>
              <w:spacing w:after="0" w:line="240" w:lineRule="auto"/>
              <w:jc w:val="both"/>
              <w:rPr>
                <w:rFonts w:ascii="Arial" w:hAnsi="Arial" w:cs="Arial"/>
                <w:color w:val="000000"/>
              </w:rPr>
            </w:pPr>
            <w:r>
              <w:rPr>
                <w:rFonts w:ascii="Arial" w:hAnsi="Arial" w:cs="Arial"/>
                <w:color w:val="000000"/>
              </w:rPr>
              <w:t>-</w:t>
            </w:r>
          </w:p>
        </w:tc>
        <w:tc>
          <w:tcPr>
            <w:tcW w:w="1559" w:type="dxa"/>
          </w:tcPr>
          <w:p w14:paraId="250BD548"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w:t>
            </w:r>
          </w:p>
        </w:tc>
        <w:tc>
          <w:tcPr>
            <w:tcW w:w="5716" w:type="dxa"/>
          </w:tcPr>
          <w:p w14:paraId="250BD549" w14:textId="77777777" w:rsidR="00520DE9" w:rsidRPr="00C4617C" w:rsidRDefault="00520DE9" w:rsidP="00CE650A">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47E57E37" w14:textId="77777777" w:rsidR="00AC37CD" w:rsidRPr="00441F26" w:rsidRDefault="00AC37CD" w:rsidP="00CE650A">
      <w:pPr>
        <w:spacing w:after="0" w:line="240" w:lineRule="auto"/>
        <w:jc w:val="both"/>
        <w:rPr>
          <w:rFonts w:ascii="Arial" w:hAnsi="Arial" w:cs="Arial"/>
          <w:b/>
          <w:sz w:val="24"/>
          <w:szCs w:val="24"/>
        </w:rPr>
      </w:pPr>
    </w:p>
    <w:p w14:paraId="1EF127D4" w14:textId="1AE89884" w:rsidR="00441F26" w:rsidRPr="00441F26" w:rsidRDefault="00441F26" w:rsidP="00441F26">
      <w:pPr>
        <w:spacing w:after="0" w:line="240" w:lineRule="auto"/>
        <w:jc w:val="both"/>
        <w:rPr>
          <w:rFonts w:ascii="Arial" w:hAnsi="Arial" w:cs="Arial"/>
          <w:b/>
          <w:color w:val="000000"/>
        </w:rPr>
      </w:pPr>
      <w:r w:rsidRPr="005F5EE9">
        <w:rPr>
          <w:rFonts w:ascii="Arial" w:hAnsi="Arial" w:cs="Arial"/>
          <w:b/>
          <w:color w:val="000000"/>
        </w:rPr>
        <w:t>A Fail to any of the Pass/Fail questions listed above, may result in the bidder’s response not being evaluated</w:t>
      </w:r>
      <w:r w:rsidR="005F5EE9" w:rsidRPr="005F5EE9">
        <w:rPr>
          <w:rFonts w:ascii="Arial" w:hAnsi="Arial" w:cs="Arial"/>
          <w:b/>
          <w:color w:val="000000"/>
        </w:rPr>
        <w:t xml:space="preserve"> any further</w:t>
      </w:r>
      <w:r w:rsidRPr="005F5EE9">
        <w:rPr>
          <w:rFonts w:ascii="Arial" w:hAnsi="Arial" w:cs="Arial"/>
          <w:b/>
          <w:color w:val="000000"/>
        </w:rPr>
        <w:t>.</w:t>
      </w:r>
      <w:r w:rsidRPr="00441F26">
        <w:rPr>
          <w:rFonts w:ascii="Arial" w:hAnsi="Arial" w:cs="Arial"/>
          <w:b/>
          <w:color w:val="000000"/>
        </w:rPr>
        <w:t xml:space="preserve"> </w:t>
      </w:r>
    </w:p>
    <w:p w14:paraId="4706AE65" w14:textId="77777777" w:rsidR="00AC37CD" w:rsidRDefault="00AC37CD" w:rsidP="00CE650A">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4"/>
        <w:gridCol w:w="3411"/>
        <w:gridCol w:w="2897"/>
      </w:tblGrid>
      <w:tr w:rsidR="00C103F3" w:rsidRPr="00C4617C" w14:paraId="250BD54F" w14:textId="77777777" w:rsidTr="00E351B3">
        <w:tc>
          <w:tcPr>
            <w:tcW w:w="9242" w:type="dxa"/>
            <w:gridSpan w:val="4"/>
            <w:shd w:val="clear" w:color="auto" w:fill="17365D"/>
          </w:tcPr>
          <w:p w14:paraId="250BD54C" w14:textId="77777777" w:rsidR="00C103F3" w:rsidRPr="00C4617C" w:rsidRDefault="00C103F3" w:rsidP="00CE650A">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250BD54D" w14:textId="77777777" w:rsidR="00C103F3" w:rsidRPr="00C4617C" w:rsidRDefault="00C103F3" w:rsidP="00CE650A">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250BD54E" w14:textId="77777777" w:rsidR="00C103F3" w:rsidRPr="00C4617C" w:rsidRDefault="00C103F3" w:rsidP="00CE650A">
            <w:pPr>
              <w:spacing w:after="0" w:line="240" w:lineRule="auto"/>
              <w:rPr>
                <w:rFonts w:ascii="Arial" w:hAnsi="Arial" w:cs="Arial"/>
                <w:b/>
                <w:color w:val="808080"/>
                <w:sz w:val="24"/>
                <w:szCs w:val="24"/>
              </w:rPr>
            </w:pPr>
          </w:p>
        </w:tc>
      </w:tr>
      <w:tr w:rsidR="00C103F3" w:rsidRPr="00C4617C" w14:paraId="250BD553" w14:textId="77777777" w:rsidTr="00E351B3">
        <w:tc>
          <w:tcPr>
            <w:tcW w:w="9242" w:type="dxa"/>
            <w:gridSpan w:val="4"/>
            <w:shd w:val="clear" w:color="auto" w:fill="FFFFFF"/>
          </w:tcPr>
          <w:p w14:paraId="250BD550" w14:textId="77777777" w:rsidR="00C103F3" w:rsidRPr="00C4617C" w:rsidRDefault="00C103F3" w:rsidP="00CE650A">
            <w:pPr>
              <w:pStyle w:val="Heading4"/>
              <w:spacing w:before="0" w:after="0" w:line="240" w:lineRule="auto"/>
              <w:rPr>
                <w:rFonts w:ascii="Arial" w:hAnsi="Arial" w:cs="Arial"/>
                <w:bCs w:val="0"/>
                <w:iCs/>
                <w:sz w:val="20"/>
                <w:szCs w:val="24"/>
              </w:rPr>
            </w:pPr>
          </w:p>
          <w:p w14:paraId="250BD551" w14:textId="77777777" w:rsidR="00C103F3" w:rsidRPr="00C4617C" w:rsidRDefault="00C103F3" w:rsidP="00CE650A">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250BD552" w14:textId="77777777" w:rsidR="00DB35AD" w:rsidRPr="00C4617C" w:rsidRDefault="00C103F3" w:rsidP="00CE650A">
            <w:pPr>
              <w:spacing w:after="0" w:line="240" w:lineRule="auto"/>
              <w:rPr>
                <w:rFonts w:ascii="Arial" w:hAnsi="Arial" w:cs="Arial"/>
                <w:color w:val="00B0F0"/>
                <w:sz w:val="24"/>
                <w:szCs w:val="24"/>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tc>
      </w:tr>
      <w:tr w:rsidR="00C103F3" w:rsidRPr="00C4617C" w14:paraId="250BD558" w14:textId="77777777" w:rsidTr="00C103F3">
        <w:tblPrEx>
          <w:shd w:val="clear" w:color="auto" w:fill="auto"/>
        </w:tblPrEx>
        <w:trPr>
          <w:trHeight w:val="383"/>
        </w:trPr>
        <w:tc>
          <w:tcPr>
            <w:tcW w:w="1830" w:type="dxa"/>
          </w:tcPr>
          <w:p w14:paraId="250BD554"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4" w:type="dxa"/>
          </w:tcPr>
          <w:p w14:paraId="250BD555"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 No.</w:t>
            </w:r>
          </w:p>
        </w:tc>
        <w:tc>
          <w:tcPr>
            <w:tcW w:w="3411" w:type="dxa"/>
          </w:tcPr>
          <w:p w14:paraId="250BD556"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7" w:type="dxa"/>
          </w:tcPr>
          <w:p w14:paraId="250BD557" w14:textId="77777777" w:rsidR="00C103F3" w:rsidRPr="00C4617C" w:rsidRDefault="00C103F3" w:rsidP="00CE650A">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250BD55D" w14:textId="77777777" w:rsidTr="00924BEE">
        <w:tblPrEx>
          <w:shd w:val="clear" w:color="auto" w:fill="auto"/>
        </w:tblPrEx>
        <w:tc>
          <w:tcPr>
            <w:tcW w:w="1830" w:type="dxa"/>
            <w:shd w:val="clear" w:color="auto" w:fill="auto"/>
          </w:tcPr>
          <w:p w14:paraId="250BD559" w14:textId="77777777" w:rsidR="00C103F3" w:rsidRPr="00C4617C" w:rsidRDefault="00C103F3" w:rsidP="00CE650A">
            <w:pPr>
              <w:spacing w:after="0" w:line="240" w:lineRule="auto"/>
              <w:jc w:val="both"/>
              <w:rPr>
                <w:rFonts w:ascii="Arial" w:hAnsi="Arial" w:cs="Arial"/>
                <w:color w:val="000000"/>
              </w:rPr>
            </w:pPr>
            <w:r w:rsidRPr="00C4617C">
              <w:rPr>
                <w:rFonts w:ascii="Arial" w:hAnsi="Arial" w:cs="Arial"/>
                <w:color w:val="000000"/>
              </w:rPr>
              <w:t>Price</w:t>
            </w:r>
          </w:p>
        </w:tc>
        <w:tc>
          <w:tcPr>
            <w:tcW w:w="1104" w:type="dxa"/>
            <w:shd w:val="clear" w:color="auto" w:fill="auto"/>
          </w:tcPr>
          <w:p w14:paraId="250BD55A" w14:textId="77777777" w:rsidR="00C103F3" w:rsidRPr="00C4617C" w:rsidRDefault="00C103F3" w:rsidP="00CE650A">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11" w:type="dxa"/>
            <w:shd w:val="clear" w:color="auto" w:fill="auto"/>
          </w:tcPr>
          <w:p w14:paraId="250BD55B" w14:textId="513FE5AD" w:rsidR="00C103F3" w:rsidRPr="00C4617C" w:rsidRDefault="00C103F3" w:rsidP="00CE650A">
            <w:pPr>
              <w:spacing w:after="0" w:line="240" w:lineRule="auto"/>
              <w:jc w:val="both"/>
              <w:rPr>
                <w:rFonts w:ascii="Arial" w:hAnsi="Arial" w:cs="Arial"/>
              </w:rPr>
            </w:pPr>
            <w:r w:rsidRPr="00C4617C">
              <w:rPr>
                <w:rFonts w:ascii="Arial" w:hAnsi="Arial" w:cs="Arial"/>
                <w:color w:val="000000"/>
              </w:rPr>
              <w:t>Price</w:t>
            </w:r>
            <w:r w:rsidR="00924BEE">
              <w:rPr>
                <w:rFonts w:ascii="Arial" w:hAnsi="Arial" w:cs="Arial"/>
                <w:color w:val="000000"/>
              </w:rPr>
              <w:t>.</w:t>
            </w:r>
          </w:p>
        </w:tc>
        <w:tc>
          <w:tcPr>
            <w:tcW w:w="2897" w:type="dxa"/>
            <w:shd w:val="clear" w:color="auto" w:fill="auto"/>
          </w:tcPr>
          <w:p w14:paraId="250BD55C" w14:textId="1047FB04" w:rsidR="00C103F3" w:rsidRPr="00C4617C" w:rsidRDefault="003C3D56" w:rsidP="003C3D56">
            <w:pPr>
              <w:spacing w:after="0" w:line="240" w:lineRule="auto"/>
              <w:jc w:val="center"/>
              <w:rPr>
                <w:rFonts w:ascii="Arial" w:hAnsi="Arial" w:cs="Arial"/>
                <w:color w:val="FF0000"/>
              </w:rPr>
            </w:pPr>
            <w:r w:rsidRPr="003C3D56">
              <w:rPr>
                <w:rFonts w:ascii="Arial" w:hAnsi="Arial" w:cs="Arial"/>
                <w:color w:val="000000"/>
              </w:rPr>
              <w:t>50%</w:t>
            </w:r>
          </w:p>
        </w:tc>
      </w:tr>
      <w:tr w:rsidR="003C3D56" w:rsidRPr="00C4617C" w14:paraId="250BD567" w14:textId="77777777" w:rsidTr="00924BEE">
        <w:tblPrEx>
          <w:shd w:val="clear" w:color="auto" w:fill="auto"/>
        </w:tblPrEx>
        <w:tc>
          <w:tcPr>
            <w:tcW w:w="1830" w:type="dxa"/>
            <w:shd w:val="clear" w:color="auto" w:fill="auto"/>
          </w:tcPr>
          <w:p w14:paraId="250BD563" w14:textId="19C50FC5" w:rsidR="003C3D56" w:rsidRPr="00C4617C" w:rsidRDefault="003C3D56" w:rsidP="00CE650A">
            <w:pPr>
              <w:spacing w:after="0" w:line="240" w:lineRule="auto"/>
              <w:jc w:val="both"/>
              <w:rPr>
                <w:rFonts w:ascii="Arial" w:hAnsi="Arial" w:cs="Arial"/>
                <w:color w:val="000000"/>
                <w:highlight w:val="lightGray"/>
              </w:rPr>
            </w:pPr>
            <w:r w:rsidRPr="008B6454">
              <w:rPr>
                <w:rFonts w:ascii="Arial" w:hAnsi="Arial" w:cs="Arial"/>
                <w:color w:val="000000"/>
              </w:rPr>
              <w:t>Quality</w:t>
            </w:r>
          </w:p>
        </w:tc>
        <w:tc>
          <w:tcPr>
            <w:tcW w:w="1104" w:type="dxa"/>
            <w:shd w:val="clear" w:color="auto" w:fill="auto"/>
          </w:tcPr>
          <w:p w14:paraId="250BD564" w14:textId="0EBFA864" w:rsidR="003C3D56" w:rsidRPr="00EE4B09" w:rsidRDefault="003C3D56" w:rsidP="00CE650A">
            <w:pPr>
              <w:spacing w:after="0" w:line="240" w:lineRule="auto"/>
              <w:jc w:val="both"/>
              <w:rPr>
                <w:rFonts w:ascii="Arial" w:hAnsi="Arial" w:cs="Arial"/>
              </w:rPr>
            </w:pPr>
            <w:r w:rsidRPr="00EE4B09">
              <w:rPr>
                <w:rFonts w:ascii="Arial" w:hAnsi="Arial" w:cs="Arial"/>
              </w:rPr>
              <w:t>AW6.2</w:t>
            </w:r>
          </w:p>
        </w:tc>
        <w:tc>
          <w:tcPr>
            <w:tcW w:w="3411" w:type="dxa"/>
            <w:shd w:val="clear" w:color="auto" w:fill="auto"/>
          </w:tcPr>
          <w:p w14:paraId="250BD565" w14:textId="47F66017" w:rsidR="003C3D56" w:rsidRPr="00924BEE" w:rsidRDefault="00B22A79" w:rsidP="00CE650A">
            <w:pPr>
              <w:spacing w:after="0" w:line="240" w:lineRule="auto"/>
              <w:jc w:val="both"/>
              <w:rPr>
                <w:rFonts w:ascii="Arial" w:hAnsi="Arial" w:cs="Arial"/>
                <w:color w:val="000000"/>
              </w:rPr>
            </w:pPr>
            <w:r>
              <w:rPr>
                <w:rFonts w:ascii="Arial" w:hAnsi="Arial" w:cs="Arial"/>
                <w:color w:val="000000"/>
              </w:rPr>
              <w:t xml:space="preserve">Fabrication </w:t>
            </w:r>
            <w:r w:rsidR="00924BEE" w:rsidRPr="00924BEE">
              <w:rPr>
                <w:rFonts w:ascii="Arial" w:hAnsi="Arial" w:cs="Arial"/>
                <w:color w:val="000000"/>
              </w:rPr>
              <w:t>and assembly of vacuum vessel</w:t>
            </w:r>
            <w:r w:rsidR="00924BEE">
              <w:rPr>
                <w:rFonts w:ascii="Arial" w:hAnsi="Arial" w:cs="Arial"/>
                <w:color w:val="000000"/>
              </w:rPr>
              <w:t>.</w:t>
            </w:r>
          </w:p>
        </w:tc>
        <w:tc>
          <w:tcPr>
            <w:tcW w:w="2897" w:type="dxa"/>
            <w:shd w:val="clear" w:color="auto" w:fill="auto"/>
          </w:tcPr>
          <w:p w14:paraId="250BD566" w14:textId="52415C0E" w:rsidR="003C3D56" w:rsidRPr="00C4617C" w:rsidRDefault="00924BEE" w:rsidP="003C3D56">
            <w:pPr>
              <w:spacing w:after="0" w:line="240" w:lineRule="auto"/>
              <w:jc w:val="center"/>
              <w:rPr>
                <w:rFonts w:ascii="Arial" w:hAnsi="Arial" w:cs="Arial"/>
              </w:rPr>
            </w:pPr>
            <w:r>
              <w:rPr>
                <w:rFonts w:ascii="Arial" w:hAnsi="Arial" w:cs="Arial"/>
              </w:rPr>
              <w:t>10</w:t>
            </w:r>
            <w:r w:rsidR="003C3D56">
              <w:rPr>
                <w:rFonts w:ascii="Arial" w:hAnsi="Arial" w:cs="Arial"/>
              </w:rPr>
              <w:t>%</w:t>
            </w:r>
          </w:p>
        </w:tc>
      </w:tr>
      <w:tr w:rsidR="003C3D56" w:rsidRPr="00C4617C" w14:paraId="250BD56C" w14:textId="77777777" w:rsidTr="00924BEE">
        <w:tblPrEx>
          <w:shd w:val="clear" w:color="auto" w:fill="auto"/>
        </w:tblPrEx>
        <w:tc>
          <w:tcPr>
            <w:tcW w:w="1830" w:type="dxa"/>
            <w:shd w:val="clear" w:color="auto" w:fill="auto"/>
          </w:tcPr>
          <w:p w14:paraId="250BD568" w14:textId="2A362AAC" w:rsidR="003C3D56" w:rsidRPr="00C4617C" w:rsidRDefault="003C3D56" w:rsidP="00CE650A">
            <w:pPr>
              <w:spacing w:after="0" w:line="240" w:lineRule="auto"/>
              <w:jc w:val="both"/>
              <w:rPr>
                <w:rFonts w:ascii="Arial" w:hAnsi="Arial" w:cs="Arial"/>
                <w:color w:val="000000"/>
                <w:highlight w:val="lightGray"/>
              </w:rPr>
            </w:pPr>
            <w:r w:rsidRPr="008B6454">
              <w:rPr>
                <w:rFonts w:ascii="Arial" w:hAnsi="Arial" w:cs="Arial"/>
                <w:color w:val="000000"/>
              </w:rPr>
              <w:t>Quality</w:t>
            </w:r>
          </w:p>
        </w:tc>
        <w:tc>
          <w:tcPr>
            <w:tcW w:w="1104" w:type="dxa"/>
            <w:shd w:val="clear" w:color="auto" w:fill="auto"/>
          </w:tcPr>
          <w:p w14:paraId="250BD569" w14:textId="7B1BF27D" w:rsidR="003C3D56" w:rsidRPr="00EE4B09" w:rsidRDefault="003C3D56" w:rsidP="00CE650A">
            <w:pPr>
              <w:spacing w:after="0" w:line="240" w:lineRule="auto"/>
              <w:jc w:val="both"/>
              <w:rPr>
                <w:rFonts w:ascii="Arial" w:hAnsi="Arial" w:cs="Arial"/>
              </w:rPr>
            </w:pPr>
            <w:r w:rsidRPr="00EE4B09">
              <w:rPr>
                <w:rFonts w:ascii="Arial" w:hAnsi="Arial" w:cs="Arial"/>
              </w:rPr>
              <w:t>AW6.3</w:t>
            </w:r>
          </w:p>
        </w:tc>
        <w:tc>
          <w:tcPr>
            <w:tcW w:w="3411" w:type="dxa"/>
            <w:shd w:val="clear" w:color="auto" w:fill="auto"/>
          </w:tcPr>
          <w:p w14:paraId="250BD56A" w14:textId="1B5B0361" w:rsidR="003C3D56" w:rsidRPr="00924BEE" w:rsidRDefault="00924BEE" w:rsidP="00CE650A">
            <w:pPr>
              <w:spacing w:after="0" w:line="240" w:lineRule="auto"/>
              <w:jc w:val="both"/>
              <w:rPr>
                <w:rFonts w:ascii="Arial" w:hAnsi="Arial" w:cs="Arial"/>
                <w:color w:val="000000"/>
              </w:rPr>
            </w:pPr>
            <w:r w:rsidRPr="00924BEE">
              <w:rPr>
                <w:rFonts w:ascii="Arial" w:hAnsi="Arial" w:cs="Arial"/>
                <w:color w:val="000000"/>
              </w:rPr>
              <w:t>Cleaning of vacuum vessel</w:t>
            </w:r>
            <w:r>
              <w:rPr>
                <w:rFonts w:ascii="Arial" w:hAnsi="Arial" w:cs="Arial"/>
                <w:color w:val="000000"/>
              </w:rPr>
              <w:t>.</w:t>
            </w:r>
          </w:p>
        </w:tc>
        <w:tc>
          <w:tcPr>
            <w:tcW w:w="2897" w:type="dxa"/>
            <w:shd w:val="clear" w:color="auto" w:fill="auto"/>
          </w:tcPr>
          <w:p w14:paraId="250BD56B" w14:textId="0D9D5870" w:rsidR="003C3D56" w:rsidRPr="00C4617C" w:rsidRDefault="00924BEE" w:rsidP="003C3D56">
            <w:pPr>
              <w:spacing w:after="0" w:line="240" w:lineRule="auto"/>
              <w:jc w:val="center"/>
              <w:rPr>
                <w:rFonts w:ascii="Arial" w:hAnsi="Arial" w:cs="Arial"/>
              </w:rPr>
            </w:pPr>
            <w:r>
              <w:rPr>
                <w:rFonts w:ascii="Arial" w:hAnsi="Arial" w:cs="Arial"/>
              </w:rPr>
              <w:t>5</w:t>
            </w:r>
            <w:r w:rsidR="003C3D56">
              <w:rPr>
                <w:rFonts w:ascii="Arial" w:hAnsi="Arial" w:cs="Arial"/>
              </w:rPr>
              <w:t>%</w:t>
            </w:r>
          </w:p>
        </w:tc>
      </w:tr>
      <w:tr w:rsidR="003C3D56" w:rsidRPr="00C4617C" w14:paraId="250BD571" w14:textId="77777777" w:rsidTr="00924BEE">
        <w:tblPrEx>
          <w:shd w:val="clear" w:color="auto" w:fill="auto"/>
        </w:tblPrEx>
        <w:tc>
          <w:tcPr>
            <w:tcW w:w="1830" w:type="dxa"/>
            <w:shd w:val="clear" w:color="auto" w:fill="auto"/>
          </w:tcPr>
          <w:p w14:paraId="250BD56D" w14:textId="2B0B8018" w:rsidR="003C3D56" w:rsidRPr="00C4617C" w:rsidRDefault="003C3D56" w:rsidP="00CE650A">
            <w:pPr>
              <w:spacing w:after="0" w:line="240" w:lineRule="auto"/>
              <w:jc w:val="both"/>
              <w:rPr>
                <w:rFonts w:ascii="Arial" w:hAnsi="Arial" w:cs="Arial"/>
                <w:color w:val="000000"/>
                <w:highlight w:val="lightGray"/>
              </w:rPr>
            </w:pPr>
            <w:r w:rsidRPr="008B6454">
              <w:rPr>
                <w:rFonts w:ascii="Arial" w:hAnsi="Arial" w:cs="Arial"/>
                <w:color w:val="000000"/>
              </w:rPr>
              <w:t>Quality</w:t>
            </w:r>
          </w:p>
        </w:tc>
        <w:tc>
          <w:tcPr>
            <w:tcW w:w="1104" w:type="dxa"/>
            <w:shd w:val="clear" w:color="auto" w:fill="auto"/>
          </w:tcPr>
          <w:p w14:paraId="250BD56E" w14:textId="02D1D7C1" w:rsidR="003C3D56" w:rsidRPr="00EE4B09" w:rsidRDefault="003C3D56" w:rsidP="00CE650A">
            <w:pPr>
              <w:spacing w:after="0" w:line="240" w:lineRule="auto"/>
              <w:jc w:val="both"/>
              <w:rPr>
                <w:rFonts w:ascii="Arial" w:hAnsi="Arial" w:cs="Arial"/>
                <w:color w:val="000000"/>
              </w:rPr>
            </w:pPr>
            <w:r w:rsidRPr="00EE4B09">
              <w:rPr>
                <w:rFonts w:ascii="Arial" w:hAnsi="Arial" w:cs="Arial"/>
              </w:rPr>
              <w:t>AW6.4</w:t>
            </w:r>
          </w:p>
        </w:tc>
        <w:tc>
          <w:tcPr>
            <w:tcW w:w="3411" w:type="dxa"/>
            <w:shd w:val="clear" w:color="auto" w:fill="auto"/>
          </w:tcPr>
          <w:p w14:paraId="250BD56F" w14:textId="00790C42" w:rsidR="003C3D56" w:rsidRPr="00924BEE" w:rsidRDefault="00924BEE" w:rsidP="00CE650A">
            <w:pPr>
              <w:spacing w:after="0" w:line="240" w:lineRule="auto"/>
              <w:jc w:val="both"/>
              <w:rPr>
                <w:rFonts w:ascii="Arial" w:hAnsi="Arial" w:cs="Arial"/>
                <w:sz w:val="24"/>
                <w:szCs w:val="24"/>
              </w:rPr>
            </w:pPr>
            <w:r w:rsidRPr="00924BEE">
              <w:rPr>
                <w:rFonts w:ascii="Arial" w:hAnsi="Arial" w:cs="Arial"/>
              </w:rPr>
              <w:t>Vacuum and load Testing</w:t>
            </w:r>
            <w:r>
              <w:rPr>
                <w:rFonts w:ascii="Arial" w:hAnsi="Arial" w:cs="Arial"/>
              </w:rPr>
              <w:t>.</w:t>
            </w:r>
          </w:p>
        </w:tc>
        <w:tc>
          <w:tcPr>
            <w:tcW w:w="2897" w:type="dxa"/>
            <w:shd w:val="clear" w:color="auto" w:fill="auto"/>
          </w:tcPr>
          <w:p w14:paraId="250BD570" w14:textId="721516AB" w:rsidR="003C3D56" w:rsidRPr="00EE4B09" w:rsidRDefault="00BF130A" w:rsidP="003C3D56">
            <w:pPr>
              <w:spacing w:after="0" w:line="240" w:lineRule="auto"/>
              <w:jc w:val="center"/>
              <w:rPr>
                <w:rFonts w:ascii="Arial" w:hAnsi="Arial" w:cs="Arial"/>
                <w:color w:val="000000"/>
              </w:rPr>
            </w:pPr>
            <w:r w:rsidRPr="004E5DB6">
              <w:rPr>
                <w:rFonts w:ascii="Arial" w:hAnsi="Arial" w:cs="Arial"/>
                <w:color w:val="000000"/>
              </w:rPr>
              <w:t>10</w:t>
            </w:r>
            <w:r w:rsidR="003C3D56" w:rsidRPr="004E5DB6">
              <w:rPr>
                <w:rFonts w:ascii="Arial" w:hAnsi="Arial" w:cs="Arial"/>
                <w:color w:val="000000"/>
              </w:rPr>
              <w:t>%</w:t>
            </w:r>
          </w:p>
        </w:tc>
      </w:tr>
      <w:tr w:rsidR="00EE4B09" w:rsidRPr="007024DC" w14:paraId="3F7B8A3D" w14:textId="77777777" w:rsidTr="00924BEE">
        <w:tblPrEx>
          <w:shd w:val="clear" w:color="auto" w:fill="auto"/>
        </w:tblPrEx>
        <w:tc>
          <w:tcPr>
            <w:tcW w:w="1830" w:type="dxa"/>
            <w:shd w:val="clear" w:color="auto" w:fill="auto"/>
          </w:tcPr>
          <w:p w14:paraId="3EB55B6B" w14:textId="77777777" w:rsidR="00EE4B09" w:rsidRPr="00EE4B09" w:rsidRDefault="00EE4B09" w:rsidP="008B13C0">
            <w:pPr>
              <w:spacing w:after="0" w:line="240" w:lineRule="auto"/>
              <w:jc w:val="both"/>
              <w:rPr>
                <w:rFonts w:ascii="Arial" w:hAnsi="Arial" w:cs="Arial"/>
                <w:color w:val="000000"/>
              </w:rPr>
            </w:pPr>
            <w:r w:rsidRPr="00EE4B09">
              <w:rPr>
                <w:rFonts w:ascii="Arial" w:hAnsi="Arial" w:cs="Arial"/>
                <w:color w:val="000000"/>
              </w:rPr>
              <w:lastRenderedPageBreak/>
              <w:t>Quality</w:t>
            </w:r>
          </w:p>
        </w:tc>
        <w:tc>
          <w:tcPr>
            <w:tcW w:w="1104" w:type="dxa"/>
            <w:shd w:val="clear" w:color="auto" w:fill="auto"/>
          </w:tcPr>
          <w:p w14:paraId="4E80F3F5" w14:textId="77777777" w:rsidR="00EE4B09" w:rsidRPr="00EE4B09" w:rsidRDefault="00EE4B09" w:rsidP="008B13C0">
            <w:pPr>
              <w:spacing w:after="0" w:line="240" w:lineRule="auto"/>
              <w:jc w:val="both"/>
              <w:rPr>
                <w:rFonts w:ascii="Arial" w:hAnsi="Arial" w:cs="Arial"/>
                <w:color w:val="000000"/>
              </w:rPr>
            </w:pPr>
            <w:r w:rsidRPr="00EE4B09">
              <w:rPr>
                <w:rFonts w:ascii="Arial" w:hAnsi="Arial" w:cs="Arial"/>
              </w:rPr>
              <w:t>AW6.5</w:t>
            </w:r>
          </w:p>
        </w:tc>
        <w:tc>
          <w:tcPr>
            <w:tcW w:w="3411" w:type="dxa"/>
            <w:shd w:val="clear" w:color="auto" w:fill="auto"/>
          </w:tcPr>
          <w:p w14:paraId="441BE0E9" w14:textId="0A33CE2B" w:rsidR="00EE4B09" w:rsidRPr="00924BEE" w:rsidRDefault="00924BEE" w:rsidP="008B13C0">
            <w:pPr>
              <w:spacing w:after="0" w:line="240" w:lineRule="auto"/>
              <w:jc w:val="both"/>
              <w:rPr>
                <w:rFonts w:ascii="Arial" w:hAnsi="Arial" w:cs="Arial"/>
              </w:rPr>
            </w:pPr>
            <w:r w:rsidRPr="00924BEE">
              <w:rPr>
                <w:rFonts w:ascii="Arial" w:hAnsi="Arial" w:cs="Arial"/>
              </w:rPr>
              <w:t>Quality Assurance.</w:t>
            </w:r>
          </w:p>
        </w:tc>
        <w:tc>
          <w:tcPr>
            <w:tcW w:w="2897" w:type="dxa"/>
            <w:shd w:val="clear" w:color="auto" w:fill="auto"/>
          </w:tcPr>
          <w:p w14:paraId="7C901B7D" w14:textId="6093B21D" w:rsidR="00EE4B09" w:rsidRPr="00EE4B09" w:rsidRDefault="00924BEE" w:rsidP="008B13C0">
            <w:pPr>
              <w:spacing w:after="0" w:line="240" w:lineRule="auto"/>
              <w:jc w:val="center"/>
              <w:rPr>
                <w:rFonts w:ascii="Arial" w:hAnsi="Arial" w:cs="Arial"/>
                <w:color w:val="000000"/>
              </w:rPr>
            </w:pPr>
            <w:r>
              <w:rPr>
                <w:rFonts w:ascii="Arial" w:hAnsi="Arial" w:cs="Arial"/>
                <w:color w:val="000000"/>
              </w:rPr>
              <w:t>10</w:t>
            </w:r>
            <w:r w:rsidR="00EE4B09" w:rsidRPr="00EE4B09">
              <w:rPr>
                <w:rFonts w:ascii="Arial" w:hAnsi="Arial" w:cs="Arial"/>
                <w:color w:val="000000"/>
              </w:rPr>
              <w:t>%</w:t>
            </w:r>
          </w:p>
        </w:tc>
      </w:tr>
      <w:tr w:rsidR="00EE4B09" w:rsidRPr="007024DC" w14:paraId="07F51209" w14:textId="77777777" w:rsidTr="00924BEE">
        <w:tblPrEx>
          <w:shd w:val="clear" w:color="auto" w:fill="auto"/>
        </w:tblPrEx>
        <w:tc>
          <w:tcPr>
            <w:tcW w:w="1830" w:type="dxa"/>
            <w:shd w:val="clear" w:color="auto" w:fill="auto"/>
          </w:tcPr>
          <w:p w14:paraId="01731B5C" w14:textId="77777777" w:rsidR="00EE4B09" w:rsidRPr="00EE4B09" w:rsidRDefault="00EE4B09" w:rsidP="008B13C0">
            <w:pPr>
              <w:spacing w:after="0" w:line="240" w:lineRule="auto"/>
              <w:jc w:val="both"/>
              <w:rPr>
                <w:rFonts w:ascii="Arial" w:hAnsi="Arial" w:cs="Arial"/>
                <w:color w:val="000000"/>
              </w:rPr>
            </w:pPr>
            <w:r w:rsidRPr="00EE4B09">
              <w:rPr>
                <w:rFonts w:ascii="Arial" w:hAnsi="Arial" w:cs="Arial"/>
                <w:color w:val="000000"/>
              </w:rPr>
              <w:t>Quality</w:t>
            </w:r>
          </w:p>
        </w:tc>
        <w:tc>
          <w:tcPr>
            <w:tcW w:w="1104" w:type="dxa"/>
            <w:shd w:val="clear" w:color="auto" w:fill="auto"/>
          </w:tcPr>
          <w:p w14:paraId="37ED39B1" w14:textId="77777777" w:rsidR="00EE4B09" w:rsidRPr="00EE4B09" w:rsidRDefault="00EE4B09" w:rsidP="008B13C0">
            <w:pPr>
              <w:spacing w:after="0" w:line="240" w:lineRule="auto"/>
              <w:jc w:val="both"/>
              <w:rPr>
                <w:rFonts w:ascii="Arial" w:hAnsi="Arial" w:cs="Arial"/>
              </w:rPr>
            </w:pPr>
            <w:r w:rsidRPr="00EE4B09">
              <w:rPr>
                <w:rFonts w:ascii="Arial" w:hAnsi="Arial" w:cs="Arial"/>
              </w:rPr>
              <w:t>AW6.6</w:t>
            </w:r>
          </w:p>
        </w:tc>
        <w:tc>
          <w:tcPr>
            <w:tcW w:w="3411" w:type="dxa"/>
            <w:shd w:val="clear" w:color="auto" w:fill="auto"/>
          </w:tcPr>
          <w:p w14:paraId="22CB07A8" w14:textId="51D11AF6" w:rsidR="00EE4B09" w:rsidRPr="00924BEE" w:rsidRDefault="00924BEE" w:rsidP="008B13C0">
            <w:pPr>
              <w:spacing w:after="0" w:line="240" w:lineRule="auto"/>
              <w:jc w:val="both"/>
              <w:rPr>
                <w:rFonts w:ascii="Arial" w:hAnsi="Arial" w:cs="Arial"/>
              </w:rPr>
            </w:pPr>
            <w:r w:rsidRPr="00924BEE">
              <w:rPr>
                <w:rFonts w:ascii="Arial" w:hAnsi="Arial" w:cs="Arial"/>
              </w:rPr>
              <w:t>Inspection and Test Plan.</w:t>
            </w:r>
          </w:p>
        </w:tc>
        <w:tc>
          <w:tcPr>
            <w:tcW w:w="2897" w:type="dxa"/>
            <w:shd w:val="clear" w:color="auto" w:fill="auto"/>
          </w:tcPr>
          <w:p w14:paraId="61F17A7E" w14:textId="77ED2AE6" w:rsidR="00EE4B09" w:rsidRPr="00EE4B09" w:rsidRDefault="00924BEE" w:rsidP="008B13C0">
            <w:pPr>
              <w:spacing w:after="0" w:line="240" w:lineRule="auto"/>
              <w:jc w:val="center"/>
              <w:rPr>
                <w:rFonts w:ascii="Arial" w:hAnsi="Arial" w:cs="Arial"/>
                <w:color w:val="000000"/>
              </w:rPr>
            </w:pPr>
            <w:r>
              <w:rPr>
                <w:rFonts w:ascii="Arial" w:hAnsi="Arial" w:cs="Arial"/>
                <w:color w:val="000000"/>
              </w:rPr>
              <w:t>10</w:t>
            </w:r>
            <w:r w:rsidR="00EE4B09" w:rsidRPr="00EE4B09">
              <w:rPr>
                <w:rFonts w:ascii="Arial" w:hAnsi="Arial" w:cs="Arial"/>
                <w:color w:val="000000"/>
              </w:rPr>
              <w:t>%</w:t>
            </w:r>
          </w:p>
        </w:tc>
      </w:tr>
      <w:tr w:rsidR="00EE4B09" w:rsidRPr="007024DC" w14:paraId="7E8046D4" w14:textId="77777777" w:rsidTr="00924BEE">
        <w:tblPrEx>
          <w:shd w:val="clear" w:color="auto" w:fill="auto"/>
        </w:tblPrEx>
        <w:tc>
          <w:tcPr>
            <w:tcW w:w="1830" w:type="dxa"/>
            <w:shd w:val="clear" w:color="auto" w:fill="auto"/>
          </w:tcPr>
          <w:p w14:paraId="5FC1AA13" w14:textId="77777777" w:rsidR="00EE4B09" w:rsidRPr="00EE4B09" w:rsidRDefault="00EE4B09" w:rsidP="008B13C0">
            <w:pPr>
              <w:spacing w:after="0" w:line="240" w:lineRule="auto"/>
              <w:jc w:val="both"/>
              <w:rPr>
                <w:rFonts w:ascii="Arial" w:hAnsi="Arial" w:cs="Arial"/>
                <w:color w:val="000000"/>
              </w:rPr>
            </w:pPr>
            <w:r w:rsidRPr="00EE4B09">
              <w:rPr>
                <w:rFonts w:ascii="Arial" w:hAnsi="Arial" w:cs="Arial"/>
                <w:color w:val="000000"/>
              </w:rPr>
              <w:t>Quality</w:t>
            </w:r>
          </w:p>
        </w:tc>
        <w:tc>
          <w:tcPr>
            <w:tcW w:w="1104" w:type="dxa"/>
            <w:shd w:val="clear" w:color="auto" w:fill="auto"/>
          </w:tcPr>
          <w:p w14:paraId="23A68DB2" w14:textId="77777777" w:rsidR="00EE4B09" w:rsidRPr="00EE4B09" w:rsidRDefault="00EE4B09" w:rsidP="008B13C0">
            <w:pPr>
              <w:spacing w:after="0" w:line="240" w:lineRule="auto"/>
              <w:jc w:val="both"/>
              <w:rPr>
                <w:rFonts w:ascii="Arial" w:hAnsi="Arial" w:cs="Arial"/>
              </w:rPr>
            </w:pPr>
            <w:r w:rsidRPr="00EE4B09">
              <w:rPr>
                <w:rFonts w:ascii="Arial" w:hAnsi="Arial" w:cs="Arial"/>
              </w:rPr>
              <w:t>AW6.7</w:t>
            </w:r>
          </w:p>
        </w:tc>
        <w:tc>
          <w:tcPr>
            <w:tcW w:w="3411" w:type="dxa"/>
            <w:shd w:val="clear" w:color="auto" w:fill="auto"/>
          </w:tcPr>
          <w:p w14:paraId="4796A3A1" w14:textId="6852BB6D" w:rsidR="00EE4B09" w:rsidRPr="00924BEE" w:rsidRDefault="00924BEE" w:rsidP="008B13C0">
            <w:pPr>
              <w:spacing w:after="0" w:line="240" w:lineRule="auto"/>
              <w:jc w:val="both"/>
              <w:rPr>
                <w:rFonts w:ascii="Arial" w:hAnsi="Arial" w:cs="Arial"/>
                <w:color w:val="000000"/>
              </w:rPr>
            </w:pPr>
            <w:r w:rsidRPr="00924BEE">
              <w:rPr>
                <w:rFonts w:ascii="Arial" w:hAnsi="Arial" w:cs="Arial"/>
                <w:color w:val="000000"/>
              </w:rPr>
              <w:t>Delivery Plan.</w:t>
            </w:r>
          </w:p>
        </w:tc>
        <w:tc>
          <w:tcPr>
            <w:tcW w:w="2897" w:type="dxa"/>
            <w:shd w:val="clear" w:color="auto" w:fill="auto"/>
          </w:tcPr>
          <w:p w14:paraId="791039A4" w14:textId="6DDDFAD8" w:rsidR="00EE4B09" w:rsidRPr="00EE4B09" w:rsidRDefault="00924BEE" w:rsidP="008B13C0">
            <w:pPr>
              <w:spacing w:after="0" w:line="240" w:lineRule="auto"/>
              <w:jc w:val="center"/>
              <w:rPr>
                <w:rFonts w:ascii="Arial" w:hAnsi="Arial" w:cs="Arial"/>
                <w:color w:val="000000"/>
              </w:rPr>
            </w:pPr>
            <w:r>
              <w:rPr>
                <w:rFonts w:ascii="Arial" w:hAnsi="Arial" w:cs="Arial"/>
                <w:color w:val="000000"/>
              </w:rPr>
              <w:t>5</w:t>
            </w:r>
            <w:r w:rsidR="00EE4B09" w:rsidRPr="00EE4B09">
              <w:rPr>
                <w:rFonts w:ascii="Arial" w:hAnsi="Arial" w:cs="Arial"/>
                <w:color w:val="000000"/>
              </w:rPr>
              <w:t>%</w:t>
            </w:r>
          </w:p>
        </w:tc>
      </w:tr>
      <w:tr w:rsidR="00EE4B09" w:rsidRPr="007024DC" w14:paraId="1F0C923E" w14:textId="77777777" w:rsidTr="00924BEE">
        <w:tblPrEx>
          <w:shd w:val="clear" w:color="auto" w:fill="auto"/>
        </w:tblPrEx>
        <w:tc>
          <w:tcPr>
            <w:tcW w:w="1830" w:type="dxa"/>
            <w:shd w:val="clear" w:color="auto" w:fill="auto"/>
          </w:tcPr>
          <w:p w14:paraId="1A2A35C5" w14:textId="77777777" w:rsidR="00EE4B09" w:rsidRPr="00EE4B09" w:rsidRDefault="00EE4B09" w:rsidP="008B13C0">
            <w:pPr>
              <w:spacing w:after="0" w:line="240" w:lineRule="auto"/>
              <w:jc w:val="both"/>
              <w:rPr>
                <w:rFonts w:ascii="Arial" w:hAnsi="Arial" w:cs="Arial"/>
                <w:color w:val="000000"/>
              </w:rPr>
            </w:pPr>
            <w:r w:rsidRPr="00EE4B09">
              <w:rPr>
                <w:rFonts w:ascii="Arial" w:hAnsi="Arial" w:cs="Arial"/>
                <w:color w:val="000000"/>
              </w:rPr>
              <w:t>Quality</w:t>
            </w:r>
          </w:p>
        </w:tc>
        <w:tc>
          <w:tcPr>
            <w:tcW w:w="1104" w:type="dxa"/>
            <w:shd w:val="clear" w:color="auto" w:fill="auto"/>
          </w:tcPr>
          <w:p w14:paraId="605D78B1" w14:textId="77777777" w:rsidR="00EE4B09" w:rsidRPr="00EE4B09" w:rsidRDefault="00EE4B09" w:rsidP="008B13C0">
            <w:pPr>
              <w:spacing w:after="0" w:line="240" w:lineRule="auto"/>
              <w:jc w:val="both"/>
              <w:rPr>
                <w:rFonts w:ascii="Arial" w:hAnsi="Arial" w:cs="Arial"/>
              </w:rPr>
            </w:pPr>
            <w:r w:rsidRPr="00EE4B09">
              <w:rPr>
                <w:rFonts w:ascii="Arial" w:hAnsi="Arial" w:cs="Arial"/>
              </w:rPr>
              <w:t>AW6.8</w:t>
            </w:r>
          </w:p>
        </w:tc>
        <w:tc>
          <w:tcPr>
            <w:tcW w:w="3411" w:type="dxa"/>
            <w:shd w:val="clear" w:color="auto" w:fill="auto"/>
          </w:tcPr>
          <w:p w14:paraId="7CEC0BFE" w14:textId="48ED2E19" w:rsidR="00EE4B09" w:rsidRPr="00924BEE" w:rsidRDefault="00924BEE" w:rsidP="008B13C0">
            <w:pPr>
              <w:spacing w:after="0" w:line="240" w:lineRule="auto"/>
              <w:jc w:val="both"/>
              <w:rPr>
                <w:rFonts w:ascii="Arial" w:hAnsi="Arial" w:cs="Arial"/>
                <w:color w:val="000000"/>
              </w:rPr>
            </w:pPr>
            <w:r w:rsidRPr="00924BEE">
              <w:rPr>
                <w:rFonts w:ascii="Arial" w:hAnsi="Arial" w:cs="Arial"/>
                <w:color w:val="000000"/>
              </w:rPr>
              <w:t>Delivery of the completed Vacuum Vessel.</w:t>
            </w:r>
          </w:p>
        </w:tc>
        <w:tc>
          <w:tcPr>
            <w:tcW w:w="2897" w:type="dxa"/>
            <w:shd w:val="clear" w:color="auto" w:fill="auto"/>
          </w:tcPr>
          <w:p w14:paraId="06950C7C" w14:textId="59A36EC9" w:rsidR="00EE4B09" w:rsidRPr="00EE4B09" w:rsidRDefault="00924BEE" w:rsidP="002B5B28">
            <w:pPr>
              <w:spacing w:after="0" w:line="240" w:lineRule="auto"/>
              <w:jc w:val="center"/>
              <w:rPr>
                <w:rFonts w:ascii="Arial" w:hAnsi="Arial" w:cs="Arial"/>
                <w:color w:val="000000"/>
              </w:rPr>
            </w:pPr>
            <w:r>
              <w:rPr>
                <w:rFonts w:ascii="Arial" w:hAnsi="Arial" w:cs="Arial"/>
                <w:color w:val="000000"/>
              </w:rPr>
              <w:t>For information only.</w:t>
            </w:r>
          </w:p>
        </w:tc>
      </w:tr>
      <w:tr w:rsidR="00EE4B09" w:rsidRPr="007024DC" w14:paraId="6AFE8B43" w14:textId="77777777" w:rsidTr="00924BEE">
        <w:tblPrEx>
          <w:shd w:val="clear" w:color="auto" w:fill="auto"/>
        </w:tblPrEx>
        <w:tc>
          <w:tcPr>
            <w:tcW w:w="1830" w:type="dxa"/>
            <w:shd w:val="clear" w:color="auto" w:fill="auto"/>
          </w:tcPr>
          <w:p w14:paraId="1C838D87" w14:textId="77777777" w:rsidR="00EE4B09" w:rsidRPr="00EE4B09" w:rsidRDefault="00EE4B09" w:rsidP="008B13C0">
            <w:pPr>
              <w:spacing w:after="0" w:line="240" w:lineRule="auto"/>
              <w:jc w:val="both"/>
              <w:rPr>
                <w:rFonts w:ascii="Arial" w:hAnsi="Arial" w:cs="Arial"/>
                <w:color w:val="000000"/>
              </w:rPr>
            </w:pPr>
            <w:r w:rsidRPr="00EE4B09">
              <w:rPr>
                <w:rFonts w:ascii="Arial" w:hAnsi="Arial" w:cs="Arial"/>
                <w:color w:val="000000"/>
              </w:rPr>
              <w:t>Quality</w:t>
            </w:r>
          </w:p>
        </w:tc>
        <w:tc>
          <w:tcPr>
            <w:tcW w:w="1104" w:type="dxa"/>
            <w:shd w:val="clear" w:color="auto" w:fill="auto"/>
          </w:tcPr>
          <w:p w14:paraId="7DD9341A" w14:textId="77777777" w:rsidR="00EE4B09" w:rsidRPr="00EE4B09" w:rsidRDefault="00EE4B09" w:rsidP="008B13C0">
            <w:pPr>
              <w:spacing w:after="0" w:line="240" w:lineRule="auto"/>
              <w:jc w:val="both"/>
              <w:rPr>
                <w:rFonts w:ascii="Arial" w:hAnsi="Arial" w:cs="Arial"/>
              </w:rPr>
            </w:pPr>
            <w:r w:rsidRPr="00EE4B09">
              <w:rPr>
                <w:rFonts w:ascii="Arial" w:hAnsi="Arial" w:cs="Arial"/>
              </w:rPr>
              <w:t>AW6.9</w:t>
            </w:r>
          </w:p>
        </w:tc>
        <w:tc>
          <w:tcPr>
            <w:tcW w:w="3411" w:type="dxa"/>
            <w:shd w:val="clear" w:color="auto" w:fill="auto"/>
          </w:tcPr>
          <w:p w14:paraId="10B0D544" w14:textId="4E0E4554" w:rsidR="00EE4B09" w:rsidRPr="00924BEE" w:rsidRDefault="00924BEE" w:rsidP="00924BEE">
            <w:pPr>
              <w:spacing w:after="0" w:line="240" w:lineRule="auto"/>
              <w:jc w:val="both"/>
              <w:rPr>
                <w:rFonts w:ascii="Arial" w:hAnsi="Arial" w:cs="Arial"/>
                <w:color w:val="000000"/>
              </w:rPr>
            </w:pPr>
            <w:r w:rsidRPr="00924BEE">
              <w:rPr>
                <w:rFonts w:ascii="Arial" w:hAnsi="Arial" w:cs="Arial"/>
                <w:color w:val="000000"/>
              </w:rPr>
              <w:t xml:space="preserve">Delivery packaging. </w:t>
            </w:r>
          </w:p>
        </w:tc>
        <w:tc>
          <w:tcPr>
            <w:tcW w:w="2897" w:type="dxa"/>
            <w:shd w:val="clear" w:color="auto" w:fill="auto"/>
          </w:tcPr>
          <w:p w14:paraId="6AF242EE" w14:textId="74E45A54" w:rsidR="00AC37CD" w:rsidRPr="00EE4B09" w:rsidRDefault="00924BEE" w:rsidP="00924BEE">
            <w:pPr>
              <w:spacing w:after="0" w:line="240" w:lineRule="auto"/>
              <w:jc w:val="center"/>
              <w:rPr>
                <w:rFonts w:ascii="Arial" w:hAnsi="Arial" w:cs="Arial"/>
                <w:color w:val="000000"/>
              </w:rPr>
            </w:pPr>
            <w:r>
              <w:rPr>
                <w:rFonts w:ascii="Arial" w:hAnsi="Arial" w:cs="Arial"/>
                <w:color w:val="000000"/>
              </w:rPr>
              <w:t>For information only.</w:t>
            </w:r>
          </w:p>
        </w:tc>
      </w:tr>
    </w:tbl>
    <w:tbl>
      <w:tblPr>
        <w:tblpPr w:leftFromText="180" w:rightFromText="180" w:vertAnchor="text" w:horzAnchor="margin" w:tblpY="-1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F14259" w:rsidRPr="00C4617C" w14:paraId="250BD575" w14:textId="77777777" w:rsidTr="00F14259">
        <w:tc>
          <w:tcPr>
            <w:tcW w:w="9242" w:type="dxa"/>
            <w:shd w:val="clear" w:color="auto" w:fill="17365D"/>
          </w:tcPr>
          <w:p w14:paraId="250BD572" w14:textId="77777777" w:rsidR="00F14259" w:rsidRPr="00C4617C" w:rsidRDefault="00F14259" w:rsidP="00F14259">
            <w:pPr>
              <w:spacing w:after="0" w:line="240" w:lineRule="auto"/>
              <w:rPr>
                <w:rFonts w:ascii="Arial" w:hAnsi="Arial" w:cs="Arial"/>
                <w:b/>
                <w:color w:val="808080"/>
              </w:rPr>
            </w:pPr>
            <w:r w:rsidRPr="00C4617C">
              <w:rPr>
                <w:rFonts w:ascii="Arial" w:hAnsi="Arial" w:cs="Arial"/>
                <w:color w:val="808080"/>
              </w:rPr>
              <w:lastRenderedPageBreak/>
              <w:br w:type="page"/>
            </w:r>
          </w:p>
          <w:p w14:paraId="250BD573" w14:textId="77777777" w:rsidR="00F14259" w:rsidRPr="00C4617C" w:rsidRDefault="00F14259" w:rsidP="00F14259">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250BD574" w14:textId="77777777" w:rsidR="00F14259" w:rsidRPr="00C4617C" w:rsidRDefault="00F14259" w:rsidP="00F14259">
            <w:pPr>
              <w:spacing w:after="0" w:line="240" w:lineRule="auto"/>
              <w:rPr>
                <w:rFonts w:ascii="Arial" w:hAnsi="Arial" w:cs="Arial"/>
                <w:b/>
                <w:color w:val="808080"/>
              </w:rPr>
            </w:pPr>
          </w:p>
        </w:tc>
      </w:tr>
      <w:tr w:rsidR="00F14259" w:rsidRPr="00C4617C" w14:paraId="250BD586"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250BD576" w14:textId="77777777" w:rsidR="00F14259" w:rsidRPr="00C4617C" w:rsidRDefault="00F14259" w:rsidP="00F14259">
            <w:pPr>
              <w:spacing w:after="0" w:line="240" w:lineRule="auto"/>
              <w:jc w:val="both"/>
              <w:rPr>
                <w:rFonts w:ascii="Arial" w:hAnsi="Arial" w:cs="Arial"/>
                <w:b/>
              </w:rPr>
            </w:pPr>
          </w:p>
          <w:p w14:paraId="250BD577" w14:textId="77777777" w:rsidR="00F14259" w:rsidRPr="00C4617C" w:rsidRDefault="00F14259" w:rsidP="00F14259">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250BD578" w14:textId="77777777" w:rsidR="00F14259" w:rsidRPr="00C4617C" w:rsidRDefault="00F14259" w:rsidP="00F14259">
            <w:pPr>
              <w:spacing w:after="0" w:line="240" w:lineRule="auto"/>
              <w:jc w:val="both"/>
              <w:rPr>
                <w:rFonts w:ascii="Arial" w:hAnsi="Arial" w:cs="Arial"/>
              </w:rPr>
            </w:pPr>
          </w:p>
          <w:p w14:paraId="250BD579" w14:textId="77777777" w:rsidR="00F14259" w:rsidRPr="00C4617C" w:rsidRDefault="00F14259" w:rsidP="00F14259">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250BD57A" w14:textId="77777777" w:rsidR="00D21AB1" w:rsidRPr="00C4617C" w:rsidRDefault="00D21AB1" w:rsidP="00F14259">
            <w:pPr>
              <w:spacing w:after="0" w:line="240" w:lineRule="auto"/>
              <w:jc w:val="both"/>
              <w:rPr>
                <w:rFonts w:ascii="Arial" w:hAnsi="Arial" w:cs="Arial"/>
              </w:rPr>
            </w:pPr>
          </w:p>
          <w:p w14:paraId="250BD57B" w14:textId="77777777" w:rsidR="00F14259" w:rsidRPr="00C4617C" w:rsidRDefault="00F14259" w:rsidP="00F14259">
            <w:pPr>
              <w:spacing w:after="0" w:line="240" w:lineRule="auto"/>
              <w:jc w:val="both"/>
              <w:rPr>
                <w:rFonts w:ascii="Arial" w:hAnsi="Arial" w:cs="Arial"/>
              </w:rPr>
            </w:pPr>
          </w:p>
          <w:p w14:paraId="250BD57C" w14:textId="77777777" w:rsidR="00D21AB1" w:rsidRPr="00D15B2F" w:rsidRDefault="00D21AB1" w:rsidP="00D21AB1">
            <w:pPr>
              <w:spacing w:before="120" w:after="120" w:line="240" w:lineRule="auto"/>
              <w:ind w:left="850"/>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250BD57D" w14:textId="77777777" w:rsidR="00D21AB1" w:rsidRPr="00D15B2F" w:rsidRDefault="00D21AB1" w:rsidP="00D21AB1">
            <w:pPr>
              <w:spacing w:before="120" w:after="120" w:line="240" w:lineRule="auto"/>
              <w:ind w:left="850"/>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250BD57E" w14:textId="77777777" w:rsidR="00D21AB1" w:rsidRPr="00D15B2F" w:rsidRDefault="00D21AB1" w:rsidP="00D21AB1">
            <w:pPr>
              <w:spacing w:after="0" w:line="240" w:lineRule="auto"/>
              <w:jc w:val="both"/>
              <w:rPr>
                <w:rFonts w:ascii="Arial" w:hAnsi="Arial" w:cs="Arial"/>
              </w:rPr>
            </w:pPr>
            <w:r w:rsidRPr="00D15B2F">
              <w:rPr>
                <w:rFonts w:ascii="Arial" w:hAnsi="Arial"/>
              </w:rPr>
              <w:t>Score = {weighting percentage} x {bidder's score} = 20% x 60 = 12</w:t>
            </w:r>
          </w:p>
          <w:p w14:paraId="250BD581" w14:textId="77777777" w:rsidR="00D21AB1" w:rsidRDefault="00D21AB1" w:rsidP="00F14259">
            <w:pPr>
              <w:spacing w:after="0" w:line="240" w:lineRule="auto"/>
              <w:jc w:val="both"/>
              <w:rPr>
                <w:rFonts w:ascii="Arial" w:hAnsi="Arial" w:cs="Arial"/>
              </w:rPr>
            </w:pPr>
          </w:p>
          <w:p w14:paraId="250BD582" w14:textId="77777777" w:rsidR="00F14259" w:rsidRPr="00C4617C" w:rsidRDefault="00F14259" w:rsidP="00F14259">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250BD583" w14:textId="77777777" w:rsidR="00F14259" w:rsidRPr="00C4617C" w:rsidRDefault="00F14259" w:rsidP="00F14259">
            <w:pPr>
              <w:spacing w:after="0" w:line="240" w:lineRule="auto"/>
              <w:jc w:val="both"/>
              <w:rPr>
                <w:rFonts w:ascii="Arial" w:hAnsi="Arial" w:cs="Arial"/>
              </w:rPr>
            </w:pPr>
          </w:p>
          <w:p w14:paraId="250BD584" w14:textId="77777777" w:rsidR="00F14259" w:rsidRDefault="00F14259" w:rsidP="00F14259">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250BD585" w14:textId="77777777" w:rsidR="00F14259" w:rsidRPr="00C4617C" w:rsidRDefault="00F14259" w:rsidP="00F14259">
            <w:pPr>
              <w:spacing w:after="0" w:line="240" w:lineRule="auto"/>
              <w:jc w:val="both"/>
              <w:rPr>
                <w:rFonts w:ascii="Arial" w:hAnsi="Arial" w:cs="Arial"/>
                <w:b/>
              </w:rPr>
            </w:pPr>
          </w:p>
        </w:tc>
      </w:tr>
      <w:tr w:rsidR="00F14259" w:rsidRPr="00C4617C" w14:paraId="250BD5A5"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F14259" w:rsidRPr="0040431E" w14:paraId="250BD589" w14:textId="77777777" w:rsidTr="007E58C6">
              <w:tc>
                <w:tcPr>
                  <w:tcW w:w="846" w:type="dxa"/>
                </w:tcPr>
                <w:p w14:paraId="250BD587"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250BD588"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F14259" w:rsidRPr="0040431E" w14:paraId="250BD58C" w14:textId="77777777" w:rsidTr="007E58C6">
              <w:tc>
                <w:tcPr>
                  <w:tcW w:w="846" w:type="dxa"/>
                </w:tcPr>
                <w:p w14:paraId="250BD58A"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250BD58B"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F14259" w:rsidRPr="0040431E" w14:paraId="250BD58F" w14:textId="77777777" w:rsidTr="007E58C6">
              <w:tc>
                <w:tcPr>
                  <w:tcW w:w="846" w:type="dxa"/>
                </w:tcPr>
                <w:p w14:paraId="250BD58D"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250BD58E"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F14259" w:rsidRPr="0040431E" w14:paraId="250BD592" w14:textId="77777777" w:rsidTr="007E58C6">
              <w:tc>
                <w:tcPr>
                  <w:tcW w:w="846" w:type="dxa"/>
                </w:tcPr>
                <w:p w14:paraId="250BD590"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250BD591"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F14259" w:rsidRPr="0040431E" w14:paraId="250BD595" w14:textId="77777777" w:rsidTr="007E58C6">
              <w:tc>
                <w:tcPr>
                  <w:tcW w:w="846" w:type="dxa"/>
                </w:tcPr>
                <w:p w14:paraId="250BD593"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250BD594"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F14259" w:rsidRPr="0040431E" w14:paraId="250BD598" w14:textId="77777777" w:rsidTr="007E58C6">
              <w:tc>
                <w:tcPr>
                  <w:tcW w:w="846" w:type="dxa"/>
                </w:tcPr>
                <w:p w14:paraId="250BD596"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250BD597"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F14259" w:rsidRPr="0040431E" w14:paraId="250BD59B" w14:textId="77777777" w:rsidTr="007E58C6">
              <w:tc>
                <w:tcPr>
                  <w:tcW w:w="846" w:type="dxa"/>
                </w:tcPr>
                <w:p w14:paraId="250BD599"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250BD59A" w14:textId="77777777" w:rsidR="00F14259" w:rsidRPr="00C474F1" w:rsidRDefault="00F14259" w:rsidP="00F14259">
                  <w:pPr>
                    <w:framePr w:hSpace="180" w:wrap="around" w:vAnchor="text" w:hAnchor="margin" w:y="-1247"/>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250BD59C" w14:textId="77777777" w:rsidR="00F14259" w:rsidRDefault="00F14259" w:rsidP="00F14259">
            <w:pPr>
              <w:spacing w:after="0" w:line="240" w:lineRule="auto"/>
              <w:ind w:left="567" w:hanging="567"/>
              <w:jc w:val="both"/>
              <w:rPr>
                <w:rFonts w:ascii="Arial" w:hAnsi="Arial" w:cs="Arial"/>
                <w:color w:val="000000"/>
              </w:rPr>
            </w:pPr>
          </w:p>
          <w:p w14:paraId="250BD59D" w14:textId="77777777" w:rsidR="00F14259" w:rsidRPr="008860FD" w:rsidRDefault="00F14259" w:rsidP="00F14259">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250BD59E" w14:textId="77777777" w:rsidR="00F14259" w:rsidRDefault="00F14259" w:rsidP="00F14259">
            <w:pPr>
              <w:spacing w:after="0" w:line="240" w:lineRule="auto"/>
              <w:rPr>
                <w:rFonts w:ascii="Arial" w:hAnsi="Arial" w:cs="Arial"/>
                <w:b/>
                <w:bCs/>
              </w:rPr>
            </w:pPr>
          </w:p>
          <w:p w14:paraId="250BD59F" w14:textId="77777777" w:rsidR="00F14259" w:rsidRPr="008860FD" w:rsidRDefault="00F14259" w:rsidP="00F14259">
            <w:pPr>
              <w:spacing w:after="0" w:line="240" w:lineRule="auto"/>
              <w:rPr>
                <w:rFonts w:ascii="Arial" w:hAnsi="Arial" w:cs="Arial"/>
                <w:b/>
                <w:bCs/>
              </w:rPr>
            </w:pPr>
            <w:r w:rsidRPr="008860FD">
              <w:rPr>
                <w:rFonts w:ascii="Arial" w:hAnsi="Arial" w:cs="Arial"/>
                <w:b/>
                <w:bCs/>
              </w:rPr>
              <w:t xml:space="preserve">Example </w:t>
            </w:r>
          </w:p>
          <w:p w14:paraId="250BD5A0" w14:textId="77777777" w:rsidR="00F14259" w:rsidRPr="008860FD" w:rsidRDefault="00F14259" w:rsidP="00F14259">
            <w:pPr>
              <w:spacing w:after="0" w:line="240" w:lineRule="auto"/>
              <w:rPr>
                <w:rFonts w:ascii="Arial" w:hAnsi="Arial" w:cs="Arial"/>
              </w:rPr>
            </w:pPr>
            <w:r w:rsidRPr="008860FD">
              <w:rPr>
                <w:rFonts w:ascii="Arial" w:hAnsi="Arial" w:cs="Arial"/>
              </w:rPr>
              <w:t xml:space="preserve">Evaluator 1 scored your bid as 60 </w:t>
            </w:r>
          </w:p>
          <w:p w14:paraId="250BD5A1" w14:textId="77777777" w:rsidR="00F14259" w:rsidRPr="008860FD" w:rsidRDefault="00F14259" w:rsidP="00F14259">
            <w:pPr>
              <w:spacing w:after="0" w:line="240" w:lineRule="auto"/>
              <w:rPr>
                <w:rFonts w:ascii="Arial" w:hAnsi="Arial" w:cs="Arial"/>
              </w:rPr>
            </w:pPr>
            <w:r w:rsidRPr="008860FD">
              <w:rPr>
                <w:rFonts w:ascii="Arial" w:hAnsi="Arial" w:cs="Arial"/>
              </w:rPr>
              <w:t xml:space="preserve">Evaluator 2 scored your bid as 60 </w:t>
            </w:r>
          </w:p>
          <w:p w14:paraId="250BD5A2" w14:textId="77777777" w:rsidR="00F14259" w:rsidRPr="008860FD" w:rsidRDefault="00F14259" w:rsidP="00F14259">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250BD5A3" w14:textId="77777777" w:rsidR="00F14259" w:rsidRPr="008860FD" w:rsidRDefault="00F14259" w:rsidP="00F14259">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56DEFBD7" w14:textId="77777777" w:rsidR="00F14259" w:rsidRDefault="00F14259" w:rsidP="00F14259">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250BD5A4" w14:textId="77777777" w:rsidR="00EE4B09" w:rsidRPr="00C4617C" w:rsidRDefault="00EE4B09" w:rsidP="00F14259">
            <w:pPr>
              <w:spacing w:after="0" w:line="240" w:lineRule="auto"/>
              <w:rPr>
                <w:rFonts w:ascii="Arial" w:hAnsi="Arial" w:cs="Arial"/>
                <w:b/>
              </w:rPr>
            </w:pPr>
          </w:p>
        </w:tc>
      </w:tr>
      <w:tr w:rsidR="00F14259" w:rsidRPr="00C4617C" w14:paraId="250BD5A7"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250BD5A6" w14:textId="77777777" w:rsidR="00F14259" w:rsidRPr="00C4617C" w:rsidRDefault="00F14259" w:rsidP="00F14259">
            <w:pPr>
              <w:spacing w:after="0" w:line="240" w:lineRule="auto"/>
              <w:jc w:val="both"/>
              <w:rPr>
                <w:rFonts w:ascii="Arial" w:hAnsi="Arial" w:cs="Arial"/>
                <w:i/>
                <w:color w:val="000000"/>
                <w:sz w:val="24"/>
                <w:szCs w:val="24"/>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F14259" w:rsidRPr="00C4617C" w14:paraId="250BD5B8" w14:textId="77777777" w:rsidTr="00F142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250BD5A8" w14:textId="77777777" w:rsidR="00F14259" w:rsidRPr="00C4617C" w:rsidRDefault="00F14259" w:rsidP="00F14259">
            <w:pPr>
              <w:spacing w:after="0" w:line="240" w:lineRule="auto"/>
              <w:jc w:val="both"/>
              <w:rPr>
                <w:rFonts w:ascii="Arial" w:hAnsi="Arial" w:cs="Arial"/>
                <w:color w:val="000000"/>
              </w:rPr>
            </w:pPr>
          </w:p>
          <w:p w14:paraId="250BD5A9" w14:textId="77777777" w:rsidR="00F14259" w:rsidRPr="00C4617C" w:rsidRDefault="00F14259" w:rsidP="00F14259">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250BD5AA" w14:textId="77777777" w:rsidR="00F14259" w:rsidRPr="00C4617C" w:rsidRDefault="00F14259" w:rsidP="00F14259">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250BD5AB" w14:textId="77777777" w:rsidR="00F14259" w:rsidRPr="00C4617C" w:rsidRDefault="00F14259" w:rsidP="00F14259">
            <w:pPr>
              <w:spacing w:after="0" w:line="240" w:lineRule="auto"/>
              <w:jc w:val="both"/>
              <w:rPr>
                <w:rFonts w:ascii="Arial" w:hAnsi="Arial" w:cs="Arial"/>
                <w:color w:val="000000"/>
              </w:rPr>
            </w:pPr>
          </w:p>
          <w:p w14:paraId="250BD5AC" w14:textId="60B70CFD" w:rsidR="00F14259" w:rsidRPr="0040431E" w:rsidRDefault="00F14259" w:rsidP="00F14259">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 xml:space="preserve">ple - Bid 1 </w:t>
            </w:r>
            <w:r w:rsidR="00EE4B09">
              <w:rPr>
                <w:rFonts w:ascii="Arial" w:hAnsi="Arial" w:cs="Arial"/>
                <w:color w:val="000000"/>
              </w:rPr>
              <w:t>€</w:t>
            </w:r>
            <w:r>
              <w:rPr>
                <w:rFonts w:ascii="Arial" w:hAnsi="Arial" w:cs="Arial"/>
                <w:color w:val="000000"/>
              </w:rPr>
              <w:t>100,000 scores 100.</w:t>
            </w:r>
            <w:r w:rsidRPr="0040431E">
              <w:rPr>
                <w:rFonts w:ascii="Arial" w:hAnsi="Arial" w:cs="Arial"/>
                <w:color w:val="000000"/>
              </w:rPr>
              <w:t xml:space="preserve"> </w:t>
            </w:r>
          </w:p>
          <w:p w14:paraId="250BD5AD" w14:textId="7F3848EC" w:rsidR="00F14259" w:rsidRPr="00AD6E08" w:rsidRDefault="00F14259" w:rsidP="00F14259">
            <w:pPr>
              <w:spacing w:after="0" w:line="240" w:lineRule="auto"/>
              <w:jc w:val="both"/>
              <w:rPr>
                <w:rFonts w:ascii="Arial" w:hAnsi="Arial" w:cs="Arial"/>
                <w:color w:val="000000"/>
              </w:rPr>
            </w:pPr>
            <w:r w:rsidRPr="0040431E">
              <w:rPr>
                <w:rFonts w:ascii="Arial" w:hAnsi="Arial" w:cs="Arial"/>
                <w:color w:val="000000"/>
              </w:rPr>
              <w:lastRenderedPageBreak/>
              <w:t>B</w:t>
            </w:r>
            <w:r w:rsidRPr="00AD6E08">
              <w:rPr>
                <w:rFonts w:ascii="Arial" w:hAnsi="Arial" w:cs="Arial"/>
                <w:color w:val="000000"/>
              </w:rPr>
              <w:t xml:space="preserve">id 2 </w:t>
            </w:r>
            <w:r w:rsidR="00EE4B09">
              <w:rPr>
                <w:rFonts w:ascii="Arial" w:hAnsi="Arial" w:cs="Arial"/>
                <w:color w:val="000000"/>
              </w:rPr>
              <w:t>€</w:t>
            </w:r>
            <w:r w:rsidRPr="00AD6E08">
              <w:rPr>
                <w:rFonts w:ascii="Arial" w:hAnsi="Arial" w:cs="Arial"/>
                <w:color w:val="000000"/>
              </w:rPr>
              <w:t xml:space="preserve">120,000 differential of </w:t>
            </w:r>
            <w:r w:rsidR="00EE4B09">
              <w:rPr>
                <w:rFonts w:ascii="Arial" w:hAnsi="Arial" w:cs="Arial"/>
                <w:color w:val="000000"/>
              </w:rPr>
              <w:t>€</w:t>
            </w:r>
            <w:r w:rsidRPr="00AD6E08">
              <w:rPr>
                <w:rFonts w:ascii="Arial" w:hAnsi="Arial" w:cs="Arial"/>
                <w:color w:val="000000"/>
              </w:rPr>
              <w:t xml:space="preserve">20,000 or 20% remove 20% from price scores 80 </w:t>
            </w:r>
          </w:p>
          <w:p w14:paraId="250BD5AE" w14:textId="4ECFBDA1" w:rsidR="00F14259" w:rsidRPr="00AD6E08" w:rsidRDefault="00F14259" w:rsidP="00F14259">
            <w:pPr>
              <w:spacing w:after="0" w:line="240" w:lineRule="auto"/>
              <w:jc w:val="both"/>
              <w:rPr>
                <w:rFonts w:ascii="Arial" w:hAnsi="Arial" w:cs="Arial"/>
                <w:color w:val="000000"/>
              </w:rPr>
            </w:pPr>
            <w:r w:rsidRPr="00AD6E08">
              <w:rPr>
                <w:rFonts w:ascii="Arial" w:hAnsi="Arial" w:cs="Arial"/>
                <w:color w:val="000000"/>
              </w:rPr>
              <w:t xml:space="preserve">Bid 3 </w:t>
            </w:r>
            <w:r w:rsidR="00EE4B09">
              <w:rPr>
                <w:rFonts w:ascii="Arial" w:hAnsi="Arial" w:cs="Arial"/>
                <w:color w:val="000000"/>
              </w:rPr>
              <w:t>€</w:t>
            </w:r>
            <w:r w:rsidRPr="00AD6E08">
              <w:rPr>
                <w:rFonts w:ascii="Arial" w:hAnsi="Arial" w:cs="Arial"/>
                <w:color w:val="000000"/>
              </w:rPr>
              <w:t xml:space="preserve">150,000 differential </w:t>
            </w:r>
            <w:r w:rsidR="00EE4B09">
              <w:rPr>
                <w:rFonts w:ascii="Arial" w:hAnsi="Arial" w:cs="Arial"/>
                <w:color w:val="000000"/>
              </w:rPr>
              <w:t>€</w:t>
            </w:r>
            <w:r w:rsidRPr="00AD6E08">
              <w:rPr>
                <w:rFonts w:ascii="Arial" w:hAnsi="Arial" w:cs="Arial"/>
                <w:color w:val="000000"/>
              </w:rPr>
              <w:t>50,000 remove 50% from price scores 50.</w:t>
            </w:r>
          </w:p>
          <w:p w14:paraId="250BD5AF" w14:textId="363D4B37" w:rsidR="00F14259" w:rsidRPr="00AD6E08" w:rsidRDefault="00F14259" w:rsidP="00F14259">
            <w:pPr>
              <w:spacing w:after="0" w:line="240" w:lineRule="auto"/>
              <w:jc w:val="both"/>
              <w:rPr>
                <w:rFonts w:ascii="Arial" w:hAnsi="Arial" w:cs="Arial"/>
                <w:color w:val="000000"/>
              </w:rPr>
            </w:pPr>
            <w:r w:rsidRPr="00AD6E08">
              <w:rPr>
                <w:rFonts w:ascii="Arial" w:hAnsi="Arial" w:cs="Arial"/>
                <w:color w:val="000000"/>
              </w:rPr>
              <w:t xml:space="preserve">Bid 4 </w:t>
            </w:r>
            <w:r w:rsidR="00EE4B09">
              <w:rPr>
                <w:rFonts w:ascii="Arial" w:hAnsi="Arial" w:cs="Arial"/>
                <w:color w:val="000000"/>
              </w:rPr>
              <w:t>€</w:t>
            </w:r>
            <w:r w:rsidRPr="00AD6E08">
              <w:rPr>
                <w:rFonts w:ascii="Arial" w:hAnsi="Arial" w:cs="Arial"/>
                <w:color w:val="000000"/>
              </w:rPr>
              <w:t xml:space="preserve">175,000 differential </w:t>
            </w:r>
            <w:r w:rsidR="00EE4B09">
              <w:rPr>
                <w:rFonts w:ascii="Arial" w:hAnsi="Arial" w:cs="Arial"/>
                <w:color w:val="000000"/>
              </w:rPr>
              <w:t>€</w:t>
            </w:r>
            <w:r w:rsidRPr="00AD6E08">
              <w:rPr>
                <w:rFonts w:ascii="Arial" w:hAnsi="Arial" w:cs="Arial"/>
                <w:color w:val="000000"/>
              </w:rPr>
              <w:t>75,000 remove 75% from price scores 25.</w:t>
            </w:r>
          </w:p>
          <w:p w14:paraId="250BD5B0" w14:textId="4D2CAC7A" w:rsidR="00F14259" w:rsidRPr="00AD6E08" w:rsidRDefault="00F14259" w:rsidP="00F14259">
            <w:pPr>
              <w:spacing w:after="0" w:line="240" w:lineRule="auto"/>
              <w:jc w:val="both"/>
              <w:rPr>
                <w:rFonts w:ascii="Arial" w:hAnsi="Arial" w:cs="Arial"/>
                <w:color w:val="000000"/>
              </w:rPr>
            </w:pPr>
            <w:r w:rsidRPr="00AD6E08">
              <w:rPr>
                <w:rFonts w:ascii="Arial" w:hAnsi="Arial" w:cs="Arial"/>
                <w:color w:val="000000"/>
              </w:rPr>
              <w:t xml:space="preserve">Bid 5 </w:t>
            </w:r>
            <w:r w:rsidR="00EE4B09">
              <w:rPr>
                <w:rFonts w:ascii="Arial" w:hAnsi="Arial" w:cs="Arial"/>
                <w:color w:val="000000"/>
              </w:rPr>
              <w:t>€</w:t>
            </w:r>
            <w:r w:rsidRPr="00AD6E08">
              <w:rPr>
                <w:rFonts w:ascii="Arial" w:hAnsi="Arial" w:cs="Arial"/>
                <w:color w:val="000000"/>
              </w:rPr>
              <w:t xml:space="preserve">200,000 differential </w:t>
            </w:r>
            <w:r w:rsidR="00EE4B09">
              <w:rPr>
                <w:rFonts w:ascii="Arial" w:hAnsi="Arial" w:cs="Arial"/>
                <w:color w:val="000000"/>
              </w:rPr>
              <w:t>€</w:t>
            </w:r>
            <w:r w:rsidRPr="00AD6E08">
              <w:rPr>
                <w:rFonts w:ascii="Arial" w:hAnsi="Arial" w:cs="Arial"/>
                <w:color w:val="000000"/>
              </w:rPr>
              <w:t>100,000 remove 100% from price scores 0.</w:t>
            </w:r>
          </w:p>
          <w:p w14:paraId="250BD5B1" w14:textId="63A4AD72" w:rsidR="00F14259" w:rsidRPr="00AD6E08" w:rsidRDefault="00F14259" w:rsidP="00F14259">
            <w:pPr>
              <w:spacing w:after="0" w:line="240" w:lineRule="auto"/>
              <w:rPr>
                <w:b/>
                <w:bCs/>
                <w:i/>
                <w:iCs/>
                <w:color w:val="000000"/>
              </w:rPr>
            </w:pPr>
            <w:r w:rsidRPr="00AD6E08">
              <w:rPr>
                <w:rFonts w:ascii="Arial" w:hAnsi="Arial" w:cs="Arial"/>
                <w:color w:val="000000"/>
              </w:rPr>
              <w:t xml:space="preserve">Bid 6 </w:t>
            </w:r>
            <w:r w:rsidR="00EE4B09">
              <w:rPr>
                <w:rFonts w:ascii="Arial" w:hAnsi="Arial" w:cs="Arial"/>
                <w:color w:val="000000"/>
              </w:rPr>
              <w:t>€</w:t>
            </w:r>
            <w:r w:rsidRPr="00AD6E08">
              <w:rPr>
                <w:rFonts w:ascii="Arial" w:hAnsi="Arial" w:cs="Arial"/>
                <w:color w:val="000000"/>
              </w:rPr>
              <w:t xml:space="preserve">300,000 differential </w:t>
            </w:r>
            <w:r w:rsidR="00EE4B09">
              <w:rPr>
                <w:rFonts w:ascii="Arial" w:hAnsi="Arial" w:cs="Arial"/>
                <w:color w:val="000000"/>
              </w:rPr>
              <w:t>€</w:t>
            </w:r>
            <w:r w:rsidRPr="00AD6E08">
              <w:rPr>
                <w:rFonts w:ascii="Arial" w:hAnsi="Arial" w:cs="Arial"/>
                <w:color w:val="000000"/>
              </w:rPr>
              <w:t>200,000 remove 100% from price scores 0.</w:t>
            </w:r>
          </w:p>
          <w:p w14:paraId="45E1AEB8" w14:textId="7DF89FFB" w:rsidR="00EE4B09" w:rsidRPr="00C4617C" w:rsidRDefault="00F14259" w:rsidP="00F14259">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250BD5B3" w14:textId="77777777" w:rsidR="00F14259" w:rsidRPr="00C4617C" w:rsidRDefault="00F14259" w:rsidP="00F14259">
            <w:pPr>
              <w:spacing w:after="0" w:line="240" w:lineRule="auto"/>
              <w:jc w:val="both"/>
              <w:rPr>
                <w:rFonts w:ascii="Arial" w:hAnsi="Arial" w:cs="Arial"/>
              </w:rPr>
            </w:pPr>
          </w:p>
          <w:p w14:paraId="250BD5B4" w14:textId="77777777" w:rsidR="00F14259" w:rsidRPr="00C4617C" w:rsidRDefault="00F14259" w:rsidP="00F14259">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250BD5B5" w14:textId="77777777" w:rsidR="00F14259" w:rsidRPr="00C4617C" w:rsidRDefault="00F14259" w:rsidP="00F14259">
            <w:pPr>
              <w:spacing w:after="0" w:line="240" w:lineRule="auto"/>
              <w:jc w:val="both"/>
              <w:rPr>
                <w:rFonts w:ascii="Arial" w:hAnsi="Arial" w:cs="Arial"/>
                <w:color w:val="000000"/>
              </w:rPr>
            </w:pPr>
          </w:p>
          <w:p w14:paraId="250BD5B6" w14:textId="77777777" w:rsidR="00F14259" w:rsidRPr="00C4617C" w:rsidRDefault="00F14259" w:rsidP="00F14259">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250BD5B7" w14:textId="77777777" w:rsidR="00F14259" w:rsidRPr="00C4617C" w:rsidRDefault="00F14259" w:rsidP="00F14259">
            <w:pPr>
              <w:spacing w:after="0" w:line="240" w:lineRule="auto"/>
              <w:jc w:val="both"/>
              <w:rPr>
                <w:rFonts w:ascii="Arial" w:hAnsi="Arial" w:cs="Arial"/>
                <w:b/>
              </w:rPr>
            </w:pPr>
          </w:p>
        </w:tc>
      </w:tr>
    </w:tbl>
    <w:p w14:paraId="250BD5CC" w14:textId="39D53588" w:rsidR="00EE2948" w:rsidRPr="00EE2948" w:rsidRDefault="00EE2948" w:rsidP="00EE4B09">
      <w:pPr>
        <w:spacing w:after="0" w:line="240" w:lineRule="auto"/>
        <w:textAlignment w:val="top"/>
        <w:rPr>
          <w:rFonts w:ascii="Arial" w:hAnsi="Arial" w:cs="Arial"/>
          <w:bCs/>
          <w:color w:val="FF0000"/>
          <w:sz w:val="24"/>
          <w:szCs w:val="24"/>
        </w:rPr>
      </w:pPr>
      <w:r w:rsidRPr="00EE2948">
        <w:rPr>
          <w:rFonts w:ascii="Arial" w:hAnsi="Arial" w:cs="Arial"/>
          <w:iCs/>
          <w:color w:val="FF0000"/>
        </w:rPr>
        <w:lastRenderedPageBreak/>
        <w:t xml:space="preserve"> </w:t>
      </w:r>
    </w:p>
    <w:p w14:paraId="78672621" w14:textId="48DF9369" w:rsidR="00EE4B09" w:rsidRPr="000C3972" w:rsidRDefault="00EE4B09" w:rsidP="00EE4B09">
      <w:pPr>
        <w:rPr>
          <w:rFonts w:ascii="Arial" w:hAnsi="Arial" w:cs="Arial"/>
          <w:bCs/>
          <w:color w:val="00B050"/>
          <w:sz w:val="24"/>
          <w:szCs w:val="24"/>
        </w:rPr>
      </w:pPr>
      <w:r w:rsidRPr="000C3972">
        <w:rPr>
          <w:rFonts w:ascii="Arial" w:hAnsi="Arial" w:cs="Arial"/>
        </w:rPr>
        <w:t xml:space="preserve">Once the evaluation process and due diligence is complete, should the result of the process result in a tied place(s) then the </w:t>
      </w:r>
      <w:r w:rsidR="001E525A">
        <w:rPr>
          <w:rFonts w:ascii="Arial" w:hAnsi="Arial" w:cs="Arial"/>
        </w:rPr>
        <w:t>Bidde</w:t>
      </w:r>
      <w:r w:rsidRPr="000C3972">
        <w:rPr>
          <w:rFonts w:ascii="Arial" w:hAnsi="Arial" w:cs="Arial"/>
        </w:rPr>
        <w:t xml:space="preserve">r(s) who scored the highest subtotal for the Quality criteria shall be considered the successful </w:t>
      </w:r>
      <w:r w:rsidR="001E525A">
        <w:rPr>
          <w:rFonts w:ascii="Arial" w:hAnsi="Arial" w:cs="Arial"/>
        </w:rPr>
        <w:t>Bidder</w:t>
      </w:r>
      <w:r w:rsidRPr="000C3972">
        <w:rPr>
          <w:rFonts w:ascii="Arial" w:hAnsi="Arial" w:cs="Arial"/>
        </w:rPr>
        <w:t xml:space="preserve"> and shall be awarded the opportunity.</w:t>
      </w:r>
    </w:p>
    <w:p w14:paraId="250BD5CD" w14:textId="65D3F930" w:rsidR="00E450A0" w:rsidRPr="00C4617C" w:rsidRDefault="00A12F84" w:rsidP="00CE650A">
      <w:pPr>
        <w:spacing w:after="0" w:line="240" w:lineRule="auto"/>
        <w:textAlignment w:val="top"/>
        <w:rPr>
          <w:rFonts w:ascii="Arial" w:eastAsia="Times New Roman" w:hAnsi="Arial" w:cs="Arial"/>
          <w:b/>
          <w:bCs/>
          <w:color w:val="002060"/>
          <w:lang w:eastAsia="en-GB"/>
        </w:rPr>
      </w:pPr>
      <w:r w:rsidRPr="00CE650A">
        <w:rPr>
          <w:rFonts w:ascii="Arial" w:hAnsi="Arial" w:cs="Arial"/>
          <w:iCs/>
        </w:rPr>
        <w:br w:type="page"/>
      </w:r>
      <w:bookmarkStart w:id="7"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7"/>
    </w:p>
    <w:p w14:paraId="250BD5CE" w14:textId="77777777" w:rsidR="00CE650A" w:rsidRDefault="00CE650A" w:rsidP="00CE650A">
      <w:pPr>
        <w:spacing w:after="0" w:line="240" w:lineRule="auto"/>
        <w:rPr>
          <w:rFonts w:ascii="Arial" w:hAnsi="Arial" w:cs="Arial"/>
        </w:rPr>
      </w:pPr>
    </w:p>
    <w:p w14:paraId="250BD5CF" w14:textId="77777777" w:rsidR="00E450A0" w:rsidRPr="00C4617C" w:rsidRDefault="00190316" w:rsidP="00CE650A">
      <w:pPr>
        <w:spacing w:after="0" w:line="240" w:lineRule="auto"/>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250BD5D0" w14:textId="77777777" w:rsidR="00CE650A" w:rsidRDefault="00CE650A" w:rsidP="00CE650A">
      <w:pPr>
        <w:spacing w:after="0" w:line="240" w:lineRule="auto"/>
        <w:rPr>
          <w:rFonts w:ascii="Arial" w:hAnsi="Arial" w:cs="Arial"/>
          <w:b/>
        </w:rPr>
      </w:pPr>
    </w:p>
    <w:p w14:paraId="250BD5D1" w14:textId="77777777" w:rsidR="008651B5" w:rsidRDefault="008D070C" w:rsidP="00CE650A">
      <w:pPr>
        <w:spacing w:after="0" w:line="240" w:lineRule="auto"/>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4" w:history="1">
        <w:r w:rsidR="008651B5" w:rsidRPr="00BD572A">
          <w:rPr>
            <w:rStyle w:val="Hyperlink"/>
            <w:rFonts w:ascii="Arial" w:hAnsi="Arial" w:cs="Arial"/>
            <w:b/>
          </w:rPr>
          <w:t>http://www.uksbs.co.uk/services/procure/Pages/supplier.aspx</w:t>
        </w:r>
      </w:hyperlink>
    </w:p>
    <w:p w14:paraId="250BD5D2" w14:textId="77777777" w:rsidR="00CE650A" w:rsidRDefault="00CE650A" w:rsidP="00CE650A">
      <w:pPr>
        <w:spacing w:after="0" w:line="240" w:lineRule="auto"/>
        <w:rPr>
          <w:rFonts w:ascii="Arial" w:hAnsi="Arial" w:cs="Arial"/>
          <w:b/>
          <w:color w:val="000000"/>
        </w:rPr>
      </w:pPr>
    </w:p>
    <w:p w14:paraId="250BD5D3" w14:textId="77777777" w:rsidR="00AF33C6" w:rsidRPr="00C4617C" w:rsidRDefault="00AF33C6" w:rsidP="00CE650A">
      <w:pPr>
        <w:spacing w:after="0" w:line="240" w:lineRule="auto"/>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250BD5D4" w14:textId="77777777" w:rsidR="00465BD6" w:rsidRDefault="008D070C" w:rsidP="00CE650A">
      <w:pPr>
        <w:pStyle w:val="BodyTextIndent3"/>
        <w:spacing w:after="0" w:line="240" w:lineRule="auto"/>
        <w:ind w:left="0"/>
        <w:rPr>
          <w:rFonts w:ascii="Arial" w:eastAsia="Times New Roman" w:hAnsi="Arial" w:cs="Arial"/>
          <w:b/>
          <w:bCs/>
          <w:color w:val="002060"/>
          <w:lang w:eastAsia="en-GB"/>
        </w:rPr>
      </w:pPr>
      <w:r w:rsidRPr="00C4617C">
        <w:rPr>
          <w:rFonts w:ascii="Arial" w:hAnsi="Arial" w:cs="Arial"/>
          <w:b/>
          <w:iCs/>
          <w:sz w:val="22"/>
          <w:szCs w:val="22"/>
        </w:rPr>
        <w:br w:type="page"/>
      </w:r>
      <w:bookmarkStart w:id="8"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250BD5D5" w14:textId="77777777" w:rsidR="00CE650A" w:rsidRPr="00C4617C" w:rsidRDefault="00CE650A" w:rsidP="00CE650A">
      <w:pPr>
        <w:pStyle w:val="BodyTextIndent3"/>
        <w:spacing w:after="0" w:line="240" w:lineRule="auto"/>
        <w:ind w:left="0"/>
        <w:rPr>
          <w:rFonts w:ascii="Arial" w:eastAsia="Times New Roman" w:hAnsi="Arial" w:cs="Arial"/>
          <w:b/>
          <w:bCs/>
          <w:color w:val="002060"/>
          <w:lang w:eastAsia="en-GB"/>
        </w:rPr>
      </w:pP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250BD5D9" w14:textId="77777777" w:rsidTr="00965A81">
        <w:tc>
          <w:tcPr>
            <w:tcW w:w="9571" w:type="dxa"/>
            <w:shd w:val="clear" w:color="auto" w:fill="17365D"/>
          </w:tcPr>
          <w:p w14:paraId="250BD5D6" w14:textId="77777777" w:rsidR="00335911" w:rsidRPr="00C4617C" w:rsidRDefault="00335911" w:rsidP="00CE650A">
            <w:pPr>
              <w:spacing w:after="0" w:line="240" w:lineRule="auto"/>
              <w:rPr>
                <w:rFonts w:ascii="Arial" w:hAnsi="Arial" w:cs="Arial"/>
                <w:b/>
                <w:color w:val="808080"/>
              </w:rPr>
            </w:pPr>
            <w:r w:rsidRPr="00C4617C">
              <w:rPr>
                <w:rFonts w:ascii="Arial" w:hAnsi="Arial" w:cs="Arial"/>
                <w:color w:val="808080"/>
              </w:rPr>
              <w:br w:type="page"/>
            </w:r>
          </w:p>
          <w:p w14:paraId="250BD5D7" w14:textId="77777777" w:rsidR="00335911" w:rsidRPr="00C4617C" w:rsidRDefault="009F07D8" w:rsidP="00CE650A">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250BD5D8" w14:textId="77777777" w:rsidR="00335911" w:rsidRPr="00C4617C" w:rsidRDefault="00335911" w:rsidP="00CE650A">
            <w:pPr>
              <w:spacing w:after="0" w:line="240" w:lineRule="auto"/>
              <w:rPr>
                <w:rFonts w:ascii="Arial" w:hAnsi="Arial" w:cs="Arial"/>
                <w:b/>
                <w:color w:val="808080"/>
              </w:rPr>
            </w:pPr>
          </w:p>
        </w:tc>
      </w:tr>
    </w:tbl>
    <w:p w14:paraId="250BD5DA" w14:textId="77777777" w:rsidR="00335911" w:rsidRPr="00C4617C" w:rsidRDefault="00335911" w:rsidP="00CE650A">
      <w:pPr>
        <w:pStyle w:val="BodyTextIndent3"/>
        <w:spacing w:after="0" w:line="240" w:lineRule="auto"/>
        <w:ind w:left="0"/>
        <w:rPr>
          <w:rFonts w:ascii="Arial" w:hAnsi="Arial" w:cs="Arial"/>
          <w:b/>
          <w:iCs/>
          <w:sz w:val="22"/>
          <w:szCs w:val="22"/>
        </w:rPr>
      </w:pPr>
    </w:p>
    <w:p w14:paraId="250BD5DB" w14:textId="77777777" w:rsidR="00446CB0" w:rsidRPr="00C4617C" w:rsidRDefault="00446CB0" w:rsidP="00CE650A">
      <w:pPr>
        <w:pStyle w:val="PlainText"/>
        <w:rPr>
          <w:rFonts w:ascii="Arial" w:hAnsi="Arial" w:cs="Arial"/>
          <w:b/>
          <w:sz w:val="22"/>
          <w:szCs w:val="22"/>
        </w:rPr>
      </w:pPr>
      <w:r w:rsidRPr="00C4617C">
        <w:rPr>
          <w:rFonts w:ascii="Arial" w:hAnsi="Arial" w:cs="Arial"/>
          <w:b/>
          <w:sz w:val="22"/>
          <w:szCs w:val="22"/>
        </w:rPr>
        <w:t>DO:</w:t>
      </w:r>
    </w:p>
    <w:p w14:paraId="250BD5DC" w14:textId="77777777" w:rsidR="00446CB0" w:rsidRPr="00C4617C" w:rsidRDefault="00446CB0" w:rsidP="00CE650A">
      <w:pPr>
        <w:pStyle w:val="PlainText"/>
        <w:rPr>
          <w:rFonts w:ascii="Arial" w:hAnsi="Arial" w:cs="Arial"/>
          <w:b/>
          <w:sz w:val="22"/>
          <w:szCs w:val="22"/>
        </w:rPr>
      </w:pPr>
    </w:p>
    <w:p w14:paraId="250BD5DD"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250BD5DE" w14:textId="77777777" w:rsidR="00446CB0" w:rsidRPr="00C4617C" w:rsidRDefault="00446CB0" w:rsidP="00CE650A">
      <w:pPr>
        <w:pStyle w:val="PlainText"/>
        <w:ind w:left="720" w:hanging="720"/>
        <w:rPr>
          <w:rFonts w:ascii="Arial" w:hAnsi="Arial" w:cs="Arial"/>
          <w:sz w:val="22"/>
          <w:szCs w:val="22"/>
        </w:rPr>
      </w:pPr>
    </w:p>
    <w:p w14:paraId="250BD5DF"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r w:rsidR="00EE2948">
        <w:rPr>
          <w:rFonts w:ascii="Arial" w:hAnsi="Arial" w:cs="Arial"/>
          <w:sz w:val="22"/>
          <w:szCs w:val="22"/>
        </w:rPr>
        <w:t xml:space="preserve"> Unless formally requested to do so by UK SBS e.g. Emptoris system failure</w:t>
      </w:r>
    </w:p>
    <w:p w14:paraId="250BD5E0" w14:textId="77777777" w:rsidR="0092783A" w:rsidRPr="00C4617C" w:rsidRDefault="0092783A" w:rsidP="00CE650A">
      <w:pPr>
        <w:pStyle w:val="PlainText"/>
        <w:ind w:left="720" w:hanging="720"/>
        <w:rPr>
          <w:rFonts w:ascii="Arial" w:hAnsi="Arial" w:cs="Arial"/>
          <w:sz w:val="22"/>
          <w:szCs w:val="22"/>
        </w:rPr>
      </w:pPr>
    </w:p>
    <w:p w14:paraId="250BD5E1"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250BD5E2" w14:textId="77777777" w:rsidR="00446CB0" w:rsidRPr="00C4617C" w:rsidRDefault="00446CB0" w:rsidP="00CE650A">
      <w:pPr>
        <w:pStyle w:val="PlainText"/>
        <w:rPr>
          <w:rFonts w:ascii="Arial" w:hAnsi="Arial" w:cs="Arial"/>
          <w:sz w:val="22"/>
          <w:szCs w:val="22"/>
        </w:rPr>
      </w:pPr>
    </w:p>
    <w:p w14:paraId="250BD5E3"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r w:rsidR="00EE2948">
        <w:rPr>
          <w:rFonts w:ascii="Arial" w:hAnsi="Arial" w:cs="Arial"/>
          <w:sz w:val="22"/>
          <w:szCs w:val="22"/>
        </w:rPr>
        <w:t xml:space="preserve"> </w:t>
      </w:r>
    </w:p>
    <w:p w14:paraId="250BD5E4" w14:textId="77777777" w:rsidR="00446CB0" w:rsidRPr="00C4617C" w:rsidRDefault="00446CB0" w:rsidP="00CE650A">
      <w:pPr>
        <w:pStyle w:val="PlainText"/>
        <w:rPr>
          <w:rFonts w:ascii="Arial" w:hAnsi="Arial" w:cs="Arial"/>
          <w:sz w:val="22"/>
          <w:szCs w:val="22"/>
        </w:rPr>
      </w:pPr>
    </w:p>
    <w:p w14:paraId="250BD5E5" w14:textId="29A5396F" w:rsidR="00446CB0" w:rsidRPr="00C4617C" w:rsidRDefault="00465BD6" w:rsidP="00CE650A">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w:t>
      </w:r>
      <w:r w:rsidR="00FE3280" w:rsidRPr="00C4617C">
        <w:rPr>
          <w:rFonts w:ascii="Arial" w:hAnsi="Arial" w:cs="Arial"/>
          <w:sz w:val="22"/>
          <w:szCs w:val="22"/>
        </w:rPr>
        <w:t>that we</w:t>
      </w:r>
      <w:r w:rsidR="003346DA" w:rsidRPr="00C4617C">
        <w:rPr>
          <w:rFonts w:ascii="Arial" w:hAnsi="Arial" w:cs="Arial"/>
          <w:sz w:val="22"/>
          <w:szCs w:val="22"/>
        </w:rPr>
        <w:t xml:space="preserve"> will release the answer to the question to all </w:t>
      </w:r>
      <w:r w:rsidR="00EE2948">
        <w:rPr>
          <w:rFonts w:ascii="Arial" w:hAnsi="Arial" w:cs="Arial"/>
          <w:sz w:val="22"/>
          <w:szCs w:val="22"/>
        </w:rPr>
        <w:t>B</w:t>
      </w:r>
      <w:r w:rsidR="003346DA" w:rsidRPr="00C4617C">
        <w:rPr>
          <w:rFonts w:ascii="Arial" w:hAnsi="Arial" w:cs="Arial"/>
          <w:sz w:val="22"/>
          <w:szCs w:val="22"/>
        </w:rPr>
        <w:t xml:space="preserve">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250BD5E6" w14:textId="77777777" w:rsidR="00446CB0" w:rsidRPr="00C4617C" w:rsidRDefault="00446CB0" w:rsidP="00CE650A">
      <w:pPr>
        <w:pStyle w:val="PlainText"/>
        <w:rPr>
          <w:rFonts w:ascii="Arial" w:hAnsi="Arial" w:cs="Arial"/>
          <w:sz w:val="22"/>
          <w:szCs w:val="22"/>
        </w:rPr>
      </w:pPr>
    </w:p>
    <w:p w14:paraId="250BD5E7"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250BD5E8" w14:textId="77777777" w:rsidR="00446CB0" w:rsidRPr="00C4617C" w:rsidRDefault="00446CB0" w:rsidP="00CE650A">
      <w:pPr>
        <w:pStyle w:val="PlainText"/>
        <w:ind w:left="720" w:hanging="720"/>
        <w:rPr>
          <w:rFonts w:ascii="Arial" w:hAnsi="Arial" w:cs="Arial"/>
          <w:sz w:val="22"/>
          <w:szCs w:val="22"/>
        </w:rPr>
      </w:pPr>
    </w:p>
    <w:p w14:paraId="250BD5E9" w14:textId="74351394" w:rsidR="00446CB0" w:rsidRPr="00C4617C" w:rsidRDefault="00FE3280" w:rsidP="00EE4B09">
      <w:pPr>
        <w:pStyle w:val="PlainText"/>
        <w:ind w:left="720" w:hanging="720"/>
        <w:rPr>
          <w:rFonts w:ascii="Arial" w:hAnsi="Arial" w:cs="Arial"/>
          <w:sz w:val="22"/>
          <w:szCs w:val="22"/>
        </w:rPr>
      </w:pPr>
      <w:r w:rsidRPr="00C4617C">
        <w:rPr>
          <w:rFonts w:ascii="Arial" w:hAnsi="Arial" w:cs="Arial"/>
          <w:sz w:val="22"/>
          <w:szCs w:val="22"/>
        </w:rPr>
        <w:t>7.7</w:t>
      </w:r>
      <w:r w:rsidRPr="00C4617C">
        <w:rPr>
          <w:rFonts w:ascii="Arial" w:hAnsi="Arial" w:cs="Arial"/>
          <w:sz w:val="22"/>
          <w:szCs w:val="22"/>
        </w:rPr>
        <w:tab/>
        <w:t xml:space="preserve">Do consider who </w:t>
      </w:r>
      <w:r>
        <w:rPr>
          <w:rFonts w:ascii="Arial" w:hAnsi="Arial" w:cs="Arial"/>
          <w:sz w:val="22"/>
          <w:szCs w:val="22"/>
        </w:rPr>
        <w:t xml:space="preserve">the Contracting Authority </w:t>
      </w:r>
      <w:r w:rsidRPr="00C4617C">
        <w:rPr>
          <w:rFonts w:ascii="Arial" w:hAnsi="Arial" w:cs="Arial"/>
          <w:sz w:val="22"/>
          <w:szCs w:val="22"/>
        </w:rPr>
        <w:t>is and what they want – a generic answer does not necessarily meet every</w:t>
      </w:r>
      <w:r>
        <w:rPr>
          <w:rFonts w:ascii="Arial" w:hAnsi="Arial" w:cs="Arial"/>
          <w:sz w:val="22"/>
          <w:szCs w:val="22"/>
        </w:rPr>
        <w:t xml:space="preserve"> Contracting Authority’s</w:t>
      </w:r>
      <w:r w:rsidRPr="00C4617C">
        <w:rPr>
          <w:rFonts w:ascii="Arial" w:hAnsi="Arial" w:cs="Arial"/>
          <w:sz w:val="22"/>
          <w:szCs w:val="22"/>
        </w:rPr>
        <w:t xml:space="preserve"> needs.</w:t>
      </w:r>
    </w:p>
    <w:p w14:paraId="250BD5EA" w14:textId="77777777" w:rsidR="00446CB0" w:rsidRPr="00C4617C" w:rsidRDefault="00446CB0" w:rsidP="00CE650A">
      <w:pPr>
        <w:pStyle w:val="PlainText"/>
        <w:rPr>
          <w:rFonts w:ascii="Arial" w:hAnsi="Arial" w:cs="Arial"/>
          <w:sz w:val="22"/>
          <w:szCs w:val="22"/>
        </w:rPr>
      </w:pPr>
    </w:p>
    <w:p w14:paraId="250BD5EB"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250BD5EC" w14:textId="77777777" w:rsidR="00446CB0" w:rsidRPr="00C4617C" w:rsidRDefault="00446CB0" w:rsidP="00CE650A">
      <w:pPr>
        <w:pStyle w:val="PlainText"/>
        <w:rPr>
          <w:rFonts w:ascii="Arial" w:hAnsi="Arial" w:cs="Arial"/>
          <w:sz w:val="22"/>
          <w:szCs w:val="22"/>
        </w:rPr>
      </w:pPr>
    </w:p>
    <w:p w14:paraId="250BD5ED" w14:textId="085C7F03" w:rsidR="00446CB0" w:rsidRPr="00C4617C" w:rsidRDefault="00465BD6" w:rsidP="00EE4B09">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w:t>
      </w:r>
      <w:r w:rsidR="00FE3280" w:rsidRPr="00C4617C">
        <w:rPr>
          <w:rFonts w:ascii="Arial" w:hAnsi="Arial" w:cs="Arial"/>
          <w:sz w:val="22"/>
          <w:szCs w:val="22"/>
        </w:rPr>
        <w:t>clear,</w:t>
      </w:r>
      <w:r w:rsidR="00FE3280">
        <w:rPr>
          <w:rFonts w:ascii="Arial" w:hAnsi="Arial" w:cs="Arial"/>
          <w:sz w:val="22"/>
          <w:szCs w:val="22"/>
        </w:rPr>
        <w:t xml:space="preserve"> </w:t>
      </w:r>
      <w:r w:rsidR="00FE3280" w:rsidRPr="00C4617C">
        <w:rPr>
          <w:rFonts w:ascii="Arial" w:hAnsi="Arial" w:cs="Arial"/>
          <w:sz w:val="22"/>
          <w:szCs w:val="22"/>
        </w:rPr>
        <w:t>concise</w:t>
      </w:r>
      <w:r w:rsidR="00446CB0" w:rsidRPr="00C4617C">
        <w:rPr>
          <w:rFonts w:ascii="Arial" w:hAnsi="Arial" w:cs="Arial"/>
          <w:sz w:val="22"/>
          <w:szCs w:val="22"/>
        </w:rPr>
        <w:t xml:space="preserve"> </w:t>
      </w:r>
      <w:r w:rsidR="00EE2948">
        <w:rPr>
          <w:rFonts w:ascii="Arial" w:hAnsi="Arial" w:cs="Arial"/>
          <w:sz w:val="22"/>
          <w:szCs w:val="22"/>
        </w:rPr>
        <w:t xml:space="preserve">and ideally generic </w:t>
      </w:r>
      <w:r w:rsidR="00446CB0" w:rsidRPr="00C4617C">
        <w:rPr>
          <w:rFonts w:ascii="Arial" w:hAnsi="Arial" w:cs="Arial"/>
          <w:sz w:val="22"/>
          <w:szCs w:val="22"/>
        </w:rPr>
        <w:t>contact details; telephone numbers, e-</w:t>
      </w:r>
      <w:r w:rsidR="00EE4B09">
        <w:rPr>
          <w:rFonts w:ascii="Arial" w:hAnsi="Arial" w:cs="Arial"/>
          <w:sz w:val="22"/>
          <w:szCs w:val="22"/>
        </w:rPr>
        <w:t xml:space="preserve">mails and fax </w:t>
      </w:r>
      <w:r w:rsidR="00446CB0" w:rsidRPr="00C4617C">
        <w:rPr>
          <w:rFonts w:ascii="Arial" w:hAnsi="Arial" w:cs="Arial"/>
          <w:sz w:val="22"/>
          <w:szCs w:val="22"/>
        </w:rPr>
        <w:t>details.</w:t>
      </w:r>
    </w:p>
    <w:p w14:paraId="250BD5EE" w14:textId="77777777" w:rsidR="00446CB0" w:rsidRPr="00C4617C" w:rsidRDefault="00446CB0" w:rsidP="00CE650A">
      <w:pPr>
        <w:pStyle w:val="PlainText"/>
        <w:rPr>
          <w:rFonts w:ascii="Arial" w:hAnsi="Arial" w:cs="Arial"/>
          <w:sz w:val="22"/>
          <w:szCs w:val="22"/>
        </w:rPr>
      </w:pPr>
    </w:p>
    <w:p w14:paraId="250BD5EF"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250BD5F0" w14:textId="77777777" w:rsidR="00446CB0" w:rsidRPr="00C4617C" w:rsidRDefault="00446CB0" w:rsidP="00CE650A">
      <w:pPr>
        <w:pStyle w:val="PlainText"/>
        <w:rPr>
          <w:rFonts w:ascii="Arial" w:hAnsi="Arial" w:cs="Arial"/>
          <w:sz w:val="22"/>
          <w:szCs w:val="22"/>
        </w:rPr>
      </w:pPr>
    </w:p>
    <w:p w14:paraId="250BD5F1"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250BD5F2" w14:textId="77777777" w:rsidR="00446CB0" w:rsidRPr="00C4617C" w:rsidRDefault="00446CB0" w:rsidP="00CE650A">
      <w:pPr>
        <w:pStyle w:val="PlainText"/>
        <w:rPr>
          <w:rFonts w:ascii="Arial" w:hAnsi="Arial" w:cs="Arial"/>
          <w:sz w:val="22"/>
          <w:szCs w:val="22"/>
        </w:rPr>
      </w:pPr>
    </w:p>
    <w:p w14:paraId="250BD5F3" w14:textId="77777777" w:rsidR="00335911" w:rsidRPr="00C4617C" w:rsidRDefault="00335911" w:rsidP="00CE650A">
      <w:pPr>
        <w:pStyle w:val="BodyTextIndent3"/>
        <w:spacing w:after="0" w:line="240" w:lineRule="auto"/>
        <w:ind w:left="0"/>
        <w:rPr>
          <w:rFonts w:ascii="Arial" w:hAnsi="Arial" w:cs="Arial"/>
          <w:b/>
          <w:iCs/>
          <w:sz w:val="22"/>
          <w:szCs w:val="22"/>
        </w:rPr>
      </w:pPr>
    </w:p>
    <w:p w14:paraId="250BD5F4" w14:textId="77777777" w:rsidR="00335911" w:rsidRPr="00C4617C" w:rsidRDefault="00335911" w:rsidP="00CE650A">
      <w:pPr>
        <w:pStyle w:val="BodyTextIndent3"/>
        <w:spacing w:after="0" w:line="240" w:lineRule="auto"/>
        <w:ind w:left="0"/>
        <w:rPr>
          <w:rFonts w:ascii="Arial" w:hAnsi="Arial" w:cs="Arial"/>
          <w:b/>
          <w:iCs/>
          <w:sz w:val="22"/>
          <w:szCs w:val="22"/>
        </w:rPr>
      </w:pPr>
    </w:p>
    <w:p w14:paraId="250BD5F5" w14:textId="77777777" w:rsidR="00335911" w:rsidRPr="00C4617C" w:rsidRDefault="00335911" w:rsidP="00CE650A">
      <w:pPr>
        <w:pStyle w:val="BodyTextIndent3"/>
        <w:spacing w:after="0" w:line="240" w:lineRule="auto"/>
        <w:ind w:left="0"/>
        <w:rPr>
          <w:rFonts w:ascii="Arial" w:hAnsi="Arial" w:cs="Arial"/>
          <w:b/>
          <w:iCs/>
          <w:sz w:val="22"/>
          <w:szCs w:val="22"/>
        </w:rPr>
      </w:pPr>
    </w:p>
    <w:p w14:paraId="250BD5F6" w14:textId="77777777" w:rsidR="003F1837" w:rsidRPr="00C4617C" w:rsidRDefault="003F1837" w:rsidP="00CE650A">
      <w:pPr>
        <w:pStyle w:val="BodyTextIndent3"/>
        <w:spacing w:after="0" w:line="240" w:lineRule="auto"/>
        <w:ind w:left="0"/>
        <w:rPr>
          <w:rFonts w:ascii="Arial" w:hAnsi="Arial" w:cs="Arial"/>
          <w:b/>
          <w:iCs/>
          <w:sz w:val="22"/>
          <w:szCs w:val="22"/>
        </w:rPr>
      </w:pPr>
    </w:p>
    <w:p w14:paraId="250BD5F7" w14:textId="77777777" w:rsidR="00335911" w:rsidRPr="00C4617C" w:rsidRDefault="00335911" w:rsidP="00CE650A">
      <w:pPr>
        <w:pStyle w:val="BodyTextIndent3"/>
        <w:spacing w:after="0" w:line="240" w:lineRule="auto"/>
        <w:ind w:left="0"/>
        <w:rPr>
          <w:rFonts w:ascii="Arial" w:hAnsi="Arial" w:cs="Arial"/>
          <w:b/>
          <w:iCs/>
          <w:sz w:val="22"/>
          <w:szCs w:val="22"/>
        </w:rPr>
      </w:pPr>
    </w:p>
    <w:p w14:paraId="250BD5F8" w14:textId="77777777" w:rsidR="00CE650A" w:rsidRDefault="00CE650A" w:rsidP="00CE650A">
      <w:pPr>
        <w:spacing w:after="0" w:line="240" w:lineRule="auto"/>
        <w:rPr>
          <w:rFonts w:ascii="Arial" w:hAnsi="Arial" w:cs="Arial"/>
          <w:color w:val="808080"/>
          <w:sz w:val="24"/>
        </w:rPr>
        <w:sectPr w:rsidR="00CE650A" w:rsidSect="00D571C5">
          <w:headerReference w:type="even" r:id="rId25"/>
          <w:headerReference w:type="default" r:id="rId26"/>
          <w:footerReference w:type="even" r:id="rId27"/>
          <w:footerReference w:type="default" r:id="rId28"/>
          <w:footerReference w:type="first" r:id="rId29"/>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250BD5FC" w14:textId="77777777" w:rsidTr="00965A81">
        <w:tc>
          <w:tcPr>
            <w:tcW w:w="9571" w:type="dxa"/>
            <w:shd w:val="clear" w:color="auto" w:fill="17365D"/>
          </w:tcPr>
          <w:p w14:paraId="250BD5F9" w14:textId="77777777" w:rsidR="00335911" w:rsidRPr="00C4617C" w:rsidRDefault="00335911" w:rsidP="00CE650A">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250BD5FA" w14:textId="77777777" w:rsidR="00335911" w:rsidRPr="00C4617C" w:rsidRDefault="00335911" w:rsidP="00CE650A">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250BD5FB" w14:textId="77777777" w:rsidR="00335911" w:rsidRPr="00C4617C" w:rsidRDefault="00335911" w:rsidP="00CE650A">
            <w:pPr>
              <w:spacing w:after="0" w:line="240" w:lineRule="auto"/>
              <w:rPr>
                <w:rFonts w:ascii="Arial" w:hAnsi="Arial" w:cs="Arial"/>
                <w:b/>
                <w:color w:val="808080"/>
                <w:sz w:val="24"/>
              </w:rPr>
            </w:pPr>
          </w:p>
        </w:tc>
      </w:tr>
    </w:tbl>
    <w:p w14:paraId="250BD5FD" w14:textId="77777777" w:rsidR="00335911" w:rsidRPr="00C4617C" w:rsidRDefault="00335911" w:rsidP="00CE650A">
      <w:pPr>
        <w:pStyle w:val="BodyTextIndent3"/>
        <w:spacing w:after="0" w:line="240" w:lineRule="auto"/>
        <w:ind w:left="0"/>
        <w:rPr>
          <w:rFonts w:ascii="Arial" w:hAnsi="Arial" w:cs="Arial"/>
          <w:b/>
          <w:iCs/>
          <w:sz w:val="22"/>
          <w:szCs w:val="22"/>
        </w:rPr>
      </w:pPr>
    </w:p>
    <w:p w14:paraId="250BD5FE" w14:textId="77777777" w:rsidR="00A908A6" w:rsidRPr="00C4617C" w:rsidRDefault="00A908A6" w:rsidP="00CE650A">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250BD5FF" w14:textId="77777777" w:rsidR="00446CB0" w:rsidRPr="00C4617C" w:rsidRDefault="00446CB0" w:rsidP="00CE650A">
      <w:pPr>
        <w:pStyle w:val="PlainText"/>
        <w:rPr>
          <w:rFonts w:ascii="Arial" w:hAnsi="Arial" w:cs="Arial"/>
          <w:sz w:val="22"/>
          <w:szCs w:val="22"/>
        </w:rPr>
      </w:pPr>
    </w:p>
    <w:p w14:paraId="250BD600"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250BD601" w14:textId="77777777" w:rsidR="00446CB0" w:rsidRPr="00C4617C" w:rsidRDefault="00446CB0" w:rsidP="00CE650A">
      <w:pPr>
        <w:pStyle w:val="PlainText"/>
        <w:rPr>
          <w:rFonts w:ascii="Arial" w:hAnsi="Arial" w:cs="Arial"/>
          <w:sz w:val="22"/>
          <w:szCs w:val="22"/>
        </w:rPr>
      </w:pPr>
    </w:p>
    <w:p w14:paraId="250BD602"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250BD603" w14:textId="77777777" w:rsidR="00446CB0" w:rsidRPr="00C4617C" w:rsidRDefault="00446CB0" w:rsidP="00CE650A">
      <w:pPr>
        <w:pStyle w:val="PlainText"/>
        <w:rPr>
          <w:rFonts w:ascii="Arial" w:hAnsi="Arial" w:cs="Arial"/>
          <w:sz w:val="22"/>
          <w:szCs w:val="22"/>
        </w:rPr>
      </w:pPr>
    </w:p>
    <w:p w14:paraId="250BD604"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250BD605" w14:textId="77777777" w:rsidR="00446CB0" w:rsidRPr="00C4617C" w:rsidRDefault="00446CB0" w:rsidP="00CE650A">
      <w:pPr>
        <w:pStyle w:val="PlainText"/>
        <w:ind w:left="720" w:hanging="720"/>
        <w:rPr>
          <w:rFonts w:ascii="Arial" w:hAnsi="Arial" w:cs="Arial"/>
          <w:sz w:val="22"/>
          <w:szCs w:val="22"/>
        </w:rPr>
      </w:pPr>
    </w:p>
    <w:p w14:paraId="250BD606" w14:textId="77777777" w:rsidR="00EE2948" w:rsidRPr="0040431E" w:rsidRDefault="00465BD6" w:rsidP="00EE2948">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w:t>
      </w:r>
      <w:r w:rsidR="00EE2948">
        <w:rPr>
          <w:rFonts w:ascii="Arial" w:hAnsi="Arial" w:cs="Arial"/>
          <w:sz w:val="22"/>
          <w:szCs w:val="22"/>
        </w:rPr>
        <w:t>Contracting Authority</w:t>
      </w:r>
      <w:r w:rsidR="00446CB0" w:rsidRPr="00C4617C">
        <w:rPr>
          <w:rFonts w:ascii="Arial" w:hAnsi="Arial" w:cs="Arial"/>
          <w:sz w:val="22"/>
          <w:szCs w:val="22"/>
        </w:rPr>
        <w:t xml:space="preserve"> to discuss your Bid.  If your Bid requires clarification the Buyer will contact you.</w:t>
      </w:r>
      <w:r w:rsidR="00EE2948" w:rsidRPr="00EE2948">
        <w:rPr>
          <w:rFonts w:ascii="Arial" w:hAnsi="Arial" w:cs="Arial"/>
          <w:sz w:val="22"/>
          <w:szCs w:val="22"/>
        </w:rPr>
        <w:t xml:space="preserve"> </w:t>
      </w:r>
      <w:r w:rsidR="00EE2948">
        <w:rPr>
          <w:rFonts w:ascii="Arial" w:hAnsi="Arial" w:cs="Arial"/>
          <w:sz w:val="22"/>
          <w:szCs w:val="22"/>
        </w:rPr>
        <w:t>All information secured outside of formal Buyer communications shall have no Legal standing or worth and should not be relied upon.</w:t>
      </w:r>
    </w:p>
    <w:p w14:paraId="250BD607" w14:textId="77777777" w:rsidR="00446CB0" w:rsidRPr="00C4617C" w:rsidRDefault="00446CB0" w:rsidP="00CE650A">
      <w:pPr>
        <w:pStyle w:val="PlainText"/>
        <w:rPr>
          <w:rFonts w:ascii="Arial" w:hAnsi="Arial" w:cs="Arial"/>
          <w:sz w:val="22"/>
          <w:szCs w:val="22"/>
        </w:rPr>
      </w:pPr>
    </w:p>
    <w:p w14:paraId="250BD608" w14:textId="77777777" w:rsidR="00446CB0" w:rsidRPr="00C4617C" w:rsidRDefault="00465BD6" w:rsidP="00EE2948">
      <w:pPr>
        <w:pStyle w:val="PlainText"/>
        <w:ind w:left="720" w:hanging="720"/>
        <w:jc w:val="both"/>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w:t>
      </w:r>
      <w:r w:rsidR="00EE2948">
        <w:rPr>
          <w:rFonts w:ascii="Arial" w:hAnsi="Arial" w:cs="Arial"/>
          <w:sz w:val="22"/>
          <w:szCs w:val="22"/>
        </w:rPr>
        <w:t>the Contracting Authority</w:t>
      </w:r>
      <w:r w:rsidR="00446CB0" w:rsidRPr="00C4617C">
        <w:rPr>
          <w:rFonts w:ascii="Arial" w:hAnsi="Arial" w:cs="Arial"/>
          <w:sz w:val="22"/>
          <w:szCs w:val="22"/>
        </w:rPr>
        <w:t xml:space="preserve"> staff </w:t>
      </w:r>
      <w:r w:rsidR="00EE2948">
        <w:rPr>
          <w:rFonts w:ascii="Arial" w:hAnsi="Arial" w:cs="Arial"/>
          <w:sz w:val="22"/>
          <w:szCs w:val="22"/>
        </w:rPr>
        <w:t xml:space="preserve">     </w:t>
      </w:r>
      <w:r w:rsidR="00EE2948" w:rsidRPr="00C4617C">
        <w:rPr>
          <w:rFonts w:ascii="Arial" w:hAnsi="Arial" w:cs="Arial"/>
          <w:sz w:val="22"/>
          <w:szCs w:val="22"/>
        </w:rPr>
        <w:t>without</w:t>
      </w:r>
      <w:r w:rsidR="00EE2948">
        <w:rPr>
          <w:rFonts w:ascii="Arial" w:hAnsi="Arial" w:cs="Arial"/>
          <w:sz w:val="22"/>
          <w:szCs w:val="22"/>
        </w:rPr>
        <w:t xml:space="preserve"> </w:t>
      </w:r>
      <w:r w:rsidR="00446CB0" w:rsidRPr="00C4617C">
        <w:rPr>
          <w:rFonts w:ascii="Arial" w:hAnsi="Arial" w:cs="Arial"/>
          <w:sz w:val="22"/>
          <w:szCs w:val="22"/>
        </w:rPr>
        <w:t>the Buyers written 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250BD609" w14:textId="77777777" w:rsidR="00446CB0" w:rsidRPr="00C4617C" w:rsidRDefault="00446CB0" w:rsidP="00EE2948">
      <w:pPr>
        <w:pStyle w:val="PlainText"/>
        <w:jc w:val="both"/>
        <w:rPr>
          <w:rFonts w:ascii="Arial" w:hAnsi="Arial" w:cs="Arial"/>
          <w:sz w:val="22"/>
          <w:szCs w:val="22"/>
        </w:rPr>
      </w:pPr>
    </w:p>
    <w:p w14:paraId="250BD60A"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250BD60B" w14:textId="77777777" w:rsidR="00446CB0" w:rsidRPr="00C4617C" w:rsidRDefault="00446CB0" w:rsidP="00CE650A">
      <w:pPr>
        <w:pStyle w:val="PlainText"/>
        <w:ind w:left="720" w:hanging="720"/>
        <w:rPr>
          <w:rFonts w:ascii="Arial" w:hAnsi="Arial" w:cs="Arial"/>
          <w:sz w:val="22"/>
          <w:szCs w:val="22"/>
        </w:rPr>
      </w:pPr>
    </w:p>
    <w:p w14:paraId="250BD60C" w14:textId="7D4678F9" w:rsidR="00446CB0" w:rsidRPr="00C4617C" w:rsidRDefault="00FE3280" w:rsidP="00221184">
      <w:pPr>
        <w:pStyle w:val="PlainText"/>
        <w:ind w:left="720" w:hanging="720"/>
        <w:rPr>
          <w:rFonts w:ascii="Arial" w:hAnsi="Arial" w:cs="Arial"/>
          <w:sz w:val="22"/>
          <w:szCs w:val="22"/>
        </w:rPr>
      </w:pPr>
      <w:r w:rsidRPr="00C4617C">
        <w:rPr>
          <w:rFonts w:ascii="Arial" w:hAnsi="Arial" w:cs="Arial"/>
          <w:sz w:val="22"/>
          <w:szCs w:val="22"/>
        </w:rPr>
        <w:t>7.18</w:t>
      </w:r>
      <w:r w:rsidRPr="00C4617C">
        <w:rPr>
          <w:rFonts w:ascii="Arial" w:hAnsi="Arial" w:cs="Arial"/>
          <w:sz w:val="22"/>
          <w:szCs w:val="22"/>
        </w:rPr>
        <w:tab/>
        <w:t xml:space="preserve">Do not offer UK SBS or </w:t>
      </w:r>
      <w:r>
        <w:rPr>
          <w:rFonts w:ascii="Arial" w:hAnsi="Arial" w:cs="Arial"/>
          <w:sz w:val="22"/>
          <w:szCs w:val="22"/>
        </w:rPr>
        <w:t>the Contracting Authority</w:t>
      </w:r>
      <w:r w:rsidRPr="00C4617C">
        <w:rPr>
          <w:rFonts w:ascii="Arial" w:hAnsi="Arial" w:cs="Arial"/>
          <w:sz w:val="22"/>
          <w:szCs w:val="22"/>
        </w:rPr>
        <w:t xml:space="preserve"> staff any inducement </w:t>
      </w:r>
      <w:r>
        <w:rPr>
          <w:rFonts w:ascii="Arial" w:hAnsi="Arial" w:cs="Arial"/>
          <w:sz w:val="22"/>
          <w:szCs w:val="22"/>
        </w:rPr>
        <w:t xml:space="preserve">     </w:t>
      </w:r>
      <w:r w:rsidRPr="00C4617C">
        <w:rPr>
          <w:rFonts w:ascii="Arial" w:hAnsi="Arial" w:cs="Arial"/>
          <w:sz w:val="22"/>
          <w:szCs w:val="22"/>
        </w:rPr>
        <w:t>or we will reject your Bid.</w:t>
      </w:r>
    </w:p>
    <w:p w14:paraId="250BD60D" w14:textId="77777777" w:rsidR="00446CB0" w:rsidRPr="00C4617C" w:rsidRDefault="00446CB0" w:rsidP="00CE650A">
      <w:pPr>
        <w:pStyle w:val="PlainText"/>
        <w:rPr>
          <w:rFonts w:ascii="Arial" w:hAnsi="Arial" w:cs="Arial"/>
          <w:sz w:val="22"/>
          <w:szCs w:val="22"/>
        </w:rPr>
      </w:pPr>
    </w:p>
    <w:p w14:paraId="250BD60E"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250BD60F" w14:textId="77777777" w:rsidR="0005783C" w:rsidRPr="00C4617C" w:rsidRDefault="0005783C" w:rsidP="00CE650A">
      <w:pPr>
        <w:pStyle w:val="PlainText"/>
        <w:rPr>
          <w:rFonts w:ascii="Arial" w:hAnsi="Arial" w:cs="Arial"/>
          <w:sz w:val="22"/>
          <w:szCs w:val="22"/>
        </w:rPr>
      </w:pPr>
    </w:p>
    <w:p w14:paraId="250BD610" w14:textId="77777777" w:rsidR="0005783C"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250BD611" w14:textId="77777777" w:rsidR="0005783C" w:rsidRPr="00C4617C" w:rsidRDefault="0005783C" w:rsidP="00CE650A">
      <w:pPr>
        <w:pStyle w:val="PlainText"/>
        <w:rPr>
          <w:rFonts w:ascii="Arial" w:hAnsi="Arial" w:cs="Arial"/>
          <w:sz w:val="22"/>
          <w:szCs w:val="22"/>
        </w:rPr>
      </w:pPr>
    </w:p>
    <w:p w14:paraId="250BD612" w14:textId="77777777" w:rsidR="0005783C"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250BD613" w14:textId="77777777" w:rsidR="00AB6422" w:rsidRPr="00C4617C" w:rsidRDefault="00AB6422" w:rsidP="00CE650A">
      <w:pPr>
        <w:pStyle w:val="PlainText"/>
        <w:rPr>
          <w:rFonts w:ascii="Arial" w:hAnsi="Arial" w:cs="Arial"/>
          <w:sz w:val="22"/>
          <w:szCs w:val="22"/>
        </w:rPr>
      </w:pPr>
    </w:p>
    <w:p w14:paraId="250BD614" w14:textId="77777777" w:rsidR="00AB6422"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250BD615" w14:textId="77777777" w:rsidR="00900265" w:rsidRPr="00C4617C" w:rsidRDefault="00900265" w:rsidP="00CE650A">
      <w:pPr>
        <w:pStyle w:val="PlainText"/>
        <w:ind w:left="720" w:hanging="720"/>
        <w:rPr>
          <w:rFonts w:ascii="Arial" w:hAnsi="Arial" w:cs="Arial"/>
          <w:sz w:val="22"/>
          <w:szCs w:val="22"/>
        </w:rPr>
      </w:pPr>
    </w:p>
    <w:p w14:paraId="250BD616" w14:textId="77777777" w:rsidR="00CE650A" w:rsidRDefault="00CE650A" w:rsidP="00CE650A">
      <w:pPr>
        <w:spacing w:after="0" w:line="240" w:lineRule="auto"/>
        <w:rPr>
          <w:rFonts w:ascii="Arial" w:hAnsi="Arial" w:cs="Arial"/>
          <w:color w:val="808080"/>
          <w:sz w:val="24"/>
        </w:rPr>
        <w:sectPr w:rsidR="00CE650A"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250BD61A" w14:textId="77777777" w:rsidTr="00965A81">
        <w:tc>
          <w:tcPr>
            <w:tcW w:w="9571" w:type="dxa"/>
            <w:shd w:val="clear" w:color="auto" w:fill="17365D"/>
          </w:tcPr>
          <w:p w14:paraId="250BD617" w14:textId="77777777" w:rsidR="004B2B9C" w:rsidRPr="00C4617C" w:rsidRDefault="004B2B9C" w:rsidP="00CE650A">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250BD618" w14:textId="77777777" w:rsidR="004B2B9C" w:rsidRPr="00C4617C" w:rsidRDefault="009F07D8" w:rsidP="00CE650A">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250BD619" w14:textId="77777777" w:rsidR="004B2B9C" w:rsidRPr="00C4617C" w:rsidRDefault="004B2B9C" w:rsidP="00CE650A">
            <w:pPr>
              <w:spacing w:after="0" w:line="240" w:lineRule="auto"/>
              <w:rPr>
                <w:rFonts w:ascii="Arial" w:hAnsi="Arial" w:cs="Arial"/>
                <w:b/>
                <w:color w:val="808080"/>
                <w:sz w:val="24"/>
              </w:rPr>
            </w:pPr>
          </w:p>
        </w:tc>
      </w:tr>
    </w:tbl>
    <w:p w14:paraId="250BD61B" w14:textId="77777777" w:rsidR="004B2B9C" w:rsidRPr="00C4617C" w:rsidRDefault="004B2B9C" w:rsidP="00CE650A">
      <w:pPr>
        <w:pStyle w:val="BodyTextIndent3"/>
        <w:spacing w:after="0" w:line="240" w:lineRule="auto"/>
        <w:ind w:left="0"/>
        <w:rPr>
          <w:rFonts w:ascii="Arial" w:hAnsi="Arial" w:cs="Arial"/>
          <w:b/>
          <w:iCs/>
          <w:sz w:val="22"/>
          <w:szCs w:val="22"/>
        </w:rPr>
      </w:pPr>
    </w:p>
    <w:p w14:paraId="250BD61C" w14:textId="5C1020C3" w:rsidR="00433B37" w:rsidRPr="00C4617C" w:rsidRDefault="00465BD6" w:rsidP="00CE650A">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w:t>
      </w:r>
      <w:r w:rsidR="00FE3280" w:rsidRPr="00C4617C">
        <w:rPr>
          <w:rFonts w:ascii="Arial" w:hAnsi="Arial" w:cs="Arial"/>
          <w:color w:val="000000"/>
        </w:rPr>
        <w:t>m</w:t>
      </w:r>
      <w:r w:rsidR="00FE3280">
        <w:rPr>
          <w:rFonts w:ascii="Arial" w:hAnsi="Arial" w:cs="Arial"/>
          <w:color w:val="000000"/>
        </w:rPr>
        <w:t xml:space="preserve">ust </w:t>
      </w:r>
      <w:r w:rsidR="00FE3280" w:rsidRPr="00C4617C">
        <w:rPr>
          <w:rFonts w:ascii="Arial" w:hAnsi="Arial" w:cs="Arial"/>
          <w:color w:val="000000"/>
        </w:rPr>
        <w:t>be</w:t>
      </w:r>
      <w:r w:rsidR="00900265" w:rsidRPr="00C4617C">
        <w:rPr>
          <w:rFonts w:ascii="Arial" w:hAnsi="Arial" w:cs="Arial"/>
          <w:color w:val="000000"/>
        </w:rPr>
        <w:t xml:space="preserv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250BD61D" w14:textId="77777777" w:rsidR="00CE650A" w:rsidRDefault="00CE650A" w:rsidP="00CE650A">
      <w:pPr>
        <w:spacing w:after="0" w:line="240" w:lineRule="auto"/>
        <w:ind w:left="720" w:hanging="720"/>
        <w:rPr>
          <w:rFonts w:ascii="Arial" w:hAnsi="Arial" w:cs="Arial"/>
          <w:color w:val="000000"/>
        </w:rPr>
      </w:pPr>
    </w:p>
    <w:p w14:paraId="250BD61E" w14:textId="77777777" w:rsidR="00CE650A" w:rsidRDefault="00465BD6" w:rsidP="00221184">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Pr>
          <w:rFonts w:ascii="Arial" w:hAnsi="Arial" w:cs="Arial"/>
          <w:color w:val="000000"/>
        </w:rPr>
        <w:t xml:space="preserve"> as part of the evaluation process</w:t>
      </w:r>
      <w:r w:rsidR="00221184" w:rsidRPr="0040431E">
        <w:rPr>
          <w:rFonts w:ascii="Arial" w:hAnsi="Arial" w:cs="Arial"/>
          <w:color w:val="000000"/>
        </w:rPr>
        <w:t>.</w:t>
      </w:r>
    </w:p>
    <w:p w14:paraId="250BD61F" w14:textId="77777777" w:rsidR="00433B37" w:rsidRPr="00C4617C" w:rsidRDefault="00465BD6" w:rsidP="00CE650A">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250BD620" w14:textId="77777777" w:rsidR="00CE650A" w:rsidRDefault="00CE650A" w:rsidP="00CE650A">
      <w:pPr>
        <w:pStyle w:val="PlainText"/>
        <w:ind w:left="720" w:hanging="720"/>
        <w:rPr>
          <w:rFonts w:ascii="Arial" w:hAnsi="Arial" w:cs="Arial"/>
          <w:sz w:val="22"/>
          <w:szCs w:val="22"/>
        </w:rPr>
      </w:pPr>
    </w:p>
    <w:p w14:paraId="250BD621" w14:textId="77777777" w:rsidR="00446CB0"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250BD622" w14:textId="77777777" w:rsidR="00446CB0" w:rsidRPr="00C4617C" w:rsidRDefault="00446CB0" w:rsidP="00CE650A">
      <w:pPr>
        <w:pStyle w:val="PlainText"/>
        <w:rPr>
          <w:rFonts w:ascii="Arial" w:hAnsi="Arial" w:cs="Arial"/>
          <w:sz w:val="22"/>
          <w:szCs w:val="22"/>
        </w:rPr>
      </w:pPr>
    </w:p>
    <w:p w14:paraId="250BD623" w14:textId="77777777" w:rsidR="00446CB0"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250BD624" w14:textId="77777777" w:rsidR="00433B37" w:rsidRPr="00C4617C" w:rsidRDefault="00433B37" w:rsidP="00CE650A">
      <w:pPr>
        <w:pStyle w:val="PlainText"/>
        <w:rPr>
          <w:rFonts w:ascii="Arial" w:hAnsi="Arial" w:cs="Arial"/>
          <w:sz w:val="22"/>
          <w:szCs w:val="22"/>
        </w:rPr>
      </w:pPr>
    </w:p>
    <w:p w14:paraId="250BD625" w14:textId="77777777" w:rsidR="00433B37"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w:t>
      </w:r>
      <w:r w:rsidR="00C67B13">
        <w:rPr>
          <w:rFonts w:ascii="Arial" w:hAnsi="Arial" w:cs="Arial"/>
          <w:sz w:val="22"/>
          <w:szCs w:val="22"/>
        </w:rPr>
        <w:t>the Contracting Authority</w:t>
      </w:r>
      <w:r w:rsidR="00446CB0" w:rsidRPr="00C4617C">
        <w:rPr>
          <w:rFonts w:ascii="Arial" w:hAnsi="Arial" w:cs="Arial"/>
          <w:sz w:val="22"/>
          <w:szCs w:val="22"/>
        </w:rPr>
        <w:t xml:space="preserve">. </w:t>
      </w:r>
      <w:r w:rsidR="00221184">
        <w:rPr>
          <w:rFonts w:ascii="Arial" w:hAnsi="Arial" w:cs="Arial"/>
          <w:sz w:val="22"/>
          <w:szCs w:val="22"/>
        </w:rPr>
        <w:t>/ UKSBS</w:t>
      </w:r>
      <w:r w:rsidR="00221184" w:rsidRPr="0040431E">
        <w:rPr>
          <w:rFonts w:ascii="Arial" w:hAnsi="Arial" w:cs="Arial"/>
          <w:sz w:val="22"/>
          <w:szCs w:val="22"/>
        </w:rPr>
        <w:t>.</w:t>
      </w:r>
    </w:p>
    <w:p w14:paraId="250BD626" w14:textId="77777777" w:rsidR="00433B37" w:rsidRPr="00C4617C" w:rsidRDefault="00433B37" w:rsidP="00CE650A">
      <w:pPr>
        <w:pStyle w:val="PlainText"/>
        <w:rPr>
          <w:rFonts w:ascii="Arial" w:hAnsi="Arial" w:cs="Arial"/>
          <w:sz w:val="22"/>
          <w:szCs w:val="22"/>
        </w:rPr>
      </w:pPr>
    </w:p>
    <w:p w14:paraId="250BD627" w14:textId="77777777" w:rsidR="00D926EB"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250BD628" w14:textId="77777777" w:rsidR="00433B37" w:rsidRPr="00C4617C" w:rsidRDefault="00433B37" w:rsidP="00CE650A">
      <w:pPr>
        <w:pStyle w:val="PlainText"/>
        <w:rPr>
          <w:rFonts w:ascii="Arial" w:hAnsi="Arial" w:cs="Arial"/>
          <w:sz w:val="22"/>
          <w:szCs w:val="22"/>
        </w:rPr>
      </w:pPr>
    </w:p>
    <w:p w14:paraId="250BD629" w14:textId="77777777" w:rsidR="00433B37"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250BD62A" w14:textId="77777777" w:rsidR="00433B37" w:rsidRPr="00C4617C" w:rsidRDefault="00433B37" w:rsidP="00CE650A">
      <w:pPr>
        <w:pStyle w:val="PlainText"/>
        <w:rPr>
          <w:rFonts w:ascii="Arial" w:hAnsi="Arial" w:cs="Arial"/>
          <w:sz w:val="22"/>
          <w:szCs w:val="22"/>
        </w:rPr>
      </w:pPr>
    </w:p>
    <w:p w14:paraId="250BD62B" w14:textId="77777777" w:rsidR="00433B37"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250BD62C" w14:textId="77777777" w:rsidR="00433B37" w:rsidRPr="00C4617C" w:rsidRDefault="00433B37" w:rsidP="00CE650A">
      <w:pPr>
        <w:pStyle w:val="PlainText"/>
        <w:ind w:left="720" w:hanging="720"/>
        <w:rPr>
          <w:rFonts w:ascii="Arial" w:hAnsi="Arial" w:cs="Arial"/>
          <w:sz w:val="22"/>
          <w:szCs w:val="22"/>
        </w:rPr>
      </w:pPr>
    </w:p>
    <w:p w14:paraId="250BD62D" w14:textId="77777777" w:rsidR="00433B37" w:rsidRPr="00C4617C" w:rsidRDefault="00465BD6"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250BD62E" w14:textId="77777777" w:rsidR="00433B37" w:rsidRPr="00C4617C" w:rsidRDefault="00433B37" w:rsidP="00CE650A">
      <w:pPr>
        <w:pStyle w:val="PlainText"/>
        <w:ind w:left="720" w:hanging="720"/>
        <w:rPr>
          <w:rFonts w:ascii="Arial" w:hAnsi="Arial" w:cs="Arial"/>
          <w:sz w:val="22"/>
          <w:szCs w:val="22"/>
        </w:rPr>
      </w:pPr>
    </w:p>
    <w:p w14:paraId="250BD62F" w14:textId="6384B88F" w:rsidR="00433B37" w:rsidRPr="00C4617C" w:rsidRDefault="00465BD6"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34754F" w:rsidRPr="00EE4B09">
        <w:rPr>
          <w:rFonts w:ascii="Arial" w:hAnsi="Arial" w:cs="Arial"/>
          <w:sz w:val="22"/>
          <w:szCs w:val="22"/>
        </w:rPr>
        <w:t>6</w:t>
      </w:r>
      <w:r w:rsidR="00446CB0" w:rsidRPr="00EE4B09">
        <w:rPr>
          <w:rFonts w:ascii="Arial" w:hAnsi="Arial" w:cs="Arial"/>
          <w:sz w:val="22"/>
          <w:szCs w:val="22"/>
        </w:rPr>
        <w:t>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250BD630" w14:textId="77777777" w:rsidR="00433B37" w:rsidRPr="00C4617C" w:rsidRDefault="00433B37" w:rsidP="00CE650A">
      <w:pPr>
        <w:pStyle w:val="PlainText"/>
        <w:rPr>
          <w:rFonts w:ascii="Arial" w:hAnsi="Arial" w:cs="Arial"/>
          <w:sz w:val="22"/>
          <w:szCs w:val="22"/>
        </w:rPr>
      </w:pPr>
    </w:p>
    <w:p w14:paraId="250BD631" w14:textId="77777777" w:rsidR="00433B37" w:rsidRPr="00C4617C" w:rsidRDefault="00C44815"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 xml:space="preserve">may only amend the </w:t>
      </w:r>
      <w:r w:rsidR="00221184">
        <w:rPr>
          <w:rFonts w:ascii="Arial" w:hAnsi="Arial" w:cs="Arial"/>
          <w:sz w:val="22"/>
          <w:szCs w:val="22"/>
        </w:rPr>
        <w:t>c</w:t>
      </w:r>
      <w:r w:rsidR="00446CB0" w:rsidRPr="00C4617C">
        <w:rPr>
          <w:rFonts w:ascii="Arial" w:hAnsi="Arial" w:cs="Arial"/>
          <w:sz w:val="22"/>
          <w:szCs w:val="22"/>
        </w:rPr>
        <w:t xml:space="preserve">ontract terms </w:t>
      </w:r>
      <w:r w:rsidR="00221184">
        <w:rPr>
          <w:rFonts w:ascii="Arial" w:hAnsi="Arial" w:cs="Arial"/>
          <w:sz w:val="22"/>
          <w:szCs w:val="22"/>
        </w:rPr>
        <w:t xml:space="preserve">during the clarification period only, only </w:t>
      </w:r>
      <w:r w:rsidR="00446CB0" w:rsidRPr="00C4617C">
        <w:rPr>
          <w:rFonts w:ascii="Arial" w:hAnsi="Arial" w:cs="Arial"/>
          <w:sz w:val="22"/>
          <w:szCs w:val="22"/>
        </w:rPr>
        <w:t xml:space="preserve">if you can demonstrate there is a legal or statutory reason why you cannot accept them.  If you request changes to the Contract </w:t>
      </w:r>
      <w:r w:rsidR="00221184">
        <w:rPr>
          <w:rFonts w:ascii="Arial" w:hAnsi="Arial" w:cs="Arial"/>
          <w:sz w:val="22"/>
          <w:szCs w:val="22"/>
        </w:rPr>
        <w:t xml:space="preserve">terms without such grounds </w:t>
      </w:r>
      <w:r w:rsidR="00446CB0" w:rsidRPr="00C4617C">
        <w:rPr>
          <w:rFonts w:ascii="Arial" w:hAnsi="Arial" w:cs="Arial"/>
          <w:sz w:val="22"/>
          <w:szCs w:val="22"/>
        </w:rPr>
        <w:t xml:space="preserve">and </w:t>
      </w:r>
      <w:r w:rsidR="00C67B13">
        <w:rPr>
          <w:rFonts w:ascii="Arial" w:hAnsi="Arial" w:cs="Arial"/>
          <w:sz w:val="22"/>
          <w:szCs w:val="22"/>
        </w:rPr>
        <w:t>the Contracting Authority</w:t>
      </w:r>
      <w:r w:rsidR="00446CB0" w:rsidRPr="00C4617C">
        <w:rPr>
          <w:rFonts w:ascii="Arial" w:hAnsi="Arial" w:cs="Arial"/>
          <w:sz w:val="22"/>
          <w:szCs w:val="22"/>
        </w:rPr>
        <w:t xml:space="preserve"> fail to accept your legal or statutory reason is reasonably justified we may reject your Bid.</w:t>
      </w:r>
    </w:p>
    <w:p w14:paraId="250BD632" w14:textId="77777777" w:rsidR="00433B37" w:rsidRPr="00C4617C" w:rsidRDefault="00433B37" w:rsidP="00CE650A">
      <w:pPr>
        <w:pStyle w:val="PlainText"/>
        <w:rPr>
          <w:rFonts w:ascii="Arial" w:hAnsi="Arial" w:cs="Arial"/>
          <w:sz w:val="22"/>
          <w:szCs w:val="22"/>
        </w:rPr>
      </w:pPr>
    </w:p>
    <w:p w14:paraId="250BD633" w14:textId="77777777" w:rsidR="00433B37" w:rsidRPr="00C4617C" w:rsidRDefault="00C44815" w:rsidP="00CE650A">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250BD634" w14:textId="77777777" w:rsidR="00433B37" w:rsidRPr="00C4617C" w:rsidRDefault="00433B37" w:rsidP="00CE650A">
      <w:pPr>
        <w:pStyle w:val="PlainText"/>
        <w:rPr>
          <w:rFonts w:ascii="Arial" w:hAnsi="Arial" w:cs="Arial"/>
          <w:sz w:val="22"/>
          <w:szCs w:val="22"/>
        </w:rPr>
      </w:pPr>
    </w:p>
    <w:p w14:paraId="250BD635" w14:textId="77777777" w:rsidR="00433B37" w:rsidRPr="00C4617C" w:rsidRDefault="00C44815" w:rsidP="00CE650A">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250BD636" w14:textId="77777777" w:rsidR="00900265" w:rsidRPr="00C4617C" w:rsidRDefault="00900265" w:rsidP="00CE650A">
      <w:pPr>
        <w:pStyle w:val="PlainText"/>
        <w:rPr>
          <w:rFonts w:ascii="Arial" w:hAnsi="Arial" w:cs="Arial"/>
          <w:sz w:val="22"/>
          <w:szCs w:val="22"/>
        </w:rPr>
      </w:pPr>
    </w:p>
    <w:p w14:paraId="250BD637" w14:textId="77777777" w:rsidR="00900265" w:rsidRPr="00C4617C" w:rsidRDefault="00C44815" w:rsidP="00CE650A">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250BD638" w14:textId="77777777" w:rsidR="00A03859" w:rsidRPr="00C4617C" w:rsidRDefault="00A03859" w:rsidP="00CE650A">
      <w:pPr>
        <w:pStyle w:val="PlainText"/>
        <w:ind w:left="720" w:hanging="720"/>
        <w:rPr>
          <w:rFonts w:ascii="Arial" w:hAnsi="Arial" w:cs="Arial"/>
          <w:sz w:val="22"/>
          <w:szCs w:val="22"/>
        </w:rPr>
      </w:pPr>
    </w:p>
    <w:p w14:paraId="250BD639" w14:textId="77777777" w:rsidR="00A03859" w:rsidRPr="00C4617C" w:rsidRDefault="00A03859" w:rsidP="00CE650A">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 xml:space="preserve">Bidders should note that if they are successful with their proposal </w:t>
      </w:r>
      <w:r w:rsidR="00C67B13">
        <w:rPr>
          <w:rFonts w:ascii="Arial" w:hAnsi="Arial" w:cs="Arial"/>
          <w:sz w:val="22"/>
          <w:szCs w:val="22"/>
        </w:rPr>
        <w:t>the Contracting Authority</w:t>
      </w:r>
      <w:r w:rsidRPr="00C4617C">
        <w:rPr>
          <w:rFonts w:ascii="Arial" w:hAnsi="Arial" w:cs="Arial"/>
          <w:sz w:val="22"/>
          <w:szCs w:val="22"/>
        </w:rPr>
        <w:t xml:space="preserve"> reserves the right to ask additional compliancy checks prior to the award of </w:t>
      </w:r>
      <w:r w:rsidRPr="00C4617C">
        <w:rPr>
          <w:rFonts w:ascii="Arial" w:hAnsi="Arial" w:cs="Arial"/>
          <w:sz w:val="22"/>
          <w:szCs w:val="22"/>
        </w:rPr>
        <w:lastRenderedPageBreak/>
        <w:t xml:space="preserve">any Contract.  In the event of a Bidder failing to meet one of the compliancy checks </w:t>
      </w:r>
      <w:r w:rsidR="00C67B13">
        <w:rPr>
          <w:rFonts w:ascii="Arial" w:hAnsi="Arial" w:cs="Arial"/>
          <w:sz w:val="22"/>
          <w:szCs w:val="22"/>
        </w:rPr>
        <w:t>the Contracting Authority</w:t>
      </w:r>
      <w:r w:rsidRPr="00C4617C">
        <w:rPr>
          <w:rFonts w:ascii="Arial" w:hAnsi="Arial" w:cs="Arial"/>
          <w:sz w:val="22"/>
          <w:szCs w:val="22"/>
        </w:rPr>
        <w:t xml:space="preserve"> may decline to proceed with the award of the Contract to the successful Bidder.</w:t>
      </w:r>
    </w:p>
    <w:p w14:paraId="250BD63A" w14:textId="77777777" w:rsidR="00A94357" w:rsidRPr="00C4617C" w:rsidRDefault="00A94357" w:rsidP="00CE650A">
      <w:pPr>
        <w:pStyle w:val="PlainText"/>
        <w:ind w:left="720" w:hanging="720"/>
        <w:rPr>
          <w:rFonts w:ascii="Arial" w:hAnsi="Arial" w:cs="Arial"/>
          <w:sz w:val="22"/>
          <w:szCs w:val="22"/>
        </w:rPr>
      </w:pPr>
    </w:p>
    <w:p w14:paraId="250BD63B" w14:textId="77777777" w:rsidR="00A94357" w:rsidRPr="00C4617C" w:rsidRDefault="00A94357" w:rsidP="00CE650A">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250BD63C" w14:textId="77777777" w:rsidR="00AB6422" w:rsidRPr="00C4617C" w:rsidRDefault="00AB6422" w:rsidP="00CE650A">
      <w:pPr>
        <w:pStyle w:val="PlainText"/>
        <w:rPr>
          <w:rFonts w:ascii="Arial" w:hAnsi="Arial" w:cs="Arial"/>
          <w:sz w:val="22"/>
          <w:szCs w:val="22"/>
        </w:rPr>
      </w:pPr>
    </w:p>
    <w:p w14:paraId="250BD63D" w14:textId="77777777" w:rsidR="00866C25" w:rsidRPr="00866C25" w:rsidRDefault="00866C25" w:rsidP="00CE650A">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250BD63E" w14:textId="77777777" w:rsidR="00866C25" w:rsidRPr="00866C25" w:rsidRDefault="00866C25" w:rsidP="00CE650A">
      <w:pPr>
        <w:pStyle w:val="NoSpacing"/>
        <w:ind w:left="360"/>
        <w:rPr>
          <w:bCs/>
          <w:iCs/>
          <w:sz w:val="22"/>
          <w:szCs w:val="22"/>
        </w:rPr>
      </w:pPr>
    </w:p>
    <w:p w14:paraId="250BD63F" w14:textId="77777777" w:rsidR="00446CB0" w:rsidRPr="00866C25" w:rsidRDefault="00866C25" w:rsidP="00CE650A">
      <w:pPr>
        <w:pStyle w:val="PlainText"/>
        <w:ind w:left="709"/>
        <w:rPr>
          <w:rFonts w:ascii="Arial" w:hAnsi="Arial" w:cs="Arial"/>
          <w:sz w:val="22"/>
          <w:szCs w:val="22"/>
        </w:rPr>
      </w:pPr>
      <w:r w:rsidRPr="00866C25">
        <w:rPr>
          <w:rFonts w:ascii="Arial" w:hAnsi="Arial" w:cs="Arial"/>
          <w:bCs/>
          <w:iCs/>
          <w:sz w:val="22"/>
          <w:szCs w:val="22"/>
        </w:rPr>
        <w:t xml:space="preserve">For these purposes, </w:t>
      </w:r>
      <w:r w:rsidR="00C67B13">
        <w:rPr>
          <w:rFonts w:ascii="Arial" w:hAnsi="Arial" w:cs="Arial"/>
          <w:bCs/>
          <w:iCs/>
          <w:sz w:val="22"/>
          <w:szCs w:val="22"/>
        </w:rPr>
        <w:t>the Contracting Authority</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sidR="00C67B13">
        <w:rPr>
          <w:rFonts w:ascii="Arial" w:hAnsi="Arial" w:cs="Arial"/>
          <w:bCs/>
          <w:iCs/>
          <w:sz w:val="22"/>
          <w:szCs w:val="22"/>
        </w:rPr>
        <w:t>the Contracting Authority</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250BD640" w14:textId="77777777" w:rsidR="00866C25" w:rsidRDefault="00866C25" w:rsidP="00CE650A">
      <w:pPr>
        <w:pStyle w:val="PlainText"/>
        <w:rPr>
          <w:rFonts w:ascii="Arial" w:hAnsi="Arial" w:cs="Arial"/>
          <w:sz w:val="22"/>
          <w:szCs w:val="22"/>
        </w:rPr>
      </w:pPr>
    </w:p>
    <w:p w14:paraId="250BD641" w14:textId="196C6A9F" w:rsidR="00A96CF7" w:rsidRDefault="00A96CF7" w:rsidP="00CE650A">
      <w:pPr>
        <w:pStyle w:val="Default"/>
        <w:ind w:left="709" w:hanging="709"/>
        <w:rPr>
          <w:sz w:val="22"/>
          <w:szCs w:val="22"/>
        </w:rPr>
      </w:pPr>
      <w:r>
        <w:rPr>
          <w:sz w:val="22"/>
          <w:szCs w:val="22"/>
        </w:rPr>
        <w:t>7.41</w:t>
      </w:r>
      <w:r>
        <w:rPr>
          <w:sz w:val="22"/>
          <w:szCs w:val="22"/>
        </w:rPr>
        <w:tab/>
      </w:r>
      <w:r w:rsidR="00221184">
        <w:rPr>
          <w:sz w:val="22"/>
          <w:szCs w:val="22"/>
        </w:rPr>
        <w:t>T</w:t>
      </w:r>
      <w:r w:rsidRPr="00C10166">
        <w:rPr>
          <w:sz w:val="22"/>
          <w:szCs w:val="22"/>
        </w:rPr>
        <w:t>he Government is introducing its new Government Security Classifications (GSC) classification scheme</w:t>
      </w:r>
      <w:r w:rsidR="00221184" w:rsidRPr="00221184">
        <w:rPr>
          <w:sz w:val="22"/>
          <w:szCs w:val="22"/>
        </w:rPr>
        <w:t xml:space="preserve"> </w:t>
      </w:r>
      <w:r w:rsidR="00221184">
        <w:rPr>
          <w:sz w:val="22"/>
          <w:szCs w:val="22"/>
        </w:rPr>
        <w:t>on the 2</w:t>
      </w:r>
      <w:r w:rsidR="00221184" w:rsidRPr="00CD6283">
        <w:rPr>
          <w:sz w:val="22"/>
          <w:szCs w:val="22"/>
          <w:vertAlign w:val="superscript"/>
        </w:rPr>
        <w:t>nd</w:t>
      </w:r>
      <w:r w:rsidR="00221184">
        <w:rPr>
          <w:sz w:val="22"/>
          <w:szCs w:val="22"/>
        </w:rPr>
        <w:t xml:space="preserve"> April 2014 </w:t>
      </w:r>
      <w:r w:rsidRPr="00C10166">
        <w:rPr>
          <w:sz w:val="22"/>
          <w:szCs w:val="22"/>
        </w:rPr>
        <w:t xml:space="preserve">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w:t>
      </w:r>
      <w:r w:rsidR="00FE3280" w:rsidRPr="00C10166">
        <w:rPr>
          <w:sz w:val="22"/>
          <w:szCs w:val="22"/>
        </w:rPr>
        <w:t xml:space="preserve">GSC. </w:t>
      </w:r>
      <w:r w:rsidRPr="00C10166">
        <w:rPr>
          <w:sz w:val="22"/>
          <w:szCs w:val="22"/>
        </w:rPr>
        <w:t xml:space="preserve">The link below to the Gov.uk website provides information on the new GSC: </w:t>
      </w:r>
      <w:r>
        <w:rPr>
          <w:sz w:val="22"/>
          <w:szCs w:val="22"/>
        </w:rPr>
        <w:t xml:space="preserve"> </w:t>
      </w:r>
    </w:p>
    <w:p w14:paraId="250BD642" w14:textId="77777777" w:rsidR="00A96CF7" w:rsidRPr="00C10166" w:rsidRDefault="00A96CF7" w:rsidP="00CE650A">
      <w:pPr>
        <w:pStyle w:val="Default"/>
        <w:rPr>
          <w:sz w:val="22"/>
          <w:szCs w:val="22"/>
        </w:rPr>
      </w:pPr>
    </w:p>
    <w:p w14:paraId="250BD643" w14:textId="77777777" w:rsidR="00A96CF7" w:rsidRDefault="003A7718" w:rsidP="00CE650A">
      <w:pPr>
        <w:pStyle w:val="Default"/>
        <w:ind w:firstLine="709"/>
        <w:rPr>
          <w:sz w:val="22"/>
          <w:szCs w:val="22"/>
        </w:rPr>
      </w:pPr>
      <w:hyperlink r:id="rId30"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250BD644" w14:textId="77777777" w:rsidR="00A96CF7" w:rsidRPr="00C10166" w:rsidRDefault="00A96CF7" w:rsidP="00CE650A">
      <w:pPr>
        <w:pStyle w:val="Default"/>
        <w:rPr>
          <w:sz w:val="22"/>
          <w:szCs w:val="22"/>
        </w:rPr>
      </w:pPr>
    </w:p>
    <w:p w14:paraId="250BD645" w14:textId="77777777" w:rsidR="00A96CF7" w:rsidRPr="00C10166" w:rsidRDefault="00C81DDC" w:rsidP="00CE650A">
      <w:pPr>
        <w:pStyle w:val="PlainText"/>
        <w:ind w:left="709"/>
        <w:rPr>
          <w:rFonts w:ascii="Arial" w:hAnsi="Arial" w:cs="Arial"/>
          <w:sz w:val="22"/>
          <w:szCs w:val="22"/>
        </w:rPr>
      </w:pPr>
      <w:r>
        <w:rPr>
          <w:rFonts w:ascii="Arial" w:hAnsi="Arial" w:cs="Arial"/>
          <w:sz w:val="22"/>
          <w:szCs w:val="22"/>
        </w:rPr>
        <w:t>T</w:t>
      </w:r>
      <w:r w:rsidR="00C67B13">
        <w:rPr>
          <w:rFonts w:ascii="Arial" w:hAnsi="Arial" w:cs="Arial"/>
          <w:sz w:val="22"/>
          <w:szCs w:val="22"/>
        </w:rPr>
        <w:t>he Contracting Authority</w:t>
      </w:r>
      <w:r w:rsidR="00A96CF7" w:rsidRPr="00C10166">
        <w:rPr>
          <w:rFonts w:ascii="Arial" w:hAnsi="Arial" w:cs="Arial"/>
          <w:sz w:val="22"/>
          <w:szCs w:val="22"/>
        </w:rPr>
        <w:t xml:space="preserve"> reserves the right to amend any security related term or condition of the draft contract accompanyi</w:t>
      </w:r>
      <w:r w:rsidR="00A96CF7"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A96CF7">
        <w:rPr>
          <w:rFonts w:ascii="Arial" w:hAnsi="Arial" w:cs="Arial"/>
          <w:sz w:val="22"/>
          <w:szCs w:val="22"/>
        </w:rPr>
        <w:t>procurement</w:t>
      </w:r>
      <w:r w:rsidR="00A96CF7" w:rsidRPr="00C10166">
        <w:rPr>
          <w:rFonts w:ascii="Arial" w:hAnsi="Arial" w:cs="Arial"/>
          <w:sz w:val="22"/>
          <w:szCs w:val="22"/>
        </w:rPr>
        <w:t xml:space="preserve"> as they apply to the </w:t>
      </w:r>
      <w:r w:rsidR="00A96CF7">
        <w:rPr>
          <w:rFonts w:ascii="Arial" w:hAnsi="Arial" w:cs="Arial"/>
          <w:sz w:val="22"/>
          <w:szCs w:val="22"/>
        </w:rPr>
        <w:t>procurement</w:t>
      </w:r>
      <w:r w:rsidR="00A96CF7" w:rsidRPr="00C10166">
        <w:rPr>
          <w:rFonts w:ascii="Arial" w:hAnsi="Arial" w:cs="Arial"/>
          <w:sz w:val="22"/>
          <w:szCs w:val="22"/>
        </w:rPr>
        <w:t xml:space="preserve"> process and/or any contracts awarded to you as a result of the </w:t>
      </w:r>
      <w:r w:rsidR="00A96CF7">
        <w:rPr>
          <w:rFonts w:ascii="Arial" w:hAnsi="Arial" w:cs="Arial"/>
          <w:sz w:val="22"/>
          <w:szCs w:val="22"/>
        </w:rPr>
        <w:t>procurement</w:t>
      </w:r>
      <w:r w:rsidR="00A96CF7" w:rsidRPr="00C10166">
        <w:rPr>
          <w:rFonts w:ascii="Arial" w:hAnsi="Arial" w:cs="Arial"/>
          <w:sz w:val="22"/>
          <w:szCs w:val="22"/>
        </w:rPr>
        <w:t xml:space="preserve"> process</w:t>
      </w:r>
      <w:r w:rsidR="00A96CF7">
        <w:rPr>
          <w:rFonts w:ascii="Arial" w:hAnsi="Arial" w:cs="Arial"/>
          <w:sz w:val="22"/>
          <w:szCs w:val="22"/>
        </w:rPr>
        <w:t>.</w:t>
      </w:r>
    </w:p>
    <w:p w14:paraId="250BD646" w14:textId="77777777" w:rsidR="00A96CF7" w:rsidRPr="00C4617C" w:rsidRDefault="00A96CF7" w:rsidP="00CE650A">
      <w:pPr>
        <w:pStyle w:val="PlainText"/>
        <w:rPr>
          <w:rFonts w:ascii="Arial" w:hAnsi="Arial" w:cs="Arial"/>
          <w:sz w:val="22"/>
          <w:szCs w:val="22"/>
        </w:rPr>
      </w:pPr>
    </w:p>
    <w:p w14:paraId="250BD647" w14:textId="77777777" w:rsidR="00446CB0" w:rsidRPr="00C4617C" w:rsidRDefault="00446CB0" w:rsidP="00CE650A">
      <w:pPr>
        <w:pStyle w:val="PlainText"/>
        <w:rPr>
          <w:rFonts w:ascii="Arial" w:hAnsi="Arial" w:cs="Arial"/>
          <w:b/>
          <w:sz w:val="22"/>
          <w:szCs w:val="22"/>
        </w:rPr>
      </w:pPr>
      <w:r w:rsidRPr="00C4617C">
        <w:rPr>
          <w:rFonts w:ascii="Arial" w:hAnsi="Arial" w:cs="Arial"/>
          <w:b/>
          <w:sz w:val="22"/>
          <w:szCs w:val="22"/>
        </w:rPr>
        <w:t>USEFUL INFORMATION LINKS</w:t>
      </w:r>
    </w:p>
    <w:p w14:paraId="250BD648" w14:textId="77777777" w:rsidR="00446CB0" w:rsidRPr="00C4617C" w:rsidRDefault="00446CB0" w:rsidP="00CE650A">
      <w:pPr>
        <w:pStyle w:val="PlainText"/>
        <w:rPr>
          <w:rFonts w:ascii="Arial" w:hAnsi="Arial" w:cs="Arial"/>
          <w:b/>
          <w:sz w:val="22"/>
          <w:szCs w:val="22"/>
        </w:rPr>
      </w:pPr>
    </w:p>
    <w:p w14:paraId="250BD649" w14:textId="77777777" w:rsidR="00900265" w:rsidRPr="00C4617C" w:rsidRDefault="003A7718" w:rsidP="00CE650A">
      <w:pPr>
        <w:pStyle w:val="PlainText"/>
        <w:numPr>
          <w:ilvl w:val="0"/>
          <w:numId w:val="9"/>
        </w:numPr>
        <w:rPr>
          <w:rFonts w:ascii="Arial" w:hAnsi="Arial" w:cs="Arial"/>
          <w:sz w:val="22"/>
          <w:szCs w:val="22"/>
        </w:rPr>
      </w:pPr>
      <w:hyperlink r:id="rId31" w:history="1">
        <w:r w:rsidR="00900265" w:rsidRPr="009E2153">
          <w:rPr>
            <w:rStyle w:val="Hyperlink"/>
            <w:rFonts w:ascii="Arial" w:hAnsi="Arial" w:cs="Arial"/>
            <w:sz w:val="22"/>
            <w:szCs w:val="22"/>
          </w:rPr>
          <w:t>Emptoris Training Guide</w:t>
        </w:r>
      </w:hyperlink>
    </w:p>
    <w:p w14:paraId="250BD64A" w14:textId="77777777" w:rsidR="00900265" w:rsidRPr="00C4617C" w:rsidRDefault="003A7718" w:rsidP="00CE650A">
      <w:pPr>
        <w:pStyle w:val="PlainText"/>
        <w:numPr>
          <w:ilvl w:val="0"/>
          <w:numId w:val="9"/>
        </w:numPr>
        <w:rPr>
          <w:rFonts w:ascii="Arial" w:hAnsi="Arial" w:cs="Arial"/>
          <w:sz w:val="22"/>
          <w:szCs w:val="22"/>
        </w:rPr>
      </w:pPr>
      <w:hyperlink r:id="rId32" w:history="1">
        <w:r w:rsidR="009F07D8" w:rsidRPr="00C4617C">
          <w:rPr>
            <w:rStyle w:val="Hyperlink"/>
            <w:rFonts w:ascii="Arial" w:hAnsi="Arial" w:cs="Arial"/>
            <w:sz w:val="22"/>
            <w:szCs w:val="22"/>
          </w:rPr>
          <w:t>Emptoris e-sourcing tool</w:t>
        </w:r>
      </w:hyperlink>
    </w:p>
    <w:p w14:paraId="250BD64B" w14:textId="77777777" w:rsidR="00446CB0" w:rsidRPr="00C4617C" w:rsidRDefault="003A7718" w:rsidP="00CE650A">
      <w:pPr>
        <w:pStyle w:val="PlainText"/>
        <w:numPr>
          <w:ilvl w:val="0"/>
          <w:numId w:val="9"/>
        </w:numPr>
        <w:rPr>
          <w:rFonts w:ascii="Arial" w:hAnsi="Arial" w:cs="Arial"/>
          <w:sz w:val="22"/>
          <w:szCs w:val="22"/>
        </w:rPr>
      </w:pPr>
      <w:hyperlink r:id="rId33" w:history="1">
        <w:r w:rsidR="00446CB0" w:rsidRPr="00C4617C">
          <w:rPr>
            <w:rStyle w:val="Hyperlink"/>
            <w:rFonts w:ascii="Arial" w:hAnsi="Arial" w:cs="Arial"/>
            <w:sz w:val="22"/>
            <w:szCs w:val="22"/>
          </w:rPr>
          <w:t>Contracts Finder</w:t>
        </w:r>
      </w:hyperlink>
    </w:p>
    <w:p w14:paraId="250BD64D" w14:textId="77777777" w:rsidR="00446CB0" w:rsidRPr="00C4617C" w:rsidRDefault="003A7718" w:rsidP="00CE650A">
      <w:pPr>
        <w:pStyle w:val="PlainText"/>
        <w:numPr>
          <w:ilvl w:val="0"/>
          <w:numId w:val="9"/>
        </w:numPr>
        <w:rPr>
          <w:rFonts w:ascii="Arial" w:hAnsi="Arial" w:cs="Arial"/>
          <w:sz w:val="22"/>
          <w:szCs w:val="22"/>
        </w:rPr>
      </w:pPr>
      <w:hyperlink r:id="rId34"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250BD64E" w14:textId="77777777" w:rsidR="00446CB0" w:rsidRPr="00C4617C" w:rsidRDefault="003A7718" w:rsidP="00CE650A">
      <w:pPr>
        <w:pStyle w:val="PlainText"/>
        <w:numPr>
          <w:ilvl w:val="0"/>
          <w:numId w:val="9"/>
        </w:numPr>
        <w:rPr>
          <w:rFonts w:ascii="Arial" w:hAnsi="Arial" w:cs="Arial"/>
          <w:sz w:val="22"/>
          <w:szCs w:val="22"/>
        </w:rPr>
      </w:pPr>
      <w:hyperlink r:id="rId35" w:history="1">
        <w:r w:rsidR="00446CB0" w:rsidRPr="00C4617C">
          <w:rPr>
            <w:rStyle w:val="Hyperlink"/>
            <w:rFonts w:ascii="Arial" w:hAnsi="Arial" w:cs="Arial"/>
            <w:sz w:val="22"/>
            <w:szCs w:val="22"/>
          </w:rPr>
          <w:t>Bribery Act introduction</w:t>
        </w:r>
      </w:hyperlink>
    </w:p>
    <w:p w14:paraId="250BD64F" w14:textId="77777777" w:rsidR="00C44815" w:rsidRPr="009C4A1E" w:rsidRDefault="003A7718" w:rsidP="00CE650A">
      <w:pPr>
        <w:pStyle w:val="PlainText"/>
        <w:numPr>
          <w:ilvl w:val="0"/>
          <w:numId w:val="9"/>
        </w:numPr>
        <w:rPr>
          <w:rFonts w:ascii="Arial" w:hAnsi="Arial" w:cs="Arial"/>
          <w:sz w:val="22"/>
          <w:szCs w:val="22"/>
        </w:rPr>
      </w:pPr>
      <w:hyperlink r:id="rId36"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B4B93" w14:textId="77777777" w:rsidR="003A7718" w:rsidRDefault="003A7718" w:rsidP="003D0D50">
      <w:pPr>
        <w:spacing w:after="0" w:line="240" w:lineRule="auto"/>
      </w:pPr>
      <w:r>
        <w:separator/>
      </w:r>
    </w:p>
  </w:endnote>
  <w:endnote w:type="continuationSeparator" w:id="0">
    <w:p w14:paraId="67911354" w14:textId="77777777" w:rsidR="003A7718" w:rsidRDefault="003A7718"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64" w14:textId="77777777" w:rsidR="00520DE9" w:rsidRDefault="00520DE9">
    <w:pPr>
      <w:pStyle w:val="Footer"/>
      <w:jc w:val="center"/>
    </w:pPr>
  </w:p>
  <w:p w14:paraId="250BD665" w14:textId="77777777" w:rsidR="00520DE9" w:rsidRPr="007E5324" w:rsidRDefault="00520DE9"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250BD67E" wp14:editId="250BD67F">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w:t>
    </w:r>
    <w:r>
      <w:rPr>
        <w:rFonts w:ascii="Arial" w:hAnsi="Arial" w:cs="Arial"/>
        <w:b/>
        <w:color w:val="24246C"/>
        <w:sz w:val="24"/>
      </w:rPr>
      <w:t xml:space="preserve">K Shared Business Services Ltd </w:t>
    </w:r>
  </w:p>
  <w:p w14:paraId="250BD666" w14:textId="77777777" w:rsidR="00520DE9" w:rsidRPr="007E5324" w:rsidRDefault="00520DE9"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250BD667" w14:textId="77777777" w:rsidR="00520DE9" w:rsidRPr="007E5324" w:rsidRDefault="00520DE9" w:rsidP="00BE6396">
    <w:pPr>
      <w:pStyle w:val="Footer"/>
      <w:rPr>
        <w:rFonts w:ascii="Arial" w:hAnsi="Arial" w:cs="Arial"/>
        <w:color w:val="24246C"/>
        <w:sz w:val="12"/>
        <w:szCs w:val="12"/>
      </w:rPr>
    </w:pPr>
  </w:p>
  <w:p w14:paraId="250BD668" w14:textId="77777777" w:rsidR="00520DE9" w:rsidRPr="007E5324" w:rsidRDefault="00520DE9"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250BD669" w14:textId="77777777" w:rsidR="00520DE9" w:rsidRPr="007E5324" w:rsidRDefault="00520DE9"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 House</w:t>
    </w:r>
    <w:r w:rsidRPr="007E5324">
      <w:rPr>
        <w:rFonts w:ascii="Arial" w:hAnsi="Arial" w:cs="Arial"/>
        <w:color w:val="24246C"/>
        <w:sz w:val="12"/>
        <w:szCs w:val="12"/>
      </w:rPr>
      <w:t>, North Star Avenue, Swindon, Wiltshire SN2 1FF</w:t>
    </w:r>
  </w:p>
  <w:p w14:paraId="250BD66A" w14:textId="77777777" w:rsidR="00520DE9" w:rsidRDefault="00520DE9"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250BD66B" w14:textId="77777777" w:rsidR="00520DE9" w:rsidRPr="007E5324" w:rsidRDefault="00520DE9"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250BD66C" w14:textId="77777777" w:rsidR="00520DE9" w:rsidRDefault="00520DE9" w:rsidP="00BE6396">
    <w:pPr>
      <w:pStyle w:val="Footer"/>
      <w:jc w:val="center"/>
      <w:rPr>
        <w:rFonts w:ascii="Arial" w:hAnsi="Arial" w:cs="Arial"/>
        <w:b/>
        <w:bCs/>
        <w:color w:val="999999"/>
        <w:sz w:val="16"/>
      </w:rPr>
    </w:pPr>
  </w:p>
  <w:p w14:paraId="250BD66D" w14:textId="77777777" w:rsidR="00520DE9" w:rsidRDefault="00520DE9"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6E" w14:textId="77777777" w:rsidR="00520DE9" w:rsidRPr="007E5324" w:rsidRDefault="00520DE9"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250BD680" wp14:editId="250BD681">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250BD66F" w14:textId="77777777" w:rsidR="00520DE9" w:rsidRPr="007E5324" w:rsidRDefault="00520DE9"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250BD670" w14:textId="77777777" w:rsidR="00520DE9" w:rsidRPr="007E5324" w:rsidRDefault="00520DE9" w:rsidP="00BE6396">
    <w:pPr>
      <w:pStyle w:val="Footer"/>
      <w:rPr>
        <w:rFonts w:ascii="Arial" w:hAnsi="Arial" w:cs="Arial"/>
        <w:color w:val="24246C"/>
        <w:sz w:val="12"/>
        <w:szCs w:val="12"/>
      </w:rPr>
    </w:pPr>
  </w:p>
  <w:p w14:paraId="250BD671" w14:textId="77777777" w:rsidR="00520DE9" w:rsidRPr="007E5324" w:rsidRDefault="00520DE9"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250BD672" w14:textId="77777777" w:rsidR="00520DE9" w:rsidRPr="007E5324" w:rsidRDefault="00520DE9"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250BD673" w14:textId="77777777" w:rsidR="00520DE9" w:rsidRDefault="00520DE9"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250BD674" w14:textId="77777777" w:rsidR="00520DE9" w:rsidRPr="007E5324" w:rsidRDefault="00520DE9"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250BD675" w14:textId="77777777" w:rsidR="00520DE9" w:rsidRDefault="00520DE9" w:rsidP="00BE6396">
    <w:pPr>
      <w:pStyle w:val="Footer"/>
      <w:jc w:val="center"/>
      <w:rPr>
        <w:rFonts w:ascii="Arial" w:hAnsi="Arial" w:cs="Arial"/>
        <w:b/>
        <w:bCs/>
        <w:color w:val="999999"/>
        <w:sz w:val="16"/>
      </w:rPr>
    </w:pPr>
  </w:p>
  <w:p w14:paraId="250BD676" w14:textId="619708F9" w:rsidR="00520DE9" w:rsidRDefault="00DF4287">
    <w:pPr>
      <w:pStyle w:val="Footer"/>
    </w:pPr>
    <w:r>
      <w:t>Final v3 22/08/17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79" w14:textId="77777777" w:rsidR="00520DE9" w:rsidRDefault="00520D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250BD67A" w14:textId="77777777" w:rsidR="00520DE9" w:rsidRDefault="00520DE9">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7B" w14:textId="77777777" w:rsidR="00520DE9" w:rsidRDefault="00520DE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7C" w14:textId="77777777" w:rsidR="00520DE9" w:rsidRDefault="00520DE9">
    <w:pPr>
      <w:pStyle w:val="Footer"/>
      <w:jc w:val="center"/>
    </w:pPr>
  </w:p>
  <w:p w14:paraId="250BD67D" w14:textId="77777777" w:rsidR="00520DE9" w:rsidRDefault="00520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705D3" w14:textId="77777777" w:rsidR="003A7718" w:rsidRDefault="003A7718" w:rsidP="003D0D50">
      <w:pPr>
        <w:spacing w:after="0" w:line="240" w:lineRule="auto"/>
      </w:pPr>
      <w:r>
        <w:separator/>
      </w:r>
    </w:p>
  </w:footnote>
  <w:footnote w:type="continuationSeparator" w:id="0">
    <w:p w14:paraId="07A46B25" w14:textId="77777777" w:rsidR="003A7718" w:rsidRDefault="003A7718"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77" w14:textId="77777777" w:rsidR="00520DE9" w:rsidRDefault="00520DE9">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678" w14:textId="77777777" w:rsidR="00520DE9" w:rsidRDefault="00520DE9">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82718D"/>
    <w:multiLevelType w:val="hybridMultilevel"/>
    <w:tmpl w:val="F7F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9"/>
  </w:num>
  <w:num w:numId="5">
    <w:abstractNumId w:val="11"/>
  </w:num>
  <w:num w:numId="6">
    <w:abstractNumId w:val="0"/>
  </w:num>
  <w:num w:numId="7">
    <w:abstractNumId w:val="7"/>
  </w:num>
  <w:num w:numId="8">
    <w:abstractNumId w:val="8"/>
  </w:num>
  <w:num w:numId="9">
    <w:abstractNumId w:val="5"/>
  </w:num>
  <w:num w:numId="10">
    <w:abstractNumId w:val="3"/>
  </w:num>
  <w:num w:numId="11">
    <w:abstractNumId w:val="1"/>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15F01"/>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5A05"/>
    <w:rsid w:val="00086DF9"/>
    <w:rsid w:val="0009118A"/>
    <w:rsid w:val="00091CEE"/>
    <w:rsid w:val="0009581A"/>
    <w:rsid w:val="000972F2"/>
    <w:rsid w:val="000A6AFB"/>
    <w:rsid w:val="000B26D1"/>
    <w:rsid w:val="000B7BD7"/>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2A09"/>
    <w:rsid w:val="00140F85"/>
    <w:rsid w:val="001420C5"/>
    <w:rsid w:val="001451D8"/>
    <w:rsid w:val="00145DF5"/>
    <w:rsid w:val="00146B69"/>
    <w:rsid w:val="00146DB8"/>
    <w:rsid w:val="00147FD1"/>
    <w:rsid w:val="0015424B"/>
    <w:rsid w:val="001563E1"/>
    <w:rsid w:val="00161875"/>
    <w:rsid w:val="00161E63"/>
    <w:rsid w:val="00162C1C"/>
    <w:rsid w:val="00164C52"/>
    <w:rsid w:val="00165ED8"/>
    <w:rsid w:val="00174C66"/>
    <w:rsid w:val="0017628F"/>
    <w:rsid w:val="001777EA"/>
    <w:rsid w:val="00177B12"/>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6BAC"/>
    <w:rsid w:val="001A70EB"/>
    <w:rsid w:val="001A7871"/>
    <w:rsid w:val="001B075F"/>
    <w:rsid w:val="001B0E90"/>
    <w:rsid w:val="001B1B88"/>
    <w:rsid w:val="001B3C3A"/>
    <w:rsid w:val="001B3FFE"/>
    <w:rsid w:val="001B470D"/>
    <w:rsid w:val="001B474F"/>
    <w:rsid w:val="001C08A1"/>
    <w:rsid w:val="001C15DE"/>
    <w:rsid w:val="001C3349"/>
    <w:rsid w:val="001C3403"/>
    <w:rsid w:val="001C3BE1"/>
    <w:rsid w:val="001C44E0"/>
    <w:rsid w:val="001C66F1"/>
    <w:rsid w:val="001C72B7"/>
    <w:rsid w:val="001D495E"/>
    <w:rsid w:val="001D52B1"/>
    <w:rsid w:val="001E525A"/>
    <w:rsid w:val="001E7B76"/>
    <w:rsid w:val="001F34C0"/>
    <w:rsid w:val="001F4B5F"/>
    <w:rsid w:val="001F5721"/>
    <w:rsid w:val="001F64BF"/>
    <w:rsid w:val="001F6696"/>
    <w:rsid w:val="001F6B67"/>
    <w:rsid w:val="001F70E0"/>
    <w:rsid w:val="002000E4"/>
    <w:rsid w:val="00200E7F"/>
    <w:rsid w:val="00202021"/>
    <w:rsid w:val="0020450F"/>
    <w:rsid w:val="00212B5D"/>
    <w:rsid w:val="00212ED5"/>
    <w:rsid w:val="00214159"/>
    <w:rsid w:val="00220123"/>
    <w:rsid w:val="00221184"/>
    <w:rsid w:val="0022332D"/>
    <w:rsid w:val="002238F5"/>
    <w:rsid w:val="002273EC"/>
    <w:rsid w:val="00227823"/>
    <w:rsid w:val="00231215"/>
    <w:rsid w:val="00232AB3"/>
    <w:rsid w:val="00233768"/>
    <w:rsid w:val="00233F0B"/>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900B8"/>
    <w:rsid w:val="00290656"/>
    <w:rsid w:val="00294AE0"/>
    <w:rsid w:val="002A1099"/>
    <w:rsid w:val="002A18AD"/>
    <w:rsid w:val="002A2136"/>
    <w:rsid w:val="002A2B8A"/>
    <w:rsid w:val="002A3967"/>
    <w:rsid w:val="002A4913"/>
    <w:rsid w:val="002A665E"/>
    <w:rsid w:val="002A7831"/>
    <w:rsid w:val="002B1C33"/>
    <w:rsid w:val="002B2500"/>
    <w:rsid w:val="002B5B28"/>
    <w:rsid w:val="002B5DD5"/>
    <w:rsid w:val="002D46EC"/>
    <w:rsid w:val="002D51A5"/>
    <w:rsid w:val="002D6A46"/>
    <w:rsid w:val="002D77B6"/>
    <w:rsid w:val="002E069A"/>
    <w:rsid w:val="002E3928"/>
    <w:rsid w:val="002F08BB"/>
    <w:rsid w:val="002F0DAA"/>
    <w:rsid w:val="002F1396"/>
    <w:rsid w:val="002F1460"/>
    <w:rsid w:val="002F2968"/>
    <w:rsid w:val="002F3FA9"/>
    <w:rsid w:val="002F4492"/>
    <w:rsid w:val="002F5CD4"/>
    <w:rsid w:val="00301C08"/>
    <w:rsid w:val="00306CD4"/>
    <w:rsid w:val="00310F63"/>
    <w:rsid w:val="0031269B"/>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70583"/>
    <w:rsid w:val="003709E6"/>
    <w:rsid w:val="00374664"/>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A7718"/>
    <w:rsid w:val="003B2AF4"/>
    <w:rsid w:val="003C2841"/>
    <w:rsid w:val="003C33ED"/>
    <w:rsid w:val="003C3D56"/>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25E57"/>
    <w:rsid w:val="004326F8"/>
    <w:rsid w:val="00433B37"/>
    <w:rsid w:val="0043467C"/>
    <w:rsid w:val="004358C5"/>
    <w:rsid w:val="00436FBE"/>
    <w:rsid w:val="00441F26"/>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2841"/>
    <w:rsid w:val="004869DF"/>
    <w:rsid w:val="004876B5"/>
    <w:rsid w:val="00490E1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3E6F"/>
    <w:rsid w:val="004D3FC2"/>
    <w:rsid w:val="004D6E25"/>
    <w:rsid w:val="004E27D9"/>
    <w:rsid w:val="004E4000"/>
    <w:rsid w:val="004E5DB6"/>
    <w:rsid w:val="004F32D7"/>
    <w:rsid w:val="00500F3E"/>
    <w:rsid w:val="00502DD6"/>
    <w:rsid w:val="005030D1"/>
    <w:rsid w:val="005107AE"/>
    <w:rsid w:val="00513200"/>
    <w:rsid w:val="005176EF"/>
    <w:rsid w:val="00517AB0"/>
    <w:rsid w:val="00520DE9"/>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50570"/>
    <w:rsid w:val="00550D18"/>
    <w:rsid w:val="00551027"/>
    <w:rsid w:val="00553D6D"/>
    <w:rsid w:val="005550DC"/>
    <w:rsid w:val="00563397"/>
    <w:rsid w:val="00566291"/>
    <w:rsid w:val="00570DCC"/>
    <w:rsid w:val="00574F96"/>
    <w:rsid w:val="00576639"/>
    <w:rsid w:val="00580D4B"/>
    <w:rsid w:val="00581BE2"/>
    <w:rsid w:val="00582F23"/>
    <w:rsid w:val="00591DDB"/>
    <w:rsid w:val="00595A33"/>
    <w:rsid w:val="005A1493"/>
    <w:rsid w:val="005A16DD"/>
    <w:rsid w:val="005A3B4B"/>
    <w:rsid w:val="005A6D83"/>
    <w:rsid w:val="005A713A"/>
    <w:rsid w:val="005B1F2C"/>
    <w:rsid w:val="005B2D7C"/>
    <w:rsid w:val="005B306A"/>
    <w:rsid w:val="005B5240"/>
    <w:rsid w:val="005B53C1"/>
    <w:rsid w:val="005C0602"/>
    <w:rsid w:val="005C189B"/>
    <w:rsid w:val="005C203A"/>
    <w:rsid w:val="005C32B3"/>
    <w:rsid w:val="005C490A"/>
    <w:rsid w:val="005D2478"/>
    <w:rsid w:val="005E37C9"/>
    <w:rsid w:val="005E484E"/>
    <w:rsid w:val="005E54AD"/>
    <w:rsid w:val="005E646A"/>
    <w:rsid w:val="005E6C29"/>
    <w:rsid w:val="005E7457"/>
    <w:rsid w:val="005F0AFB"/>
    <w:rsid w:val="005F141C"/>
    <w:rsid w:val="005F3551"/>
    <w:rsid w:val="005F3CDD"/>
    <w:rsid w:val="005F5DB0"/>
    <w:rsid w:val="005F5EE9"/>
    <w:rsid w:val="0060386F"/>
    <w:rsid w:val="00604500"/>
    <w:rsid w:val="006049D4"/>
    <w:rsid w:val="0061085F"/>
    <w:rsid w:val="00610ACE"/>
    <w:rsid w:val="00613F3C"/>
    <w:rsid w:val="00617428"/>
    <w:rsid w:val="00620C22"/>
    <w:rsid w:val="00621122"/>
    <w:rsid w:val="0062152D"/>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57A4B"/>
    <w:rsid w:val="00661218"/>
    <w:rsid w:val="00681223"/>
    <w:rsid w:val="0068424E"/>
    <w:rsid w:val="00684551"/>
    <w:rsid w:val="006909D5"/>
    <w:rsid w:val="0069305B"/>
    <w:rsid w:val="00696001"/>
    <w:rsid w:val="00696128"/>
    <w:rsid w:val="006A72D5"/>
    <w:rsid w:val="006B091C"/>
    <w:rsid w:val="006B0921"/>
    <w:rsid w:val="006B109A"/>
    <w:rsid w:val="006B4BC3"/>
    <w:rsid w:val="006B6AB4"/>
    <w:rsid w:val="006B74D0"/>
    <w:rsid w:val="006C0CA5"/>
    <w:rsid w:val="006C1F52"/>
    <w:rsid w:val="006C21F5"/>
    <w:rsid w:val="006C2796"/>
    <w:rsid w:val="006C6026"/>
    <w:rsid w:val="006C7A30"/>
    <w:rsid w:val="006C7A93"/>
    <w:rsid w:val="006D0C87"/>
    <w:rsid w:val="006D0CCF"/>
    <w:rsid w:val="006D1D9E"/>
    <w:rsid w:val="006D3D9D"/>
    <w:rsid w:val="006D7A5B"/>
    <w:rsid w:val="006E414A"/>
    <w:rsid w:val="006E61F5"/>
    <w:rsid w:val="006F03FB"/>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5317"/>
    <w:rsid w:val="0076154B"/>
    <w:rsid w:val="00770710"/>
    <w:rsid w:val="00774B3C"/>
    <w:rsid w:val="00784695"/>
    <w:rsid w:val="00784DCF"/>
    <w:rsid w:val="00786095"/>
    <w:rsid w:val="00795C3A"/>
    <w:rsid w:val="0079713C"/>
    <w:rsid w:val="007A145C"/>
    <w:rsid w:val="007A2064"/>
    <w:rsid w:val="007A30D8"/>
    <w:rsid w:val="007A723B"/>
    <w:rsid w:val="007B1114"/>
    <w:rsid w:val="007B2ADB"/>
    <w:rsid w:val="007B3813"/>
    <w:rsid w:val="007B60D7"/>
    <w:rsid w:val="007B7A2C"/>
    <w:rsid w:val="007C058A"/>
    <w:rsid w:val="007C1B27"/>
    <w:rsid w:val="007C46D8"/>
    <w:rsid w:val="007C5715"/>
    <w:rsid w:val="007C7FDB"/>
    <w:rsid w:val="007D33C7"/>
    <w:rsid w:val="007D49DC"/>
    <w:rsid w:val="007E2E6A"/>
    <w:rsid w:val="007E342F"/>
    <w:rsid w:val="007E58C6"/>
    <w:rsid w:val="007F0B58"/>
    <w:rsid w:val="007F2E97"/>
    <w:rsid w:val="007F5161"/>
    <w:rsid w:val="008116E0"/>
    <w:rsid w:val="00811A99"/>
    <w:rsid w:val="00813842"/>
    <w:rsid w:val="00814B9A"/>
    <w:rsid w:val="00820E21"/>
    <w:rsid w:val="008249A5"/>
    <w:rsid w:val="00825D62"/>
    <w:rsid w:val="00830914"/>
    <w:rsid w:val="00832DE2"/>
    <w:rsid w:val="008419A6"/>
    <w:rsid w:val="00841D6A"/>
    <w:rsid w:val="00844C72"/>
    <w:rsid w:val="008456FD"/>
    <w:rsid w:val="00854732"/>
    <w:rsid w:val="008574D4"/>
    <w:rsid w:val="008641B2"/>
    <w:rsid w:val="008651B5"/>
    <w:rsid w:val="008657E1"/>
    <w:rsid w:val="00865B02"/>
    <w:rsid w:val="00865B5F"/>
    <w:rsid w:val="008669E8"/>
    <w:rsid w:val="00866C25"/>
    <w:rsid w:val="00870FAC"/>
    <w:rsid w:val="008723E2"/>
    <w:rsid w:val="00872F8E"/>
    <w:rsid w:val="00876D31"/>
    <w:rsid w:val="00880C2A"/>
    <w:rsid w:val="0088116F"/>
    <w:rsid w:val="00881187"/>
    <w:rsid w:val="008828D8"/>
    <w:rsid w:val="008844E5"/>
    <w:rsid w:val="00886823"/>
    <w:rsid w:val="00891742"/>
    <w:rsid w:val="00891C7C"/>
    <w:rsid w:val="00893347"/>
    <w:rsid w:val="00893F8B"/>
    <w:rsid w:val="00894DB0"/>
    <w:rsid w:val="008A1B0E"/>
    <w:rsid w:val="008A1FA2"/>
    <w:rsid w:val="008A537C"/>
    <w:rsid w:val="008A59A3"/>
    <w:rsid w:val="008A648E"/>
    <w:rsid w:val="008A6EE8"/>
    <w:rsid w:val="008B11C8"/>
    <w:rsid w:val="008B13C0"/>
    <w:rsid w:val="008B1475"/>
    <w:rsid w:val="008B39E9"/>
    <w:rsid w:val="008C06C5"/>
    <w:rsid w:val="008C49E7"/>
    <w:rsid w:val="008D070C"/>
    <w:rsid w:val="008D0786"/>
    <w:rsid w:val="008D35A3"/>
    <w:rsid w:val="008D50D6"/>
    <w:rsid w:val="008D7C05"/>
    <w:rsid w:val="008E3426"/>
    <w:rsid w:val="008E3494"/>
    <w:rsid w:val="008E451B"/>
    <w:rsid w:val="008E49D2"/>
    <w:rsid w:val="008F140C"/>
    <w:rsid w:val="008F16D9"/>
    <w:rsid w:val="008F2B8E"/>
    <w:rsid w:val="008F6F05"/>
    <w:rsid w:val="00900265"/>
    <w:rsid w:val="00905AEF"/>
    <w:rsid w:val="009061BB"/>
    <w:rsid w:val="00906B01"/>
    <w:rsid w:val="00912B70"/>
    <w:rsid w:val="00912FD3"/>
    <w:rsid w:val="00913871"/>
    <w:rsid w:val="0091433F"/>
    <w:rsid w:val="009143C6"/>
    <w:rsid w:val="00915D37"/>
    <w:rsid w:val="00917367"/>
    <w:rsid w:val="00917B8E"/>
    <w:rsid w:val="009201B0"/>
    <w:rsid w:val="00920644"/>
    <w:rsid w:val="00922380"/>
    <w:rsid w:val="00923DCC"/>
    <w:rsid w:val="00924BEE"/>
    <w:rsid w:val="009258CF"/>
    <w:rsid w:val="00925910"/>
    <w:rsid w:val="00926406"/>
    <w:rsid w:val="0092783A"/>
    <w:rsid w:val="00942402"/>
    <w:rsid w:val="0094655F"/>
    <w:rsid w:val="0095011A"/>
    <w:rsid w:val="009527E1"/>
    <w:rsid w:val="00952D10"/>
    <w:rsid w:val="00965A81"/>
    <w:rsid w:val="009664B6"/>
    <w:rsid w:val="00972127"/>
    <w:rsid w:val="009750D5"/>
    <w:rsid w:val="00975D87"/>
    <w:rsid w:val="00980575"/>
    <w:rsid w:val="00980827"/>
    <w:rsid w:val="00980A23"/>
    <w:rsid w:val="00980F41"/>
    <w:rsid w:val="009837E0"/>
    <w:rsid w:val="00984D4A"/>
    <w:rsid w:val="009973DC"/>
    <w:rsid w:val="009A43A0"/>
    <w:rsid w:val="009A46ED"/>
    <w:rsid w:val="009A473D"/>
    <w:rsid w:val="009A4F8E"/>
    <w:rsid w:val="009A755E"/>
    <w:rsid w:val="009B0FAC"/>
    <w:rsid w:val="009B1E14"/>
    <w:rsid w:val="009B480A"/>
    <w:rsid w:val="009B6249"/>
    <w:rsid w:val="009C142F"/>
    <w:rsid w:val="009C4A1E"/>
    <w:rsid w:val="009C4B7D"/>
    <w:rsid w:val="009C6994"/>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17819"/>
    <w:rsid w:val="00A21AA0"/>
    <w:rsid w:val="00A21FA5"/>
    <w:rsid w:val="00A22A4F"/>
    <w:rsid w:val="00A233FC"/>
    <w:rsid w:val="00A243B8"/>
    <w:rsid w:val="00A26934"/>
    <w:rsid w:val="00A42B62"/>
    <w:rsid w:val="00A50957"/>
    <w:rsid w:val="00A54247"/>
    <w:rsid w:val="00A57293"/>
    <w:rsid w:val="00A642EE"/>
    <w:rsid w:val="00A65932"/>
    <w:rsid w:val="00A65C1F"/>
    <w:rsid w:val="00A71819"/>
    <w:rsid w:val="00A72640"/>
    <w:rsid w:val="00A72FC3"/>
    <w:rsid w:val="00A82468"/>
    <w:rsid w:val="00A845E8"/>
    <w:rsid w:val="00A8554F"/>
    <w:rsid w:val="00A87999"/>
    <w:rsid w:val="00A87E65"/>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0C9F"/>
    <w:rsid w:val="00AC2162"/>
    <w:rsid w:val="00AC35E6"/>
    <w:rsid w:val="00AC37CD"/>
    <w:rsid w:val="00AC5CF1"/>
    <w:rsid w:val="00AC7801"/>
    <w:rsid w:val="00AD0820"/>
    <w:rsid w:val="00AD26C8"/>
    <w:rsid w:val="00AD2D77"/>
    <w:rsid w:val="00AD34BC"/>
    <w:rsid w:val="00AD6E08"/>
    <w:rsid w:val="00AD73FA"/>
    <w:rsid w:val="00AE1696"/>
    <w:rsid w:val="00AE18A9"/>
    <w:rsid w:val="00AE43EE"/>
    <w:rsid w:val="00AE4FA6"/>
    <w:rsid w:val="00AF0055"/>
    <w:rsid w:val="00AF26B1"/>
    <w:rsid w:val="00AF33C6"/>
    <w:rsid w:val="00AF5034"/>
    <w:rsid w:val="00B062BA"/>
    <w:rsid w:val="00B067A2"/>
    <w:rsid w:val="00B1048D"/>
    <w:rsid w:val="00B108FB"/>
    <w:rsid w:val="00B12692"/>
    <w:rsid w:val="00B22A79"/>
    <w:rsid w:val="00B24324"/>
    <w:rsid w:val="00B2523E"/>
    <w:rsid w:val="00B26BAB"/>
    <w:rsid w:val="00B328CD"/>
    <w:rsid w:val="00B35217"/>
    <w:rsid w:val="00B35911"/>
    <w:rsid w:val="00B35B49"/>
    <w:rsid w:val="00B37B63"/>
    <w:rsid w:val="00B421AE"/>
    <w:rsid w:val="00B44470"/>
    <w:rsid w:val="00B44FC8"/>
    <w:rsid w:val="00B47AE1"/>
    <w:rsid w:val="00B51123"/>
    <w:rsid w:val="00B533EA"/>
    <w:rsid w:val="00B568D0"/>
    <w:rsid w:val="00B619F5"/>
    <w:rsid w:val="00B61F26"/>
    <w:rsid w:val="00B624BC"/>
    <w:rsid w:val="00B8276C"/>
    <w:rsid w:val="00B865AD"/>
    <w:rsid w:val="00B90BD7"/>
    <w:rsid w:val="00B94BBD"/>
    <w:rsid w:val="00B9502D"/>
    <w:rsid w:val="00B951F4"/>
    <w:rsid w:val="00B955B6"/>
    <w:rsid w:val="00B979CE"/>
    <w:rsid w:val="00BA0247"/>
    <w:rsid w:val="00BA25EC"/>
    <w:rsid w:val="00BA4678"/>
    <w:rsid w:val="00BA4853"/>
    <w:rsid w:val="00BA4FE3"/>
    <w:rsid w:val="00BA65C3"/>
    <w:rsid w:val="00BA7818"/>
    <w:rsid w:val="00BB2596"/>
    <w:rsid w:val="00BC69DB"/>
    <w:rsid w:val="00BC7857"/>
    <w:rsid w:val="00BC7F48"/>
    <w:rsid w:val="00BD1B86"/>
    <w:rsid w:val="00BD3400"/>
    <w:rsid w:val="00BD52EB"/>
    <w:rsid w:val="00BD5547"/>
    <w:rsid w:val="00BD700E"/>
    <w:rsid w:val="00BD7C5A"/>
    <w:rsid w:val="00BE1882"/>
    <w:rsid w:val="00BE2B89"/>
    <w:rsid w:val="00BE2CA8"/>
    <w:rsid w:val="00BE2DF1"/>
    <w:rsid w:val="00BE6396"/>
    <w:rsid w:val="00BF09E3"/>
    <w:rsid w:val="00BF130A"/>
    <w:rsid w:val="00BF183E"/>
    <w:rsid w:val="00BF28AD"/>
    <w:rsid w:val="00BF2C47"/>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815"/>
    <w:rsid w:val="00C452BC"/>
    <w:rsid w:val="00C4617C"/>
    <w:rsid w:val="00C472D8"/>
    <w:rsid w:val="00C5041E"/>
    <w:rsid w:val="00C50919"/>
    <w:rsid w:val="00C52425"/>
    <w:rsid w:val="00C53569"/>
    <w:rsid w:val="00C542EB"/>
    <w:rsid w:val="00C5513E"/>
    <w:rsid w:val="00C552FE"/>
    <w:rsid w:val="00C5588B"/>
    <w:rsid w:val="00C6360E"/>
    <w:rsid w:val="00C639BE"/>
    <w:rsid w:val="00C6535A"/>
    <w:rsid w:val="00C67B13"/>
    <w:rsid w:val="00C71BC0"/>
    <w:rsid w:val="00C7512A"/>
    <w:rsid w:val="00C81DDC"/>
    <w:rsid w:val="00C82C13"/>
    <w:rsid w:val="00C846B7"/>
    <w:rsid w:val="00C85B7C"/>
    <w:rsid w:val="00C87608"/>
    <w:rsid w:val="00C9093E"/>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3816"/>
    <w:rsid w:val="00CC486C"/>
    <w:rsid w:val="00CC65CC"/>
    <w:rsid w:val="00CE328C"/>
    <w:rsid w:val="00CE3DB7"/>
    <w:rsid w:val="00CE4A56"/>
    <w:rsid w:val="00CE53D6"/>
    <w:rsid w:val="00CE61D2"/>
    <w:rsid w:val="00CE650A"/>
    <w:rsid w:val="00CE6BA9"/>
    <w:rsid w:val="00CF02E1"/>
    <w:rsid w:val="00CF2CF4"/>
    <w:rsid w:val="00CF4A65"/>
    <w:rsid w:val="00CF524D"/>
    <w:rsid w:val="00D00031"/>
    <w:rsid w:val="00D06244"/>
    <w:rsid w:val="00D064F2"/>
    <w:rsid w:val="00D11701"/>
    <w:rsid w:val="00D1739B"/>
    <w:rsid w:val="00D17804"/>
    <w:rsid w:val="00D21161"/>
    <w:rsid w:val="00D21AB1"/>
    <w:rsid w:val="00D22AE2"/>
    <w:rsid w:val="00D23977"/>
    <w:rsid w:val="00D267EF"/>
    <w:rsid w:val="00D27A86"/>
    <w:rsid w:val="00D32202"/>
    <w:rsid w:val="00D3376F"/>
    <w:rsid w:val="00D34CD2"/>
    <w:rsid w:val="00D3780B"/>
    <w:rsid w:val="00D46DD0"/>
    <w:rsid w:val="00D46F43"/>
    <w:rsid w:val="00D50FA3"/>
    <w:rsid w:val="00D51640"/>
    <w:rsid w:val="00D51B73"/>
    <w:rsid w:val="00D526D0"/>
    <w:rsid w:val="00D52ACC"/>
    <w:rsid w:val="00D53E6C"/>
    <w:rsid w:val="00D571C5"/>
    <w:rsid w:val="00D57724"/>
    <w:rsid w:val="00D63548"/>
    <w:rsid w:val="00D63A6A"/>
    <w:rsid w:val="00D64C9F"/>
    <w:rsid w:val="00D67124"/>
    <w:rsid w:val="00D73B49"/>
    <w:rsid w:val="00D74D81"/>
    <w:rsid w:val="00D8619F"/>
    <w:rsid w:val="00D90342"/>
    <w:rsid w:val="00D91D1B"/>
    <w:rsid w:val="00D9253B"/>
    <w:rsid w:val="00D926EB"/>
    <w:rsid w:val="00D9367C"/>
    <w:rsid w:val="00D94AF6"/>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5E32"/>
    <w:rsid w:val="00DF4287"/>
    <w:rsid w:val="00DF5245"/>
    <w:rsid w:val="00DF5F12"/>
    <w:rsid w:val="00DF60AF"/>
    <w:rsid w:val="00DF640E"/>
    <w:rsid w:val="00E002EF"/>
    <w:rsid w:val="00E004E1"/>
    <w:rsid w:val="00E02300"/>
    <w:rsid w:val="00E03278"/>
    <w:rsid w:val="00E03B33"/>
    <w:rsid w:val="00E04F4A"/>
    <w:rsid w:val="00E061C5"/>
    <w:rsid w:val="00E10A30"/>
    <w:rsid w:val="00E10EF7"/>
    <w:rsid w:val="00E1254A"/>
    <w:rsid w:val="00E13160"/>
    <w:rsid w:val="00E13F07"/>
    <w:rsid w:val="00E14BE6"/>
    <w:rsid w:val="00E17A3C"/>
    <w:rsid w:val="00E20E52"/>
    <w:rsid w:val="00E211A6"/>
    <w:rsid w:val="00E21FA9"/>
    <w:rsid w:val="00E22AE0"/>
    <w:rsid w:val="00E22F0C"/>
    <w:rsid w:val="00E248D4"/>
    <w:rsid w:val="00E25B3E"/>
    <w:rsid w:val="00E25FE7"/>
    <w:rsid w:val="00E26768"/>
    <w:rsid w:val="00E34535"/>
    <w:rsid w:val="00E351B3"/>
    <w:rsid w:val="00E40DD1"/>
    <w:rsid w:val="00E41257"/>
    <w:rsid w:val="00E43BA3"/>
    <w:rsid w:val="00E450A0"/>
    <w:rsid w:val="00E464D3"/>
    <w:rsid w:val="00E476C3"/>
    <w:rsid w:val="00E507D2"/>
    <w:rsid w:val="00E52344"/>
    <w:rsid w:val="00E524F2"/>
    <w:rsid w:val="00E52DF5"/>
    <w:rsid w:val="00E5395E"/>
    <w:rsid w:val="00E60DE8"/>
    <w:rsid w:val="00E61214"/>
    <w:rsid w:val="00E632D2"/>
    <w:rsid w:val="00E6774F"/>
    <w:rsid w:val="00E744EC"/>
    <w:rsid w:val="00E7541E"/>
    <w:rsid w:val="00E7756C"/>
    <w:rsid w:val="00E866B8"/>
    <w:rsid w:val="00EA218F"/>
    <w:rsid w:val="00EA4272"/>
    <w:rsid w:val="00EA6BC4"/>
    <w:rsid w:val="00EA7E20"/>
    <w:rsid w:val="00EB158C"/>
    <w:rsid w:val="00EB3E19"/>
    <w:rsid w:val="00ED0795"/>
    <w:rsid w:val="00ED22DA"/>
    <w:rsid w:val="00ED6F13"/>
    <w:rsid w:val="00ED74B2"/>
    <w:rsid w:val="00EE08C5"/>
    <w:rsid w:val="00EE2948"/>
    <w:rsid w:val="00EE30D9"/>
    <w:rsid w:val="00EE3369"/>
    <w:rsid w:val="00EE3806"/>
    <w:rsid w:val="00EE38EC"/>
    <w:rsid w:val="00EE3D1E"/>
    <w:rsid w:val="00EE4892"/>
    <w:rsid w:val="00EE4B09"/>
    <w:rsid w:val="00EF01C7"/>
    <w:rsid w:val="00EF48A7"/>
    <w:rsid w:val="00EF4B85"/>
    <w:rsid w:val="00EF4D96"/>
    <w:rsid w:val="00EF5F11"/>
    <w:rsid w:val="00EF7002"/>
    <w:rsid w:val="00F01A16"/>
    <w:rsid w:val="00F03289"/>
    <w:rsid w:val="00F0707F"/>
    <w:rsid w:val="00F10942"/>
    <w:rsid w:val="00F12974"/>
    <w:rsid w:val="00F14259"/>
    <w:rsid w:val="00F14527"/>
    <w:rsid w:val="00F14C2F"/>
    <w:rsid w:val="00F14DDA"/>
    <w:rsid w:val="00F16287"/>
    <w:rsid w:val="00F179FB"/>
    <w:rsid w:val="00F24E18"/>
    <w:rsid w:val="00F267FE"/>
    <w:rsid w:val="00F3498F"/>
    <w:rsid w:val="00F36FE8"/>
    <w:rsid w:val="00F373F2"/>
    <w:rsid w:val="00F374C4"/>
    <w:rsid w:val="00F41783"/>
    <w:rsid w:val="00F47C84"/>
    <w:rsid w:val="00F534B6"/>
    <w:rsid w:val="00F5363A"/>
    <w:rsid w:val="00F538E0"/>
    <w:rsid w:val="00F5391F"/>
    <w:rsid w:val="00F613A5"/>
    <w:rsid w:val="00F6213F"/>
    <w:rsid w:val="00F64FEB"/>
    <w:rsid w:val="00F745B0"/>
    <w:rsid w:val="00F761C0"/>
    <w:rsid w:val="00F76EDB"/>
    <w:rsid w:val="00F80C3C"/>
    <w:rsid w:val="00F82185"/>
    <w:rsid w:val="00F86C1D"/>
    <w:rsid w:val="00F8796C"/>
    <w:rsid w:val="00F91C43"/>
    <w:rsid w:val="00F97383"/>
    <w:rsid w:val="00F97BC3"/>
    <w:rsid w:val="00FA19F2"/>
    <w:rsid w:val="00FA204A"/>
    <w:rsid w:val="00FA2D78"/>
    <w:rsid w:val="00FA5C4F"/>
    <w:rsid w:val="00FA6AE5"/>
    <w:rsid w:val="00FB209D"/>
    <w:rsid w:val="00FB4C5F"/>
    <w:rsid w:val="00FB6238"/>
    <w:rsid w:val="00FC43CA"/>
    <w:rsid w:val="00FC54FF"/>
    <w:rsid w:val="00FC73A2"/>
    <w:rsid w:val="00FE066B"/>
    <w:rsid w:val="00FE3280"/>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250B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obert.selwood@uksbs.co.uk" TargetMode="External"/><Relationship Id="rId34" Type="http://schemas.openxmlformats.org/officeDocument/2006/relationships/hyperlink" Target="http://www.equalityhumanrights.com/advice-and-guidance/new-equality-act-guidance/equality-act-starter-kit/video-understanding-the-equality-act-2010/"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1.xml"/><Relationship Id="rId33" Type="http://schemas.openxmlformats.org/officeDocument/2006/relationships/hyperlink" Target="https://online.contractsfinder.businesslink.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tfc.ac.uk"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ksbs.co.uk/services/procure/Pages/supplier.aspx" TargetMode="External"/><Relationship Id="rId32" Type="http://schemas.openxmlformats.org/officeDocument/2006/relationships/hyperlink" Target="https://gpsesourcing.cabinetoffice.gov.uk/sso/jsp/login.js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gpsesourcing.cabinetoffice.gov.uk/sso/jsp/login.jsp" TargetMode="External"/><Relationship Id="rId28" Type="http://schemas.openxmlformats.org/officeDocument/2006/relationships/footer" Target="footer4.xml"/><Relationship Id="rId36" Type="http://schemas.openxmlformats.org/officeDocument/2006/relationships/hyperlink" Target="http://www.ico.org.uk/for_organisations/guidance_index/freedom_of_information_and_environmental_information" TargetMode="External"/><Relationship Id="rId10" Type="http://schemas.openxmlformats.org/officeDocument/2006/relationships/webSettings" Target="webSettings.xml"/><Relationship Id="rId19" Type="http://schemas.openxmlformats.org/officeDocument/2006/relationships/hyperlink" Target="http://www.uksbs.co.uk/services/procure/contracts/Pages/default.aspx" TargetMode="External"/><Relationship Id="rId31" Type="http://schemas.openxmlformats.org/officeDocument/2006/relationships/hyperlink" Target="http://www.uksbs.co.uk/services/procure/Pages/supplier.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www.uksbs.co.uk/services/procure/Pages/supplier.aspx" TargetMode="External"/><Relationship Id="rId27" Type="http://schemas.openxmlformats.org/officeDocument/2006/relationships/footer" Target="footer3.xml"/><Relationship Id="rId30" Type="http://schemas.openxmlformats.org/officeDocument/2006/relationships/hyperlink" Target="https://www.gov.uk/government/publications/government-security-classifications" TargetMode="External"/><Relationship Id="rId35" Type="http://schemas.openxmlformats.org/officeDocument/2006/relationships/hyperlink" Target="https://www.gov.uk/government/publications/bribery-act-2010-guida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9767F9D3-DAF7-42CA-81CD-01EF5906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BD0AAA-1EB2-48E8-8FC0-872088E6F6D6}">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62CFEAAB-317C-46B1-A8D5-A08D7CD3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24226</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Robert Selwood (UK SBS)</cp:lastModifiedBy>
  <cp:revision>2</cp:revision>
  <cp:lastPrinted>2013-11-15T16:02:00Z</cp:lastPrinted>
  <dcterms:created xsi:type="dcterms:W3CDTF">2017-09-18T13:29:00Z</dcterms:created>
  <dcterms:modified xsi:type="dcterms:W3CDTF">2017-09-18T13:29:00Z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0x010100474BD5ADEC1FC54BBEA28A5EAB04DDB3</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vt:lpwstr>
  </property>
  <property fmtid="{D5CDD505-2E9C-101B-9397-08002B2CF9AE}" pid="26" name="Last Updated">
    <vt:lpwstr>2017-05-21T23:00:00+00:00</vt:lpwstr>
  </property>
</Properties>
</file>