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58A" w:rsidRDefault="00775801">
      <w:pPr>
        <w:spacing w:after="160" w:line="259" w:lineRule="auto"/>
        <w:jc w:val="center"/>
        <w:rPr>
          <w:rFonts w:asciiTheme="minorHAnsi" w:hAnsiTheme="minorHAnsi"/>
          <w:b/>
          <w:sz w:val="36"/>
          <w:szCs w:val="36"/>
        </w:rPr>
      </w:pPr>
      <w:r>
        <w:rPr>
          <w:rFonts w:asciiTheme="minorHAnsi" w:hAnsiTheme="minorHAnsi"/>
          <w:b/>
          <w:noProof/>
          <w:sz w:val="36"/>
          <w:szCs w:val="36"/>
        </w:rPr>
        <w:drawing>
          <wp:anchor distT="0" distB="0" distL="114300" distR="114300" simplePos="0" relativeHeight="251658240" behindDoc="0" locked="0" layoutInCell="1" allowOverlap="1">
            <wp:simplePos x="0" y="0"/>
            <wp:positionH relativeFrom="column">
              <wp:posOffset>-266700</wp:posOffset>
            </wp:positionH>
            <wp:positionV relativeFrom="page">
              <wp:posOffset>641350</wp:posOffset>
            </wp:positionV>
            <wp:extent cx="3598545" cy="38608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507827"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598545" cy="386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558A" w:rsidRDefault="008B558A">
      <w:pPr>
        <w:spacing w:after="160" w:line="259" w:lineRule="auto"/>
        <w:jc w:val="center"/>
        <w:rPr>
          <w:rFonts w:asciiTheme="minorHAnsi" w:hAnsiTheme="minorHAnsi"/>
          <w:b/>
          <w:sz w:val="36"/>
          <w:szCs w:val="36"/>
        </w:rPr>
      </w:pPr>
    </w:p>
    <w:p w:rsidR="008B558A" w:rsidRDefault="008B558A">
      <w:pPr>
        <w:spacing w:after="160" w:line="259" w:lineRule="auto"/>
        <w:jc w:val="center"/>
        <w:rPr>
          <w:rFonts w:asciiTheme="minorHAnsi" w:hAnsiTheme="minorHAnsi"/>
          <w:b/>
          <w:sz w:val="36"/>
          <w:szCs w:val="36"/>
        </w:rPr>
      </w:pPr>
    </w:p>
    <w:p w:rsidR="008B558A" w:rsidRDefault="00775801" w:rsidP="00C4207A">
      <w:pPr>
        <w:spacing w:after="160" w:line="259" w:lineRule="auto"/>
        <w:jc w:val="center"/>
        <w:rPr>
          <w:rFonts w:asciiTheme="minorHAnsi" w:hAnsiTheme="minorHAnsi"/>
          <w:b/>
          <w:sz w:val="36"/>
          <w:szCs w:val="36"/>
        </w:rPr>
      </w:pPr>
      <w:r>
        <w:rPr>
          <w:rFonts w:ascii="Calibri" w:hAnsi="Calibri"/>
          <w:b/>
          <w:sz w:val="36"/>
          <w:szCs w:val="36"/>
        </w:rPr>
        <w:t>Invitation to Quote</w:t>
      </w:r>
      <w:r w:rsidR="008F25EE">
        <w:rPr>
          <w:rFonts w:asciiTheme="minorHAnsi" w:hAnsiTheme="minorHAnsi"/>
          <w:b/>
          <w:sz w:val="36"/>
          <w:szCs w:val="36"/>
        </w:rPr>
        <w:t xml:space="preserve"> to provide three</w:t>
      </w:r>
      <w:r w:rsidR="00F20BAC">
        <w:rPr>
          <w:rFonts w:ascii="Calibri" w:hAnsi="Calibri"/>
          <w:b/>
          <w:sz w:val="36"/>
          <w:szCs w:val="36"/>
        </w:rPr>
        <w:t xml:space="preserve"> tailored event</w:t>
      </w:r>
      <w:r w:rsidR="00371111">
        <w:rPr>
          <w:rFonts w:ascii="Calibri" w:hAnsi="Calibri"/>
          <w:b/>
          <w:sz w:val="36"/>
          <w:szCs w:val="36"/>
        </w:rPr>
        <w:t>s for</w:t>
      </w:r>
      <w:r w:rsidR="00F20BAC">
        <w:rPr>
          <w:rFonts w:ascii="Calibri" w:hAnsi="Calibri"/>
          <w:b/>
          <w:sz w:val="36"/>
          <w:szCs w:val="36"/>
        </w:rPr>
        <w:t xml:space="preserve"> 15-18-year olds who </w:t>
      </w:r>
      <w:r w:rsidR="0042511F">
        <w:rPr>
          <w:rFonts w:ascii="Calibri" w:hAnsi="Calibri"/>
          <w:b/>
          <w:sz w:val="36"/>
          <w:szCs w:val="36"/>
        </w:rPr>
        <w:t>will be</w:t>
      </w:r>
      <w:r w:rsidR="00F20BAC">
        <w:rPr>
          <w:rFonts w:ascii="Calibri" w:hAnsi="Calibri"/>
          <w:b/>
          <w:sz w:val="36"/>
          <w:szCs w:val="36"/>
        </w:rPr>
        <w:t xml:space="preserve"> taking part in the Positive Activities</w:t>
      </w:r>
      <w:r w:rsidR="00C4207A">
        <w:rPr>
          <w:rFonts w:ascii="Calibri" w:hAnsi="Calibri"/>
          <w:b/>
          <w:sz w:val="36"/>
          <w:szCs w:val="36"/>
        </w:rPr>
        <w:t xml:space="preserve"> </w:t>
      </w:r>
      <w:r w:rsidR="00881DFB">
        <w:rPr>
          <w:rFonts w:ascii="Calibri" w:hAnsi="Calibri"/>
          <w:b/>
          <w:sz w:val="36"/>
          <w:szCs w:val="36"/>
        </w:rPr>
        <w:t>P</w:t>
      </w:r>
      <w:r w:rsidR="00F20BAC">
        <w:rPr>
          <w:rFonts w:ascii="Calibri" w:hAnsi="Calibri"/>
          <w:b/>
          <w:sz w:val="36"/>
          <w:szCs w:val="36"/>
        </w:rPr>
        <w:t>roject</w:t>
      </w:r>
      <w:r w:rsidR="00C4207A">
        <w:rPr>
          <w:rFonts w:ascii="Calibri" w:hAnsi="Calibri"/>
          <w:b/>
          <w:sz w:val="36"/>
          <w:szCs w:val="36"/>
        </w:rPr>
        <w:t xml:space="preserve"> </w:t>
      </w:r>
      <w:r w:rsidR="00C4207A" w:rsidRPr="00C4207A">
        <w:rPr>
          <w:rFonts w:ascii="Calibri" w:hAnsi="Calibri"/>
          <w:b/>
          <w:sz w:val="36"/>
          <w:szCs w:val="36"/>
        </w:rPr>
        <w:t>(</w:t>
      </w:r>
      <w:r w:rsidR="00C4207A">
        <w:rPr>
          <w:rFonts w:ascii="Calibri" w:hAnsi="Calibri"/>
          <w:b/>
          <w:sz w:val="36"/>
          <w:szCs w:val="36"/>
        </w:rPr>
        <w:t>Apprenticeships).</w:t>
      </w:r>
    </w:p>
    <w:p w:rsidR="008B558A" w:rsidRDefault="008B558A">
      <w:pPr>
        <w:spacing w:after="160" w:line="259" w:lineRule="auto"/>
        <w:jc w:val="center"/>
        <w:rPr>
          <w:rFonts w:asciiTheme="minorHAnsi" w:hAnsiTheme="minorHAnsi"/>
          <w:b/>
          <w:sz w:val="36"/>
          <w:szCs w:val="36"/>
        </w:rPr>
      </w:pPr>
    </w:p>
    <w:p w:rsidR="008B558A" w:rsidRDefault="008B558A">
      <w:pPr>
        <w:spacing w:after="160" w:line="259" w:lineRule="auto"/>
        <w:jc w:val="center"/>
        <w:rPr>
          <w:rFonts w:asciiTheme="minorHAnsi" w:hAnsiTheme="minorHAnsi"/>
          <w:b/>
          <w:sz w:val="36"/>
          <w:szCs w:val="36"/>
        </w:rPr>
      </w:pPr>
    </w:p>
    <w:p w:rsidR="008B558A" w:rsidRDefault="00775801">
      <w:pPr>
        <w:spacing w:after="160" w:line="259" w:lineRule="auto"/>
        <w:jc w:val="center"/>
        <w:rPr>
          <w:rFonts w:asciiTheme="minorHAnsi" w:hAnsiTheme="minorHAnsi"/>
          <w:b/>
          <w:sz w:val="40"/>
          <w:szCs w:val="36"/>
        </w:rPr>
      </w:pPr>
      <w:r>
        <w:rPr>
          <w:rFonts w:asciiTheme="minorHAnsi" w:hAnsiTheme="minorHAnsi"/>
          <w:b/>
          <w:sz w:val="40"/>
          <w:szCs w:val="36"/>
        </w:rPr>
        <w:t xml:space="preserve">                                                            </w:t>
      </w:r>
    </w:p>
    <w:p w:rsidR="008B558A" w:rsidRDefault="00775801">
      <w:pPr>
        <w:keepLines/>
        <w:spacing w:before="120" w:after="120"/>
        <w:ind w:left="4253" w:hanging="4253"/>
        <w:rPr>
          <w:rFonts w:asciiTheme="minorHAnsi" w:hAnsiTheme="minorHAnsi" w:cs="Arial"/>
          <w:b/>
          <w:sz w:val="28"/>
          <w:szCs w:val="26"/>
        </w:rPr>
      </w:pPr>
      <w:r>
        <w:rPr>
          <w:rFonts w:asciiTheme="minorHAnsi" w:hAnsiTheme="minorHAnsi" w:cs="Arial"/>
          <w:b/>
          <w:sz w:val="28"/>
          <w:szCs w:val="26"/>
        </w:rPr>
        <w:t>Contact:</w:t>
      </w:r>
      <w:r>
        <w:rPr>
          <w:rFonts w:asciiTheme="minorHAnsi" w:hAnsiTheme="minorHAnsi" w:cs="Arial"/>
          <w:b/>
          <w:sz w:val="28"/>
          <w:szCs w:val="26"/>
        </w:rPr>
        <w:tab/>
      </w:r>
      <w:r>
        <w:rPr>
          <w:rFonts w:ascii="Calibri" w:hAnsi="Calibri"/>
          <w:b/>
          <w:sz w:val="28"/>
          <w:szCs w:val="26"/>
        </w:rPr>
        <w:t>Ashleigh</w:t>
      </w:r>
      <w:r w:rsidR="00EA28FB">
        <w:rPr>
          <w:rFonts w:ascii="Calibri" w:hAnsi="Calibri"/>
          <w:b/>
          <w:sz w:val="28"/>
          <w:szCs w:val="26"/>
        </w:rPr>
        <w:t xml:space="preserve"> Smith</w:t>
      </w:r>
      <w:r w:rsidR="006E4697">
        <w:rPr>
          <w:rFonts w:ascii="Calibri" w:hAnsi="Calibri"/>
          <w:b/>
          <w:sz w:val="28"/>
          <w:szCs w:val="26"/>
        </w:rPr>
        <w:t>/Fiona Howard</w:t>
      </w:r>
    </w:p>
    <w:p w:rsidR="008B558A" w:rsidRDefault="00775801">
      <w:pPr>
        <w:keepLines/>
        <w:spacing w:before="120" w:after="120"/>
        <w:ind w:left="4253" w:hanging="4253"/>
        <w:rPr>
          <w:rFonts w:asciiTheme="minorHAnsi" w:hAnsiTheme="minorHAnsi" w:cs="Arial"/>
          <w:b/>
          <w:bCs/>
          <w:sz w:val="28"/>
          <w:szCs w:val="26"/>
        </w:rPr>
      </w:pPr>
      <w:r>
        <w:rPr>
          <w:rFonts w:asciiTheme="minorHAnsi" w:hAnsiTheme="minorHAnsi" w:cs="Arial"/>
          <w:b/>
          <w:bCs/>
          <w:sz w:val="28"/>
          <w:szCs w:val="26"/>
        </w:rPr>
        <w:t xml:space="preserve">Address: </w:t>
      </w:r>
      <w:r>
        <w:rPr>
          <w:rFonts w:asciiTheme="minorHAnsi" w:hAnsiTheme="minorHAnsi" w:cs="Arial"/>
          <w:b/>
          <w:bCs/>
          <w:sz w:val="28"/>
          <w:szCs w:val="26"/>
        </w:rPr>
        <w:tab/>
      </w:r>
      <w:r w:rsidR="006E4697">
        <w:rPr>
          <w:rFonts w:asciiTheme="minorHAnsi" w:hAnsiTheme="minorHAnsi" w:cs="Arial"/>
          <w:b/>
          <w:bCs/>
          <w:sz w:val="28"/>
          <w:szCs w:val="26"/>
        </w:rPr>
        <w:t>Children’s Services 8</w:t>
      </w:r>
      <w:r w:rsidR="006E4697" w:rsidRPr="006E4697">
        <w:rPr>
          <w:rFonts w:asciiTheme="minorHAnsi" w:hAnsiTheme="minorHAnsi" w:cs="Arial"/>
          <w:b/>
          <w:bCs/>
          <w:sz w:val="28"/>
          <w:szCs w:val="26"/>
          <w:vertAlign w:val="superscript"/>
        </w:rPr>
        <w:t>th</w:t>
      </w:r>
      <w:r w:rsidR="006E4697">
        <w:rPr>
          <w:rFonts w:asciiTheme="minorHAnsi" w:hAnsiTheme="minorHAnsi" w:cs="Arial"/>
          <w:b/>
          <w:bCs/>
          <w:sz w:val="28"/>
          <w:szCs w:val="26"/>
        </w:rPr>
        <w:t xml:space="preserve"> Floor </w:t>
      </w:r>
      <w:r>
        <w:rPr>
          <w:rFonts w:asciiTheme="minorHAnsi" w:hAnsiTheme="minorHAnsi" w:cs="Arial"/>
          <w:b/>
          <w:bCs/>
          <w:sz w:val="28"/>
          <w:szCs w:val="26"/>
        </w:rPr>
        <w:t>County Hall, Martineau Lane, Norwich NR1 2DH</w:t>
      </w:r>
    </w:p>
    <w:p w:rsidR="008B558A" w:rsidRDefault="00775801">
      <w:pPr>
        <w:keepLines/>
        <w:spacing w:before="120" w:after="120"/>
        <w:ind w:left="4253" w:hanging="4253"/>
        <w:rPr>
          <w:rFonts w:asciiTheme="minorHAnsi" w:hAnsiTheme="minorHAnsi"/>
          <w:b/>
          <w:sz w:val="28"/>
          <w:szCs w:val="26"/>
        </w:rPr>
      </w:pPr>
      <w:r>
        <w:rPr>
          <w:rFonts w:asciiTheme="minorHAnsi" w:hAnsiTheme="minorHAnsi"/>
          <w:b/>
          <w:sz w:val="28"/>
          <w:szCs w:val="26"/>
        </w:rPr>
        <w:t>Reference:</w:t>
      </w:r>
      <w:r>
        <w:rPr>
          <w:rFonts w:asciiTheme="minorHAnsi" w:hAnsiTheme="minorHAnsi"/>
          <w:sz w:val="28"/>
          <w:szCs w:val="26"/>
        </w:rPr>
        <w:tab/>
      </w:r>
      <w:r w:rsidR="004A2FC1" w:rsidRPr="004A2FC1">
        <w:rPr>
          <w:rFonts w:asciiTheme="minorHAnsi" w:hAnsiTheme="minorHAnsi"/>
          <w:b/>
          <w:sz w:val="28"/>
          <w:szCs w:val="26"/>
        </w:rPr>
        <w:t>Pospro1</w:t>
      </w:r>
    </w:p>
    <w:p w:rsidR="008B558A" w:rsidRDefault="00775801">
      <w:pPr>
        <w:keepLines/>
        <w:spacing w:before="120" w:after="120"/>
        <w:ind w:left="4253" w:hanging="4253"/>
        <w:rPr>
          <w:rFonts w:asciiTheme="minorHAnsi" w:hAnsiTheme="minorHAnsi" w:cs="Arial"/>
          <w:sz w:val="28"/>
          <w:szCs w:val="26"/>
        </w:rPr>
      </w:pPr>
      <w:r>
        <w:rPr>
          <w:rFonts w:asciiTheme="minorHAnsi" w:hAnsiTheme="minorHAnsi" w:cs="Arial"/>
          <w:b/>
          <w:sz w:val="28"/>
          <w:szCs w:val="26"/>
        </w:rPr>
        <w:t>Contract commencement date</w:t>
      </w:r>
      <w:r>
        <w:rPr>
          <w:rFonts w:asciiTheme="minorHAnsi" w:hAnsiTheme="minorHAnsi" w:cs="Arial"/>
          <w:sz w:val="28"/>
          <w:szCs w:val="26"/>
        </w:rPr>
        <w:t>:</w:t>
      </w:r>
      <w:r>
        <w:rPr>
          <w:rFonts w:asciiTheme="minorHAnsi" w:hAnsiTheme="minorHAnsi" w:cs="Arial"/>
          <w:sz w:val="28"/>
          <w:szCs w:val="26"/>
        </w:rPr>
        <w:tab/>
      </w:r>
      <w:r w:rsidR="0099038F">
        <w:rPr>
          <w:rFonts w:asciiTheme="minorHAnsi" w:hAnsiTheme="minorHAnsi" w:cs="Arial"/>
          <w:b/>
          <w:sz w:val="28"/>
          <w:szCs w:val="26"/>
        </w:rPr>
        <w:t>25</w:t>
      </w:r>
      <w:r w:rsidR="0099038F" w:rsidRPr="0099038F">
        <w:rPr>
          <w:rFonts w:asciiTheme="minorHAnsi" w:hAnsiTheme="minorHAnsi" w:cs="Arial"/>
          <w:b/>
          <w:sz w:val="28"/>
          <w:szCs w:val="26"/>
          <w:vertAlign w:val="superscript"/>
        </w:rPr>
        <w:t>th</w:t>
      </w:r>
      <w:r w:rsidR="0099038F">
        <w:rPr>
          <w:rFonts w:asciiTheme="minorHAnsi" w:hAnsiTheme="minorHAnsi" w:cs="Arial"/>
          <w:b/>
          <w:sz w:val="28"/>
          <w:szCs w:val="26"/>
          <w:vertAlign w:val="superscript"/>
        </w:rPr>
        <w:t xml:space="preserve"> </w:t>
      </w:r>
      <w:r w:rsidR="006E2FEF" w:rsidRPr="006E2FEF">
        <w:rPr>
          <w:rFonts w:asciiTheme="minorHAnsi" w:hAnsiTheme="minorHAnsi" w:cs="Arial"/>
          <w:b/>
          <w:sz w:val="28"/>
          <w:szCs w:val="26"/>
        </w:rPr>
        <w:t>February</w:t>
      </w:r>
      <w:r w:rsidR="000279FA">
        <w:rPr>
          <w:rFonts w:ascii="Calibri" w:hAnsi="Calibri" w:cs="Arial"/>
          <w:b/>
          <w:sz w:val="28"/>
          <w:szCs w:val="26"/>
        </w:rPr>
        <w:t xml:space="preserve"> 2019</w:t>
      </w:r>
    </w:p>
    <w:p w:rsidR="008B558A" w:rsidRDefault="00775801">
      <w:pPr>
        <w:keepLines/>
        <w:spacing w:before="120" w:after="120"/>
        <w:ind w:left="4253" w:hanging="4253"/>
        <w:rPr>
          <w:rFonts w:asciiTheme="minorHAnsi" w:hAnsiTheme="minorHAnsi" w:cs="Arial"/>
          <w:b/>
          <w:bCs/>
          <w:sz w:val="28"/>
          <w:szCs w:val="26"/>
        </w:rPr>
      </w:pPr>
      <w:r>
        <w:rPr>
          <w:rFonts w:asciiTheme="minorHAnsi" w:hAnsiTheme="minorHAnsi" w:cs="Arial"/>
          <w:b/>
          <w:bCs/>
          <w:sz w:val="28"/>
          <w:szCs w:val="26"/>
        </w:rPr>
        <w:t xml:space="preserve">Period of Contract:  </w:t>
      </w:r>
      <w:r>
        <w:rPr>
          <w:rFonts w:asciiTheme="minorHAnsi" w:hAnsiTheme="minorHAnsi" w:cs="Arial"/>
          <w:b/>
          <w:bCs/>
          <w:sz w:val="28"/>
          <w:szCs w:val="26"/>
        </w:rPr>
        <w:tab/>
      </w:r>
      <w:r w:rsidR="006E2FEF">
        <w:rPr>
          <w:rFonts w:ascii="Calibri" w:hAnsi="Calibri" w:cs="Arial"/>
          <w:b/>
          <w:bCs/>
          <w:sz w:val="28"/>
          <w:szCs w:val="26"/>
        </w:rPr>
        <w:t>4</w:t>
      </w:r>
      <w:r>
        <w:rPr>
          <w:rFonts w:asciiTheme="minorHAnsi" w:hAnsiTheme="minorHAnsi" w:cs="Arial"/>
          <w:b/>
          <w:bCs/>
          <w:sz w:val="28"/>
          <w:szCs w:val="26"/>
        </w:rPr>
        <w:t xml:space="preserve"> months </w:t>
      </w:r>
    </w:p>
    <w:p w:rsidR="008B558A" w:rsidRDefault="006E2FEF">
      <w:pPr>
        <w:keepLines/>
        <w:spacing w:before="120" w:after="120"/>
        <w:ind w:left="4253" w:hanging="4253"/>
        <w:rPr>
          <w:rFonts w:asciiTheme="minorHAnsi" w:hAnsiTheme="minorHAnsi" w:cs="Arial"/>
          <w:b/>
          <w:bCs/>
          <w:sz w:val="28"/>
          <w:szCs w:val="26"/>
        </w:rPr>
      </w:pPr>
      <w:r>
        <w:rPr>
          <w:rFonts w:asciiTheme="minorHAnsi" w:hAnsiTheme="minorHAnsi" w:cs="Arial"/>
          <w:b/>
          <w:bCs/>
          <w:sz w:val="28"/>
          <w:szCs w:val="26"/>
        </w:rPr>
        <w:t>Issue date:</w:t>
      </w:r>
      <w:r>
        <w:rPr>
          <w:rFonts w:asciiTheme="minorHAnsi" w:hAnsiTheme="minorHAnsi" w:cs="Arial"/>
          <w:b/>
          <w:bCs/>
          <w:sz w:val="28"/>
          <w:szCs w:val="26"/>
        </w:rPr>
        <w:tab/>
      </w:r>
      <w:r w:rsidR="00EC107A">
        <w:rPr>
          <w:rFonts w:asciiTheme="minorHAnsi" w:hAnsiTheme="minorHAnsi" w:cs="Arial"/>
          <w:b/>
          <w:bCs/>
          <w:sz w:val="28"/>
          <w:szCs w:val="26"/>
        </w:rPr>
        <w:t>21</w:t>
      </w:r>
      <w:r w:rsidR="00EC107A" w:rsidRPr="00EC107A">
        <w:rPr>
          <w:rFonts w:asciiTheme="minorHAnsi" w:hAnsiTheme="minorHAnsi" w:cs="Arial"/>
          <w:b/>
          <w:bCs/>
          <w:sz w:val="28"/>
          <w:szCs w:val="26"/>
          <w:vertAlign w:val="superscript"/>
        </w:rPr>
        <w:t>st</w:t>
      </w:r>
      <w:r w:rsidR="00EC107A">
        <w:rPr>
          <w:rFonts w:asciiTheme="minorHAnsi" w:hAnsiTheme="minorHAnsi" w:cs="Arial"/>
          <w:b/>
          <w:bCs/>
          <w:sz w:val="28"/>
          <w:szCs w:val="26"/>
        </w:rPr>
        <w:t xml:space="preserve"> December</w:t>
      </w:r>
      <w:r>
        <w:rPr>
          <w:rFonts w:asciiTheme="minorHAnsi" w:hAnsiTheme="minorHAnsi" w:cs="Arial"/>
          <w:b/>
          <w:bCs/>
          <w:sz w:val="28"/>
          <w:szCs w:val="26"/>
        </w:rPr>
        <w:t xml:space="preserve"> 201</w:t>
      </w:r>
      <w:r w:rsidR="00EC107A">
        <w:rPr>
          <w:rFonts w:asciiTheme="minorHAnsi" w:hAnsiTheme="minorHAnsi" w:cs="Arial"/>
          <w:b/>
          <w:bCs/>
          <w:sz w:val="28"/>
          <w:szCs w:val="26"/>
        </w:rPr>
        <w:t>8</w:t>
      </w:r>
    </w:p>
    <w:p w:rsidR="008B558A" w:rsidRDefault="00775801">
      <w:pPr>
        <w:keepLines/>
        <w:spacing w:before="120" w:after="120"/>
        <w:ind w:left="4253" w:hanging="4253"/>
        <w:rPr>
          <w:rFonts w:asciiTheme="minorHAnsi" w:hAnsiTheme="minorHAnsi" w:cs="Arial"/>
          <w:b/>
          <w:bCs/>
          <w:sz w:val="28"/>
          <w:szCs w:val="26"/>
        </w:rPr>
      </w:pPr>
      <w:r>
        <w:rPr>
          <w:rFonts w:asciiTheme="minorHAnsi" w:hAnsiTheme="minorHAnsi" w:cs="Arial"/>
          <w:b/>
          <w:bCs/>
          <w:sz w:val="28"/>
          <w:szCs w:val="26"/>
        </w:rPr>
        <w:t xml:space="preserve">Closing date: </w:t>
      </w:r>
      <w:r>
        <w:rPr>
          <w:rFonts w:asciiTheme="minorHAnsi" w:hAnsiTheme="minorHAnsi" w:cs="Arial"/>
          <w:b/>
          <w:bCs/>
          <w:sz w:val="28"/>
          <w:szCs w:val="26"/>
        </w:rPr>
        <w:tab/>
      </w:r>
      <w:r w:rsidR="00010450">
        <w:rPr>
          <w:rFonts w:ascii="Calibri" w:hAnsi="Calibri" w:cs="Arial"/>
          <w:b/>
          <w:bCs/>
          <w:sz w:val="28"/>
          <w:szCs w:val="26"/>
        </w:rPr>
        <w:t>14</w:t>
      </w:r>
      <w:r w:rsidR="006E2FEF" w:rsidRPr="006E2FEF">
        <w:rPr>
          <w:rFonts w:ascii="Calibri" w:hAnsi="Calibri" w:cs="Arial"/>
          <w:b/>
          <w:bCs/>
          <w:sz w:val="28"/>
          <w:szCs w:val="26"/>
          <w:vertAlign w:val="superscript"/>
        </w:rPr>
        <w:t>th</w:t>
      </w:r>
      <w:r w:rsidR="006E2FEF">
        <w:rPr>
          <w:rFonts w:ascii="Calibri" w:hAnsi="Calibri" w:cs="Arial"/>
          <w:b/>
          <w:bCs/>
          <w:sz w:val="28"/>
          <w:szCs w:val="26"/>
        </w:rPr>
        <w:t xml:space="preserve"> February 2019</w:t>
      </w:r>
    </w:p>
    <w:p w:rsidR="008B558A" w:rsidRDefault="008B558A">
      <w:pPr>
        <w:keepLines/>
        <w:overflowPunct w:val="0"/>
        <w:autoSpaceDE w:val="0"/>
        <w:autoSpaceDN w:val="0"/>
        <w:adjustRightInd w:val="0"/>
        <w:spacing w:before="120" w:after="120"/>
        <w:textAlignment w:val="baseline"/>
        <w:rPr>
          <w:rFonts w:asciiTheme="minorHAnsi" w:hAnsiTheme="minorHAnsi" w:cs="Arial"/>
          <w:b/>
          <w:bCs/>
          <w:sz w:val="26"/>
          <w:szCs w:val="26"/>
        </w:rPr>
      </w:pPr>
    </w:p>
    <w:p w:rsidR="008B558A" w:rsidRDefault="00775801">
      <w:pPr>
        <w:spacing w:after="160" w:line="259" w:lineRule="auto"/>
        <w:rPr>
          <w:rFonts w:asciiTheme="minorHAnsi" w:hAnsiTheme="minorHAnsi" w:cs="Arial"/>
          <w:b/>
          <w:bCs/>
          <w:sz w:val="26"/>
          <w:szCs w:val="26"/>
        </w:rPr>
      </w:pPr>
      <w:r>
        <w:rPr>
          <w:rFonts w:asciiTheme="minorHAnsi" w:hAnsiTheme="minorHAnsi" w:cs="Arial"/>
          <w:b/>
          <w:bCs/>
          <w:sz w:val="26"/>
          <w:szCs w:val="26"/>
        </w:rPr>
        <w:br w:type="page"/>
      </w:r>
    </w:p>
    <w:p w:rsidR="008B558A" w:rsidRDefault="00775801" w:rsidP="00CA3436">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4"/>
          <w:szCs w:val="22"/>
          <w:lang w:eastAsia="en-US"/>
        </w:rPr>
      </w:pPr>
      <w:r>
        <w:rPr>
          <w:rFonts w:asciiTheme="minorHAnsi" w:hAnsiTheme="minorHAnsi" w:cs="Times New Roman"/>
          <w:bCs w:val="0"/>
          <w:color w:val="FFFFFF"/>
          <w:spacing w:val="15"/>
          <w:kern w:val="0"/>
          <w:sz w:val="24"/>
          <w:szCs w:val="22"/>
          <w:lang w:eastAsia="en-US"/>
        </w:rPr>
        <w:lastRenderedPageBreak/>
        <w:t>Background Information</w:t>
      </w:r>
    </w:p>
    <w:p w:rsidR="008B558A" w:rsidRDefault="00775801">
      <w:pPr>
        <w:pStyle w:val="Style1"/>
      </w:pPr>
      <w:r>
        <w:t>Introduction</w:t>
      </w:r>
    </w:p>
    <w:p w:rsidR="002D7BDB" w:rsidRDefault="00DD09D6" w:rsidP="002D7BDB">
      <w:pPr>
        <w:keepLines/>
        <w:overflowPunct w:val="0"/>
        <w:autoSpaceDE w:val="0"/>
        <w:autoSpaceDN w:val="0"/>
        <w:adjustRightInd w:val="0"/>
        <w:spacing w:before="120" w:after="120" w:line="288" w:lineRule="auto"/>
        <w:textAlignment w:val="baseline"/>
        <w:rPr>
          <w:rFonts w:asciiTheme="minorHAnsi" w:hAnsiTheme="minorHAnsi"/>
          <w:sz w:val="22"/>
          <w:szCs w:val="22"/>
        </w:rPr>
      </w:pPr>
      <w:r>
        <w:rPr>
          <w:rFonts w:ascii="Calibri" w:hAnsi="Calibri"/>
          <w:sz w:val="22"/>
          <w:szCs w:val="22"/>
        </w:rPr>
        <w:t xml:space="preserve">Norfolk County Council </w:t>
      </w:r>
      <w:r w:rsidR="00634A8A">
        <w:rPr>
          <w:rFonts w:ascii="Calibri" w:hAnsi="Calibri"/>
          <w:sz w:val="22"/>
          <w:szCs w:val="22"/>
        </w:rPr>
        <w:t>has</w:t>
      </w:r>
      <w:r w:rsidR="00E72043">
        <w:rPr>
          <w:rFonts w:ascii="Calibri" w:hAnsi="Calibri"/>
          <w:sz w:val="22"/>
          <w:szCs w:val="22"/>
        </w:rPr>
        <w:t xml:space="preserve"> </w:t>
      </w:r>
      <w:r w:rsidR="00F20BAC" w:rsidRPr="002D7BDB">
        <w:rPr>
          <w:rFonts w:asciiTheme="minorHAnsi" w:hAnsiTheme="minorHAnsi"/>
          <w:sz w:val="22"/>
          <w:szCs w:val="22"/>
        </w:rPr>
        <w:t xml:space="preserve">secured funding from the Essential </w:t>
      </w:r>
      <w:r w:rsidR="00AF6FB8">
        <w:rPr>
          <w:rFonts w:asciiTheme="minorHAnsi" w:hAnsiTheme="minorHAnsi"/>
          <w:sz w:val="22"/>
          <w:szCs w:val="22"/>
        </w:rPr>
        <w:t>Life Skills Programme to provide</w:t>
      </w:r>
      <w:r w:rsidR="00F20BAC" w:rsidRPr="002D7BDB">
        <w:rPr>
          <w:rFonts w:asciiTheme="minorHAnsi" w:hAnsiTheme="minorHAnsi"/>
          <w:sz w:val="22"/>
          <w:szCs w:val="22"/>
        </w:rPr>
        <w:t xml:space="preserve"> extra-curricular activities in the Norwich Opportunity Area</w:t>
      </w:r>
      <w:r w:rsidR="004A2FC1">
        <w:rPr>
          <w:rFonts w:asciiTheme="minorHAnsi" w:hAnsiTheme="minorHAnsi"/>
          <w:sz w:val="22"/>
          <w:szCs w:val="22"/>
        </w:rPr>
        <w:t xml:space="preserve">. This will be delivered through a </w:t>
      </w:r>
      <w:r w:rsidR="004A2FC1" w:rsidRPr="004A2FC1">
        <w:rPr>
          <w:rFonts w:asciiTheme="minorHAnsi" w:hAnsiTheme="minorHAnsi"/>
          <w:sz w:val="22"/>
          <w:szCs w:val="22"/>
        </w:rPr>
        <w:t>Positive Activities Project (Apprenticeships).</w:t>
      </w:r>
      <w:r w:rsidR="00F20BAC" w:rsidRPr="002D7BDB">
        <w:rPr>
          <w:rFonts w:asciiTheme="minorHAnsi" w:hAnsiTheme="minorHAnsi"/>
          <w:sz w:val="22"/>
          <w:szCs w:val="22"/>
        </w:rPr>
        <w:t xml:space="preserve"> </w:t>
      </w:r>
      <w:r w:rsidR="002D7BDB">
        <w:rPr>
          <w:rFonts w:asciiTheme="minorHAnsi" w:hAnsiTheme="minorHAnsi"/>
          <w:sz w:val="22"/>
          <w:szCs w:val="22"/>
        </w:rPr>
        <w:t xml:space="preserve">The project </w:t>
      </w:r>
      <w:r w:rsidR="004A2FC1">
        <w:rPr>
          <w:rFonts w:asciiTheme="minorHAnsi" w:hAnsiTheme="minorHAnsi"/>
          <w:sz w:val="22"/>
          <w:szCs w:val="22"/>
        </w:rPr>
        <w:t>will focus</w:t>
      </w:r>
      <w:r w:rsidR="002D7BDB">
        <w:rPr>
          <w:rFonts w:asciiTheme="minorHAnsi" w:hAnsiTheme="minorHAnsi"/>
          <w:sz w:val="22"/>
          <w:szCs w:val="22"/>
        </w:rPr>
        <w:t xml:space="preserve"> on 50 individuals aged between </w:t>
      </w:r>
      <w:r w:rsidR="0042511F" w:rsidRPr="002D7BDB">
        <w:rPr>
          <w:rFonts w:asciiTheme="minorHAnsi" w:hAnsiTheme="minorHAnsi"/>
          <w:sz w:val="22"/>
          <w:szCs w:val="22"/>
        </w:rPr>
        <w:t>1</w:t>
      </w:r>
      <w:r w:rsidR="0042511F">
        <w:rPr>
          <w:rFonts w:asciiTheme="minorHAnsi" w:hAnsiTheme="minorHAnsi"/>
          <w:sz w:val="22"/>
          <w:szCs w:val="22"/>
        </w:rPr>
        <w:t>5-18-year</w:t>
      </w:r>
      <w:r>
        <w:rPr>
          <w:rFonts w:asciiTheme="minorHAnsi" w:hAnsiTheme="minorHAnsi"/>
          <w:sz w:val="22"/>
          <w:szCs w:val="22"/>
        </w:rPr>
        <w:t xml:space="preserve">s </w:t>
      </w:r>
      <w:r w:rsidR="0042511F">
        <w:rPr>
          <w:rFonts w:asciiTheme="minorHAnsi" w:hAnsiTheme="minorHAnsi"/>
          <w:sz w:val="22"/>
          <w:szCs w:val="22"/>
        </w:rPr>
        <w:t>old</w:t>
      </w:r>
      <w:r>
        <w:rPr>
          <w:rFonts w:asciiTheme="minorHAnsi" w:hAnsiTheme="minorHAnsi"/>
          <w:sz w:val="22"/>
          <w:szCs w:val="22"/>
        </w:rPr>
        <w:t xml:space="preserve"> who have </w:t>
      </w:r>
      <w:r w:rsidR="00F20BAC" w:rsidRPr="002D7BDB">
        <w:rPr>
          <w:rFonts w:asciiTheme="minorHAnsi" w:hAnsiTheme="minorHAnsi"/>
          <w:sz w:val="22"/>
          <w:szCs w:val="22"/>
        </w:rPr>
        <w:t>identified Apprenticeships as their first choice</w:t>
      </w:r>
      <w:r>
        <w:rPr>
          <w:rFonts w:asciiTheme="minorHAnsi" w:hAnsiTheme="minorHAnsi"/>
          <w:sz w:val="22"/>
          <w:szCs w:val="22"/>
        </w:rPr>
        <w:t xml:space="preserve">. However, these individuals would benefit </w:t>
      </w:r>
      <w:r w:rsidR="00F20BAC" w:rsidRPr="002D7BDB">
        <w:rPr>
          <w:rFonts w:asciiTheme="minorHAnsi" w:hAnsiTheme="minorHAnsi"/>
          <w:sz w:val="22"/>
          <w:szCs w:val="22"/>
        </w:rPr>
        <w:t>from</w:t>
      </w:r>
      <w:r>
        <w:rPr>
          <w:rFonts w:asciiTheme="minorHAnsi" w:hAnsiTheme="minorHAnsi"/>
          <w:sz w:val="22"/>
          <w:szCs w:val="22"/>
        </w:rPr>
        <w:t xml:space="preserve"> some targeted support so</w:t>
      </w:r>
      <w:r w:rsidR="00F20BAC" w:rsidRPr="002D7BDB">
        <w:rPr>
          <w:rFonts w:asciiTheme="minorHAnsi" w:hAnsiTheme="minorHAnsi"/>
          <w:sz w:val="22"/>
          <w:szCs w:val="22"/>
        </w:rPr>
        <w:t xml:space="preserve"> that in the competitive Apprent</w:t>
      </w:r>
      <w:r w:rsidR="00881DFB">
        <w:rPr>
          <w:rFonts w:asciiTheme="minorHAnsi" w:hAnsiTheme="minorHAnsi"/>
          <w:sz w:val="22"/>
          <w:szCs w:val="22"/>
        </w:rPr>
        <w:t>iceship market they can succeed and sustain.</w:t>
      </w:r>
      <w:r w:rsidR="00F20BAC" w:rsidRPr="002D7BDB">
        <w:rPr>
          <w:rFonts w:asciiTheme="minorHAnsi" w:hAnsiTheme="minorHAnsi"/>
          <w:sz w:val="22"/>
          <w:szCs w:val="22"/>
        </w:rPr>
        <w:t xml:space="preserve"> </w:t>
      </w:r>
    </w:p>
    <w:p w:rsidR="00F20BAC" w:rsidRDefault="002D7BDB">
      <w:pPr>
        <w:keepLines/>
        <w:overflowPunct w:val="0"/>
        <w:autoSpaceDE w:val="0"/>
        <w:autoSpaceDN w:val="0"/>
        <w:adjustRightInd w:val="0"/>
        <w:spacing w:before="120" w:after="120" w:line="288" w:lineRule="auto"/>
        <w:textAlignment w:val="baseline"/>
        <w:rPr>
          <w:rFonts w:asciiTheme="minorHAnsi" w:hAnsiTheme="minorHAnsi"/>
          <w:sz w:val="22"/>
          <w:szCs w:val="22"/>
        </w:rPr>
      </w:pPr>
      <w:r w:rsidRPr="002D7BDB">
        <w:rPr>
          <w:rFonts w:asciiTheme="minorHAnsi" w:hAnsiTheme="minorHAnsi"/>
          <w:sz w:val="22"/>
          <w:szCs w:val="22"/>
        </w:rPr>
        <w:t xml:space="preserve">The </w:t>
      </w:r>
      <w:r>
        <w:rPr>
          <w:rFonts w:asciiTheme="minorHAnsi" w:hAnsiTheme="minorHAnsi"/>
          <w:sz w:val="22"/>
          <w:szCs w:val="22"/>
        </w:rPr>
        <w:t xml:space="preserve">project </w:t>
      </w:r>
      <w:r w:rsidR="00AD6D7B">
        <w:rPr>
          <w:rFonts w:asciiTheme="minorHAnsi" w:hAnsiTheme="minorHAnsi"/>
          <w:sz w:val="22"/>
          <w:szCs w:val="22"/>
        </w:rPr>
        <w:t>identifie</w:t>
      </w:r>
      <w:r w:rsidR="00DD09D6">
        <w:rPr>
          <w:rFonts w:asciiTheme="minorHAnsi" w:hAnsiTheme="minorHAnsi"/>
          <w:sz w:val="22"/>
          <w:szCs w:val="22"/>
        </w:rPr>
        <w:t>s</w:t>
      </w:r>
      <w:r w:rsidR="00AD6D7B">
        <w:rPr>
          <w:rFonts w:asciiTheme="minorHAnsi" w:hAnsiTheme="minorHAnsi"/>
          <w:sz w:val="22"/>
          <w:szCs w:val="22"/>
        </w:rPr>
        <w:t xml:space="preserve"> </w:t>
      </w:r>
      <w:r w:rsidR="00E42378">
        <w:rPr>
          <w:rFonts w:asciiTheme="minorHAnsi" w:hAnsiTheme="minorHAnsi"/>
          <w:sz w:val="22"/>
          <w:szCs w:val="22"/>
        </w:rPr>
        <w:t xml:space="preserve">vulnerable </w:t>
      </w:r>
      <w:r w:rsidRPr="002D7BDB">
        <w:rPr>
          <w:rFonts w:asciiTheme="minorHAnsi" w:hAnsiTheme="minorHAnsi"/>
          <w:sz w:val="22"/>
          <w:szCs w:val="22"/>
        </w:rPr>
        <w:t xml:space="preserve">young people </w:t>
      </w:r>
      <w:r w:rsidR="00DD09D6">
        <w:rPr>
          <w:rFonts w:asciiTheme="minorHAnsi" w:hAnsiTheme="minorHAnsi"/>
          <w:sz w:val="22"/>
          <w:szCs w:val="22"/>
        </w:rPr>
        <w:t xml:space="preserve">and provides them </w:t>
      </w:r>
      <w:r>
        <w:rPr>
          <w:rFonts w:asciiTheme="minorHAnsi" w:hAnsiTheme="minorHAnsi"/>
          <w:sz w:val="22"/>
          <w:szCs w:val="22"/>
        </w:rPr>
        <w:t>with a pac</w:t>
      </w:r>
      <w:r w:rsidR="00C21406">
        <w:rPr>
          <w:rFonts w:asciiTheme="minorHAnsi" w:hAnsiTheme="minorHAnsi"/>
          <w:sz w:val="22"/>
          <w:szCs w:val="22"/>
        </w:rPr>
        <w:t>kag</w:t>
      </w:r>
      <w:r w:rsidR="00DD09D6">
        <w:rPr>
          <w:rFonts w:asciiTheme="minorHAnsi" w:hAnsiTheme="minorHAnsi"/>
          <w:sz w:val="22"/>
          <w:szCs w:val="22"/>
        </w:rPr>
        <w:t>e of support. They</w:t>
      </w:r>
      <w:r w:rsidR="00DB7CCB">
        <w:rPr>
          <w:rFonts w:asciiTheme="minorHAnsi" w:hAnsiTheme="minorHAnsi"/>
          <w:sz w:val="22"/>
          <w:szCs w:val="22"/>
        </w:rPr>
        <w:t xml:space="preserve"> will</w:t>
      </w:r>
      <w:r>
        <w:rPr>
          <w:rFonts w:asciiTheme="minorHAnsi" w:hAnsiTheme="minorHAnsi"/>
          <w:sz w:val="22"/>
          <w:szCs w:val="22"/>
        </w:rPr>
        <w:t xml:space="preserve"> </w:t>
      </w:r>
      <w:r w:rsidR="00C21406">
        <w:rPr>
          <w:rFonts w:asciiTheme="minorHAnsi" w:hAnsiTheme="minorHAnsi"/>
          <w:sz w:val="22"/>
          <w:szCs w:val="22"/>
        </w:rPr>
        <w:t xml:space="preserve">attend a </w:t>
      </w:r>
      <w:r w:rsidRPr="002D7BDB">
        <w:rPr>
          <w:rFonts w:asciiTheme="minorHAnsi" w:hAnsiTheme="minorHAnsi"/>
          <w:sz w:val="22"/>
          <w:szCs w:val="22"/>
        </w:rPr>
        <w:t>regular extra</w:t>
      </w:r>
      <w:r w:rsidR="00C21406">
        <w:rPr>
          <w:rFonts w:asciiTheme="minorHAnsi" w:hAnsiTheme="minorHAnsi"/>
          <w:sz w:val="22"/>
          <w:szCs w:val="22"/>
        </w:rPr>
        <w:t>-</w:t>
      </w:r>
      <w:r w:rsidRPr="002D7BDB">
        <w:rPr>
          <w:rFonts w:asciiTheme="minorHAnsi" w:hAnsiTheme="minorHAnsi"/>
          <w:sz w:val="22"/>
          <w:szCs w:val="22"/>
        </w:rPr>
        <w:t xml:space="preserve">curricular </w:t>
      </w:r>
      <w:r w:rsidR="00C21406" w:rsidRPr="002D7BDB">
        <w:rPr>
          <w:rFonts w:asciiTheme="minorHAnsi" w:hAnsiTheme="minorHAnsi"/>
          <w:sz w:val="22"/>
          <w:szCs w:val="22"/>
        </w:rPr>
        <w:t>act</w:t>
      </w:r>
      <w:r w:rsidR="00C21406">
        <w:rPr>
          <w:rFonts w:asciiTheme="minorHAnsi" w:hAnsiTheme="minorHAnsi"/>
          <w:sz w:val="22"/>
          <w:szCs w:val="22"/>
        </w:rPr>
        <w:t>ivity</w:t>
      </w:r>
      <w:r>
        <w:rPr>
          <w:rFonts w:asciiTheme="minorHAnsi" w:hAnsiTheme="minorHAnsi"/>
          <w:sz w:val="22"/>
          <w:szCs w:val="22"/>
        </w:rPr>
        <w:t xml:space="preserve">, a series of </w:t>
      </w:r>
      <w:r w:rsidR="0042511F">
        <w:rPr>
          <w:rFonts w:asciiTheme="minorHAnsi" w:hAnsiTheme="minorHAnsi"/>
          <w:sz w:val="22"/>
          <w:szCs w:val="22"/>
        </w:rPr>
        <w:t xml:space="preserve">tailored </w:t>
      </w:r>
      <w:r>
        <w:rPr>
          <w:rFonts w:asciiTheme="minorHAnsi" w:hAnsiTheme="minorHAnsi"/>
          <w:sz w:val="22"/>
          <w:szCs w:val="22"/>
        </w:rPr>
        <w:t>events</w:t>
      </w:r>
      <w:r w:rsidR="00C21406">
        <w:rPr>
          <w:rFonts w:asciiTheme="minorHAnsi" w:hAnsiTheme="minorHAnsi"/>
          <w:sz w:val="22"/>
          <w:szCs w:val="22"/>
        </w:rPr>
        <w:t xml:space="preserve"> and </w:t>
      </w:r>
      <w:r w:rsidRPr="002D7BDB">
        <w:rPr>
          <w:rFonts w:asciiTheme="minorHAnsi" w:hAnsiTheme="minorHAnsi"/>
          <w:sz w:val="22"/>
          <w:szCs w:val="22"/>
        </w:rPr>
        <w:t>participate i</w:t>
      </w:r>
      <w:r w:rsidR="00C21406">
        <w:rPr>
          <w:rFonts w:asciiTheme="minorHAnsi" w:hAnsiTheme="minorHAnsi"/>
          <w:sz w:val="22"/>
          <w:szCs w:val="22"/>
        </w:rPr>
        <w:t>n a bespoke v</w:t>
      </w:r>
      <w:r w:rsidR="00881DFB">
        <w:rPr>
          <w:rFonts w:asciiTheme="minorHAnsi" w:hAnsiTheme="minorHAnsi"/>
          <w:sz w:val="22"/>
          <w:szCs w:val="22"/>
        </w:rPr>
        <w:t xml:space="preserve">oluntary </w:t>
      </w:r>
      <w:r w:rsidR="00DB7CCB">
        <w:rPr>
          <w:rFonts w:asciiTheme="minorHAnsi" w:hAnsiTheme="minorHAnsi"/>
          <w:sz w:val="22"/>
          <w:szCs w:val="22"/>
        </w:rPr>
        <w:t xml:space="preserve">work </w:t>
      </w:r>
      <w:r w:rsidR="00881DFB">
        <w:rPr>
          <w:rFonts w:asciiTheme="minorHAnsi" w:hAnsiTheme="minorHAnsi"/>
          <w:sz w:val="22"/>
          <w:szCs w:val="22"/>
        </w:rPr>
        <w:t>placement, if appropriate</w:t>
      </w:r>
      <w:r w:rsidR="00C21406">
        <w:rPr>
          <w:rFonts w:asciiTheme="minorHAnsi" w:hAnsiTheme="minorHAnsi"/>
          <w:sz w:val="22"/>
          <w:szCs w:val="22"/>
        </w:rPr>
        <w:t>.</w:t>
      </w:r>
      <w:r w:rsidR="004A2FC1" w:rsidRPr="004A2FC1">
        <w:t xml:space="preserve"> </w:t>
      </w:r>
      <w:r w:rsidR="004A2FC1" w:rsidRPr="004A2FC1">
        <w:rPr>
          <w:rFonts w:asciiTheme="minorHAnsi" w:hAnsiTheme="minorHAnsi"/>
          <w:sz w:val="22"/>
          <w:szCs w:val="22"/>
        </w:rPr>
        <w:t xml:space="preserve">The project will help to build young people’s soft skills such as </w:t>
      </w:r>
      <w:r w:rsidR="004A2FC1">
        <w:rPr>
          <w:rFonts w:asciiTheme="minorHAnsi" w:hAnsiTheme="minorHAnsi"/>
          <w:sz w:val="22"/>
          <w:szCs w:val="22"/>
        </w:rPr>
        <w:t xml:space="preserve">leadership, </w:t>
      </w:r>
      <w:r w:rsidR="004A2FC1" w:rsidRPr="004A2FC1">
        <w:rPr>
          <w:rFonts w:asciiTheme="minorHAnsi" w:hAnsiTheme="minorHAnsi"/>
          <w:sz w:val="22"/>
          <w:szCs w:val="22"/>
        </w:rPr>
        <w:t xml:space="preserve">resilience, confidence, </w:t>
      </w:r>
      <w:r w:rsidR="004A2FC1">
        <w:rPr>
          <w:rFonts w:asciiTheme="minorHAnsi" w:hAnsiTheme="minorHAnsi"/>
          <w:sz w:val="22"/>
          <w:szCs w:val="22"/>
        </w:rPr>
        <w:t xml:space="preserve">and </w:t>
      </w:r>
      <w:r w:rsidR="004A2FC1" w:rsidRPr="004A2FC1">
        <w:rPr>
          <w:rFonts w:asciiTheme="minorHAnsi" w:hAnsiTheme="minorHAnsi"/>
          <w:sz w:val="22"/>
          <w:szCs w:val="22"/>
        </w:rPr>
        <w:t>team working</w:t>
      </w:r>
      <w:r w:rsidR="004A2FC1">
        <w:rPr>
          <w:rFonts w:asciiTheme="minorHAnsi" w:hAnsiTheme="minorHAnsi"/>
          <w:sz w:val="22"/>
          <w:szCs w:val="22"/>
        </w:rPr>
        <w:t xml:space="preserve">. </w:t>
      </w:r>
    </w:p>
    <w:p w:rsidR="00A03C84" w:rsidRDefault="00202461">
      <w:pPr>
        <w:keepLines/>
        <w:overflowPunct w:val="0"/>
        <w:autoSpaceDE w:val="0"/>
        <w:autoSpaceDN w:val="0"/>
        <w:adjustRightInd w:val="0"/>
        <w:spacing w:before="120" w:after="120" w:line="288" w:lineRule="auto"/>
        <w:textAlignment w:val="baseline"/>
        <w:rPr>
          <w:rFonts w:asciiTheme="minorHAnsi" w:hAnsiTheme="minorHAnsi"/>
          <w:sz w:val="22"/>
          <w:szCs w:val="22"/>
        </w:rPr>
      </w:pPr>
      <w:r>
        <w:rPr>
          <w:rFonts w:asciiTheme="minorHAnsi" w:hAnsiTheme="minorHAnsi"/>
          <w:sz w:val="22"/>
          <w:szCs w:val="22"/>
        </w:rPr>
        <w:t>The</w:t>
      </w:r>
      <w:r w:rsidR="00A03C84">
        <w:rPr>
          <w:rFonts w:asciiTheme="minorHAnsi" w:hAnsiTheme="minorHAnsi"/>
          <w:sz w:val="22"/>
          <w:szCs w:val="22"/>
        </w:rPr>
        <w:t xml:space="preserve"> funding requirement for this project </w:t>
      </w:r>
      <w:r>
        <w:rPr>
          <w:rFonts w:asciiTheme="minorHAnsi" w:hAnsiTheme="minorHAnsi"/>
          <w:sz w:val="22"/>
          <w:szCs w:val="22"/>
        </w:rPr>
        <w:t xml:space="preserve">states that there should </w:t>
      </w:r>
      <w:r w:rsidRPr="00202461">
        <w:rPr>
          <w:rFonts w:asciiTheme="minorHAnsi" w:hAnsiTheme="minorHAnsi"/>
          <w:sz w:val="22"/>
          <w:szCs w:val="22"/>
          <w:u w:val="single"/>
        </w:rPr>
        <w:t xml:space="preserve">not </w:t>
      </w:r>
      <w:r>
        <w:rPr>
          <w:rFonts w:asciiTheme="minorHAnsi" w:hAnsiTheme="minorHAnsi"/>
          <w:sz w:val="22"/>
          <w:szCs w:val="22"/>
        </w:rPr>
        <w:t>be any</w:t>
      </w:r>
      <w:r w:rsidR="00A03C84">
        <w:rPr>
          <w:rFonts w:asciiTheme="minorHAnsi" w:hAnsiTheme="minorHAnsi"/>
          <w:sz w:val="22"/>
          <w:szCs w:val="22"/>
        </w:rPr>
        <w:t xml:space="preserve"> duplicat</w:t>
      </w:r>
      <w:r w:rsidR="002C6896">
        <w:rPr>
          <w:rFonts w:asciiTheme="minorHAnsi" w:hAnsiTheme="minorHAnsi"/>
          <w:sz w:val="22"/>
          <w:szCs w:val="22"/>
        </w:rPr>
        <w:t>ion of the current extra curricula or careers activities</w:t>
      </w:r>
      <w:r>
        <w:rPr>
          <w:rFonts w:asciiTheme="minorHAnsi" w:hAnsiTheme="minorHAnsi"/>
          <w:sz w:val="22"/>
          <w:szCs w:val="22"/>
        </w:rPr>
        <w:t xml:space="preserve"> </w:t>
      </w:r>
      <w:r w:rsidR="00C17C8F">
        <w:rPr>
          <w:rFonts w:asciiTheme="minorHAnsi" w:hAnsiTheme="minorHAnsi"/>
          <w:sz w:val="22"/>
          <w:szCs w:val="22"/>
        </w:rPr>
        <w:t>already being</w:t>
      </w:r>
      <w:r w:rsidR="00DB7CCB">
        <w:rPr>
          <w:rFonts w:asciiTheme="minorHAnsi" w:hAnsiTheme="minorHAnsi"/>
          <w:sz w:val="22"/>
          <w:szCs w:val="22"/>
        </w:rPr>
        <w:t xml:space="preserve"> </w:t>
      </w:r>
      <w:r w:rsidR="00DD09D6">
        <w:rPr>
          <w:rFonts w:asciiTheme="minorHAnsi" w:hAnsiTheme="minorHAnsi"/>
          <w:sz w:val="22"/>
          <w:szCs w:val="22"/>
        </w:rPr>
        <w:t>delivered in local high schools</w:t>
      </w:r>
      <w:r>
        <w:rPr>
          <w:rFonts w:asciiTheme="minorHAnsi" w:hAnsiTheme="minorHAnsi"/>
          <w:sz w:val="22"/>
          <w:szCs w:val="22"/>
        </w:rPr>
        <w:t xml:space="preserve">. </w:t>
      </w:r>
      <w:r w:rsidR="000F2FC3">
        <w:rPr>
          <w:rFonts w:asciiTheme="minorHAnsi" w:hAnsiTheme="minorHAnsi"/>
          <w:sz w:val="22"/>
          <w:szCs w:val="22"/>
        </w:rPr>
        <w:t>Therefore,</w:t>
      </w:r>
      <w:r>
        <w:rPr>
          <w:rFonts w:asciiTheme="minorHAnsi" w:hAnsiTheme="minorHAnsi"/>
          <w:sz w:val="22"/>
          <w:szCs w:val="22"/>
        </w:rPr>
        <w:t xml:space="preserve"> we are looking to commission activities that the young people are unlikely to have taken part in previously.</w:t>
      </w:r>
    </w:p>
    <w:p w:rsidR="00DE5A87" w:rsidRDefault="00DE5A87">
      <w:pPr>
        <w:keepLines/>
        <w:overflowPunct w:val="0"/>
        <w:autoSpaceDE w:val="0"/>
        <w:autoSpaceDN w:val="0"/>
        <w:adjustRightInd w:val="0"/>
        <w:spacing w:before="120" w:after="120" w:line="288" w:lineRule="auto"/>
        <w:textAlignment w:val="baseline"/>
        <w:rPr>
          <w:rFonts w:asciiTheme="minorHAnsi" w:hAnsiTheme="minorHAnsi"/>
          <w:sz w:val="22"/>
          <w:szCs w:val="22"/>
        </w:rPr>
      </w:pPr>
    </w:p>
    <w:p w:rsidR="008B558A" w:rsidRDefault="00775801" w:rsidP="00CA3436">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4"/>
          <w:szCs w:val="22"/>
          <w:lang w:eastAsia="en-US"/>
        </w:rPr>
      </w:pPr>
      <w:r>
        <w:rPr>
          <w:rFonts w:asciiTheme="minorHAnsi" w:hAnsiTheme="minorHAnsi" w:cs="Times New Roman"/>
          <w:bCs w:val="0"/>
          <w:color w:val="FFFFFF"/>
          <w:spacing w:val="15"/>
          <w:kern w:val="0"/>
          <w:sz w:val="24"/>
          <w:szCs w:val="22"/>
          <w:lang w:eastAsia="en-US"/>
        </w:rPr>
        <w:t>Statement of Requirement</w:t>
      </w:r>
    </w:p>
    <w:p w:rsidR="008B558A" w:rsidRDefault="00775801">
      <w:pPr>
        <w:pStyle w:val="Style2"/>
      </w:pPr>
      <w:r>
        <w:t>Overview</w:t>
      </w:r>
    </w:p>
    <w:p w:rsidR="00EB6AA6" w:rsidRPr="00202461" w:rsidRDefault="00A03C84" w:rsidP="00202461">
      <w:pPr>
        <w:keepLines/>
        <w:shd w:val="clear" w:color="auto" w:fill="FFFFFF"/>
        <w:overflowPunct w:val="0"/>
        <w:autoSpaceDE w:val="0"/>
        <w:autoSpaceDN w:val="0"/>
        <w:adjustRightInd w:val="0"/>
        <w:spacing w:before="120" w:after="120" w:line="288" w:lineRule="auto"/>
        <w:textAlignment w:val="baseline"/>
        <w:rPr>
          <w:rFonts w:ascii="Calibri" w:hAnsi="Calibri"/>
          <w:sz w:val="22"/>
          <w:szCs w:val="22"/>
        </w:rPr>
      </w:pPr>
      <w:r w:rsidRPr="00202461">
        <w:rPr>
          <w:rFonts w:ascii="Calibri" w:hAnsi="Calibri"/>
          <w:sz w:val="22"/>
          <w:szCs w:val="22"/>
        </w:rPr>
        <w:t>Norfolk County Council intends</w:t>
      </w:r>
      <w:r w:rsidR="002D7BDB" w:rsidRPr="00202461">
        <w:rPr>
          <w:rFonts w:ascii="Calibri" w:hAnsi="Calibri"/>
          <w:sz w:val="22"/>
          <w:szCs w:val="22"/>
        </w:rPr>
        <w:t xml:space="preserve"> to procure </w:t>
      </w:r>
      <w:r w:rsidR="00923413" w:rsidRPr="00202461">
        <w:rPr>
          <w:rFonts w:ascii="Calibri" w:hAnsi="Calibri"/>
          <w:sz w:val="22"/>
          <w:szCs w:val="22"/>
        </w:rPr>
        <w:t xml:space="preserve">three events to take place in </w:t>
      </w:r>
      <w:r w:rsidR="00233BC6">
        <w:rPr>
          <w:rFonts w:ascii="Calibri" w:hAnsi="Calibri"/>
          <w:sz w:val="22"/>
          <w:szCs w:val="22"/>
        </w:rPr>
        <w:t xml:space="preserve">and around </w:t>
      </w:r>
      <w:r w:rsidR="00923413" w:rsidRPr="00202461">
        <w:rPr>
          <w:rFonts w:ascii="Calibri" w:hAnsi="Calibri"/>
          <w:sz w:val="22"/>
          <w:szCs w:val="22"/>
        </w:rPr>
        <w:t>the Norwich area in the school holidays</w:t>
      </w:r>
      <w:r w:rsidR="0042511F" w:rsidRPr="00202461">
        <w:rPr>
          <w:rFonts w:ascii="Calibri" w:hAnsi="Calibri"/>
          <w:sz w:val="22"/>
          <w:szCs w:val="22"/>
        </w:rPr>
        <w:t xml:space="preserve"> 2019</w:t>
      </w:r>
      <w:r w:rsidR="00923413" w:rsidRPr="00202461">
        <w:rPr>
          <w:rFonts w:ascii="Calibri" w:hAnsi="Calibri"/>
          <w:sz w:val="22"/>
          <w:szCs w:val="22"/>
        </w:rPr>
        <w:t>. At least one event shoul</w:t>
      </w:r>
      <w:r w:rsidR="006E2FEF">
        <w:rPr>
          <w:rFonts w:ascii="Calibri" w:hAnsi="Calibri"/>
          <w:sz w:val="22"/>
          <w:szCs w:val="22"/>
        </w:rPr>
        <w:t>d take place during the Easter holidays</w:t>
      </w:r>
      <w:r w:rsidR="00923413" w:rsidRPr="00202461">
        <w:rPr>
          <w:rFonts w:ascii="Calibri" w:hAnsi="Calibri"/>
          <w:sz w:val="22"/>
          <w:szCs w:val="22"/>
        </w:rPr>
        <w:t xml:space="preserve"> 2019 and the</w:t>
      </w:r>
      <w:r w:rsidR="006E2FEF">
        <w:rPr>
          <w:rFonts w:ascii="Calibri" w:hAnsi="Calibri"/>
          <w:sz w:val="22"/>
          <w:szCs w:val="22"/>
        </w:rPr>
        <w:t xml:space="preserve"> other/s during the May half term break</w:t>
      </w:r>
      <w:r w:rsidR="00923413" w:rsidRPr="00202461">
        <w:rPr>
          <w:rFonts w:ascii="Calibri" w:hAnsi="Calibri"/>
          <w:sz w:val="22"/>
          <w:szCs w:val="22"/>
        </w:rPr>
        <w:t xml:space="preserve"> 2019.</w:t>
      </w:r>
    </w:p>
    <w:p w:rsidR="00202461" w:rsidRDefault="006E2FEF" w:rsidP="00202461">
      <w:pPr>
        <w:keepLines/>
        <w:shd w:val="clear" w:color="auto" w:fill="FFFFFF"/>
        <w:overflowPunct w:val="0"/>
        <w:autoSpaceDE w:val="0"/>
        <w:autoSpaceDN w:val="0"/>
        <w:adjustRightInd w:val="0"/>
        <w:spacing w:before="120" w:after="120" w:line="288" w:lineRule="auto"/>
        <w:textAlignment w:val="baseline"/>
        <w:rPr>
          <w:rFonts w:ascii="Calibri" w:hAnsi="Calibri"/>
          <w:sz w:val="22"/>
          <w:szCs w:val="22"/>
        </w:rPr>
      </w:pPr>
      <w:r>
        <w:rPr>
          <w:rFonts w:ascii="Calibri" w:hAnsi="Calibri"/>
          <w:sz w:val="22"/>
          <w:szCs w:val="22"/>
        </w:rPr>
        <w:t>We estimate 15</w:t>
      </w:r>
      <w:r w:rsidR="00346C8A" w:rsidRPr="00202461">
        <w:rPr>
          <w:rFonts w:ascii="Calibri" w:hAnsi="Calibri"/>
          <w:sz w:val="22"/>
          <w:szCs w:val="22"/>
        </w:rPr>
        <w:t>-25 young</w:t>
      </w:r>
      <w:r w:rsidR="000F2FC3">
        <w:rPr>
          <w:rFonts w:ascii="Calibri" w:hAnsi="Calibri"/>
          <w:sz w:val="22"/>
          <w:szCs w:val="22"/>
        </w:rPr>
        <w:t xml:space="preserve"> people will attend each event,</w:t>
      </w:r>
      <w:r w:rsidR="0042511F" w:rsidRPr="00202461">
        <w:rPr>
          <w:rFonts w:ascii="Calibri" w:hAnsi="Calibri"/>
          <w:sz w:val="22"/>
          <w:szCs w:val="22"/>
        </w:rPr>
        <w:t xml:space="preserve"> more</w:t>
      </w:r>
      <w:r w:rsidR="00923413" w:rsidRPr="00202461">
        <w:rPr>
          <w:rFonts w:ascii="Calibri" w:hAnsi="Calibri"/>
          <w:sz w:val="22"/>
          <w:szCs w:val="22"/>
        </w:rPr>
        <w:t xml:space="preserve"> accurate numbers</w:t>
      </w:r>
      <w:r w:rsidR="0042511F" w:rsidRPr="00202461">
        <w:rPr>
          <w:rFonts w:ascii="Calibri" w:hAnsi="Calibri"/>
          <w:sz w:val="22"/>
          <w:szCs w:val="22"/>
        </w:rPr>
        <w:t xml:space="preserve"> will be available </w:t>
      </w:r>
      <w:r w:rsidR="00923413" w:rsidRPr="00202461">
        <w:rPr>
          <w:rFonts w:ascii="Calibri" w:hAnsi="Calibri"/>
          <w:sz w:val="22"/>
          <w:szCs w:val="22"/>
        </w:rPr>
        <w:t>in due course</w:t>
      </w:r>
      <w:r w:rsidR="00346C8A" w:rsidRPr="00202461">
        <w:rPr>
          <w:rFonts w:ascii="Calibri" w:hAnsi="Calibri"/>
          <w:sz w:val="22"/>
          <w:szCs w:val="22"/>
        </w:rPr>
        <w:t xml:space="preserve">. </w:t>
      </w:r>
      <w:r w:rsidR="00E42378" w:rsidRPr="00202461">
        <w:rPr>
          <w:rFonts w:ascii="Calibri" w:hAnsi="Calibri"/>
          <w:sz w:val="22"/>
          <w:szCs w:val="22"/>
        </w:rPr>
        <w:t>Each event and venue must be accessible to all.</w:t>
      </w:r>
      <w:r w:rsidR="00805CFC" w:rsidRPr="00202461">
        <w:rPr>
          <w:rFonts w:ascii="Calibri" w:hAnsi="Calibri"/>
          <w:sz w:val="22"/>
          <w:szCs w:val="22"/>
        </w:rPr>
        <w:t xml:space="preserve"> Adequate staffing levels will need to be maintained throughout each event to ensure the health and safety of all participants. </w:t>
      </w:r>
    </w:p>
    <w:p w:rsidR="00003876" w:rsidRPr="00202461" w:rsidRDefault="00202461" w:rsidP="00202461">
      <w:pPr>
        <w:keepLines/>
        <w:shd w:val="clear" w:color="auto" w:fill="FFFFFF"/>
        <w:overflowPunct w:val="0"/>
        <w:autoSpaceDE w:val="0"/>
        <w:autoSpaceDN w:val="0"/>
        <w:adjustRightInd w:val="0"/>
        <w:spacing w:before="120" w:after="120" w:line="288" w:lineRule="auto"/>
        <w:textAlignment w:val="baseline"/>
        <w:rPr>
          <w:rFonts w:ascii="Calibri" w:hAnsi="Calibri"/>
          <w:sz w:val="22"/>
          <w:szCs w:val="22"/>
        </w:rPr>
      </w:pPr>
      <w:r>
        <w:rPr>
          <w:rFonts w:ascii="Calibri" w:hAnsi="Calibri"/>
          <w:sz w:val="22"/>
          <w:szCs w:val="22"/>
        </w:rPr>
        <w:t>The</w:t>
      </w:r>
      <w:r w:rsidR="00923413" w:rsidRPr="00202461">
        <w:rPr>
          <w:rFonts w:ascii="Calibri" w:hAnsi="Calibri"/>
          <w:sz w:val="22"/>
          <w:szCs w:val="22"/>
        </w:rPr>
        <w:t xml:space="preserve"> events </w:t>
      </w:r>
      <w:r>
        <w:rPr>
          <w:rFonts w:ascii="Calibri" w:hAnsi="Calibri"/>
          <w:sz w:val="22"/>
          <w:szCs w:val="22"/>
        </w:rPr>
        <w:t>should be</w:t>
      </w:r>
      <w:r w:rsidR="00923413" w:rsidRPr="00202461">
        <w:rPr>
          <w:rFonts w:ascii="Calibri" w:hAnsi="Calibri"/>
          <w:sz w:val="22"/>
          <w:szCs w:val="22"/>
        </w:rPr>
        <w:t xml:space="preserve"> delivered over a morning or a</w:t>
      </w:r>
      <w:r w:rsidR="00346C8A" w:rsidRPr="00202461">
        <w:rPr>
          <w:rFonts w:ascii="Calibri" w:hAnsi="Calibri"/>
          <w:sz w:val="22"/>
          <w:szCs w:val="22"/>
        </w:rPr>
        <w:t>fternoon – max</w:t>
      </w:r>
      <w:r w:rsidR="000669AC" w:rsidRPr="00202461">
        <w:rPr>
          <w:rFonts w:ascii="Calibri" w:hAnsi="Calibri"/>
          <w:sz w:val="22"/>
          <w:szCs w:val="22"/>
        </w:rPr>
        <w:t>imum</w:t>
      </w:r>
      <w:r w:rsidR="00DE5F7D">
        <w:rPr>
          <w:rFonts w:ascii="Calibri" w:hAnsi="Calibri"/>
          <w:sz w:val="22"/>
          <w:szCs w:val="22"/>
        </w:rPr>
        <w:t xml:space="preserve"> 4 hours per event, although two</w:t>
      </w:r>
      <w:r w:rsidR="00E72043" w:rsidRPr="00202461">
        <w:rPr>
          <w:rFonts w:ascii="Calibri" w:hAnsi="Calibri"/>
          <w:sz w:val="22"/>
          <w:szCs w:val="22"/>
        </w:rPr>
        <w:t xml:space="preserve"> </w:t>
      </w:r>
      <w:r w:rsidR="00DE5F7D">
        <w:rPr>
          <w:rFonts w:ascii="Calibri" w:hAnsi="Calibri"/>
          <w:sz w:val="22"/>
          <w:szCs w:val="22"/>
        </w:rPr>
        <w:t xml:space="preserve">sessions could be </w:t>
      </w:r>
      <w:r w:rsidR="000669AC" w:rsidRPr="00202461">
        <w:rPr>
          <w:rFonts w:ascii="Calibri" w:hAnsi="Calibri"/>
          <w:sz w:val="22"/>
          <w:szCs w:val="22"/>
        </w:rPr>
        <w:t>combined</w:t>
      </w:r>
      <w:r w:rsidR="00346C8A" w:rsidRPr="00202461">
        <w:rPr>
          <w:rFonts w:ascii="Calibri" w:hAnsi="Calibri"/>
          <w:sz w:val="22"/>
          <w:szCs w:val="22"/>
        </w:rPr>
        <w:t xml:space="preserve">. If two are </w:t>
      </w:r>
      <w:r w:rsidR="00E72043" w:rsidRPr="00202461">
        <w:rPr>
          <w:rFonts w:ascii="Calibri" w:hAnsi="Calibri"/>
          <w:sz w:val="22"/>
          <w:szCs w:val="22"/>
        </w:rPr>
        <w:t xml:space="preserve">delivered </w:t>
      </w:r>
      <w:r w:rsidR="00346C8A" w:rsidRPr="00202461">
        <w:rPr>
          <w:rFonts w:ascii="Calibri" w:hAnsi="Calibri"/>
          <w:sz w:val="22"/>
          <w:szCs w:val="22"/>
        </w:rPr>
        <w:t>on the same day, lunch</w:t>
      </w:r>
      <w:r w:rsidR="000669AC" w:rsidRPr="00202461">
        <w:rPr>
          <w:rFonts w:ascii="Calibri" w:hAnsi="Calibri"/>
          <w:sz w:val="22"/>
          <w:szCs w:val="22"/>
        </w:rPr>
        <w:t xml:space="preserve"> </w:t>
      </w:r>
      <w:r w:rsidR="00DE5F7D">
        <w:rPr>
          <w:rFonts w:ascii="Calibri" w:hAnsi="Calibri"/>
          <w:sz w:val="22"/>
          <w:szCs w:val="22"/>
        </w:rPr>
        <w:t>will need to</w:t>
      </w:r>
      <w:r w:rsidR="000669AC" w:rsidRPr="00202461">
        <w:rPr>
          <w:rFonts w:ascii="Calibri" w:hAnsi="Calibri"/>
          <w:sz w:val="22"/>
          <w:szCs w:val="22"/>
        </w:rPr>
        <w:t xml:space="preserve"> be provided</w:t>
      </w:r>
      <w:r w:rsidR="00346C8A" w:rsidRPr="00202461">
        <w:rPr>
          <w:rFonts w:ascii="Calibri" w:hAnsi="Calibri"/>
          <w:sz w:val="22"/>
          <w:szCs w:val="22"/>
        </w:rPr>
        <w:t xml:space="preserve"> to cater to all </w:t>
      </w:r>
      <w:r w:rsidR="000669AC" w:rsidRPr="00202461">
        <w:rPr>
          <w:rFonts w:ascii="Calibri" w:hAnsi="Calibri"/>
          <w:sz w:val="22"/>
          <w:szCs w:val="22"/>
        </w:rPr>
        <w:t>requirements</w:t>
      </w:r>
      <w:r w:rsidR="00346C8A" w:rsidRPr="00202461">
        <w:rPr>
          <w:rFonts w:ascii="Calibri" w:hAnsi="Calibri"/>
          <w:sz w:val="22"/>
          <w:szCs w:val="22"/>
        </w:rPr>
        <w:t xml:space="preserve">. </w:t>
      </w:r>
    </w:p>
    <w:p w:rsidR="00233BC6" w:rsidRDefault="00DE5F7D" w:rsidP="00202461">
      <w:pPr>
        <w:keepLines/>
        <w:shd w:val="clear" w:color="auto" w:fill="FFFFFF"/>
        <w:overflowPunct w:val="0"/>
        <w:autoSpaceDE w:val="0"/>
        <w:autoSpaceDN w:val="0"/>
        <w:adjustRightInd w:val="0"/>
        <w:spacing w:before="120" w:after="120" w:line="288" w:lineRule="auto"/>
        <w:textAlignment w:val="baseline"/>
        <w:rPr>
          <w:rFonts w:ascii="Calibri" w:hAnsi="Calibri"/>
          <w:sz w:val="22"/>
          <w:szCs w:val="22"/>
        </w:rPr>
      </w:pPr>
      <w:r>
        <w:rPr>
          <w:rFonts w:ascii="Calibri" w:hAnsi="Calibri"/>
          <w:sz w:val="22"/>
          <w:szCs w:val="22"/>
        </w:rPr>
        <w:t>Each person attending should receive a</w:t>
      </w:r>
      <w:r w:rsidR="00FD3C09" w:rsidRPr="00202461">
        <w:rPr>
          <w:rFonts w:ascii="Calibri" w:hAnsi="Calibri"/>
          <w:sz w:val="22"/>
          <w:szCs w:val="22"/>
        </w:rPr>
        <w:t xml:space="preserve"> i.e. certificate</w:t>
      </w:r>
      <w:r>
        <w:rPr>
          <w:rFonts w:ascii="Calibri" w:hAnsi="Calibri"/>
          <w:sz w:val="22"/>
          <w:szCs w:val="22"/>
        </w:rPr>
        <w:t>/award.</w:t>
      </w:r>
      <w:r w:rsidR="000669AC" w:rsidRPr="00202461">
        <w:rPr>
          <w:rFonts w:ascii="Calibri" w:hAnsi="Calibri"/>
          <w:sz w:val="22"/>
          <w:szCs w:val="22"/>
        </w:rPr>
        <w:t xml:space="preserve"> </w:t>
      </w:r>
      <w:r>
        <w:rPr>
          <w:rFonts w:ascii="Calibri" w:hAnsi="Calibri"/>
          <w:sz w:val="22"/>
          <w:szCs w:val="22"/>
        </w:rPr>
        <w:t>We</w:t>
      </w:r>
      <w:r w:rsidR="00A03C84" w:rsidRPr="00202461">
        <w:rPr>
          <w:rFonts w:ascii="Calibri" w:hAnsi="Calibri"/>
          <w:sz w:val="22"/>
          <w:szCs w:val="22"/>
        </w:rPr>
        <w:t xml:space="preserve"> re</w:t>
      </w:r>
      <w:r>
        <w:rPr>
          <w:rFonts w:ascii="Calibri" w:hAnsi="Calibri"/>
          <w:sz w:val="22"/>
          <w:szCs w:val="22"/>
        </w:rPr>
        <w:t>quire</w:t>
      </w:r>
      <w:r w:rsidR="00A03C84" w:rsidRPr="00202461">
        <w:rPr>
          <w:rFonts w:ascii="Calibri" w:hAnsi="Calibri"/>
          <w:sz w:val="22"/>
          <w:szCs w:val="22"/>
        </w:rPr>
        <w:t xml:space="preserve"> </w:t>
      </w:r>
      <w:r>
        <w:rPr>
          <w:rFonts w:ascii="Calibri" w:hAnsi="Calibri"/>
          <w:sz w:val="22"/>
          <w:szCs w:val="22"/>
        </w:rPr>
        <w:t xml:space="preserve">confirmation of attendance which will </w:t>
      </w:r>
      <w:r w:rsidR="00A03C84" w:rsidRPr="00202461">
        <w:rPr>
          <w:rFonts w:ascii="Calibri" w:hAnsi="Calibri"/>
          <w:sz w:val="22"/>
          <w:szCs w:val="22"/>
        </w:rPr>
        <w:t>need to</w:t>
      </w:r>
      <w:r w:rsidR="00623A04">
        <w:rPr>
          <w:rFonts w:ascii="Calibri" w:hAnsi="Calibri"/>
          <w:sz w:val="22"/>
          <w:szCs w:val="22"/>
        </w:rPr>
        <w:t xml:space="preserve"> be monitored and recorded for each event</w:t>
      </w:r>
      <w:r w:rsidR="00A03C84" w:rsidRPr="00202461">
        <w:rPr>
          <w:rFonts w:ascii="Calibri" w:hAnsi="Calibri"/>
          <w:sz w:val="22"/>
          <w:szCs w:val="22"/>
        </w:rPr>
        <w:t>. A</w:t>
      </w:r>
      <w:r w:rsidR="00233BC6">
        <w:rPr>
          <w:rFonts w:ascii="Calibri" w:hAnsi="Calibri"/>
          <w:sz w:val="22"/>
          <w:szCs w:val="22"/>
        </w:rPr>
        <w:t>ll participants will complete</w:t>
      </w:r>
      <w:r w:rsidR="00A03C84" w:rsidRPr="00202461">
        <w:rPr>
          <w:rFonts w:ascii="Calibri" w:hAnsi="Calibri"/>
          <w:sz w:val="22"/>
          <w:szCs w:val="22"/>
        </w:rPr>
        <w:t xml:space="preserve"> d</w:t>
      </w:r>
      <w:r w:rsidR="00FD3C09" w:rsidRPr="00202461">
        <w:rPr>
          <w:rFonts w:ascii="Calibri" w:hAnsi="Calibri"/>
          <w:sz w:val="22"/>
          <w:szCs w:val="22"/>
        </w:rPr>
        <w:t xml:space="preserve">etailed </w:t>
      </w:r>
      <w:r w:rsidR="00A03C84" w:rsidRPr="00202461">
        <w:rPr>
          <w:rFonts w:ascii="Calibri" w:hAnsi="Calibri"/>
          <w:sz w:val="22"/>
          <w:szCs w:val="22"/>
        </w:rPr>
        <w:t>feedback/evaluation</w:t>
      </w:r>
      <w:r w:rsidR="000669AC" w:rsidRPr="00202461">
        <w:rPr>
          <w:rFonts w:ascii="Calibri" w:hAnsi="Calibri"/>
          <w:sz w:val="22"/>
          <w:szCs w:val="22"/>
        </w:rPr>
        <w:t xml:space="preserve"> </w:t>
      </w:r>
      <w:r w:rsidR="00233BC6">
        <w:rPr>
          <w:rFonts w:ascii="Calibri" w:hAnsi="Calibri"/>
          <w:sz w:val="22"/>
          <w:szCs w:val="22"/>
        </w:rPr>
        <w:t>at all events.</w:t>
      </w:r>
    </w:p>
    <w:p w:rsidR="000669AC" w:rsidRDefault="0042511F" w:rsidP="00202461">
      <w:pPr>
        <w:keepLines/>
        <w:shd w:val="clear" w:color="auto" w:fill="FFFFFF"/>
        <w:overflowPunct w:val="0"/>
        <w:autoSpaceDE w:val="0"/>
        <w:autoSpaceDN w:val="0"/>
        <w:adjustRightInd w:val="0"/>
        <w:spacing w:before="120" w:after="120" w:line="288" w:lineRule="auto"/>
        <w:textAlignment w:val="baseline"/>
        <w:rPr>
          <w:rFonts w:ascii="Calibri" w:hAnsi="Calibri"/>
          <w:sz w:val="22"/>
          <w:szCs w:val="22"/>
        </w:rPr>
      </w:pPr>
      <w:r w:rsidRPr="00202461">
        <w:rPr>
          <w:rFonts w:ascii="Calibri" w:hAnsi="Calibri"/>
          <w:sz w:val="22"/>
          <w:szCs w:val="22"/>
        </w:rPr>
        <w:t>We would en</w:t>
      </w:r>
      <w:r w:rsidR="00A03C84" w:rsidRPr="00202461">
        <w:rPr>
          <w:rFonts w:ascii="Calibri" w:hAnsi="Calibri"/>
          <w:sz w:val="22"/>
          <w:szCs w:val="22"/>
        </w:rPr>
        <w:t>courage providers to work together</w:t>
      </w:r>
      <w:r w:rsidRPr="00202461">
        <w:rPr>
          <w:rFonts w:ascii="Calibri" w:hAnsi="Calibri"/>
          <w:sz w:val="22"/>
          <w:szCs w:val="22"/>
        </w:rPr>
        <w:t xml:space="preserve"> with other loc</w:t>
      </w:r>
      <w:r w:rsidR="00A03C84" w:rsidRPr="00202461">
        <w:rPr>
          <w:rFonts w:ascii="Calibri" w:hAnsi="Calibri"/>
          <w:sz w:val="22"/>
          <w:szCs w:val="22"/>
        </w:rPr>
        <w:t>al organisation</w:t>
      </w:r>
      <w:r w:rsidR="00DE5F7D">
        <w:rPr>
          <w:rFonts w:ascii="Calibri" w:hAnsi="Calibri"/>
          <w:sz w:val="22"/>
          <w:szCs w:val="22"/>
        </w:rPr>
        <w:t>s</w:t>
      </w:r>
      <w:r w:rsidR="00C17C8F">
        <w:rPr>
          <w:rFonts w:ascii="Calibri" w:hAnsi="Calibri"/>
          <w:sz w:val="22"/>
          <w:szCs w:val="22"/>
        </w:rPr>
        <w:t>/employers</w:t>
      </w:r>
      <w:r w:rsidRPr="00202461">
        <w:rPr>
          <w:rFonts w:ascii="Calibri" w:hAnsi="Calibri"/>
          <w:sz w:val="22"/>
          <w:szCs w:val="22"/>
        </w:rPr>
        <w:t xml:space="preserve"> to ensure that all aspects of the tender are met.</w:t>
      </w:r>
    </w:p>
    <w:p w:rsidR="00C17C8F" w:rsidRPr="00202461" w:rsidRDefault="00C17C8F" w:rsidP="00202461">
      <w:pPr>
        <w:keepLines/>
        <w:shd w:val="clear" w:color="auto" w:fill="FFFFFF"/>
        <w:overflowPunct w:val="0"/>
        <w:autoSpaceDE w:val="0"/>
        <w:autoSpaceDN w:val="0"/>
        <w:adjustRightInd w:val="0"/>
        <w:spacing w:before="120" w:after="120" w:line="288" w:lineRule="auto"/>
        <w:textAlignment w:val="baseline"/>
        <w:rPr>
          <w:rFonts w:ascii="Calibri" w:hAnsi="Calibri"/>
          <w:sz w:val="22"/>
          <w:szCs w:val="22"/>
        </w:rPr>
      </w:pPr>
      <w:r>
        <w:rPr>
          <w:rFonts w:ascii="Calibri" w:hAnsi="Calibri"/>
          <w:sz w:val="22"/>
          <w:szCs w:val="22"/>
        </w:rPr>
        <w:t>The eve</w:t>
      </w:r>
      <w:r w:rsidR="00E55950">
        <w:rPr>
          <w:rFonts w:ascii="Calibri" w:hAnsi="Calibri"/>
          <w:sz w:val="22"/>
          <w:szCs w:val="22"/>
        </w:rPr>
        <w:t xml:space="preserve">nts should </w:t>
      </w:r>
      <w:r>
        <w:rPr>
          <w:rFonts w:ascii="Calibri" w:hAnsi="Calibri"/>
          <w:sz w:val="22"/>
          <w:szCs w:val="22"/>
        </w:rPr>
        <w:t>ideally be delivered in the central Norwich area</w:t>
      </w:r>
      <w:r w:rsidR="009C4B90">
        <w:rPr>
          <w:rFonts w:ascii="Calibri" w:hAnsi="Calibri"/>
          <w:sz w:val="22"/>
          <w:szCs w:val="22"/>
        </w:rPr>
        <w:t>. However,</w:t>
      </w:r>
      <w:r>
        <w:rPr>
          <w:rFonts w:ascii="Calibri" w:hAnsi="Calibri"/>
          <w:sz w:val="22"/>
          <w:szCs w:val="22"/>
        </w:rPr>
        <w:t xml:space="preserve"> if other locations</w:t>
      </w:r>
      <w:r w:rsidR="00E55950">
        <w:rPr>
          <w:rFonts w:ascii="Calibri" w:hAnsi="Calibri"/>
          <w:sz w:val="22"/>
          <w:szCs w:val="22"/>
        </w:rPr>
        <w:t xml:space="preserve"> are to be used </w:t>
      </w:r>
      <w:r w:rsidR="00720D36">
        <w:rPr>
          <w:rFonts w:ascii="Calibri" w:hAnsi="Calibri"/>
          <w:sz w:val="22"/>
          <w:szCs w:val="22"/>
        </w:rPr>
        <w:t xml:space="preserve">then </w:t>
      </w:r>
      <w:r>
        <w:rPr>
          <w:rFonts w:ascii="Calibri" w:hAnsi="Calibri"/>
          <w:sz w:val="22"/>
          <w:szCs w:val="22"/>
        </w:rPr>
        <w:t xml:space="preserve">transport will need to be provided for all </w:t>
      </w:r>
      <w:r w:rsidR="00E55950">
        <w:rPr>
          <w:rFonts w:ascii="Calibri" w:hAnsi="Calibri"/>
          <w:sz w:val="22"/>
          <w:szCs w:val="22"/>
        </w:rPr>
        <w:t xml:space="preserve">young people to </w:t>
      </w:r>
      <w:r w:rsidR="009963CE">
        <w:rPr>
          <w:rFonts w:ascii="Calibri" w:hAnsi="Calibri"/>
          <w:sz w:val="22"/>
          <w:szCs w:val="22"/>
        </w:rPr>
        <w:t>and from</w:t>
      </w:r>
      <w:r w:rsidR="00E55950">
        <w:rPr>
          <w:rFonts w:ascii="Calibri" w:hAnsi="Calibri"/>
          <w:sz w:val="22"/>
          <w:szCs w:val="22"/>
        </w:rPr>
        <w:t xml:space="preserve"> the event/s</w:t>
      </w:r>
      <w:r w:rsidR="00720D36">
        <w:rPr>
          <w:rFonts w:ascii="Calibri" w:hAnsi="Calibri"/>
          <w:sz w:val="22"/>
          <w:szCs w:val="22"/>
        </w:rPr>
        <w:t xml:space="preserve"> by t</w:t>
      </w:r>
      <w:r w:rsidR="00D3473D">
        <w:rPr>
          <w:rFonts w:ascii="Calibri" w:hAnsi="Calibri"/>
          <w:sz w:val="22"/>
          <w:szCs w:val="22"/>
        </w:rPr>
        <w:t>h</w:t>
      </w:r>
      <w:r w:rsidR="00720D36">
        <w:rPr>
          <w:rFonts w:ascii="Calibri" w:hAnsi="Calibri"/>
          <w:sz w:val="22"/>
          <w:szCs w:val="22"/>
        </w:rPr>
        <w:t>e provider</w:t>
      </w:r>
      <w:r w:rsidR="00E55950">
        <w:rPr>
          <w:rFonts w:ascii="Calibri" w:hAnsi="Calibri"/>
          <w:sz w:val="22"/>
          <w:szCs w:val="22"/>
        </w:rPr>
        <w:t>.</w:t>
      </w:r>
    </w:p>
    <w:p w:rsidR="009D785D" w:rsidRDefault="009D785D" w:rsidP="006130D7">
      <w:pPr>
        <w:keepLines/>
        <w:shd w:val="clear" w:color="auto" w:fill="FFFFFF"/>
        <w:overflowPunct w:val="0"/>
        <w:autoSpaceDE w:val="0"/>
        <w:autoSpaceDN w:val="0"/>
        <w:adjustRightInd w:val="0"/>
        <w:spacing w:before="120" w:after="120" w:line="288" w:lineRule="auto"/>
        <w:textAlignment w:val="baseline"/>
        <w:rPr>
          <w:rFonts w:ascii="Calibri" w:hAnsi="Calibri"/>
          <w:b/>
          <w:sz w:val="22"/>
          <w:szCs w:val="22"/>
        </w:rPr>
      </w:pPr>
    </w:p>
    <w:p w:rsidR="009D785D" w:rsidRDefault="009D785D" w:rsidP="006130D7">
      <w:pPr>
        <w:keepLines/>
        <w:shd w:val="clear" w:color="auto" w:fill="FFFFFF"/>
        <w:overflowPunct w:val="0"/>
        <w:autoSpaceDE w:val="0"/>
        <w:autoSpaceDN w:val="0"/>
        <w:adjustRightInd w:val="0"/>
        <w:spacing w:before="120" w:after="120" w:line="288" w:lineRule="auto"/>
        <w:textAlignment w:val="baseline"/>
        <w:rPr>
          <w:rFonts w:ascii="Calibri" w:hAnsi="Calibri"/>
          <w:b/>
          <w:sz w:val="22"/>
          <w:szCs w:val="22"/>
        </w:rPr>
      </w:pPr>
    </w:p>
    <w:p w:rsidR="009D785D" w:rsidRPr="00C67E69" w:rsidRDefault="006130D7" w:rsidP="006130D7">
      <w:pPr>
        <w:keepLines/>
        <w:shd w:val="clear" w:color="auto" w:fill="FFFFFF"/>
        <w:overflowPunct w:val="0"/>
        <w:autoSpaceDE w:val="0"/>
        <w:autoSpaceDN w:val="0"/>
        <w:adjustRightInd w:val="0"/>
        <w:spacing w:before="120" w:after="120" w:line="288" w:lineRule="auto"/>
        <w:textAlignment w:val="baseline"/>
        <w:rPr>
          <w:rFonts w:ascii="Calibri" w:hAnsi="Calibri"/>
          <w:sz w:val="22"/>
          <w:szCs w:val="22"/>
          <w:u w:val="single"/>
        </w:rPr>
      </w:pPr>
      <w:r w:rsidRPr="00C67E69">
        <w:rPr>
          <w:rFonts w:ascii="Calibri" w:hAnsi="Calibri"/>
          <w:b/>
          <w:sz w:val="22"/>
          <w:szCs w:val="22"/>
          <w:u w:val="single"/>
        </w:rPr>
        <w:t>Event 1</w:t>
      </w:r>
      <w:r w:rsidRPr="00C67E69">
        <w:rPr>
          <w:rFonts w:ascii="Calibri" w:hAnsi="Calibri"/>
          <w:sz w:val="22"/>
          <w:szCs w:val="22"/>
          <w:u w:val="single"/>
        </w:rPr>
        <w:t xml:space="preserve"> </w:t>
      </w:r>
    </w:p>
    <w:p w:rsidR="009D785D" w:rsidRDefault="00BB7FEC" w:rsidP="006130D7">
      <w:pPr>
        <w:keepLines/>
        <w:shd w:val="clear" w:color="auto" w:fill="FFFFFF"/>
        <w:overflowPunct w:val="0"/>
        <w:autoSpaceDE w:val="0"/>
        <w:autoSpaceDN w:val="0"/>
        <w:adjustRightInd w:val="0"/>
        <w:spacing w:before="120" w:after="120" w:line="288" w:lineRule="auto"/>
        <w:textAlignment w:val="baseline"/>
        <w:rPr>
          <w:rFonts w:ascii="Calibri" w:hAnsi="Calibri"/>
          <w:sz w:val="22"/>
          <w:szCs w:val="22"/>
        </w:rPr>
      </w:pPr>
      <w:r>
        <w:rPr>
          <w:rFonts w:ascii="Calibri" w:hAnsi="Calibri"/>
          <w:sz w:val="22"/>
          <w:szCs w:val="22"/>
        </w:rPr>
        <w:t xml:space="preserve">This event should be </w:t>
      </w:r>
      <w:r w:rsidR="00DB479A">
        <w:rPr>
          <w:rFonts w:ascii="Calibri" w:hAnsi="Calibri"/>
          <w:sz w:val="22"/>
          <w:szCs w:val="22"/>
        </w:rPr>
        <w:t xml:space="preserve">ideally </w:t>
      </w:r>
      <w:r>
        <w:rPr>
          <w:rFonts w:ascii="Calibri" w:hAnsi="Calibri"/>
          <w:sz w:val="22"/>
          <w:szCs w:val="22"/>
        </w:rPr>
        <w:t xml:space="preserve">held at </w:t>
      </w:r>
      <w:r w:rsidR="00DB479A">
        <w:rPr>
          <w:rFonts w:ascii="Calibri" w:hAnsi="Calibri"/>
          <w:sz w:val="22"/>
          <w:szCs w:val="22"/>
        </w:rPr>
        <w:t xml:space="preserve">the premises of an employer </w:t>
      </w:r>
      <w:r w:rsidR="009D785D">
        <w:rPr>
          <w:rFonts w:ascii="Calibri" w:hAnsi="Calibri"/>
          <w:sz w:val="22"/>
          <w:szCs w:val="22"/>
        </w:rPr>
        <w:t>in t</w:t>
      </w:r>
      <w:r w:rsidR="00DB479A">
        <w:rPr>
          <w:rFonts w:ascii="Calibri" w:hAnsi="Calibri"/>
          <w:sz w:val="22"/>
          <w:szCs w:val="22"/>
        </w:rPr>
        <w:t>he Norwich area, i.e. hotel</w:t>
      </w:r>
      <w:r w:rsidR="009D785D">
        <w:rPr>
          <w:rFonts w:ascii="Calibri" w:hAnsi="Calibri"/>
          <w:sz w:val="22"/>
          <w:szCs w:val="22"/>
        </w:rPr>
        <w:t xml:space="preserve">, leisure centre, UEA, </w:t>
      </w:r>
      <w:r>
        <w:rPr>
          <w:rFonts w:ascii="Calibri" w:hAnsi="Calibri"/>
          <w:sz w:val="22"/>
          <w:szCs w:val="22"/>
        </w:rPr>
        <w:t xml:space="preserve">NCFC, Aviva, </w:t>
      </w:r>
      <w:r w:rsidR="008A3BB4">
        <w:rPr>
          <w:rFonts w:ascii="Calibri" w:hAnsi="Calibri"/>
          <w:sz w:val="22"/>
          <w:szCs w:val="22"/>
        </w:rPr>
        <w:t>hospitals,</w:t>
      </w:r>
      <w:r w:rsidR="00C67E69">
        <w:rPr>
          <w:rFonts w:ascii="Calibri" w:hAnsi="Calibri"/>
          <w:sz w:val="22"/>
          <w:szCs w:val="22"/>
        </w:rPr>
        <w:t xml:space="preserve"> </w:t>
      </w:r>
      <w:r>
        <w:rPr>
          <w:rFonts w:ascii="Calibri" w:hAnsi="Calibri"/>
          <w:sz w:val="22"/>
          <w:szCs w:val="22"/>
        </w:rPr>
        <w:t>Norwich Airport etc.</w:t>
      </w:r>
    </w:p>
    <w:p w:rsidR="009D785D" w:rsidRPr="00BB7FEC" w:rsidRDefault="00BB7FEC" w:rsidP="00CA3436">
      <w:pPr>
        <w:pStyle w:val="ListParagraph"/>
        <w:keepLines/>
        <w:numPr>
          <w:ilvl w:val="0"/>
          <w:numId w:val="19"/>
        </w:numPr>
        <w:shd w:val="clear" w:color="auto" w:fill="FFFFFF"/>
        <w:overflowPunct w:val="0"/>
        <w:autoSpaceDE w:val="0"/>
        <w:autoSpaceDN w:val="0"/>
        <w:adjustRightInd w:val="0"/>
        <w:spacing w:before="120" w:after="120" w:line="288" w:lineRule="auto"/>
        <w:textAlignment w:val="baseline"/>
        <w:rPr>
          <w:rFonts w:asciiTheme="minorHAnsi" w:hAnsiTheme="minorHAnsi" w:cstheme="minorHAnsi"/>
          <w:sz w:val="22"/>
          <w:szCs w:val="22"/>
        </w:rPr>
      </w:pPr>
      <w:r>
        <w:rPr>
          <w:rFonts w:ascii="Calibri" w:hAnsi="Calibri"/>
          <w:sz w:val="22"/>
          <w:szCs w:val="22"/>
        </w:rPr>
        <w:t>W</w:t>
      </w:r>
      <w:r w:rsidR="009D785D" w:rsidRPr="009D785D">
        <w:rPr>
          <w:rFonts w:ascii="Calibri" w:hAnsi="Calibri"/>
          <w:sz w:val="22"/>
          <w:szCs w:val="22"/>
        </w:rPr>
        <w:t>e are keen for the eve</w:t>
      </w:r>
      <w:r w:rsidR="00D0677D">
        <w:rPr>
          <w:rFonts w:ascii="Calibri" w:hAnsi="Calibri"/>
          <w:sz w:val="22"/>
          <w:szCs w:val="22"/>
        </w:rPr>
        <w:t xml:space="preserve">nt to be delivered </w:t>
      </w:r>
      <w:r w:rsidR="004D4ED9">
        <w:rPr>
          <w:rFonts w:ascii="Calibri" w:hAnsi="Calibri"/>
          <w:sz w:val="22"/>
          <w:szCs w:val="22"/>
        </w:rPr>
        <w:t>in</w:t>
      </w:r>
      <w:r w:rsidR="00D0677D">
        <w:rPr>
          <w:rFonts w:ascii="Calibri" w:hAnsi="Calibri"/>
          <w:sz w:val="22"/>
          <w:szCs w:val="22"/>
        </w:rPr>
        <w:t xml:space="preserve"> partnership with a local employer</w:t>
      </w:r>
      <w:r w:rsidRPr="00BB7FEC">
        <w:rPr>
          <w:rFonts w:asciiTheme="minorHAnsi" w:hAnsiTheme="minorHAnsi" w:cstheme="minorHAnsi"/>
          <w:sz w:val="22"/>
          <w:szCs w:val="22"/>
        </w:rPr>
        <w:t xml:space="preserve"> t</w:t>
      </w:r>
      <w:r>
        <w:rPr>
          <w:rFonts w:asciiTheme="minorHAnsi" w:hAnsiTheme="minorHAnsi" w:cstheme="minorHAnsi"/>
          <w:sz w:val="22"/>
          <w:szCs w:val="22"/>
        </w:rPr>
        <w:t>o p</w:t>
      </w:r>
      <w:r w:rsidRPr="00BB7FEC">
        <w:rPr>
          <w:rFonts w:asciiTheme="minorHAnsi" w:hAnsiTheme="minorHAnsi" w:cstheme="minorHAnsi"/>
          <w:sz w:val="22"/>
          <w:szCs w:val="22"/>
        </w:rPr>
        <w:t xml:space="preserve">rovide a </w:t>
      </w:r>
      <w:r w:rsidR="00D0677D">
        <w:rPr>
          <w:rFonts w:asciiTheme="minorHAnsi" w:hAnsiTheme="minorHAnsi" w:cstheme="minorHAnsi"/>
          <w:sz w:val="22"/>
          <w:szCs w:val="22"/>
        </w:rPr>
        <w:t xml:space="preserve">more </w:t>
      </w:r>
      <w:r w:rsidRPr="00BB7FEC">
        <w:rPr>
          <w:rFonts w:asciiTheme="minorHAnsi" w:hAnsiTheme="minorHAnsi" w:cstheme="minorHAnsi"/>
          <w:sz w:val="22"/>
          <w:szCs w:val="22"/>
        </w:rPr>
        <w:t>reali</w:t>
      </w:r>
      <w:r>
        <w:rPr>
          <w:rFonts w:asciiTheme="minorHAnsi" w:hAnsiTheme="minorHAnsi" w:cstheme="minorHAnsi"/>
          <w:sz w:val="22"/>
          <w:szCs w:val="22"/>
        </w:rPr>
        <w:t>s</w:t>
      </w:r>
      <w:r w:rsidR="00D0677D">
        <w:rPr>
          <w:rFonts w:asciiTheme="minorHAnsi" w:hAnsiTheme="minorHAnsi" w:cstheme="minorHAnsi"/>
          <w:sz w:val="22"/>
          <w:szCs w:val="22"/>
        </w:rPr>
        <w:t xml:space="preserve">tic experience of </w:t>
      </w:r>
      <w:r w:rsidR="00D3473D">
        <w:rPr>
          <w:rFonts w:asciiTheme="minorHAnsi" w:hAnsiTheme="minorHAnsi" w:cstheme="minorHAnsi"/>
          <w:sz w:val="22"/>
          <w:szCs w:val="22"/>
        </w:rPr>
        <w:t xml:space="preserve">daily </w:t>
      </w:r>
      <w:r w:rsidR="00D0677D">
        <w:rPr>
          <w:rFonts w:asciiTheme="minorHAnsi" w:hAnsiTheme="minorHAnsi" w:cstheme="minorHAnsi"/>
          <w:sz w:val="22"/>
          <w:szCs w:val="22"/>
        </w:rPr>
        <w:t>working life.</w:t>
      </w:r>
    </w:p>
    <w:p w:rsidR="00D0677D" w:rsidRPr="004D4ED9" w:rsidRDefault="00DB479A" w:rsidP="00CA3436">
      <w:pPr>
        <w:pStyle w:val="ListParagraph"/>
        <w:numPr>
          <w:ilvl w:val="0"/>
          <w:numId w:val="19"/>
        </w:numPr>
        <w:rPr>
          <w:rFonts w:ascii="Calibri" w:hAnsi="Calibri"/>
          <w:sz w:val="22"/>
          <w:szCs w:val="22"/>
        </w:rPr>
      </w:pPr>
      <w:r w:rsidRPr="00D0677D">
        <w:rPr>
          <w:rFonts w:ascii="Calibri" w:hAnsi="Calibri"/>
          <w:sz w:val="22"/>
          <w:szCs w:val="22"/>
        </w:rPr>
        <w:t>A series of</w:t>
      </w:r>
      <w:r w:rsidR="009260D0" w:rsidRPr="00D0677D">
        <w:rPr>
          <w:rFonts w:ascii="Calibri" w:hAnsi="Calibri"/>
          <w:sz w:val="22"/>
          <w:szCs w:val="22"/>
        </w:rPr>
        <w:t xml:space="preserve"> vocational tasters </w:t>
      </w:r>
      <w:r w:rsidR="00BB7FEC" w:rsidRPr="00D0677D">
        <w:rPr>
          <w:rFonts w:ascii="Calibri" w:hAnsi="Calibri"/>
          <w:sz w:val="22"/>
          <w:szCs w:val="22"/>
        </w:rPr>
        <w:t xml:space="preserve">/shadowing </w:t>
      </w:r>
      <w:r w:rsidR="00C67E69">
        <w:rPr>
          <w:rFonts w:ascii="Calibri" w:hAnsi="Calibri"/>
          <w:sz w:val="22"/>
          <w:szCs w:val="22"/>
        </w:rPr>
        <w:t xml:space="preserve">opportunities </w:t>
      </w:r>
      <w:r w:rsidR="004D4ED9">
        <w:rPr>
          <w:rFonts w:ascii="Calibri" w:hAnsi="Calibri"/>
          <w:sz w:val="22"/>
          <w:szCs w:val="22"/>
        </w:rPr>
        <w:t>should be provided to</w:t>
      </w:r>
      <w:r w:rsidR="009260D0" w:rsidRPr="00D0677D">
        <w:rPr>
          <w:rFonts w:ascii="Calibri" w:hAnsi="Calibri"/>
          <w:sz w:val="22"/>
          <w:szCs w:val="22"/>
        </w:rPr>
        <w:t xml:space="preserve"> enable the young people to gain a practical insight </w:t>
      </w:r>
      <w:r w:rsidRPr="00D0677D">
        <w:rPr>
          <w:rFonts w:ascii="Calibri" w:hAnsi="Calibri"/>
          <w:sz w:val="22"/>
          <w:szCs w:val="22"/>
        </w:rPr>
        <w:t>in</w:t>
      </w:r>
      <w:r w:rsidR="00E72043" w:rsidRPr="00D0677D">
        <w:rPr>
          <w:rFonts w:ascii="Calibri" w:hAnsi="Calibri"/>
          <w:sz w:val="22"/>
          <w:szCs w:val="22"/>
        </w:rPr>
        <w:t>to at least two</w:t>
      </w:r>
      <w:r w:rsidR="00C21406" w:rsidRPr="00D0677D">
        <w:rPr>
          <w:rFonts w:ascii="Calibri" w:hAnsi="Calibri"/>
          <w:sz w:val="22"/>
          <w:szCs w:val="22"/>
        </w:rPr>
        <w:t>/three</w:t>
      </w:r>
      <w:r w:rsidR="00E72043" w:rsidRPr="00D0677D">
        <w:rPr>
          <w:rFonts w:ascii="Calibri" w:hAnsi="Calibri"/>
          <w:sz w:val="22"/>
          <w:szCs w:val="22"/>
        </w:rPr>
        <w:t xml:space="preserve"> vocational</w:t>
      </w:r>
      <w:r w:rsidR="00D0677D">
        <w:rPr>
          <w:rFonts w:ascii="Calibri" w:hAnsi="Calibri"/>
          <w:sz w:val="22"/>
          <w:szCs w:val="22"/>
        </w:rPr>
        <w:t xml:space="preserve"> area</w:t>
      </w:r>
      <w:r w:rsidR="00C67E69">
        <w:rPr>
          <w:rFonts w:ascii="Calibri" w:hAnsi="Calibri"/>
          <w:sz w:val="22"/>
          <w:szCs w:val="22"/>
        </w:rPr>
        <w:t>s</w:t>
      </w:r>
      <w:r w:rsidR="00D0677D" w:rsidRPr="00D0677D">
        <w:rPr>
          <w:rFonts w:ascii="Calibri" w:hAnsi="Calibri"/>
          <w:sz w:val="22"/>
          <w:szCs w:val="22"/>
        </w:rPr>
        <w:t>, i.e. maintenance, reception, catering, grounds staff, retail, admin</w:t>
      </w:r>
      <w:r w:rsidR="004D4ED9">
        <w:rPr>
          <w:rFonts w:ascii="Calibri" w:hAnsi="Calibri"/>
          <w:sz w:val="22"/>
          <w:szCs w:val="22"/>
        </w:rPr>
        <w:t>, box office, spa</w:t>
      </w:r>
      <w:r w:rsidR="00D3473D">
        <w:rPr>
          <w:rFonts w:ascii="Calibri" w:hAnsi="Calibri"/>
          <w:sz w:val="22"/>
          <w:szCs w:val="22"/>
        </w:rPr>
        <w:t>, creche</w:t>
      </w:r>
      <w:r w:rsidR="00C67E69">
        <w:rPr>
          <w:rFonts w:ascii="Calibri" w:hAnsi="Calibri"/>
          <w:sz w:val="22"/>
          <w:szCs w:val="22"/>
        </w:rPr>
        <w:t xml:space="preserve">, </w:t>
      </w:r>
      <w:r w:rsidR="008A3BB4">
        <w:rPr>
          <w:rFonts w:ascii="Calibri" w:hAnsi="Calibri"/>
          <w:sz w:val="22"/>
          <w:szCs w:val="22"/>
        </w:rPr>
        <w:t xml:space="preserve">sport </w:t>
      </w:r>
      <w:r w:rsidR="00C67E69">
        <w:rPr>
          <w:rFonts w:ascii="Calibri" w:hAnsi="Calibri"/>
          <w:sz w:val="22"/>
          <w:szCs w:val="22"/>
        </w:rPr>
        <w:t>coac</w:t>
      </w:r>
      <w:r w:rsidR="008A3BB4">
        <w:rPr>
          <w:rFonts w:ascii="Calibri" w:hAnsi="Calibri"/>
          <w:sz w:val="22"/>
          <w:szCs w:val="22"/>
        </w:rPr>
        <w:t>hes, medical staff</w:t>
      </w:r>
      <w:r w:rsidR="004D4ED9">
        <w:rPr>
          <w:rFonts w:ascii="Calibri" w:hAnsi="Calibri"/>
          <w:sz w:val="22"/>
          <w:szCs w:val="22"/>
        </w:rPr>
        <w:t xml:space="preserve"> etc</w:t>
      </w:r>
      <w:r w:rsidR="00C67E69">
        <w:rPr>
          <w:rFonts w:ascii="Calibri" w:hAnsi="Calibri"/>
          <w:sz w:val="22"/>
          <w:szCs w:val="22"/>
        </w:rPr>
        <w:t>.</w:t>
      </w:r>
    </w:p>
    <w:p w:rsidR="000F2FC3" w:rsidRPr="004D4ED9" w:rsidRDefault="00BB7FEC" w:rsidP="00CA3436">
      <w:pPr>
        <w:pStyle w:val="ListParagraph"/>
        <w:keepLines/>
        <w:numPr>
          <w:ilvl w:val="0"/>
          <w:numId w:val="19"/>
        </w:numPr>
        <w:shd w:val="clear" w:color="auto" w:fill="FFFFFF"/>
        <w:overflowPunct w:val="0"/>
        <w:autoSpaceDE w:val="0"/>
        <w:autoSpaceDN w:val="0"/>
        <w:adjustRightInd w:val="0"/>
        <w:spacing w:before="120" w:after="120" w:line="288" w:lineRule="auto"/>
        <w:textAlignment w:val="baseline"/>
        <w:rPr>
          <w:rFonts w:ascii="Calibri" w:hAnsi="Calibri"/>
          <w:sz w:val="22"/>
          <w:szCs w:val="22"/>
        </w:rPr>
      </w:pPr>
      <w:r w:rsidRPr="000F2FC3">
        <w:rPr>
          <w:rFonts w:ascii="Calibri" w:hAnsi="Calibri"/>
          <w:sz w:val="22"/>
          <w:szCs w:val="22"/>
        </w:rPr>
        <w:t xml:space="preserve">The young people </w:t>
      </w:r>
      <w:r w:rsidR="000F2FC3">
        <w:rPr>
          <w:rFonts w:ascii="Calibri" w:hAnsi="Calibri"/>
          <w:sz w:val="22"/>
          <w:szCs w:val="22"/>
        </w:rPr>
        <w:t xml:space="preserve">should </w:t>
      </w:r>
      <w:r w:rsidR="00DB479A">
        <w:rPr>
          <w:rFonts w:ascii="Calibri" w:hAnsi="Calibri"/>
          <w:sz w:val="22"/>
          <w:szCs w:val="22"/>
        </w:rPr>
        <w:t xml:space="preserve">also </w:t>
      </w:r>
      <w:r w:rsidR="000F2FC3">
        <w:rPr>
          <w:rFonts w:ascii="Calibri" w:hAnsi="Calibri"/>
          <w:sz w:val="22"/>
          <w:szCs w:val="22"/>
        </w:rPr>
        <w:t xml:space="preserve">be encouraged to </w:t>
      </w:r>
      <w:r w:rsidR="001A28E9" w:rsidRPr="000F2FC3">
        <w:rPr>
          <w:rFonts w:ascii="Calibri" w:hAnsi="Calibri"/>
          <w:sz w:val="22"/>
          <w:szCs w:val="22"/>
        </w:rPr>
        <w:t xml:space="preserve">use a </w:t>
      </w:r>
      <w:r w:rsidR="000F2FC3" w:rsidRPr="000F2FC3">
        <w:rPr>
          <w:rFonts w:ascii="Calibri" w:hAnsi="Calibri"/>
          <w:sz w:val="22"/>
          <w:szCs w:val="22"/>
        </w:rPr>
        <w:t xml:space="preserve">career </w:t>
      </w:r>
      <w:r w:rsidR="001A28E9" w:rsidRPr="000F2FC3">
        <w:rPr>
          <w:rFonts w:ascii="Calibri" w:hAnsi="Calibri"/>
          <w:sz w:val="22"/>
          <w:szCs w:val="22"/>
        </w:rPr>
        <w:t>self-assessment tool to evaluate</w:t>
      </w:r>
      <w:r w:rsidR="00512258">
        <w:rPr>
          <w:rFonts w:ascii="Calibri" w:hAnsi="Calibri"/>
          <w:sz w:val="22"/>
          <w:szCs w:val="22"/>
        </w:rPr>
        <w:t xml:space="preserve">, </w:t>
      </w:r>
      <w:r w:rsidR="00E72043" w:rsidRPr="000F2FC3">
        <w:rPr>
          <w:rFonts w:ascii="Calibri" w:hAnsi="Calibri"/>
          <w:sz w:val="22"/>
          <w:szCs w:val="22"/>
        </w:rPr>
        <w:t>explore</w:t>
      </w:r>
      <w:r w:rsidR="00512258">
        <w:rPr>
          <w:rFonts w:ascii="Calibri" w:hAnsi="Calibri"/>
          <w:sz w:val="22"/>
          <w:szCs w:val="22"/>
        </w:rPr>
        <w:t xml:space="preserve"> and develop</w:t>
      </w:r>
      <w:r w:rsidR="00E72043" w:rsidRPr="000F2FC3">
        <w:rPr>
          <w:rFonts w:ascii="Calibri" w:hAnsi="Calibri"/>
          <w:sz w:val="22"/>
          <w:szCs w:val="22"/>
        </w:rPr>
        <w:t xml:space="preserve"> their voca</w:t>
      </w:r>
      <w:r w:rsidR="000F2FC3">
        <w:rPr>
          <w:rFonts w:ascii="Calibri" w:hAnsi="Calibri"/>
          <w:sz w:val="22"/>
          <w:szCs w:val="22"/>
        </w:rPr>
        <w:t>tional interests in more detail during this event.</w:t>
      </w:r>
    </w:p>
    <w:p w:rsidR="000F2FC3" w:rsidRPr="00C67E69" w:rsidRDefault="000F2FC3" w:rsidP="000F2FC3">
      <w:pPr>
        <w:keepLines/>
        <w:shd w:val="clear" w:color="auto" w:fill="FFFFFF"/>
        <w:overflowPunct w:val="0"/>
        <w:autoSpaceDE w:val="0"/>
        <w:autoSpaceDN w:val="0"/>
        <w:adjustRightInd w:val="0"/>
        <w:spacing w:before="120" w:after="120" w:line="288" w:lineRule="auto"/>
        <w:textAlignment w:val="baseline"/>
        <w:rPr>
          <w:rFonts w:ascii="Calibri" w:hAnsi="Calibri"/>
          <w:sz w:val="22"/>
          <w:szCs w:val="22"/>
          <w:u w:val="single"/>
        </w:rPr>
      </w:pPr>
      <w:r w:rsidRPr="00C67E69">
        <w:rPr>
          <w:rFonts w:ascii="Calibri" w:hAnsi="Calibri"/>
          <w:sz w:val="22"/>
          <w:szCs w:val="22"/>
          <w:u w:val="single"/>
        </w:rPr>
        <w:t>E</w:t>
      </w:r>
      <w:r w:rsidR="006130D7" w:rsidRPr="00C67E69">
        <w:rPr>
          <w:rFonts w:ascii="Calibri" w:hAnsi="Calibri"/>
          <w:b/>
          <w:sz w:val="22"/>
          <w:szCs w:val="22"/>
          <w:u w:val="single"/>
        </w:rPr>
        <w:t>vent 2</w:t>
      </w:r>
      <w:r w:rsidR="006130D7" w:rsidRPr="00C67E69">
        <w:rPr>
          <w:rFonts w:ascii="Calibri" w:hAnsi="Calibri"/>
          <w:sz w:val="22"/>
          <w:szCs w:val="22"/>
          <w:u w:val="single"/>
        </w:rPr>
        <w:t xml:space="preserve"> </w:t>
      </w:r>
    </w:p>
    <w:p w:rsidR="000F2FC3" w:rsidRDefault="008A70BE" w:rsidP="000F2FC3">
      <w:pPr>
        <w:keepLines/>
        <w:shd w:val="clear" w:color="auto" w:fill="FFFFFF"/>
        <w:overflowPunct w:val="0"/>
        <w:autoSpaceDE w:val="0"/>
        <w:autoSpaceDN w:val="0"/>
        <w:adjustRightInd w:val="0"/>
        <w:spacing w:before="120" w:after="120" w:line="288" w:lineRule="auto"/>
        <w:textAlignment w:val="baseline"/>
        <w:rPr>
          <w:rFonts w:ascii="Calibri" w:hAnsi="Calibri"/>
          <w:sz w:val="22"/>
          <w:szCs w:val="22"/>
        </w:rPr>
      </w:pPr>
      <w:r w:rsidRPr="000F2FC3">
        <w:rPr>
          <w:rFonts w:ascii="Calibri" w:hAnsi="Calibri"/>
          <w:sz w:val="22"/>
          <w:szCs w:val="22"/>
        </w:rPr>
        <w:t xml:space="preserve">This event </w:t>
      </w:r>
      <w:r w:rsidR="00E42378" w:rsidRPr="000F2FC3">
        <w:rPr>
          <w:rFonts w:ascii="Calibri" w:hAnsi="Calibri"/>
          <w:sz w:val="22"/>
          <w:szCs w:val="22"/>
        </w:rPr>
        <w:t>ma</w:t>
      </w:r>
      <w:r w:rsidR="00720046">
        <w:rPr>
          <w:rFonts w:ascii="Calibri" w:hAnsi="Calibri"/>
          <w:sz w:val="22"/>
          <w:szCs w:val="22"/>
        </w:rPr>
        <w:t>y follow on or proceed event 1</w:t>
      </w:r>
      <w:r w:rsidRPr="000F2FC3">
        <w:rPr>
          <w:rFonts w:ascii="Calibri" w:hAnsi="Calibri"/>
          <w:sz w:val="22"/>
          <w:szCs w:val="22"/>
        </w:rPr>
        <w:t xml:space="preserve"> and should be largely employer led. </w:t>
      </w:r>
      <w:r w:rsidR="000F2FC3">
        <w:rPr>
          <w:rFonts w:ascii="Calibri" w:hAnsi="Calibri"/>
          <w:sz w:val="22"/>
          <w:szCs w:val="22"/>
        </w:rPr>
        <w:t>This could be delivered in the same location as event 1.</w:t>
      </w:r>
    </w:p>
    <w:p w:rsidR="000F2FC3" w:rsidRDefault="008A70BE" w:rsidP="00CA3436">
      <w:pPr>
        <w:pStyle w:val="ListParagraph"/>
        <w:keepLines/>
        <w:numPr>
          <w:ilvl w:val="0"/>
          <w:numId w:val="20"/>
        </w:numPr>
        <w:shd w:val="clear" w:color="auto" w:fill="FFFFFF"/>
        <w:overflowPunct w:val="0"/>
        <w:autoSpaceDE w:val="0"/>
        <w:autoSpaceDN w:val="0"/>
        <w:adjustRightInd w:val="0"/>
        <w:spacing w:before="120" w:after="120" w:line="288" w:lineRule="auto"/>
        <w:textAlignment w:val="baseline"/>
        <w:rPr>
          <w:rFonts w:ascii="Calibri" w:hAnsi="Calibri"/>
          <w:sz w:val="22"/>
          <w:szCs w:val="22"/>
        </w:rPr>
      </w:pPr>
      <w:r w:rsidRPr="000F2FC3">
        <w:rPr>
          <w:rFonts w:ascii="Calibri" w:hAnsi="Calibri"/>
          <w:sz w:val="22"/>
          <w:szCs w:val="22"/>
        </w:rPr>
        <w:t>We would like a series of inspirational bite sized presentations</w:t>
      </w:r>
      <w:r w:rsidR="00414D63">
        <w:rPr>
          <w:rFonts w:ascii="Calibri" w:hAnsi="Calibri"/>
          <w:sz w:val="22"/>
          <w:szCs w:val="22"/>
        </w:rPr>
        <w:t xml:space="preserve"> and workshops</w:t>
      </w:r>
      <w:r w:rsidRPr="000F2FC3">
        <w:rPr>
          <w:rFonts w:ascii="Calibri" w:hAnsi="Calibri"/>
          <w:sz w:val="22"/>
          <w:szCs w:val="22"/>
        </w:rPr>
        <w:t>, delivered by local employers</w:t>
      </w:r>
      <w:r w:rsidR="00414D63">
        <w:rPr>
          <w:rFonts w:ascii="Calibri" w:hAnsi="Calibri"/>
          <w:sz w:val="22"/>
          <w:szCs w:val="22"/>
        </w:rPr>
        <w:t xml:space="preserve">. The sessions </w:t>
      </w:r>
      <w:r w:rsidR="00720046">
        <w:rPr>
          <w:rFonts w:ascii="Calibri" w:hAnsi="Calibri"/>
          <w:sz w:val="22"/>
          <w:szCs w:val="22"/>
        </w:rPr>
        <w:t xml:space="preserve">should </w:t>
      </w:r>
      <w:r w:rsidR="00414D63">
        <w:rPr>
          <w:rFonts w:ascii="Calibri" w:hAnsi="Calibri"/>
          <w:sz w:val="22"/>
          <w:szCs w:val="22"/>
        </w:rPr>
        <w:t>explore</w:t>
      </w:r>
      <w:r w:rsidRPr="000F2FC3">
        <w:rPr>
          <w:rFonts w:ascii="Calibri" w:hAnsi="Calibri"/>
          <w:sz w:val="22"/>
          <w:szCs w:val="22"/>
        </w:rPr>
        <w:t xml:space="preserve"> the </w:t>
      </w:r>
      <w:r w:rsidR="00414D63">
        <w:rPr>
          <w:rFonts w:ascii="Calibri" w:hAnsi="Calibri"/>
          <w:sz w:val="22"/>
          <w:szCs w:val="22"/>
        </w:rPr>
        <w:t>usual work tasks</w:t>
      </w:r>
      <w:r w:rsidR="00023A64" w:rsidRPr="000F2FC3">
        <w:rPr>
          <w:rFonts w:ascii="Calibri" w:hAnsi="Calibri"/>
          <w:sz w:val="22"/>
          <w:szCs w:val="22"/>
        </w:rPr>
        <w:t>,</w:t>
      </w:r>
      <w:r w:rsidR="00023A64">
        <w:rPr>
          <w:rFonts w:ascii="Calibri" w:hAnsi="Calibri"/>
          <w:sz w:val="22"/>
          <w:szCs w:val="22"/>
        </w:rPr>
        <w:t xml:space="preserve"> the skills </w:t>
      </w:r>
      <w:r w:rsidR="00414D63">
        <w:rPr>
          <w:rFonts w:ascii="Calibri" w:hAnsi="Calibri"/>
          <w:sz w:val="22"/>
          <w:szCs w:val="22"/>
        </w:rPr>
        <w:t xml:space="preserve">required </w:t>
      </w:r>
      <w:r w:rsidR="005B4B2A">
        <w:rPr>
          <w:rFonts w:ascii="Calibri" w:hAnsi="Calibri"/>
          <w:sz w:val="22"/>
          <w:szCs w:val="22"/>
        </w:rPr>
        <w:t>and will</w:t>
      </w:r>
      <w:r w:rsidR="00414D63">
        <w:rPr>
          <w:rFonts w:ascii="Calibri" w:hAnsi="Calibri"/>
          <w:sz w:val="22"/>
          <w:szCs w:val="22"/>
        </w:rPr>
        <w:t xml:space="preserve"> help to inform</w:t>
      </w:r>
      <w:r w:rsidR="00720046">
        <w:rPr>
          <w:rFonts w:ascii="Calibri" w:hAnsi="Calibri"/>
          <w:sz w:val="22"/>
          <w:szCs w:val="22"/>
        </w:rPr>
        <w:t xml:space="preserve"> </w:t>
      </w:r>
      <w:r w:rsidR="00414D63">
        <w:rPr>
          <w:rFonts w:ascii="Calibri" w:hAnsi="Calibri"/>
          <w:sz w:val="22"/>
          <w:szCs w:val="22"/>
        </w:rPr>
        <w:t>and prepare</w:t>
      </w:r>
      <w:r w:rsidRPr="000F2FC3">
        <w:rPr>
          <w:rFonts w:ascii="Calibri" w:hAnsi="Calibri"/>
          <w:sz w:val="22"/>
          <w:szCs w:val="22"/>
        </w:rPr>
        <w:t xml:space="preserve"> our young people for the world of work. </w:t>
      </w:r>
    </w:p>
    <w:p w:rsidR="000F2FC3" w:rsidRDefault="008A70BE" w:rsidP="00CA3436">
      <w:pPr>
        <w:pStyle w:val="ListParagraph"/>
        <w:keepLines/>
        <w:numPr>
          <w:ilvl w:val="0"/>
          <w:numId w:val="20"/>
        </w:numPr>
        <w:shd w:val="clear" w:color="auto" w:fill="FFFFFF"/>
        <w:overflowPunct w:val="0"/>
        <w:autoSpaceDE w:val="0"/>
        <w:autoSpaceDN w:val="0"/>
        <w:adjustRightInd w:val="0"/>
        <w:spacing w:before="120" w:after="120" w:line="288" w:lineRule="auto"/>
        <w:textAlignment w:val="baseline"/>
        <w:rPr>
          <w:rFonts w:ascii="Calibri" w:hAnsi="Calibri"/>
          <w:sz w:val="22"/>
          <w:szCs w:val="22"/>
        </w:rPr>
      </w:pPr>
      <w:r w:rsidRPr="000F2FC3">
        <w:rPr>
          <w:rFonts w:ascii="Calibri" w:hAnsi="Calibri"/>
          <w:sz w:val="22"/>
          <w:szCs w:val="22"/>
        </w:rPr>
        <w:t>This event should also include other inspirational, fun and interactive</w:t>
      </w:r>
      <w:r w:rsidR="000669AC" w:rsidRPr="000F2FC3">
        <w:rPr>
          <w:rFonts w:ascii="Calibri" w:hAnsi="Calibri"/>
          <w:sz w:val="22"/>
          <w:szCs w:val="22"/>
        </w:rPr>
        <w:t xml:space="preserve"> </w:t>
      </w:r>
      <w:r w:rsidR="00E72043" w:rsidRPr="000F2FC3">
        <w:rPr>
          <w:rFonts w:ascii="Calibri" w:hAnsi="Calibri"/>
          <w:sz w:val="22"/>
          <w:szCs w:val="22"/>
        </w:rPr>
        <w:t xml:space="preserve">activities </w:t>
      </w:r>
      <w:r w:rsidR="000F2FC3">
        <w:rPr>
          <w:rFonts w:ascii="Calibri" w:hAnsi="Calibri"/>
          <w:sz w:val="22"/>
          <w:szCs w:val="22"/>
        </w:rPr>
        <w:t>helping to prepare the young people for interviews</w:t>
      </w:r>
      <w:r w:rsidR="00FF0B3B">
        <w:rPr>
          <w:rFonts w:ascii="Calibri" w:hAnsi="Calibri"/>
          <w:sz w:val="22"/>
          <w:szCs w:val="22"/>
        </w:rPr>
        <w:t xml:space="preserve"> and employment</w:t>
      </w:r>
      <w:r w:rsidR="000F2FC3">
        <w:rPr>
          <w:rFonts w:ascii="Calibri" w:hAnsi="Calibri"/>
          <w:sz w:val="22"/>
          <w:szCs w:val="22"/>
        </w:rPr>
        <w:t>.</w:t>
      </w:r>
    </w:p>
    <w:p w:rsidR="008A70BE" w:rsidRPr="000F2FC3" w:rsidRDefault="008A70BE" w:rsidP="00CA3436">
      <w:pPr>
        <w:pStyle w:val="ListParagraph"/>
        <w:keepLines/>
        <w:numPr>
          <w:ilvl w:val="0"/>
          <w:numId w:val="20"/>
        </w:numPr>
        <w:shd w:val="clear" w:color="auto" w:fill="FFFFFF"/>
        <w:overflowPunct w:val="0"/>
        <w:autoSpaceDE w:val="0"/>
        <w:autoSpaceDN w:val="0"/>
        <w:adjustRightInd w:val="0"/>
        <w:spacing w:before="120" w:after="120" w:line="288" w:lineRule="auto"/>
        <w:textAlignment w:val="baseline"/>
        <w:rPr>
          <w:rFonts w:ascii="Calibri" w:hAnsi="Calibri"/>
          <w:sz w:val="22"/>
          <w:szCs w:val="22"/>
        </w:rPr>
      </w:pPr>
      <w:r w:rsidRPr="000F2FC3">
        <w:rPr>
          <w:rFonts w:ascii="Calibri" w:hAnsi="Calibri"/>
          <w:sz w:val="22"/>
          <w:szCs w:val="22"/>
        </w:rPr>
        <w:t xml:space="preserve">We would like the young people to have the opportunity to complete </w:t>
      </w:r>
      <w:r w:rsidR="00DF2DA7" w:rsidRPr="000F2FC3">
        <w:rPr>
          <w:rFonts w:ascii="Calibri" w:hAnsi="Calibri"/>
          <w:sz w:val="22"/>
          <w:szCs w:val="22"/>
        </w:rPr>
        <w:t>a</w:t>
      </w:r>
      <w:r w:rsidR="00E66458" w:rsidRPr="000F2FC3">
        <w:rPr>
          <w:rFonts w:ascii="Calibri" w:hAnsi="Calibri"/>
          <w:sz w:val="22"/>
          <w:szCs w:val="22"/>
        </w:rPr>
        <w:t xml:space="preserve"> detailed </w:t>
      </w:r>
      <w:r w:rsidR="009C7A93" w:rsidRPr="000F2FC3">
        <w:rPr>
          <w:rFonts w:ascii="Calibri" w:hAnsi="Calibri"/>
          <w:sz w:val="22"/>
          <w:szCs w:val="22"/>
        </w:rPr>
        <w:t>skill analysis,</w:t>
      </w:r>
      <w:r w:rsidRPr="000F2FC3">
        <w:rPr>
          <w:rFonts w:ascii="Calibri" w:hAnsi="Calibri"/>
          <w:sz w:val="22"/>
          <w:szCs w:val="22"/>
        </w:rPr>
        <w:t xml:space="preserve"> identifying </w:t>
      </w:r>
      <w:r w:rsidR="009C7A93" w:rsidRPr="000F2FC3">
        <w:rPr>
          <w:rFonts w:ascii="Calibri" w:hAnsi="Calibri"/>
          <w:sz w:val="22"/>
          <w:szCs w:val="22"/>
        </w:rPr>
        <w:t xml:space="preserve">key </w:t>
      </w:r>
      <w:r w:rsidRPr="000F2FC3">
        <w:rPr>
          <w:rFonts w:ascii="Calibri" w:hAnsi="Calibri"/>
          <w:sz w:val="22"/>
          <w:szCs w:val="22"/>
        </w:rPr>
        <w:t>s</w:t>
      </w:r>
      <w:r w:rsidR="00E66458" w:rsidRPr="000F2FC3">
        <w:rPr>
          <w:rFonts w:ascii="Calibri" w:hAnsi="Calibri"/>
          <w:sz w:val="22"/>
          <w:szCs w:val="22"/>
        </w:rPr>
        <w:t>trengths a</w:t>
      </w:r>
      <w:r w:rsidR="000F2FC3">
        <w:rPr>
          <w:rFonts w:ascii="Calibri" w:hAnsi="Calibri"/>
          <w:sz w:val="22"/>
          <w:szCs w:val="22"/>
        </w:rPr>
        <w:t>nd areas for future development during the event.</w:t>
      </w:r>
    </w:p>
    <w:p w:rsidR="000F2FC3" w:rsidRPr="00C67E69" w:rsidRDefault="008A70BE" w:rsidP="006130D7">
      <w:pPr>
        <w:keepLines/>
        <w:shd w:val="clear" w:color="auto" w:fill="FFFFFF"/>
        <w:overflowPunct w:val="0"/>
        <w:autoSpaceDE w:val="0"/>
        <w:autoSpaceDN w:val="0"/>
        <w:adjustRightInd w:val="0"/>
        <w:spacing w:before="120" w:after="120" w:line="288" w:lineRule="auto"/>
        <w:textAlignment w:val="baseline"/>
        <w:rPr>
          <w:rFonts w:ascii="Calibri" w:hAnsi="Calibri"/>
          <w:sz w:val="22"/>
          <w:szCs w:val="22"/>
          <w:u w:val="single"/>
        </w:rPr>
      </w:pPr>
      <w:r w:rsidRPr="00C67E69">
        <w:rPr>
          <w:rFonts w:ascii="Calibri" w:hAnsi="Calibri"/>
          <w:b/>
          <w:sz w:val="22"/>
          <w:szCs w:val="22"/>
          <w:u w:val="single"/>
        </w:rPr>
        <w:t>Event 3</w:t>
      </w:r>
      <w:r w:rsidRPr="00C67E69">
        <w:rPr>
          <w:rFonts w:ascii="Calibri" w:hAnsi="Calibri"/>
          <w:sz w:val="22"/>
          <w:szCs w:val="22"/>
          <w:u w:val="single"/>
        </w:rPr>
        <w:t xml:space="preserve"> </w:t>
      </w:r>
    </w:p>
    <w:p w:rsidR="000F2FC3" w:rsidRDefault="00DE5A87" w:rsidP="006130D7">
      <w:pPr>
        <w:keepLines/>
        <w:shd w:val="clear" w:color="auto" w:fill="FFFFFF"/>
        <w:overflowPunct w:val="0"/>
        <w:autoSpaceDE w:val="0"/>
        <w:autoSpaceDN w:val="0"/>
        <w:adjustRightInd w:val="0"/>
        <w:spacing w:before="120" w:after="120" w:line="288" w:lineRule="auto"/>
        <w:textAlignment w:val="baseline"/>
        <w:rPr>
          <w:rFonts w:ascii="Calibri" w:hAnsi="Calibri"/>
          <w:sz w:val="22"/>
          <w:szCs w:val="22"/>
        </w:rPr>
      </w:pPr>
      <w:r>
        <w:rPr>
          <w:rFonts w:ascii="Calibri" w:hAnsi="Calibri"/>
          <w:sz w:val="22"/>
          <w:szCs w:val="22"/>
        </w:rPr>
        <w:t>We envisage this event will</w:t>
      </w:r>
      <w:r w:rsidR="00467AEB" w:rsidRPr="00E42378">
        <w:rPr>
          <w:rFonts w:ascii="Calibri" w:hAnsi="Calibri"/>
          <w:sz w:val="22"/>
          <w:szCs w:val="22"/>
        </w:rPr>
        <w:t xml:space="preserve"> be a team building/team </w:t>
      </w:r>
      <w:r w:rsidR="00E42378" w:rsidRPr="00E42378">
        <w:rPr>
          <w:rFonts w:ascii="Calibri" w:hAnsi="Calibri"/>
          <w:sz w:val="22"/>
          <w:szCs w:val="22"/>
        </w:rPr>
        <w:t xml:space="preserve">working </w:t>
      </w:r>
      <w:r w:rsidR="00023A64">
        <w:rPr>
          <w:rFonts w:ascii="Calibri" w:hAnsi="Calibri"/>
          <w:sz w:val="22"/>
          <w:szCs w:val="22"/>
        </w:rPr>
        <w:t>event</w:t>
      </w:r>
      <w:r w:rsidR="00E42378" w:rsidRPr="00E42378">
        <w:rPr>
          <w:rFonts w:ascii="Calibri" w:hAnsi="Calibri"/>
          <w:sz w:val="22"/>
          <w:szCs w:val="22"/>
        </w:rPr>
        <w:t xml:space="preserve">, </w:t>
      </w:r>
      <w:r w:rsidR="000F2FC3">
        <w:rPr>
          <w:rFonts w:ascii="Calibri" w:hAnsi="Calibri"/>
          <w:sz w:val="22"/>
          <w:szCs w:val="22"/>
        </w:rPr>
        <w:t xml:space="preserve">but not an </w:t>
      </w:r>
      <w:r w:rsidR="00467AEB" w:rsidRPr="00E42378">
        <w:rPr>
          <w:rFonts w:ascii="Calibri" w:hAnsi="Calibri"/>
          <w:sz w:val="22"/>
          <w:szCs w:val="22"/>
        </w:rPr>
        <w:t>outward</w:t>
      </w:r>
      <w:r w:rsidR="00E42378" w:rsidRPr="00E42378">
        <w:rPr>
          <w:rFonts w:ascii="Calibri" w:hAnsi="Calibri"/>
          <w:sz w:val="22"/>
          <w:szCs w:val="22"/>
        </w:rPr>
        <w:t xml:space="preserve"> bounds </w:t>
      </w:r>
      <w:r w:rsidR="000F2FC3">
        <w:rPr>
          <w:rFonts w:ascii="Calibri" w:hAnsi="Calibri"/>
          <w:sz w:val="22"/>
          <w:szCs w:val="22"/>
        </w:rPr>
        <w:t xml:space="preserve">activity </w:t>
      </w:r>
      <w:r w:rsidR="00E42378" w:rsidRPr="00E42378">
        <w:rPr>
          <w:rFonts w:ascii="Calibri" w:hAnsi="Calibri"/>
          <w:sz w:val="22"/>
          <w:szCs w:val="22"/>
        </w:rPr>
        <w:t xml:space="preserve">day. </w:t>
      </w:r>
    </w:p>
    <w:p w:rsidR="000F2FC3" w:rsidRPr="000F2FC3" w:rsidRDefault="00AB790D" w:rsidP="00CA3436">
      <w:pPr>
        <w:pStyle w:val="ListParagraph"/>
        <w:keepLines/>
        <w:numPr>
          <w:ilvl w:val="0"/>
          <w:numId w:val="21"/>
        </w:numPr>
        <w:shd w:val="clear" w:color="auto" w:fill="FFFFFF"/>
        <w:overflowPunct w:val="0"/>
        <w:autoSpaceDE w:val="0"/>
        <w:autoSpaceDN w:val="0"/>
        <w:adjustRightInd w:val="0"/>
        <w:spacing w:before="120" w:after="120" w:line="288" w:lineRule="auto"/>
        <w:textAlignment w:val="baseline"/>
        <w:rPr>
          <w:rFonts w:ascii="Calibri" w:hAnsi="Calibri"/>
          <w:color w:val="FF0000"/>
          <w:sz w:val="22"/>
          <w:szCs w:val="22"/>
        </w:rPr>
      </w:pPr>
      <w:r>
        <w:rPr>
          <w:rFonts w:ascii="Calibri" w:hAnsi="Calibri"/>
          <w:sz w:val="22"/>
          <w:szCs w:val="22"/>
        </w:rPr>
        <w:t>This session</w:t>
      </w:r>
      <w:r w:rsidR="00E42378" w:rsidRPr="000F2FC3">
        <w:rPr>
          <w:rFonts w:ascii="Calibri" w:hAnsi="Calibri"/>
          <w:sz w:val="22"/>
          <w:szCs w:val="22"/>
        </w:rPr>
        <w:t xml:space="preserve"> should</w:t>
      </w:r>
      <w:r w:rsidR="00467AEB" w:rsidRPr="000F2FC3">
        <w:rPr>
          <w:rFonts w:ascii="Calibri" w:hAnsi="Calibri"/>
          <w:sz w:val="22"/>
          <w:szCs w:val="22"/>
        </w:rPr>
        <w:t xml:space="preserve"> be innovative, crea</w:t>
      </w:r>
      <w:r w:rsidR="00023A64">
        <w:rPr>
          <w:rFonts w:ascii="Calibri" w:hAnsi="Calibri"/>
          <w:sz w:val="22"/>
          <w:szCs w:val="22"/>
        </w:rPr>
        <w:t>tive and challenging with the</w:t>
      </w:r>
      <w:r w:rsidR="00E42378" w:rsidRPr="000F2FC3">
        <w:rPr>
          <w:rFonts w:ascii="Calibri" w:hAnsi="Calibri"/>
          <w:sz w:val="22"/>
          <w:szCs w:val="22"/>
        </w:rPr>
        <w:t xml:space="preserve"> focus</w:t>
      </w:r>
      <w:r w:rsidR="00467AEB" w:rsidRPr="000F2FC3">
        <w:rPr>
          <w:rFonts w:ascii="Calibri" w:hAnsi="Calibri"/>
          <w:sz w:val="22"/>
          <w:szCs w:val="22"/>
        </w:rPr>
        <w:t xml:space="preserve"> on </w:t>
      </w:r>
      <w:r w:rsidR="008A70BE" w:rsidRPr="000F2FC3">
        <w:rPr>
          <w:rFonts w:ascii="Calibri" w:hAnsi="Calibri"/>
          <w:sz w:val="22"/>
          <w:szCs w:val="22"/>
        </w:rPr>
        <w:t>problem so</w:t>
      </w:r>
      <w:r w:rsidR="00E42378" w:rsidRPr="000F2FC3">
        <w:rPr>
          <w:rFonts w:ascii="Calibri" w:hAnsi="Calibri"/>
          <w:sz w:val="22"/>
          <w:szCs w:val="22"/>
        </w:rPr>
        <w:t xml:space="preserve">lving, team working </w:t>
      </w:r>
      <w:r w:rsidR="00467AEB" w:rsidRPr="000F2FC3">
        <w:rPr>
          <w:rFonts w:ascii="Calibri" w:hAnsi="Calibri"/>
          <w:sz w:val="22"/>
          <w:szCs w:val="22"/>
        </w:rPr>
        <w:t xml:space="preserve">and using initiative. </w:t>
      </w:r>
    </w:p>
    <w:p w:rsidR="00346C8A" w:rsidRPr="00DE5A87" w:rsidRDefault="000F2FC3" w:rsidP="00CA3436">
      <w:pPr>
        <w:pStyle w:val="ListParagraph"/>
        <w:keepLines/>
        <w:numPr>
          <w:ilvl w:val="0"/>
          <w:numId w:val="21"/>
        </w:numPr>
        <w:shd w:val="clear" w:color="auto" w:fill="FFFFFF"/>
        <w:overflowPunct w:val="0"/>
        <w:autoSpaceDE w:val="0"/>
        <w:autoSpaceDN w:val="0"/>
        <w:adjustRightInd w:val="0"/>
        <w:spacing w:before="120" w:after="120" w:line="288" w:lineRule="auto"/>
        <w:textAlignment w:val="baseline"/>
        <w:rPr>
          <w:rFonts w:ascii="Calibri" w:hAnsi="Calibri"/>
          <w:color w:val="FF0000"/>
          <w:sz w:val="22"/>
          <w:szCs w:val="22"/>
        </w:rPr>
      </w:pPr>
      <w:r>
        <w:rPr>
          <w:rFonts w:ascii="Calibri" w:hAnsi="Calibri"/>
          <w:sz w:val="22"/>
          <w:szCs w:val="22"/>
        </w:rPr>
        <w:t>It</w:t>
      </w:r>
      <w:r w:rsidR="00E42378" w:rsidRPr="000F2FC3">
        <w:rPr>
          <w:rFonts w:ascii="Calibri" w:hAnsi="Calibri"/>
          <w:sz w:val="22"/>
          <w:szCs w:val="22"/>
        </w:rPr>
        <w:t xml:space="preserve"> should</w:t>
      </w:r>
      <w:r w:rsidR="00346C8A" w:rsidRPr="000F2FC3">
        <w:rPr>
          <w:rFonts w:ascii="Calibri" w:hAnsi="Calibri"/>
          <w:sz w:val="22"/>
          <w:szCs w:val="22"/>
        </w:rPr>
        <w:t xml:space="preserve"> </w:t>
      </w:r>
      <w:r>
        <w:rPr>
          <w:rFonts w:ascii="Calibri" w:hAnsi="Calibri"/>
          <w:sz w:val="22"/>
          <w:szCs w:val="22"/>
        </w:rPr>
        <w:t xml:space="preserve">also </w:t>
      </w:r>
      <w:r w:rsidR="00346C8A" w:rsidRPr="000F2FC3">
        <w:rPr>
          <w:rFonts w:ascii="Calibri" w:hAnsi="Calibri"/>
          <w:sz w:val="22"/>
          <w:szCs w:val="22"/>
        </w:rPr>
        <w:t xml:space="preserve">focus on </w:t>
      </w:r>
      <w:r>
        <w:rPr>
          <w:rFonts w:ascii="Calibri" w:hAnsi="Calibri"/>
          <w:sz w:val="22"/>
          <w:szCs w:val="22"/>
        </w:rPr>
        <w:t xml:space="preserve">developing </w:t>
      </w:r>
      <w:r w:rsidR="00346C8A" w:rsidRPr="000F2FC3">
        <w:rPr>
          <w:rFonts w:ascii="Calibri" w:hAnsi="Calibri"/>
          <w:sz w:val="22"/>
          <w:szCs w:val="22"/>
        </w:rPr>
        <w:t>planning, time management, problem solving, leadership and communication</w:t>
      </w:r>
      <w:r w:rsidR="00FF0B3B">
        <w:rPr>
          <w:rFonts w:ascii="Calibri" w:hAnsi="Calibri"/>
          <w:sz w:val="22"/>
          <w:szCs w:val="22"/>
        </w:rPr>
        <w:t xml:space="preserve"> skills</w:t>
      </w:r>
      <w:r w:rsidR="00346C8A" w:rsidRPr="000F2FC3">
        <w:rPr>
          <w:rFonts w:ascii="Calibri" w:hAnsi="Calibri"/>
          <w:sz w:val="22"/>
          <w:szCs w:val="22"/>
        </w:rPr>
        <w:t xml:space="preserve">, </w:t>
      </w:r>
      <w:r>
        <w:rPr>
          <w:rFonts w:ascii="Calibri" w:hAnsi="Calibri"/>
          <w:sz w:val="22"/>
          <w:szCs w:val="22"/>
        </w:rPr>
        <w:t>as well as creativity</w:t>
      </w:r>
      <w:r w:rsidR="00346C8A" w:rsidRPr="000F2FC3">
        <w:rPr>
          <w:rFonts w:ascii="Calibri" w:hAnsi="Calibri"/>
          <w:sz w:val="22"/>
          <w:szCs w:val="22"/>
        </w:rPr>
        <w:t xml:space="preserve"> </w:t>
      </w:r>
      <w:r w:rsidR="009C7A93" w:rsidRPr="000F2FC3">
        <w:rPr>
          <w:rFonts w:ascii="Calibri" w:hAnsi="Calibri"/>
          <w:sz w:val="22"/>
          <w:szCs w:val="22"/>
        </w:rPr>
        <w:t xml:space="preserve">and </w:t>
      </w:r>
      <w:r w:rsidR="00C17C8F">
        <w:rPr>
          <w:rFonts w:ascii="Calibri" w:hAnsi="Calibri"/>
          <w:sz w:val="22"/>
          <w:szCs w:val="22"/>
        </w:rPr>
        <w:t>multi-tasking.</w:t>
      </w:r>
    </w:p>
    <w:p w:rsidR="00DE5A87" w:rsidRPr="000F2FC3" w:rsidRDefault="00DE5A87" w:rsidP="00DE5A87">
      <w:pPr>
        <w:pStyle w:val="ListParagraph"/>
        <w:keepLines/>
        <w:shd w:val="clear" w:color="auto" w:fill="FFFFFF"/>
        <w:overflowPunct w:val="0"/>
        <w:autoSpaceDE w:val="0"/>
        <w:autoSpaceDN w:val="0"/>
        <w:adjustRightInd w:val="0"/>
        <w:spacing w:before="120" w:after="120" w:line="288" w:lineRule="auto"/>
        <w:textAlignment w:val="baseline"/>
        <w:rPr>
          <w:rFonts w:ascii="Calibri" w:hAnsi="Calibri"/>
          <w:color w:val="FF0000"/>
          <w:sz w:val="22"/>
          <w:szCs w:val="22"/>
        </w:rPr>
      </w:pPr>
    </w:p>
    <w:p w:rsidR="00A66EE9" w:rsidRDefault="00AF6FB8" w:rsidP="00A66EE9">
      <w:pPr>
        <w:rPr>
          <w:rFonts w:asciiTheme="minorHAnsi" w:hAnsiTheme="minorHAnsi"/>
          <w:sz w:val="22"/>
          <w:szCs w:val="22"/>
        </w:rPr>
      </w:pPr>
      <w:r w:rsidRPr="00AF6FB8">
        <w:rPr>
          <w:rFonts w:asciiTheme="minorHAnsi" w:hAnsiTheme="minorHAnsi"/>
          <w:sz w:val="22"/>
          <w:szCs w:val="22"/>
        </w:rPr>
        <w:t>However,</w:t>
      </w:r>
      <w:r w:rsidR="00A66EE9" w:rsidRPr="00E42378">
        <w:rPr>
          <w:rFonts w:asciiTheme="minorHAnsi" w:hAnsiTheme="minorHAnsi"/>
          <w:sz w:val="22"/>
          <w:szCs w:val="22"/>
        </w:rPr>
        <w:t xml:space="preserve"> </w:t>
      </w:r>
      <w:r w:rsidR="00A66EE9" w:rsidRPr="00AF6FB8">
        <w:rPr>
          <w:rFonts w:asciiTheme="minorHAnsi" w:hAnsiTheme="minorHAnsi"/>
          <w:sz w:val="22"/>
          <w:szCs w:val="22"/>
          <w:u w:val="single"/>
        </w:rPr>
        <w:t>each</w:t>
      </w:r>
      <w:r w:rsidR="00A66EE9" w:rsidRPr="00E42378">
        <w:rPr>
          <w:rFonts w:asciiTheme="minorHAnsi" w:hAnsiTheme="minorHAnsi"/>
          <w:sz w:val="22"/>
          <w:szCs w:val="22"/>
        </w:rPr>
        <w:t xml:space="preserve"> of the events will </w:t>
      </w:r>
      <w:r>
        <w:rPr>
          <w:rFonts w:asciiTheme="minorHAnsi" w:hAnsiTheme="minorHAnsi"/>
          <w:sz w:val="22"/>
          <w:szCs w:val="22"/>
        </w:rPr>
        <w:t xml:space="preserve">also </w:t>
      </w:r>
      <w:r w:rsidR="00A66EE9" w:rsidRPr="00E42378">
        <w:rPr>
          <w:rFonts w:asciiTheme="minorHAnsi" w:hAnsiTheme="minorHAnsi"/>
          <w:sz w:val="22"/>
          <w:szCs w:val="22"/>
        </w:rPr>
        <w:t>be expected to develop the young people’s understanding</w:t>
      </w:r>
      <w:r w:rsidR="00A66EE9">
        <w:rPr>
          <w:rFonts w:asciiTheme="minorHAnsi" w:hAnsiTheme="minorHAnsi"/>
          <w:sz w:val="22"/>
          <w:szCs w:val="22"/>
        </w:rPr>
        <w:t xml:space="preserve"> of:</w:t>
      </w:r>
    </w:p>
    <w:p w:rsidR="00027AE6" w:rsidRPr="00E42378" w:rsidRDefault="00027AE6" w:rsidP="00A66EE9">
      <w:pPr>
        <w:rPr>
          <w:rFonts w:asciiTheme="minorHAnsi" w:hAnsiTheme="minorHAnsi"/>
          <w:sz w:val="22"/>
          <w:szCs w:val="22"/>
        </w:rPr>
      </w:pPr>
    </w:p>
    <w:p w:rsidR="00A66EE9" w:rsidRPr="00E42378" w:rsidRDefault="00027AE6" w:rsidP="00CA3436">
      <w:pPr>
        <w:pStyle w:val="ListParagraph"/>
        <w:numPr>
          <w:ilvl w:val="0"/>
          <w:numId w:val="18"/>
        </w:numPr>
        <w:rPr>
          <w:rFonts w:asciiTheme="minorHAnsi" w:hAnsiTheme="minorHAnsi"/>
          <w:sz w:val="22"/>
          <w:szCs w:val="22"/>
        </w:rPr>
      </w:pPr>
      <w:r>
        <w:rPr>
          <w:rFonts w:asciiTheme="minorHAnsi" w:hAnsiTheme="minorHAnsi"/>
          <w:sz w:val="22"/>
          <w:szCs w:val="22"/>
        </w:rPr>
        <w:t>What</w:t>
      </w:r>
      <w:r w:rsidR="00A66EE9" w:rsidRPr="00E42378">
        <w:rPr>
          <w:rFonts w:asciiTheme="minorHAnsi" w:hAnsiTheme="minorHAnsi"/>
          <w:sz w:val="22"/>
          <w:szCs w:val="22"/>
        </w:rPr>
        <w:t xml:space="preserve"> we mean by wellbeing and what can we do to improve it</w:t>
      </w:r>
      <w:r w:rsidR="00D3473D">
        <w:rPr>
          <w:rFonts w:asciiTheme="minorHAnsi" w:hAnsiTheme="minorHAnsi"/>
          <w:sz w:val="22"/>
          <w:szCs w:val="22"/>
        </w:rPr>
        <w:t>?</w:t>
      </w:r>
    </w:p>
    <w:p w:rsidR="00A66EE9" w:rsidRPr="00E42378" w:rsidRDefault="00A66EE9" w:rsidP="00CA3436">
      <w:pPr>
        <w:pStyle w:val="ListParagraph"/>
        <w:numPr>
          <w:ilvl w:val="0"/>
          <w:numId w:val="18"/>
        </w:numPr>
        <w:rPr>
          <w:rFonts w:asciiTheme="minorHAnsi" w:hAnsiTheme="minorHAnsi"/>
          <w:sz w:val="22"/>
          <w:szCs w:val="22"/>
        </w:rPr>
      </w:pPr>
      <w:r w:rsidRPr="00E42378">
        <w:rPr>
          <w:rFonts w:asciiTheme="minorHAnsi" w:hAnsiTheme="minorHAnsi"/>
          <w:sz w:val="22"/>
          <w:szCs w:val="22"/>
        </w:rPr>
        <w:t>Coping with Change</w:t>
      </w:r>
      <w:r w:rsidR="00027AE6">
        <w:rPr>
          <w:rFonts w:asciiTheme="minorHAnsi" w:hAnsiTheme="minorHAnsi"/>
          <w:sz w:val="22"/>
          <w:szCs w:val="22"/>
        </w:rPr>
        <w:t>.</w:t>
      </w:r>
      <w:r w:rsidRPr="00E42378">
        <w:rPr>
          <w:rFonts w:asciiTheme="minorHAnsi" w:hAnsiTheme="minorHAnsi"/>
          <w:sz w:val="22"/>
          <w:szCs w:val="22"/>
        </w:rPr>
        <w:t xml:space="preserve"> </w:t>
      </w:r>
    </w:p>
    <w:p w:rsidR="008B558A" w:rsidRDefault="00A66EE9" w:rsidP="00CA3436">
      <w:pPr>
        <w:pStyle w:val="ListParagraph"/>
        <w:numPr>
          <w:ilvl w:val="0"/>
          <w:numId w:val="18"/>
        </w:numPr>
        <w:rPr>
          <w:rFonts w:asciiTheme="minorHAnsi" w:hAnsiTheme="minorHAnsi"/>
          <w:sz w:val="22"/>
          <w:szCs w:val="22"/>
        </w:rPr>
      </w:pPr>
      <w:r w:rsidRPr="00E42378">
        <w:rPr>
          <w:rFonts w:asciiTheme="minorHAnsi" w:hAnsiTheme="minorHAnsi"/>
          <w:sz w:val="22"/>
          <w:szCs w:val="22"/>
        </w:rPr>
        <w:t xml:space="preserve">Understanding </w:t>
      </w:r>
      <w:r>
        <w:rPr>
          <w:rFonts w:asciiTheme="minorHAnsi" w:hAnsiTheme="minorHAnsi"/>
          <w:sz w:val="22"/>
          <w:szCs w:val="22"/>
        </w:rPr>
        <w:t xml:space="preserve">of </w:t>
      </w:r>
      <w:r w:rsidRPr="00E42378">
        <w:rPr>
          <w:rFonts w:asciiTheme="minorHAnsi" w:hAnsiTheme="minorHAnsi"/>
          <w:sz w:val="22"/>
          <w:szCs w:val="22"/>
        </w:rPr>
        <w:t>what Resilience is and why it matters</w:t>
      </w:r>
      <w:r w:rsidR="00D3473D">
        <w:rPr>
          <w:rFonts w:asciiTheme="minorHAnsi" w:hAnsiTheme="minorHAnsi"/>
          <w:sz w:val="22"/>
          <w:szCs w:val="22"/>
        </w:rPr>
        <w:t>?</w:t>
      </w:r>
    </w:p>
    <w:p w:rsidR="00DE5A87" w:rsidRDefault="00DE5A87" w:rsidP="00D3473D">
      <w:pPr>
        <w:pStyle w:val="ListParagraph"/>
        <w:rPr>
          <w:rFonts w:asciiTheme="minorHAnsi" w:hAnsiTheme="minorHAnsi"/>
          <w:sz w:val="22"/>
          <w:szCs w:val="22"/>
        </w:rPr>
      </w:pPr>
    </w:p>
    <w:p w:rsidR="00DE5A87" w:rsidRDefault="00DE5A87" w:rsidP="00DE5A87">
      <w:pPr>
        <w:pStyle w:val="ListParagraph"/>
        <w:rPr>
          <w:rFonts w:asciiTheme="minorHAnsi" w:hAnsiTheme="minorHAnsi"/>
          <w:sz w:val="22"/>
          <w:szCs w:val="22"/>
        </w:rPr>
      </w:pPr>
    </w:p>
    <w:p w:rsidR="005B4B2A" w:rsidRDefault="005B4B2A" w:rsidP="00DE5A87">
      <w:pPr>
        <w:pStyle w:val="ListParagraph"/>
        <w:rPr>
          <w:rFonts w:asciiTheme="minorHAnsi" w:hAnsiTheme="minorHAnsi"/>
          <w:sz w:val="22"/>
          <w:szCs w:val="22"/>
        </w:rPr>
      </w:pPr>
    </w:p>
    <w:p w:rsidR="005B4B2A" w:rsidRDefault="005B4B2A" w:rsidP="00DE5A87">
      <w:pPr>
        <w:pStyle w:val="ListParagraph"/>
        <w:rPr>
          <w:rFonts w:asciiTheme="minorHAnsi" w:hAnsiTheme="minorHAnsi"/>
          <w:sz w:val="22"/>
          <w:szCs w:val="22"/>
        </w:rPr>
      </w:pPr>
    </w:p>
    <w:p w:rsidR="005B4B2A" w:rsidRDefault="005B4B2A" w:rsidP="00DE5A87">
      <w:pPr>
        <w:pStyle w:val="ListParagraph"/>
        <w:rPr>
          <w:rFonts w:asciiTheme="minorHAnsi" w:hAnsiTheme="minorHAnsi"/>
          <w:sz w:val="22"/>
          <w:szCs w:val="22"/>
        </w:rPr>
      </w:pPr>
    </w:p>
    <w:p w:rsidR="005B4B2A" w:rsidRPr="00C17C8F" w:rsidRDefault="005B4B2A" w:rsidP="00DE5A87">
      <w:pPr>
        <w:pStyle w:val="ListParagraph"/>
        <w:rPr>
          <w:rFonts w:asciiTheme="minorHAnsi" w:hAnsiTheme="minorHAnsi"/>
          <w:sz w:val="22"/>
          <w:szCs w:val="22"/>
        </w:rPr>
      </w:pPr>
    </w:p>
    <w:p w:rsidR="00EA28FB" w:rsidRDefault="00EA28FB">
      <w:pPr>
        <w:pStyle w:val="Style2"/>
      </w:pPr>
      <w:r>
        <w:lastRenderedPageBreak/>
        <w:t>Aims of the service</w:t>
      </w:r>
    </w:p>
    <w:p w:rsidR="00A66EE9" w:rsidRPr="00A66EE9" w:rsidRDefault="00A66EE9" w:rsidP="00EA28FB">
      <w:pPr>
        <w:rPr>
          <w:rFonts w:asciiTheme="minorHAnsi" w:hAnsiTheme="minorHAnsi"/>
          <w:sz w:val="22"/>
          <w:szCs w:val="22"/>
        </w:rPr>
      </w:pPr>
    </w:p>
    <w:p w:rsidR="00DE5A87" w:rsidRDefault="00556AFF" w:rsidP="00DE5A87">
      <w:pPr>
        <w:pStyle w:val="NoSpacing"/>
        <w:ind w:left="0"/>
        <w:jc w:val="both"/>
        <w:rPr>
          <w:rFonts w:asciiTheme="minorHAnsi" w:hAnsiTheme="minorHAnsi"/>
          <w:szCs w:val="22"/>
        </w:rPr>
      </w:pPr>
      <w:r>
        <w:rPr>
          <w:rFonts w:asciiTheme="minorHAnsi" w:hAnsiTheme="minorHAnsi"/>
          <w:szCs w:val="22"/>
        </w:rPr>
        <w:t xml:space="preserve">The aim of the event days </w:t>
      </w:r>
      <w:r w:rsidR="00FF4902">
        <w:rPr>
          <w:rFonts w:asciiTheme="minorHAnsi" w:hAnsiTheme="minorHAnsi"/>
          <w:szCs w:val="22"/>
        </w:rPr>
        <w:t>is</w:t>
      </w:r>
      <w:r w:rsidR="00A66EE9">
        <w:rPr>
          <w:rFonts w:asciiTheme="minorHAnsi" w:hAnsiTheme="minorHAnsi"/>
          <w:szCs w:val="22"/>
        </w:rPr>
        <w:t xml:space="preserve"> to</w:t>
      </w:r>
      <w:r w:rsidR="00DE5A87">
        <w:rPr>
          <w:rFonts w:asciiTheme="minorHAnsi" w:hAnsiTheme="minorHAnsi"/>
          <w:szCs w:val="22"/>
        </w:rPr>
        <w:t xml:space="preserve"> help </w:t>
      </w:r>
      <w:r w:rsidR="00FC4EF1" w:rsidRPr="00E42378">
        <w:rPr>
          <w:rFonts w:asciiTheme="minorHAnsi" w:hAnsiTheme="minorHAnsi"/>
          <w:szCs w:val="22"/>
        </w:rPr>
        <w:t xml:space="preserve">prepare </w:t>
      </w:r>
      <w:r w:rsidR="00DE5A87">
        <w:rPr>
          <w:rFonts w:asciiTheme="minorHAnsi" w:hAnsiTheme="minorHAnsi"/>
          <w:szCs w:val="22"/>
        </w:rPr>
        <w:t xml:space="preserve">the </w:t>
      </w:r>
      <w:r w:rsidR="00FC4EF1" w:rsidRPr="00E42378">
        <w:rPr>
          <w:rFonts w:asciiTheme="minorHAnsi" w:hAnsiTheme="minorHAnsi"/>
          <w:szCs w:val="22"/>
        </w:rPr>
        <w:t xml:space="preserve">young people </w:t>
      </w:r>
      <w:r w:rsidR="00C17C8F">
        <w:rPr>
          <w:rFonts w:asciiTheme="minorHAnsi" w:hAnsiTheme="minorHAnsi"/>
          <w:szCs w:val="22"/>
        </w:rPr>
        <w:t xml:space="preserve">taking part in the project </w:t>
      </w:r>
      <w:r w:rsidR="00FC4EF1" w:rsidRPr="00E42378">
        <w:rPr>
          <w:rFonts w:asciiTheme="minorHAnsi" w:hAnsiTheme="minorHAnsi"/>
          <w:szCs w:val="22"/>
        </w:rPr>
        <w:t>for a</w:t>
      </w:r>
      <w:r w:rsidR="00E42378">
        <w:rPr>
          <w:rFonts w:asciiTheme="minorHAnsi" w:hAnsiTheme="minorHAnsi"/>
          <w:szCs w:val="22"/>
        </w:rPr>
        <w:t>n A</w:t>
      </w:r>
      <w:r w:rsidR="00FC4EF1" w:rsidRPr="00E42378">
        <w:rPr>
          <w:rFonts w:asciiTheme="minorHAnsi" w:hAnsiTheme="minorHAnsi"/>
          <w:szCs w:val="22"/>
        </w:rPr>
        <w:t>pp</w:t>
      </w:r>
      <w:r w:rsidR="00E42378">
        <w:rPr>
          <w:rFonts w:asciiTheme="minorHAnsi" w:hAnsiTheme="minorHAnsi"/>
          <w:szCs w:val="22"/>
        </w:rPr>
        <w:t>renticeship</w:t>
      </w:r>
      <w:r w:rsidR="00DE5A87">
        <w:rPr>
          <w:rFonts w:asciiTheme="minorHAnsi" w:hAnsiTheme="minorHAnsi"/>
          <w:szCs w:val="22"/>
        </w:rPr>
        <w:t xml:space="preserve"> and to </w:t>
      </w:r>
    </w:p>
    <w:p w:rsidR="005B4B2A" w:rsidRDefault="005B4B2A" w:rsidP="00DE5A87">
      <w:pPr>
        <w:pStyle w:val="NoSpacing"/>
        <w:ind w:left="0"/>
        <w:jc w:val="both"/>
        <w:rPr>
          <w:rFonts w:asciiTheme="minorHAnsi" w:hAnsiTheme="minorHAnsi"/>
          <w:szCs w:val="22"/>
        </w:rPr>
      </w:pPr>
    </w:p>
    <w:p w:rsidR="00DE5A87" w:rsidRPr="00DE5A87" w:rsidRDefault="00FC4EF1" w:rsidP="00CA3436">
      <w:pPr>
        <w:pStyle w:val="NoSpacing"/>
        <w:numPr>
          <w:ilvl w:val="0"/>
          <w:numId w:val="24"/>
        </w:numPr>
        <w:jc w:val="both"/>
        <w:rPr>
          <w:rFonts w:asciiTheme="minorHAnsi" w:hAnsiTheme="minorHAnsi" w:cs="Arial"/>
          <w:szCs w:val="22"/>
        </w:rPr>
      </w:pPr>
      <w:r w:rsidRPr="00E42378">
        <w:rPr>
          <w:rFonts w:asciiTheme="minorHAnsi" w:hAnsiTheme="minorHAnsi"/>
          <w:szCs w:val="22"/>
        </w:rPr>
        <w:t xml:space="preserve">develop their vocational </w:t>
      </w:r>
      <w:r w:rsidR="00C17C8F">
        <w:rPr>
          <w:rFonts w:asciiTheme="minorHAnsi" w:hAnsiTheme="minorHAnsi"/>
          <w:szCs w:val="22"/>
        </w:rPr>
        <w:t>awareness</w:t>
      </w:r>
    </w:p>
    <w:p w:rsidR="00DE5A87" w:rsidRPr="00DE5A87" w:rsidRDefault="00DE5A87" w:rsidP="00CA3436">
      <w:pPr>
        <w:pStyle w:val="NoSpacing"/>
        <w:numPr>
          <w:ilvl w:val="0"/>
          <w:numId w:val="23"/>
        </w:numPr>
        <w:jc w:val="both"/>
        <w:rPr>
          <w:rFonts w:asciiTheme="minorHAnsi" w:hAnsiTheme="minorHAnsi" w:cs="Arial"/>
          <w:szCs w:val="22"/>
        </w:rPr>
      </w:pPr>
      <w:r>
        <w:rPr>
          <w:rFonts w:asciiTheme="minorHAnsi" w:hAnsiTheme="minorHAnsi"/>
          <w:szCs w:val="22"/>
        </w:rPr>
        <w:t>h</w:t>
      </w:r>
      <w:r w:rsidR="00C17C8F">
        <w:rPr>
          <w:rFonts w:asciiTheme="minorHAnsi" w:hAnsiTheme="minorHAnsi"/>
          <w:szCs w:val="22"/>
        </w:rPr>
        <w:t>elp</w:t>
      </w:r>
      <w:r>
        <w:rPr>
          <w:rFonts w:asciiTheme="minorHAnsi" w:hAnsiTheme="minorHAnsi"/>
          <w:szCs w:val="22"/>
        </w:rPr>
        <w:t xml:space="preserve"> to build their confidence when applying</w:t>
      </w:r>
      <w:r w:rsidR="00D3473D">
        <w:rPr>
          <w:rFonts w:asciiTheme="minorHAnsi" w:hAnsiTheme="minorHAnsi"/>
          <w:szCs w:val="22"/>
        </w:rPr>
        <w:t xml:space="preserve"> for</w:t>
      </w:r>
      <w:r>
        <w:rPr>
          <w:rFonts w:asciiTheme="minorHAnsi" w:hAnsiTheme="minorHAnsi"/>
          <w:szCs w:val="22"/>
        </w:rPr>
        <w:t xml:space="preserve"> apprenticeships locally</w:t>
      </w:r>
    </w:p>
    <w:p w:rsidR="00631FA5" w:rsidRDefault="00DE5A87" w:rsidP="00CA3436">
      <w:pPr>
        <w:pStyle w:val="NoSpacing"/>
        <w:numPr>
          <w:ilvl w:val="0"/>
          <w:numId w:val="23"/>
        </w:numPr>
        <w:jc w:val="both"/>
        <w:rPr>
          <w:rFonts w:asciiTheme="minorHAnsi" w:hAnsiTheme="minorHAnsi" w:cs="Arial"/>
          <w:szCs w:val="22"/>
        </w:rPr>
      </w:pPr>
      <w:r>
        <w:rPr>
          <w:rFonts w:asciiTheme="minorHAnsi" w:hAnsiTheme="minorHAnsi"/>
          <w:szCs w:val="22"/>
        </w:rPr>
        <w:t xml:space="preserve">help them to be better prepared </w:t>
      </w:r>
      <w:r w:rsidR="00C17C8F">
        <w:rPr>
          <w:rFonts w:asciiTheme="minorHAnsi" w:hAnsiTheme="minorHAnsi"/>
          <w:szCs w:val="22"/>
        </w:rPr>
        <w:t xml:space="preserve">for </w:t>
      </w:r>
      <w:r w:rsidR="00FC4EF1" w:rsidRPr="00E42378">
        <w:rPr>
          <w:rFonts w:asciiTheme="minorHAnsi" w:hAnsiTheme="minorHAnsi"/>
          <w:szCs w:val="22"/>
        </w:rPr>
        <w:t>interviews</w:t>
      </w:r>
      <w:r w:rsidR="00A66EE9">
        <w:rPr>
          <w:rFonts w:asciiTheme="minorHAnsi" w:hAnsiTheme="minorHAnsi"/>
          <w:szCs w:val="22"/>
        </w:rPr>
        <w:t>.</w:t>
      </w:r>
      <w:r w:rsidR="00A66EE9" w:rsidRPr="00A66EE9">
        <w:rPr>
          <w:rFonts w:asciiTheme="minorHAnsi" w:hAnsiTheme="minorHAnsi" w:cs="Arial"/>
          <w:szCs w:val="22"/>
        </w:rPr>
        <w:t xml:space="preserve"> </w:t>
      </w:r>
    </w:p>
    <w:p w:rsidR="00DE5A87" w:rsidRDefault="00DE5A87" w:rsidP="00CA3436">
      <w:pPr>
        <w:pStyle w:val="NoSpacing"/>
        <w:numPr>
          <w:ilvl w:val="0"/>
          <w:numId w:val="23"/>
        </w:numPr>
        <w:jc w:val="both"/>
        <w:rPr>
          <w:rFonts w:asciiTheme="minorHAnsi" w:hAnsiTheme="minorHAnsi" w:cs="Arial"/>
          <w:szCs w:val="22"/>
        </w:rPr>
      </w:pPr>
      <w:r>
        <w:rPr>
          <w:rFonts w:asciiTheme="minorHAnsi" w:hAnsiTheme="minorHAnsi" w:cs="Arial"/>
          <w:szCs w:val="22"/>
        </w:rPr>
        <w:t>build their</w:t>
      </w:r>
      <w:r w:rsidR="00A66EE9" w:rsidRPr="00DE5A87">
        <w:rPr>
          <w:rFonts w:asciiTheme="minorHAnsi" w:hAnsiTheme="minorHAnsi" w:cs="Arial"/>
          <w:szCs w:val="22"/>
        </w:rPr>
        <w:t xml:space="preserve"> soft skills</w:t>
      </w:r>
      <w:r>
        <w:rPr>
          <w:rFonts w:asciiTheme="minorHAnsi" w:hAnsiTheme="minorHAnsi" w:cs="Arial"/>
          <w:szCs w:val="22"/>
        </w:rPr>
        <w:t>,</w:t>
      </w:r>
      <w:r w:rsidR="00A66EE9" w:rsidRPr="00DE5A87">
        <w:rPr>
          <w:rFonts w:asciiTheme="minorHAnsi" w:hAnsiTheme="minorHAnsi" w:cs="Arial"/>
          <w:szCs w:val="22"/>
        </w:rPr>
        <w:t xml:space="preserve"> such as confidence, problem solving, team working and leadership skills </w:t>
      </w:r>
    </w:p>
    <w:p w:rsidR="00A66EE9" w:rsidRPr="00DE5A87" w:rsidRDefault="00DE5A87" w:rsidP="00CA3436">
      <w:pPr>
        <w:pStyle w:val="NoSpacing"/>
        <w:numPr>
          <w:ilvl w:val="0"/>
          <w:numId w:val="23"/>
        </w:numPr>
        <w:jc w:val="both"/>
        <w:rPr>
          <w:rFonts w:asciiTheme="minorHAnsi" w:hAnsiTheme="minorHAnsi" w:cs="Arial"/>
          <w:szCs w:val="22"/>
        </w:rPr>
      </w:pPr>
      <w:r>
        <w:rPr>
          <w:rFonts w:asciiTheme="minorHAnsi" w:hAnsiTheme="minorHAnsi" w:cs="Arial"/>
          <w:szCs w:val="22"/>
        </w:rPr>
        <w:t>h</w:t>
      </w:r>
      <w:r w:rsidR="00631FA5" w:rsidRPr="00DE5A87">
        <w:rPr>
          <w:rFonts w:asciiTheme="minorHAnsi" w:hAnsiTheme="minorHAnsi" w:cs="Arial"/>
          <w:szCs w:val="22"/>
        </w:rPr>
        <w:t xml:space="preserve">elp the young </w:t>
      </w:r>
      <w:r w:rsidRPr="00DE5A87">
        <w:rPr>
          <w:rFonts w:asciiTheme="minorHAnsi" w:hAnsiTheme="minorHAnsi" w:cs="Arial"/>
          <w:szCs w:val="22"/>
        </w:rPr>
        <w:t>people</w:t>
      </w:r>
      <w:r w:rsidR="00A66EE9" w:rsidRPr="00DE5A87">
        <w:rPr>
          <w:rFonts w:asciiTheme="minorHAnsi" w:hAnsiTheme="minorHAnsi" w:cs="Arial"/>
          <w:szCs w:val="22"/>
        </w:rPr>
        <w:t xml:space="preserve"> to become more resilient</w:t>
      </w:r>
      <w:r w:rsidR="00AF6FB8" w:rsidRPr="00DE5A87">
        <w:rPr>
          <w:rFonts w:asciiTheme="minorHAnsi" w:hAnsiTheme="minorHAnsi" w:cs="Arial"/>
          <w:szCs w:val="22"/>
        </w:rPr>
        <w:t>,</w:t>
      </w:r>
      <w:r w:rsidR="00A66EE9" w:rsidRPr="00DE5A87">
        <w:rPr>
          <w:rFonts w:asciiTheme="minorHAnsi" w:hAnsiTheme="minorHAnsi" w:cs="Arial"/>
          <w:szCs w:val="22"/>
        </w:rPr>
        <w:t xml:space="preserve"> improve their wellbeing and </w:t>
      </w:r>
      <w:r w:rsidR="00AF6FB8" w:rsidRPr="00DE5A87">
        <w:rPr>
          <w:rFonts w:asciiTheme="minorHAnsi" w:hAnsiTheme="minorHAnsi" w:cs="Arial"/>
          <w:szCs w:val="22"/>
        </w:rPr>
        <w:t xml:space="preserve">their </w:t>
      </w:r>
      <w:r w:rsidR="00A66EE9" w:rsidRPr="00DE5A87">
        <w:rPr>
          <w:rFonts w:asciiTheme="minorHAnsi" w:hAnsiTheme="minorHAnsi" w:cs="Arial"/>
          <w:szCs w:val="22"/>
        </w:rPr>
        <w:t xml:space="preserve">ability to cope with change. </w:t>
      </w:r>
    </w:p>
    <w:p w:rsidR="00631FA5" w:rsidRDefault="00631FA5" w:rsidP="00A66EE9">
      <w:pPr>
        <w:pStyle w:val="NoSpacing"/>
        <w:ind w:left="0"/>
        <w:jc w:val="both"/>
        <w:rPr>
          <w:rFonts w:asciiTheme="minorHAnsi" w:hAnsiTheme="minorHAnsi" w:cs="Arial"/>
          <w:szCs w:val="22"/>
        </w:rPr>
      </w:pPr>
    </w:p>
    <w:p w:rsidR="00631FA5" w:rsidRPr="00A66EE9" w:rsidRDefault="00631FA5" w:rsidP="00A66EE9">
      <w:pPr>
        <w:pStyle w:val="NoSpacing"/>
        <w:ind w:left="0"/>
        <w:jc w:val="both"/>
        <w:rPr>
          <w:rFonts w:asciiTheme="minorHAnsi" w:hAnsiTheme="minorHAnsi" w:cs="Arial"/>
          <w:szCs w:val="22"/>
        </w:rPr>
      </w:pPr>
    </w:p>
    <w:p w:rsidR="00003876" w:rsidRDefault="00003876" w:rsidP="00003876"/>
    <w:p w:rsidR="008B558A" w:rsidRDefault="00775801">
      <w:pPr>
        <w:pStyle w:val="Style2"/>
      </w:pPr>
      <w:r>
        <w:tab/>
        <w:t>Fees and payment</w:t>
      </w:r>
    </w:p>
    <w:p w:rsidR="008B558A" w:rsidRDefault="00775801">
      <w:pPr>
        <w:keepNext/>
        <w:keepLines/>
        <w:overflowPunct w:val="0"/>
        <w:autoSpaceDE w:val="0"/>
        <w:autoSpaceDN w:val="0"/>
        <w:adjustRightInd w:val="0"/>
        <w:spacing w:before="120" w:after="120" w:line="276" w:lineRule="auto"/>
        <w:textAlignment w:val="baseline"/>
        <w:rPr>
          <w:rFonts w:asciiTheme="minorHAnsi" w:hAnsiTheme="minorHAnsi"/>
          <w:color w:val="2F5496" w:themeColor="accent5" w:themeShade="BF"/>
          <w:spacing w:val="15"/>
          <w:sz w:val="22"/>
          <w:szCs w:val="22"/>
        </w:rPr>
      </w:pPr>
      <w:r>
        <w:rPr>
          <w:rFonts w:asciiTheme="minorHAnsi" w:hAnsiTheme="minorHAnsi"/>
          <w:color w:val="2F5496" w:themeColor="accent5" w:themeShade="BF"/>
          <w:spacing w:val="15"/>
          <w:sz w:val="22"/>
          <w:szCs w:val="22"/>
        </w:rPr>
        <w:t>Contract price</w:t>
      </w:r>
    </w:p>
    <w:p w:rsidR="00AB790D" w:rsidRDefault="00631FA5" w:rsidP="00A66EE9">
      <w:pPr>
        <w:keepLines/>
        <w:shd w:val="clear" w:color="auto" w:fill="FFFFFF"/>
        <w:overflowPunct w:val="0"/>
        <w:autoSpaceDE w:val="0"/>
        <w:autoSpaceDN w:val="0"/>
        <w:adjustRightInd w:val="0"/>
        <w:spacing w:before="120" w:after="120" w:line="288" w:lineRule="auto"/>
        <w:textAlignment w:val="baseline"/>
        <w:rPr>
          <w:rFonts w:ascii="Calibri" w:hAnsi="Calibri"/>
          <w:sz w:val="22"/>
          <w:szCs w:val="22"/>
        </w:rPr>
      </w:pPr>
      <w:r>
        <w:rPr>
          <w:rFonts w:ascii="Calibri" w:hAnsi="Calibri"/>
          <w:sz w:val="22"/>
          <w:szCs w:val="22"/>
        </w:rPr>
        <w:t xml:space="preserve">Total budget- </w:t>
      </w:r>
      <w:r w:rsidR="00A66EE9" w:rsidRPr="00E42378">
        <w:rPr>
          <w:rFonts w:ascii="Calibri" w:hAnsi="Calibri"/>
          <w:sz w:val="22"/>
          <w:szCs w:val="22"/>
        </w:rPr>
        <w:t xml:space="preserve"> £10,500</w:t>
      </w:r>
      <w:r w:rsidR="00AB790D">
        <w:rPr>
          <w:rFonts w:ascii="Calibri" w:hAnsi="Calibri"/>
          <w:sz w:val="22"/>
          <w:szCs w:val="22"/>
        </w:rPr>
        <w:t xml:space="preserve">, to be </w:t>
      </w:r>
      <w:r w:rsidR="00A66EE9" w:rsidRPr="00E42378">
        <w:rPr>
          <w:rFonts w:ascii="Calibri" w:hAnsi="Calibri"/>
          <w:sz w:val="22"/>
          <w:szCs w:val="22"/>
        </w:rPr>
        <w:t>inclusiv</w:t>
      </w:r>
      <w:r>
        <w:rPr>
          <w:rFonts w:ascii="Calibri" w:hAnsi="Calibri"/>
          <w:sz w:val="22"/>
          <w:szCs w:val="22"/>
        </w:rPr>
        <w:t>e</w:t>
      </w:r>
      <w:r w:rsidR="00A66EE9" w:rsidRPr="00E42378">
        <w:rPr>
          <w:rFonts w:ascii="Calibri" w:hAnsi="Calibri"/>
          <w:sz w:val="22"/>
          <w:szCs w:val="22"/>
        </w:rPr>
        <w:t xml:space="preserve"> </w:t>
      </w:r>
      <w:r>
        <w:rPr>
          <w:rFonts w:ascii="Calibri" w:hAnsi="Calibri"/>
          <w:sz w:val="22"/>
          <w:szCs w:val="22"/>
        </w:rPr>
        <w:t xml:space="preserve">of </w:t>
      </w:r>
      <w:r w:rsidR="00AB790D">
        <w:rPr>
          <w:rFonts w:ascii="Calibri" w:hAnsi="Calibri"/>
          <w:sz w:val="22"/>
          <w:szCs w:val="22"/>
        </w:rPr>
        <w:t>all activitie</w:t>
      </w:r>
      <w:r w:rsidR="00A66EE9" w:rsidRPr="00E42378">
        <w:rPr>
          <w:rFonts w:ascii="Calibri" w:hAnsi="Calibri"/>
          <w:sz w:val="22"/>
          <w:szCs w:val="22"/>
        </w:rPr>
        <w:t xml:space="preserve">s. This cost must </w:t>
      </w:r>
    </w:p>
    <w:p w:rsidR="00AB790D" w:rsidRDefault="00A66EE9" w:rsidP="00CA3436">
      <w:pPr>
        <w:pStyle w:val="ListParagraph"/>
        <w:keepLines/>
        <w:numPr>
          <w:ilvl w:val="0"/>
          <w:numId w:val="22"/>
        </w:numPr>
        <w:shd w:val="clear" w:color="auto" w:fill="FFFFFF"/>
        <w:overflowPunct w:val="0"/>
        <w:autoSpaceDE w:val="0"/>
        <w:autoSpaceDN w:val="0"/>
        <w:adjustRightInd w:val="0"/>
        <w:spacing w:before="120" w:after="120" w:line="288" w:lineRule="auto"/>
        <w:textAlignment w:val="baseline"/>
        <w:rPr>
          <w:rFonts w:ascii="Calibri" w:hAnsi="Calibri"/>
          <w:sz w:val="22"/>
          <w:szCs w:val="22"/>
        </w:rPr>
      </w:pPr>
      <w:r w:rsidRPr="00AB790D">
        <w:rPr>
          <w:rFonts w:ascii="Calibri" w:hAnsi="Calibri"/>
          <w:sz w:val="22"/>
          <w:szCs w:val="22"/>
        </w:rPr>
        <w:t>include all materials required for the events,</w:t>
      </w:r>
      <w:r w:rsidR="00805CFC" w:rsidRPr="00AB790D">
        <w:rPr>
          <w:rFonts w:ascii="Calibri" w:hAnsi="Calibri"/>
          <w:sz w:val="22"/>
          <w:szCs w:val="22"/>
        </w:rPr>
        <w:t xml:space="preserve"> staffing,</w:t>
      </w:r>
      <w:r w:rsidRPr="00AB790D">
        <w:rPr>
          <w:rFonts w:ascii="Calibri" w:hAnsi="Calibri"/>
          <w:sz w:val="22"/>
          <w:szCs w:val="22"/>
        </w:rPr>
        <w:t xml:space="preserve"> the venue/s, travel to and from locat</w:t>
      </w:r>
      <w:r w:rsidR="009C7A93" w:rsidRPr="00AB790D">
        <w:rPr>
          <w:rFonts w:ascii="Calibri" w:hAnsi="Calibri"/>
          <w:sz w:val="22"/>
          <w:szCs w:val="22"/>
        </w:rPr>
        <w:t>ion</w:t>
      </w:r>
      <w:r w:rsidR="00DE5A87">
        <w:rPr>
          <w:rFonts w:ascii="Calibri" w:hAnsi="Calibri"/>
          <w:sz w:val="22"/>
          <w:szCs w:val="22"/>
        </w:rPr>
        <w:t>,</w:t>
      </w:r>
      <w:r w:rsidR="009C7A93" w:rsidRPr="00AB790D">
        <w:rPr>
          <w:rFonts w:ascii="Calibri" w:hAnsi="Calibri"/>
          <w:sz w:val="22"/>
          <w:szCs w:val="22"/>
        </w:rPr>
        <w:t xml:space="preserve"> if not a central venue in the </w:t>
      </w:r>
      <w:r w:rsidRPr="00AB790D">
        <w:rPr>
          <w:rFonts w:ascii="Calibri" w:hAnsi="Calibri"/>
          <w:sz w:val="22"/>
          <w:szCs w:val="22"/>
        </w:rPr>
        <w:t>Norwich</w:t>
      </w:r>
      <w:r w:rsidR="009C7A93" w:rsidRPr="00AB790D">
        <w:rPr>
          <w:rFonts w:ascii="Calibri" w:hAnsi="Calibri"/>
          <w:sz w:val="22"/>
          <w:szCs w:val="22"/>
        </w:rPr>
        <w:t xml:space="preserve"> area</w:t>
      </w:r>
      <w:r w:rsidRPr="00AB790D">
        <w:rPr>
          <w:rFonts w:ascii="Calibri" w:hAnsi="Calibri"/>
          <w:sz w:val="22"/>
          <w:szCs w:val="22"/>
        </w:rPr>
        <w:t>, refreshments at all even</w:t>
      </w:r>
      <w:r w:rsidR="009C7A93" w:rsidRPr="00AB790D">
        <w:rPr>
          <w:rFonts w:ascii="Calibri" w:hAnsi="Calibri"/>
          <w:sz w:val="22"/>
          <w:szCs w:val="22"/>
        </w:rPr>
        <w:t>ts</w:t>
      </w:r>
      <w:r w:rsidR="00FF4902">
        <w:rPr>
          <w:rFonts w:ascii="Calibri" w:hAnsi="Calibri"/>
          <w:sz w:val="22"/>
          <w:szCs w:val="22"/>
        </w:rPr>
        <w:t>,</w:t>
      </w:r>
      <w:r w:rsidR="009C7A93" w:rsidRPr="00AB790D">
        <w:rPr>
          <w:rFonts w:ascii="Calibri" w:hAnsi="Calibri"/>
          <w:sz w:val="22"/>
          <w:szCs w:val="22"/>
        </w:rPr>
        <w:t xml:space="preserve"> and lunch if necessary. </w:t>
      </w:r>
    </w:p>
    <w:p w:rsidR="00AB790D" w:rsidRDefault="009C7A93" w:rsidP="00CA3436">
      <w:pPr>
        <w:pStyle w:val="ListParagraph"/>
        <w:keepLines/>
        <w:numPr>
          <w:ilvl w:val="0"/>
          <w:numId w:val="22"/>
        </w:numPr>
        <w:shd w:val="clear" w:color="auto" w:fill="FFFFFF"/>
        <w:overflowPunct w:val="0"/>
        <w:autoSpaceDE w:val="0"/>
        <w:autoSpaceDN w:val="0"/>
        <w:adjustRightInd w:val="0"/>
        <w:spacing w:before="120" w:after="120" w:line="288" w:lineRule="auto"/>
        <w:textAlignment w:val="baseline"/>
        <w:rPr>
          <w:rFonts w:ascii="Calibri" w:hAnsi="Calibri"/>
          <w:sz w:val="22"/>
          <w:szCs w:val="22"/>
        </w:rPr>
      </w:pPr>
      <w:r w:rsidRPr="00AB790D">
        <w:rPr>
          <w:rFonts w:ascii="Calibri" w:hAnsi="Calibri"/>
          <w:sz w:val="22"/>
          <w:szCs w:val="22"/>
        </w:rPr>
        <w:t>P</w:t>
      </w:r>
      <w:r w:rsidR="00A66EE9" w:rsidRPr="00AB790D">
        <w:rPr>
          <w:rFonts w:ascii="Calibri" w:hAnsi="Calibri"/>
          <w:sz w:val="22"/>
          <w:szCs w:val="22"/>
        </w:rPr>
        <w:t xml:space="preserve">romotional flyers/posters </w:t>
      </w:r>
      <w:r w:rsidRPr="00AB790D">
        <w:rPr>
          <w:rFonts w:ascii="Calibri" w:hAnsi="Calibri"/>
          <w:sz w:val="22"/>
          <w:szCs w:val="22"/>
        </w:rPr>
        <w:t>will need to be</w:t>
      </w:r>
      <w:r w:rsidR="00A66EE9" w:rsidRPr="00AB790D">
        <w:rPr>
          <w:rFonts w:ascii="Calibri" w:hAnsi="Calibri"/>
          <w:sz w:val="22"/>
          <w:szCs w:val="22"/>
        </w:rPr>
        <w:t xml:space="preserve"> available at</w:t>
      </w:r>
      <w:r w:rsidR="005B4B2A">
        <w:rPr>
          <w:rFonts w:ascii="Calibri" w:hAnsi="Calibri"/>
          <w:sz w:val="22"/>
          <w:szCs w:val="22"/>
        </w:rPr>
        <w:t xml:space="preserve"> least 3</w:t>
      </w:r>
      <w:r w:rsidR="00631FA5">
        <w:rPr>
          <w:rFonts w:ascii="Calibri" w:hAnsi="Calibri"/>
          <w:sz w:val="22"/>
          <w:szCs w:val="22"/>
        </w:rPr>
        <w:t xml:space="preserve"> weeks before the event. They should i</w:t>
      </w:r>
      <w:r w:rsidR="00631FA5" w:rsidRPr="00AB790D">
        <w:rPr>
          <w:rFonts w:ascii="Calibri" w:hAnsi="Calibri"/>
          <w:sz w:val="22"/>
          <w:szCs w:val="22"/>
        </w:rPr>
        <w:t>dentify</w:t>
      </w:r>
      <w:r w:rsidR="00631FA5">
        <w:rPr>
          <w:rFonts w:ascii="Calibri" w:hAnsi="Calibri"/>
          <w:sz w:val="22"/>
          <w:szCs w:val="22"/>
        </w:rPr>
        <w:t xml:space="preserve"> the</w:t>
      </w:r>
      <w:r w:rsidR="00A66EE9" w:rsidRPr="00AB790D">
        <w:rPr>
          <w:rFonts w:ascii="Calibri" w:hAnsi="Calibri"/>
          <w:sz w:val="22"/>
          <w:szCs w:val="22"/>
        </w:rPr>
        <w:t xml:space="preserve"> agenda, location, timing and outcomes of the events. </w:t>
      </w:r>
    </w:p>
    <w:p w:rsidR="00A66EE9" w:rsidRPr="00AB790D" w:rsidRDefault="009C7A93" w:rsidP="00CA3436">
      <w:pPr>
        <w:pStyle w:val="ListParagraph"/>
        <w:keepLines/>
        <w:numPr>
          <w:ilvl w:val="0"/>
          <w:numId w:val="22"/>
        </w:numPr>
        <w:shd w:val="clear" w:color="auto" w:fill="FFFFFF"/>
        <w:overflowPunct w:val="0"/>
        <w:autoSpaceDE w:val="0"/>
        <w:autoSpaceDN w:val="0"/>
        <w:adjustRightInd w:val="0"/>
        <w:spacing w:before="120" w:after="120" w:line="288" w:lineRule="auto"/>
        <w:textAlignment w:val="baseline"/>
        <w:rPr>
          <w:rFonts w:ascii="Calibri" w:hAnsi="Calibri"/>
          <w:sz w:val="22"/>
          <w:szCs w:val="22"/>
        </w:rPr>
      </w:pPr>
      <w:r w:rsidRPr="00AB790D">
        <w:rPr>
          <w:rFonts w:ascii="Calibri" w:hAnsi="Calibri"/>
          <w:sz w:val="22"/>
          <w:szCs w:val="22"/>
        </w:rPr>
        <w:t xml:space="preserve">Adequate </w:t>
      </w:r>
      <w:r w:rsidR="00FF4902">
        <w:rPr>
          <w:rFonts w:ascii="Calibri" w:hAnsi="Calibri"/>
          <w:sz w:val="22"/>
          <w:szCs w:val="22"/>
        </w:rPr>
        <w:t>I</w:t>
      </w:r>
      <w:r w:rsidRPr="00AB790D">
        <w:rPr>
          <w:rFonts w:ascii="Calibri" w:hAnsi="Calibri"/>
          <w:sz w:val="22"/>
          <w:szCs w:val="22"/>
        </w:rPr>
        <w:t xml:space="preserve">nsurance, </w:t>
      </w:r>
      <w:r w:rsidR="00A66EE9" w:rsidRPr="00AB790D">
        <w:rPr>
          <w:rFonts w:ascii="Calibri" w:hAnsi="Calibri"/>
          <w:sz w:val="22"/>
          <w:szCs w:val="22"/>
        </w:rPr>
        <w:t>H</w:t>
      </w:r>
      <w:r w:rsidRPr="00AB790D">
        <w:rPr>
          <w:rFonts w:ascii="Calibri" w:hAnsi="Calibri"/>
          <w:sz w:val="22"/>
          <w:szCs w:val="22"/>
        </w:rPr>
        <w:t>ealth and safety and Safeguarding risk asse</w:t>
      </w:r>
      <w:r w:rsidR="002C3D88">
        <w:rPr>
          <w:rFonts w:ascii="Calibri" w:hAnsi="Calibri"/>
          <w:sz w:val="22"/>
          <w:szCs w:val="22"/>
        </w:rPr>
        <w:t>ssments will</w:t>
      </w:r>
      <w:r w:rsidR="00D3473D">
        <w:rPr>
          <w:rFonts w:ascii="Calibri" w:hAnsi="Calibri"/>
          <w:sz w:val="22"/>
          <w:szCs w:val="22"/>
        </w:rPr>
        <w:t xml:space="preserve"> </w:t>
      </w:r>
      <w:r w:rsidR="00FF4902">
        <w:rPr>
          <w:rFonts w:ascii="Calibri" w:hAnsi="Calibri"/>
          <w:sz w:val="22"/>
          <w:szCs w:val="22"/>
        </w:rPr>
        <w:t>need to in place for</w:t>
      </w:r>
      <w:r w:rsidRPr="00AB790D">
        <w:rPr>
          <w:rFonts w:ascii="Calibri" w:hAnsi="Calibri"/>
          <w:sz w:val="22"/>
          <w:szCs w:val="22"/>
        </w:rPr>
        <w:t xml:space="preserve"> all events.</w:t>
      </w:r>
    </w:p>
    <w:p w:rsidR="008B558A" w:rsidRDefault="00775801">
      <w:pPr>
        <w:keepNext/>
        <w:keepLines/>
        <w:overflowPunct w:val="0"/>
        <w:autoSpaceDE w:val="0"/>
        <w:autoSpaceDN w:val="0"/>
        <w:adjustRightInd w:val="0"/>
        <w:spacing w:before="120" w:after="120" w:line="276" w:lineRule="auto"/>
        <w:textAlignment w:val="baseline"/>
        <w:rPr>
          <w:rFonts w:asciiTheme="minorHAnsi" w:hAnsiTheme="minorHAnsi"/>
          <w:color w:val="2F5496" w:themeColor="accent5" w:themeShade="BF"/>
          <w:spacing w:val="15"/>
          <w:sz w:val="22"/>
          <w:szCs w:val="22"/>
        </w:rPr>
      </w:pPr>
      <w:r>
        <w:rPr>
          <w:rFonts w:asciiTheme="minorHAnsi" w:hAnsiTheme="minorHAnsi"/>
          <w:color w:val="2F5496" w:themeColor="accent5" w:themeShade="BF"/>
          <w:spacing w:val="15"/>
          <w:sz w:val="22"/>
          <w:szCs w:val="22"/>
        </w:rPr>
        <w:t>Payment triggers</w:t>
      </w:r>
    </w:p>
    <w:p w:rsidR="008B558A" w:rsidRPr="00D3473D" w:rsidRDefault="00631FA5">
      <w:pPr>
        <w:pStyle w:val="BodyText"/>
        <w:spacing w:before="120" w:after="120" w:line="276" w:lineRule="auto"/>
        <w:contextualSpacing/>
        <w:rPr>
          <w:rFonts w:ascii="Calibri" w:hAnsi="Calibri" w:cs="Arial"/>
          <w:sz w:val="22"/>
          <w:szCs w:val="22"/>
        </w:rPr>
      </w:pPr>
      <w:r>
        <w:rPr>
          <w:rFonts w:ascii="Calibri" w:hAnsi="Calibri" w:cs="Arial"/>
          <w:sz w:val="22"/>
          <w:szCs w:val="22"/>
        </w:rPr>
        <w:t>Separate invoices should</w:t>
      </w:r>
      <w:r w:rsidR="00A66EE9">
        <w:rPr>
          <w:rFonts w:ascii="Calibri" w:hAnsi="Calibri" w:cs="Arial"/>
          <w:sz w:val="22"/>
          <w:szCs w:val="22"/>
        </w:rPr>
        <w:t xml:space="preserve"> be </w:t>
      </w:r>
      <w:r w:rsidR="00FF4902">
        <w:rPr>
          <w:rFonts w:ascii="Calibri" w:hAnsi="Calibri" w:cs="Arial"/>
          <w:sz w:val="22"/>
          <w:szCs w:val="22"/>
        </w:rPr>
        <w:t xml:space="preserve">submitted </w:t>
      </w:r>
      <w:r w:rsidR="00A66EE9">
        <w:rPr>
          <w:rFonts w:ascii="Calibri" w:hAnsi="Calibri" w:cs="Arial"/>
          <w:sz w:val="22"/>
          <w:szCs w:val="22"/>
        </w:rPr>
        <w:t>f</w:t>
      </w:r>
      <w:r w:rsidR="00FF4902">
        <w:rPr>
          <w:rFonts w:ascii="Calibri" w:hAnsi="Calibri" w:cs="Arial"/>
          <w:sz w:val="22"/>
          <w:szCs w:val="22"/>
        </w:rPr>
        <w:t>ollowing delivery</w:t>
      </w:r>
      <w:r w:rsidR="00D3473D">
        <w:rPr>
          <w:rFonts w:ascii="Calibri" w:hAnsi="Calibri" w:cs="Arial"/>
          <w:sz w:val="22"/>
          <w:szCs w:val="22"/>
        </w:rPr>
        <w:t xml:space="preserve"> of</w:t>
      </w:r>
      <w:r w:rsidR="00A66EE9">
        <w:rPr>
          <w:rFonts w:ascii="Calibri" w:hAnsi="Calibri" w:cs="Arial"/>
          <w:sz w:val="22"/>
          <w:szCs w:val="22"/>
        </w:rPr>
        <w:t xml:space="preserve"> each event. </w:t>
      </w:r>
    </w:p>
    <w:p w:rsidR="008B558A" w:rsidRDefault="00EA28FB" w:rsidP="00CA3436">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2"/>
          <w:szCs w:val="22"/>
          <w:lang w:eastAsia="en-US"/>
        </w:rPr>
      </w:pPr>
      <w:r>
        <w:rPr>
          <w:rFonts w:ascii="Calibri" w:hAnsi="Calibri" w:cs="Times New Roman"/>
          <w:bCs w:val="0"/>
          <w:color w:val="FFFFFF"/>
          <w:spacing w:val="15"/>
          <w:kern w:val="0"/>
          <w:sz w:val="24"/>
          <w:szCs w:val="22"/>
          <w:lang w:eastAsia="en-US"/>
        </w:rPr>
        <w:t xml:space="preserve">ITQ </w:t>
      </w:r>
      <w:r w:rsidR="00775801">
        <w:rPr>
          <w:rFonts w:asciiTheme="minorHAnsi" w:hAnsiTheme="minorHAnsi" w:cs="Times New Roman"/>
          <w:bCs w:val="0"/>
          <w:color w:val="FFFFFF"/>
          <w:spacing w:val="15"/>
          <w:kern w:val="0"/>
          <w:sz w:val="24"/>
          <w:szCs w:val="22"/>
          <w:lang w:eastAsia="en-US"/>
        </w:rPr>
        <w:t>Management</w:t>
      </w:r>
    </w:p>
    <w:p w:rsidR="00EA28FB" w:rsidRDefault="0042511F">
      <w:pPr>
        <w:pStyle w:val="BodyText"/>
        <w:spacing w:before="120" w:after="120" w:line="276" w:lineRule="auto"/>
        <w:contextualSpacing/>
        <w:rPr>
          <w:rFonts w:ascii="Calibri" w:hAnsi="Calibri"/>
          <w:sz w:val="22"/>
          <w:szCs w:val="22"/>
        </w:rPr>
      </w:pPr>
      <w:r>
        <w:rPr>
          <w:rFonts w:asciiTheme="minorHAnsi" w:hAnsiTheme="minorHAnsi" w:cs="Arial"/>
          <w:sz w:val="22"/>
          <w:szCs w:val="22"/>
        </w:rPr>
        <w:t>Proposals are requested for a s</w:t>
      </w:r>
      <w:r w:rsidR="00775801">
        <w:rPr>
          <w:rFonts w:asciiTheme="minorHAnsi" w:hAnsiTheme="minorHAnsi" w:cs="Arial"/>
          <w:sz w:val="22"/>
          <w:szCs w:val="22"/>
        </w:rPr>
        <w:t>upplier to deliv</w:t>
      </w:r>
      <w:r w:rsidR="00775801" w:rsidRPr="00003876">
        <w:rPr>
          <w:rFonts w:asciiTheme="minorHAnsi" w:hAnsiTheme="minorHAnsi" w:cs="Arial"/>
          <w:sz w:val="22"/>
          <w:szCs w:val="22"/>
        </w:rPr>
        <w:t xml:space="preserve">er </w:t>
      </w:r>
      <w:r>
        <w:rPr>
          <w:rFonts w:asciiTheme="minorHAnsi" w:hAnsiTheme="minorHAnsi" w:cs="Arial"/>
          <w:sz w:val="22"/>
          <w:szCs w:val="22"/>
        </w:rPr>
        <w:t xml:space="preserve">an </w:t>
      </w:r>
      <w:r w:rsidR="00EA28FB" w:rsidRPr="00003876">
        <w:rPr>
          <w:rFonts w:ascii="Calibri" w:hAnsi="Calibri" w:cs="Arial"/>
          <w:sz w:val="22"/>
          <w:szCs w:val="22"/>
        </w:rPr>
        <w:t>Inv</w:t>
      </w:r>
      <w:r w:rsidR="00775801" w:rsidRPr="00003876">
        <w:rPr>
          <w:rFonts w:ascii="Calibri" w:hAnsi="Calibri" w:cs="Arial"/>
          <w:sz w:val="22"/>
          <w:szCs w:val="22"/>
        </w:rPr>
        <w:t>itation to Quote to provide</w:t>
      </w:r>
      <w:r w:rsidR="00003876" w:rsidRPr="00003876">
        <w:rPr>
          <w:rFonts w:ascii="Calibri" w:hAnsi="Calibri" w:cs="Arial"/>
          <w:sz w:val="22"/>
          <w:szCs w:val="22"/>
        </w:rPr>
        <w:t xml:space="preserve"> a</w:t>
      </w:r>
      <w:r w:rsidR="00775801" w:rsidRPr="00003876">
        <w:rPr>
          <w:rFonts w:ascii="Calibri" w:hAnsi="Calibri" w:cs="Arial"/>
          <w:sz w:val="22"/>
          <w:szCs w:val="22"/>
        </w:rPr>
        <w:t xml:space="preserve"> </w:t>
      </w:r>
      <w:r w:rsidR="00003876" w:rsidRPr="00003876">
        <w:rPr>
          <w:rFonts w:ascii="Calibri" w:hAnsi="Calibri"/>
          <w:sz w:val="22"/>
          <w:szCs w:val="22"/>
        </w:rPr>
        <w:t>Series of 3 tailored event</w:t>
      </w:r>
      <w:r w:rsidR="000279FA">
        <w:rPr>
          <w:rFonts w:ascii="Calibri" w:hAnsi="Calibri"/>
          <w:sz w:val="22"/>
          <w:szCs w:val="22"/>
        </w:rPr>
        <w:t>s for</w:t>
      </w:r>
      <w:r w:rsidR="00003876" w:rsidRPr="00003876">
        <w:rPr>
          <w:rFonts w:ascii="Calibri" w:hAnsi="Calibri"/>
          <w:sz w:val="22"/>
          <w:szCs w:val="22"/>
        </w:rPr>
        <w:t xml:space="preserve"> </w:t>
      </w:r>
      <w:r w:rsidR="00C4207A">
        <w:rPr>
          <w:rFonts w:ascii="Calibri" w:hAnsi="Calibri"/>
          <w:sz w:val="22"/>
          <w:szCs w:val="22"/>
        </w:rPr>
        <w:t xml:space="preserve">50 </w:t>
      </w:r>
      <w:r>
        <w:rPr>
          <w:rFonts w:ascii="Calibri" w:hAnsi="Calibri"/>
          <w:sz w:val="22"/>
          <w:szCs w:val="22"/>
        </w:rPr>
        <w:t>young people</w:t>
      </w:r>
      <w:r w:rsidR="00003876" w:rsidRPr="00003876">
        <w:rPr>
          <w:rFonts w:ascii="Calibri" w:hAnsi="Calibri"/>
          <w:sz w:val="22"/>
          <w:szCs w:val="22"/>
        </w:rPr>
        <w:t xml:space="preserve"> who are taking p</w:t>
      </w:r>
      <w:r w:rsidR="00027AE6">
        <w:rPr>
          <w:rFonts w:ascii="Calibri" w:hAnsi="Calibri"/>
          <w:sz w:val="22"/>
          <w:szCs w:val="22"/>
        </w:rPr>
        <w:t>art in the Positive Activities P</w:t>
      </w:r>
      <w:r w:rsidR="00003876" w:rsidRPr="00003876">
        <w:rPr>
          <w:rFonts w:ascii="Calibri" w:hAnsi="Calibri"/>
          <w:sz w:val="22"/>
          <w:szCs w:val="22"/>
        </w:rPr>
        <w:t>roject</w:t>
      </w:r>
      <w:r>
        <w:rPr>
          <w:rFonts w:ascii="Calibri" w:hAnsi="Calibri"/>
          <w:sz w:val="22"/>
          <w:szCs w:val="22"/>
        </w:rPr>
        <w:t xml:space="preserve"> (Apprenticeships)</w:t>
      </w:r>
      <w:r w:rsidR="00003876" w:rsidRPr="00003876">
        <w:rPr>
          <w:rFonts w:ascii="Calibri" w:hAnsi="Calibri"/>
          <w:sz w:val="22"/>
          <w:szCs w:val="22"/>
        </w:rPr>
        <w:t>.</w:t>
      </w:r>
    </w:p>
    <w:p w:rsidR="00D3473D" w:rsidRDefault="00D3473D">
      <w:pPr>
        <w:pStyle w:val="BodyText"/>
        <w:spacing w:before="120" w:after="120" w:line="276" w:lineRule="auto"/>
        <w:contextualSpacing/>
        <w:rPr>
          <w:rFonts w:asciiTheme="minorHAnsi" w:hAnsiTheme="minorHAnsi" w:cs="Arial"/>
          <w:sz w:val="22"/>
          <w:szCs w:val="22"/>
        </w:rPr>
      </w:pPr>
    </w:p>
    <w:p w:rsidR="008B558A" w:rsidRDefault="00775801">
      <w:pPr>
        <w:pStyle w:val="BodyText"/>
        <w:spacing w:before="120" w:after="120" w:line="276" w:lineRule="auto"/>
        <w:contextualSpacing/>
        <w:rPr>
          <w:rFonts w:asciiTheme="minorHAnsi" w:hAnsiTheme="minorHAnsi" w:cs="Arial"/>
          <w:sz w:val="22"/>
          <w:szCs w:val="22"/>
        </w:rPr>
      </w:pPr>
      <w:r>
        <w:rPr>
          <w:rFonts w:asciiTheme="minorHAnsi" w:hAnsiTheme="minorHAnsi" w:cs="Arial"/>
          <w:sz w:val="22"/>
          <w:szCs w:val="22"/>
        </w:rPr>
        <w:t xml:space="preserve">This contract will be awarded under the Terms and Conditions of Contract appended to this </w:t>
      </w:r>
      <w:r>
        <w:rPr>
          <w:rFonts w:ascii="Calibri" w:hAnsi="Calibri" w:cs="Arial"/>
          <w:sz w:val="22"/>
          <w:szCs w:val="22"/>
        </w:rPr>
        <w:t>Invitation to Quote</w:t>
      </w:r>
      <w:r>
        <w:rPr>
          <w:rFonts w:asciiTheme="minorHAnsi" w:hAnsiTheme="minorHAnsi" w:cs="Arial"/>
          <w:sz w:val="22"/>
          <w:szCs w:val="22"/>
        </w:rPr>
        <w:t xml:space="preserve">. Suppliers will need to describe how they will deliver the services to meet </w:t>
      </w:r>
      <w:proofErr w:type="gramStart"/>
      <w:r>
        <w:rPr>
          <w:rFonts w:asciiTheme="minorHAnsi" w:hAnsiTheme="minorHAnsi" w:cs="Arial"/>
          <w:sz w:val="22"/>
          <w:szCs w:val="22"/>
        </w:rPr>
        <w:t>all of</w:t>
      </w:r>
      <w:proofErr w:type="gramEnd"/>
      <w:r>
        <w:rPr>
          <w:rFonts w:asciiTheme="minorHAnsi" w:hAnsiTheme="minorHAnsi" w:cs="Arial"/>
          <w:sz w:val="22"/>
          <w:szCs w:val="22"/>
        </w:rPr>
        <w:t xml:space="preserve"> the above outcomes and requirements in the </w:t>
      </w:r>
      <w:r>
        <w:rPr>
          <w:rFonts w:asciiTheme="minorHAnsi" w:hAnsiTheme="minorHAnsi" w:cs="Arial"/>
          <w:bCs/>
          <w:sz w:val="22"/>
          <w:szCs w:val="22"/>
        </w:rPr>
        <w:t>Supplier Questions.</w:t>
      </w:r>
    </w:p>
    <w:p w:rsidR="008B558A" w:rsidRDefault="00775801">
      <w:pPr>
        <w:keepNext/>
        <w:spacing w:before="120" w:after="120" w:line="276" w:lineRule="auto"/>
        <w:contextualSpacing/>
        <w:rPr>
          <w:rFonts w:asciiTheme="minorHAnsi" w:hAnsiTheme="minorHAnsi" w:cs="Arial"/>
          <w:sz w:val="22"/>
          <w:szCs w:val="22"/>
        </w:rPr>
      </w:pPr>
      <w:r>
        <w:rPr>
          <w:rFonts w:asciiTheme="minorHAnsi" w:hAnsiTheme="minorHAnsi" w:cs="Arial"/>
          <w:sz w:val="22"/>
          <w:szCs w:val="22"/>
        </w:rPr>
        <w:t>Please complete</w:t>
      </w:r>
    </w:p>
    <w:p w:rsidR="008B558A" w:rsidRDefault="00775801">
      <w:pPr>
        <w:pStyle w:val="ClauseText"/>
        <w:keepNext/>
        <w:numPr>
          <w:ilvl w:val="0"/>
          <w:numId w:val="4"/>
        </w:numPr>
        <w:rPr>
          <w:b w:val="0"/>
        </w:rPr>
      </w:pPr>
      <w:r>
        <w:rPr>
          <w:b w:val="0"/>
        </w:rPr>
        <w:fldChar w:fldCharType="begin"/>
      </w:r>
      <w:r>
        <w:rPr>
          <w:b w:val="0"/>
        </w:rPr>
        <w:instrText xml:space="preserve"> REF _Ref504566942 \r \h </w:instrText>
      </w:r>
      <w:r>
        <w:rPr>
          <w:b w:val="0"/>
        </w:rPr>
      </w:r>
      <w:r>
        <w:rPr>
          <w:b w:val="0"/>
        </w:rPr>
        <w:fldChar w:fldCharType="separate"/>
      </w:r>
      <w:r w:rsidR="00833894">
        <w:rPr>
          <w:b w:val="0"/>
        </w:rPr>
        <w:t>Section 5</w:t>
      </w:r>
      <w:r>
        <w:rPr>
          <w:b w:val="0"/>
        </w:rPr>
        <w:fldChar w:fldCharType="end"/>
      </w:r>
      <w:r>
        <w:rPr>
          <w:b w:val="0"/>
        </w:rPr>
        <w:t xml:space="preserve"> - Supplier Information</w:t>
      </w:r>
    </w:p>
    <w:p w:rsidR="008B558A" w:rsidRDefault="00775801">
      <w:pPr>
        <w:pStyle w:val="ClauseText"/>
        <w:keepNext/>
        <w:widowControl w:val="0"/>
        <w:numPr>
          <w:ilvl w:val="0"/>
          <w:numId w:val="4"/>
        </w:numPr>
        <w:rPr>
          <w:b w:val="0"/>
        </w:rPr>
      </w:pPr>
      <w:r>
        <w:rPr>
          <w:b w:val="0"/>
        </w:rPr>
        <w:fldChar w:fldCharType="begin"/>
      </w:r>
      <w:r>
        <w:rPr>
          <w:b w:val="0"/>
        </w:rPr>
        <w:instrText xml:space="preserve"> REF _Ref504561196 \r \h </w:instrText>
      </w:r>
      <w:r>
        <w:rPr>
          <w:b w:val="0"/>
        </w:rPr>
      </w:r>
      <w:r>
        <w:rPr>
          <w:b w:val="0"/>
        </w:rPr>
        <w:fldChar w:fldCharType="separate"/>
      </w:r>
      <w:r w:rsidR="00833894">
        <w:rPr>
          <w:b w:val="0"/>
        </w:rPr>
        <w:t>Section 6</w:t>
      </w:r>
      <w:r>
        <w:rPr>
          <w:b w:val="0"/>
        </w:rPr>
        <w:fldChar w:fldCharType="end"/>
      </w:r>
      <w:r>
        <w:rPr>
          <w:b w:val="0"/>
        </w:rPr>
        <w:t xml:space="preserve"> - Supplier Questions </w:t>
      </w:r>
    </w:p>
    <w:p w:rsidR="008B558A" w:rsidRDefault="00775801">
      <w:pPr>
        <w:pStyle w:val="ClauseText"/>
        <w:widowControl w:val="0"/>
        <w:numPr>
          <w:ilvl w:val="0"/>
          <w:numId w:val="4"/>
        </w:numPr>
        <w:rPr>
          <w:b w:val="0"/>
        </w:rPr>
      </w:pPr>
      <w:r>
        <w:rPr>
          <w:b w:val="0"/>
        </w:rPr>
        <w:fldChar w:fldCharType="begin"/>
      </w:r>
      <w:r>
        <w:rPr>
          <w:b w:val="0"/>
        </w:rPr>
        <w:instrText xml:space="preserve"> REF _Ref504560478 \r \h </w:instrText>
      </w:r>
      <w:r>
        <w:rPr>
          <w:b w:val="0"/>
        </w:rPr>
      </w:r>
      <w:r>
        <w:rPr>
          <w:b w:val="0"/>
        </w:rPr>
        <w:fldChar w:fldCharType="separate"/>
      </w:r>
      <w:r w:rsidR="00833894">
        <w:rPr>
          <w:b w:val="0"/>
        </w:rPr>
        <w:t>Section 7</w:t>
      </w:r>
      <w:r>
        <w:rPr>
          <w:b w:val="0"/>
        </w:rPr>
        <w:fldChar w:fldCharType="end"/>
      </w:r>
      <w:r>
        <w:rPr>
          <w:b w:val="0"/>
        </w:rPr>
        <w:t xml:space="preserve"> - Pricing Schedule</w:t>
      </w:r>
    </w:p>
    <w:p w:rsidR="008B558A" w:rsidRDefault="008B558A">
      <w:pPr>
        <w:pStyle w:val="ClauseText"/>
        <w:keepNext/>
        <w:rPr>
          <w:b w:val="0"/>
        </w:rPr>
      </w:pPr>
    </w:p>
    <w:p w:rsidR="008B558A" w:rsidRDefault="00775801">
      <w:pPr>
        <w:pStyle w:val="ClauseText"/>
        <w:keepNext/>
        <w:rPr>
          <w:b w:val="0"/>
        </w:rPr>
      </w:pPr>
      <w:r>
        <w:rPr>
          <w:b w:val="0"/>
        </w:rPr>
        <w:t>Receipt of the quote</w:t>
      </w:r>
    </w:p>
    <w:p w:rsidR="008B558A" w:rsidRDefault="00775801">
      <w:pPr>
        <w:pStyle w:val="ClauseText"/>
        <w:keepNext/>
        <w:numPr>
          <w:ilvl w:val="0"/>
          <w:numId w:val="4"/>
        </w:numPr>
        <w:rPr>
          <w:b w:val="0"/>
        </w:rPr>
      </w:pPr>
      <w:r>
        <w:rPr>
          <w:b w:val="0"/>
        </w:rPr>
        <w:t xml:space="preserve">your response must be received no later than </w:t>
      </w:r>
      <w:r>
        <w:t xml:space="preserve">2pm UK time on </w:t>
      </w:r>
      <w:r w:rsidR="00114AAA">
        <w:t>Friday 15</w:t>
      </w:r>
      <w:r w:rsidR="00114AAA" w:rsidRPr="00114AAA">
        <w:rPr>
          <w:vertAlign w:val="superscript"/>
        </w:rPr>
        <w:t>th</w:t>
      </w:r>
      <w:r w:rsidR="00114AAA">
        <w:t xml:space="preserve"> February 2019</w:t>
      </w:r>
    </w:p>
    <w:p w:rsidR="00114AAA" w:rsidRPr="00114AAA" w:rsidRDefault="00775801" w:rsidP="003A48F1">
      <w:pPr>
        <w:pStyle w:val="ClauseText"/>
        <w:numPr>
          <w:ilvl w:val="0"/>
          <w:numId w:val="4"/>
        </w:numPr>
        <w:rPr>
          <w:b w:val="0"/>
        </w:rPr>
      </w:pPr>
      <w:r w:rsidRPr="00114AAA">
        <w:rPr>
          <w:b w:val="0"/>
        </w:rPr>
        <w:t xml:space="preserve">Your response must be submitted </w:t>
      </w:r>
      <w:r w:rsidR="00EA28FB" w:rsidRPr="00114AAA">
        <w:rPr>
          <w:b w:val="0"/>
        </w:rPr>
        <w:t xml:space="preserve">by email to </w:t>
      </w:r>
      <w:hyperlink r:id="rId10" w:history="1">
        <w:r w:rsidR="00371111" w:rsidRPr="00114AAA">
          <w:rPr>
            <w:rStyle w:val="Hyperlink"/>
            <w:bCs/>
            <w:color w:val="auto"/>
            <w:u w:val="none"/>
          </w:rPr>
          <w:t>fiona.howard2@norfolk.gov.uk</w:t>
        </w:r>
      </w:hyperlink>
      <w:r w:rsidR="00371111" w:rsidRPr="00114AAA">
        <w:rPr>
          <w:bCs/>
        </w:rPr>
        <w:t xml:space="preserve"> </w:t>
      </w:r>
    </w:p>
    <w:p w:rsidR="008B558A" w:rsidRPr="00114AAA" w:rsidRDefault="00775801" w:rsidP="003A48F1">
      <w:pPr>
        <w:pStyle w:val="ClauseText"/>
        <w:numPr>
          <w:ilvl w:val="0"/>
          <w:numId w:val="4"/>
        </w:numPr>
        <w:rPr>
          <w:b w:val="0"/>
        </w:rPr>
      </w:pPr>
      <w:r w:rsidRPr="00114AAA">
        <w:rPr>
          <w:b w:val="0"/>
        </w:rPr>
        <w:t xml:space="preserve">The Council will not consider any late responses to this </w:t>
      </w:r>
      <w:r w:rsidRPr="00114AAA">
        <w:rPr>
          <w:rFonts w:ascii="Calibri" w:hAnsi="Calibri"/>
          <w:b w:val="0"/>
        </w:rPr>
        <w:t>Invitation to Quote</w:t>
      </w:r>
      <w:r w:rsidRPr="00114AAA">
        <w:rPr>
          <w:b w:val="0"/>
        </w:rPr>
        <w:t xml:space="preserve"> nor will it consider requests for extension of the time or date fixed for the submission of responses. It may, however, in its own absolute discretion extend the time or date fixed for submission and in such circumstances the Council will notify all Suppliers of any change.</w:t>
      </w:r>
    </w:p>
    <w:p w:rsidR="008B558A" w:rsidRDefault="00775801">
      <w:pPr>
        <w:pStyle w:val="ClauseText"/>
        <w:numPr>
          <w:ilvl w:val="0"/>
          <w:numId w:val="4"/>
        </w:numPr>
        <w:rPr>
          <w:b w:val="0"/>
        </w:rPr>
      </w:pPr>
      <w:r>
        <w:rPr>
          <w:b w:val="0"/>
        </w:rPr>
        <w:t xml:space="preserve">The Council may at its sole discretion change any aspect </w:t>
      </w:r>
      <w:r w:rsidR="00371111">
        <w:rPr>
          <w:b w:val="0"/>
        </w:rPr>
        <w:t>of or</w:t>
      </w:r>
      <w:r>
        <w:rPr>
          <w:b w:val="0"/>
        </w:rPr>
        <w:t xml:space="preserve"> stop this procurement exercise at any point and if it stops the exercise not provide any Supplier with the scores allocated in any marking exercise already undertaken or the reasons for the allocation of those scores.</w:t>
      </w:r>
    </w:p>
    <w:p w:rsidR="008B558A" w:rsidRDefault="00775801">
      <w:pPr>
        <w:pStyle w:val="Style3"/>
        <w:ind w:left="709" w:hanging="709"/>
      </w:pPr>
      <w:r>
        <w:t>Clarifications</w:t>
      </w:r>
    </w:p>
    <w:p w:rsidR="0042511F" w:rsidRDefault="00775801">
      <w:pPr>
        <w:spacing w:before="120" w:after="120" w:line="276" w:lineRule="auto"/>
        <w:contextualSpacing/>
        <w:rPr>
          <w:rFonts w:asciiTheme="minorHAnsi" w:hAnsiTheme="minorHAnsi" w:cs="Arial"/>
          <w:bCs/>
          <w:sz w:val="22"/>
          <w:szCs w:val="22"/>
        </w:rPr>
      </w:pPr>
      <w:r>
        <w:rPr>
          <w:rFonts w:asciiTheme="minorHAnsi" w:hAnsiTheme="minorHAnsi" w:cs="Arial"/>
          <w:bCs/>
          <w:sz w:val="22"/>
          <w:szCs w:val="22"/>
        </w:rPr>
        <w:t xml:space="preserve">Please </w:t>
      </w:r>
      <w:r w:rsidR="0042511F">
        <w:rPr>
          <w:rFonts w:asciiTheme="minorHAnsi" w:hAnsiTheme="minorHAnsi" w:cs="Arial"/>
          <w:bCs/>
          <w:sz w:val="22"/>
          <w:szCs w:val="22"/>
        </w:rPr>
        <w:t>e</w:t>
      </w:r>
      <w:r w:rsidR="00EA28FB">
        <w:rPr>
          <w:rFonts w:asciiTheme="minorHAnsi" w:hAnsiTheme="minorHAnsi" w:cs="Arial"/>
          <w:bCs/>
          <w:sz w:val="22"/>
          <w:szCs w:val="22"/>
        </w:rPr>
        <w:t xml:space="preserve">mail </w:t>
      </w:r>
      <w:hyperlink r:id="rId11" w:history="1">
        <w:r w:rsidR="0042511F" w:rsidRPr="003D5980">
          <w:rPr>
            <w:rStyle w:val="Hyperlink"/>
            <w:rFonts w:asciiTheme="minorHAnsi" w:hAnsiTheme="minorHAnsi" w:cs="Arial"/>
            <w:bCs/>
            <w:sz w:val="22"/>
            <w:szCs w:val="22"/>
          </w:rPr>
          <w:t>fiona.howard2@norfolk.gov.uk</w:t>
        </w:r>
      </w:hyperlink>
      <w:r w:rsidR="0042511F">
        <w:rPr>
          <w:rFonts w:asciiTheme="minorHAnsi" w:hAnsiTheme="minorHAnsi" w:cs="Arial"/>
          <w:bCs/>
          <w:sz w:val="22"/>
          <w:szCs w:val="22"/>
        </w:rPr>
        <w:t xml:space="preserve"> </w:t>
      </w:r>
    </w:p>
    <w:p w:rsidR="008B558A" w:rsidRPr="0042511F" w:rsidRDefault="00EA28FB">
      <w:pPr>
        <w:spacing w:before="120" w:after="120" w:line="276" w:lineRule="auto"/>
        <w:contextualSpacing/>
        <w:rPr>
          <w:rStyle w:val="Hyperlink"/>
          <w:rFonts w:asciiTheme="minorHAnsi" w:hAnsiTheme="minorHAnsi" w:cs="Arial"/>
          <w:bCs/>
          <w:color w:val="auto"/>
          <w:sz w:val="22"/>
          <w:szCs w:val="22"/>
          <w:u w:val="none"/>
        </w:rPr>
      </w:pPr>
      <w:r>
        <w:rPr>
          <w:rFonts w:asciiTheme="minorHAnsi" w:hAnsiTheme="minorHAnsi" w:cs="Arial"/>
          <w:bCs/>
          <w:sz w:val="22"/>
          <w:szCs w:val="22"/>
        </w:rPr>
        <w:t xml:space="preserve"> to ask any clarification questions</w:t>
      </w:r>
    </w:p>
    <w:p w:rsidR="008B558A" w:rsidRDefault="00775801">
      <w:pPr>
        <w:pStyle w:val="Style3"/>
      </w:pPr>
      <w:r>
        <w:tab/>
        <w:t>Format and content of response</w:t>
      </w:r>
    </w:p>
    <w:p w:rsidR="008B558A" w:rsidRDefault="00775801">
      <w:pPr>
        <w:pStyle w:val="ListParagraph"/>
        <w:numPr>
          <w:ilvl w:val="0"/>
          <w:numId w:val="3"/>
        </w:numPr>
        <w:spacing w:before="120" w:after="120" w:line="276" w:lineRule="auto"/>
        <w:ind w:hanging="578"/>
        <w:rPr>
          <w:rFonts w:asciiTheme="minorHAnsi" w:hAnsiTheme="minorHAnsi"/>
          <w:sz w:val="22"/>
          <w:szCs w:val="22"/>
          <w:lang w:eastAsia="en-US"/>
        </w:rPr>
      </w:pPr>
      <w:r>
        <w:rPr>
          <w:rFonts w:asciiTheme="minorHAnsi" w:hAnsiTheme="minorHAnsi"/>
          <w:sz w:val="22"/>
          <w:szCs w:val="22"/>
          <w:lang w:eastAsia="en-US"/>
        </w:rPr>
        <w:t xml:space="preserve">Submissions must not be password protected </w:t>
      </w:r>
    </w:p>
    <w:p w:rsidR="008B558A" w:rsidRDefault="00775801">
      <w:pPr>
        <w:pStyle w:val="ListParagraph"/>
        <w:numPr>
          <w:ilvl w:val="0"/>
          <w:numId w:val="3"/>
        </w:numPr>
        <w:spacing w:before="120" w:after="120" w:line="276" w:lineRule="auto"/>
        <w:ind w:hanging="578"/>
        <w:rPr>
          <w:rFonts w:asciiTheme="minorHAnsi" w:hAnsiTheme="minorHAnsi"/>
          <w:sz w:val="22"/>
          <w:szCs w:val="22"/>
          <w:lang w:eastAsia="en-US"/>
        </w:rPr>
      </w:pPr>
      <w:r>
        <w:rPr>
          <w:rFonts w:asciiTheme="minorHAnsi" w:hAnsiTheme="minorHAnsi"/>
          <w:sz w:val="22"/>
          <w:szCs w:val="22"/>
          <w:lang w:eastAsia="en-US"/>
        </w:rPr>
        <w:t>Suppliers are to answer all questions.</w:t>
      </w:r>
    </w:p>
    <w:p w:rsidR="008B558A" w:rsidRDefault="00775801">
      <w:pPr>
        <w:pStyle w:val="ListParagraph"/>
        <w:numPr>
          <w:ilvl w:val="0"/>
          <w:numId w:val="3"/>
        </w:numPr>
        <w:spacing w:before="120" w:after="120" w:line="276" w:lineRule="auto"/>
        <w:ind w:hanging="578"/>
        <w:rPr>
          <w:rFonts w:asciiTheme="minorHAnsi" w:hAnsiTheme="minorHAnsi"/>
          <w:sz w:val="22"/>
          <w:szCs w:val="22"/>
          <w:lang w:eastAsia="en-US"/>
        </w:rPr>
      </w:pPr>
      <w:r>
        <w:rPr>
          <w:rFonts w:asciiTheme="minorHAnsi" w:hAnsiTheme="minorHAnsi"/>
          <w:sz w:val="22"/>
          <w:szCs w:val="22"/>
          <w:lang w:eastAsia="en-US"/>
        </w:rPr>
        <w:t xml:space="preserve">Suppliers’ responses shall be clearly legible and in at least </w:t>
      </w:r>
      <w:r w:rsidR="0042511F">
        <w:rPr>
          <w:rFonts w:asciiTheme="minorHAnsi" w:hAnsiTheme="minorHAnsi"/>
          <w:sz w:val="22"/>
          <w:szCs w:val="22"/>
          <w:lang w:eastAsia="en-US"/>
        </w:rPr>
        <w:t>11-point</w:t>
      </w:r>
      <w:r>
        <w:rPr>
          <w:rFonts w:asciiTheme="minorHAnsi" w:hAnsiTheme="minorHAnsi"/>
          <w:sz w:val="22"/>
          <w:szCs w:val="22"/>
          <w:lang w:eastAsia="en-US"/>
        </w:rPr>
        <w:t xml:space="preserve"> type, on a line spacing of at least 1.3 times the type size.</w:t>
      </w:r>
    </w:p>
    <w:p w:rsidR="008B558A" w:rsidRDefault="00775801">
      <w:pPr>
        <w:pStyle w:val="ListParagraph"/>
        <w:numPr>
          <w:ilvl w:val="0"/>
          <w:numId w:val="3"/>
        </w:numPr>
        <w:spacing w:before="120" w:after="120" w:line="276" w:lineRule="auto"/>
        <w:ind w:hanging="578"/>
        <w:rPr>
          <w:rFonts w:asciiTheme="minorHAnsi" w:hAnsiTheme="minorHAnsi"/>
          <w:sz w:val="22"/>
          <w:szCs w:val="22"/>
          <w:lang w:eastAsia="en-US"/>
        </w:rPr>
      </w:pPr>
      <w:r>
        <w:rPr>
          <w:rFonts w:asciiTheme="minorHAnsi" w:hAnsiTheme="minorHAnsi"/>
          <w:sz w:val="22"/>
          <w:szCs w:val="22"/>
          <w:lang w:eastAsia="en-US"/>
        </w:rPr>
        <w:t>Documents shall not include any embedded objects which, if printed, appear as icons, rather than in full.</w:t>
      </w:r>
    </w:p>
    <w:p w:rsidR="008B558A" w:rsidRDefault="00775801">
      <w:pPr>
        <w:pStyle w:val="ListParagraph"/>
        <w:numPr>
          <w:ilvl w:val="0"/>
          <w:numId w:val="3"/>
        </w:numPr>
        <w:spacing w:before="120" w:after="120" w:line="276" w:lineRule="auto"/>
        <w:ind w:hanging="578"/>
        <w:rPr>
          <w:rFonts w:asciiTheme="minorHAnsi" w:hAnsiTheme="minorHAnsi"/>
          <w:sz w:val="22"/>
          <w:szCs w:val="22"/>
          <w:lang w:eastAsia="en-US"/>
        </w:rPr>
      </w:pPr>
      <w:r>
        <w:rPr>
          <w:rFonts w:asciiTheme="minorHAnsi" w:hAnsiTheme="minorHAnsi"/>
          <w:sz w:val="22"/>
          <w:szCs w:val="22"/>
          <w:lang w:eastAsia="en-US"/>
        </w:rPr>
        <w:t>Proposals shall not contain any attachments or text other than that requested, and the Council will disregard any information contained therein.</w:t>
      </w:r>
    </w:p>
    <w:p w:rsidR="008B558A" w:rsidRDefault="00775801">
      <w:pPr>
        <w:pStyle w:val="ListParagraph"/>
        <w:numPr>
          <w:ilvl w:val="0"/>
          <w:numId w:val="3"/>
        </w:numPr>
        <w:spacing w:before="120" w:after="120" w:line="276" w:lineRule="auto"/>
        <w:ind w:hanging="578"/>
        <w:rPr>
          <w:rFonts w:asciiTheme="minorHAnsi" w:hAnsiTheme="minorHAnsi"/>
          <w:sz w:val="22"/>
          <w:szCs w:val="22"/>
          <w:lang w:eastAsia="en-US"/>
        </w:rPr>
      </w:pPr>
      <w:r>
        <w:rPr>
          <w:rFonts w:asciiTheme="minorHAnsi" w:hAnsiTheme="minorHAnsi"/>
          <w:sz w:val="22"/>
          <w:szCs w:val="22"/>
          <w:lang w:eastAsia="en-US"/>
        </w:rPr>
        <w:t>The answer to each question shall be self-contained. Responses such as ‘see answer to question x’ are not acceptable, nor are responses which refer to or assume knowledge of existing arrangements.</w:t>
      </w:r>
    </w:p>
    <w:p w:rsidR="008B558A" w:rsidRDefault="00775801">
      <w:pPr>
        <w:pStyle w:val="ListParagraph"/>
        <w:numPr>
          <w:ilvl w:val="0"/>
          <w:numId w:val="3"/>
        </w:numPr>
        <w:spacing w:before="120" w:after="120" w:line="276" w:lineRule="auto"/>
        <w:ind w:hanging="578"/>
        <w:rPr>
          <w:rFonts w:asciiTheme="minorHAnsi" w:hAnsiTheme="minorHAnsi"/>
          <w:sz w:val="22"/>
          <w:szCs w:val="22"/>
          <w:lang w:eastAsia="en-US"/>
        </w:rPr>
      </w:pPr>
      <w:r>
        <w:rPr>
          <w:rFonts w:asciiTheme="minorHAnsi" w:hAnsiTheme="minorHAnsi"/>
          <w:sz w:val="22"/>
          <w:szCs w:val="22"/>
          <w:lang w:eastAsia="en-US"/>
        </w:rPr>
        <w:t>Suppliers should not assume that the evaluators have any prior knowledge of their organisation, its capabilities or the solutions it offers.</w:t>
      </w:r>
    </w:p>
    <w:p w:rsidR="008B558A" w:rsidRDefault="00775801">
      <w:pPr>
        <w:pStyle w:val="ListParagraph"/>
        <w:numPr>
          <w:ilvl w:val="0"/>
          <w:numId w:val="3"/>
        </w:numPr>
        <w:spacing w:before="120" w:after="120" w:line="276" w:lineRule="auto"/>
        <w:ind w:hanging="578"/>
        <w:rPr>
          <w:rFonts w:asciiTheme="minorHAnsi" w:hAnsiTheme="minorHAnsi" w:cs="Arial"/>
          <w:bCs/>
          <w:color w:val="0000FF"/>
          <w:sz w:val="22"/>
          <w:szCs w:val="22"/>
          <w:u w:val="single"/>
        </w:rPr>
      </w:pPr>
      <w:r>
        <w:rPr>
          <w:rFonts w:asciiTheme="minorHAnsi" w:hAnsiTheme="minorHAnsi"/>
          <w:sz w:val="22"/>
          <w:szCs w:val="22"/>
          <w:lang w:eastAsia="en-US"/>
        </w:rPr>
        <w:t>Suppliers are reminded that their proposal should respond specifically to the Council’s requirements. Generic responses which do not take account of the Council’s requirements and circumstances are unlikely to</w:t>
      </w:r>
      <w:r>
        <w:rPr>
          <w:rFonts w:asciiTheme="minorHAnsi" w:hAnsiTheme="minorHAnsi"/>
          <w:sz w:val="22"/>
          <w:szCs w:val="22"/>
        </w:rPr>
        <w:t xml:space="preserve"> achieve good marks.</w:t>
      </w:r>
    </w:p>
    <w:p w:rsidR="008B558A" w:rsidRDefault="00775801">
      <w:pPr>
        <w:pStyle w:val="Style3"/>
      </w:pPr>
      <w:r>
        <w:tab/>
      </w:r>
      <w:bookmarkStart w:id="0" w:name="_Ref484677962"/>
      <w:r>
        <w:t>Selection process</w:t>
      </w:r>
      <w:bookmarkEnd w:id="0"/>
    </w:p>
    <w:p w:rsidR="008B558A" w:rsidRDefault="00775801">
      <w:pPr>
        <w:keepNext/>
        <w:keepLines/>
        <w:overflowPunct w:val="0"/>
        <w:autoSpaceDE w:val="0"/>
        <w:autoSpaceDN w:val="0"/>
        <w:adjustRightInd w:val="0"/>
        <w:spacing w:before="120" w:after="120" w:line="276" w:lineRule="auto"/>
        <w:textAlignment w:val="baseline"/>
        <w:rPr>
          <w:rFonts w:asciiTheme="minorHAnsi" w:hAnsiTheme="minorHAnsi"/>
          <w:color w:val="2F5496" w:themeColor="accent5" w:themeShade="BF"/>
          <w:spacing w:val="15"/>
          <w:sz w:val="22"/>
          <w:szCs w:val="22"/>
        </w:rPr>
      </w:pPr>
      <w:r>
        <w:rPr>
          <w:rFonts w:asciiTheme="minorHAnsi" w:hAnsiTheme="minorHAnsi"/>
          <w:color w:val="2F5496" w:themeColor="accent5" w:themeShade="BF"/>
          <w:spacing w:val="15"/>
          <w:sz w:val="22"/>
          <w:szCs w:val="22"/>
        </w:rPr>
        <w:t>Scoring method for quality</w:t>
      </w:r>
    </w:p>
    <w:p w:rsidR="008B558A" w:rsidRDefault="00775801">
      <w:pPr>
        <w:pStyle w:val="ListParagraph"/>
        <w:numPr>
          <w:ilvl w:val="0"/>
          <w:numId w:val="7"/>
        </w:numPr>
        <w:spacing w:before="120" w:after="120" w:line="276" w:lineRule="auto"/>
        <w:ind w:hanging="578"/>
        <w:rPr>
          <w:rFonts w:asciiTheme="minorHAnsi" w:hAnsiTheme="minorHAnsi"/>
          <w:sz w:val="22"/>
          <w:szCs w:val="22"/>
        </w:rPr>
      </w:pPr>
      <w:r>
        <w:rPr>
          <w:rFonts w:asciiTheme="minorHAnsi" w:hAnsiTheme="minorHAnsi"/>
          <w:sz w:val="22"/>
          <w:szCs w:val="22"/>
        </w:rPr>
        <w:t>The score for each question will be divided by the maximum possible score of five (5) and then multiplied by the individual weighting for that question to give a weighted score.</w:t>
      </w:r>
    </w:p>
    <w:p w:rsidR="008B558A" w:rsidRPr="003A48F1" w:rsidRDefault="00775801">
      <w:pPr>
        <w:pStyle w:val="ListParagraph"/>
        <w:numPr>
          <w:ilvl w:val="0"/>
          <w:numId w:val="7"/>
        </w:numPr>
        <w:spacing w:before="120" w:after="120" w:line="276" w:lineRule="auto"/>
        <w:ind w:hanging="578"/>
        <w:rPr>
          <w:rFonts w:asciiTheme="minorHAnsi" w:hAnsiTheme="minorHAnsi" w:cs="Arial"/>
          <w:sz w:val="22"/>
          <w:szCs w:val="22"/>
        </w:rPr>
      </w:pPr>
      <w:r w:rsidRPr="003A48F1">
        <w:rPr>
          <w:rFonts w:asciiTheme="minorHAnsi" w:hAnsiTheme="minorHAnsi"/>
          <w:sz w:val="22"/>
          <w:szCs w:val="22"/>
        </w:rPr>
        <w:t>Suppliers</w:t>
      </w:r>
      <w:r w:rsidRPr="003A48F1">
        <w:rPr>
          <w:rFonts w:asciiTheme="minorHAnsi" w:hAnsiTheme="minorHAnsi" w:cs="Arial"/>
          <w:sz w:val="22"/>
          <w:szCs w:val="22"/>
        </w:rPr>
        <w:t xml:space="preserve"> must achieve a minimum quality threshold of </w:t>
      </w:r>
      <w:r w:rsidR="003A48F1">
        <w:rPr>
          <w:rFonts w:ascii="Calibri" w:hAnsi="Calibri" w:cs="Arial"/>
          <w:sz w:val="22"/>
          <w:szCs w:val="22"/>
        </w:rPr>
        <w:t xml:space="preserve">30 marks </w:t>
      </w:r>
      <w:r w:rsidRPr="003A48F1">
        <w:rPr>
          <w:rFonts w:asciiTheme="minorHAnsi" w:hAnsiTheme="minorHAnsi" w:cs="Arial"/>
          <w:sz w:val="22"/>
          <w:szCs w:val="22"/>
        </w:rPr>
        <w:t xml:space="preserve">out of the </w:t>
      </w:r>
      <w:r w:rsidRPr="003A48F1">
        <w:rPr>
          <w:rFonts w:ascii="Calibri" w:hAnsi="Calibri" w:cs="Arial"/>
          <w:sz w:val="22"/>
          <w:szCs w:val="22"/>
        </w:rPr>
        <w:t>40</w:t>
      </w:r>
      <w:r w:rsidRPr="003A48F1">
        <w:rPr>
          <w:rFonts w:asciiTheme="minorHAnsi" w:hAnsiTheme="minorHAnsi" w:cs="Arial"/>
          <w:sz w:val="22"/>
          <w:szCs w:val="22"/>
        </w:rPr>
        <w:t xml:space="preserve"> marks available for quality or the bid will be rejected.</w:t>
      </w:r>
    </w:p>
    <w:p w:rsidR="008B558A" w:rsidRDefault="00775801">
      <w:pPr>
        <w:pStyle w:val="ListParagraph"/>
        <w:numPr>
          <w:ilvl w:val="0"/>
          <w:numId w:val="7"/>
        </w:numPr>
        <w:spacing w:before="120" w:after="120" w:line="276" w:lineRule="auto"/>
        <w:ind w:hanging="578"/>
        <w:rPr>
          <w:rFonts w:asciiTheme="minorHAnsi" w:hAnsiTheme="minorHAnsi" w:cs="Arial"/>
          <w:sz w:val="22"/>
          <w:szCs w:val="22"/>
        </w:rPr>
      </w:pPr>
      <w:r>
        <w:rPr>
          <w:rFonts w:asciiTheme="minorHAnsi" w:hAnsiTheme="minorHAnsi"/>
          <w:sz w:val="22"/>
          <w:szCs w:val="22"/>
        </w:rPr>
        <w:lastRenderedPageBreak/>
        <w:t>Suppliers</w:t>
      </w:r>
      <w:r>
        <w:rPr>
          <w:rFonts w:asciiTheme="minorHAnsi" w:hAnsiTheme="minorHAnsi" w:cs="Arial"/>
          <w:sz w:val="22"/>
          <w:szCs w:val="22"/>
        </w:rPr>
        <w:t xml:space="preserve"> will be scored on their responses to the Supplier Questions in Section 6 in relation to the requirements of the specification. Each question is separately weighted. </w:t>
      </w:r>
    </w:p>
    <w:p w:rsidR="008B558A" w:rsidRDefault="00775801">
      <w:pPr>
        <w:keepNext/>
        <w:keepLines/>
        <w:overflowPunct w:val="0"/>
        <w:autoSpaceDE w:val="0"/>
        <w:autoSpaceDN w:val="0"/>
        <w:adjustRightInd w:val="0"/>
        <w:spacing w:before="120" w:after="120" w:line="276" w:lineRule="auto"/>
        <w:textAlignment w:val="baseline"/>
        <w:rPr>
          <w:rFonts w:asciiTheme="minorHAnsi" w:hAnsiTheme="minorHAnsi"/>
          <w:color w:val="2F5496" w:themeColor="accent5" w:themeShade="BF"/>
          <w:spacing w:val="15"/>
          <w:sz w:val="22"/>
          <w:szCs w:val="22"/>
        </w:rPr>
      </w:pPr>
      <w:r>
        <w:rPr>
          <w:rFonts w:asciiTheme="minorHAnsi" w:hAnsiTheme="minorHAnsi"/>
          <w:color w:val="2F5496" w:themeColor="accent5" w:themeShade="BF"/>
          <w:spacing w:val="15"/>
          <w:sz w:val="22"/>
          <w:szCs w:val="22"/>
        </w:rPr>
        <w:t>Scoring method for Price</w:t>
      </w:r>
    </w:p>
    <w:p w:rsidR="008B558A" w:rsidRDefault="00775801">
      <w:pPr>
        <w:pStyle w:val="ListParagraph"/>
        <w:numPr>
          <w:ilvl w:val="0"/>
          <w:numId w:val="7"/>
        </w:numPr>
        <w:spacing w:before="120" w:after="120" w:line="276" w:lineRule="auto"/>
        <w:ind w:hanging="578"/>
        <w:rPr>
          <w:rFonts w:asciiTheme="minorHAnsi" w:hAnsiTheme="minorHAnsi" w:cs="Arial"/>
          <w:b/>
          <w:sz w:val="22"/>
          <w:szCs w:val="22"/>
          <w:u w:val="single"/>
        </w:rPr>
      </w:pPr>
      <w:r>
        <w:rPr>
          <w:rFonts w:asciiTheme="minorHAnsi" w:hAnsiTheme="minorHAnsi"/>
          <w:noProof/>
          <w:sz w:val="22"/>
          <w:szCs w:val="22"/>
        </w:rPr>
        <w:t>The</w:t>
      </w:r>
      <w:r>
        <w:rPr>
          <w:rFonts w:asciiTheme="minorHAnsi" w:hAnsiTheme="minorHAnsi"/>
          <w:sz w:val="22"/>
          <w:szCs w:val="22"/>
        </w:rPr>
        <w:t xml:space="preserve"> price for this contract is capped at </w:t>
      </w:r>
      <w:r>
        <w:rPr>
          <w:rFonts w:ascii="Calibri" w:hAnsi="Calibri"/>
          <w:sz w:val="22"/>
          <w:szCs w:val="22"/>
        </w:rPr>
        <w:t>£1</w:t>
      </w:r>
      <w:r w:rsidR="00F20BAC">
        <w:rPr>
          <w:rFonts w:ascii="Calibri" w:hAnsi="Calibri"/>
          <w:sz w:val="22"/>
          <w:szCs w:val="22"/>
        </w:rPr>
        <w:t>0,5</w:t>
      </w:r>
      <w:r>
        <w:rPr>
          <w:rFonts w:ascii="Calibri" w:hAnsi="Calibri"/>
          <w:sz w:val="22"/>
          <w:szCs w:val="22"/>
        </w:rPr>
        <w:t>00</w:t>
      </w:r>
      <w:r>
        <w:rPr>
          <w:rFonts w:asciiTheme="minorHAnsi" w:hAnsiTheme="minorHAnsi"/>
          <w:sz w:val="22"/>
          <w:szCs w:val="22"/>
        </w:rPr>
        <w:t>. Prices bid above this cap will automatically receive a score of 0 and their bid will be rejected, regardless of the score achieved for quality.</w:t>
      </w:r>
    </w:p>
    <w:p w:rsidR="008B558A" w:rsidRPr="003A48F1" w:rsidRDefault="00775801">
      <w:pPr>
        <w:pStyle w:val="ListParagraph"/>
        <w:numPr>
          <w:ilvl w:val="0"/>
          <w:numId w:val="7"/>
        </w:numPr>
        <w:spacing w:before="120" w:after="120" w:line="276" w:lineRule="auto"/>
        <w:ind w:hanging="578"/>
        <w:rPr>
          <w:rFonts w:asciiTheme="minorHAnsi" w:hAnsiTheme="minorHAnsi"/>
          <w:sz w:val="22"/>
          <w:szCs w:val="22"/>
        </w:rPr>
      </w:pPr>
      <w:r w:rsidRPr="003A48F1">
        <w:rPr>
          <w:rFonts w:asciiTheme="minorHAnsi" w:hAnsiTheme="minorHAnsi"/>
          <w:sz w:val="22"/>
          <w:szCs w:val="22"/>
        </w:rPr>
        <w:t xml:space="preserve">A total of </w:t>
      </w:r>
      <w:r w:rsidR="003A48F1" w:rsidRPr="003A48F1">
        <w:rPr>
          <w:rFonts w:ascii="Calibri" w:hAnsi="Calibri"/>
          <w:sz w:val="22"/>
          <w:szCs w:val="22"/>
        </w:rPr>
        <w:t>20</w:t>
      </w:r>
      <w:r w:rsidRPr="003A48F1">
        <w:rPr>
          <w:rFonts w:asciiTheme="minorHAnsi" w:hAnsiTheme="minorHAnsi"/>
          <w:sz w:val="22"/>
          <w:szCs w:val="22"/>
        </w:rPr>
        <w:t>% of the overall score is allocated to Price.</w:t>
      </w:r>
    </w:p>
    <w:p w:rsidR="008B558A" w:rsidRDefault="00775801">
      <w:pPr>
        <w:keepNext/>
        <w:keepLines/>
        <w:overflowPunct w:val="0"/>
        <w:autoSpaceDE w:val="0"/>
        <w:autoSpaceDN w:val="0"/>
        <w:adjustRightInd w:val="0"/>
        <w:spacing w:before="120" w:after="120" w:line="276" w:lineRule="auto"/>
        <w:textAlignment w:val="baseline"/>
        <w:rPr>
          <w:rFonts w:asciiTheme="minorHAnsi" w:hAnsiTheme="minorHAnsi"/>
          <w:color w:val="2F5496" w:themeColor="accent5" w:themeShade="BF"/>
          <w:spacing w:val="15"/>
          <w:sz w:val="22"/>
          <w:szCs w:val="22"/>
        </w:rPr>
      </w:pPr>
      <w:r>
        <w:rPr>
          <w:rFonts w:asciiTheme="minorHAnsi" w:hAnsiTheme="minorHAnsi"/>
          <w:color w:val="2F5496" w:themeColor="accent5" w:themeShade="BF"/>
          <w:spacing w:val="15"/>
          <w:sz w:val="22"/>
          <w:szCs w:val="22"/>
        </w:rPr>
        <w:t>Overall score</w:t>
      </w:r>
    </w:p>
    <w:p w:rsidR="008B558A" w:rsidRDefault="00775801">
      <w:pPr>
        <w:pStyle w:val="ListParagraph"/>
        <w:numPr>
          <w:ilvl w:val="0"/>
          <w:numId w:val="7"/>
        </w:numPr>
        <w:spacing w:before="120" w:after="120" w:line="276" w:lineRule="auto"/>
        <w:ind w:hanging="578"/>
        <w:rPr>
          <w:rFonts w:asciiTheme="minorHAnsi" w:hAnsiTheme="minorHAnsi"/>
          <w:sz w:val="22"/>
          <w:szCs w:val="22"/>
        </w:rPr>
      </w:pPr>
      <w:r>
        <w:rPr>
          <w:rFonts w:asciiTheme="minorHAnsi" w:hAnsiTheme="minorHAnsi"/>
          <w:sz w:val="22"/>
          <w:szCs w:val="22"/>
        </w:rPr>
        <w:t>The Contract will be awarded to the Supplier whose quote results in the highest combined quality</w:t>
      </w:r>
      <w:r>
        <w:rPr>
          <w:rFonts w:asciiTheme="minorHAnsi" w:hAnsiTheme="minorHAnsi" w:cs="Arial"/>
          <w:sz w:val="22"/>
          <w:szCs w:val="22"/>
        </w:rPr>
        <w:t xml:space="preserve"> and price score.</w:t>
      </w:r>
    </w:p>
    <w:p w:rsidR="008B558A" w:rsidRDefault="008B558A">
      <w:pPr>
        <w:spacing w:before="120" w:after="120" w:line="276" w:lineRule="auto"/>
        <w:contextualSpacing/>
        <w:rPr>
          <w:rFonts w:asciiTheme="minorHAnsi" w:hAnsiTheme="minorHAnsi" w:cs="Arial"/>
          <w:b/>
          <w:sz w:val="22"/>
          <w:szCs w:val="22"/>
          <w:u w:val="single"/>
        </w:rPr>
      </w:pPr>
    </w:p>
    <w:p w:rsidR="008B558A" w:rsidRDefault="008B558A">
      <w:pPr>
        <w:spacing w:before="120" w:after="120" w:line="276" w:lineRule="auto"/>
        <w:contextualSpacing/>
        <w:rPr>
          <w:rFonts w:asciiTheme="minorHAnsi" w:hAnsiTheme="minorHAnsi" w:cs="Arial"/>
          <w:b/>
          <w:sz w:val="22"/>
          <w:szCs w:val="22"/>
          <w:u w:val="single"/>
        </w:rPr>
      </w:pPr>
    </w:p>
    <w:tbl>
      <w:tblPr>
        <w:tblStyle w:val="TableGrid1"/>
        <w:tblW w:w="5000" w:type="pct"/>
        <w:tblCellMar>
          <w:top w:w="51" w:type="dxa"/>
          <w:bottom w:w="51" w:type="dxa"/>
        </w:tblCellMar>
        <w:tblLook w:val="04A0" w:firstRow="1" w:lastRow="0" w:firstColumn="1" w:lastColumn="0" w:noHBand="0" w:noVBand="1"/>
      </w:tblPr>
      <w:tblGrid>
        <w:gridCol w:w="5805"/>
        <w:gridCol w:w="3211"/>
      </w:tblGrid>
      <w:tr w:rsidR="008B558A">
        <w:trPr>
          <w:cantSplit/>
        </w:trPr>
        <w:tc>
          <w:tcPr>
            <w:tcW w:w="5000" w:type="pct"/>
            <w:gridSpan w:val="2"/>
            <w:tcBorders>
              <w:top w:val="single" w:sz="4" w:space="0" w:color="auto"/>
              <w:left w:val="single" w:sz="4" w:space="0" w:color="auto"/>
              <w:bottom w:val="single" w:sz="4" w:space="0" w:color="auto"/>
              <w:right w:val="single" w:sz="4" w:space="0" w:color="auto"/>
            </w:tcBorders>
            <w:hideMark/>
          </w:tcPr>
          <w:p w:rsidR="008B558A" w:rsidRDefault="00775801">
            <w:pPr>
              <w:keepNext/>
              <w:spacing w:before="200" w:after="200" w:line="276" w:lineRule="auto"/>
              <w:rPr>
                <w:rFonts w:asciiTheme="minorHAnsi" w:hAnsiTheme="minorHAnsi"/>
                <w:b/>
                <w:sz w:val="22"/>
                <w:szCs w:val="22"/>
                <w:lang w:eastAsia="en-US"/>
              </w:rPr>
            </w:pPr>
            <w:r>
              <w:rPr>
                <w:rFonts w:asciiTheme="minorHAnsi" w:hAnsiTheme="minorHAnsi"/>
                <w:b/>
                <w:sz w:val="22"/>
                <w:szCs w:val="22"/>
                <w:lang w:eastAsia="en-US"/>
              </w:rPr>
              <w:t>Award Criteria - Weightings for quality and price</w:t>
            </w:r>
          </w:p>
        </w:tc>
      </w:tr>
      <w:tr w:rsidR="008B558A">
        <w:trPr>
          <w:cantSplit/>
        </w:trPr>
        <w:tc>
          <w:tcPr>
            <w:tcW w:w="3219" w:type="pct"/>
            <w:tcBorders>
              <w:top w:val="single" w:sz="4" w:space="0" w:color="auto"/>
              <w:left w:val="single" w:sz="4" w:space="0" w:color="auto"/>
              <w:bottom w:val="single" w:sz="4" w:space="0" w:color="auto"/>
              <w:right w:val="single" w:sz="4" w:space="0" w:color="auto"/>
            </w:tcBorders>
            <w:hideMark/>
          </w:tcPr>
          <w:p w:rsidR="008B558A" w:rsidRDefault="00775801">
            <w:pPr>
              <w:keepNext/>
              <w:spacing w:before="200" w:after="200" w:line="276" w:lineRule="auto"/>
              <w:jc w:val="right"/>
              <w:rPr>
                <w:rFonts w:asciiTheme="minorHAnsi" w:hAnsiTheme="minorHAnsi"/>
                <w:b/>
                <w:sz w:val="22"/>
                <w:szCs w:val="22"/>
                <w:lang w:eastAsia="en-US"/>
              </w:rPr>
            </w:pPr>
            <w:r>
              <w:rPr>
                <w:rFonts w:asciiTheme="minorHAnsi" w:hAnsiTheme="minorHAnsi"/>
                <w:b/>
                <w:sz w:val="22"/>
                <w:szCs w:val="22"/>
                <w:lang w:eastAsia="en-US"/>
              </w:rPr>
              <w:t>Overall Price weighting</w:t>
            </w:r>
          </w:p>
        </w:tc>
        <w:tc>
          <w:tcPr>
            <w:tcW w:w="1781" w:type="pct"/>
            <w:tcBorders>
              <w:top w:val="single" w:sz="4" w:space="0" w:color="auto"/>
              <w:left w:val="single" w:sz="4" w:space="0" w:color="auto"/>
              <w:bottom w:val="single" w:sz="4" w:space="0" w:color="auto"/>
              <w:right w:val="single" w:sz="4" w:space="0" w:color="auto"/>
            </w:tcBorders>
            <w:hideMark/>
          </w:tcPr>
          <w:p w:rsidR="008B558A" w:rsidRDefault="00F20BAC">
            <w:pPr>
              <w:keepNext/>
              <w:spacing w:before="200" w:after="200" w:line="276" w:lineRule="auto"/>
              <w:jc w:val="right"/>
              <w:rPr>
                <w:rFonts w:asciiTheme="minorHAnsi" w:hAnsiTheme="minorHAnsi"/>
                <w:sz w:val="22"/>
                <w:szCs w:val="22"/>
                <w:lang w:eastAsia="en-US"/>
              </w:rPr>
            </w:pPr>
            <w:r>
              <w:rPr>
                <w:rFonts w:ascii="Calibri" w:hAnsi="Calibri"/>
                <w:sz w:val="22"/>
                <w:szCs w:val="22"/>
                <w:lang w:eastAsia="en-US"/>
              </w:rPr>
              <w:t>2</w:t>
            </w:r>
            <w:r w:rsidR="00775801">
              <w:rPr>
                <w:rFonts w:ascii="Calibri" w:hAnsi="Calibri"/>
                <w:sz w:val="22"/>
                <w:szCs w:val="22"/>
                <w:lang w:eastAsia="en-US"/>
              </w:rPr>
              <w:t>0</w:t>
            </w:r>
            <w:r w:rsidR="00775801">
              <w:rPr>
                <w:rFonts w:asciiTheme="minorHAnsi" w:hAnsiTheme="minorHAnsi"/>
                <w:sz w:val="22"/>
                <w:szCs w:val="22"/>
                <w:lang w:eastAsia="en-US"/>
              </w:rPr>
              <w:t>%</w:t>
            </w:r>
          </w:p>
        </w:tc>
      </w:tr>
      <w:tr w:rsidR="008B558A">
        <w:trPr>
          <w:cantSplit/>
        </w:trPr>
        <w:tc>
          <w:tcPr>
            <w:tcW w:w="3219" w:type="pct"/>
            <w:tcBorders>
              <w:top w:val="single" w:sz="4" w:space="0" w:color="auto"/>
              <w:left w:val="single" w:sz="4" w:space="0" w:color="auto"/>
              <w:bottom w:val="single" w:sz="4" w:space="0" w:color="auto"/>
              <w:right w:val="single" w:sz="4" w:space="0" w:color="auto"/>
            </w:tcBorders>
            <w:hideMark/>
          </w:tcPr>
          <w:p w:rsidR="008B558A" w:rsidRDefault="00775801">
            <w:pPr>
              <w:keepNext/>
              <w:spacing w:before="200" w:after="200" w:line="276" w:lineRule="auto"/>
              <w:jc w:val="right"/>
              <w:rPr>
                <w:rFonts w:asciiTheme="minorHAnsi" w:hAnsiTheme="minorHAnsi"/>
                <w:b/>
                <w:sz w:val="22"/>
                <w:szCs w:val="22"/>
                <w:lang w:eastAsia="en-US"/>
              </w:rPr>
            </w:pPr>
            <w:r>
              <w:rPr>
                <w:rFonts w:asciiTheme="minorHAnsi" w:hAnsiTheme="minorHAnsi"/>
                <w:b/>
                <w:sz w:val="22"/>
                <w:szCs w:val="22"/>
                <w:lang w:eastAsia="en-US"/>
              </w:rPr>
              <w:t>Overall Quality weighting</w:t>
            </w:r>
          </w:p>
        </w:tc>
        <w:tc>
          <w:tcPr>
            <w:tcW w:w="1781" w:type="pct"/>
            <w:tcBorders>
              <w:top w:val="single" w:sz="4" w:space="0" w:color="auto"/>
              <w:left w:val="single" w:sz="4" w:space="0" w:color="auto"/>
              <w:bottom w:val="single" w:sz="4" w:space="0" w:color="auto"/>
              <w:right w:val="single" w:sz="4" w:space="0" w:color="auto"/>
            </w:tcBorders>
            <w:hideMark/>
          </w:tcPr>
          <w:p w:rsidR="008B558A" w:rsidRDefault="00F20BAC">
            <w:pPr>
              <w:keepNext/>
              <w:spacing w:before="200" w:after="200" w:line="276" w:lineRule="auto"/>
              <w:jc w:val="right"/>
              <w:rPr>
                <w:rFonts w:asciiTheme="minorHAnsi" w:hAnsiTheme="minorHAnsi"/>
                <w:sz w:val="22"/>
                <w:szCs w:val="22"/>
                <w:lang w:eastAsia="en-US"/>
              </w:rPr>
            </w:pPr>
            <w:r>
              <w:rPr>
                <w:rFonts w:ascii="Calibri" w:hAnsi="Calibri"/>
                <w:sz w:val="22"/>
                <w:szCs w:val="22"/>
                <w:lang w:eastAsia="en-US"/>
              </w:rPr>
              <w:t>8</w:t>
            </w:r>
            <w:r w:rsidR="00775801">
              <w:rPr>
                <w:rFonts w:ascii="Calibri" w:hAnsi="Calibri"/>
                <w:sz w:val="22"/>
                <w:szCs w:val="22"/>
                <w:lang w:eastAsia="en-US"/>
              </w:rPr>
              <w:t>0</w:t>
            </w:r>
            <w:r w:rsidR="00775801">
              <w:rPr>
                <w:rFonts w:asciiTheme="minorHAnsi" w:hAnsiTheme="minorHAnsi"/>
                <w:sz w:val="22"/>
                <w:szCs w:val="22"/>
                <w:lang w:eastAsia="en-US"/>
              </w:rPr>
              <w:t>%</w:t>
            </w:r>
          </w:p>
        </w:tc>
      </w:tr>
      <w:tr w:rsidR="008B558A">
        <w:trPr>
          <w:cantSplit/>
        </w:trPr>
        <w:tc>
          <w:tcPr>
            <w:tcW w:w="3219" w:type="pct"/>
            <w:tcBorders>
              <w:top w:val="single" w:sz="4" w:space="0" w:color="auto"/>
              <w:left w:val="single" w:sz="4" w:space="0" w:color="auto"/>
              <w:bottom w:val="single" w:sz="4" w:space="0" w:color="auto"/>
              <w:right w:val="single" w:sz="4" w:space="0" w:color="auto"/>
            </w:tcBorders>
            <w:hideMark/>
          </w:tcPr>
          <w:p w:rsidR="008B558A" w:rsidRDefault="00775801">
            <w:pPr>
              <w:keepNext/>
              <w:spacing w:before="200" w:after="200" w:line="276" w:lineRule="auto"/>
              <w:jc w:val="right"/>
              <w:rPr>
                <w:rFonts w:asciiTheme="minorHAnsi" w:hAnsiTheme="minorHAnsi"/>
                <w:b/>
                <w:caps/>
                <w:color w:val="243F60"/>
                <w:spacing w:val="5"/>
                <w:sz w:val="22"/>
                <w:szCs w:val="22"/>
                <w:lang w:eastAsia="en-US"/>
              </w:rPr>
            </w:pPr>
            <w:r>
              <w:rPr>
                <w:rFonts w:asciiTheme="minorHAnsi" w:hAnsiTheme="minorHAnsi"/>
                <w:b/>
                <w:caps/>
                <w:color w:val="243F60"/>
                <w:spacing w:val="5"/>
                <w:sz w:val="22"/>
                <w:szCs w:val="22"/>
                <w:lang w:eastAsia="en-US"/>
              </w:rPr>
              <w:t>Total</w:t>
            </w:r>
          </w:p>
        </w:tc>
        <w:tc>
          <w:tcPr>
            <w:tcW w:w="1781" w:type="pct"/>
            <w:tcBorders>
              <w:top w:val="single" w:sz="4" w:space="0" w:color="auto"/>
              <w:left w:val="single" w:sz="4" w:space="0" w:color="auto"/>
              <w:bottom w:val="single" w:sz="4" w:space="0" w:color="auto"/>
              <w:right w:val="single" w:sz="4" w:space="0" w:color="auto"/>
            </w:tcBorders>
            <w:hideMark/>
          </w:tcPr>
          <w:p w:rsidR="008B558A" w:rsidRDefault="00775801">
            <w:pPr>
              <w:keepNext/>
              <w:spacing w:before="200" w:after="200" w:line="276" w:lineRule="auto"/>
              <w:jc w:val="right"/>
              <w:rPr>
                <w:rFonts w:asciiTheme="minorHAnsi" w:hAnsiTheme="minorHAnsi"/>
                <w:sz w:val="22"/>
                <w:szCs w:val="22"/>
                <w:lang w:eastAsia="en-US"/>
              </w:rPr>
            </w:pPr>
            <w:r>
              <w:rPr>
                <w:rFonts w:asciiTheme="minorHAnsi" w:hAnsiTheme="minorHAnsi"/>
                <w:sz w:val="22"/>
                <w:szCs w:val="22"/>
                <w:lang w:eastAsia="en-US"/>
              </w:rPr>
              <w:t>100%</w:t>
            </w:r>
          </w:p>
        </w:tc>
      </w:tr>
    </w:tbl>
    <w:p w:rsidR="00683F0A" w:rsidRPr="00683F0A" w:rsidRDefault="00683F0A" w:rsidP="00683F0A">
      <w:pPr>
        <w:spacing w:before="120" w:after="120" w:line="276" w:lineRule="auto"/>
        <w:rPr>
          <w:rFonts w:asciiTheme="minorHAnsi" w:hAnsiTheme="minorHAnsi" w:cs="Arial"/>
          <w:sz w:val="22"/>
          <w:szCs w:val="22"/>
        </w:rPr>
      </w:pPr>
    </w:p>
    <w:p w:rsidR="00FF7655" w:rsidRDefault="00775801" w:rsidP="00E82303">
      <w:pPr>
        <w:spacing w:before="120" w:after="120" w:line="276" w:lineRule="auto"/>
        <w:rPr>
          <w:rFonts w:asciiTheme="minorHAnsi" w:hAnsiTheme="minorHAnsi" w:cs="Arial"/>
          <w:sz w:val="22"/>
          <w:szCs w:val="22"/>
        </w:rPr>
      </w:pPr>
      <w:r w:rsidRPr="00683F0A">
        <w:rPr>
          <w:rFonts w:asciiTheme="minorHAnsi" w:hAnsiTheme="minorHAnsi" w:cs="Arial"/>
          <w:sz w:val="22"/>
          <w:szCs w:val="22"/>
        </w:rPr>
        <w:t>All questions will be scored u</w:t>
      </w:r>
      <w:r w:rsidR="00683F0A">
        <w:rPr>
          <w:rFonts w:asciiTheme="minorHAnsi" w:hAnsiTheme="minorHAnsi" w:cs="Arial"/>
          <w:sz w:val="22"/>
          <w:szCs w:val="22"/>
        </w:rPr>
        <w:t>sing the following descriptors:</w:t>
      </w:r>
    </w:p>
    <w:p w:rsidR="008B558A" w:rsidRDefault="008B558A">
      <w:pPr>
        <w:keepNext/>
        <w:spacing w:before="120" w:after="120" w:line="276" w:lineRule="auto"/>
        <w:contextualSpacing/>
        <w:rPr>
          <w:rFonts w:asciiTheme="minorHAnsi" w:hAnsiTheme="minorHAnsi" w:cs="Arial"/>
          <w:sz w:val="22"/>
          <w:szCs w:val="22"/>
        </w:rPr>
      </w:pPr>
    </w:p>
    <w:tbl>
      <w:tblPr>
        <w:tblW w:w="95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5"/>
        <w:gridCol w:w="1023"/>
      </w:tblGrid>
      <w:tr w:rsidR="008B558A">
        <w:trPr>
          <w:trHeight w:val="674"/>
        </w:trPr>
        <w:tc>
          <w:tcPr>
            <w:tcW w:w="8535" w:type="dxa"/>
          </w:tcPr>
          <w:p w:rsidR="008B558A" w:rsidRDefault="00775801">
            <w:pPr>
              <w:keepNext/>
              <w:spacing w:before="200" w:after="200" w:line="288" w:lineRule="auto"/>
              <w:rPr>
                <w:rFonts w:asciiTheme="minorHAnsi" w:hAnsiTheme="minorHAnsi"/>
                <w:b/>
                <w:sz w:val="22"/>
                <w:szCs w:val="22"/>
                <w:lang w:eastAsia="en-US"/>
              </w:rPr>
            </w:pPr>
            <w:r>
              <w:rPr>
                <w:rFonts w:asciiTheme="minorHAnsi" w:hAnsiTheme="minorHAnsi"/>
                <w:b/>
                <w:sz w:val="22"/>
                <w:szCs w:val="22"/>
                <w:lang w:eastAsia="en-US"/>
              </w:rPr>
              <w:t>Descriptors for the allocation of quality scores</w:t>
            </w:r>
          </w:p>
        </w:tc>
        <w:tc>
          <w:tcPr>
            <w:tcW w:w="1023" w:type="dxa"/>
          </w:tcPr>
          <w:p w:rsidR="008B558A" w:rsidRDefault="00775801">
            <w:pPr>
              <w:keepNext/>
              <w:spacing w:before="200" w:after="200" w:line="269" w:lineRule="auto"/>
              <w:rPr>
                <w:rFonts w:asciiTheme="minorHAnsi" w:hAnsiTheme="minorHAnsi"/>
                <w:b/>
                <w:sz w:val="22"/>
                <w:szCs w:val="22"/>
                <w:lang w:eastAsia="en-US"/>
              </w:rPr>
            </w:pPr>
            <w:r>
              <w:rPr>
                <w:rFonts w:asciiTheme="minorHAnsi" w:hAnsiTheme="minorHAnsi"/>
                <w:b/>
                <w:sz w:val="22"/>
                <w:szCs w:val="22"/>
                <w:lang w:eastAsia="en-US"/>
              </w:rPr>
              <w:t>Mark awarded</w:t>
            </w:r>
          </w:p>
        </w:tc>
      </w:tr>
      <w:tr w:rsidR="008B558A">
        <w:trPr>
          <w:trHeight w:val="1258"/>
        </w:trPr>
        <w:tc>
          <w:tcPr>
            <w:tcW w:w="8535" w:type="dxa"/>
          </w:tcPr>
          <w:p w:rsidR="008B558A" w:rsidRDefault="00775801">
            <w:pPr>
              <w:keepNext/>
              <w:spacing w:before="200" w:after="200" w:line="276" w:lineRule="auto"/>
              <w:rPr>
                <w:rFonts w:asciiTheme="minorHAnsi" w:hAnsiTheme="minorHAnsi"/>
                <w:b/>
                <w:sz w:val="22"/>
                <w:szCs w:val="22"/>
                <w:lang w:eastAsia="en-US"/>
              </w:rPr>
            </w:pPr>
            <w:r>
              <w:rPr>
                <w:rFonts w:asciiTheme="minorHAnsi" w:hAnsiTheme="minorHAnsi" w:cs="Arial"/>
                <w:sz w:val="22"/>
                <w:szCs w:val="22"/>
                <w:lang w:eastAsia="en-US"/>
              </w:rPr>
              <w:t xml:space="preserve">Applicant fails to provide a response or Applicant provides a response of such a poor standard as to provide no confidence that the Applicant meets the requirements. </w:t>
            </w:r>
            <w:r>
              <w:rPr>
                <w:rFonts w:asciiTheme="minorHAnsi" w:hAnsiTheme="minorHAnsi" w:cs="Arial"/>
                <w:b/>
                <w:sz w:val="22"/>
                <w:szCs w:val="22"/>
                <w:lang w:eastAsia="en-US"/>
              </w:rPr>
              <w:t>I</w:t>
            </w:r>
            <w:r>
              <w:rPr>
                <w:rFonts w:asciiTheme="minorHAnsi" w:hAnsiTheme="minorHAnsi" w:cs="Arial"/>
                <w:b/>
                <w:bCs/>
                <w:sz w:val="22"/>
                <w:szCs w:val="22"/>
                <w:lang w:eastAsia="en-US"/>
              </w:rPr>
              <w:t>f any question receives a score of ‘0’, the entire submission will be rejected.</w:t>
            </w:r>
          </w:p>
        </w:tc>
        <w:tc>
          <w:tcPr>
            <w:tcW w:w="1023" w:type="dxa"/>
          </w:tcPr>
          <w:p w:rsidR="008B558A" w:rsidRDefault="00775801">
            <w:pPr>
              <w:keepNext/>
              <w:spacing w:before="200" w:after="200" w:line="269" w:lineRule="auto"/>
              <w:jc w:val="center"/>
              <w:rPr>
                <w:rFonts w:asciiTheme="minorHAnsi" w:hAnsiTheme="minorHAnsi"/>
                <w:sz w:val="22"/>
                <w:szCs w:val="22"/>
                <w:lang w:eastAsia="en-US"/>
              </w:rPr>
            </w:pPr>
            <w:r>
              <w:rPr>
                <w:rFonts w:asciiTheme="minorHAnsi" w:hAnsiTheme="minorHAnsi"/>
                <w:sz w:val="22"/>
                <w:szCs w:val="22"/>
                <w:lang w:eastAsia="en-US"/>
              </w:rPr>
              <w:t>0</w:t>
            </w:r>
          </w:p>
        </w:tc>
      </w:tr>
      <w:tr w:rsidR="008B558A">
        <w:trPr>
          <w:trHeight w:val="1258"/>
        </w:trPr>
        <w:tc>
          <w:tcPr>
            <w:tcW w:w="8535" w:type="dxa"/>
          </w:tcPr>
          <w:p w:rsidR="008B558A" w:rsidRDefault="00775801">
            <w:pPr>
              <w:keepNext/>
              <w:spacing w:before="200" w:after="200" w:line="276" w:lineRule="auto"/>
              <w:rPr>
                <w:rFonts w:asciiTheme="minorHAnsi" w:hAnsiTheme="minorHAnsi"/>
                <w:sz w:val="22"/>
                <w:szCs w:val="22"/>
                <w:lang w:eastAsia="en-US"/>
              </w:rPr>
            </w:pPr>
            <w:r>
              <w:rPr>
                <w:rFonts w:asciiTheme="minorHAnsi" w:hAnsiTheme="minorHAnsi" w:cs="Arial"/>
                <w:sz w:val="22"/>
                <w:szCs w:val="22"/>
                <w:lang w:eastAsia="en-US"/>
              </w:rPr>
              <w:t xml:space="preserve">Applicant provides a response of such a poor standard as to provide little confidence that the Applicant meets the requirements. The response shows many or </w:t>
            </w:r>
            <w:proofErr w:type="gramStart"/>
            <w:r>
              <w:rPr>
                <w:rFonts w:asciiTheme="minorHAnsi" w:hAnsiTheme="minorHAnsi" w:cs="Arial"/>
                <w:sz w:val="22"/>
                <w:szCs w:val="22"/>
                <w:lang w:eastAsia="en-US"/>
              </w:rPr>
              <w:t>all of</w:t>
            </w:r>
            <w:proofErr w:type="gramEnd"/>
            <w:r>
              <w:rPr>
                <w:rFonts w:asciiTheme="minorHAnsi" w:hAnsiTheme="minorHAnsi" w:cs="Arial"/>
                <w:sz w:val="22"/>
                <w:szCs w:val="22"/>
                <w:lang w:eastAsia="en-US"/>
              </w:rPr>
              <w:t xml:space="preserve"> the issues listed at mark 2.</w:t>
            </w:r>
          </w:p>
        </w:tc>
        <w:tc>
          <w:tcPr>
            <w:tcW w:w="1023" w:type="dxa"/>
          </w:tcPr>
          <w:p w:rsidR="008B558A" w:rsidRDefault="00775801">
            <w:pPr>
              <w:keepNext/>
              <w:spacing w:before="200" w:after="200" w:line="269" w:lineRule="auto"/>
              <w:jc w:val="center"/>
              <w:rPr>
                <w:rFonts w:asciiTheme="minorHAnsi" w:hAnsiTheme="minorHAnsi"/>
                <w:sz w:val="22"/>
                <w:szCs w:val="22"/>
                <w:lang w:eastAsia="en-US"/>
              </w:rPr>
            </w:pPr>
            <w:r>
              <w:rPr>
                <w:rFonts w:asciiTheme="minorHAnsi" w:hAnsiTheme="minorHAnsi"/>
                <w:sz w:val="22"/>
                <w:szCs w:val="22"/>
                <w:lang w:eastAsia="en-US"/>
              </w:rPr>
              <w:t>1</w:t>
            </w:r>
          </w:p>
        </w:tc>
      </w:tr>
      <w:tr w:rsidR="008B558A">
        <w:trPr>
          <w:trHeight w:val="3535"/>
        </w:trPr>
        <w:tc>
          <w:tcPr>
            <w:tcW w:w="8535" w:type="dxa"/>
            <w:tcBorders>
              <w:bottom w:val="single" w:sz="4" w:space="0" w:color="auto"/>
            </w:tcBorders>
          </w:tcPr>
          <w:p w:rsidR="008B558A" w:rsidRDefault="00775801">
            <w:pPr>
              <w:keepNext/>
              <w:spacing w:before="120" w:after="120" w:line="276" w:lineRule="auto"/>
              <w:rPr>
                <w:rFonts w:asciiTheme="minorHAnsi" w:hAnsiTheme="minorHAnsi" w:cs="Arial"/>
                <w:color w:val="000000"/>
                <w:sz w:val="22"/>
                <w:szCs w:val="22"/>
                <w:lang w:eastAsia="en-US"/>
              </w:rPr>
            </w:pPr>
            <w:r>
              <w:rPr>
                <w:rFonts w:asciiTheme="minorHAnsi" w:hAnsiTheme="minorHAnsi" w:cs="Arial"/>
                <w:color w:val="000000"/>
                <w:sz w:val="22"/>
                <w:szCs w:val="22"/>
                <w:lang w:eastAsia="en-US"/>
              </w:rPr>
              <w:t>A response with some clear strengths but giving some concern, because some of the following apply:</w:t>
            </w:r>
          </w:p>
          <w:p w:rsidR="008B558A" w:rsidRDefault="00775801">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sz w:val="22"/>
                <w:szCs w:val="22"/>
                <w:lang w:eastAsia="en-US"/>
              </w:rPr>
            </w:pPr>
            <w:r>
              <w:rPr>
                <w:rFonts w:asciiTheme="minorHAnsi" w:hAnsiTheme="minorHAnsi" w:cs="Arial"/>
                <w:color w:val="000000"/>
                <w:sz w:val="22"/>
                <w:szCs w:val="22"/>
                <w:lang w:eastAsia="en-US"/>
              </w:rPr>
              <w:t>The question is only answered in part; and/ or </w:t>
            </w:r>
          </w:p>
          <w:p w:rsidR="008B558A" w:rsidRDefault="00775801">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sz w:val="22"/>
                <w:szCs w:val="22"/>
                <w:lang w:eastAsia="en-US"/>
              </w:rPr>
            </w:pPr>
            <w:r>
              <w:rPr>
                <w:rFonts w:asciiTheme="minorHAnsi" w:hAnsiTheme="minorHAnsi" w:cs="Arial"/>
                <w:color w:val="000000"/>
                <w:sz w:val="22"/>
                <w:szCs w:val="22"/>
                <w:lang w:eastAsia="en-US"/>
              </w:rPr>
              <w:t xml:space="preserve">The approach described appears to only partially meet the requirement; and/ or  </w:t>
            </w:r>
          </w:p>
          <w:p w:rsidR="008B558A" w:rsidRDefault="00775801">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sz w:val="22"/>
                <w:szCs w:val="22"/>
                <w:lang w:eastAsia="en-US"/>
              </w:rPr>
            </w:pPr>
            <w:r>
              <w:rPr>
                <w:rFonts w:asciiTheme="minorHAnsi" w:hAnsiTheme="minorHAnsi" w:cs="Arial"/>
                <w:color w:val="000000"/>
                <w:sz w:val="22"/>
                <w:szCs w:val="22"/>
                <w:lang w:eastAsia="en-US"/>
              </w:rPr>
              <w:t>The approach described appears not to deliver expected levels of (as appropriate) functionality, performance, environmental performance, outcome, ease of use or other relevant characteristics; and/or</w:t>
            </w:r>
          </w:p>
          <w:p w:rsidR="008B558A" w:rsidRDefault="00775801">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sz w:val="22"/>
                <w:szCs w:val="22"/>
                <w:lang w:eastAsia="en-US"/>
              </w:rPr>
            </w:pPr>
            <w:r>
              <w:rPr>
                <w:rFonts w:asciiTheme="minorHAnsi" w:hAnsiTheme="minorHAnsi" w:cs="Arial"/>
                <w:color w:val="000000"/>
                <w:sz w:val="22"/>
                <w:szCs w:val="22"/>
                <w:lang w:eastAsia="en-US"/>
              </w:rPr>
              <w:t>The approach does not reflect accepted good practice; and/or</w:t>
            </w:r>
          </w:p>
          <w:p w:rsidR="008B558A" w:rsidRDefault="00775801">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sz w:val="22"/>
                <w:szCs w:val="22"/>
                <w:lang w:eastAsia="en-US"/>
              </w:rPr>
            </w:pPr>
            <w:r>
              <w:rPr>
                <w:rFonts w:asciiTheme="minorHAnsi" w:hAnsiTheme="minorHAnsi" w:cs="Arial"/>
                <w:color w:val="000000"/>
                <w:sz w:val="22"/>
                <w:szCs w:val="22"/>
                <w:lang w:eastAsia="en-US"/>
              </w:rPr>
              <w:t>The response is not specific enough; and/ or </w:t>
            </w:r>
          </w:p>
          <w:p w:rsidR="008B558A" w:rsidRDefault="00775801">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sz w:val="22"/>
                <w:szCs w:val="22"/>
                <w:lang w:eastAsia="en-US"/>
              </w:rPr>
            </w:pPr>
            <w:r>
              <w:rPr>
                <w:rFonts w:asciiTheme="minorHAnsi" w:hAnsiTheme="minorHAnsi" w:cs="Arial"/>
                <w:color w:val="000000"/>
                <w:sz w:val="22"/>
                <w:szCs w:val="22"/>
                <w:lang w:eastAsia="en-US"/>
              </w:rPr>
              <w:t>The supporting documents (where requested) are of insufficient quality, depth or relevance. </w:t>
            </w:r>
          </w:p>
        </w:tc>
        <w:tc>
          <w:tcPr>
            <w:tcW w:w="1023" w:type="dxa"/>
            <w:tcBorders>
              <w:bottom w:val="single" w:sz="4" w:space="0" w:color="auto"/>
            </w:tcBorders>
          </w:tcPr>
          <w:p w:rsidR="008B558A" w:rsidRDefault="00775801">
            <w:pPr>
              <w:keepNext/>
              <w:spacing w:before="200" w:after="200" w:line="269" w:lineRule="auto"/>
              <w:jc w:val="center"/>
              <w:rPr>
                <w:rFonts w:asciiTheme="minorHAnsi" w:hAnsiTheme="minorHAnsi"/>
                <w:sz w:val="22"/>
                <w:szCs w:val="22"/>
                <w:lang w:eastAsia="en-US"/>
              </w:rPr>
            </w:pPr>
            <w:r>
              <w:rPr>
                <w:rFonts w:asciiTheme="minorHAnsi" w:hAnsiTheme="minorHAnsi"/>
                <w:sz w:val="22"/>
                <w:szCs w:val="22"/>
                <w:lang w:eastAsia="en-US"/>
              </w:rPr>
              <w:t>2</w:t>
            </w:r>
          </w:p>
        </w:tc>
      </w:tr>
      <w:tr w:rsidR="008B558A">
        <w:trPr>
          <w:trHeight w:val="984"/>
        </w:trPr>
        <w:tc>
          <w:tcPr>
            <w:tcW w:w="8535" w:type="dxa"/>
            <w:tcBorders>
              <w:top w:val="single" w:sz="4" w:space="0" w:color="auto"/>
              <w:left w:val="single" w:sz="4" w:space="0" w:color="auto"/>
              <w:bottom w:val="single" w:sz="4" w:space="0" w:color="auto"/>
              <w:right w:val="single" w:sz="4" w:space="0" w:color="auto"/>
            </w:tcBorders>
          </w:tcPr>
          <w:p w:rsidR="008B558A" w:rsidRDefault="00775801">
            <w:pPr>
              <w:keepNext/>
              <w:spacing w:before="200" w:after="200" w:line="276" w:lineRule="auto"/>
              <w:rPr>
                <w:rFonts w:asciiTheme="minorHAnsi" w:hAnsiTheme="minorHAnsi" w:cs="Arial"/>
                <w:sz w:val="22"/>
                <w:szCs w:val="22"/>
                <w:lang w:eastAsia="en-US"/>
              </w:rPr>
            </w:pPr>
            <w:r>
              <w:rPr>
                <w:rFonts w:asciiTheme="minorHAnsi" w:hAnsiTheme="minorHAnsi" w:cs="Arial"/>
                <w:sz w:val="22"/>
                <w:szCs w:val="22"/>
                <w:lang w:eastAsia="en-US"/>
              </w:rPr>
              <w:t>An acceptable response, with some degree of weakness but where the weakness does not cause fundamental concerns and is outweighed by the strengths.</w:t>
            </w:r>
          </w:p>
        </w:tc>
        <w:tc>
          <w:tcPr>
            <w:tcW w:w="1023" w:type="dxa"/>
            <w:tcBorders>
              <w:top w:val="single" w:sz="4" w:space="0" w:color="auto"/>
              <w:left w:val="single" w:sz="4" w:space="0" w:color="auto"/>
              <w:bottom w:val="single" w:sz="4" w:space="0" w:color="auto"/>
              <w:right w:val="single" w:sz="4" w:space="0" w:color="auto"/>
            </w:tcBorders>
          </w:tcPr>
          <w:p w:rsidR="008B558A" w:rsidRDefault="00775801">
            <w:pPr>
              <w:keepNext/>
              <w:spacing w:before="200" w:after="200" w:line="269" w:lineRule="auto"/>
              <w:jc w:val="center"/>
              <w:rPr>
                <w:rFonts w:asciiTheme="minorHAnsi" w:hAnsiTheme="minorHAnsi" w:cs="Arial"/>
                <w:sz w:val="22"/>
                <w:szCs w:val="22"/>
                <w:lang w:eastAsia="en-US"/>
              </w:rPr>
            </w:pPr>
            <w:r>
              <w:rPr>
                <w:rFonts w:asciiTheme="minorHAnsi" w:hAnsiTheme="minorHAnsi" w:cs="Arial"/>
                <w:sz w:val="22"/>
                <w:szCs w:val="22"/>
                <w:lang w:eastAsia="en-US"/>
              </w:rPr>
              <w:t>3</w:t>
            </w:r>
          </w:p>
        </w:tc>
      </w:tr>
      <w:tr w:rsidR="008B558A">
        <w:trPr>
          <w:trHeight w:val="3916"/>
        </w:trPr>
        <w:tc>
          <w:tcPr>
            <w:tcW w:w="8535" w:type="dxa"/>
            <w:tcBorders>
              <w:top w:val="single" w:sz="4" w:space="0" w:color="auto"/>
            </w:tcBorders>
          </w:tcPr>
          <w:p w:rsidR="008B558A" w:rsidRDefault="00775801">
            <w:pPr>
              <w:keepNext/>
              <w:spacing w:before="120" w:after="120" w:line="276" w:lineRule="auto"/>
              <w:rPr>
                <w:rFonts w:asciiTheme="minorHAnsi" w:hAnsiTheme="minorHAnsi" w:cs="Arial"/>
                <w:color w:val="000000"/>
                <w:sz w:val="22"/>
                <w:szCs w:val="22"/>
                <w:lang w:eastAsia="en-US"/>
              </w:rPr>
            </w:pPr>
            <w:r>
              <w:rPr>
                <w:rFonts w:asciiTheme="minorHAnsi" w:hAnsiTheme="minorHAnsi" w:cs="Arial"/>
                <w:color w:val="000000"/>
                <w:sz w:val="22"/>
                <w:szCs w:val="22"/>
                <w:lang w:eastAsia="en-US"/>
              </w:rPr>
              <w:t>A good response where the strengths clearly outweigh any minor weakness(</w:t>
            </w:r>
            <w:proofErr w:type="spellStart"/>
            <w:r>
              <w:rPr>
                <w:rFonts w:asciiTheme="minorHAnsi" w:hAnsiTheme="minorHAnsi" w:cs="Arial"/>
                <w:color w:val="000000"/>
                <w:sz w:val="22"/>
                <w:szCs w:val="22"/>
                <w:lang w:eastAsia="en-US"/>
              </w:rPr>
              <w:t>es</w:t>
            </w:r>
            <w:proofErr w:type="spellEnd"/>
            <w:r>
              <w:rPr>
                <w:rFonts w:asciiTheme="minorHAnsi" w:hAnsiTheme="minorHAnsi" w:cs="Arial"/>
                <w:color w:val="000000"/>
                <w:sz w:val="22"/>
                <w:szCs w:val="22"/>
                <w:lang w:eastAsia="en-US"/>
              </w:rPr>
              <w:t>), and </w:t>
            </w:r>
            <w:proofErr w:type="gramStart"/>
            <w:r>
              <w:rPr>
                <w:rFonts w:asciiTheme="minorHAnsi" w:hAnsiTheme="minorHAnsi" w:cs="Arial"/>
                <w:color w:val="000000"/>
                <w:sz w:val="22"/>
                <w:szCs w:val="22"/>
                <w:lang w:eastAsia="en-US"/>
              </w:rPr>
              <w:t>the majority of</w:t>
            </w:r>
            <w:proofErr w:type="gramEnd"/>
            <w:r>
              <w:rPr>
                <w:rFonts w:asciiTheme="minorHAnsi" w:hAnsiTheme="minorHAnsi" w:cs="Arial"/>
                <w:color w:val="000000"/>
                <w:sz w:val="22"/>
                <w:szCs w:val="22"/>
                <w:lang w:eastAsia="en-US"/>
              </w:rPr>
              <w:t xml:space="preserve"> aspects below apply: </w:t>
            </w:r>
          </w:p>
          <w:p w:rsidR="008B558A" w:rsidRDefault="00775801">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sz w:val="22"/>
                <w:szCs w:val="22"/>
                <w:lang w:eastAsia="en-US"/>
              </w:rPr>
            </w:pPr>
            <w:r>
              <w:rPr>
                <w:rFonts w:asciiTheme="minorHAnsi" w:hAnsiTheme="minorHAnsi" w:cs="Arial"/>
                <w:color w:val="000000"/>
                <w:sz w:val="22"/>
                <w:szCs w:val="22"/>
                <w:lang w:eastAsia="en-US"/>
              </w:rPr>
              <w:t>All aspects of the question are fully answered </w:t>
            </w:r>
          </w:p>
          <w:p w:rsidR="008B558A" w:rsidRDefault="00775801">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sz w:val="22"/>
                <w:szCs w:val="22"/>
                <w:lang w:eastAsia="en-US"/>
              </w:rPr>
            </w:pPr>
            <w:r>
              <w:rPr>
                <w:rFonts w:asciiTheme="minorHAnsi" w:hAnsiTheme="minorHAnsi" w:cs="Arial"/>
                <w:color w:val="000000"/>
                <w:sz w:val="22"/>
                <w:szCs w:val="22"/>
                <w:lang w:eastAsia="en-US"/>
              </w:rPr>
              <w:t>The approach described fully meets the requirement</w:t>
            </w:r>
          </w:p>
          <w:p w:rsidR="008B558A" w:rsidRDefault="00775801">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sz w:val="22"/>
                <w:szCs w:val="22"/>
                <w:lang w:eastAsia="en-US"/>
              </w:rPr>
            </w:pPr>
            <w:r>
              <w:rPr>
                <w:rFonts w:asciiTheme="minorHAnsi" w:hAnsiTheme="minorHAnsi" w:cs="Arial"/>
                <w:color w:val="000000"/>
                <w:sz w:val="22"/>
                <w:szCs w:val="22"/>
                <w:lang w:eastAsia="en-US"/>
              </w:rPr>
              <w:t>The approach reflects accepted good practice</w:t>
            </w:r>
          </w:p>
          <w:p w:rsidR="008B558A" w:rsidRDefault="00775801">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sz w:val="22"/>
                <w:szCs w:val="22"/>
                <w:lang w:eastAsia="en-US"/>
              </w:rPr>
            </w:pPr>
            <w:r>
              <w:rPr>
                <w:rFonts w:asciiTheme="minorHAnsi" w:hAnsiTheme="minorHAnsi" w:cs="Arial"/>
                <w:color w:val="000000"/>
                <w:sz w:val="22"/>
                <w:szCs w:val="22"/>
                <w:lang w:eastAsia="en-US"/>
              </w:rPr>
              <w:t xml:space="preserve">The response is specifically tailored to the requirements and, where relevant, to the Council’s specific circumstances </w:t>
            </w:r>
          </w:p>
          <w:p w:rsidR="008B558A" w:rsidRDefault="00775801">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sz w:val="22"/>
                <w:szCs w:val="22"/>
                <w:lang w:eastAsia="en-US"/>
              </w:rPr>
            </w:pPr>
            <w:r>
              <w:rPr>
                <w:rFonts w:asciiTheme="minorHAnsi" w:hAnsiTheme="minorHAnsi" w:cs="Arial"/>
                <w:color w:val="000000"/>
                <w:sz w:val="22"/>
                <w:szCs w:val="22"/>
                <w:lang w:eastAsia="en-US"/>
              </w:rPr>
              <w:t>The approach offers good levels of (as appropriate) functionality, performance, environmental performance, outcomes, ease of use and other relevant characteristics; and</w:t>
            </w:r>
          </w:p>
          <w:p w:rsidR="008B558A" w:rsidRDefault="00775801">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sz w:val="22"/>
                <w:szCs w:val="22"/>
                <w:lang w:eastAsia="en-US"/>
              </w:rPr>
            </w:pPr>
            <w:r>
              <w:rPr>
                <w:rFonts w:asciiTheme="minorHAnsi" w:hAnsiTheme="minorHAnsi" w:cs="Arial"/>
                <w:color w:val="000000"/>
                <w:sz w:val="22"/>
                <w:szCs w:val="22"/>
                <w:lang w:eastAsia="en-US"/>
              </w:rPr>
              <w:t>The supporting documents (where requested) are of good quality, relevant and of sufficient depth.</w:t>
            </w:r>
          </w:p>
        </w:tc>
        <w:tc>
          <w:tcPr>
            <w:tcW w:w="1023" w:type="dxa"/>
            <w:tcBorders>
              <w:top w:val="single" w:sz="4" w:space="0" w:color="auto"/>
            </w:tcBorders>
          </w:tcPr>
          <w:p w:rsidR="008B558A" w:rsidRDefault="00775801">
            <w:pPr>
              <w:keepNext/>
              <w:spacing w:before="200" w:after="200" w:line="269" w:lineRule="auto"/>
              <w:jc w:val="center"/>
              <w:rPr>
                <w:rFonts w:asciiTheme="minorHAnsi" w:hAnsiTheme="minorHAnsi"/>
                <w:sz w:val="22"/>
                <w:szCs w:val="22"/>
                <w:lang w:eastAsia="en-US"/>
              </w:rPr>
            </w:pPr>
            <w:r>
              <w:rPr>
                <w:rFonts w:asciiTheme="minorHAnsi" w:hAnsiTheme="minorHAnsi"/>
                <w:sz w:val="22"/>
                <w:szCs w:val="22"/>
                <w:lang w:eastAsia="en-US"/>
              </w:rPr>
              <w:t>4</w:t>
            </w:r>
          </w:p>
        </w:tc>
      </w:tr>
      <w:tr w:rsidR="008B558A">
        <w:trPr>
          <w:trHeight w:val="680"/>
        </w:trPr>
        <w:tc>
          <w:tcPr>
            <w:tcW w:w="8535" w:type="dxa"/>
          </w:tcPr>
          <w:p w:rsidR="008B558A" w:rsidRDefault="00775801">
            <w:pPr>
              <w:keepNext/>
              <w:spacing w:before="200" w:after="200" w:line="276" w:lineRule="auto"/>
              <w:rPr>
                <w:rFonts w:asciiTheme="minorHAnsi" w:hAnsiTheme="minorHAnsi"/>
                <w:sz w:val="22"/>
                <w:szCs w:val="22"/>
                <w:lang w:eastAsia="en-US"/>
              </w:rPr>
            </w:pPr>
            <w:r>
              <w:rPr>
                <w:rFonts w:asciiTheme="minorHAnsi" w:hAnsiTheme="minorHAnsi" w:cs="Arial"/>
                <w:color w:val="000000"/>
                <w:sz w:val="22"/>
                <w:szCs w:val="22"/>
                <w:lang w:eastAsia="en-US"/>
              </w:rPr>
              <w:t>An excellent response with all relevant bullet points from a mark of 4 applying.</w:t>
            </w:r>
          </w:p>
        </w:tc>
        <w:tc>
          <w:tcPr>
            <w:tcW w:w="1023" w:type="dxa"/>
          </w:tcPr>
          <w:p w:rsidR="008B558A" w:rsidRDefault="00775801">
            <w:pPr>
              <w:keepNext/>
              <w:spacing w:before="200" w:after="200" w:line="269" w:lineRule="auto"/>
              <w:jc w:val="center"/>
              <w:rPr>
                <w:rFonts w:asciiTheme="minorHAnsi" w:hAnsiTheme="minorHAnsi"/>
                <w:sz w:val="22"/>
                <w:szCs w:val="22"/>
                <w:lang w:eastAsia="en-US"/>
              </w:rPr>
            </w:pPr>
            <w:r>
              <w:rPr>
                <w:rFonts w:asciiTheme="minorHAnsi" w:hAnsiTheme="minorHAnsi"/>
                <w:sz w:val="22"/>
                <w:szCs w:val="22"/>
                <w:lang w:eastAsia="en-US"/>
              </w:rPr>
              <w:t>5</w:t>
            </w:r>
          </w:p>
        </w:tc>
      </w:tr>
    </w:tbl>
    <w:p w:rsidR="008B558A" w:rsidRDefault="008B558A">
      <w:pPr>
        <w:spacing w:before="120" w:after="120" w:line="276" w:lineRule="auto"/>
        <w:contextualSpacing/>
        <w:rPr>
          <w:rFonts w:asciiTheme="minorHAnsi" w:hAnsiTheme="minorHAnsi" w:cs="Arial"/>
          <w:b/>
          <w:sz w:val="22"/>
          <w:szCs w:val="22"/>
          <w:u w:val="single"/>
        </w:rPr>
      </w:pPr>
    </w:p>
    <w:p w:rsidR="008B558A" w:rsidRDefault="008B558A">
      <w:pPr>
        <w:spacing w:before="120" w:after="120" w:line="276" w:lineRule="auto"/>
        <w:contextualSpacing/>
        <w:rPr>
          <w:rFonts w:asciiTheme="minorHAnsi" w:hAnsiTheme="minorHAnsi" w:cs="Arial"/>
          <w:b/>
          <w:sz w:val="22"/>
          <w:szCs w:val="22"/>
          <w:u w:val="single"/>
        </w:rPr>
      </w:pPr>
    </w:p>
    <w:p w:rsidR="008B558A" w:rsidRDefault="008B558A">
      <w:pPr>
        <w:spacing w:before="120" w:after="120" w:line="276" w:lineRule="auto"/>
        <w:contextualSpacing/>
        <w:rPr>
          <w:rFonts w:asciiTheme="minorHAnsi" w:hAnsiTheme="minorHAnsi" w:cs="Arial"/>
          <w:b/>
          <w:sz w:val="22"/>
          <w:szCs w:val="22"/>
          <w:u w:val="single"/>
        </w:rPr>
      </w:pPr>
    </w:p>
    <w:p w:rsidR="008B558A" w:rsidRDefault="00775801" w:rsidP="00CA3436">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4"/>
          <w:szCs w:val="22"/>
          <w:lang w:eastAsia="en-US"/>
        </w:rPr>
      </w:pPr>
      <w:r>
        <w:rPr>
          <w:rFonts w:asciiTheme="minorHAnsi" w:hAnsiTheme="minorHAnsi" w:cs="Times New Roman"/>
          <w:bCs w:val="0"/>
          <w:color w:val="FFFFFF"/>
          <w:spacing w:val="15"/>
          <w:kern w:val="0"/>
          <w:sz w:val="24"/>
          <w:szCs w:val="22"/>
          <w:lang w:eastAsia="en-US"/>
        </w:rPr>
        <w:lastRenderedPageBreak/>
        <w:t>Procurement Timetable</w:t>
      </w:r>
    </w:p>
    <w:p w:rsidR="008B558A" w:rsidRDefault="00775801">
      <w:pPr>
        <w:pStyle w:val="BodyText"/>
        <w:keepNext/>
        <w:widowControl/>
        <w:tabs>
          <w:tab w:val="clear" w:pos="0"/>
          <w:tab w:val="left" w:pos="720"/>
        </w:tabs>
        <w:spacing w:before="120" w:after="120" w:line="276" w:lineRule="auto"/>
        <w:contextualSpacing/>
        <w:rPr>
          <w:rFonts w:asciiTheme="minorHAnsi" w:hAnsiTheme="minorHAnsi"/>
        </w:rPr>
      </w:pPr>
      <w:r>
        <w:rPr>
          <w:rFonts w:asciiTheme="minorHAnsi" w:hAnsiTheme="minorHAnsi"/>
          <w:sz w:val="22"/>
          <w:szCs w:val="22"/>
        </w:rPr>
        <w:t>The procurement timetable, outlined below, is for information and potentially subject to change. The council reserves the right to amend any aspect of the timetable during the procurement and evaluation process</w:t>
      </w:r>
      <w:r>
        <w:rPr>
          <w:rFonts w:asciiTheme="minorHAnsi" w:hAnsiTheme="minorHAnsi"/>
        </w:rPr>
        <w:t>.</w:t>
      </w:r>
    </w:p>
    <w:p w:rsidR="008B558A" w:rsidRDefault="008B558A">
      <w:pPr>
        <w:keepNext/>
        <w:spacing w:before="120" w:after="120" w:line="276" w:lineRule="auto"/>
        <w:contextualSpacing/>
        <w:rPr>
          <w:rFonts w:asciiTheme="minorHAnsi" w:hAnsiTheme="minorHAnsi" w:cs="Arial"/>
          <w:sz w:val="22"/>
          <w:szCs w:val="22"/>
        </w:rPr>
      </w:pPr>
    </w:p>
    <w:tbl>
      <w:tblPr>
        <w:tblW w:w="50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253"/>
        <w:gridCol w:w="4326"/>
      </w:tblGrid>
      <w:tr w:rsidR="008B558A">
        <w:tc>
          <w:tcPr>
            <w:tcW w:w="310" w:type="pct"/>
          </w:tcPr>
          <w:p w:rsidR="008B558A" w:rsidRDefault="008B558A" w:rsidP="00CA3436">
            <w:pPr>
              <w:pStyle w:val="BodyText"/>
              <w:keepNext/>
              <w:widowControl/>
              <w:numPr>
                <w:ilvl w:val="0"/>
                <w:numId w:val="15"/>
              </w:numPr>
              <w:spacing w:before="120" w:after="120" w:line="276" w:lineRule="auto"/>
              <w:ind w:left="318"/>
              <w:rPr>
                <w:rFonts w:asciiTheme="minorHAnsi" w:hAnsiTheme="minorHAnsi" w:cs="Arial"/>
                <w:sz w:val="22"/>
                <w:szCs w:val="22"/>
              </w:rPr>
            </w:pPr>
          </w:p>
        </w:tc>
        <w:tc>
          <w:tcPr>
            <w:tcW w:w="2325" w:type="pct"/>
          </w:tcPr>
          <w:p w:rsidR="008B558A" w:rsidRDefault="00775801">
            <w:pPr>
              <w:pStyle w:val="BodyText"/>
              <w:keepNext/>
              <w:widowControl/>
              <w:spacing w:before="120" w:after="120" w:line="276" w:lineRule="auto"/>
              <w:rPr>
                <w:rFonts w:asciiTheme="minorHAnsi" w:hAnsiTheme="minorHAnsi" w:cs="Arial"/>
                <w:sz w:val="22"/>
                <w:szCs w:val="22"/>
              </w:rPr>
            </w:pPr>
            <w:r>
              <w:rPr>
                <w:rFonts w:ascii="Calibri" w:hAnsi="Calibri" w:cs="Arial"/>
                <w:sz w:val="22"/>
                <w:szCs w:val="22"/>
              </w:rPr>
              <w:t>Invitation to Quote</w:t>
            </w:r>
            <w:r>
              <w:rPr>
                <w:rFonts w:asciiTheme="minorHAnsi" w:hAnsiTheme="minorHAnsi" w:cs="Arial"/>
                <w:sz w:val="22"/>
                <w:szCs w:val="22"/>
              </w:rPr>
              <w:t xml:space="preserve"> issued</w:t>
            </w:r>
          </w:p>
        </w:tc>
        <w:tc>
          <w:tcPr>
            <w:tcW w:w="2365" w:type="pct"/>
          </w:tcPr>
          <w:p w:rsidR="008B558A" w:rsidRPr="00EA28FB" w:rsidRDefault="00EC107A">
            <w:pPr>
              <w:pStyle w:val="BodyText"/>
              <w:keepNext/>
              <w:widowControl/>
              <w:spacing w:before="120" w:after="120" w:line="276" w:lineRule="auto"/>
              <w:rPr>
                <w:rFonts w:asciiTheme="minorHAnsi" w:hAnsiTheme="minorHAnsi" w:cs="Arial"/>
                <w:sz w:val="22"/>
                <w:szCs w:val="22"/>
                <w:highlight w:val="yellow"/>
              </w:rPr>
            </w:pPr>
            <w:r>
              <w:rPr>
                <w:rFonts w:ascii="Calibri" w:hAnsi="Calibri"/>
                <w:sz w:val="22"/>
                <w:szCs w:val="22"/>
              </w:rPr>
              <w:t>21/12/2018</w:t>
            </w:r>
          </w:p>
        </w:tc>
      </w:tr>
      <w:tr w:rsidR="008B558A">
        <w:tc>
          <w:tcPr>
            <w:tcW w:w="310" w:type="pct"/>
          </w:tcPr>
          <w:p w:rsidR="008B558A" w:rsidRDefault="008B558A" w:rsidP="00CA3436">
            <w:pPr>
              <w:pStyle w:val="BodyText"/>
              <w:keepNext/>
              <w:widowControl/>
              <w:numPr>
                <w:ilvl w:val="0"/>
                <w:numId w:val="15"/>
              </w:numPr>
              <w:spacing w:before="120" w:after="120" w:line="276" w:lineRule="auto"/>
              <w:ind w:left="318"/>
              <w:rPr>
                <w:rFonts w:asciiTheme="minorHAnsi" w:hAnsiTheme="minorHAnsi" w:cs="Arial"/>
                <w:sz w:val="22"/>
                <w:szCs w:val="22"/>
              </w:rPr>
            </w:pPr>
          </w:p>
        </w:tc>
        <w:tc>
          <w:tcPr>
            <w:tcW w:w="2325" w:type="pct"/>
          </w:tcPr>
          <w:p w:rsidR="008B558A" w:rsidRDefault="00775801">
            <w:pPr>
              <w:pStyle w:val="BodyText"/>
              <w:keepNext/>
              <w:widowControl/>
              <w:spacing w:before="120" w:after="120" w:line="276" w:lineRule="auto"/>
              <w:rPr>
                <w:rFonts w:asciiTheme="minorHAnsi" w:hAnsiTheme="minorHAnsi" w:cs="Arial"/>
                <w:sz w:val="22"/>
                <w:szCs w:val="22"/>
              </w:rPr>
            </w:pPr>
            <w:r>
              <w:rPr>
                <w:rFonts w:asciiTheme="minorHAnsi" w:hAnsiTheme="minorHAnsi" w:cs="Arial"/>
                <w:sz w:val="22"/>
                <w:szCs w:val="22"/>
              </w:rPr>
              <w:t>Deadline for clarifications</w:t>
            </w:r>
          </w:p>
        </w:tc>
        <w:tc>
          <w:tcPr>
            <w:tcW w:w="2365" w:type="pct"/>
          </w:tcPr>
          <w:p w:rsidR="008B558A" w:rsidRPr="00294D4B" w:rsidRDefault="0099038F">
            <w:pPr>
              <w:pStyle w:val="BodyText"/>
              <w:keepNext/>
              <w:widowControl/>
              <w:spacing w:before="120" w:after="120" w:line="276" w:lineRule="auto"/>
              <w:rPr>
                <w:rFonts w:asciiTheme="minorHAnsi" w:hAnsiTheme="minorHAnsi"/>
                <w:sz w:val="22"/>
                <w:szCs w:val="22"/>
              </w:rPr>
            </w:pPr>
            <w:r>
              <w:rPr>
                <w:rFonts w:asciiTheme="minorHAnsi" w:hAnsiTheme="minorHAnsi"/>
                <w:sz w:val="22"/>
                <w:szCs w:val="22"/>
              </w:rPr>
              <w:t>08/02/2019</w:t>
            </w:r>
          </w:p>
        </w:tc>
      </w:tr>
      <w:tr w:rsidR="008B558A">
        <w:tc>
          <w:tcPr>
            <w:tcW w:w="310" w:type="pct"/>
          </w:tcPr>
          <w:p w:rsidR="008B558A" w:rsidRDefault="008B558A" w:rsidP="00CA3436">
            <w:pPr>
              <w:pStyle w:val="BodyText"/>
              <w:keepNext/>
              <w:numPr>
                <w:ilvl w:val="0"/>
                <w:numId w:val="15"/>
              </w:numPr>
              <w:spacing w:before="120" w:after="120" w:line="276" w:lineRule="auto"/>
              <w:ind w:left="318"/>
              <w:rPr>
                <w:rFonts w:asciiTheme="minorHAnsi" w:hAnsiTheme="minorHAnsi" w:cs="Arial"/>
                <w:sz w:val="22"/>
                <w:szCs w:val="22"/>
              </w:rPr>
            </w:pPr>
          </w:p>
        </w:tc>
        <w:tc>
          <w:tcPr>
            <w:tcW w:w="2325" w:type="pct"/>
          </w:tcPr>
          <w:p w:rsidR="008B558A" w:rsidRDefault="00775801">
            <w:pPr>
              <w:pStyle w:val="BodyText"/>
              <w:keepNext/>
              <w:spacing w:before="120" w:after="120" w:line="276" w:lineRule="auto"/>
              <w:rPr>
                <w:rFonts w:asciiTheme="minorHAnsi" w:hAnsiTheme="minorHAnsi" w:cs="Arial"/>
                <w:sz w:val="22"/>
                <w:szCs w:val="22"/>
              </w:rPr>
            </w:pPr>
            <w:r>
              <w:rPr>
                <w:rFonts w:asciiTheme="minorHAnsi" w:hAnsiTheme="minorHAnsi" w:cs="Arial"/>
                <w:sz w:val="22"/>
                <w:szCs w:val="22"/>
              </w:rPr>
              <w:t>Deadline for responses</w:t>
            </w:r>
          </w:p>
        </w:tc>
        <w:tc>
          <w:tcPr>
            <w:tcW w:w="2365" w:type="pct"/>
          </w:tcPr>
          <w:p w:rsidR="008B558A" w:rsidRPr="00294D4B" w:rsidRDefault="00010450">
            <w:pPr>
              <w:keepNext/>
              <w:spacing w:before="120" w:after="120" w:line="276" w:lineRule="auto"/>
              <w:rPr>
                <w:rFonts w:asciiTheme="minorHAnsi" w:hAnsiTheme="minorHAnsi" w:cs="Arial"/>
                <w:sz w:val="22"/>
                <w:szCs w:val="22"/>
              </w:rPr>
            </w:pPr>
            <w:r>
              <w:rPr>
                <w:rFonts w:asciiTheme="minorHAnsi" w:hAnsiTheme="minorHAnsi" w:cs="Arial"/>
                <w:sz w:val="22"/>
                <w:szCs w:val="22"/>
              </w:rPr>
              <w:t>14</w:t>
            </w:r>
            <w:r w:rsidR="0099038F">
              <w:rPr>
                <w:rFonts w:asciiTheme="minorHAnsi" w:hAnsiTheme="minorHAnsi" w:cs="Arial"/>
                <w:sz w:val="22"/>
                <w:szCs w:val="22"/>
              </w:rPr>
              <w:t>/02/2019</w:t>
            </w:r>
            <w:bookmarkStart w:id="1" w:name="_GoBack"/>
            <w:bookmarkEnd w:id="1"/>
          </w:p>
        </w:tc>
      </w:tr>
      <w:tr w:rsidR="008B558A">
        <w:trPr>
          <w:trHeight w:val="70"/>
        </w:trPr>
        <w:tc>
          <w:tcPr>
            <w:tcW w:w="310" w:type="pct"/>
          </w:tcPr>
          <w:p w:rsidR="008B558A" w:rsidRDefault="008B558A" w:rsidP="00CA3436">
            <w:pPr>
              <w:pStyle w:val="BodyText"/>
              <w:numPr>
                <w:ilvl w:val="0"/>
                <w:numId w:val="15"/>
              </w:numPr>
              <w:spacing w:before="120" w:after="120" w:line="276" w:lineRule="auto"/>
              <w:ind w:left="318"/>
              <w:rPr>
                <w:rFonts w:asciiTheme="minorHAnsi" w:hAnsiTheme="minorHAnsi" w:cs="Arial"/>
                <w:sz w:val="22"/>
                <w:szCs w:val="22"/>
              </w:rPr>
            </w:pPr>
          </w:p>
        </w:tc>
        <w:tc>
          <w:tcPr>
            <w:tcW w:w="2325" w:type="pct"/>
          </w:tcPr>
          <w:p w:rsidR="008B558A" w:rsidRDefault="00775801">
            <w:pPr>
              <w:pStyle w:val="BodyText"/>
              <w:spacing w:before="120" w:after="120" w:line="276" w:lineRule="auto"/>
              <w:rPr>
                <w:rFonts w:asciiTheme="minorHAnsi" w:hAnsiTheme="minorHAnsi" w:cs="Arial"/>
                <w:sz w:val="22"/>
                <w:szCs w:val="22"/>
              </w:rPr>
            </w:pPr>
            <w:r>
              <w:rPr>
                <w:rFonts w:asciiTheme="minorHAnsi" w:hAnsiTheme="minorHAnsi" w:cs="Arial"/>
                <w:sz w:val="22"/>
                <w:szCs w:val="22"/>
              </w:rPr>
              <w:t>Contract Award</w:t>
            </w:r>
          </w:p>
        </w:tc>
        <w:tc>
          <w:tcPr>
            <w:tcW w:w="2365" w:type="pct"/>
          </w:tcPr>
          <w:p w:rsidR="008B558A" w:rsidRPr="00294D4B" w:rsidRDefault="00010450">
            <w:pPr>
              <w:spacing w:before="120" w:after="120" w:line="276" w:lineRule="auto"/>
              <w:rPr>
                <w:rFonts w:asciiTheme="minorHAnsi" w:hAnsiTheme="minorHAnsi" w:cs="Arial"/>
                <w:sz w:val="22"/>
                <w:szCs w:val="22"/>
              </w:rPr>
            </w:pPr>
            <w:r>
              <w:rPr>
                <w:rFonts w:ascii="Calibri" w:hAnsi="Calibri" w:cs="Arial"/>
                <w:sz w:val="22"/>
                <w:szCs w:val="22"/>
              </w:rPr>
              <w:t>22</w:t>
            </w:r>
            <w:r w:rsidR="0099038F">
              <w:rPr>
                <w:rFonts w:ascii="Calibri" w:hAnsi="Calibri" w:cs="Arial"/>
                <w:sz w:val="22"/>
                <w:szCs w:val="22"/>
              </w:rPr>
              <w:t>/02/2019</w:t>
            </w:r>
          </w:p>
        </w:tc>
      </w:tr>
      <w:tr w:rsidR="008B558A">
        <w:trPr>
          <w:trHeight w:val="70"/>
        </w:trPr>
        <w:tc>
          <w:tcPr>
            <w:tcW w:w="310" w:type="pct"/>
          </w:tcPr>
          <w:p w:rsidR="008B558A" w:rsidRDefault="008B558A" w:rsidP="00CA3436">
            <w:pPr>
              <w:pStyle w:val="BodyText"/>
              <w:numPr>
                <w:ilvl w:val="0"/>
                <w:numId w:val="15"/>
              </w:numPr>
              <w:spacing w:before="120" w:after="120" w:line="276" w:lineRule="auto"/>
              <w:ind w:left="318"/>
              <w:rPr>
                <w:rFonts w:asciiTheme="minorHAnsi" w:hAnsiTheme="minorHAnsi" w:cs="Arial"/>
                <w:sz w:val="22"/>
                <w:szCs w:val="22"/>
              </w:rPr>
            </w:pPr>
          </w:p>
        </w:tc>
        <w:tc>
          <w:tcPr>
            <w:tcW w:w="2325" w:type="pct"/>
          </w:tcPr>
          <w:p w:rsidR="008B558A" w:rsidRDefault="00775801">
            <w:pPr>
              <w:pStyle w:val="BodyText"/>
              <w:spacing w:before="120" w:after="120" w:line="276" w:lineRule="auto"/>
              <w:rPr>
                <w:rFonts w:asciiTheme="minorHAnsi" w:hAnsiTheme="minorHAnsi" w:cs="Arial"/>
                <w:sz w:val="22"/>
                <w:szCs w:val="22"/>
              </w:rPr>
            </w:pPr>
            <w:r>
              <w:rPr>
                <w:rFonts w:asciiTheme="minorHAnsi" w:hAnsiTheme="minorHAnsi" w:cs="Arial"/>
                <w:sz w:val="22"/>
                <w:szCs w:val="22"/>
              </w:rPr>
              <w:t>Contract commencement</w:t>
            </w:r>
          </w:p>
        </w:tc>
        <w:tc>
          <w:tcPr>
            <w:tcW w:w="2365" w:type="pct"/>
          </w:tcPr>
          <w:p w:rsidR="008B558A" w:rsidRPr="00294D4B" w:rsidRDefault="0099038F">
            <w:pPr>
              <w:spacing w:before="120" w:after="120" w:line="276" w:lineRule="auto"/>
              <w:rPr>
                <w:rFonts w:asciiTheme="minorHAnsi" w:hAnsiTheme="minorHAnsi" w:cs="Arial"/>
                <w:sz w:val="22"/>
                <w:szCs w:val="22"/>
              </w:rPr>
            </w:pPr>
            <w:r>
              <w:rPr>
                <w:rFonts w:ascii="Calibri" w:hAnsi="Calibri" w:cs="Arial"/>
                <w:sz w:val="22"/>
                <w:szCs w:val="22"/>
              </w:rPr>
              <w:t>25/02/2019</w:t>
            </w:r>
          </w:p>
        </w:tc>
      </w:tr>
    </w:tbl>
    <w:p w:rsidR="008B558A" w:rsidRDefault="008B558A">
      <w:pPr>
        <w:spacing w:after="160" w:line="259" w:lineRule="auto"/>
        <w:rPr>
          <w:rFonts w:asciiTheme="minorHAnsi" w:hAnsiTheme="minorHAnsi"/>
          <w:b/>
          <w:sz w:val="22"/>
          <w:szCs w:val="22"/>
          <w:lang w:eastAsia="en-US"/>
        </w:rPr>
      </w:pPr>
    </w:p>
    <w:p w:rsidR="008B558A" w:rsidRDefault="00775801">
      <w:pPr>
        <w:spacing w:after="160" w:line="259" w:lineRule="auto"/>
        <w:rPr>
          <w:rFonts w:asciiTheme="minorHAnsi" w:hAnsiTheme="minorHAnsi"/>
          <w:b/>
          <w:sz w:val="22"/>
          <w:szCs w:val="22"/>
          <w:lang w:eastAsia="en-US"/>
        </w:rPr>
      </w:pPr>
      <w:r>
        <w:rPr>
          <w:rFonts w:asciiTheme="minorHAnsi" w:hAnsiTheme="minorHAnsi"/>
          <w:b/>
          <w:sz w:val="22"/>
          <w:szCs w:val="22"/>
          <w:lang w:eastAsia="en-US"/>
        </w:rPr>
        <w:br w:type="page"/>
      </w:r>
    </w:p>
    <w:p w:rsidR="008B558A" w:rsidRDefault="008B558A">
      <w:pPr>
        <w:spacing w:after="160" w:line="259" w:lineRule="auto"/>
        <w:rPr>
          <w:rFonts w:asciiTheme="minorHAnsi" w:hAnsiTheme="minorHAnsi"/>
          <w:b/>
          <w:sz w:val="22"/>
          <w:szCs w:val="22"/>
          <w:lang w:eastAsia="en-US"/>
        </w:rPr>
        <w:sectPr w:rsidR="008B558A">
          <w:headerReference w:type="default" r:id="rId12"/>
          <w:footerReference w:type="default" r:id="rId13"/>
          <w:headerReference w:type="first" r:id="rId14"/>
          <w:footerReference w:type="first" r:id="rId15"/>
          <w:pgSz w:w="11906" w:h="16838"/>
          <w:pgMar w:top="1418" w:right="1440" w:bottom="993" w:left="1440" w:header="708" w:footer="280" w:gutter="0"/>
          <w:cols w:space="708"/>
          <w:titlePg/>
          <w:docGrid w:linePitch="360"/>
        </w:sectPr>
      </w:pPr>
    </w:p>
    <w:p w:rsidR="008B558A" w:rsidRDefault="00775801" w:rsidP="00CA3436">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4"/>
          <w:szCs w:val="22"/>
          <w:lang w:eastAsia="en-US"/>
        </w:rPr>
      </w:pPr>
      <w:bookmarkStart w:id="2" w:name="_Ref504566942"/>
      <w:r>
        <w:rPr>
          <w:rFonts w:asciiTheme="minorHAnsi" w:hAnsiTheme="minorHAnsi" w:cs="Times New Roman"/>
          <w:bCs w:val="0"/>
          <w:color w:val="FFFFFF"/>
          <w:spacing w:val="15"/>
          <w:kern w:val="0"/>
          <w:sz w:val="24"/>
          <w:szCs w:val="22"/>
          <w:lang w:eastAsia="en-US"/>
        </w:rPr>
        <w:lastRenderedPageBreak/>
        <w:t>Supplier Information</w:t>
      </w:r>
      <w:bookmarkEnd w:id="2"/>
    </w:p>
    <w:p w:rsidR="008B558A" w:rsidRDefault="00775801">
      <w:pPr>
        <w:spacing w:before="200" w:after="120"/>
        <w:rPr>
          <w:rFonts w:asciiTheme="minorHAnsi" w:hAnsiTheme="minorHAnsi"/>
          <w:b/>
          <w:bCs/>
          <w:sz w:val="22"/>
          <w:szCs w:val="22"/>
          <w:lang w:eastAsia="en-US"/>
        </w:rPr>
      </w:pPr>
      <w:r>
        <w:rPr>
          <w:rFonts w:asciiTheme="minorHAnsi" w:hAnsiTheme="minorHAnsi"/>
          <w:b/>
          <w:bCs/>
          <w:sz w:val="22"/>
          <w:szCs w:val="22"/>
          <w:lang w:eastAsia="en-US"/>
        </w:rPr>
        <w:t>Suppliers are to edit the header of this form to insert their name at the top of every page.</w:t>
      </w:r>
    </w:p>
    <w:p w:rsidR="008B558A" w:rsidRDefault="00775801">
      <w:pPr>
        <w:spacing w:before="120" w:after="120"/>
        <w:rPr>
          <w:rFonts w:asciiTheme="minorHAnsi" w:hAnsiTheme="minorHAnsi"/>
          <w:b/>
          <w:bCs/>
          <w:sz w:val="22"/>
          <w:szCs w:val="22"/>
          <w:lang w:eastAsia="en-US"/>
        </w:rPr>
      </w:pPr>
      <w:r>
        <w:rPr>
          <w:rFonts w:asciiTheme="minorHAnsi" w:hAnsiTheme="minorHAnsi"/>
          <w:b/>
          <w:bCs/>
          <w:sz w:val="22"/>
          <w:szCs w:val="22"/>
          <w:lang w:eastAsia="en-US"/>
        </w:rPr>
        <w:t xml:space="preserve">Suppliers are to complete this Form and return it as the front cover of their submission. </w:t>
      </w:r>
      <w:r>
        <w:rPr>
          <w:rFonts w:ascii="Calibri" w:hAnsi="Calibri"/>
          <w:b/>
          <w:bCs/>
          <w:sz w:val="22"/>
          <w:szCs w:val="22"/>
          <w:lang w:eastAsia="en-US"/>
        </w:rPr>
        <w:t>Part 1 is information relevant to the procurement. Part 2 is information relevant to contract management if you were to be successful and is non-mandatory.</w:t>
      </w:r>
    </w:p>
    <w:p w:rsidR="008B558A" w:rsidRDefault="00775801">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Calibri" w:hAnsi="Calibri" w:cs="Arial"/>
          <w:spacing w:val="15"/>
          <w:sz w:val="22"/>
          <w:szCs w:val="22"/>
          <w:lang w:eastAsia="en-US"/>
        </w:rPr>
      </w:pPr>
      <w:r>
        <w:rPr>
          <w:rFonts w:ascii="Calibri" w:hAnsi="Calibri" w:cs="Arial"/>
          <w:spacing w:val="15"/>
          <w:sz w:val="22"/>
          <w:szCs w:val="22"/>
          <w:lang w:eastAsia="en-US"/>
        </w:rPr>
        <w:t>Part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8"/>
        <w:gridCol w:w="903"/>
        <w:gridCol w:w="2218"/>
        <w:gridCol w:w="1346"/>
        <w:gridCol w:w="655"/>
        <w:gridCol w:w="515"/>
        <w:gridCol w:w="7"/>
        <w:gridCol w:w="178"/>
        <w:gridCol w:w="1414"/>
        <w:gridCol w:w="642"/>
      </w:tblGrid>
      <w:tr w:rsidR="008B558A">
        <w:trPr>
          <w:trHeight w:hRule="exact" w:val="479"/>
        </w:trPr>
        <w:tc>
          <w:tcPr>
            <w:tcW w:w="2356" w:type="pct"/>
            <w:gridSpan w:val="3"/>
            <w:tcBorders>
              <w:top w:val="single" w:sz="12" w:space="0" w:color="auto"/>
              <w:left w:val="single" w:sz="12" w:space="0" w:color="auto"/>
            </w:tcBorders>
            <w:vAlign w:val="center"/>
          </w:tcPr>
          <w:p w:rsidR="008B558A" w:rsidRDefault="00775801">
            <w:pPr>
              <w:spacing w:line="276" w:lineRule="auto"/>
              <w:jc w:val="right"/>
              <w:rPr>
                <w:rFonts w:asciiTheme="minorHAnsi" w:hAnsiTheme="minorHAnsi"/>
                <w:b/>
                <w:sz w:val="22"/>
                <w:szCs w:val="22"/>
                <w:lang w:eastAsia="en-US"/>
              </w:rPr>
            </w:pPr>
            <w:r>
              <w:rPr>
                <w:rFonts w:asciiTheme="minorHAnsi" w:hAnsiTheme="minorHAnsi"/>
                <w:sz w:val="22"/>
                <w:szCs w:val="22"/>
                <w:lang w:eastAsia="en-US"/>
              </w:rPr>
              <w:t xml:space="preserve">Name of person or organisation bidding </w:t>
            </w:r>
          </w:p>
        </w:tc>
        <w:bookmarkStart w:id="3" w:name="Text1"/>
        <w:tc>
          <w:tcPr>
            <w:tcW w:w="2644" w:type="pct"/>
            <w:gridSpan w:val="7"/>
            <w:tcBorders>
              <w:top w:val="single" w:sz="12" w:space="0" w:color="auto"/>
              <w:right w:val="single" w:sz="12" w:space="0" w:color="auto"/>
            </w:tcBorders>
          </w:tcPr>
          <w:p w:rsidR="008B558A" w:rsidRDefault="00775801">
            <w:pPr>
              <w:spacing w:before="120" w:after="200" w:line="276" w:lineRule="auto"/>
              <w:rPr>
                <w:rFonts w:asciiTheme="minorHAnsi" w:hAnsiTheme="minorHAnsi"/>
                <w:b/>
                <w:sz w:val="22"/>
                <w:szCs w:val="22"/>
                <w:lang w:eastAsia="en-US"/>
              </w:rPr>
            </w:pPr>
            <w:r>
              <w:rPr>
                <w:rFonts w:asciiTheme="minorHAnsi" w:hAnsiTheme="minorHAnsi"/>
                <w:b/>
                <w:sz w:val="22"/>
                <w:szCs w:val="22"/>
                <w:lang w:eastAsia="en-US"/>
              </w:rPr>
              <w:fldChar w:fldCharType="begin">
                <w:ffData>
                  <w:name w:val="Text1"/>
                  <w:enabled/>
                  <w:calcOnExit w:val="0"/>
                  <w:textInput/>
                </w:ffData>
              </w:fldChar>
            </w:r>
            <w:r>
              <w:rPr>
                <w:rFonts w:asciiTheme="minorHAnsi" w:hAnsiTheme="minorHAnsi"/>
                <w:b/>
                <w:sz w:val="22"/>
                <w:szCs w:val="22"/>
                <w:lang w:eastAsia="en-US"/>
              </w:rPr>
              <w:instrText xml:space="preserve"> FORMTEXT </w:instrText>
            </w:r>
            <w:r>
              <w:rPr>
                <w:rFonts w:asciiTheme="minorHAnsi" w:hAnsiTheme="minorHAnsi"/>
                <w:b/>
                <w:sz w:val="22"/>
                <w:szCs w:val="22"/>
                <w:lang w:eastAsia="en-US"/>
              </w:rPr>
            </w:r>
            <w:r>
              <w:rPr>
                <w:rFonts w:asciiTheme="minorHAnsi" w:hAnsiTheme="minorHAnsi"/>
                <w:b/>
                <w:sz w:val="22"/>
                <w:szCs w:val="22"/>
                <w:lang w:eastAsia="en-US"/>
              </w:rPr>
              <w:fldChar w:fldCharType="separate"/>
            </w:r>
            <w:r>
              <w:rPr>
                <w:rFonts w:asciiTheme="minorHAnsi" w:hAnsiTheme="minorHAnsi"/>
                <w:b/>
                <w:noProof/>
                <w:sz w:val="22"/>
                <w:szCs w:val="22"/>
                <w:lang w:eastAsia="en-US"/>
              </w:rPr>
              <w:t> </w:t>
            </w:r>
            <w:r>
              <w:rPr>
                <w:rFonts w:asciiTheme="minorHAnsi" w:hAnsiTheme="minorHAnsi"/>
                <w:b/>
                <w:noProof/>
                <w:sz w:val="22"/>
                <w:szCs w:val="22"/>
                <w:lang w:eastAsia="en-US"/>
              </w:rPr>
              <w:t> </w:t>
            </w:r>
            <w:r>
              <w:rPr>
                <w:rFonts w:asciiTheme="minorHAnsi" w:hAnsiTheme="minorHAnsi"/>
                <w:b/>
                <w:noProof/>
                <w:sz w:val="22"/>
                <w:szCs w:val="22"/>
                <w:lang w:eastAsia="en-US"/>
              </w:rPr>
              <w:t> </w:t>
            </w:r>
            <w:r>
              <w:rPr>
                <w:rFonts w:asciiTheme="minorHAnsi" w:hAnsiTheme="minorHAnsi"/>
                <w:b/>
                <w:noProof/>
                <w:sz w:val="22"/>
                <w:szCs w:val="22"/>
                <w:lang w:eastAsia="en-US"/>
              </w:rPr>
              <w:t> </w:t>
            </w:r>
            <w:r>
              <w:rPr>
                <w:rFonts w:asciiTheme="minorHAnsi" w:hAnsiTheme="minorHAnsi"/>
                <w:b/>
                <w:noProof/>
                <w:sz w:val="22"/>
                <w:szCs w:val="22"/>
                <w:lang w:eastAsia="en-US"/>
              </w:rPr>
              <w:t> </w:t>
            </w:r>
            <w:r>
              <w:rPr>
                <w:rFonts w:asciiTheme="minorHAnsi" w:hAnsiTheme="minorHAnsi"/>
                <w:b/>
                <w:sz w:val="22"/>
                <w:szCs w:val="22"/>
                <w:lang w:eastAsia="en-US"/>
              </w:rPr>
              <w:fldChar w:fldCharType="end"/>
            </w:r>
            <w:bookmarkEnd w:id="3"/>
          </w:p>
        </w:tc>
      </w:tr>
      <w:tr w:rsidR="008B558A">
        <w:trPr>
          <w:trHeight w:hRule="exact" w:val="400"/>
        </w:trPr>
        <w:tc>
          <w:tcPr>
            <w:tcW w:w="2356" w:type="pct"/>
            <w:gridSpan w:val="3"/>
            <w:tcBorders>
              <w:left w:val="single" w:sz="12" w:space="0" w:color="auto"/>
              <w:bottom w:val="single" w:sz="12" w:space="0" w:color="auto"/>
            </w:tcBorders>
            <w:vAlign w:val="center"/>
          </w:tcPr>
          <w:p w:rsidR="008B558A" w:rsidRDefault="00775801">
            <w:pPr>
              <w:spacing w:line="276" w:lineRule="auto"/>
              <w:jc w:val="right"/>
              <w:rPr>
                <w:rFonts w:asciiTheme="minorHAnsi" w:hAnsiTheme="minorHAnsi"/>
                <w:sz w:val="22"/>
                <w:szCs w:val="22"/>
                <w:lang w:eastAsia="en-US"/>
              </w:rPr>
            </w:pPr>
            <w:r>
              <w:rPr>
                <w:rFonts w:asciiTheme="minorHAnsi" w:hAnsiTheme="minorHAnsi"/>
                <w:sz w:val="22"/>
                <w:szCs w:val="22"/>
                <w:lang w:eastAsia="en-US"/>
              </w:rPr>
              <w:t>Trading as…</w:t>
            </w:r>
          </w:p>
        </w:tc>
        <w:bookmarkStart w:id="4" w:name="Text2"/>
        <w:tc>
          <w:tcPr>
            <w:tcW w:w="2644" w:type="pct"/>
            <w:gridSpan w:val="7"/>
            <w:tcBorders>
              <w:bottom w:val="single" w:sz="12" w:space="0" w:color="auto"/>
              <w:right w:val="single" w:sz="12" w:space="0" w:color="auto"/>
            </w:tcBorders>
            <w:vAlign w:val="center"/>
          </w:tcPr>
          <w:p w:rsidR="008B558A" w:rsidRDefault="00775801">
            <w:pPr>
              <w:spacing w:before="120" w:after="200" w:line="276" w:lineRule="auto"/>
              <w:rPr>
                <w:rFonts w:asciiTheme="minorHAnsi" w:hAnsiTheme="minorHAnsi"/>
                <w:b/>
                <w:sz w:val="22"/>
                <w:szCs w:val="22"/>
                <w:lang w:eastAsia="en-US"/>
              </w:rPr>
            </w:pPr>
            <w:r>
              <w:rPr>
                <w:rFonts w:asciiTheme="minorHAnsi" w:hAnsiTheme="minorHAnsi"/>
                <w:b/>
                <w:sz w:val="22"/>
                <w:szCs w:val="22"/>
                <w:lang w:eastAsia="en-US"/>
              </w:rPr>
              <w:fldChar w:fldCharType="begin">
                <w:ffData>
                  <w:name w:val="Text2"/>
                  <w:enabled/>
                  <w:calcOnExit w:val="0"/>
                  <w:textInput/>
                </w:ffData>
              </w:fldChar>
            </w:r>
            <w:r>
              <w:rPr>
                <w:rFonts w:asciiTheme="minorHAnsi" w:hAnsiTheme="minorHAnsi"/>
                <w:b/>
                <w:sz w:val="22"/>
                <w:szCs w:val="22"/>
                <w:lang w:eastAsia="en-US"/>
              </w:rPr>
              <w:instrText xml:space="preserve"> FORMTEXT </w:instrText>
            </w:r>
            <w:r>
              <w:rPr>
                <w:rFonts w:asciiTheme="minorHAnsi" w:hAnsiTheme="minorHAnsi"/>
                <w:b/>
                <w:sz w:val="22"/>
                <w:szCs w:val="22"/>
                <w:lang w:eastAsia="en-US"/>
              </w:rPr>
            </w:r>
            <w:r>
              <w:rPr>
                <w:rFonts w:asciiTheme="minorHAnsi" w:hAnsiTheme="minorHAnsi"/>
                <w:b/>
                <w:sz w:val="22"/>
                <w:szCs w:val="22"/>
                <w:lang w:eastAsia="en-US"/>
              </w:rPr>
              <w:fldChar w:fldCharType="separate"/>
            </w:r>
            <w:r>
              <w:rPr>
                <w:rFonts w:asciiTheme="minorHAnsi" w:hAnsiTheme="minorHAnsi"/>
                <w:b/>
                <w:noProof/>
                <w:sz w:val="22"/>
                <w:szCs w:val="22"/>
                <w:lang w:eastAsia="en-US"/>
              </w:rPr>
              <w:t> </w:t>
            </w:r>
            <w:r>
              <w:rPr>
                <w:rFonts w:asciiTheme="minorHAnsi" w:hAnsiTheme="minorHAnsi"/>
                <w:b/>
                <w:noProof/>
                <w:sz w:val="22"/>
                <w:szCs w:val="22"/>
                <w:lang w:eastAsia="en-US"/>
              </w:rPr>
              <w:t> </w:t>
            </w:r>
            <w:r>
              <w:rPr>
                <w:rFonts w:asciiTheme="minorHAnsi" w:hAnsiTheme="minorHAnsi"/>
                <w:b/>
                <w:noProof/>
                <w:sz w:val="22"/>
                <w:szCs w:val="22"/>
                <w:lang w:eastAsia="en-US"/>
              </w:rPr>
              <w:t> </w:t>
            </w:r>
            <w:r>
              <w:rPr>
                <w:rFonts w:asciiTheme="minorHAnsi" w:hAnsiTheme="minorHAnsi"/>
                <w:b/>
                <w:noProof/>
                <w:sz w:val="22"/>
                <w:szCs w:val="22"/>
                <w:lang w:eastAsia="en-US"/>
              </w:rPr>
              <w:t> </w:t>
            </w:r>
            <w:r>
              <w:rPr>
                <w:rFonts w:asciiTheme="minorHAnsi" w:hAnsiTheme="minorHAnsi"/>
                <w:b/>
                <w:noProof/>
                <w:sz w:val="22"/>
                <w:szCs w:val="22"/>
                <w:lang w:eastAsia="en-US"/>
              </w:rPr>
              <w:t> </w:t>
            </w:r>
            <w:r>
              <w:rPr>
                <w:rFonts w:asciiTheme="minorHAnsi" w:hAnsiTheme="minorHAnsi"/>
                <w:b/>
                <w:sz w:val="22"/>
                <w:szCs w:val="22"/>
                <w:lang w:eastAsia="en-US"/>
              </w:rPr>
              <w:fldChar w:fldCharType="end"/>
            </w:r>
            <w:bookmarkEnd w:id="4"/>
          </w:p>
        </w:tc>
      </w:tr>
      <w:tr w:rsidR="008B558A">
        <w:trPr>
          <w:trHeight w:hRule="exact" w:val="482"/>
        </w:trPr>
        <w:tc>
          <w:tcPr>
            <w:tcW w:w="2356" w:type="pct"/>
            <w:gridSpan w:val="3"/>
            <w:tcBorders>
              <w:left w:val="single" w:sz="12" w:space="0" w:color="auto"/>
              <w:bottom w:val="single" w:sz="12" w:space="0" w:color="auto"/>
            </w:tcBorders>
            <w:vAlign w:val="center"/>
          </w:tcPr>
          <w:p w:rsidR="008B558A" w:rsidRDefault="00775801">
            <w:pPr>
              <w:spacing w:line="276" w:lineRule="auto"/>
              <w:jc w:val="right"/>
              <w:rPr>
                <w:rFonts w:asciiTheme="minorHAnsi" w:hAnsiTheme="minorHAnsi"/>
                <w:sz w:val="22"/>
                <w:szCs w:val="22"/>
                <w:lang w:eastAsia="en-US"/>
              </w:rPr>
            </w:pPr>
            <w:r>
              <w:rPr>
                <w:rFonts w:asciiTheme="minorHAnsi" w:hAnsiTheme="minorHAnsi"/>
                <w:sz w:val="22"/>
                <w:szCs w:val="22"/>
                <w:lang w:eastAsia="en-US"/>
              </w:rPr>
              <w:t>Are you bidding as a consortium</w:t>
            </w:r>
          </w:p>
        </w:tc>
        <w:tc>
          <w:tcPr>
            <w:tcW w:w="2644" w:type="pct"/>
            <w:gridSpan w:val="7"/>
            <w:tcBorders>
              <w:bottom w:val="single" w:sz="12" w:space="0" w:color="auto"/>
              <w:right w:val="single" w:sz="12" w:space="0" w:color="auto"/>
            </w:tcBorders>
            <w:vAlign w:val="center"/>
          </w:tcPr>
          <w:p w:rsidR="008B558A" w:rsidRDefault="00775801">
            <w:pPr>
              <w:spacing w:before="120" w:after="200" w:line="276" w:lineRule="auto"/>
              <w:rPr>
                <w:rFonts w:asciiTheme="minorHAnsi" w:hAnsiTheme="minorHAnsi"/>
                <w:b/>
                <w:sz w:val="22"/>
                <w:szCs w:val="22"/>
                <w:lang w:eastAsia="en-US"/>
              </w:rPr>
            </w:pPr>
            <w:r>
              <w:rPr>
                <w:rFonts w:asciiTheme="minorHAnsi" w:hAnsiTheme="minorHAnsi"/>
                <w:b/>
                <w:sz w:val="22"/>
                <w:szCs w:val="22"/>
                <w:lang w:eastAsia="en-US"/>
              </w:rPr>
              <w:t xml:space="preserve">Answer ‘yes or no’ </w:t>
            </w:r>
            <w:r>
              <w:rPr>
                <w:rFonts w:asciiTheme="minorHAnsi" w:hAnsiTheme="minorHAnsi"/>
                <w:b/>
                <w:sz w:val="22"/>
                <w:szCs w:val="22"/>
                <w:lang w:eastAsia="en-US"/>
              </w:rPr>
              <w:fldChar w:fldCharType="begin">
                <w:ffData>
                  <w:name w:val="Text2"/>
                  <w:enabled/>
                  <w:calcOnExit w:val="0"/>
                  <w:textInput/>
                </w:ffData>
              </w:fldChar>
            </w:r>
            <w:r>
              <w:rPr>
                <w:rFonts w:asciiTheme="minorHAnsi" w:hAnsiTheme="minorHAnsi"/>
                <w:b/>
                <w:sz w:val="22"/>
                <w:szCs w:val="22"/>
                <w:lang w:eastAsia="en-US"/>
              </w:rPr>
              <w:instrText xml:space="preserve"> FORMTEXT </w:instrText>
            </w:r>
            <w:r>
              <w:rPr>
                <w:rFonts w:asciiTheme="minorHAnsi" w:hAnsiTheme="minorHAnsi"/>
                <w:b/>
                <w:sz w:val="22"/>
                <w:szCs w:val="22"/>
                <w:lang w:eastAsia="en-US"/>
              </w:rPr>
            </w:r>
            <w:r>
              <w:rPr>
                <w:rFonts w:asciiTheme="minorHAnsi" w:hAnsiTheme="minorHAnsi"/>
                <w:b/>
                <w:sz w:val="22"/>
                <w:szCs w:val="22"/>
                <w:lang w:eastAsia="en-US"/>
              </w:rPr>
              <w:fldChar w:fldCharType="separate"/>
            </w:r>
            <w:r>
              <w:rPr>
                <w:rFonts w:asciiTheme="minorHAnsi" w:hAnsiTheme="minorHAnsi"/>
                <w:b/>
                <w:noProof/>
                <w:sz w:val="22"/>
                <w:szCs w:val="22"/>
                <w:lang w:eastAsia="en-US"/>
              </w:rPr>
              <w:t> </w:t>
            </w:r>
            <w:r>
              <w:rPr>
                <w:rFonts w:asciiTheme="minorHAnsi" w:hAnsiTheme="minorHAnsi"/>
                <w:b/>
                <w:noProof/>
                <w:sz w:val="22"/>
                <w:szCs w:val="22"/>
                <w:lang w:eastAsia="en-US"/>
              </w:rPr>
              <w:t> </w:t>
            </w:r>
            <w:r>
              <w:rPr>
                <w:rFonts w:asciiTheme="minorHAnsi" w:hAnsiTheme="minorHAnsi"/>
                <w:b/>
                <w:noProof/>
                <w:sz w:val="22"/>
                <w:szCs w:val="22"/>
                <w:lang w:eastAsia="en-US"/>
              </w:rPr>
              <w:t> </w:t>
            </w:r>
            <w:r>
              <w:rPr>
                <w:rFonts w:asciiTheme="minorHAnsi" w:hAnsiTheme="minorHAnsi"/>
                <w:b/>
                <w:noProof/>
                <w:sz w:val="22"/>
                <w:szCs w:val="22"/>
                <w:lang w:eastAsia="en-US"/>
              </w:rPr>
              <w:t> </w:t>
            </w:r>
            <w:r>
              <w:rPr>
                <w:rFonts w:asciiTheme="minorHAnsi" w:hAnsiTheme="minorHAnsi"/>
                <w:b/>
                <w:noProof/>
                <w:sz w:val="22"/>
                <w:szCs w:val="22"/>
                <w:lang w:eastAsia="en-US"/>
              </w:rPr>
              <w:t> </w:t>
            </w:r>
            <w:r>
              <w:rPr>
                <w:rFonts w:asciiTheme="minorHAnsi" w:hAnsiTheme="minorHAnsi"/>
                <w:b/>
                <w:sz w:val="22"/>
                <w:szCs w:val="22"/>
                <w:lang w:eastAsia="en-US"/>
              </w:rPr>
              <w:fldChar w:fldCharType="end"/>
            </w:r>
          </w:p>
        </w:tc>
      </w:tr>
      <w:tr w:rsidR="008B558A">
        <w:trPr>
          <w:trHeight w:hRule="exact" w:val="423"/>
        </w:trPr>
        <w:tc>
          <w:tcPr>
            <w:tcW w:w="2356" w:type="pct"/>
            <w:gridSpan w:val="3"/>
            <w:tcBorders>
              <w:left w:val="single" w:sz="12" w:space="0" w:color="auto"/>
              <w:bottom w:val="single" w:sz="12" w:space="0" w:color="auto"/>
            </w:tcBorders>
            <w:vAlign w:val="center"/>
          </w:tcPr>
          <w:p w:rsidR="008B558A" w:rsidRDefault="00775801">
            <w:pPr>
              <w:spacing w:line="276" w:lineRule="auto"/>
              <w:jc w:val="right"/>
              <w:rPr>
                <w:rFonts w:asciiTheme="minorHAnsi" w:hAnsiTheme="minorHAnsi"/>
                <w:sz w:val="22"/>
                <w:szCs w:val="22"/>
                <w:lang w:eastAsia="en-US"/>
              </w:rPr>
            </w:pPr>
            <w:r>
              <w:rPr>
                <w:rFonts w:asciiTheme="minorHAnsi" w:hAnsiTheme="minorHAnsi"/>
                <w:sz w:val="22"/>
                <w:szCs w:val="22"/>
                <w:lang w:eastAsia="en-US"/>
              </w:rPr>
              <w:t>If yes, who is the lead Supplier</w:t>
            </w:r>
          </w:p>
        </w:tc>
        <w:tc>
          <w:tcPr>
            <w:tcW w:w="2644" w:type="pct"/>
            <w:gridSpan w:val="7"/>
            <w:tcBorders>
              <w:bottom w:val="single" w:sz="12" w:space="0" w:color="auto"/>
              <w:right w:val="single" w:sz="12" w:space="0" w:color="auto"/>
            </w:tcBorders>
            <w:vAlign w:val="center"/>
          </w:tcPr>
          <w:p w:rsidR="008B558A" w:rsidRDefault="00775801">
            <w:pPr>
              <w:spacing w:before="120" w:after="200" w:line="276" w:lineRule="auto"/>
              <w:rPr>
                <w:rFonts w:asciiTheme="minorHAnsi" w:hAnsiTheme="minorHAnsi"/>
                <w:b/>
                <w:sz w:val="22"/>
                <w:szCs w:val="22"/>
                <w:lang w:eastAsia="en-US"/>
              </w:rPr>
            </w:pPr>
            <w:r>
              <w:rPr>
                <w:rFonts w:asciiTheme="minorHAnsi" w:hAnsiTheme="minorHAnsi"/>
                <w:b/>
                <w:sz w:val="22"/>
                <w:szCs w:val="22"/>
                <w:lang w:eastAsia="en-US"/>
              </w:rPr>
              <w:fldChar w:fldCharType="begin">
                <w:ffData>
                  <w:name w:val="Text2"/>
                  <w:enabled/>
                  <w:calcOnExit w:val="0"/>
                  <w:textInput/>
                </w:ffData>
              </w:fldChar>
            </w:r>
            <w:r>
              <w:rPr>
                <w:rFonts w:asciiTheme="minorHAnsi" w:hAnsiTheme="minorHAnsi"/>
                <w:b/>
                <w:sz w:val="22"/>
                <w:szCs w:val="22"/>
                <w:lang w:eastAsia="en-US"/>
              </w:rPr>
              <w:instrText xml:space="preserve"> FORMTEXT </w:instrText>
            </w:r>
            <w:r>
              <w:rPr>
                <w:rFonts w:asciiTheme="minorHAnsi" w:hAnsiTheme="minorHAnsi"/>
                <w:b/>
                <w:sz w:val="22"/>
                <w:szCs w:val="22"/>
                <w:lang w:eastAsia="en-US"/>
              </w:rPr>
            </w:r>
            <w:r>
              <w:rPr>
                <w:rFonts w:asciiTheme="minorHAnsi" w:hAnsiTheme="minorHAnsi"/>
                <w:b/>
                <w:sz w:val="22"/>
                <w:szCs w:val="22"/>
                <w:lang w:eastAsia="en-US"/>
              </w:rPr>
              <w:fldChar w:fldCharType="separate"/>
            </w:r>
            <w:r>
              <w:rPr>
                <w:rFonts w:asciiTheme="minorHAnsi" w:hAnsiTheme="minorHAnsi"/>
                <w:b/>
                <w:noProof/>
                <w:sz w:val="22"/>
                <w:szCs w:val="22"/>
                <w:lang w:eastAsia="en-US"/>
              </w:rPr>
              <w:t> </w:t>
            </w:r>
            <w:r>
              <w:rPr>
                <w:rFonts w:asciiTheme="minorHAnsi" w:hAnsiTheme="minorHAnsi"/>
                <w:b/>
                <w:noProof/>
                <w:sz w:val="22"/>
                <w:szCs w:val="22"/>
                <w:lang w:eastAsia="en-US"/>
              </w:rPr>
              <w:t> </w:t>
            </w:r>
            <w:r>
              <w:rPr>
                <w:rFonts w:asciiTheme="minorHAnsi" w:hAnsiTheme="minorHAnsi"/>
                <w:b/>
                <w:noProof/>
                <w:sz w:val="22"/>
                <w:szCs w:val="22"/>
                <w:lang w:eastAsia="en-US"/>
              </w:rPr>
              <w:t> </w:t>
            </w:r>
            <w:r>
              <w:rPr>
                <w:rFonts w:asciiTheme="minorHAnsi" w:hAnsiTheme="minorHAnsi"/>
                <w:b/>
                <w:noProof/>
                <w:sz w:val="22"/>
                <w:szCs w:val="22"/>
                <w:lang w:eastAsia="en-US"/>
              </w:rPr>
              <w:t> </w:t>
            </w:r>
            <w:r>
              <w:rPr>
                <w:rFonts w:asciiTheme="minorHAnsi" w:hAnsiTheme="minorHAnsi"/>
                <w:b/>
                <w:noProof/>
                <w:sz w:val="22"/>
                <w:szCs w:val="22"/>
                <w:lang w:eastAsia="en-US"/>
              </w:rPr>
              <w:t> </w:t>
            </w:r>
            <w:r>
              <w:rPr>
                <w:rFonts w:asciiTheme="minorHAnsi" w:hAnsiTheme="minorHAnsi"/>
                <w:b/>
                <w:sz w:val="22"/>
                <w:szCs w:val="22"/>
                <w:lang w:eastAsia="en-US"/>
              </w:rPr>
              <w:fldChar w:fldCharType="end"/>
            </w:r>
          </w:p>
        </w:tc>
      </w:tr>
      <w:tr w:rsidR="008B558A">
        <w:tc>
          <w:tcPr>
            <w:tcW w:w="2356" w:type="pct"/>
            <w:gridSpan w:val="3"/>
            <w:tcBorders>
              <w:top w:val="single" w:sz="12" w:space="0" w:color="auto"/>
              <w:left w:val="single" w:sz="12" w:space="0" w:color="auto"/>
              <w:right w:val="single" w:sz="12" w:space="0" w:color="auto"/>
            </w:tcBorders>
            <w:vAlign w:val="center"/>
          </w:tcPr>
          <w:p w:rsidR="008B558A" w:rsidRDefault="00775801">
            <w:pPr>
              <w:jc w:val="center"/>
              <w:rPr>
                <w:rFonts w:asciiTheme="minorHAnsi" w:hAnsiTheme="minorHAnsi"/>
                <w:i/>
                <w:sz w:val="22"/>
                <w:szCs w:val="22"/>
                <w:lang w:eastAsia="en-US"/>
              </w:rPr>
            </w:pPr>
            <w:r>
              <w:rPr>
                <w:rFonts w:asciiTheme="minorHAnsi" w:hAnsiTheme="minorHAnsi"/>
                <w:i/>
                <w:sz w:val="22"/>
                <w:szCs w:val="22"/>
                <w:lang w:eastAsia="en-US"/>
              </w:rPr>
              <w:t>Person managing bid</w:t>
            </w:r>
          </w:p>
        </w:tc>
        <w:tc>
          <w:tcPr>
            <w:tcW w:w="2644" w:type="pct"/>
            <w:gridSpan w:val="7"/>
            <w:tcBorders>
              <w:top w:val="single" w:sz="12" w:space="0" w:color="auto"/>
              <w:left w:val="single" w:sz="12" w:space="0" w:color="auto"/>
              <w:right w:val="single" w:sz="12" w:space="0" w:color="auto"/>
            </w:tcBorders>
            <w:vAlign w:val="center"/>
          </w:tcPr>
          <w:p w:rsidR="008B558A" w:rsidRDefault="00775801">
            <w:pPr>
              <w:jc w:val="center"/>
              <w:rPr>
                <w:rFonts w:asciiTheme="minorHAnsi" w:hAnsiTheme="minorHAnsi"/>
                <w:i/>
                <w:sz w:val="22"/>
                <w:szCs w:val="22"/>
                <w:lang w:eastAsia="en-US"/>
              </w:rPr>
            </w:pPr>
            <w:r>
              <w:rPr>
                <w:rFonts w:asciiTheme="minorHAnsi" w:hAnsiTheme="minorHAnsi"/>
                <w:i/>
                <w:sz w:val="22"/>
                <w:szCs w:val="22"/>
                <w:lang w:eastAsia="en-US"/>
              </w:rPr>
              <w:t>Director/partner/trustee overseeing bid</w:t>
            </w:r>
          </w:p>
        </w:tc>
      </w:tr>
      <w:tr w:rsidR="008B558A">
        <w:trPr>
          <w:trHeight w:val="390"/>
        </w:trPr>
        <w:tc>
          <w:tcPr>
            <w:tcW w:w="2356" w:type="pct"/>
            <w:gridSpan w:val="3"/>
            <w:tcBorders>
              <w:left w:val="single" w:sz="12" w:space="0" w:color="auto"/>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 xml:space="preserve">Mr/Mrs/Ms/Other </w:t>
            </w:r>
            <w:r>
              <w:rPr>
                <w:rFonts w:asciiTheme="minorHAnsi" w:hAnsiTheme="minorHAnsi"/>
                <w:sz w:val="22"/>
                <w:szCs w:val="22"/>
                <w:lang w:eastAsia="en-US"/>
              </w:rPr>
              <w:fldChar w:fldCharType="begin">
                <w:ffData>
                  <w:name w:val="Text17"/>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p>
        </w:tc>
        <w:tc>
          <w:tcPr>
            <w:tcW w:w="2644" w:type="pct"/>
            <w:gridSpan w:val="7"/>
            <w:tcBorders>
              <w:left w:val="single" w:sz="12" w:space="0" w:color="auto"/>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 xml:space="preserve">Mr/Mrs/Ms/Other </w:t>
            </w:r>
            <w:r>
              <w:rPr>
                <w:rFonts w:asciiTheme="minorHAnsi" w:hAnsiTheme="minorHAnsi"/>
                <w:sz w:val="22"/>
                <w:szCs w:val="22"/>
                <w:lang w:eastAsia="en-US"/>
              </w:rPr>
              <w:fldChar w:fldCharType="begin">
                <w:ffData>
                  <w:name w:val="Text17"/>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p>
        </w:tc>
      </w:tr>
      <w:tr w:rsidR="008B558A">
        <w:trPr>
          <w:trHeight w:val="343"/>
        </w:trPr>
        <w:tc>
          <w:tcPr>
            <w:tcW w:w="621" w:type="pct"/>
            <w:tcBorders>
              <w:lef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Name</w:t>
            </w:r>
          </w:p>
        </w:tc>
        <w:bookmarkStart w:id="5" w:name="Text3"/>
        <w:tc>
          <w:tcPr>
            <w:tcW w:w="1735" w:type="pct"/>
            <w:gridSpan w:val="2"/>
            <w:tcBorders>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3"/>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bookmarkEnd w:id="5"/>
          </w:p>
        </w:tc>
        <w:tc>
          <w:tcPr>
            <w:tcW w:w="748" w:type="pct"/>
            <w:tcBorders>
              <w:lef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Name</w:t>
            </w:r>
          </w:p>
        </w:tc>
        <w:bookmarkStart w:id="6" w:name="Text17"/>
        <w:tc>
          <w:tcPr>
            <w:tcW w:w="1896" w:type="pct"/>
            <w:gridSpan w:val="6"/>
            <w:tcBorders>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17"/>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bookmarkEnd w:id="6"/>
          </w:p>
        </w:tc>
      </w:tr>
      <w:tr w:rsidR="008B558A">
        <w:trPr>
          <w:trHeight w:val="395"/>
        </w:trPr>
        <w:tc>
          <w:tcPr>
            <w:tcW w:w="621" w:type="pct"/>
            <w:vMerge w:val="restart"/>
            <w:tcBorders>
              <w:lef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Address</w:t>
            </w:r>
          </w:p>
        </w:tc>
        <w:bookmarkStart w:id="7" w:name="Text4"/>
        <w:tc>
          <w:tcPr>
            <w:tcW w:w="1735" w:type="pct"/>
            <w:gridSpan w:val="2"/>
            <w:tcBorders>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4"/>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bookmarkEnd w:id="7"/>
          </w:p>
        </w:tc>
        <w:tc>
          <w:tcPr>
            <w:tcW w:w="748" w:type="pct"/>
            <w:vMerge w:val="restart"/>
            <w:tcBorders>
              <w:lef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Address</w:t>
            </w:r>
          </w:p>
        </w:tc>
        <w:bookmarkStart w:id="8" w:name="Text18"/>
        <w:tc>
          <w:tcPr>
            <w:tcW w:w="1896" w:type="pct"/>
            <w:gridSpan w:val="6"/>
            <w:tcBorders>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18"/>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bookmarkEnd w:id="8"/>
          </w:p>
        </w:tc>
      </w:tr>
      <w:tr w:rsidR="008B558A">
        <w:trPr>
          <w:trHeight w:val="350"/>
        </w:trPr>
        <w:tc>
          <w:tcPr>
            <w:tcW w:w="621" w:type="pct"/>
            <w:vMerge/>
            <w:tcBorders>
              <w:left w:val="single" w:sz="12" w:space="0" w:color="auto"/>
            </w:tcBorders>
            <w:vAlign w:val="center"/>
          </w:tcPr>
          <w:p w:rsidR="008B558A" w:rsidRDefault="008B558A">
            <w:pPr>
              <w:rPr>
                <w:rFonts w:asciiTheme="minorHAnsi" w:hAnsiTheme="minorHAnsi"/>
                <w:sz w:val="22"/>
                <w:szCs w:val="22"/>
                <w:lang w:eastAsia="en-US"/>
              </w:rPr>
            </w:pPr>
          </w:p>
        </w:tc>
        <w:bookmarkStart w:id="9" w:name="Text5"/>
        <w:tc>
          <w:tcPr>
            <w:tcW w:w="1735" w:type="pct"/>
            <w:gridSpan w:val="2"/>
            <w:tcBorders>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5"/>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bookmarkEnd w:id="9"/>
          </w:p>
        </w:tc>
        <w:tc>
          <w:tcPr>
            <w:tcW w:w="748" w:type="pct"/>
            <w:vMerge/>
            <w:tcBorders>
              <w:left w:val="single" w:sz="12" w:space="0" w:color="auto"/>
            </w:tcBorders>
            <w:vAlign w:val="center"/>
          </w:tcPr>
          <w:p w:rsidR="008B558A" w:rsidRDefault="008B558A">
            <w:pPr>
              <w:rPr>
                <w:rFonts w:asciiTheme="minorHAnsi" w:hAnsiTheme="minorHAnsi"/>
                <w:sz w:val="22"/>
                <w:szCs w:val="22"/>
                <w:lang w:eastAsia="en-US"/>
              </w:rPr>
            </w:pPr>
          </w:p>
        </w:tc>
        <w:bookmarkStart w:id="10" w:name="Text19"/>
        <w:tc>
          <w:tcPr>
            <w:tcW w:w="1896" w:type="pct"/>
            <w:gridSpan w:val="6"/>
            <w:tcBorders>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19"/>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bookmarkEnd w:id="10"/>
          </w:p>
        </w:tc>
      </w:tr>
      <w:tr w:rsidR="008B558A">
        <w:trPr>
          <w:trHeight w:val="372"/>
        </w:trPr>
        <w:tc>
          <w:tcPr>
            <w:tcW w:w="621" w:type="pct"/>
            <w:vMerge/>
            <w:tcBorders>
              <w:left w:val="single" w:sz="12" w:space="0" w:color="auto"/>
            </w:tcBorders>
            <w:vAlign w:val="center"/>
          </w:tcPr>
          <w:p w:rsidR="008B558A" w:rsidRDefault="008B558A">
            <w:pPr>
              <w:rPr>
                <w:rFonts w:asciiTheme="minorHAnsi" w:hAnsiTheme="minorHAnsi"/>
                <w:sz w:val="22"/>
                <w:szCs w:val="22"/>
                <w:lang w:eastAsia="en-US"/>
              </w:rPr>
            </w:pPr>
          </w:p>
        </w:tc>
        <w:bookmarkStart w:id="11" w:name="Text6"/>
        <w:tc>
          <w:tcPr>
            <w:tcW w:w="1735" w:type="pct"/>
            <w:gridSpan w:val="2"/>
            <w:tcBorders>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6"/>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bookmarkEnd w:id="11"/>
          </w:p>
        </w:tc>
        <w:tc>
          <w:tcPr>
            <w:tcW w:w="748" w:type="pct"/>
            <w:vMerge/>
            <w:tcBorders>
              <w:left w:val="single" w:sz="12" w:space="0" w:color="auto"/>
            </w:tcBorders>
            <w:vAlign w:val="center"/>
          </w:tcPr>
          <w:p w:rsidR="008B558A" w:rsidRDefault="008B558A">
            <w:pPr>
              <w:rPr>
                <w:rFonts w:asciiTheme="minorHAnsi" w:hAnsiTheme="minorHAnsi"/>
                <w:sz w:val="22"/>
                <w:szCs w:val="22"/>
                <w:lang w:eastAsia="en-US"/>
              </w:rPr>
            </w:pPr>
          </w:p>
        </w:tc>
        <w:bookmarkStart w:id="12" w:name="Text20"/>
        <w:tc>
          <w:tcPr>
            <w:tcW w:w="1896" w:type="pct"/>
            <w:gridSpan w:val="6"/>
            <w:tcBorders>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20"/>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bookmarkEnd w:id="12"/>
          </w:p>
        </w:tc>
      </w:tr>
      <w:tr w:rsidR="008B558A">
        <w:trPr>
          <w:trHeight w:val="324"/>
        </w:trPr>
        <w:tc>
          <w:tcPr>
            <w:tcW w:w="621" w:type="pct"/>
            <w:tcBorders>
              <w:lef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Post Code</w:t>
            </w:r>
          </w:p>
        </w:tc>
        <w:bookmarkStart w:id="13" w:name="Text7"/>
        <w:tc>
          <w:tcPr>
            <w:tcW w:w="1735" w:type="pct"/>
            <w:gridSpan w:val="2"/>
            <w:tcBorders>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7"/>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bookmarkEnd w:id="13"/>
          </w:p>
        </w:tc>
        <w:tc>
          <w:tcPr>
            <w:tcW w:w="748" w:type="pct"/>
            <w:tcBorders>
              <w:lef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Post Code</w:t>
            </w:r>
          </w:p>
        </w:tc>
        <w:bookmarkStart w:id="14" w:name="Text21"/>
        <w:tc>
          <w:tcPr>
            <w:tcW w:w="1896" w:type="pct"/>
            <w:gridSpan w:val="6"/>
            <w:tcBorders>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21"/>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bookmarkEnd w:id="14"/>
          </w:p>
        </w:tc>
      </w:tr>
      <w:tr w:rsidR="008B558A">
        <w:trPr>
          <w:trHeight w:val="348"/>
        </w:trPr>
        <w:tc>
          <w:tcPr>
            <w:tcW w:w="621" w:type="pct"/>
            <w:tcBorders>
              <w:lef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Country</w:t>
            </w:r>
          </w:p>
        </w:tc>
        <w:bookmarkStart w:id="15" w:name="Text8"/>
        <w:tc>
          <w:tcPr>
            <w:tcW w:w="1735" w:type="pct"/>
            <w:gridSpan w:val="2"/>
            <w:tcBorders>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8"/>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bookmarkEnd w:id="15"/>
          </w:p>
        </w:tc>
        <w:tc>
          <w:tcPr>
            <w:tcW w:w="748" w:type="pct"/>
            <w:tcBorders>
              <w:lef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Country</w:t>
            </w:r>
          </w:p>
        </w:tc>
        <w:bookmarkStart w:id="16" w:name="Text22"/>
        <w:tc>
          <w:tcPr>
            <w:tcW w:w="1896" w:type="pct"/>
            <w:gridSpan w:val="6"/>
            <w:tcBorders>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22"/>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bookmarkEnd w:id="16"/>
          </w:p>
        </w:tc>
      </w:tr>
      <w:tr w:rsidR="008B558A">
        <w:trPr>
          <w:trHeight w:val="344"/>
        </w:trPr>
        <w:tc>
          <w:tcPr>
            <w:tcW w:w="621" w:type="pct"/>
            <w:tcBorders>
              <w:lef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Phone</w:t>
            </w:r>
          </w:p>
        </w:tc>
        <w:bookmarkStart w:id="17" w:name="Text9"/>
        <w:tc>
          <w:tcPr>
            <w:tcW w:w="1735" w:type="pct"/>
            <w:gridSpan w:val="2"/>
            <w:tcBorders>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9"/>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bookmarkEnd w:id="17"/>
          </w:p>
        </w:tc>
        <w:tc>
          <w:tcPr>
            <w:tcW w:w="748" w:type="pct"/>
            <w:tcBorders>
              <w:lef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Phone</w:t>
            </w:r>
          </w:p>
        </w:tc>
        <w:bookmarkStart w:id="18" w:name="Text23"/>
        <w:tc>
          <w:tcPr>
            <w:tcW w:w="1896" w:type="pct"/>
            <w:gridSpan w:val="6"/>
            <w:tcBorders>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23"/>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bookmarkEnd w:id="18"/>
          </w:p>
        </w:tc>
      </w:tr>
      <w:tr w:rsidR="008B558A">
        <w:trPr>
          <w:trHeight w:val="368"/>
        </w:trPr>
        <w:tc>
          <w:tcPr>
            <w:tcW w:w="621" w:type="pct"/>
            <w:tcBorders>
              <w:lef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Mobile</w:t>
            </w:r>
          </w:p>
        </w:tc>
        <w:bookmarkStart w:id="19" w:name="Text10"/>
        <w:tc>
          <w:tcPr>
            <w:tcW w:w="1735" w:type="pct"/>
            <w:gridSpan w:val="2"/>
            <w:tcBorders>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10"/>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bookmarkEnd w:id="19"/>
          </w:p>
        </w:tc>
        <w:tc>
          <w:tcPr>
            <w:tcW w:w="748" w:type="pct"/>
            <w:tcBorders>
              <w:lef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Mobile</w:t>
            </w:r>
          </w:p>
        </w:tc>
        <w:bookmarkStart w:id="20" w:name="Text24"/>
        <w:tc>
          <w:tcPr>
            <w:tcW w:w="1896" w:type="pct"/>
            <w:gridSpan w:val="6"/>
            <w:tcBorders>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24"/>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bookmarkEnd w:id="20"/>
          </w:p>
        </w:tc>
      </w:tr>
      <w:tr w:rsidR="008B558A">
        <w:trPr>
          <w:trHeight w:val="336"/>
        </w:trPr>
        <w:tc>
          <w:tcPr>
            <w:tcW w:w="621" w:type="pct"/>
            <w:tcBorders>
              <w:left w:val="single" w:sz="12" w:space="0" w:color="auto"/>
              <w:bottom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Email</w:t>
            </w:r>
          </w:p>
        </w:tc>
        <w:bookmarkStart w:id="21" w:name="Text11"/>
        <w:tc>
          <w:tcPr>
            <w:tcW w:w="1735" w:type="pct"/>
            <w:gridSpan w:val="2"/>
            <w:tcBorders>
              <w:bottom w:val="single" w:sz="12" w:space="0" w:color="auto"/>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11"/>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bookmarkEnd w:id="21"/>
          </w:p>
        </w:tc>
        <w:tc>
          <w:tcPr>
            <w:tcW w:w="748" w:type="pct"/>
            <w:tcBorders>
              <w:left w:val="single" w:sz="12" w:space="0" w:color="auto"/>
              <w:bottom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Email</w:t>
            </w:r>
          </w:p>
        </w:tc>
        <w:bookmarkStart w:id="22" w:name="Text25"/>
        <w:tc>
          <w:tcPr>
            <w:tcW w:w="1896" w:type="pct"/>
            <w:gridSpan w:val="6"/>
            <w:tcBorders>
              <w:bottom w:val="single" w:sz="12" w:space="0" w:color="auto"/>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25"/>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bookmarkEnd w:id="22"/>
          </w:p>
        </w:tc>
      </w:tr>
      <w:tr w:rsidR="008B558A">
        <w:tc>
          <w:tcPr>
            <w:tcW w:w="2356" w:type="pct"/>
            <w:gridSpan w:val="3"/>
            <w:tcBorders>
              <w:top w:val="single" w:sz="12" w:space="0" w:color="auto"/>
              <w:left w:val="single" w:sz="12" w:space="0" w:color="auto"/>
              <w:right w:val="single" w:sz="12" w:space="0" w:color="auto"/>
            </w:tcBorders>
            <w:vAlign w:val="center"/>
          </w:tcPr>
          <w:p w:rsidR="008B558A" w:rsidRDefault="00775801">
            <w:pPr>
              <w:rPr>
                <w:rFonts w:asciiTheme="minorHAnsi" w:hAnsiTheme="minorHAnsi"/>
                <w:i/>
                <w:sz w:val="22"/>
                <w:szCs w:val="22"/>
                <w:lang w:eastAsia="en-US"/>
              </w:rPr>
            </w:pPr>
            <w:r>
              <w:rPr>
                <w:rFonts w:asciiTheme="minorHAnsi" w:hAnsiTheme="minorHAnsi"/>
                <w:i/>
                <w:sz w:val="22"/>
                <w:szCs w:val="22"/>
                <w:lang w:eastAsia="en-US"/>
              </w:rPr>
              <w:t xml:space="preserve">Registered office address </w:t>
            </w:r>
          </w:p>
        </w:tc>
        <w:tc>
          <w:tcPr>
            <w:tcW w:w="2644" w:type="pct"/>
            <w:gridSpan w:val="7"/>
            <w:tcBorders>
              <w:left w:val="single" w:sz="12" w:space="0" w:color="auto"/>
              <w:right w:val="single" w:sz="12" w:space="0" w:color="auto"/>
            </w:tcBorders>
            <w:vAlign w:val="center"/>
          </w:tcPr>
          <w:p w:rsidR="008B558A" w:rsidRDefault="00775801">
            <w:pPr>
              <w:rPr>
                <w:rFonts w:asciiTheme="minorHAnsi" w:hAnsiTheme="minorHAnsi"/>
                <w:i/>
                <w:sz w:val="22"/>
                <w:szCs w:val="22"/>
                <w:lang w:eastAsia="en-US"/>
              </w:rPr>
            </w:pPr>
            <w:r>
              <w:rPr>
                <w:rFonts w:asciiTheme="minorHAnsi" w:hAnsiTheme="minorHAnsi"/>
                <w:i/>
                <w:sz w:val="22"/>
                <w:szCs w:val="22"/>
                <w:lang w:eastAsia="en-US"/>
              </w:rPr>
              <w:t>Supplier’s registration numbers, as applicable</w:t>
            </w:r>
          </w:p>
        </w:tc>
      </w:tr>
      <w:bookmarkStart w:id="23" w:name="Text12"/>
      <w:tr w:rsidR="008B558A">
        <w:trPr>
          <w:trHeight w:val="406"/>
        </w:trPr>
        <w:tc>
          <w:tcPr>
            <w:tcW w:w="2356" w:type="pct"/>
            <w:gridSpan w:val="3"/>
            <w:tcBorders>
              <w:left w:val="single" w:sz="12" w:space="0" w:color="auto"/>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12"/>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bookmarkEnd w:id="23"/>
          </w:p>
        </w:tc>
        <w:tc>
          <w:tcPr>
            <w:tcW w:w="1501" w:type="pct"/>
            <w:gridSpan w:val="5"/>
            <w:tcBorders>
              <w:lef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 xml:space="preserve">Company registration no. </w:t>
            </w:r>
          </w:p>
        </w:tc>
        <w:bookmarkStart w:id="24" w:name="Text26"/>
        <w:tc>
          <w:tcPr>
            <w:tcW w:w="1143" w:type="pct"/>
            <w:gridSpan w:val="2"/>
            <w:tcBorders>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26"/>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bookmarkEnd w:id="24"/>
          </w:p>
        </w:tc>
      </w:tr>
      <w:bookmarkStart w:id="25" w:name="Text13"/>
      <w:tr w:rsidR="008B558A">
        <w:trPr>
          <w:trHeight w:val="346"/>
        </w:trPr>
        <w:tc>
          <w:tcPr>
            <w:tcW w:w="2356" w:type="pct"/>
            <w:gridSpan w:val="3"/>
            <w:tcBorders>
              <w:left w:val="single" w:sz="12" w:space="0" w:color="auto"/>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13"/>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bookmarkEnd w:id="25"/>
          </w:p>
        </w:tc>
        <w:tc>
          <w:tcPr>
            <w:tcW w:w="1501" w:type="pct"/>
            <w:gridSpan w:val="5"/>
            <w:tcBorders>
              <w:left w:val="single" w:sz="12" w:space="0" w:color="auto"/>
              <w:bottom w:val="single" w:sz="4" w:space="0" w:color="auto"/>
            </w:tcBorders>
            <w:shd w:val="clear" w:color="auto" w:fill="auto"/>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 xml:space="preserve">Charity registration no. </w:t>
            </w:r>
          </w:p>
        </w:tc>
        <w:bookmarkStart w:id="26" w:name="Text27"/>
        <w:tc>
          <w:tcPr>
            <w:tcW w:w="1143" w:type="pct"/>
            <w:gridSpan w:val="2"/>
            <w:tcBorders>
              <w:bottom w:val="single" w:sz="4" w:space="0" w:color="auto"/>
              <w:right w:val="single" w:sz="12" w:space="0" w:color="auto"/>
            </w:tcBorders>
            <w:shd w:val="clear" w:color="auto" w:fill="auto"/>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27"/>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bookmarkEnd w:id="26"/>
          </w:p>
        </w:tc>
      </w:tr>
      <w:bookmarkStart w:id="27" w:name="Text14"/>
      <w:tr w:rsidR="008B558A">
        <w:trPr>
          <w:trHeight w:val="342"/>
        </w:trPr>
        <w:tc>
          <w:tcPr>
            <w:tcW w:w="2356" w:type="pct"/>
            <w:gridSpan w:val="3"/>
            <w:tcBorders>
              <w:left w:val="single" w:sz="12" w:space="0" w:color="auto"/>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14"/>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bookmarkEnd w:id="27"/>
          </w:p>
        </w:tc>
        <w:tc>
          <w:tcPr>
            <w:tcW w:w="1501" w:type="pct"/>
            <w:gridSpan w:val="5"/>
            <w:tcBorders>
              <w:left w:val="single" w:sz="12" w:space="0" w:color="auto"/>
              <w:bottom w:val="single" w:sz="4" w:space="0" w:color="auto"/>
            </w:tcBorders>
            <w:shd w:val="clear" w:color="auto" w:fill="auto"/>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VAT registration no.</w:t>
            </w:r>
          </w:p>
        </w:tc>
        <w:bookmarkStart w:id="28" w:name="Text28"/>
        <w:tc>
          <w:tcPr>
            <w:tcW w:w="1143" w:type="pct"/>
            <w:gridSpan w:val="2"/>
            <w:tcBorders>
              <w:bottom w:val="single" w:sz="4" w:space="0" w:color="auto"/>
              <w:right w:val="single" w:sz="12" w:space="0" w:color="auto"/>
            </w:tcBorders>
            <w:shd w:val="clear" w:color="auto" w:fill="auto"/>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28"/>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bookmarkEnd w:id="28"/>
          </w:p>
        </w:tc>
      </w:tr>
      <w:tr w:rsidR="008B558A">
        <w:trPr>
          <w:trHeight w:val="342"/>
        </w:trPr>
        <w:tc>
          <w:tcPr>
            <w:tcW w:w="2356" w:type="pct"/>
            <w:gridSpan w:val="3"/>
            <w:tcBorders>
              <w:left w:val="single" w:sz="12" w:space="0" w:color="auto"/>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14"/>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p>
        </w:tc>
        <w:tc>
          <w:tcPr>
            <w:tcW w:w="1501" w:type="pct"/>
            <w:gridSpan w:val="5"/>
            <w:tcBorders>
              <w:top w:val="single" w:sz="4" w:space="0" w:color="auto"/>
              <w:left w:val="single" w:sz="12" w:space="0" w:color="auto"/>
              <w:bottom w:val="single" w:sz="12" w:space="0" w:color="auto"/>
            </w:tcBorders>
            <w:shd w:val="clear" w:color="auto" w:fill="auto"/>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Other registration no.</w:t>
            </w:r>
          </w:p>
        </w:tc>
        <w:tc>
          <w:tcPr>
            <w:tcW w:w="1143" w:type="pct"/>
            <w:gridSpan w:val="2"/>
            <w:tcBorders>
              <w:top w:val="single" w:sz="4" w:space="0" w:color="auto"/>
              <w:bottom w:val="single" w:sz="12" w:space="0" w:color="auto"/>
              <w:right w:val="single" w:sz="12" w:space="0" w:color="auto"/>
            </w:tcBorders>
            <w:shd w:val="clear" w:color="auto" w:fill="auto"/>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14"/>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p>
        </w:tc>
      </w:tr>
      <w:tr w:rsidR="008B558A">
        <w:trPr>
          <w:trHeight w:val="300"/>
        </w:trPr>
        <w:tc>
          <w:tcPr>
            <w:tcW w:w="621" w:type="pct"/>
            <w:tcBorders>
              <w:lef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Postcode</w:t>
            </w:r>
          </w:p>
        </w:tc>
        <w:bookmarkStart w:id="29" w:name="Text15"/>
        <w:tc>
          <w:tcPr>
            <w:tcW w:w="1735" w:type="pct"/>
            <w:gridSpan w:val="2"/>
            <w:tcBorders>
              <w:right w:val="single" w:sz="12" w:space="0" w:color="auto"/>
            </w:tcBorders>
            <w:vAlign w:val="center"/>
          </w:tcPr>
          <w:p w:rsidR="008B558A" w:rsidRDefault="00775801">
            <w:pPr>
              <w:rPr>
                <w:rFonts w:asciiTheme="minorHAnsi" w:hAnsiTheme="minorHAnsi"/>
                <w:i/>
                <w:sz w:val="22"/>
                <w:szCs w:val="22"/>
                <w:lang w:eastAsia="en-US"/>
              </w:rPr>
            </w:pPr>
            <w:r>
              <w:rPr>
                <w:rFonts w:asciiTheme="minorHAnsi" w:hAnsiTheme="minorHAnsi"/>
                <w:i/>
                <w:sz w:val="22"/>
                <w:szCs w:val="22"/>
                <w:lang w:eastAsia="en-US"/>
              </w:rPr>
              <w:fldChar w:fldCharType="begin">
                <w:ffData>
                  <w:name w:val="Text15"/>
                  <w:enabled/>
                  <w:calcOnExit w:val="0"/>
                  <w:textInput/>
                </w:ffData>
              </w:fldChar>
            </w:r>
            <w:r>
              <w:rPr>
                <w:rFonts w:asciiTheme="minorHAnsi" w:hAnsiTheme="minorHAnsi"/>
                <w:i/>
                <w:sz w:val="22"/>
                <w:szCs w:val="22"/>
                <w:lang w:eastAsia="en-US"/>
              </w:rPr>
              <w:instrText xml:space="preserve"> FORMTEXT </w:instrText>
            </w:r>
            <w:r>
              <w:rPr>
                <w:rFonts w:asciiTheme="minorHAnsi" w:hAnsiTheme="minorHAnsi"/>
                <w:i/>
                <w:sz w:val="22"/>
                <w:szCs w:val="22"/>
                <w:lang w:eastAsia="en-US"/>
              </w:rPr>
            </w:r>
            <w:r>
              <w:rPr>
                <w:rFonts w:asciiTheme="minorHAnsi" w:hAnsiTheme="minorHAnsi"/>
                <w:i/>
                <w:sz w:val="22"/>
                <w:szCs w:val="22"/>
                <w:lang w:eastAsia="en-US"/>
              </w:rPr>
              <w:fldChar w:fldCharType="separate"/>
            </w:r>
            <w:r>
              <w:rPr>
                <w:rFonts w:asciiTheme="minorHAnsi" w:hAnsiTheme="minorHAnsi"/>
                <w:i/>
                <w:noProof/>
                <w:sz w:val="22"/>
                <w:szCs w:val="22"/>
                <w:lang w:eastAsia="en-US"/>
              </w:rPr>
              <w:t> </w:t>
            </w:r>
            <w:r>
              <w:rPr>
                <w:rFonts w:asciiTheme="minorHAnsi" w:hAnsiTheme="minorHAnsi"/>
                <w:i/>
                <w:noProof/>
                <w:sz w:val="22"/>
                <w:szCs w:val="22"/>
                <w:lang w:eastAsia="en-US"/>
              </w:rPr>
              <w:t> </w:t>
            </w:r>
            <w:r>
              <w:rPr>
                <w:rFonts w:asciiTheme="minorHAnsi" w:hAnsiTheme="minorHAnsi"/>
                <w:i/>
                <w:noProof/>
                <w:sz w:val="22"/>
                <w:szCs w:val="22"/>
                <w:lang w:eastAsia="en-US"/>
              </w:rPr>
              <w:t> </w:t>
            </w:r>
            <w:r>
              <w:rPr>
                <w:rFonts w:asciiTheme="minorHAnsi" w:hAnsiTheme="minorHAnsi"/>
                <w:i/>
                <w:noProof/>
                <w:sz w:val="22"/>
                <w:szCs w:val="22"/>
                <w:lang w:eastAsia="en-US"/>
              </w:rPr>
              <w:t> </w:t>
            </w:r>
            <w:r>
              <w:rPr>
                <w:rFonts w:asciiTheme="minorHAnsi" w:hAnsiTheme="minorHAnsi"/>
                <w:i/>
                <w:noProof/>
                <w:sz w:val="22"/>
                <w:szCs w:val="22"/>
                <w:lang w:eastAsia="en-US"/>
              </w:rPr>
              <w:t> </w:t>
            </w:r>
            <w:r>
              <w:rPr>
                <w:rFonts w:asciiTheme="minorHAnsi" w:hAnsiTheme="minorHAnsi"/>
                <w:i/>
                <w:sz w:val="22"/>
                <w:szCs w:val="22"/>
                <w:lang w:eastAsia="en-US"/>
              </w:rPr>
              <w:fldChar w:fldCharType="end"/>
            </w:r>
            <w:bookmarkEnd w:id="29"/>
          </w:p>
        </w:tc>
        <w:tc>
          <w:tcPr>
            <w:tcW w:w="2644" w:type="pct"/>
            <w:gridSpan w:val="7"/>
            <w:tcBorders>
              <w:top w:val="single" w:sz="12" w:space="0" w:color="auto"/>
              <w:left w:val="single" w:sz="12" w:space="0" w:color="auto"/>
              <w:bottom w:val="single" w:sz="6" w:space="0" w:color="auto"/>
              <w:right w:val="single" w:sz="12" w:space="0" w:color="auto"/>
            </w:tcBorders>
            <w:vAlign w:val="center"/>
          </w:tcPr>
          <w:p w:rsidR="008B558A" w:rsidRDefault="00775801">
            <w:pPr>
              <w:jc w:val="center"/>
              <w:rPr>
                <w:rFonts w:asciiTheme="minorHAnsi" w:hAnsiTheme="minorHAnsi"/>
                <w:i/>
                <w:sz w:val="22"/>
                <w:szCs w:val="22"/>
                <w:lang w:eastAsia="en-US"/>
              </w:rPr>
            </w:pPr>
            <w:r>
              <w:rPr>
                <w:rFonts w:asciiTheme="minorHAnsi" w:hAnsiTheme="minorHAnsi"/>
                <w:i/>
                <w:sz w:val="22"/>
                <w:szCs w:val="22"/>
                <w:lang w:eastAsia="en-US"/>
              </w:rPr>
              <w:t>Type of organisation (select one box only)</w:t>
            </w:r>
          </w:p>
        </w:tc>
      </w:tr>
      <w:tr w:rsidR="008B558A">
        <w:trPr>
          <w:trHeight w:val="270"/>
        </w:trPr>
        <w:tc>
          <w:tcPr>
            <w:tcW w:w="621" w:type="pct"/>
            <w:tcBorders>
              <w:left w:val="single" w:sz="12" w:space="0" w:color="auto"/>
              <w:bottom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Country</w:t>
            </w:r>
          </w:p>
        </w:tc>
        <w:bookmarkStart w:id="30" w:name="Text16"/>
        <w:tc>
          <w:tcPr>
            <w:tcW w:w="1735" w:type="pct"/>
            <w:gridSpan w:val="2"/>
            <w:tcBorders>
              <w:bottom w:val="single" w:sz="12" w:space="0" w:color="auto"/>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16"/>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bookmarkEnd w:id="30"/>
          </w:p>
        </w:tc>
        <w:tc>
          <w:tcPr>
            <w:tcW w:w="1112" w:type="pct"/>
            <w:gridSpan w:val="2"/>
            <w:vMerge w:val="restart"/>
            <w:tcBorders>
              <w:top w:val="single" w:sz="6" w:space="0" w:color="auto"/>
              <w:left w:val="single" w:sz="12" w:space="0" w:color="auto"/>
              <w:right w:val="single" w:sz="6"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Sole Trader</w:t>
            </w:r>
          </w:p>
        </w:tc>
        <w:bookmarkStart w:id="31" w:name="Check1"/>
        <w:tc>
          <w:tcPr>
            <w:tcW w:w="290" w:type="pct"/>
            <w:gridSpan w:val="2"/>
            <w:vMerge w:val="restart"/>
            <w:tcBorders>
              <w:top w:val="single" w:sz="6" w:space="0" w:color="auto"/>
              <w:left w:val="single" w:sz="6" w:space="0" w:color="auto"/>
              <w:right w:val="single" w:sz="6"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Check1"/>
                  <w:enabled/>
                  <w:calcOnExit w:val="0"/>
                  <w:checkBox>
                    <w:sizeAuto/>
                    <w:default w:val="0"/>
                  </w:checkBox>
                </w:ffData>
              </w:fldChar>
            </w:r>
            <w:r>
              <w:rPr>
                <w:rFonts w:asciiTheme="minorHAnsi" w:hAnsiTheme="minorHAnsi"/>
                <w:sz w:val="22"/>
                <w:szCs w:val="22"/>
                <w:lang w:eastAsia="en-US"/>
              </w:rPr>
              <w:instrText xml:space="preserve"> FORMCHECKBOX </w:instrText>
            </w:r>
            <w:r w:rsidR="00EC107A">
              <w:rPr>
                <w:rFonts w:asciiTheme="minorHAnsi" w:hAnsiTheme="minorHAnsi"/>
                <w:sz w:val="22"/>
                <w:szCs w:val="22"/>
                <w:lang w:eastAsia="en-US"/>
              </w:rPr>
            </w:r>
            <w:r w:rsidR="00EC107A">
              <w:rPr>
                <w:rFonts w:asciiTheme="minorHAnsi" w:hAnsiTheme="minorHAnsi"/>
                <w:sz w:val="22"/>
                <w:szCs w:val="22"/>
                <w:lang w:eastAsia="en-US"/>
              </w:rPr>
              <w:fldChar w:fldCharType="separate"/>
            </w:r>
            <w:r>
              <w:rPr>
                <w:rFonts w:asciiTheme="minorHAnsi" w:hAnsiTheme="minorHAnsi"/>
                <w:sz w:val="22"/>
                <w:szCs w:val="22"/>
                <w:lang w:eastAsia="en-US"/>
              </w:rPr>
              <w:fldChar w:fldCharType="end"/>
            </w:r>
            <w:bookmarkEnd w:id="31"/>
          </w:p>
        </w:tc>
        <w:tc>
          <w:tcPr>
            <w:tcW w:w="885" w:type="pct"/>
            <w:gridSpan w:val="2"/>
            <w:vMerge w:val="restart"/>
            <w:tcBorders>
              <w:top w:val="single" w:sz="6" w:space="0" w:color="auto"/>
              <w:left w:val="single" w:sz="6" w:space="0" w:color="auto"/>
              <w:right w:val="single" w:sz="6"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Private Co. Limited by Guarantee</w:t>
            </w:r>
          </w:p>
        </w:tc>
        <w:bookmarkStart w:id="32" w:name="Check5"/>
        <w:tc>
          <w:tcPr>
            <w:tcW w:w="357" w:type="pct"/>
            <w:vMerge w:val="restart"/>
            <w:tcBorders>
              <w:top w:val="single" w:sz="6" w:space="0" w:color="auto"/>
              <w:left w:val="single" w:sz="6" w:space="0" w:color="auto"/>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Check5"/>
                  <w:enabled/>
                  <w:calcOnExit w:val="0"/>
                  <w:checkBox>
                    <w:sizeAuto/>
                    <w:default w:val="0"/>
                  </w:checkBox>
                </w:ffData>
              </w:fldChar>
            </w:r>
            <w:r>
              <w:rPr>
                <w:rFonts w:asciiTheme="minorHAnsi" w:hAnsiTheme="minorHAnsi"/>
                <w:sz w:val="22"/>
                <w:szCs w:val="22"/>
                <w:lang w:eastAsia="en-US"/>
              </w:rPr>
              <w:instrText xml:space="preserve"> FORMCHECKBOX </w:instrText>
            </w:r>
            <w:r w:rsidR="00EC107A">
              <w:rPr>
                <w:rFonts w:asciiTheme="minorHAnsi" w:hAnsiTheme="minorHAnsi"/>
                <w:sz w:val="22"/>
                <w:szCs w:val="22"/>
                <w:lang w:eastAsia="en-US"/>
              </w:rPr>
            </w:r>
            <w:r w:rsidR="00EC107A">
              <w:rPr>
                <w:rFonts w:asciiTheme="minorHAnsi" w:hAnsiTheme="minorHAnsi"/>
                <w:sz w:val="22"/>
                <w:szCs w:val="22"/>
                <w:lang w:eastAsia="en-US"/>
              </w:rPr>
              <w:fldChar w:fldCharType="separate"/>
            </w:r>
            <w:r>
              <w:rPr>
                <w:rFonts w:asciiTheme="minorHAnsi" w:hAnsiTheme="minorHAnsi"/>
                <w:sz w:val="22"/>
                <w:szCs w:val="22"/>
                <w:lang w:eastAsia="en-US"/>
              </w:rPr>
              <w:fldChar w:fldCharType="end"/>
            </w:r>
            <w:bookmarkEnd w:id="32"/>
          </w:p>
        </w:tc>
      </w:tr>
      <w:tr w:rsidR="008B558A">
        <w:trPr>
          <w:trHeight w:val="270"/>
        </w:trPr>
        <w:tc>
          <w:tcPr>
            <w:tcW w:w="2356" w:type="pct"/>
            <w:gridSpan w:val="3"/>
            <w:tcBorders>
              <w:top w:val="single" w:sz="12" w:space="0" w:color="auto"/>
              <w:left w:val="single" w:sz="12" w:space="0" w:color="auto"/>
              <w:right w:val="single" w:sz="12" w:space="0" w:color="auto"/>
            </w:tcBorders>
            <w:vAlign w:val="center"/>
          </w:tcPr>
          <w:p w:rsidR="008B558A" w:rsidRDefault="00775801">
            <w:pPr>
              <w:jc w:val="center"/>
              <w:rPr>
                <w:rFonts w:asciiTheme="minorHAnsi" w:hAnsiTheme="minorHAnsi"/>
                <w:i/>
                <w:sz w:val="22"/>
                <w:szCs w:val="22"/>
                <w:lang w:eastAsia="en-US"/>
              </w:rPr>
            </w:pPr>
            <w:r>
              <w:rPr>
                <w:rFonts w:asciiTheme="minorHAnsi" w:hAnsiTheme="minorHAnsi"/>
                <w:i/>
                <w:sz w:val="22"/>
                <w:szCs w:val="22"/>
                <w:lang w:eastAsia="en-US"/>
              </w:rPr>
              <w:t>Group structure (as applicable)</w:t>
            </w:r>
          </w:p>
        </w:tc>
        <w:tc>
          <w:tcPr>
            <w:tcW w:w="1112" w:type="pct"/>
            <w:gridSpan w:val="2"/>
            <w:vMerge/>
            <w:tcBorders>
              <w:left w:val="single" w:sz="12" w:space="0" w:color="auto"/>
              <w:bottom w:val="single" w:sz="6" w:space="0" w:color="auto"/>
              <w:right w:val="single" w:sz="6" w:space="0" w:color="auto"/>
            </w:tcBorders>
            <w:vAlign w:val="center"/>
          </w:tcPr>
          <w:p w:rsidR="008B558A" w:rsidRDefault="008B558A">
            <w:pPr>
              <w:rPr>
                <w:rFonts w:asciiTheme="minorHAnsi" w:hAnsiTheme="minorHAnsi"/>
                <w:sz w:val="22"/>
                <w:szCs w:val="22"/>
                <w:lang w:eastAsia="en-US"/>
              </w:rPr>
            </w:pPr>
          </w:p>
        </w:tc>
        <w:tc>
          <w:tcPr>
            <w:tcW w:w="290" w:type="pct"/>
            <w:gridSpan w:val="2"/>
            <w:vMerge/>
            <w:tcBorders>
              <w:left w:val="single" w:sz="6" w:space="0" w:color="auto"/>
              <w:bottom w:val="single" w:sz="6" w:space="0" w:color="auto"/>
              <w:right w:val="single" w:sz="6" w:space="0" w:color="auto"/>
            </w:tcBorders>
            <w:vAlign w:val="center"/>
          </w:tcPr>
          <w:p w:rsidR="008B558A" w:rsidRDefault="008B558A">
            <w:pPr>
              <w:rPr>
                <w:rFonts w:asciiTheme="minorHAnsi" w:hAnsiTheme="minorHAnsi"/>
                <w:sz w:val="22"/>
                <w:szCs w:val="22"/>
                <w:lang w:eastAsia="en-US"/>
              </w:rPr>
            </w:pPr>
          </w:p>
        </w:tc>
        <w:tc>
          <w:tcPr>
            <w:tcW w:w="885" w:type="pct"/>
            <w:gridSpan w:val="2"/>
            <w:vMerge/>
            <w:tcBorders>
              <w:left w:val="single" w:sz="6" w:space="0" w:color="auto"/>
              <w:bottom w:val="single" w:sz="6" w:space="0" w:color="auto"/>
              <w:right w:val="single" w:sz="6" w:space="0" w:color="auto"/>
            </w:tcBorders>
            <w:vAlign w:val="center"/>
          </w:tcPr>
          <w:p w:rsidR="008B558A" w:rsidRDefault="008B558A">
            <w:pPr>
              <w:rPr>
                <w:rFonts w:asciiTheme="minorHAnsi" w:hAnsiTheme="minorHAnsi"/>
                <w:sz w:val="22"/>
                <w:szCs w:val="22"/>
                <w:lang w:eastAsia="en-US"/>
              </w:rPr>
            </w:pPr>
          </w:p>
        </w:tc>
        <w:tc>
          <w:tcPr>
            <w:tcW w:w="357" w:type="pct"/>
            <w:vMerge/>
            <w:tcBorders>
              <w:left w:val="single" w:sz="6" w:space="0" w:color="auto"/>
              <w:bottom w:val="single" w:sz="6" w:space="0" w:color="auto"/>
              <w:right w:val="single" w:sz="12" w:space="0" w:color="auto"/>
            </w:tcBorders>
            <w:vAlign w:val="center"/>
          </w:tcPr>
          <w:p w:rsidR="008B558A" w:rsidRDefault="008B558A">
            <w:pPr>
              <w:rPr>
                <w:rFonts w:asciiTheme="minorHAnsi" w:hAnsiTheme="minorHAnsi"/>
                <w:sz w:val="22"/>
                <w:szCs w:val="22"/>
                <w:lang w:eastAsia="en-US"/>
              </w:rPr>
            </w:pPr>
          </w:p>
        </w:tc>
      </w:tr>
      <w:tr w:rsidR="008B558A">
        <w:trPr>
          <w:trHeight w:val="180"/>
        </w:trPr>
        <w:tc>
          <w:tcPr>
            <w:tcW w:w="1123" w:type="pct"/>
            <w:gridSpan w:val="2"/>
            <w:tcBorders>
              <w:lef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Name of immediate parent organisation</w:t>
            </w:r>
          </w:p>
        </w:tc>
        <w:bookmarkStart w:id="33" w:name="Text29"/>
        <w:tc>
          <w:tcPr>
            <w:tcW w:w="1233" w:type="pct"/>
            <w:tcBorders>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29"/>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bookmarkEnd w:id="33"/>
          </w:p>
        </w:tc>
        <w:tc>
          <w:tcPr>
            <w:tcW w:w="1112" w:type="pct"/>
            <w:gridSpan w:val="2"/>
            <w:tcBorders>
              <w:top w:val="single" w:sz="6" w:space="0" w:color="auto"/>
              <w:left w:val="single" w:sz="12" w:space="0" w:color="auto"/>
              <w:bottom w:val="single" w:sz="6" w:space="0" w:color="auto"/>
              <w:right w:val="single" w:sz="6"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Partnership</w:t>
            </w:r>
            <w:r>
              <w:rPr>
                <w:rFonts w:asciiTheme="minorHAnsi" w:hAnsiTheme="minorHAnsi"/>
                <w:sz w:val="22"/>
                <w:szCs w:val="22"/>
                <w:lang w:eastAsia="en-US"/>
              </w:rPr>
              <w:br/>
              <w:t>(Unincorporated)</w:t>
            </w:r>
          </w:p>
        </w:tc>
        <w:tc>
          <w:tcPr>
            <w:tcW w:w="290" w:type="pct"/>
            <w:gridSpan w:val="2"/>
            <w:tcBorders>
              <w:top w:val="single" w:sz="6" w:space="0" w:color="auto"/>
              <w:left w:val="single" w:sz="6" w:space="0" w:color="auto"/>
              <w:bottom w:val="single" w:sz="6" w:space="0" w:color="auto"/>
              <w:right w:val="single" w:sz="6"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Check2"/>
                  <w:enabled/>
                  <w:calcOnExit w:val="0"/>
                  <w:checkBox>
                    <w:sizeAuto/>
                    <w:default w:val="0"/>
                    <w:checked w:val="0"/>
                  </w:checkBox>
                </w:ffData>
              </w:fldChar>
            </w:r>
            <w:r>
              <w:rPr>
                <w:rFonts w:asciiTheme="minorHAnsi" w:hAnsiTheme="minorHAnsi"/>
                <w:sz w:val="22"/>
                <w:szCs w:val="22"/>
                <w:lang w:eastAsia="en-US"/>
              </w:rPr>
              <w:instrText xml:space="preserve"> FORMCHECKBOX </w:instrText>
            </w:r>
            <w:r w:rsidR="00EC107A">
              <w:rPr>
                <w:rFonts w:asciiTheme="minorHAnsi" w:hAnsiTheme="minorHAnsi"/>
                <w:sz w:val="22"/>
                <w:szCs w:val="22"/>
                <w:lang w:eastAsia="en-US"/>
              </w:rPr>
            </w:r>
            <w:r w:rsidR="00EC107A">
              <w:rPr>
                <w:rFonts w:asciiTheme="minorHAnsi" w:hAnsiTheme="minorHAnsi"/>
                <w:sz w:val="22"/>
                <w:szCs w:val="22"/>
                <w:lang w:eastAsia="en-US"/>
              </w:rPr>
              <w:fldChar w:fldCharType="separate"/>
            </w:r>
            <w:r>
              <w:rPr>
                <w:rFonts w:asciiTheme="minorHAnsi" w:hAnsiTheme="minorHAnsi"/>
                <w:sz w:val="22"/>
                <w:szCs w:val="22"/>
                <w:lang w:eastAsia="en-US"/>
              </w:rPr>
              <w:fldChar w:fldCharType="end"/>
            </w:r>
          </w:p>
        </w:tc>
        <w:tc>
          <w:tcPr>
            <w:tcW w:w="885" w:type="pct"/>
            <w:gridSpan w:val="2"/>
            <w:tcBorders>
              <w:top w:val="single" w:sz="6" w:space="0" w:color="auto"/>
              <w:left w:val="single" w:sz="6" w:space="0" w:color="auto"/>
              <w:bottom w:val="single" w:sz="6" w:space="0" w:color="auto"/>
              <w:right w:val="single" w:sz="6"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Private Company</w:t>
            </w:r>
          </w:p>
        </w:tc>
        <w:bookmarkStart w:id="34" w:name="Check6"/>
        <w:tc>
          <w:tcPr>
            <w:tcW w:w="357" w:type="pct"/>
            <w:tcBorders>
              <w:top w:val="single" w:sz="6" w:space="0" w:color="auto"/>
              <w:left w:val="single" w:sz="6" w:space="0" w:color="auto"/>
              <w:bottom w:val="single" w:sz="6" w:space="0" w:color="auto"/>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Check6"/>
                  <w:enabled/>
                  <w:calcOnExit w:val="0"/>
                  <w:checkBox>
                    <w:sizeAuto/>
                    <w:default w:val="0"/>
                  </w:checkBox>
                </w:ffData>
              </w:fldChar>
            </w:r>
            <w:r>
              <w:rPr>
                <w:rFonts w:asciiTheme="minorHAnsi" w:hAnsiTheme="minorHAnsi"/>
                <w:sz w:val="22"/>
                <w:szCs w:val="22"/>
                <w:lang w:eastAsia="en-US"/>
              </w:rPr>
              <w:instrText xml:space="preserve"> FORMCHECKBOX </w:instrText>
            </w:r>
            <w:r w:rsidR="00EC107A">
              <w:rPr>
                <w:rFonts w:asciiTheme="minorHAnsi" w:hAnsiTheme="minorHAnsi"/>
                <w:sz w:val="22"/>
                <w:szCs w:val="22"/>
                <w:lang w:eastAsia="en-US"/>
              </w:rPr>
            </w:r>
            <w:r w:rsidR="00EC107A">
              <w:rPr>
                <w:rFonts w:asciiTheme="minorHAnsi" w:hAnsiTheme="minorHAnsi"/>
                <w:sz w:val="22"/>
                <w:szCs w:val="22"/>
                <w:lang w:eastAsia="en-US"/>
              </w:rPr>
              <w:fldChar w:fldCharType="separate"/>
            </w:r>
            <w:r>
              <w:rPr>
                <w:rFonts w:asciiTheme="minorHAnsi" w:hAnsiTheme="minorHAnsi"/>
                <w:sz w:val="22"/>
                <w:szCs w:val="22"/>
                <w:lang w:eastAsia="en-US"/>
              </w:rPr>
              <w:fldChar w:fldCharType="end"/>
            </w:r>
            <w:bookmarkEnd w:id="34"/>
          </w:p>
        </w:tc>
      </w:tr>
      <w:tr w:rsidR="008B558A">
        <w:trPr>
          <w:trHeight w:val="180"/>
        </w:trPr>
        <w:tc>
          <w:tcPr>
            <w:tcW w:w="1123" w:type="pct"/>
            <w:gridSpan w:val="2"/>
            <w:tcBorders>
              <w:lef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Name of ultimate UK holding company</w:t>
            </w:r>
          </w:p>
        </w:tc>
        <w:bookmarkStart w:id="35" w:name="Text30"/>
        <w:tc>
          <w:tcPr>
            <w:tcW w:w="1233" w:type="pct"/>
            <w:tcBorders>
              <w:right w:val="single" w:sz="12" w:space="0" w:color="auto"/>
            </w:tcBorders>
            <w:tcFitText/>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30"/>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pacing w:val="358"/>
                <w:sz w:val="22"/>
                <w:szCs w:val="22"/>
                <w:lang w:eastAsia="en-US"/>
              </w:rPr>
              <w:t> </w:t>
            </w:r>
            <w:r>
              <w:rPr>
                <w:rFonts w:asciiTheme="minorHAnsi" w:hAnsiTheme="minorHAnsi"/>
                <w:noProof/>
                <w:spacing w:val="358"/>
                <w:sz w:val="22"/>
                <w:szCs w:val="22"/>
                <w:lang w:eastAsia="en-US"/>
              </w:rPr>
              <w:t> </w:t>
            </w:r>
            <w:r>
              <w:rPr>
                <w:rFonts w:asciiTheme="minorHAnsi" w:hAnsiTheme="minorHAnsi"/>
                <w:noProof/>
                <w:spacing w:val="358"/>
                <w:sz w:val="22"/>
                <w:szCs w:val="22"/>
                <w:lang w:eastAsia="en-US"/>
              </w:rPr>
              <w:t> </w:t>
            </w:r>
            <w:r>
              <w:rPr>
                <w:rFonts w:asciiTheme="minorHAnsi" w:hAnsiTheme="minorHAnsi"/>
                <w:noProof/>
                <w:spacing w:val="358"/>
                <w:sz w:val="22"/>
                <w:szCs w:val="22"/>
                <w:lang w:eastAsia="en-US"/>
              </w:rPr>
              <w:t> </w:t>
            </w:r>
            <w:r>
              <w:rPr>
                <w:rFonts w:asciiTheme="minorHAnsi" w:hAnsiTheme="minorHAnsi"/>
                <w:noProof/>
                <w:spacing w:val="3"/>
                <w:sz w:val="22"/>
                <w:szCs w:val="22"/>
                <w:lang w:eastAsia="en-US"/>
              </w:rPr>
              <w:t> </w:t>
            </w:r>
            <w:r>
              <w:rPr>
                <w:rFonts w:asciiTheme="minorHAnsi" w:hAnsiTheme="minorHAnsi"/>
                <w:spacing w:val="3"/>
                <w:sz w:val="22"/>
                <w:szCs w:val="22"/>
                <w:lang w:eastAsia="en-US"/>
              </w:rPr>
              <w:fldChar w:fldCharType="end"/>
            </w:r>
            <w:bookmarkEnd w:id="35"/>
          </w:p>
        </w:tc>
        <w:tc>
          <w:tcPr>
            <w:tcW w:w="1112" w:type="pct"/>
            <w:gridSpan w:val="2"/>
            <w:tcBorders>
              <w:top w:val="single" w:sz="6" w:space="0" w:color="auto"/>
              <w:left w:val="single" w:sz="12" w:space="0" w:color="auto"/>
              <w:bottom w:val="single" w:sz="6" w:space="0" w:color="auto"/>
              <w:right w:val="single" w:sz="6"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Limited Liability Partnership (‘LLP’)</w:t>
            </w:r>
          </w:p>
        </w:tc>
        <w:bookmarkStart w:id="36" w:name="Check3"/>
        <w:tc>
          <w:tcPr>
            <w:tcW w:w="290" w:type="pct"/>
            <w:gridSpan w:val="2"/>
            <w:tcBorders>
              <w:top w:val="single" w:sz="6" w:space="0" w:color="auto"/>
              <w:left w:val="single" w:sz="6" w:space="0" w:color="auto"/>
              <w:bottom w:val="single" w:sz="6" w:space="0" w:color="auto"/>
              <w:right w:val="single" w:sz="6"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Check3"/>
                  <w:enabled/>
                  <w:calcOnExit w:val="0"/>
                  <w:checkBox>
                    <w:sizeAuto/>
                    <w:default w:val="0"/>
                    <w:checked w:val="0"/>
                  </w:checkBox>
                </w:ffData>
              </w:fldChar>
            </w:r>
            <w:r>
              <w:rPr>
                <w:rFonts w:asciiTheme="minorHAnsi" w:hAnsiTheme="minorHAnsi"/>
                <w:sz w:val="22"/>
                <w:szCs w:val="22"/>
                <w:lang w:eastAsia="en-US"/>
              </w:rPr>
              <w:instrText xml:space="preserve"> FORMCHECKBOX </w:instrText>
            </w:r>
            <w:r w:rsidR="00EC107A">
              <w:rPr>
                <w:rFonts w:asciiTheme="minorHAnsi" w:hAnsiTheme="minorHAnsi"/>
                <w:sz w:val="22"/>
                <w:szCs w:val="22"/>
                <w:lang w:eastAsia="en-US"/>
              </w:rPr>
            </w:r>
            <w:r w:rsidR="00EC107A">
              <w:rPr>
                <w:rFonts w:asciiTheme="minorHAnsi" w:hAnsiTheme="minorHAnsi"/>
                <w:sz w:val="22"/>
                <w:szCs w:val="22"/>
                <w:lang w:eastAsia="en-US"/>
              </w:rPr>
              <w:fldChar w:fldCharType="separate"/>
            </w:r>
            <w:r>
              <w:rPr>
                <w:rFonts w:asciiTheme="minorHAnsi" w:hAnsiTheme="minorHAnsi"/>
                <w:sz w:val="22"/>
                <w:szCs w:val="22"/>
                <w:lang w:eastAsia="en-US"/>
              </w:rPr>
              <w:fldChar w:fldCharType="end"/>
            </w:r>
            <w:bookmarkEnd w:id="36"/>
          </w:p>
        </w:tc>
        <w:tc>
          <w:tcPr>
            <w:tcW w:w="885" w:type="pct"/>
            <w:gridSpan w:val="2"/>
            <w:tcBorders>
              <w:top w:val="single" w:sz="6" w:space="0" w:color="auto"/>
              <w:left w:val="single" w:sz="6" w:space="0" w:color="auto"/>
              <w:bottom w:val="single" w:sz="6" w:space="0" w:color="auto"/>
              <w:right w:val="single" w:sz="6"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Public Limited Company</w:t>
            </w:r>
          </w:p>
        </w:tc>
        <w:bookmarkStart w:id="37" w:name="Check7"/>
        <w:tc>
          <w:tcPr>
            <w:tcW w:w="357" w:type="pct"/>
            <w:tcBorders>
              <w:top w:val="single" w:sz="6" w:space="0" w:color="auto"/>
              <w:left w:val="single" w:sz="6" w:space="0" w:color="auto"/>
              <w:bottom w:val="single" w:sz="6" w:space="0" w:color="auto"/>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Check7"/>
                  <w:enabled/>
                  <w:calcOnExit w:val="0"/>
                  <w:checkBox>
                    <w:sizeAuto/>
                    <w:default w:val="0"/>
                    <w:checked w:val="0"/>
                  </w:checkBox>
                </w:ffData>
              </w:fldChar>
            </w:r>
            <w:r>
              <w:rPr>
                <w:rFonts w:asciiTheme="minorHAnsi" w:hAnsiTheme="minorHAnsi"/>
                <w:sz w:val="22"/>
                <w:szCs w:val="22"/>
                <w:lang w:eastAsia="en-US"/>
              </w:rPr>
              <w:instrText xml:space="preserve"> FORMCHECKBOX </w:instrText>
            </w:r>
            <w:r w:rsidR="00EC107A">
              <w:rPr>
                <w:rFonts w:asciiTheme="minorHAnsi" w:hAnsiTheme="minorHAnsi"/>
                <w:sz w:val="22"/>
                <w:szCs w:val="22"/>
                <w:lang w:eastAsia="en-US"/>
              </w:rPr>
            </w:r>
            <w:r w:rsidR="00EC107A">
              <w:rPr>
                <w:rFonts w:asciiTheme="minorHAnsi" w:hAnsiTheme="minorHAnsi"/>
                <w:sz w:val="22"/>
                <w:szCs w:val="22"/>
                <w:lang w:eastAsia="en-US"/>
              </w:rPr>
              <w:fldChar w:fldCharType="separate"/>
            </w:r>
            <w:r>
              <w:rPr>
                <w:rFonts w:asciiTheme="minorHAnsi" w:hAnsiTheme="minorHAnsi"/>
                <w:sz w:val="22"/>
                <w:szCs w:val="22"/>
                <w:lang w:eastAsia="en-US"/>
              </w:rPr>
              <w:fldChar w:fldCharType="end"/>
            </w:r>
            <w:bookmarkEnd w:id="37"/>
          </w:p>
        </w:tc>
      </w:tr>
      <w:tr w:rsidR="008B558A">
        <w:tc>
          <w:tcPr>
            <w:tcW w:w="1123" w:type="pct"/>
            <w:gridSpan w:val="2"/>
            <w:tcBorders>
              <w:lef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 xml:space="preserve">Company </w:t>
            </w:r>
            <w:proofErr w:type="spellStart"/>
            <w:r>
              <w:rPr>
                <w:rFonts w:asciiTheme="minorHAnsi" w:hAnsiTheme="minorHAnsi"/>
                <w:sz w:val="22"/>
                <w:szCs w:val="22"/>
                <w:lang w:eastAsia="en-US"/>
              </w:rPr>
              <w:t>regn</w:t>
            </w:r>
            <w:proofErr w:type="spellEnd"/>
            <w:r>
              <w:rPr>
                <w:rFonts w:asciiTheme="minorHAnsi" w:hAnsiTheme="minorHAnsi"/>
                <w:sz w:val="22"/>
                <w:szCs w:val="22"/>
                <w:lang w:eastAsia="en-US"/>
              </w:rPr>
              <w:t>. no. of ultimate UK holding co.</w:t>
            </w:r>
          </w:p>
        </w:tc>
        <w:bookmarkStart w:id="38" w:name="Text31"/>
        <w:tc>
          <w:tcPr>
            <w:tcW w:w="1233" w:type="pct"/>
            <w:tcBorders>
              <w:right w:val="single" w:sz="12" w:space="0" w:color="auto"/>
            </w:tcBorders>
            <w:tcFitText/>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31"/>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pacing w:val="358"/>
                <w:sz w:val="22"/>
                <w:szCs w:val="22"/>
                <w:lang w:eastAsia="en-US"/>
              </w:rPr>
              <w:t> </w:t>
            </w:r>
            <w:r>
              <w:rPr>
                <w:rFonts w:asciiTheme="minorHAnsi" w:hAnsiTheme="minorHAnsi"/>
                <w:noProof/>
                <w:spacing w:val="358"/>
                <w:sz w:val="22"/>
                <w:szCs w:val="22"/>
                <w:lang w:eastAsia="en-US"/>
              </w:rPr>
              <w:t> </w:t>
            </w:r>
            <w:r>
              <w:rPr>
                <w:rFonts w:asciiTheme="minorHAnsi" w:hAnsiTheme="minorHAnsi"/>
                <w:noProof/>
                <w:spacing w:val="358"/>
                <w:sz w:val="22"/>
                <w:szCs w:val="22"/>
                <w:lang w:eastAsia="en-US"/>
              </w:rPr>
              <w:t> </w:t>
            </w:r>
            <w:r>
              <w:rPr>
                <w:rFonts w:asciiTheme="minorHAnsi" w:hAnsiTheme="minorHAnsi"/>
                <w:noProof/>
                <w:spacing w:val="358"/>
                <w:sz w:val="22"/>
                <w:szCs w:val="22"/>
                <w:lang w:eastAsia="en-US"/>
              </w:rPr>
              <w:t> </w:t>
            </w:r>
            <w:r>
              <w:rPr>
                <w:rFonts w:asciiTheme="minorHAnsi" w:hAnsiTheme="minorHAnsi"/>
                <w:noProof/>
                <w:spacing w:val="3"/>
                <w:sz w:val="22"/>
                <w:szCs w:val="22"/>
                <w:lang w:eastAsia="en-US"/>
              </w:rPr>
              <w:t> </w:t>
            </w:r>
            <w:r>
              <w:rPr>
                <w:rFonts w:asciiTheme="minorHAnsi" w:hAnsiTheme="minorHAnsi"/>
                <w:spacing w:val="3"/>
                <w:sz w:val="22"/>
                <w:szCs w:val="22"/>
                <w:lang w:eastAsia="en-US"/>
              </w:rPr>
              <w:fldChar w:fldCharType="end"/>
            </w:r>
            <w:bookmarkEnd w:id="38"/>
          </w:p>
        </w:tc>
        <w:tc>
          <w:tcPr>
            <w:tcW w:w="1112" w:type="pct"/>
            <w:gridSpan w:val="2"/>
            <w:tcBorders>
              <w:top w:val="single" w:sz="6" w:space="0" w:color="auto"/>
              <w:left w:val="single" w:sz="12" w:space="0" w:color="auto"/>
              <w:right w:val="single" w:sz="6"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Public sector</w:t>
            </w:r>
          </w:p>
        </w:tc>
        <w:bookmarkStart w:id="39" w:name="Check4"/>
        <w:tc>
          <w:tcPr>
            <w:tcW w:w="290" w:type="pct"/>
            <w:gridSpan w:val="2"/>
            <w:tcBorders>
              <w:top w:val="single" w:sz="6" w:space="0" w:color="auto"/>
              <w:left w:val="single" w:sz="6" w:space="0" w:color="auto"/>
              <w:right w:val="single" w:sz="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Check4"/>
                  <w:enabled/>
                  <w:calcOnExit w:val="0"/>
                  <w:checkBox>
                    <w:sizeAuto/>
                    <w:default w:val="0"/>
                  </w:checkBox>
                </w:ffData>
              </w:fldChar>
            </w:r>
            <w:r>
              <w:rPr>
                <w:rFonts w:asciiTheme="minorHAnsi" w:hAnsiTheme="minorHAnsi"/>
                <w:sz w:val="22"/>
                <w:szCs w:val="22"/>
                <w:lang w:eastAsia="en-US"/>
              </w:rPr>
              <w:instrText xml:space="preserve"> FORMCHECKBOX </w:instrText>
            </w:r>
            <w:r w:rsidR="00EC107A">
              <w:rPr>
                <w:rFonts w:asciiTheme="minorHAnsi" w:hAnsiTheme="minorHAnsi"/>
                <w:sz w:val="22"/>
                <w:szCs w:val="22"/>
                <w:lang w:eastAsia="en-US"/>
              </w:rPr>
            </w:r>
            <w:r w:rsidR="00EC107A">
              <w:rPr>
                <w:rFonts w:asciiTheme="minorHAnsi" w:hAnsiTheme="minorHAnsi"/>
                <w:sz w:val="22"/>
                <w:szCs w:val="22"/>
                <w:lang w:eastAsia="en-US"/>
              </w:rPr>
              <w:fldChar w:fldCharType="separate"/>
            </w:r>
            <w:r>
              <w:rPr>
                <w:rFonts w:asciiTheme="minorHAnsi" w:hAnsiTheme="minorHAnsi"/>
                <w:sz w:val="22"/>
                <w:szCs w:val="22"/>
                <w:lang w:eastAsia="en-US"/>
              </w:rPr>
              <w:fldChar w:fldCharType="end"/>
            </w:r>
            <w:bookmarkEnd w:id="39"/>
          </w:p>
        </w:tc>
        <w:tc>
          <w:tcPr>
            <w:tcW w:w="885" w:type="pct"/>
            <w:gridSpan w:val="2"/>
            <w:tcBorders>
              <w:top w:val="single" w:sz="2" w:space="0" w:color="auto"/>
              <w:left w:val="single" w:sz="2" w:space="0" w:color="auto"/>
              <w:right w:val="single" w:sz="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Industrial or Provident society</w:t>
            </w:r>
          </w:p>
        </w:tc>
        <w:bookmarkStart w:id="40" w:name="Check8"/>
        <w:tc>
          <w:tcPr>
            <w:tcW w:w="357" w:type="pct"/>
            <w:tcBorders>
              <w:top w:val="single" w:sz="6" w:space="0" w:color="auto"/>
              <w:left w:val="single" w:sz="2" w:space="0" w:color="auto"/>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Check8"/>
                  <w:enabled/>
                  <w:calcOnExit w:val="0"/>
                  <w:checkBox>
                    <w:sizeAuto/>
                    <w:default w:val="0"/>
                  </w:checkBox>
                </w:ffData>
              </w:fldChar>
            </w:r>
            <w:r>
              <w:rPr>
                <w:rFonts w:asciiTheme="minorHAnsi" w:hAnsiTheme="minorHAnsi"/>
                <w:sz w:val="22"/>
                <w:szCs w:val="22"/>
                <w:lang w:eastAsia="en-US"/>
              </w:rPr>
              <w:instrText xml:space="preserve"> FORMCHECKBOX </w:instrText>
            </w:r>
            <w:r w:rsidR="00EC107A">
              <w:rPr>
                <w:rFonts w:asciiTheme="minorHAnsi" w:hAnsiTheme="minorHAnsi"/>
                <w:sz w:val="22"/>
                <w:szCs w:val="22"/>
                <w:lang w:eastAsia="en-US"/>
              </w:rPr>
            </w:r>
            <w:r w:rsidR="00EC107A">
              <w:rPr>
                <w:rFonts w:asciiTheme="minorHAnsi" w:hAnsiTheme="minorHAnsi"/>
                <w:sz w:val="22"/>
                <w:szCs w:val="22"/>
                <w:lang w:eastAsia="en-US"/>
              </w:rPr>
              <w:fldChar w:fldCharType="separate"/>
            </w:r>
            <w:r>
              <w:rPr>
                <w:rFonts w:asciiTheme="minorHAnsi" w:hAnsiTheme="minorHAnsi"/>
                <w:sz w:val="22"/>
                <w:szCs w:val="22"/>
                <w:lang w:eastAsia="en-US"/>
              </w:rPr>
              <w:fldChar w:fldCharType="end"/>
            </w:r>
            <w:bookmarkEnd w:id="40"/>
          </w:p>
        </w:tc>
      </w:tr>
      <w:tr w:rsidR="008B558A">
        <w:trPr>
          <w:trHeight w:val="330"/>
        </w:trPr>
        <w:tc>
          <w:tcPr>
            <w:tcW w:w="1123" w:type="pct"/>
            <w:gridSpan w:val="2"/>
            <w:vMerge w:val="restart"/>
            <w:tcBorders>
              <w:lef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Name of ultimate parent organisation</w:t>
            </w:r>
          </w:p>
        </w:tc>
        <w:bookmarkStart w:id="41" w:name="Text32"/>
        <w:tc>
          <w:tcPr>
            <w:tcW w:w="1233" w:type="pct"/>
            <w:vMerge w:val="restart"/>
            <w:tcBorders>
              <w:right w:val="single" w:sz="12" w:space="0" w:color="auto"/>
            </w:tcBorders>
            <w:tcFitText/>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32"/>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pacing w:val="358"/>
                <w:sz w:val="22"/>
                <w:szCs w:val="22"/>
                <w:lang w:eastAsia="en-US"/>
              </w:rPr>
              <w:t> </w:t>
            </w:r>
            <w:r>
              <w:rPr>
                <w:rFonts w:asciiTheme="minorHAnsi" w:hAnsiTheme="minorHAnsi"/>
                <w:noProof/>
                <w:spacing w:val="358"/>
                <w:sz w:val="22"/>
                <w:szCs w:val="22"/>
                <w:lang w:eastAsia="en-US"/>
              </w:rPr>
              <w:t> </w:t>
            </w:r>
            <w:r>
              <w:rPr>
                <w:rFonts w:asciiTheme="minorHAnsi" w:hAnsiTheme="minorHAnsi"/>
                <w:noProof/>
                <w:spacing w:val="358"/>
                <w:sz w:val="22"/>
                <w:szCs w:val="22"/>
                <w:lang w:eastAsia="en-US"/>
              </w:rPr>
              <w:t> </w:t>
            </w:r>
            <w:r>
              <w:rPr>
                <w:rFonts w:asciiTheme="minorHAnsi" w:hAnsiTheme="minorHAnsi"/>
                <w:noProof/>
                <w:spacing w:val="358"/>
                <w:sz w:val="22"/>
                <w:szCs w:val="22"/>
                <w:lang w:eastAsia="en-US"/>
              </w:rPr>
              <w:t> </w:t>
            </w:r>
            <w:r>
              <w:rPr>
                <w:rFonts w:asciiTheme="minorHAnsi" w:hAnsiTheme="minorHAnsi"/>
                <w:noProof/>
                <w:spacing w:val="3"/>
                <w:sz w:val="22"/>
                <w:szCs w:val="22"/>
                <w:lang w:eastAsia="en-US"/>
              </w:rPr>
              <w:t> </w:t>
            </w:r>
            <w:r>
              <w:rPr>
                <w:rFonts w:asciiTheme="minorHAnsi" w:hAnsiTheme="minorHAnsi"/>
                <w:spacing w:val="3"/>
                <w:sz w:val="22"/>
                <w:szCs w:val="22"/>
                <w:lang w:eastAsia="en-US"/>
              </w:rPr>
              <w:fldChar w:fldCharType="end"/>
            </w:r>
            <w:bookmarkEnd w:id="41"/>
          </w:p>
        </w:tc>
        <w:tc>
          <w:tcPr>
            <w:tcW w:w="1398" w:type="pct"/>
            <w:gridSpan w:val="3"/>
            <w:tcBorders>
              <w:lef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Other (please write in)</w:t>
            </w:r>
          </w:p>
        </w:tc>
        <w:bookmarkStart w:id="42" w:name="Text33"/>
        <w:tc>
          <w:tcPr>
            <w:tcW w:w="1246" w:type="pct"/>
            <w:gridSpan w:val="4"/>
            <w:tcBorders>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33"/>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bookmarkEnd w:id="42"/>
          </w:p>
        </w:tc>
      </w:tr>
      <w:tr w:rsidR="008B558A">
        <w:trPr>
          <w:trHeight w:val="329"/>
        </w:trPr>
        <w:tc>
          <w:tcPr>
            <w:tcW w:w="1123" w:type="pct"/>
            <w:gridSpan w:val="2"/>
            <w:vMerge/>
            <w:tcBorders>
              <w:left w:val="single" w:sz="12" w:space="0" w:color="auto"/>
              <w:bottom w:val="single" w:sz="12" w:space="0" w:color="auto"/>
            </w:tcBorders>
            <w:vAlign w:val="center"/>
          </w:tcPr>
          <w:p w:rsidR="008B558A" w:rsidRDefault="008B558A">
            <w:pPr>
              <w:rPr>
                <w:rFonts w:asciiTheme="minorHAnsi" w:hAnsiTheme="minorHAnsi"/>
                <w:sz w:val="22"/>
                <w:szCs w:val="22"/>
                <w:lang w:eastAsia="en-US"/>
              </w:rPr>
            </w:pPr>
          </w:p>
        </w:tc>
        <w:tc>
          <w:tcPr>
            <w:tcW w:w="1233" w:type="pct"/>
            <w:vMerge/>
            <w:tcBorders>
              <w:bottom w:val="single" w:sz="12" w:space="0" w:color="auto"/>
              <w:right w:val="single" w:sz="12" w:space="0" w:color="auto"/>
            </w:tcBorders>
            <w:tcFitText/>
            <w:vAlign w:val="center"/>
          </w:tcPr>
          <w:p w:rsidR="008B558A" w:rsidRDefault="008B558A">
            <w:pPr>
              <w:rPr>
                <w:rFonts w:asciiTheme="minorHAnsi" w:hAnsiTheme="minorHAnsi"/>
                <w:sz w:val="22"/>
                <w:szCs w:val="22"/>
                <w:lang w:eastAsia="en-US"/>
              </w:rPr>
            </w:pPr>
          </w:p>
        </w:tc>
        <w:tc>
          <w:tcPr>
            <w:tcW w:w="1398" w:type="pct"/>
            <w:gridSpan w:val="3"/>
            <w:tcBorders>
              <w:left w:val="single" w:sz="12" w:space="0" w:color="auto"/>
              <w:bottom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t>Are you a SME? (Y/N)</w:t>
            </w:r>
          </w:p>
        </w:tc>
        <w:tc>
          <w:tcPr>
            <w:tcW w:w="1246" w:type="pct"/>
            <w:gridSpan w:val="4"/>
            <w:tcBorders>
              <w:bottom w:val="single" w:sz="12" w:space="0" w:color="auto"/>
              <w:right w:val="single" w:sz="12" w:space="0" w:color="auto"/>
            </w:tcBorders>
            <w:vAlign w:val="center"/>
          </w:tcPr>
          <w:p w:rsidR="008B558A" w:rsidRDefault="00775801">
            <w:pPr>
              <w:rPr>
                <w:rFonts w:asciiTheme="minorHAnsi" w:hAnsiTheme="minorHAnsi"/>
                <w:sz w:val="22"/>
                <w:szCs w:val="22"/>
                <w:lang w:eastAsia="en-US"/>
              </w:rPr>
            </w:pPr>
            <w:r>
              <w:rPr>
                <w:rFonts w:asciiTheme="minorHAnsi" w:hAnsiTheme="minorHAnsi"/>
                <w:sz w:val="22"/>
                <w:szCs w:val="22"/>
                <w:lang w:eastAsia="en-US"/>
              </w:rPr>
              <w:fldChar w:fldCharType="begin">
                <w:ffData>
                  <w:name w:val="Text33"/>
                  <w:enabled/>
                  <w:calcOnExit w:val="0"/>
                  <w:textInput/>
                </w:ffData>
              </w:fldChar>
            </w:r>
            <w:r>
              <w:rPr>
                <w:rFonts w:asciiTheme="minorHAnsi" w:hAnsiTheme="minorHAnsi"/>
                <w:sz w:val="22"/>
                <w:szCs w:val="22"/>
                <w:lang w:eastAsia="en-US"/>
              </w:rPr>
              <w:instrText xml:space="preserve"> FORMTEXT </w:instrText>
            </w:r>
            <w:r>
              <w:rPr>
                <w:rFonts w:asciiTheme="minorHAnsi" w:hAnsiTheme="minorHAnsi"/>
                <w:sz w:val="22"/>
                <w:szCs w:val="22"/>
                <w:lang w:eastAsia="en-US"/>
              </w:rPr>
            </w:r>
            <w:r>
              <w:rPr>
                <w:rFonts w:asciiTheme="minorHAnsi" w:hAnsiTheme="minorHAnsi"/>
                <w:sz w:val="22"/>
                <w:szCs w:val="22"/>
                <w:lang w:eastAsia="en-US"/>
              </w:rPr>
              <w:fldChar w:fldCharType="separate"/>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noProof/>
                <w:sz w:val="22"/>
                <w:szCs w:val="22"/>
                <w:lang w:eastAsia="en-US"/>
              </w:rPr>
              <w:t> </w:t>
            </w:r>
            <w:r>
              <w:rPr>
                <w:rFonts w:asciiTheme="minorHAnsi" w:hAnsiTheme="minorHAnsi"/>
                <w:sz w:val="22"/>
                <w:szCs w:val="22"/>
                <w:lang w:eastAsia="en-US"/>
              </w:rPr>
              <w:fldChar w:fldCharType="end"/>
            </w:r>
          </w:p>
        </w:tc>
      </w:tr>
    </w:tbl>
    <w:p w:rsidR="008B558A" w:rsidRDefault="00775801">
      <w:pPr>
        <w:spacing w:before="120" w:line="259" w:lineRule="auto"/>
        <w:rPr>
          <w:rFonts w:asciiTheme="minorHAnsi" w:hAnsiTheme="minorHAnsi"/>
          <w:b/>
          <w:sz w:val="22"/>
          <w:szCs w:val="22"/>
          <w:lang w:eastAsia="en-US"/>
        </w:rPr>
      </w:pPr>
      <w:bookmarkStart w:id="43" w:name="_Toc271553306"/>
      <w:bookmarkStart w:id="44" w:name="_Toc271553461"/>
      <w:bookmarkStart w:id="45" w:name="_Toc271553607"/>
      <w:bookmarkStart w:id="46" w:name="_Toc271704164"/>
      <w:bookmarkStart w:id="47" w:name="_Toc271553308"/>
      <w:bookmarkStart w:id="48" w:name="_Toc271553463"/>
      <w:bookmarkStart w:id="49" w:name="_Toc271553609"/>
      <w:bookmarkStart w:id="50" w:name="_Toc271704166"/>
      <w:bookmarkStart w:id="51" w:name="_Toc271553315"/>
      <w:bookmarkStart w:id="52" w:name="_Toc271553470"/>
      <w:bookmarkStart w:id="53" w:name="_Toc271553616"/>
      <w:bookmarkStart w:id="54" w:name="_Toc271704173"/>
      <w:bookmarkStart w:id="55" w:name="_Toc271553319"/>
      <w:bookmarkStart w:id="56" w:name="_Toc271553474"/>
      <w:bookmarkStart w:id="57" w:name="_Toc271553620"/>
      <w:bookmarkStart w:id="58" w:name="_Toc271704177"/>
      <w:bookmarkStart w:id="59" w:name="_Toc271553323"/>
      <w:bookmarkStart w:id="60" w:name="_Toc271553478"/>
      <w:bookmarkStart w:id="61" w:name="_Toc271553624"/>
      <w:bookmarkStart w:id="62" w:name="_Toc271704181"/>
      <w:bookmarkStart w:id="63" w:name="_Toc271553340"/>
      <w:bookmarkStart w:id="64" w:name="_Toc271553495"/>
      <w:bookmarkStart w:id="65" w:name="_Toc271553641"/>
      <w:bookmarkStart w:id="66" w:name="_Toc271704198"/>
      <w:bookmarkStart w:id="67" w:name="_Toc271553356"/>
      <w:bookmarkStart w:id="68" w:name="_Toc271553511"/>
      <w:bookmarkStart w:id="69" w:name="_Toc271553657"/>
      <w:bookmarkStart w:id="70" w:name="_Toc271704214"/>
      <w:bookmarkStart w:id="71" w:name="_Toc271553361"/>
      <w:bookmarkStart w:id="72" w:name="_Toc271553516"/>
      <w:bookmarkStart w:id="73" w:name="_Toc271553662"/>
      <w:bookmarkStart w:id="74" w:name="_Toc271704219"/>
      <w:bookmarkStart w:id="75" w:name="_Toc271553391"/>
      <w:bookmarkStart w:id="76" w:name="_Toc271553546"/>
      <w:bookmarkStart w:id="77" w:name="_Toc271553692"/>
      <w:bookmarkStart w:id="78" w:name="_Toc271704249"/>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Pr>
          <w:rFonts w:asciiTheme="minorHAnsi" w:hAnsiTheme="minorHAnsi"/>
          <w:b/>
          <w:sz w:val="22"/>
          <w:szCs w:val="22"/>
          <w:lang w:eastAsia="en-US"/>
        </w:rPr>
        <w:t xml:space="preserve">If bidding as a </w:t>
      </w:r>
      <w:proofErr w:type="gramStart"/>
      <w:r>
        <w:rPr>
          <w:rFonts w:asciiTheme="minorHAnsi" w:hAnsiTheme="minorHAnsi"/>
          <w:b/>
          <w:sz w:val="22"/>
          <w:szCs w:val="22"/>
          <w:lang w:eastAsia="en-US"/>
        </w:rPr>
        <w:t>consortium</w:t>
      </w:r>
      <w:proofErr w:type="gramEnd"/>
      <w:r>
        <w:rPr>
          <w:rFonts w:asciiTheme="minorHAnsi" w:hAnsiTheme="minorHAnsi"/>
          <w:b/>
          <w:sz w:val="22"/>
          <w:szCs w:val="22"/>
          <w:lang w:eastAsia="en-US"/>
        </w:rPr>
        <w:t xml:space="preserve"> please complete a copy of this form for each organisation bidding.</w:t>
      </w:r>
    </w:p>
    <w:p w:rsidR="008B558A" w:rsidRDefault="00775801">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Calibri" w:hAnsi="Calibri" w:cs="Arial"/>
          <w:spacing w:val="15"/>
          <w:sz w:val="22"/>
          <w:szCs w:val="22"/>
          <w:lang w:eastAsia="en-US"/>
        </w:rPr>
      </w:pPr>
      <w:r>
        <w:rPr>
          <w:rFonts w:ascii="Calibri" w:hAnsi="Calibri" w:cs="Arial"/>
          <w:spacing w:val="15"/>
          <w:sz w:val="22"/>
          <w:szCs w:val="22"/>
          <w:lang w:eastAsia="en-US"/>
        </w:rPr>
        <w:lastRenderedPageBreak/>
        <w:t>Part 2</w:t>
      </w:r>
    </w:p>
    <w:tbl>
      <w:tblPr>
        <w:tblStyle w:val="TableGrid3"/>
        <w:tblW w:w="0" w:type="auto"/>
        <w:tblInd w:w="1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040"/>
        <w:gridCol w:w="3471"/>
        <w:gridCol w:w="1701"/>
        <w:gridCol w:w="2774"/>
      </w:tblGrid>
      <w:tr w:rsidR="008B558A">
        <w:tc>
          <w:tcPr>
            <w:tcW w:w="4511" w:type="dxa"/>
            <w:gridSpan w:val="2"/>
            <w:tcBorders>
              <w:top w:val="single" w:sz="12" w:space="0" w:color="auto"/>
            </w:tcBorders>
            <w:vAlign w:val="center"/>
          </w:tcPr>
          <w:p w:rsidR="008B558A" w:rsidRDefault="00775801">
            <w:pPr>
              <w:spacing w:line="288" w:lineRule="auto"/>
              <w:jc w:val="center"/>
              <w:rPr>
                <w:rFonts w:ascii="Calibri" w:hAnsi="Calibri"/>
                <w:i/>
                <w:sz w:val="22"/>
                <w:szCs w:val="22"/>
                <w:lang w:eastAsia="en-US"/>
              </w:rPr>
            </w:pPr>
            <w:r>
              <w:rPr>
                <w:rFonts w:ascii="Calibri" w:hAnsi="Calibri"/>
                <w:i/>
                <w:sz w:val="22"/>
                <w:szCs w:val="22"/>
                <w:lang w:eastAsia="en-US"/>
              </w:rPr>
              <w:t>Who will manage the contract</w:t>
            </w:r>
          </w:p>
        </w:tc>
        <w:tc>
          <w:tcPr>
            <w:tcW w:w="4475" w:type="dxa"/>
            <w:gridSpan w:val="2"/>
            <w:vMerge w:val="restart"/>
            <w:tcBorders>
              <w:top w:val="single" w:sz="12" w:space="0" w:color="auto"/>
            </w:tcBorders>
          </w:tcPr>
          <w:p w:rsidR="008B558A" w:rsidRDefault="00775801">
            <w:pPr>
              <w:spacing w:line="288" w:lineRule="auto"/>
              <w:jc w:val="center"/>
              <w:rPr>
                <w:rFonts w:ascii="Calibri" w:hAnsi="Calibri"/>
                <w:bCs/>
                <w:sz w:val="22"/>
                <w:szCs w:val="22"/>
                <w:lang w:eastAsia="en-US"/>
              </w:rPr>
            </w:pPr>
            <w:r>
              <w:rPr>
                <w:rFonts w:ascii="Calibri" w:hAnsi="Calibri"/>
                <w:i/>
                <w:sz w:val="22"/>
                <w:szCs w:val="22"/>
                <w:lang w:eastAsia="en-US"/>
              </w:rPr>
              <w:t>Email addresses and phone numbers of relevant contacts, as applicable</w:t>
            </w:r>
          </w:p>
        </w:tc>
      </w:tr>
      <w:tr w:rsidR="008B558A">
        <w:trPr>
          <w:trHeight w:val="54"/>
        </w:trPr>
        <w:tc>
          <w:tcPr>
            <w:tcW w:w="4511" w:type="dxa"/>
            <w:gridSpan w:val="2"/>
            <w:vAlign w:val="center"/>
          </w:tcPr>
          <w:p w:rsidR="008B558A" w:rsidRDefault="00775801">
            <w:pPr>
              <w:spacing w:line="288" w:lineRule="auto"/>
              <w:rPr>
                <w:rFonts w:ascii="Calibri" w:hAnsi="Calibri"/>
                <w:sz w:val="22"/>
                <w:szCs w:val="22"/>
                <w:lang w:eastAsia="en-US"/>
              </w:rPr>
            </w:pPr>
            <w:r>
              <w:rPr>
                <w:rFonts w:ascii="Calibri" w:hAnsi="Calibri"/>
                <w:sz w:val="22"/>
                <w:szCs w:val="22"/>
                <w:lang w:eastAsia="en-US"/>
              </w:rPr>
              <w:t xml:space="preserve">Mr/Mrs/Ms/Other   </w:t>
            </w: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4475" w:type="dxa"/>
            <w:gridSpan w:val="2"/>
            <w:vMerge/>
          </w:tcPr>
          <w:p w:rsidR="008B558A" w:rsidRDefault="008B558A">
            <w:pPr>
              <w:spacing w:line="264" w:lineRule="auto"/>
              <w:rPr>
                <w:rFonts w:ascii="Calibri" w:hAnsi="Calibri"/>
                <w:bCs/>
                <w:sz w:val="22"/>
                <w:szCs w:val="22"/>
                <w:lang w:eastAsia="en-US"/>
              </w:rPr>
            </w:pPr>
          </w:p>
        </w:tc>
      </w:tr>
      <w:tr w:rsidR="008B558A">
        <w:tc>
          <w:tcPr>
            <w:tcW w:w="1040" w:type="dxa"/>
            <w:tcBorders>
              <w:top w:val="single" w:sz="4" w:space="0" w:color="auto"/>
              <w:bottom w:val="single" w:sz="4" w:space="0" w:color="auto"/>
              <w:right w:val="single" w:sz="4" w:space="0" w:color="auto"/>
            </w:tcBorders>
            <w:vAlign w:val="center"/>
          </w:tcPr>
          <w:p w:rsidR="008B558A" w:rsidRDefault="00775801">
            <w:pPr>
              <w:spacing w:line="288" w:lineRule="auto"/>
              <w:rPr>
                <w:rFonts w:ascii="Calibri" w:hAnsi="Calibri"/>
                <w:sz w:val="22"/>
                <w:szCs w:val="22"/>
                <w:lang w:eastAsia="en-US"/>
              </w:rPr>
            </w:pPr>
            <w:r>
              <w:rPr>
                <w:rFonts w:ascii="Calibri" w:hAnsi="Calibri"/>
                <w:sz w:val="22"/>
                <w:szCs w:val="22"/>
                <w:lang w:eastAsia="en-US"/>
              </w:rPr>
              <w:t>Name</w:t>
            </w:r>
          </w:p>
        </w:tc>
        <w:tc>
          <w:tcPr>
            <w:tcW w:w="3471" w:type="dxa"/>
            <w:tcBorders>
              <w:left w:val="single" w:sz="4" w:space="0" w:color="auto"/>
            </w:tcBorders>
            <w:vAlign w:val="center"/>
          </w:tcPr>
          <w:p w:rsidR="008B558A" w:rsidRDefault="00775801">
            <w:pPr>
              <w:spacing w:line="288" w:lineRule="auto"/>
              <w:rPr>
                <w:rFonts w:ascii="Calibri" w:hAnsi="Calibri"/>
                <w:sz w:val="22"/>
                <w:szCs w:val="22"/>
                <w:lang w:eastAsia="en-US"/>
              </w:rPr>
            </w:pPr>
            <w:r>
              <w:rPr>
                <w:rFonts w:ascii="Calibri" w:hAnsi="Calibri"/>
                <w:sz w:val="22"/>
                <w:szCs w:val="22"/>
                <w:lang w:eastAsia="en-US"/>
              </w:rPr>
              <w:fldChar w:fldCharType="begin">
                <w:ffData>
                  <w:name w:val="Text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val="restart"/>
            <w:tcBorders>
              <w:top w:val="single" w:sz="4" w:space="0" w:color="auto"/>
              <w:right w:val="single" w:sz="4" w:space="0" w:color="auto"/>
            </w:tcBorders>
            <w:vAlign w:val="center"/>
          </w:tcPr>
          <w:p w:rsidR="008B558A" w:rsidRDefault="00775801">
            <w:pPr>
              <w:spacing w:line="264" w:lineRule="auto"/>
              <w:rPr>
                <w:rFonts w:ascii="Calibri" w:hAnsi="Calibri"/>
                <w:bCs/>
                <w:sz w:val="22"/>
                <w:szCs w:val="22"/>
                <w:lang w:eastAsia="en-US"/>
              </w:rPr>
            </w:pPr>
            <w:r>
              <w:rPr>
                <w:rFonts w:ascii="Calibri" w:hAnsi="Calibri"/>
                <w:sz w:val="22"/>
                <w:szCs w:val="22"/>
                <w:lang w:eastAsia="en-US"/>
              </w:rPr>
              <w:t>For invoice and payment queries</w:t>
            </w:r>
          </w:p>
        </w:tc>
        <w:tc>
          <w:tcPr>
            <w:tcW w:w="2774" w:type="dxa"/>
            <w:vMerge w:val="restart"/>
            <w:tcBorders>
              <w:left w:val="single" w:sz="4" w:space="0" w:color="auto"/>
            </w:tcBorders>
            <w:vAlign w:val="center"/>
          </w:tcPr>
          <w:p w:rsidR="008B558A" w:rsidRDefault="00775801">
            <w:pPr>
              <w:spacing w:line="264" w:lineRule="auto"/>
              <w:rPr>
                <w:rFonts w:ascii="Calibri" w:hAnsi="Calibri"/>
                <w:bCs/>
                <w:sz w:val="22"/>
                <w:szCs w:val="22"/>
                <w:lang w:eastAsia="en-US"/>
              </w:rPr>
            </w:pPr>
            <w:r>
              <w:rPr>
                <w:rFonts w:ascii="Calibri" w:hAnsi="Calibri"/>
                <w:sz w:val="22"/>
                <w:szCs w:val="22"/>
                <w:lang w:eastAsia="en-US"/>
              </w:rPr>
              <w:fldChar w:fldCharType="begin">
                <w:ffData>
                  <w:name w:val="Text2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8B558A">
        <w:trPr>
          <w:trHeight w:val="1017"/>
        </w:trPr>
        <w:tc>
          <w:tcPr>
            <w:tcW w:w="1040" w:type="dxa"/>
            <w:tcBorders>
              <w:top w:val="single" w:sz="4" w:space="0" w:color="auto"/>
              <w:bottom w:val="single" w:sz="4" w:space="0" w:color="auto"/>
              <w:right w:val="single" w:sz="4" w:space="0" w:color="auto"/>
            </w:tcBorders>
            <w:vAlign w:val="center"/>
          </w:tcPr>
          <w:p w:rsidR="008B558A" w:rsidRDefault="00775801">
            <w:pPr>
              <w:spacing w:line="288" w:lineRule="auto"/>
              <w:rPr>
                <w:rFonts w:ascii="Calibri" w:hAnsi="Calibri"/>
                <w:sz w:val="22"/>
                <w:szCs w:val="22"/>
                <w:lang w:eastAsia="en-US"/>
              </w:rPr>
            </w:pPr>
            <w:r>
              <w:rPr>
                <w:rFonts w:ascii="Calibri" w:hAnsi="Calibri"/>
                <w:sz w:val="22"/>
                <w:szCs w:val="22"/>
                <w:lang w:eastAsia="en-US"/>
              </w:rPr>
              <w:t>Address</w:t>
            </w:r>
          </w:p>
        </w:tc>
        <w:tc>
          <w:tcPr>
            <w:tcW w:w="3471" w:type="dxa"/>
            <w:vMerge w:val="restart"/>
            <w:tcBorders>
              <w:left w:val="single" w:sz="4" w:space="0" w:color="auto"/>
              <w:bottom w:val="single" w:sz="4" w:space="0" w:color="auto"/>
            </w:tcBorders>
            <w:vAlign w:val="center"/>
          </w:tcPr>
          <w:p w:rsidR="008B558A" w:rsidRDefault="00775801">
            <w:pPr>
              <w:spacing w:line="288" w:lineRule="auto"/>
              <w:rPr>
                <w:rFonts w:ascii="Calibri" w:hAnsi="Calibri"/>
                <w:sz w:val="22"/>
                <w:szCs w:val="22"/>
                <w:lang w:eastAsia="en-US"/>
              </w:rPr>
            </w:pPr>
            <w:r>
              <w:rPr>
                <w:rFonts w:ascii="Calibri" w:hAnsi="Calibri"/>
                <w:sz w:val="22"/>
                <w:szCs w:val="22"/>
                <w:lang w:eastAsia="en-US"/>
              </w:rPr>
              <w:fldChar w:fldCharType="begin">
                <w:ffData>
                  <w:name w:val="Text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p w:rsidR="008B558A" w:rsidRDefault="00775801">
            <w:pPr>
              <w:spacing w:line="288" w:lineRule="auto"/>
              <w:rPr>
                <w:rFonts w:ascii="Calibri" w:hAnsi="Calibri"/>
                <w:bCs/>
                <w:sz w:val="22"/>
                <w:szCs w:val="22"/>
                <w:lang w:eastAsia="en-US"/>
              </w:rPr>
            </w:pPr>
            <w:r>
              <w:rPr>
                <w:rFonts w:ascii="Calibri" w:hAnsi="Calibri"/>
                <w:sz w:val="22"/>
                <w:szCs w:val="22"/>
                <w:lang w:eastAsia="en-US"/>
              </w:rPr>
              <w:fldChar w:fldCharType="begin">
                <w:ffData>
                  <w:name w:val="Text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p w:rsidR="008B558A" w:rsidRDefault="00775801">
            <w:pPr>
              <w:spacing w:line="288" w:lineRule="auto"/>
              <w:rPr>
                <w:rFonts w:ascii="Calibri" w:hAnsi="Calibri"/>
                <w:sz w:val="22"/>
                <w:szCs w:val="22"/>
                <w:lang w:eastAsia="en-US"/>
              </w:rPr>
            </w:pPr>
            <w:r>
              <w:rPr>
                <w:rFonts w:ascii="Calibri" w:hAnsi="Calibri"/>
                <w:sz w:val="22"/>
                <w:szCs w:val="22"/>
                <w:lang w:eastAsia="en-US"/>
              </w:rPr>
              <w:fldChar w:fldCharType="begin">
                <w:ffData>
                  <w:name w:val="Text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p w:rsidR="008B558A" w:rsidRDefault="00775801">
            <w:pPr>
              <w:spacing w:line="288" w:lineRule="auto"/>
              <w:rPr>
                <w:rFonts w:ascii="Calibri" w:hAnsi="Calibri"/>
                <w:sz w:val="22"/>
                <w:szCs w:val="22"/>
                <w:lang w:eastAsia="en-US"/>
              </w:rPr>
            </w:pPr>
            <w:r>
              <w:rPr>
                <w:rFonts w:ascii="Calibri" w:hAnsi="Calibri"/>
                <w:sz w:val="22"/>
                <w:szCs w:val="22"/>
                <w:lang w:eastAsia="en-US"/>
              </w:rPr>
              <w:fldChar w:fldCharType="begin">
                <w:ffData>
                  <w:name w:val="Text8"/>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bottom w:val="single" w:sz="4" w:space="0" w:color="auto"/>
              <w:right w:val="single" w:sz="4" w:space="0" w:color="auto"/>
            </w:tcBorders>
            <w:vAlign w:val="center"/>
          </w:tcPr>
          <w:p w:rsidR="008B558A" w:rsidRDefault="008B558A">
            <w:pPr>
              <w:rPr>
                <w:rFonts w:ascii="Calibri" w:hAnsi="Calibri"/>
                <w:sz w:val="22"/>
                <w:szCs w:val="22"/>
                <w:lang w:eastAsia="en-US"/>
              </w:rPr>
            </w:pPr>
          </w:p>
        </w:tc>
        <w:tc>
          <w:tcPr>
            <w:tcW w:w="2774" w:type="dxa"/>
            <w:vMerge/>
            <w:tcBorders>
              <w:left w:val="single" w:sz="4" w:space="0" w:color="auto"/>
              <w:bottom w:val="single" w:sz="4" w:space="0" w:color="auto"/>
            </w:tcBorders>
            <w:vAlign w:val="center"/>
          </w:tcPr>
          <w:p w:rsidR="008B558A" w:rsidRDefault="008B558A">
            <w:pPr>
              <w:spacing w:line="264" w:lineRule="auto"/>
              <w:rPr>
                <w:rFonts w:ascii="Calibri" w:hAnsi="Calibri"/>
                <w:bCs/>
                <w:sz w:val="22"/>
                <w:szCs w:val="22"/>
                <w:lang w:eastAsia="en-US"/>
              </w:rPr>
            </w:pPr>
          </w:p>
        </w:tc>
      </w:tr>
      <w:tr w:rsidR="008B558A">
        <w:tc>
          <w:tcPr>
            <w:tcW w:w="1040" w:type="dxa"/>
            <w:tcBorders>
              <w:top w:val="single" w:sz="4" w:space="0" w:color="auto"/>
              <w:bottom w:val="single" w:sz="4" w:space="0" w:color="auto"/>
              <w:right w:val="single" w:sz="4" w:space="0" w:color="auto"/>
            </w:tcBorders>
            <w:vAlign w:val="center"/>
          </w:tcPr>
          <w:p w:rsidR="008B558A" w:rsidRDefault="00775801">
            <w:pPr>
              <w:spacing w:line="288" w:lineRule="auto"/>
              <w:rPr>
                <w:rFonts w:ascii="Calibri" w:hAnsi="Calibri"/>
                <w:sz w:val="22"/>
                <w:szCs w:val="22"/>
                <w:lang w:eastAsia="en-US"/>
              </w:rPr>
            </w:pPr>
            <w:r>
              <w:rPr>
                <w:rFonts w:ascii="Calibri" w:hAnsi="Calibri"/>
                <w:sz w:val="22"/>
                <w:szCs w:val="22"/>
                <w:lang w:eastAsia="en-US"/>
              </w:rPr>
              <w:t>Postcode</w:t>
            </w:r>
          </w:p>
        </w:tc>
        <w:tc>
          <w:tcPr>
            <w:tcW w:w="3471" w:type="dxa"/>
            <w:vMerge/>
            <w:tcBorders>
              <w:left w:val="single" w:sz="4" w:space="0" w:color="auto"/>
            </w:tcBorders>
            <w:vAlign w:val="center"/>
          </w:tcPr>
          <w:p w:rsidR="008B558A" w:rsidRDefault="008B558A">
            <w:pPr>
              <w:spacing w:line="288" w:lineRule="auto"/>
              <w:rPr>
                <w:rFonts w:ascii="Calibri" w:hAnsi="Calibri"/>
                <w:sz w:val="22"/>
                <w:szCs w:val="22"/>
                <w:lang w:eastAsia="en-US"/>
              </w:rPr>
            </w:pPr>
          </w:p>
        </w:tc>
        <w:tc>
          <w:tcPr>
            <w:tcW w:w="1701" w:type="dxa"/>
            <w:vMerge w:val="restart"/>
            <w:tcBorders>
              <w:top w:val="single" w:sz="4" w:space="0" w:color="auto"/>
              <w:right w:val="single" w:sz="4" w:space="0" w:color="auto"/>
            </w:tcBorders>
            <w:vAlign w:val="center"/>
          </w:tcPr>
          <w:p w:rsidR="008B558A" w:rsidRDefault="00775801">
            <w:pPr>
              <w:rPr>
                <w:rFonts w:ascii="Calibri" w:hAnsi="Calibri"/>
                <w:bCs/>
                <w:sz w:val="22"/>
                <w:szCs w:val="22"/>
                <w:lang w:eastAsia="en-US"/>
              </w:rPr>
            </w:pPr>
            <w:r>
              <w:rPr>
                <w:rFonts w:ascii="Calibri" w:hAnsi="Calibri"/>
                <w:sz w:val="22"/>
                <w:szCs w:val="22"/>
                <w:lang w:eastAsia="en-US"/>
              </w:rPr>
              <w:t>For out of hours contact in an emergency</w:t>
            </w:r>
          </w:p>
        </w:tc>
        <w:tc>
          <w:tcPr>
            <w:tcW w:w="2774" w:type="dxa"/>
            <w:vMerge w:val="restart"/>
            <w:tcBorders>
              <w:left w:val="single" w:sz="4" w:space="0" w:color="auto"/>
            </w:tcBorders>
            <w:vAlign w:val="center"/>
          </w:tcPr>
          <w:p w:rsidR="008B558A" w:rsidRDefault="00775801">
            <w:pPr>
              <w:spacing w:line="264" w:lineRule="auto"/>
              <w:rPr>
                <w:rFonts w:ascii="Calibri" w:hAnsi="Calibri"/>
                <w:bCs/>
                <w:sz w:val="22"/>
                <w:szCs w:val="22"/>
                <w:lang w:eastAsia="en-US"/>
              </w:rPr>
            </w:pPr>
            <w:r>
              <w:rPr>
                <w:rFonts w:ascii="Calibri" w:hAnsi="Calibri"/>
                <w:sz w:val="22"/>
                <w:szCs w:val="22"/>
                <w:lang w:eastAsia="en-US"/>
              </w:rPr>
              <w:fldChar w:fldCharType="begin">
                <w:ffData>
                  <w:name w:val="Text2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8B558A">
        <w:tc>
          <w:tcPr>
            <w:tcW w:w="1040" w:type="dxa"/>
            <w:tcBorders>
              <w:top w:val="single" w:sz="4" w:space="0" w:color="auto"/>
              <w:bottom w:val="single" w:sz="4" w:space="0" w:color="auto"/>
              <w:right w:val="single" w:sz="4" w:space="0" w:color="auto"/>
            </w:tcBorders>
            <w:vAlign w:val="center"/>
          </w:tcPr>
          <w:p w:rsidR="008B558A" w:rsidRDefault="00775801">
            <w:pPr>
              <w:spacing w:line="288" w:lineRule="auto"/>
              <w:rPr>
                <w:rFonts w:ascii="Calibri" w:hAnsi="Calibri"/>
                <w:sz w:val="22"/>
                <w:szCs w:val="22"/>
                <w:lang w:eastAsia="en-US"/>
              </w:rPr>
            </w:pPr>
            <w:r>
              <w:rPr>
                <w:rFonts w:ascii="Calibri" w:hAnsi="Calibri"/>
                <w:sz w:val="22"/>
                <w:szCs w:val="22"/>
                <w:lang w:eastAsia="en-US"/>
              </w:rPr>
              <w:t>Country</w:t>
            </w:r>
          </w:p>
        </w:tc>
        <w:tc>
          <w:tcPr>
            <w:tcW w:w="3471" w:type="dxa"/>
            <w:tcBorders>
              <w:left w:val="single" w:sz="4" w:space="0" w:color="auto"/>
            </w:tcBorders>
            <w:vAlign w:val="center"/>
          </w:tcPr>
          <w:p w:rsidR="008B558A" w:rsidRDefault="00775801">
            <w:pPr>
              <w:spacing w:line="288" w:lineRule="auto"/>
              <w:rPr>
                <w:rFonts w:ascii="Calibri" w:hAnsi="Calibri"/>
                <w:sz w:val="22"/>
                <w:szCs w:val="22"/>
                <w:lang w:eastAsia="en-US"/>
              </w:rPr>
            </w:pPr>
            <w:r>
              <w:rPr>
                <w:rFonts w:ascii="Calibri" w:hAnsi="Calibri"/>
                <w:sz w:val="22"/>
                <w:szCs w:val="22"/>
                <w:lang w:eastAsia="en-US"/>
              </w:rPr>
              <w:fldChar w:fldCharType="begin">
                <w:ffData>
                  <w:name w:val="Text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right w:val="single" w:sz="4" w:space="0" w:color="auto"/>
            </w:tcBorders>
            <w:vAlign w:val="center"/>
          </w:tcPr>
          <w:p w:rsidR="008B558A" w:rsidRDefault="008B558A">
            <w:pPr>
              <w:rPr>
                <w:rFonts w:ascii="Calibri" w:hAnsi="Calibri"/>
                <w:bCs/>
                <w:sz w:val="22"/>
                <w:szCs w:val="22"/>
                <w:lang w:eastAsia="en-US"/>
              </w:rPr>
            </w:pPr>
          </w:p>
        </w:tc>
        <w:tc>
          <w:tcPr>
            <w:tcW w:w="2774" w:type="dxa"/>
            <w:vMerge/>
            <w:tcBorders>
              <w:left w:val="single" w:sz="4" w:space="0" w:color="auto"/>
            </w:tcBorders>
            <w:vAlign w:val="center"/>
          </w:tcPr>
          <w:p w:rsidR="008B558A" w:rsidRDefault="008B558A">
            <w:pPr>
              <w:spacing w:line="264" w:lineRule="auto"/>
              <w:rPr>
                <w:rFonts w:ascii="Calibri" w:hAnsi="Calibri"/>
                <w:bCs/>
                <w:sz w:val="22"/>
                <w:szCs w:val="22"/>
                <w:lang w:eastAsia="en-US"/>
              </w:rPr>
            </w:pPr>
          </w:p>
        </w:tc>
      </w:tr>
      <w:tr w:rsidR="008B558A">
        <w:tc>
          <w:tcPr>
            <w:tcW w:w="1040" w:type="dxa"/>
            <w:tcBorders>
              <w:top w:val="single" w:sz="4" w:space="0" w:color="auto"/>
              <w:bottom w:val="single" w:sz="4" w:space="0" w:color="auto"/>
              <w:right w:val="single" w:sz="4" w:space="0" w:color="auto"/>
            </w:tcBorders>
            <w:vAlign w:val="center"/>
          </w:tcPr>
          <w:p w:rsidR="008B558A" w:rsidRDefault="00775801">
            <w:pPr>
              <w:spacing w:line="288" w:lineRule="auto"/>
              <w:rPr>
                <w:rFonts w:ascii="Calibri" w:hAnsi="Calibri"/>
                <w:sz w:val="22"/>
                <w:szCs w:val="22"/>
                <w:lang w:eastAsia="en-US"/>
              </w:rPr>
            </w:pPr>
            <w:r>
              <w:rPr>
                <w:rFonts w:ascii="Calibri" w:hAnsi="Calibri"/>
                <w:sz w:val="22"/>
                <w:szCs w:val="22"/>
                <w:lang w:eastAsia="en-US"/>
              </w:rPr>
              <w:t>Phone</w:t>
            </w:r>
          </w:p>
        </w:tc>
        <w:tc>
          <w:tcPr>
            <w:tcW w:w="3471" w:type="dxa"/>
            <w:tcBorders>
              <w:left w:val="single" w:sz="4" w:space="0" w:color="auto"/>
            </w:tcBorders>
            <w:vAlign w:val="center"/>
          </w:tcPr>
          <w:p w:rsidR="008B558A" w:rsidRDefault="00775801">
            <w:pPr>
              <w:spacing w:line="288" w:lineRule="auto"/>
              <w:rPr>
                <w:rFonts w:ascii="Calibri" w:hAnsi="Calibri"/>
                <w:sz w:val="22"/>
                <w:szCs w:val="22"/>
                <w:lang w:eastAsia="en-US"/>
              </w:rPr>
            </w:pPr>
            <w:r>
              <w:rPr>
                <w:rFonts w:ascii="Calibri" w:hAnsi="Calibri"/>
                <w:sz w:val="22"/>
                <w:szCs w:val="22"/>
                <w:lang w:eastAsia="en-US"/>
              </w:rPr>
              <w:fldChar w:fldCharType="begin">
                <w:ffData>
                  <w:name w:val="Text1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right w:val="single" w:sz="4" w:space="0" w:color="auto"/>
            </w:tcBorders>
            <w:vAlign w:val="center"/>
          </w:tcPr>
          <w:p w:rsidR="008B558A" w:rsidRDefault="008B558A">
            <w:pPr>
              <w:rPr>
                <w:rFonts w:ascii="Calibri" w:hAnsi="Calibri"/>
                <w:bCs/>
                <w:sz w:val="22"/>
                <w:szCs w:val="22"/>
                <w:lang w:eastAsia="en-US"/>
              </w:rPr>
            </w:pPr>
          </w:p>
        </w:tc>
        <w:tc>
          <w:tcPr>
            <w:tcW w:w="2774" w:type="dxa"/>
            <w:vMerge/>
            <w:tcBorders>
              <w:left w:val="single" w:sz="4" w:space="0" w:color="auto"/>
            </w:tcBorders>
            <w:vAlign w:val="center"/>
          </w:tcPr>
          <w:p w:rsidR="008B558A" w:rsidRDefault="008B558A">
            <w:pPr>
              <w:spacing w:line="264" w:lineRule="auto"/>
              <w:rPr>
                <w:rFonts w:ascii="Calibri" w:hAnsi="Calibri"/>
                <w:bCs/>
                <w:sz w:val="22"/>
                <w:szCs w:val="22"/>
                <w:lang w:eastAsia="en-US"/>
              </w:rPr>
            </w:pPr>
          </w:p>
        </w:tc>
      </w:tr>
      <w:tr w:rsidR="008B558A">
        <w:tc>
          <w:tcPr>
            <w:tcW w:w="1040" w:type="dxa"/>
            <w:tcBorders>
              <w:top w:val="single" w:sz="4" w:space="0" w:color="auto"/>
              <w:bottom w:val="single" w:sz="4" w:space="0" w:color="auto"/>
              <w:right w:val="single" w:sz="4" w:space="0" w:color="auto"/>
            </w:tcBorders>
            <w:vAlign w:val="center"/>
          </w:tcPr>
          <w:p w:rsidR="008B558A" w:rsidRDefault="00775801">
            <w:pPr>
              <w:spacing w:line="288" w:lineRule="auto"/>
              <w:rPr>
                <w:rFonts w:ascii="Calibri" w:hAnsi="Calibri"/>
                <w:sz w:val="22"/>
                <w:szCs w:val="22"/>
                <w:lang w:eastAsia="en-US"/>
              </w:rPr>
            </w:pPr>
            <w:r>
              <w:rPr>
                <w:rFonts w:ascii="Calibri" w:hAnsi="Calibri"/>
                <w:sz w:val="22"/>
                <w:szCs w:val="22"/>
                <w:lang w:eastAsia="en-US"/>
              </w:rPr>
              <w:t>Mobile</w:t>
            </w:r>
          </w:p>
        </w:tc>
        <w:tc>
          <w:tcPr>
            <w:tcW w:w="3471" w:type="dxa"/>
            <w:tcBorders>
              <w:left w:val="single" w:sz="4" w:space="0" w:color="auto"/>
            </w:tcBorders>
            <w:vAlign w:val="center"/>
          </w:tcPr>
          <w:p w:rsidR="008B558A" w:rsidRDefault="00775801">
            <w:pPr>
              <w:spacing w:line="288" w:lineRule="auto"/>
              <w:rPr>
                <w:rFonts w:ascii="Calibri" w:hAnsi="Calibri"/>
                <w:sz w:val="22"/>
                <w:szCs w:val="22"/>
                <w:lang w:eastAsia="en-US"/>
              </w:rPr>
            </w:pPr>
            <w:r>
              <w:rPr>
                <w:rFonts w:ascii="Calibri" w:hAnsi="Calibri"/>
                <w:sz w:val="22"/>
                <w:szCs w:val="22"/>
                <w:lang w:eastAsia="en-US"/>
              </w:rPr>
              <w:fldChar w:fldCharType="begin">
                <w:ffData>
                  <w:name w:val="Text1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right w:val="single" w:sz="4" w:space="0" w:color="auto"/>
            </w:tcBorders>
          </w:tcPr>
          <w:p w:rsidR="008B558A" w:rsidRDefault="008B558A">
            <w:pPr>
              <w:spacing w:line="264" w:lineRule="auto"/>
              <w:rPr>
                <w:rFonts w:ascii="Calibri" w:hAnsi="Calibri"/>
                <w:bCs/>
                <w:sz w:val="22"/>
                <w:szCs w:val="22"/>
                <w:lang w:eastAsia="en-US"/>
              </w:rPr>
            </w:pPr>
          </w:p>
        </w:tc>
        <w:tc>
          <w:tcPr>
            <w:tcW w:w="2774" w:type="dxa"/>
            <w:vMerge/>
            <w:tcBorders>
              <w:left w:val="single" w:sz="4" w:space="0" w:color="auto"/>
            </w:tcBorders>
          </w:tcPr>
          <w:p w:rsidR="008B558A" w:rsidRDefault="008B558A">
            <w:pPr>
              <w:spacing w:line="264" w:lineRule="auto"/>
              <w:rPr>
                <w:rFonts w:ascii="Calibri" w:hAnsi="Calibri"/>
                <w:bCs/>
                <w:sz w:val="22"/>
                <w:szCs w:val="22"/>
                <w:lang w:eastAsia="en-US"/>
              </w:rPr>
            </w:pPr>
          </w:p>
        </w:tc>
      </w:tr>
      <w:tr w:rsidR="008B558A">
        <w:tc>
          <w:tcPr>
            <w:tcW w:w="1040" w:type="dxa"/>
            <w:tcBorders>
              <w:top w:val="single" w:sz="4" w:space="0" w:color="auto"/>
              <w:bottom w:val="single" w:sz="12" w:space="0" w:color="auto"/>
              <w:right w:val="single" w:sz="4" w:space="0" w:color="auto"/>
            </w:tcBorders>
          </w:tcPr>
          <w:p w:rsidR="008B558A" w:rsidRDefault="00775801">
            <w:pPr>
              <w:spacing w:line="264" w:lineRule="auto"/>
              <w:rPr>
                <w:rFonts w:ascii="Calibri" w:hAnsi="Calibri"/>
                <w:bCs/>
                <w:sz w:val="22"/>
                <w:szCs w:val="22"/>
                <w:lang w:eastAsia="en-US"/>
              </w:rPr>
            </w:pPr>
            <w:r>
              <w:rPr>
                <w:rFonts w:ascii="Calibri" w:hAnsi="Calibri"/>
                <w:sz w:val="22"/>
                <w:szCs w:val="22"/>
                <w:lang w:eastAsia="en-US"/>
              </w:rPr>
              <w:t>Email</w:t>
            </w:r>
          </w:p>
        </w:tc>
        <w:tc>
          <w:tcPr>
            <w:tcW w:w="3471" w:type="dxa"/>
            <w:tcBorders>
              <w:left w:val="single" w:sz="4" w:space="0" w:color="auto"/>
              <w:bottom w:val="single" w:sz="12" w:space="0" w:color="auto"/>
            </w:tcBorders>
          </w:tcPr>
          <w:p w:rsidR="008B558A" w:rsidRDefault="00775801">
            <w:pPr>
              <w:spacing w:line="264" w:lineRule="auto"/>
              <w:rPr>
                <w:rFonts w:ascii="Calibri" w:hAnsi="Calibri"/>
                <w:bCs/>
                <w:sz w:val="22"/>
                <w:szCs w:val="22"/>
                <w:lang w:eastAsia="en-US"/>
              </w:rPr>
            </w:pPr>
            <w:r>
              <w:rPr>
                <w:rFonts w:ascii="Calibri" w:hAnsi="Calibri"/>
                <w:sz w:val="22"/>
                <w:szCs w:val="22"/>
                <w:lang w:eastAsia="en-US"/>
              </w:rPr>
              <w:fldChar w:fldCharType="begin">
                <w:ffData>
                  <w:name w:val="Text1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bottom w:val="single" w:sz="12" w:space="0" w:color="auto"/>
              <w:right w:val="single" w:sz="4" w:space="0" w:color="auto"/>
            </w:tcBorders>
          </w:tcPr>
          <w:p w:rsidR="008B558A" w:rsidRDefault="008B558A">
            <w:pPr>
              <w:spacing w:line="264" w:lineRule="auto"/>
              <w:rPr>
                <w:rFonts w:ascii="Calibri" w:hAnsi="Calibri"/>
                <w:bCs/>
                <w:sz w:val="22"/>
                <w:szCs w:val="22"/>
                <w:lang w:eastAsia="en-US"/>
              </w:rPr>
            </w:pPr>
          </w:p>
        </w:tc>
        <w:tc>
          <w:tcPr>
            <w:tcW w:w="2774" w:type="dxa"/>
            <w:vMerge/>
            <w:tcBorders>
              <w:left w:val="single" w:sz="4" w:space="0" w:color="auto"/>
              <w:bottom w:val="single" w:sz="12" w:space="0" w:color="auto"/>
            </w:tcBorders>
          </w:tcPr>
          <w:p w:rsidR="008B558A" w:rsidRDefault="008B558A">
            <w:pPr>
              <w:spacing w:line="264" w:lineRule="auto"/>
              <w:rPr>
                <w:rFonts w:ascii="Calibri" w:hAnsi="Calibri"/>
                <w:bCs/>
                <w:sz w:val="22"/>
                <w:szCs w:val="22"/>
                <w:lang w:eastAsia="en-US"/>
              </w:rPr>
            </w:pPr>
          </w:p>
        </w:tc>
      </w:tr>
    </w:tbl>
    <w:p w:rsidR="008B558A" w:rsidRDefault="00775801">
      <w:pPr>
        <w:spacing w:before="120" w:after="60" w:line="276" w:lineRule="auto"/>
        <w:rPr>
          <w:rFonts w:ascii="Calibri" w:hAnsi="Calibri"/>
          <w:b/>
          <w:sz w:val="22"/>
          <w:szCs w:val="22"/>
          <w:lang w:eastAsia="en-US"/>
        </w:rPr>
      </w:pPr>
      <w:r>
        <w:rPr>
          <w:rFonts w:ascii="Calibri" w:hAnsi="Calibri"/>
          <w:b/>
          <w:sz w:val="22"/>
          <w:szCs w:val="22"/>
          <w:lang w:eastAsia="en-US"/>
        </w:rPr>
        <w:t>If you are not</w:t>
      </w:r>
      <w:r>
        <w:rPr>
          <w:rFonts w:ascii="Calibri" w:hAnsi="Calibri"/>
          <w:b/>
          <w:color w:val="1F497D"/>
          <w:sz w:val="22"/>
          <w:szCs w:val="22"/>
          <w:lang w:eastAsia="en-US"/>
        </w:rPr>
        <w:t xml:space="preserve"> </w:t>
      </w:r>
      <w:r>
        <w:rPr>
          <w:rFonts w:ascii="Calibri" w:hAnsi="Calibri"/>
          <w:b/>
          <w:sz w:val="22"/>
          <w:szCs w:val="22"/>
          <w:lang w:eastAsia="en-US"/>
        </w:rPr>
        <w:t xml:space="preserve">an existing NCC </w:t>
      </w:r>
      <w:proofErr w:type="gramStart"/>
      <w:r>
        <w:rPr>
          <w:rFonts w:ascii="Calibri" w:hAnsi="Calibri"/>
          <w:b/>
          <w:sz w:val="22"/>
          <w:szCs w:val="22"/>
          <w:lang w:eastAsia="en-US"/>
        </w:rPr>
        <w:t>supplier</w:t>
      </w:r>
      <w:proofErr w:type="gramEnd"/>
      <w:r>
        <w:rPr>
          <w:rFonts w:ascii="Calibri" w:hAnsi="Calibri"/>
          <w:b/>
          <w:sz w:val="22"/>
          <w:szCs w:val="22"/>
          <w:lang w:eastAsia="en-US"/>
        </w:rPr>
        <w:t xml:space="preserve"> please complete the BACS form below.</w:t>
      </w:r>
    </w:p>
    <w:tbl>
      <w:tblPr>
        <w:tblW w:w="5000" w:type="pct"/>
        <w:tblCellSpacing w:w="15"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CellMar>
          <w:top w:w="30" w:type="dxa"/>
          <w:left w:w="30" w:type="dxa"/>
          <w:bottom w:w="30" w:type="dxa"/>
          <w:right w:w="30" w:type="dxa"/>
        </w:tblCellMar>
        <w:tblLook w:val="00A0" w:firstRow="1" w:lastRow="0" w:firstColumn="1" w:lastColumn="0" w:noHBand="0" w:noVBand="0"/>
      </w:tblPr>
      <w:tblGrid>
        <w:gridCol w:w="4459"/>
        <w:gridCol w:w="4537"/>
      </w:tblGrid>
      <w:tr w:rsidR="008B558A">
        <w:trPr>
          <w:tblCellSpacing w:w="15" w:type="dxa"/>
        </w:trPr>
        <w:tc>
          <w:tcPr>
            <w:tcW w:w="4967" w:type="pct"/>
            <w:gridSpan w:val="2"/>
            <w:shd w:val="clear" w:color="auto" w:fill="DBE5F1"/>
            <w:vAlign w:val="center"/>
          </w:tcPr>
          <w:p w:rsidR="008B558A" w:rsidRDefault="00775801">
            <w:pPr>
              <w:jc w:val="center"/>
              <w:rPr>
                <w:rFonts w:ascii="Calibri" w:eastAsia="Arial Unicode MS" w:hAnsi="Calibri" w:cs="Arial Unicode MS"/>
                <w:color w:val="000000"/>
                <w:sz w:val="22"/>
                <w:szCs w:val="22"/>
              </w:rPr>
            </w:pPr>
            <w:r>
              <w:rPr>
                <w:rFonts w:ascii="Calibri" w:eastAsia="Arial Unicode MS" w:hAnsi="Calibri" w:cs="Arial"/>
                <w:color w:val="000000"/>
                <w:sz w:val="22"/>
                <w:szCs w:val="22"/>
              </w:rPr>
              <w:t>Bank Details</w:t>
            </w:r>
          </w:p>
        </w:tc>
      </w:tr>
      <w:tr w:rsidR="008B558A">
        <w:trPr>
          <w:tblCellSpacing w:w="15" w:type="dxa"/>
        </w:trPr>
        <w:tc>
          <w:tcPr>
            <w:tcW w:w="2462" w:type="pct"/>
            <w:shd w:val="clear" w:color="auto" w:fill="auto"/>
            <w:vAlign w:val="center"/>
          </w:tcPr>
          <w:p w:rsidR="008B558A" w:rsidRDefault="00775801">
            <w:pPr>
              <w:jc w:val="right"/>
              <w:rPr>
                <w:rFonts w:ascii="Calibri" w:eastAsia="Arial Unicode MS" w:hAnsi="Calibri" w:cs="Arial Unicode MS"/>
                <w:sz w:val="22"/>
                <w:szCs w:val="22"/>
              </w:rPr>
            </w:pPr>
            <w:r>
              <w:rPr>
                <w:rFonts w:ascii="Calibri" w:hAnsi="Calibri" w:cs="Arial"/>
                <w:sz w:val="22"/>
                <w:szCs w:val="22"/>
              </w:rPr>
              <w:t>Account Type</w:t>
            </w:r>
          </w:p>
        </w:tc>
        <w:tc>
          <w:tcPr>
            <w:tcW w:w="2488" w:type="pct"/>
            <w:shd w:val="clear" w:color="auto" w:fill="auto"/>
            <w:vAlign w:val="center"/>
          </w:tcPr>
          <w:p w:rsidR="008B558A" w:rsidRDefault="00775801">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Dropdown5"/>
                  <w:enabled/>
                  <w:calcOnExit w:val="0"/>
                  <w:ddList>
                    <w:listEntry w:val="Bank"/>
                    <w:listEntry w:val="Building Society"/>
                  </w:ddList>
                </w:ffData>
              </w:fldChar>
            </w:r>
            <w:bookmarkStart w:id="79" w:name="Dropdown5"/>
            <w:r>
              <w:rPr>
                <w:rFonts w:ascii="Calibri" w:hAnsi="Calibri"/>
                <w:sz w:val="22"/>
                <w:szCs w:val="22"/>
              </w:rPr>
              <w:instrText xml:space="preserve"> FORMDROPDOWN </w:instrText>
            </w:r>
            <w:r w:rsidR="00EC107A">
              <w:rPr>
                <w:rFonts w:ascii="Calibri" w:hAnsi="Calibri"/>
                <w:sz w:val="22"/>
                <w:szCs w:val="22"/>
              </w:rPr>
            </w:r>
            <w:r w:rsidR="00EC107A">
              <w:rPr>
                <w:rFonts w:ascii="Calibri" w:hAnsi="Calibri"/>
                <w:sz w:val="22"/>
                <w:szCs w:val="22"/>
              </w:rPr>
              <w:fldChar w:fldCharType="separate"/>
            </w:r>
            <w:r>
              <w:rPr>
                <w:rFonts w:ascii="Calibri" w:hAnsi="Calibri"/>
                <w:sz w:val="22"/>
                <w:szCs w:val="22"/>
              </w:rPr>
              <w:fldChar w:fldCharType="end"/>
            </w:r>
            <w:bookmarkEnd w:id="79"/>
            <w:r>
              <w:rPr>
                <w:rFonts w:ascii="Calibri" w:hAnsi="Calibri"/>
                <w:sz w:val="22"/>
                <w:szCs w:val="22"/>
              </w:rPr>
              <w:t xml:space="preserve"> </w:t>
            </w:r>
          </w:p>
        </w:tc>
      </w:tr>
      <w:tr w:rsidR="008B558A">
        <w:trPr>
          <w:tblCellSpacing w:w="15" w:type="dxa"/>
        </w:trPr>
        <w:tc>
          <w:tcPr>
            <w:tcW w:w="2462" w:type="pct"/>
            <w:shd w:val="clear" w:color="auto" w:fill="auto"/>
            <w:vAlign w:val="center"/>
          </w:tcPr>
          <w:p w:rsidR="008B558A" w:rsidRDefault="00775801">
            <w:pPr>
              <w:jc w:val="right"/>
              <w:rPr>
                <w:rFonts w:ascii="Calibri" w:eastAsia="Arial Unicode MS" w:hAnsi="Calibri" w:cs="Arial Unicode MS"/>
                <w:sz w:val="22"/>
                <w:szCs w:val="22"/>
              </w:rPr>
            </w:pPr>
            <w:r>
              <w:rPr>
                <w:rFonts w:ascii="Calibri" w:hAnsi="Calibri" w:cs="Arial"/>
                <w:sz w:val="22"/>
                <w:szCs w:val="22"/>
              </w:rPr>
              <w:t>Name of Bank</w:t>
            </w:r>
          </w:p>
        </w:tc>
        <w:tc>
          <w:tcPr>
            <w:tcW w:w="2488" w:type="pct"/>
            <w:shd w:val="clear" w:color="auto" w:fill="auto"/>
            <w:vAlign w:val="center"/>
          </w:tcPr>
          <w:p w:rsidR="008B558A" w:rsidRDefault="00775801">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2"/>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B558A">
        <w:trPr>
          <w:tblCellSpacing w:w="15" w:type="dxa"/>
        </w:trPr>
        <w:tc>
          <w:tcPr>
            <w:tcW w:w="2462" w:type="pct"/>
            <w:shd w:val="clear" w:color="auto" w:fill="auto"/>
            <w:vAlign w:val="center"/>
          </w:tcPr>
          <w:p w:rsidR="008B558A" w:rsidRDefault="00775801">
            <w:pPr>
              <w:jc w:val="right"/>
              <w:rPr>
                <w:rFonts w:ascii="Calibri" w:eastAsia="Arial Unicode MS" w:hAnsi="Calibri" w:cs="Arial Unicode MS"/>
                <w:sz w:val="22"/>
                <w:szCs w:val="22"/>
              </w:rPr>
            </w:pPr>
            <w:r>
              <w:rPr>
                <w:rFonts w:ascii="Calibri" w:hAnsi="Calibri" w:cs="Arial"/>
                <w:sz w:val="22"/>
                <w:szCs w:val="22"/>
              </w:rPr>
              <w:t>Address of Bank</w:t>
            </w:r>
          </w:p>
        </w:tc>
        <w:tc>
          <w:tcPr>
            <w:tcW w:w="2488" w:type="pct"/>
            <w:shd w:val="clear" w:color="auto" w:fill="auto"/>
            <w:vAlign w:val="center"/>
          </w:tcPr>
          <w:p w:rsidR="008B558A" w:rsidRDefault="00775801">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3"/>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B558A">
        <w:trPr>
          <w:tblCellSpacing w:w="15" w:type="dxa"/>
        </w:trPr>
        <w:tc>
          <w:tcPr>
            <w:tcW w:w="2462" w:type="pct"/>
            <w:shd w:val="clear" w:color="auto" w:fill="auto"/>
            <w:vAlign w:val="center"/>
          </w:tcPr>
          <w:p w:rsidR="008B558A" w:rsidRDefault="00775801">
            <w:pPr>
              <w:jc w:val="right"/>
              <w:rPr>
                <w:rFonts w:ascii="Calibri" w:eastAsia="Arial Unicode MS" w:hAnsi="Calibri" w:cs="Arial Unicode MS"/>
                <w:sz w:val="22"/>
                <w:szCs w:val="22"/>
              </w:rPr>
            </w:pPr>
            <w:r>
              <w:rPr>
                <w:rFonts w:ascii="Calibri" w:hAnsi="Calibri" w:cs="Arial"/>
                <w:sz w:val="22"/>
                <w:szCs w:val="22"/>
              </w:rPr>
              <w:t>Sort Code</w:t>
            </w:r>
          </w:p>
        </w:tc>
        <w:tc>
          <w:tcPr>
            <w:tcW w:w="2488" w:type="pct"/>
            <w:shd w:val="clear" w:color="auto" w:fill="auto"/>
            <w:vAlign w:val="center"/>
          </w:tcPr>
          <w:p w:rsidR="008B558A" w:rsidRDefault="00775801">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4"/>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B558A">
        <w:trPr>
          <w:tblCellSpacing w:w="15" w:type="dxa"/>
        </w:trPr>
        <w:tc>
          <w:tcPr>
            <w:tcW w:w="2462" w:type="pct"/>
            <w:shd w:val="clear" w:color="auto" w:fill="auto"/>
            <w:vAlign w:val="center"/>
          </w:tcPr>
          <w:p w:rsidR="008B558A" w:rsidRDefault="00775801">
            <w:pPr>
              <w:jc w:val="right"/>
              <w:rPr>
                <w:rFonts w:ascii="Calibri" w:eastAsia="Arial Unicode MS" w:hAnsi="Calibri" w:cs="Arial Unicode MS"/>
                <w:sz w:val="22"/>
                <w:szCs w:val="22"/>
              </w:rPr>
            </w:pPr>
            <w:r>
              <w:rPr>
                <w:rFonts w:ascii="Calibri" w:hAnsi="Calibri" w:cs="Arial"/>
                <w:sz w:val="22"/>
                <w:szCs w:val="22"/>
              </w:rPr>
              <w:t>Account Number</w:t>
            </w:r>
          </w:p>
        </w:tc>
        <w:tc>
          <w:tcPr>
            <w:tcW w:w="2488" w:type="pct"/>
            <w:shd w:val="clear" w:color="auto" w:fill="auto"/>
            <w:vAlign w:val="center"/>
          </w:tcPr>
          <w:p w:rsidR="008B558A" w:rsidRDefault="00775801">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5"/>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B558A">
        <w:trPr>
          <w:tblCellSpacing w:w="15" w:type="dxa"/>
        </w:trPr>
        <w:tc>
          <w:tcPr>
            <w:tcW w:w="2462" w:type="pct"/>
            <w:shd w:val="clear" w:color="auto" w:fill="auto"/>
            <w:vAlign w:val="center"/>
          </w:tcPr>
          <w:p w:rsidR="008B558A" w:rsidRDefault="00775801">
            <w:pPr>
              <w:jc w:val="right"/>
              <w:rPr>
                <w:rFonts w:ascii="Calibri" w:eastAsia="Arial Unicode MS" w:hAnsi="Calibri" w:cs="Arial Unicode MS"/>
                <w:sz w:val="22"/>
                <w:szCs w:val="22"/>
              </w:rPr>
            </w:pPr>
            <w:r>
              <w:rPr>
                <w:rFonts w:ascii="Calibri" w:hAnsi="Calibri" w:cs="Arial"/>
                <w:sz w:val="22"/>
                <w:szCs w:val="22"/>
              </w:rPr>
              <w:t>Building Society Roll Number</w:t>
            </w:r>
          </w:p>
        </w:tc>
        <w:tc>
          <w:tcPr>
            <w:tcW w:w="2488" w:type="pct"/>
            <w:shd w:val="clear" w:color="auto" w:fill="auto"/>
            <w:vAlign w:val="center"/>
          </w:tcPr>
          <w:p w:rsidR="008B558A" w:rsidRDefault="00775801">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6"/>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B558A">
        <w:trPr>
          <w:tblCellSpacing w:w="15" w:type="dxa"/>
        </w:trPr>
        <w:tc>
          <w:tcPr>
            <w:tcW w:w="2462" w:type="pct"/>
            <w:shd w:val="clear" w:color="auto" w:fill="auto"/>
            <w:vAlign w:val="center"/>
          </w:tcPr>
          <w:p w:rsidR="008B558A" w:rsidRDefault="00775801">
            <w:pPr>
              <w:jc w:val="right"/>
              <w:rPr>
                <w:rFonts w:ascii="Calibri" w:eastAsia="Arial Unicode MS" w:hAnsi="Calibri" w:cs="Arial Unicode MS"/>
                <w:sz w:val="22"/>
                <w:szCs w:val="22"/>
              </w:rPr>
            </w:pPr>
            <w:r>
              <w:rPr>
                <w:rFonts w:ascii="Calibri" w:hAnsi="Calibri" w:cs="Arial"/>
                <w:sz w:val="22"/>
                <w:szCs w:val="22"/>
              </w:rPr>
              <w:t>Name the account is held in</w:t>
            </w:r>
          </w:p>
        </w:tc>
        <w:tc>
          <w:tcPr>
            <w:tcW w:w="2488" w:type="pct"/>
            <w:shd w:val="clear" w:color="auto" w:fill="auto"/>
            <w:vAlign w:val="center"/>
          </w:tcPr>
          <w:p w:rsidR="008B558A" w:rsidRDefault="00775801">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7"/>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B558A">
        <w:trPr>
          <w:tblCellSpacing w:w="15" w:type="dxa"/>
        </w:trPr>
        <w:tc>
          <w:tcPr>
            <w:tcW w:w="4967" w:type="pct"/>
            <w:gridSpan w:val="2"/>
            <w:shd w:val="clear" w:color="auto" w:fill="DBE5F1"/>
            <w:vAlign w:val="center"/>
          </w:tcPr>
          <w:p w:rsidR="008B558A" w:rsidRDefault="00775801">
            <w:pPr>
              <w:jc w:val="center"/>
              <w:rPr>
                <w:rFonts w:ascii="Calibri" w:eastAsia="Arial Unicode MS" w:hAnsi="Calibri" w:cs="Arial Unicode MS"/>
                <w:color w:val="000000"/>
                <w:sz w:val="22"/>
                <w:szCs w:val="22"/>
              </w:rPr>
            </w:pPr>
            <w:r>
              <w:rPr>
                <w:rFonts w:ascii="Calibri" w:eastAsia="Arial Unicode MS" w:hAnsi="Calibri" w:cs="Arial"/>
                <w:color w:val="000000"/>
                <w:sz w:val="22"/>
                <w:szCs w:val="22"/>
              </w:rPr>
              <w:t>Pay Method</w:t>
            </w:r>
          </w:p>
        </w:tc>
      </w:tr>
      <w:tr w:rsidR="008B558A">
        <w:trPr>
          <w:tblCellSpacing w:w="15" w:type="dxa"/>
        </w:trPr>
        <w:tc>
          <w:tcPr>
            <w:tcW w:w="4967" w:type="pct"/>
            <w:gridSpan w:val="2"/>
            <w:shd w:val="clear" w:color="auto" w:fill="auto"/>
            <w:vAlign w:val="center"/>
          </w:tcPr>
          <w:p w:rsidR="008B558A" w:rsidRDefault="00775801">
            <w:pPr>
              <w:rPr>
                <w:rFonts w:ascii="Calibri" w:eastAsia="Arial Unicode MS" w:hAnsi="Calibri" w:cs="Arial Unicode MS"/>
                <w:sz w:val="22"/>
                <w:szCs w:val="22"/>
              </w:rPr>
            </w:pPr>
            <w:r>
              <w:rPr>
                <w:rFonts w:ascii="Calibri" w:eastAsia="Arial Unicode MS" w:hAnsi="Calibri" w:cs="Arial"/>
                <w:sz w:val="22"/>
                <w:szCs w:val="22"/>
              </w:rPr>
              <w:t>NB: Norfolk County Council’s preferred method of payment is by BACS and preferred remittance delivery is by email.</w:t>
            </w:r>
          </w:p>
        </w:tc>
      </w:tr>
      <w:tr w:rsidR="008B558A">
        <w:trPr>
          <w:tblCellSpacing w:w="15" w:type="dxa"/>
        </w:trPr>
        <w:tc>
          <w:tcPr>
            <w:tcW w:w="2462" w:type="pct"/>
            <w:shd w:val="clear" w:color="auto" w:fill="auto"/>
            <w:vAlign w:val="center"/>
          </w:tcPr>
          <w:p w:rsidR="008B558A" w:rsidRDefault="00775801">
            <w:pPr>
              <w:jc w:val="right"/>
              <w:rPr>
                <w:rFonts w:ascii="Calibri" w:eastAsia="Arial Unicode MS" w:hAnsi="Calibri" w:cs="Arial Unicode MS"/>
                <w:sz w:val="22"/>
                <w:szCs w:val="22"/>
              </w:rPr>
            </w:pPr>
            <w:r>
              <w:rPr>
                <w:rFonts w:ascii="Calibri" w:hAnsi="Calibri" w:cs="Arial"/>
                <w:sz w:val="22"/>
                <w:szCs w:val="22"/>
              </w:rPr>
              <w:t>Pay Method</w:t>
            </w:r>
          </w:p>
        </w:tc>
        <w:tc>
          <w:tcPr>
            <w:tcW w:w="2488" w:type="pct"/>
            <w:shd w:val="clear" w:color="auto" w:fill="auto"/>
            <w:vAlign w:val="center"/>
          </w:tcPr>
          <w:p w:rsidR="008B558A" w:rsidRDefault="00775801">
            <w:pPr>
              <w:rPr>
                <w:rFonts w:ascii="Calibri" w:hAnsi="Calibri"/>
                <w:sz w:val="22"/>
                <w:szCs w:val="22"/>
              </w:rPr>
            </w:pPr>
            <w:r>
              <w:rPr>
                <w:rFonts w:ascii="Calibri" w:hAnsi="Calibri"/>
                <w:sz w:val="22"/>
                <w:szCs w:val="22"/>
              </w:rPr>
              <w:t> </w:t>
            </w:r>
            <w:bookmarkStart w:id="80" w:name="Dropdown1"/>
            <w:r>
              <w:rPr>
                <w:rFonts w:ascii="Calibri" w:hAnsi="Calibri"/>
                <w:sz w:val="22"/>
                <w:szCs w:val="22"/>
              </w:rPr>
              <w:fldChar w:fldCharType="begin">
                <w:ffData>
                  <w:name w:val="Dropdown1"/>
                  <w:enabled/>
                  <w:calcOnExit w:val="0"/>
                  <w:ddList>
                    <w:listEntry w:val="BACS"/>
                    <w:listEntry w:val="Cheque"/>
                  </w:ddList>
                </w:ffData>
              </w:fldChar>
            </w:r>
            <w:r>
              <w:rPr>
                <w:rFonts w:ascii="Calibri" w:hAnsi="Calibri"/>
                <w:sz w:val="22"/>
                <w:szCs w:val="22"/>
              </w:rPr>
              <w:instrText xml:space="preserve"> FORMDROPDOWN </w:instrText>
            </w:r>
            <w:r w:rsidR="00EC107A">
              <w:rPr>
                <w:rFonts w:ascii="Calibri" w:hAnsi="Calibri"/>
                <w:sz w:val="22"/>
                <w:szCs w:val="22"/>
              </w:rPr>
            </w:r>
            <w:r w:rsidR="00EC107A">
              <w:rPr>
                <w:rFonts w:ascii="Calibri" w:hAnsi="Calibri"/>
                <w:sz w:val="22"/>
                <w:szCs w:val="22"/>
              </w:rPr>
              <w:fldChar w:fldCharType="separate"/>
            </w:r>
            <w:r>
              <w:rPr>
                <w:rFonts w:ascii="Calibri" w:hAnsi="Calibri"/>
                <w:sz w:val="22"/>
                <w:szCs w:val="22"/>
              </w:rPr>
              <w:fldChar w:fldCharType="end"/>
            </w:r>
            <w:bookmarkEnd w:id="80"/>
          </w:p>
        </w:tc>
      </w:tr>
    </w:tbl>
    <w:p w:rsidR="008B558A" w:rsidRDefault="008B558A">
      <w:pPr>
        <w:spacing w:after="160" w:line="259" w:lineRule="auto"/>
        <w:rPr>
          <w:rFonts w:asciiTheme="minorHAnsi" w:hAnsiTheme="minorHAnsi"/>
          <w:b/>
          <w:sz w:val="22"/>
          <w:szCs w:val="22"/>
          <w:lang w:eastAsia="en-US"/>
        </w:rPr>
      </w:pPr>
    </w:p>
    <w:p w:rsidR="008B558A" w:rsidRDefault="00775801">
      <w:pPr>
        <w:spacing w:after="160" w:line="259" w:lineRule="auto"/>
        <w:rPr>
          <w:rFonts w:asciiTheme="minorHAnsi" w:hAnsiTheme="minorHAnsi"/>
          <w:b/>
          <w:sz w:val="22"/>
          <w:szCs w:val="22"/>
          <w:lang w:eastAsia="en-US"/>
        </w:rPr>
      </w:pPr>
      <w:r>
        <w:rPr>
          <w:rFonts w:asciiTheme="minorHAnsi" w:hAnsiTheme="minorHAnsi"/>
          <w:b/>
          <w:sz w:val="22"/>
          <w:szCs w:val="22"/>
          <w:lang w:eastAsia="en-US"/>
        </w:rPr>
        <w:br w:type="page"/>
      </w:r>
    </w:p>
    <w:p w:rsidR="008B558A" w:rsidRDefault="00775801" w:rsidP="00CA3436">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2"/>
          <w:szCs w:val="22"/>
          <w:lang w:eastAsia="en-US"/>
        </w:rPr>
      </w:pPr>
      <w:bookmarkStart w:id="81" w:name="_Ref504561196"/>
      <w:r>
        <w:rPr>
          <w:rFonts w:asciiTheme="minorHAnsi" w:hAnsiTheme="minorHAnsi" w:cs="Times New Roman"/>
          <w:bCs w:val="0"/>
          <w:color w:val="FFFFFF"/>
          <w:spacing w:val="15"/>
          <w:kern w:val="0"/>
          <w:sz w:val="24"/>
          <w:szCs w:val="22"/>
          <w:lang w:eastAsia="en-US"/>
        </w:rPr>
        <w:lastRenderedPageBreak/>
        <w:t xml:space="preserve">Supplier Questions </w:t>
      </w:r>
      <w:r>
        <w:rPr>
          <w:rFonts w:asciiTheme="minorHAnsi" w:hAnsiTheme="minorHAnsi" w:cs="Times New Roman"/>
          <w:bCs w:val="0"/>
          <w:color w:val="FFFFFF"/>
          <w:spacing w:val="15"/>
          <w:kern w:val="0"/>
          <w:sz w:val="22"/>
          <w:szCs w:val="22"/>
          <w:lang w:eastAsia="en-US"/>
        </w:rPr>
        <w:t>(</w:t>
      </w:r>
      <w:r w:rsidR="00371111">
        <w:rPr>
          <w:rFonts w:ascii="Calibri" w:hAnsi="Calibri" w:cs="Times New Roman"/>
          <w:bCs w:val="0"/>
          <w:color w:val="FFFFFF"/>
          <w:spacing w:val="15"/>
          <w:kern w:val="0"/>
          <w:sz w:val="22"/>
          <w:szCs w:val="22"/>
          <w:lang w:eastAsia="en-US"/>
        </w:rPr>
        <w:t>8</w:t>
      </w:r>
      <w:r>
        <w:rPr>
          <w:rFonts w:ascii="Calibri" w:hAnsi="Calibri" w:cs="Times New Roman"/>
          <w:bCs w:val="0"/>
          <w:color w:val="FFFFFF"/>
          <w:spacing w:val="15"/>
          <w:kern w:val="0"/>
          <w:sz w:val="22"/>
          <w:szCs w:val="22"/>
          <w:lang w:eastAsia="en-US"/>
        </w:rPr>
        <w:t>0</w:t>
      </w:r>
      <w:r>
        <w:rPr>
          <w:rFonts w:asciiTheme="minorHAnsi" w:hAnsiTheme="minorHAnsi" w:cs="Times New Roman"/>
          <w:bCs w:val="0"/>
          <w:color w:val="FFFFFF"/>
          <w:spacing w:val="15"/>
          <w:kern w:val="0"/>
          <w:sz w:val="22"/>
          <w:szCs w:val="22"/>
          <w:lang w:eastAsia="en-US"/>
        </w:rPr>
        <w:t>%)</w:t>
      </w:r>
      <w:bookmarkEnd w:id="81"/>
      <w:r>
        <w:rPr>
          <w:rFonts w:asciiTheme="minorHAnsi" w:hAnsiTheme="minorHAnsi" w:cs="Times New Roman"/>
          <w:bCs w:val="0"/>
          <w:color w:val="FFFFFF"/>
          <w:spacing w:val="15"/>
          <w:kern w:val="0"/>
          <w:sz w:val="22"/>
          <w:szCs w:val="22"/>
          <w:lang w:eastAsia="en-US"/>
        </w:rPr>
        <w:t xml:space="preserve"> </w:t>
      </w:r>
    </w:p>
    <w:p w:rsidR="008B558A" w:rsidRDefault="00775801">
      <w:pPr>
        <w:pStyle w:val="BodyText"/>
        <w:widowControl/>
        <w:numPr>
          <w:ilvl w:val="0"/>
          <w:numId w:val="5"/>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b/>
          <w:sz w:val="22"/>
          <w:szCs w:val="22"/>
        </w:rPr>
        <w:t>Suppliers are to edit the header of this section to insert their name at the top of every page.</w:t>
      </w:r>
    </w:p>
    <w:p w:rsidR="008B558A" w:rsidRDefault="00775801">
      <w:pPr>
        <w:pStyle w:val="BodyText"/>
        <w:widowControl/>
        <w:numPr>
          <w:ilvl w:val="0"/>
          <w:numId w:val="5"/>
        </w:numPr>
        <w:tabs>
          <w:tab w:val="clear" w:pos="0"/>
        </w:tabs>
        <w:spacing w:before="120" w:after="120" w:line="276" w:lineRule="auto"/>
        <w:ind w:left="426" w:hanging="357"/>
        <w:rPr>
          <w:rFonts w:asciiTheme="minorHAnsi" w:hAnsiTheme="minorHAnsi" w:cs="Arial"/>
          <w:b/>
          <w:sz w:val="22"/>
          <w:szCs w:val="22"/>
        </w:rPr>
      </w:pPr>
      <w:r>
        <w:rPr>
          <w:rFonts w:asciiTheme="minorHAnsi" w:hAnsiTheme="minorHAnsi" w:cs="Arial"/>
          <w:b/>
          <w:sz w:val="22"/>
          <w:szCs w:val="22"/>
        </w:rPr>
        <w:t xml:space="preserve">Suppliers are to answer all questions </w:t>
      </w:r>
    </w:p>
    <w:p w:rsidR="008B558A" w:rsidRDefault="00775801">
      <w:pPr>
        <w:pStyle w:val="BodyText"/>
        <w:widowControl/>
        <w:numPr>
          <w:ilvl w:val="0"/>
          <w:numId w:val="5"/>
        </w:numPr>
        <w:tabs>
          <w:tab w:val="clear" w:pos="0"/>
        </w:tabs>
        <w:spacing w:before="120" w:after="120" w:line="276" w:lineRule="auto"/>
        <w:ind w:left="426" w:hanging="357"/>
        <w:rPr>
          <w:rFonts w:asciiTheme="minorHAnsi" w:hAnsiTheme="minorHAnsi" w:cs="Arial"/>
          <w:b/>
          <w:sz w:val="22"/>
          <w:szCs w:val="22"/>
        </w:rPr>
      </w:pPr>
      <w:r>
        <w:rPr>
          <w:rFonts w:asciiTheme="minorHAnsi" w:hAnsiTheme="minorHAnsi" w:cs="Arial"/>
          <w:b/>
          <w:sz w:val="22"/>
          <w:szCs w:val="22"/>
        </w:rPr>
        <w:t>Suppliers should not assume that the evaluators have any prior knowledge of the bidding organisation, its capabilities or the solutions it offers.</w:t>
      </w:r>
    </w:p>
    <w:p w:rsidR="008B558A" w:rsidRDefault="00775801">
      <w:pPr>
        <w:pStyle w:val="BodyText"/>
        <w:widowControl/>
        <w:numPr>
          <w:ilvl w:val="0"/>
          <w:numId w:val="5"/>
        </w:numPr>
        <w:tabs>
          <w:tab w:val="clear" w:pos="0"/>
        </w:tabs>
        <w:spacing w:before="120" w:after="120" w:line="276" w:lineRule="auto"/>
        <w:ind w:left="426" w:hanging="357"/>
        <w:rPr>
          <w:rFonts w:asciiTheme="minorHAnsi" w:hAnsiTheme="minorHAnsi" w:cs="Arial"/>
          <w:b/>
          <w:sz w:val="22"/>
          <w:szCs w:val="22"/>
        </w:rPr>
      </w:pPr>
      <w:r>
        <w:rPr>
          <w:rFonts w:asciiTheme="minorHAnsi" w:hAnsiTheme="minorHAnsi" w:cs="Arial"/>
          <w:b/>
          <w:sz w:val="22"/>
          <w:szCs w:val="22"/>
        </w:rPr>
        <w:t>Please ensure your answers are fully referenced to the relevant question.</w:t>
      </w:r>
    </w:p>
    <w:p w:rsidR="008B558A" w:rsidRDefault="00775801">
      <w:pPr>
        <w:pStyle w:val="BodyText"/>
        <w:widowControl/>
        <w:numPr>
          <w:ilvl w:val="0"/>
          <w:numId w:val="5"/>
        </w:numPr>
        <w:tabs>
          <w:tab w:val="clear" w:pos="0"/>
        </w:tabs>
        <w:spacing w:before="120" w:after="120" w:line="276" w:lineRule="auto"/>
        <w:ind w:left="426" w:hanging="357"/>
        <w:rPr>
          <w:rFonts w:asciiTheme="minorHAnsi" w:hAnsiTheme="minorHAnsi" w:cs="Arial"/>
          <w:b/>
          <w:sz w:val="22"/>
          <w:szCs w:val="22"/>
        </w:rPr>
      </w:pPr>
      <w:r>
        <w:rPr>
          <w:rFonts w:asciiTheme="minorHAnsi" w:hAnsiTheme="minorHAnsi" w:cs="Arial"/>
          <w:b/>
          <w:sz w:val="22"/>
          <w:szCs w:val="22"/>
        </w:rPr>
        <w:t xml:space="preserve">Suppliers’ responses shall be clearly legible and in at least </w:t>
      </w:r>
      <w:proofErr w:type="gramStart"/>
      <w:r>
        <w:rPr>
          <w:rFonts w:asciiTheme="minorHAnsi" w:hAnsiTheme="minorHAnsi" w:cs="Arial"/>
          <w:b/>
          <w:sz w:val="22"/>
          <w:szCs w:val="22"/>
        </w:rPr>
        <w:t>11 point</w:t>
      </w:r>
      <w:proofErr w:type="gramEnd"/>
      <w:r>
        <w:rPr>
          <w:rFonts w:asciiTheme="minorHAnsi" w:hAnsiTheme="minorHAnsi" w:cs="Arial"/>
          <w:b/>
          <w:sz w:val="22"/>
          <w:szCs w:val="22"/>
        </w:rPr>
        <w:t xml:space="preserve"> type, on a line spacing of at least 1.3 times the type size.</w:t>
      </w:r>
    </w:p>
    <w:p w:rsidR="008B558A" w:rsidRDefault="00775801">
      <w:pPr>
        <w:pStyle w:val="BodyText"/>
        <w:widowControl/>
        <w:numPr>
          <w:ilvl w:val="0"/>
          <w:numId w:val="5"/>
        </w:numPr>
        <w:tabs>
          <w:tab w:val="clear" w:pos="0"/>
        </w:tabs>
        <w:spacing w:before="120" w:after="120" w:line="276" w:lineRule="auto"/>
        <w:ind w:left="426" w:hanging="357"/>
        <w:rPr>
          <w:rFonts w:asciiTheme="minorHAnsi" w:hAnsiTheme="minorHAnsi" w:cs="Arial"/>
          <w:b/>
          <w:sz w:val="22"/>
          <w:szCs w:val="22"/>
        </w:rPr>
      </w:pPr>
      <w:r>
        <w:rPr>
          <w:rFonts w:asciiTheme="minorHAnsi" w:hAnsiTheme="minorHAnsi" w:cs="Arial"/>
          <w:b/>
          <w:sz w:val="22"/>
          <w:szCs w:val="22"/>
        </w:rPr>
        <w:t xml:space="preserve">Suppliers must achieve a minimum quality threshold of </w:t>
      </w:r>
      <w:r w:rsidR="00833894">
        <w:rPr>
          <w:rFonts w:ascii="Calibri" w:hAnsi="Calibri" w:cs="Arial"/>
          <w:b/>
          <w:sz w:val="22"/>
          <w:szCs w:val="22"/>
        </w:rPr>
        <w:t>40</w:t>
      </w:r>
      <w:r w:rsidR="00323C21">
        <w:rPr>
          <w:rFonts w:ascii="Calibri" w:hAnsi="Calibri" w:cs="Arial"/>
          <w:b/>
          <w:sz w:val="22"/>
          <w:szCs w:val="22"/>
        </w:rPr>
        <w:t xml:space="preserve"> </w:t>
      </w:r>
      <w:r>
        <w:rPr>
          <w:rFonts w:asciiTheme="minorHAnsi" w:hAnsiTheme="minorHAnsi" w:cs="Arial"/>
          <w:b/>
          <w:sz w:val="22"/>
          <w:szCs w:val="22"/>
        </w:rPr>
        <w:t xml:space="preserve">out of the </w:t>
      </w:r>
      <w:r w:rsidR="00833894">
        <w:rPr>
          <w:rFonts w:ascii="Calibri" w:hAnsi="Calibri" w:cs="Arial"/>
          <w:b/>
          <w:sz w:val="22"/>
          <w:szCs w:val="22"/>
        </w:rPr>
        <w:t>8</w:t>
      </w:r>
      <w:r>
        <w:rPr>
          <w:rFonts w:ascii="Calibri" w:hAnsi="Calibri" w:cs="Arial"/>
          <w:b/>
          <w:sz w:val="22"/>
          <w:szCs w:val="22"/>
        </w:rPr>
        <w:t>0</w:t>
      </w:r>
      <w:r>
        <w:rPr>
          <w:rFonts w:asciiTheme="minorHAnsi" w:hAnsiTheme="minorHAnsi" w:cs="Arial"/>
          <w:b/>
          <w:sz w:val="22"/>
          <w:szCs w:val="22"/>
        </w:rPr>
        <w:t xml:space="preserve"> marks available for quality or the bid will be rejected.</w:t>
      </w:r>
    </w:p>
    <w:p w:rsidR="008B558A" w:rsidRDefault="008B558A">
      <w:pPr>
        <w:widowControl w:val="0"/>
        <w:autoSpaceDE w:val="0"/>
        <w:autoSpaceDN w:val="0"/>
        <w:adjustRightInd w:val="0"/>
        <w:spacing w:before="120" w:after="120" w:line="276" w:lineRule="auto"/>
        <w:ind w:left="360"/>
        <w:contextualSpacing/>
        <w:rPr>
          <w:rFonts w:asciiTheme="minorHAnsi" w:hAnsiTheme="minorHAnsi" w:cs="Arial"/>
          <w:sz w:val="22"/>
          <w:szCs w:val="22"/>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6"/>
      </w:tblGrid>
      <w:tr w:rsidR="008B558A">
        <w:trPr>
          <w:trHeight w:val="258"/>
        </w:trPr>
        <w:tc>
          <w:tcPr>
            <w:tcW w:w="5000" w:type="pct"/>
            <w:shd w:val="clear" w:color="auto" w:fill="auto"/>
          </w:tcPr>
          <w:p w:rsidR="008B558A" w:rsidRDefault="00775801" w:rsidP="00CA3436">
            <w:pPr>
              <w:pStyle w:val="ListParagraph"/>
              <w:numPr>
                <w:ilvl w:val="0"/>
                <w:numId w:val="16"/>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Theme="minorHAnsi" w:hAnsiTheme="minorHAnsi" w:cs="Arial"/>
                <w:sz w:val="22"/>
                <w:szCs w:val="22"/>
              </w:rPr>
            </w:pPr>
            <w:r>
              <w:rPr>
                <w:rFonts w:ascii="Calibri" w:hAnsi="Calibri" w:cs="Arial"/>
                <w:b/>
                <w:bCs/>
                <w:sz w:val="22"/>
                <w:szCs w:val="22"/>
                <w:lang w:val="en-US" w:eastAsia="en-US"/>
              </w:rPr>
              <w:t>Overview</w:t>
            </w:r>
            <w:r>
              <w:rPr>
                <w:rFonts w:asciiTheme="minorHAnsi" w:hAnsiTheme="minorHAnsi" w:cs="Arial"/>
                <w:b/>
                <w:bCs/>
                <w:sz w:val="22"/>
                <w:szCs w:val="22"/>
                <w:lang w:val="en-US" w:eastAsia="en-US"/>
              </w:rPr>
              <w:t xml:space="preserve"> </w:t>
            </w:r>
            <w:r w:rsidR="00A32D34">
              <w:rPr>
                <w:rFonts w:asciiTheme="minorHAnsi" w:hAnsiTheme="minorHAnsi" w:cs="Arial"/>
                <w:b/>
                <w:bCs/>
                <w:sz w:val="22"/>
                <w:szCs w:val="22"/>
                <w:lang w:val="en-US" w:eastAsia="en-US"/>
              </w:rPr>
              <w:t>of</w:t>
            </w:r>
            <w:r w:rsidR="00833894">
              <w:rPr>
                <w:rFonts w:asciiTheme="minorHAnsi" w:hAnsiTheme="minorHAnsi" w:cs="Arial"/>
                <w:b/>
                <w:bCs/>
                <w:sz w:val="22"/>
                <w:szCs w:val="22"/>
                <w:lang w:val="en-US" w:eastAsia="en-US"/>
              </w:rPr>
              <w:t xml:space="preserve"> Delivery </w:t>
            </w:r>
            <w:r>
              <w:rPr>
                <w:rFonts w:asciiTheme="minorHAnsi" w:hAnsiTheme="minorHAnsi" w:cs="Arial"/>
                <w:bCs/>
                <w:sz w:val="22"/>
                <w:szCs w:val="22"/>
                <w:lang w:val="en-US" w:eastAsia="en-US"/>
              </w:rPr>
              <w:t>(</w:t>
            </w:r>
            <w:r w:rsidR="00833894">
              <w:rPr>
                <w:rFonts w:ascii="Calibri" w:hAnsi="Calibri" w:cs="Arial"/>
                <w:sz w:val="22"/>
                <w:szCs w:val="22"/>
              </w:rPr>
              <w:t>40</w:t>
            </w:r>
            <w:r>
              <w:rPr>
                <w:rFonts w:asciiTheme="minorHAnsi" w:hAnsiTheme="minorHAnsi" w:cs="Arial"/>
                <w:sz w:val="22"/>
                <w:szCs w:val="22"/>
              </w:rPr>
              <w:t>%)</w:t>
            </w:r>
          </w:p>
          <w:p w:rsidR="008B558A" w:rsidRDefault="00833894">
            <w:pPr>
              <w:pStyle w:val="BodyText"/>
              <w:spacing w:before="120" w:after="120" w:line="276" w:lineRule="auto"/>
              <w:ind w:left="12"/>
              <w:rPr>
                <w:rFonts w:ascii="Calibri" w:hAnsi="Calibri" w:cs="Arial"/>
                <w:sz w:val="22"/>
                <w:szCs w:val="22"/>
              </w:rPr>
            </w:pPr>
            <w:r>
              <w:rPr>
                <w:rFonts w:ascii="Calibri" w:hAnsi="Calibri" w:cs="Arial"/>
                <w:sz w:val="22"/>
                <w:szCs w:val="22"/>
              </w:rPr>
              <w:t>Please give an o</w:t>
            </w:r>
            <w:r w:rsidR="00775801" w:rsidRPr="00323C21">
              <w:rPr>
                <w:rFonts w:ascii="Calibri" w:hAnsi="Calibri" w:cs="Arial"/>
                <w:sz w:val="22"/>
                <w:szCs w:val="22"/>
              </w:rPr>
              <w:t xml:space="preserve">verview </w:t>
            </w:r>
            <w:r>
              <w:rPr>
                <w:rFonts w:ascii="Calibri" w:hAnsi="Calibri" w:cs="Arial"/>
                <w:sz w:val="22"/>
                <w:szCs w:val="22"/>
              </w:rPr>
              <w:t>detailing</w:t>
            </w:r>
            <w:r w:rsidR="00775801" w:rsidRPr="00323C21">
              <w:rPr>
                <w:rFonts w:ascii="Calibri" w:hAnsi="Calibri" w:cs="Arial"/>
                <w:sz w:val="22"/>
                <w:szCs w:val="22"/>
              </w:rPr>
              <w:t xml:space="preserve"> how </w:t>
            </w:r>
            <w:r>
              <w:rPr>
                <w:rFonts w:ascii="Calibri" w:hAnsi="Calibri" w:cs="Arial"/>
                <w:sz w:val="22"/>
                <w:szCs w:val="22"/>
              </w:rPr>
              <w:t xml:space="preserve">you </w:t>
            </w:r>
            <w:r w:rsidR="00775801" w:rsidRPr="00323C21">
              <w:rPr>
                <w:rFonts w:ascii="Calibri" w:hAnsi="Calibri" w:cs="Arial"/>
                <w:sz w:val="22"/>
                <w:szCs w:val="22"/>
              </w:rPr>
              <w:t>will deliver the se</w:t>
            </w:r>
            <w:r>
              <w:rPr>
                <w:rFonts w:ascii="Calibri" w:hAnsi="Calibri" w:cs="Arial"/>
                <w:sz w:val="22"/>
                <w:szCs w:val="22"/>
              </w:rPr>
              <w:t>rvice against the specification and</w:t>
            </w:r>
            <w:r w:rsidR="00775801" w:rsidRPr="00323C21">
              <w:rPr>
                <w:rFonts w:ascii="Calibri" w:hAnsi="Calibri" w:cs="Arial"/>
                <w:sz w:val="22"/>
                <w:szCs w:val="22"/>
              </w:rPr>
              <w:t xml:space="preserve"> how </w:t>
            </w:r>
            <w:r>
              <w:rPr>
                <w:rFonts w:ascii="Calibri" w:hAnsi="Calibri" w:cs="Arial"/>
                <w:sz w:val="22"/>
                <w:szCs w:val="22"/>
              </w:rPr>
              <w:t>you</w:t>
            </w:r>
            <w:r w:rsidR="00775801" w:rsidRPr="00323C21">
              <w:rPr>
                <w:rFonts w:ascii="Calibri" w:hAnsi="Calibri" w:cs="Arial"/>
                <w:sz w:val="22"/>
                <w:szCs w:val="22"/>
              </w:rPr>
              <w:t xml:space="preserve"> will implement the service by the contract commencement date</w:t>
            </w:r>
            <w:r w:rsidR="00323C21">
              <w:rPr>
                <w:rFonts w:ascii="Calibri" w:hAnsi="Calibri" w:cs="Arial"/>
                <w:sz w:val="22"/>
                <w:szCs w:val="22"/>
              </w:rPr>
              <w:t>.</w:t>
            </w:r>
            <w:r w:rsidR="00775801">
              <w:rPr>
                <w:rFonts w:ascii="Calibri" w:hAnsi="Calibri" w:cs="Arial"/>
                <w:sz w:val="22"/>
                <w:szCs w:val="22"/>
              </w:rPr>
              <w:t xml:space="preserve"> </w:t>
            </w:r>
            <w:r>
              <w:rPr>
                <w:rFonts w:ascii="Calibri" w:hAnsi="Calibri" w:cs="Arial"/>
                <w:sz w:val="22"/>
                <w:szCs w:val="22"/>
              </w:rPr>
              <w:t xml:space="preserve">  (guide of 1000 words, plus a chart or diagram to illustrate your response)</w:t>
            </w:r>
          </w:p>
          <w:p w:rsidR="00E01E85" w:rsidRDefault="00E01E85">
            <w:pPr>
              <w:pStyle w:val="BodyText"/>
              <w:spacing w:before="120" w:after="120" w:line="276" w:lineRule="auto"/>
              <w:ind w:left="12"/>
              <w:rPr>
                <w:rFonts w:ascii="Calibri" w:hAnsi="Calibri" w:cs="Arial"/>
                <w:sz w:val="22"/>
                <w:szCs w:val="22"/>
              </w:rPr>
            </w:pPr>
          </w:p>
          <w:p w:rsidR="00E01E85" w:rsidRDefault="00833894">
            <w:pPr>
              <w:pStyle w:val="BodyText"/>
              <w:spacing w:before="120" w:after="120" w:line="276" w:lineRule="auto"/>
              <w:ind w:left="12"/>
              <w:rPr>
                <w:rFonts w:asciiTheme="minorHAnsi" w:hAnsiTheme="minorHAnsi" w:cs="Arial"/>
                <w:sz w:val="22"/>
                <w:szCs w:val="22"/>
              </w:rPr>
            </w:pPr>
            <w:r>
              <w:rPr>
                <w:rFonts w:asciiTheme="minorHAnsi" w:hAnsiTheme="minorHAnsi" w:cs="Arial"/>
                <w:sz w:val="22"/>
                <w:szCs w:val="22"/>
              </w:rPr>
              <w:t>Type your response here</w:t>
            </w:r>
          </w:p>
          <w:p w:rsidR="008B558A" w:rsidRDefault="008B558A">
            <w:pPr>
              <w:pStyle w:val="BodyText"/>
              <w:spacing w:before="120" w:after="120" w:line="276" w:lineRule="auto"/>
              <w:ind w:left="12"/>
              <w:rPr>
                <w:rFonts w:asciiTheme="minorHAnsi" w:hAnsiTheme="minorHAnsi" w:cs="Arial"/>
                <w:sz w:val="22"/>
                <w:szCs w:val="22"/>
              </w:rPr>
            </w:pPr>
          </w:p>
          <w:p w:rsidR="00E01E85" w:rsidRDefault="00E01E85">
            <w:pPr>
              <w:spacing w:before="120" w:after="120" w:line="276" w:lineRule="auto"/>
              <w:rPr>
                <w:rFonts w:asciiTheme="minorHAnsi" w:hAnsiTheme="minorHAnsi" w:cs="Arial"/>
                <w:sz w:val="22"/>
                <w:szCs w:val="22"/>
              </w:rPr>
            </w:pPr>
          </w:p>
        </w:tc>
      </w:tr>
      <w:tr w:rsidR="00833894">
        <w:trPr>
          <w:trHeight w:val="258"/>
        </w:trPr>
        <w:tc>
          <w:tcPr>
            <w:tcW w:w="5000" w:type="pct"/>
            <w:shd w:val="clear" w:color="auto" w:fill="auto"/>
          </w:tcPr>
          <w:p w:rsidR="00833894" w:rsidRDefault="00833894" w:rsidP="00CA3436">
            <w:pPr>
              <w:pStyle w:val="ListParagraph"/>
              <w:numPr>
                <w:ilvl w:val="0"/>
                <w:numId w:val="16"/>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Calibri" w:hAnsi="Calibri" w:cs="Arial"/>
                <w:b/>
                <w:bCs/>
                <w:sz w:val="22"/>
                <w:szCs w:val="22"/>
                <w:lang w:val="en-US" w:eastAsia="en-US"/>
              </w:rPr>
            </w:pPr>
            <w:r>
              <w:rPr>
                <w:rFonts w:ascii="Calibri" w:hAnsi="Calibri" w:cs="Arial"/>
                <w:b/>
                <w:bCs/>
                <w:sz w:val="22"/>
                <w:szCs w:val="22"/>
                <w:lang w:val="en-US" w:eastAsia="en-US"/>
              </w:rPr>
              <w:t>Experience (30%)</w:t>
            </w:r>
          </w:p>
          <w:p w:rsidR="00833894" w:rsidRPr="00323C21" w:rsidRDefault="00833894" w:rsidP="00833894">
            <w:pPr>
              <w:spacing w:before="120" w:after="120" w:line="276" w:lineRule="auto"/>
              <w:rPr>
                <w:rFonts w:asciiTheme="minorHAnsi" w:hAnsiTheme="minorHAnsi" w:cs="Arial"/>
                <w:sz w:val="22"/>
                <w:szCs w:val="22"/>
              </w:rPr>
            </w:pPr>
            <w:r w:rsidRPr="00323C21">
              <w:rPr>
                <w:rFonts w:asciiTheme="minorHAnsi" w:hAnsiTheme="minorHAnsi" w:cs="Arial"/>
                <w:sz w:val="22"/>
                <w:szCs w:val="22"/>
              </w:rPr>
              <w:t>Please describe your experience of delivering similar events, working with both employers and young people?</w:t>
            </w:r>
            <w:r>
              <w:rPr>
                <w:rFonts w:asciiTheme="minorHAnsi" w:hAnsiTheme="minorHAnsi" w:cs="Arial"/>
                <w:sz w:val="22"/>
                <w:szCs w:val="22"/>
              </w:rPr>
              <w:t xml:space="preserve"> (Guide of 500 words)</w:t>
            </w:r>
          </w:p>
          <w:p w:rsidR="00833894" w:rsidRDefault="00833894" w:rsidP="00833894">
            <w:pPr>
              <w:rPr>
                <w:lang w:val="en-US" w:eastAsia="en-US"/>
              </w:rPr>
            </w:pPr>
          </w:p>
          <w:p w:rsidR="00A32D34" w:rsidRDefault="00A32D34" w:rsidP="00A32D34">
            <w:pPr>
              <w:pStyle w:val="BodyText"/>
              <w:spacing w:before="120" w:after="120" w:line="276" w:lineRule="auto"/>
              <w:ind w:left="12"/>
              <w:rPr>
                <w:rFonts w:asciiTheme="minorHAnsi" w:hAnsiTheme="minorHAnsi" w:cs="Arial"/>
                <w:sz w:val="22"/>
                <w:szCs w:val="22"/>
              </w:rPr>
            </w:pPr>
            <w:r>
              <w:rPr>
                <w:rFonts w:asciiTheme="minorHAnsi" w:hAnsiTheme="minorHAnsi" w:cs="Arial"/>
                <w:sz w:val="22"/>
                <w:szCs w:val="22"/>
              </w:rPr>
              <w:t>Type your response here</w:t>
            </w:r>
          </w:p>
          <w:p w:rsidR="00833894" w:rsidRDefault="00833894" w:rsidP="00833894">
            <w:pPr>
              <w:rPr>
                <w:lang w:val="en-US" w:eastAsia="en-US"/>
              </w:rPr>
            </w:pPr>
          </w:p>
          <w:p w:rsidR="00A32D34" w:rsidRDefault="00A32D34" w:rsidP="00833894">
            <w:pPr>
              <w:rPr>
                <w:lang w:val="en-US" w:eastAsia="en-US"/>
              </w:rPr>
            </w:pPr>
          </w:p>
          <w:p w:rsidR="00833894" w:rsidRDefault="00833894" w:rsidP="00833894">
            <w:pPr>
              <w:rPr>
                <w:lang w:val="en-US" w:eastAsia="en-US"/>
              </w:rPr>
            </w:pPr>
          </w:p>
        </w:tc>
      </w:tr>
      <w:tr w:rsidR="00833894">
        <w:trPr>
          <w:trHeight w:val="258"/>
        </w:trPr>
        <w:tc>
          <w:tcPr>
            <w:tcW w:w="5000" w:type="pct"/>
            <w:shd w:val="clear" w:color="auto" w:fill="auto"/>
          </w:tcPr>
          <w:p w:rsidR="00833894" w:rsidRDefault="00833894" w:rsidP="00CA3436">
            <w:pPr>
              <w:pStyle w:val="ListParagraph"/>
              <w:numPr>
                <w:ilvl w:val="0"/>
                <w:numId w:val="16"/>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Calibri" w:hAnsi="Calibri" w:cs="Arial"/>
                <w:b/>
                <w:bCs/>
                <w:sz w:val="22"/>
                <w:szCs w:val="22"/>
                <w:lang w:val="en-US" w:eastAsia="en-US"/>
              </w:rPr>
            </w:pPr>
            <w:r>
              <w:rPr>
                <w:rFonts w:ascii="Calibri" w:hAnsi="Calibri" w:cs="Arial"/>
                <w:b/>
                <w:bCs/>
                <w:sz w:val="22"/>
                <w:szCs w:val="22"/>
                <w:lang w:val="en-US" w:eastAsia="en-US"/>
              </w:rPr>
              <w:t>Avoid Duplication of service (20%)</w:t>
            </w:r>
          </w:p>
          <w:p w:rsidR="00833894" w:rsidRPr="00E01E85" w:rsidRDefault="00833894" w:rsidP="00833894">
            <w:pPr>
              <w:spacing w:before="120" w:after="120" w:line="276" w:lineRule="auto"/>
              <w:rPr>
                <w:rFonts w:asciiTheme="minorHAnsi" w:hAnsiTheme="minorHAnsi" w:cs="Arial"/>
                <w:sz w:val="22"/>
                <w:szCs w:val="22"/>
              </w:rPr>
            </w:pPr>
            <w:r w:rsidRPr="00323C21">
              <w:rPr>
                <w:rFonts w:asciiTheme="minorHAnsi" w:hAnsiTheme="minorHAnsi" w:cs="Arial"/>
                <w:sz w:val="22"/>
                <w:szCs w:val="22"/>
              </w:rPr>
              <w:t>How will you ensure that you do not duplicate the current local careers curriculum?</w:t>
            </w:r>
            <w:r>
              <w:rPr>
                <w:rFonts w:asciiTheme="minorHAnsi" w:hAnsiTheme="minorHAnsi" w:cs="Arial"/>
                <w:sz w:val="22"/>
                <w:szCs w:val="22"/>
              </w:rPr>
              <w:t xml:space="preserve"> (Guide of 500 words)</w:t>
            </w:r>
          </w:p>
          <w:p w:rsidR="00833894" w:rsidRDefault="00833894" w:rsidP="00833894">
            <w:pPr>
              <w:rPr>
                <w:lang w:val="en-US" w:eastAsia="en-US"/>
              </w:rPr>
            </w:pPr>
          </w:p>
          <w:p w:rsidR="00833894" w:rsidRDefault="00833894" w:rsidP="00833894">
            <w:pPr>
              <w:rPr>
                <w:lang w:val="en-US" w:eastAsia="en-US"/>
              </w:rPr>
            </w:pPr>
          </w:p>
          <w:p w:rsidR="00A32D34" w:rsidRDefault="00A32D34" w:rsidP="00A32D34">
            <w:pPr>
              <w:pStyle w:val="BodyText"/>
              <w:spacing w:before="120" w:after="120" w:line="276" w:lineRule="auto"/>
              <w:ind w:left="12"/>
              <w:rPr>
                <w:rFonts w:asciiTheme="minorHAnsi" w:hAnsiTheme="minorHAnsi" w:cs="Arial"/>
                <w:sz w:val="22"/>
                <w:szCs w:val="22"/>
              </w:rPr>
            </w:pPr>
            <w:r>
              <w:rPr>
                <w:rFonts w:asciiTheme="minorHAnsi" w:hAnsiTheme="minorHAnsi" w:cs="Arial"/>
                <w:sz w:val="22"/>
                <w:szCs w:val="22"/>
              </w:rPr>
              <w:t>Type your response here</w:t>
            </w:r>
          </w:p>
          <w:p w:rsidR="00833894" w:rsidRDefault="00833894" w:rsidP="00833894">
            <w:pPr>
              <w:rPr>
                <w:lang w:val="en-US" w:eastAsia="en-US"/>
              </w:rPr>
            </w:pPr>
          </w:p>
          <w:p w:rsidR="00833894" w:rsidRDefault="00833894" w:rsidP="00833894">
            <w:pPr>
              <w:rPr>
                <w:lang w:val="en-US" w:eastAsia="en-US"/>
              </w:rPr>
            </w:pPr>
          </w:p>
          <w:p w:rsidR="00833894" w:rsidRDefault="00833894" w:rsidP="00833894">
            <w:pPr>
              <w:rPr>
                <w:lang w:val="en-US" w:eastAsia="en-US"/>
              </w:rPr>
            </w:pPr>
          </w:p>
        </w:tc>
      </w:tr>
    </w:tbl>
    <w:p w:rsidR="008B558A" w:rsidRDefault="008B558A">
      <w:pPr>
        <w:spacing w:after="160" w:line="259" w:lineRule="auto"/>
        <w:rPr>
          <w:rFonts w:asciiTheme="minorHAnsi" w:hAnsiTheme="minorHAnsi"/>
        </w:rPr>
      </w:pPr>
    </w:p>
    <w:p w:rsidR="008B558A" w:rsidRDefault="00775801">
      <w:pPr>
        <w:tabs>
          <w:tab w:val="left" w:pos="1281"/>
        </w:tabs>
        <w:spacing w:line="288" w:lineRule="auto"/>
        <w:rPr>
          <w:rFonts w:asciiTheme="minorHAnsi" w:hAnsiTheme="minorHAnsi"/>
          <w:sz w:val="22"/>
          <w:szCs w:val="22"/>
        </w:rPr>
      </w:pPr>
      <w:r>
        <w:rPr>
          <w:rFonts w:asciiTheme="minorHAnsi" w:hAnsiTheme="minorHAnsi"/>
          <w:sz w:val="22"/>
          <w:szCs w:val="22"/>
        </w:rPr>
        <w:tab/>
      </w:r>
    </w:p>
    <w:p w:rsidR="008B558A" w:rsidRDefault="00775801">
      <w:pPr>
        <w:spacing w:after="160" w:line="259" w:lineRule="auto"/>
        <w:rPr>
          <w:rFonts w:asciiTheme="minorHAnsi" w:hAnsiTheme="minorHAnsi"/>
        </w:rPr>
      </w:pPr>
      <w:r>
        <w:rPr>
          <w:rFonts w:asciiTheme="minorHAnsi" w:hAnsiTheme="minorHAnsi"/>
        </w:rPr>
        <w:br w:type="page"/>
      </w:r>
    </w:p>
    <w:p w:rsidR="008B558A" w:rsidRDefault="00775801" w:rsidP="00CA3436">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2"/>
          <w:szCs w:val="22"/>
          <w:lang w:eastAsia="en-US"/>
        </w:rPr>
      </w:pPr>
      <w:bookmarkStart w:id="82" w:name="_Ref504560478"/>
      <w:r>
        <w:rPr>
          <w:rFonts w:asciiTheme="minorHAnsi" w:hAnsiTheme="minorHAnsi" w:cs="Times New Roman"/>
          <w:bCs w:val="0"/>
          <w:color w:val="FFFFFF"/>
          <w:spacing w:val="15"/>
          <w:kern w:val="0"/>
          <w:sz w:val="24"/>
          <w:szCs w:val="22"/>
          <w:lang w:eastAsia="en-US"/>
        </w:rPr>
        <w:lastRenderedPageBreak/>
        <w:t>Price</w:t>
      </w:r>
      <w:r>
        <w:rPr>
          <w:rFonts w:asciiTheme="minorHAnsi" w:hAnsiTheme="minorHAnsi" w:cs="Times New Roman"/>
          <w:bCs w:val="0"/>
          <w:color w:val="FFFFFF"/>
          <w:spacing w:val="15"/>
          <w:kern w:val="0"/>
          <w:sz w:val="22"/>
          <w:szCs w:val="22"/>
          <w:lang w:eastAsia="en-US"/>
        </w:rPr>
        <w:t xml:space="preserve"> (</w:t>
      </w:r>
      <w:r w:rsidR="00371111">
        <w:rPr>
          <w:rFonts w:asciiTheme="minorHAnsi" w:hAnsiTheme="minorHAnsi" w:cs="Times New Roman"/>
          <w:bCs w:val="0"/>
          <w:color w:val="FFFFFF"/>
          <w:spacing w:val="15"/>
          <w:kern w:val="0"/>
          <w:sz w:val="22"/>
          <w:szCs w:val="22"/>
          <w:lang w:eastAsia="en-US"/>
        </w:rPr>
        <w:t>2</w:t>
      </w:r>
      <w:r>
        <w:rPr>
          <w:rFonts w:ascii="Calibri" w:hAnsi="Calibri" w:cs="Times New Roman"/>
          <w:bCs w:val="0"/>
          <w:color w:val="FFFFFF"/>
          <w:spacing w:val="15"/>
          <w:kern w:val="0"/>
          <w:sz w:val="22"/>
          <w:szCs w:val="22"/>
          <w:lang w:eastAsia="en-US"/>
        </w:rPr>
        <w:t>0</w:t>
      </w:r>
      <w:r>
        <w:rPr>
          <w:rFonts w:asciiTheme="minorHAnsi" w:hAnsiTheme="minorHAnsi" w:cs="Times New Roman"/>
          <w:bCs w:val="0"/>
          <w:color w:val="FFFFFF"/>
          <w:spacing w:val="15"/>
          <w:kern w:val="0"/>
          <w:sz w:val="22"/>
          <w:szCs w:val="22"/>
          <w:lang w:eastAsia="en-US"/>
        </w:rPr>
        <w:t>%)</w:t>
      </w:r>
      <w:bookmarkEnd w:id="82"/>
    </w:p>
    <w:p w:rsidR="008B558A" w:rsidRDefault="00775801">
      <w:pPr>
        <w:pStyle w:val="ListParagraph"/>
        <w:numPr>
          <w:ilvl w:val="0"/>
          <w:numId w:val="9"/>
        </w:numPr>
        <w:tabs>
          <w:tab w:val="left" w:pos="1170"/>
          <w:tab w:val="right" w:pos="7380"/>
        </w:tabs>
        <w:spacing w:before="120" w:after="120" w:line="276" w:lineRule="auto"/>
        <w:ind w:left="426" w:hanging="357"/>
        <w:rPr>
          <w:rFonts w:asciiTheme="minorHAnsi" w:hAnsiTheme="minorHAnsi" w:cs="Arial"/>
          <w:b/>
          <w:sz w:val="22"/>
          <w:szCs w:val="22"/>
        </w:rPr>
      </w:pPr>
      <w:r>
        <w:rPr>
          <w:rFonts w:asciiTheme="minorHAnsi" w:hAnsiTheme="minorHAnsi" w:cs="Arial"/>
          <w:b/>
          <w:sz w:val="22"/>
          <w:szCs w:val="22"/>
        </w:rPr>
        <w:t>Insert your organisation’s name in the header</w:t>
      </w:r>
    </w:p>
    <w:p w:rsidR="008B558A" w:rsidRDefault="00775801">
      <w:pPr>
        <w:pStyle w:val="ListParagraph"/>
        <w:numPr>
          <w:ilvl w:val="0"/>
          <w:numId w:val="9"/>
        </w:numPr>
        <w:tabs>
          <w:tab w:val="left" w:pos="1170"/>
          <w:tab w:val="right" w:pos="7380"/>
        </w:tabs>
        <w:spacing w:before="120" w:after="120" w:line="276" w:lineRule="auto"/>
        <w:ind w:left="426" w:hanging="357"/>
        <w:rPr>
          <w:rFonts w:asciiTheme="minorHAnsi" w:hAnsiTheme="minorHAnsi" w:cs="Arial"/>
          <w:b/>
          <w:sz w:val="22"/>
          <w:szCs w:val="22"/>
        </w:rPr>
      </w:pPr>
      <w:r>
        <w:rPr>
          <w:rFonts w:asciiTheme="minorHAnsi" w:hAnsiTheme="minorHAnsi" w:cs="Arial"/>
          <w:b/>
          <w:sz w:val="22"/>
          <w:szCs w:val="22"/>
        </w:rPr>
        <w:t>Prices must be in £ sterling and exclusive of VAT</w:t>
      </w:r>
    </w:p>
    <w:p w:rsidR="008B558A" w:rsidRDefault="00775801">
      <w:pPr>
        <w:pStyle w:val="ListParagraph"/>
        <w:numPr>
          <w:ilvl w:val="0"/>
          <w:numId w:val="9"/>
        </w:numPr>
        <w:tabs>
          <w:tab w:val="left" w:pos="426"/>
          <w:tab w:val="right" w:pos="7380"/>
        </w:tabs>
        <w:spacing w:before="120" w:after="120" w:line="276" w:lineRule="auto"/>
        <w:ind w:left="426" w:hanging="357"/>
        <w:rPr>
          <w:rFonts w:asciiTheme="minorHAnsi" w:hAnsiTheme="minorHAnsi" w:cs="Arial"/>
          <w:b/>
          <w:sz w:val="22"/>
          <w:szCs w:val="22"/>
        </w:rPr>
      </w:pPr>
      <w:r>
        <w:rPr>
          <w:rFonts w:asciiTheme="minorHAnsi" w:hAnsiTheme="minorHAnsi" w:cs="Arial"/>
          <w:b/>
          <w:sz w:val="22"/>
          <w:szCs w:val="22"/>
        </w:rPr>
        <w:t xml:space="preserve">Bids above the cap of </w:t>
      </w:r>
      <w:r>
        <w:rPr>
          <w:rFonts w:ascii="Calibri" w:hAnsi="Calibri" w:cs="Arial"/>
          <w:b/>
          <w:sz w:val="22"/>
          <w:szCs w:val="22"/>
        </w:rPr>
        <w:t>£1</w:t>
      </w:r>
      <w:r w:rsidR="00371111">
        <w:rPr>
          <w:rFonts w:ascii="Calibri" w:hAnsi="Calibri" w:cs="Arial"/>
          <w:b/>
          <w:sz w:val="22"/>
          <w:szCs w:val="22"/>
        </w:rPr>
        <w:t>0</w:t>
      </w:r>
      <w:r>
        <w:rPr>
          <w:rFonts w:ascii="Calibri" w:hAnsi="Calibri" w:cs="Arial"/>
          <w:b/>
          <w:sz w:val="22"/>
          <w:szCs w:val="22"/>
        </w:rPr>
        <w:t>,</w:t>
      </w:r>
      <w:r w:rsidR="00371111">
        <w:rPr>
          <w:rFonts w:ascii="Calibri" w:hAnsi="Calibri" w:cs="Arial"/>
          <w:b/>
          <w:sz w:val="22"/>
          <w:szCs w:val="22"/>
        </w:rPr>
        <w:t>5</w:t>
      </w:r>
      <w:r>
        <w:rPr>
          <w:rFonts w:ascii="Calibri" w:hAnsi="Calibri" w:cs="Arial"/>
          <w:b/>
          <w:sz w:val="22"/>
          <w:szCs w:val="22"/>
        </w:rPr>
        <w:t>00</w:t>
      </w:r>
      <w:r>
        <w:rPr>
          <w:rFonts w:asciiTheme="minorHAnsi" w:hAnsiTheme="minorHAnsi" w:cs="Arial"/>
          <w:b/>
          <w:sz w:val="22"/>
          <w:szCs w:val="22"/>
        </w:rPr>
        <w:t xml:space="preserve"> will be rejected</w:t>
      </w:r>
    </w:p>
    <w:p w:rsidR="008B558A" w:rsidRDefault="00775801">
      <w:pPr>
        <w:pStyle w:val="ListParagraph"/>
        <w:numPr>
          <w:ilvl w:val="0"/>
          <w:numId w:val="9"/>
        </w:numPr>
        <w:tabs>
          <w:tab w:val="left" w:pos="426"/>
          <w:tab w:val="right" w:pos="7380"/>
        </w:tabs>
        <w:spacing w:before="120" w:after="120" w:line="276" w:lineRule="auto"/>
        <w:ind w:left="426" w:hanging="357"/>
        <w:rPr>
          <w:rFonts w:asciiTheme="minorHAnsi" w:hAnsiTheme="minorHAnsi" w:cs="Arial"/>
          <w:b/>
          <w:sz w:val="22"/>
          <w:szCs w:val="22"/>
        </w:rPr>
      </w:pPr>
      <w:r>
        <w:rPr>
          <w:rFonts w:asciiTheme="minorHAnsi" w:hAnsiTheme="minorHAnsi" w:cs="Arial"/>
          <w:b/>
          <w:sz w:val="22"/>
          <w:szCs w:val="22"/>
        </w:rPr>
        <w:t>The total cost will be used to allocate your score for price</w:t>
      </w:r>
    </w:p>
    <w:p w:rsidR="008B558A" w:rsidRDefault="00775801">
      <w:pPr>
        <w:pStyle w:val="ListParagraph"/>
        <w:numPr>
          <w:ilvl w:val="0"/>
          <w:numId w:val="9"/>
        </w:numPr>
        <w:tabs>
          <w:tab w:val="left" w:pos="426"/>
          <w:tab w:val="right" w:pos="7380"/>
        </w:tabs>
        <w:spacing w:before="120" w:after="120" w:line="276" w:lineRule="auto"/>
        <w:ind w:left="426" w:hanging="357"/>
        <w:rPr>
          <w:rFonts w:asciiTheme="minorHAnsi" w:hAnsiTheme="minorHAnsi" w:cs="Arial"/>
          <w:b/>
          <w:sz w:val="22"/>
          <w:szCs w:val="22"/>
        </w:rPr>
      </w:pPr>
      <w:r>
        <w:rPr>
          <w:rFonts w:ascii="Calibri" w:hAnsi="Calibri" w:cs="Arial"/>
          <w:b/>
          <w:sz w:val="22"/>
          <w:szCs w:val="22"/>
        </w:rPr>
        <w:t>Please provide a basic breakdown detailing how the price was calculated</w:t>
      </w:r>
    </w:p>
    <w:p w:rsidR="008B558A" w:rsidRDefault="008B558A">
      <w:pPr>
        <w:pStyle w:val="NoSpacing"/>
        <w:spacing w:before="120" w:after="120" w:line="276" w:lineRule="auto"/>
        <w:ind w:left="0"/>
        <w:contextualSpacing/>
        <w:rPr>
          <w:rFonts w:asciiTheme="minorHAnsi" w:hAnsiTheme="minorHAnsi"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2"/>
        <w:gridCol w:w="1929"/>
        <w:gridCol w:w="2075"/>
      </w:tblGrid>
      <w:tr w:rsidR="008B558A">
        <w:trPr>
          <w:trHeight w:val="458"/>
        </w:trPr>
        <w:tc>
          <w:tcPr>
            <w:tcW w:w="2779" w:type="pct"/>
            <w:shd w:val="clear" w:color="auto" w:fill="auto"/>
            <w:vAlign w:val="center"/>
          </w:tcPr>
          <w:p w:rsidR="008B558A" w:rsidRDefault="00775801">
            <w:pPr>
              <w:pStyle w:val="NoSpacing"/>
              <w:ind w:left="0"/>
              <w:jc w:val="center"/>
              <w:rPr>
                <w:rFonts w:asciiTheme="minorHAnsi" w:hAnsiTheme="minorHAnsi" w:cs="Arial"/>
                <w:b/>
                <w:szCs w:val="22"/>
              </w:rPr>
            </w:pPr>
            <w:r>
              <w:rPr>
                <w:rFonts w:asciiTheme="minorHAnsi" w:hAnsiTheme="minorHAnsi" w:cs="Arial"/>
                <w:b/>
                <w:szCs w:val="22"/>
              </w:rPr>
              <w:t>Item</w:t>
            </w:r>
          </w:p>
        </w:tc>
        <w:tc>
          <w:tcPr>
            <w:tcW w:w="1070" w:type="pct"/>
            <w:vAlign w:val="center"/>
          </w:tcPr>
          <w:p w:rsidR="008B558A" w:rsidRDefault="00775801">
            <w:pPr>
              <w:pStyle w:val="NoSpacing"/>
              <w:ind w:left="0"/>
              <w:jc w:val="center"/>
              <w:rPr>
                <w:rFonts w:asciiTheme="minorHAnsi" w:hAnsiTheme="minorHAnsi" w:cs="Arial"/>
                <w:b/>
                <w:szCs w:val="22"/>
              </w:rPr>
            </w:pPr>
            <w:r>
              <w:rPr>
                <w:rFonts w:asciiTheme="minorHAnsi" w:hAnsiTheme="minorHAnsi" w:cs="Arial"/>
                <w:b/>
                <w:szCs w:val="22"/>
              </w:rPr>
              <w:t>Unit</w:t>
            </w:r>
          </w:p>
        </w:tc>
        <w:tc>
          <w:tcPr>
            <w:tcW w:w="1151" w:type="pct"/>
            <w:shd w:val="clear" w:color="auto" w:fill="auto"/>
            <w:vAlign w:val="center"/>
          </w:tcPr>
          <w:p w:rsidR="008B558A" w:rsidRDefault="00775801">
            <w:pPr>
              <w:pStyle w:val="NoSpacing"/>
              <w:ind w:left="0"/>
              <w:jc w:val="center"/>
              <w:rPr>
                <w:rFonts w:asciiTheme="minorHAnsi" w:hAnsiTheme="minorHAnsi" w:cs="Arial"/>
                <w:b/>
                <w:szCs w:val="22"/>
              </w:rPr>
            </w:pPr>
            <w:r>
              <w:rPr>
                <w:rFonts w:asciiTheme="minorHAnsi" w:hAnsiTheme="minorHAnsi" w:cs="Arial"/>
                <w:b/>
                <w:szCs w:val="22"/>
              </w:rPr>
              <w:t>Price</w:t>
            </w:r>
          </w:p>
        </w:tc>
      </w:tr>
      <w:tr w:rsidR="008B558A">
        <w:trPr>
          <w:trHeight w:val="755"/>
        </w:trPr>
        <w:tc>
          <w:tcPr>
            <w:tcW w:w="2779" w:type="pct"/>
            <w:shd w:val="clear" w:color="auto" w:fill="auto"/>
            <w:vAlign w:val="center"/>
          </w:tcPr>
          <w:p w:rsidR="008B558A" w:rsidRDefault="00775801">
            <w:pPr>
              <w:pStyle w:val="NoSpacing"/>
              <w:spacing w:before="120" w:after="120" w:line="276" w:lineRule="auto"/>
              <w:ind w:left="0"/>
              <w:rPr>
                <w:rFonts w:asciiTheme="minorHAnsi" w:hAnsiTheme="minorHAnsi" w:cs="Arial"/>
                <w:szCs w:val="22"/>
              </w:rPr>
            </w:pPr>
            <w:r>
              <w:rPr>
                <w:rFonts w:cs="Arial"/>
                <w:szCs w:val="22"/>
              </w:rPr>
              <w:t xml:space="preserve">Item to be priced </w:t>
            </w:r>
          </w:p>
        </w:tc>
        <w:tc>
          <w:tcPr>
            <w:tcW w:w="1070" w:type="pct"/>
            <w:vAlign w:val="center"/>
          </w:tcPr>
          <w:p w:rsidR="008B558A" w:rsidRDefault="00323C21">
            <w:pPr>
              <w:pStyle w:val="NoSpacing"/>
              <w:ind w:left="0"/>
              <w:jc w:val="center"/>
              <w:rPr>
                <w:rFonts w:asciiTheme="minorHAnsi" w:hAnsiTheme="minorHAnsi" w:cs="Arial"/>
                <w:szCs w:val="22"/>
              </w:rPr>
            </w:pPr>
            <w:r>
              <w:t>£10.500</w:t>
            </w:r>
          </w:p>
        </w:tc>
        <w:tc>
          <w:tcPr>
            <w:tcW w:w="1151" w:type="pct"/>
            <w:shd w:val="clear" w:color="auto" w:fill="auto"/>
            <w:vAlign w:val="center"/>
          </w:tcPr>
          <w:p w:rsidR="008B558A" w:rsidRDefault="00775801">
            <w:pPr>
              <w:pStyle w:val="NoSpacing"/>
              <w:ind w:left="25"/>
              <w:rPr>
                <w:rFonts w:asciiTheme="minorHAnsi" w:hAnsiTheme="minorHAnsi" w:cs="Arial"/>
                <w:szCs w:val="22"/>
              </w:rPr>
            </w:pPr>
            <w:r>
              <w:rPr>
                <w:rFonts w:asciiTheme="minorHAnsi" w:hAnsiTheme="minorHAnsi" w:cs="Arial"/>
                <w:szCs w:val="22"/>
              </w:rPr>
              <w:t>£</w:t>
            </w:r>
          </w:p>
        </w:tc>
      </w:tr>
      <w:tr w:rsidR="008B558A">
        <w:trPr>
          <w:trHeight w:val="755"/>
        </w:trPr>
        <w:tc>
          <w:tcPr>
            <w:tcW w:w="2779" w:type="pct"/>
            <w:shd w:val="clear" w:color="auto" w:fill="auto"/>
            <w:vAlign w:val="center"/>
          </w:tcPr>
          <w:p w:rsidR="008B558A" w:rsidRDefault="00775801">
            <w:pPr>
              <w:pStyle w:val="NoSpacing"/>
              <w:ind w:left="29"/>
              <w:rPr>
                <w:rFonts w:asciiTheme="minorHAnsi" w:hAnsiTheme="minorHAnsi" w:cs="Arial"/>
                <w:b/>
                <w:szCs w:val="22"/>
              </w:rPr>
            </w:pPr>
            <w:r>
              <w:rPr>
                <w:rFonts w:asciiTheme="minorHAnsi" w:hAnsiTheme="minorHAnsi" w:cs="Arial"/>
                <w:b/>
                <w:szCs w:val="22"/>
              </w:rPr>
              <w:t>Total price for evaluation</w:t>
            </w:r>
          </w:p>
        </w:tc>
        <w:tc>
          <w:tcPr>
            <w:tcW w:w="1070" w:type="pct"/>
            <w:shd w:val="clear" w:color="auto" w:fill="D9D9D9" w:themeFill="background1" w:themeFillShade="D9"/>
          </w:tcPr>
          <w:p w:rsidR="008B558A" w:rsidRDefault="008B558A">
            <w:pPr>
              <w:pStyle w:val="NoSpacing"/>
              <w:ind w:left="202"/>
              <w:rPr>
                <w:rFonts w:asciiTheme="minorHAnsi" w:hAnsiTheme="minorHAnsi" w:cs="Arial"/>
                <w:b/>
                <w:szCs w:val="22"/>
              </w:rPr>
            </w:pPr>
          </w:p>
        </w:tc>
        <w:tc>
          <w:tcPr>
            <w:tcW w:w="1151" w:type="pct"/>
            <w:shd w:val="clear" w:color="auto" w:fill="auto"/>
            <w:vAlign w:val="center"/>
          </w:tcPr>
          <w:p w:rsidR="008B558A" w:rsidRDefault="00775801">
            <w:pPr>
              <w:pStyle w:val="NoSpacing"/>
              <w:ind w:left="25"/>
              <w:rPr>
                <w:rFonts w:asciiTheme="minorHAnsi" w:hAnsiTheme="minorHAnsi" w:cs="Arial"/>
                <w:b/>
                <w:szCs w:val="22"/>
              </w:rPr>
            </w:pPr>
            <w:r>
              <w:rPr>
                <w:rFonts w:asciiTheme="minorHAnsi" w:hAnsiTheme="minorHAnsi" w:cs="Arial"/>
                <w:b/>
                <w:szCs w:val="22"/>
              </w:rPr>
              <w:t>£</w:t>
            </w:r>
          </w:p>
        </w:tc>
      </w:tr>
    </w:tbl>
    <w:p w:rsidR="008B558A" w:rsidRDefault="008B558A">
      <w:pPr>
        <w:spacing w:after="160" w:line="259" w:lineRule="auto"/>
        <w:rPr>
          <w:rFonts w:asciiTheme="minorHAnsi" w:hAnsiTheme="minorHAnsi"/>
        </w:rPr>
      </w:pPr>
    </w:p>
    <w:p w:rsidR="008B558A" w:rsidRDefault="008B558A">
      <w:pPr>
        <w:spacing w:after="160" w:line="259" w:lineRule="auto"/>
        <w:rPr>
          <w:rFonts w:asciiTheme="minorHAnsi" w:hAnsiTheme="minorHAnsi"/>
        </w:rPr>
      </w:pPr>
    </w:p>
    <w:p w:rsidR="008B558A" w:rsidRDefault="00775801">
      <w:pPr>
        <w:spacing w:after="160" w:line="259" w:lineRule="auto"/>
        <w:rPr>
          <w:rFonts w:asciiTheme="minorHAnsi" w:hAnsiTheme="minorHAnsi"/>
        </w:rPr>
      </w:pPr>
      <w:r>
        <w:rPr>
          <w:rFonts w:asciiTheme="minorHAnsi" w:hAnsiTheme="minorHAnsi"/>
        </w:rPr>
        <w:br w:type="page"/>
      </w:r>
    </w:p>
    <w:p w:rsidR="008B558A" w:rsidRDefault="00775801" w:rsidP="00CA3436">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4"/>
          <w:szCs w:val="22"/>
          <w:lang w:eastAsia="en-US"/>
        </w:rPr>
      </w:pPr>
      <w:bookmarkStart w:id="83" w:name="_Toc305402024"/>
      <w:bookmarkStart w:id="84" w:name="_Toc332367746"/>
      <w:r>
        <w:rPr>
          <w:rFonts w:asciiTheme="minorHAnsi" w:hAnsiTheme="minorHAnsi" w:cs="Times New Roman"/>
          <w:bCs w:val="0"/>
          <w:color w:val="FFFFFF"/>
          <w:spacing w:val="15"/>
          <w:kern w:val="0"/>
          <w:sz w:val="24"/>
          <w:szCs w:val="22"/>
          <w:lang w:eastAsia="en-US"/>
        </w:rPr>
        <w:lastRenderedPageBreak/>
        <w:t>Important Legal Notice</w:t>
      </w:r>
      <w:bookmarkEnd w:id="83"/>
      <w:bookmarkEnd w:id="84"/>
    </w:p>
    <w:p w:rsidR="008B558A" w:rsidRDefault="00775801">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Any person who participates in this procurement exercise shall be deemed to accept the conditions set out below and the terms and conditions of contract appended to this document. These conditions constitute the entire agreement between the parties concerning the conduct of the exercise.</w:t>
      </w:r>
    </w:p>
    <w:p w:rsidR="008B558A" w:rsidRDefault="00775801">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Norfolk County Council (“the Council”) does not make any binding commitment to actual or potential suppliers (“Suppliers”) or to any other party about its conduct of this procurement exercise, other than to abide by its statutory obligations and the express terms of this Important Legal Notice. No other obligation on the Council shall be implied into any contract which may arise between the Council and any Applicant governing the conduct of this exercise.</w:t>
      </w:r>
    </w:p>
    <w:p w:rsidR="008B558A" w:rsidRDefault="00775801">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Suppliers shall not, in connection with this procurement exercise, place any reliance upon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Suppliers shall not place any reliance on any communication which is not in writing.</w:t>
      </w:r>
    </w:p>
    <w:p w:rsidR="008B558A" w:rsidRDefault="00775801">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cs="Arial"/>
          <w:sz w:val="22"/>
          <w:szCs w:val="22"/>
        </w:rPr>
        <w:t xml:space="preserve">Information supplied by the Council is subject to constant updating and amendment in the future and is necessarily selective and is supplied for general guidance in the preparation of proposals. It does not purport to contain all of the information which </w:t>
      </w:r>
      <w:r>
        <w:rPr>
          <w:rFonts w:asciiTheme="minorHAnsi" w:hAnsiTheme="minorHAnsi"/>
          <w:sz w:val="22"/>
          <w:szCs w:val="22"/>
        </w:rPr>
        <w:t xml:space="preserve">Suppliers </w:t>
      </w:r>
      <w:r>
        <w:rPr>
          <w:rFonts w:asciiTheme="minorHAnsi" w:hAnsiTheme="minorHAnsi" w:cs="Arial"/>
          <w:sz w:val="22"/>
          <w:szCs w:val="22"/>
        </w:rPr>
        <w:t xml:space="preserve">may </w:t>
      </w:r>
      <w:proofErr w:type="gramStart"/>
      <w:r>
        <w:rPr>
          <w:rFonts w:asciiTheme="minorHAnsi" w:hAnsiTheme="minorHAnsi" w:cs="Arial"/>
          <w:sz w:val="22"/>
          <w:szCs w:val="22"/>
        </w:rPr>
        <w:t>require</w:t>
      </w:r>
      <w:proofErr w:type="gramEnd"/>
      <w:r>
        <w:rPr>
          <w:rFonts w:asciiTheme="minorHAnsi" w:hAnsiTheme="minorHAnsi" w:cs="Arial"/>
          <w:sz w:val="22"/>
          <w:szCs w:val="22"/>
        </w:rPr>
        <w:t xml:space="preserve"> and </w:t>
      </w:r>
      <w:r>
        <w:rPr>
          <w:rFonts w:asciiTheme="minorHAnsi" w:hAnsiTheme="minorHAnsi"/>
          <w:sz w:val="22"/>
          <w:szCs w:val="22"/>
        </w:rPr>
        <w:t xml:space="preserve">Suppliers </w:t>
      </w:r>
      <w:r>
        <w:rPr>
          <w:rFonts w:asciiTheme="minorHAnsi" w:hAnsiTheme="minorHAnsi" w:cs="Arial"/>
          <w:sz w:val="22"/>
          <w:szCs w:val="22"/>
        </w:rPr>
        <w:t xml:space="preserve">must satisfy themselves by their own investigations about the accuracy of such information. While the Council has taken all reasonable steps to ensure, as at the date of this document, that the facts which are contained in this Invitation are true and accurate in all material respects, the Council does not make any representation or warranty as to the accuracy or completeness of this Invitation, or the reasonableness of any assumptions on which this document may be based. The Council accepts no liability to </w:t>
      </w:r>
      <w:r>
        <w:rPr>
          <w:rFonts w:asciiTheme="minorHAnsi" w:hAnsiTheme="minorHAnsi"/>
          <w:sz w:val="22"/>
          <w:szCs w:val="22"/>
        </w:rPr>
        <w:t xml:space="preserve">Suppliers </w:t>
      </w:r>
      <w:r>
        <w:rPr>
          <w:rFonts w:asciiTheme="minorHAnsi" w:hAnsiTheme="minorHAnsi" w:cs="Arial"/>
          <w:sz w:val="22"/>
          <w:szCs w:val="22"/>
        </w:rPr>
        <w:t xml:space="preserve">however arising and whether resulting from the use of the information provided, or any omissions from or deficiencies in the information. As such, the Council cannot accept responsibility for any inaccurate information obtained by </w:t>
      </w:r>
      <w:r>
        <w:rPr>
          <w:rFonts w:asciiTheme="minorHAnsi" w:hAnsiTheme="minorHAnsi"/>
          <w:sz w:val="22"/>
          <w:szCs w:val="22"/>
        </w:rPr>
        <w:t>Suppliers.</w:t>
      </w:r>
    </w:p>
    <w:p w:rsidR="008B558A" w:rsidRDefault="00775801">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Any notice from any person in connection with this procurement exercise shall be sent to through in-tend to the contact person listed on the first page in accordance with the relevant timescales.</w:t>
      </w:r>
    </w:p>
    <w:p w:rsidR="008B558A" w:rsidRDefault="00775801">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In inviting potential Suppliers to participate, the Council is not making an offer to enter into any contract for the supply of goods, services or works and does not bind itself to accept any offer it receives.</w:t>
      </w:r>
    </w:p>
    <w:p w:rsidR="008B558A" w:rsidRDefault="00775801">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 xml:space="preserve">The Council reserves the right at its sole discretion </w:t>
      </w:r>
      <w:r>
        <w:rPr>
          <w:rFonts w:asciiTheme="minorHAnsi" w:hAnsiTheme="minorHAnsi" w:cs="Arial"/>
          <w:sz w:val="22"/>
          <w:szCs w:val="22"/>
        </w:rPr>
        <w:t xml:space="preserve">to change any aspect of, or to </w:t>
      </w:r>
      <w:r>
        <w:rPr>
          <w:rFonts w:asciiTheme="minorHAnsi" w:hAnsiTheme="minorHAnsi"/>
          <w:sz w:val="22"/>
          <w:szCs w:val="22"/>
        </w:rPr>
        <w:t xml:space="preserve">discontinue this procurement exercise at any point and if it does discontinue the exercise need not provide any Supplier with the scores allocated in any marking exercise already undertaken or the reasons for the allocation of those scores. </w:t>
      </w:r>
    </w:p>
    <w:p w:rsidR="008B558A" w:rsidRDefault="00775801">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 xml:space="preserve">The Council will not under any circumstances be liable to pay Suppliers for any costs incurred </w:t>
      </w:r>
      <w:proofErr w:type="gramStart"/>
      <w:r>
        <w:rPr>
          <w:rFonts w:asciiTheme="minorHAnsi" w:hAnsiTheme="minorHAnsi"/>
          <w:sz w:val="22"/>
          <w:szCs w:val="22"/>
        </w:rPr>
        <w:t>as a result of</w:t>
      </w:r>
      <w:proofErr w:type="gramEnd"/>
      <w:r>
        <w:rPr>
          <w:rFonts w:asciiTheme="minorHAnsi" w:hAnsiTheme="minorHAnsi"/>
          <w:sz w:val="22"/>
          <w:szCs w:val="22"/>
        </w:rPr>
        <w:t xml:space="preserve"> their participating in this procurement exercise.</w:t>
      </w:r>
    </w:p>
    <w:p w:rsidR="008B558A" w:rsidRDefault="00775801">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The Council may exclude from consideration any proposal which is not submitted in full compliance with the conditions and/or instructions contained within this Invitation and shall be under no obligation to consider any extenuating circumstance which may have arisen. The Council’s decision as to whether any response submitted complies with the instructions shall be final.</w:t>
      </w:r>
    </w:p>
    <w:p w:rsidR="008B558A" w:rsidRDefault="00775801">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lastRenderedPageBreak/>
        <w:t xml:space="preserve">Suppliers may notify the Council of information they wish, acting reasonably, to designate as confidential and the reasons why. Suppliers shall not apply any blanket designation of confidentiality to their entire </w:t>
      </w:r>
      <w:proofErr w:type="gramStart"/>
      <w:r>
        <w:rPr>
          <w:rFonts w:asciiTheme="minorHAnsi" w:hAnsiTheme="minorHAnsi"/>
          <w:sz w:val="22"/>
          <w:szCs w:val="22"/>
        </w:rPr>
        <w:t>quote  and</w:t>
      </w:r>
      <w:proofErr w:type="gramEnd"/>
      <w:r>
        <w:rPr>
          <w:rFonts w:asciiTheme="minorHAnsi" w:hAnsiTheme="minorHAnsi"/>
          <w:sz w:val="22"/>
          <w:szCs w:val="22"/>
        </w:rPr>
        <w:t xml:space="preserve"> the Council will not pay any regard to any such designation.</w:t>
      </w:r>
    </w:p>
    <w:p w:rsidR="008B558A" w:rsidRDefault="00775801">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 xml:space="preserve">The Council is subject to laws concerning access to information including the Freedom of Information Act 2000, the Environmental Information Regulations 2004 and the Audit Commission Act 1998 and may - notwithstanding any claim made by any Supplier that any information is provided in confidence or is confidential in nature – release any information provided to it in accordance with the law, subject to the Council’s discretion concerning any applicable exemption or the application of any public interest test. It is important to note that information may be commercially sensitive for a time, for example, during a quote process, but afterwards it may not be. The timing of any request for information may be extremely important in determining </w:t>
      </w:r>
      <w:proofErr w:type="gramStart"/>
      <w:r>
        <w:rPr>
          <w:rFonts w:asciiTheme="minorHAnsi" w:hAnsiTheme="minorHAnsi"/>
          <w:sz w:val="22"/>
          <w:szCs w:val="22"/>
        </w:rPr>
        <w:t>whether or not</w:t>
      </w:r>
      <w:proofErr w:type="gramEnd"/>
      <w:r>
        <w:rPr>
          <w:rFonts w:asciiTheme="minorHAnsi" w:hAnsiTheme="minorHAnsi"/>
          <w:sz w:val="22"/>
          <w:szCs w:val="22"/>
        </w:rPr>
        <w:t xml:space="preserve"> information is exempt. </w:t>
      </w:r>
      <w:proofErr w:type="gramStart"/>
      <w:r>
        <w:rPr>
          <w:rFonts w:asciiTheme="minorHAnsi" w:hAnsiTheme="minorHAnsi"/>
          <w:sz w:val="22"/>
          <w:szCs w:val="22"/>
        </w:rPr>
        <w:t>However</w:t>
      </w:r>
      <w:proofErr w:type="gramEnd"/>
      <w:r>
        <w:rPr>
          <w:rFonts w:asciiTheme="minorHAnsi" w:hAnsiTheme="minorHAnsi"/>
          <w:sz w:val="22"/>
          <w:szCs w:val="22"/>
        </w:rPr>
        <w:t xml:space="preserve"> Suppliers should note that no information is likely to be regarded as exempt forever.</w:t>
      </w:r>
    </w:p>
    <w:p w:rsidR="008B558A" w:rsidRDefault="00775801">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 xml:space="preserve">The contents of this </w:t>
      </w:r>
      <w:r>
        <w:rPr>
          <w:rFonts w:ascii="Calibri" w:hAnsi="Calibri"/>
          <w:sz w:val="22"/>
          <w:szCs w:val="22"/>
        </w:rPr>
        <w:t>Invitation to Quote</w:t>
      </w:r>
      <w:r>
        <w:rPr>
          <w:rFonts w:asciiTheme="minorHAnsi" w:hAnsiTheme="minorHAnsi"/>
          <w:sz w:val="22"/>
          <w:szCs w:val="22"/>
        </w:rPr>
        <w:t xml:space="preserve"> together with all other information, materials, specifications or other documents provided pursuant or </w:t>
      </w:r>
      <w:proofErr w:type="gramStart"/>
      <w:r>
        <w:rPr>
          <w:rFonts w:asciiTheme="minorHAnsi" w:hAnsiTheme="minorHAnsi"/>
          <w:sz w:val="22"/>
          <w:szCs w:val="22"/>
        </w:rPr>
        <w:t>in the course of</w:t>
      </w:r>
      <w:proofErr w:type="gramEnd"/>
      <w:r>
        <w:rPr>
          <w:rFonts w:asciiTheme="minorHAnsi" w:hAnsiTheme="minorHAnsi"/>
          <w:sz w:val="22"/>
          <w:szCs w:val="22"/>
        </w:rPr>
        <w:t xml:space="preserve"> this procurement process as a whole, or prepared by the Suppliers specifically for such purposes, shall be treated at all times as confidential by the Suppliers. Suppliers shall not disclose any such information, materials, specifications or other documents to any third parties or to any other part of the Suppliers´ company or group or use them for any purpose other than for the preparation and submission of a response to this Invitation or other requirement of the procurement process, nor shall Suppliers publicise the Council’s name or the </w:t>
      </w:r>
      <w:r>
        <w:rPr>
          <w:rFonts w:ascii="Calibri" w:hAnsi="Calibri"/>
          <w:sz w:val="22"/>
          <w:szCs w:val="22"/>
        </w:rPr>
        <w:t>Invitation to Quote</w:t>
      </w:r>
      <w:r>
        <w:rPr>
          <w:rFonts w:asciiTheme="minorHAnsi" w:hAnsiTheme="minorHAnsi"/>
          <w:sz w:val="22"/>
          <w:szCs w:val="22"/>
        </w:rPr>
        <w:t xml:space="preserve"> without the prior written consent of the Council.</w:t>
      </w:r>
    </w:p>
    <w:p w:rsidR="008B558A" w:rsidRDefault="00775801">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The Suppliers shall ensure that all third parties to whom disclosure is made shall keep any such information, materials, specifications or other documents confidential and not disclose them to any other third party except as set out above.</w:t>
      </w:r>
    </w:p>
    <w:p w:rsidR="008B558A" w:rsidRDefault="00775801">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Suppliers must seek the approval of the Council before providing to third parties any information provided in confidence by the Council or its professional advisers or consultants and must maintain a register of all employees and third parties who have access to such information. If so requested by the Council, Suppliers must make such a register available for immediate inspection by the Council or its duly authorised representatives.</w:t>
      </w:r>
    </w:p>
    <w:p w:rsidR="008B558A" w:rsidRDefault="00775801">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 xml:space="preserve">Any working documents produced by the Council </w:t>
      </w:r>
      <w:proofErr w:type="gramStart"/>
      <w:r>
        <w:rPr>
          <w:rFonts w:asciiTheme="minorHAnsi" w:hAnsiTheme="minorHAnsi"/>
          <w:sz w:val="22"/>
          <w:szCs w:val="22"/>
        </w:rPr>
        <w:t>in the course of</w:t>
      </w:r>
      <w:proofErr w:type="gramEnd"/>
      <w:r>
        <w:rPr>
          <w:rFonts w:asciiTheme="minorHAnsi" w:hAnsiTheme="minorHAnsi"/>
          <w:sz w:val="22"/>
          <w:szCs w:val="22"/>
        </w:rPr>
        <w:t xml:space="preserve"> evaluation shall remain confidential to and the property of the Council and need not be retained by the Council. For the avoidance of doubt, the Council’s only obligation to Suppliers concerning debriefing shall be to provide the Suppliers with a written statement, as approved by the chair of the evaluation panel.</w:t>
      </w:r>
    </w:p>
    <w:p w:rsidR="008B558A" w:rsidRDefault="00775801">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bookmarkStart w:id="85" w:name="_Ref432489408"/>
      <w:r>
        <w:rPr>
          <w:rFonts w:asciiTheme="minorHAnsi" w:hAnsiTheme="minorHAnsi"/>
          <w:sz w:val="22"/>
          <w:szCs w:val="22"/>
        </w:rPr>
        <w:t xml:space="preserve">Suppliers shall not enter into any agreement or arrangement with any other person with the intent that the other person shall refrain from responding to this </w:t>
      </w:r>
      <w:r>
        <w:rPr>
          <w:rFonts w:ascii="Calibri" w:hAnsi="Calibri"/>
          <w:sz w:val="22"/>
          <w:szCs w:val="22"/>
        </w:rPr>
        <w:t>Invitation to Quote</w:t>
      </w:r>
      <w:r>
        <w:rPr>
          <w:rFonts w:asciiTheme="minorHAnsi" w:hAnsiTheme="minorHAnsi"/>
          <w:sz w:val="22"/>
          <w:szCs w:val="22"/>
        </w:rPr>
        <w:t>.</w:t>
      </w:r>
      <w:bookmarkEnd w:id="85"/>
    </w:p>
    <w:p w:rsidR="008B558A" w:rsidRDefault="00775801">
      <w:pPr>
        <w:pStyle w:val="listparagraph0"/>
        <w:numPr>
          <w:ilvl w:val="0"/>
          <w:numId w:val="6"/>
        </w:numPr>
        <w:tabs>
          <w:tab w:val="clear" w:pos="360"/>
        </w:tabs>
        <w:spacing w:before="120" w:after="120" w:line="252" w:lineRule="auto"/>
        <w:ind w:left="720" w:hanging="720"/>
        <w:rPr>
          <w:rFonts w:asciiTheme="minorHAnsi" w:hAnsiTheme="minorHAnsi"/>
          <w:sz w:val="22"/>
          <w:szCs w:val="22"/>
        </w:rPr>
      </w:pPr>
      <w:bookmarkStart w:id="86" w:name="_Ref432489417"/>
      <w:r>
        <w:rPr>
          <w:rFonts w:asciiTheme="minorHAnsi" w:hAnsiTheme="minorHAnsi"/>
          <w:sz w:val="22"/>
          <w:szCs w:val="22"/>
        </w:rPr>
        <w:t>Suppliers should not, in connection with the proposed contract:</w:t>
      </w:r>
      <w:bookmarkEnd w:id="86"/>
    </w:p>
    <w:p w:rsidR="008B558A" w:rsidRDefault="00775801">
      <w:pPr>
        <w:pStyle w:val="listparagraph0"/>
        <w:numPr>
          <w:ilvl w:val="1"/>
          <w:numId w:val="6"/>
        </w:numPr>
        <w:tabs>
          <w:tab w:val="clear" w:pos="1440"/>
        </w:tabs>
        <w:spacing w:before="120" w:after="120" w:line="252" w:lineRule="auto"/>
        <w:rPr>
          <w:rFonts w:asciiTheme="minorHAnsi" w:hAnsiTheme="minorHAnsi"/>
          <w:sz w:val="22"/>
          <w:szCs w:val="22"/>
        </w:rPr>
      </w:pPr>
      <w:r>
        <w:rPr>
          <w:rFonts w:asciiTheme="minorHAnsi" w:hAnsiTheme="minorHAnsi"/>
          <w:sz w:val="22"/>
          <w:szCs w:val="22"/>
        </w:rPr>
        <w:t>offer any inducement, fee or reward to any officer or member of the Council or of the commissioning organisations;</w:t>
      </w:r>
    </w:p>
    <w:p w:rsidR="008B558A" w:rsidRDefault="00775801">
      <w:pPr>
        <w:pStyle w:val="listparagraph0"/>
        <w:numPr>
          <w:ilvl w:val="1"/>
          <w:numId w:val="6"/>
        </w:numPr>
        <w:tabs>
          <w:tab w:val="clear" w:pos="1440"/>
        </w:tabs>
        <w:spacing w:before="120" w:after="120" w:line="252" w:lineRule="auto"/>
        <w:rPr>
          <w:rFonts w:asciiTheme="minorHAnsi" w:hAnsiTheme="minorHAnsi"/>
          <w:sz w:val="22"/>
          <w:szCs w:val="22"/>
        </w:rPr>
      </w:pPr>
      <w:r>
        <w:rPr>
          <w:rFonts w:asciiTheme="minorHAnsi" w:hAnsiTheme="minorHAnsi"/>
          <w:sz w:val="22"/>
          <w:szCs w:val="22"/>
        </w:rPr>
        <w:t>do anything which would constitute a breach of section 117(2) of the Local Government Act 1972 or Bribery Act 2010; or</w:t>
      </w:r>
    </w:p>
    <w:p w:rsidR="008B558A" w:rsidRDefault="00775801">
      <w:pPr>
        <w:pStyle w:val="listparagraph0"/>
        <w:numPr>
          <w:ilvl w:val="1"/>
          <w:numId w:val="6"/>
        </w:numPr>
        <w:tabs>
          <w:tab w:val="clear" w:pos="1440"/>
        </w:tabs>
        <w:spacing w:before="120" w:after="120" w:line="252" w:lineRule="auto"/>
        <w:rPr>
          <w:rFonts w:asciiTheme="minorHAnsi" w:hAnsiTheme="minorHAnsi"/>
          <w:sz w:val="22"/>
          <w:szCs w:val="22"/>
        </w:rPr>
      </w:pPr>
      <w:r>
        <w:rPr>
          <w:rFonts w:asciiTheme="minorHAnsi" w:hAnsiTheme="minorHAnsi"/>
          <w:sz w:val="22"/>
          <w:szCs w:val="22"/>
        </w:rPr>
        <w:t>canvass any of the persons referred to in a) in connection with the response about any aspect of the proposed contract or for soliciting information in connection therewith.</w:t>
      </w:r>
    </w:p>
    <w:p w:rsidR="008B558A" w:rsidRDefault="00775801">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 xml:space="preserve">If any Supplier or any employee of any Supplier or any third party acting on behalf of any Supplier commits an act detailed in clauses </w:t>
      </w:r>
      <w:r>
        <w:rPr>
          <w:rFonts w:asciiTheme="minorHAnsi" w:hAnsiTheme="minorHAnsi"/>
          <w:sz w:val="22"/>
          <w:szCs w:val="22"/>
        </w:rPr>
        <w:fldChar w:fldCharType="begin"/>
      </w:r>
      <w:r>
        <w:rPr>
          <w:rFonts w:asciiTheme="minorHAnsi" w:hAnsiTheme="minorHAnsi"/>
          <w:sz w:val="22"/>
          <w:szCs w:val="22"/>
        </w:rPr>
        <w:instrText xml:space="preserve"> REF _Ref432489408 \r \h  \* MERGEFORMAT </w:instrText>
      </w:r>
      <w:r>
        <w:rPr>
          <w:rFonts w:asciiTheme="minorHAnsi" w:hAnsiTheme="minorHAnsi"/>
          <w:sz w:val="22"/>
          <w:szCs w:val="22"/>
        </w:rPr>
      </w:r>
      <w:r>
        <w:rPr>
          <w:rFonts w:asciiTheme="minorHAnsi" w:hAnsiTheme="minorHAnsi"/>
          <w:sz w:val="22"/>
          <w:szCs w:val="22"/>
        </w:rPr>
        <w:fldChar w:fldCharType="separate"/>
      </w:r>
      <w:r w:rsidR="00833894">
        <w:rPr>
          <w:rFonts w:asciiTheme="minorHAnsi" w:hAnsiTheme="minorHAnsi"/>
          <w:sz w:val="22"/>
          <w:szCs w:val="22"/>
        </w:rPr>
        <w:t>16</w:t>
      </w:r>
      <w:r>
        <w:rPr>
          <w:rFonts w:asciiTheme="minorHAnsi" w:hAnsiTheme="minorHAnsi"/>
          <w:sz w:val="22"/>
          <w:szCs w:val="22"/>
        </w:rPr>
        <w:fldChar w:fldCharType="end"/>
      </w:r>
      <w:r>
        <w:rPr>
          <w:rFonts w:asciiTheme="minorHAnsi" w:hAnsiTheme="minorHAnsi"/>
          <w:sz w:val="22"/>
          <w:szCs w:val="22"/>
        </w:rPr>
        <w:t xml:space="preserve"> to </w:t>
      </w:r>
      <w:r>
        <w:rPr>
          <w:rFonts w:asciiTheme="minorHAnsi" w:hAnsiTheme="minorHAnsi"/>
          <w:sz w:val="22"/>
          <w:szCs w:val="22"/>
        </w:rPr>
        <w:fldChar w:fldCharType="begin"/>
      </w:r>
      <w:r>
        <w:rPr>
          <w:rFonts w:asciiTheme="minorHAnsi" w:hAnsiTheme="minorHAnsi"/>
          <w:sz w:val="22"/>
          <w:szCs w:val="22"/>
        </w:rPr>
        <w:instrText xml:space="preserve"> REF _Ref432489417 \r \h  \* MERGEFORMAT </w:instrText>
      </w:r>
      <w:r>
        <w:rPr>
          <w:rFonts w:asciiTheme="minorHAnsi" w:hAnsiTheme="minorHAnsi"/>
          <w:sz w:val="22"/>
          <w:szCs w:val="22"/>
        </w:rPr>
      </w:r>
      <w:r>
        <w:rPr>
          <w:rFonts w:asciiTheme="minorHAnsi" w:hAnsiTheme="minorHAnsi"/>
          <w:sz w:val="22"/>
          <w:szCs w:val="22"/>
        </w:rPr>
        <w:fldChar w:fldCharType="separate"/>
      </w:r>
      <w:r w:rsidR="00833894">
        <w:rPr>
          <w:rFonts w:asciiTheme="minorHAnsi" w:hAnsiTheme="minorHAnsi"/>
          <w:sz w:val="22"/>
          <w:szCs w:val="22"/>
        </w:rPr>
        <w:t>17</w:t>
      </w:r>
      <w:r>
        <w:rPr>
          <w:rFonts w:asciiTheme="minorHAnsi" w:hAnsiTheme="minorHAnsi"/>
          <w:sz w:val="22"/>
          <w:szCs w:val="22"/>
        </w:rPr>
        <w:fldChar w:fldCharType="end"/>
      </w:r>
      <w:r>
        <w:rPr>
          <w:rFonts w:asciiTheme="minorHAnsi" w:hAnsiTheme="minorHAnsi"/>
          <w:sz w:val="22"/>
          <w:szCs w:val="22"/>
        </w:rPr>
        <w:t xml:space="preserve"> inclusive or offers, promises or gives any </w:t>
      </w:r>
      <w:r>
        <w:rPr>
          <w:rFonts w:asciiTheme="minorHAnsi" w:hAnsiTheme="minorHAnsi"/>
          <w:sz w:val="22"/>
          <w:szCs w:val="22"/>
        </w:rPr>
        <w:lastRenderedPageBreak/>
        <w:t>bribe or inducement or makes any improper threat or colludes (or offers or agrees to collude) with any other Supplier in connection with this procurement exercise then, in addition to any criminal sanction such conduct may attract, the Council may:</w:t>
      </w:r>
    </w:p>
    <w:p w:rsidR="008B558A" w:rsidRDefault="00775801">
      <w:pPr>
        <w:pStyle w:val="listparagraph0"/>
        <w:numPr>
          <w:ilvl w:val="1"/>
          <w:numId w:val="6"/>
        </w:numPr>
        <w:tabs>
          <w:tab w:val="clear" w:pos="1440"/>
        </w:tabs>
        <w:spacing w:line="276" w:lineRule="auto"/>
        <w:ind w:left="1434" w:hanging="357"/>
        <w:rPr>
          <w:rFonts w:asciiTheme="minorHAnsi" w:hAnsiTheme="minorHAnsi"/>
          <w:sz w:val="22"/>
          <w:szCs w:val="22"/>
        </w:rPr>
      </w:pPr>
      <w:r>
        <w:rPr>
          <w:rFonts w:asciiTheme="minorHAnsi" w:hAnsiTheme="minorHAnsi"/>
          <w:sz w:val="22"/>
          <w:szCs w:val="22"/>
        </w:rPr>
        <w:t>immediately exclude that Supplier’s offer from consideration;</w:t>
      </w:r>
    </w:p>
    <w:p w:rsidR="008B558A" w:rsidRDefault="00775801">
      <w:pPr>
        <w:pStyle w:val="listparagraph0"/>
        <w:numPr>
          <w:ilvl w:val="1"/>
          <w:numId w:val="6"/>
        </w:numPr>
        <w:tabs>
          <w:tab w:val="clear" w:pos="1440"/>
        </w:tabs>
        <w:spacing w:line="276" w:lineRule="auto"/>
        <w:ind w:left="1434" w:hanging="357"/>
        <w:rPr>
          <w:rFonts w:asciiTheme="minorHAnsi" w:hAnsiTheme="minorHAnsi"/>
          <w:sz w:val="22"/>
          <w:szCs w:val="22"/>
        </w:rPr>
      </w:pPr>
      <w:r>
        <w:rPr>
          <w:rFonts w:asciiTheme="minorHAnsi" w:hAnsiTheme="minorHAnsi"/>
          <w:sz w:val="22"/>
          <w:szCs w:val="22"/>
        </w:rPr>
        <w:t>exclude that Supplier from future procurement exercises;</w:t>
      </w:r>
    </w:p>
    <w:p w:rsidR="008B558A" w:rsidRDefault="00775801">
      <w:pPr>
        <w:pStyle w:val="listparagraph0"/>
        <w:numPr>
          <w:ilvl w:val="1"/>
          <w:numId w:val="6"/>
        </w:numPr>
        <w:tabs>
          <w:tab w:val="clear" w:pos="1440"/>
        </w:tabs>
        <w:spacing w:line="276" w:lineRule="auto"/>
        <w:ind w:left="1434" w:hanging="357"/>
        <w:rPr>
          <w:rFonts w:asciiTheme="minorHAnsi" w:hAnsiTheme="minorHAnsi"/>
          <w:sz w:val="22"/>
          <w:szCs w:val="22"/>
        </w:rPr>
      </w:pPr>
      <w:r>
        <w:rPr>
          <w:rFonts w:asciiTheme="minorHAnsi" w:hAnsiTheme="minorHAnsi"/>
          <w:sz w:val="22"/>
          <w:szCs w:val="22"/>
        </w:rPr>
        <w:t xml:space="preserve">terminate any contract </w:t>
      </w:r>
      <w:proofErr w:type="gramStart"/>
      <w:r>
        <w:rPr>
          <w:rFonts w:asciiTheme="minorHAnsi" w:hAnsiTheme="minorHAnsi"/>
          <w:sz w:val="22"/>
          <w:szCs w:val="22"/>
        </w:rPr>
        <w:t>entered into</w:t>
      </w:r>
      <w:proofErr w:type="gramEnd"/>
      <w:r>
        <w:rPr>
          <w:rFonts w:asciiTheme="minorHAnsi" w:hAnsiTheme="minorHAnsi"/>
          <w:sz w:val="22"/>
          <w:szCs w:val="22"/>
        </w:rPr>
        <w:t xml:space="preserve"> with that Supplier; and</w:t>
      </w:r>
    </w:p>
    <w:p w:rsidR="008B558A" w:rsidRDefault="00775801">
      <w:pPr>
        <w:pStyle w:val="listparagraph0"/>
        <w:numPr>
          <w:ilvl w:val="1"/>
          <w:numId w:val="6"/>
        </w:numPr>
        <w:tabs>
          <w:tab w:val="clear" w:pos="1440"/>
        </w:tabs>
        <w:spacing w:line="276" w:lineRule="auto"/>
        <w:ind w:left="1434" w:hanging="357"/>
        <w:rPr>
          <w:rFonts w:asciiTheme="minorHAnsi" w:hAnsiTheme="minorHAnsi"/>
          <w:sz w:val="22"/>
          <w:szCs w:val="22"/>
        </w:rPr>
      </w:pPr>
      <w:r>
        <w:rPr>
          <w:rFonts w:asciiTheme="minorHAnsi" w:hAnsiTheme="minorHAnsi"/>
          <w:sz w:val="22"/>
          <w:szCs w:val="22"/>
        </w:rPr>
        <w:t>recover from that Supplier the reasonable costs of re-running this procurement exercise and any consequential losses (including loss of anticipated savings) which result from any delay in letting a contract.</w:t>
      </w:r>
    </w:p>
    <w:p w:rsidR="008B558A" w:rsidRDefault="00775801">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If any person approaches any Supplier seeking any bribe or making any offer to collude in respect of this procurement exercise, that Supplier is to contact the Council’s Head of Law immediately.</w:t>
      </w:r>
    </w:p>
    <w:p w:rsidR="008B558A" w:rsidRDefault="00775801">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 xml:space="preserve">All intellectual property rights in this </w:t>
      </w:r>
      <w:r>
        <w:rPr>
          <w:rFonts w:ascii="Calibri" w:hAnsi="Calibri"/>
          <w:sz w:val="22"/>
          <w:szCs w:val="22"/>
        </w:rPr>
        <w:t>Invitation to Quote</w:t>
      </w:r>
      <w:r>
        <w:rPr>
          <w:rFonts w:asciiTheme="minorHAnsi" w:hAnsiTheme="minorHAnsi"/>
          <w:sz w:val="22"/>
          <w:szCs w:val="22"/>
        </w:rPr>
        <w:t xml:space="preserve"> and all materials provided by the Council or its professional advisers, consultants or information provided in connection with this further competition are and shall remain the property of the Council and/or its professional advisers, consultants and/or information providers. The information they contain shall be used only </w:t>
      </w:r>
      <w:proofErr w:type="gramStart"/>
      <w:r>
        <w:rPr>
          <w:rFonts w:asciiTheme="minorHAnsi" w:hAnsiTheme="minorHAnsi"/>
          <w:sz w:val="22"/>
          <w:szCs w:val="22"/>
        </w:rPr>
        <w:t>for the purpose of</w:t>
      </w:r>
      <w:proofErr w:type="gramEnd"/>
      <w:r>
        <w:rPr>
          <w:rFonts w:asciiTheme="minorHAnsi" w:hAnsiTheme="minorHAnsi"/>
          <w:sz w:val="22"/>
          <w:szCs w:val="22"/>
        </w:rPr>
        <w:t xml:space="preserve"> preparing a proposal and delivering any resulting contract.</w:t>
      </w:r>
    </w:p>
    <w:p w:rsidR="008B558A" w:rsidRDefault="00775801">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All responses and submissions provided by any Supplier will form part of the contract should the Supplier be successful.</w:t>
      </w:r>
    </w:p>
    <w:p w:rsidR="008B558A" w:rsidRDefault="00775801">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 xml:space="preserve">The Council will not accept any variation to the terms of this legal notice and </w:t>
      </w:r>
      <w:proofErr w:type="gramStart"/>
      <w:r>
        <w:rPr>
          <w:rFonts w:asciiTheme="minorHAnsi" w:hAnsiTheme="minorHAnsi"/>
          <w:sz w:val="22"/>
          <w:szCs w:val="22"/>
        </w:rPr>
        <w:t>in the event that</w:t>
      </w:r>
      <w:proofErr w:type="gramEnd"/>
      <w:r>
        <w:rPr>
          <w:rFonts w:asciiTheme="minorHAnsi" w:hAnsiTheme="minorHAnsi"/>
          <w:sz w:val="22"/>
          <w:szCs w:val="22"/>
        </w:rPr>
        <w:t xml:space="preserve"> any Supplier submits any response which seeks to vary the above conditions such purported variation shall be void, even if the Council considers the proposal.</w:t>
      </w:r>
    </w:p>
    <w:p w:rsidR="008B558A" w:rsidRDefault="00775801">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Arial"/>
          <w:b/>
          <w:bCs/>
          <w:sz w:val="26"/>
          <w:szCs w:val="26"/>
        </w:rPr>
      </w:pPr>
      <w:r>
        <w:rPr>
          <w:rFonts w:asciiTheme="minorHAnsi" w:hAnsiTheme="minorHAnsi"/>
          <w:sz w:val="22"/>
          <w:szCs w:val="22"/>
        </w:rPr>
        <w:t xml:space="preserve">In the absence of a formal document signed by the Council and the successful Supplier, and for as long as such absence persists, then the acceptance by or on behalf of the Council of the Supplier’s written response shall itself constitute a binding agreement between the parties, the terms of which unless amended by agreement between the parties shall be the conditions of contract sent out with the </w:t>
      </w:r>
      <w:r>
        <w:rPr>
          <w:rFonts w:ascii="Calibri" w:hAnsi="Calibri"/>
          <w:sz w:val="22"/>
          <w:szCs w:val="22"/>
        </w:rPr>
        <w:t>Invitation to Quote</w:t>
      </w:r>
      <w:r>
        <w:rPr>
          <w:rFonts w:asciiTheme="minorHAnsi" w:hAnsiTheme="minorHAnsi"/>
          <w:sz w:val="22"/>
          <w:szCs w:val="22"/>
        </w:rPr>
        <w:t xml:space="preserve"> and the prices and operational proposals set out by the Supplier in their response.</w:t>
      </w:r>
    </w:p>
    <w:p w:rsidR="008B558A" w:rsidRDefault="00775801">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 xml:space="preserve">Suppliers should view the Procurement Privacy Notice on the council’s website </w:t>
      </w:r>
      <w:hyperlink r:id="rId16" w:history="1">
        <w:r>
          <w:rPr>
            <w:rStyle w:val="Hyperlink"/>
            <w:rFonts w:asciiTheme="minorHAnsi" w:hAnsiTheme="minorHAnsi"/>
            <w:sz w:val="22"/>
            <w:szCs w:val="22"/>
          </w:rPr>
          <w:t>www.norfolk.gov.uk/what-we-do-and-how-we-work/policy-performance-and-partnerships/policies-and-strategies/corporate/data-protection</w:t>
        </w:r>
      </w:hyperlink>
      <w:r>
        <w:rPr>
          <w:rFonts w:asciiTheme="minorHAnsi" w:hAnsiTheme="minorHAnsi"/>
          <w:sz w:val="22"/>
          <w:szCs w:val="22"/>
        </w:rPr>
        <w:t xml:space="preserve"> and must raise any concerns about the Privacy Notice and how personal information will be handled during the procurement process without delay.</w:t>
      </w:r>
    </w:p>
    <w:p w:rsidR="008B558A" w:rsidRDefault="008B558A">
      <w:pPr>
        <w:pStyle w:val="listparagraph0"/>
        <w:spacing w:before="120" w:beforeAutospacing="0" w:after="120" w:afterAutospacing="0" w:line="252" w:lineRule="auto"/>
        <w:ind w:left="720"/>
        <w:rPr>
          <w:rFonts w:asciiTheme="minorHAnsi" w:hAnsiTheme="minorHAnsi" w:cs="Arial"/>
          <w:b/>
          <w:bCs/>
          <w:sz w:val="26"/>
          <w:szCs w:val="26"/>
        </w:rPr>
      </w:pPr>
    </w:p>
    <w:p w:rsidR="008B558A" w:rsidRDefault="00775801">
      <w:pPr>
        <w:spacing w:after="160" w:line="259" w:lineRule="auto"/>
        <w:rPr>
          <w:rFonts w:asciiTheme="minorHAnsi" w:hAnsiTheme="minorHAnsi"/>
        </w:rPr>
      </w:pPr>
      <w:r>
        <w:rPr>
          <w:rFonts w:asciiTheme="minorHAnsi" w:hAnsiTheme="minorHAnsi"/>
        </w:rPr>
        <w:br w:type="page"/>
      </w:r>
    </w:p>
    <w:p w:rsidR="008B558A" w:rsidRDefault="00775801" w:rsidP="00CA3436">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bCs w:val="0"/>
          <w:color w:val="FFFFFF"/>
          <w:spacing w:val="15"/>
          <w:sz w:val="24"/>
          <w:szCs w:val="22"/>
        </w:rPr>
      </w:pPr>
      <w:bookmarkStart w:id="87" w:name="_Toc339365998"/>
      <w:bookmarkStart w:id="88" w:name="_Toc367268719"/>
      <w:bookmarkStart w:id="89" w:name="_Toc424214246"/>
      <w:r>
        <w:rPr>
          <w:rFonts w:asciiTheme="minorHAnsi" w:hAnsiTheme="minorHAnsi"/>
          <w:bCs w:val="0"/>
          <w:color w:val="FFFFFF"/>
          <w:spacing w:val="15"/>
          <w:sz w:val="24"/>
          <w:szCs w:val="22"/>
        </w:rPr>
        <w:lastRenderedPageBreak/>
        <w:t>Supplier's Declaration</w:t>
      </w:r>
      <w:bookmarkEnd w:id="87"/>
      <w:bookmarkEnd w:id="88"/>
      <w:bookmarkEnd w:id="89"/>
    </w:p>
    <w:p w:rsidR="008B558A" w:rsidRDefault="00775801" w:rsidP="00CA3436">
      <w:pPr>
        <w:numPr>
          <w:ilvl w:val="0"/>
          <w:numId w:val="10"/>
        </w:numPr>
        <w:spacing w:before="200" w:after="200" w:line="276" w:lineRule="auto"/>
        <w:rPr>
          <w:rFonts w:asciiTheme="minorHAnsi" w:hAnsiTheme="minorHAnsi"/>
          <w:b/>
          <w:sz w:val="22"/>
          <w:szCs w:val="22"/>
        </w:rPr>
      </w:pPr>
      <w:r>
        <w:rPr>
          <w:rFonts w:asciiTheme="minorHAnsi" w:hAnsiTheme="minorHAnsi"/>
          <w:b/>
          <w:sz w:val="22"/>
          <w:szCs w:val="22"/>
        </w:rPr>
        <w:t xml:space="preserve">Suppliers are to print this declaration on plain white A4 paper, sign and date it with an original signature, scan and upload it as the final part of their submission. </w:t>
      </w:r>
    </w:p>
    <w:p w:rsidR="008B558A" w:rsidRDefault="00775801" w:rsidP="00CA3436">
      <w:pPr>
        <w:numPr>
          <w:ilvl w:val="0"/>
          <w:numId w:val="10"/>
        </w:numPr>
        <w:spacing w:before="200" w:after="200" w:line="276" w:lineRule="auto"/>
        <w:rPr>
          <w:rFonts w:asciiTheme="minorHAnsi" w:hAnsiTheme="minorHAnsi"/>
          <w:b/>
          <w:sz w:val="22"/>
          <w:szCs w:val="22"/>
        </w:rPr>
      </w:pPr>
      <w:r>
        <w:rPr>
          <w:rFonts w:asciiTheme="minorHAnsi" w:hAnsiTheme="minorHAnsi"/>
          <w:b/>
          <w:sz w:val="22"/>
          <w:szCs w:val="22"/>
        </w:rPr>
        <w:t>Suppliers are to edit the header of this section to insert their organisation’s name at the top of every page of the forms.</w:t>
      </w:r>
    </w:p>
    <w:p w:rsidR="008B558A" w:rsidRDefault="00775801">
      <w:pPr>
        <w:pStyle w:val="Style4"/>
      </w:pPr>
      <w:bookmarkStart w:id="90" w:name="_Toc424213325"/>
      <w:bookmarkStart w:id="91" w:name="_Toc424214247"/>
      <w:r>
        <w:t>Checklist</w:t>
      </w:r>
      <w:bookmarkEnd w:id="90"/>
      <w:bookmarkEnd w:id="91"/>
    </w:p>
    <w:p w:rsidR="008B558A" w:rsidRDefault="00775801">
      <w:pPr>
        <w:pStyle w:val="NoSpacing"/>
        <w:spacing w:before="120" w:after="120"/>
        <w:ind w:left="0"/>
        <w:rPr>
          <w:rFonts w:asciiTheme="minorHAnsi" w:hAnsiTheme="minorHAnsi"/>
          <w:szCs w:val="22"/>
        </w:rPr>
      </w:pPr>
      <w:r>
        <w:rPr>
          <w:rFonts w:asciiTheme="minorHAnsi" w:hAnsiTheme="minorHAnsi"/>
          <w:szCs w:val="22"/>
        </w:rPr>
        <w:t>Check each issue below and tick each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8B558A">
        <w:tc>
          <w:tcPr>
            <w:tcW w:w="4478" w:type="pct"/>
            <w:tcBorders>
              <w:top w:val="single" w:sz="4" w:space="0" w:color="auto"/>
              <w:left w:val="single" w:sz="4" w:space="0" w:color="auto"/>
              <w:bottom w:val="single" w:sz="4" w:space="0" w:color="auto"/>
              <w:right w:val="single" w:sz="4" w:space="0" w:color="auto"/>
            </w:tcBorders>
          </w:tcPr>
          <w:p w:rsidR="008B558A" w:rsidRDefault="00775801">
            <w:pPr>
              <w:pStyle w:val="NoSpacing"/>
              <w:spacing w:line="276" w:lineRule="auto"/>
              <w:ind w:left="0"/>
              <w:rPr>
                <w:rFonts w:asciiTheme="minorHAnsi" w:hAnsiTheme="minorHAnsi"/>
                <w:szCs w:val="22"/>
              </w:rPr>
            </w:pPr>
            <w:r>
              <w:rPr>
                <w:rFonts w:asciiTheme="minorHAnsi" w:hAnsiTheme="minorHAnsi"/>
                <w:szCs w:val="22"/>
              </w:rPr>
              <w:t>We have completed the following forms:</w:t>
            </w:r>
          </w:p>
        </w:tc>
        <w:tc>
          <w:tcPr>
            <w:tcW w:w="522" w:type="pct"/>
            <w:tcBorders>
              <w:top w:val="single" w:sz="4" w:space="0" w:color="auto"/>
              <w:left w:val="single" w:sz="4" w:space="0" w:color="auto"/>
              <w:bottom w:val="single" w:sz="4" w:space="0" w:color="auto"/>
              <w:right w:val="single" w:sz="4" w:space="0" w:color="auto"/>
            </w:tcBorders>
            <w:shd w:val="clear" w:color="auto" w:fill="D9D9D9"/>
          </w:tcPr>
          <w:p w:rsidR="008B558A" w:rsidRDefault="008B558A">
            <w:pPr>
              <w:pStyle w:val="NoSpacing"/>
              <w:spacing w:line="276" w:lineRule="auto"/>
              <w:rPr>
                <w:rFonts w:asciiTheme="minorHAnsi" w:hAnsiTheme="minorHAnsi"/>
                <w:szCs w:val="22"/>
              </w:rPr>
            </w:pPr>
          </w:p>
        </w:tc>
      </w:tr>
      <w:tr w:rsidR="008B558A">
        <w:tc>
          <w:tcPr>
            <w:tcW w:w="4478" w:type="pct"/>
            <w:tcBorders>
              <w:top w:val="single" w:sz="4" w:space="0" w:color="auto"/>
              <w:left w:val="single" w:sz="4" w:space="0" w:color="auto"/>
              <w:bottom w:val="single" w:sz="4" w:space="0" w:color="auto"/>
              <w:right w:val="single" w:sz="4" w:space="0" w:color="auto"/>
            </w:tcBorders>
          </w:tcPr>
          <w:p w:rsidR="008B558A" w:rsidRDefault="00775801" w:rsidP="00CA3436">
            <w:pPr>
              <w:pStyle w:val="NoSpacing"/>
              <w:numPr>
                <w:ilvl w:val="0"/>
                <w:numId w:val="11"/>
              </w:numPr>
              <w:spacing w:line="276" w:lineRule="auto"/>
              <w:rPr>
                <w:rFonts w:asciiTheme="minorHAnsi" w:hAnsiTheme="minorHAnsi"/>
                <w:szCs w:val="22"/>
              </w:rPr>
            </w:pPr>
            <w:r>
              <w:rPr>
                <w:rFonts w:asciiTheme="minorHAnsi" w:hAnsiTheme="minorHAnsi"/>
                <w:szCs w:val="22"/>
              </w:rPr>
              <w:t>Supplier Information</w:t>
            </w:r>
          </w:p>
        </w:tc>
        <w:tc>
          <w:tcPr>
            <w:tcW w:w="522" w:type="pct"/>
            <w:tcBorders>
              <w:top w:val="single" w:sz="4" w:space="0" w:color="auto"/>
              <w:left w:val="single" w:sz="4" w:space="0" w:color="auto"/>
              <w:bottom w:val="single" w:sz="4" w:space="0" w:color="auto"/>
              <w:right w:val="single" w:sz="4" w:space="0" w:color="auto"/>
            </w:tcBorders>
          </w:tcPr>
          <w:p w:rsidR="008B558A" w:rsidRDefault="008B558A">
            <w:pPr>
              <w:pStyle w:val="NoSpacing"/>
              <w:spacing w:line="276" w:lineRule="auto"/>
              <w:rPr>
                <w:rFonts w:asciiTheme="minorHAnsi" w:hAnsiTheme="minorHAnsi"/>
                <w:szCs w:val="22"/>
              </w:rPr>
            </w:pPr>
          </w:p>
        </w:tc>
      </w:tr>
      <w:tr w:rsidR="008B558A">
        <w:tc>
          <w:tcPr>
            <w:tcW w:w="4478" w:type="pct"/>
            <w:tcBorders>
              <w:top w:val="single" w:sz="4" w:space="0" w:color="auto"/>
              <w:left w:val="single" w:sz="4" w:space="0" w:color="auto"/>
              <w:bottom w:val="single" w:sz="4" w:space="0" w:color="auto"/>
              <w:right w:val="single" w:sz="4" w:space="0" w:color="auto"/>
            </w:tcBorders>
          </w:tcPr>
          <w:p w:rsidR="008B558A" w:rsidRDefault="00775801" w:rsidP="00CA3436">
            <w:pPr>
              <w:pStyle w:val="NoSpacing"/>
              <w:numPr>
                <w:ilvl w:val="0"/>
                <w:numId w:val="11"/>
              </w:numPr>
              <w:spacing w:line="276" w:lineRule="auto"/>
              <w:rPr>
                <w:rFonts w:asciiTheme="minorHAnsi" w:hAnsiTheme="minorHAnsi"/>
                <w:szCs w:val="22"/>
              </w:rPr>
            </w:pPr>
            <w:r>
              <w:rPr>
                <w:rFonts w:asciiTheme="minorHAnsi" w:hAnsiTheme="minorHAnsi"/>
                <w:szCs w:val="22"/>
              </w:rPr>
              <w:t>Supplier Questions</w:t>
            </w:r>
          </w:p>
        </w:tc>
        <w:tc>
          <w:tcPr>
            <w:tcW w:w="522" w:type="pct"/>
            <w:tcBorders>
              <w:top w:val="single" w:sz="4" w:space="0" w:color="auto"/>
              <w:left w:val="single" w:sz="4" w:space="0" w:color="auto"/>
              <w:bottom w:val="single" w:sz="4" w:space="0" w:color="auto"/>
              <w:right w:val="single" w:sz="4" w:space="0" w:color="auto"/>
            </w:tcBorders>
          </w:tcPr>
          <w:p w:rsidR="008B558A" w:rsidRDefault="008B558A">
            <w:pPr>
              <w:pStyle w:val="NoSpacing"/>
              <w:spacing w:line="276" w:lineRule="auto"/>
              <w:rPr>
                <w:rFonts w:asciiTheme="minorHAnsi" w:hAnsiTheme="minorHAnsi"/>
                <w:szCs w:val="22"/>
              </w:rPr>
            </w:pPr>
          </w:p>
        </w:tc>
      </w:tr>
      <w:tr w:rsidR="008B558A">
        <w:tc>
          <w:tcPr>
            <w:tcW w:w="4478" w:type="pct"/>
            <w:tcBorders>
              <w:top w:val="single" w:sz="4" w:space="0" w:color="auto"/>
              <w:left w:val="single" w:sz="4" w:space="0" w:color="auto"/>
              <w:bottom w:val="single" w:sz="4" w:space="0" w:color="auto"/>
              <w:right w:val="single" w:sz="4" w:space="0" w:color="auto"/>
            </w:tcBorders>
          </w:tcPr>
          <w:p w:rsidR="008B558A" w:rsidRDefault="00775801" w:rsidP="00CA3436">
            <w:pPr>
              <w:pStyle w:val="NoSpacing"/>
              <w:numPr>
                <w:ilvl w:val="0"/>
                <w:numId w:val="11"/>
              </w:numPr>
              <w:spacing w:line="276" w:lineRule="auto"/>
              <w:rPr>
                <w:rFonts w:asciiTheme="minorHAnsi" w:hAnsiTheme="minorHAnsi"/>
                <w:szCs w:val="22"/>
              </w:rPr>
            </w:pPr>
            <w:r>
              <w:rPr>
                <w:rFonts w:asciiTheme="minorHAnsi" w:hAnsiTheme="minorHAnsi"/>
                <w:szCs w:val="22"/>
              </w:rPr>
              <w:t>Price Schedule</w:t>
            </w:r>
          </w:p>
        </w:tc>
        <w:tc>
          <w:tcPr>
            <w:tcW w:w="522" w:type="pct"/>
            <w:tcBorders>
              <w:top w:val="single" w:sz="4" w:space="0" w:color="auto"/>
              <w:left w:val="single" w:sz="4" w:space="0" w:color="auto"/>
              <w:bottom w:val="single" w:sz="4" w:space="0" w:color="auto"/>
              <w:right w:val="single" w:sz="4" w:space="0" w:color="auto"/>
            </w:tcBorders>
          </w:tcPr>
          <w:p w:rsidR="008B558A" w:rsidRDefault="008B558A">
            <w:pPr>
              <w:pStyle w:val="NoSpacing"/>
              <w:spacing w:line="276" w:lineRule="auto"/>
              <w:rPr>
                <w:rFonts w:asciiTheme="minorHAnsi" w:hAnsiTheme="minorHAnsi"/>
                <w:szCs w:val="22"/>
              </w:rPr>
            </w:pPr>
          </w:p>
        </w:tc>
      </w:tr>
      <w:tr w:rsidR="008B558A">
        <w:tc>
          <w:tcPr>
            <w:tcW w:w="4478" w:type="pct"/>
            <w:tcBorders>
              <w:top w:val="single" w:sz="4" w:space="0" w:color="auto"/>
              <w:left w:val="single" w:sz="4" w:space="0" w:color="auto"/>
              <w:bottom w:val="single" w:sz="4" w:space="0" w:color="auto"/>
              <w:right w:val="single" w:sz="4" w:space="0" w:color="auto"/>
            </w:tcBorders>
          </w:tcPr>
          <w:p w:rsidR="008B558A" w:rsidRDefault="00775801" w:rsidP="00CA3436">
            <w:pPr>
              <w:pStyle w:val="NoSpacing"/>
              <w:numPr>
                <w:ilvl w:val="0"/>
                <w:numId w:val="11"/>
              </w:numPr>
              <w:spacing w:line="276" w:lineRule="auto"/>
              <w:rPr>
                <w:rFonts w:asciiTheme="minorHAnsi" w:hAnsiTheme="minorHAnsi"/>
                <w:szCs w:val="22"/>
              </w:rPr>
            </w:pPr>
            <w:r>
              <w:rPr>
                <w:rFonts w:asciiTheme="minorHAnsi" w:hAnsiTheme="minorHAnsi"/>
                <w:szCs w:val="22"/>
              </w:rPr>
              <w:t xml:space="preserve">This declaration, </w:t>
            </w:r>
            <w:r>
              <w:rPr>
                <w:rFonts w:asciiTheme="minorHAnsi" w:hAnsiTheme="minorHAnsi"/>
                <w:b/>
                <w:szCs w:val="22"/>
              </w:rPr>
              <w:t>printed then signed with an original signature, then scanned and uploaded as a .pdf</w:t>
            </w:r>
          </w:p>
        </w:tc>
        <w:tc>
          <w:tcPr>
            <w:tcW w:w="522" w:type="pct"/>
            <w:tcBorders>
              <w:top w:val="single" w:sz="4" w:space="0" w:color="auto"/>
              <w:left w:val="single" w:sz="4" w:space="0" w:color="auto"/>
              <w:bottom w:val="single" w:sz="4" w:space="0" w:color="auto"/>
              <w:right w:val="single" w:sz="4" w:space="0" w:color="auto"/>
            </w:tcBorders>
          </w:tcPr>
          <w:p w:rsidR="008B558A" w:rsidRDefault="008B558A">
            <w:pPr>
              <w:pStyle w:val="NoSpacing"/>
              <w:spacing w:line="276" w:lineRule="auto"/>
              <w:rPr>
                <w:rFonts w:asciiTheme="minorHAnsi" w:hAnsiTheme="minorHAnsi"/>
                <w:szCs w:val="22"/>
              </w:rPr>
            </w:pPr>
          </w:p>
        </w:tc>
      </w:tr>
    </w:tbl>
    <w:p w:rsidR="008B558A" w:rsidRDefault="008B558A">
      <w:pPr>
        <w:rPr>
          <w:rFonts w:asciiTheme="minorHAnsi" w:hAnsiTheme="minorHAnsi"/>
          <w:sz w:val="22"/>
          <w:szCs w:val="22"/>
        </w:rPr>
      </w:pPr>
    </w:p>
    <w:p w:rsidR="008B558A" w:rsidRDefault="008B558A">
      <w:pPr>
        <w:rPr>
          <w:rFonts w:asciiTheme="minorHAnsi" w:hAnsi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6"/>
        <w:gridCol w:w="880"/>
      </w:tblGrid>
      <w:tr w:rsidR="008B558A">
        <w:tc>
          <w:tcPr>
            <w:tcW w:w="4512" w:type="pct"/>
            <w:tcBorders>
              <w:top w:val="single" w:sz="4" w:space="0" w:color="auto"/>
              <w:left w:val="single" w:sz="4" w:space="0" w:color="auto"/>
              <w:bottom w:val="single" w:sz="4" w:space="0" w:color="auto"/>
              <w:right w:val="single" w:sz="4" w:space="0" w:color="auto"/>
            </w:tcBorders>
          </w:tcPr>
          <w:p w:rsidR="008B558A" w:rsidRDefault="00775801">
            <w:pPr>
              <w:pStyle w:val="NoSpacing"/>
              <w:spacing w:line="276" w:lineRule="auto"/>
              <w:ind w:left="29"/>
              <w:rPr>
                <w:rFonts w:asciiTheme="minorHAnsi" w:hAnsiTheme="minorHAnsi"/>
                <w:b/>
                <w:szCs w:val="22"/>
              </w:rPr>
            </w:pPr>
            <w:r>
              <w:rPr>
                <w:rFonts w:asciiTheme="minorHAnsi" w:hAnsiTheme="minorHAnsi"/>
                <w:b/>
                <w:szCs w:val="22"/>
              </w:rPr>
              <w:t>We have:</w:t>
            </w:r>
          </w:p>
        </w:tc>
        <w:tc>
          <w:tcPr>
            <w:tcW w:w="488" w:type="pct"/>
            <w:tcBorders>
              <w:top w:val="single" w:sz="4" w:space="0" w:color="auto"/>
              <w:left w:val="single" w:sz="4" w:space="0" w:color="auto"/>
              <w:bottom w:val="single" w:sz="4" w:space="0" w:color="auto"/>
              <w:right w:val="single" w:sz="4" w:space="0" w:color="auto"/>
            </w:tcBorders>
            <w:shd w:val="clear" w:color="auto" w:fill="D9D9D9"/>
          </w:tcPr>
          <w:p w:rsidR="008B558A" w:rsidRDefault="008B558A">
            <w:pPr>
              <w:pStyle w:val="NoSpacing"/>
              <w:spacing w:line="276" w:lineRule="auto"/>
              <w:rPr>
                <w:rFonts w:asciiTheme="minorHAnsi" w:hAnsiTheme="minorHAnsi"/>
                <w:szCs w:val="22"/>
              </w:rPr>
            </w:pPr>
          </w:p>
        </w:tc>
      </w:tr>
      <w:tr w:rsidR="008B558A">
        <w:tc>
          <w:tcPr>
            <w:tcW w:w="4512" w:type="pct"/>
            <w:tcBorders>
              <w:top w:val="single" w:sz="4" w:space="0" w:color="auto"/>
              <w:left w:val="single" w:sz="4" w:space="0" w:color="auto"/>
              <w:bottom w:val="single" w:sz="4" w:space="0" w:color="auto"/>
              <w:right w:val="single" w:sz="4" w:space="0" w:color="auto"/>
            </w:tcBorders>
          </w:tcPr>
          <w:p w:rsidR="008B558A" w:rsidRDefault="00775801">
            <w:pPr>
              <w:pStyle w:val="NoSpacing"/>
              <w:spacing w:line="276" w:lineRule="auto"/>
              <w:ind w:left="29"/>
              <w:rPr>
                <w:rFonts w:asciiTheme="minorHAnsi" w:hAnsiTheme="minorHAnsi"/>
                <w:szCs w:val="22"/>
              </w:rPr>
            </w:pPr>
            <w:r>
              <w:rPr>
                <w:rFonts w:asciiTheme="minorHAnsi" w:hAnsiTheme="minorHAnsi"/>
                <w:szCs w:val="22"/>
              </w:rPr>
              <w:t>Amended the header on each form to insert our organisation’s name.</w:t>
            </w:r>
          </w:p>
        </w:tc>
        <w:tc>
          <w:tcPr>
            <w:tcW w:w="488" w:type="pct"/>
            <w:tcBorders>
              <w:top w:val="single" w:sz="4" w:space="0" w:color="auto"/>
              <w:left w:val="single" w:sz="4" w:space="0" w:color="auto"/>
              <w:bottom w:val="single" w:sz="4" w:space="0" w:color="auto"/>
              <w:right w:val="single" w:sz="4" w:space="0" w:color="auto"/>
            </w:tcBorders>
          </w:tcPr>
          <w:p w:rsidR="008B558A" w:rsidRDefault="008B558A">
            <w:pPr>
              <w:pStyle w:val="NoSpacing"/>
              <w:spacing w:line="276" w:lineRule="auto"/>
              <w:rPr>
                <w:rFonts w:asciiTheme="minorHAnsi" w:hAnsiTheme="minorHAnsi"/>
                <w:szCs w:val="22"/>
              </w:rPr>
            </w:pPr>
          </w:p>
        </w:tc>
      </w:tr>
      <w:tr w:rsidR="008B558A">
        <w:tc>
          <w:tcPr>
            <w:tcW w:w="4512" w:type="pct"/>
            <w:tcBorders>
              <w:top w:val="single" w:sz="4" w:space="0" w:color="auto"/>
              <w:left w:val="single" w:sz="4" w:space="0" w:color="auto"/>
              <w:bottom w:val="single" w:sz="4" w:space="0" w:color="auto"/>
              <w:right w:val="single" w:sz="4" w:space="0" w:color="auto"/>
            </w:tcBorders>
          </w:tcPr>
          <w:p w:rsidR="008B558A" w:rsidRDefault="00775801">
            <w:pPr>
              <w:spacing w:before="120" w:after="120" w:line="276" w:lineRule="auto"/>
              <w:rPr>
                <w:rFonts w:asciiTheme="minorHAnsi" w:hAnsiTheme="minorHAnsi"/>
                <w:sz w:val="22"/>
                <w:szCs w:val="22"/>
              </w:rPr>
            </w:pPr>
            <w:proofErr w:type="gramStart"/>
            <w:r>
              <w:rPr>
                <w:rFonts w:asciiTheme="minorHAnsi" w:hAnsiTheme="minorHAnsi"/>
                <w:sz w:val="22"/>
                <w:szCs w:val="22"/>
              </w:rPr>
              <w:t>Made arrangements</w:t>
            </w:r>
            <w:proofErr w:type="gramEnd"/>
            <w:r>
              <w:rPr>
                <w:rFonts w:asciiTheme="minorHAnsi" w:hAnsiTheme="minorHAnsi"/>
                <w:sz w:val="22"/>
                <w:szCs w:val="22"/>
              </w:rPr>
              <w:t xml:space="preserve"> for the quote to be uploaded and submitted on time, with adequate contingency for ICT failures, power outages etc.</w:t>
            </w:r>
          </w:p>
        </w:tc>
        <w:tc>
          <w:tcPr>
            <w:tcW w:w="488" w:type="pct"/>
            <w:tcBorders>
              <w:top w:val="single" w:sz="4" w:space="0" w:color="auto"/>
              <w:left w:val="single" w:sz="4" w:space="0" w:color="auto"/>
              <w:bottom w:val="single" w:sz="4" w:space="0" w:color="auto"/>
              <w:right w:val="single" w:sz="4" w:space="0" w:color="auto"/>
            </w:tcBorders>
          </w:tcPr>
          <w:p w:rsidR="008B558A" w:rsidRDefault="008B558A">
            <w:pPr>
              <w:pStyle w:val="NoSpacing"/>
              <w:spacing w:line="276" w:lineRule="auto"/>
              <w:rPr>
                <w:rFonts w:asciiTheme="minorHAnsi" w:hAnsiTheme="minorHAnsi"/>
                <w:szCs w:val="22"/>
              </w:rPr>
            </w:pPr>
          </w:p>
        </w:tc>
      </w:tr>
      <w:tr w:rsidR="008B558A">
        <w:tc>
          <w:tcPr>
            <w:tcW w:w="4512" w:type="pct"/>
            <w:tcBorders>
              <w:top w:val="single" w:sz="4" w:space="0" w:color="auto"/>
              <w:left w:val="single" w:sz="4" w:space="0" w:color="auto"/>
              <w:bottom w:val="single" w:sz="4" w:space="0" w:color="auto"/>
              <w:right w:val="single" w:sz="4" w:space="0" w:color="auto"/>
            </w:tcBorders>
          </w:tcPr>
          <w:p w:rsidR="008B558A" w:rsidRDefault="00775801">
            <w:pPr>
              <w:pStyle w:val="NoSpacing"/>
              <w:spacing w:line="276" w:lineRule="auto"/>
              <w:ind w:left="29"/>
              <w:rPr>
                <w:rFonts w:asciiTheme="minorHAnsi" w:hAnsiTheme="minorHAnsi"/>
                <w:b/>
                <w:szCs w:val="22"/>
              </w:rPr>
            </w:pPr>
            <w:r>
              <w:rPr>
                <w:rFonts w:asciiTheme="minorHAnsi" w:hAnsiTheme="minorHAnsi"/>
                <w:b/>
                <w:szCs w:val="22"/>
              </w:rPr>
              <w:t>We have not:</w:t>
            </w:r>
          </w:p>
        </w:tc>
        <w:tc>
          <w:tcPr>
            <w:tcW w:w="488" w:type="pct"/>
            <w:tcBorders>
              <w:top w:val="single" w:sz="4" w:space="0" w:color="auto"/>
              <w:left w:val="single" w:sz="4" w:space="0" w:color="auto"/>
              <w:bottom w:val="single" w:sz="4" w:space="0" w:color="auto"/>
              <w:right w:val="single" w:sz="4" w:space="0" w:color="auto"/>
            </w:tcBorders>
            <w:shd w:val="clear" w:color="auto" w:fill="D9D9D9"/>
          </w:tcPr>
          <w:p w:rsidR="008B558A" w:rsidRDefault="008B558A">
            <w:pPr>
              <w:pStyle w:val="NoSpacing"/>
              <w:spacing w:line="276" w:lineRule="auto"/>
              <w:rPr>
                <w:rFonts w:asciiTheme="minorHAnsi" w:hAnsiTheme="minorHAnsi"/>
                <w:szCs w:val="22"/>
              </w:rPr>
            </w:pPr>
          </w:p>
        </w:tc>
      </w:tr>
      <w:tr w:rsidR="008B558A">
        <w:tc>
          <w:tcPr>
            <w:tcW w:w="4512" w:type="pct"/>
            <w:tcBorders>
              <w:top w:val="single" w:sz="4" w:space="0" w:color="auto"/>
              <w:left w:val="single" w:sz="4" w:space="0" w:color="auto"/>
              <w:bottom w:val="single" w:sz="4" w:space="0" w:color="auto"/>
              <w:right w:val="single" w:sz="4" w:space="0" w:color="auto"/>
            </w:tcBorders>
          </w:tcPr>
          <w:p w:rsidR="008B558A" w:rsidRDefault="00775801">
            <w:pPr>
              <w:pStyle w:val="NoSpacing"/>
              <w:spacing w:line="276" w:lineRule="auto"/>
              <w:ind w:left="29"/>
              <w:rPr>
                <w:rFonts w:asciiTheme="minorHAnsi" w:hAnsiTheme="minorHAnsi"/>
                <w:szCs w:val="22"/>
              </w:rPr>
            </w:pPr>
            <w:r>
              <w:rPr>
                <w:rFonts w:asciiTheme="minorHAnsi" w:hAnsiTheme="minorHAnsi"/>
                <w:szCs w:val="22"/>
              </w:rPr>
              <w:t>Used a smaller typeface or line spacing than that permitted.</w:t>
            </w:r>
          </w:p>
        </w:tc>
        <w:tc>
          <w:tcPr>
            <w:tcW w:w="488" w:type="pct"/>
            <w:tcBorders>
              <w:top w:val="single" w:sz="4" w:space="0" w:color="auto"/>
              <w:left w:val="single" w:sz="4" w:space="0" w:color="auto"/>
              <w:bottom w:val="single" w:sz="4" w:space="0" w:color="auto"/>
              <w:right w:val="single" w:sz="4" w:space="0" w:color="auto"/>
            </w:tcBorders>
          </w:tcPr>
          <w:p w:rsidR="008B558A" w:rsidRDefault="008B558A">
            <w:pPr>
              <w:rPr>
                <w:rFonts w:asciiTheme="minorHAnsi" w:hAnsiTheme="minorHAnsi"/>
                <w:sz w:val="22"/>
                <w:szCs w:val="22"/>
              </w:rPr>
            </w:pPr>
          </w:p>
        </w:tc>
      </w:tr>
      <w:tr w:rsidR="008B558A">
        <w:tc>
          <w:tcPr>
            <w:tcW w:w="4512" w:type="pct"/>
            <w:tcBorders>
              <w:top w:val="single" w:sz="4" w:space="0" w:color="auto"/>
              <w:left w:val="single" w:sz="4" w:space="0" w:color="auto"/>
              <w:bottom w:val="single" w:sz="4" w:space="0" w:color="auto"/>
              <w:right w:val="single" w:sz="4" w:space="0" w:color="auto"/>
            </w:tcBorders>
          </w:tcPr>
          <w:p w:rsidR="008B558A" w:rsidRDefault="00775801">
            <w:pPr>
              <w:pStyle w:val="NoSpacing"/>
              <w:spacing w:line="276" w:lineRule="auto"/>
              <w:ind w:left="29"/>
              <w:rPr>
                <w:rFonts w:asciiTheme="minorHAnsi" w:hAnsiTheme="minorHAnsi"/>
                <w:szCs w:val="22"/>
              </w:rPr>
            </w:pPr>
            <w:r>
              <w:rPr>
                <w:rFonts w:asciiTheme="minorHAnsi" w:hAnsiTheme="minorHAnsi"/>
                <w:szCs w:val="22"/>
              </w:rPr>
              <w:t>Annexed any document not specifically requested.</w:t>
            </w:r>
          </w:p>
        </w:tc>
        <w:tc>
          <w:tcPr>
            <w:tcW w:w="488" w:type="pct"/>
            <w:tcBorders>
              <w:top w:val="single" w:sz="4" w:space="0" w:color="auto"/>
              <w:left w:val="single" w:sz="4" w:space="0" w:color="auto"/>
              <w:bottom w:val="single" w:sz="4" w:space="0" w:color="auto"/>
              <w:right w:val="single" w:sz="4" w:space="0" w:color="auto"/>
            </w:tcBorders>
          </w:tcPr>
          <w:p w:rsidR="008B558A" w:rsidRDefault="008B558A">
            <w:pPr>
              <w:rPr>
                <w:rFonts w:asciiTheme="minorHAnsi" w:hAnsiTheme="minorHAnsi"/>
                <w:sz w:val="22"/>
                <w:szCs w:val="22"/>
              </w:rPr>
            </w:pPr>
          </w:p>
        </w:tc>
      </w:tr>
    </w:tbl>
    <w:p w:rsidR="008B558A" w:rsidRDefault="008B558A">
      <w:pPr>
        <w:pStyle w:val="NoSpacing"/>
        <w:rPr>
          <w:rFonts w:asciiTheme="minorHAnsi" w:hAnsiTheme="minorHAnsi"/>
          <w:b/>
          <w:szCs w:val="22"/>
        </w:rPr>
      </w:pPr>
    </w:p>
    <w:p w:rsidR="008B558A" w:rsidRDefault="008B558A">
      <w:pPr>
        <w:pStyle w:val="NoSpacing"/>
        <w:rPr>
          <w:rFonts w:asciiTheme="minorHAnsi" w:hAnsiTheme="minorHAnsi"/>
          <w:b/>
          <w:szCs w:val="22"/>
        </w:rPr>
      </w:pPr>
    </w:p>
    <w:p w:rsidR="008B558A" w:rsidRDefault="008B558A">
      <w:pPr>
        <w:pStyle w:val="NoSpacing"/>
        <w:rPr>
          <w:rFonts w:asciiTheme="minorHAnsi" w:hAnsiTheme="minorHAnsi"/>
          <w:b/>
          <w:szCs w:val="22"/>
        </w:rPr>
      </w:pPr>
    </w:p>
    <w:p w:rsidR="008B558A" w:rsidRDefault="00775801">
      <w:pPr>
        <w:pStyle w:val="Style4"/>
      </w:pPr>
      <w:bookmarkStart w:id="92" w:name="_Toc424213326"/>
      <w:bookmarkStart w:id="93" w:name="_Toc424214248"/>
      <w:r>
        <w:t>Declaration</w:t>
      </w:r>
      <w:bookmarkEnd w:id="92"/>
      <w:bookmarkEnd w:id="93"/>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8B558A">
        <w:tc>
          <w:tcPr>
            <w:tcW w:w="5000" w:type="pct"/>
            <w:gridSpan w:val="4"/>
            <w:tcBorders>
              <w:top w:val="single" w:sz="4" w:space="0" w:color="auto"/>
              <w:left w:val="single" w:sz="4" w:space="0" w:color="auto"/>
              <w:bottom w:val="single" w:sz="4" w:space="0" w:color="auto"/>
              <w:right w:val="single" w:sz="4" w:space="0" w:color="auto"/>
            </w:tcBorders>
          </w:tcPr>
          <w:p w:rsidR="008B558A" w:rsidRDefault="00775801">
            <w:pPr>
              <w:autoSpaceDE w:val="0"/>
              <w:autoSpaceDN w:val="0"/>
              <w:adjustRightInd w:val="0"/>
              <w:ind w:right="266"/>
              <w:rPr>
                <w:rFonts w:asciiTheme="minorHAnsi" w:hAnsiTheme="minorHAnsi"/>
                <w:sz w:val="22"/>
                <w:szCs w:val="22"/>
              </w:rPr>
            </w:pPr>
            <w:r>
              <w:rPr>
                <w:rFonts w:asciiTheme="minorHAnsi" w:hAnsiTheme="minorHAnsi"/>
                <w:sz w:val="22"/>
                <w:szCs w:val="22"/>
              </w:rPr>
              <w:t xml:space="preserve">We agree to the conditions specified in the ‘Important Legal Notice’ at in this </w:t>
            </w:r>
            <w:r>
              <w:rPr>
                <w:rFonts w:ascii="Calibri" w:hAnsi="Calibri"/>
                <w:sz w:val="22"/>
                <w:szCs w:val="22"/>
              </w:rPr>
              <w:t>Invitation to Quote</w:t>
            </w:r>
            <w:r>
              <w:rPr>
                <w:rFonts w:asciiTheme="minorHAnsi" w:hAnsiTheme="minorHAnsi"/>
                <w:sz w:val="22"/>
                <w:szCs w:val="22"/>
              </w:rPr>
              <w:t>.</w:t>
            </w:r>
          </w:p>
          <w:p w:rsidR="008B558A" w:rsidRDefault="008B558A">
            <w:pPr>
              <w:autoSpaceDE w:val="0"/>
              <w:autoSpaceDN w:val="0"/>
              <w:adjustRightInd w:val="0"/>
              <w:ind w:right="266"/>
              <w:rPr>
                <w:rFonts w:asciiTheme="minorHAnsi" w:hAnsiTheme="minorHAnsi"/>
                <w:sz w:val="22"/>
                <w:szCs w:val="22"/>
              </w:rPr>
            </w:pPr>
          </w:p>
          <w:p w:rsidR="008B558A" w:rsidRDefault="00775801">
            <w:pPr>
              <w:autoSpaceDE w:val="0"/>
              <w:autoSpaceDN w:val="0"/>
              <w:adjustRightInd w:val="0"/>
              <w:ind w:right="266"/>
              <w:rPr>
                <w:rFonts w:asciiTheme="minorHAnsi" w:hAnsiTheme="minorHAnsi"/>
                <w:sz w:val="22"/>
                <w:szCs w:val="22"/>
              </w:rPr>
            </w:pPr>
            <w:r>
              <w:rPr>
                <w:rFonts w:asciiTheme="minorHAnsi" w:hAnsiTheme="minorHAnsi" w:cs="Arial"/>
                <w:sz w:val="22"/>
                <w:szCs w:val="22"/>
              </w:rPr>
              <w:t>We</w:t>
            </w:r>
            <w:r>
              <w:rPr>
                <w:rFonts w:asciiTheme="minorHAnsi" w:hAnsiTheme="minorHAnsi"/>
                <w:sz w:val="22"/>
                <w:szCs w:val="22"/>
              </w:rPr>
              <w:t xml:space="preserve"> </w:t>
            </w:r>
            <w:r>
              <w:rPr>
                <w:rFonts w:asciiTheme="minorHAnsi" w:hAnsiTheme="minorHAnsi" w:cs="Arial"/>
                <w:sz w:val="22"/>
                <w:szCs w:val="22"/>
              </w:rPr>
              <w:t>warrant, represent and undertake to the Council that:</w:t>
            </w:r>
          </w:p>
          <w:p w:rsidR="008B558A" w:rsidRDefault="00775801" w:rsidP="00CA3436">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neither we nor any employee or third party acting on our behalf has offered, promised or given any bribe or inducement or made any improper threat or colluded (or offered or agreed to collude) with any other person in connection with this procurement exercise</w:t>
            </w:r>
          </w:p>
          <w:p w:rsidR="008B558A" w:rsidRDefault="00775801" w:rsidP="00CA3436">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 xml:space="preserve">we have complied in all respects with this </w:t>
            </w:r>
            <w:r>
              <w:rPr>
                <w:rFonts w:ascii="Calibri" w:hAnsi="Calibri"/>
                <w:sz w:val="22"/>
                <w:szCs w:val="22"/>
              </w:rPr>
              <w:t>Invitation to Quote</w:t>
            </w:r>
          </w:p>
          <w:p w:rsidR="008B558A" w:rsidRDefault="00775801" w:rsidP="00CA3436">
            <w:pPr>
              <w:pStyle w:val="ListParagraph"/>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all information, representations and other matters of fact contained in our quote are true, complete and accurate in all respects</w:t>
            </w:r>
          </w:p>
          <w:p w:rsidR="008B558A" w:rsidRDefault="00775801" w:rsidP="00CA3436">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 xml:space="preserve">we have made our own investigations and research and have satisfied ourselves in respect of all matters (whether actual or contingent) relating to the Quote and have </w:t>
            </w:r>
            <w:r>
              <w:rPr>
                <w:rFonts w:asciiTheme="minorHAnsi" w:hAnsiTheme="minorHAnsi"/>
                <w:sz w:val="22"/>
                <w:szCs w:val="22"/>
              </w:rPr>
              <w:lastRenderedPageBreak/>
              <w:t xml:space="preserve">not submitted this </w:t>
            </w:r>
            <w:r>
              <w:rPr>
                <w:rFonts w:ascii="Calibri" w:hAnsi="Calibri"/>
                <w:sz w:val="22"/>
                <w:szCs w:val="22"/>
              </w:rPr>
              <w:t>Invitation to Quote</w:t>
            </w:r>
            <w:r>
              <w:rPr>
                <w:rFonts w:asciiTheme="minorHAnsi" w:hAnsiTheme="minorHAnsi"/>
                <w:sz w:val="22"/>
                <w:szCs w:val="22"/>
              </w:rPr>
              <w:t xml:space="preserve"> response and will not have entered into the contract in reliance upon any information, representation or assumption (whether made orally, in writing or otherwise) which may have been made by or on behalf of the Council</w:t>
            </w:r>
          </w:p>
          <w:p w:rsidR="008B558A" w:rsidRDefault="00775801" w:rsidP="00CA3436">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 xml:space="preserve">we have satisfied ourselves as to the correctness and sufficiency of the information we have inserted in the quote. </w:t>
            </w:r>
          </w:p>
          <w:p w:rsidR="008B558A" w:rsidRDefault="00775801" w:rsidP="00CA3436">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we have full power and authority to enter into the contract and provide the services</w:t>
            </w:r>
          </w:p>
          <w:p w:rsidR="008B558A" w:rsidRDefault="00775801" w:rsidP="00CA3436">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we are of sound financial standing and will have sufficient premises, working capital, skilled staff, and other resources available to us to provide the services in accordance with the contract</w:t>
            </w:r>
          </w:p>
          <w:p w:rsidR="008B558A" w:rsidRDefault="00775801" w:rsidP="00CA3436">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we have obtained or are able to obtain all necessary consents, licences and permissions to enable us to provide the services.</w:t>
            </w:r>
          </w:p>
          <w:p w:rsidR="008B558A" w:rsidRDefault="00775801">
            <w:pPr>
              <w:pStyle w:val="NoSpacing"/>
              <w:spacing w:before="120" w:after="120" w:line="276" w:lineRule="auto"/>
              <w:ind w:left="0"/>
              <w:rPr>
                <w:rFonts w:asciiTheme="minorHAnsi" w:hAnsiTheme="minorHAnsi"/>
                <w:szCs w:val="22"/>
              </w:rPr>
            </w:pPr>
            <w:r>
              <w:rPr>
                <w:rFonts w:asciiTheme="minorHAnsi" w:hAnsiTheme="minorHAnsi"/>
                <w:szCs w:val="22"/>
              </w:rPr>
              <w:t xml:space="preserve">We hereby offer to provide the services in accordance with the contract attached as the annexure to this </w:t>
            </w:r>
            <w:r>
              <w:rPr>
                <w:szCs w:val="22"/>
              </w:rPr>
              <w:t>Invitation to Quote</w:t>
            </w:r>
            <w:r>
              <w:rPr>
                <w:rFonts w:asciiTheme="minorHAnsi" w:hAnsiTheme="minorHAnsi"/>
                <w:szCs w:val="22"/>
              </w:rPr>
              <w:t xml:space="preserve"> which includes for the avoidance of doubt any documents specified in the contract as forming part of the contract including (but not limited to) the prices and operational proposals set out in this quote, the terms and conditions of contract, the Specification and any written clarifications issued or received by the Council prior to the written acceptance of the Council of this quote. We agree that the Council’s acceptance of this quote shall form a binding contract between us on the above terms.</w:t>
            </w:r>
          </w:p>
        </w:tc>
      </w:tr>
      <w:tr w:rsidR="008B558A">
        <w:tc>
          <w:tcPr>
            <w:tcW w:w="1250" w:type="pct"/>
            <w:tcBorders>
              <w:top w:val="single" w:sz="4" w:space="0" w:color="auto"/>
              <w:left w:val="single" w:sz="4" w:space="0" w:color="auto"/>
              <w:bottom w:val="single" w:sz="4" w:space="0" w:color="auto"/>
              <w:right w:val="single" w:sz="4" w:space="0" w:color="auto"/>
            </w:tcBorders>
          </w:tcPr>
          <w:p w:rsidR="008B558A" w:rsidRDefault="00775801">
            <w:pPr>
              <w:pStyle w:val="NoSpacing"/>
              <w:spacing w:before="120" w:after="120" w:line="288" w:lineRule="auto"/>
              <w:ind w:left="29"/>
              <w:rPr>
                <w:rFonts w:asciiTheme="minorHAnsi" w:hAnsiTheme="minorHAnsi"/>
                <w:szCs w:val="22"/>
              </w:rPr>
            </w:pPr>
            <w:r>
              <w:rPr>
                <w:rFonts w:asciiTheme="minorHAnsi" w:hAnsiTheme="minorHAnsi"/>
                <w:szCs w:val="22"/>
              </w:rPr>
              <w:lastRenderedPageBreak/>
              <w:t>Name of bidding Organisation</w:t>
            </w:r>
          </w:p>
        </w:tc>
        <w:tc>
          <w:tcPr>
            <w:tcW w:w="1250" w:type="pct"/>
            <w:tcBorders>
              <w:top w:val="single" w:sz="4" w:space="0" w:color="auto"/>
              <w:left w:val="single" w:sz="4" w:space="0" w:color="auto"/>
              <w:bottom w:val="single" w:sz="4" w:space="0" w:color="auto"/>
              <w:right w:val="single" w:sz="4" w:space="0" w:color="auto"/>
            </w:tcBorders>
          </w:tcPr>
          <w:p w:rsidR="008B558A" w:rsidRDefault="008B558A">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rsidR="008B558A" w:rsidRDefault="00775801">
            <w:pPr>
              <w:pStyle w:val="NoSpacing"/>
              <w:spacing w:before="120" w:after="120" w:line="288" w:lineRule="auto"/>
              <w:ind w:left="29"/>
              <w:rPr>
                <w:rFonts w:asciiTheme="minorHAnsi" w:hAnsiTheme="minorHAnsi"/>
                <w:szCs w:val="22"/>
              </w:rPr>
            </w:pPr>
            <w:r>
              <w:rPr>
                <w:rFonts w:asciiTheme="minorHAnsi" w:hAnsiTheme="minorHAnsi"/>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rsidR="008B558A" w:rsidRDefault="008B558A">
            <w:pPr>
              <w:pStyle w:val="NoSpacing"/>
              <w:spacing w:before="120" w:after="120" w:line="288" w:lineRule="auto"/>
              <w:ind w:left="29"/>
              <w:rPr>
                <w:rFonts w:asciiTheme="minorHAnsi" w:hAnsiTheme="minorHAnsi"/>
                <w:szCs w:val="22"/>
              </w:rPr>
            </w:pPr>
          </w:p>
        </w:tc>
      </w:tr>
      <w:tr w:rsidR="008B558A">
        <w:tc>
          <w:tcPr>
            <w:tcW w:w="1250" w:type="pct"/>
            <w:tcBorders>
              <w:top w:val="single" w:sz="4" w:space="0" w:color="auto"/>
              <w:left w:val="single" w:sz="4" w:space="0" w:color="auto"/>
              <w:bottom w:val="single" w:sz="4" w:space="0" w:color="auto"/>
              <w:right w:val="single" w:sz="4" w:space="0" w:color="auto"/>
            </w:tcBorders>
          </w:tcPr>
          <w:p w:rsidR="008B558A" w:rsidRDefault="00775801">
            <w:pPr>
              <w:pStyle w:val="NoSpacing"/>
              <w:spacing w:before="120" w:after="120" w:line="288" w:lineRule="auto"/>
              <w:ind w:left="29"/>
              <w:rPr>
                <w:rFonts w:asciiTheme="minorHAnsi" w:hAnsiTheme="minorHAnsi"/>
                <w:szCs w:val="22"/>
              </w:rPr>
            </w:pPr>
            <w:r>
              <w:rPr>
                <w:rFonts w:asciiTheme="minorHAnsi" w:hAnsiTheme="minorHAnsi"/>
                <w:szCs w:val="22"/>
              </w:rPr>
              <w:t>Date</w:t>
            </w:r>
          </w:p>
        </w:tc>
        <w:tc>
          <w:tcPr>
            <w:tcW w:w="1250" w:type="pct"/>
            <w:tcBorders>
              <w:top w:val="single" w:sz="4" w:space="0" w:color="auto"/>
              <w:left w:val="single" w:sz="4" w:space="0" w:color="auto"/>
              <w:bottom w:val="single" w:sz="4" w:space="0" w:color="auto"/>
              <w:right w:val="single" w:sz="4" w:space="0" w:color="auto"/>
            </w:tcBorders>
          </w:tcPr>
          <w:p w:rsidR="008B558A" w:rsidRDefault="008B558A">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rsidR="008B558A" w:rsidRDefault="00775801">
            <w:pPr>
              <w:pStyle w:val="NoSpacing"/>
              <w:spacing w:before="120" w:after="120" w:line="288" w:lineRule="auto"/>
              <w:ind w:left="29"/>
              <w:rPr>
                <w:rFonts w:asciiTheme="minorHAnsi" w:hAnsiTheme="minorHAnsi"/>
                <w:szCs w:val="22"/>
              </w:rPr>
            </w:pPr>
            <w:r>
              <w:rPr>
                <w:rFonts w:asciiTheme="minorHAnsi" w:hAnsiTheme="minorHAnsi"/>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rsidR="008B558A" w:rsidRDefault="008B558A">
            <w:pPr>
              <w:pStyle w:val="NoSpacing"/>
              <w:spacing w:before="120" w:after="120" w:line="288" w:lineRule="auto"/>
              <w:ind w:left="29"/>
              <w:rPr>
                <w:rFonts w:asciiTheme="minorHAnsi" w:hAnsiTheme="minorHAnsi"/>
                <w:szCs w:val="22"/>
              </w:rPr>
            </w:pPr>
          </w:p>
        </w:tc>
      </w:tr>
      <w:tr w:rsidR="008B558A">
        <w:tc>
          <w:tcPr>
            <w:tcW w:w="1250" w:type="pct"/>
            <w:tcBorders>
              <w:top w:val="single" w:sz="4" w:space="0" w:color="auto"/>
              <w:left w:val="single" w:sz="4" w:space="0" w:color="auto"/>
              <w:bottom w:val="single" w:sz="4" w:space="0" w:color="auto"/>
              <w:right w:val="single" w:sz="4" w:space="0" w:color="auto"/>
            </w:tcBorders>
            <w:shd w:val="clear" w:color="auto" w:fill="E0E0E0"/>
          </w:tcPr>
          <w:p w:rsidR="008B558A" w:rsidRDefault="008B558A">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rsidR="008B558A" w:rsidRDefault="008B558A">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rsidR="008B558A" w:rsidRDefault="00775801">
            <w:pPr>
              <w:pStyle w:val="NoSpacing"/>
              <w:spacing w:before="120" w:after="120" w:line="288" w:lineRule="auto"/>
              <w:ind w:left="29"/>
              <w:rPr>
                <w:rFonts w:asciiTheme="minorHAnsi" w:hAnsiTheme="minorHAnsi"/>
                <w:szCs w:val="22"/>
              </w:rPr>
            </w:pPr>
            <w:r>
              <w:rPr>
                <w:rFonts w:asciiTheme="minorHAnsi" w:hAnsiTheme="minorHAnsi"/>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rsidR="008B558A" w:rsidRDefault="008B558A">
            <w:pPr>
              <w:pStyle w:val="NoSpacing"/>
              <w:spacing w:before="120" w:after="120" w:line="288" w:lineRule="auto"/>
              <w:ind w:left="29"/>
              <w:rPr>
                <w:rFonts w:asciiTheme="minorHAnsi" w:hAnsiTheme="minorHAnsi"/>
                <w:szCs w:val="22"/>
              </w:rPr>
            </w:pPr>
          </w:p>
        </w:tc>
      </w:tr>
      <w:tr w:rsidR="008B558A">
        <w:tc>
          <w:tcPr>
            <w:tcW w:w="1250" w:type="pct"/>
            <w:tcBorders>
              <w:top w:val="single" w:sz="4" w:space="0" w:color="auto"/>
              <w:left w:val="single" w:sz="4" w:space="0" w:color="auto"/>
              <w:bottom w:val="single" w:sz="4" w:space="0" w:color="auto"/>
              <w:right w:val="single" w:sz="4" w:space="0" w:color="auto"/>
            </w:tcBorders>
          </w:tcPr>
          <w:p w:rsidR="008B558A" w:rsidRDefault="00775801">
            <w:pPr>
              <w:pStyle w:val="NoSpacing"/>
              <w:spacing w:before="120" w:after="120" w:line="288" w:lineRule="auto"/>
              <w:ind w:left="29"/>
              <w:rPr>
                <w:rFonts w:asciiTheme="minorHAnsi" w:hAnsiTheme="minorHAnsi"/>
                <w:szCs w:val="22"/>
              </w:rPr>
            </w:pPr>
            <w:r>
              <w:rPr>
                <w:rFonts w:asciiTheme="minorHAnsi" w:hAnsiTheme="minorHAnsi"/>
                <w:szCs w:val="22"/>
              </w:rPr>
              <w:t>Name of bidding Organisation</w:t>
            </w:r>
          </w:p>
        </w:tc>
        <w:tc>
          <w:tcPr>
            <w:tcW w:w="1250" w:type="pct"/>
            <w:tcBorders>
              <w:top w:val="single" w:sz="4" w:space="0" w:color="auto"/>
              <w:left w:val="single" w:sz="4" w:space="0" w:color="auto"/>
              <w:bottom w:val="single" w:sz="4" w:space="0" w:color="auto"/>
              <w:right w:val="single" w:sz="4" w:space="0" w:color="auto"/>
            </w:tcBorders>
          </w:tcPr>
          <w:p w:rsidR="008B558A" w:rsidRDefault="008B558A">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rsidR="008B558A" w:rsidRDefault="00775801">
            <w:pPr>
              <w:pStyle w:val="NoSpacing"/>
              <w:spacing w:before="120" w:after="120" w:line="288" w:lineRule="auto"/>
              <w:ind w:left="29"/>
              <w:rPr>
                <w:rFonts w:asciiTheme="minorHAnsi" w:hAnsiTheme="minorHAnsi"/>
                <w:szCs w:val="22"/>
              </w:rPr>
            </w:pPr>
            <w:r>
              <w:rPr>
                <w:rFonts w:asciiTheme="minorHAnsi" w:hAnsiTheme="minorHAnsi"/>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rsidR="008B558A" w:rsidRDefault="008B558A">
            <w:pPr>
              <w:pStyle w:val="NoSpacing"/>
              <w:spacing w:before="120" w:after="120" w:line="288" w:lineRule="auto"/>
              <w:ind w:left="29"/>
              <w:rPr>
                <w:rFonts w:asciiTheme="minorHAnsi" w:hAnsiTheme="minorHAnsi"/>
                <w:szCs w:val="22"/>
              </w:rPr>
            </w:pPr>
          </w:p>
        </w:tc>
      </w:tr>
      <w:tr w:rsidR="008B558A">
        <w:tc>
          <w:tcPr>
            <w:tcW w:w="1250" w:type="pct"/>
            <w:tcBorders>
              <w:top w:val="single" w:sz="4" w:space="0" w:color="auto"/>
              <w:left w:val="single" w:sz="4" w:space="0" w:color="auto"/>
              <w:bottom w:val="single" w:sz="4" w:space="0" w:color="auto"/>
              <w:right w:val="single" w:sz="4" w:space="0" w:color="auto"/>
            </w:tcBorders>
          </w:tcPr>
          <w:p w:rsidR="008B558A" w:rsidRDefault="00775801">
            <w:pPr>
              <w:pStyle w:val="NoSpacing"/>
              <w:spacing w:before="120" w:after="120" w:line="288" w:lineRule="auto"/>
              <w:ind w:left="29"/>
              <w:rPr>
                <w:rFonts w:asciiTheme="minorHAnsi" w:hAnsiTheme="minorHAnsi"/>
                <w:szCs w:val="22"/>
              </w:rPr>
            </w:pPr>
            <w:r>
              <w:rPr>
                <w:rFonts w:asciiTheme="minorHAnsi" w:hAnsiTheme="minorHAnsi"/>
                <w:szCs w:val="22"/>
              </w:rPr>
              <w:t>Date</w:t>
            </w:r>
          </w:p>
        </w:tc>
        <w:tc>
          <w:tcPr>
            <w:tcW w:w="1250" w:type="pct"/>
            <w:tcBorders>
              <w:top w:val="single" w:sz="4" w:space="0" w:color="auto"/>
              <w:left w:val="single" w:sz="4" w:space="0" w:color="auto"/>
              <w:bottom w:val="single" w:sz="4" w:space="0" w:color="auto"/>
              <w:right w:val="single" w:sz="4" w:space="0" w:color="auto"/>
            </w:tcBorders>
          </w:tcPr>
          <w:p w:rsidR="008B558A" w:rsidRDefault="008B558A">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rsidR="008B558A" w:rsidRDefault="00775801">
            <w:pPr>
              <w:pStyle w:val="NoSpacing"/>
              <w:spacing w:before="120" w:after="120" w:line="288" w:lineRule="auto"/>
              <w:ind w:left="29"/>
              <w:rPr>
                <w:rFonts w:asciiTheme="minorHAnsi" w:hAnsiTheme="minorHAnsi"/>
                <w:szCs w:val="22"/>
              </w:rPr>
            </w:pPr>
            <w:r>
              <w:rPr>
                <w:rFonts w:asciiTheme="minorHAnsi" w:hAnsiTheme="minorHAnsi"/>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rsidR="008B558A" w:rsidRDefault="008B558A">
            <w:pPr>
              <w:pStyle w:val="NoSpacing"/>
              <w:spacing w:before="120" w:after="120" w:line="288" w:lineRule="auto"/>
              <w:ind w:left="29"/>
              <w:rPr>
                <w:rFonts w:asciiTheme="minorHAnsi" w:hAnsiTheme="minorHAnsi"/>
                <w:szCs w:val="22"/>
              </w:rPr>
            </w:pPr>
          </w:p>
        </w:tc>
      </w:tr>
      <w:tr w:rsidR="008B558A">
        <w:tc>
          <w:tcPr>
            <w:tcW w:w="1250" w:type="pct"/>
            <w:tcBorders>
              <w:top w:val="single" w:sz="4" w:space="0" w:color="auto"/>
              <w:left w:val="single" w:sz="4" w:space="0" w:color="auto"/>
              <w:bottom w:val="single" w:sz="4" w:space="0" w:color="auto"/>
              <w:right w:val="single" w:sz="4" w:space="0" w:color="auto"/>
            </w:tcBorders>
            <w:shd w:val="clear" w:color="auto" w:fill="E0E0E0"/>
          </w:tcPr>
          <w:p w:rsidR="008B558A" w:rsidRDefault="008B558A">
            <w:pPr>
              <w:pStyle w:val="NoSpacing"/>
              <w:spacing w:before="120" w:after="120" w:line="288" w:lineRule="auto"/>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rsidR="008B558A" w:rsidRDefault="008B558A">
            <w:pPr>
              <w:pStyle w:val="NoSpacing"/>
              <w:spacing w:before="120" w:after="120" w:line="288" w:lineRule="auto"/>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rsidR="008B558A" w:rsidRDefault="00775801">
            <w:pPr>
              <w:pStyle w:val="NoSpacing"/>
              <w:spacing w:before="120" w:after="120" w:line="288" w:lineRule="auto"/>
              <w:ind w:left="0"/>
              <w:rPr>
                <w:rFonts w:asciiTheme="minorHAnsi" w:hAnsiTheme="minorHAnsi"/>
                <w:szCs w:val="22"/>
              </w:rPr>
            </w:pPr>
            <w:r>
              <w:rPr>
                <w:rFonts w:asciiTheme="minorHAnsi" w:hAnsiTheme="minorHAnsi"/>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rsidR="008B558A" w:rsidRDefault="008B558A">
            <w:pPr>
              <w:pStyle w:val="NoSpacing"/>
              <w:spacing w:before="120" w:after="120" w:line="288" w:lineRule="auto"/>
              <w:ind w:left="0"/>
              <w:rPr>
                <w:rFonts w:asciiTheme="minorHAnsi" w:hAnsiTheme="minorHAnsi"/>
                <w:szCs w:val="22"/>
              </w:rPr>
            </w:pPr>
          </w:p>
        </w:tc>
      </w:tr>
    </w:tbl>
    <w:p w:rsidR="008B558A" w:rsidRDefault="008B558A">
      <w:pPr>
        <w:pStyle w:val="NoSpacing"/>
        <w:jc w:val="center"/>
        <w:rPr>
          <w:rFonts w:asciiTheme="minorHAnsi" w:hAnsiTheme="minorHAnsi"/>
          <w:szCs w:val="22"/>
        </w:rPr>
      </w:pPr>
    </w:p>
    <w:p w:rsidR="008B558A" w:rsidRDefault="008B558A">
      <w:pPr>
        <w:pStyle w:val="NoSpacing"/>
        <w:jc w:val="center"/>
        <w:rPr>
          <w:rFonts w:asciiTheme="minorHAnsi" w:hAnsiTheme="minorHAnsi"/>
          <w:szCs w:val="22"/>
        </w:rPr>
      </w:pPr>
    </w:p>
    <w:p w:rsidR="008B558A" w:rsidRDefault="008B558A">
      <w:pPr>
        <w:pStyle w:val="NoSpacing"/>
        <w:jc w:val="center"/>
        <w:rPr>
          <w:rFonts w:asciiTheme="minorHAnsi" w:hAnsi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2"/>
        <w:gridCol w:w="4454"/>
      </w:tblGrid>
      <w:tr w:rsidR="008B558A">
        <w:tc>
          <w:tcPr>
            <w:tcW w:w="9242" w:type="dxa"/>
            <w:gridSpan w:val="2"/>
            <w:shd w:val="clear" w:color="auto" w:fill="auto"/>
          </w:tcPr>
          <w:p w:rsidR="008B558A" w:rsidRDefault="00775801">
            <w:pPr>
              <w:pStyle w:val="NoSpacing"/>
              <w:keepNext/>
              <w:spacing w:before="120" w:after="120"/>
              <w:ind w:left="0"/>
              <w:jc w:val="center"/>
              <w:rPr>
                <w:rFonts w:asciiTheme="minorHAnsi" w:hAnsiTheme="minorHAnsi"/>
                <w:i/>
                <w:szCs w:val="22"/>
              </w:rPr>
            </w:pPr>
            <w:r>
              <w:rPr>
                <w:rFonts w:asciiTheme="minorHAnsi" w:hAnsiTheme="minorHAnsi"/>
                <w:i/>
                <w:szCs w:val="22"/>
              </w:rPr>
              <w:lastRenderedPageBreak/>
              <w:t xml:space="preserve">This block will be signed on behalf of Norfolk County Council </w:t>
            </w:r>
            <w:proofErr w:type="gramStart"/>
            <w:r>
              <w:rPr>
                <w:rFonts w:asciiTheme="minorHAnsi" w:hAnsiTheme="minorHAnsi"/>
                <w:i/>
                <w:szCs w:val="22"/>
              </w:rPr>
              <w:t>in the event that</w:t>
            </w:r>
            <w:proofErr w:type="gramEnd"/>
            <w:r>
              <w:rPr>
                <w:rFonts w:asciiTheme="minorHAnsi" w:hAnsiTheme="minorHAnsi"/>
                <w:i/>
                <w:szCs w:val="22"/>
              </w:rPr>
              <w:t xml:space="preserve"> your quote is accepted.</w:t>
            </w:r>
          </w:p>
        </w:tc>
      </w:tr>
      <w:tr w:rsidR="008B558A">
        <w:tc>
          <w:tcPr>
            <w:tcW w:w="9242" w:type="dxa"/>
            <w:gridSpan w:val="2"/>
            <w:shd w:val="clear" w:color="auto" w:fill="auto"/>
          </w:tcPr>
          <w:p w:rsidR="008B558A" w:rsidRDefault="00775801">
            <w:pPr>
              <w:pStyle w:val="NoSpacing"/>
              <w:keepNext/>
              <w:spacing w:before="120" w:after="120" w:line="288" w:lineRule="auto"/>
              <w:ind w:left="0"/>
              <w:rPr>
                <w:rFonts w:asciiTheme="minorHAnsi" w:hAnsiTheme="minorHAnsi"/>
                <w:szCs w:val="22"/>
              </w:rPr>
            </w:pPr>
            <w:r>
              <w:rPr>
                <w:rFonts w:asciiTheme="minorHAnsi" w:hAnsiTheme="minorHAnsi"/>
                <w:szCs w:val="22"/>
              </w:rPr>
              <w:t xml:space="preserve">We, Norfolk County Council, hereby accept your offer for </w:t>
            </w:r>
            <w:r>
              <w:rPr>
                <w:szCs w:val="22"/>
              </w:rPr>
              <w:t>Invitation to Quote to provide events...............................</w:t>
            </w:r>
            <w:r>
              <w:rPr>
                <w:rFonts w:asciiTheme="minorHAnsi" w:hAnsiTheme="minorHAnsi"/>
                <w:szCs w:val="22"/>
              </w:rPr>
              <w:t xml:space="preserve"> and a binding contract now exists between us and you on the above terms.</w:t>
            </w:r>
          </w:p>
          <w:p w:rsidR="008B558A" w:rsidRDefault="008B558A">
            <w:pPr>
              <w:pStyle w:val="NoSpacing"/>
              <w:keepNext/>
              <w:ind w:left="0"/>
              <w:rPr>
                <w:rFonts w:asciiTheme="minorHAnsi" w:hAnsiTheme="minorHAnsi"/>
                <w:szCs w:val="22"/>
              </w:rPr>
            </w:pPr>
          </w:p>
          <w:p w:rsidR="008B558A" w:rsidRDefault="008B558A">
            <w:pPr>
              <w:pStyle w:val="NoSpacing"/>
              <w:keepNext/>
              <w:ind w:left="0"/>
              <w:rPr>
                <w:rFonts w:asciiTheme="minorHAnsi" w:hAnsiTheme="minorHAnsi"/>
                <w:szCs w:val="22"/>
              </w:rPr>
            </w:pPr>
          </w:p>
          <w:p w:rsidR="008B558A" w:rsidRDefault="00775801">
            <w:pPr>
              <w:pStyle w:val="NoSpacing"/>
              <w:keepNext/>
              <w:spacing w:before="120" w:after="120" w:line="288" w:lineRule="auto"/>
              <w:ind w:left="0"/>
              <w:rPr>
                <w:rFonts w:asciiTheme="minorHAnsi" w:hAnsiTheme="minorHAnsi"/>
                <w:szCs w:val="22"/>
              </w:rPr>
            </w:pPr>
            <w:r>
              <w:rPr>
                <w:rFonts w:asciiTheme="minorHAnsi" w:hAnsiTheme="minorHAnsi"/>
                <w:szCs w:val="22"/>
              </w:rPr>
              <w:t>(To be completed by NCC when the results of the evaluation are known.)</w:t>
            </w:r>
          </w:p>
        </w:tc>
      </w:tr>
      <w:tr w:rsidR="008B558A">
        <w:trPr>
          <w:trHeight w:val="851"/>
        </w:trPr>
        <w:tc>
          <w:tcPr>
            <w:tcW w:w="4653" w:type="dxa"/>
            <w:shd w:val="clear" w:color="auto" w:fill="auto"/>
          </w:tcPr>
          <w:p w:rsidR="008B558A" w:rsidRDefault="008B558A">
            <w:pPr>
              <w:pStyle w:val="NoSpacing"/>
              <w:keepNext/>
              <w:ind w:left="0"/>
              <w:jc w:val="center"/>
              <w:rPr>
                <w:rFonts w:asciiTheme="minorHAnsi" w:hAnsiTheme="minorHAnsi"/>
                <w:szCs w:val="22"/>
              </w:rPr>
            </w:pPr>
          </w:p>
          <w:p w:rsidR="008B558A" w:rsidRDefault="00775801">
            <w:pPr>
              <w:pStyle w:val="NoSpacing"/>
              <w:keepNext/>
              <w:ind w:left="0"/>
              <w:jc w:val="center"/>
              <w:rPr>
                <w:rFonts w:asciiTheme="minorHAnsi" w:hAnsiTheme="minorHAnsi"/>
                <w:szCs w:val="22"/>
              </w:rPr>
            </w:pPr>
            <w:r>
              <w:rPr>
                <w:rFonts w:asciiTheme="minorHAnsi" w:hAnsiTheme="minorHAnsi"/>
                <w:szCs w:val="22"/>
              </w:rPr>
              <w:t>Name of authorised officer</w:t>
            </w:r>
          </w:p>
        </w:tc>
        <w:tc>
          <w:tcPr>
            <w:tcW w:w="4589" w:type="dxa"/>
            <w:shd w:val="clear" w:color="auto" w:fill="auto"/>
          </w:tcPr>
          <w:p w:rsidR="008B558A" w:rsidRDefault="008B558A">
            <w:pPr>
              <w:pStyle w:val="NoSpacing"/>
              <w:keepNext/>
              <w:jc w:val="center"/>
              <w:rPr>
                <w:rFonts w:asciiTheme="minorHAnsi" w:hAnsiTheme="minorHAnsi"/>
                <w:szCs w:val="22"/>
              </w:rPr>
            </w:pPr>
          </w:p>
        </w:tc>
      </w:tr>
      <w:tr w:rsidR="008B558A">
        <w:trPr>
          <w:trHeight w:val="851"/>
        </w:trPr>
        <w:tc>
          <w:tcPr>
            <w:tcW w:w="4653" w:type="dxa"/>
            <w:shd w:val="clear" w:color="auto" w:fill="auto"/>
          </w:tcPr>
          <w:p w:rsidR="008B558A" w:rsidRDefault="008B558A">
            <w:pPr>
              <w:pStyle w:val="NoSpacing"/>
              <w:keepNext/>
              <w:ind w:left="0"/>
              <w:jc w:val="center"/>
              <w:rPr>
                <w:rFonts w:asciiTheme="minorHAnsi" w:hAnsiTheme="minorHAnsi"/>
                <w:szCs w:val="22"/>
              </w:rPr>
            </w:pPr>
          </w:p>
          <w:p w:rsidR="008B558A" w:rsidRDefault="00775801">
            <w:pPr>
              <w:pStyle w:val="NoSpacing"/>
              <w:keepNext/>
              <w:ind w:left="0"/>
              <w:jc w:val="center"/>
              <w:rPr>
                <w:rFonts w:asciiTheme="minorHAnsi" w:hAnsiTheme="minorHAnsi"/>
                <w:szCs w:val="22"/>
              </w:rPr>
            </w:pPr>
            <w:r>
              <w:rPr>
                <w:rFonts w:asciiTheme="minorHAnsi" w:hAnsiTheme="minorHAnsi"/>
                <w:szCs w:val="22"/>
              </w:rPr>
              <w:t>Position</w:t>
            </w:r>
          </w:p>
        </w:tc>
        <w:tc>
          <w:tcPr>
            <w:tcW w:w="4589" w:type="dxa"/>
            <w:shd w:val="clear" w:color="auto" w:fill="auto"/>
          </w:tcPr>
          <w:p w:rsidR="008B558A" w:rsidRDefault="008B558A">
            <w:pPr>
              <w:pStyle w:val="NoSpacing"/>
              <w:keepNext/>
              <w:jc w:val="center"/>
              <w:rPr>
                <w:rFonts w:asciiTheme="minorHAnsi" w:hAnsiTheme="minorHAnsi"/>
                <w:szCs w:val="22"/>
              </w:rPr>
            </w:pPr>
          </w:p>
        </w:tc>
      </w:tr>
      <w:tr w:rsidR="008B558A">
        <w:trPr>
          <w:trHeight w:val="851"/>
        </w:trPr>
        <w:tc>
          <w:tcPr>
            <w:tcW w:w="4653" w:type="dxa"/>
            <w:shd w:val="clear" w:color="auto" w:fill="auto"/>
          </w:tcPr>
          <w:p w:rsidR="008B558A" w:rsidRDefault="008B558A">
            <w:pPr>
              <w:pStyle w:val="NoSpacing"/>
              <w:keepNext/>
              <w:ind w:left="0"/>
              <w:jc w:val="center"/>
              <w:rPr>
                <w:rFonts w:asciiTheme="minorHAnsi" w:hAnsiTheme="minorHAnsi"/>
                <w:szCs w:val="22"/>
              </w:rPr>
            </w:pPr>
          </w:p>
          <w:p w:rsidR="008B558A" w:rsidRDefault="00775801">
            <w:pPr>
              <w:pStyle w:val="NoSpacing"/>
              <w:keepNext/>
              <w:ind w:left="0"/>
              <w:jc w:val="center"/>
              <w:rPr>
                <w:rFonts w:asciiTheme="minorHAnsi" w:hAnsiTheme="minorHAnsi"/>
                <w:szCs w:val="22"/>
              </w:rPr>
            </w:pPr>
            <w:r>
              <w:rPr>
                <w:rFonts w:asciiTheme="minorHAnsi" w:hAnsiTheme="minorHAnsi"/>
                <w:szCs w:val="22"/>
              </w:rPr>
              <w:t>Signature</w:t>
            </w:r>
          </w:p>
        </w:tc>
        <w:tc>
          <w:tcPr>
            <w:tcW w:w="4589" w:type="dxa"/>
            <w:shd w:val="clear" w:color="auto" w:fill="auto"/>
          </w:tcPr>
          <w:p w:rsidR="008B558A" w:rsidRDefault="008B558A">
            <w:pPr>
              <w:pStyle w:val="NoSpacing"/>
              <w:keepNext/>
              <w:rPr>
                <w:rFonts w:asciiTheme="minorHAnsi" w:hAnsiTheme="minorHAnsi"/>
                <w:szCs w:val="22"/>
              </w:rPr>
            </w:pPr>
          </w:p>
        </w:tc>
      </w:tr>
      <w:tr w:rsidR="008B558A">
        <w:trPr>
          <w:trHeight w:val="851"/>
        </w:trPr>
        <w:tc>
          <w:tcPr>
            <w:tcW w:w="4653" w:type="dxa"/>
            <w:shd w:val="clear" w:color="auto" w:fill="auto"/>
          </w:tcPr>
          <w:p w:rsidR="008B558A" w:rsidRDefault="008B558A">
            <w:pPr>
              <w:pStyle w:val="NoSpacing"/>
              <w:keepNext/>
              <w:ind w:left="0"/>
              <w:jc w:val="center"/>
              <w:rPr>
                <w:rFonts w:asciiTheme="minorHAnsi" w:hAnsiTheme="minorHAnsi"/>
                <w:szCs w:val="22"/>
              </w:rPr>
            </w:pPr>
          </w:p>
          <w:p w:rsidR="008B558A" w:rsidRDefault="00775801">
            <w:pPr>
              <w:pStyle w:val="NoSpacing"/>
              <w:keepNext/>
              <w:ind w:left="0"/>
              <w:jc w:val="center"/>
              <w:rPr>
                <w:rFonts w:asciiTheme="minorHAnsi" w:hAnsiTheme="minorHAnsi"/>
                <w:szCs w:val="22"/>
              </w:rPr>
            </w:pPr>
            <w:r>
              <w:rPr>
                <w:rFonts w:asciiTheme="minorHAnsi" w:hAnsiTheme="minorHAnsi"/>
                <w:szCs w:val="22"/>
              </w:rPr>
              <w:t>Name of authorised officer</w:t>
            </w:r>
          </w:p>
        </w:tc>
        <w:tc>
          <w:tcPr>
            <w:tcW w:w="4589" w:type="dxa"/>
            <w:shd w:val="clear" w:color="auto" w:fill="auto"/>
          </w:tcPr>
          <w:p w:rsidR="008B558A" w:rsidRDefault="008B558A">
            <w:pPr>
              <w:pStyle w:val="NoSpacing"/>
              <w:keepNext/>
              <w:jc w:val="center"/>
              <w:rPr>
                <w:rFonts w:asciiTheme="minorHAnsi" w:hAnsiTheme="minorHAnsi"/>
                <w:szCs w:val="22"/>
              </w:rPr>
            </w:pPr>
          </w:p>
        </w:tc>
      </w:tr>
      <w:tr w:rsidR="008B558A">
        <w:trPr>
          <w:trHeight w:val="851"/>
        </w:trPr>
        <w:tc>
          <w:tcPr>
            <w:tcW w:w="4653" w:type="dxa"/>
            <w:shd w:val="clear" w:color="auto" w:fill="auto"/>
          </w:tcPr>
          <w:p w:rsidR="008B558A" w:rsidRDefault="008B558A">
            <w:pPr>
              <w:pStyle w:val="NoSpacing"/>
              <w:keepNext/>
              <w:ind w:left="0"/>
              <w:jc w:val="center"/>
              <w:rPr>
                <w:rFonts w:asciiTheme="minorHAnsi" w:hAnsiTheme="minorHAnsi"/>
                <w:szCs w:val="22"/>
              </w:rPr>
            </w:pPr>
          </w:p>
          <w:p w:rsidR="008B558A" w:rsidRDefault="00775801">
            <w:pPr>
              <w:pStyle w:val="NoSpacing"/>
              <w:keepNext/>
              <w:ind w:left="0"/>
              <w:jc w:val="center"/>
              <w:rPr>
                <w:rFonts w:asciiTheme="minorHAnsi" w:hAnsiTheme="minorHAnsi"/>
                <w:szCs w:val="22"/>
              </w:rPr>
            </w:pPr>
            <w:r>
              <w:rPr>
                <w:rFonts w:asciiTheme="minorHAnsi" w:hAnsiTheme="minorHAnsi"/>
                <w:szCs w:val="22"/>
              </w:rPr>
              <w:t>Position</w:t>
            </w:r>
          </w:p>
        </w:tc>
        <w:tc>
          <w:tcPr>
            <w:tcW w:w="4589" w:type="dxa"/>
            <w:shd w:val="clear" w:color="auto" w:fill="auto"/>
          </w:tcPr>
          <w:p w:rsidR="008B558A" w:rsidRDefault="008B558A">
            <w:pPr>
              <w:pStyle w:val="NoSpacing"/>
              <w:keepNext/>
              <w:jc w:val="center"/>
              <w:rPr>
                <w:rFonts w:asciiTheme="minorHAnsi" w:hAnsiTheme="minorHAnsi"/>
                <w:szCs w:val="22"/>
              </w:rPr>
            </w:pPr>
          </w:p>
        </w:tc>
      </w:tr>
      <w:tr w:rsidR="008B558A">
        <w:trPr>
          <w:trHeight w:val="851"/>
        </w:trPr>
        <w:tc>
          <w:tcPr>
            <w:tcW w:w="4653" w:type="dxa"/>
            <w:shd w:val="clear" w:color="auto" w:fill="auto"/>
          </w:tcPr>
          <w:p w:rsidR="008B558A" w:rsidRDefault="008B558A">
            <w:pPr>
              <w:pStyle w:val="NoSpacing"/>
              <w:keepNext/>
              <w:ind w:left="0"/>
              <w:jc w:val="center"/>
              <w:rPr>
                <w:rFonts w:asciiTheme="minorHAnsi" w:hAnsiTheme="minorHAnsi"/>
                <w:szCs w:val="22"/>
              </w:rPr>
            </w:pPr>
          </w:p>
          <w:p w:rsidR="008B558A" w:rsidRDefault="00775801">
            <w:pPr>
              <w:pStyle w:val="NoSpacing"/>
              <w:keepNext/>
              <w:ind w:left="0"/>
              <w:jc w:val="center"/>
              <w:rPr>
                <w:rFonts w:asciiTheme="minorHAnsi" w:hAnsiTheme="minorHAnsi"/>
                <w:szCs w:val="22"/>
              </w:rPr>
            </w:pPr>
            <w:r>
              <w:rPr>
                <w:rFonts w:asciiTheme="minorHAnsi" w:hAnsiTheme="minorHAnsi"/>
                <w:szCs w:val="22"/>
              </w:rPr>
              <w:t>Signature</w:t>
            </w:r>
          </w:p>
        </w:tc>
        <w:tc>
          <w:tcPr>
            <w:tcW w:w="4589" w:type="dxa"/>
            <w:shd w:val="clear" w:color="auto" w:fill="auto"/>
          </w:tcPr>
          <w:p w:rsidR="008B558A" w:rsidRDefault="008B558A">
            <w:pPr>
              <w:pStyle w:val="NoSpacing"/>
              <w:keepNext/>
              <w:jc w:val="center"/>
              <w:rPr>
                <w:rFonts w:asciiTheme="minorHAnsi" w:hAnsiTheme="minorHAnsi"/>
                <w:szCs w:val="22"/>
              </w:rPr>
            </w:pPr>
          </w:p>
        </w:tc>
      </w:tr>
      <w:tr w:rsidR="008B558A">
        <w:trPr>
          <w:trHeight w:val="851"/>
        </w:trPr>
        <w:tc>
          <w:tcPr>
            <w:tcW w:w="4653" w:type="dxa"/>
            <w:shd w:val="clear" w:color="auto" w:fill="auto"/>
          </w:tcPr>
          <w:p w:rsidR="008B558A" w:rsidRDefault="008B558A">
            <w:pPr>
              <w:pStyle w:val="NoSpacing"/>
              <w:keepNext/>
              <w:ind w:left="0"/>
              <w:jc w:val="center"/>
              <w:rPr>
                <w:rFonts w:asciiTheme="minorHAnsi" w:hAnsiTheme="minorHAnsi"/>
                <w:szCs w:val="22"/>
              </w:rPr>
            </w:pPr>
          </w:p>
          <w:p w:rsidR="008B558A" w:rsidRDefault="00775801">
            <w:pPr>
              <w:pStyle w:val="NoSpacing"/>
              <w:keepNext/>
              <w:ind w:left="0"/>
              <w:jc w:val="center"/>
              <w:rPr>
                <w:rFonts w:asciiTheme="minorHAnsi" w:hAnsiTheme="minorHAnsi"/>
                <w:szCs w:val="22"/>
              </w:rPr>
            </w:pPr>
            <w:r>
              <w:rPr>
                <w:rFonts w:asciiTheme="minorHAnsi" w:hAnsiTheme="minorHAnsi"/>
                <w:szCs w:val="22"/>
              </w:rPr>
              <w:t>Date</w:t>
            </w:r>
          </w:p>
        </w:tc>
        <w:tc>
          <w:tcPr>
            <w:tcW w:w="4589" w:type="dxa"/>
            <w:shd w:val="clear" w:color="auto" w:fill="auto"/>
          </w:tcPr>
          <w:p w:rsidR="008B558A" w:rsidRDefault="008B558A">
            <w:pPr>
              <w:pStyle w:val="NoSpacing"/>
              <w:keepNext/>
              <w:jc w:val="center"/>
              <w:rPr>
                <w:rFonts w:asciiTheme="minorHAnsi" w:hAnsiTheme="minorHAnsi"/>
                <w:szCs w:val="22"/>
              </w:rPr>
            </w:pPr>
          </w:p>
        </w:tc>
      </w:tr>
    </w:tbl>
    <w:p w:rsidR="008B558A" w:rsidRDefault="008B558A">
      <w:pPr>
        <w:spacing w:after="160" w:line="259" w:lineRule="auto"/>
        <w:rPr>
          <w:rFonts w:asciiTheme="minorHAnsi" w:hAnsiTheme="minorHAnsi"/>
          <w:sz w:val="22"/>
          <w:szCs w:val="22"/>
        </w:rPr>
      </w:pPr>
    </w:p>
    <w:sectPr w:rsidR="008B558A">
      <w:headerReference w:type="default" r:id="rId17"/>
      <w:headerReference w:type="first" r:id="rId18"/>
      <w:pgSz w:w="11906" w:h="16838"/>
      <w:pgMar w:top="1276" w:right="1440" w:bottom="993" w:left="1440" w:header="284" w:footer="28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30C" w:rsidRDefault="0008330C">
      <w:r>
        <w:separator/>
      </w:r>
    </w:p>
  </w:endnote>
  <w:endnote w:type="continuationSeparator" w:id="0">
    <w:p w:rsidR="0008330C" w:rsidRDefault="00083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14600077"/>
      <w:docPartObj>
        <w:docPartGallery w:val="Page Numbers (Bottom of Page)"/>
        <w:docPartUnique/>
      </w:docPartObj>
    </w:sdtPr>
    <w:sdtEndPr>
      <w:rPr>
        <w:rFonts w:asciiTheme="minorHAnsi" w:hAnsiTheme="minorHAnsi"/>
        <w:noProof/>
        <w:sz w:val="20"/>
        <w:szCs w:val="22"/>
      </w:rPr>
    </w:sdtEndPr>
    <w:sdtContent>
      <w:p w:rsidR="00833894" w:rsidRPr="00B5708A" w:rsidRDefault="00833894">
        <w:pPr>
          <w:pStyle w:val="Footer"/>
          <w:jc w:val="center"/>
          <w:rPr>
            <w:rFonts w:asciiTheme="minorHAnsi" w:hAnsiTheme="minorHAnsi"/>
            <w:sz w:val="20"/>
            <w:szCs w:val="22"/>
          </w:rPr>
        </w:pPr>
        <w:r w:rsidRPr="00B5708A">
          <w:rPr>
            <w:rFonts w:asciiTheme="minorHAnsi" w:hAnsiTheme="minorHAnsi"/>
            <w:sz w:val="20"/>
            <w:szCs w:val="22"/>
          </w:rPr>
          <w:fldChar w:fldCharType="begin"/>
        </w:r>
        <w:r w:rsidRPr="00B5708A">
          <w:rPr>
            <w:rFonts w:asciiTheme="minorHAnsi" w:hAnsiTheme="minorHAnsi"/>
            <w:sz w:val="20"/>
            <w:szCs w:val="22"/>
          </w:rPr>
          <w:instrText xml:space="preserve"> PAGE   \* MERGEFORMAT </w:instrText>
        </w:r>
        <w:r w:rsidRPr="00B5708A">
          <w:rPr>
            <w:rFonts w:asciiTheme="minorHAnsi" w:hAnsiTheme="minorHAnsi"/>
            <w:sz w:val="20"/>
            <w:szCs w:val="22"/>
          </w:rPr>
          <w:fldChar w:fldCharType="separate"/>
        </w:r>
        <w:r>
          <w:rPr>
            <w:rFonts w:asciiTheme="minorHAnsi" w:hAnsiTheme="minorHAnsi"/>
            <w:noProof/>
            <w:sz w:val="20"/>
            <w:szCs w:val="22"/>
          </w:rPr>
          <w:t>16</w:t>
        </w:r>
        <w:r w:rsidRPr="00B5708A">
          <w:rPr>
            <w:rFonts w:asciiTheme="minorHAnsi" w:hAnsiTheme="minorHAnsi"/>
            <w:noProof/>
            <w:sz w:val="20"/>
            <w:szCs w:val="22"/>
          </w:rPr>
          <w:fldChar w:fldCharType="end"/>
        </w:r>
      </w:p>
    </w:sdtContent>
  </w:sdt>
  <w:p w:rsidR="00833894" w:rsidRDefault="00833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274223"/>
      <w:docPartObj>
        <w:docPartGallery w:val="Page Numbers (Bottom of Page)"/>
        <w:docPartUnique/>
      </w:docPartObj>
    </w:sdtPr>
    <w:sdtEndPr>
      <w:rPr>
        <w:rFonts w:asciiTheme="minorHAnsi" w:hAnsiTheme="minorHAnsi"/>
        <w:noProof/>
        <w:sz w:val="22"/>
        <w:szCs w:val="22"/>
      </w:rPr>
    </w:sdtEndPr>
    <w:sdtContent>
      <w:p w:rsidR="00833894" w:rsidRPr="004A38FE" w:rsidRDefault="00833894">
        <w:pPr>
          <w:pStyle w:val="Footer"/>
          <w:jc w:val="center"/>
          <w:rPr>
            <w:rFonts w:asciiTheme="minorHAnsi" w:hAnsiTheme="minorHAnsi"/>
            <w:sz w:val="22"/>
            <w:szCs w:val="22"/>
          </w:rPr>
        </w:pPr>
        <w:r w:rsidRPr="004A38FE">
          <w:rPr>
            <w:rFonts w:asciiTheme="minorHAnsi" w:hAnsiTheme="minorHAnsi"/>
            <w:sz w:val="22"/>
            <w:szCs w:val="22"/>
          </w:rPr>
          <w:fldChar w:fldCharType="begin"/>
        </w:r>
        <w:r w:rsidRPr="004A38FE">
          <w:rPr>
            <w:rFonts w:asciiTheme="minorHAnsi" w:hAnsiTheme="minorHAnsi"/>
            <w:sz w:val="22"/>
            <w:szCs w:val="22"/>
          </w:rPr>
          <w:instrText xml:space="preserve"> PAGE   \* MERGEFORMAT </w:instrText>
        </w:r>
        <w:r w:rsidRPr="004A38FE">
          <w:rPr>
            <w:rFonts w:asciiTheme="minorHAnsi" w:hAnsiTheme="minorHAnsi"/>
            <w:sz w:val="22"/>
            <w:szCs w:val="22"/>
          </w:rPr>
          <w:fldChar w:fldCharType="separate"/>
        </w:r>
        <w:r>
          <w:rPr>
            <w:rFonts w:asciiTheme="minorHAnsi" w:hAnsiTheme="minorHAnsi"/>
            <w:noProof/>
            <w:sz w:val="22"/>
            <w:szCs w:val="22"/>
          </w:rPr>
          <w:t>7</w:t>
        </w:r>
        <w:r w:rsidRPr="004A38FE">
          <w:rPr>
            <w:rFonts w:asciiTheme="minorHAnsi" w:hAnsiTheme="minorHAnsi"/>
            <w:noProof/>
            <w:sz w:val="22"/>
            <w:szCs w:val="22"/>
          </w:rPr>
          <w:fldChar w:fldCharType="end"/>
        </w:r>
      </w:p>
    </w:sdtContent>
  </w:sdt>
  <w:p w:rsidR="00833894" w:rsidRDefault="00833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30C" w:rsidRDefault="0008330C">
      <w:r>
        <w:separator/>
      </w:r>
    </w:p>
  </w:footnote>
  <w:footnote w:type="continuationSeparator" w:id="0">
    <w:p w:rsidR="0008330C" w:rsidRDefault="00083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894" w:rsidRPr="00B5708A" w:rsidRDefault="00833894">
    <w:pPr>
      <w:rPr>
        <w:sz w:val="22"/>
      </w:rPr>
    </w:pPr>
    <w:r>
      <w:rPr>
        <w:rFonts w:asciiTheme="minorHAnsi" w:hAnsiTheme="minorHAnsi"/>
        <w:sz w:val="22"/>
        <w:szCs w:val="22"/>
      </w:rPr>
      <w:t xml:space="preserve">                                                                                                                                                             Ref - </w:t>
    </w:r>
    <w:r w:rsidRPr="00003F67">
      <w:rPr>
        <w:rFonts w:asciiTheme="minorHAnsi" w:hAnsiTheme="minorHAnsi"/>
        <w:sz w:val="22"/>
        <w:szCs w:val="22"/>
      </w:rPr>
      <w:t>Pospro1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894" w:rsidRPr="00C47C5D" w:rsidRDefault="00833894" w:rsidP="00B1753A">
    <w:pPr>
      <w:pStyle w:val="Header"/>
      <w:tabs>
        <w:tab w:val="clear" w:pos="4513"/>
        <w:tab w:val="clear" w:pos="9026"/>
        <w:tab w:val="left" w:pos="7176"/>
      </w:tabs>
      <w:jc w:val="center"/>
      <w:rPr>
        <w:rFonts w:asciiTheme="minorHAnsi" w:hAnsiTheme="minorHAnsi"/>
        <w:sz w:val="22"/>
        <w:szCs w:val="22"/>
      </w:rPr>
    </w:pPr>
    <w:r>
      <w:rPr>
        <w:rFonts w:asciiTheme="minorHAnsi" w:hAnsiTheme="minorHAnsi"/>
        <w:sz w:val="22"/>
        <w:szCs w:val="22"/>
      </w:rPr>
      <w:tab/>
    </w:r>
  </w:p>
  <w:p w:rsidR="00833894" w:rsidRDefault="008338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894" w:rsidRDefault="00833894">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t>REF</w:t>
    </w:r>
  </w:p>
  <w:p w:rsidR="00833894" w:rsidRDefault="00833894">
    <w:pPr>
      <w:rPr>
        <w:sz w:val="22"/>
      </w:rPr>
    </w:pPr>
  </w:p>
  <w:p w:rsidR="00833894" w:rsidRDefault="00833894">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rsidR="00833894" w:rsidRDefault="00833894">
    <w:pP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894" w:rsidRDefault="00833894">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REF</w:t>
    </w:r>
  </w:p>
  <w:p w:rsidR="00833894" w:rsidRDefault="00833894">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rsidR="00833894" w:rsidRDefault="0083389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A6A"/>
    <w:multiLevelType w:val="hybridMultilevel"/>
    <w:tmpl w:val="F3D60BD0"/>
    <w:lvl w:ilvl="0" w:tplc="CB40EC1A">
      <w:start w:val="1"/>
      <w:numFmt w:val="decimal"/>
      <w:lvlText w:val="%1."/>
      <w:lvlJc w:val="left"/>
      <w:pPr>
        <w:ind w:left="720" w:hanging="360"/>
      </w:pPr>
      <w:rPr>
        <w:b/>
        <w:sz w:val="22"/>
        <w:szCs w:val="22"/>
      </w:rPr>
    </w:lvl>
    <w:lvl w:ilvl="1" w:tplc="52CE087A" w:tentative="1">
      <w:start w:val="1"/>
      <w:numFmt w:val="lowerLetter"/>
      <w:lvlText w:val="%2."/>
      <w:lvlJc w:val="left"/>
      <w:pPr>
        <w:ind w:left="1440" w:hanging="360"/>
      </w:pPr>
    </w:lvl>
    <w:lvl w:ilvl="2" w:tplc="A1F0030A" w:tentative="1">
      <w:start w:val="1"/>
      <w:numFmt w:val="lowerRoman"/>
      <w:lvlText w:val="%3."/>
      <w:lvlJc w:val="right"/>
      <w:pPr>
        <w:ind w:left="2160" w:hanging="180"/>
      </w:pPr>
    </w:lvl>
    <w:lvl w:ilvl="3" w:tplc="FB741458" w:tentative="1">
      <w:start w:val="1"/>
      <w:numFmt w:val="decimal"/>
      <w:lvlText w:val="%4."/>
      <w:lvlJc w:val="left"/>
      <w:pPr>
        <w:ind w:left="2880" w:hanging="360"/>
      </w:pPr>
    </w:lvl>
    <w:lvl w:ilvl="4" w:tplc="E78C631C" w:tentative="1">
      <w:start w:val="1"/>
      <w:numFmt w:val="lowerLetter"/>
      <w:lvlText w:val="%5."/>
      <w:lvlJc w:val="left"/>
      <w:pPr>
        <w:ind w:left="3600" w:hanging="360"/>
      </w:pPr>
    </w:lvl>
    <w:lvl w:ilvl="5" w:tplc="A4B64C8C" w:tentative="1">
      <w:start w:val="1"/>
      <w:numFmt w:val="lowerRoman"/>
      <w:lvlText w:val="%6."/>
      <w:lvlJc w:val="right"/>
      <w:pPr>
        <w:ind w:left="4320" w:hanging="180"/>
      </w:pPr>
    </w:lvl>
    <w:lvl w:ilvl="6" w:tplc="22102AAA" w:tentative="1">
      <w:start w:val="1"/>
      <w:numFmt w:val="decimal"/>
      <w:lvlText w:val="%7."/>
      <w:lvlJc w:val="left"/>
      <w:pPr>
        <w:ind w:left="5040" w:hanging="360"/>
      </w:pPr>
    </w:lvl>
    <w:lvl w:ilvl="7" w:tplc="11403C6C" w:tentative="1">
      <w:start w:val="1"/>
      <w:numFmt w:val="lowerLetter"/>
      <w:lvlText w:val="%8."/>
      <w:lvlJc w:val="left"/>
      <w:pPr>
        <w:ind w:left="5760" w:hanging="360"/>
      </w:pPr>
    </w:lvl>
    <w:lvl w:ilvl="8" w:tplc="83FCC174" w:tentative="1">
      <w:start w:val="1"/>
      <w:numFmt w:val="lowerRoman"/>
      <w:lvlText w:val="%9."/>
      <w:lvlJc w:val="right"/>
      <w:pPr>
        <w:ind w:left="6480" w:hanging="180"/>
      </w:pPr>
    </w:lvl>
  </w:abstractNum>
  <w:abstractNum w:abstractNumId="1" w15:restartNumberingAfterBreak="0">
    <w:nsid w:val="0505353B"/>
    <w:multiLevelType w:val="multilevel"/>
    <w:tmpl w:val="D6EA6D70"/>
    <w:lvl w:ilvl="0">
      <w:start w:val="1"/>
      <w:numFmt w:val="decimal"/>
      <w:lvlText w:val="%1"/>
      <w:lvlJc w:val="left"/>
      <w:pPr>
        <w:ind w:left="360" w:hanging="360"/>
      </w:pPr>
      <w:rPr>
        <w:rFonts w:hint="default"/>
      </w:rPr>
    </w:lvl>
    <w:lvl w:ilvl="1">
      <w:start w:val="1"/>
      <w:numFmt w:val="decimal"/>
      <w:pStyle w:val="Style3"/>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9D1BB8"/>
    <w:multiLevelType w:val="hybridMultilevel"/>
    <w:tmpl w:val="354E5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B703C"/>
    <w:multiLevelType w:val="hybridMultilevel"/>
    <w:tmpl w:val="19FA1392"/>
    <w:lvl w:ilvl="0" w:tplc="B5E6A81A">
      <w:start w:val="1"/>
      <w:numFmt w:val="decimal"/>
      <w:lvlText w:val="%1."/>
      <w:lvlJc w:val="left"/>
      <w:pPr>
        <w:ind w:left="720" w:hanging="360"/>
      </w:pPr>
      <w:rPr>
        <w:b w:val="0"/>
      </w:rPr>
    </w:lvl>
    <w:lvl w:ilvl="1" w:tplc="588683C8">
      <w:start w:val="1"/>
      <w:numFmt w:val="bullet"/>
      <w:lvlText w:val=""/>
      <w:lvlJc w:val="left"/>
      <w:pPr>
        <w:ind w:left="1440" w:hanging="360"/>
      </w:pPr>
      <w:rPr>
        <w:rFonts w:ascii="Symbol" w:hAnsi="Symbol" w:hint="default"/>
      </w:rPr>
    </w:lvl>
    <w:lvl w:ilvl="2" w:tplc="033C8082">
      <w:start w:val="1"/>
      <w:numFmt w:val="lowerRoman"/>
      <w:lvlText w:val="%3."/>
      <w:lvlJc w:val="right"/>
      <w:pPr>
        <w:ind w:left="2160" w:hanging="180"/>
      </w:pPr>
    </w:lvl>
    <w:lvl w:ilvl="3" w:tplc="7844375C">
      <w:start w:val="1"/>
      <w:numFmt w:val="decimal"/>
      <w:lvlText w:val="%4."/>
      <w:lvlJc w:val="left"/>
      <w:pPr>
        <w:ind w:left="2880" w:hanging="360"/>
      </w:pPr>
    </w:lvl>
    <w:lvl w:ilvl="4" w:tplc="1ECE1CD0">
      <w:start w:val="1"/>
      <w:numFmt w:val="lowerLetter"/>
      <w:lvlText w:val="%5."/>
      <w:lvlJc w:val="left"/>
      <w:pPr>
        <w:ind w:left="3600" w:hanging="360"/>
      </w:pPr>
    </w:lvl>
    <w:lvl w:ilvl="5" w:tplc="BA0AC078">
      <w:start w:val="1"/>
      <w:numFmt w:val="lowerRoman"/>
      <w:lvlText w:val="%6."/>
      <w:lvlJc w:val="right"/>
      <w:pPr>
        <w:ind w:left="4320" w:hanging="180"/>
      </w:pPr>
    </w:lvl>
    <w:lvl w:ilvl="6" w:tplc="51161A14">
      <w:start w:val="1"/>
      <w:numFmt w:val="decimal"/>
      <w:lvlText w:val="%7."/>
      <w:lvlJc w:val="left"/>
      <w:pPr>
        <w:ind w:left="5040" w:hanging="360"/>
      </w:pPr>
    </w:lvl>
    <w:lvl w:ilvl="7" w:tplc="F38AB900">
      <w:start w:val="1"/>
      <w:numFmt w:val="lowerLetter"/>
      <w:lvlText w:val="%8."/>
      <w:lvlJc w:val="left"/>
      <w:pPr>
        <w:ind w:left="5760" w:hanging="360"/>
      </w:pPr>
    </w:lvl>
    <w:lvl w:ilvl="8" w:tplc="DBD2A07C">
      <w:start w:val="1"/>
      <w:numFmt w:val="lowerRoman"/>
      <w:lvlText w:val="%9."/>
      <w:lvlJc w:val="right"/>
      <w:pPr>
        <w:ind w:left="6480" w:hanging="180"/>
      </w:pPr>
    </w:lvl>
  </w:abstractNum>
  <w:abstractNum w:abstractNumId="4" w15:restartNumberingAfterBreak="0">
    <w:nsid w:val="111A52F9"/>
    <w:multiLevelType w:val="hybridMultilevel"/>
    <w:tmpl w:val="4EF0D510"/>
    <w:lvl w:ilvl="0" w:tplc="3198DE44">
      <w:start w:val="1"/>
      <w:numFmt w:val="decimal"/>
      <w:lvlText w:val="%1."/>
      <w:lvlJc w:val="left"/>
      <w:pPr>
        <w:ind w:left="720" w:hanging="360"/>
      </w:pPr>
    </w:lvl>
    <w:lvl w:ilvl="1" w:tplc="4FFE16F0" w:tentative="1">
      <w:start w:val="1"/>
      <w:numFmt w:val="lowerLetter"/>
      <w:lvlText w:val="%2."/>
      <w:lvlJc w:val="left"/>
      <w:pPr>
        <w:ind w:left="1440" w:hanging="360"/>
      </w:pPr>
    </w:lvl>
    <w:lvl w:ilvl="2" w:tplc="65D4DC6A" w:tentative="1">
      <w:start w:val="1"/>
      <w:numFmt w:val="lowerRoman"/>
      <w:lvlText w:val="%3."/>
      <w:lvlJc w:val="right"/>
      <w:pPr>
        <w:ind w:left="2160" w:hanging="180"/>
      </w:pPr>
    </w:lvl>
    <w:lvl w:ilvl="3" w:tplc="8C46C5D6" w:tentative="1">
      <w:start w:val="1"/>
      <w:numFmt w:val="decimal"/>
      <w:lvlText w:val="%4."/>
      <w:lvlJc w:val="left"/>
      <w:pPr>
        <w:ind w:left="2880" w:hanging="360"/>
      </w:pPr>
    </w:lvl>
    <w:lvl w:ilvl="4" w:tplc="40FC7CE6" w:tentative="1">
      <w:start w:val="1"/>
      <w:numFmt w:val="lowerLetter"/>
      <w:lvlText w:val="%5."/>
      <w:lvlJc w:val="left"/>
      <w:pPr>
        <w:ind w:left="3600" w:hanging="360"/>
      </w:pPr>
    </w:lvl>
    <w:lvl w:ilvl="5" w:tplc="1648442E" w:tentative="1">
      <w:start w:val="1"/>
      <w:numFmt w:val="lowerRoman"/>
      <w:lvlText w:val="%6."/>
      <w:lvlJc w:val="right"/>
      <w:pPr>
        <w:ind w:left="4320" w:hanging="180"/>
      </w:pPr>
    </w:lvl>
    <w:lvl w:ilvl="6" w:tplc="1CA2DEF8" w:tentative="1">
      <w:start w:val="1"/>
      <w:numFmt w:val="decimal"/>
      <w:lvlText w:val="%7."/>
      <w:lvlJc w:val="left"/>
      <w:pPr>
        <w:ind w:left="5040" w:hanging="360"/>
      </w:pPr>
    </w:lvl>
    <w:lvl w:ilvl="7" w:tplc="49F6D65A" w:tentative="1">
      <w:start w:val="1"/>
      <w:numFmt w:val="lowerLetter"/>
      <w:lvlText w:val="%8."/>
      <w:lvlJc w:val="left"/>
      <w:pPr>
        <w:ind w:left="5760" w:hanging="360"/>
      </w:pPr>
    </w:lvl>
    <w:lvl w:ilvl="8" w:tplc="FBD26D58" w:tentative="1">
      <w:start w:val="1"/>
      <w:numFmt w:val="lowerRoman"/>
      <w:lvlText w:val="%9."/>
      <w:lvlJc w:val="right"/>
      <w:pPr>
        <w:ind w:left="6480" w:hanging="180"/>
      </w:pPr>
    </w:lvl>
  </w:abstractNum>
  <w:abstractNum w:abstractNumId="5" w15:restartNumberingAfterBreak="0">
    <w:nsid w:val="1ED5120C"/>
    <w:multiLevelType w:val="hybridMultilevel"/>
    <w:tmpl w:val="51AEFC14"/>
    <w:lvl w:ilvl="0" w:tplc="735E6D9C">
      <w:start w:val="1"/>
      <w:numFmt w:val="decimal"/>
      <w:lvlText w:val="Section %1"/>
      <w:lvlJc w:val="left"/>
      <w:pPr>
        <w:ind w:left="720" w:hanging="360"/>
      </w:pPr>
      <w:rPr>
        <w:rFonts w:hint="default"/>
        <w:sz w:val="24"/>
      </w:rPr>
    </w:lvl>
    <w:lvl w:ilvl="1" w:tplc="74F07D06" w:tentative="1">
      <w:start w:val="1"/>
      <w:numFmt w:val="lowerLetter"/>
      <w:lvlText w:val="%2."/>
      <w:lvlJc w:val="left"/>
      <w:pPr>
        <w:ind w:left="1440" w:hanging="360"/>
      </w:pPr>
    </w:lvl>
    <w:lvl w:ilvl="2" w:tplc="C9BE06AC" w:tentative="1">
      <w:start w:val="1"/>
      <w:numFmt w:val="lowerRoman"/>
      <w:lvlText w:val="%3."/>
      <w:lvlJc w:val="right"/>
      <w:pPr>
        <w:ind w:left="2160" w:hanging="180"/>
      </w:pPr>
    </w:lvl>
    <w:lvl w:ilvl="3" w:tplc="32F2C540" w:tentative="1">
      <w:start w:val="1"/>
      <w:numFmt w:val="decimal"/>
      <w:lvlText w:val="%4."/>
      <w:lvlJc w:val="left"/>
      <w:pPr>
        <w:ind w:left="2880" w:hanging="360"/>
      </w:pPr>
    </w:lvl>
    <w:lvl w:ilvl="4" w:tplc="AEEACD00" w:tentative="1">
      <w:start w:val="1"/>
      <w:numFmt w:val="lowerLetter"/>
      <w:lvlText w:val="%5."/>
      <w:lvlJc w:val="left"/>
      <w:pPr>
        <w:ind w:left="3600" w:hanging="360"/>
      </w:pPr>
    </w:lvl>
    <w:lvl w:ilvl="5" w:tplc="03A4E520" w:tentative="1">
      <w:start w:val="1"/>
      <w:numFmt w:val="lowerRoman"/>
      <w:lvlText w:val="%6."/>
      <w:lvlJc w:val="right"/>
      <w:pPr>
        <w:ind w:left="4320" w:hanging="180"/>
      </w:pPr>
    </w:lvl>
    <w:lvl w:ilvl="6" w:tplc="80C8F314" w:tentative="1">
      <w:start w:val="1"/>
      <w:numFmt w:val="decimal"/>
      <w:lvlText w:val="%7."/>
      <w:lvlJc w:val="left"/>
      <w:pPr>
        <w:ind w:left="5040" w:hanging="360"/>
      </w:pPr>
    </w:lvl>
    <w:lvl w:ilvl="7" w:tplc="C8D081A6" w:tentative="1">
      <w:start w:val="1"/>
      <w:numFmt w:val="lowerLetter"/>
      <w:lvlText w:val="%8."/>
      <w:lvlJc w:val="left"/>
      <w:pPr>
        <w:ind w:left="5760" w:hanging="360"/>
      </w:pPr>
    </w:lvl>
    <w:lvl w:ilvl="8" w:tplc="4D8EB020" w:tentative="1">
      <w:start w:val="1"/>
      <w:numFmt w:val="lowerRoman"/>
      <w:lvlText w:val="%9."/>
      <w:lvlJc w:val="right"/>
      <w:pPr>
        <w:ind w:left="6480" w:hanging="180"/>
      </w:pPr>
    </w:lvl>
  </w:abstractNum>
  <w:abstractNum w:abstractNumId="6" w15:restartNumberingAfterBreak="0">
    <w:nsid w:val="2F3C5E8D"/>
    <w:multiLevelType w:val="hybridMultilevel"/>
    <w:tmpl w:val="C8DC3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D75082"/>
    <w:multiLevelType w:val="multilevel"/>
    <w:tmpl w:val="17B4C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500BE8"/>
    <w:multiLevelType w:val="hybridMultilevel"/>
    <w:tmpl w:val="63CAC83A"/>
    <w:lvl w:ilvl="0" w:tplc="0A34E2E8">
      <w:start w:val="1"/>
      <w:numFmt w:val="decimal"/>
      <w:lvlText w:val="%1."/>
      <w:lvlJc w:val="left"/>
      <w:pPr>
        <w:ind w:left="720" w:hanging="360"/>
      </w:pPr>
      <w:rPr>
        <w:b w:val="0"/>
        <w:color w:val="auto"/>
      </w:rPr>
    </w:lvl>
    <w:lvl w:ilvl="1" w:tplc="7D9E7312">
      <w:start w:val="1"/>
      <w:numFmt w:val="bullet"/>
      <w:lvlText w:val=""/>
      <w:lvlJc w:val="left"/>
      <w:pPr>
        <w:ind w:left="1440" w:hanging="360"/>
      </w:pPr>
      <w:rPr>
        <w:rFonts w:ascii="Symbol" w:hAnsi="Symbol" w:hint="default"/>
      </w:rPr>
    </w:lvl>
    <w:lvl w:ilvl="2" w:tplc="1654E2B2" w:tentative="1">
      <w:start w:val="1"/>
      <w:numFmt w:val="lowerRoman"/>
      <w:lvlText w:val="%3."/>
      <w:lvlJc w:val="right"/>
      <w:pPr>
        <w:ind w:left="2160" w:hanging="180"/>
      </w:pPr>
    </w:lvl>
    <w:lvl w:ilvl="3" w:tplc="6D0E13DC" w:tentative="1">
      <w:start w:val="1"/>
      <w:numFmt w:val="decimal"/>
      <w:lvlText w:val="%4."/>
      <w:lvlJc w:val="left"/>
      <w:pPr>
        <w:ind w:left="2880" w:hanging="360"/>
      </w:pPr>
    </w:lvl>
    <w:lvl w:ilvl="4" w:tplc="3D52ED5A" w:tentative="1">
      <w:start w:val="1"/>
      <w:numFmt w:val="lowerLetter"/>
      <w:lvlText w:val="%5."/>
      <w:lvlJc w:val="left"/>
      <w:pPr>
        <w:ind w:left="3600" w:hanging="360"/>
      </w:pPr>
    </w:lvl>
    <w:lvl w:ilvl="5" w:tplc="3FF02B64" w:tentative="1">
      <w:start w:val="1"/>
      <w:numFmt w:val="lowerRoman"/>
      <w:lvlText w:val="%6."/>
      <w:lvlJc w:val="right"/>
      <w:pPr>
        <w:ind w:left="4320" w:hanging="180"/>
      </w:pPr>
    </w:lvl>
    <w:lvl w:ilvl="6" w:tplc="E334FD1A" w:tentative="1">
      <w:start w:val="1"/>
      <w:numFmt w:val="decimal"/>
      <w:lvlText w:val="%7."/>
      <w:lvlJc w:val="left"/>
      <w:pPr>
        <w:ind w:left="5040" w:hanging="360"/>
      </w:pPr>
    </w:lvl>
    <w:lvl w:ilvl="7" w:tplc="7F9AC06A" w:tentative="1">
      <w:start w:val="1"/>
      <w:numFmt w:val="lowerLetter"/>
      <w:lvlText w:val="%8."/>
      <w:lvlJc w:val="left"/>
      <w:pPr>
        <w:ind w:left="5760" w:hanging="360"/>
      </w:pPr>
    </w:lvl>
    <w:lvl w:ilvl="8" w:tplc="18B426C8" w:tentative="1">
      <w:start w:val="1"/>
      <w:numFmt w:val="lowerRoman"/>
      <w:lvlText w:val="%9."/>
      <w:lvlJc w:val="right"/>
      <w:pPr>
        <w:ind w:left="6480" w:hanging="180"/>
      </w:pPr>
    </w:lvl>
  </w:abstractNum>
  <w:abstractNum w:abstractNumId="9" w15:restartNumberingAfterBreak="0">
    <w:nsid w:val="389205A3"/>
    <w:multiLevelType w:val="hybridMultilevel"/>
    <w:tmpl w:val="C3E6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D55D8C"/>
    <w:multiLevelType w:val="hybridMultilevel"/>
    <w:tmpl w:val="91F25BF6"/>
    <w:lvl w:ilvl="0" w:tplc="786E8B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DF25A7"/>
    <w:multiLevelType w:val="hybridMultilevel"/>
    <w:tmpl w:val="741E3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6E0B68"/>
    <w:multiLevelType w:val="multilevel"/>
    <w:tmpl w:val="84C4E9BA"/>
    <w:lvl w:ilvl="0">
      <w:start w:val="1"/>
      <w:numFmt w:val="decimal"/>
      <w:lvlText w:val="%1"/>
      <w:lvlJc w:val="left"/>
      <w:pPr>
        <w:ind w:left="360" w:hanging="360"/>
      </w:pPr>
      <w:rPr>
        <w:rFonts w:hint="default"/>
      </w:rPr>
    </w:lvl>
    <w:lvl w:ilvl="1">
      <w:start w:val="1"/>
      <w:numFmt w:val="decimal"/>
      <w:pStyle w:val="Style2"/>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761198"/>
    <w:multiLevelType w:val="hybridMultilevel"/>
    <w:tmpl w:val="42EA91EA"/>
    <w:lvl w:ilvl="0" w:tplc="56EAD59E">
      <w:start w:val="1"/>
      <w:numFmt w:val="bullet"/>
      <w:lvlText w:val=""/>
      <w:lvlJc w:val="left"/>
      <w:pPr>
        <w:ind w:left="720" w:hanging="360"/>
      </w:pPr>
      <w:rPr>
        <w:rFonts w:ascii="Symbol" w:hAnsi="Symbol" w:hint="default"/>
      </w:rPr>
    </w:lvl>
    <w:lvl w:ilvl="1" w:tplc="9F4471DC" w:tentative="1">
      <w:start w:val="1"/>
      <w:numFmt w:val="bullet"/>
      <w:lvlText w:val="o"/>
      <w:lvlJc w:val="left"/>
      <w:pPr>
        <w:ind w:left="1440" w:hanging="360"/>
      </w:pPr>
      <w:rPr>
        <w:rFonts w:ascii="Courier New" w:hAnsi="Courier New" w:cs="Courier New" w:hint="default"/>
      </w:rPr>
    </w:lvl>
    <w:lvl w:ilvl="2" w:tplc="74D0CF28" w:tentative="1">
      <w:start w:val="1"/>
      <w:numFmt w:val="bullet"/>
      <w:lvlText w:val=""/>
      <w:lvlJc w:val="left"/>
      <w:pPr>
        <w:ind w:left="2160" w:hanging="360"/>
      </w:pPr>
      <w:rPr>
        <w:rFonts w:ascii="Wingdings" w:hAnsi="Wingdings" w:hint="default"/>
      </w:rPr>
    </w:lvl>
    <w:lvl w:ilvl="3" w:tplc="AC76A436" w:tentative="1">
      <w:start w:val="1"/>
      <w:numFmt w:val="bullet"/>
      <w:lvlText w:val=""/>
      <w:lvlJc w:val="left"/>
      <w:pPr>
        <w:ind w:left="2880" w:hanging="360"/>
      </w:pPr>
      <w:rPr>
        <w:rFonts w:ascii="Symbol" w:hAnsi="Symbol" w:hint="default"/>
      </w:rPr>
    </w:lvl>
    <w:lvl w:ilvl="4" w:tplc="2B188668" w:tentative="1">
      <w:start w:val="1"/>
      <w:numFmt w:val="bullet"/>
      <w:lvlText w:val="o"/>
      <w:lvlJc w:val="left"/>
      <w:pPr>
        <w:ind w:left="3600" w:hanging="360"/>
      </w:pPr>
      <w:rPr>
        <w:rFonts w:ascii="Courier New" w:hAnsi="Courier New" w:cs="Courier New" w:hint="default"/>
      </w:rPr>
    </w:lvl>
    <w:lvl w:ilvl="5" w:tplc="D114A452" w:tentative="1">
      <w:start w:val="1"/>
      <w:numFmt w:val="bullet"/>
      <w:lvlText w:val=""/>
      <w:lvlJc w:val="left"/>
      <w:pPr>
        <w:ind w:left="4320" w:hanging="360"/>
      </w:pPr>
      <w:rPr>
        <w:rFonts w:ascii="Wingdings" w:hAnsi="Wingdings" w:hint="default"/>
      </w:rPr>
    </w:lvl>
    <w:lvl w:ilvl="6" w:tplc="724E8C7E" w:tentative="1">
      <w:start w:val="1"/>
      <w:numFmt w:val="bullet"/>
      <w:lvlText w:val=""/>
      <w:lvlJc w:val="left"/>
      <w:pPr>
        <w:ind w:left="5040" w:hanging="360"/>
      </w:pPr>
      <w:rPr>
        <w:rFonts w:ascii="Symbol" w:hAnsi="Symbol" w:hint="default"/>
      </w:rPr>
    </w:lvl>
    <w:lvl w:ilvl="7" w:tplc="2C24DA00" w:tentative="1">
      <w:start w:val="1"/>
      <w:numFmt w:val="bullet"/>
      <w:lvlText w:val="o"/>
      <w:lvlJc w:val="left"/>
      <w:pPr>
        <w:ind w:left="5760" w:hanging="360"/>
      </w:pPr>
      <w:rPr>
        <w:rFonts w:ascii="Courier New" w:hAnsi="Courier New" w:cs="Courier New" w:hint="default"/>
      </w:rPr>
    </w:lvl>
    <w:lvl w:ilvl="8" w:tplc="D0EC6280" w:tentative="1">
      <w:start w:val="1"/>
      <w:numFmt w:val="bullet"/>
      <w:lvlText w:val=""/>
      <w:lvlJc w:val="left"/>
      <w:pPr>
        <w:ind w:left="6480" w:hanging="360"/>
      </w:pPr>
      <w:rPr>
        <w:rFonts w:ascii="Wingdings" w:hAnsi="Wingdings" w:hint="default"/>
      </w:rPr>
    </w:lvl>
  </w:abstractNum>
  <w:abstractNum w:abstractNumId="14" w15:restartNumberingAfterBreak="0">
    <w:nsid w:val="3F4B522A"/>
    <w:multiLevelType w:val="hybridMultilevel"/>
    <w:tmpl w:val="9D9CDA64"/>
    <w:lvl w:ilvl="0" w:tplc="71040FD6">
      <w:start w:val="1"/>
      <w:numFmt w:val="bullet"/>
      <w:lvlText w:val=""/>
      <w:lvlJc w:val="left"/>
      <w:pPr>
        <w:ind w:left="720" w:hanging="360"/>
      </w:pPr>
      <w:rPr>
        <w:rFonts w:ascii="Symbol" w:hAnsi="Symbol" w:hint="default"/>
      </w:rPr>
    </w:lvl>
    <w:lvl w:ilvl="1" w:tplc="0360DE18">
      <w:start w:val="1"/>
      <w:numFmt w:val="bullet"/>
      <w:lvlText w:val="o"/>
      <w:lvlJc w:val="left"/>
      <w:pPr>
        <w:ind w:left="1440" w:hanging="360"/>
      </w:pPr>
      <w:rPr>
        <w:rFonts w:ascii="Courier New" w:hAnsi="Courier New" w:cs="Courier New" w:hint="default"/>
      </w:rPr>
    </w:lvl>
    <w:lvl w:ilvl="2" w:tplc="D94CF8F6" w:tentative="1">
      <w:start w:val="1"/>
      <w:numFmt w:val="bullet"/>
      <w:lvlText w:val=""/>
      <w:lvlJc w:val="left"/>
      <w:pPr>
        <w:ind w:left="2160" w:hanging="360"/>
      </w:pPr>
      <w:rPr>
        <w:rFonts w:ascii="Wingdings" w:hAnsi="Wingdings" w:hint="default"/>
      </w:rPr>
    </w:lvl>
    <w:lvl w:ilvl="3" w:tplc="86EEBC04" w:tentative="1">
      <w:start w:val="1"/>
      <w:numFmt w:val="bullet"/>
      <w:lvlText w:val=""/>
      <w:lvlJc w:val="left"/>
      <w:pPr>
        <w:ind w:left="2880" w:hanging="360"/>
      </w:pPr>
      <w:rPr>
        <w:rFonts w:ascii="Symbol" w:hAnsi="Symbol" w:hint="default"/>
      </w:rPr>
    </w:lvl>
    <w:lvl w:ilvl="4" w:tplc="70F864A0" w:tentative="1">
      <w:start w:val="1"/>
      <w:numFmt w:val="bullet"/>
      <w:lvlText w:val="o"/>
      <w:lvlJc w:val="left"/>
      <w:pPr>
        <w:ind w:left="3600" w:hanging="360"/>
      </w:pPr>
      <w:rPr>
        <w:rFonts w:ascii="Courier New" w:hAnsi="Courier New" w:cs="Courier New" w:hint="default"/>
      </w:rPr>
    </w:lvl>
    <w:lvl w:ilvl="5" w:tplc="E68C3760" w:tentative="1">
      <w:start w:val="1"/>
      <w:numFmt w:val="bullet"/>
      <w:lvlText w:val=""/>
      <w:lvlJc w:val="left"/>
      <w:pPr>
        <w:ind w:left="4320" w:hanging="360"/>
      </w:pPr>
      <w:rPr>
        <w:rFonts w:ascii="Wingdings" w:hAnsi="Wingdings" w:hint="default"/>
      </w:rPr>
    </w:lvl>
    <w:lvl w:ilvl="6" w:tplc="D7543AA2" w:tentative="1">
      <w:start w:val="1"/>
      <w:numFmt w:val="bullet"/>
      <w:lvlText w:val=""/>
      <w:lvlJc w:val="left"/>
      <w:pPr>
        <w:ind w:left="5040" w:hanging="360"/>
      </w:pPr>
      <w:rPr>
        <w:rFonts w:ascii="Symbol" w:hAnsi="Symbol" w:hint="default"/>
      </w:rPr>
    </w:lvl>
    <w:lvl w:ilvl="7" w:tplc="EA38E9CE" w:tentative="1">
      <w:start w:val="1"/>
      <w:numFmt w:val="bullet"/>
      <w:lvlText w:val="o"/>
      <w:lvlJc w:val="left"/>
      <w:pPr>
        <w:ind w:left="5760" w:hanging="360"/>
      </w:pPr>
      <w:rPr>
        <w:rFonts w:ascii="Courier New" w:hAnsi="Courier New" w:cs="Courier New" w:hint="default"/>
      </w:rPr>
    </w:lvl>
    <w:lvl w:ilvl="8" w:tplc="43AA2086" w:tentative="1">
      <w:start w:val="1"/>
      <w:numFmt w:val="bullet"/>
      <w:lvlText w:val=""/>
      <w:lvlJc w:val="left"/>
      <w:pPr>
        <w:ind w:left="6480" w:hanging="360"/>
      </w:pPr>
      <w:rPr>
        <w:rFonts w:ascii="Wingdings" w:hAnsi="Wingdings" w:hint="default"/>
      </w:rPr>
    </w:lvl>
  </w:abstractNum>
  <w:abstractNum w:abstractNumId="15" w15:restartNumberingAfterBreak="0">
    <w:nsid w:val="43862C00"/>
    <w:multiLevelType w:val="multilevel"/>
    <w:tmpl w:val="01601C0E"/>
    <w:lvl w:ilvl="0">
      <w:start w:val="1"/>
      <w:numFmt w:val="decimal"/>
      <w:lvlText w:val="%1"/>
      <w:lvlJc w:val="left"/>
      <w:pPr>
        <w:ind w:left="360" w:hanging="360"/>
      </w:pPr>
      <w:rPr>
        <w:rFonts w:hint="default"/>
      </w:rPr>
    </w:lvl>
    <w:lvl w:ilvl="1">
      <w:start w:val="1"/>
      <w:numFmt w:val="decimal"/>
      <w:pStyle w:val="Style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8B3FB5"/>
    <w:multiLevelType w:val="hybridMultilevel"/>
    <w:tmpl w:val="8E46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F52685"/>
    <w:multiLevelType w:val="hybridMultilevel"/>
    <w:tmpl w:val="379CDAF6"/>
    <w:lvl w:ilvl="0" w:tplc="F24E2906">
      <w:start w:val="1"/>
      <w:numFmt w:val="decimal"/>
      <w:lvlText w:val="%1."/>
      <w:lvlJc w:val="left"/>
      <w:pPr>
        <w:ind w:left="720" w:hanging="360"/>
      </w:pPr>
      <w:rPr>
        <w:b w:val="0"/>
      </w:rPr>
    </w:lvl>
    <w:lvl w:ilvl="1" w:tplc="382A34D4">
      <w:start w:val="1"/>
      <w:numFmt w:val="bullet"/>
      <w:lvlText w:val=""/>
      <w:lvlJc w:val="left"/>
      <w:pPr>
        <w:ind w:left="1440" w:hanging="360"/>
      </w:pPr>
      <w:rPr>
        <w:rFonts w:ascii="Symbol" w:hAnsi="Symbol" w:hint="default"/>
      </w:rPr>
    </w:lvl>
    <w:lvl w:ilvl="2" w:tplc="00BA3E38" w:tentative="1">
      <w:start w:val="1"/>
      <w:numFmt w:val="lowerRoman"/>
      <w:lvlText w:val="%3."/>
      <w:lvlJc w:val="right"/>
      <w:pPr>
        <w:ind w:left="2160" w:hanging="180"/>
      </w:pPr>
    </w:lvl>
    <w:lvl w:ilvl="3" w:tplc="7DF22D56" w:tentative="1">
      <w:start w:val="1"/>
      <w:numFmt w:val="decimal"/>
      <w:lvlText w:val="%4."/>
      <w:lvlJc w:val="left"/>
      <w:pPr>
        <w:ind w:left="2880" w:hanging="360"/>
      </w:pPr>
    </w:lvl>
    <w:lvl w:ilvl="4" w:tplc="AE94E5C2" w:tentative="1">
      <w:start w:val="1"/>
      <w:numFmt w:val="lowerLetter"/>
      <w:lvlText w:val="%5."/>
      <w:lvlJc w:val="left"/>
      <w:pPr>
        <w:ind w:left="3600" w:hanging="360"/>
      </w:pPr>
    </w:lvl>
    <w:lvl w:ilvl="5" w:tplc="FE6C05EE" w:tentative="1">
      <w:start w:val="1"/>
      <w:numFmt w:val="lowerRoman"/>
      <w:lvlText w:val="%6."/>
      <w:lvlJc w:val="right"/>
      <w:pPr>
        <w:ind w:left="4320" w:hanging="180"/>
      </w:pPr>
    </w:lvl>
    <w:lvl w:ilvl="6" w:tplc="EB28EDD4" w:tentative="1">
      <w:start w:val="1"/>
      <w:numFmt w:val="decimal"/>
      <w:lvlText w:val="%7."/>
      <w:lvlJc w:val="left"/>
      <w:pPr>
        <w:ind w:left="5040" w:hanging="360"/>
      </w:pPr>
    </w:lvl>
    <w:lvl w:ilvl="7" w:tplc="8ABE212E" w:tentative="1">
      <w:start w:val="1"/>
      <w:numFmt w:val="lowerLetter"/>
      <w:lvlText w:val="%8."/>
      <w:lvlJc w:val="left"/>
      <w:pPr>
        <w:ind w:left="5760" w:hanging="360"/>
      </w:pPr>
    </w:lvl>
    <w:lvl w:ilvl="8" w:tplc="41F4BB42" w:tentative="1">
      <w:start w:val="1"/>
      <w:numFmt w:val="lowerRoman"/>
      <w:lvlText w:val="%9."/>
      <w:lvlJc w:val="right"/>
      <w:pPr>
        <w:ind w:left="6480" w:hanging="180"/>
      </w:pPr>
    </w:lvl>
  </w:abstractNum>
  <w:abstractNum w:abstractNumId="18" w15:restartNumberingAfterBreak="0">
    <w:nsid w:val="5756542B"/>
    <w:multiLevelType w:val="hybridMultilevel"/>
    <w:tmpl w:val="75942942"/>
    <w:lvl w:ilvl="0" w:tplc="4EC2C49C">
      <w:start w:val="1"/>
      <w:numFmt w:val="lowerLetter"/>
      <w:lvlText w:val="%1)"/>
      <w:lvlJc w:val="left"/>
      <w:pPr>
        <w:tabs>
          <w:tab w:val="num" w:pos="840"/>
        </w:tabs>
        <w:ind w:left="840" w:hanging="360"/>
      </w:pPr>
    </w:lvl>
    <w:lvl w:ilvl="1" w:tplc="1E50464C" w:tentative="1">
      <w:start w:val="1"/>
      <w:numFmt w:val="lowerLetter"/>
      <w:lvlText w:val="%2."/>
      <w:lvlJc w:val="left"/>
      <w:pPr>
        <w:tabs>
          <w:tab w:val="num" w:pos="1560"/>
        </w:tabs>
        <w:ind w:left="1560" w:hanging="360"/>
      </w:pPr>
    </w:lvl>
    <w:lvl w:ilvl="2" w:tplc="604843A2" w:tentative="1">
      <w:start w:val="1"/>
      <w:numFmt w:val="lowerRoman"/>
      <w:lvlText w:val="%3."/>
      <w:lvlJc w:val="right"/>
      <w:pPr>
        <w:tabs>
          <w:tab w:val="num" w:pos="2280"/>
        </w:tabs>
        <w:ind w:left="2280" w:hanging="180"/>
      </w:pPr>
    </w:lvl>
    <w:lvl w:ilvl="3" w:tplc="2BACC056" w:tentative="1">
      <w:start w:val="1"/>
      <w:numFmt w:val="decimal"/>
      <w:lvlText w:val="%4."/>
      <w:lvlJc w:val="left"/>
      <w:pPr>
        <w:tabs>
          <w:tab w:val="num" w:pos="3000"/>
        </w:tabs>
        <w:ind w:left="3000" w:hanging="360"/>
      </w:pPr>
    </w:lvl>
    <w:lvl w:ilvl="4" w:tplc="477CAD68" w:tentative="1">
      <w:start w:val="1"/>
      <w:numFmt w:val="lowerLetter"/>
      <w:lvlText w:val="%5."/>
      <w:lvlJc w:val="left"/>
      <w:pPr>
        <w:tabs>
          <w:tab w:val="num" w:pos="3720"/>
        </w:tabs>
        <w:ind w:left="3720" w:hanging="360"/>
      </w:pPr>
    </w:lvl>
    <w:lvl w:ilvl="5" w:tplc="E89682D0" w:tentative="1">
      <w:start w:val="1"/>
      <w:numFmt w:val="lowerRoman"/>
      <w:lvlText w:val="%6."/>
      <w:lvlJc w:val="right"/>
      <w:pPr>
        <w:tabs>
          <w:tab w:val="num" w:pos="4440"/>
        </w:tabs>
        <w:ind w:left="4440" w:hanging="180"/>
      </w:pPr>
    </w:lvl>
    <w:lvl w:ilvl="6" w:tplc="CDC4556A" w:tentative="1">
      <w:start w:val="1"/>
      <w:numFmt w:val="decimal"/>
      <w:lvlText w:val="%7."/>
      <w:lvlJc w:val="left"/>
      <w:pPr>
        <w:tabs>
          <w:tab w:val="num" w:pos="5160"/>
        </w:tabs>
        <w:ind w:left="5160" w:hanging="360"/>
      </w:pPr>
    </w:lvl>
    <w:lvl w:ilvl="7" w:tplc="1C88F8A8" w:tentative="1">
      <w:start w:val="1"/>
      <w:numFmt w:val="lowerLetter"/>
      <w:lvlText w:val="%8."/>
      <w:lvlJc w:val="left"/>
      <w:pPr>
        <w:tabs>
          <w:tab w:val="num" w:pos="5880"/>
        </w:tabs>
        <w:ind w:left="5880" w:hanging="360"/>
      </w:pPr>
    </w:lvl>
    <w:lvl w:ilvl="8" w:tplc="D8943720" w:tentative="1">
      <w:start w:val="1"/>
      <w:numFmt w:val="lowerRoman"/>
      <w:lvlText w:val="%9."/>
      <w:lvlJc w:val="right"/>
      <w:pPr>
        <w:tabs>
          <w:tab w:val="num" w:pos="6600"/>
        </w:tabs>
        <w:ind w:left="6600" w:hanging="180"/>
      </w:pPr>
    </w:lvl>
  </w:abstractNum>
  <w:abstractNum w:abstractNumId="19" w15:restartNumberingAfterBreak="0">
    <w:nsid w:val="57C449C3"/>
    <w:multiLevelType w:val="hybridMultilevel"/>
    <w:tmpl w:val="011258D4"/>
    <w:lvl w:ilvl="0" w:tplc="600E74F2">
      <w:start w:val="1"/>
      <w:numFmt w:val="bullet"/>
      <w:lvlText w:val=""/>
      <w:lvlJc w:val="left"/>
      <w:pPr>
        <w:tabs>
          <w:tab w:val="num" w:pos="360"/>
        </w:tabs>
        <w:ind w:left="360" w:hanging="360"/>
      </w:pPr>
      <w:rPr>
        <w:rFonts w:ascii="Symbol" w:hAnsi="Symbol" w:hint="default"/>
      </w:rPr>
    </w:lvl>
    <w:lvl w:ilvl="1" w:tplc="E4182902" w:tentative="1">
      <w:start w:val="1"/>
      <w:numFmt w:val="bullet"/>
      <w:lvlText w:val="o"/>
      <w:lvlJc w:val="left"/>
      <w:pPr>
        <w:tabs>
          <w:tab w:val="num" w:pos="1440"/>
        </w:tabs>
        <w:ind w:left="1440" w:hanging="360"/>
      </w:pPr>
      <w:rPr>
        <w:rFonts w:ascii="Courier New" w:hAnsi="Courier New" w:cs="Courier New" w:hint="default"/>
      </w:rPr>
    </w:lvl>
    <w:lvl w:ilvl="2" w:tplc="9AF05094" w:tentative="1">
      <w:start w:val="1"/>
      <w:numFmt w:val="bullet"/>
      <w:lvlText w:val=""/>
      <w:lvlJc w:val="left"/>
      <w:pPr>
        <w:tabs>
          <w:tab w:val="num" w:pos="2160"/>
        </w:tabs>
        <w:ind w:left="2160" w:hanging="360"/>
      </w:pPr>
      <w:rPr>
        <w:rFonts w:ascii="Wingdings" w:hAnsi="Wingdings" w:hint="default"/>
      </w:rPr>
    </w:lvl>
    <w:lvl w:ilvl="3" w:tplc="C3DA0F4C" w:tentative="1">
      <w:start w:val="1"/>
      <w:numFmt w:val="bullet"/>
      <w:lvlText w:val=""/>
      <w:lvlJc w:val="left"/>
      <w:pPr>
        <w:tabs>
          <w:tab w:val="num" w:pos="2880"/>
        </w:tabs>
        <w:ind w:left="2880" w:hanging="360"/>
      </w:pPr>
      <w:rPr>
        <w:rFonts w:ascii="Symbol" w:hAnsi="Symbol" w:hint="default"/>
      </w:rPr>
    </w:lvl>
    <w:lvl w:ilvl="4" w:tplc="3FC61DA8" w:tentative="1">
      <w:start w:val="1"/>
      <w:numFmt w:val="bullet"/>
      <w:lvlText w:val="o"/>
      <w:lvlJc w:val="left"/>
      <w:pPr>
        <w:tabs>
          <w:tab w:val="num" w:pos="3600"/>
        </w:tabs>
        <w:ind w:left="3600" w:hanging="360"/>
      </w:pPr>
      <w:rPr>
        <w:rFonts w:ascii="Courier New" w:hAnsi="Courier New" w:cs="Courier New" w:hint="default"/>
      </w:rPr>
    </w:lvl>
    <w:lvl w:ilvl="5" w:tplc="39E8C632" w:tentative="1">
      <w:start w:val="1"/>
      <w:numFmt w:val="bullet"/>
      <w:lvlText w:val=""/>
      <w:lvlJc w:val="left"/>
      <w:pPr>
        <w:tabs>
          <w:tab w:val="num" w:pos="4320"/>
        </w:tabs>
        <w:ind w:left="4320" w:hanging="360"/>
      </w:pPr>
      <w:rPr>
        <w:rFonts w:ascii="Wingdings" w:hAnsi="Wingdings" w:hint="default"/>
      </w:rPr>
    </w:lvl>
    <w:lvl w:ilvl="6" w:tplc="F40E78CA" w:tentative="1">
      <w:start w:val="1"/>
      <w:numFmt w:val="bullet"/>
      <w:lvlText w:val=""/>
      <w:lvlJc w:val="left"/>
      <w:pPr>
        <w:tabs>
          <w:tab w:val="num" w:pos="5040"/>
        </w:tabs>
        <w:ind w:left="5040" w:hanging="360"/>
      </w:pPr>
      <w:rPr>
        <w:rFonts w:ascii="Symbol" w:hAnsi="Symbol" w:hint="default"/>
      </w:rPr>
    </w:lvl>
    <w:lvl w:ilvl="7" w:tplc="6CA8EACE" w:tentative="1">
      <w:start w:val="1"/>
      <w:numFmt w:val="bullet"/>
      <w:lvlText w:val="o"/>
      <w:lvlJc w:val="left"/>
      <w:pPr>
        <w:tabs>
          <w:tab w:val="num" w:pos="5760"/>
        </w:tabs>
        <w:ind w:left="5760" w:hanging="360"/>
      </w:pPr>
      <w:rPr>
        <w:rFonts w:ascii="Courier New" w:hAnsi="Courier New" w:cs="Courier New" w:hint="default"/>
      </w:rPr>
    </w:lvl>
    <w:lvl w:ilvl="8" w:tplc="A8B00EB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517D0C"/>
    <w:multiLevelType w:val="hybridMultilevel"/>
    <w:tmpl w:val="05DAFAEE"/>
    <w:lvl w:ilvl="0" w:tplc="88E06F40">
      <w:start w:val="1"/>
      <w:numFmt w:val="bullet"/>
      <w:lvlText w:val=""/>
      <w:lvlJc w:val="left"/>
      <w:pPr>
        <w:ind w:left="2160" w:hanging="360"/>
      </w:pPr>
      <w:rPr>
        <w:rFonts w:ascii="Symbol" w:hAnsi="Symbol" w:hint="default"/>
      </w:rPr>
    </w:lvl>
    <w:lvl w:ilvl="1" w:tplc="4A5287C8" w:tentative="1">
      <w:start w:val="1"/>
      <w:numFmt w:val="bullet"/>
      <w:lvlText w:val="o"/>
      <w:lvlJc w:val="left"/>
      <w:pPr>
        <w:ind w:left="2880" w:hanging="360"/>
      </w:pPr>
      <w:rPr>
        <w:rFonts w:ascii="Courier New" w:hAnsi="Courier New" w:cs="Courier New" w:hint="default"/>
      </w:rPr>
    </w:lvl>
    <w:lvl w:ilvl="2" w:tplc="83AE19AA" w:tentative="1">
      <w:start w:val="1"/>
      <w:numFmt w:val="bullet"/>
      <w:lvlText w:val=""/>
      <w:lvlJc w:val="left"/>
      <w:pPr>
        <w:ind w:left="3600" w:hanging="360"/>
      </w:pPr>
      <w:rPr>
        <w:rFonts w:ascii="Wingdings" w:hAnsi="Wingdings" w:hint="default"/>
      </w:rPr>
    </w:lvl>
    <w:lvl w:ilvl="3" w:tplc="0E201C2E" w:tentative="1">
      <w:start w:val="1"/>
      <w:numFmt w:val="bullet"/>
      <w:lvlText w:val=""/>
      <w:lvlJc w:val="left"/>
      <w:pPr>
        <w:ind w:left="4320" w:hanging="360"/>
      </w:pPr>
      <w:rPr>
        <w:rFonts w:ascii="Symbol" w:hAnsi="Symbol" w:hint="default"/>
      </w:rPr>
    </w:lvl>
    <w:lvl w:ilvl="4" w:tplc="8A36A1EA" w:tentative="1">
      <w:start w:val="1"/>
      <w:numFmt w:val="bullet"/>
      <w:lvlText w:val="o"/>
      <w:lvlJc w:val="left"/>
      <w:pPr>
        <w:ind w:left="5040" w:hanging="360"/>
      </w:pPr>
      <w:rPr>
        <w:rFonts w:ascii="Courier New" w:hAnsi="Courier New" w:cs="Courier New" w:hint="default"/>
      </w:rPr>
    </w:lvl>
    <w:lvl w:ilvl="5" w:tplc="032C2268" w:tentative="1">
      <w:start w:val="1"/>
      <w:numFmt w:val="bullet"/>
      <w:lvlText w:val=""/>
      <w:lvlJc w:val="left"/>
      <w:pPr>
        <w:ind w:left="5760" w:hanging="360"/>
      </w:pPr>
      <w:rPr>
        <w:rFonts w:ascii="Wingdings" w:hAnsi="Wingdings" w:hint="default"/>
      </w:rPr>
    </w:lvl>
    <w:lvl w:ilvl="6" w:tplc="39002260" w:tentative="1">
      <w:start w:val="1"/>
      <w:numFmt w:val="bullet"/>
      <w:lvlText w:val=""/>
      <w:lvlJc w:val="left"/>
      <w:pPr>
        <w:ind w:left="6480" w:hanging="360"/>
      </w:pPr>
      <w:rPr>
        <w:rFonts w:ascii="Symbol" w:hAnsi="Symbol" w:hint="default"/>
      </w:rPr>
    </w:lvl>
    <w:lvl w:ilvl="7" w:tplc="3850B72C" w:tentative="1">
      <w:start w:val="1"/>
      <w:numFmt w:val="bullet"/>
      <w:lvlText w:val="o"/>
      <w:lvlJc w:val="left"/>
      <w:pPr>
        <w:ind w:left="7200" w:hanging="360"/>
      </w:pPr>
      <w:rPr>
        <w:rFonts w:ascii="Courier New" w:hAnsi="Courier New" w:cs="Courier New" w:hint="default"/>
      </w:rPr>
    </w:lvl>
    <w:lvl w:ilvl="8" w:tplc="A7340454" w:tentative="1">
      <w:start w:val="1"/>
      <w:numFmt w:val="bullet"/>
      <w:lvlText w:val=""/>
      <w:lvlJc w:val="left"/>
      <w:pPr>
        <w:ind w:left="7920" w:hanging="360"/>
      </w:pPr>
      <w:rPr>
        <w:rFonts w:ascii="Wingdings" w:hAnsi="Wingdings" w:hint="default"/>
      </w:rPr>
    </w:lvl>
  </w:abstractNum>
  <w:abstractNum w:abstractNumId="21" w15:restartNumberingAfterBreak="0">
    <w:nsid w:val="65664A0D"/>
    <w:multiLevelType w:val="hybridMultilevel"/>
    <w:tmpl w:val="1F96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742FE3"/>
    <w:multiLevelType w:val="hybridMultilevel"/>
    <w:tmpl w:val="A196A0B6"/>
    <w:lvl w:ilvl="0" w:tplc="FE9EB160">
      <w:start w:val="1"/>
      <w:numFmt w:val="bullet"/>
      <w:lvlText w:val=""/>
      <w:lvlJc w:val="left"/>
      <w:pPr>
        <w:tabs>
          <w:tab w:val="num" w:pos="360"/>
        </w:tabs>
        <w:ind w:left="360" w:hanging="360"/>
      </w:pPr>
      <w:rPr>
        <w:rFonts w:ascii="Symbol" w:hAnsi="Symbol" w:hint="default"/>
      </w:rPr>
    </w:lvl>
    <w:lvl w:ilvl="1" w:tplc="55A897C6" w:tentative="1">
      <w:start w:val="1"/>
      <w:numFmt w:val="bullet"/>
      <w:lvlText w:val="o"/>
      <w:lvlJc w:val="left"/>
      <w:pPr>
        <w:tabs>
          <w:tab w:val="num" w:pos="1080"/>
        </w:tabs>
        <w:ind w:left="1080" w:hanging="360"/>
      </w:pPr>
      <w:rPr>
        <w:rFonts w:ascii="Courier New" w:hAnsi="Courier New" w:cs="Courier New" w:hint="default"/>
      </w:rPr>
    </w:lvl>
    <w:lvl w:ilvl="2" w:tplc="ED3831DE" w:tentative="1">
      <w:start w:val="1"/>
      <w:numFmt w:val="bullet"/>
      <w:lvlText w:val=""/>
      <w:lvlJc w:val="left"/>
      <w:pPr>
        <w:tabs>
          <w:tab w:val="num" w:pos="1800"/>
        </w:tabs>
        <w:ind w:left="1800" w:hanging="360"/>
      </w:pPr>
      <w:rPr>
        <w:rFonts w:ascii="Wingdings" w:hAnsi="Wingdings" w:hint="default"/>
      </w:rPr>
    </w:lvl>
    <w:lvl w:ilvl="3" w:tplc="743A529A" w:tentative="1">
      <w:start w:val="1"/>
      <w:numFmt w:val="bullet"/>
      <w:lvlText w:val=""/>
      <w:lvlJc w:val="left"/>
      <w:pPr>
        <w:tabs>
          <w:tab w:val="num" w:pos="2520"/>
        </w:tabs>
        <w:ind w:left="2520" w:hanging="360"/>
      </w:pPr>
      <w:rPr>
        <w:rFonts w:ascii="Symbol" w:hAnsi="Symbol" w:hint="default"/>
      </w:rPr>
    </w:lvl>
    <w:lvl w:ilvl="4" w:tplc="33DCC7F8" w:tentative="1">
      <w:start w:val="1"/>
      <w:numFmt w:val="bullet"/>
      <w:lvlText w:val="o"/>
      <w:lvlJc w:val="left"/>
      <w:pPr>
        <w:tabs>
          <w:tab w:val="num" w:pos="3240"/>
        </w:tabs>
        <w:ind w:left="3240" w:hanging="360"/>
      </w:pPr>
      <w:rPr>
        <w:rFonts w:ascii="Courier New" w:hAnsi="Courier New" w:cs="Courier New" w:hint="default"/>
      </w:rPr>
    </w:lvl>
    <w:lvl w:ilvl="5" w:tplc="0600A9A4" w:tentative="1">
      <w:start w:val="1"/>
      <w:numFmt w:val="bullet"/>
      <w:lvlText w:val=""/>
      <w:lvlJc w:val="left"/>
      <w:pPr>
        <w:tabs>
          <w:tab w:val="num" w:pos="3960"/>
        </w:tabs>
        <w:ind w:left="3960" w:hanging="360"/>
      </w:pPr>
      <w:rPr>
        <w:rFonts w:ascii="Wingdings" w:hAnsi="Wingdings" w:hint="default"/>
      </w:rPr>
    </w:lvl>
    <w:lvl w:ilvl="6" w:tplc="6C6E28B4" w:tentative="1">
      <w:start w:val="1"/>
      <w:numFmt w:val="bullet"/>
      <w:lvlText w:val=""/>
      <w:lvlJc w:val="left"/>
      <w:pPr>
        <w:tabs>
          <w:tab w:val="num" w:pos="4680"/>
        </w:tabs>
        <w:ind w:left="4680" w:hanging="360"/>
      </w:pPr>
      <w:rPr>
        <w:rFonts w:ascii="Symbol" w:hAnsi="Symbol" w:hint="default"/>
      </w:rPr>
    </w:lvl>
    <w:lvl w:ilvl="7" w:tplc="F9F6124E" w:tentative="1">
      <w:start w:val="1"/>
      <w:numFmt w:val="bullet"/>
      <w:lvlText w:val="o"/>
      <w:lvlJc w:val="left"/>
      <w:pPr>
        <w:tabs>
          <w:tab w:val="num" w:pos="5400"/>
        </w:tabs>
        <w:ind w:left="5400" w:hanging="360"/>
      </w:pPr>
      <w:rPr>
        <w:rFonts w:ascii="Courier New" w:hAnsi="Courier New" w:cs="Courier New" w:hint="default"/>
      </w:rPr>
    </w:lvl>
    <w:lvl w:ilvl="8" w:tplc="8CBED726"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DC71032"/>
    <w:multiLevelType w:val="hybridMultilevel"/>
    <w:tmpl w:val="41FA7D00"/>
    <w:lvl w:ilvl="0" w:tplc="CE8C7780">
      <w:start w:val="1"/>
      <w:numFmt w:val="decimal"/>
      <w:lvlText w:val="%1."/>
      <w:lvlJc w:val="left"/>
      <w:pPr>
        <w:tabs>
          <w:tab w:val="num" w:pos="360"/>
        </w:tabs>
        <w:ind w:left="360" w:hanging="360"/>
      </w:pPr>
      <w:rPr>
        <w:rFonts w:asciiTheme="minorHAnsi" w:hAnsiTheme="minorHAnsi" w:hint="default"/>
        <w:b w:val="0"/>
        <w:sz w:val="22"/>
        <w:szCs w:val="22"/>
      </w:rPr>
    </w:lvl>
    <w:lvl w:ilvl="1" w:tplc="DFD69420">
      <w:start w:val="1"/>
      <w:numFmt w:val="lowerLetter"/>
      <w:lvlText w:val="%2."/>
      <w:lvlJc w:val="left"/>
      <w:pPr>
        <w:tabs>
          <w:tab w:val="num" w:pos="1440"/>
        </w:tabs>
        <w:ind w:left="1440" w:hanging="360"/>
      </w:pPr>
      <w:rPr>
        <w:rFonts w:cs="Times New Roman"/>
      </w:rPr>
    </w:lvl>
    <w:lvl w:ilvl="2" w:tplc="223C9CF0">
      <w:start w:val="1"/>
      <w:numFmt w:val="lowerRoman"/>
      <w:lvlText w:val="%3."/>
      <w:lvlJc w:val="right"/>
      <w:pPr>
        <w:tabs>
          <w:tab w:val="num" w:pos="2160"/>
        </w:tabs>
        <w:ind w:left="2160" w:hanging="180"/>
      </w:pPr>
      <w:rPr>
        <w:rFonts w:cs="Times New Roman"/>
      </w:rPr>
    </w:lvl>
    <w:lvl w:ilvl="3" w:tplc="13E6B1AE">
      <w:start w:val="1"/>
      <w:numFmt w:val="decimal"/>
      <w:lvlText w:val="%4."/>
      <w:lvlJc w:val="left"/>
      <w:pPr>
        <w:tabs>
          <w:tab w:val="num" w:pos="2880"/>
        </w:tabs>
        <w:ind w:left="2880" w:hanging="360"/>
      </w:pPr>
      <w:rPr>
        <w:rFonts w:cs="Times New Roman"/>
      </w:rPr>
    </w:lvl>
    <w:lvl w:ilvl="4" w:tplc="F9805AC8">
      <w:start w:val="1"/>
      <w:numFmt w:val="lowerLetter"/>
      <w:lvlText w:val="%5."/>
      <w:lvlJc w:val="left"/>
      <w:pPr>
        <w:tabs>
          <w:tab w:val="num" w:pos="3600"/>
        </w:tabs>
        <w:ind w:left="3600" w:hanging="360"/>
      </w:pPr>
      <w:rPr>
        <w:rFonts w:cs="Times New Roman"/>
      </w:rPr>
    </w:lvl>
    <w:lvl w:ilvl="5" w:tplc="2B328B5E">
      <w:start w:val="1"/>
      <w:numFmt w:val="lowerRoman"/>
      <w:lvlText w:val="%6."/>
      <w:lvlJc w:val="right"/>
      <w:pPr>
        <w:tabs>
          <w:tab w:val="num" w:pos="4320"/>
        </w:tabs>
        <w:ind w:left="4320" w:hanging="180"/>
      </w:pPr>
      <w:rPr>
        <w:rFonts w:cs="Times New Roman"/>
      </w:rPr>
    </w:lvl>
    <w:lvl w:ilvl="6" w:tplc="1D2225F8">
      <w:start w:val="1"/>
      <w:numFmt w:val="decimal"/>
      <w:lvlText w:val="%7."/>
      <w:lvlJc w:val="left"/>
      <w:pPr>
        <w:tabs>
          <w:tab w:val="num" w:pos="5040"/>
        </w:tabs>
        <w:ind w:left="5040" w:hanging="360"/>
      </w:pPr>
      <w:rPr>
        <w:rFonts w:cs="Times New Roman"/>
      </w:rPr>
    </w:lvl>
    <w:lvl w:ilvl="7" w:tplc="F2ECC8B8">
      <w:start w:val="1"/>
      <w:numFmt w:val="lowerLetter"/>
      <w:lvlText w:val="%8."/>
      <w:lvlJc w:val="left"/>
      <w:pPr>
        <w:tabs>
          <w:tab w:val="num" w:pos="5760"/>
        </w:tabs>
        <w:ind w:left="5760" w:hanging="360"/>
      </w:pPr>
      <w:rPr>
        <w:rFonts w:cs="Times New Roman"/>
      </w:rPr>
    </w:lvl>
    <w:lvl w:ilvl="8" w:tplc="D52A6DE2">
      <w:start w:val="1"/>
      <w:numFmt w:val="lowerRoman"/>
      <w:lvlText w:val="%9."/>
      <w:lvlJc w:val="right"/>
      <w:pPr>
        <w:tabs>
          <w:tab w:val="num" w:pos="6480"/>
        </w:tabs>
        <w:ind w:left="6480" w:hanging="180"/>
      </w:pPr>
      <w:rPr>
        <w:rFonts w:cs="Times New Roman"/>
      </w:rPr>
    </w:lvl>
  </w:abstractNum>
  <w:num w:numId="1">
    <w:abstractNumId w:val="15"/>
  </w:num>
  <w:num w:numId="2">
    <w:abstractNumId w:val="7"/>
  </w:num>
  <w:num w:numId="3">
    <w:abstractNumId w:val="8"/>
  </w:num>
  <w:num w:numId="4">
    <w:abstractNumId w:val="20"/>
  </w:num>
  <w:num w:numId="5">
    <w:abstractNumId w:val="13"/>
  </w:num>
  <w:num w:numId="6">
    <w:abstractNumId w:val="23"/>
  </w:num>
  <w:num w:numId="7">
    <w:abstractNumId w:val="17"/>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2"/>
  </w:num>
  <w:num w:numId="11">
    <w:abstractNumId w:val="19"/>
  </w:num>
  <w:num w:numId="12">
    <w:abstractNumId w:val="18"/>
  </w:num>
  <w:num w:numId="13">
    <w:abstractNumId w:val="12"/>
  </w:num>
  <w:num w:numId="14">
    <w:abstractNumId w:val="1"/>
  </w:num>
  <w:num w:numId="15">
    <w:abstractNumId w:val="4"/>
  </w:num>
  <w:num w:numId="16">
    <w:abstractNumId w:val="0"/>
  </w:num>
  <w:num w:numId="17">
    <w:abstractNumId w:val="5"/>
  </w:num>
  <w:num w:numId="18">
    <w:abstractNumId w:val="11"/>
  </w:num>
  <w:num w:numId="19">
    <w:abstractNumId w:val="21"/>
  </w:num>
  <w:num w:numId="20">
    <w:abstractNumId w:val="16"/>
  </w:num>
  <w:num w:numId="21">
    <w:abstractNumId w:val="10"/>
  </w:num>
  <w:num w:numId="22">
    <w:abstractNumId w:val="9"/>
  </w:num>
  <w:num w:numId="23">
    <w:abstractNumId w:val="6"/>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0DC"/>
    <w:rsid w:val="00000ADD"/>
    <w:rsid w:val="00001BB9"/>
    <w:rsid w:val="00003876"/>
    <w:rsid w:val="00003F67"/>
    <w:rsid w:val="00010450"/>
    <w:rsid w:val="00012791"/>
    <w:rsid w:val="0001651A"/>
    <w:rsid w:val="00021506"/>
    <w:rsid w:val="00022A3F"/>
    <w:rsid w:val="00023A64"/>
    <w:rsid w:val="00025FA8"/>
    <w:rsid w:val="000279ED"/>
    <w:rsid w:val="000279FA"/>
    <w:rsid w:val="00027AE6"/>
    <w:rsid w:val="00030FCE"/>
    <w:rsid w:val="00035C74"/>
    <w:rsid w:val="00037498"/>
    <w:rsid w:val="00045540"/>
    <w:rsid w:val="0005061A"/>
    <w:rsid w:val="00052DD4"/>
    <w:rsid w:val="00055E8E"/>
    <w:rsid w:val="00060D2E"/>
    <w:rsid w:val="000635B8"/>
    <w:rsid w:val="000669AC"/>
    <w:rsid w:val="0007628F"/>
    <w:rsid w:val="000802F6"/>
    <w:rsid w:val="0008330C"/>
    <w:rsid w:val="000841FD"/>
    <w:rsid w:val="00085D42"/>
    <w:rsid w:val="00092D33"/>
    <w:rsid w:val="000A342D"/>
    <w:rsid w:val="000A34E1"/>
    <w:rsid w:val="000A5A93"/>
    <w:rsid w:val="000B1DDB"/>
    <w:rsid w:val="000B24FC"/>
    <w:rsid w:val="000B30DC"/>
    <w:rsid w:val="000B49F7"/>
    <w:rsid w:val="000C1F60"/>
    <w:rsid w:val="000C45EA"/>
    <w:rsid w:val="000C747A"/>
    <w:rsid w:val="000D0CCE"/>
    <w:rsid w:val="000D2690"/>
    <w:rsid w:val="000E48D1"/>
    <w:rsid w:val="000E7213"/>
    <w:rsid w:val="000F2FC3"/>
    <w:rsid w:val="000F3336"/>
    <w:rsid w:val="000F62A7"/>
    <w:rsid w:val="000F6BAA"/>
    <w:rsid w:val="000F71E5"/>
    <w:rsid w:val="001020E2"/>
    <w:rsid w:val="00102FCB"/>
    <w:rsid w:val="00110CE1"/>
    <w:rsid w:val="00113534"/>
    <w:rsid w:val="00114135"/>
    <w:rsid w:val="00114AAA"/>
    <w:rsid w:val="0011577A"/>
    <w:rsid w:val="001217E6"/>
    <w:rsid w:val="00125714"/>
    <w:rsid w:val="00127083"/>
    <w:rsid w:val="001318A0"/>
    <w:rsid w:val="00132513"/>
    <w:rsid w:val="00134C53"/>
    <w:rsid w:val="00141C28"/>
    <w:rsid w:val="00141D4D"/>
    <w:rsid w:val="00143C7E"/>
    <w:rsid w:val="00156D18"/>
    <w:rsid w:val="00162E36"/>
    <w:rsid w:val="00164379"/>
    <w:rsid w:val="00164F77"/>
    <w:rsid w:val="00166DE0"/>
    <w:rsid w:val="001731E9"/>
    <w:rsid w:val="0017362A"/>
    <w:rsid w:val="00175181"/>
    <w:rsid w:val="00175974"/>
    <w:rsid w:val="001834BF"/>
    <w:rsid w:val="001878DA"/>
    <w:rsid w:val="00192C49"/>
    <w:rsid w:val="001A278D"/>
    <w:rsid w:val="001A28E9"/>
    <w:rsid w:val="001A4C95"/>
    <w:rsid w:val="001A5BE3"/>
    <w:rsid w:val="001A6A2A"/>
    <w:rsid w:val="001B0FAC"/>
    <w:rsid w:val="001B21BC"/>
    <w:rsid w:val="001B3B19"/>
    <w:rsid w:val="001B5098"/>
    <w:rsid w:val="001B7B3D"/>
    <w:rsid w:val="001C3166"/>
    <w:rsid w:val="001C4A9D"/>
    <w:rsid w:val="001C521C"/>
    <w:rsid w:val="001C5A4D"/>
    <w:rsid w:val="001D4395"/>
    <w:rsid w:val="001E1086"/>
    <w:rsid w:val="001E2409"/>
    <w:rsid w:val="001E5D5E"/>
    <w:rsid w:val="001E6A9D"/>
    <w:rsid w:val="001E716D"/>
    <w:rsid w:val="001F3E65"/>
    <w:rsid w:val="00202461"/>
    <w:rsid w:val="0020399F"/>
    <w:rsid w:val="002063FB"/>
    <w:rsid w:val="00210745"/>
    <w:rsid w:val="0021524C"/>
    <w:rsid w:val="0022093A"/>
    <w:rsid w:val="002264BE"/>
    <w:rsid w:val="00226DDF"/>
    <w:rsid w:val="00233BC6"/>
    <w:rsid w:val="00236562"/>
    <w:rsid w:val="00241BC2"/>
    <w:rsid w:val="002440AE"/>
    <w:rsid w:val="00245A71"/>
    <w:rsid w:val="0024601B"/>
    <w:rsid w:val="00247CD5"/>
    <w:rsid w:val="00253F0B"/>
    <w:rsid w:val="002550CB"/>
    <w:rsid w:val="00260AA9"/>
    <w:rsid w:val="00262ED0"/>
    <w:rsid w:val="00264C62"/>
    <w:rsid w:val="002731C1"/>
    <w:rsid w:val="00273D8B"/>
    <w:rsid w:val="0027409F"/>
    <w:rsid w:val="00274F57"/>
    <w:rsid w:val="00275137"/>
    <w:rsid w:val="00276AC2"/>
    <w:rsid w:val="00286731"/>
    <w:rsid w:val="00292362"/>
    <w:rsid w:val="00294D4B"/>
    <w:rsid w:val="002957BC"/>
    <w:rsid w:val="0029606B"/>
    <w:rsid w:val="0029677B"/>
    <w:rsid w:val="002972B3"/>
    <w:rsid w:val="002A3436"/>
    <w:rsid w:val="002A5758"/>
    <w:rsid w:val="002B1A85"/>
    <w:rsid w:val="002B2329"/>
    <w:rsid w:val="002B3739"/>
    <w:rsid w:val="002B7995"/>
    <w:rsid w:val="002C3D88"/>
    <w:rsid w:val="002C6896"/>
    <w:rsid w:val="002C7B66"/>
    <w:rsid w:val="002D7496"/>
    <w:rsid w:val="002D7BDB"/>
    <w:rsid w:val="002E1833"/>
    <w:rsid w:val="002E38E6"/>
    <w:rsid w:val="002E3972"/>
    <w:rsid w:val="002E3AB5"/>
    <w:rsid w:val="002E5ACE"/>
    <w:rsid w:val="002E61A5"/>
    <w:rsid w:val="002F115E"/>
    <w:rsid w:val="002F335F"/>
    <w:rsid w:val="002F6AEF"/>
    <w:rsid w:val="0030229F"/>
    <w:rsid w:val="003060E1"/>
    <w:rsid w:val="00310FDE"/>
    <w:rsid w:val="00312BD2"/>
    <w:rsid w:val="00312FC1"/>
    <w:rsid w:val="00316225"/>
    <w:rsid w:val="00322A60"/>
    <w:rsid w:val="00323C21"/>
    <w:rsid w:val="003250DB"/>
    <w:rsid w:val="00332617"/>
    <w:rsid w:val="003406A2"/>
    <w:rsid w:val="00346C8A"/>
    <w:rsid w:val="00363E4B"/>
    <w:rsid w:val="0036435E"/>
    <w:rsid w:val="00371111"/>
    <w:rsid w:val="003741F8"/>
    <w:rsid w:val="003754F4"/>
    <w:rsid w:val="0038255A"/>
    <w:rsid w:val="00384B89"/>
    <w:rsid w:val="0038591B"/>
    <w:rsid w:val="00387AA0"/>
    <w:rsid w:val="0039136D"/>
    <w:rsid w:val="0039149C"/>
    <w:rsid w:val="00393C0D"/>
    <w:rsid w:val="0039565C"/>
    <w:rsid w:val="003A48F1"/>
    <w:rsid w:val="003A52EA"/>
    <w:rsid w:val="003A6506"/>
    <w:rsid w:val="003A7A15"/>
    <w:rsid w:val="003B06AE"/>
    <w:rsid w:val="003B1C07"/>
    <w:rsid w:val="003B1EF3"/>
    <w:rsid w:val="003B6908"/>
    <w:rsid w:val="003C15E6"/>
    <w:rsid w:val="003C4E67"/>
    <w:rsid w:val="003D089E"/>
    <w:rsid w:val="003D11FC"/>
    <w:rsid w:val="003D5519"/>
    <w:rsid w:val="003E0EB3"/>
    <w:rsid w:val="003E16F2"/>
    <w:rsid w:val="003E2BB9"/>
    <w:rsid w:val="003E30CB"/>
    <w:rsid w:val="003E6CFF"/>
    <w:rsid w:val="003F0BFF"/>
    <w:rsid w:val="003F2EA5"/>
    <w:rsid w:val="003F574F"/>
    <w:rsid w:val="004003C5"/>
    <w:rsid w:val="00405C53"/>
    <w:rsid w:val="00414D63"/>
    <w:rsid w:val="00415DE5"/>
    <w:rsid w:val="00417ECB"/>
    <w:rsid w:val="00422D0C"/>
    <w:rsid w:val="00423403"/>
    <w:rsid w:val="0042511F"/>
    <w:rsid w:val="0042747A"/>
    <w:rsid w:val="00432BC3"/>
    <w:rsid w:val="004422F1"/>
    <w:rsid w:val="0044420D"/>
    <w:rsid w:val="00445412"/>
    <w:rsid w:val="00446138"/>
    <w:rsid w:val="00446862"/>
    <w:rsid w:val="00446C68"/>
    <w:rsid w:val="00453D06"/>
    <w:rsid w:val="00454E5C"/>
    <w:rsid w:val="00455809"/>
    <w:rsid w:val="00455D90"/>
    <w:rsid w:val="004621BE"/>
    <w:rsid w:val="00462E8F"/>
    <w:rsid w:val="0046375F"/>
    <w:rsid w:val="004640C4"/>
    <w:rsid w:val="0046433C"/>
    <w:rsid w:val="00466F6A"/>
    <w:rsid w:val="00467AEB"/>
    <w:rsid w:val="00470A3E"/>
    <w:rsid w:val="0047182B"/>
    <w:rsid w:val="00472AC2"/>
    <w:rsid w:val="00482305"/>
    <w:rsid w:val="0049265E"/>
    <w:rsid w:val="00494607"/>
    <w:rsid w:val="0049490B"/>
    <w:rsid w:val="004A2D2C"/>
    <w:rsid w:val="004A2FC1"/>
    <w:rsid w:val="004A38FE"/>
    <w:rsid w:val="004B7CDD"/>
    <w:rsid w:val="004C066D"/>
    <w:rsid w:val="004C1BF5"/>
    <w:rsid w:val="004C29DB"/>
    <w:rsid w:val="004C4461"/>
    <w:rsid w:val="004D020E"/>
    <w:rsid w:val="004D1198"/>
    <w:rsid w:val="004D4ED9"/>
    <w:rsid w:val="004E297F"/>
    <w:rsid w:val="004E393F"/>
    <w:rsid w:val="004E4085"/>
    <w:rsid w:val="004E43E3"/>
    <w:rsid w:val="004E5C3F"/>
    <w:rsid w:val="004F012C"/>
    <w:rsid w:val="004F16DF"/>
    <w:rsid w:val="004F36BF"/>
    <w:rsid w:val="004F638B"/>
    <w:rsid w:val="004F700A"/>
    <w:rsid w:val="0050028E"/>
    <w:rsid w:val="005024F3"/>
    <w:rsid w:val="00502DF3"/>
    <w:rsid w:val="00512258"/>
    <w:rsid w:val="00517E0A"/>
    <w:rsid w:val="00522463"/>
    <w:rsid w:val="005231F6"/>
    <w:rsid w:val="00525FBF"/>
    <w:rsid w:val="00536830"/>
    <w:rsid w:val="00543487"/>
    <w:rsid w:val="005436AE"/>
    <w:rsid w:val="00544DFC"/>
    <w:rsid w:val="005457AF"/>
    <w:rsid w:val="005539A0"/>
    <w:rsid w:val="00555D2F"/>
    <w:rsid w:val="00556AFF"/>
    <w:rsid w:val="00561F26"/>
    <w:rsid w:val="005624A6"/>
    <w:rsid w:val="0056528E"/>
    <w:rsid w:val="00566BFD"/>
    <w:rsid w:val="00570C60"/>
    <w:rsid w:val="005773F2"/>
    <w:rsid w:val="005808AF"/>
    <w:rsid w:val="005813D2"/>
    <w:rsid w:val="005813E5"/>
    <w:rsid w:val="00583BE9"/>
    <w:rsid w:val="00586B68"/>
    <w:rsid w:val="00594571"/>
    <w:rsid w:val="005A00EA"/>
    <w:rsid w:val="005A2432"/>
    <w:rsid w:val="005B44B4"/>
    <w:rsid w:val="005B4B2A"/>
    <w:rsid w:val="005B5059"/>
    <w:rsid w:val="005C4019"/>
    <w:rsid w:val="005C526B"/>
    <w:rsid w:val="005C52FB"/>
    <w:rsid w:val="005C7200"/>
    <w:rsid w:val="005D4CC0"/>
    <w:rsid w:val="005D610E"/>
    <w:rsid w:val="005D7ACA"/>
    <w:rsid w:val="005E0DAB"/>
    <w:rsid w:val="005E1BF8"/>
    <w:rsid w:val="005E1D23"/>
    <w:rsid w:val="005E2D15"/>
    <w:rsid w:val="005E4BEA"/>
    <w:rsid w:val="005E6241"/>
    <w:rsid w:val="005F21BB"/>
    <w:rsid w:val="005F43B5"/>
    <w:rsid w:val="005F7A8B"/>
    <w:rsid w:val="00600771"/>
    <w:rsid w:val="00603364"/>
    <w:rsid w:val="00604BA1"/>
    <w:rsid w:val="00604E2A"/>
    <w:rsid w:val="0060530E"/>
    <w:rsid w:val="00606EDF"/>
    <w:rsid w:val="006130D7"/>
    <w:rsid w:val="00613969"/>
    <w:rsid w:val="0061398A"/>
    <w:rsid w:val="00616635"/>
    <w:rsid w:val="00616E7B"/>
    <w:rsid w:val="0062170B"/>
    <w:rsid w:val="00623A04"/>
    <w:rsid w:val="00631FA5"/>
    <w:rsid w:val="00634A8A"/>
    <w:rsid w:val="0063606F"/>
    <w:rsid w:val="00637D00"/>
    <w:rsid w:val="00641AB0"/>
    <w:rsid w:val="006429A0"/>
    <w:rsid w:val="00642ECD"/>
    <w:rsid w:val="00643818"/>
    <w:rsid w:val="0064534C"/>
    <w:rsid w:val="00645410"/>
    <w:rsid w:val="00653AA4"/>
    <w:rsid w:val="00653B67"/>
    <w:rsid w:val="00655DDC"/>
    <w:rsid w:val="0065663A"/>
    <w:rsid w:val="00666D33"/>
    <w:rsid w:val="00670B94"/>
    <w:rsid w:val="00683F0A"/>
    <w:rsid w:val="00683F48"/>
    <w:rsid w:val="00693C26"/>
    <w:rsid w:val="00693F65"/>
    <w:rsid w:val="0069531E"/>
    <w:rsid w:val="006A04E2"/>
    <w:rsid w:val="006A0C12"/>
    <w:rsid w:val="006A516E"/>
    <w:rsid w:val="006B1645"/>
    <w:rsid w:val="006B3D1E"/>
    <w:rsid w:val="006B4774"/>
    <w:rsid w:val="006C0812"/>
    <w:rsid w:val="006C21F1"/>
    <w:rsid w:val="006C270D"/>
    <w:rsid w:val="006C46E3"/>
    <w:rsid w:val="006D07AC"/>
    <w:rsid w:val="006D1C06"/>
    <w:rsid w:val="006D1C5A"/>
    <w:rsid w:val="006D574D"/>
    <w:rsid w:val="006D7F41"/>
    <w:rsid w:val="006E2FEF"/>
    <w:rsid w:val="006E3A8D"/>
    <w:rsid w:val="006E4697"/>
    <w:rsid w:val="006E7184"/>
    <w:rsid w:val="0070076D"/>
    <w:rsid w:val="0070325C"/>
    <w:rsid w:val="007038AC"/>
    <w:rsid w:val="00704116"/>
    <w:rsid w:val="007133E2"/>
    <w:rsid w:val="00715FD9"/>
    <w:rsid w:val="007176D6"/>
    <w:rsid w:val="00720046"/>
    <w:rsid w:val="00720D36"/>
    <w:rsid w:val="00722A5C"/>
    <w:rsid w:val="00723ABD"/>
    <w:rsid w:val="007243D0"/>
    <w:rsid w:val="00731B27"/>
    <w:rsid w:val="00734E86"/>
    <w:rsid w:val="00735BB9"/>
    <w:rsid w:val="00737BF7"/>
    <w:rsid w:val="00750116"/>
    <w:rsid w:val="00750D7A"/>
    <w:rsid w:val="00750E3A"/>
    <w:rsid w:val="0075465D"/>
    <w:rsid w:val="00756EE6"/>
    <w:rsid w:val="007604F7"/>
    <w:rsid w:val="00760D40"/>
    <w:rsid w:val="0076238C"/>
    <w:rsid w:val="00762E40"/>
    <w:rsid w:val="00763A7C"/>
    <w:rsid w:val="007641B2"/>
    <w:rsid w:val="00771259"/>
    <w:rsid w:val="00772340"/>
    <w:rsid w:val="00775801"/>
    <w:rsid w:val="007772EC"/>
    <w:rsid w:val="007839FC"/>
    <w:rsid w:val="007859EF"/>
    <w:rsid w:val="00787426"/>
    <w:rsid w:val="00787A05"/>
    <w:rsid w:val="0079152E"/>
    <w:rsid w:val="00791EC9"/>
    <w:rsid w:val="007930C7"/>
    <w:rsid w:val="007A02F2"/>
    <w:rsid w:val="007A1473"/>
    <w:rsid w:val="007A1BC1"/>
    <w:rsid w:val="007A1F45"/>
    <w:rsid w:val="007A3321"/>
    <w:rsid w:val="007A39FE"/>
    <w:rsid w:val="007A5202"/>
    <w:rsid w:val="007A6CC7"/>
    <w:rsid w:val="007A76C1"/>
    <w:rsid w:val="007B19BE"/>
    <w:rsid w:val="007B26E4"/>
    <w:rsid w:val="007B66DB"/>
    <w:rsid w:val="007C256A"/>
    <w:rsid w:val="007C4861"/>
    <w:rsid w:val="007C5378"/>
    <w:rsid w:val="007D009E"/>
    <w:rsid w:val="007D3BC7"/>
    <w:rsid w:val="007D4895"/>
    <w:rsid w:val="007F44F9"/>
    <w:rsid w:val="007F70B8"/>
    <w:rsid w:val="007F76AA"/>
    <w:rsid w:val="00802471"/>
    <w:rsid w:val="00802735"/>
    <w:rsid w:val="00805092"/>
    <w:rsid w:val="008059A3"/>
    <w:rsid w:val="00805CFC"/>
    <w:rsid w:val="00807CC1"/>
    <w:rsid w:val="00817305"/>
    <w:rsid w:val="00817E00"/>
    <w:rsid w:val="008200D7"/>
    <w:rsid w:val="00821EC5"/>
    <w:rsid w:val="00833894"/>
    <w:rsid w:val="00834CF0"/>
    <w:rsid w:val="00844FD6"/>
    <w:rsid w:val="00846E3E"/>
    <w:rsid w:val="00847557"/>
    <w:rsid w:val="00852340"/>
    <w:rsid w:val="00854099"/>
    <w:rsid w:val="00855CC9"/>
    <w:rsid w:val="00862EEE"/>
    <w:rsid w:val="00866F6F"/>
    <w:rsid w:val="0086736D"/>
    <w:rsid w:val="00877F4C"/>
    <w:rsid w:val="00880C6A"/>
    <w:rsid w:val="00881DEE"/>
    <w:rsid w:val="00881DFB"/>
    <w:rsid w:val="008857F8"/>
    <w:rsid w:val="00886AA9"/>
    <w:rsid w:val="0089075D"/>
    <w:rsid w:val="00890E56"/>
    <w:rsid w:val="00892A38"/>
    <w:rsid w:val="008931A8"/>
    <w:rsid w:val="008940D7"/>
    <w:rsid w:val="0089452F"/>
    <w:rsid w:val="0089463A"/>
    <w:rsid w:val="00897AA0"/>
    <w:rsid w:val="008A106D"/>
    <w:rsid w:val="008A1235"/>
    <w:rsid w:val="008A3131"/>
    <w:rsid w:val="008A3BB4"/>
    <w:rsid w:val="008A70BE"/>
    <w:rsid w:val="008B178D"/>
    <w:rsid w:val="008B324D"/>
    <w:rsid w:val="008B3F4F"/>
    <w:rsid w:val="008B558A"/>
    <w:rsid w:val="008B6B14"/>
    <w:rsid w:val="008C003A"/>
    <w:rsid w:val="008C009E"/>
    <w:rsid w:val="008C4E33"/>
    <w:rsid w:val="008C58DB"/>
    <w:rsid w:val="008D00CA"/>
    <w:rsid w:val="008D0523"/>
    <w:rsid w:val="008D2A50"/>
    <w:rsid w:val="008D38D8"/>
    <w:rsid w:val="008E3464"/>
    <w:rsid w:val="008E793A"/>
    <w:rsid w:val="008F14DF"/>
    <w:rsid w:val="008F25EE"/>
    <w:rsid w:val="00901304"/>
    <w:rsid w:val="00903CBE"/>
    <w:rsid w:val="0091502F"/>
    <w:rsid w:val="00915B67"/>
    <w:rsid w:val="00917F83"/>
    <w:rsid w:val="00923413"/>
    <w:rsid w:val="00924620"/>
    <w:rsid w:val="009260D0"/>
    <w:rsid w:val="0092614F"/>
    <w:rsid w:val="0092689B"/>
    <w:rsid w:val="0092763C"/>
    <w:rsid w:val="00931F52"/>
    <w:rsid w:val="009363AA"/>
    <w:rsid w:val="00941213"/>
    <w:rsid w:val="00946708"/>
    <w:rsid w:val="009516A2"/>
    <w:rsid w:val="0095203E"/>
    <w:rsid w:val="00960DD1"/>
    <w:rsid w:val="00960F55"/>
    <w:rsid w:val="00961651"/>
    <w:rsid w:val="00962894"/>
    <w:rsid w:val="00964EBA"/>
    <w:rsid w:val="0096712E"/>
    <w:rsid w:val="00972623"/>
    <w:rsid w:val="00974023"/>
    <w:rsid w:val="009748CE"/>
    <w:rsid w:val="009855AC"/>
    <w:rsid w:val="00987D0F"/>
    <w:rsid w:val="00990107"/>
    <w:rsid w:val="0099038F"/>
    <w:rsid w:val="00991924"/>
    <w:rsid w:val="009924DB"/>
    <w:rsid w:val="009963CE"/>
    <w:rsid w:val="009A1750"/>
    <w:rsid w:val="009B06A8"/>
    <w:rsid w:val="009B0701"/>
    <w:rsid w:val="009B6E3A"/>
    <w:rsid w:val="009B6E94"/>
    <w:rsid w:val="009C16C5"/>
    <w:rsid w:val="009C4517"/>
    <w:rsid w:val="009C4B90"/>
    <w:rsid w:val="009C537E"/>
    <w:rsid w:val="009C54E2"/>
    <w:rsid w:val="009C7A93"/>
    <w:rsid w:val="009D00B8"/>
    <w:rsid w:val="009D26DD"/>
    <w:rsid w:val="009D3568"/>
    <w:rsid w:val="009D785D"/>
    <w:rsid w:val="009F24EC"/>
    <w:rsid w:val="009F3F83"/>
    <w:rsid w:val="009F6671"/>
    <w:rsid w:val="00A00148"/>
    <w:rsid w:val="00A00820"/>
    <w:rsid w:val="00A02618"/>
    <w:rsid w:val="00A03C84"/>
    <w:rsid w:val="00A05FFD"/>
    <w:rsid w:val="00A2393E"/>
    <w:rsid w:val="00A30E75"/>
    <w:rsid w:val="00A32D34"/>
    <w:rsid w:val="00A3308D"/>
    <w:rsid w:val="00A33290"/>
    <w:rsid w:val="00A34517"/>
    <w:rsid w:val="00A365C4"/>
    <w:rsid w:val="00A36B32"/>
    <w:rsid w:val="00A36CEA"/>
    <w:rsid w:val="00A37230"/>
    <w:rsid w:val="00A37E6E"/>
    <w:rsid w:val="00A40EB8"/>
    <w:rsid w:val="00A4170C"/>
    <w:rsid w:val="00A5322F"/>
    <w:rsid w:val="00A559B6"/>
    <w:rsid w:val="00A559CF"/>
    <w:rsid w:val="00A5680D"/>
    <w:rsid w:val="00A620CF"/>
    <w:rsid w:val="00A66EE9"/>
    <w:rsid w:val="00A716D5"/>
    <w:rsid w:val="00A74A36"/>
    <w:rsid w:val="00A816AC"/>
    <w:rsid w:val="00A81832"/>
    <w:rsid w:val="00A82707"/>
    <w:rsid w:val="00A839C2"/>
    <w:rsid w:val="00A844BB"/>
    <w:rsid w:val="00A92587"/>
    <w:rsid w:val="00A96695"/>
    <w:rsid w:val="00AA3420"/>
    <w:rsid w:val="00AA5235"/>
    <w:rsid w:val="00AB1776"/>
    <w:rsid w:val="00AB5322"/>
    <w:rsid w:val="00AB683B"/>
    <w:rsid w:val="00AB790D"/>
    <w:rsid w:val="00AC450E"/>
    <w:rsid w:val="00AC467D"/>
    <w:rsid w:val="00AD4AC6"/>
    <w:rsid w:val="00AD5B3C"/>
    <w:rsid w:val="00AD6666"/>
    <w:rsid w:val="00AD6D7B"/>
    <w:rsid w:val="00AD7574"/>
    <w:rsid w:val="00AE0A2C"/>
    <w:rsid w:val="00AE3D82"/>
    <w:rsid w:val="00AF196E"/>
    <w:rsid w:val="00AF2617"/>
    <w:rsid w:val="00AF3EF8"/>
    <w:rsid w:val="00AF6FB8"/>
    <w:rsid w:val="00B00B04"/>
    <w:rsid w:val="00B01A74"/>
    <w:rsid w:val="00B04364"/>
    <w:rsid w:val="00B10759"/>
    <w:rsid w:val="00B11BDE"/>
    <w:rsid w:val="00B126DF"/>
    <w:rsid w:val="00B1753A"/>
    <w:rsid w:val="00B233ED"/>
    <w:rsid w:val="00B25047"/>
    <w:rsid w:val="00B25AE1"/>
    <w:rsid w:val="00B27B6A"/>
    <w:rsid w:val="00B350C8"/>
    <w:rsid w:val="00B4098A"/>
    <w:rsid w:val="00B45DD2"/>
    <w:rsid w:val="00B50AE4"/>
    <w:rsid w:val="00B51162"/>
    <w:rsid w:val="00B5277C"/>
    <w:rsid w:val="00B5322A"/>
    <w:rsid w:val="00B551E1"/>
    <w:rsid w:val="00B5708A"/>
    <w:rsid w:val="00B61309"/>
    <w:rsid w:val="00B617C0"/>
    <w:rsid w:val="00B623BA"/>
    <w:rsid w:val="00B62629"/>
    <w:rsid w:val="00B70C0C"/>
    <w:rsid w:val="00B70E6C"/>
    <w:rsid w:val="00B72803"/>
    <w:rsid w:val="00B74E97"/>
    <w:rsid w:val="00B7693E"/>
    <w:rsid w:val="00B82901"/>
    <w:rsid w:val="00B84DD4"/>
    <w:rsid w:val="00B85165"/>
    <w:rsid w:val="00B87D13"/>
    <w:rsid w:val="00B91090"/>
    <w:rsid w:val="00B97B21"/>
    <w:rsid w:val="00BA0EEB"/>
    <w:rsid w:val="00BA25A6"/>
    <w:rsid w:val="00BA6C71"/>
    <w:rsid w:val="00BA750D"/>
    <w:rsid w:val="00BB001E"/>
    <w:rsid w:val="00BB0D0F"/>
    <w:rsid w:val="00BB337C"/>
    <w:rsid w:val="00BB3CBB"/>
    <w:rsid w:val="00BB7FEC"/>
    <w:rsid w:val="00BC2D9C"/>
    <w:rsid w:val="00BC6A14"/>
    <w:rsid w:val="00BE3322"/>
    <w:rsid w:val="00BE54E1"/>
    <w:rsid w:val="00BF13C6"/>
    <w:rsid w:val="00BF16E1"/>
    <w:rsid w:val="00BF57CA"/>
    <w:rsid w:val="00BF703B"/>
    <w:rsid w:val="00C04906"/>
    <w:rsid w:val="00C108C5"/>
    <w:rsid w:val="00C12313"/>
    <w:rsid w:val="00C17C8F"/>
    <w:rsid w:val="00C20B2F"/>
    <w:rsid w:val="00C21406"/>
    <w:rsid w:val="00C227AF"/>
    <w:rsid w:val="00C308EF"/>
    <w:rsid w:val="00C31ACF"/>
    <w:rsid w:val="00C4009C"/>
    <w:rsid w:val="00C4207A"/>
    <w:rsid w:val="00C4214B"/>
    <w:rsid w:val="00C43627"/>
    <w:rsid w:val="00C47690"/>
    <w:rsid w:val="00C47C5D"/>
    <w:rsid w:val="00C47F79"/>
    <w:rsid w:val="00C50610"/>
    <w:rsid w:val="00C52933"/>
    <w:rsid w:val="00C54753"/>
    <w:rsid w:val="00C63FAC"/>
    <w:rsid w:val="00C667C8"/>
    <w:rsid w:val="00C67E69"/>
    <w:rsid w:val="00C70F69"/>
    <w:rsid w:val="00C73755"/>
    <w:rsid w:val="00C768F9"/>
    <w:rsid w:val="00C85589"/>
    <w:rsid w:val="00C86DF1"/>
    <w:rsid w:val="00C934DB"/>
    <w:rsid w:val="00C9369F"/>
    <w:rsid w:val="00CA212A"/>
    <w:rsid w:val="00CA305D"/>
    <w:rsid w:val="00CA306D"/>
    <w:rsid w:val="00CA3436"/>
    <w:rsid w:val="00CA3467"/>
    <w:rsid w:val="00CA5B09"/>
    <w:rsid w:val="00CA6797"/>
    <w:rsid w:val="00CA7DFD"/>
    <w:rsid w:val="00CB3DD6"/>
    <w:rsid w:val="00CC316C"/>
    <w:rsid w:val="00CC7124"/>
    <w:rsid w:val="00CD15FF"/>
    <w:rsid w:val="00CD2F85"/>
    <w:rsid w:val="00CD4201"/>
    <w:rsid w:val="00CE1403"/>
    <w:rsid w:val="00CE2020"/>
    <w:rsid w:val="00CE54E4"/>
    <w:rsid w:val="00CE573E"/>
    <w:rsid w:val="00D025CF"/>
    <w:rsid w:val="00D04074"/>
    <w:rsid w:val="00D0677D"/>
    <w:rsid w:val="00D1302A"/>
    <w:rsid w:val="00D142A4"/>
    <w:rsid w:val="00D20CCB"/>
    <w:rsid w:val="00D23031"/>
    <w:rsid w:val="00D25845"/>
    <w:rsid w:val="00D2727C"/>
    <w:rsid w:val="00D30625"/>
    <w:rsid w:val="00D328CA"/>
    <w:rsid w:val="00D32B7C"/>
    <w:rsid w:val="00D3473D"/>
    <w:rsid w:val="00D3576E"/>
    <w:rsid w:val="00D358FF"/>
    <w:rsid w:val="00D45AEB"/>
    <w:rsid w:val="00D47CCC"/>
    <w:rsid w:val="00D5164B"/>
    <w:rsid w:val="00D55E4D"/>
    <w:rsid w:val="00D5749C"/>
    <w:rsid w:val="00D6070E"/>
    <w:rsid w:val="00D61620"/>
    <w:rsid w:val="00D6174B"/>
    <w:rsid w:val="00D71A15"/>
    <w:rsid w:val="00D734D0"/>
    <w:rsid w:val="00D85C4E"/>
    <w:rsid w:val="00D92ACA"/>
    <w:rsid w:val="00D945DC"/>
    <w:rsid w:val="00DA036B"/>
    <w:rsid w:val="00DA4056"/>
    <w:rsid w:val="00DA541C"/>
    <w:rsid w:val="00DB024D"/>
    <w:rsid w:val="00DB0D1E"/>
    <w:rsid w:val="00DB479A"/>
    <w:rsid w:val="00DB5C15"/>
    <w:rsid w:val="00DB6579"/>
    <w:rsid w:val="00DB7CCB"/>
    <w:rsid w:val="00DC1970"/>
    <w:rsid w:val="00DC2028"/>
    <w:rsid w:val="00DC361A"/>
    <w:rsid w:val="00DC3D9B"/>
    <w:rsid w:val="00DD09D6"/>
    <w:rsid w:val="00DD1D81"/>
    <w:rsid w:val="00DD25DC"/>
    <w:rsid w:val="00DD6AAE"/>
    <w:rsid w:val="00DE099F"/>
    <w:rsid w:val="00DE5A87"/>
    <w:rsid w:val="00DE5F7D"/>
    <w:rsid w:val="00DE650E"/>
    <w:rsid w:val="00DE7E85"/>
    <w:rsid w:val="00DF0C0B"/>
    <w:rsid w:val="00DF12AC"/>
    <w:rsid w:val="00DF2653"/>
    <w:rsid w:val="00DF2DA7"/>
    <w:rsid w:val="00E011BF"/>
    <w:rsid w:val="00E01690"/>
    <w:rsid w:val="00E01E85"/>
    <w:rsid w:val="00E03314"/>
    <w:rsid w:val="00E05C60"/>
    <w:rsid w:val="00E106FB"/>
    <w:rsid w:val="00E11DB6"/>
    <w:rsid w:val="00E13066"/>
    <w:rsid w:val="00E14DDC"/>
    <w:rsid w:val="00E15953"/>
    <w:rsid w:val="00E25B86"/>
    <w:rsid w:val="00E266A1"/>
    <w:rsid w:val="00E26F26"/>
    <w:rsid w:val="00E300B7"/>
    <w:rsid w:val="00E34BCC"/>
    <w:rsid w:val="00E34F48"/>
    <w:rsid w:val="00E42378"/>
    <w:rsid w:val="00E50A3F"/>
    <w:rsid w:val="00E50AA9"/>
    <w:rsid w:val="00E52EB2"/>
    <w:rsid w:val="00E543FB"/>
    <w:rsid w:val="00E55950"/>
    <w:rsid w:val="00E56565"/>
    <w:rsid w:val="00E66458"/>
    <w:rsid w:val="00E72043"/>
    <w:rsid w:val="00E77113"/>
    <w:rsid w:val="00E82303"/>
    <w:rsid w:val="00E850A7"/>
    <w:rsid w:val="00E901A6"/>
    <w:rsid w:val="00E92F9B"/>
    <w:rsid w:val="00E93DA1"/>
    <w:rsid w:val="00E9478E"/>
    <w:rsid w:val="00E9799B"/>
    <w:rsid w:val="00EA1205"/>
    <w:rsid w:val="00EA28FB"/>
    <w:rsid w:val="00EA542B"/>
    <w:rsid w:val="00EA5C68"/>
    <w:rsid w:val="00EB5786"/>
    <w:rsid w:val="00EB6AA6"/>
    <w:rsid w:val="00EB7FA2"/>
    <w:rsid w:val="00EC107A"/>
    <w:rsid w:val="00EC171B"/>
    <w:rsid w:val="00EC2FB0"/>
    <w:rsid w:val="00EC67BE"/>
    <w:rsid w:val="00ED1ECD"/>
    <w:rsid w:val="00ED3313"/>
    <w:rsid w:val="00ED5DA8"/>
    <w:rsid w:val="00ED708F"/>
    <w:rsid w:val="00EE7AA7"/>
    <w:rsid w:val="00EF03E1"/>
    <w:rsid w:val="00EF1933"/>
    <w:rsid w:val="00F0421D"/>
    <w:rsid w:val="00F0696C"/>
    <w:rsid w:val="00F06D94"/>
    <w:rsid w:val="00F12142"/>
    <w:rsid w:val="00F13923"/>
    <w:rsid w:val="00F17300"/>
    <w:rsid w:val="00F20BAC"/>
    <w:rsid w:val="00F24273"/>
    <w:rsid w:val="00F24295"/>
    <w:rsid w:val="00F35CC1"/>
    <w:rsid w:val="00F3690A"/>
    <w:rsid w:val="00F36B81"/>
    <w:rsid w:val="00F437CF"/>
    <w:rsid w:val="00F46282"/>
    <w:rsid w:val="00F473A4"/>
    <w:rsid w:val="00F512E6"/>
    <w:rsid w:val="00F52824"/>
    <w:rsid w:val="00F60DA2"/>
    <w:rsid w:val="00F62742"/>
    <w:rsid w:val="00F63324"/>
    <w:rsid w:val="00F6725C"/>
    <w:rsid w:val="00F83B5C"/>
    <w:rsid w:val="00F866D2"/>
    <w:rsid w:val="00F8769A"/>
    <w:rsid w:val="00F87E3F"/>
    <w:rsid w:val="00F90805"/>
    <w:rsid w:val="00F90B0F"/>
    <w:rsid w:val="00F921A8"/>
    <w:rsid w:val="00F92E8E"/>
    <w:rsid w:val="00F93AC6"/>
    <w:rsid w:val="00F97037"/>
    <w:rsid w:val="00F97D98"/>
    <w:rsid w:val="00FA095E"/>
    <w:rsid w:val="00FA0E2F"/>
    <w:rsid w:val="00FA0ED0"/>
    <w:rsid w:val="00FA5713"/>
    <w:rsid w:val="00FC180C"/>
    <w:rsid w:val="00FC272F"/>
    <w:rsid w:val="00FC27C0"/>
    <w:rsid w:val="00FC3ECA"/>
    <w:rsid w:val="00FC4EF1"/>
    <w:rsid w:val="00FC5994"/>
    <w:rsid w:val="00FC63BF"/>
    <w:rsid w:val="00FC77D2"/>
    <w:rsid w:val="00FD091E"/>
    <w:rsid w:val="00FD3950"/>
    <w:rsid w:val="00FD3C09"/>
    <w:rsid w:val="00FD5DFC"/>
    <w:rsid w:val="00FE1BA5"/>
    <w:rsid w:val="00FE2C7E"/>
    <w:rsid w:val="00FE7F10"/>
    <w:rsid w:val="00FF0B3B"/>
    <w:rsid w:val="00FF18AE"/>
    <w:rsid w:val="00FF393B"/>
    <w:rsid w:val="00FF4902"/>
    <w:rsid w:val="00FF59C6"/>
    <w:rsid w:val="00FF5CF9"/>
    <w:rsid w:val="00FF7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02357"/>
  <w15:chartTrackingRefBased/>
  <w15:docId w15:val="{C04370E5-A155-4737-A183-C5F24EEE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Pr>
      <w:rFonts w:ascii="Arial" w:eastAsia="Times New Roman" w:hAnsi="Arial" w:cs="Arial"/>
      <w:b/>
      <w:bCs/>
      <w:sz w:val="26"/>
      <w:szCs w:val="26"/>
      <w:lang w:eastAsia="en-GB"/>
    </w:rPr>
  </w:style>
  <w:style w:type="paragraph" w:styleId="BodyText">
    <w:name w:val="Body Text"/>
    <w:basedOn w:val="Normal"/>
    <w:link w:val="BodyTextChar"/>
    <w:pPr>
      <w:widowControl w:val="0"/>
      <w:tabs>
        <w:tab w:val="left" w:pos="0"/>
      </w:tabs>
      <w:autoSpaceDE w:val="0"/>
      <w:autoSpaceDN w:val="0"/>
      <w:adjustRightInd w:val="0"/>
      <w:spacing w:line="283" w:lineRule="exact"/>
    </w:pPr>
    <w:rPr>
      <w:rFonts w:ascii="Times New Roman" w:hAnsi="Times New Roman"/>
      <w:sz w:val="20"/>
      <w:lang w:val="en-US" w:eastAsia="en-US"/>
    </w:rPr>
  </w:style>
  <w:style w:type="character" w:customStyle="1" w:styleId="BodyTextChar">
    <w:name w:val="Body Text Char"/>
    <w:basedOn w:val="DefaultParagraphFont"/>
    <w:link w:val="BodyText"/>
    <w:rPr>
      <w:rFonts w:ascii="Times New Roman" w:eastAsia="Times New Roman" w:hAnsi="Times New Roman" w:cs="Times New Roman"/>
      <w:sz w:val="20"/>
      <w:szCs w:val="24"/>
      <w:lang w:val="en-US"/>
    </w:rPr>
  </w:style>
  <w:style w:type="paragraph" w:customStyle="1" w:styleId="ClauseText">
    <w:name w:val="#Clause Text"/>
    <w:basedOn w:val="Normal"/>
    <w:autoRedefine/>
    <w:pPr>
      <w:spacing w:before="120" w:after="120" w:line="276" w:lineRule="auto"/>
      <w:contextualSpacing/>
    </w:pPr>
    <w:rPr>
      <w:rFonts w:asciiTheme="minorHAnsi" w:hAnsiTheme="minorHAnsi" w:cs="Arial"/>
      <w:b/>
      <w:sz w:val="22"/>
      <w:szCs w:val="22"/>
      <w:lang w:val="en-U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NormalWeb">
    <w:name w:val="Normal (Web)"/>
    <w:basedOn w:val="Normal"/>
    <w:uiPriority w:val="99"/>
    <w:unhideWhenUsed/>
    <w:pPr>
      <w:spacing w:after="225"/>
    </w:pPr>
    <w:rPr>
      <w:rFonts w:ascii="Times New Roman" w:hAnsi="Times New Roma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Times New Roman"/>
      <w:sz w:val="24"/>
      <w:szCs w:val="24"/>
      <w:lang w:eastAsia="en-GB"/>
    </w:rPr>
  </w:style>
  <w:style w:type="paragraph" w:styleId="ListParagraph">
    <w:name w:val="List Paragraph"/>
    <w:basedOn w:val="Normal"/>
    <w:link w:val="ListParagraphChar"/>
    <w:uiPriority w:val="34"/>
    <w:qFormat/>
    <w:pPr>
      <w:ind w:left="720"/>
      <w:contextualSpacing/>
    </w:pPr>
  </w:style>
  <w:style w:type="table" w:customStyle="1" w:styleId="TableGrid1">
    <w:name w:val="Table Grid1"/>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ind w:left="720"/>
    </w:pPr>
    <w:rPr>
      <w:rFonts w:ascii="Calibri" w:hAnsi="Calibri"/>
      <w:sz w:val="22"/>
      <w:szCs w:val="20"/>
    </w:rPr>
  </w:style>
  <w:style w:type="character" w:customStyle="1" w:styleId="NoSpacingChar">
    <w:name w:val="No Spacing Char"/>
    <w:link w:val="NoSpacing"/>
    <w:uiPriority w:val="1"/>
    <w:locked/>
    <w:rPr>
      <w:rFonts w:ascii="Calibri" w:eastAsia="Times New Roman" w:hAnsi="Calibri" w:cs="Times New Roman"/>
      <w:szCs w:val="20"/>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eastAsia="en-GB"/>
    </w:rPr>
  </w:style>
  <w:style w:type="paragraph" w:styleId="Revision">
    <w:name w:val="Revision"/>
    <w:hidden/>
    <w:uiPriority w:val="99"/>
    <w:semiHidden/>
    <w:pPr>
      <w:spacing w:after="0" w:line="240" w:lineRule="auto"/>
    </w:pPr>
    <w:rPr>
      <w:rFonts w:ascii="Arial" w:eastAsia="Times New Roman" w:hAnsi="Arial" w:cs="Times New Roman"/>
      <w:sz w:val="24"/>
      <w:szCs w:val="24"/>
      <w:lang w:eastAsia="en-GB"/>
    </w:rPr>
  </w:style>
  <w:style w:type="paragraph" w:customStyle="1" w:styleId="BodyText2">
    <w:name w:val="Body Text2"/>
    <w:basedOn w:val="Normal"/>
    <w:locked/>
    <w:pPr>
      <w:overflowPunct w:val="0"/>
      <w:autoSpaceDE w:val="0"/>
      <w:autoSpaceDN w:val="0"/>
      <w:adjustRightInd w:val="0"/>
      <w:spacing w:before="240" w:after="120"/>
      <w:ind w:left="720"/>
    </w:pPr>
    <w:rPr>
      <w:noProof/>
      <w:sz w:val="20"/>
      <w:szCs w:val="20"/>
      <w:lang w:val="en-US"/>
    </w:rPr>
  </w:style>
  <w:style w:type="paragraph" w:customStyle="1" w:styleId="listparagraph0">
    <w:name w:val="listparagraph"/>
    <w:basedOn w:val="Normal"/>
    <w:locked/>
    <w:pPr>
      <w:spacing w:before="100" w:beforeAutospacing="1" w:after="100" w:afterAutospacing="1"/>
    </w:pPr>
    <w:rPr>
      <w:rFonts w:ascii="Times New Roman" w:hAnsi="Times New Roman"/>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4"/>
      <w:szCs w:val="24"/>
      <w:lang w:eastAsia="en-GB"/>
    </w:rPr>
  </w:style>
  <w:style w:type="character" w:customStyle="1" w:styleId="ListParagraphChar">
    <w:name w:val="List Paragraph Char"/>
    <w:link w:val="ListParagraph"/>
    <w:uiPriority w:val="34"/>
    <w:locked/>
    <w:rPr>
      <w:rFonts w:ascii="Arial" w:eastAsia="Times New Roman" w:hAnsi="Arial" w:cs="Times New Roman"/>
      <w:sz w:val="24"/>
      <w:szCs w:val="24"/>
      <w:lang w:eastAsia="en-GB"/>
    </w:rPr>
  </w:style>
  <w:style w:type="table" w:customStyle="1" w:styleId="TableGrid2">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qFormat/>
    <w:pPr>
      <w:numPr>
        <w:ilvl w:val="1"/>
        <w:numId w:val="1"/>
      </w:numPr>
      <w:pBdr>
        <w:top w:val="single" w:sz="24" w:space="0" w:color="DBE5F1"/>
        <w:left w:val="single" w:sz="24" w:space="0" w:color="DBE5F1"/>
        <w:bottom w:val="single" w:sz="24" w:space="0" w:color="DBE5F1"/>
        <w:right w:val="single" w:sz="24" w:space="0" w:color="DBE5F1"/>
      </w:pBdr>
      <w:shd w:val="clear" w:color="auto" w:fill="DBE5F1"/>
      <w:tabs>
        <w:tab w:val="num" w:pos="720"/>
      </w:tabs>
      <w:spacing w:before="120" w:after="120" w:line="276" w:lineRule="auto"/>
      <w:ind w:left="720" w:hanging="720"/>
      <w:contextualSpacing/>
    </w:pPr>
    <w:rPr>
      <w:rFonts w:asciiTheme="minorHAnsi" w:hAnsiTheme="minorHAnsi"/>
      <w:b w:val="0"/>
      <w:bCs w:val="0"/>
      <w:i w:val="0"/>
      <w:iCs w:val="0"/>
      <w:spacing w:val="15"/>
      <w:sz w:val="22"/>
      <w:szCs w:val="22"/>
      <w:lang w:eastAsia="en-US"/>
    </w:rPr>
  </w:style>
  <w:style w:type="paragraph" w:customStyle="1" w:styleId="Style2">
    <w:name w:val="Style2"/>
    <w:basedOn w:val="Heading2"/>
    <w:link w:val="Style2Char"/>
    <w:qFormat/>
    <w:pPr>
      <w:numPr>
        <w:ilvl w:val="1"/>
        <w:numId w:val="13"/>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ind w:left="709" w:hanging="709"/>
    </w:pPr>
    <w:rPr>
      <w:rFonts w:asciiTheme="minorHAnsi" w:hAnsiTheme="minorHAnsi"/>
      <w:b w:val="0"/>
      <w:bCs w:val="0"/>
      <w:i w:val="0"/>
      <w:iCs w:val="0"/>
      <w:spacing w:val="15"/>
      <w:sz w:val="22"/>
      <w:szCs w:val="22"/>
      <w:lang w:eastAsia="en-US"/>
    </w:rPr>
  </w:style>
  <w:style w:type="character" w:customStyle="1" w:styleId="Style1Char">
    <w:name w:val="Style1 Char"/>
    <w:basedOn w:val="Heading2Char"/>
    <w:link w:val="Style1"/>
    <w:rPr>
      <w:rFonts w:ascii="Arial" w:eastAsia="Times New Roman" w:hAnsi="Arial" w:cs="Arial"/>
      <w:b w:val="0"/>
      <w:bCs w:val="0"/>
      <w:i w:val="0"/>
      <w:iCs w:val="0"/>
      <w:spacing w:val="15"/>
      <w:sz w:val="28"/>
      <w:szCs w:val="28"/>
      <w:shd w:val="clear" w:color="auto" w:fill="DBE5F1"/>
      <w:lang w:eastAsia="en-GB"/>
    </w:rPr>
  </w:style>
  <w:style w:type="paragraph" w:customStyle="1" w:styleId="Style3">
    <w:name w:val="Style3"/>
    <w:basedOn w:val="Heading2"/>
    <w:link w:val="Style3Char"/>
    <w:qFormat/>
    <w:pPr>
      <w:numPr>
        <w:ilvl w:val="1"/>
        <w:numId w:val="14"/>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pPr>
    <w:rPr>
      <w:rFonts w:asciiTheme="minorHAnsi" w:hAnsiTheme="minorHAnsi"/>
      <w:b w:val="0"/>
      <w:bCs w:val="0"/>
      <w:i w:val="0"/>
      <w:iCs w:val="0"/>
      <w:spacing w:val="15"/>
      <w:sz w:val="22"/>
      <w:szCs w:val="22"/>
      <w:lang w:eastAsia="en-US"/>
    </w:rPr>
  </w:style>
  <w:style w:type="character" w:customStyle="1" w:styleId="Style2Char">
    <w:name w:val="Style2 Char"/>
    <w:basedOn w:val="Heading2Char"/>
    <w:link w:val="Style2"/>
    <w:rPr>
      <w:rFonts w:ascii="Arial" w:eastAsia="Times New Roman" w:hAnsi="Arial" w:cs="Arial"/>
      <w:b w:val="0"/>
      <w:bCs w:val="0"/>
      <w:i w:val="0"/>
      <w:iCs w:val="0"/>
      <w:spacing w:val="15"/>
      <w:sz w:val="28"/>
      <w:szCs w:val="28"/>
      <w:shd w:val="clear" w:color="auto" w:fill="DBE5F1"/>
      <w:lang w:eastAsia="en-GB"/>
    </w:rPr>
  </w:style>
  <w:style w:type="paragraph" w:customStyle="1" w:styleId="Style4">
    <w:name w:val="Style4"/>
    <w:basedOn w:val="Heading2"/>
    <w:link w:val="Style4Char"/>
    <w:qFormat/>
    <w:pPr>
      <w:pBdr>
        <w:top w:val="single" w:sz="24" w:space="0" w:color="DBE5F1"/>
        <w:left w:val="single" w:sz="24" w:space="0" w:color="DBE5F1"/>
        <w:bottom w:val="single" w:sz="24" w:space="0" w:color="DBE5F1"/>
        <w:right w:val="single" w:sz="24" w:space="0" w:color="DBE5F1"/>
      </w:pBdr>
      <w:shd w:val="clear" w:color="auto" w:fill="DBE5F1"/>
      <w:tabs>
        <w:tab w:val="num" w:pos="567"/>
      </w:tabs>
      <w:spacing w:before="120" w:after="0" w:line="276" w:lineRule="auto"/>
      <w:ind w:left="567" w:hanging="576"/>
    </w:pPr>
    <w:rPr>
      <w:rFonts w:asciiTheme="minorHAnsi" w:hAnsiTheme="minorHAnsi"/>
      <w:b w:val="0"/>
      <w:bCs w:val="0"/>
      <w:i w:val="0"/>
      <w:iCs w:val="0"/>
      <w:spacing w:val="15"/>
      <w:sz w:val="22"/>
      <w:szCs w:val="22"/>
      <w:lang w:eastAsia="en-US"/>
    </w:rPr>
  </w:style>
  <w:style w:type="character" w:customStyle="1" w:styleId="Style3Char">
    <w:name w:val="Style3 Char"/>
    <w:basedOn w:val="Heading2Char"/>
    <w:link w:val="Style3"/>
    <w:rPr>
      <w:rFonts w:ascii="Arial" w:eastAsia="Times New Roman" w:hAnsi="Arial" w:cs="Arial"/>
      <w:b w:val="0"/>
      <w:bCs w:val="0"/>
      <w:i w:val="0"/>
      <w:iCs w:val="0"/>
      <w:spacing w:val="15"/>
      <w:sz w:val="28"/>
      <w:szCs w:val="28"/>
      <w:shd w:val="clear" w:color="auto" w:fill="DBE5F1"/>
      <w:lang w:eastAsia="en-GB"/>
    </w:rPr>
  </w:style>
  <w:style w:type="character" w:customStyle="1" w:styleId="Style4Char">
    <w:name w:val="Style4 Char"/>
    <w:basedOn w:val="Heading2Char"/>
    <w:link w:val="Style4"/>
    <w:rPr>
      <w:rFonts w:ascii="Arial" w:eastAsia="Times New Roman" w:hAnsi="Arial" w:cs="Arial"/>
      <w:b w:val="0"/>
      <w:bCs w:val="0"/>
      <w:i w:val="0"/>
      <w:iCs w:val="0"/>
      <w:spacing w:val="15"/>
      <w:sz w:val="28"/>
      <w:szCs w:val="28"/>
      <w:shd w:val="clear" w:color="auto" w:fill="DBE5F1"/>
      <w:lang w:eastAsia="en-GB"/>
    </w:rPr>
  </w:style>
  <w:style w:type="character" w:styleId="Strong">
    <w:name w:val="Strong"/>
    <w:basedOn w:val="DefaultParagraphFont"/>
    <w:uiPriority w:val="99"/>
    <w:qFormat/>
    <w:rPr>
      <w:rFonts w:cs="Times New Roman"/>
      <w:b/>
    </w:rPr>
  </w:style>
  <w:style w:type="table" w:customStyle="1" w:styleId="TableGrid3">
    <w:name w:val="Table Grid3"/>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Pr>
      <w:rFonts w:cs="Times New Roman"/>
      <w:vertAlign w:val="superscript"/>
    </w:rPr>
  </w:style>
  <w:style w:type="character" w:styleId="UnresolvedMention">
    <w:name w:val="Unresolved Mention"/>
    <w:basedOn w:val="DefaultParagraphFont"/>
    <w:uiPriority w:val="99"/>
    <w:rsid w:val="0037111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46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norfolk.gov.uk/what-we-do-and-how-we-work/policy-performance-and-partnerships/policies-and-strategies/corporate/data-protection"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fiona.howard2@norfolk.gov.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fiona.howard2@norfolk.gov.u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111F4-6FF7-41C4-8E32-59C653B8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4778</Words>
  <Characters>27237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ITQ Further Competition template June 2017</vt:lpstr>
    </vt:vector>
  </TitlesOfParts>
  <Company/>
  <LinksUpToDate>false</LinksUpToDate>
  <CharactersWithSpaces>31952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Further Competition template June 2017</dc:title>
  <dc:creator>Dawson, Claire</dc:creator>
  <dc:description>ITQ and Further Competition template_x000d_
_x000d_
Revised version 2</dc:description>
  <cp:lastModifiedBy>Southgate, Annie</cp:lastModifiedBy>
  <cp:revision>3</cp:revision>
  <cp:lastPrinted>2018-12-21T11:04:00Z</cp:lastPrinted>
  <dcterms:created xsi:type="dcterms:W3CDTF">2018-12-21T15:26:00Z</dcterms:created>
  <dcterms:modified xsi:type="dcterms:W3CDTF">2018-12-21T15:28:00Z</dcterms:modified>
</cp:coreProperties>
</file>