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0FF" w:rsidRDefault="00A92A4E">
      <w:pPr>
        <w:pStyle w:val="BodyText"/>
        <w:ind w:left="801"/>
        <w:rPr>
          <w:rFonts w:ascii="Times New Roman"/>
        </w:rPr>
      </w:pPr>
      <w:r>
        <w:rPr>
          <w:rFonts w:ascii="Times New Roman"/>
          <w:noProof/>
          <w:lang w:val="en-GB" w:eastAsia="en-GB"/>
        </w:rPr>
        <w:drawing>
          <wp:inline distT="0" distB="0" distL="0" distR="0">
            <wp:extent cx="1508799" cy="125758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99" cy="125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0FF" w:rsidRDefault="00B340FF">
      <w:pPr>
        <w:pStyle w:val="BodyText"/>
        <w:rPr>
          <w:rFonts w:ascii="Times New Roman"/>
        </w:rPr>
      </w:pPr>
    </w:p>
    <w:p w:rsidR="00B340FF" w:rsidRDefault="00B340FF">
      <w:pPr>
        <w:pStyle w:val="BodyText"/>
        <w:rPr>
          <w:rFonts w:ascii="Times New Roman"/>
        </w:rPr>
      </w:pPr>
    </w:p>
    <w:p w:rsidR="00B340FF" w:rsidRDefault="00B340FF">
      <w:pPr>
        <w:pStyle w:val="BodyText"/>
        <w:spacing w:before="4"/>
        <w:rPr>
          <w:rFonts w:ascii="Times New Roman"/>
          <w:sz w:val="26"/>
        </w:rPr>
      </w:pPr>
    </w:p>
    <w:p w:rsidR="00B340FF" w:rsidRDefault="00A92A4E">
      <w:pPr>
        <w:pStyle w:val="Title"/>
      </w:pPr>
      <w:r>
        <w:rPr>
          <w:w w:val="105"/>
        </w:rPr>
        <w:t>G-Cloud</w:t>
      </w:r>
      <w:r>
        <w:rPr>
          <w:spacing w:val="-9"/>
          <w:w w:val="105"/>
        </w:rPr>
        <w:t xml:space="preserve"> </w:t>
      </w:r>
      <w:r>
        <w:rPr>
          <w:w w:val="105"/>
        </w:rPr>
        <w:t>13</w:t>
      </w:r>
      <w:r>
        <w:rPr>
          <w:spacing w:val="-8"/>
          <w:w w:val="105"/>
        </w:rPr>
        <w:t xml:space="preserve"> </w:t>
      </w:r>
      <w:r>
        <w:rPr>
          <w:w w:val="105"/>
        </w:rPr>
        <w:t>Call-Off</w:t>
      </w:r>
      <w:r>
        <w:rPr>
          <w:spacing w:val="-6"/>
          <w:w w:val="105"/>
        </w:rPr>
        <w:t xml:space="preserve"> </w:t>
      </w:r>
      <w:r>
        <w:rPr>
          <w:w w:val="105"/>
        </w:rPr>
        <w:t>Contract</w:t>
      </w:r>
    </w:p>
    <w:p w:rsidR="00B340FF" w:rsidRDefault="00B340FF">
      <w:pPr>
        <w:pStyle w:val="BodyText"/>
        <w:spacing w:before="12"/>
        <w:rPr>
          <w:sz w:val="46"/>
        </w:rPr>
      </w:pPr>
    </w:p>
    <w:p w:rsidR="00B340FF" w:rsidRDefault="00A92A4E">
      <w:pPr>
        <w:pStyle w:val="BodyText"/>
        <w:ind w:left="794"/>
      </w:pP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Call-Off</w:t>
      </w:r>
      <w:r>
        <w:rPr>
          <w:spacing w:val="-6"/>
          <w:w w:val="105"/>
        </w:rPr>
        <w:t xml:space="preserve"> </w:t>
      </w:r>
      <w:r>
        <w:rPr>
          <w:w w:val="105"/>
        </w:rPr>
        <w:t>Contract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G-Cloud</w:t>
      </w:r>
      <w:r>
        <w:rPr>
          <w:spacing w:val="-8"/>
          <w:w w:val="105"/>
        </w:rPr>
        <w:t xml:space="preserve"> </w:t>
      </w:r>
      <w:r>
        <w:rPr>
          <w:w w:val="105"/>
        </w:rPr>
        <w:t>13</w:t>
      </w:r>
      <w:r>
        <w:rPr>
          <w:spacing w:val="-6"/>
          <w:w w:val="105"/>
        </w:rPr>
        <w:t xml:space="preserve"> </w:t>
      </w:r>
      <w:r>
        <w:rPr>
          <w:w w:val="105"/>
        </w:rPr>
        <w:t>Framework</w:t>
      </w:r>
      <w:r>
        <w:rPr>
          <w:spacing w:val="-6"/>
          <w:w w:val="105"/>
        </w:rPr>
        <w:t xml:space="preserve"> </w:t>
      </w:r>
      <w:r>
        <w:rPr>
          <w:w w:val="105"/>
        </w:rPr>
        <w:t>Agreement</w:t>
      </w:r>
      <w:r>
        <w:rPr>
          <w:spacing w:val="-10"/>
          <w:w w:val="105"/>
        </w:rPr>
        <w:t xml:space="preserve"> </w:t>
      </w:r>
      <w:r>
        <w:rPr>
          <w:w w:val="105"/>
        </w:rPr>
        <w:t>(RM1557.13)</w:t>
      </w:r>
      <w:r>
        <w:rPr>
          <w:spacing w:val="-11"/>
          <w:w w:val="105"/>
        </w:rPr>
        <w:t xml:space="preserve"> </w:t>
      </w:r>
      <w:r>
        <w:rPr>
          <w:w w:val="105"/>
        </w:rPr>
        <w:t>includes:</w:t>
      </w:r>
    </w:p>
    <w:p w:rsidR="00B340FF" w:rsidRDefault="00A92A4E">
      <w:pPr>
        <w:pStyle w:val="Heading4"/>
      </w:pPr>
      <w:r>
        <w:t>G-Cloud</w:t>
      </w:r>
      <w:r>
        <w:rPr>
          <w:spacing w:val="14"/>
        </w:rPr>
        <w:t xml:space="preserve"> </w:t>
      </w:r>
      <w:r>
        <w:t>13</w:t>
      </w:r>
      <w:r>
        <w:rPr>
          <w:spacing w:val="16"/>
        </w:rPr>
        <w:t xml:space="preserve"> </w:t>
      </w:r>
      <w:r>
        <w:t>Call-Off</w:t>
      </w:r>
      <w:r>
        <w:rPr>
          <w:spacing w:val="17"/>
        </w:rPr>
        <w:t xml:space="preserve"> </w:t>
      </w:r>
      <w:r>
        <w:t>Contract</w:t>
      </w:r>
    </w:p>
    <w:sdt>
      <w:sdtPr>
        <w:id w:val="1407105534"/>
        <w:docPartObj>
          <w:docPartGallery w:val="Table of Contents"/>
          <w:docPartUnique/>
        </w:docPartObj>
      </w:sdtPr>
      <w:sdtContent>
        <w:p w:rsidR="00B340FF" w:rsidRDefault="00A92A4E">
          <w:pPr>
            <w:pStyle w:val="TOC1"/>
            <w:tabs>
              <w:tab w:val="right" w:pos="9769"/>
            </w:tabs>
            <w:spacing w:before="155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10" w:history="1">
            <w:r>
              <w:rPr>
                <w:w w:val="105"/>
              </w:rPr>
              <w:t>Part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A: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Order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Form</w:t>
            </w:r>
            <w:r>
              <w:rPr>
                <w:rFonts w:ascii="Times New Roman"/>
                <w:w w:val="105"/>
              </w:rPr>
              <w:tab/>
            </w:r>
            <w:r>
              <w:rPr>
                <w:w w:val="105"/>
              </w:rPr>
              <w:t>2</w:t>
            </w:r>
          </w:hyperlink>
        </w:p>
        <w:p w:rsidR="00B340FF" w:rsidRDefault="000B236C">
          <w:pPr>
            <w:pStyle w:val="TOC1"/>
            <w:tabs>
              <w:tab w:val="right" w:pos="9834"/>
            </w:tabs>
            <w:spacing w:before="155"/>
          </w:pPr>
          <w:hyperlink w:anchor="_TOC_250009" w:history="1">
            <w:r w:rsidR="00A92A4E">
              <w:rPr>
                <w:w w:val="105"/>
              </w:rPr>
              <w:t>Part</w:t>
            </w:r>
            <w:r w:rsidR="00A92A4E">
              <w:rPr>
                <w:spacing w:val="-11"/>
                <w:w w:val="105"/>
              </w:rPr>
              <w:t xml:space="preserve"> </w:t>
            </w:r>
            <w:r w:rsidR="00A92A4E">
              <w:rPr>
                <w:w w:val="105"/>
              </w:rPr>
              <w:t>B:</w:t>
            </w:r>
            <w:r w:rsidR="00A92A4E">
              <w:rPr>
                <w:spacing w:val="-12"/>
                <w:w w:val="105"/>
              </w:rPr>
              <w:t xml:space="preserve"> </w:t>
            </w:r>
            <w:r w:rsidR="00A92A4E">
              <w:rPr>
                <w:w w:val="105"/>
              </w:rPr>
              <w:t>Terms</w:t>
            </w:r>
            <w:r w:rsidR="00A92A4E">
              <w:rPr>
                <w:spacing w:val="-11"/>
                <w:w w:val="105"/>
              </w:rPr>
              <w:t xml:space="preserve"> </w:t>
            </w:r>
            <w:r w:rsidR="00A92A4E">
              <w:rPr>
                <w:w w:val="105"/>
              </w:rPr>
              <w:t>and</w:t>
            </w:r>
            <w:r w:rsidR="00A92A4E">
              <w:rPr>
                <w:spacing w:val="-9"/>
                <w:w w:val="105"/>
              </w:rPr>
              <w:t xml:space="preserve"> </w:t>
            </w:r>
            <w:r w:rsidR="00A92A4E">
              <w:rPr>
                <w:w w:val="105"/>
              </w:rPr>
              <w:t>conditions</w:t>
            </w:r>
            <w:r w:rsidR="00A92A4E">
              <w:rPr>
                <w:rFonts w:ascii="Times New Roman"/>
                <w:w w:val="105"/>
              </w:rPr>
              <w:tab/>
            </w:r>
            <w:r w:rsidR="00A92A4E">
              <w:rPr>
                <w:w w:val="105"/>
              </w:rPr>
              <w:t>15</w:t>
            </w:r>
          </w:hyperlink>
        </w:p>
        <w:p w:rsidR="00B340FF" w:rsidRDefault="000B236C">
          <w:pPr>
            <w:pStyle w:val="TOC1"/>
            <w:tabs>
              <w:tab w:val="right" w:pos="9835"/>
            </w:tabs>
            <w:spacing w:before="154"/>
          </w:pPr>
          <w:hyperlink w:anchor="_TOC_250008" w:history="1">
            <w:r w:rsidR="00A92A4E">
              <w:rPr>
                <w:w w:val="105"/>
              </w:rPr>
              <w:t>Schedule</w:t>
            </w:r>
            <w:r w:rsidR="00A92A4E">
              <w:rPr>
                <w:spacing w:val="-12"/>
                <w:w w:val="105"/>
              </w:rPr>
              <w:t xml:space="preserve"> </w:t>
            </w:r>
            <w:r w:rsidR="00A92A4E">
              <w:rPr>
                <w:w w:val="105"/>
              </w:rPr>
              <w:t>1:</w:t>
            </w:r>
            <w:r w:rsidR="00A92A4E">
              <w:rPr>
                <w:spacing w:val="-11"/>
                <w:w w:val="105"/>
              </w:rPr>
              <w:t xml:space="preserve"> </w:t>
            </w:r>
            <w:r w:rsidR="00A92A4E">
              <w:rPr>
                <w:w w:val="105"/>
              </w:rPr>
              <w:t>Services</w:t>
            </w:r>
            <w:r w:rsidR="00A92A4E">
              <w:rPr>
                <w:rFonts w:ascii="Times New Roman"/>
                <w:w w:val="105"/>
              </w:rPr>
              <w:tab/>
            </w:r>
            <w:r w:rsidR="00A92A4E">
              <w:rPr>
                <w:w w:val="105"/>
              </w:rPr>
              <w:t>36</w:t>
            </w:r>
          </w:hyperlink>
        </w:p>
        <w:p w:rsidR="00B340FF" w:rsidRDefault="000B236C">
          <w:pPr>
            <w:pStyle w:val="TOC1"/>
            <w:tabs>
              <w:tab w:val="right" w:pos="9835"/>
            </w:tabs>
            <w:spacing w:before="157"/>
          </w:pPr>
          <w:hyperlink w:anchor="_TOC_250007" w:history="1">
            <w:r w:rsidR="00A92A4E">
              <w:t>Schedule</w:t>
            </w:r>
            <w:r w:rsidR="00A92A4E">
              <w:rPr>
                <w:spacing w:val="-6"/>
              </w:rPr>
              <w:t xml:space="preserve"> </w:t>
            </w:r>
            <w:r w:rsidR="00A92A4E">
              <w:t>2:</w:t>
            </w:r>
            <w:r w:rsidR="00A92A4E">
              <w:rPr>
                <w:spacing w:val="-6"/>
              </w:rPr>
              <w:t xml:space="preserve"> </w:t>
            </w:r>
            <w:r w:rsidR="00A92A4E">
              <w:t>Call-Off</w:t>
            </w:r>
            <w:r w:rsidR="00A92A4E">
              <w:rPr>
                <w:spacing w:val="-5"/>
              </w:rPr>
              <w:t xml:space="preserve"> </w:t>
            </w:r>
            <w:r w:rsidR="00A92A4E">
              <w:t>Contract</w:t>
            </w:r>
            <w:r w:rsidR="00A92A4E">
              <w:rPr>
                <w:spacing w:val="-4"/>
              </w:rPr>
              <w:t xml:space="preserve"> </w:t>
            </w:r>
            <w:r w:rsidR="00A92A4E">
              <w:t>charges</w:t>
            </w:r>
            <w:r w:rsidR="00A92A4E">
              <w:rPr>
                <w:rFonts w:ascii="Times New Roman"/>
              </w:rPr>
              <w:tab/>
            </w:r>
            <w:r w:rsidR="00A92A4E">
              <w:t>37</w:t>
            </w:r>
          </w:hyperlink>
        </w:p>
        <w:p w:rsidR="00B340FF" w:rsidRDefault="000B236C">
          <w:pPr>
            <w:pStyle w:val="TOC1"/>
            <w:tabs>
              <w:tab w:val="right" w:pos="9832"/>
            </w:tabs>
            <w:spacing w:before="155"/>
          </w:pPr>
          <w:hyperlink w:anchor="_TOC_250006" w:history="1">
            <w:r w:rsidR="00A92A4E">
              <w:rPr>
                <w:w w:val="105"/>
              </w:rPr>
              <w:t>Schedule</w:t>
            </w:r>
            <w:r w:rsidR="00A92A4E">
              <w:rPr>
                <w:spacing w:val="-12"/>
                <w:w w:val="105"/>
              </w:rPr>
              <w:t xml:space="preserve"> </w:t>
            </w:r>
            <w:r w:rsidR="00A92A4E">
              <w:rPr>
                <w:w w:val="105"/>
              </w:rPr>
              <w:t>3:</w:t>
            </w:r>
            <w:r w:rsidR="00A92A4E">
              <w:rPr>
                <w:spacing w:val="-12"/>
                <w:w w:val="105"/>
              </w:rPr>
              <w:t xml:space="preserve"> </w:t>
            </w:r>
            <w:r w:rsidR="00A92A4E">
              <w:rPr>
                <w:w w:val="105"/>
              </w:rPr>
              <w:t>Collaboration</w:t>
            </w:r>
            <w:r w:rsidR="00A92A4E">
              <w:rPr>
                <w:spacing w:val="-11"/>
                <w:w w:val="105"/>
              </w:rPr>
              <w:t xml:space="preserve"> </w:t>
            </w:r>
            <w:r w:rsidR="00A92A4E">
              <w:rPr>
                <w:w w:val="105"/>
              </w:rPr>
              <w:t>agreement</w:t>
            </w:r>
            <w:r w:rsidR="00A92A4E">
              <w:rPr>
                <w:rFonts w:ascii="Times New Roman"/>
                <w:w w:val="105"/>
              </w:rPr>
              <w:tab/>
            </w:r>
            <w:r w:rsidR="00A92A4E">
              <w:rPr>
                <w:w w:val="105"/>
              </w:rPr>
              <w:t>38</w:t>
            </w:r>
          </w:hyperlink>
        </w:p>
        <w:p w:rsidR="00B340FF" w:rsidRDefault="000B236C">
          <w:pPr>
            <w:pStyle w:val="TOC1"/>
            <w:tabs>
              <w:tab w:val="right" w:pos="9854"/>
            </w:tabs>
            <w:spacing w:before="156"/>
            <w:ind w:left="796"/>
          </w:pPr>
          <w:hyperlink w:anchor="_TOC_250005" w:history="1">
            <w:r w:rsidR="00A92A4E">
              <w:t>Schedule</w:t>
            </w:r>
            <w:r w:rsidR="00A92A4E">
              <w:rPr>
                <w:spacing w:val="-7"/>
              </w:rPr>
              <w:t xml:space="preserve"> </w:t>
            </w:r>
            <w:r w:rsidR="00A92A4E">
              <w:t>4:</w:t>
            </w:r>
            <w:r w:rsidR="00A92A4E">
              <w:rPr>
                <w:spacing w:val="-6"/>
              </w:rPr>
              <w:t xml:space="preserve"> </w:t>
            </w:r>
            <w:r w:rsidR="00A92A4E">
              <w:t>Alternative</w:t>
            </w:r>
            <w:r w:rsidR="00A92A4E">
              <w:rPr>
                <w:spacing w:val="-4"/>
              </w:rPr>
              <w:t xml:space="preserve"> </w:t>
            </w:r>
            <w:r w:rsidR="00A92A4E">
              <w:t>clauses</w:t>
            </w:r>
            <w:r w:rsidR="00A92A4E">
              <w:rPr>
                <w:rFonts w:ascii="Times New Roman"/>
              </w:rPr>
              <w:tab/>
            </w:r>
            <w:r w:rsidR="00A92A4E">
              <w:t>51</w:t>
            </w:r>
          </w:hyperlink>
        </w:p>
        <w:p w:rsidR="00B340FF" w:rsidRDefault="000B236C">
          <w:pPr>
            <w:pStyle w:val="TOC1"/>
            <w:tabs>
              <w:tab w:val="right" w:pos="9855"/>
            </w:tabs>
            <w:ind w:left="799"/>
          </w:pPr>
          <w:hyperlink w:anchor="_TOC_250004" w:history="1">
            <w:r w:rsidR="00A92A4E">
              <w:rPr>
                <w:w w:val="105"/>
              </w:rPr>
              <w:t>Schedule</w:t>
            </w:r>
            <w:r w:rsidR="00A92A4E">
              <w:rPr>
                <w:spacing w:val="-12"/>
                <w:w w:val="105"/>
              </w:rPr>
              <w:t xml:space="preserve"> </w:t>
            </w:r>
            <w:r w:rsidR="00A92A4E">
              <w:rPr>
                <w:w w:val="105"/>
              </w:rPr>
              <w:t>5:</w:t>
            </w:r>
            <w:r w:rsidR="00A92A4E">
              <w:rPr>
                <w:spacing w:val="-11"/>
                <w:w w:val="105"/>
              </w:rPr>
              <w:t xml:space="preserve"> </w:t>
            </w:r>
            <w:r w:rsidR="00A92A4E">
              <w:rPr>
                <w:w w:val="105"/>
              </w:rPr>
              <w:t>Guarantee</w:t>
            </w:r>
            <w:r w:rsidR="00A92A4E">
              <w:rPr>
                <w:rFonts w:ascii="Times New Roman"/>
                <w:w w:val="105"/>
              </w:rPr>
              <w:tab/>
            </w:r>
            <w:r w:rsidR="00A92A4E">
              <w:rPr>
                <w:w w:val="105"/>
              </w:rPr>
              <w:t>56</w:t>
            </w:r>
          </w:hyperlink>
        </w:p>
        <w:p w:rsidR="00B340FF" w:rsidRDefault="000B236C">
          <w:pPr>
            <w:pStyle w:val="TOC1"/>
            <w:tabs>
              <w:tab w:val="right" w:pos="9854"/>
            </w:tabs>
            <w:spacing w:before="147"/>
            <w:ind w:left="799"/>
          </w:pPr>
          <w:hyperlink w:anchor="_TOC_250003" w:history="1">
            <w:r w:rsidR="00A92A4E">
              <w:t>Schedule</w:t>
            </w:r>
            <w:r w:rsidR="00A92A4E">
              <w:rPr>
                <w:spacing w:val="-6"/>
              </w:rPr>
              <w:t xml:space="preserve"> </w:t>
            </w:r>
            <w:r w:rsidR="00A92A4E">
              <w:t>6:</w:t>
            </w:r>
            <w:r w:rsidR="00A92A4E">
              <w:rPr>
                <w:spacing w:val="-6"/>
              </w:rPr>
              <w:t xml:space="preserve"> </w:t>
            </w:r>
            <w:r w:rsidR="00A92A4E">
              <w:t>Glossary</w:t>
            </w:r>
            <w:r w:rsidR="00A92A4E">
              <w:rPr>
                <w:spacing w:val="-9"/>
              </w:rPr>
              <w:t xml:space="preserve"> </w:t>
            </w:r>
            <w:r w:rsidR="00A92A4E">
              <w:t>and</w:t>
            </w:r>
            <w:r w:rsidR="00A92A4E">
              <w:rPr>
                <w:spacing w:val="-2"/>
              </w:rPr>
              <w:t xml:space="preserve"> </w:t>
            </w:r>
            <w:r w:rsidR="00A92A4E">
              <w:t>interpretations</w:t>
            </w:r>
            <w:r w:rsidR="00A92A4E">
              <w:rPr>
                <w:rFonts w:ascii="Times New Roman"/>
              </w:rPr>
              <w:tab/>
            </w:r>
            <w:r w:rsidR="00A92A4E">
              <w:t>65</w:t>
            </w:r>
          </w:hyperlink>
        </w:p>
        <w:p w:rsidR="00B340FF" w:rsidRDefault="000B236C">
          <w:pPr>
            <w:pStyle w:val="TOC1"/>
            <w:tabs>
              <w:tab w:val="right" w:pos="9857"/>
            </w:tabs>
            <w:ind w:left="799"/>
          </w:pPr>
          <w:hyperlink w:anchor="_TOC_250002" w:history="1">
            <w:r w:rsidR="00A92A4E">
              <w:rPr>
                <w:w w:val="105"/>
              </w:rPr>
              <w:t>Schedule</w:t>
            </w:r>
            <w:r w:rsidR="00A92A4E">
              <w:rPr>
                <w:spacing w:val="-12"/>
                <w:w w:val="105"/>
              </w:rPr>
              <w:t xml:space="preserve"> </w:t>
            </w:r>
            <w:r w:rsidR="00A92A4E">
              <w:rPr>
                <w:w w:val="105"/>
              </w:rPr>
              <w:t>7:</w:t>
            </w:r>
            <w:r w:rsidR="00A92A4E">
              <w:rPr>
                <w:spacing w:val="-11"/>
                <w:w w:val="105"/>
              </w:rPr>
              <w:t xml:space="preserve"> </w:t>
            </w:r>
            <w:r w:rsidR="00A92A4E">
              <w:rPr>
                <w:w w:val="105"/>
              </w:rPr>
              <w:t>UK</w:t>
            </w:r>
            <w:r w:rsidR="00A92A4E">
              <w:rPr>
                <w:spacing w:val="-10"/>
                <w:w w:val="105"/>
              </w:rPr>
              <w:t xml:space="preserve"> </w:t>
            </w:r>
            <w:r w:rsidR="00A92A4E">
              <w:rPr>
                <w:w w:val="105"/>
              </w:rPr>
              <w:t>GDPR</w:t>
            </w:r>
            <w:r w:rsidR="00A92A4E">
              <w:rPr>
                <w:spacing w:val="-8"/>
                <w:w w:val="105"/>
              </w:rPr>
              <w:t xml:space="preserve"> </w:t>
            </w:r>
            <w:r w:rsidR="00A92A4E">
              <w:rPr>
                <w:w w:val="105"/>
              </w:rPr>
              <w:t>Information</w:t>
            </w:r>
            <w:r w:rsidR="00A92A4E">
              <w:rPr>
                <w:rFonts w:ascii="Times New Roman"/>
                <w:w w:val="105"/>
              </w:rPr>
              <w:tab/>
            </w:r>
            <w:r w:rsidR="00A92A4E">
              <w:rPr>
                <w:w w:val="105"/>
              </w:rPr>
              <w:t>83</w:t>
            </w:r>
          </w:hyperlink>
        </w:p>
        <w:p w:rsidR="00B340FF" w:rsidRDefault="000B236C">
          <w:pPr>
            <w:pStyle w:val="TOC1"/>
            <w:tabs>
              <w:tab w:val="right" w:pos="9853"/>
            </w:tabs>
            <w:spacing w:before="147"/>
            <w:ind w:left="796"/>
          </w:pPr>
          <w:hyperlink w:anchor="_TOC_250001" w:history="1">
            <w:r w:rsidR="00A92A4E">
              <w:rPr>
                <w:w w:val="105"/>
              </w:rPr>
              <w:t>Annex</w:t>
            </w:r>
            <w:r w:rsidR="00A92A4E">
              <w:rPr>
                <w:spacing w:val="-12"/>
                <w:w w:val="105"/>
              </w:rPr>
              <w:t xml:space="preserve"> </w:t>
            </w:r>
            <w:r w:rsidR="00A92A4E">
              <w:rPr>
                <w:w w:val="105"/>
              </w:rPr>
              <w:t>1:</w:t>
            </w:r>
            <w:r w:rsidR="00A92A4E">
              <w:rPr>
                <w:spacing w:val="-13"/>
                <w:w w:val="105"/>
              </w:rPr>
              <w:t xml:space="preserve"> </w:t>
            </w:r>
            <w:r w:rsidR="00A92A4E">
              <w:rPr>
                <w:w w:val="105"/>
              </w:rPr>
              <w:t>Processing</w:t>
            </w:r>
            <w:r w:rsidR="00A92A4E">
              <w:rPr>
                <w:spacing w:val="-10"/>
                <w:w w:val="105"/>
              </w:rPr>
              <w:t xml:space="preserve"> </w:t>
            </w:r>
            <w:r w:rsidR="00A92A4E">
              <w:rPr>
                <w:w w:val="105"/>
              </w:rPr>
              <w:t>Personal</w:t>
            </w:r>
            <w:r w:rsidR="00A92A4E">
              <w:rPr>
                <w:spacing w:val="-10"/>
                <w:w w:val="105"/>
              </w:rPr>
              <w:t xml:space="preserve"> </w:t>
            </w:r>
            <w:r w:rsidR="00A92A4E">
              <w:rPr>
                <w:w w:val="105"/>
              </w:rPr>
              <w:t>Data</w:t>
            </w:r>
            <w:r w:rsidR="00A92A4E">
              <w:rPr>
                <w:rFonts w:ascii="Times New Roman"/>
                <w:w w:val="105"/>
              </w:rPr>
              <w:tab/>
            </w:r>
            <w:r w:rsidR="00A92A4E">
              <w:rPr>
                <w:w w:val="105"/>
              </w:rPr>
              <w:t>84</w:t>
            </w:r>
          </w:hyperlink>
        </w:p>
        <w:p w:rsidR="00B340FF" w:rsidRDefault="000B236C">
          <w:pPr>
            <w:pStyle w:val="TOC1"/>
            <w:tabs>
              <w:tab w:val="right" w:pos="9856"/>
            </w:tabs>
            <w:ind w:left="799"/>
          </w:pPr>
          <w:hyperlink w:anchor="_TOC_250000" w:history="1">
            <w:r w:rsidR="00A92A4E">
              <w:t>Annex</w:t>
            </w:r>
            <w:r w:rsidR="00A92A4E">
              <w:rPr>
                <w:spacing w:val="-8"/>
              </w:rPr>
              <w:t xml:space="preserve"> </w:t>
            </w:r>
            <w:r w:rsidR="00A92A4E">
              <w:t>2:</w:t>
            </w:r>
            <w:r w:rsidR="00A92A4E">
              <w:rPr>
                <w:spacing w:val="-6"/>
              </w:rPr>
              <w:t xml:space="preserve"> </w:t>
            </w:r>
            <w:r w:rsidR="00A92A4E">
              <w:t>Joint</w:t>
            </w:r>
            <w:r w:rsidR="00A92A4E">
              <w:rPr>
                <w:spacing w:val="-3"/>
              </w:rPr>
              <w:t xml:space="preserve"> </w:t>
            </w:r>
            <w:r w:rsidR="00A92A4E">
              <w:t>Controller</w:t>
            </w:r>
            <w:r w:rsidR="00A92A4E">
              <w:rPr>
                <w:spacing w:val="-6"/>
              </w:rPr>
              <w:t xml:space="preserve"> </w:t>
            </w:r>
            <w:r w:rsidR="00A92A4E">
              <w:t>Agreement</w:t>
            </w:r>
            <w:r w:rsidR="00A92A4E">
              <w:rPr>
                <w:rFonts w:ascii="Times New Roman"/>
              </w:rPr>
              <w:tab/>
            </w:r>
            <w:r w:rsidR="00A92A4E">
              <w:t>89</w:t>
            </w:r>
          </w:hyperlink>
        </w:p>
        <w:p w:rsidR="00B340FF" w:rsidRDefault="00A92A4E">
          <w:pPr>
            <w:rPr>
              <w:sz w:val="24"/>
            </w:rPr>
          </w:pPr>
          <w:r>
            <w:fldChar w:fldCharType="end"/>
          </w:r>
        </w:p>
      </w:sdtContent>
    </w:sdt>
    <w:p w:rsidR="00B340FF" w:rsidRDefault="00B340FF">
      <w:pPr>
        <w:pStyle w:val="BodyText"/>
        <w:rPr>
          <w:sz w:val="24"/>
        </w:rPr>
      </w:pPr>
    </w:p>
    <w:p w:rsidR="00B340FF" w:rsidRDefault="00B340FF">
      <w:pPr>
        <w:pStyle w:val="BodyText"/>
        <w:rPr>
          <w:sz w:val="24"/>
        </w:rPr>
      </w:pPr>
    </w:p>
    <w:p w:rsidR="00B340FF" w:rsidRDefault="00B340FF">
      <w:pPr>
        <w:pStyle w:val="BodyText"/>
        <w:rPr>
          <w:sz w:val="24"/>
        </w:rPr>
      </w:pPr>
    </w:p>
    <w:p w:rsidR="00B340FF" w:rsidRDefault="00B340FF">
      <w:pPr>
        <w:pStyle w:val="BodyText"/>
        <w:rPr>
          <w:sz w:val="24"/>
        </w:rPr>
      </w:pPr>
    </w:p>
    <w:p w:rsidR="00B340FF" w:rsidRDefault="00B340FF">
      <w:pPr>
        <w:pStyle w:val="BodyText"/>
        <w:rPr>
          <w:sz w:val="24"/>
        </w:rPr>
      </w:pPr>
    </w:p>
    <w:p w:rsidR="00B340FF" w:rsidRDefault="00B340FF">
      <w:pPr>
        <w:pStyle w:val="BodyText"/>
        <w:rPr>
          <w:sz w:val="24"/>
        </w:rPr>
      </w:pPr>
    </w:p>
    <w:p w:rsidR="00B340FF" w:rsidRDefault="00B340FF">
      <w:pPr>
        <w:pStyle w:val="BodyText"/>
        <w:rPr>
          <w:sz w:val="24"/>
        </w:rPr>
      </w:pPr>
    </w:p>
    <w:p w:rsidR="00B340FF" w:rsidRDefault="00B340FF">
      <w:pPr>
        <w:pStyle w:val="BodyText"/>
        <w:rPr>
          <w:sz w:val="24"/>
        </w:rPr>
      </w:pPr>
    </w:p>
    <w:p w:rsidR="00B340FF" w:rsidRDefault="00B340FF">
      <w:pPr>
        <w:pStyle w:val="BodyText"/>
        <w:spacing w:before="10"/>
        <w:rPr>
          <w:sz w:val="18"/>
        </w:rPr>
      </w:pPr>
    </w:p>
    <w:p w:rsidR="00B340FF" w:rsidRDefault="00A92A4E">
      <w:pPr>
        <w:pStyle w:val="Heading1"/>
        <w:spacing w:before="0"/>
      </w:pPr>
      <w:bookmarkStart w:id="0" w:name="_TOC_250010"/>
      <w:r>
        <w:t>Part A:</w:t>
      </w:r>
      <w:r>
        <w:rPr>
          <w:spacing w:val="2"/>
        </w:rPr>
        <w:t xml:space="preserve"> </w:t>
      </w:r>
      <w:r>
        <w:t>Order</w:t>
      </w:r>
      <w:r>
        <w:rPr>
          <w:spacing w:val="5"/>
        </w:rPr>
        <w:t xml:space="preserve"> </w:t>
      </w:r>
      <w:bookmarkEnd w:id="0"/>
      <w:r>
        <w:t>Form</w:t>
      </w:r>
    </w:p>
    <w:p w:rsidR="00B340FF" w:rsidRDefault="00A92A4E">
      <w:pPr>
        <w:pStyle w:val="BodyText"/>
        <w:spacing w:before="78" w:line="235" w:lineRule="auto"/>
        <w:ind w:left="794" w:right="211"/>
      </w:pPr>
      <w:r>
        <w:rPr>
          <w:w w:val="105"/>
        </w:rPr>
        <w:t>Buyers</w:t>
      </w:r>
      <w:r>
        <w:rPr>
          <w:spacing w:val="-14"/>
          <w:w w:val="105"/>
        </w:rPr>
        <w:t xml:space="preserve"> </w:t>
      </w:r>
      <w:r>
        <w:rPr>
          <w:w w:val="105"/>
        </w:rPr>
        <w:t>must</w:t>
      </w:r>
      <w:r>
        <w:rPr>
          <w:spacing w:val="-11"/>
          <w:w w:val="105"/>
        </w:rPr>
        <w:t xml:space="preserve"> </w:t>
      </w:r>
      <w:r>
        <w:rPr>
          <w:w w:val="105"/>
        </w:rPr>
        <w:t>use</w:t>
      </w:r>
      <w:r>
        <w:rPr>
          <w:spacing w:val="-15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template</w:t>
      </w:r>
      <w:r>
        <w:rPr>
          <w:spacing w:val="-10"/>
          <w:w w:val="105"/>
        </w:rPr>
        <w:t xml:space="preserve"> </w:t>
      </w:r>
      <w:r>
        <w:rPr>
          <w:w w:val="105"/>
        </w:rPr>
        <w:t>order</w:t>
      </w:r>
      <w:r>
        <w:rPr>
          <w:spacing w:val="-14"/>
          <w:w w:val="105"/>
        </w:rPr>
        <w:t xml:space="preserve"> </w:t>
      </w:r>
      <w:r>
        <w:rPr>
          <w:w w:val="105"/>
        </w:rPr>
        <w:t>form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basis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Call-Off</w:t>
      </w:r>
      <w:r>
        <w:rPr>
          <w:spacing w:val="-9"/>
          <w:w w:val="105"/>
        </w:rPr>
        <w:t xml:space="preserve"> </w:t>
      </w:r>
      <w:r>
        <w:rPr>
          <w:w w:val="105"/>
        </w:rPr>
        <w:t>Contracts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must</w:t>
      </w:r>
      <w:r>
        <w:rPr>
          <w:spacing w:val="-11"/>
          <w:w w:val="105"/>
        </w:rPr>
        <w:t xml:space="preserve"> </w:t>
      </w:r>
      <w:r>
        <w:rPr>
          <w:w w:val="105"/>
        </w:rPr>
        <w:t>refrain</w:t>
      </w:r>
      <w:r>
        <w:rPr>
          <w:spacing w:val="-63"/>
          <w:w w:val="105"/>
        </w:rPr>
        <w:t xml:space="preserve"> </w:t>
      </w:r>
      <w:r>
        <w:rPr>
          <w:w w:val="105"/>
        </w:rPr>
        <w:t>from accepting a Supplier’s prepopulated version unless it has been carefully checked against</w:t>
      </w:r>
      <w:r>
        <w:rPr>
          <w:spacing w:val="1"/>
          <w:w w:val="105"/>
        </w:rPr>
        <w:t xml:space="preserve"> </w:t>
      </w:r>
      <w:r>
        <w:rPr>
          <w:w w:val="105"/>
        </w:rPr>
        <w:t>template</w:t>
      </w:r>
      <w:r>
        <w:rPr>
          <w:spacing w:val="-13"/>
          <w:w w:val="105"/>
        </w:rPr>
        <w:t xml:space="preserve"> </w:t>
      </w:r>
      <w:r>
        <w:rPr>
          <w:w w:val="105"/>
        </w:rPr>
        <w:t>drafting.</w:t>
      </w:r>
    </w:p>
    <w:p w:rsidR="00B340FF" w:rsidRDefault="00B340FF">
      <w:pPr>
        <w:spacing w:line="235" w:lineRule="auto"/>
        <w:sectPr w:rsidR="00B340FF">
          <w:footerReference w:type="default" r:id="rId8"/>
          <w:type w:val="continuous"/>
          <w:pgSz w:w="12240" w:h="15840"/>
          <w:pgMar w:top="680" w:right="1500" w:bottom="1100" w:left="780" w:header="720" w:footer="918" w:gutter="0"/>
          <w:pgNumType w:start="1"/>
          <w:cols w:space="720"/>
        </w:sectPr>
      </w:pPr>
    </w:p>
    <w:tbl>
      <w:tblPr>
        <w:tblW w:w="0" w:type="auto"/>
        <w:tblInd w:w="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4120"/>
      </w:tblGrid>
      <w:tr w:rsidR="00B340FF">
        <w:trPr>
          <w:trHeight w:val="1297"/>
        </w:trPr>
        <w:tc>
          <w:tcPr>
            <w:tcW w:w="4248" w:type="dxa"/>
          </w:tcPr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  <w:spacing w:before="4"/>
            </w:pPr>
          </w:p>
          <w:p w:rsidR="00B340FF" w:rsidRDefault="00A92A4E">
            <w:pPr>
              <w:pStyle w:val="TableParagraph"/>
              <w:spacing w:before="1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Platform</w:t>
            </w:r>
            <w:r>
              <w:rPr>
                <w:rFonts w:ascii="Arial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service</w:t>
            </w:r>
            <w:r>
              <w:rPr>
                <w:rFonts w:ascii="Arial"/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ID</w:t>
            </w:r>
            <w:r>
              <w:rPr>
                <w:rFonts w:ascii="Arial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number</w:t>
            </w:r>
          </w:p>
        </w:tc>
        <w:tc>
          <w:tcPr>
            <w:tcW w:w="4120" w:type="dxa"/>
          </w:tcPr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  <w:spacing w:before="8"/>
              <w:rPr>
                <w:sz w:val="27"/>
              </w:rPr>
            </w:pPr>
          </w:p>
          <w:p w:rsidR="00B340FF" w:rsidRDefault="00A92A4E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748110055452320</w:t>
            </w:r>
          </w:p>
        </w:tc>
      </w:tr>
      <w:tr w:rsidR="00B340FF">
        <w:trPr>
          <w:trHeight w:val="1016"/>
        </w:trPr>
        <w:tc>
          <w:tcPr>
            <w:tcW w:w="4248" w:type="dxa"/>
          </w:tcPr>
          <w:p w:rsidR="00B340FF" w:rsidRDefault="00B340FF">
            <w:pPr>
              <w:pStyle w:val="TableParagraph"/>
              <w:spacing w:before="8"/>
              <w:rPr>
                <w:sz w:val="27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105"/>
                <w:sz w:val="20"/>
              </w:rPr>
              <w:t>Call-Off</w:t>
            </w:r>
            <w:r>
              <w:rPr>
                <w:rFonts w:ascii="Arial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Contract</w:t>
            </w:r>
            <w:r>
              <w:rPr>
                <w:rFonts w:ascii="Arial"/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reference</w:t>
            </w:r>
          </w:p>
        </w:tc>
        <w:tc>
          <w:tcPr>
            <w:tcW w:w="4120" w:type="dxa"/>
          </w:tcPr>
          <w:p w:rsidR="00B340FF" w:rsidRDefault="00B340FF">
            <w:pPr>
              <w:pStyle w:val="TableParagraph"/>
              <w:spacing w:before="8"/>
              <w:rPr>
                <w:sz w:val="26"/>
              </w:rPr>
            </w:pPr>
          </w:p>
          <w:p w:rsidR="00B340FF" w:rsidRDefault="00A92A4E">
            <w:pPr>
              <w:pStyle w:val="TableParagraph"/>
              <w:ind w:left="101"/>
              <w:rPr>
                <w:sz w:val="20"/>
              </w:rPr>
            </w:pPr>
            <w:r>
              <w:rPr>
                <w:w w:val="110"/>
                <w:sz w:val="20"/>
              </w:rPr>
              <w:t>CCTO24A01</w:t>
            </w:r>
          </w:p>
        </w:tc>
      </w:tr>
      <w:tr w:rsidR="00B340FF">
        <w:trPr>
          <w:trHeight w:val="1033"/>
        </w:trPr>
        <w:tc>
          <w:tcPr>
            <w:tcW w:w="4248" w:type="dxa"/>
          </w:tcPr>
          <w:p w:rsidR="00B340FF" w:rsidRDefault="00B340FF">
            <w:pPr>
              <w:pStyle w:val="TableParagraph"/>
              <w:spacing w:before="1"/>
              <w:rPr>
                <w:sz w:val="29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Call-Off</w:t>
            </w:r>
            <w:r>
              <w:rPr>
                <w:rFonts w:ascii="Arial"/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Contract</w:t>
            </w:r>
            <w:r>
              <w:rPr>
                <w:rFonts w:ascii="Arial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title</w:t>
            </w:r>
          </w:p>
        </w:tc>
        <w:tc>
          <w:tcPr>
            <w:tcW w:w="4120" w:type="dxa"/>
          </w:tcPr>
          <w:p w:rsidR="00B340FF" w:rsidRDefault="00B340FF">
            <w:pPr>
              <w:pStyle w:val="TableParagraph"/>
              <w:rPr>
                <w:sz w:val="28"/>
              </w:rPr>
            </w:pPr>
          </w:p>
          <w:p w:rsidR="00B340FF" w:rsidRDefault="00A92A4E"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Provision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Kahootz</w:t>
            </w:r>
            <w:proofErr w:type="spellEnd"/>
            <w:r>
              <w:rPr>
                <w:spacing w:val="4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Licences</w:t>
            </w:r>
            <w:proofErr w:type="spellEnd"/>
          </w:p>
        </w:tc>
      </w:tr>
      <w:tr w:rsidR="00B340FF">
        <w:trPr>
          <w:trHeight w:val="1017"/>
        </w:trPr>
        <w:tc>
          <w:tcPr>
            <w:tcW w:w="4248" w:type="dxa"/>
          </w:tcPr>
          <w:p w:rsidR="00B340FF" w:rsidRDefault="00B340FF">
            <w:pPr>
              <w:pStyle w:val="TableParagraph"/>
              <w:spacing w:before="8"/>
              <w:rPr>
                <w:sz w:val="27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105"/>
                <w:sz w:val="20"/>
              </w:rPr>
              <w:t>Call-Off</w:t>
            </w:r>
            <w:r>
              <w:rPr>
                <w:rFonts w:ascii="Arial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Contract</w:t>
            </w:r>
            <w:r>
              <w:rPr>
                <w:rFonts w:ascii="Arial"/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description</w:t>
            </w:r>
          </w:p>
        </w:tc>
        <w:tc>
          <w:tcPr>
            <w:tcW w:w="4120" w:type="dxa"/>
          </w:tcPr>
          <w:p w:rsidR="00B340FF" w:rsidRDefault="00A92A4E">
            <w:pPr>
              <w:pStyle w:val="TableParagraph"/>
              <w:spacing w:before="89"/>
              <w:ind w:left="100" w:right="794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buyer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requires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provision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platform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access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user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licences</w:t>
            </w:r>
            <w:proofErr w:type="spellEnd"/>
          </w:p>
        </w:tc>
      </w:tr>
      <w:tr w:rsidR="00B340FF">
        <w:trPr>
          <w:trHeight w:val="1015"/>
        </w:trPr>
        <w:tc>
          <w:tcPr>
            <w:tcW w:w="4248" w:type="dxa"/>
          </w:tcPr>
          <w:p w:rsidR="00B340FF" w:rsidRDefault="00B340FF">
            <w:pPr>
              <w:pStyle w:val="TableParagraph"/>
              <w:spacing w:before="4"/>
              <w:rPr>
                <w:sz w:val="27"/>
              </w:rPr>
            </w:pPr>
          </w:p>
          <w:p w:rsidR="00B340FF" w:rsidRDefault="00A92A4E">
            <w:pPr>
              <w:pStyle w:val="TableParagraph"/>
              <w:spacing w:before="1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Start</w:t>
            </w:r>
            <w:r>
              <w:rPr>
                <w:rFonts w:ascii="Arial"/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date</w:t>
            </w:r>
          </w:p>
        </w:tc>
        <w:tc>
          <w:tcPr>
            <w:tcW w:w="4120" w:type="dxa"/>
          </w:tcPr>
          <w:p w:rsidR="00B340FF" w:rsidRDefault="00B340FF">
            <w:pPr>
              <w:pStyle w:val="TableParagraph"/>
              <w:spacing w:before="4"/>
              <w:rPr>
                <w:sz w:val="26"/>
              </w:rPr>
            </w:pPr>
          </w:p>
          <w:p w:rsidR="00B340FF" w:rsidRDefault="00A92A4E">
            <w:pPr>
              <w:pStyle w:val="TableParagraph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Monday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25th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March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2024</w:t>
            </w:r>
          </w:p>
        </w:tc>
      </w:tr>
      <w:tr w:rsidR="00B340FF">
        <w:trPr>
          <w:trHeight w:val="1017"/>
        </w:trPr>
        <w:tc>
          <w:tcPr>
            <w:tcW w:w="4248" w:type="dxa"/>
          </w:tcPr>
          <w:p w:rsidR="00B340FF" w:rsidRDefault="00B340FF">
            <w:pPr>
              <w:pStyle w:val="TableParagraph"/>
              <w:spacing w:before="8"/>
              <w:rPr>
                <w:sz w:val="27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Expiry</w:t>
            </w:r>
            <w:r>
              <w:rPr>
                <w:rFonts w:ascii="Arial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date</w:t>
            </w:r>
          </w:p>
        </w:tc>
        <w:tc>
          <w:tcPr>
            <w:tcW w:w="4120" w:type="dxa"/>
          </w:tcPr>
          <w:p w:rsidR="00B340FF" w:rsidRDefault="00B340FF">
            <w:pPr>
              <w:pStyle w:val="TableParagraph"/>
              <w:spacing w:before="8"/>
              <w:rPr>
                <w:sz w:val="26"/>
              </w:rPr>
            </w:pPr>
          </w:p>
          <w:p w:rsidR="00B340FF" w:rsidRDefault="00A92A4E"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Monday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24th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March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2025</w:t>
            </w:r>
          </w:p>
        </w:tc>
      </w:tr>
      <w:tr w:rsidR="00B340FF">
        <w:trPr>
          <w:trHeight w:val="1220"/>
        </w:trPr>
        <w:tc>
          <w:tcPr>
            <w:tcW w:w="4248" w:type="dxa"/>
          </w:tcPr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  <w:spacing w:before="6"/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105"/>
                <w:sz w:val="20"/>
              </w:rPr>
              <w:t>Call-Off</w:t>
            </w:r>
            <w:r>
              <w:rPr>
                <w:rFonts w:ascii="Arial"/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Contract</w:t>
            </w:r>
            <w:r>
              <w:rPr>
                <w:rFonts w:ascii="Arial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value</w:t>
            </w:r>
          </w:p>
        </w:tc>
        <w:tc>
          <w:tcPr>
            <w:tcW w:w="4120" w:type="dxa"/>
          </w:tcPr>
          <w:p w:rsidR="00B340FF" w:rsidRDefault="00A92A4E">
            <w:pPr>
              <w:pStyle w:val="TableParagraph"/>
              <w:spacing w:line="233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£25,756.50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(excluding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VAT)</w:t>
            </w:r>
          </w:p>
        </w:tc>
      </w:tr>
      <w:tr w:rsidR="00B340FF">
        <w:trPr>
          <w:trHeight w:val="1015"/>
        </w:trPr>
        <w:tc>
          <w:tcPr>
            <w:tcW w:w="4248" w:type="dxa"/>
          </w:tcPr>
          <w:p w:rsidR="00B340FF" w:rsidRDefault="00B340FF">
            <w:pPr>
              <w:pStyle w:val="TableParagraph"/>
              <w:spacing w:before="4"/>
              <w:rPr>
                <w:sz w:val="27"/>
              </w:rPr>
            </w:pPr>
          </w:p>
          <w:p w:rsidR="00B340FF" w:rsidRDefault="00A92A4E">
            <w:pPr>
              <w:pStyle w:val="TableParagraph"/>
              <w:spacing w:before="1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Charging</w:t>
            </w:r>
            <w:r>
              <w:rPr>
                <w:rFonts w:ascii="Arial"/>
                <w:b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method</w:t>
            </w:r>
          </w:p>
        </w:tc>
        <w:tc>
          <w:tcPr>
            <w:tcW w:w="4120" w:type="dxa"/>
          </w:tcPr>
          <w:p w:rsidR="00B340FF" w:rsidRDefault="00B340FF">
            <w:pPr>
              <w:pStyle w:val="TableParagraph"/>
              <w:spacing w:before="4"/>
              <w:rPr>
                <w:sz w:val="26"/>
              </w:rPr>
            </w:pPr>
          </w:p>
          <w:p w:rsidR="00B340FF" w:rsidRDefault="00A92A4E">
            <w:pPr>
              <w:pStyle w:val="TableParagraph"/>
              <w:ind w:left="99"/>
              <w:rPr>
                <w:sz w:val="20"/>
              </w:rPr>
            </w:pPr>
            <w:r>
              <w:rPr>
                <w:w w:val="110"/>
                <w:sz w:val="20"/>
              </w:rPr>
              <w:t>BACS,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Annually</w:t>
            </w:r>
          </w:p>
        </w:tc>
      </w:tr>
      <w:tr w:rsidR="00B340FF">
        <w:trPr>
          <w:trHeight w:val="1019"/>
        </w:trPr>
        <w:tc>
          <w:tcPr>
            <w:tcW w:w="4248" w:type="dxa"/>
          </w:tcPr>
          <w:p w:rsidR="00B340FF" w:rsidRDefault="00B340FF">
            <w:pPr>
              <w:pStyle w:val="TableParagraph"/>
              <w:spacing w:before="8"/>
              <w:rPr>
                <w:sz w:val="27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105"/>
                <w:sz w:val="20"/>
              </w:rPr>
              <w:t>Purchase</w:t>
            </w:r>
            <w:r>
              <w:rPr>
                <w:rFonts w:ascii="Arial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order</w:t>
            </w:r>
            <w:r>
              <w:rPr>
                <w:rFonts w:ascii="Arial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number</w:t>
            </w:r>
          </w:p>
        </w:tc>
        <w:tc>
          <w:tcPr>
            <w:tcW w:w="4120" w:type="dxa"/>
          </w:tcPr>
          <w:p w:rsidR="00B340FF" w:rsidRDefault="00B340FF">
            <w:pPr>
              <w:pStyle w:val="TableParagraph"/>
              <w:spacing w:before="8"/>
              <w:rPr>
                <w:sz w:val="26"/>
              </w:rPr>
            </w:pPr>
          </w:p>
          <w:p w:rsidR="00B340FF" w:rsidRDefault="00A92A4E">
            <w:pPr>
              <w:pStyle w:val="TableParagraph"/>
              <w:ind w:left="100"/>
              <w:rPr>
                <w:sz w:val="20"/>
              </w:rPr>
            </w:pPr>
            <w:r>
              <w:rPr>
                <w:w w:val="115"/>
                <w:sz w:val="20"/>
              </w:rPr>
              <w:t>TBC</w:t>
            </w:r>
          </w:p>
        </w:tc>
      </w:tr>
    </w:tbl>
    <w:p w:rsidR="00B340FF" w:rsidRDefault="00B340FF">
      <w:pPr>
        <w:pStyle w:val="BodyText"/>
      </w:pPr>
    </w:p>
    <w:p w:rsidR="00B340FF" w:rsidRDefault="00B340FF">
      <w:pPr>
        <w:pStyle w:val="BodyText"/>
        <w:spacing w:before="5"/>
        <w:rPr>
          <w:sz w:val="17"/>
        </w:rPr>
      </w:pPr>
    </w:p>
    <w:p w:rsidR="00B340FF" w:rsidRDefault="00A92A4E">
      <w:pPr>
        <w:pStyle w:val="BodyText"/>
        <w:ind w:left="794"/>
      </w:pP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Order</w:t>
      </w:r>
      <w:r>
        <w:rPr>
          <w:spacing w:val="-8"/>
          <w:w w:val="105"/>
        </w:rPr>
        <w:t xml:space="preserve"> </w:t>
      </w:r>
      <w:r>
        <w:rPr>
          <w:w w:val="105"/>
        </w:rPr>
        <w:t>Form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issued</w:t>
      </w:r>
      <w:r>
        <w:rPr>
          <w:spacing w:val="-7"/>
          <w:w w:val="105"/>
        </w:rPr>
        <w:t xml:space="preserve"> </w:t>
      </w:r>
      <w:r>
        <w:rPr>
          <w:w w:val="105"/>
        </w:rPr>
        <w:t>under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G-Cloud</w:t>
      </w:r>
      <w:r>
        <w:rPr>
          <w:spacing w:val="-5"/>
          <w:w w:val="105"/>
        </w:rPr>
        <w:t xml:space="preserve"> </w:t>
      </w:r>
      <w:r>
        <w:rPr>
          <w:w w:val="105"/>
        </w:rPr>
        <w:t>13</w:t>
      </w:r>
      <w:r>
        <w:rPr>
          <w:spacing w:val="-5"/>
          <w:w w:val="105"/>
        </w:rPr>
        <w:t xml:space="preserve"> </w:t>
      </w:r>
      <w:r>
        <w:rPr>
          <w:w w:val="105"/>
        </w:rPr>
        <w:t>Framework</w:t>
      </w:r>
      <w:r>
        <w:rPr>
          <w:spacing w:val="-6"/>
          <w:w w:val="105"/>
        </w:rPr>
        <w:t xml:space="preserve"> </w:t>
      </w:r>
      <w:r>
        <w:rPr>
          <w:w w:val="105"/>
        </w:rPr>
        <w:t>Agreement</w:t>
      </w:r>
      <w:r>
        <w:rPr>
          <w:spacing w:val="-5"/>
          <w:w w:val="105"/>
        </w:rPr>
        <w:t xml:space="preserve"> </w:t>
      </w:r>
      <w:r>
        <w:rPr>
          <w:w w:val="105"/>
        </w:rPr>
        <w:t>(RM1557.13).</w:t>
      </w:r>
    </w:p>
    <w:p w:rsidR="00B340FF" w:rsidRDefault="00B340FF">
      <w:pPr>
        <w:pStyle w:val="BodyText"/>
        <w:spacing w:before="4"/>
        <w:rPr>
          <w:sz w:val="18"/>
        </w:rPr>
      </w:pPr>
    </w:p>
    <w:p w:rsidR="00B340FF" w:rsidRDefault="00A92A4E">
      <w:pPr>
        <w:pStyle w:val="BodyText"/>
        <w:spacing w:line="235" w:lineRule="auto"/>
        <w:ind w:left="794"/>
      </w:pPr>
      <w:r>
        <w:rPr>
          <w:w w:val="105"/>
        </w:rPr>
        <w:t>Buyers</w:t>
      </w:r>
      <w:r>
        <w:rPr>
          <w:spacing w:val="-4"/>
          <w:w w:val="105"/>
        </w:rPr>
        <w:t xml:space="preserve"> </w:t>
      </w:r>
      <w:r>
        <w:rPr>
          <w:w w:val="105"/>
        </w:rPr>
        <w:t>can</w:t>
      </w:r>
      <w:r>
        <w:rPr>
          <w:spacing w:val="-5"/>
          <w:w w:val="105"/>
        </w:rPr>
        <w:t xml:space="preserve"> </w:t>
      </w:r>
      <w:r>
        <w:rPr>
          <w:w w:val="105"/>
        </w:rPr>
        <w:t>use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Order</w:t>
      </w:r>
      <w:r>
        <w:rPr>
          <w:spacing w:val="-1"/>
          <w:w w:val="105"/>
        </w:rPr>
        <w:t xml:space="preserve"> </w:t>
      </w:r>
      <w:r>
        <w:rPr>
          <w:w w:val="105"/>
        </w:rPr>
        <w:t>Form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specify</w:t>
      </w:r>
      <w:r>
        <w:rPr>
          <w:spacing w:val="-6"/>
          <w:w w:val="105"/>
        </w:rPr>
        <w:t xml:space="preserve"> </w:t>
      </w:r>
      <w:r>
        <w:rPr>
          <w:w w:val="105"/>
        </w:rPr>
        <w:t>their</w:t>
      </w:r>
      <w:r>
        <w:rPr>
          <w:spacing w:val="-9"/>
          <w:w w:val="105"/>
        </w:rPr>
        <w:t xml:space="preserve"> </w:t>
      </w:r>
      <w:r>
        <w:rPr>
          <w:w w:val="105"/>
        </w:rPr>
        <w:t>G-Cloud</w:t>
      </w:r>
      <w:r>
        <w:rPr>
          <w:spacing w:val="-6"/>
          <w:w w:val="105"/>
        </w:rPr>
        <w:t xml:space="preserve"> </w:t>
      </w:r>
      <w:r>
        <w:rPr>
          <w:w w:val="105"/>
        </w:rPr>
        <w:t>service</w:t>
      </w:r>
      <w:r>
        <w:rPr>
          <w:spacing w:val="-8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6"/>
          <w:w w:val="105"/>
        </w:rPr>
        <w:t xml:space="preserve"> </w:t>
      </w:r>
      <w:r>
        <w:rPr>
          <w:w w:val="105"/>
        </w:rPr>
        <w:t>when</w:t>
      </w:r>
      <w:r>
        <w:rPr>
          <w:spacing w:val="-8"/>
          <w:w w:val="105"/>
        </w:rPr>
        <w:t xml:space="preserve"> </w:t>
      </w:r>
      <w:r>
        <w:rPr>
          <w:w w:val="105"/>
        </w:rPr>
        <w:t>placing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63"/>
          <w:w w:val="105"/>
        </w:rPr>
        <w:t xml:space="preserve"> </w:t>
      </w:r>
      <w:r>
        <w:rPr>
          <w:w w:val="105"/>
        </w:rPr>
        <w:t>Order.</w:t>
      </w:r>
    </w:p>
    <w:p w:rsidR="00B340FF" w:rsidRDefault="00B340FF">
      <w:pPr>
        <w:pStyle w:val="BodyText"/>
        <w:spacing w:before="6"/>
        <w:rPr>
          <w:sz w:val="17"/>
        </w:rPr>
      </w:pPr>
    </w:p>
    <w:p w:rsidR="00B340FF" w:rsidRDefault="00A92A4E">
      <w:pPr>
        <w:pStyle w:val="BodyText"/>
        <w:ind w:left="794" w:right="211"/>
      </w:pP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Order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Form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cannot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used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alter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existing</w:t>
      </w:r>
      <w:r>
        <w:rPr>
          <w:spacing w:val="-13"/>
          <w:w w:val="105"/>
        </w:rPr>
        <w:t xml:space="preserve"> </w:t>
      </w:r>
      <w:r>
        <w:rPr>
          <w:w w:val="105"/>
        </w:rPr>
        <w:t>terms</w:t>
      </w:r>
      <w:r>
        <w:rPr>
          <w:spacing w:val="-14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add</w:t>
      </w:r>
      <w:r>
        <w:rPr>
          <w:spacing w:val="-11"/>
          <w:w w:val="105"/>
        </w:rPr>
        <w:t xml:space="preserve"> </w:t>
      </w:r>
      <w:r>
        <w:rPr>
          <w:w w:val="105"/>
        </w:rPr>
        <w:t>any</w:t>
      </w:r>
      <w:r>
        <w:rPr>
          <w:spacing w:val="-13"/>
          <w:w w:val="105"/>
        </w:rPr>
        <w:t xml:space="preserve"> </w:t>
      </w:r>
      <w:r>
        <w:rPr>
          <w:w w:val="105"/>
        </w:rPr>
        <w:t>extra</w:t>
      </w:r>
      <w:r>
        <w:rPr>
          <w:spacing w:val="-13"/>
          <w:w w:val="105"/>
        </w:rPr>
        <w:t xml:space="preserve"> </w:t>
      </w:r>
      <w:r>
        <w:rPr>
          <w:w w:val="105"/>
        </w:rPr>
        <w:t>terms</w:t>
      </w:r>
      <w:r>
        <w:rPr>
          <w:spacing w:val="-16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materially</w:t>
      </w:r>
      <w:r>
        <w:rPr>
          <w:spacing w:val="-63"/>
          <w:w w:val="105"/>
        </w:rPr>
        <w:t xml:space="preserve"> </w:t>
      </w:r>
      <w:r>
        <w:rPr>
          <w:w w:val="105"/>
        </w:rPr>
        <w:t>change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Services</w:t>
      </w:r>
      <w:r>
        <w:rPr>
          <w:spacing w:val="-12"/>
          <w:w w:val="105"/>
        </w:rPr>
        <w:t xml:space="preserve"> </w:t>
      </w:r>
      <w:r>
        <w:rPr>
          <w:w w:val="105"/>
        </w:rPr>
        <w:t>offered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Supplier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defined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Application.</w:t>
      </w:r>
    </w:p>
    <w:p w:rsidR="00B340FF" w:rsidRDefault="00B340FF">
      <w:pPr>
        <w:pStyle w:val="BodyText"/>
        <w:spacing w:before="7"/>
        <w:rPr>
          <w:sz w:val="17"/>
        </w:rPr>
      </w:pPr>
    </w:p>
    <w:p w:rsidR="00B340FF" w:rsidRDefault="00A92A4E">
      <w:pPr>
        <w:pStyle w:val="BodyText"/>
        <w:spacing w:line="235" w:lineRule="auto"/>
        <w:ind w:left="794" w:right="211"/>
      </w:pPr>
      <w:r>
        <w:rPr>
          <w:w w:val="105"/>
        </w:rPr>
        <w:t>There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terms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Call-Off</w:t>
      </w:r>
      <w:r>
        <w:rPr>
          <w:spacing w:val="-8"/>
          <w:w w:val="105"/>
        </w:rPr>
        <w:t xml:space="preserve"> </w:t>
      </w:r>
      <w:r>
        <w:rPr>
          <w:w w:val="105"/>
        </w:rPr>
        <w:t>Contract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may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defined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Order</w:t>
      </w:r>
      <w:r>
        <w:rPr>
          <w:spacing w:val="-12"/>
          <w:w w:val="105"/>
        </w:rPr>
        <w:t xml:space="preserve"> </w:t>
      </w:r>
      <w:r>
        <w:rPr>
          <w:w w:val="105"/>
        </w:rPr>
        <w:t>Form.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  <w:r>
        <w:rPr>
          <w:spacing w:val="-13"/>
          <w:w w:val="105"/>
        </w:rPr>
        <w:t xml:space="preserve"> </w:t>
      </w:r>
      <w:r>
        <w:rPr>
          <w:w w:val="105"/>
        </w:rPr>
        <w:t>are</w:t>
      </w:r>
      <w:r>
        <w:rPr>
          <w:spacing w:val="-62"/>
          <w:w w:val="105"/>
        </w:rPr>
        <w:t xml:space="preserve"> </w:t>
      </w:r>
      <w:r>
        <w:rPr>
          <w:w w:val="105"/>
        </w:rPr>
        <w:t>identified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contract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square</w:t>
      </w:r>
      <w:r>
        <w:rPr>
          <w:spacing w:val="-13"/>
          <w:w w:val="105"/>
        </w:rPr>
        <w:t xml:space="preserve"> </w:t>
      </w:r>
      <w:r>
        <w:rPr>
          <w:w w:val="105"/>
        </w:rPr>
        <w:t>brackets.</w:t>
      </w:r>
    </w:p>
    <w:p w:rsidR="00B340FF" w:rsidRDefault="00B340FF">
      <w:pPr>
        <w:spacing w:line="235" w:lineRule="auto"/>
        <w:sectPr w:rsidR="00B340FF">
          <w:pgSz w:w="12240" w:h="15840"/>
          <w:pgMar w:top="680" w:right="1500" w:bottom="1200" w:left="780" w:header="0" w:footer="918" w:gutter="0"/>
          <w:cols w:space="720"/>
        </w:sectPr>
      </w:pPr>
    </w:p>
    <w:tbl>
      <w:tblPr>
        <w:tblW w:w="0" w:type="auto"/>
        <w:tblInd w:w="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8"/>
        <w:gridCol w:w="6412"/>
      </w:tblGrid>
      <w:tr w:rsidR="00B340FF">
        <w:trPr>
          <w:trHeight w:val="4466"/>
        </w:trPr>
        <w:tc>
          <w:tcPr>
            <w:tcW w:w="1938" w:type="dxa"/>
          </w:tcPr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  <w:spacing w:before="7"/>
              <w:rPr>
                <w:sz w:val="30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From</w:t>
            </w:r>
            <w:r>
              <w:rPr>
                <w:rFonts w:ascii="Arial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the</w:t>
            </w:r>
            <w:r>
              <w:rPr>
                <w:rFonts w:ascii="Arial"/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Buyer</w:t>
            </w:r>
          </w:p>
        </w:tc>
        <w:tc>
          <w:tcPr>
            <w:tcW w:w="6412" w:type="dxa"/>
          </w:tcPr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  <w:spacing w:before="7"/>
              <w:rPr>
                <w:sz w:val="18"/>
              </w:rPr>
            </w:pPr>
          </w:p>
          <w:p w:rsidR="00B340FF" w:rsidRDefault="006F4725">
            <w:pPr>
              <w:pStyle w:val="TableParagraph"/>
              <w:spacing w:before="1"/>
              <w:ind w:left="82"/>
              <w:rPr>
                <w:sz w:val="20"/>
              </w:rPr>
            </w:pPr>
            <w:r>
              <w:rPr>
                <w:b/>
                <w:color w:val="FF0000"/>
              </w:rPr>
              <w:t>REDACTED TEXT under FOIA Section 40, Personal Information</w:t>
            </w:r>
          </w:p>
        </w:tc>
      </w:tr>
      <w:tr w:rsidR="00B340FF">
        <w:trPr>
          <w:trHeight w:val="6583"/>
        </w:trPr>
        <w:tc>
          <w:tcPr>
            <w:tcW w:w="1938" w:type="dxa"/>
          </w:tcPr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  <w:spacing w:before="6"/>
              <w:rPr>
                <w:sz w:val="30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To</w:t>
            </w:r>
            <w:r>
              <w:rPr>
                <w:rFonts w:ascii="Arial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the</w:t>
            </w:r>
            <w:r>
              <w:rPr>
                <w:rFonts w:ascii="Arial"/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Supplier</w:t>
            </w:r>
          </w:p>
        </w:tc>
        <w:tc>
          <w:tcPr>
            <w:tcW w:w="6412" w:type="dxa"/>
          </w:tcPr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  <w:spacing w:before="9"/>
              <w:rPr>
                <w:sz w:val="18"/>
              </w:rPr>
            </w:pPr>
          </w:p>
          <w:p w:rsidR="00B340FF" w:rsidRDefault="006F4725">
            <w:pPr>
              <w:pStyle w:val="TableParagraph"/>
              <w:ind w:left="82"/>
              <w:rPr>
                <w:sz w:val="20"/>
              </w:rPr>
            </w:pPr>
            <w:r>
              <w:rPr>
                <w:b/>
                <w:color w:val="FF0000"/>
              </w:rPr>
              <w:t>REDACTED TEXT under FOIA Section 40, Personal Information</w:t>
            </w:r>
          </w:p>
        </w:tc>
      </w:tr>
      <w:tr w:rsidR="00B340FF">
        <w:trPr>
          <w:trHeight w:val="1346"/>
        </w:trPr>
        <w:tc>
          <w:tcPr>
            <w:tcW w:w="8350" w:type="dxa"/>
            <w:gridSpan w:val="2"/>
          </w:tcPr>
          <w:p w:rsidR="00B340FF" w:rsidRDefault="00A92A4E">
            <w:pPr>
              <w:pStyle w:val="TableParagraph"/>
              <w:spacing w:before="176"/>
              <w:ind w:left="9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Together</w:t>
            </w:r>
            <w:r>
              <w:rPr>
                <w:rFonts w:ascii="Arial" w:hAnsi="Arial"/>
                <w:b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the</w:t>
            </w:r>
            <w:r>
              <w:rPr>
                <w:rFonts w:ascii="Arial" w:hAnsi="Arial"/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‘Parties’</w:t>
            </w:r>
          </w:p>
        </w:tc>
      </w:tr>
    </w:tbl>
    <w:p w:rsidR="00B340FF" w:rsidRDefault="00B340FF">
      <w:pPr>
        <w:rPr>
          <w:rFonts w:ascii="Arial" w:hAnsi="Arial"/>
          <w:sz w:val="20"/>
        </w:rPr>
        <w:sectPr w:rsidR="00B340FF">
          <w:pgSz w:w="12240" w:h="15840"/>
          <w:pgMar w:top="680" w:right="1500" w:bottom="1120" w:left="780" w:header="0" w:footer="918" w:gutter="0"/>
          <w:cols w:space="720"/>
        </w:sectPr>
      </w:pPr>
    </w:p>
    <w:p w:rsidR="00B340FF" w:rsidRDefault="00B340FF">
      <w:pPr>
        <w:pStyle w:val="BodyText"/>
      </w:pPr>
    </w:p>
    <w:p w:rsidR="00B340FF" w:rsidRDefault="00B340FF">
      <w:pPr>
        <w:pStyle w:val="BodyText"/>
      </w:pPr>
    </w:p>
    <w:p w:rsidR="00B340FF" w:rsidRDefault="00B340FF">
      <w:pPr>
        <w:pStyle w:val="BodyText"/>
      </w:pPr>
    </w:p>
    <w:p w:rsidR="00B340FF" w:rsidRDefault="00A92A4E">
      <w:pPr>
        <w:pStyle w:val="Heading3"/>
        <w:spacing w:before="225"/>
        <w:ind w:left="112"/>
      </w:pPr>
      <w:r>
        <w:rPr>
          <w:color w:val="424242"/>
        </w:rPr>
        <w:t>Principal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contact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>details</w:t>
      </w:r>
    </w:p>
    <w:p w:rsidR="00B340FF" w:rsidRDefault="00B340FF">
      <w:pPr>
        <w:pStyle w:val="BodyText"/>
        <w:spacing w:before="4"/>
        <w:rPr>
          <w:sz w:val="25"/>
        </w:rPr>
      </w:pPr>
    </w:p>
    <w:p w:rsidR="00B340FF" w:rsidRDefault="00A92A4E">
      <w:pPr>
        <w:pStyle w:val="Heading6"/>
      </w:pP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Buyer:</w:t>
      </w:r>
    </w:p>
    <w:p w:rsidR="000B236C" w:rsidRDefault="00A92A4E" w:rsidP="000B236C">
      <w:pPr>
        <w:pStyle w:val="NormalWeb"/>
        <w:spacing w:before="120" w:beforeAutospacing="0" w:after="120" w:afterAutospacing="0"/>
        <w:ind w:firstLine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B236C">
        <w:rPr>
          <w:rFonts w:ascii="Tahoma" w:eastAsia="Tahoma" w:hAnsi="Tahoma" w:cs="Tahoma"/>
          <w:w w:val="105"/>
          <w:sz w:val="20"/>
          <w:szCs w:val="20"/>
          <w:lang w:val="en-US" w:eastAsia="en-US"/>
        </w:rPr>
        <w:t>Title:</w:t>
      </w:r>
      <w:r w:rsidR="000B236C">
        <w:rPr>
          <w:w w:val="105"/>
        </w:rPr>
        <w:t xml:space="preserve"> </w:t>
      </w:r>
      <w:r w:rsidR="000B236C"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  <w:r w:rsidR="000B236C">
        <w:rPr>
          <w:rFonts w:ascii="Arial" w:hAnsi="Arial" w:cs="Arial"/>
          <w:color w:val="0B0C0C"/>
          <w:sz w:val="22"/>
          <w:szCs w:val="22"/>
        </w:rPr>
        <w:t>.</w:t>
      </w:r>
    </w:p>
    <w:p w:rsidR="00B340FF" w:rsidRDefault="00A92A4E">
      <w:pPr>
        <w:pStyle w:val="BodyText"/>
        <w:spacing w:line="345" w:lineRule="auto"/>
        <w:ind w:left="794" w:right="7037"/>
      </w:pPr>
      <w:r>
        <w:rPr>
          <w:w w:val="105"/>
        </w:rPr>
        <w:t>Name:</w:t>
      </w:r>
      <w:r w:rsidR="000B236C">
        <w:rPr>
          <w:w w:val="105"/>
        </w:rPr>
        <w:t xml:space="preserve"> </w:t>
      </w:r>
      <w:r w:rsidR="000B236C"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  <w:r w:rsidR="000B236C" w:rsidRPr="000B236C">
        <w:rPr>
          <w:rFonts w:ascii="Arial" w:hAnsi="Arial" w:cs="Arial"/>
          <w:b/>
          <w:bCs/>
          <w:color w:val="FF0000"/>
          <w:sz w:val="22"/>
          <w:szCs w:val="22"/>
        </w:rPr>
        <w:t>.</w:t>
      </w:r>
    </w:p>
    <w:p w:rsidR="00B340FF" w:rsidRDefault="00A92A4E">
      <w:pPr>
        <w:pStyle w:val="BodyText"/>
        <w:spacing w:line="213" w:lineRule="exact"/>
        <w:ind w:left="794"/>
      </w:pPr>
      <w:r>
        <w:rPr>
          <w:spacing w:val="-1"/>
          <w:w w:val="105"/>
        </w:rPr>
        <w:t>Email:</w:t>
      </w:r>
      <w:r w:rsidR="000B236C" w:rsidRPr="000B236C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0B236C"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  <w:r w:rsidR="000B236C">
        <w:rPr>
          <w:rFonts w:ascii="Arial" w:hAnsi="Arial" w:cs="Arial"/>
          <w:color w:val="0B0C0C"/>
          <w:sz w:val="22"/>
          <w:szCs w:val="22"/>
        </w:rPr>
        <w:t>.</w:t>
      </w:r>
    </w:p>
    <w:p w:rsidR="00B340FF" w:rsidRDefault="00A92A4E">
      <w:pPr>
        <w:pStyle w:val="BodyText"/>
        <w:spacing w:before="73"/>
        <w:ind w:left="794"/>
      </w:pPr>
      <w:r>
        <w:rPr>
          <w:w w:val="105"/>
        </w:rPr>
        <w:t>Phone:</w:t>
      </w:r>
      <w:r>
        <w:rPr>
          <w:spacing w:val="-4"/>
          <w:w w:val="105"/>
        </w:rPr>
        <w:t xml:space="preserve"> </w:t>
      </w:r>
      <w:r w:rsidR="000B236C"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  <w:r w:rsidR="000B236C">
        <w:rPr>
          <w:rFonts w:ascii="Arial" w:hAnsi="Arial" w:cs="Arial"/>
          <w:color w:val="0B0C0C"/>
          <w:sz w:val="22"/>
          <w:szCs w:val="22"/>
        </w:rPr>
        <w:t>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spacing w:before="1"/>
        <w:rPr>
          <w:sz w:val="21"/>
        </w:rPr>
      </w:pPr>
    </w:p>
    <w:p w:rsidR="00B340FF" w:rsidRDefault="00A92A4E">
      <w:pPr>
        <w:pStyle w:val="Heading6"/>
        <w:ind w:left="794"/>
      </w:pP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Supplier:</w:t>
      </w:r>
    </w:p>
    <w:p w:rsidR="00B340FF" w:rsidRDefault="00B340FF">
      <w:pPr>
        <w:pStyle w:val="BodyText"/>
        <w:rPr>
          <w:rFonts w:ascii="Arial"/>
          <w:b/>
          <w:sz w:val="22"/>
        </w:rPr>
      </w:pPr>
    </w:p>
    <w:p w:rsidR="000B236C" w:rsidRDefault="00A92A4E">
      <w:pPr>
        <w:pStyle w:val="BodyText"/>
        <w:spacing w:line="309" w:lineRule="auto"/>
        <w:ind w:left="784" w:right="6199"/>
        <w:rPr>
          <w:w w:val="105"/>
        </w:rPr>
      </w:pPr>
      <w:r>
        <w:rPr>
          <w:w w:val="105"/>
        </w:rPr>
        <w:t>Title:</w:t>
      </w:r>
      <w:r w:rsidR="000B236C">
        <w:rPr>
          <w:w w:val="105"/>
        </w:rPr>
        <w:t xml:space="preserve"> </w:t>
      </w:r>
    </w:p>
    <w:p w:rsidR="00B340FF" w:rsidRDefault="00A92A4E">
      <w:pPr>
        <w:pStyle w:val="BodyText"/>
        <w:spacing w:line="309" w:lineRule="auto"/>
        <w:ind w:left="784" w:right="6199"/>
      </w:pPr>
      <w:r>
        <w:rPr>
          <w:w w:val="105"/>
        </w:rPr>
        <w:t>Name:</w:t>
      </w:r>
      <w:r>
        <w:rPr>
          <w:spacing w:val="-8"/>
          <w:w w:val="105"/>
        </w:rPr>
        <w:t xml:space="preserve"> </w:t>
      </w:r>
      <w:r w:rsidR="000B236C"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  <w:r w:rsidR="000B236C">
        <w:rPr>
          <w:rFonts w:ascii="Arial" w:hAnsi="Arial" w:cs="Arial"/>
          <w:color w:val="0B0C0C"/>
          <w:sz w:val="22"/>
          <w:szCs w:val="22"/>
        </w:rPr>
        <w:t>.</w:t>
      </w:r>
    </w:p>
    <w:p w:rsidR="00B340FF" w:rsidRDefault="00A92A4E">
      <w:pPr>
        <w:pStyle w:val="BodyText"/>
        <w:spacing w:before="13"/>
        <w:ind w:left="784"/>
      </w:pPr>
      <w:r>
        <w:rPr>
          <w:spacing w:val="-1"/>
          <w:w w:val="105"/>
        </w:rPr>
        <w:t>Email:</w:t>
      </w:r>
      <w:r w:rsidR="000B236C">
        <w:t xml:space="preserve"> </w:t>
      </w:r>
      <w:r w:rsidR="000B236C"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  <w:r w:rsidR="000B236C">
        <w:rPr>
          <w:rFonts w:ascii="Arial" w:hAnsi="Arial" w:cs="Arial"/>
          <w:color w:val="0B0C0C"/>
          <w:sz w:val="22"/>
          <w:szCs w:val="22"/>
        </w:rPr>
        <w:t>.</w:t>
      </w:r>
      <w:r w:rsidR="000B236C">
        <w:t xml:space="preserve"> 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A92A4E">
      <w:pPr>
        <w:pStyle w:val="BodyText"/>
        <w:spacing w:before="192"/>
        <w:ind w:left="780"/>
      </w:pPr>
      <w:r>
        <w:rPr>
          <w:w w:val="105"/>
        </w:rPr>
        <w:t>Phone:</w:t>
      </w:r>
      <w:r>
        <w:rPr>
          <w:spacing w:val="-5"/>
          <w:w w:val="105"/>
        </w:rPr>
        <w:t xml:space="preserve"> </w:t>
      </w:r>
      <w:r>
        <w:rPr>
          <w:w w:val="105"/>
        </w:rPr>
        <w:t>01488</w:t>
      </w:r>
      <w:r>
        <w:rPr>
          <w:spacing w:val="-9"/>
          <w:w w:val="105"/>
        </w:rPr>
        <w:t xml:space="preserve"> </w:t>
      </w:r>
      <w:r>
        <w:rPr>
          <w:w w:val="105"/>
        </w:rPr>
        <w:t>648</w:t>
      </w:r>
      <w:r>
        <w:rPr>
          <w:spacing w:val="-4"/>
          <w:w w:val="105"/>
        </w:rPr>
        <w:t xml:space="preserve"> </w:t>
      </w:r>
      <w:r>
        <w:rPr>
          <w:w w:val="105"/>
        </w:rPr>
        <w:t>478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spacing w:before="2"/>
        <w:rPr>
          <w:sz w:val="26"/>
        </w:rPr>
      </w:pPr>
    </w:p>
    <w:p w:rsidR="00B340FF" w:rsidRDefault="00A92A4E">
      <w:pPr>
        <w:pStyle w:val="Heading3"/>
      </w:pPr>
      <w:r>
        <w:rPr>
          <w:color w:val="424242"/>
        </w:rPr>
        <w:t>Call-Off</w:t>
      </w:r>
      <w:r>
        <w:rPr>
          <w:color w:val="424242"/>
          <w:spacing w:val="9"/>
        </w:rPr>
        <w:t xml:space="preserve"> </w:t>
      </w:r>
      <w:r>
        <w:rPr>
          <w:color w:val="424242"/>
        </w:rPr>
        <w:t>Contract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term</w:t>
      </w:r>
    </w:p>
    <w:p w:rsidR="00B340FF" w:rsidRDefault="007C26A3">
      <w:pPr>
        <w:pStyle w:val="BodyText"/>
        <w:ind w:left="619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5744845" cy="1373505"/>
                <wp:effectExtent l="2540" t="635" r="5715" b="6985"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4845" cy="1373505"/>
                          <a:chOff x="0" y="0"/>
                          <a:chExt cx="9047" cy="2163"/>
                        </a:xfrm>
                      </wpg:grpSpPr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666" y="9"/>
                            <a:ext cx="6371" cy="2144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236C" w:rsidRDefault="000B236C">
                              <w:pPr>
                                <w:spacing w:before="169" w:line="237" w:lineRule="auto"/>
                                <w:ind w:left="8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Call-Off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Contract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Starts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20"/>
                                </w:rPr>
                                <w:t>Monday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20"/>
                                </w:rPr>
                                <w:t>25th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20"/>
                                </w:rPr>
                                <w:t>March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20"/>
                                </w:rPr>
                                <w:t>2024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-6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valid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20"/>
                                </w:rPr>
                                <w:t>12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20"/>
                                </w:rPr>
                                <w:t>months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9"/>
                            <a:ext cx="2658" cy="2144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236C" w:rsidRDefault="000B236C">
                              <w:pPr>
                                <w:spacing w:before="181"/>
                                <w:ind w:left="82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20"/>
                                </w:rPr>
                                <w:t>Start</w:t>
                              </w:r>
                              <w:r>
                                <w:rPr>
                                  <w:rFonts w:ascii="Arial"/>
                                  <w:b/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452.35pt;height:108.15pt;mso-position-horizontal-relative:char;mso-position-vertical-relative:line" coordsize="9047,2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2666;top:9;width:6371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" filled="f" strokeweight=".96pt">
                  <v:textbox inset="0,0,0,0">
                    <w:txbxContent>
                      <w:p w:rsidR="000B236C" w:rsidRDefault="000B236C">
                        <w:pPr>
                          <w:spacing w:before="169" w:line="237" w:lineRule="auto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This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Call-Off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Contract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Starts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on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Monday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25th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March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2024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and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is</w:t>
                        </w:r>
                        <w:r>
                          <w:rPr>
                            <w:spacing w:val="-6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valid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for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12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months</w:t>
                        </w:r>
                        <w:r>
                          <w:rPr>
                            <w:w w:val="105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10" o:spid="_x0000_s1028" type="#_x0000_t202" style="position:absolute;left:8;top:9;width:2658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" filled="f" strokeweight=".84pt">
                  <v:textbox inset="0,0,0,0">
                    <w:txbxContent>
                      <w:p w:rsidR="000B236C" w:rsidRDefault="000B236C">
                        <w:pPr>
                          <w:spacing w:before="181"/>
                          <w:ind w:left="82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Start</w:t>
                        </w:r>
                        <w:r>
                          <w:rPr>
                            <w:rFonts w:ascii="Arial"/>
                            <w:b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date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340FF" w:rsidRDefault="00B340FF">
      <w:pPr>
        <w:sectPr w:rsidR="00B340FF">
          <w:pgSz w:w="12240" w:h="15840"/>
          <w:pgMar w:top="1500" w:right="1500" w:bottom="1120" w:left="780" w:header="0" w:footer="918" w:gutter="0"/>
          <w:cols w:space="720"/>
        </w:sectPr>
      </w:pPr>
    </w:p>
    <w:tbl>
      <w:tblPr>
        <w:tblW w:w="0" w:type="auto"/>
        <w:tblInd w:w="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8"/>
        <w:gridCol w:w="6371"/>
      </w:tblGrid>
      <w:tr w:rsidR="00B340FF">
        <w:trPr>
          <w:trHeight w:val="2975"/>
        </w:trPr>
        <w:tc>
          <w:tcPr>
            <w:tcW w:w="2658" w:type="dxa"/>
          </w:tcPr>
          <w:p w:rsidR="00B340FF" w:rsidRDefault="00B340FF">
            <w:pPr>
              <w:pStyle w:val="TableParagraph"/>
            </w:pPr>
          </w:p>
          <w:p w:rsidR="00B340FF" w:rsidRDefault="00A92A4E">
            <w:pPr>
              <w:pStyle w:val="TableParagraph"/>
              <w:spacing w:before="181" w:line="276" w:lineRule="auto"/>
              <w:ind w:left="90" w:right="6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Ending</w:t>
            </w:r>
            <w:r>
              <w:rPr>
                <w:rFonts w:ascii="Arial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(termination)</w:t>
            </w:r>
          </w:p>
        </w:tc>
        <w:tc>
          <w:tcPr>
            <w:tcW w:w="6371" w:type="dxa"/>
          </w:tcPr>
          <w:p w:rsidR="00B340FF" w:rsidRDefault="00B340FF">
            <w:pPr>
              <w:pStyle w:val="TableParagraph"/>
              <w:spacing w:before="2"/>
              <w:rPr>
                <w:sz w:val="32"/>
              </w:rPr>
            </w:pPr>
          </w:p>
          <w:p w:rsidR="00B340FF" w:rsidRDefault="00A92A4E">
            <w:pPr>
              <w:pStyle w:val="TableParagraph"/>
              <w:spacing w:before="1" w:line="283" w:lineRule="auto"/>
              <w:ind w:left="92" w:right="352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notice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Supplier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needed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Ending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Call-Off</w:t>
            </w:r>
            <w:r>
              <w:rPr>
                <w:spacing w:val="-6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Contract is at least 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 xml:space="preserve">[90] </w:t>
            </w:r>
            <w:r>
              <w:rPr>
                <w:spacing w:val="-1"/>
                <w:w w:val="105"/>
                <w:sz w:val="20"/>
              </w:rPr>
              <w:t xml:space="preserve">Working </w:t>
            </w:r>
            <w:r>
              <w:rPr>
                <w:w w:val="105"/>
                <w:sz w:val="20"/>
              </w:rPr>
              <w:t>Days from the date of written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notice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undisputed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sums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(as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clause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18.6).</w:t>
            </w:r>
          </w:p>
          <w:p w:rsidR="00B340FF" w:rsidRDefault="00B340FF">
            <w:pPr>
              <w:pStyle w:val="TableParagraph"/>
              <w:spacing w:before="4"/>
              <w:rPr>
                <w:sz w:val="19"/>
              </w:rPr>
            </w:pPr>
          </w:p>
          <w:p w:rsidR="00B340FF" w:rsidRDefault="00A92A4E">
            <w:pPr>
              <w:pStyle w:val="TableParagraph"/>
              <w:ind w:left="92" w:right="11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notice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Buyer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maximum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[30]</w:t>
            </w:r>
            <w:r>
              <w:rPr>
                <w:rFonts w:ascii="Arial"/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days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date of written notice for Ending without cause (as per clause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18.1).</w:t>
            </w:r>
          </w:p>
        </w:tc>
      </w:tr>
      <w:tr w:rsidR="00B340FF">
        <w:trPr>
          <w:trHeight w:val="5901"/>
        </w:trPr>
        <w:tc>
          <w:tcPr>
            <w:tcW w:w="2658" w:type="dxa"/>
          </w:tcPr>
          <w:p w:rsidR="00B340FF" w:rsidRDefault="00A92A4E">
            <w:pPr>
              <w:pStyle w:val="TableParagraph"/>
              <w:spacing w:before="176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105"/>
                <w:sz w:val="20"/>
              </w:rPr>
              <w:t>Extension</w:t>
            </w:r>
            <w:r>
              <w:rPr>
                <w:rFonts w:ascii="Arial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period</w:t>
            </w:r>
          </w:p>
        </w:tc>
        <w:tc>
          <w:tcPr>
            <w:tcW w:w="6371" w:type="dxa"/>
          </w:tcPr>
          <w:p w:rsidR="00B340FF" w:rsidRDefault="00A92A4E">
            <w:pPr>
              <w:pStyle w:val="TableParagraph"/>
              <w:spacing w:before="167" w:line="235" w:lineRule="auto"/>
              <w:ind w:left="92" w:right="95"/>
              <w:rPr>
                <w:sz w:val="20"/>
              </w:rPr>
            </w:pPr>
            <w:r>
              <w:rPr>
                <w:w w:val="105"/>
                <w:sz w:val="20"/>
              </w:rPr>
              <w:t>This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Call-Off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extended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Buyer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one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-62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months,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giving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month</w:t>
            </w:r>
            <w:r>
              <w:rPr>
                <w:rFonts w:ascii="Arial"/>
                <w:b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before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expiry.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extension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period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subject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clauses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1.3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</w:p>
          <w:p w:rsidR="00B340FF" w:rsidRDefault="00A92A4E">
            <w:pPr>
              <w:pStyle w:val="TableParagraph"/>
              <w:spacing w:line="238" w:lineRule="exact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1.4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below.</w:t>
            </w:r>
          </w:p>
          <w:p w:rsidR="00B340FF" w:rsidRDefault="00B340FF">
            <w:pPr>
              <w:pStyle w:val="TableParagraph"/>
              <w:spacing w:before="2"/>
              <w:rPr>
                <w:sz w:val="17"/>
              </w:rPr>
            </w:pPr>
          </w:p>
          <w:p w:rsidR="00B340FF" w:rsidRDefault="00A92A4E">
            <w:pPr>
              <w:pStyle w:val="TableParagraph"/>
              <w:spacing w:line="273" w:lineRule="auto"/>
              <w:ind w:left="92" w:right="542"/>
              <w:rPr>
                <w:sz w:val="20"/>
              </w:rPr>
            </w:pPr>
            <w:r>
              <w:rPr>
                <w:w w:val="105"/>
                <w:sz w:val="20"/>
              </w:rPr>
              <w:t>Extensions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extend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Term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beyond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36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months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only</w:t>
            </w:r>
            <w:r>
              <w:rPr>
                <w:spacing w:val="-62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permitted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complies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exit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requirements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clauses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21.3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21.8.</w:t>
            </w:r>
          </w:p>
          <w:p w:rsidR="00B340FF" w:rsidRDefault="00B340FF">
            <w:pPr>
              <w:pStyle w:val="TableParagraph"/>
              <w:spacing w:before="11"/>
              <w:rPr>
                <w:sz w:val="18"/>
              </w:rPr>
            </w:pPr>
          </w:p>
          <w:p w:rsidR="00B340FF" w:rsidRDefault="00A92A4E">
            <w:pPr>
              <w:pStyle w:val="TableParagraph"/>
              <w:spacing w:line="273" w:lineRule="auto"/>
              <w:ind w:left="92" w:right="352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Term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intended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exceed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24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months,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then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Spend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Controls process, prior approval must be obtained from 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Government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Digital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(GDS).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Further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guidance:</w:t>
            </w:r>
          </w:p>
          <w:p w:rsidR="00B340FF" w:rsidRDefault="00B340FF">
            <w:pPr>
              <w:pStyle w:val="TableParagraph"/>
              <w:spacing w:before="2"/>
              <w:rPr>
                <w:sz w:val="19"/>
              </w:rPr>
            </w:pPr>
          </w:p>
          <w:p w:rsidR="00B340FF" w:rsidRDefault="00A92A4E">
            <w:pPr>
              <w:pStyle w:val="TableParagraph"/>
              <w:ind w:left="92" w:right="306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https://</w:t>
            </w:r>
            <w:hyperlink r:id="rId9">
              <w:r>
                <w:rPr>
                  <w:color w:val="0000FF"/>
                  <w:sz w:val="20"/>
                  <w:u w:val="single" w:color="0000FF"/>
                </w:rPr>
                <w:t>www.gov.uk/service-manual/agile-delivery/spend-controls-</w:t>
              </w:r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check-if-you-need-approval-to-spend-money-on-a-service</w:t>
            </w:r>
          </w:p>
        </w:tc>
      </w:tr>
    </w:tbl>
    <w:p w:rsidR="00B340FF" w:rsidRDefault="00B340FF">
      <w:pPr>
        <w:rPr>
          <w:sz w:val="20"/>
        </w:rPr>
        <w:sectPr w:rsidR="00B340FF">
          <w:pgSz w:w="12240" w:h="15840"/>
          <w:pgMar w:top="680" w:right="1500" w:bottom="1120" w:left="780" w:header="0" w:footer="918" w:gutter="0"/>
          <w:cols w:space="720"/>
        </w:sectPr>
      </w:pPr>
    </w:p>
    <w:p w:rsidR="00B340FF" w:rsidRDefault="00B340FF">
      <w:pPr>
        <w:pStyle w:val="BodyText"/>
        <w:spacing w:before="8"/>
        <w:rPr>
          <w:sz w:val="19"/>
        </w:rPr>
      </w:pPr>
    </w:p>
    <w:p w:rsidR="00B340FF" w:rsidRDefault="00A92A4E">
      <w:pPr>
        <w:pStyle w:val="Heading3"/>
        <w:spacing w:before="78"/>
      </w:pPr>
      <w:r>
        <w:rPr>
          <w:color w:val="424242"/>
        </w:rPr>
        <w:t>Buyer</w:t>
      </w:r>
      <w:r>
        <w:rPr>
          <w:color w:val="424242"/>
          <w:spacing w:val="9"/>
        </w:rPr>
        <w:t xml:space="preserve"> </w:t>
      </w:r>
      <w:r>
        <w:rPr>
          <w:color w:val="424242"/>
        </w:rPr>
        <w:t>contractual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details</w:t>
      </w:r>
    </w:p>
    <w:p w:rsidR="00B340FF" w:rsidRDefault="00A92A4E">
      <w:pPr>
        <w:pStyle w:val="BodyText"/>
        <w:spacing w:before="152"/>
        <w:ind w:left="794" w:right="238"/>
      </w:pP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Order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G-Cloud</w:t>
      </w:r>
      <w:r>
        <w:rPr>
          <w:spacing w:val="-9"/>
          <w:w w:val="105"/>
        </w:rPr>
        <w:t xml:space="preserve"> </w:t>
      </w:r>
      <w:r>
        <w:rPr>
          <w:w w:val="105"/>
        </w:rPr>
        <w:t>Services</w:t>
      </w:r>
      <w:r>
        <w:rPr>
          <w:spacing w:val="-9"/>
          <w:w w:val="105"/>
        </w:rPr>
        <w:t xml:space="preserve"> </w:t>
      </w:r>
      <w:r>
        <w:rPr>
          <w:w w:val="105"/>
        </w:rPr>
        <w:t>outlined</w:t>
      </w:r>
      <w:r>
        <w:rPr>
          <w:spacing w:val="-11"/>
          <w:w w:val="105"/>
        </w:rPr>
        <w:t xml:space="preserve"> </w:t>
      </w:r>
      <w:r>
        <w:rPr>
          <w:w w:val="105"/>
        </w:rPr>
        <w:t>below.</w:t>
      </w:r>
      <w:r>
        <w:rPr>
          <w:spacing w:val="-10"/>
          <w:w w:val="105"/>
        </w:rPr>
        <w:t xml:space="preserve"> </w:t>
      </w:r>
      <w:r>
        <w:rPr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acknowledged</w:t>
      </w:r>
      <w:r>
        <w:rPr>
          <w:spacing w:val="-12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Parties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63"/>
          <w:w w:val="105"/>
        </w:rPr>
        <w:t xml:space="preserve"> </w:t>
      </w:r>
      <w:r>
        <w:rPr>
          <w:w w:val="105"/>
        </w:rPr>
        <w:t>volume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G-Cloud</w:t>
      </w:r>
      <w:r>
        <w:rPr>
          <w:spacing w:val="-7"/>
          <w:w w:val="105"/>
        </w:rPr>
        <w:t xml:space="preserve"> </w:t>
      </w:r>
      <w:r>
        <w:rPr>
          <w:w w:val="105"/>
        </w:rPr>
        <w:t>Services</w:t>
      </w:r>
      <w:r>
        <w:rPr>
          <w:spacing w:val="-8"/>
          <w:w w:val="105"/>
        </w:rPr>
        <w:t xml:space="preserve"> </w:t>
      </w:r>
      <w:r>
        <w:rPr>
          <w:w w:val="105"/>
        </w:rPr>
        <w:t>used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Buyer</w:t>
      </w:r>
      <w:r>
        <w:rPr>
          <w:spacing w:val="-7"/>
          <w:w w:val="105"/>
        </w:rPr>
        <w:t xml:space="preserve"> </w:t>
      </w:r>
      <w:r>
        <w:rPr>
          <w:w w:val="105"/>
        </w:rPr>
        <w:t>may</w:t>
      </w:r>
      <w:r>
        <w:rPr>
          <w:spacing w:val="-9"/>
          <w:w w:val="105"/>
        </w:rPr>
        <w:t xml:space="preserve"> </w:t>
      </w:r>
      <w:r>
        <w:rPr>
          <w:w w:val="105"/>
        </w:rPr>
        <w:t>vary</w:t>
      </w:r>
      <w:r>
        <w:rPr>
          <w:spacing w:val="-10"/>
          <w:w w:val="105"/>
        </w:rPr>
        <w:t xml:space="preserve"> </w:t>
      </w:r>
      <w:r>
        <w:rPr>
          <w:w w:val="105"/>
        </w:rPr>
        <w:t>during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Call-Off</w:t>
      </w:r>
      <w:r>
        <w:rPr>
          <w:spacing w:val="-6"/>
          <w:w w:val="105"/>
        </w:rPr>
        <w:t xml:space="preserve"> </w:t>
      </w:r>
      <w:r>
        <w:rPr>
          <w:w w:val="105"/>
        </w:rPr>
        <w:t>Contract.</w:t>
      </w:r>
    </w:p>
    <w:p w:rsidR="00B340FF" w:rsidRDefault="00B340FF">
      <w:pPr>
        <w:pStyle w:val="BodyText"/>
      </w:pPr>
    </w:p>
    <w:p w:rsidR="00B340FF" w:rsidRDefault="00B340FF">
      <w:pPr>
        <w:pStyle w:val="BodyText"/>
      </w:pPr>
    </w:p>
    <w:p w:rsidR="00B340FF" w:rsidRDefault="00B340FF">
      <w:pPr>
        <w:pStyle w:val="BodyText"/>
        <w:spacing w:before="1"/>
        <w:rPr>
          <w:sz w:val="17"/>
        </w:rPr>
      </w:pPr>
    </w:p>
    <w:tbl>
      <w:tblPr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0"/>
        <w:gridCol w:w="5988"/>
      </w:tblGrid>
      <w:tr w:rsidR="00B340FF">
        <w:trPr>
          <w:trHeight w:val="1853"/>
        </w:trPr>
        <w:tc>
          <w:tcPr>
            <w:tcW w:w="3050" w:type="dxa"/>
          </w:tcPr>
          <w:p w:rsidR="00B340FF" w:rsidRDefault="00B340FF">
            <w:pPr>
              <w:pStyle w:val="TableParagraph"/>
              <w:spacing w:before="2"/>
              <w:rPr>
                <w:sz w:val="23"/>
              </w:rPr>
            </w:pPr>
          </w:p>
          <w:p w:rsidR="00B340FF" w:rsidRDefault="00A92A4E">
            <w:pPr>
              <w:pStyle w:val="TableParagraph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G-Cloud</w:t>
            </w:r>
            <w:r>
              <w:rPr>
                <w:rFonts w:ascii="Arial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Lot</w:t>
            </w:r>
          </w:p>
        </w:tc>
        <w:tc>
          <w:tcPr>
            <w:tcW w:w="5988" w:type="dxa"/>
          </w:tcPr>
          <w:p w:rsidR="00B340FF" w:rsidRDefault="00B340FF">
            <w:pPr>
              <w:pStyle w:val="TableParagraph"/>
              <w:spacing w:before="2"/>
            </w:pPr>
          </w:p>
          <w:p w:rsidR="00B340FF" w:rsidRDefault="00A92A4E">
            <w:pPr>
              <w:pStyle w:val="TableParagraph"/>
              <w:ind w:left="91"/>
              <w:rPr>
                <w:sz w:val="20"/>
              </w:rPr>
            </w:pPr>
            <w:r>
              <w:rPr>
                <w:w w:val="105"/>
                <w:sz w:val="20"/>
              </w:rPr>
              <w:t>This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Call-Off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provision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Under:</w:t>
            </w:r>
          </w:p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  <w:spacing w:before="10"/>
              <w:rPr>
                <w:sz w:val="17"/>
              </w:rPr>
            </w:pPr>
          </w:p>
          <w:p w:rsidR="00B340FF" w:rsidRDefault="00A92A4E">
            <w:pPr>
              <w:pStyle w:val="TableParagraph"/>
              <w:numPr>
                <w:ilvl w:val="0"/>
                <w:numId w:val="62"/>
              </w:numPr>
              <w:tabs>
                <w:tab w:val="left" w:pos="1445"/>
                <w:tab w:val="left" w:pos="1446"/>
              </w:tabs>
              <w:rPr>
                <w:sz w:val="20"/>
              </w:rPr>
            </w:pPr>
            <w:r>
              <w:rPr>
                <w:sz w:val="20"/>
              </w:rPr>
              <w:t>Lot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Cloud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</w:p>
        </w:tc>
      </w:tr>
      <w:tr w:rsidR="00B340FF">
        <w:trPr>
          <w:trHeight w:val="9106"/>
        </w:trPr>
        <w:tc>
          <w:tcPr>
            <w:tcW w:w="3050" w:type="dxa"/>
          </w:tcPr>
          <w:p w:rsidR="00B340FF" w:rsidRDefault="00B340FF">
            <w:pPr>
              <w:pStyle w:val="TableParagraph"/>
              <w:spacing w:before="11"/>
            </w:pPr>
          </w:p>
          <w:p w:rsidR="00B340FF" w:rsidRDefault="00A92A4E">
            <w:pPr>
              <w:pStyle w:val="TableParagraph"/>
              <w:spacing w:line="288" w:lineRule="auto"/>
              <w:ind w:left="88" w:right="1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w w:val="105"/>
                <w:sz w:val="20"/>
              </w:rPr>
              <w:t>G-Cloud Services</w:t>
            </w:r>
            <w:r>
              <w:rPr>
                <w:rFonts w:ascii="Arial"/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required</w:t>
            </w:r>
          </w:p>
        </w:tc>
        <w:tc>
          <w:tcPr>
            <w:tcW w:w="5988" w:type="dxa"/>
          </w:tcPr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  <w:spacing w:before="11"/>
              <w:rPr>
                <w:sz w:val="26"/>
              </w:rPr>
            </w:pPr>
          </w:p>
          <w:p w:rsidR="00B340FF" w:rsidRDefault="00A92A4E">
            <w:pPr>
              <w:pStyle w:val="TableParagraph"/>
              <w:spacing w:before="1" w:line="273" w:lineRule="auto"/>
              <w:ind w:left="91" w:right="495"/>
              <w:rPr>
                <w:sz w:val="20"/>
              </w:rPr>
            </w:pPr>
            <w:r>
              <w:rPr>
                <w:w w:val="105"/>
                <w:sz w:val="20"/>
              </w:rPr>
              <w:t>The Services to be provided by the Supplier under 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above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Lot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listed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Framework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Schedule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outlined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below:</w:t>
            </w:r>
          </w:p>
          <w:p w:rsidR="00B340FF" w:rsidRDefault="00A92A4E">
            <w:pPr>
              <w:pStyle w:val="TableParagraph"/>
              <w:spacing w:before="175" w:line="268" w:lineRule="auto"/>
              <w:ind w:left="91" w:right="1081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online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collaboration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known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Kahootz</w:t>
            </w:r>
            <w:proofErr w:type="spellEnd"/>
            <w:r>
              <w:rPr>
                <w:w w:val="105"/>
                <w:sz w:val="20"/>
              </w:rPr>
              <w:t>,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improve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team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working.</w:t>
            </w:r>
          </w:p>
          <w:p w:rsidR="00B340FF" w:rsidRDefault="00A92A4E">
            <w:pPr>
              <w:pStyle w:val="TableParagraph"/>
              <w:spacing w:before="182"/>
              <w:ind w:left="9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Functionality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includes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communication,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project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management</w:t>
            </w:r>
          </w:p>
          <w:p w:rsidR="00B340FF" w:rsidRDefault="00B340FF">
            <w:pPr>
              <w:pStyle w:val="TableParagraph"/>
              <w:spacing w:before="6"/>
              <w:rPr>
                <w:sz w:val="17"/>
              </w:rPr>
            </w:pPr>
          </w:p>
          <w:p w:rsidR="00B340FF" w:rsidRDefault="00A92A4E">
            <w:pPr>
              <w:pStyle w:val="TableParagraph"/>
              <w:spacing w:before="1" w:line="271" w:lineRule="auto"/>
              <w:ind w:left="91" w:right="87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and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content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development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and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set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features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that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6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allow</w:t>
            </w:r>
          </w:p>
          <w:p w:rsidR="00B340FF" w:rsidRDefault="00A92A4E">
            <w:pPr>
              <w:pStyle w:val="TableParagraph"/>
              <w:spacing w:before="179"/>
              <w:ind w:left="91"/>
              <w:rPr>
                <w:sz w:val="20"/>
              </w:rPr>
            </w:pPr>
            <w:r>
              <w:rPr>
                <w:w w:val="105"/>
                <w:sz w:val="20"/>
              </w:rPr>
              <w:t>users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to:</w:t>
            </w:r>
          </w:p>
          <w:p w:rsidR="00B340FF" w:rsidRDefault="00B340FF">
            <w:pPr>
              <w:pStyle w:val="TableParagraph"/>
              <w:spacing w:before="7"/>
              <w:rPr>
                <w:sz w:val="17"/>
              </w:rPr>
            </w:pPr>
          </w:p>
          <w:p w:rsidR="00B340FF" w:rsidRDefault="00A92A4E">
            <w:pPr>
              <w:pStyle w:val="TableParagraph"/>
              <w:numPr>
                <w:ilvl w:val="0"/>
                <w:numId w:val="61"/>
              </w:numPr>
              <w:tabs>
                <w:tab w:val="left" w:pos="276"/>
              </w:tabs>
              <w:spacing w:line="448" w:lineRule="auto"/>
              <w:ind w:right="1395" w:firstLine="0"/>
              <w:rPr>
                <w:sz w:val="20"/>
              </w:rPr>
            </w:pPr>
            <w:r>
              <w:rPr>
                <w:w w:val="105"/>
                <w:sz w:val="20"/>
              </w:rPr>
              <w:t>Securely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distribute,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discuss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version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control</w:t>
            </w:r>
            <w:r>
              <w:rPr>
                <w:spacing w:val="-6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documents</w:t>
            </w:r>
          </w:p>
          <w:p w:rsidR="00B340FF" w:rsidRDefault="00A92A4E">
            <w:pPr>
              <w:pStyle w:val="TableParagraph"/>
              <w:numPr>
                <w:ilvl w:val="0"/>
                <w:numId w:val="61"/>
              </w:numPr>
              <w:tabs>
                <w:tab w:val="left" w:pos="276"/>
              </w:tabs>
              <w:spacing w:before="2"/>
              <w:ind w:left="275"/>
              <w:rPr>
                <w:sz w:val="20"/>
              </w:rPr>
            </w:pPr>
            <w:r>
              <w:rPr>
                <w:w w:val="105"/>
                <w:sz w:val="20"/>
              </w:rPr>
              <w:t>Allocate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track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project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tasks</w:t>
            </w:r>
          </w:p>
          <w:p w:rsidR="00B340FF" w:rsidRDefault="00B340FF">
            <w:pPr>
              <w:pStyle w:val="TableParagraph"/>
              <w:spacing w:before="4"/>
              <w:rPr>
                <w:sz w:val="17"/>
              </w:rPr>
            </w:pPr>
          </w:p>
          <w:p w:rsidR="00B340FF" w:rsidRDefault="00A92A4E">
            <w:pPr>
              <w:pStyle w:val="TableParagraph"/>
              <w:numPr>
                <w:ilvl w:val="0"/>
                <w:numId w:val="61"/>
              </w:numPr>
              <w:tabs>
                <w:tab w:val="left" w:pos="276"/>
              </w:tabs>
              <w:spacing w:line="448" w:lineRule="auto"/>
              <w:ind w:right="1578" w:firstLine="0"/>
              <w:rPr>
                <w:sz w:val="20"/>
              </w:rPr>
            </w:pPr>
            <w:r>
              <w:rPr>
                <w:w w:val="105"/>
                <w:sz w:val="20"/>
              </w:rPr>
              <w:t>Co-author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seek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feedback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documents,</w:t>
            </w:r>
            <w:r>
              <w:rPr>
                <w:spacing w:val="-6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section-by-section</w:t>
            </w:r>
          </w:p>
          <w:p w:rsidR="00B340FF" w:rsidRDefault="00A92A4E">
            <w:pPr>
              <w:pStyle w:val="TableParagraph"/>
              <w:numPr>
                <w:ilvl w:val="0"/>
                <w:numId w:val="61"/>
              </w:numPr>
              <w:tabs>
                <w:tab w:val="left" w:pos="276"/>
              </w:tabs>
              <w:spacing w:before="2"/>
              <w:ind w:left="275"/>
              <w:rPr>
                <w:sz w:val="20"/>
              </w:rPr>
            </w:pPr>
            <w:r>
              <w:rPr>
                <w:w w:val="105"/>
                <w:sz w:val="20"/>
              </w:rPr>
              <w:t>Arrange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communicate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meetings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events</w:t>
            </w:r>
          </w:p>
          <w:p w:rsidR="00B340FF" w:rsidRDefault="00B340FF">
            <w:pPr>
              <w:pStyle w:val="TableParagraph"/>
              <w:spacing w:before="5"/>
              <w:rPr>
                <w:sz w:val="17"/>
              </w:rPr>
            </w:pPr>
          </w:p>
          <w:p w:rsidR="00B340FF" w:rsidRDefault="00A92A4E">
            <w:pPr>
              <w:pStyle w:val="TableParagraph"/>
              <w:numPr>
                <w:ilvl w:val="0"/>
                <w:numId w:val="61"/>
              </w:numPr>
              <w:tabs>
                <w:tab w:val="left" w:pos="276"/>
              </w:tabs>
              <w:spacing w:line="451" w:lineRule="auto"/>
              <w:ind w:right="1063" w:firstLine="0"/>
              <w:rPr>
                <w:sz w:val="20"/>
              </w:rPr>
            </w:pPr>
            <w:r>
              <w:rPr>
                <w:w w:val="105"/>
                <w:sz w:val="20"/>
              </w:rPr>
              <w:t>Create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custom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databases,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groups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forms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log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issues,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ideas,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FAQs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etc</w:t>
            </w:r>
            <w:proofErr w:type="spellEnd"/>
          </w:p>
          <w:p w:rsidR="00B340FF" w:rsidRDefault="00A92A4E">
            <w:pPr>
              <w:pStyle w:val="TableParagraph"/>
              <w:numPr>
                <w:ilvl w:val="0"/>
                <w:numId w:val="61"/>
              </w:numPr>
              <w:tabs>
                <w:tab w:val="left" w:pos="276"/>
              </w:tabs>
              <w:spacing w:line="448" w:lineRule="auto"/>
              <w:ind w:right="671" w:firstLine="0"/>
              <w:rPr>
                <w:sz w:val="20"/>
              </w:rPr>
            </w:pPr>
            <w:r>
              <w:rPr>
                <w:w w:val="105"/>
                <w:sz w:val="20"/>
              </w:rPr>
              <w:t>Seek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feedback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via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interactive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questionnaires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quick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Polls</w:t>
            </w:r>
          </w:p>
          <w:p w:rsidR="00B340FF" w:rsidRDefault="00A92A4E">
            <w:pPr>
              <w:pStyle w:val="TableParagraph"/>
              <w:numPr>
                <w:ilvl w:val="0"/>
                <w:numId w:val="61"/>
              </w:numPr>
              <w:tabs>
                <w:tab w:val="left" w:pos="276"/>
              </w:tabs>
              <w:ind w:left="275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Analyse</w:t>
            </w:r>
            <w:proofErr w:type="spellEnd"/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create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customised</w:t>
            </w:r>
            <w:proofErr w:type="spellEnd"/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reports</w:t>
            </w:r>
          </w:p>
        </w:tc>
      </w:tr>
    </w:tbl>
    <w:p w:rsidR="00B340FF" w:rsidRDefault="00B340FF">
      <w:pPr>
        <w:rPr>
          <w:sz w:val="20"/>
        </w:rPr>
        <w:sectPr w:rsidR="00B340FF">
          <w:pgSz w:w="12240" w:h="15840"/>
          <w:pgMar w:top="1500" w:right="1500" w:bottom="1120" w:left="780" w:header="0" w:footer="918" w:gutter="0"/>
          <w:cols w:space="720"/>
        </w:sectPr>
      </w:pPr>
    </w:p>
    <w:tbl>
      <w:tblPr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0"/>
        <w:gridCol w:w="5988"/>
      </w:tblGrid>
      <w:tr w:rsidR="00B340FF">
        <w:trPr>
          <w:trHeight w:val="5122"/>
        </w:trPr>
        <w:tc>
          <w:tcPr>
            <w:tcW w:w="3050" w:type="dxa"/>
          </w:tcPr>
          <w:p w:rsidR="00B340FF" w:rsidRDefault="00B340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8" w:type="dxa"/>
          </w:tcPr>
          <w:p w:rsidR="00B340FF" w:rsidRDefault="00B340FF">
            <w:pPr>
              <w:pStyle w:val="TableParagraph"/>
              <w:spacing w:before="8"/>
              <w:rPr>
                <w:sz w:val="21"/>
              </w:rPr>
            </w:pPr>
          </w:p>
          <w:p w:rsidR="00B340FF" w:rsidRDefault="00A92A4E">
            <w:pPr>
              <w:pStyle w:val="TableParagraph"/>
              <w:numPr>
                <w:ilvl w:val="0"/>
                <w:numId w:val="60"/>
              </w:numPr>
              <w:tabs>
                <w:tab w:val="left" w:pos="276"/>
              </w:tabs>
              <w:ind w:left="275"/>
              <w:rPr>
                <w:sz w:val="20"/>
              </w:rPr>
            </w:pPr>
            <w:r>
              <w:rPr>
                <w:w w:val="105"/>
                <w:sz w:val="20"/>
              </w:rPr>
              <w:t>Blog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articles,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news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project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updates</w:t>
            </w:r>
          </w:p>
          <w:p w:rsidR="00B340FF" w:rsidRDefault="00B340FF">
            <w:pPr>
              <w:pStyle w:val="TableParagraph"/>
              <w:spacing w:before="5"/>
              <w:rPr>
                <w:sz w:val="17"/>
              </w:rPr>
            </w:pPr>
          </w:p>
          <w:p w:rsidR="00B340FF" w:rsidRDefault="00A92A4E">
            <w:pPr>
              <w:pStyle w:val="TableParagraph"/>
              <w:numPr>
                <w:ilvl w:val="0"/>
                <w:numId w:val="60"/>
              </w:numPr>
              <w:tabs>
                <w:tab w:val="left" w:pos="276"/>
              </w:tabs>
              <w:ind w:left="275"/>
              <w:rPr>
                <w:sz w:val="20"/>
              </w:rPr>
            </w:pPr>
            <w:r>
              <w:rPr>
                <w:w w:val="105"/>
                <w:sz w:val="20"/>
              </w:rPr>
              <w:t>Take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topic-based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forums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discussions</w:t>
            </w:r>
          </w:p>
          <w:p w:rsidR="00B340FF" w:rsidRDefault="00B340FF">
            <w:pPr>
              <w:pStyle w:val="TableParagraph"/>
              <w:spacing w:before="7"/>
              <w:rPr>
                <w:sz w:val="17"/>
              </w:rPr>
            </w:pPr>
          </w:p>
          <w:p w:rsidR="00B340FF" w:rsidRDefault="00A92A4E">
            <w:pPr>
              <w:pStyle w:val="TableParagraph"/>
              <w:numPr>
                <w:ilvl w:val="0"/>
                <w:numId w:val="60"/>
              </w:numPr>
              <w:tabs>
                <w:tab w:val="left" w:pos="276"/>
              </w:tabs>
              <w:ind w:left="275"/>
              <w:rPr>
                <w:sz w:val="20"/>
              </w:rPr>
            </w:pPr>
            <w:r>
              <w:rPr>
                <w:w w:val="105"/>
                <w:sz w:val="20"/>
              </w:rPr>
              <w:t>Share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images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via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picture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albums</w:t>
            </w:r>
          </w:p>
          <w:p w:rsidR="00B340FF" w:rsidRDefault="00B340FF">
            <w:pPr>
              <w:pStyle w:val="TableParagraph"/>
              <w:spacing w:before="4"/>
              <w:rPr>
                <w:sz w:val="17"/>
              </w:rPr>
            </w:pPr>
          </w:p>
          <w:p w:rsidR="00B340FF" w:rsidRDefault="00A92A4E">
            <w:pPr>
              <w:pStyle w:val="TableParagraph"/>
              <w:numPr>
                <w:ilvl w:val="0"/>
                <w:numId w:val="60"/>
              </w:numPr>
              <w:tabs>
                <w:tab w:val="left" w:pos="276"/>
              </w:tabs>
              <w:spacing w:before="1"/>
              <w:ind w:left="275"/>
              <w:rPr>
                <w:sz w:val="20"/>
              </w:rPr>
            </w:pPr>
            <w:r>
              <w:rPr>
                <w:w w:val="105"/>
                <w:sz w:val="20"/>
              </w:rPr>
              <w:t>Search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content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across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groups</w:t>
            </w:r>
          </w:p>
          <w:p w:rsidR="00B340FF" w:rsidRDefault="00B340FF">
            <w:pPr>
              <w:pStyle w:val="TableParagraph"/>
              <w:spacing w:before="4"/>
              <w:rPr>
                <w:sz w:val="17"/>
              </w:rPr>
            </w:pPr>
          </w:p>
          <w:p w:rsidR="00B340FF" w:rsidRDefault="00A92A4E">
            <w:pPr>
              <w:pStyle w:val="TableParagraph"/>
              <w:numPr>
                <w:ilvl w:val="0"/>
                <w:numId w:val="60"/>
              </w:numPr>
              <w:tabs>
                <w:tab w:val="left" w:pos="274"/>
              </w:tabs>
              <w:spacing w:line="451" w:lineRule="auto"/>
              <w:ind w:right="603" w:firstLine="0"/>
              <w:rPr>
                <w:sz w:val="20"/>
              </w:rPr>
            </w:pPr>
            <w:r>
              <w:rPr>
                <w:w w:val="105"/>
                <w:sz w:val="20"/>
              </w:rPr>
              <w:t>Make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templates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easily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reuse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repeat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group</w:t>
            </w:r>
            <w:r>
              <w:rPr>
                <w:spacing w:val="-6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layout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content</w:t>
            </w:r>
          </w:p>
          <w:p w:rsidR="00B340FF" w:rsidRDefault="00A92A4E">
            <w:pPr>
              <w:pStyle w:val="TableParagraph"/>
              <w:numPr>
                <w:ilvl w:val="0"/>
                <w:numId w:val="60"/>
              </w:numPr>
              <w:tabs>
                <w:tab w:val="left" w:pos="276"/>
              </w:tabs>
              <w:spacing w:line="451" w:lineRule="auto"/>
              <w:ind w:right="949" w:firstLine="0"/>
              <w:rPr>
                <w:sz w:val="20"/>
              </w:rPr>
            </w:pPr>
            <w:r>
              <w:rPr>
                <w:sz w:val="20"/>
              </w:rPr>
              <w:t>Allow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administrator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</w:p>
          <w:p w:rsidR="00B340FF" w:rsidRDefault="00A92A4E">
            <w:pPr>
              <w:pStyle w:val="TableParagraph"/>
              <w:spacing w:before="7"/>
              <w:ind w:left="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Initial</w:t>
            </w:r>
            <w:r>
              <w:rPr>
                <w:rFonts w:ascii="Arial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order:</w:t>
            </w:r>
            <w:r>
              <w:rPr>
                <w:rFonts w:ascii="Arial"/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User</w:t>
            </w:r>
            <w:r>
              <w:rPr>
                <w:rFonts w:ascii="Arial"/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quantity</w:t>
            </w:r>
            <w:r>
              <w:rPr>
                <w:rFonts w:ascii="Arial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195</w:t>
            </w:r>
          </w:p>
        </w:tc>
      </w:tr>
      <w:tr w:rsidR="00B340FF">
        <w:trPr>
          <w:trHeight w:val="692"/>
        </w:trPr>
        <w:tc>
          <w:tcPr>
            <w:tcW w:w="3050" w:type="dxa"/>
          </w:tcPr>
          <w:p w:rsidR="00B340FF" w:rsidRDefault="00B340FF">
            <w:pPr>
              <w:pStyle w:val="TableParagraph"/>
              <w:spacing w:before="10"/>
            </w:pPr>
          </w:p>
          <w:p w:rsidR="00B340FF" w:rsidRDefault="00A92A4E">
            <w:pPr>
              <w:pStyle w:val="TableParagraph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105"/>
                <w:sz w:val="20"/>
              </w:rPr>
              <w:t>Additional</w:t>
            </w:r>
            <w:r>
              <w:rPr>
                <w:rFonts w:ascii="Arial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Services</w:t>
            </w:r>
          </w:p>
        </w:tc>
        <w:tc>
          <w:tcPr>
            <w:tcW w:w="5988" w:type="dxa"/>
          </w:tcPr>
          <w:p w:rsidR="00B340FF" w:rsidRDefault="00B340FF">
            <w:pPr>
              <w:pStyle w:val="TableParagraph"/>
              <w:spacing w:before="10"/>
            </w:pPr>
          </w:p>
          <w:p w:rsidR="00B340FF" w:rsidRDefault="00A92A4E">
            <w:pPr>
              <w:pStyle w:val="TableParagraph"/>
              <w:ind w:left="7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N/A</w:t>
            </w:r>
          </w:p>
        </w:tc>
      </w:tr>
      <w:tr w:rsidR="00B340FF">
        <w:trPr>
          <w:trHeight w:val="4538"/>
        </w:trPr>
        <w:tc>
          <w:tcPr>
            <w:tcW w:w="3050" w:type="dxa"/>
          </w:tcPr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</w:pPr>
          </w:p>
          <w:p w:rsidR="00B340FF" w:rsidRDefault="00A92A4E">
            <w:pPr>
              <w:pStyle w:val="TableParagraph"/>
              <w:spacing w:before="197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Location</w:t>
            </w:r>
          </w:p>
        </w:tc>
        <w:tc>
          <w:tcPr>
            <w:tcW w:w="5988" w:type="dxa"/>
          </w:tcPr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</w:pPr>
          </w:p>
          <w:p w:rsidR="00B340FF" w:rsidRDefault="006771A3" w:rsidP="006771A3">
            <w:pPr>
              <w:pStyle w:val="TableParagraph"/>
              <w:rPr>
                <w:rFonts w:ascii="Arial" w:hAnsi="Arial" w:cs="Arial"/>
                <w:b/>
                <w:bCs/>
                <w:color w:val="FF0000"/>
              </w:rPr>
            </w:pPr>
            <w:r>
              <w:t xml:space="preserve">  </w:t>
            </w: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  <w:p w:rsidR="006771A3" w:rsidRDefault="006771A3" w:rsidP="006771A3">
            <w:pPr>
              <w:pStyle w:val="TableParagraph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  <w:p w:rsidR="006771A3" w:rsidRDefault="006771A3" w:rsidP="006771A3">
            <w:pPr>
              <w:pStyle w:val="TableParagraph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  <w:p w:rsidR="006771A3" w:rsidRDefault="006771A3" w:rsidP="006771A3">
            <w:pPr>
              <w:pStyle w:val="TableParagraph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  <w:p w:rsidR="006771A3" w:rsidRDefault="006771A3" w:rsidP="006771A3">
            <w:pPr>
              <w:pStyle w:val="TableParagraph"/>
              <w:rPr>
                <w:sz w:val="20"/>
              </w:rPr>
            </w:pPr>
          </w:p>
        </w:tc>
      </w:tr>
      <w:tr w:rsidR="00B340FF">
        <w:trPr>
          <w:trHeight w:val="911"/>
        </w:trPr>
        <w:tc>
          <w:tcPr>
            <w:tcW w:w="3050" w:type="dxa"/>
          </w:tcPr>
          <w:p w:rsidR="00B340FF" w:rsidRDefault="00B340FF">
            <w:pPr>
              <w:pStyle w:val="TableParagraph"/>
              <w:spacing w:before="6"/>
            </w:pPr>
          </w:p>
          <w:p w:rsidR="00B340FF" w:rsidRDefault="00A92A4E">
            <w:pPr>
              <w:pStyle w:val="TableParagraph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Quality</w:t>
            </w:r>
            <w:r>
              <w:rPr>
                <w:rFonts w:ascii="Arial"/>
                <w:b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Standards</w:t>
            </w:r>
          </w:p>
        </w:tc>
        <w:tc>
          <w:tcPr>
            <w:tcW w:w="5988" w:type="dxa"/>
          </w:tcPr>
          <w:p w:rsidR="00B340FF" w:rsidRDefault="00B340FF">
            <w:pPr>
              <w:pStyle w:val="TableParagraph"/>
              <w:spacing w:before="6"/>
              <w:rPr>
                <w:sz w:val="21"/>
              </w:rPr>
            </w:pPr>
          </w:p>
          <w:p w:rsidR="00B340FF" w:rsidRDefault="00A92A4E">
            <w:pPr>
              <w:pStyle w:val="TableParagraph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quality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standards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required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Call-Off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are</w:t>
            </w:r>
          </w:p>
          <w:p w:rsidR="00B340FF" w:rsidRDefault="00A92A4E">
            <w:pPr>
              <w:pStyle w:val="TableParagraph"/>
              <w:spacing w:before="47"/>
              <w:ind w:left="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ISO</w:t>
            </w:r>
            <w:r>
              <w:rPr>
                <w:rFonts w:ascii="Arial"/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/</w:t>
            </w:r>
            <w:r>
              <w:rPr>
                <w:rFonts w:ascii="Arial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IEC</w:t>
            </w:r>
            <w:r>
              <w:rPr>
                <w:rFonts w:ascii="Arial"/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27001</w:t>
            </w:r>
            <w:r>
              <w:rPr>
                <w:rFonts w:ascii="Arial"/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certification</w:t>
            </w:r>
          </w:p>
        </w:tc>
      </w:tr>
      <w:tr w:rsidR="00B340FF">
        <w:trPr>
          <w:trHeight w:val="914"/>
        </w:trPr>
        <w:tc>
          <w:tcPr>
            <w:tcW w:w="3050" w:type="dxa"/>
          </w:tcPr>
          <w:p w:rsidR="00B340FF" w:rsidRDefault="00B340FF">
            <w:pPr>
              <w:pStyle w:val="TableParagraph"/>
              <w:spacing w:before="11"/>
            </w:pPr>
          </w:p>
          <w:p w:rsidR="00B340FF" w:rsidRDefault="00A92A4E">
            <w:pPr>
              <w:pStyle w:val="TableParagraph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105"/>
                <w:sz w:val="20"/>
              </w:rPr>
              <w:t>Technical</w:t>
            </w:r>
            <w:r>
              <w:rPr>
                <w:rFonts w:ascii="Arial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Standards:</w:t>
            </w:r>
          </w:p>
        </w:tc>
        <w:tc>
          <w:tcPr>
            <w:tcW w:w="5988" w:type="dxa"/>
          </w:tcPr>
          <w:p w:rsidR="00B340FF" w:rsidRDefault="00B340FF">
            <w:pPr>
              <w:pStyle w:val="TableParagraph"/>
              <w:spacing w:before="11"/>
              <w:rPr>
                <w:sz w:val="21"/>
              </w:rPr>
            </w:pPr>
          </w:p>
          <w:p w:rsidR="00B340FF" w:rsidRDefault="00A92A4E">
            <w:pPr>
              <w:pStyle w:val="TableParagraph"/>
              <w:spacing w:line="268" w:lineRule="auto"/>
              <w:ind w:left="91" w:right="416"/>
              <w:rPr>
                <w:rFonts w:ascii="Arial"/>
                <w:b/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technical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standards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used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requirement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Call-</w:t>
            </w:r>
            <w:r>
              <w:rPr>
                <w:spacing w:val="-6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ISO</w:t>
            </w:r>
            <w:r>
              <w:rPr>
                <w:rFonts w:asci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/</w:t>
            </w:r>
            <w:r>
              <w:rPr>
                <w:rFonts w:asci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IEC</w:t>
            </w:r>
            <w:r>
              <w:rPr>
                <w:rFonts w:ascii="Arial"/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27001</w:t>
            </w:r>
            <w:r>
              <w:rPr>
                <w:rFonts w:asci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certification</w:t>
            </w:r>
          </w:p>
        </w:tc>
      </w:tr>
      <w:tr w:rsidR="00B340FF">
        <w:trPr>
          <w:trHeight w:val="1458"/>
        </w:trPr>
        <w:tc>
          <w:tcPr>
            <w:tcW w:w="3050" w:type="dxa"/>
          </w:tcPr>
          <w:p w:rsidR="00B340FF" w:rsidRDefault="00B340FF">
            <w:pPr>
              <w:pStyle w:val="TableParagraph"/>
              <w:spacing w:before="9"/>
            </w:pPr>
          </w:p>
          <w:p w:rsidR="00B340FF" w:rsidRDefault="00A92A4E">
            <w:pPr>
              <w:pStyle w:val="TableParagraph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105"/>
                <w:sz w:val="20"/>
              </w:rPr>
              <w:t>Service</w:t>
            </w:r>
            <w:r>
              <w:rPr>
                <w:rFonts w:ascii="Arial"/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level</w:t>
            </w:r>
            <w:r>
              <w:rPr>
                <w:rFonts w:ascii="Arial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agreement:</w:t>
            </w:r>
          </w:p>
        </w:tc>
        <w:tc>
          <w:tcPr>
            <w:tcW w:w="5988" w:type="dxa"/>
          </w:tcPr>
          <w:p w:rsidR="00B340FF" w:rsidRDefault="00B340FF">
            <w:pPr>
              <w:pStyle w:val="TableParagraph"/>
              <w:spacing w:before="8"/>
              <w:rPr>
                <w:sz w:val="21"/>
              </w:rPr>
            </w:pPr>
          </w:p>
          <w:p w:rsidR="00B340FF" w:rsidRDefault="00A92A4E">
            <w:pPr>
              <w:pStyle w:val="TableParagraph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level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follows:</w:t>
            </w:r>
          </w:p>
          <w:p w:rsidR="00B340FF" w:rsidRDefault="00A92A4E">
            <w:pPr>
              <w:pStyle w:val="TableParagraph"/>
              <w:numPr>
                <w:ilvl w:val="0"/>
                <w:numId w:val="59"/>
              </w:numPr>
              <w:tabs>
                <w:tab w:val="left" w:pos="220"/>
              </w:tabs>
              <w:spacing w:before="33" w:line="271" w:lineRule="auto"/>
              <w:ind w:right="815" w:firstLine="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minimum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availability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for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service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99.95%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month.</w:t>
            </w:r>
          </w:p>
          <w:p w:rsidR="00B340FF" w:rsidRDefault="00A92A4E">
            <w:pPr>
              <w:pStyle w:val="TableParagraph"/>
              <w:numPr>
                <w:ilvl w:val="0"/>
                <w:numId w:val="59"/>
              </w:numPr>
              <w:tabs>
                <w:tab w:val="left" w:pos="220"/>
              </w:tabs>
              <w:spacing w:line="241" w:lineRule="exact"/>
              <w:ind w:left="219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minimum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performance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server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process</w:t>
            </w:r>
          </w:p>
        </w:tc>
      </w:tr>
    </w:tbl>
    <w:p w:rsidR="00B340FF" w:rsidRDefault="00B340FF">
      <w:pPr>
        <w:spacing w:line="241" w:lineRule="exact"/>
        <w:rPr>
          <w:sz w:val="20"/>
        </w:rPr>
        <w:sectPr w:rsidR="00B340FF">
          <w:pgSz w:w="12240" w:h="15840"/>
          <w:pgMar w:top="680" w:right="1500" w:bottom="1120" w:left="780" w:header="0" w:footer="918" w:gutter="0"/>
          <w:cols w:space="720"/>
        </w:sectPr>
      </w:pPr>
    </w:p>
    <w:tbl>
      <w:tblPr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0"/>
        <w:gridCol w:w="5988"/>
      </w:tblGrid>
      <w:tr w:rsidR="00B340FF">
        <w:trPr>
          <w:trHeight w:val="7296"/>
        </w:trPr>
        <w:tc>
          <w:tcPr>
            <w:tcW w:w="3050" w:type="dxa"/>
          </w:tcPr>
          <w:p w:rsidR="00B340FF" w:rsidRDefault="00B340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8" w:type="dxa"/>
          </w:tcPr>
          <w:p w:rsidR="00B340FF" w:rsidRDefault="00A92A4E">
            <w:pPr>
              <w:pStyle w:val="TableParagraph"/>
              <w:spacing w:before="84" w:line="271" w:lineRule="auto"/>
              <w:ind w:left="91" w:right="100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99%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page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requests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(excluding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bulk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operations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reports)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within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second.</w:t>
            </w:r>
          </w:p>
          <w:p w:rsidR="00B340FF" w:rsidRDefault="00A92A4E">
            <w:pPr>
              <w:pStyle w:val="TableParagraph"/>
              <w:numPr>
                <w:ilvl w:val="0"/>
                <w:numId w:val="58"/>
              </w:numPr>
              <w:tabs>
                <w:tab w:val="left" w:pos="220"/>
              </w:tabs>
              <w:spacing w:before="2" w:line="271" w:lineRule="auto"/>
              <w:ind w:right="415" w:firstLine="0"/>
              <w:rPr>
                <w:sz w:val="20"/>
              </w:rPr>
            </w:pPr>
            <w:r>
              <w:rPr>
                <w:w w:val="105"/>
                <w:sz w:val="20"/>
              </w:rPr>
              <w:t>The minimum availability excludes up to 6 hours per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quarter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annum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scheduled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downtime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(between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10pm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6am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weekdays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between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7pm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6am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weekends).</w:t>
            </w:r>
          </w:p>
          <w:p w:rsidR="00B340FF" w:rsidRDefault="00B340FF">
            <w:pPr>
              <w:pStyle w:val="TableParagraph"/>
              <w:spacing w:before="8"/>
            </w:pPr>
          </w:p>
          <w:p w:rsidR="00B340FF" w:rsidRDefault="00A92A4E">
            <w:pPr>
              <w:pStyle w:val="TableParagraph"/>
              <w:spacing w:line="273" w:lineRule="auto"/>
              <w:ind w:left="91" w:right="416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SLA, we 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independent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3rd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party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Pingdom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monitor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and create a public record of availability.</w:t>
            </w:r>
            <w:r>
              <w:rPr>
                <w:spacing w:val="1"/>
                <w:sz w:val="20"/>
              </w:rPr>
              <w:t xml:space="preserve"> </w:t>
            </w:r>
            <w:hyperlink r:id="rId10">
              <w:r>
                <w:rPr>
                  <w:sz w:val="20"/>
                </w:rPr>
                <w:t>http://stats.pingdom.com/3as4us3d6yr7/674246</w:t>
              </w:r>
            </w:hyperlink>
          </w:p>
          <w:p w:rsidR="00B340FF" w:rsidRDefault="00B340FF">
            <w:pPr>
              <w:pStyle w:val="TableParagraph"/>
              <w:spacing w:before="1"/>
            </w:pPr>
          </w:p>
          <w:p w:rsidR="00B340FF" w:rsidRDefault="00A92A4E">
            <w:pPr>
              <w:pStyle w:val="TableParagraph"/>
              <w:spacing w:before="1" w:line="271" w:lineRule="auto"/>
              <w:ind w:left="91" w:right="424"/>
              <w:rPr>
                <w:sz w:val="20"/>
              </w:rPr>
            </w:pPr>
            <w:r>
              <w:rPr>
                <w:w w:val="105"/>
                <w:sz w:val="20"/>
              </w:rPr>
              <w:t>Service credits are awarded when the service availability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within any month falls below the target service level. 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 credit is a percentage of that month’s service fee.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For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subscriptions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that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are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billed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monthly,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fee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treated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pro-rata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monthly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fee.</w:t>
            </w:r>
          </w:p>
          <w:p w:rsidR="00B340FF" w:rsidRDefault="00A92A4E">
            <w:pPr>
              <w:pStyle w:val="TableParagraph"/>
              <w:spacing w:before="4"/>
              <w:ind w:left="91"/>
              <w:rPr>
                <w:sz w:val="20"/>
              </w:rPr>
            </w:pPr>
            <w:r>
              <w:rPr>
                <w:w w:val="105"/>
                <w:sz w:val="20"/>
              </w:rPr>
              <w:t>Availability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Credit</w:t>
            </w:r>
          </w:p>
          <w:p w:rsidR="00B340FF" w:rsidRDefault="00A92A4E">
            <w:pPr>
              <w:pStyle w:val="TableParagraph"/>
              <w:spacing w:before="32"/>
              <w:ind w:left="91"/>
              <w:rPr>
                <w:sz w:val="20"/>
              </w:rPr>
            </w:pPr>
            <w:r>
              <w:rPr>
                <w:spacing w:val="-1"/>
                <w:sz w:val="20"/>
              </w:rPr>
              <w:t>&gt;99%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&lt;99.5%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</w:p>
          <w:p w:rsidR="00B340FF" w:rsidRDefault="00A92A4E">
            <w:pPr>
              <w:pStyle w:val="TableParagraph"/>
              <w:spacing w:before="32"/>
              <w:ind w:left="91"/>
              <w:rPr>
                <w:sz w:val="20"/>
              </w:rPr>
            </w:pPr>
            <w:r>
              <w:rPr>
                <w:spacing w:val="-1"/>
                <w:sz w:val="20"/>
              </w:rPr>
              <w:t>&gt;=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98%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&lt;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99%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10%</w:t>
            </w:r>
          </w:p>
          <w:p w:rsidR="00B340FF" w:rsidRDefault="00A92A4E">
            <w:pPr>
              <w:pStyle w:val="TableParagraph"/>
              <w:spacing w:before="32"/>
              <w:ind w:left="91"/>
              <w:rPr>
                <w:sz w:val="20"/>
              </w:rPr>
            </w:pPr>
            <w:r>
              <w:rPr>
                <w:w w:val="95"/>
                <w:sz w:val="20"/>
              </w:rPr>
              <w:t>&gt;=97%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&lt;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98%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25%</w:t>
            </w:r>
          </w:p>
          <w:p w:rsidR="00B340FF" w:rsidRDefault="00A92A4E">
            <w:pPr>
              <w:pStyle w:val="TableParagraph"/>
              <w:spacing w:before="32"/>
              <w:ind w:left="91"/>
              <w:rPr>
                <w:sz w:val="20"/>
              </w:rPr>
            </w:pPr>
            <w:r>
              <w:rPr>
                <w:w w:val="95"/>
                <w:sz w:val="20"/>
              </w:rPr>
              <w:t>&lt;97%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50%</w:t>
            </w:r>
          </w:p>
          <w:p w:rsidR="00B340FF" w:rsidRDefault="00B340FF">
            <w:pPr>
              <w:pStyle w:val="TableParagraph"/>
              <w:spacing w:before="4"/>
              <w:rPr>
                <w:sz w:val="25"/>
              </w:rPr>
            </w:pPr>
          </w:p>
          <w:p w:rsidR="00B340FF" w:rsidRDefault="00A92A4E">
            <w:pPr>
              <w:pStyle w:val="TableParagraph"/>
              <w:spacing w:line="271" w:lineRule="auto"/>
              <w:ind w:left="91" w:right="596"/>
              <w:rPr>
                <w:sz w:val="20"/>
              </w:rPr>
            </w:pP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receive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credits,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site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owner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must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upto</w:t>
            </w:r>
            <w:proofErr w:type="spellEnd"/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date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with their </w:t>
            </w:r>
            <w:r>
              <w:rPr>
                <w:w w:val="105"/>
                <w:sz w:val="20"/>
              </w:rPr>
              <w:t>payments and submit a request within 30 days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end 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 which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 service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failed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meet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level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agreement.</w:t>
            </w:r>
          </w:p>
        </w:tc>
      </w:tr>
      <w:tr w:rsidR="00B340FF">
        <w:trPr>
          <w:trHeight w:val="6562"/>
        </w:trPr>
        <w:tc>
          <w:tcPr>
            <w:tcW w:w="3050" w:type="dxa"/>
          </w:tcPr>
          <w:p w:rsidR="00B340FF" w:rsidRDefault="00B340FF">
            <w:pPr>
              <w:pStyle w:val="TableParagraph"/>
              <w:spacing w:before="10"/>
            </w:pPr>
          </w:p>
          <w:p w:rsidR="00B340FF" w:rsidRDefault="00A92A4E">
            <w:pPr>
              <w:pStyle w:val="TableParagraph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Onboarding</w:t>
            </w:r>
          </w:p>
        </w:tc>
        <w:tc>
          <w:tcPr>
            <w:tcW w:w="5988" w:type="dxa"/>
          </w:tcPr>
          <w:p w:rsidR="00B340FF" w:rsidRDefault="00B340FF">
            <w:pPr>
              <w:pStyle w:val="TableParagraph"/>
              <w:spacing w:before="9"/>
              <w:rPr>
                <w:sz w:val="21"/>
              </w:rPr>
            </w:pPr>
          </w:p>
          <w:p w:rsidR="00B340FF" w:rsidRDefault="00A92A4E">
            <w:pPr>
              <w:pStyle w:val="TableParagraph"/>
              <w:spacing w:before="1" w:line="271" w:lineRule="auto"/>
              <w:ind w:left="91" w:right="761" w:hanging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onboarding plan for this Call-Off Contract is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Kahootz</w:t>
            </w:r>
            <w:proofErr w:type="spellEnd"/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supports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commonly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used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web-browsers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</w:p>
          <w:p w:rsidR="00B340FF" w:rsidRDefault="00A92A4E">
            <w:pPr>
              <w:pStyle w:val="TableParagraph"/>
              <w:spacing w:before="1" w:line="271" w:lineRule="auto"/>
              <w:ind w:left="91" w:right="415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requires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software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downloads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plug-ins,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there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unnecessary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barriers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access.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current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platform</w:t>
            </w:r>
            <w:r>
              <w:rPr>
                <w:spacing w:val="-6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content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want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continued</w:t>
            </w:r>
          </w:p>
          <w:p w:rsidR="00B340FF" w:rsidRDefault="00A92A4E">
            <w:pPr>
              <w:pStyle w:val="TableParagraph"/>
              <w:spacing w:before="180" w:line="271" w:lineRule="auto"/>
              <w:ind w:left="91" w:right="479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Kahootz</w:t>
            </w:r>
            <w:proofErr w:type="spellEnd"/>
            <w:r>
              <w:rPr>
                <w:w w:val="105"/>
                <w:sz w:val="20"/>
              </w:rPr>
              <w:t xml:space="preserve"> will provide a seamless transition and direct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continuation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services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current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customer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Kahootz</w:t>
            </w:r>
            <w:proofErr w:type="spellEnd"/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sites.</w:t>
            </w:r>
          </w:p>
          <w:p w:rsidR="00B340FF" w:rsidRDefault="00B340FF">
            <w:pPr>
              <w:pStyle w:val="TableParagraph"/>
              <w:spacing w:before="10"/>
            </w:pPr>
          </w:p>
          <w:p w:rsidR="00B340FF" w:rsidRDefault="00A92A4E">
            <w:pPr>
              <w:pStyle w:val="TableParagraph"/>
              <w:spacing w:before="1" w:line="271" w:lineRule="auto"/>
              <w:ind w:left="91" w:right="394"/>
              <w:rPr>
                <w:sz w:val="20"/>
              </w:rPr>
            </w:pPr>
            <w:r>
              <w:rPr>
                <w:sz w:val="20"/>
              </w:rPr>
              <w:t>Kahootz.com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enables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requests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provisioning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provisioning.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Once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 xml:space="preserve"> </w:t>
            </w:r>
            <w:hyperlink r:id="rId11">
              <w:r>
                <w:rPr>
                  <w:sz w:val="20"/>
                </w:rPr>
                <w:t>http://www.kahootz.com/start-trial/</w:t>
              </w:r>
              <w:r>
                <w:rPr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provisioned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immediately.</w:t>
            </w:r>
          </w:p>
          <w:p w:rsidR="00B340FF" w:rsidRDefault="00B340FF">
            <w:pPr>
              <w:pStyle w:val="TableParagraph"/>
              <w:spacing w:before="8"/>
            </w:pPr>
          </w:p>
          <w:p w:rsidR="00B340FF" w:rsidRDefault="00A92A4E">
            <w:pPr>
              <w:pStyle w:val="TableParagraph"/>
              <w:spacing w:before="1" w:line="273" w:lineRule="auto"/>
              <w:ind w:left="91" w:right="495"/>
              <w:rPr>
                <w:sz w:val="20"/>
              </w:rPr>
            </w:pPr>
            <w:proofErr w:type="spellStart"/>
            <w:r>
              <w:rPr>
                <w:sz w:val="20"/>
              </w:rPr>
              <w:t>Kahootz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extremely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easy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clients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find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they can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Kahootz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training.</w:t>
            </w:r>
          </w:p>
          <w:p w:rsidR="00B340FF" w:rsidRDefault="00B340FF">
            <w:pPr>
              <w:pStyle w:val="TableParagraph"/>
              <w:spacing w:before="7"/>
            </w:pPr>
          </w:p>
          <w:p w:rsidR="00B340FF" w:rsidRDefault="00A92A4E">
            <w:pPr>
              <w:pStyle w:val="TableParagraph"/>
              <w:spacing w:line="271" w:lineRule="auto"/>
              <w:ind w:left="91" w:right="47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help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your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users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get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most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out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Kahootz</w:t>
            </w:r>
            <w:proofErr w:type="spellEnd"/>
            <w:r>
              <w:rPr>
                <w:w w:val="105"/>
                <w:sz w:val="20"/>
              </w:rPr>
              <w:t>,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provide</w:t>
            </w:r>
            <w:r>
              <w:rPr>
                <w:spacing w:val="-6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very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informative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online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Knowledgebase.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also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provide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email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support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every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user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need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extra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assistance.</w:t>
            </w:r>
          </w:p>
          <w:p w:rsidR="00B340FF" w:rsidRDefault="00B340FF">
            <w:pPr>
              <w:pStyle w:val="TableParagraph"/>
              <w:spacing w:before="10"/>
            </w:pPr>
          </w:p>
          <w:p w:rsidR="00B340FF" w:rsidRDefault="00A92A4E">
            <w:pPr>
              <w:pStyle w:val="TableParagraph"/>
              <w:ind w:left="91"/>
              <w:rPr>
                <w:sz w:val="20"/>
              </w:rPr>
            </w:pPr>
            <w:r>
              <w:rPr>
                <w:w w:val="105"/>
                <w:sz w:val="20"/>
              </w:rPr>
              <w:t>At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extra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cost,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also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provide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workspace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set-up</w:t>
            </w:r>
          </w:p>
        </w:tc>
      </w:tr>
    </w:tbl>
    <w:p w:rsidR="00B340FF" w:rsidRDefault="00B340FF">
      <w:pPr>
        <w:rPr>
          <w:sz w:val="20"/>
        </w:rPr>
        <w:sectPr w:rsidR="00B340FF">
          <w:pgSz w:w="12240" w:h="15840"/>
          <w:pgMar w:top="680" w:right="1500" w:bottom="1120" w:left="780" w:header="0" w:footer="918" w:gutter="0"/>
          <w:cols w:space="720"/>
        </w:sectPr>
      </w:pPr>
    </w:p>
    <w:tbl>
      <w:tblPr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0"/>
        <w:gridCol w:w="5988"/>
      </w:tblGrid>
      <w:tr w:rsidR="00B340FF">
        <w:trPr>
          <w:trHeight w:val="4017"/>
        </w:trPr>
        <w:tc>
          <w:tcPr>
            <w:tcW w:w="3050" w:type="dxa"/>
          </w:tcPr>
          <w:p w:rsidR="00B340FF" w:rsidRDefault="00B340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8" w:type="dxa"/>
          </w:tcPr>
          <w:p w:rsidR="00B340FF" w:rsidRDefault="00A92A4E">
            <w:pPr>
              <w:pStyle w:val="TableParagraph"/>
              <w:spacing w:before="84" w:line="271" w:lineRule="auto"/>
              <w:ind w:left="91" w:right="597"/>
              <w:rPr>
                <w:sz w:val="20"/>
              </w:rPr>
            </w:pPr>
            <w:r>
              <w:rPr>
                <w:w w:val="105"/>
                <w:sz w:val="20"/>
              </w:rPr>
              <w:t>consultancy and on-site Workspace Manager classroom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training.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course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aimed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those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who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6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creating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configuring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proofErr w:type="gramStart"/>
            <w:r>
              <w:rPr>
                <w:w w:val="105"/>
                <w:sz w:val="20"/>
              </w:rPr>
              <w:t>workspaces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.</w:t>
            </w:r>
            <w:proofErr w:type="gramEnd"/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covers:</w:t>
            </w:r>
          </w:p>
          <w:p w:rsidR="00B340FF" w:rsidRDefault="00A92A4E">
            <w:pPr>
              <w:pStyle w:val="TableParagraph"/>
              <w:numPr>
                <w:ilvl w:val="0"/>
                <w:numId w:val="57"/>
              </w:numPr>
              <w:tabs>
                <w:tab w:val="left" w:pos="220"/>
              </w:tabs>
              <w:rPr>
                <w:sz w:val="20"/>
              </w:rPr>
            </w:pPr>
            <w:r>
              <w:rPr>
                <w:sz w:val="20"/>
              </w:rPr>
              <w:t>Different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workspaces</w:t>
            </w:r>
          </w:p>
          <w:p w:rsidR="00B340FF" w:rsidRDefault="00A92A4E">
            <w:pPr>
              <w:pStyle w:val="TableParagraph"/>
              <w:numPr>
                <w:ilvl w:val="0"/>
                <w:numId w:val="57"/>
              </w:numPr>
              <w:tabs>
                <w:tab w:val="left" w:pos="220"/>
              </w:tabs>
              <w:spacing w:before="35"/>
              <w:rPr>
                <w:sz w:val="20"/>
              </w:rPr>
            </w:pPr>
            <w:r>
              <w:rPr>
                <w:sz w:val="20"/>
              </w:rPr>
              <w:t>Overview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</w:p>
          <w:p w:rsidR="00B340FF" w:rsidRDefault="00A92A4E">
            <w:pPr>
              <w:pStyle w:val="TableParagraph"/>
              <w:numPr>
                <w:ilvl w:val="0"/>
                <w:numId w:val="57"/>
              </w:numPr>
              <w:tabs>
                <w:tab w:val="left" w:pos="220"/>
              </w:tabs>
              <w:spacing w:before="32"/>
              <w:rPr>
                <w:sz w:val="20"/>
              </w:rPr>
            </w:pPr>
            <w:r>
              <w:rPr>
                <w:w w:val="105"/>
                <w:sz w:val="20"/>
              </w:rPr>
              <w:t>Workspace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layout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customisation</w:t>
            </w:r>
            <w:proofErr w:type="spellEnd"/>
          </w:p>
          <w:p w:rsidR="00B340FF" w:rsidRDefault="00A92A4E">
            <w:pPr>
              <w:pStyle w:val="TableParagraph"/>
              <w:numPr>
                <w:ilvl w:val="0"/>
                <w:numId w:val="57"/>
              </w:numPr>
              <w:tabs>
                <w:tab w:val="left" w:pos="220"/>
              </w:tabs>
              <w:spacing w:before="30"/>
              <w:rPr>
                <w:sz w:val="20"/>
              </w:rPr>
            </w:pPr>
            <w:r>
              <w:rPr>
                <w:w w:val="105"/>
                <w:sz w:val="20"/>
              </w:rPr>
              <w:t>Policy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workspace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defaults</w:t>
            </w:r>
          </w:p>
          <w:p w:rsidR="00B340FF" w:rsidRDefault="00A92A4E">
            <w:pPr>
              <w:pStyle w:val="TableParagraph"/>
              <w:numPr>
                <w:ilvl w:val="0"/>
                <w:numId w:val="57"/>
              </w:numPr>
              <w:tabs>
                <w:tab w:val="left" w:pos="220"/>
              </w:tabs>
              <w:spacing w:before="32"/>
              <w:rPr>
                <w:sz w:val="20"/>
              </w:rPr>
            </w:pPr>
            <w:r>
              <w:rPr>
                <w:w w:val="105"/>
                <w:sz w:val="20"/>
              </w:rPr>
              <w:t>Principles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good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workspace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management</w:t>
            </w:r>
          </w:p>
          <w:p w:rsidR="00B340FF" w:rsidRDefault="00A92A4E">
            <w:pPr>
              <w:pStyle w:val="TableParagraph"/>
              <w:numPr>
                <w:ilvl w:val="0"/>
                <w:numId w:val="57"/>
              </w:numPr>
              <w:tabs>
                <w:tab w:val="left" w:pos="220"/>
              </w:tabs>
              <w:spacing w:before="35"/>
              <w:rPr>
                <w:sz w:val="20"/>
              </w:rPr>
            </w:pPr>
            <w:r>
              <w:rPr>
                <w:w w:val="105"/>
                <w:sz w:val="20"/>
              </w:rPr>
              <w:t>Help,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support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guidance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resources.</w:t>
            </w:r>
          </w:p>
          <w:p w:rsidR="00B340FF" w:rsidRDefault="00B340FF">
            <w:pPr>
              <w:pStyle w:val="TableParagraph"/>
              <w:spacing w:before="1"/>
              <w:rPr>
                <w:sz w:val="25"/>
              </w:rPr>
            </w:pPr>
          </w:p>
          <w:p w:rsidR="00B340FF" w:rsidRDefault="00A92A4E">
            <w:pPr>
              <w:pStyle w:val="TableParagraph"/>
              <w:spacing w:line="273" w:lineRule="auto"/>
              <w:ind w:left="91" w:right="459"/>
              <w:rPr>
                <w:sz w:val="20"/>
              </w:rPr>
            </w:pPr>
            <w:r>
              <w:rPr>
                <w:w w:val="105"/>
                <w:sz w:val="20"/>
              </w:rPr>
              <w:t xml:space="preserve">We can also provide an Audit review, which is a </w:t>
            </w:r>
            <w:proofErr w:type="gramStart"/>
            <w:r>
              <w:rPr>
                <w:w w:val="105"/>
                <w:sz w:val="20"/>
              </w:rPr>
              <w:t>1 day</w:t>
            </w:r>
            <w:proofErr w:type="gramEnd"/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workshop </w:t>
            </w:r>
            <w:r>
              <w:rPr>
                <w:w w:val="105"/>
                <w:sz w:val="20"/>
              </w:rPr>
              <w:t xml:space="preserve">to review a client's implementation of </w:t>
            </w:r>
            <w:proofErr w:type="spellStart"/>
            <w:r>
              <w:rPr>
                <w:w w:val="105"/>
                <w:sz w:val="20"/>
              </w:rPr>
              <w:t>Kahootz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including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workspace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design,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custom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template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requirements</w:t>
            </w:r>
            <w:r>
              <w:rPr>
                <w:spacing w:val="-6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user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adoption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approach.</w:t>
            </w:r>
          </w:p>
        </w:tc>
      </w:tr>
    </w:tbl>
    <w:p w:rsidR="00B340FF" w:rsidRDefault="00B340FF">
      <w:pPr>
        <w:pStyle w:val="BodyText"/>
        <w:spacing w:before="7"/>
        <w:rPr>
          <w:sz w:val="19"/>
        </w:rPr>
      </w:pPr>
    </w:p>
    <w:tbl>
      <w:tblPr>
        <w:tblW w:w="0" w:type="auto"/>
        <w:tblInd w:w="5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9"/>
        <w:gridCol w:w="6001"/>
      </w:tblGrid>
      <w:tr w:rsidR="00B340FF">
        <w:trPr>
          <w:trHeight w:val="3844"/>
        </w:trPr>
        <w:tc>
          <w:tcPr>
            <w:tcW w:w="3059" w:type="dxa"/>
          </w:tcPr>
          <w:p w:rsidR="00B340FF" w:rsidRDefault="00B340FF">
            <w:pPr>
              <w:pStyle w:val="TableParagraph"/>
            </w:pPr>
          </w:p>
          <w:p w:rsidR="00B340FF" w:rsidRDefault="00A92A4E">
            <w:pPr>
              <w:pStyle w:val="TableParagraph"/>
              <w:spacing w:before="137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Offboarding</w:t>
            </w:r>
          </w:p>
        </w:tc>
        <w:tc>
          <w:tcPr>
            <w:tcW w:w="6001" w:type="dxa"/>
          </w:tcPr>
          <w:p w:rsidR="00B340FF" w:rsidRDefault="00B340FF">
            <w:pPr>
              <w:pStyle w:val="TableParagraph"/>
              <w:spacing w:before="6"/>
              <w:rPr>
                <w:sz w:val="32"/>
              </w:rPr>
            </w:pPr>
          </w:p>
          <w:p w:rsidR="00B340FF" w:rsidRDefault="00A92A4E">
            <w:pPr>
              <w:pStyle w:val="TableParagraph"/>
              <w:spacing w:line="540" w:lineRule="auto"/>
              <w:ind w:left="89" w:right="125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offboarding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Call-Off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is: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termination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apply.</w:t>
            </w:r>
          </w:p>
          <w:p w:rsidR="00B340FF" w:rsidRDefault="00A92A4E">
            <w:pPr>
              <w:pStyle w:val="TableParagraph"/>
              <w:spacing w:line="268" w:lineRule="auto"/>
              <w:ind w:left="89" w:right="20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Supplier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commence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data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removal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one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month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after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Buyer’s </w:t>
            </w:r>
            <w:proofErr w:type="spellStart"/>
            <w:r>
              <w:rPr>
                <w:rFonts w:ascii="Times New Roman" w:hAnsi="Times New Roman"/>
                <w:w w:val="105"/>
                <w:sz w:val="20"/>
              </w:rPr>
              <w:t>licence</w:t>
            </w:r>
            <w:proofErr w:type="spellEnd"/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to use </w:t>
            </w:r>
            <w:proofErr w:type="spellStart"/>
            <w:r>
              <w:rPr>
                <w:w w:val="105"/>
                <w:sz w:val="20"/>
              </w:rPr>
              <w:t>Kahootz</w:t>
            </w:r>
            <w:proofErr w:type="spellEnd"/>
            <w:r>
              <w:rPr>
                <w:w w:val="105"/>
                <w:sz w:val="20"/>
              </w:rPr>
              <w:t xml:space="preserve"> expires or earlier upon 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Buyer’s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request.</w:t>
            </w:r>
          </w:p>
          <w:p w:rsidR="00B340FF" w:rsidRDefault="00B340FF">
            <w:pPr>
              <w:pStyle w:val="TableParagraph"/>
              <w:spacing w:before="11"/>
              <w:rPr>
                <w:sz w:val="21"/>
              </w:rPr>
            </w:pPr>
          </w:p>
          <w:p w:rsidR="00B340FF" w:rsidRDefault="00A92A4E">
            <w:pPr>
              <w:pStyle w:val="TableParagraph"/>
              <w:spacing w:before="1" w:line="254" w:lineRule="auto"/>
              <w:ind w:left="89" w:right="163"/>
              <w:rPr>
                <w:sz w:val="20"/>
              </w:rPr>
            </w:pPr>
            <w:r>
              <w:rPr>
                <w:sz w:val="20"/>
              </w:rPr>
              <w:t>Upon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termination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holds for </w:t>
            </w:r>
            <w:r>
              <w:rPr>
                <w:w w:val="105"/>
                <w:sz w:val="20"/>
              </w:rPr>
              <w:t>the Buyer will be permanently deleted. Data will be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removed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live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within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days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being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requested</w:t>
            </w:r>
            <w:r>
              <w:rPr>
                <w:spacing w:val="-6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but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can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take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1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additional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month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to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be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removed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backup</w:t>
            </w:r>
          </w:p>
          <w:p w:rsidR="00B340FF" w:rsidRDefault="00A92A4E">
            <w:pPr>
              <w:pStyle w:val="TableParagraph"/>
              <w:spacing w:before="3" w:line="240" w:lineRule="exact"/>
              <w:ind w:left="89"/>
              <w:rPr>
                <w:sz w:val="20"/>
              </w:rPr>
            </w:pPr>
            <w:r>
              <w:rPr>
                <w:w w:val="105"/>
                <w:sz w:val="20"/>
              </w:rPr>
              <w:t>services.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removal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free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charge.</w:t>
            </w:r>
          </w:p>
        </w:tc>
      </w:tr>
      <w:tr w:rsidR="00B340FF">
        <w:trPr>
          <w:trHeight w:val="2320"/>
        </w:trPr>
        <w:tc>
          <w:tcPr>
            <w:tcW w:w="3059" w:type="dxa"/>
          </w:tcPr>
          <w:p w:rsidR="00B340FF" w:rsidRDefault="00B340FF">
            <w:pPr>
              <w:pStyle w:val="TableParagraph"/>
            </w:pPr>
          </w:p>
          <w:p w:rsidR="00B340FF" w:rsidRDefault="00A92A4E">
            <w:pPr>
              <w:pStyle w:val="TableParagraph"/>
              <w:spacing w:before="137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105"/>
                <w:sz w:val="20"/>
              </w:rPr>
              <w:t>Collaboration</w:t>
            </w:r>
            <w:r>
              <w:rPr>
                <w:rFonts w:ascii="Arial"/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agreement</w:t>
            </w:r>
          </w:p>
        </w:tc>
        <w:tc>
          <w:tcPr>
            <w:tcW w:w="6001" w:type="dxa"/>
          </w:tcPr>
          <w:p w:rsidR="00B340FF" w:rsidRDefault="00B340FF">
            <w:pPr>
              <w:pStyle w:val="TableParagraph"/>
              <w:spacing w:before="3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Not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applicable</w:t>
            </w:r>
          </w:p>
        </w:tc>
      </w:tr>
    </w:tbl>
    <w:p w:rsidR="00B340FF" w:rsidRDefault="00B340FF">
      <w:pPr>
        <w:rPr>
          <w:sz w:val="20"/>
        </w:rPr>
        <w:sectPr w:rsidR="00B340FF">
          <w:pgSz w:w="12240" w:h="15840"/>
          <w:pgMar w:top="680" w:right="1500" w:bottom="1120" w:left="780" w:header="0" w:footer="918" w:gutter="0"/>
          <w:cols w:space="720"/>
        </w:sectPr>
      </w:pPr>
    </w:p>
    <w:tbl>
      <w:tblPr>
        <w:tblW w:w="0" w:type="auto"/>
        <w:tblInd w:w="5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9"/>
        <w:gridCol w:w="6001"/>
      </w:tblGrid>
      <w:tr w:rsidR="00B340FF">
        <w:trPr>
          <w:trHeight w:val="7263"/>
        </w:trPr>
        <w:tc>
          <w:tcPr>
            <w:tcW w:w="3059" w:type="dxa"/>
          </w:tcPr>
          <w:p w:rsidR="00B340FF" w:rsidRDefault="00B340FF">
            <w:pPr>
              <w:pStyle w:val="TableParagraph"/>
            </w:pPr>
          </w:p>
          <w:p w:rsidR="00B340FF" w:rsidRDefault="00A92A4E">
            <w:pPr>
              <w:pStyle w:val="TableParagraph"/>
              <w:spacing w:before="133"/>
              <w:ind w:lef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Limit</w:t>
            </w:r>
            <w:r>
              <w:rPr>
                <w:rFonts w:ascii="Arial" w:hAnsi="Arial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on</w:t>
            </w:r>
            <w:r>
              <w:rPr>
                <w:rFonts w:ascii="Arial" w:hAnsi="Arial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Parties’</w:t>
            </w:r>
            <w:r>
              <w:rPr>
                <w:rFonts w:ascii="Arial" w:hAnsi="Arial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liability</w:t>
            </w:r>
          </w:p>
        </w:tc>
        <w:tc>
          <w:tcPr>
            <w:tcW w:w="6001" w:type="dxa"/>
          </w:tcPr>
          <w:p w:rsidR="00B340FF" w:rsidRDefault="00B340FF">
            <w:pPr>
              <w:pStyle w:val="TableParagraph"/>
              <w:rPr>
                <w:sz w:val="32"/>
              </w:rPr>
            </w:pPr>
          </w:p>
          <w:p w:rsidR="00B340FF" w:rsidRDefault="00A92A4E">
            <w:pPr>
              <w:pStyle w:val="TableParagraph"/>
              <w:spacing w:line="283" w:lineRule="auto"/>
              <w:ind w:left="98" w:right="12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liability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Defaults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resulting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direct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loss,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destruction,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corruption,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degradation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damage to any Buyer Data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 xml:space="preserve">will not exceed </w:t>
            </w:r>
            <w:r>
              <w:rPr>
                <w:rFonts w:ascii="Arial"/>
                <w:b/>
                <w:sz w:val="20"/>
              </w:rPr>
              <w:t xml:space="preserve">125%   </w:t>
            </w:r>
            <w:r>
              <w:rPr>
                <w:sz w:val="20"/>
              </w:rPr>
              <w:t>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Charges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payable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Call-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 Contract Term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(whichever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greater).</w:t>
            </w:r>
          </w:p>
          <w:p w:rsidR="00B340FF" w:rsidRDefault="00B340FF">
            <w:pPr>
              <w:pStyle w:val="TableParagraph"/>
              <w:spacing w:before="4"/>
              <w:rPr>
                <w:sz w:val="18"/>
              </w:rPr>
            </w:pPr>
          </w:p>
          <w:p w:rsidR="00B340FF" w:rsidRDefault="00A92A4E">
            <w:pPr>
              <w:pStyle w:val="TableParagraph"/>
              <w:spacing w:line="242" w:lineRule="auto"/>
              <w:ind w:left="9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liability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Defaults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exceed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greater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125%</w:t>
            </w:r>
            <w:r>
              <w:rPr>
                <w:rFonts w:ascii="Arial"/>
                <w:b/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Charges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payable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Call-Off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Term.</w:t>
            </w:r>
          </w:p>
        </w:tc>
      </w:tr>
      <w:tr w:rsidR="00B340FF">
        <w:trPr>
          <w:trHeight w:val="5119"/>
        </w:trPr>
        <w:tc>
          <w:tcPr>
            <w:tcW w:w="3059" w:type="dxa"/>
          </w:tcPr>
          <w:p w:rsidR="00B340FF" w:rsidRDefault="00B340FF">
            <w:pPr>
              <w:pStyle w:val="TableParagraph"/>
            </w:pPr>
          </w:p>
          <w:p w:rsidR="00B340FF" w:rsidRDefault="00A92A4E">
            <w:pPr>
              <w:pStyle w:val="TableParagraph"/>
              <w:spacing w:before="133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Insurance</w:t>
            </w:r>
          </w:p>
        </w:tc>
        <w:tc>
          <w:tcPr>
            <w:tcW w:w="6001" w:type="dxa"/>
          </w:tcPr>
          <w:p w:rsidR="00B340FF" w:rsidRDefault="00B340FF">
            <w:pPr>
              <w:pStyle w:val="TableParagraph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Supplier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insurance(s)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required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be:</w:t>
            </w:r>
          </w:p>
          <w:p w:rsidR="00B340FF" w:rsidRDefault="00A92A4E">
            <w:pPr>
              <w:pStyle w:val="TableParagraph"/>
              <w:numPr>
                <w:ilvl w:val="0"/>
                <w:numId w:val="56"/>
              </w:numPr>
              <w:tabs>
                <w:tab w:val="left" w:pos="812"/>
                <w:tab w:val="left" w:pos="813"/>
              </w:tabs>
              <w:spacing w:before="44" w:line="271" w:lineRule="auto"/>
              <w:ind w:right="228"/>
              <w:rPr>
                <w:sz w:val="20"/>
              </w:rPr>
            </w:pPr>
            <w:r>
              <w:rPr>
                <w:sz w:val="20"/>
              </w:rPr>
              <w:t>[a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[6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years]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expiration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Ending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Call-Off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Contract]</w:t>
            </w:r>
          </w:p>
          <w:p w:rsidR="00B340FF" w:rsidRDefault="00A92A4E">
            <w:pPr>
              <w:pStyle w:val="TableParagraph"/>
              <w:numPr>
                <w:ilvl w:val="0"/>
                <w:numId w:val="56"/>
              </w:numPr>
              <w:tabs>
                <w:tab w:val="left" w:pos="812"/>
                <w:tab w:val="left" w:pos="813"/>
              </w:tabs>
              <w:spacing w:before="24" w:line="273" w:lineRule="auto"/>
              <w:ind w:right="92"/>
              <w:rPr>
                <w:sz w:val="20"/>
              </w:rPr>
            </w:pPr>
            <w:r>
              <w:rPr>
                <w:w w:val="105"/>
                <w:sz w:val="20"/>
              </w:rPr>
              <w:t>[professional indemnity insurance cover to be held by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 Supplier and by any agent, Subcontractor or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consultant involved in the supply of the G-Cloud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Services. This professional indemnity insurance cover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limit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indemnity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£1,000,000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each individual claim or any higher limit the Buyer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requires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(and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required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Law)]</w:t>
            </w:r>
          </w:p>
          <w:p w:rsidR="00B340FF" w:rsidRDefault="00A92A4E">
            <w:pPr>
              <w:pStyle w:val="TableParagraph"/>
              <w:numPr>
                <w:ilvl w:val="0"/>
                <w:numId w:val="56"/>
              </w:numPr>
              <w:tabs>
                <w:tab w:val="left" w:pos="812"/>
                <w:tab w:val="left" w:pos="813"/>
              </w:tabs>
              <w:spacing w:before="5"/>
              <w:ind w:left="812" w:hanging="376"/>
              <w:rPr>
                <w:sz w:val="20"/>
              </w:rPr>
            </w:pPr>
            <w:r>
              <w:rPr>
                <w:sz w:val="20"/>
              </w:rPr>
              <w:t>employers'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liability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limit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B340FF" w:rsidRDefault="00A92A4E">
            <w:pPr>
              <w:pStyle w:val="TableParagraph"/>
              <w:spacing w:before="40"/>
              <w:ind w:left="742"/>
              <w:rPr>
                <w:sz w:val="20"/>
              </w:rPr>
            </w:pPr>
            <w:r>
              <w:rPr>
                <w:sz w:val="20"/>
              </w:rPr>
              <w:t>£5,000,000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limit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</w:p>
        </w:tc>
      </w:tr>
    </w:tbl>
    <w:p w:rsidR="00B340FF" w:rsidRDefault="00B340FF">
      <w:pPr>
        <w:rPr>
          <w:sz w:val="20"/>
        </w:rPr>
        <w:sectPr w:rsidR="00B340FF">
          <w:pgSz w:w="12240" w:h="15840"/>
          <w:pgMar w:top="680" w:right="1500" w:bottom="1120" w:left="780" w:header="0" w:footer="918" w:gutter="0"/>
          <w:cols w:space="720"/>
        </w:sectPr>
      </w:pPr>
    </w:p>
    <w:tbl>
      <w:tblPr>
        <w:tblW w:w="0" w:type="auto"/>
        <w:tblInd w:w="5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9"/>
        <w:gridCol w:w="6001"/>
      </w:tblGrid>
      <w:tr w:rsidR="00B340FF">
        <w:trPr>
          <w:trHeight w:val="2016"/>
        </w:trPr>
        <w:tc>
          <w:tcPr>
            <w:tcW w:w="3059" w:type="dxa"/>
          </w:tcPr>
          <w:p w:rsidR="00B340FF" w:rsidRDefault="00B340FF">
            <w:pPr>
              <w:pStyle w:val="TableParagraph"/>
            </w:pPr>
          </w:p>
          <w:p w:rsidR="00B340FF" w:rsidRDefault="00A92A4E">
            <w:pPr>
              <w:pStyle w:val="TableParagraph"/>
              <w:spacing w:before="133"/>
              <w:ind w:lef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w w:val="105"/>
                <w:sz w:val="20"/>
              </w:rPr>
              <w:t>Buyer’s</w:t>
            </w:r>
            <w:r>
              <w:rPr>
                <w:rFonts w:ascii="Arial" w:hAnsi="Arial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20"/>
              </w:rPr>
              <w:t>responsibilities</w:t>
            </w:r>
          </w:p>
        </w:tc>
        <w:tc>
          <w:tcPr>
            <w:tcW w:w="6001" w:type="dxa"/>
          </w:tcPr>
          <w:p w:rsidR="00B340FF" w:rsidRDefault="00B340FF">
            <w:pPr>
              <w:pStyle w:val="TableParagraph"/>
              <w:spacing w:before="2"/>
              <w:rPr>
                <w:sz w:val="32"/>
              </w:rPr>
            </w:pPr>
          </w:p>
          <w:p w:rsidR="00B340FF" w:rsidRDefault="00A92A4E">
            <w:pPr>
              <w:pStyle w:val="TableParagraph"/>
              <w:spacing w:before="1" w:line="247" w:lineRule="auto"/>
              <w:ind w:left="98" w:right="22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Buyer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responsible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proofErr w:type="gramStart"/>
            <w:r>
              <w:rPr>
                <w:w w:val="105"/>
                <w:sz w:val="20"/>
              </w:rPr>
              <w:t>As</w:t>
            </w:r>
            <w:proofErr w:type="gramEnd"/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clauses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7.1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7.4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8.1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Kahootz</w:t>
            </w:r>
            <w:proofErr w:type="spellEnd"/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Terms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Kahootz</w:t>
            </w:r>
            <w:proofErr w:type="spellEnd"/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User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Terms</w:t>
            </w:r>
            <w:r>
              <w:rPr>
                <w:spacing w:val="-6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Conditions.</w:t>
            </w:r>
          </w:p>
          <w:p w:rsidR="00B340FF" w:rsidRDefault="00A92A4E">
            <w:pPr>
              <w:pStyle w:val="TableParagraph"/>
              <w:spacing w:before="2" w:line="247" w:lineRule="auto"/>
              <w:ind w:left="98" w:right="289"/>
              <w:rPr>
                <w:sz w:val="20"/>
              </w:rPr>
            </w:pPr>
            <w:r>
              <w:rPr>
                <w:w w:val="105"/>
                <w:sz w:val="20"/>
              </w:rPr>
              <w:t>The G-Cloud Framework Terms and Conditions on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Processing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take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precedence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regards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Privacy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Processing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Data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including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Personal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Data</w:t>
            </w:r>
          </w:p>
        </w:tc>
      </w:tr>
      <w:tr w:rsidR="00B340FF">
        <w:trPr>
          <w:trHeight w:val="2830"/>
        </w:trPr>
        <w:tc>
          <w:tcPr>
            <w:tcW w:w="3059" w:type="dxa"/>
          </w:tcPr>
          <w:p w:rsidR="00B340FF" w:rsidRDefault="00B340FF">
            <w:pPr>
              <w:pStyle w:val="TableParagraph"/>
            </w:pPr>
          </w:p>
          <w:p w:rsidR="00B340FF" w:rsidRDefault="00A92A4E">
            <w:pPr>
              <w:pStyle w:val="TableParagraph"/>
              <w:spacing w:before="137"/>
              <w:ind w:lef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w w:val="105"/>
                <w:sz w:val="20"/>
              </w:rPr>
              <w:t>Buyer’s</w:t>
            </w:r>
            <w:r>
              <w:rPr>
                <w:rFonts w:ascii="Arial" w:hAnsi="Arial"/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equipment</w:t>
            </w:r>
          </w:p>
        </w:tc>
        <w:tc>
          <w:tcPr>
            <w:tcW w:w="6001" w:type="dxa"/>
          </w:tcPr>
          <w:p w:rsidR="00B340FF" w:rsidRDefault="00B340FF">
            <w:pPr>
              <w:pStyle w:val="TableParagraph"/>
              <w:spacing w:before="4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Not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applicable</w:t>
            </w:r>
          </w:p>
        </w:tc>
      </w:tr>
    </w:tbl>
    <w:p w:rsidR="00B340FF" w:rsidRDefault="00A92A4E">
      <w:pPr>
        <w:pStyle w:val="Heading3"/>
        <w:spacing w:after="2" w:line="295" w:lineRule="exact"/>
      </w:pPr>
      <w:r>
        <w:rPr>
          <w:color w:val="424242"/>
        </w:rPr>
        <w:t>Supplier’s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information</w:t>
      </w:r>
    </w:p>
    <w:p w:rsidR="00B340FF" w:rsidRDefault="007C26A3">
      <w:pPr>
        <w:pStyle w:val="BodyText"/>
        <w:ind w:left="618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5755005" cy="1517650"/>
                <wp:effectExtent l="9525" t="9525" r="0" b="6350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1517650"/>
                          <a:chOff x="0" y="0"/>
                          <a:chExt cx="9063" cy="2390"/>
                        </a:xfrm>
                      </wpg:grpSpPr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-1" y="1"/>
                            <a:ext cx="9063" cy="2388"/>
                          </a:xfrm>
                          <a:custGeom>
                            <a:avLst/>
                            <a:gdLst>
                              <a:gd name="T0" fmla="*/ 9062 w 9063"/>
                              <a:gd name="T1" fmla="+- 0 1 1"/>
                              <a:gd name="T2" fmla="*/ 1 h 2388"/>
                              <a:gd name="T3" fmla="*/ 9046 w 9063"/>
                              <a:gd name="T4" fmla="+- 0 1 1"/>
                              <a:gd name="T5" fmla="*/ 1 h 2388"/>
                              <a:gd name="T6" fmla="*/ 9046 w 9063"/>
                              <a:gd name="T7" fmla="+- 0 18 1"/>
                              <a:gd name="T8" fmla="*/ 18 h 2388"/>
                              <a:gd name="T9" fmla="*/ 9046 w 9063"/>
                              <a:gd name="T10" fmla="+- 0 431 1"/>
                              <a:gd name="T11" fmla="*/ 431 h 2388"/>
                              <a:gd name="T12" fmla="*/ 9046 w 9063"/>
                              <a:gd name="T13" fmla="+- 0 2370 1"/>
                              <a:gd name="T14" fmla="*/ 2370 h 2388"/>
                              <a:gd name="T15" fmla="*/ 2462 w 9063"/>
                              <a:gd name="T16" fmla="+- 0 2370 1"/>
                              <a:gd name="T17" fmla="*/ 2370 h 2388"/>
                              <a:gd name="T18" fmla="*/ 2462 w 9063"/>
                              <a:gd name="T19" fmla="+- 0 431 1"/>
                              <a:gd name="T20" fmla="*/ 431 h 2388"/>
                              <a:gd name="T21" fmla="*/ 2462 w 9063"/>
                              <a:gd name="T22" fmla="+- 0 18 1"/>
                              <a:gd name="T23" fmla="*/ 18 h 2388"/>
                              <a:gd name="T24" fmla="*/ 9046 w 9063"/>
                              <a:gd name="T25" fmla="+- 0 18 1"/>
                              <a:gd name="T26" fmla="*/ 18 h 2388"/>
                              <a:gd name="T27" fmla="*/ 9046 w 9063"/>
                              <a:gd name="T28" fmla="+- 0 1 1"/>
                              <a:gd name="T29" fmla="*/ 1 h 2388"/>
                              <a:gd name="T30" fmla="*/ 2462 w 9063"/>
                              <a:gd name="T31" fmla="+- 0 1 1"/>
                              <a:gd name="T32" fmla="*/ 1 h 2388"/>
                              <a:gd name="T33" fmla="*/ 2443 w 9063"/>
                              <a:gd name="T34" fmla="+- 0 1 1"/>
                              <a:gd name="T35" fmla="*/ 1 h 2388"/>
                              <a:gd name="T36" fmla="*/ 19 w 9063"/>
                              <a:gd name="T37" fmla="+- 0 1 1"/>
                              <a:gd name="T38" fmla="*/ 1 h 2388"/>
                              <a:gd name="T39" fmla="*/ 19 w 9063"/>
                              <a:gd name="T40" fmla="+- 0 18 1"/>
                              <a:gd name="T41" fmla="*/ 18 h 2388"/>
                              <a:gd name="T42" fmla="*/ 2443 w 9063"/>
                              <a:gd name="T43" fmla="+- 0 18 1"/>
                              <a:gd name="T44" fmla="*/ 18 h 2388"/>
                              <a:gd name="T45" fmla="*/ 2443 w 9063"/>
                              <a:gd name="T46" fmla="+- 0 431 1"/>
                              <a:gd name="T47" fmla="*/ 431 h 2388"/>
                              <a:gd name="T48" fmla="*/ 2443 w 9063"/>
                              <a:gd name="T49" fmla="+- 0 2370 1"/>
                              <a:gd name="T50" fmla="*/ 2370 h 2388"/>
                              <a:gd name="T51" fmla="*/ 0 w 9063"/>
                              <a:gd name="T52" fmla="+- 0 2370 1"/>
                              <a:gd name="T53" fmla="*/ 2370 h 2388"/>
                              <a:gd name="T54" fmla="*/ 0 w 9063"/>
                              <a:gd name="T55" fmla="+- 0 2389 1"/>
                              <a:gd name="T56" fmla="*/ 2389 h 2388"/>
                              <a:gd name="T57" fmla="*/ 2443 w 9063"/>
                              <a:gd name="T58" fmla="+- 0 2389 1"/>
                              <a:gd name="T59" fmla="*/ 2389 h 2388"/>
                              <a:gd name="T60" fmla="*/ 2462 w 9063"/>
                              <a:gd name="T61" fmla="+- 0 2389 1"/>
                              <a:gd name="T62" fmla="*/ 2389 h 2388"/>
                              <a:gd name="T63" fmla="*/ 9046 w 9063"/>
                              <a:gd name="T64" fmla="+- 0 2389 1"/>
                              <a:gd name="T65" fmla="*/ 2389 h 2388"/>
                              <a:gd name="T66" fmla="*/ 9062 w 9063"/>
                              <a:gd name="T67" fmla="+- 0 2389 1"/>
                              <a:gd name="T68" fmla="*/ 2389 h 2388"/>
                              <a:gd name="T69" fmla="*/ 9062 w 9063"/>
                              <a:gd name="T70" fmla="+- 0 2370 1"/>
                              <a:gd name="T71" fmla="*/ 2370 h 2388"/>
                              <a:gd name="T72" fmla="*/ 9062 w 9063"/>
                              <a:gd name="T73" fmla="+- 0 431 1"/>
                              <a:gd name="T74" fmla="*/ 431 h 2388"/>
                              <a:gd name="T75" fmla="*/ 9062 w 9063"/>
                              <a:gd name="T76" fmla="+- 0 1 1"/>
                              <a:gd name="T77" fmla="*/ 1 h 2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</a:cxnLst>
                            <a:rect l="0" t="0" r="r" b="b"/>
                            <a:pathLst>
                              <a:path w="9063" h="2388">
                                <a:moveTo>
                                  <a:pt x="9062" y="0"/>
                                </a:moveTo>
                                <a:lnTo>
                                  <a:pt x="9046" y="0"/>
                                </a:lnTo>
                                <a:lnTo>
                                  <a:pt x="9046" y="17"/>
                                </a:lnTo>
                                <a:lnTo>
                                  <a:pt x="9046" y="430"/>
                                </a:lnTo>
                                <a:lnTo>
                                  <a:pt x="9046" y="2369"/>
                                </a:lnTo>
                                <a:lnTo>
                                  <a:pt x="2462" y="2369"/>
                                </a:lnTo>
                                <a:lnTo>
                                  <a:pt x="2462" y="430"/>
                                </a:lnTo>
                                <a:lnTo>
                                  <a:pt x="2462" y="17"/>
                                </a:lnTo>
                                <a:lnTo>
                                  <a:pt x="9046" y="17"/>
                                </a:lnTo>
                                <a:lnTo>
                                  <a:pt x="9046" y="0"/>
                                </a:lnTo>
                                <a:lnTo>
                                  <a:pt x="2462" y="0"/>
                                </a:lnTo>
                                <a:lnTo>
                                  <a:pt x="2443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7"/>
                                </a:lnTo>
                                <a:lnTo>
                                  <a:pt x="2443" y="17"/>
                                </a:lnTo>
                                <a:lnTo>
                                  <a:pt x="2443" y="430"/>
                                </a:lnTo>
                                <a:lnTo>
                                  <a:pt x="2443" y="2369"/>
                                </a:lnTo>
                                <a:lnTo>
                                  <a:pt x="0" y="2369"/>
                                </a:lnTo>
                                <a:lnTo>
                                  <a:pt x="0" y="2388"/>
                                </a:lnTo>
                                <a:lnTo>
                                  <a:pt x="2443" y="2388"/>
                                </a:lnTo>
                                <a:lnTo>
                                  <a:pt x="2462" y="2388"/>
                                </a:lnTo>
                                <a:lnTo>
                                  <a:pt x="9046" y="2388"/>
                                </a:lnTo>
                                <a:lnTo>
                                  <a:pt x="9062" y="2388"/>
                                </a:lnTo>
                                <a:lnTo>
                                  <a:pt x="9062" y="2369"/>
                                </a:lnTo>
                                <a:lnTo>
                                  <a:pt x="9062" y="430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53" y="440"/>
                            <a:ext cx="364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36C" w:rsidRDefault="000B236C">
                              <w:pPr>
                                <w:spacing w:line="22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2444" cy="237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236C" w:rsidRDefault="000B236C"/>
                            <w:p w:rsidR="000B236C" w:rsidRDefault="000B236C">
                              <w:pPr>
                                <w:spacing w:before="155" w:line="249" w:lineRule="auto"/>
                                <w:ind w:left="81" w:right="53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105"/>
                                  <w:sz w:val="20"/>
                                </w:rPr>
                                <w:t xml:space="preserve">Subcontractors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w w:val="105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rFonts w:ascii="Arial"/>
                                  <w:b/>
                                  <w:spacing w:val="-5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20"/>
                                </w:rPr>
                                <w:t>partners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9" style="width:453.15pt;height:119.5pt;mso-position-horizontal-relative:char;mso-position-vertical-relative:line" coordsize="9063,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">
                <v:shape id="Freeform 8" o:spid="_x0000_s1030" style="position:absolute;left:-1;top:1;width:9063;height:2388;visibility:visible;mso-wrap-style:square;v-text-anchor:top" coordsize="9063,2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" path="m9062,r-16,l9046,17r,413l9046,2369r-6584,l2462,430r,-413l9046,17r,-17l2462,r-19,l19,r,17l2443,17r,413l2443,2369,,2369r,19l2443,2388r19,l9046,2388r16,l9062,2369r,-1939l9062,xe" fillcolor="black" stroked="f">
                  <v:path arrowok="t" o:connecttype="custom" o:connectlocs="9062,1;9046,1;9046,18;9046,431;9046,2370;2462,2370;2462,431;2462,18;9046,18;9046,1;2462,1;2443,1;19,1;19,18;2443,18;2443,431;2443,2370;0,2370;0,2389;2443,2389;2462,2389;9046,2389;9062,2389;9062,2370;9062,431;9062,1" o:connectangles="0,0,0,0,0,0,0,0,0,0,0,0,0,0,0,0,0,0,0,0,0,0,0,0,0,0"/>
                </v:shape>
                <v:shape id="Text Box 7" o:spid="_x0000_s1031" type="#_x0000_t202" style="position:absolute;left:2553;top:440;width:36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0B236C" w:rsidRDefault="000B236C">
                        <w:pPr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N/A</w:t>
                        </w:r>
                      </w:p>
                    </w:txbxContent>
                  </v:textbox>
                </v:shape>
                <v:shape id="Text Box 6" o:spid="_x0000_s1032" type="#_x0000_t202" style="position:absolute;left:9;top:9;width:2444;height:2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" filled="f" strokeweight=".96pt">
                  <v:textbox inset="0,0,0,0">
                    <w:txbxContent>
                      <w:p w:rsidR="000B236C" w:rsidRDefault="000B236C"/>
                      <w:p w:rsidR="000B236C" w:rsidRDefault="000B236C">
                        <w:pPr>
                          <w:spacing w:before="155" w:line="249" w:lineRule="auto"/>
                          <w:ind w:left="81" w:right="53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20"/>
                          </w:rPr>
                          <w:t xml:space="preserve">Subcontractors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20"/>
                          </w:rPr>
                          <w:t>or</w:t>
                        </w:r>
                        <w:r>
                          <w:rPr>
                            <w:rFonts w:ascii="Arial"/>
                            <w:b/>
                            <w:spacing w:val="-5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partners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340FF" w:rsidRDefault="00A92A4E">
      <w:pPr>
        <w:pStyle w:val="Heading3"/>
        <w:spacing w:line="272" w:lineRule="exact"/>
      </w:pPr>
      <w:r>
        <w:rPr>
          <w:color w:val="424242"/>
        </w:rPr>
        <w:t>Call-Off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Contract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charges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payment</w:t>
      </w:r>
    </w:p>
    <w:p w:rsidR="00B340FF" w:rsidRDefault="00A92A4E">
      <w:pPr>
        <w:pStyle w:val="BodyText"/>
        <w:spacing w:before="151" w:line="235" w:lineRule="auto"/>
        <w:ind w:left="794"/>
      </w:pP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Call-Off</w:t>
      </w:r>
      <w:r>
        <w:rPr>
          <w:spacing w:val="-6"/>
          <w:w w:val="105"/>
        </w:rPr>
        <w:t xml:space="preserve"> </w:t>
      </w:r>
      <w:r>
        <w:rPr>
          <w:w w:val="105"/>
        </w:rPr>
        <w:t>Contract</w:t>
      </w:r>
      <w:r>
        <w:rPr>
          <w:spacing w:val="-10"/>
          <w:w w:val="105"/>
        </w:rPr>
        <w:t xml:space="preserve"> </w:t>
      </w:r>
      <w:r>
        <w:rPr>
          <w:w w:val="105"/>
        </w:rPr>
        <w:t>charges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payment</w:t>
      </w:r>
      <w:r>
        <w:rPr>
          <w:spacing w:val="-10"/>
          <w:w w:val="105"/>
        </w:rPr>
        <w:t xml:space="preserve"> </w:t>
      </w:r>
      <w:r>
        <w:rPr>
          <w:w w:val="105"/>
        </w:rPr>
        <w:t>details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table</w:t>
      </w:r>
      <w:r>
        <w:rPr>
          <w:spacing w:val="-6"/>
          <w:w w:val="105"/>
        </w:rPr>
        <w:t xml:space="preserve"> </w:t>
      </w:r>
      <w:r>
        <w:rPr>
          <w:w w:val="105"/>
        </w:rPr>
        <w:t>below.</w:t>
      </w:r>
      <w:r>
        <w:rPr>
          <w:spacing w:val="-11"/>
          <w:w w:val="105"/>
        </w:rPr>
        <w:t xml:space="preserve"> </w:t>
      </w:r>
      <w:r>
        <w:rPr>
          <w:w w:val="105"/>
        </w:rPr>
        <w:t>See</w:t>
      </w:r>
      <w:r>
        <w:rPr>
          <w:spacing w:val="-7"/>
          <w:w w:val="105"/>
        </w:rPr>
        <w:t xml:space="preserve"> </w:t>
      </w:r>
      <w:r>
        <w:rPr>
          <w:w w:val="105"/>
        </w:rPr>
        <w:t>Schedule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full</w:t>
      </w:r>
      <w:r>
        <w:rPr>
          <w:spacing w:val="-63"/>
          <w:w w:val="105"/>
        </w:rPr>
        <w:t xml:space="preserve"> </w:t>
      </w:r>
      <w:r>
        <w:rPr>
          <w:w w:val="105"/>
        </w:rPr>
        <w:t>breakdown.</w:t>
      </w:r>
    </w:p>
    <w:p w:rsidR="00B340FF" w:rsidRDefault="00B340FF">
      <w:pPr>
        <w:pStyle w:val="BodyText"/>
        <w:spacing w:before="4"/>
      </w:pPr>
    </w:p>
    <w:tbl>
      <w:tblPr>
        <w:tblW w:w="0" w:type="auto"/>
        <w:tblInd w:w="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1"/>
        <w:gridCol w:w="6694"/>
      </w:tblGrid>
      <w:tr w:rsidR="00B340FF">
        <w:trPr>
          <w:trHeight w:val="2078"/>
        </w:trPr>
        <w:tc>
          <w:tcPr>
            <w:tcW w:w="2351" w:type="dxa"/>
          </w:tcPr>
          <w:p w:rsidR="00B340FF" w:rsidRDefault="00B340FF">
            <w:pPr>
              <w:pStyle w:val="TableParagraph"/>
            </w:pPr>
          </w:p>
          <w:p w:rsidR="00B340FF" w:rsidRDefault="00A92A4E">
            <w:pPr>
              <w:pStyle w:val="TableParagraph"/>
              <w:spacing w:before="140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Payment</w:t>
            </w:r>
            <w:r>
              <w:rPr>
                <w:rFonts w:ascii="Arial"/>
                <w:b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method</w:t>
            </w:r>
          </w:p>
        </w:tc>
        <w:tc>
          <w:tcPr>
            <w:tcW w:w="6694" w:type="dxa"/>
          </w:tcPr>
          <w:p w:rsidR="00B340FF" w:rsidRDefault="00B340FF">
            <w:pPr>
              <w:pStyle w:val="TableParagraph"/>
              <w:spacing w:before="7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1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payment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method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Call-Off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BACS</w:t>
            </w:r>
          </w:p>
        </w:tc>
      </w:tr>
      <w:tr w:rsidR="00B340FF">
        <w:trPr>
          <w:trHeight w:val="2585"/>
        </w:trPr>
        <w:tc>
          <w:tcPr>
            <w:tcW w:w="2351" w:type="dxa"/>
          </w:tcPr>
          <w:p w:rsidR="00B340FF" w:rsidRDefault="00B340FF">
            <w:pPr>
              <w:pStyle w:val="TableParagraph"/>
            </w:pPr>
          </w:p>
          <w:p w:rsidR="00B340FF" w:rsidRDefault="00A92A4E">
            <w:pPr>
              <w:pStyle w:val="TableParagraph"/>
              <w:spacing w:before="139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Payment</w:t>
            </w:r>
            <w:r>
              <w:rPr>
                <w:rFonts w:ascii="Arial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profile</w:t>
            </w:r>
          </w:p>
        </w:tc>
        <w:tc>
          <w:tcPr>
            <w:tcW w:w="6694" w:type="dxa"/>
          </w:tcPr>
          <w:p w:rsidR="00B340FF" w:rsidRDefault="00B340FF">
            <w:pPr>
              <w:pStyle w:val="TableParagraph"/>
              <w:spacing w:before="6"/>
              <w:rPr>
                <w:sz w:val="32"/>
              </w:rPr>
            </w:pPr>
          </w:p>
          <w:p w:rsidR="00B340FF" w:rsidRDefault="00A92A4E">
            <w:pPr>
              <w:pStyle w:val="TableParagraph"/>
              <w:spacing w:line="241" w:lineRule="exact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customer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commits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pay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250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licences</w:t>
            </w:r>
            <w:proofErr w:type="spellEnd"/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total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</w:p>
          <w:p w:rsidR="00B340FF" w:rsidRDefault="00A92A4E">
            <w:pPr>
              <w:pStyle w:val="TableParagraph"/>
              <w:spacing w:line="241" w:lineRule="exact"/>
              <w:ind w:left="91"/>
              <w:rPr>
                <w:sz w:val="20"/>
              </w:rPr>
            </w:pPr>
            <w:r>
              <w:rPr>
                <w:sz w:val="20"/>
              </w:rPr>
              <w:t>!11,896.50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+VAT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year.</w:t>
            </w:r>
          </w:p>
          <w:p w:rsidR="00B340FF" w:rsidRDefault="00B340FF">
            <w:pPr>
              <w:pStyle w:val="TableParagraph"/>
              <w:spacing w:before="4"/>
              <w:rPr>
                <w:sz w:val="20"/>
              </w:rPr>
            </w:pPr>
          </w:p>
          <w:p w:rsidR="00B340FF" w:rsidRDefault="00A92A4E">
            <w:pPr>
              <w:pStyle w:val="TableParagraph"/>
              <w:spacing w:line="241" w:lineRule="exact"/>
              <w:ind w:left="9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Additional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licences</w:t>
            </w:r>
            <w:proofErr w:type="spellEnd"/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beyond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initial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250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up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total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value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</w:p>
          <w:p w:rsidR="00B340FF" w:rsidRDefault="00A92A4E">
            <w:pPr>
              <w:pStyle w:val="TableParagraph"/>
              <w:spacing w:line="241" w:lineRule="exact"/>
              <w:ind w:left="9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£25796.50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+VAT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charged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monthly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incurred.</w:t>
            </w:r>
          </w:p>
        </w:tc>
      </w:tr>
    </w:tbl>
    <w:p w:rsidR="00B340FF" w:rsidRDefault="00B340FF">
      <w:pPr>
        <w:spacing w:line="241" w:lineRule="exact"/>
        <w:rPr>
          <w:sz w:val="20"/>
        </w:rPr>
        <w:sectPr w:rsidR="00B340FF">
          <w:pgSz w:w="12240" w:h="15840"/>
          <w:pgMar w:top="680" w:right="1500" w:bottom="1120" w:left="780" w:header="0" w:footer="918" w:gutter="0"/>
          <w:cols w:space="720"/>
        </w:sectPr>
      </w:pPr>
    </w:p>
    <w:tbl>
      <w:tblPr>
        <w:tblW w:w="0" w:type="auto"/>
        <w:tblInd w:w="6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1"/>
        <w:gridCol w:w="6694"/>
      </w:tblGrid>
      <w:tr w:rsidR="00B340FF">
        <w:trPr>
          <w:trHeight w:val="2360"/>
        </w:trPr>
        <w:tc>
          <w:tcPr>
            <w:tcW w:w="2351" w:type="dxa"/>
          </w:tcPr>
          <w:p w:rsidR="00B340FF" w:rsidRDefault="00B340FF">
            <w:pPr>
              <w:pStyle w:val="TableParagraph"/>
            </w:pPr>
          </w:p>
          <w:p w:rsidR="00B340FF" w:rsidRDefault="00A92A4E">
            <w:pPr>
              <w:pStyle w:val="TableParagraph"/>
              <w:spacing w:before="140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Invoice</w:t>
            </w:r>
            <w:r>
              <w:rPr>
                <w:rFonts w:ascii="Arial"/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details</w:t>
            </w:r>
          </w:p>
        </w:tc>
        <w:tc>
          <w:tcPr>
            <w:tcW w:w="6694" w:type="dxa"/>
          </w:tcPr>
          <w:p w:rsidR="00B340FF" w:rsidRDefault="00B340FF">
            <w:pPr>
              <w:pStyle w:val="TableParagraph"/>
              <w:spacing w:before="7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1" w:hanging="1"/>
              <w:rPr>
                <w:sz w:val="20"/>
              </w:rPr>
            </w:pPr>
            <w:r>
              <w:rPr>
                <w:w w:val="105"/>
                <w:sz w:val="20"/>
              </w:rPr>
              <w:t>The Supplier will issue an annual electronic invoice for the committed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250 </w:t>
            </w:r>
            <w:proofErr w:type="spellStart"/>
            <w:r>
              <w:rPr>
                <w:w w:val="105"/>
                <w:sz w:val="20"/>
              </w:rPr>
              <w:t>licences</w:t>
            </w:r>
            <w:proofErr w:type="spellEnd"/>
            <w:r>
              <w:rPr>
                <w:w w:val="105"/>
                <w:sz w:val="20"/>
              </w:rPr>
              <w:t xml:space="preserve"> and thereafter invoice monthly in arrears for any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additional </w:t>
            </w:r>
            <w:proofErr w:type="spellStart"/>
            <w:r>
              <w:rPr>
                <w:w w:val="105"/>
                <w:sz w:val="20"/>
              </w:rPr>
              <w:t>licences</w:t>
            </w:r>
            <w:proofErr w:type="spellEnd"/>
            <w:r>
              <w:rPr>
                <w:w w:val="105"/>
                <w:sz w:val="20"/>
              </w:rPr>
              <w:t xml:space="preserve"> above and beyond the initial 250</w:t>
            </w:r>
            <w:proofErr w:type="gramStart"/>
            <w:r>
              <w:rPr>
                <w:w w:val="105"/>
                <w:sz w:val="20"/>
              </w:rPr>
              <w:t>. .</w:t>
            </w:r>
            <w:proofErr w:type="gramEnd"/>
            <w:r>
              <w:rPr>
                <w:w w:val="105"/>
                <w:sz w:val="20"/>
              </w:rPr>
              <w:t xml:space="preserve"> The Buyer will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pay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Supplier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within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days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receipt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valid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undisputed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invoice.</w:t>
            </w:r>
          </w:p>
        </w:tc>
      </w:tr>
      <w:tr w:rsidR="00B340FF">
        <w:trPr>
          <w:trHeight w:val="2097"/>
        </w:trPr>
        <w:tc>
          <w:tcPr>
            <w:tcW w:w="2351" w:type="dxa"/>
          </w:tcPr>
          <w:p w:rsidR="00B340FF" w:rsidRDefault="00B340FF">
            <w:pPr>
              <w:pStyle w:val="TableParagraph"/>
            </w:pPr>
          </w:p>
          <w:p w:rsidR="00B340FF" w:rsidRDefault="00A92A4E">
            <w:pPr>
              <w:pStyle w:val="TableParagraph"/>
              <w:spacing w:before="138" w:line="252" w:lineRule="auto"/>
              <w:ind w:left="88" w:right="4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105"/>
                <w:sz w:val="20"/>
              </w:rPr>
              <w:t>Who</w:t>
            </w:r>
            <w:r>
              <w:rPr>
                <w:rFonts w:ascii="Arial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and</w:t>
            </w:r>
            <w:r>
              <w:rPr>
                <w:rFonts w:ascii="Arial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where</w:t>
            </w:r>
            <w:r>
              <w:rPr>
                <w:rFonts w:ascii="Arial"/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to</w:t>
            </w:r>
            <w:r>
              <w:rPr>
                <w:rFonts w:ascii="Arial"/>
                <w:b/>
                <w:spacing w:val="-55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send</w:t>
            </w:r>
            <w:r>
              <w:rPr>
                <w:rFonts w:ascii="Arial"/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invoices</w:t>
            </w:r>
            <w:r>
              <w:rPr>
                <w:rFonts w:ascii="Arial"/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to</w:t>
            </w:r>
          </w:p>
        </w:tc>
        <w:tc>
          <w:tcPr>
            <w:tcW w:w="6694" w:type="dxa"/>
          </w:tcPr>
          <w:p w:rsidR="00B340FF" w:rsidRDefault="00B340FF">
            <w:pPr>
              <w:pStyle w:val="TableParagraph"/>
              <w:spacing w:before="4"/>
              <w:rPr>
                <w:sz w:val="32"/>
              </w:rPr>
            </w:pPr>
          </w:p>
          <w:p w:rsidR="00B340FF" w:rsidRDefault="006771A3">
            <w:pPr>
              <w:pStyle w:val="TableParagraph"/>
              <w:spacing w:before="1"/>
              <w:ind w:left="91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</w:tr>
      <w:tr w:rsidR="00B340FF">
        <w:trPr>
          <w:trHeight w:val="2302"/>
        </w:trPr>
        <w:tc>
          <w:tcPr>
            <w:tcW w:w="2351" w:type="dxa"/>
          </w:tcPr>
          <w:p w:rsidR="00B340FF" w:rsidRDefault="00B340FF">
            <w:pPr>
              <w:pStyle w:val="TableParagraph"/>
            </w:pPr>
          </w:p>
          <w:p w:rsidR="00B340FF" w:rsidRDefault="00A92A4E">
            <w:pPr>
              <w:pStyle w:val="TableParagraph"/>
              <w:spacing w:before="139" w:line="252" w:lineRule="auto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Invoice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required</w:t>
            </w:r>
          </w:p>
        </w:tc>
        <w:tc>
          <w:tcPr>
            <w:tcW w:w="6694" w:type="dxa"/>
          </w:tcPr>
          <w:p w:rsidR="00B340FF" w:rsidRDefault="00B340FF">
            <w:pPr>
              <w:pStyle w:val="TableParagraph"/>
              <w:spacing w:before="8"/>
              <w:rPr>
                <w:sz w:val="32"/>
              </w:rPr>
            </w:pPr>
          </w:p>
          <w:p w:rsidR="00B340FF" w:rsidRDefault="00A92A4E">
            <w:pPr>
              <w:pStyle w:val="TableParagraph"/>
              <w:spacing w:line="268" w:lineRule="auto"/>
              <w:ind w:left="89" w:right="7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All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invoices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must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include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valid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Purchase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Order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Number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detailed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elemental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breakdown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provided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associated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costs.</w:t>
            </w:r>
          </w:p>
        </w:tc>
      </w:tr>
      <w:tr w:rsidR="00B340FF">
        <w:trPr>
          <w:trHeight w:val="1816"/>
        </w:trPr>
        <w:tc>
          <w:tcPr>
            <w:tcW w:w="2351" w:type="dxa"/>
          </w:tcPr>
          <w:p w:rsidR="00B340FF" w:rsidRDefault="00B340FF">
            <w:pPr>
              <w:pStyle w:val="TableParagraph"/>
            </w:pPr>
          </w:p>
          <w:p w:rsidR="00B340FF" w:rsidRDefault="00A92A4E">
            <w:pPr>
              <w:pStyle w:val="TableParagraph"/>
              <w:spacing w:before="138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105"/>
                <w:sz w:val="20"/>
              </w:rPr>
              <w:t>Invoice</w:t>
            </w:r>
            <w:r>
              <w:rPr>
                <w:rFonts w:ascii="Arial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frequency</w:t>
            </w:r>
          </w:p>
        </w:tc>
        <w:tc>
          <w:tcPr>
            <w:tcW w:w="6694" w:type="dxa"/>
          </w:tcPr>
          <w:p w:rsidR="00B340FF" w:rsidRDefault="00B340FF">
            <w:pPr>
              <w:pStyle w:val="TableParagraph"/>
              <w:spacing w:before="4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1" w:right="119" w:hanging="1"/>
              <w:rPr>
                <w:sz w:val="20"/>
              </w:rPr>
            </w:pPr>
            <w:r>
              <w:rPr>
                <w:sz w:val="20"/>
              </w:rPr>
              <w:t>Invoice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sent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annually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committed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licences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and monthly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thereafter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licences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B340FF">
        <w:trPr>
          <w:trHeight w:val="2077"/>
        </w:trPr>
        <w:tc>
          <w:tcPr>
            <w:tcW w:w="2351" w:type="dxa"/>
          </w:tcPr>
          <w:p w:rsidR="00B340FF" w:rsidRDefault="00B340FF">
            <w:pPr>
              <w:pStyle w:val="TableParagraph"/>
            </w:pPr>
          </w:p>
          <w:p w:rsidR="00B340FF" w:rsidRDefault="00A92A4E">
            <w:pPr>
              <w:pStyle w:val="TableParagraph"/>
              <w:spacing w:before="138" w:line="252" w:lineRule="auto"/>
              <w:ind w:left="88" w:right="4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Call-Off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Contract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value</w:t>
            </w:r>
          </w:p>
        </w:tc>
        <w:tc>
          <w:tcPr>
            <w:tcW w:w="6694" w:type="dxa"/>
          </w:tcPr>
          <w:p w:rsidR="00B340FF" w:rsidRDefault="00B340FF">
            <w:pPr>
              <w:pStyle w:val="TableParagraph"/>
              <w:spacing w:before="4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total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value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Call-Off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£25,756.50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(excluding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VAT)</w:t>
            </w:r>
          </w:p>
        </w:tc>
      </w:tr>
      <w:tr w:rsidR="00B340FF">
        <w:trPr>
          <w:trHeight w:val="2306"/>
        </w:trPr>
        <w:tc>
          <w:tcPr>
            <w:tcW w:w="2351" w:type="dxa"/>
          </w:tcPr>
          <w:p w:rsidR="00B340FF" w:rsidRDefault="00B340FF">
            <w:pPr>
              <w:pStyle w:val="TableParagraph"/>
            </w:pPr>
          </w:p>
          <w:p w:rsidR="00B340FF" w:rsidRDefault="00A92A4E">
            <w:pPr>
              <w:pStyle w:val="TableParagraph"/>
              <w:spacing w:before="140" w:line="249" w:lineRule="auto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Call-Off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Contract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charges</w:t>
            </w:r>
          </w:p>
        </w:tc>
        <w:tc>
          <w:tcPr>
            <w:tcW w:w="6694" w:type="dxa"/>
          </w:tcPr>
          <w:p w:rsidR="006771A3" w:rsidRDefault="006771A3" w:rsidP="006771A3">
            <w:pPr>
              <w:pStyle w:val="TableParagraph"/>
              <w:rPr>
                <w:rFonts w:ascii="Arial" w:hAnsi="Arial" w:cs="Arial"/>
                <w:b/>
                <w:bCs/>
                <w:color w:val="FF0000"/>
              </w:rPr>
            </w:pPr>
          </w:p>
          <w:p w:rsidR="006771A3" w:rsidRDefault="006771A3" w:rsidP="006771A3">
            <w:pPr>
              <w:pStyle w:val="TableParagraph"/>
              <w:rPr>
                <w:rFonts w:ascii="Arial" w:hAnsi="Arial" w:cs="Arial"/>
                <w:b/>
                <w:bCs/>
                <w:color w:val="FF0000"/>
              </w:rPr>
            </w:pPr>
          </w:p>
          <w:p w:rsidR="006771A3" w:rsidRDefault="006771A3" w:rsidP="006771A3">
            <w:pPr>
              <w:pStyle w:val="TableParagraph"/>
              <w:rPr>
                <w:rFonts w:ascii="Arial" w:hAnsi="Arial" w:cs="Arial"/>
                <w:b/>
                <w:bCs/>
                <w:color w:val="FF0000"/>
              </w:rPr>
            </w:pPr>
          </w:p>
          <w:p w:rsidR="00B340FF" w:rsidRDefault="006771A3" w:rsidP="006771A3">
            <w:pPr>
              <w:pStyle w:val="TableParagraph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  <w:p w:rsidR="00B340FF" w:rsidRDefault="00B340FF">
            <w:pPr>
              <w:pStyle w:val="TableParagraph"/>
              <w:rPr>
                <w:sz w:val="20"/>
              </w:rPr>
            </w:pPr>
          </w:p>
          <w:p w:rsidR="00B340FF" w:rsidRDefault="00B340FF">
            <w:pPr>
              <w:pStyle w:val="TableParagraph"/>
              <w:rPr>
                <w:sz w:val="20"/>
              </w:rPr>
            </w:pPr>
          </w:p>
          <w:p w:rsidR="00B340FF" w:rsidRDefault="00B340FF">
            <w:pPr>
              <w:pStyle w:val="TableParagraph"/>
              <w:spacing w:before="7"/>
              <w:rPr>
                <w:sz w:val="17"/>
              </w:rPr>
            </w:pPr>
          </w:p>
        </w:tc>
      </w:tr>
    </w:tbl>
    <w:p w:rsidR="00B340FF" w:rsidRDefault="00B340FF">
      <w:pPr>
        <w:rPr>
          <w:sz w:val="17"/>
        </w:rPr>
        <w:sectPr w:rsidR="00B340FF">
          <w:pgSz w:w="12240" w:h="15840"/>
          <w:pgMar w:top="680" w:right="1500" w:bottom="1100" w:left="780" w:header="0" w:footer="918" w:gutter="0"/>
          <w:cols w:space="720"/>
        </w:sectPr>
      </w:pPr>
    </w:p>
    <w:p w:rsidR="00B340FF" w:rsidRDefault="00A92A4E">
      <w:pPr>
        <w:pStyle w:val="Heading3"/>
        <w:spacing w:before="61" w:after="4"/>
      </w:pPr>
      <w:r>
        <w:rPr>
          <w:color w:val="424242"/>
        </w:rPr>
        <w:lastRenderedPageBreak/>
        <w:t>Additional</w:t>
      </w:r>
      <w:r>
        <w:rPr>
          <w:color w:val="424242"/>
          <w:spacing w:val="9"/>
        </w:rPr>
        <w:t xml:space="preserve"> </w:t>
      </w:r>
      <w:r>
        <w:rPr>
          <w:color w:val="424242"/>
        </w:rPr>
        <w:t>Buyer</w:t>
      </w:r>
      <w:r>
        <w:rPr>
          <w:color w:val="424242"/>
          <w:spacing w:val="7"/>
        </w:rPr>
        <w:t xml:space="preserve"> </w:t>
      </w:r>
      <w:r>
        <w:rPr>
          <w:color w:val="424242"/>
        </w:rPr>
        <w:t>terms</w:t>
      </w:r>
    </w:p>
    <w:tbl>
      <w:tblPr>
        <w:tblW w:w="0" w:type="auto"/>
        <w:tblInd w:w="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4"/>
        <w:gridCol w:w="6545"/>
      </w:tblGrid>
      <w:tr w:rsidR="00B340FF">
        <w:trPr>
          <w:trHeight w:val="3664"/>
        </w:trPr>
        <w:tc>
          <w:tcPr>
            <w:tcW w:w="2464" w:type="dxa"/>
          </w:tcPr>
          <w:p w:rsidR="00B340FF" w:rsidRDefault="00B340FF">
            <w:pPr>
              <w:pStyle w:val="TableParagraph"/>
            </w:pPr>
          </w:p>
          <w:p w:rsidR="00B340FF" w:rsidRDefault="00A92A4E">
            <w:pPr>
              <w:pStyle w:val="TableParagraph"/>
              <w:spacing w:before="137" w:line="249" w:lineRule="auto"/>
              <w:ind w:left="90" w:right="4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Performance 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of the</w:t>
            </w:r>
            <w:r>
              <w:rPr>
                <w:rFonts w:ascii="Arial"/>
                <w:b/>
                <w:spacing w:val="-57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Service</w:t>
            </w:r>
          </w:p>
        </w:tc>
        <w:tc>
          <w:tcPr>
            <w:tcW w:w="6545" w:type="dxa"/>
          </w:tcPr>
          <w:p w:rsidR="00B340FF" w:rsidRDefault="00B340FF">
            <w:pPr>
              <w:pStyle w:val="TableParagraph"/>
              <w:spacing w:before="3"/>
              <w:rPr>
                <w:sz w:val="32"/>
              </w:rPr>
            </w:pPr>
          </w:p>
          <w:p w:rsidR="00B340FF" w:rsidRDefault="00A92A4E">
            <w:pPr>
              <w:pStyle w:val="TableParagraph"/>
              <w:spacing w:line="273" w:lineRule="auto"/>
              <w:ind w:left="91" w:right="18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This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Call-Off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Contract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will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include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following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Implementation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Plan,</w:t>
            </w:r>
            <w:r>
              <w:rPr>
                <w:spacing w:val="-6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exit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offboarding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plans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milestones:</w:t>
            </w:r>
          </w:p>
          <w:p w:rsidR="00B340FF" w:rsidRDefault="00B340FF">
            <w:pPr>
              <w:pStyle w:val="TableParagraph"/>
              <w:spacing w:before="8"/>
              <w:rPr>
                <w:sz w:val="20"/>
              </w:rPr>
            </w:pPr>
          </w:p>
          <w:p w:rsidR="00B340FF" w:rsidRDefault="00A92A4E">
            <w:pPr>
              <w:pStyle w:val="TableParagraph"/>
              <w:numPr>
                <w:ilvl w:val="0"/>
                <w:numId w:val="55"/>
              </w:numPr>
              <w:tabs>
                <w:tab w:val="left" w:pos="767"/>
                <w:tab w:val="left" w:pos="768"/>
              </w:tabs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Ongoing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bi-monthly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review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meeting</w:t>
            </w:r>
          </w:p>
        </w:tc>
      </w:tr>
      <w:tr w:rsidR="00B340FF">
        <w:trPr>
          <w:trHeight w:val="2595"/>
        </w:trPr>
        <w:tc>
          <w:tcPr>
            <w:tcW w:w="2464" w:type="dxa"/>
          </w:tcPr>
          <w:p w:rsidR="00B340FF" w:rsidRDefault="00B340FF">
            <w:pPr>
              <w:pStyle w:val="TableParagraph"/>
            </w:pPr>
          </w:p>
          <w:p w:rsidR="00B340FF" w:rsidRDefault="00A92A4E">
            <w:pPr>
              <w:pStyle w:val="TableParagraph"/>
              <w:spacing w:before="139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Guarantee</w:t>
            </w:r>
          </w:p>
        </w:tc>
        <w:tc>
          <w:tcPr>
            <w:tcW w:w="6545" w:type="dxa"/>
          </w:tcPr>
          <w:p w:rsidR="00B340FF" w:rsidRDefault="00B340FF">
            <w:pPr>
              <w:pStyle w:val="TableParagraph"/>
              <w:spacing w:before="6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1"/>
              <w:rPr>
                <w:sz w:val="20"/>
              </w:rPr>
            </w:pPr>
            <w:r>
              <w:rPr>
                <w:w w:val="105"/>
                <w:sz w:val="20"/>
              </w:rPr>
              <w:t>Not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applicable</w:t>
            </w:r>
          </w:p>
        </w:tc>
      </w:tr>
      <w:tr w:rsidR="00B340FF">
        <w:trPr>
          <w:trHeight w:val="2892"/>
        </w:trPr>
        <w:tc>
          <w:tcPr>
            <w:tcW w:w="2464" w:type="dxa"/>
          </w:tcPr>
          <w:p w:rsidR="00B340FF" w:rsidRDefault="00B340FF">
            <w:pPr>
              <w:pStyle w:val="TableParagraph"/>
            </w:pPr>
          </w:p>
          <w:p w:rsidR="00B340FF" w:rsidRDefault="00A92A4E">
            <w:pPr>
              <w:pStyle w:val="TableParagraph"/>
              <w:spacing w:before="137" w:line="252" w:lineRule="auto"/>
              <w:ind w:left="90" w:right="4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Warranties,</w:t>
            </w:r>
            <w:r>
              <w:rPr>
                <w:rFonts w:ascii="Arial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representations</w:t>
            </w:r>
          </w:p>
        </w:tc>
        <w:tc>
          <w:tcPr>
            <w:tcW w:w="6545" w:type="dxa"/>
          </w:tcPr>
          <w:p w:rsidR="00B340FF" w:rsidRDefault="00B340FF">
            <w:pPr>
              <w:pStyle w:val="TableParagraph"/>
              <w:spacing w:before="3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1"/>
              <w:rPr>
                <w:sz w:val="20"/>
              </w:rPr>
            </w:pPr>
            <w:r>
              <w:rPr>
                <w:w w:val="105"/>
                <w:sz w:val="20"/>
              </w:rPr>
              <w:t>Not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applicable</w:t>
            </w:r>
          </w:p>
        </w:tc>
      </w:tr>
      <w:tr w:rsidR="00B340FF">
        <w:trPr>
          <w:trHeight w:val="2651"/>
        </w:trPr>
        <w:tc>
          <w:tcPr>
            <w:tcW w:w="2464" w:type="dxa"/>
          </w:tcPr>
          <w:p w:rsidR="00B340FF" w:rsidRDefault="00B340FF">
            <w:pPr>
              <w:pStyle w:val="TableParagraph"/>
            </w:pPr>
          </w:p>
          <w:p w:rsidR="00B340FF" w:rsidRDefault="00A92A4E">
            <w:pPr>
              <w:pStyle w:val="TableParagraph"/>
              <w:spacing w:before="138" w:line="252" w:lineRule="auto"/>
              <w:ind w:left="90" w:right="1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Supplemental</w:t>
            </w:r>
            <w:r>
              <w:rPr>
                <w:rFonts w:ascii="Arial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requirements in</w:t>
            </w:r>
            <w:r>
              <w:rPr>
                <w:rFonts w:ascii="Arial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addition</w:t>
            </w:r>
            <w:r>
              <w:rPr>
                <w:rFonts w:ascii="Arial"/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to</w:t>
            </w:r>
            <w:r>
              <w:rPr>
                <w:rFonts w:ascii="Arial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the</w:t>
            </w:r>
            <w:r>
              <w:rPr>
                <w:rFonts w:ascii="Arial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Call-Off</w:t>
            </w:r>
            <w:r>
              <w:rPr>
                <w:rFonts w:ascii="Arial"/>
                <w:b/>
                <w:spacing w:val="-55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terms</w:t>
            </w:r>
          </w:p>
        </w:tc>
        <w:tc>
          <w:tcPr>
            <w:tcW w:w="6545" w:type="dxa"/>
          </w:tcPr>
          <w:p w:rsidR="00B340FF" w:rsidRDefault="00B340FF">
            <w:pPr>
              <w:pStyle w:val="TableParagraph"/>
              <w:spacing w:before="4"/>
              <w:rPr>
                <w:sz w:val="32"/>
              </w:rPr>
            </w:pPr>
          </w:p>
          <w:p w:rsidR="00B340FF" w:rsidRDefault="00A92A4E">
            <w:pPr>
              <w:pStyle w:val="TableParagraph"/>
              <w:spacing w:before="1"/>
              <w:ind w:left="91"/>
              <w:rPr>
                <w:sz w:val="20"/>
              </w:rPr>
            </w:pPr>
            <w:r>
              <w:rPr>
                <w:w w:val="105"/>
                <w:sz w:val="20"/>
              </w:rPr>
              <w:t>Not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applicable</w:t>
            </w:r>
          </w:p>
        </w:tc>
      </w:tr>
    </w:tbl>
    <w:p w:rsidR="00B340FF" w:rsidRDefault="00B340FF">
      <w:pPr>
        <w:rPr>
          <w:sz w:val="20"/>
        </w:rPr>
        <w:sectPr w:rsidR="00B340FF">
          <w:pgSz w:w="12240" w:h="15840"/>
          <w:pgMar w:top="600" w:right="1500" w:bottom="1120" w:left="780" w:header="0" w:footer="918" w:gutter="0"/>
          <w:cols w:space="720"/>
        </w:sectPr>
      </w:pPr>
    </w:p>
    <w:tbl>
      <w:tblPr>
        <w:tblW w:w="0" w:type="auto"/>
        <w:tblInd w:w="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4"/>
        <w:gridCol w:w="6545"/>
      </w:tblGrid>
      <w:tr w:rsidR="00B340FF">
        <w:trPr>
          <w:trHeight w:val="2648"/>
        </w:trPr>
        <w:tc>
          <w:tcPr>
            <w:tcW w:w="2464" w:type="dxa"/>
          </w:tcPr>
          <w:p w:rsidR="00B340FF" w:rsidRDefault="00B340FF">
            <w:pPr>
              <w:pStyle w:val="TableParagraph"/>
            </w:pPr>
          </w:p>
          <w:p w:rsidR="00B340FF" w:rsidRDefault="00A92A4E">
            <w:pPr>
              <w:pStyle w:val="TableParagraph"/>
              <w:spacing w:before="133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105"/>
                <w:sz w:val="20"/>
              </w:rPr>
              <w:t>Alternative</w:t>
            </w:r>
            <w:r>
              <w:rPr>
                <w:rFonts w:ascii="Arial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clauses</w:t>
            </w:r>
          </w:p>
        </w:tc>
        <w:tc>
          <w:tcPr>
            <w:tcW w:w="6545" w:type="dxa"/>
          </w:tcPr>
          <w:p w:rsidR="00B340FF" w:rsidRDefault="00B340FF">
            <w:pPr>
              <w:pStyle w:val="TableParagraph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1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1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applicable[</w:t>
            </w:r>
            <w:proofErr w:type="gramEnd"/>
          </w:p>
        </w:tc>
      </w:tr>
      <w:tr w:rsidR="00B340FF">
        <w:trPr>
          <w:trHeight w:val="2951"/>
        </w:trPr>
        <w:tc>
          <w:tcPr>
            <w:tcW w:w="2464" w:type="dxa"/>
          </w:tcPr>
          <w:p w:rsidR="00B340FF" w:rsidRDefault="00B340FF">
            <w:pPr>
              <w:pStyle w:val="TableParagraph"/>
            </w:pPr>
          </w:p>
          <w:p w:rsidR="00B340FF" w:rsidRDefault="00A92A4E">
            <w:pPr>
              <w:pStyle w:val="TableParagraph"/>
              <w:spacing w:before="136" w:line="268" w:lineRule="auto"/>
              <w:ind w:left="90" w:right="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Buyer</w:t>
            </w:r>
            <w:r>
              <w:rPr>
                <w:rFonts w:ascii="Arial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specific</w:t>
            </w:r>
            <w:r>
              <w:rPr>
                <w:rFonts w:ascii="Arial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amendments</w:t>
            </w:r>
            <w:r>
              <w:rPr>
                <w:rFonts w:ascii="Arial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to/refinements of the</w:t>
            </w:r>
            <w:r>
              <w:rPr>
                <w:rFonts w:ascii="Arial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>Call-Off</w:t>
            </w:r>
            <w:r>
              <w:rPr>
                <w:rFonts w:ascii="Arial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Contract</w:t>
            </w:r>
            <w:r>
              <w:rPr>
                <w:rFonts w:ascii="Arial"/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terms</w:t>
            </w:r>
          </w:p>
        </w:tc>
        <w:tc>
          <w:tcPr>
            <w:tcW w:w="6545" w:type="dxa"/>
          </w:tcPr>
          <w:p w:rsidR="00B340FF" w:rsidRDefault="00B340FF">
            <w:pPr>
              <w:pStyle w:val="TableParagraph"/>
              <w:spacing w:before="2"/>
              <w:rPr>
                <w:sz w:val="32"/>
              </w:rPr>
            </w:pPr>
          </w:p>
          <w:p w:rsidR="00B340FF" w:rsidRDefault="00A92A4E">
            <w:pPr>
              <w:pStyle w:val="TableParagraph"/>
              <w:spacing w:before="1"/>
              <w:ind w:left="91"/>
              <w:rPr>
                <w:sz w:val="20"/>
              </w:rPr>
            </w:pPr>
            <w:r>
              <w:rPr>
                <w:w w:val="105"/>
                <w:sz w:val="20"/>
              </w:rPr>
              <w:t>See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schedule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Annex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</w:t>
            </w:r>
          </w:p>
        </w:tc>
      </w:tr>
      <w:tr w:rsidR="00B340FF">
        <w:trPr>
          <w:trHeight w:val="2367"/>
        </w:trPr>
        <w:tc>
          <w:tcPr>
            <w:tcW w:w="2464" w:type="dxa"/>
          </w:tcPr>
          <w:p w:rsidR="00B340FF" w:rsidRDefault="00B340FF">
            <w:pPr>
              <w:pStyle w:val="TableParagraph"/>
            </w:pPr>
          </w:p>
          <w:p w:rsidR="00B340FF" w:rsidRDefault="00A92A4E">
            <w:pPr>
              <w:pStyle w:val="TableParagraph"/>
              <w:spacing w:before="133" w:line="249" w:lineRule="auto"/>
              <w:ind w:left="90" w:right="5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105"/>
                <w:sz w:val="20"/>
              </w:rPr>
              <w:t>Personal</w:t>
            </w:r>
            <w:r>
              <w:rPr>
                <w:rFonts w:ascii="Arial"/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Data</w:t>
            </w:r>
            <w:r>
              <w:rPr>
                <w:rFonts w:ascii="Arial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and</w:t>
            </w:r>
            <w:r>
              <w:rPr>
                <w:rFonts w:ascii="Arial"/>
                <w:b/>
                <w:spacing w:val="-55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Data</w:t>
            </w:r>
            <w:r>
              <w:rPr>
                <w:rFonts w:ascii="Arial"/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Subjects</w:t>
            </w:r>
          </w:p>
        </w:tc>
        <w:tc>
          <w:tcPr>
            <w:tcW w:w="6545" w:type="dxa"/>
          </w:tcPr>
          <w:p w:rsidR="00B340FF" w:rsidRDefault="00B340FF">
            <w:pPr>
              <w:pStyle w:val="TableParagraph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1"/>
              <w:rPr>
                <w:sz w:val="20"/>
              </w:rPr>
            </w:pPr>
            <w:r>
              <w:rPr>
                <w:w w:val="105"/>
                <w:sz w:val="20"/>
              </w:rPr>
              <w:t>Not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applicable</w:t>
            </w:r>
          </w:p>
        </w:tc>
      </w:tr>
      <w:tr w:rsidR="00B340FF">
        <w:trPr>
          <w:trHeight w:val="2368"/>
        </w:trPr>
        <w:tc>
          <w:tcPr>
            <w:tcW w:w="2464" w:type="dxa"/>
          </w:tcPr>
          <w:p w:rsidR="00B340FF" w:rsidRDefault="00B340FF">
            <w:pPr>
              <w:pStyle w:val="TableParagraph"/>
            </w:pPr>
          </w:p>
          <w:p w:rsidR="00B340FF" w:rsidRDefault="00A92A4E">
            <w:pPr>
              <w:pStyle w:val="TableParagraph"/>
              <w:spacing w:before="133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105"/>
                <w:sz w:val="20"/>
              </w:rPr>
              <w:t>Intellectual</w:t>
            </w:r>
            <w:r>
              <w:rPr>
                <w:rFonts w:ascii="Arial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Property</w:t>
            </w:r>
          </w:p>
        </w:tc>
        <w:tc>
          <w:tcPr>
            <w:tcW w:w="6545" w:type="dxa"/>
          </w:tcPr>
          <w:p w:rsidR="00B340FF" w:rsidRDefault="00B340FF">
            <w:pPr>
              <w:pStyle w:val="TableParagraph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Not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applicable</w:t>
            </w:r>
          </w:p>
        </w:tc>
      </w:tr>
      <w:tr w:rsidR="00B340FF">
        <w:trPr>
          <w:trHeight w:val="1916"/>
        </w:trPr>
        <w:tc>
          <w:tcPr>
            <w:tcW w:w="2464" w:type="dxa"/>
          </w:tcPr>
          <w:p w:rsidR="00B340FF" w:rsidRDefault="00B340FF">
            <w:pPr>
              <w:pStyle w:val="TableParagraph"/>
            </w:pPr>
          </w:p>
          <w:p w:rsidR="00B340FF" w:rsidRDefault="00A92A4E">
            <w:pPr>
              <w:pStyle w:val="TableParagraph"/>
              <w:spacing w:before="133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Social</w:t>
            </w:r>
            <w:r>
              <w:rPr>
                <w:rFonts w:ascii="Arial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Value</w:t>
            </w:r>
          </w:p>
        </w:tc>
        <w:tc>
          <w:tcPr>
            <w:tcW w:w="6545" w:type="dxa"/>
          </w:tcPr>
          <w:p w:rsidR="00B340FF" w:rsidRDefault="00B340FF">
            <w:pPr>
              <w:pStyle w:val="TableParagraph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0"/>
              <w:rPr>
                <w:sz w:val="20"/>
              </w:rPr>
            </w:pPr>
            <w:r>
              <w:rPr>
                <w:w w:val="105"/>
                <w:sz w:val="20"/>
              </w:rPr>
              <w:t>Not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applicable</w:t>
            </w:r>
          </w:p>
        </w:tc>
      </w:tr>
    </w:tbl>
    <w:p w:rsidR="00B340FF" w:rsidRDefault="00A92A4E">
      <w:pPr>
        <w:pStyle w:val="Heading3"/>
        <w:numPr>
          <w:ilvl w:val="0"/>
          <w:numId w:val="54"/>
        </w:numPr>
        <w:tabs>
          <w:tab w:val="left" w:pos="1478"/>
          <w:tab w:val="left" w:pos="1479"/>
        </w:tabs>
        <w:spacing w:line="298" w:lineRule="exact"/>
        <w:ind w:hanging="695"/>
        <w:rPr>
          <w:color w:val="424242"/>
        </w:rPr>
      </w:pPr>
      <w:r>
        <w:rPr>
          <w:color w:val="424242"/>
        </w:rPr>
        <w:t>Formation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of contract</w:t>
      </w:r>
    </w:p>
    <w:p w:rsidR="00B340FF" w:rsidRDefault="00A92A4E">
      <w:pPr>
        <w:pStyle w:val="ListParagraph"/>
        <w:numPr>
          <w:ilvl w:val="1"/>
          <w:numId w:val="54"/>
        </w:numPr>
        <w:tabs>
          <w:tab w:val="left" w:pos="1476"/>
          <w:tab w:val="left" w:pos="1477"/>
        </w:tabs>
        <w:spacing w:before="94" w:line="285" w:lineRule="auto"/>
        <w:ind w:right="273" w:hanging="677"/>
        <w:rPr>
          <w:sz w:val="20"/>
        </w:rPr>
      </w:pPr>
      <w:r>
        <w:rPr>
          <w:w w:val="105"/>
          <w:sz w:val="20"/>
        </w:rPr>
        <w:t>By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signing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returning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Order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Form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(Part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A),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agrees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enter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into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Call-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Off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Buyer.</w:t>
      </w:r>
    </w:p>
    <w:p w:rsidR="00B340FF" w:rsidRDefault="00B340FF">
      <w:pPr>
        <w:spacing w:line="285" w:lineRule="auto"/>
        <w:rPr>
          <w:sz w:val="20"/>
        </w:rPr>
        <w:sectPr w:rsidR="00B340FF">
          <w:pgSz w:w="12240" w:h="15840"/>
          <w:pgMar w:top="680" w:right="1500" w:bottom="1200" w:left="780" w:header="0" w:footer="918" w:gutter="0"/>
          <w:cols w:space="720"/>
        </w:sectPr>
      </w:pPr>
    </w:p>
    <w:p w:rsidR="00B340FF" w:rsidRDefault="00A92A4E">
      <w:pPr>
        <w:pStyle w:val="ListParagraph"/>
        <w:numPr>
          <w:ilvl w:val="1"/>
          <w:numId w:val="54"/>
        </w:numPr>
        <w:tabs>
          <w:tab w:val="left" w:pos="1460"/>
          <w:tab w:val="left" w:pos="1461"/>
        </w:tabs>
        <w:spacing w:before="71" w:line="283" w:lineRule="auto"/>
        <w:ind w:right="446" w:hanging="677"/>
        <w:rPr>
          <w:sz w:val="20"/>
        </w:rPr>
      </w:pPr>
      <w:r>
        <w:rPr>
          <w:w w:val="105"/>
          <w:sz w:val="20"/>
        </w:rPr>
        <w:lastRenderedPageBreak/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Parties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agree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read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Order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Form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(Part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A)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terms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signing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below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agree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bound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Contract.</w:t>
      </w:r>
    </w:p>
    <w:p w:rsidR="00B340FF" w:rsidRDefault="00B340FF">
      <w:pPr>
        <w:pStyle w:val="BodyText"/>
        <w:spacing w:before="2"/>
        <w:rPr>
          <w:sz w:val="24"/>
        </w:rPr>
      </w:pPr>
    </w:p>
    <w:p w:rsidR="00B340FF" w:rsidRDefault="00A92A4E">
      <w:pPr>
        <w:pStyle w:val="ListParagraph"/>
        <w:numPr>
          <w:ilvl w:val="1"/>
          <w:numId w:val="54"/>
        </w:numPr>
        <w:tabs>
          <w:tab w:val="left" w:pos="1460"/>
          <w:tab w:val="left" w:pos="1461"/>
        </w:tabs>
        <w:spacing w:line="285" w:lineRule="auto"/>
        <w:ind w:right="398" w:hanging="677"/>
        <w:rPr>
          <w:sz w:val="20"/>
        </w:rPr>
      </w:pPr>
      <w:r>
        <w:rPr>
          <w:w w:val="105"/>
          <w:sz w:val="20"/>
        </w:rPr>
        <w:t>This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formed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when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acknowledges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receipt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signed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copy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Order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Form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Supplier.</w:t>
      </w:r>
    </w:p>
    <w:p w:rsidR="00B340FF" w:rsidRDefault="00B340FF">
      <w:pPr>
        <w:pStyle w:val="BodyText"/>
        <w:spacing w:before="1"/>
        <w:rPr>
          <w:sz w:val="24"/>
        </w:rPr>
      </w:pPr>
    </w:p>
    <w:p w:rsidR="00B340FF" w:rsidRDefault="00A92A4E">
      <w:pPr>
        <w:pStyle w:val="ListParagraph"/>
        <w:numPr>
          <w:ilvl w:val="1"/>
          <w:numId w:val="54"/>
        </w:numPr>
        <w:tabs>
          <w:tab w:val="left" w:pos="1460"/>
          <w:tab w:val="left" w:pos="1461"/>
        </w:tabs>
        <w:spacing w:line="235" w:lineRule="auto"/>
        <w:ind w:right="182" w:hanging="677"/>
        <w:rPr>
          <w:sz w:val="20"/>
        </w:rPr>
      </w:pPr>
      <w:r>
        <w:rPr>
          <w:spacing w:val="-2"/>
          <w:w w:val="105"/>
          <w:sz w:val="20"/>
        </w:rPr>
        <w:t>In</w:t>
      </w:r>
      <w:r>
        <w:rPr>
          <w:spacing w:val="-10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cases</w:t>
      </w:r>
      <w:r>
        <w:rPr>
          <w:spacing w:val="-9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any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ambiguity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or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conflict,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terms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conditions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Call-Off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Contract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(Part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B) and Order Form (Part A) will supersede those of the Supplier Terms and Conditions as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order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precedence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set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out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clause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8.3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Framework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Agreement.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A92A4E">
      <w:pPr>
        <w:pStyle w:val="Heading3"/>
        <w:numPr>
          <w:ilvl w:val="0"/>
          <w:numId w:val="54"/>
        </w:numPr>
        <w:tabs>
          <w:tab w:val="left" w:pos="1478"/>
          <w:tab w:val="left" w:pos="1479"/>
        </w:tabs>
        <w:spacing w:before="160"/>
        <w:ind w:hanging="695"/>
        <w:rPr>
          <w:color w:val="434343"/>
        </w:rPr>
      </w:pPr>
      <w:r>
        <w:rPr>
          <w:color w:val="434343"/>
        </w:rPr>
        <w:t>Background to</w:t>
      </w:r>
      <w:r>
        <w:rPr>
          <w:color w:val="434343"/>
          <w:spacing w:val="7"/>
        </w:rPr>
        <w:t xml:space="preserve"> </w:t>
      </w:r>
      <w:r>
        <w:rPr>
          <w:color w:val="434343"/>
        </w:rPr>
        <w:t>the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agreement</w:t>
      </w:r>
    </w:p>
    <w:p w:rsidR="00B340FF" w:rsidRDefault="00A92A4E">
      <w:pPr>
        <w:pStyle w:val="ListParagraph"/>
        <w:numPr>
          <w:ilvl w:val="1"/>
          <w:numId w:val="54"/>
        </w:numPr>
        <w:tabs>
          <w:tab w:val="left" w:pos="1404"/>
          <w:tab w:val="left" w:pos="1405"/>
        </w:tabs>
        <w:spacing w:before="94" w:line="283" w:lineRule="auto"/>
        <w:ind w:left="1403" w:right="446" w:hanging="620"/>
        <w:rPr>
          <w:sz w:val="20"/>
        </w:rPr>
      </w:pP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provider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G-Cloud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Services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agreed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provide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Services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terms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Framework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Agreement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number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RM1557.13.</w:t>
      </w:r>
    </w:p>
    <w:p w:rsidR="00B340FF" w:rsidRDefault="00B340FF">
      <w:pPr>
        <w:pStyle w:val="BodyText"/>
        <w:spacing w:before="7" w:after="1"/>
        <w:rPr>
          <w:sz w:val="24"/>
        </w:rPr>
      </w:pPr>
    </w:p>
    <w:tbl>
      <w:tblPr>
        <w:tblW w:w="0" w:type="auto"/>
        <w:tblInd w:w="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2"/>
        <w:gridCol w:w="3330"/>
        <w:gridCol w:w="3328"/>
      </w:tblGrid>
      <w:tr w:rsidR="00B340FF">
        <w:trPr>
          <w:trHeight w:val="1033"/>
        </w:trPr>
        <w:tc>
          <w:tcPr>
            <w:tcW w:w="1692" w:type="dxa"/>
          </w:tcPr>
          <w:p w:rsidR="00B340FF" w:rsidRDefault="00B340FF">
            <w:pPr>
              <w:pStyle w:val="TableParagraph"/>
              <w:spacing w:before="9"/>
              <w:rPr>
                <w:sz w:val="27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Signed</w:t>
            </w:r>
          </w:p>
        </w:tc>
        <w:tc>
          <w:tcPr>
            <w:tcW w:w="3330" w:type="dxa"/>
          </w:tcPr>
          <w:p w:rsidR="00B340FF" w:rsidRDefault="00B340FF">
            <w:pPr>
              <w:pStyle w:val="TableParagraph"/>
              <w:spacing w:before="8"/>
              <w:rPr>
                <w:sz w:val="26"/>
              </w:rPr>
            </w:pPr>
          </w:p>
          <w:p w:rsidR="00B340FF" w:rsidRDefault="006771A3">
            <w:pPr>
              <w:pStyle w:val="TableParagraph"/>
              <w:spacing w:before="1"/>
              <w:ind w:left="90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  <w:tc>
          <w:tcPr>
            <w:tcW w:w="3328" w:type="dxa"/>
          </w:tcPr>
          <w:p w:rsidR="00B340FF" w:rsidRDefault="00B340FF">
            <w:pPr>
              <w:pStyle w:val="TableParagraph"/>
              <w:spacing w:before="8"/>
              <w:rPr>
                <w:sz w:val="26"/>
              </w:rPr>
            </w:pPr>
          </w:p>
          <w:p w:rsidR="00B340FF" w:rsidRDefault="006771A3">
            <w:pPr>
              <w:pStyle w:val="TableParagraph"/>
              <w:spacing w:before="1"/>
              <w:ind w:left="87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</w:tr>
      <w:tr w:rsidR="00B340FF">
        <w:trPr>
          <w:trHeight w:val="1053"/>
        </w:trPr>
        <w:tc>
          <w:tcPr>
            <w:tcW w:w="1692" w:type="dxa"/>
          </w:tcPr>
          <w:p w:rsidR="00B340FF" w:rsidRDefault="00B340FF">
            <w:pPr>
              <w:pStyle w:val="TableParagraph"/>
              <w:spacing w:before="4"/>
              <w:rPr>
                <w:sz w:val="28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Name</w:t>
            </w:r>
          </w:p>
        </w:tc>
        <w:tc>
          <w:tcPr>
            <w:tcW w:w="3330" w:type="dxa"/>
          </w:tcPr>
          <w:p w:rsidR="00B340FF" w:rsidRDefault="00B340FF">
            <w:pPr>
              <w:pStyle w:val="TableParagraph"/>
              <w:spacing w:before="4"/>
              <w:rPr>
                <w:sz w:val="27"/>
              </w:rPr>
            </w:pPr>
          </w:p>
          <w:p w:rsidR="00B340FF" w:rsidRDefault="006771A3">
            <w:pPr>
              <w:pStyle w:val="TableParagraph"/>
              <w:ind w:left="91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  <w:tc>
          <w:tcPr>
            <w:tcW w:w="3328" w:type="dxa"/>
          </w:tcPr>
          <w:p w:rsidR="00B340FF" w:rsidRDefault="00B340FF">
            <w:pPr>
              <w:pStyle w:val="TableParagraph"/>
              <w:spacing w:before="4"/>
              <w:rPr>
                <w:sz w:val="27"/>
              </w:rPr>
            </w:pPr>
          </w:p>
          <w:p w:rsidR="00B340FF" w:rsidRDefault="006771A3">
            <w:pPr>
              <w:pStyle w:val="TableParagraph"/>
              <w:ind w:left="89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</w:tr>
      <w:tr w:rsidR="00B340FF">
        <w:trPr>
          <w:trHeight w:val="1032"/>
        </w:trPr>
        <w:tc>
          <w:tcPr>
            <w:tcW w:w="1692" w:type="dxa"/>
          </w:tcPr>
          <w:p w:rsidR="00B340FF" w:rsidRDefault="00B340FF">
            <w:pPr>
              <w:pStyle w:val="TableParagraph"/>
              <w:spacing w:before="8"/>
              <w:rPr>
                <w:sz w:val="27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Title</w:t>
            </w:r>
          </w:p>
        </w:tc>
        <w:tc>
          <w:tcPr>
            <w:tcW w:w="3330" w:type="dxa"/>
          </w:tcPr>
          <w:p w:rsidR="00B340FF" w:rsidRDefault="00B340FF">
            <w:pPr>
              <w:pStyle w:val="TableParagraph"/>
              <w:spacing w:before="7"/>
              <w:rPr>
                <w:sz w:val="26"/>
              </w:rPr>
            </w:pPr>
          </w:p>
          <w:p w:rsidR="00B340FF" w:rsidRDefault="006771A3">
            <w:pPr>
              <w:pStyle w:val="TableParagraph"/>
              <w:ind w:left="91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  <w:tc>
          <w:tcPr>
            <w:tcW w:w="3328" w:type="dxa"/>
          </w:tcPr>
          <w:p w:rsidR="00B340FF" w:rsidRDefault="00B340FF">
            <w:pPr>
              <w:pStyle w:val="TableParagraph"/>
              <w:spacing w:before="7"/>
              <w:rPr>
                <w:sz w:val="26"/>
              </w:rPr>
            </w:pPr>
          </w:p>
          <w:p w:rsidR="00B340FF" w:rsidRDefault="006771A3">
            <w:pPr>
              <w:pStyle w:val="TableParagraph"/>
              <w:ind w:left="86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</w:tr>
      <w:tr w:rsidR="00B340FF">
        <w:trPr>
          <w:trHeight w:val="1130"/>
        </w:trPr>
        <w:tc>
          <w:tcPr>
            <w:tcW w:w="1692" w:type="dxa"/>
          </w:tcPr>
          <w:p w:rsidR="00B340FF" w:rsidRDefault="00B340FF">
            <w:pPr>
              <w:pStyle w:val="TableParagraph"/>
              <w:spacing w:before="9"/>
              <w:rPr>
                <w:sz w:val="31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Signature</w:t>
            </w:r>
          </w:p>
        </w:tc>
        <w:tc>
          <w:tcPr>
            <w:tcW w:w="3330" w:type="dxa"/>
          </w:tcPr>
          <w:p w:rsidR="00B340FF" w:rsidRDefault="006771A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  <w:tc>
          <w:tcPr>
            <w:tcW w:w="3328" w:type="dxa"/>
          </w:tcPr>
          <w:p w:rsidR="00B340FF" w:rsidRDefault="009F2EA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4416978" wp14:editId="28CE01A5">
                      <wp:extent cx="304800" cy="304800"/>
                      <wp:effectExtent l="0" t="0" r="0" b="0"/>
                      <wp:docPr id="17" name="AutoShape 1" descr="Displaying Photo no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2E76C7" id="AutoShape 1" o:spid="_x0000_s1026" alt="Displaying Photo not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I8slpbGAgAA1gUAAA4AAAAAAAAAAAAAAAAALgIAAGRycy9lMm9Eb2MueG1sUEsBAi0AFAAGAAgA&#10;AAAhAEyg6SzYAAAAAwEAAA8AAAAAAAAAAAAAAAAAIAUAAGRycy9kb3ducmV2LnhtbFBLBQYAAAAA&#10;BAAEAPMAAAA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71A3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6771A3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</w:tr>
      <w:tr w:rsidR="00B340FF">
        <w:trPr>
          <w:trHeight w:val="415"/>
        </w:trPr>
        <w:tc>
          <w:tcPr>
            <w:tcW w:w="1692" w:type="dxa"/>
          </w:tcPr>
          <w:p w:rsidR="00B340FF" w:rsidRDefault="00A92A4E">
            <w:pPr>
              <w:pStyle w:val="TableParagraph"/>
              <w:spacing w:before="24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Date</w:t>
            </w:r>
          </w:p>
        </w:tc>
        <w:tc>
          <w:tcPr>
            <w:tcW w:w="3330" w:type="dxa"/>
          </w:tcPr>
          <w:p w:rsidR="00B340FF" w:rsidRDefault="00A92A4E">
            <w:pPr>
              <w:pStyle w:val="TableParagraph"/>
              <w:spacing w:before="52"/>
              <w:ind w:left="38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18/03/2024</w:t>
            </w:r>
          </w:p>
        </w:tc>
        <w:tc>
          <w:tcPr>
            <w:tcW w:w="3328" w:type="dxa"/>
          </w:tcPr>
          <w:p w:rsidR="00B340FF" w:rsidRDefault="00B340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340FF" w:rsidRDefault="00A92A4E">
      <w:pPr>
        <w:pStyle w:val="ListParagraph"/>
        <w:numPr>
          <w:ilvl w:val="1"/>
          <w:numId w:val="54"/>
        </w:numPr>
        <w:tabs>
          <w:tab w:val="left" w:pos="1466"/>
          <w:tab w:val="left" w:pos="1467"/>
        </w:tabs>
        <w:ind w:left="1466" w:hanging="683"/>
        <w:rPr>
          <w:sz w:val="20"/>
        </w:rPr>
      </w:pP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provided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Order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Form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Services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Supplier.</w:t>
      </w:r>
    </w:p>
    <w:p w:rsidR="00B340FF" w:rsidRDefault="00B340FF">
      <w:pPr>
        <w:rPr>
          <w:sz w:val="20"/>
        </w:rPr>
        <w:sectPr w:rsidR="00B340FF">
          <w:pgSz w:w="12240" w:h="15840"/>
          <w:pgMar w:top="600" w:right="1500" w:bottom="1200" w:left="780" w:header="0" w:footer="918" w:gutter="0"/>
          <w:cols w:space="720"/>
        </w:sectPr>
      </w:pPr>
    </w:p>
    <w:p w:rsidR="00B340FF" w:rsidRDefault="00A92A4E">
      <w:pPr>
        <w:spacing w:before="60"/>
        <w:ind w:left="780"/>
        <w:rPr>
          <w:sz w:val="30"/>
        </w:rPr>
      </w:pPr>
      <w:r>
        <w:rPr>
          <w:sz w:val="30"/>
        </w:rPr>
        <w:lastRenderedPageBreak/>
        <w:t>Customer</w:t>
      </w:r>
      <w:r>
        <w:rPr>
          <w:spacing w:val="18"/>
          <w:sz w:val="30"/>
        </w:rPr>
        <w:t xml:space="preserve"> </w:t>
      </w:r>
      <w:r>
        <w:rPr>
          <w:sz w:val="30"/>
        </w:rPr>
        <w:t>Benefits</w:t>
      </w:r>
    </w:p>
    <w:p w:rsidR="00B340FF" w:rsidRDefault="00A92A4E">
      <w:pPr>
        <w:pStyle w:val="BodyText"/>
        <w:spacing w:before="258" w:line="571" w:lineRule="auto"/>
        <w:ind w:left="820" w:right="686" w:hanging="27"/>
      </w:pP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13"/>
          <w:w w:val="105"/>
        </w:rPr>
        <w:t xml:space="preserve"> </w:t>
      </w:r>
      <w:r>
        <w:rPr>
          <w:w w:val="105"/>
        </w:rPr>
        <w:t>Call-Off</w:t>
      </w:r>
      <w:r>
        <w:rPr>
          <w:spacing w:val="-12"/>
          <w:w w:val="105"/>
        </w:rPr>
        <w:t xml:space="preserve"> </w:t>
      </w:r>
      <w:r>
        <w:rPr>
          <w:w w:val="105"/>
        </w:rPr>
        <w:t>Contract</w:t>
      </w:r>
      <w:r>
        <w:rPr>
          <w:spacing w:val="-10"/>
          <w:w w:val="105"/>
        </w:rPr>
        <w:t xml:space="preserve"> </w:t>
      </w:r>
      <w:r>
        <w:rPr>
          <w:w w:val="105"/>
        </w:rPr>
        <w:t>please</w:t>
      </w:r>
      <w:r>
        <w:rPr>
          <w:spacing w:val="-16"/>
          <w:w w:val="105"/>
        </w:rPr>
        <w:t xml:space="preserve"> </w:t>
      </w:r>
      <w:r>
        <w:rPr>
          <w:w w:val="105"/>
        </w:rPr>
        <w:t>complete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customer</w:t>
      </w:r>
      <w:r>
        <w:rPr>
          <w:spacing w:val="-8"/>
          <w:w w:val="105"/>
        </w:rPr>
        <w:t xml:space="preserve"> </w:t>
      </w:r>
      <w:r>
        <w:rPr>
          <w:w w:val="105"/>
        </w:rPr>
        <w:t>benefits</w:t>
      </w:r>
      <w:r>
        <w:rPr>
          <w:spacing w:val="-12"/>
          <w:w w:val="105"/>
        </w:rPr>
        <w:t xml:space="preserve"> </w:t>
      </w:r>
      <w:r>
        <w:rPr>
          <w:w w:val="105"/>
        </w:rPr>
        <w:t>record,</w:t>
      </w:r>
      <w:r>
        <w:rPr>
          <w:spacing w:val="-12"/>
          <w:w w:val="105"/>
        </w:rPr>
        <w:t xml:space="preserve"> </w:t>
      </w:r>
      <w:r>
        <w:rPr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w w:val="105"/>
        </w:rPr>
        <w:t>following</w:t>
      </w:r>
      <w:r>
        <w:rPr>
          <w:spacing w:val="-12"/>
          <w:w w:val="105"/>
        </w:rPr>
        <w:t xml:space="preserve"> </w:t>
      </w:r>
      <w:r>
        <w:rPr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w w:val="105"/>
        </w:rPr>
        <w:t>link:</w:t>
      </w:r>
      <w:r>
        <w:rPr>
          <w:spacing w:val="-62"/>
          <w:w w:val="105"/>
        </w:rPr>
        <w:t xml:space="preserve"> </w:t>
      </w:r>
      <w:r>
        <w:rPr>
          <w:color w:val="1154CC"/>
          <w:w w:val="105"/>
          <w:u w:val="single" w:color="1154CC"/>
        </w:rPr>
        <w:t>G-Cloud</w:t>
      </w:r>
      <w:r>
        <w:rPr>
          <w:color w:val="1154CC"/>
          <w:spacing w:val="-8"/>
          <w:w w:val="105"/>
          <w:u w:val="single" w:color="1154CC"/>
        </w:rPr>
        <w:t xml:space="preserve"> </w:t>
      </w:r>
      <w:r>
        <w:rPr>
          <w:color w:val="1154CC"/>
          <w:w w:val="105"/>
          <w:u w:val="single" w:color="1154CC"/>
        </w:rPr>
        <w:t>13</w:t>
      </w:r>
      <w:r>
        <w:rPr>
          <w:color w:val="1154CC"/>
          <w:spacing w:val="-12"/>
          <w:w w:val="105"/>
          <w:u w:val="single" w:color="1154CC"/>
        </w:rPr>
        <w:t xml:space="preserve"> </w:t>
      </w:r>
      <w:r>
        <w:rPr>
          <w:color w:val="1154CC"/>
          <w:w w:val="105"/>
          <w:u w:val="single" w:color="1154CC"/>
        </w:rPr>
        <w:t>Customer</w:t>
      </w:r>
      <w:r>
        <w:rPr>
          <w:color w:val="1154CC"/>
          <w:spacing w:val="-4"/>
          <w:w w:val="105"/>
          <w:u w:val="single" w:color="1154CC"/>
        </w:rPr>
        <w:t xml:space="preserve"> </w:t>
      </w:r>
      <w:r>
        <w:rPr>
          <w:color w:val="1154CC"/>
          <w:w w:val="105"/>
          <w:u w:val="single" w:color="1154CC"/>
        </w:rPr>
        <w:t>Benefit</w:t>
      </w:r>
      <w:r>
        <w:rPr>
          <w:color w:val="1154CC"/>
          <w:spacing w:val="-6"/>
          <w:w w:val="105"/>
          <w:u w:val="single" w:color="1154CC"/>
        </w:rPr>
        <w:t xml:space="preserve"> </w:t>
      </w:r>
      <w:r>
        <w:rPr>
          <w:color w:val="1154CC"/>
          <w:w w:val="105"/>
          <w:u w:val="single" w:color="1154CC"/>
        </w:rPr>
        <w:t>Record</w:t>
      </w:r>
    </w:p>
    <w:p w:rsidR="00B340FF" w:rsidRDefault="00B340FF">
      <w:pPr>
        <w:spacing w:line="571" w:lineRule="auto"/>
        <w:sectPr w:rsidR="00B340FF">
          <w:pgSz w:w="12240" w:h="15840"/>
          <w:pgMar w:top="600" w:right="1500" w:bottom="1200" w:left="780" w:header="0" w:footer="918" w:gutter="0"/>
          <w:cols w:space="720"/>
        </w:sectPr>
      </w:pPr>
    </w:p>
    <w:p w:rsidR="00B340FF" w:rsidRDefault="00A92A4E">
      <w:pPr>
        <w:pStyle w:val="Heading1"/>
      </w:pPr>
      <w:bookmarkStart w:id="1" w:name="_TOC_250009"/>
      <w:r>
        <w:lastRenderedPageBreak/>
        <w:t>Part B:</w:t>
      </w:r>
      <w:r>
        <w:rPr>
          <w:spacing w:val="3"/>
        </w:rPr>
        <w:t xml:space="preserve"> </w:t>
      </w:r>
      <w:r>
        <w:t>Terms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bookmarkEnd w:id="1"/>
      <w:r>
        <w:t>conditions</w:t>
      </w:r>
    </w:p>
    <w:p w:rsidR="00B340FF" w:rsidRDefault="00A92A4E">
      <w:pPr>
        <w:pStyle w:val="Heading3"/>
        <w:numPr>
          <w:ilvl w:val="0"/>
          <w:numId w:val="53"/>
        </w:numPr>
        <w:tabs>
          <w:tab w:val="left" w:pos="1470"/>
          <w:tab w:val="left" w:pos="1471"/>
        </w:tabs>
        <w:spacing w:before="268"/>
        <w:ind w:hanging="687"/>
      </w:pPr>
      <w:r>
        <w:rPr>
          <w:color w:val="424242"/>
        </w:rPr>
        <w:t>Call-Off</w:t>
      </w:r>
      <w:r>
        <w:rPr>
          <w:color w:val="424242"/>
          <w:spacing w:val="4"/>
        </w:rPr>
        <w:t xml:space="preserve"> </w:t>
      </w:r>
      <w:r>
        <w:rPr>
          <w:color w:val="424242"/>
        </w:rPr>
        <w:t>Contract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Start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date</w:t>
      </w:r>
      <w:r>
        <w:rPr>
          <w:color w:val="424242"/>
          <w:spacing w:val="7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4"/>
        </w:rPr>
        <w:t xml:space="preserve"> </w:t>
      </w:r>
      <w:r>
        <w:rPr>
          <w:color w:val="424242"/>
        </w:rPr>
        <w:t>length</w:t>
      </w: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72"/>
          <w:tab w:val="left" w:pos="1473"/>
        </w:tabs>
        <w:spacing w:before="60"/>
        <w:rPr>
          <w:sz w:val="20"/>
        </w:rPr>
      </w:pP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start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providing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Services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date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specified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Order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Form.</w:t>
      </w:r>
    </w:p>
    <w:p w:rsidR="00B340FF" w:rsidRDefault="00B340FF">
      <w:pPr>
        <w:pStyle w:val="BodyText"/>
        <w:spacing w:before="7"/>
        <w:rPr>
          <w:sz w:val="27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0"/>
          <w:tab w:val="left" w:pos="1461"/>
        </w:tabs>
        <w:spacing w:line="285" w:lineRule="auto"/>
        <w:ind w:left="1461" w:right="134" w:hanging="677"/>
        <w:rPr>
          <w:sz w:val="20"/>
        </w:rPr>
      </w:pPr>
      <w:r>
        <w:rPr>
          <w:w w:val="105"/>
          <w:sz w:val="20"/>
        </w:rPr>
        <w:t>This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expire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Expiry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Date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Order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Form.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up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36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months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Start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date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unless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Ended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earlier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clause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18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extended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clause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1.3.</w:t>
      </w:r>
    </w:p>
    <w:p w:rsidR="00B340FF" w:rsidRDefault="00B340FF">
      <w:pPr>
        <w:pStyle w:val="BodyText"/>
        <w:spacing w:before="10"/>
        <w:rPr>
          <w:sz w:val="23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0"/>
          <w:tab w:val="left" w:pos="1461"/>
        </w:tabs>
        <w:spacing w:line="283" w:lineRule="auto"/>
        <w:ind w:left="1461" w:right="604" w:hanging="677"/>
        <w:rPr>
          <w:sz w:val="20"/>
        </w:rPr>
      </w:pP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Buyer</w:t>
      </w:r>
      <w:r>
        <w:rPr>
          <w:spacing w:val="6"/>
          <w:sz w:val="20"/>
        </w:rPr>
        <w:t xml:space="preserve"> </w:t>
      </w:r>
      <w:r>
        <w:rPr>
          <w:sz w:val="20"/>
        </w:rPr>
        <w:t>can</w:t>
      </w:r>
      <w:r>
        <w:rPr>
          <w:spacing w:val="13"/>
          <w:sz w:val="20"/>
        </w:rPr>
        <w:t xml:space="preserve"> </w:t>
      </w:r>
      <w:r>
        <w:rPr>
          <w:sz w:val="20"/>
        </w:rPr>
        <w:t>extend</w:t>
      </w:r>
      <w:r>
        <w:rPr>
          <w:spacing w:val="12"/>
          <w:sz w:val="20"/>
        </w:rPr>
        <w:t xml:space="preserve"> </w:t>
      </w:r>
      <w:r>
        <w:rPr>
          <w:sz w:val="20"/>
        </w:rPr>
        <w:t>this</w:t>
      </w:r>
      <w:r>
        <w:rPr>
          <w:spacing w:val="13"/>
          <w:sz w:val="20"/>
        </w:rPr>
        <w:t xml:space="preserve"> </w:t>
      </w:r>
      <w:r>
        <w:rPr>
          <w:sz w:val="20"/>
        </w:rPr>
        <w:t>Call-Off</w:t>
      </w:r>
      <w:r>
        <w:rPr>
          <w:spacing w:val="5"/>
          <w:sz w:val="20"/>
        </w:rPr>
        <w:t xml:space="preserve"> </w:t>
      </w:r>
      <w:r>
        <w:rPr>
          <w:sz w:val="20"/>
        </w:rPr>
        <w:t>Contract,</w:t>
      </w:r>
      <w:r>
        <w:rPr>
          <w:spacing w:val="13"/>
          <w:sz w:val="20"/>
        </w:rPr>
        <w:t xml:space="preserve"> </w:t>
      </w:r>
      <w:r>
        <w:rPr>
          <w:sz w:val="20"/>
        </w:rPr>
        <w:t>with</w:t>
      </w:r>
      <w:r>
        <w:rPr>
          <w:spacing w:val="4"/>
          <w:sz w:val="20"/>
        </w:rPr>
        <w:t xml:space="preserve"> </w:t>
      </w:r>
      <w:r>
        <w:rPr>
          <w:sz w:val="20"/>
        </w:rPr>
        <w:t>written</w:t>
      </w:r>
      <w:r>
        <w:rPr>
          <w:spacing w:val="11"/>
          <w:sz w:val="20"/>
        </w:rPr>
        <w:t xml:space="preserve"> </w:t>
      </w:r>
      <w:r>
        <w:rPr>
          <w:sz w:val="20"/>
        </w:rPr>
        <w:t>notice</w:t>
      </w:r>
      <w:r>
        <w:rPr>
          <w:spacing w:val="8"/>
          <w:sz w:val="20"/>
        </w:rPr>
        <w:t xml:space="preserve"> </w:t>
      </w:r>
      <w:r>
        <w:rPr>
          <w:sz w:val="20"/>
        </w:rPr>
        <w:t>to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Supplier,</w:t>
      </w:r>
      <w:r>
        <w:rPr>
          <w:spacing w:val="13"/>
          <w:sz w:val="20"/>
        </w:rPr>
        <w:t xml:space="preserve"> </w:t>
      </w:r>
      <w:r>
        <w:rPr>
          <w:sz w:val="20"/>
        </w:rPr>
        <w:t>by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period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Order</w:t>
      </w:r>
      <w:r>
        <w:rPr>
          <w:spacing w:val="12"/>
          <w:sz w:val="20"/>
        </w:rPr>
        <w:t xml:space="preserve"> </w:t>
      </w:r>
      <w:r>
        <w:rPr>
          <w:sz w:val="20"/>
        </w:rPr>
        <w:t>Form,</w:t>
      </w:r>
      <w:r>
        <w:rPr>
          <w:spacing w:val="10"/>
          <w:sz w:val="20"/>
        </w:rPr>
        <w:t xml:space="preserve"> </w:t>
      </w:r>
      <w:r>
        <w:rPr>
          <w:sz w:val="20"/>
        </w:rPr>
        <w:t>provided</w:t>
      </w:r>
      <w:r>
        <w:rPr>
          <w:spacing w:val="7"/>
          <w:sz w:val="20"/>
        </w:rPr>
        <w:t xml:space="preserve"> </w:t>
      </w:r>
      <w:r>
        <w:rPr>
          <w:sz w:val="20"/>
        </w:rPr>
        <w:t>that</w:t>
      </w:r>
      <w:r>
        <w:rPr>
          <w:spacing w:val="8"/>
          <w:sz w:val="20"/>
        </w:rPr>
        <w:t xml:space="preserve"> </w:t>
      </w:r>
      <w:r>
        <w:rPr>
          <w:sz w:val="20"/>
        </w:rPr>
        <w:t>this</w:t>
      </w:r>
      <w:r>
        <w:rPr>
          <w:spacing w:val="3"/>
          <w:sz w:val="20"/>
        </w:rPr>
        <w:t xml:space="preserve"> </w:t>
      </w:r>
      <w:r>
        <w:rPr>
          <w:sz w:val="20"/>
        </w:rPr>
        <w:t>is</w:t>
      </w:r>
      <w:r>
        <w:rPr>
          <w:spacing w:val="8"/>
          <w:sz w:val="20"/>
        </w:rPr>
        <w:t xml:space="preserve"> </w:t>
      </w:r>
      <w:r>
        <w:rPr>
          <w:sz w:val="20"/>
        </w:rPr>
        <w:t>within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maximum</w:t>
      </w:r>
      <w:r>
        <w:rPr>
          <w:spacing w:val="7"/>
          <w:sz w:val="20"/>
        </w:rPr>
        <w:t xml:space="preserve"> </w:t>
      </w:r>
      <w:r>
        <w:rPr>
          <w:sz w:val="20"/>
        </w:rPr>
        <w:t>permitted</w:t>
      </w:r>
      <w:r>
        <w:rPr>
          <w:spacing w:val="7"/>
          <w:sz w:val="20"/>
        </w:rPr>
        <w:t xml:space="preserve"> </w:t>
      </w:r>
      <w:r>
        <w:rPr>
          <w:sz w:val="20"/>
        </w:rPr>
        <w:t>under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-59"/>
          <w:sz w:val="20"/>
        </w:rPr>
        <w:t xml:space="preserve"> </w:t>
      </w:r>
      <w:r>
        <w:rPr>
          <w:sz w:val="20"/>
        </w:rPr>
        <w:t>Framework</w:t>
      </w:r>
      <w:r>
        <w:rPr>
          <w:spacing w:val="-1"/>
          <w:sz w:val="20"/>
        </w:rPr>
        <w:t xml:space="preserve"> </w:t>
      </w:r>
      <w:r>
        <w:rPr>
          <w:sz w:val="20"/>
        </w:rPr>
        <w:t>Agreement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period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up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months.</w:t>
      </w:r>
    </w:p>
    <w:p w:rsidR="00B340FF" w:rsidRDefault="00B340FF">
      <w:pPr>
        <w:pStyle w:val="BodyText"/>
        <w:rPr>
          <w:sz w:val="24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0"/>
          <w:tab w:val="left" w:pos="1461"/>
        </w:tabs>
        <w:ind w:left="1461" w:right="590" w:hanging="677"/>
        <w:rPr>
          <w:sz w:val="20"/>
        </w:rPr>
      </w:pP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Parties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comply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requirements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clauses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21.3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21.8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6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reserves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right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Order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Form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set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Term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more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than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24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months.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spacing w:before="4"/>
        <w:rPr>
          <w:sz w:val="31"/>
        </w:rPr>
      </w:pPr>
    </w:p>
    <w:p w:rsidR="00B340FF" w:rsidRDefault="00A92A4E">
      <w:pPr>
        <w:pStyle w:val="Heading3"/>
        <w:numPr>
          <w:ilvl w:val="0"/>
          <w:numId w:val="53"/>
        </w:numPr>
        <w:tabs>
          <w:tab w:val="left" w:pos="1475"/>
          <w:tab w:val="left" w:pos="1476"/>
        </w:tabs>
        <w:ind w:left="1475" w:hanging="692"/>
      </w:pPr>
      <w:r>
        <w:rPr>
          <w:color w:val="424242"/>
        </w:rPr>
        <w:t>Incorporation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terms</w:t>
      </w: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0"/>
          <w:tab w:val="left" w:pos="1461"/>
        </w:tabs>
        <w:spacing w:before="63" w:line="237" w:lineRule="auto"/>
        <w:ind w:left="1461" w:right="488" w:hanging="677"/>
        <w:rPr>
          <w:sz w:val="20"/>
        </w:rPr>
      </w:pPr>
      <w:r>
        <w:rPr>
          <w:w w:val="105"/>
          <w:sz w:val="20"/>
        </w:rPr>
        <w:t>The following Framework Agreement clauses (including clauses and defined terms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referenced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them)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modified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clause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2.2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incorporated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separate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obligations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apply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between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Buyer:</w:t>
      </w:r>
    </w:p>
    <w:p w:rsidR="00B340FF" w:rsidRDefault="00B340FF">
      <w:pPr>
        <w:pStyle w:val="BodyText"/>
        <w:spacing w:before="9"/>
        <w:rPr>
          <w:sz w:val="18"/>
        </w:rPr>
      </w:pPr>
    </w:p>
    <w:p w:rsidR="00B340FF" w:rsidRDefault="00A92A4E">
      <w:pPr>
        <w:pStyle w:val="ListParagraph"/>
        <w:numPr>
          <w:ilvl w:val="2"/>
          <w:numId w:val="53"/>
        </w:numPr>
        <w:tabs>
          <w:tab w:val="left" w:pos="1512"/>
          <w:tab w:val="left" w:pos="1513"/>
        </w:tabs>
        <w:ind w:hanging="376"/>
        <w:rPr>
          <w:sz w:val="20"/>
        </w:rPr>
      </w:pPr>
      <w:r>
        <w:rPr>
          <w:spacing w:val="-1"/>
          <w:w w:val="105"/>
          <w:sz w:val="20"/>
        </w:rPr>
        <w:t>2.3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(Warranties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and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representations)</w:t>
      </w:r>
    </w:p>
    <w:p w:rsidR="00B340FF" w:rsidRDefault="00A92A4E">
      <w:pPr>
        <w:pStyle w:val="ListParagraph"/>
        <w:numPr>
          <w:ilvl w:val="2"/>
          <w:numId w:val="53"/>
        </w:numPr>
        <w:tabs>
          <w:tab w:val="left" w:pos="1512"/>
          <w:tab w:val="left" w:pos="1513"/>
        </w:tabs>
        <w:spacing w:before="23"/>
        <w:ind w:hanging="376"/>
        <w:rPr>
          <w:sz w:val="20"/>
        </w:rPr>
      </w:pPr>
      <w:r>
        <w:rPr>
          <w:sz w:val="20"/>
        </w:rPr>
        <w:t>4.1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4.6</w:t>
      </w:r>
      <w:r>
        <w:rPr>
          <w:spacing w:val="-1"/>
          <w:sz w:val="20"/>
        </w:rPr>
        <w:t xml:space="preserve"> </w:t>
      </w:r>
      <w:r>
        <w:rPr>
          <w:sz w:val="20"/>
        </w:rPr>
        <w:t>(Liability)</w:t>
      </w:r>
    </w:p>
    <w:p w:rsidR="00B340FF" w:rsidRDefault="00A92A4E">
      <w:pPr>
        <w:pStyle w:val="ListParagraph"/>
        <w:numPr>
          <w:ilvl w:val="2"/>
          <w:numId w:val="53"/>
        </w:numPr>
        <w:tabs>
          <w:tab w:val="left" w:pos="1512"/>
          <w:tab w:val="left" w:pos="1513"/>
        </w:tabs>
        <w:spacing w:before="25"/>
        <w:ind w:hanging="376"/>
        <w:rPr>
          <w:sz w:val="20"/>
        </w:rPr>
      </w:pPr>
      <w:r>
        <w:rPr>
          <w:sz w:val="20"/>
        </w:rPr>
        <w:t>4.10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4.11</w:t>
      </w:r>
      <w:r>
        <w:rPr>
          <w:spacing w:val="1"/>
          <w:sz w:val="20"/>
        </w:rPr>
        <w:t xml:space="preserve"> </w:t>
      </w:r>
      <w:r>
        <w:rPr>
          <w:sz w:val="20"/>
        </w:rPr>
        <w:t>(IR35)</w:t>
      </w:r>
    </w:p>
    <w:p w:rsidR="00B340FF" w:rsidRDefault="00A92A4E">
      <w:pPr>
        <w:pStyle w:val="ListParagraph"/>
        <w:numPr>
          <w:ilvl w:val="2"/>
          <w:numId w:val="53"/>
        </w:numPr>
        <w:tabs>
          <w:tab w:val="left" w:pos="1512"/>
          <w:tab w:val="left" w:pos="1513"/>
        </w:tabs>
        <w:spacing w:before="27"/>
        <w:ind w:hanging="376"/>
        <w:rPr>
          <w:sz w:val="20"/>
        </w:rPr>
      </w:pPr>
      <w:r>
        <w:rPr>
          <w:spacing w:val="-1"/>
          <w:w w:val="105"/>
          <w:sz w:val="20"/>
        </w:rPr>
        <w:t>10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(Force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majeure)</w:t>
      </w:r>
    </w:p>
    <w:p w:rsidR="00B340FF" w:rsidRDefault="00A92A4E">
      <w:pPr>
        <w:pStyle w:val="ListParagraph"/>
        <w:numPr>
          <w:ilvl w:val="2"/>
          <w:numId w:val="53"/>
        </w:numPr>
        <w:tabs>
          <w:tab w:val="left" w:pos="1512"/>
          <w:tab w:val="left" w:pos="1513"/>
        </w:tabs>
        <w:spacing w:before="25"/>
        <w:ind w:hanging="376"/>
        <w:rPr>
          <w:sz w:val="20"/>
        </w:rPr>
      </w:pPr>
      <w:r>
        <w:rPr>
          <w:sz w:val="20"/>
        </w:rPr>
        <w:t>5.3</w:t>
      </w:r>
      <w:r>
        <w:rPr>
          <w:spacing w:val="7"/>
          <w:sz w:val="20"/>
        </w:rPr>
        <w:t xml:space="preserve"> </w:t>
      </w:r>
      <w:r>
        <w:rPr>
          <w:sz w:val="20"/>
        </w:rPr>
        <w:t>(Continuing</w:t>
      </w:r>
      <w:r>
        <w:rPr>
          <w:spacing w:val="9"/>
          <w:sz w:val="20"/>
        </w:rPr>
        <w:t xml:space="preserve"> </w:t>
      </w:r>
      <w:r>
        <w:rPr>
          <w:sz w:val="20"/>
        </w:rPr>
        <w:t>rights)</w:t>
      </w:r>
    </w:p>
    <w:p w:rsidR="00B340FF" w:rsidRDefault="00A92A4E">
      <w:pPr>
        <w:pStyle w:val="ListParagraph"/>
        <w:numPr>
          <w:ilvl w:val="2"/>
          <w:numId w:val="53"/>
        </w:numPr>
        <w:tabs>
          <w:tab w:val="left" w:pos="1512"/>
          <w:tab w:val="left" w:pos="1513"/>
        </w:tabs>
        <w:spacing w:before="28"/>
        <w:ind w:hanging="376"/>
        <w:rPr>
          <w:sz w:val="20"/>
        </w:rPr>
      </w:pPr>
      <w:r>
        <w:rPr>
          <w:sz w:val="20"/>
        </w:rPr>
        <w:t>5.4</w:t>
      </w:r>
      <w:r>
        <w:rPr>
          <w:spacing w:val="5"/>
          <w:sz w:val="20"/>
        </w:rPr>
        <w:t xml:space="preserve"> </w:t>
      </w:r>
      <w:r>
        <w:rPr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sz w:val="20"/>
        </w:rPr>
        <w:t>5.6</w:t>
      </w:r>
      <w:r>
        <w:rPr>
          <w:spacing w:val="3"/>
          <w:sz w:val="20"/>
        </w:rPr>
        <w:t xml:space="preserve"> </w:t>
      </w:r>
      <w:r>
        <w:rPr>
          <w:sz w:val="20"/>
        </w:rPr>
        <w:t>(Change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control)</w:t>
      </w:r>
    </w:p>
    <w:p w:rsidR="00B340FF" w:rsidRDefault="00A92A4E">
      <w:pPr>
        <w:pStyle w:val="ListParagraph"/>
        <w:numPr>
          <w:ilvl w:val="2"/>
          <w:numId w:val="53"/>
        </w:numPr>
        <w:tabs>
          <w:tab w:val="left" w:pos="1512"/>
          <w:tab w:val="left" w:pos="1513"/>
        </w:tabs>
        <w:spacing w:before="22"/>
        <w:ind w:hanging="376"/>
        <w:rPr>
          <w:sz w:val="20"/>
        </w:rPr>
      </w:pPr>
      <w:r>
        <w:rPr>
          <w:sz w:val="20"/>
        </w:rPr>
        <w:t>5.7</w:t>
      </w:r>
      <w:r>
        <w:rPr>
          <w:spacing w:val="6"/>
          <w:sz w:val="20"/>
        </w:rPr>
        <w:t xml:space="preserve"> </w:t>
      </w:r>
      <w:r>
        <w:rPr>
          <w:sz w:val="20"/>
        </w:rPr>
        <w:t>(Fraud)</w:t>
      </w:r>
    </w:p>
    <w:p w:rsidR="00B340FF" w:rsidRDefault="00A92A4E">
      <w:pPr>
        <w:pStyle w:val="ListParagraph"/>
        <w:numPr>
          <w:ilvl w:val="2"/>
          <w:numId w:val="53"/>
        </w:numPr>
        <w:tabs>
          <w:tab w:val="left" w:pos="1512"/>
          <w:tab w:val="left" w:pos="1513"/>
        </w:tabs>
        <w:spacing w:before="25"/>
        <w:ind w:hanging="376"/>
        <w:rPr>
          <w:sz w:val="20"/>
        </w:rPr>
      </w:pPr>
      <w:r>
        <w:rPr>
          <w:sz w:val="20"/>
        </w:rPr>
        <w:t>5.8</w:t>
      </w:r>
      <w:r>
        <w:rPr>
          <w:spacing w:val="1"/>
          <w:sz w:val="20"/>
        </w:rPr>
        <w:t xml:space="preserve"> </w:t>
      </w:r>
      <w:r>
        <w:rPr>
          <w:sz w:val="20"/>
        </w:rPr>
        <w:t>(Notice</w:t>
      </w:r>
      <w:r>
        <w:rPr>
          <w:spacing w:val="4"/>
          <w:sz w:val="20"/>
        </w:rPr>
        <w:t xml:space="preserve"> </w:t>
      </w:r>
      <w:r>
        <w:rPr>
          <w:sz w:val="20"/>
        </w:rPr>
        <w:t>of fraud)</w:t>
      </w:r>
    </w:p>
    <w:p w:rsidR="00B340FF" w:rsidRDefault="00A92A4E">
      <w:pPr>
        <w:pStyle w:val="ListParagraph"/>
        <w:numPr>
          <w:ilvl w:val="2"/>
          <w:numId w:val="53"/>
        </w:numPr>
        <w:tabs>
          <w:tab w:val="left" w:pos="1512"/>
          <w:tab w:val="left" w:pos="1513"/>
        </w:tabs>
        <w:spacing w:before="23"/>
        <w:ind w:hanging="376"/>
        <w:rPr>
          <w:sz w:val="20"/>
        </w:rPr>
      </w:pPr>
      <w:r>
        <w:rPr>
          <w:w w:val="105"/>
          <w:sz w:val="20"/>
        </w:rPr>
        <w:t>7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(Transparency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Audit)</w:t>
      </w:r>
    </w:p>
    <w:p w:rsidR="00B340FF" w:rsidRDefault="00A92A4E">
      <w:pPr>
        <w:pStyle w:val="ListParagraph"/>
        <w:numPr>
          <w:ilvl w:val="2"/>
          <w:numId w:val="53"/>
        </w:numPr>
        <w:tabs>
          <w:tab w:val="left" w:pos="1512"/>
          <w:tab w:val="left" w:pos="1513"/>
        </w:tabs>
        <w:spacing w:before="25"/>
        <w:ind w:hanging="376"/>
        <w:rPr>
          <w:sz w:val="20"/>
        </w:rPr>
      </w:pPr>
      <w:r>
        <w:rPr>
          <w:sz w:val="20"/>
        </w:rPr>
        <w:t>8.3</w:t>
      </w:r>
      <w:r>
        <w:rPr>
          <w:spacing w:val="14"/>
          <w:sz w:val="20"/>
        </w:rPr>
        <w:t xml:space="preserve"> </w:t>
      </w:r>
      <w:r>
        <w:rPr>
          <w:sz w:val="20"/>
        </w:rPr>
        <w:t>(Order</w:t>
      </w:r>
      <w:r>
        <w:rPr>
          <w:spacing w:val="12"/>
          <w:sz w:val="20"/>
        </w:rPr>
        <w:t xml:space="preserve"> </w:t>
      </w:r>
      <w:r>
        <w:rPr>
          <w:sz w:val="20"/>
        </w:rPr>
        <w:t>of</w:t>
      </w:r>
      <w:r>
        <w:rPr>
          <w:spacing w:val="15"/>
          <w:sz w:val="20"/>
        </w:rPr>
        <w:t xml:space="preserve"> </w:t>
      </w:r>
      <w:r>
        <w:rPr>
          <w:sz w:val="20"/>
        </w:rPr>
        <w:t>precedence)</w:t>
      </w:r>
    </w:p>
    <w:p w:rsidR="00B340FF" w:rsidRDefault="00A92A4E">
      <w:pPr>
        <w:pStyle w:val="ListParagraph"/>
        <w:numPr>
          <w:ilvl w:val="2"/>
          <w:numId w:val="53"/>
        </w:numPr>
        <w:tabs>
          <w:tab w:val="left" w:pos="1512"/>
          <w:tab w:val="left" w:pos="1513"/>
        </w:tabs>
        <w:spacing w:before="25"/>
        <w:ind w:hanging="376"/>
        <w:rPr>
          <w:sz w:val="20"/>
        </w:rPr>
      </w:pPr>
      <w:r>
        <w:rPr>
          <w:w w:val="105"/>
          <w:sz w:val="20"/>
        </w:rPr>
        <w:t>11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(Relationship)</w:t>
      </w:r>
    </w:p>
    <w:p w:rsidR="00B340FF" w:rsidRDefault="00A92A4E">
      <w:pPr>
        <w:pStyle w:val="ListParagraph"/>
        <w:numPr>
          <w:ilvl w:val="2"/>
          <w:numId w:val="53"/>
        </w:numPr>
        <w:tabs>
          <w:tab w:val="left" w:pos="1512"/>
          <w:tab w:val="left" w:pos="1513"/>
        </w:tabs>
        <w:spacing w:before="25"/>
        <w:ind w:hanging="376"/>
        <w:rPr>
          <w:sz w:val="20"/>
        </w:rPr>
      </w:pPr>
      <w:r>
        <w:rPr>
          <w:spacing w:val="-1"/>
          <w:w w:val="105"/>
          <w:sz w:val="20"/>
        </w:rPr>
        <w:t>14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(Entire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agreement)</w:t>
      </w:r>
    </w:p>
    <w:p w:rsidR="00B340FF" w:rsidRDefault="00A92A4E">
      <w:pPr>
        <w:pStyle w:val="ListParagraph"/>
        <w:numPr>
          <w:ilvl w:val="2"/>
          <w:numId w:val="53"/>
        </w:numPr>
        <w:tabs>
          <w:tab w:val="left" w:pos="1512"/>
          <w:tab w:val="left" w:pos="1513"/>
        </w:tabs>
        <w:spacing w:before="25"/>
        <w:ind w:hanging="376"/>
        <w:rPr>
          <w:sz w:val="20"/>
        </w:rPr>
      </w:pPr>
      <w:r>
        <w:rPr>
          <w:sz w:val="20"/>
        </w:rPr>
        <w:t>15</w:t>
      </w:r>
      <w:r>
        <w:rPr>
          <w:spacing w:val="8"/>
          <w:sz w:val="20"/>
        </w:rPr>
        <w:t xml:space="preserve"> </w:t>
      </w:r>
      <w:r>
        <w:rPr>
          <w:sz w:val="20"/>
        </w:rPr>
        <w:t>(Law</w:t>
      </w:r>
      <w:r>
        <w:rPr>
          <w:spacing w:val="11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jurisdiction)</w:t>
      </w:r>
    </w:p>
    <w:p w:rsidR="00B340FF" w:rsidRDefault="00A92A4E">
      <w:pPr>
        <w:pStyle w:val="ListParagraph"/>
        <w:numPr>
          <w:ilvl w:val="2"/>
          <w:numId w:val="53"/>
        </w:numPr>
        <w:tabs>
          <w:tab w:val="left" w:pos="1512"/>
          <w:tab w:val="left" w:pos="1513"/>
        </w:tabs>
        <w:spacing w:before="25"/>
        <w:ind w:hanging="376"/>
        <w:rPr>
          <w:sz w:val="20"/>
        </w:rPr>
      </w:pPr>
      <w:r>
        <w:rPr>
          <w:w w:val="105"/>
          <w:sz w:val="20"/>
        </w:rPr>
        <w:t>16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(Legislative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change)</w:t>
      </w:r>
    </w:p>
    <w:p w:rsidR="00B340FF" w:rsidRDefault="00A92A4E">
      <w:pPr>
        <w:pStyle w:val="ListParagraph"/>
        <w:numPr>
          <w:ilvl w:val="2"/>
          <w:numId w:val="53"/>
        </w:numPr>
        <w:tabs>
          <w:tab w:val="left" w:pos="1512"/>
          <w:tab w:val="left" w:pos="1513"/>
        </w:tabs>
        <w:spacing w:before="27"/>
        <w:ind w:hanging="376"/>
        <w:rPr>
          <w:sz w:val="20"/>
        </w:rPr>
      </w:pPr>
      <w:r>
        <w:rPr>
          <w:sz w:val="20"/>
        </w:rPr>
        <w:t>17</w:t>
      </w:r>
      <w:r>
        <w:rPr>
          <w:spacing w:val="8"/>
          <w:sz w:val="20"/>
        </w:rPr>
        <w:t xml:space="preserve"> </w:t>
      </w:r>
      <w:r>
        <w:rPr>
          <w:sz w:val="20"/>
        </w:rPr>
        <w:t>(Bribery</w:t>
      </w:r>
      <w:r>
        <w:rPr>
          <w:spacing w:val="8"/>
          <w:sz w:val="20"/>
        </w:rPr>
        <w:t xml:space="preserve"> </w:t>
      </w:r>
      <w:r>
        <w:rPr>
          <w:sz w:val="20"/>
        </w:rPr>
        <w:t>and</w:t>
      </w:r>
      <w:r>
        <w:rPr>
          <w:spacing w:val="10"/>
          <w:sz w:val="20"/>
        </w:rPr>
        <w:t xml:space="preserve"> </w:t>
      </w:r>
      <w:r>
        <w:rPr>
          <w:sz w:val="20"/>
        </w:rPr>
        <w:t>corruption)</w:t>
      </w:r>
    </w:p>
    <w:p w:rsidR="00B340FF" w:rsidRDefault="00A92A4E">
      <w:pPr>
        <w:pStyle w:val="ListParagraph"/>
        <w:numPr>
          <w:ilvl w:val="2"/>
          <w:numId w:val="53"/>
        </w:numPr>
        <w:tabs>
          <w:tab w:val="left" w:pos="1512"/>
          <w:tab w:val="left" w:pos="1513"/>
        </w:tabs>
        <w:spacing w:before="20"/>
        <w:ind w:hanging="376"/>
        <w:rPr>
          <w:sz w:val="20"/>
        </w:rPr>
      </w:pPr>
      <w:r>
        <w:rPr>
          <w:sz w:val="20"/>
        </w:rPr>
        <w:t>18</w:t>
      </w:r>
      <w:r>
        <w:rPr>
          <w:spacing w:val="5"/>
          <w:sz w:val="20"/>
        </w:rPr>
        <w:t xml:space="preserve"> </w:t>
      </w:r>
      <w:r>
        <w:rPr>
          <w:sz w:val="20"/>
        </w:rPr>
        <w:t>(Freedom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Information</w:t>
      </w:r>
      <w:r>
        <w:rPr>
          <w:spacing w:val="8"/>
          <w:sz w:val="20"/>
        </w:rPr>
        <w:t xml:space="preserve"> </w:t>
      </w:r>
      <w:r>
        <w:rPr>
          <w:sz w:val="20"/>
        </w:rPr>
        <w:t>Act)</w:t>
      </w:r>
    </w:p>
    <w:p w:rsidR="00B340FF" w:rsidRDefault="00A92A4E">
      <w:pPr>
        <w:pStyle w:val="ListParagraph"/>
        <w:numPr>
          <w:ilvl w:val="2"/>
          <w:numId w:val="53"/>
        </w:numPr>
        <w:tabs>
          <w:tab w:val="left" w:pos="1512"/>
          <w:tab w:val="left" w:pos="1513"/>
        </w:tabs>
        <w:spacing w:before="25"/>
        <w:ind w:hanging="376"/>
        <w:rPr>
          <w:sz w:val="20"/>
        </w:rPr>
      </w:pPr>
      <w:r>
        <w:rPr>
          <w:spacing w:val="-1"/>
          <w:w w:val="105"/>
          <w:sz w:val="20"/>
        </w:rPr>
        <w:t>19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(Promoting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tax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compliance)</w:t>
      </w:r>
    </w:p>
    <w:p w:rsidR="00B340FF" w:rsidRDefault="00A92A4E">
      <w:pPr>
        <w:pStyle w:val="ListParagraph"/>
        <w:numPr>
          <w:ilvl w:val="2"/>
          <w:numId w:val="53"/>
        </w:numPr>
        <w:tabs>
          <w:tab w:val="left" w:pos="1512"/>
          <w:tab w:val="left" w:pos="1513"/>
        </w:tabs>
        <w:spacing w:before="25"/>
        <w:ind w:hanging="376"/>
        <w:rPr>
          <w:sz w:val="20"/>
        </w:rPr>
      </w:pPr>
      <w:r>
        <w:rPr>
          <w:w w:val="105"/>
          <w:sz w:val="20"/>
        </w:rPr>
        <w:t>20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(Official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Secrets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Act)</w:t>
      </w:r>
    </w:p>
    <w:p w:rsidR="00B340FF" w:rsidRDefault="00A92A4E">
      <w:pPr>
        <w:pStyle w:val="ListParagraph"/>
        <w:numPr>
          <w:ilvl w:val="2"/>
          <w:numId w:val="53"/>
        </w:numPr>
        <w:tabs>
          <w:tab w:val="left" w:pos="1512"/>
          <w:tab w:val="left" w:pos="1513"/>
        </w:tabs>
        <w:spacing w:before="23"/>
        <w:ind w:hanging="376"/>
        <w:rPr>
          <w:sz w:val="20"/>
        </w:rPr>
      </w:pPr>
      <w:r>
        <w:rPr>
          <w:spacing w:val="-1"/>
          <w:w w:val="105"/>
          <w:sz w:val="20"/>
        </w:rPr>
        <w:t>21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(Transfer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and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subcontracting)</w:t>
      </w:r>
    </w:p>
    <w:p w:rsidR="00B340FF" w:rsidRDefault="00A92A4E">
      <w:pPr>
        <w:pStyle w:val="ListParagraph"/>
        <w:numPr>
          <w:ilvl w:val="2"/>
          <w:numId w:val="53"/>
        </w:numPr>
        <w:tabs>
          <w:tab w:val="left" w:pos="1512"/>
          <w:tab w:val="left" w:pos="1513"/>
        </w:tabs>
        <w:spacing w:before="25" w:line="238" w:lineRule="exact"/>
        <w:ind w:hanging="376"/>
        <w:rPr>
          <w:sz w:val="20"/>
        </w:rPr>
      </w:pPr>
      <w:r>
        <w:rPr>
          <w:spacing w:val="-1"/>
          <w:w w:val="105"/>
          <w:sz w:val="20"/>
        </w:rPr>
        <w:t>23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(Complaints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handling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resolution)</w:t>
      </w:r>
    </w:p>
    <w:p w:rsidR="00B340FF" w:rsidRDefault="00A92A4E">
      <w:pPr>
        <w:pStyle w:val="ListParagraph"/>
        <w:numPr>
          <w:ilvl w:val="2"/>
          <w:numId w:val="53"/>
        </w:numPr>
        <w:tabs>
          <w:tab w:val="left" w:pos="1512"/>
          <w:tab w:val="left" w:pos="1513"/>
        </w:tabs>
        <w:spacing w:line="238" w:lineRule="exact"/>
        <w:ind w:hanging="376"/>
        <w:rPr>
          <w:sz w:val="20"/>
        </w:rPr>
      </w:pPr>
      <w:r>
        <w:rPr>
          <w:w w:val="105"/>
          <w:sz w:val="20"/>
        </w:rPr>
        <w:t>24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(Conflicts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interest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ethical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walls)</w:t>
      </w:r>
    </w:p>
    <w:p w:rsidR="00B340FF" w:rsidRDefault="00A92A4E">
      <w:pPr>
        <w:pStyle w:val="ListParagraph"/>
        <w:numPr>
          <w:ilvl w:val="2"/>
          <w:numId w:val="53"/>
        </w:numPr>
        <w:tabs>
          <w:tab w:val="left" w:pos="1512"/>
          <w:tab w:val="left" w:pos="1513"/>
        </w:tabs>
        <w:spacing w:line="239" w:lineRule="exact"/>
        <w:ind w:hanging="376"/>
        <w:rPr>
          <w:sz w:val="20"/>
        </w:rPr>
      </w:pPr>
      <w:r>
        <w:rPr>
          <w:spacing w:val="-1"/>
          <w:w w:val="105"/>
          <w:sz w:val="20"/>
        </w:rPr>
        <w:t>25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(Publicity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branding)</w:t>
      </w:r>
    </w:p>
    <w:p w:rsidR="00B340FF" w:rsidRDefault="00A92A4E">
      <w:pPr>
        <w:pStyle w:val="ListParagraph"/>
        <w:numPr>
          <w:ilvl w:val="2"/>
          <w:numId w:val="53"/>
        </w:numPr>
        <w:tabs>
          <w:tab w:val="left" w:pos="1512"/>
          <w:tab w:val="left" w:pos="1513"/>
        </w:tabs>
        <w:spacing w:line="238" w:lineRule="exact"/>
        <w:ind w:hanging="376"/>
        <w:rPr>
          <w:sz w:val="20"/>
        </w:rPr>
      </w:pPr>
      <w:r>
        <w:rPr>
          <w:spacing w:val="-1"/>
          <w:w w:val="105"/>
          <w:sz w:val="20"/>
        </w:rPr>
        <w:t>26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(Equality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and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diversity)</w:t>
      </w:r>
    </w:p>
    <w:p w:rsidR="00B340FF" w:rsidRDefault="00A92A4E">
      <w:pPr>
        <w:pStyle w:val="ListParagraph"/>
        <w:numPr>
          <w:ilvl w:val="2"/>
          <w:numId w:val="53"/>
        </w:numPr>
        <w:tabs>
          <w:tab w:val="left" w:pos="1512"/>
          <w:tab w:val="left" w:pos="1513"/>
        </w:tabs>
        <w:spacing w:line="240" w:lineRule="exact"/>
        <w:ind w:hanging="376"/>
        <w:rPr>
          <w:sz w:val="20"/>
        </w:rPr>
      </w:pPr>
      <w:r>
        <w:rPr>
          <w:sz w:val="20"/>
        </w:rPr>
        <w:t>28</w:t>
      </w:r>
      <w:r>
        <w:rPr>
          <w:spacing w:val="6"/>
          <w:sz w:val="20"/>
        </w:rPr>
        <w:t xml:space="preserve"> </w:t>
      </w:r>
      <w:r>
        <w:rPr>
          <w:sz w:val="20"/>
        </w:rPr>
        <w:t>(Data</w:t>
      </w:r>
      <w:r>
        <w:rPr>
          <w:spacing w:val="2"/>
          <w:sz w:val="20"/>
        </w:rPr>
        <w:t xml:space="preserve"> </w:t>
      </w:r>
      <w:r>
        <w:rPr>
          <w:sz w:val="20"/>
        </w:rPr>
        <w:t>protection)</w:t>
      </w:r>
    </w:p>
    <w:p w:rsidR="00B340FF" w:rsidRDefault="00A92A4E">
      <w:pPr>
        <w:pStyle w:val="ListParagraph"/>
        <w:numPr>
          <w:ilvl w:val="2"/>
          <w:numId w:val="53"/>
        </w:numPr>
        <w:tabs>
          <w:tab w:val="left" w:pos="1512"/>
          <w:tab w:val="left" w:pos="1513"/>
        </w:tabs>
        <w:spacing w:before="23"/>
        <w:ind w:hanging="376"/>
        <w:rPr>
          <w:sz w:val="20"/>
        </w:rPr>
      </w:pPr>
      <w:r>
        <w:rPr>
          <w:spacing w:val="-1"/>
          <w:w w:val="105"/>
          <w:sz w:val="20"/>
        </w:rPr>
        <w:t>31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(Severability)</w:t>
      </w:r>
    </w:p>
    <w:p w:rsidR="00B340FF" w:rsidRDefault="00A92A4E">
      <w:pPr>
        <w:pStyle w:val="ListParagraph"/>
        <w:numPr>
          <w:ilvl w:val="2"/>
          <w:numId w:val="53"/>
        </w:numPr>
        <w:tabs>
          <w:tab w:val="left" w:pos="1512"/>
          <w:tab w:val="left" w:pos="1513"/>
        </w:tabs>
        <w:spacing w:before="25"/>
        <w:ind w:hanging="376"/>
        <w:rPr>
          <w:sz w:val="20"/>
        </w:rPr>
      </w:pPr>
      <w:r>
        <w:rPr>
          <w:w w:val="105"/>
          <w:sz w:val="20"/>
        </w:rPr>
        <w:t>32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33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(Managing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disputes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Mediation)</w:t>
      </w:r>
    </w:p>
    <w:p w:rsidR="00B340FF" w:rsidRDefault="00A92A4E">
      <w:pPr>
        <w:pStyle w:val="ListParagraph"/>
        <w:numPr>
          <w:ilvl w:val="2"/>
          <w:numId w:val="53"/>
        </w:numPr>
        <w:tabs>
          <w:tab w:val="left" w:pos="1512"/>
          <w:tab w:val="left" w:pos="1513"/>
        </w:tabs>
        <w:spacing w:before="25"/>
        <w:ind w:hanging="376"/>
        <w:rPr>
          <w:sz w:val="20"/>
        </w:rPr>
      </w:pPr>
      <w:r>
        <w:rPr>
          <w:sz w:val="20"/>
        </w:rPr>
        <w:t>34</w:t>
      </w:r>
      <w:r>
        <w:rPr>
          <w:spacing w:val="10"/>
          <w:sz w:val="20"/>
        </w:rPr>
        <w:t xml:space="preserve"> </w:t>
      </w:r>
      <w:r>
        <w:rPr>
          <w:sz w:val="20"/>
        </w:rPr>
        <w:t>(Confidentiality)</w:t>
      </w:r>
    </w:p>
    <w:p w:rsidR="00B340FF" w:rsidRDefault="00A92A4E">
      <w:pPr>
        <w:pStyle w:val="ListParagraph"/>
        <w:numPr>
          <w:ilvl w:val="2"/>
          <w:numId w:val="53"/>
        </w:numPr>
        <w:tabs>
          <w:tab w:val="left" w:pos="1512"/>
          <w:tab w:val="left" w:pos="1513"/>
        </w:tabs>
        <w:spacing w:before="25"/>
        <w:ind w:hanging="376"/>
        <w:rPr>
          <w:sz w:val="20"/>
        </w:rPr>
      </w:pPr>
      <w:r>
        <w:rPr>
          <w:w w:val="105"/>
          <w:sz w:val="20"/>
        </w:rPr>
        <w:t>35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(Waiver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cumulative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remedies)</w:t>
      </w:r>
    </w:p>
    <w:p w:rsidR="00B340FF" w:rsidRDefault="00B340FF">
      <w:pPr>
        <w:rPr>
          <w:sz w:val="20"/>
        </w:rPr>
        <w:sectPr w:rsidR="00B340FF">
          <w:pgSz w:w="12240" w:h="15840"/>
          <w:pgMar w:top="600" w:right="1500" w:bottom="1200" w:left="780" w:header="0" w:footer="918" w:gutter="0"/>
          <w:cols w:space="720"/>
        </w:sectPr>
      </w:pPr>
    </w:p>
    <w:p w:rsidR="00B340FF" w:rsidRDefault="00A92A4E">
      <w:pPr>
        <w:pStyle w:val="ListParagraph"/>
        <w:numPr>
          <w:ilvl w:val="2"/>
          <w:numId w:val="53"/>
        </w:numPr>
        <w:tabs>
          <w:tab w:val="left" w:pos="1512"/>
          <w:tab w:val="left" w:pos="1513"/>
        </w:tabs>
        <w:spacing w:before="73"/>
        <w:ind w:hanging="376"/>
        <w:rPr>
          <w:sz w:val="20"/>
        </w:rPr>
      </w:pPr>
      <w:r>
        <w:rPr>
          <w:w w:val="105"/>
          <w:sz w:val="20"/>
        </w:rPr>
        <w:lastRenderedPageBreak/>
        <w:t>36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(Corporate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Social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Responsibility)</w:t>
      </w:r>
    </w:p>
    <w:p w:rsidR="00B340FF" w:rsidRDefault="00A92A4E">
      <w:pPr>
        <w:pStyle w:val="ListParagraph"/>
        <w:numPr>
          <w:ilvl w:val="2"/>
          <w:numId w:val="53"/>
        </w:numPr>
        <w:tabs>
          <w:tab w:val="left" w:pos="1512"/>
          <w:tab w:val="left" w:pos="1513"/>
        </w:tabs>
        <w:spacing w:before="23"/>
        <w:ind w:hanging="376"/>
        <w:rPr>
          <w:sz w:val="20"/>
        </w:rPr>
      </w:pPr>
      <w:r>
        <w:rPr>
          <w:w w:val="105"/>
          <w:sz w:val="20"/>
        </w:rPr>
        <w:t>paragraphs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1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10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Framework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Agreement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Schedule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3</w:t>
      </w:r>
    </w:p>
    <w:p w:rsidR="00B340FF" w:rsidRDefault="00B340FF">
      <w:pPr>
        <w:pStyle w:val="BodyText"/>
        <w:spacing w:before="6"/>
        <w:rPr>
          <w:sz w:val="27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8"/>
          <w:tab w:val="left" w:pos="1469"/>
        </w:tabs>
        <w:ind w:left="1468" w:hanging="685"/>
        <w:rPr>
          <w:sz w:val="20"/>
        </w:rPr>
      </w:pP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Framework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Agreement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provisions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clause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2.1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modified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follows:</w:t>
      </w:r>
    </w:p>
    <w:p w:rsidR="00B340FF" w:rsidRDefault="00B340FF">
      <w:pPr>
        <w:pStyle w:val="BodyText"/>
        <w:spacing w:before="1"/>
        <w:rPr>
          <w:sz w:val="28"/>
        </w:rPr>
      </w:pPr>
    </w:p>
    <w:p w:rsidR="00B340FF" w:rsidRDefault="00A92A4E">
      <w:pPr>
        <w:pStyle w:val="ListParagraph"/>
        <w:numPr>
          <w:ilvl w:val="2"/>
          <w:numId w:val="52"/>
        </w:numPr>
        <w:tabs>
          <w:tab w:val="left" w:pos="2151"/>
          <w:tab w:val="left" w:pos="2152"/>
        </w:tabs>
        <w:spacing w:line="235" w:lineRule="auto"/>
        <w:ind w:right="825" w:hanging="677"/>
        <w:rPr>
          <w:sz w:val="20"/>
        </w:rPr>
      </w:pP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reference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‘Framework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Agreement’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reference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‘Call-Off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Contract’</w:t>
      </w:r>
    </w:p>
    <w:p w:rsidR="00B340FF" w:rsidRDefault="00A92A4E">
      <w:pPr>
        <w:pStyle w:val="ListParagraph"/>
        <w:numPr>
          <w:ilvl w:val="2"/>
          <w:numId w:val="52"/>
        </w:numPr>
        <w:tabs>
          <w:tab w:val="left" w:pos="2151"/>
          <w:tab w:val="left" w:pos="2152"/>
        </w:tabs>
        <w:spacing w:before="39"/>
        <w:ind w:left="2151" w:hanging="677"/>
        <w:rPr>
          <w:sz w:val="20"/>
        </w:rPr>
      </w:pP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reference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‘CCS’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‘CCS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and/or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Buyer’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reference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‘the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Buyer’</w:t>
      </w:r>
    </w:p>
    <w:p w:rsidR="00B340FF" w:rsidRDefault="00A92A4E">
      <w:pPr>
        <w:pStyle w:val="ListParagraph"/>
        <w:numPr>
          <w:ilvl w:val="2"/>
          <w:numId w:val="52"/>
        </w:numPr>
        <w:tabs>
          <w:tab w:val="left" w:pos="2151"/>
          <w:tab w:val="left" w:pos="2152"/>
        </w:tabs>
        <w:spacing w:before="46" w:line="285" w:lineRule="auto"/>
        <w:ind w:right="880" w:hanging="677"/>
        <w:rPr>
          <w:sz w:val="20"/>
        </w:rPr>
      </w:pPr>
      <w:r>
        <w:rPr>
          <w:w w:val="105"/>
          <w:sz w:val="20"/>
        </w:rPr>
        <w:t>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reference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‘Parties’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‘Party’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reference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Parties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</w:p>
    <w:p w:rsidR="00B340FF" w:rsidRDefault="00B340FF">
      <w:pPr>
        <w:pStyle w:val="BodyText"/>
        <w:spacing w:before="9"/>
        <w:rPr>
          <w:sz w:val="23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2152"/>
          <w:tab w:val="left" w:pos="2153"/>
        </w:tabs>
        <w:spacing w:before="1" w:line="285" w:lineRule="auto"/>
        <w:ind w:left="2152" w:right="146" w:hanging="677"/>
        <w:rPr>
          <w:sz w:val="20"/>
        </w:rPr>
      </w:pP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Parties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acknowledge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required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complete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applicable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Annexes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contained in Schedule 7 (Processing Data) of the Framework Agreement for 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purposes of this Call-Off Contract. The applicable Annexes being reproduced 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Schedule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7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Contract.</w:t>
      </w:r>
    </w:p>
    <w:p w:rsidR="00B340FF" w:rsidRDefault="00B340FF">
      <w:pPr>
        <w:pStyle w:val="BodyText"/>
        <w:spacing w:before="5"/>
        <w:rPr>
          <w:sz w:val="23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2152"/>
          <w:tab w:val="left" w:pos="2153"/>
        </w:tabs>
        <w:spacing w:before="1" w:line="285" w:lineRule="auto"/>
        <w:ind w:left="2152" w:right="200" w:hanging="677"/>
        <w:rPr>
          <w:sz w:val="20"/>
        </w:rPr>
      </w:pP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Framework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Agreement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incorporated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clauses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referred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incorporated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Framework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clause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‘XX’,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where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‘XX’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Framework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Agreement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clause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number.</w:t>
      </w:r>
    </w:p>
    <w:p w:rsidR="00B340FF" w:rsidRDefault="00B340FF">
      <w:pPr>
        <w:pStyle w:val="BodyText"/>
        <w:spacing w:before="3"/>
        <w:rPr>
          <w:sz w:val="24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2152"/>
          <w:tab w:val="left" w:pos="2153"/>
        </w:tabs>
        <w:spacing w:line="235" w:lineRule="auto"/>
        <w:ind w:left="2152" w:right="906" w:hanging="677"/>
        <w:rPr>
          <w:sz w:val="20"/>
        </w:rPr>
      </w:pPr>
      <w:r>
        <w:rPr>
          <w:w w:val="105"/>
          <w:sz w:val="20"/>
        </w:rPr>
        <w:t>When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Order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Form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signed,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terms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conditions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agreed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incorporated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into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Contract.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A92A4E">
      <w:pPr>
        <w:pStyle w:val="Heading3"/>
        <w:numPr>
          <w:ilvl w:val="0"/>
          <w:numId w:val="53"/>
        </w:numPr>
        <w:tabs>
          <w:tab w:val="left" w:pos="1478"/>
          <w:tab w:val="left" w:pos="1479"/>
        </w:tabs>
        <w:spacing w:before="154"/>
        <w:ind w:left="1478" w:hanging="695"/>
      </w:pPr>
      <w:r>
        <w:rPr>
          <w:color w:val="424242"/>
          <w:w w:val="105"/>
        </w:rPr>
        <w:t>Supply</w:t>
      </w:r>
      <w:r>
        <w:rPr>
          <w:color w:val="424242"/>
          <w:spacing w:val="-18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services</w:t>
      </w: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0"/>
          <w:tab w:val="left" w:pos="1461"/>
        </w:tabs>
        <w:spacing w:before="196" w:line="235" w:lineRule="auto"/>
        <w:ind w:left="1461" w:right="192" w:hanging="677"/>
        <w:rPr>
          <w:sz w:val="20"/>
        </w:rPr>
      </w:pP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agrees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supply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G-Cloud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Services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Additional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Services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terms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Supplier’s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Application.</w:t>
      </w:r>
    </w:p>
    <w:p w:rsidR="00B340FF" w:rsidRDefault="00B340FF">
      <w:pPr>
        <w:pStyle w:val="BodyText"/>
        <w:spacing w:before="2"/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0"/>
          <w:tab w:val="left" w:pos="1461"/>
        </w:tabs>
        <w:ind w:left="1461" w:right="698" w:hanging="677"/>
        <w:rPr>
          <w:sz w:val="20"/>
        </w:rPr>
      </w:pP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undertakes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each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G-Cloud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Service will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meet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Buyer’s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acceptance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criteria,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defined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Order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Form.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spacing w:before="2"/>
        <w:rPr>
          <w:sz w:val="24"/>
        </w:rPr>
      </w:pPr>
    </w:p>
    <w:p w:rsidR="00B340FF" w:rsidRDefault="00A92A4E">
      <w:pPr>
        <w:pStyle w:val="Heading3"/>
        <w:numPr>
          <w:ilvl w:val="0"/>
          <w:numId w:val="53"/>
        </w:numPr>
        <w:tabs>
          <w:tab w:val="left" w:pos="1475"/>
          <w:tab w:val="left" w:pos="1476"/>
        </w:tabs>
        <w:ind w:left="1475" w:hanging="692"/>
      </w:pPr>
      <w:r>
        <w:rPr>
          <w:color w:val="424242"/>
        </w:rPr>
        <w:t>Supplier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staff</w:t>
      </w: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74"/>
          <w:tab w:val="left" w:pos="1476"/>
        </w:tabs>
        <w:spacing w:before="185"/>
        <w:ind w:left="1475" w:hanging="692"/>
        <w:rPr>
          <w:sz w:val="20"/>
        </w:rPr>
      </w:pP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Staff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must:</w:t>
      </w:r>
    </w:p>
    <w:p w:rsidR="00B340FF" w:rsidRDefault="00B340FF">
      <w:pPr>
        <w:pStyle w:val="BodyText"/>
        <w:rPr>
          <w:sz w:val="22"/>
        </w:rPr>
      </w:pPr>
    </w:p>
    <w:p w:rsidR="00B340FF" w:rsidRDefault="00A92A4E">
      <w:pPr>
        <w:pStyle w:val="ListParagraph"/>
        <w:numPr>
          <w:ilvl w:val="2"/>
          <w:numId w:val="51"/>
        </w:numPr>
        <w:tabs>
          <w:tab w:val="left" w:pos="2074"/>
        </w:tabs>
        <w:rPr>
          <w:sz w:val="20"/>
        </w:rPr>
      </w:pPr>
      <w:r>
        <w:rPr>
          <w:spacing w:val="-1"/>
          <w:w w:val="105"/>
          <w:sz w:val="20"/>
        </w:rPr>
        <w:t>be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appropriately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experienced,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qualified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trained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supply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Services</w:t>
      </w:r>
    </w:p>
    <w:p w:rsidR="00B340FF" w:rsidRDefault="00B340FF">
      <w:pPr>
        <w:pStyle w:val="BodyText"/>
        <w:spacing w:before="6"/>
        <w:rPr>
          <w:sz w:val="27"/>
        </w:rPr>
      </w:pPr>
    </w:p>
    <w:p w:rsidR="00B340FF" w:rsidRDefault="00A92A4E">
      <w:pPr>
        <w:pStyle w:val="ListParagraph"/>
        <w:numPr>
          <w:ilvl w:val="2"/>
          <w:numId w:val="51"/>
        </w:numPr>
        <w:tabs>
          <w:tab w:val="left" w:pos="2077"/>
        </w:tabs>
        <w:ind w:left="2076" w:hanging="520"/>
        <w:rPr>
          <w:sz w:val="20"/>
        </w:rPr>
      </w:pPr>
      <w:r>
        <w:rPr>
          <w:spacing w:val="-1"/>
          <w:w w:val="105"/>
          <w:sz w:val="20"/>
        </w:rPr>
        <w:t>apply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all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due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skill,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care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and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diligence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faithfully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performing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those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duties</w:t>
      </w:r>
    </w:p>
    <w:p w:rsidR="00B340FF" w:rsidRDefault="00B340FF">
      <w:pPr>
        <w:pStyle w:val="BodyText"/>
        <w:spacing w:before="9"/>
        <w:rPr>
          <w:sz w:val="27"/>
        </w:rPr>
      </w:pPr>
    </w:p>
    <w:p w:rsidR="00B340FF" w:rsidRDefault="00A92A4E">
      <w:pPr>
        <w:pStyle w:val="ListParagraph"/>
        <w:numPr>
          <w:ilvl w:val="2"/>
          <w:numId w:val="51"/>
        </w:numPr>
        <w:tabs>
          <w:tab w:val="left" w:pos="2028"/>
        </w:tabs>
        <w:spacing w:line="283" w:lineRule="auto"/>
        <w:ind w:left="1461" w:right="451" w:firstLine="48"/>
        <w:rPr>
          <w:sz w:val="20"/>
        </w:rPr>
      </w:pPr>
      <w:r>
        <w:rPr>
          <w:spacing w:val="-1"/>
          <w:w w:val="105"/>
          <w:sz w:val="20"/>
        </w:rPr>
        <w:t>obey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all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lawful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instructions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reasonable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directions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provide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Services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reasonable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satisfaction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Buyer</w:t>
      </w:r>
    </w:p>
    <w:p w:rsidR="00B340FF" w:rsidRDefault="00B340FF">
      <w:pPr>
        <w:pStyle w:val="BodyText"/>
        <w:spacing w:before="4"/>
        <w:rPr>
          <w:sz w:val="24"/>
        </w:rPr>
      </w:pPr>
    </w:p>
    <w:p w:rsidR="00B340FF" w:rsidRDefault="00A92A4E">
      <w:pPr>
        <w:pStyle w:val="ListParagraph"/>
        <w:numPr>
          <w:ilvl w:val="2"/>
          <w:numId w:val="51"/>
        </w:numPr>
        <w:tabs>
          <w:tab w:val="left" w:pos="2074"/>
        </w:tabs>
        <w:rPr>
          <w:sz w:val="20"/>
        </w:rPr>
      </w:pPr>
      <w:r>
        <w:rPr>
          <w:w w:val="105"/>
          <w:sz w:val="20"/>
        </w:rPr>
        <w:t>respond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enquiries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about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Services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soon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reasonably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possible</w:t>
      </w:r>
    </w:p>
    <w:p w:rsidR="00B340FF" w:rsidRDefault="00B340FF">
      <w:pPr>
        <w:pStyle w:val="BodyText"/>
        <w:spacing w:before="11"/>
        <w:rPr>
          <w:sz w:val="27"/>
        </w:rPr>
      </w:pPr>
    </w:p>
    <w:p w:rsidR="00B340FF" w:rsidRDefault="00A92A4E">
      <w:pPr>
        <w:pStyle w:val="ListParagraph"/>
        <w:numPr>
          <w:ilvl w:val="2"/>
          <w:numId w:val="51"/>
        </w:numPr>
        <w:tabs>
          <w:tab w:val="left" w:pos="2074"/>
        </w:tabs>
        <w:rPr>
          <w:sz w:val="20"/>
        </w:rPr>
      </w:pPr>
      <w:r>
        <w:rPr>
          <w:w w:val="105"/>
          <w:sz w:val="20"/>
        </w:rPr>
        <w:t>complete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necessary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Staff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vetting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specified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Buyer</w:t>
      </w:r>
    </w:p>
    <w:p w:rsidR="00B340FF" w:rsidRDefault="00B340FF">
      <w:pPr>
        <w:rPr>
          <w:sz w:val="20"/>
        </w:rPr>
        <w:sectPr w:rsidR="00B340FF">
          <w:pgSz w:w="12240" w:h="15840"/>
          <w:pgMar w:top="600" w:right="1500" w:bottom="1200" w:left="780" w:header="0" w:footer="918" w:gutter="0"/>
          <w:cols w:space="720"/>
        </w:sect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0"/>
          <w:tab w:val="left" w:pos="1461"/>
        </w:tabs>
        <w:spacing w:before="71" w:line="283" w:lineRule="auto"/>
        <w:ind w:left="1461" w:right="132" w:hanging="677"/>
        <w:rPr>
          <w:sz w:val="20"/>
        </w:rPr>
      </w:pPr>
      <w:r>
        <w:rPr>
          <w:sz w:val="20"/>
        </w:rPr>
        <w:lastRenderedPageBreak/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Supplier</w:t>
      </w:r>
      <w:r>
        <w:rPr>
          <w:spacing w:val="11"/>
          <w:sz w:val="20"/>
        </w:rPr>
        <w:t xml:space="preserve"> </w:t>
      </w:r>
      <w:r>
        <w:rPr>
          <w:sz w:val="20"/>
        </w:rPr>
        <w:t>must</w:t>
      </w:r>
      <w:r>
        <w:rPr>
          <w:spacing w:val="12"/>
          <w:sz w:val="20"/>
        </w:rPr>
        <w:t xml:space="preserve"> </w:t>
      </w:r>
      <w:r>
        <w:rPr>
          <w:sz w:val="20"/>
        </w:rPr>
        <w:t>retain</w:t>
      </w:r>
      <w:r>
        <w:rPr>
          <w:spacing w:val="15"/>
          <w:sz w:val="20"/>
        </w:rPr>
        <w:t xml:space="preserve"> </w:t>
      </w:r>
      <w:r>
        <w:rPr>
          <w:sz w:val="20"/>
        </w:rPr>
        <w:t>overall</w:t>
      </w:r>
      <w:r>
        <w:rPr>
          <w:spacing w:val="13"/>
          <w:sz w:val="20"/>
        </w:rPr>
        <w:t xml:space="preserve"> </w:t>
      </w:r>
      <w:r>
        <w:rPr>
          <w:sz w:val="20"/>
        </w:rPr>
        <w:t>control</w:t>
      </w:r>
      <w:r>
        <w:rPr>
          <w:spacing w:val="12"/>
          <w:sz w:val="20"/>
        </w:rPr>
        <w:t xml:space="preserve"> </w:t>
      </w:r>
      <w:r>
        <w:rPr>
          <w:sz w:val="20"/>
        </w:rPr>
        <w:t>of</w:t>
      </w:r>
      <w:r>
        <w:rPr>
          <w:spacing w:val="13"/>
          <w:sz w:val="20"/>
        </w:rPr>
        <w:t xml:space="preserve"> </w:t>
      </w: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Supplier</w:t>
      </w:r>
      <w:r>
        <w:rPr>
          <w:spacing w:val="18"/>
          <w:sz w:val="20"/>
        </w:rPr>
        <w:t xml:space="preserve"> </w:t>
      </w:r>
      <w:r>
        <w:rPr>
          <w:sz w:val="20"/>
        </w:rPr>
        <w:t>Staff</w:t>
      </w:r>
      <w:r>
        <w:rPr>
          <w:spacing w:val="15"/>
          <w:sz w:val="20"/>
        </w:rPr>
        <w:t xml:space="preserve"> </w:t>
      </w:r>
      <w:r>
        <w:rPr>
          <w:sz w:val="20"/>
        </w:rPr>
        <w:t>so</w:t>
      </w:r>
      <w:r>
        <w:rPr>
          <w:spacing w:val="7"/>
          <w:sz w:val="20"/>
        </w:rPr>
        <w:t xml:space="preserve"> </w:t>
      </w:r>
      <w:r>
        <w:rPr>
          <w:sz w:val="20"/>
        </w:rPr>
        <w:t>that</w:t>
      </w:r>
      <w:r>
        <w:rPr>
          <w:spacing w:val="10"/>
          <w:sz w:val="20"/>
        </w:rPr>
        <w:t xml:space="preserve"> </w:t>
      </w:r>
      <w:r>
        <w:rPr>
          <w:sz w:val="20"/>
        </w:rPr>
        <w:t>they</w:t>
      </w:r>
      <w:r>
        <w:rPr>
          <w:spacing w:val="12"/>
          <w:sz w:val="20"/>
        </w:rPr>
        <w:t xml:space="preserve"> </w:t>
      </w:r>
      <w:r>
        <w:rPr>
          <w:sz w:val="20"/>
        </w:rPr>
        <w:t>are</w:t>
      </w:r>
      <w:r>
        <w:rPr>
          <w:spacing w:val="10"/>
          <w:sz w:val="20"/>
        </w:rPr>
        <w:t xml:space="preserve"> </w:t>
      </w:r>
      <w:r>
        <w:rPr>
          <w:sz w:val="20"/>
        </w:rPr>
        <w:t>not</w:t>
      </w:r>
      <w:r>
        <w:rPr>
          <w:spacing w:val="12"/>
          <w:sz w:val="20"/>
        </w:rPr>
        <w:t xml:space="preserve"> </w:t>
      </w:r>
      <w:r>
        <w:rPr>
          <w:sz w:val="20"/>
        </w:rPr>
        <w:t>considered</w:t>
      </w:r>
      <w:r>
        <w:rPr>
          <w:spacing w:val="-59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employees, workers,</w:t>
      </w:r>
      <w:r>
        <w:rPr>
          <w:spacing w:val="1"/>
          <w:sz w:val="20"/>
        </w:rPr>
        <w:t xml:space="preserve"> </w:t>
      </w:r>
      <w:r>
        <w:rPr>
          <w:sz w:val="20"/>
        </w:rPr>
        <w:t>agents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contractors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Buyer.</w:t>
      </w:r>
    </w:p>
    <w:p w:rsidR="00B340FF" w:rsidRDefault="00B340FF">
      <w:pPr>
        <w:pStyle w:val="BodyText"/>
        <w:spacing w:before="2"/>
        <w:rPr>
          <w:sz w:val="24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0"/>
          <w:tab w:val="left" w:pos="1461"/>
        </w:tabs>
        <w:spacing w:line="285" w:lineRule="auto"/>
        <w:ind w:left="1461" w:right="951" w:hanging="677"/>
        <w:rPr>
          <w:sz w:val="20"/>
        </w:rPr>
      </w:pP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substitute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Staff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long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equivalent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experience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qualifications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substituted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staff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member.</w:t>
      </w:r>
    </w:p>
    <w:p w:rsidR="00B340FF" w:rsidRDefault="00B340FF">
      <w:pPr>
        <w:pStyle w:val="BodyText"/>
        <w:spacing w:before="9"/>
        <w:rPr>
          <w:sz w:val="23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0"/>
          <w:tab w:val="left" w:pos="1461"/>
        </w:tabs>
        <w:spacing w:line="285" w:lineRule="auto"/>
        <w:ind w:left="1461" w:right="789" w:hanging="677"/>
        <w:rPr>
          <w:sz w:val="20"/>
        </w:rPr>
      </w:pP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conduct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IR35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Assessments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using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ESI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tool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assess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whether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Supplier’s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engagement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Inside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Outside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IR35.</w:t>
      </w:r>
    </w:p>
    <w:p w:rsidR="00B340FF" w:rsidRDefault="00B340FF">
      <w:pPr>
        <w:pStyle w:val="BodyText"/>
        <w:spacing w:before="10"/>
        <w:rPr>
          <w:sz w:val="23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0"/>
          <w:tab w:val="left" w:pos="1461"/>
        </w:tabs>
        <w:spacing w:line="285" w:lineRule="auto"/>
        <w:ind w:left="1461" w:right="145" w:hanging="677"/>
        <w:rPr>
          <w:sz w:val="20"/>
        </w:rPr>
      </w:pP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End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Material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Breach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clause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18.5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hereunder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delivering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Services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Inside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IR35.</w:t>
      </w:r>
    </w:p>
    <w:p w:rsidR="00B340FF" w:rsidRDefault="00B340FF">
      <w:pPr>
        <w:pStyle w:val="BodyText"/>
        <w:spacing w:before="12"/>
        <w:rPr>
          <w:sz w:val="23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0"/>
          <w:tab w:val="left" w:pos="1461"/>
        </w:tabs>
        <w:spacing w:line="283" w:lineRule="auto"/>
        <w:ind w:left="1461" w:right="131" w:hanging="677"/>
        <w:rPr>
          <w:sz w:val="20"/>
        </w:rPr>
      </w:pPr>
      <w:r>
        <w:rPr>
          <w:w w:val="105"/>
          <w:sz w:val="20"/>
        </w:rPr>
        <w:t>The Buyer may need the Supplier to complete an Indicative Test using the ESI tool before</w:t>
      </w:r>
      <w:r>
        <w:rPr>
          <w:spacing w:val="-6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 xml:space="preserve">the Start date or at any time during the provision of Services </w:t>
      </w:r>
      <w:r>
        <w:rPr>
          <w:w w:val="105"/>
          <w:sz w:val="20"/>
        </w:rPr>
        <w:t>to provide a preliminary view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of whether the Services are being delivered Inside or Outside IR35. If the Supplier has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completed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Indicative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Test,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it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download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provide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copy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PDF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14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digit</w:t>
      </w:r>
      <w:proofErr w:type="gramEnd"/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ESI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reference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number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summary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outcome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screen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promptly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provide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copy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Buyer.</w:t>
      </w:r>
    </w:p>
    <w:p w:rsidR="00B340FF" w:rsidRDefault="00B340FF">
      <w:pPr>
        <w:pStyle w:val="BodyText"/>
        <w:spacing w:before="5"/>
        <w:rPr>
          <w:sz w:val="24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0"/>
          <w:tab w:val="left" w:pos="1461"/>
        </w:tabs>
        <w:spacing w:line="285" w:lineRule="auto"/>
        <w:ind w:left="1461" w:right="245" w:hanging="677"/>
        <w:rPr>
          <w:sz w:val="20"/>
        </w:rPr>
      </w:pPr>
      <w:r>
        <w:rPr>
          <w:sz w:val="20"/>
        </w:rPr>
        <w:t>If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Indicative</w:t>
      </w:r>
      <w:r>
        <w:rPr>
          <w:spacing w:val="14"/>
          <w:sz w:val="20"/>
        </w:rPr>
        <w:t xml:space="preserve"> </w:t>
      </w:r>
      <w:r>
        <w:rPr>
          <w:sz w:val="20"/>
        </w:rPr>
        <w:t>Test</w:t>
      </w:r>
      <w:r>
        <w:rPr>
          <w:spacing w:val="12"/>
          <w:sz w:val="20"/>
        </w:rPr>
        <w:t xml:space="preserve"> </w:t>
      </w:r>
      <w:r>
        <w:rPr>
          <w:sz w:val="20"/>
        </w:rPr>
        <w:t>indicates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delivery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Services</w:t>
      </w:r>
      <w:r>
        <w:rPr>
          <w:spacing w:val="9"/>
          <w:sz w:val="20"/>
        </w:rPr>
        <w:t xml:space="preserve"> </w:t>
      </w:r>
      <w:r>
        <w:rPr>
          <w:sz w:val="20"/>
        </w:rPr>
        <w:t>could</w:t>
      </w:r>
      <w:r>
        <w:rPr>
          <w:spacing w:val="14"/>
          <w:sz w:val="20"/>
        </w:rPr>
        <w:t xml:space="preserve"> </w:t>
      </w:r>
      <w:r>
        <w:rPr>
          <w:sz w:val="20"/>
        </w:rPr>
        <w:t>potentially</w:t>
      </w:r>
      <w:r>
        <w:rPr>
          <w:spacing w:val="12"/>
          <w:sz w:val="20"/>
        </w:rPr>
        <w:t xml:space="preserve"> </w:t>
      </w:r>
      <w:r>
        <w:rPr>
          <w:sz w:val="20"/>
        </w:rPr>
        <w:t>be</w:t>
      </w:r>
      <w:r>
        <w:rPr>
          <w:spacing w:val="11"/>
          <w:sz w:val="20"/>
        </w:rPr>
        <w:t xml:space="preserve"> </w:t>
      </w:r>
      <w:r>
        <w:rPr>
          <w:sz w:val="20"/>
        </w:rPr>
        <w:t>Inside</w:t>
      </w:r>
      <w:r>
        <w:rPr>
          <w:spacing w:val="12"/>
          <w:sz w:val="20"/>
        </w:rPr>
        <w:t xml:space="preserve"> </w:t>
      </w:r>
      <w:r>
        <w:rPr>
          <w:sz w:val="20"/>
        </w:rPr>
        <w:t>IR35,</w:t>
      </w:r>
      <w:r>
        <w:rPr>
          <w:spacing w:val="-60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Supplier</w:t>
      </w:r>
      <w:r>
        <w:rPr>
          <w:spacing w:val="2"/>
          <w:sz w:val="20"/>
        </w:rPr>
        <w:t xml:space="preserve"> </w:t>
      </w:r>
      <w:r>
        <w:rPr>
          <w:sz w:val="20"/>
        </w:rPr>
        <w:t>must</w:t>
      </w:r>
      <w:r>
        <w:rPr>
          <w:spacing w:val="8"/>
          <w:sz w:val="20"/>
        </w:rPr>
        <w:t xml:space="preserve"> </w:t>
      </w:r>
      <w:r>
        <w:rPr>
          <w:sz w:val="20"/>
        </w:rPr>
        <w:t>provide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Buyer</w:t>
      </w:r>
      <w:r>
        <w:rPr>
          <w:spacing w:val="6"/>
          <w:sz w:val="20"/>
        </w:rPr>
        <w:t xml:space="preserve"> </w:t>
      </w:r>
      <w:r>
        <w:rPr>
          <w:sz w:val="20"/>
        </w:rPr>
        <w:t>with</w:t>
      </w:r>
      <w:r>
        <w:rPr>
          <w:spacing w:val="8"/>
          <w:sz w:val="20"/>
        </w:rPr>
        <w:t xml:space="preserve"> </w:t>
      </w:r>
      <w:r>
        <w:rPr>
          <w:sz w:val="20"/>
        </w:rPr>
        <w:t>all</w:t>
      </w:r>
      <w:r>
        <w:rPr>
          <w:spacing w:val="6"/>
          <w:sz w:val="20"/>
        </w:rPr>
        <w:t xml:space="preserve"> </w:t>
      </w:r>
      <w:r>
        <w:rPr>
          <w:sz w:val="20"/>
        </w:rPr>
        <w:t>relevant</w:t>
      </w:r>
      <w:r>
        <w:rPr>
          <w:spacing w:val="8"/>
          <w:sz w:val="20"/>
        </w:rPr>
        <w:t xml:space="preserve"> </w:t>
      </w:r>
      <w:r>
        <w:rPr>
          <w:sz w:val="20"/>
        </w:rPr>
        <w:t>information</w:t>
      </w:r>
      <w:r>
        <w:rPr>
          <w:spacing w:val="7"/>
          <w:sz w:val="20"/>
        </w:rPr>
        <w:t xml:space="preserve"> </w:t>
      </w:r>
      <w:r>
        <w:rPr>
          <w:sz w:val="20"/>
        </w:rPr>
        <w:t>needed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8"/>
          <w:sz w:val="20"/>
        </w:rPr>
        <w:t xml:space="preserve"> </w:t>
      </w:r>
      <w:r>
        <w:rPr>
          <w:sz w:val="20"/>
        </w:rPr>
        <w:t>enable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Buyer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conduct</w:t>
      </w:r>
      <w:r>
        <w:rPr>
          <w:spacing w:val="-5"/>
          <w:sz w:val="20"/>
        </w:rPr>
        <w:t xml:space="preserve"> </w:t>
      </w:r>
      <w:r>
        <w:rPr>
          <w:sz w:val="20"/>
        </w:rPr>
        <w:t>its</w:t>
      </w:r>
      <w:r>
        <w:rPr>
          <w:spacing w:val="-1"/>
          <w:sz w:val="20"/>
        </w:rPr>
        <w:t xml:space="preserve"> </w:t>
      </w:r>
      <w:r>
        <w:rPr>
          <w:sz w:val="20"/>
        </w:rPr>
        <w:t>own</w:t>
      </w:r>
      <w:r>
        <w:rPr>
          <w:spacing w:val="-3"/>
          <w:sz w:val="20"/>
        </w:rPr>
        <w:t xml:space="preserve"> </w:t>
      </w:r>
      <w:r>
        <w:rPr>
          <w:sz w:val="20"/>
        </w:rPr>
        <w:t>IR35</w:t>
      </w:r>
      <w:r>
        <w:rPr>
          <w:spacing w:val="-5"/>
          <w:sz w:val="20"/>
        </w:rPr>
        <w:t xml:space="preserve"> </w:t>
      </w:r>
      <w:r>
        <w:rPr>
          <w:sz w:val="20"/>
        </w:rPr>
        <w:t>Assessment.</w:t>
      </w:r>
    </w:p>
    <w:p w:rsidR="00B340FF" w:rsidRDefault="00B340FF">
      <w:pPr>
        <w:pStyle w:val="BodyText"/>
        <w:spacing w:before="5"/>
        <w:rPr>
          <w:sz w:val="23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0"/>
          <w:tab w:val="left" w:pos="1461"/>
        </w:tabs>
        <w:ind w:left="1461" w:right="247" w:hanging="677"/>
        <w:rPr>
          <w:sz w:val="20"/>
        </w:rPr>
      </w:pPr>
      <w:r>
        <w:rPr>
          <w:spacing w:val="-1"/>
          <w:w w:val="105"/>
          <w:sz w:val="20"/>
        </w:rPr>
        <w:t>If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it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is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determined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by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Buyer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that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Outside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IR35,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provide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ESI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reference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number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copy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PDF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Supplier.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spacing w:before="6"/>
        <w:rPr>
          <w:sz w:val="31"/>
        </w:rPr>
      </w:pPr>
    </w:p>
    <w:p w:rsidR="00B340FF" w:rsidRDefault="00A92A4E">
      <w:pPr>
        <w:pStyle w:val="Heading3"/>
        <w:numPr>
          <w:ilvl w:val="0"/>
          <w:numId w:val="53"/>
        </w:numPr>
        <w:tabs>
          <w:tab w:val="left" w:pos="1478"/>
          <w:tab w:val="left" w:pos="1479"/>
        </w:tabs>
        <w:spacing w:before="1"/>
        <w:ind w:left="1478" w:hanging="695"/>
      </w:pPr>
      <w:r>
        <w:rPr>
          <w:color w:val="424242"/>
          <w:w w:val="105"/>
        </w:rPr>
        <w:t>Due</w:t>
      </w:r>
      <w:r>
        <w:rPr>
          <w:color w:val="424242"/>
          <w:spacing w:val="-21"/>
          <w:w w:val="105"/>
        </w:rPr>
        <w:t xml:space="preserve"> </w:t>
      </w:r>
      <w:r>
        <w:rPr>
          <w:color w:val="424242"/>
          <w:w w:val="105"/>
        </w:rPr>
        <w:t>diligence</w:t>
      </w: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74"/>
          <w:tab w:val="left" w:pos="1476"/>
        </w:tabs>
        <w:spacing w:before="185"/>
        <w:ind w:left="1475" w:hanging="692"/>
        <w:rPr>
          <w:sz w:val="20"/>
        </w:rPr>
      </w:pPr>
      <w:r>
        <w:rPr>
          <w:w w:val="105"/>
          <w:sz w:val="20"/>
        </w:rPr>
        <w:t>Both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Parties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agree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when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entering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into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they:</w:t>
      </w:r>
    </w:p>
    <w:p w:rsidR="00B340FF" w:rsidRDefault="00A92A4E">
      <w:pPr>
        <w:pStyle w:val="ListParagraph"/>
        <w:numPr>
          <w:ilvl w:val="2"/>
          <w:numId w:val="50"/>
        </w:numPr>
        <w:tabs>
          <w:tab w:val="left" w:pos="1995"/>
        </w:tabs>
        <w:spacing w:before="156" w:line="232" w:lineRule="auto"/>
        <w:ind w:right="373" w:hanging="677"/>
        <w:rPr>
          <w:sz w:val="20"/>
        </w:rPr>
      </w:pPr>
      <w:r>
        <w:rPr>
          <w:sz w:val="20"/>
        </w:rPr>
        <w:t>have</w:t>
      </w:r>
      <w:r>
        <w:rPr>
          <w:spacing w:val="12"/>
          <w:sz w:val="20"/>
        </w:rPr>
        <w:t xml:space="preserve"> </w:t>
      </w:r>
      <w:r>
        <w:rPr>
          <w:sz w:val="20"/>
        </w:rPr>
        <w:t>made</w:t>
      </w:r>
      <w:r>
        <w:rPr>
          <w:spacing w:val="10"/>
          <w:sz w:val="20"/>
        </w:rPr>
        <w:t xml:space="preserve"> </w:t>
      </w:r>
      <w:r>
        <w:rPr>
          <w:sz w:val="20"/>
        </w:rPr>
        <w:t>their</w:t>
      </w:r>
      <w:r>
        <w:rPr>
          <w:spacing w:val="14"/>
          <w:sz w:val="20"/>
        </w:rPr>
        <w:t xml:space="preserve"> </w:t>
      </w:r>
      <w:r>
        <w:rPr>
          <w:sz w:val="20"/>
        </w:rPr>
        <w:t>own</w:t>
      </w:r>
      <w:r>
        <w:rPr>
          <w:spacing w:val="13"/>
          <w:sz w:val="20"/>
        </w:rPr>
        <w:t xml:space="preserve"> </w:t>
      </w:r>
      <w:r>
        <w:rPr>
          <w:sz w:val="20"/>
        </w:rPr>
        <w:t>enquiries</w:t>
      </w:r>
      <w:r>
        <w:rPr>
          <w:spacing w:val="16"/>
          <w:sz w:val="20"/>
        </w:rPr>
        <w:t xml:space="preserve"> </w:t>
      </w:r>
      <w:r>
        <w:rPr>
          <w:sz w:val="20"/>
        </w:rPr>
        <w:t>and</w:t>
      </w:r>
      <w:r>
        <w:rPr>
          <w:spacing w:val="18"/>
          <w:sz w:val="20"/>
        </w:rPr>
        <w:t xml:space="preserve"> </w:t>
      </w:r>
      <w:r>
        <w:rPr>
          <w:sz w:val="20"/>
        </w:rPr>
        <w:t>are</w:t>
      </w:r>
      <w:r>
        <w:rPr>
          <w:spacing w:val="13"/>
          <w:sz w:val="20"/>
        </w:rPr>
        <w:t xml:space="preserve"> </w:t>
      </w:r>
      <w:r>
        <w:rPr>
          <w:sz w:val="20"/>
        </w:rPr>
        <w:t>satisfied</w:t>
      </w:r>
      <w:r>
        <w:rPr>
          <w:spacing w:val="18"/>
          <w:sz w:val="20"/>
        </w:rPr>
        <w:t xml:space="preserve"> </w:t>
      </w:r>
      <w:r>
        <w:rPr>
          <w:sz w:val="20"/>
        </w:rPr>
        <w:t>by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accuracy</w:t>
      </w:r>
      <w:r>
        <w:rPr>
          <w:spacing w:val="16"/>
          <w:sz w:val="20"/>
        </w:rPr>
        <w:t xml:space="preserve"> </w:t>
      </w:r>
      <w:r>
        <w:rPr>
          <w:sz w:val="20"/>
        </w:rPr>
        <w:t>of</w:t>
      </w:r>
      <w:r>
        <w:rPr>
          <w:spacing w:val="12"/>
          <w:sz w:val="20"/>
        </w:rPr>
        <w:t xml:space="preserve"> </w:t>
      </w:r>
      <w:r>
        <w:rPr>
          <w:sz w:val="20"/>
        </w:rPr>
        <w:t>any</w:t>
      </w:r>
      <w:r>
        <w:rPr>
          <w:spacing w:val="19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60"/>
          <w:sz w:val="20"/>
        </w:rPr>
        <w:t xml:space="preserve"> </w:t>
      </w:r>
      <w:r>
        <w:rPr>
          <w:sz w:val="20"/>
        </w:rPr>
        <w:t>supplied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Party</w:t>
      </w:r>
    </w:p>
    <w:p w:rsidR="00B340FF" w:rsidRDefault="00A92A4E">
      <w:pPr>
        <w:pStyle w:val="ListParagraph"/>
        <w:numPr>
          <w:ilvl w:val="2"/>
          <w:numId w:val="50"/>
        </w:numPr>
        <w:tabs>
          <w:tab w:val="left" w:pos="1995"/>
        </w:tabs>
        <w:spacing w:before="118"/>
        <w:ind w:right="475" w:hanging="677"/>
        <w:rPr>
          <w:sz w:val="20"/>
        </w:rPr>
      </w:pPr>
      <w:r>
        <w:rPr>
          <w:spacing w:val="-1"/>
          <w:w w:val="105"/>
          <w:sz w:val="20"/>
        </w:rPr>
        <w:t>are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confident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that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they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can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fulfil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their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obligations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according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Call-Off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Contract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terms</w:t>
      </w:r>
    </w:p>
    <w:p w:rsidR="00B340FF" w:rsidRDefault="00A92A4E">
      <w:pPr>
        <w:pStyle w:val="ListParagraph"/>
        <w:numPr>
          <w:ilvl w:val="2"/>
          <w:numId w:val="50"/>
        </w:numPr>
        <w:tabs>
          <w:tab w:val="left" w:pos="1995"/>
        </w:tabs>
        <w:spacing w:before="115"/>
        <w:ind w:left="1994" w:hanging="520"/>
        <w:rPr>
          <w:sz w:val="20"/>
        </w:rPr>
      </w:pPr>
      <w:r>
        <w:rPr>
          <w:w w:val="105"/>
          <w:sz w:val="20"/>
        </w:rPr>
        <w:t>have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raised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due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diligence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questions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before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signing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</w:p>
    <w:p w:rsidR="00B340FF" w:rsidRDefault="00A92A4E">
      <w:pPr>
        <w:pStyle w:val="ListParagraph"/>
        <w:numPr>
          <w:ilvl w:val="2"/>
          <w:numId w:val="50"/>
        </w:numPr>
        <w:tabs>
          <w:tab w:val="left" w:pos="1995"/>
        </w:tabs>
        <w:spacing w:before="116"/>
        <w:ind w:left="1994" w:hanging="520"/>
        <w:rPr>
          <w:sz w:val="20"/>
        </w:rPr>
      </w:pPr>
      <w:r>
        <w:rPr>
          <w:spacing w:val="-1"/>
          <w:w w:val="105"/>
          <w:sz w:val="20"/>
        </w:rPr>
        <w:t>have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entered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into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relying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their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own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due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diligence</w:t>
      </w:r>
    </w:p>
    <w:p w:rsidR="00B340FF" w:rsidRDefault="00A92A4E">
      <w:pPr>
        <w:pStyle w:val="Heading3"/>
        <w:numPr>
          <w:ilvl w:val="0"/>
          <w:numId w:val="53"/>
        </w:numPr>
        <w:tabs>
          <w:tab w:val="left" w:pos="1475"/>
          <w:tab w:val="left" w:pos="1476"/>
        </w:tabs>
        <w:spacing w:before="109"/>
        <w:ind w:left="1475" w:hanging="692"/>
      </w:pPr>
      <w:r>
        <w:rPr>
          <w:color w:val="424242"/>
        </w:rPr>
        <w:t>Business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continuity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disaster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>recovery</w:t>
      </w: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0"/>
          <w:tab w:val="left" w:pos="1461"/>
        </w:tabs>
        <w:spacing w:before="61"/>
        <w:ind w:left="1461" w:right="831" w:hanging="677"/>
        <w:rPr>
          <w:sz w:val="20"/>
        </w:rPr>
      </w:pP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clear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business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continuity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disaster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recovery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plan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their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Service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Descriptions.</w:t>
      </w:r>
    </w:p>
    <w:p w:rsidR="00B340FF" w:rsidRDefault="00B340FF">
      <w:pPr>
        <w:pStyle w:val="BodyText"/>
        <w:spacing w:before="7"/>
        <w:rPr>
          <w:sz w:val="26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0"/>
          <w:tab w:val="left" w:pos="1461"/>
        </w:tabs>
        <w:spacing w:line="285" w:lineRule="auto"/>
        <w:ind w:left="1461" w:right="330" w:hanging="677"/>
        <w:rPr>
          <w:sz w:val="20"/>
        </w:rPr>
      </w:pP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Supplier’s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business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continuity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disaster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recovery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services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part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Services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performed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when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required.</w:t>
      </w:r>
    </w:p>
    <w:p w:rsidR="00B340FF" w:rsidRDefault="00B340FF">
      <w:pPr>
        <w:pStyle w:val="BodyText"/>
        <w:spacing w:before="1"/>
        <w:rPr>
          <w:sz w:val="24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0"/>
          <w:tab w:val="left" w:pos="1461"/>
        </w:tabs>
        <w:spacing w:line="235" w:lineRule="auto"/>
        <w:ind w:left="1461" w:right="203" w:hanging="677"/>
        <w:rPr>
          <w:sz w:val="20"/>
        </w:rPr>
      </w:pPr>
      <w:r>
        <w:rPr>
          <w:w w:val="105"/>
          <w:sz w:val="20"/>
        </w:rPr>
        <w:t>If requested by the Buyer prior to entering into this Call-Off Contract, the Supplier must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ensure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business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continuity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disaster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recovery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plan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consistent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Buyer’s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own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plans.</w:t>
      </w:r>
    </w:p>
    <w:p w:rsidR="00B340FF" w:rsidRDefault="00B340FF">
      <w:pPr>
        <w:spacing w:line="235" w:lineRule="auto"/>
        <w:rPr>
          <w:sz w:val="20"/>
        </w:rPr>
        <w:sectPr w:rsidR="00B340FF">
          <w:pgSz w:w="12240" w:h="15840"/>
          <w:pgMar w:top="600" w:right="1500" w:bottom="1200" w:left="780" w:header="0" w:footer="918" w:gutter="0"/>
          <w:cols w:space="720"/>
        </w:sectPr>
      </w:pPr>
    </w:p>
    <w:p w:rsidR="00B340FF" w:rsidRDefault="00A92A4E">
      <w:pPr>
        <w:pStyle w:val="Heading3"/>
        <w:numPr>
          <w:ilvl w:val="0"/>
          <w:numId w:val="53"/>
        </w:numPr>
        <w:tabs>
          <w:tab w:val="left" w:pos="1451"/>
          <w:tab w:val="left" w:pos="1452"/>
        </w:tabs>
        <w:spacing w:before="61"/>
        <w:ind w:left="1451" w:hanging="668"/>
      </w:pPr>
      <w:r>
        <w:rPr>
          <w:color w:val="424242"/>
          <w:w w:val="105"/>
        </w:rPr>
        <w:lastRenderedPageBreak/>
        <w:t>Payment,</w:t>
      </w:r>
      <w:r>
        <w:rPr>
          <w:color w:val="424242"/>
          <w:spacing w:val="-19"/>
          <w:w w:val="105"/>
        </w:rPr>
        <w:t xml:space="preserve"> </w:t>
      </w:r>
      <w:r>
        <w:rPr>
          <w:color w:val="424242"/>
          <w:w w:val="105"/>
        </w:rPr>
        <w:t>VAT</w:t>
      </w:r>
      <w:r>
        <w:rPr>
          <w:color w:val="424242"/>
          <w:spacing w:val="-17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-18"/>
          <w:w w:val="105"/>
        </w:rPr>
        <w:t xml:space="preserve"> </w:t>
      </w:r>
      <w:r>
        <w:rPr>
          <w:color w:val="424242"/>
          <w:w w:val="105"/>
        </w:rPr>
        <w:t>Call-Off</w:t>
      </w:r>
      <w:r>
        <w:rPr>
          <w:color w:val="424242"/>
          <w:spacing w:val="-20"/>
          <w:w w:val="105"/>
        </w:rPr>
        <w:t xml:space="preserve"> </w:t>
      </w:r>
      <w:r>
        <w:rPr>
          <w:color w:val="424242"/>
          <w:w w:val="105"/>
        </w:rPr>
        <w:t>Contract</w:t>
      </w:r>
      <w:r>
        <w:rPr>
          <w:color w:val="424242"/>
          <w:spacing w:val="-20"/>
          <w:w w:val="105"/>
        </w:rPr>
        <w:t xml:space="preserve"> </w:t>
      </w:r>
      <w:r>
        <w:rPr>
          <w:color w:val="424242"/>
          <w:w w:val="105"/>
        </w:rPr>
        <w:t>charges</w:t>
      </w: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0"/>
          <w:tab w:val="left" w:pos="1461"/>
        </w:tabs>
        <w:spacing w:before="98" w:line="235" w:lineRule="auto"/>
        <w:ind w:left="1461" w:right="201" w:hanging="677"/>
        <w:rPr>
          <w:sz w:val="20"/>
        </w:rPr>
      </w:pP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pay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Charges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following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clauses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7.2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7.11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Supplier’s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delivery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Services.</w:t>
      </w: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0"/>
          <w:tab w:val="left" w:pos="1461"/>
        </w:tabs>
        <w:spacing w:before="125" w:line="235" w:lineRule="auto"/>
        <w:ind w:left="1461" w:right="389" w:hanging="677"/>
        <w:rPr>
          <w:sz w:val="20"/>
        </w:rPr>
      </w:pP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pay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within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number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days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specified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Order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Form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receipt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valid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invoice.</w:t>
      </w: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0"/>
          <w:tab w:val="left" w:pos="1461"/>
        </w:tabs>
        <w:spacing w:before="124" w:line="232" w:lineRule="auto"/>
        <w:ind w:left="1461" w:right="537" w:hanging="677"/>
        <w:rPr>
          <w:sz w:val="20"/>
        </w:rPr>
      </w:pP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Charges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include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Charges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payment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processing.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invoices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submitted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Services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exclusive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Management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Charge.</w:t>
      </w: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0"/>
          <w:tab w:val="left" w:pos="1461"/>
        </w:tabs>
        <w:spacing w:before="122" w:line="235" w:lineRule="auto"/>
        <w:ind w:left="1461" w:right="146" w:hanging="677"/>
        <w:rPr>
          <w:sz w:val="20"/>
        </w:rPr>
      </w:pPr>
      <w:r>
        <w:rPr>
          <w:w w:val="105"/>
          <w:sz w:val="20"/>
        </w:rPr>
        <w:t>If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specified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Order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Form,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accept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payment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G-Cloud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Services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Government Procurement Card (GPC). The Supplier will be liable to pay any merchant fee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levied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using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GPC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recover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charge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Buyer.</w:t>
      </w: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</w:tabs>
        <w:spacing w:before="121" w:line="235" w:lineRule="auto"/>
        <w:ind w:left="1461" w:right="272" w:hanging="677"/>
        <w:jc w:val="both"/>
        <w:rPr>
          <w:sz w:val="20"/>
        </w:rPr>
      </w:pP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ensure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each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invoice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contains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detailed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breakdown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G-Cloud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Services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supplied.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request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provides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further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documentation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substantiate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invoice.</w:t>
      </w: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0"/>
          <w:tab w:val="left" w:pos="1461"/>
        </w:tabs>
        <w:spacing w:before="123" w:line="235" w:lineRule="auto"/>
        <w:ind w:left="1461" w:right="294" w:hanging="677"/>
        <w:rPr>
          <w:sz w:val="20"/>
        </w:rPr>
      </w:pPr>
      <w:r>
        <w:rPr>
          <w:spacing w:val="-1"/>
          <w:w w:val="105"/>
          <w:sz w:val="20"/>
        </w:rPr>
        <w:t>If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Supplier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enters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into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Subcontract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ensure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provision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included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each</w:t>
      </w:r>
      <w:r>
        <w:rPr>
          <w:spacing w:val="-6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 xml:space="preserve">Subcontract </w:t>
      </w:r>
      <w:r>
        <w:rPr>
          <w:w w:val="105"/>
          <w:sz w:val="20"/>
        </w:rPr>
        <w:t>which specifies that payment must be made to the Subcontractor within 30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days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receipt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valid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invoice.</w:t>
      </w: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54"/>
          <w:tab w:val="left" w:pos="1455"/>
        </w:tabs>
        <w:spacing w:before="117"/>
        <w:ind w:left="1454" w:hanging="671"/>
        <w:rPr>
          <w:sz w:val="20"/>
        </w:rPr>
      </w:pPr>
      <w:r>
        <w:rPr>
          <w:w w:val="105"/>
          <w:sz w:val="20"/>
        </w:rPr>
        <w:t>All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Charges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payable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include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VAT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appropriate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Rate.</w:t>
      </w: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0"/>
          <w:tab w:val="left" w:pos="1461"/>
        </w:tabs>
        <w:spacing w:before="137" w:line="235" w:lineRule="auto"/>
        <w:ind w:left="1461" w:right="686" w:hanging="677"/>
        <w:rPr>
          <w:sz w:val="20"/>
        </w:rPr>
      </w:pPr>
      <w:r>
        <w:rPr>
          <w:spacing w:val="-1"/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add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VAT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Charges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appropriate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rate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visibility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amount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separate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line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item.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spacing w:before="2"/>
        <w:rPr>
          <w:sz w:val="17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0"/>
          <w:tab w:val="left" w:pos="1461"/>
        </w:tabs>
        <w:spacing w:line="285" w:lineRule="auto"/>
        <w:ind w:left="1461" w:right="163" w:hanging="677"/>
        <w:rPr>
          <w:sz w:val="20"/>
        </w:rPr>
      </w:pPr>
      <w:r>
        <w:rPr>
          <w:w w:val="105"/>
          <w:sz w:val="20"/>
        </w:rPr>
        <w:t>The Supplier will indemnify the Buyer on demand against any liability arising from 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Supplier's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failure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account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pay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VAT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payments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made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Contract.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pay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sums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least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5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Working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Days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before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date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which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tax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liability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payable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Buyer.</w:t>
      </w:r>
    </w:p>
    <w:p w:rsidR="00B340FF" w:rsidRDefault="00B340FF">
      <w:pPr>
        <w:pStyle w:val="BodyText"/>
        <w:spacing w:before="6"/>
        <w:rPr>
          <w:sz w:val="23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spacing w:line="285" w:lineRule="auto"/>
        <w:ind w:left="1461" w:right="143" w:hanging="677"/>
        <w:rPr>
          <w:sz w:val="20"/>
        </w:rPr>
      </w:pPr>
      <w:r>
        <w:rPr>
          <w:w w:val="105"/>
          <w:sz w:val="20"/>
        </w:rPr>
        <w:t>The Supplier must not suspend the supply of the G-Cloud Services unless the Supplier is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entitled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End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clause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18.6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Buyer’s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failure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pay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undisputed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sums of money. Interest will be payable by the Buyer on the late payment of any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undisputed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sums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money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properly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invoices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Late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Payment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Commercial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Debts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(Interest)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Act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1998.</w:t>
      </w:r>
    </w:p>
    <w:p w:rsidR="00B340FF" w:rsidRDefault="00B340FF">
      <w:pPr>
        <w:pStyle w:val="BodyText"/>
        <w:spacing w:before="7"/>
        <w:rPr>
          <w:sz w:val="23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spacing w:line="237" w:lineRule="auto"/>
        <w:ind w:left="1461" w:right="190" w:hanging="677"/>
        <w:rPr>
          <w:sz w:val="20"/>
        </w:rPr>
      </w:pPr>
      <w:r>
        <w:rPr>
          <w:sz w:val="20"/>
        </w:rPr>
        <w:t>If</w:t>
      </w:r>
      <w:r>
        <w:rPr>
          <w:spacing w:val="3"/>
          <w:sz w:val="20"/>
        </w:rPr>
        <w:t xml:space="preserve"> </w:t>
      </w:r>
      <w:r>
        <w:rPr>
          <w:sz w:val="20"/>
        </w:rPr>
        <w:t>there’s</w:t>
      </w:r>
      <w:r>
        <w:rPr>
          <w:spacing w:val="6"/>
          <w:sz w:val="20"/>
        </w:rPr>
        <w:t xml:space="preserve"> </w:t>
      </w:r>
      <w:r>
        <w:rPr>
          <w:sz w:val="20"/>
        </w:rPr>
        <w:t>an</w:t>
      </w:r>
      <w:r>
        <w:rPr>
          <w:spacing w:val="10"/>
          <w:sz w:val="20"/>
        </w:rPr>
        <w:t xml:space="preserve"> </w:t>
      </w:r>
      <w:r>
        <w:rPr>
          <w:sz w:val="20"/>
        </w:rPr>
        <w:t>invoice</w:t>
      </w:r>
      <w:r>
        <w:rPr>
          <w:spacing w:val="6"/>
          <w:sz w:val="20"/>
        </w:rPr>
        <w:t xml:space="preserve"> </w:t>
      </w:r>
      <w:r>
        <w:rPr>
          <w:sz w:val="20"/>
        </w:rPr>
        <w:t>dispute,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Buyer</w:t>
      </w:r>
      <w:r>
        <w:rPr>
          <w:spacing w:val="6"/>
          <w:sz w:val="20"/>
        </w:rPr>
        <w:t xml:space="preserve"> </w:t>
      </w:r>
      <w:r>
        <w:rPr>
          <w:sz w:val="20"/>
        </w:rPr>
        <w:t>must</w:t>
      </w:r>
      <w:r>
        <w:rPr>
          <w:spacing w:val="7"/>
          <w:sz w:val="20"/>
        </w:rPr>
        <w:t xml:space="preserve"> </w:t>
      </w:r>
      <w:r>
        <w:rPr>
          <w:sz w:val="20"/>
        </w:rPr>
        <w:t>pay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undisputed</w:t>
      </w:r>
      <w:r>
        <w:rPr>
          <w:spacing w:val="8"/>
          <w:sz w:val="20"/>
        </w:rPr>
        <w:t xml:space="preserve"> </w:t>
      </w:r>
      <w:r>
        <w:rPr>
          <w:sz w:val="20"/>
        </w:rPr>
        <w:t>portion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amount</w:t>
      </w:r>
      <w:r>
        <w:rPr>
          <w:spacing w:val="9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return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invoice</w:t>
      </w:r>
      <w:r>
        <w:rPr>
          <w:spacing w:val="6"/>
          <w:sz w:val="20"/>
        </w:rPr>
        <w:t xml:space="preserve"> </w:t>
      </w:r>
      <w:r>
        <w:rPr>
          <w:sz w:val="20"/>
        </w:rPr>
        <w:t>within</w:t>
      </w:r>
      <w:r>
        <w:rPr>
          <w:spacing w:val="6"/>
          <w:sz w:val="20"/>
        </w:rPr>
        <w:t xml:space="preserve"> </w:t>
      </w:r>
      <w:r>
        <w:rPr>
          <w:sz w:val="20"/>
        </w:rPr>
        <w:t>10</w:t>
      </w:r>
      <w:r>
        <w:rPr>
          <w:spacing w:val="6"/>
          <w:sz w:val="20"/>
        </w:rPr>
        <w:t xml:space="preserve"> </w:t>
      </w:r>
      <w:r>
        <w:rPr>
          <w:sz w:val="20"/>
        </w:rPr>
        <w:t>Working</w:t>
      </w:r>
      <w:r>
        <w:rPr>
          <w:spacing w:val="6"/>
          <w:sz w:val="20"/>
        </w:rPr>
        <w:t xml:space="preserve"> </w:t>
      </w:r>
      <w:r>
        <w:rPr>
          <w:sz w:val="20"/>
        </w:rPr>
        <w:t>Days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invoice</w:t>
      </w:r>
      <w:r>
        <w:rPr>
          <w:spacing w:val="4"/>
          <w:sz w:val="20"/>
        </w:rPr>
        <w:t xml:space="preserve"> </w:t>
      </w:r>
      <w:r>
        <w:rPr>
          <w:sz w:val="20"/>
        </w:rPr>
        <w:t>date.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Buyer</w:t>
      </w:r>
      <w:r>
        <w:rPr>
          <w:spacing w:val="2"/>
          <w:sz w:val="20"/>
        </w:rPr>
        <w:t xml:space="preserve"> </w:t>
      </w:r>
      <w:r>
        <w:rPr>
          <w:sz w:val="20"/>
        </w:rPr>
        <w:t>will</w:t>
      </w:r>
      <w:r>
        <w:rPr>
          <w:spacing w:val="9"/>
          <w:sz w:val="20"/>
        </w:rPr>
        <w:t xml:space="preserve"> </w:t>
      </w:r>
      <w:r>
        <w:rPr>
          <w:sz w:val="20"/>
        </w:rPr>
        <w:t>provide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covering</w:t>
      </w:r>
      <w:r>
        <w:rPr>
          <w:spacing w:val="17"/>
          <w:sz w:val="20"/>
        </w:rPr>
        <w:t xml:space="preserve"> </w:t>
      </w:r>
      <w:r>
        <w:rPr>
          <w:sz w:val="20"/>
        </w:rPr>
        <w:t>statement</w:t>
      </w:r>
      <w:r>
        <w:rPr>
          <w:spacing w:val="16"/>
          <w:sz w:val="20"/>
        </w:rPr>
        <w:t xml:space="preserve"> </w:t>
      </w:r>
      <w:r>
        <w:rPr>
          <w:sz w:val="20"/>
        </w:rPr>
        <w:t>with</w:t>
      </w:r>
      <w:r>
        <w:rPr>
          <w:spacing w:val="11"/>
          <w:sz w:val="20"/>
        </w:rPr>
        <w:t xml:space="preserve"> </w:t>
      </w:r>
      <w:r>
        <w:rPr>
          <w:sz w:val="20"/>
        </w:rPr>
        <w:t>proposed</w:t>
      </w:r>
      <w:r>
        <w:rPr>
          <w:spacing w:val="15"/>
          <w:sz w:val="20"/>
        </w:rPr>
        <w:t xml:space="preserve"> </w:t>
      </w:r>
      <w:r>
        <w:rPr>
          <w:sz w:val="20"/>
        </w:rPr>
        <w:t>amendments</w:t>
      </w:r>
      <w:r>
        <w:rPr>
          <w:spacing w:val="15"/>
          <w:sz w:val="20"/>
        </w:rPr>
        <w:t xml:space="preserve"> </w:t>
      </w:r>
      <w:r>
        <w:rPr>
          <w:sz w:val="20"/>
        </w:rPr>
        <w:t>and</w:t>
      </w:r>
      <w:r>
        <w:rPr>
          <w:spacing w:val="15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reason</w:t>
      </w:r>
      <w:r>
        <w:rPr>
          <w:spacing w:val="14"/>
          <w:sz w:val="20"/>
        </w:rPr>
        <w:t xml:space="preserve"> </w:t>
      </w:r>
      <w:r>
        <w:rPr>
          <w:sz w:val="20"/>
        </w:rPr>
        <w:t>for</w:t>
      </w:r>
      <w:r>
        <w:rPr>
          <w:spacing w:val="17"/>
          <w:sz w:val="20"/>
        </w:rPr>
        <w:t xml:space="preserve"> </w:t>
      </w:r>
      <w:r>
        <w:rPr>
          <w:sz w:val="20"/>
        </w:rPr>
        <w:t>any</w:t>
      </w:r>
      <w:r>
        <w:rPr>
          <w:spacing w:val="16"/>
          <w:sz w:val="20"/>
        </w:rPr>
        <w:t xml:space="preserve"> </w:t>
      </w:r>
      <w:r>
        <w:rPr>
          <w:sz w:val="20"/>
        </w:rPr>
        <w:t>non-payment.</w:t>
      </w:r>
      <w:r>
        <w:rPr>
          <w:spacing w:val="15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Supplier</w:t>
      </w:r>
      <w:r>
        <w:rPr>
          <w:spacing w:val="7"/>
          <w:sz w:val="20"/>
        </w:rPr>
        <w:t xml:space="preserve"> </w:t>
      </w:r>
      <w:r>
        <w:rPr>
          <w:sz w:val="20"/>
        </w:rPr>
        <w:t>must</w:t>
      </w:r>
      <w:r>
        <w:rPr>
          <w:spacing w:val="11"/>
          <w:sz w:val="20"/>
        </w:rPr>
        <w:t xml:space="preserve"> </w:t>
      </w:r>
      <w:r>
        <w:rPr>
          <w:sz w:val="20"/>
        </w:rPr>
        <w:t>notify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Buyer</w:t>
      </w:r>
      <w:r>
        <w:rPr>
          <w:spacing w:val="9"/>
          <w:sz w:val="20"/>
        </w:rPr>
        <w:t xml:space="preserve"> </w:t>
      </w:r>
      <w:r>
        <w:rPr>
          <w:sz w:val="20"/>
        </w:rPr>
        <w:t>within</w:t>
      </w:r>
      <w:r>
        <w:rPr>
          <w:spacing w:val="9"/>
          <w:sz w:val="20"/>
        </w:rPr>
        <w:t xml:space="preserve"> </w:t>
      </w:r>
      <w:r>
        <w:rPr>
          <w:sz w:val="20"/>
        </w:rPr>
        <w:t>10</w:t>
      </w:r>
      <w:r>
        <w:rPr>
          <w:spacing w:val="7"/>
          <w:sz w:val="20"/>
        </w:rPr>
        <w:t xml:space="preserve"> </w:t>
      </w:r>
      <w:r>
        <w:rPr>
          <w:sz w:val="20"/>
        </w:rPr>
        <w:t>Working</w:t>
      </w:r>
      <w:r>
        <w:rPr>
          <w:spacing w:val="5"/>
          <w:sz w:val="20"/>
        </w:rPr>
        <w:t xml:space="preserve"> </w:t>
      </w:r>
      <w:r>
        <w:rPr>
          <w:sz w:val="20"/>
        </w:rPr>
        <w:t>Days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sz w:val="20"/>
        </w:rPr>
        <w:t>receipt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returned</w:t>
      </w:r>
      <w:r>
        <w:rPr>
          <w:spacing w:val="10"/>
          <w:sz w:val="20"/>
        </w:rPr>
        <w:t xml:space="preserve"> </w:t>
      </w:r>
      <w:r>
        <w:rPr>
          <w:sz w:val="20"/>
        </w:rPr>
        <w:t>invoice</w:t>
      </w:r>
      <w:r>
        <w:rPr>
          <w:spacing w:val="8"/>
          <w:sz w:val="20"/>
        </w:rPr>
        <w:t xml:space="preserve"> </w:t>
      </w:r>
      <w:r>
        <w:rPr>
          <w:sz w:val="20"/>
        </w:rPr>
        <w:t>if</w:t>
      </w:r>
      <w:r>
        <w:rPr>
          <w:spacing w:val="5"/>
          <w:sz w:val="20"/>
        </w:rPr>
        <w:t xml:space="preserve"> </w:t>
      </w:r>
      <w:r>
        <w:rPr>
          <w:sz w:val="20"/>
        </w:rPr>
        <w:t>it</w:t>
      </w:r>
      <w:r>
        <w:rPr>
          <w:spacing w:val="-60"/>
          <w:sz w:val="20"/>
        </w:rPr>
        <w:t xml:space="preserve"> </w:t>
      </w:r>
      <w:r>
        <w:rPr>
          <w:sz w:val="20"/>
        </w:rPr>
        <w:t>accepts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amendments.</w:t>
      </w:r>
      <w:r>
        <w:rPr>
          <w:spacing w:val="5"/>
          <w:sz w:val="20"/>
        </w:rPr>
        <w:t xml:space="preserve"> </w:t>
      </w:r>
      <w:r>
        <w:rPr>
          <w:sz w:val="20"/>
        </w:rPr>
        <w:t>If</w:t>
      </w:r>
      <w:r>
        <w:rPr>
          <w:spacing w:val="9"/>
          <w:sz w:val="20"/>
        </w:rPr>
        <w:t xml:space="preserve"> </w:t>
      </w:r>
      <w:r>
        <w:rPr>
          <w:sz w:val="20"/>
        </w:rPr>
        <w:t>it</w:t>
      </w:r>
      <w:r>
        <w:rPr>
          <w:spacing w:val="8"/>
          <w:sz w:val="20"/>
        </w:rPr>
        <w:t xml:space="preserve"> </w:t>
      </w:r>
      <w:r>
        <w:rPr>
          <w:sz w:val="20"/>
        </w:rPr>
        <w:t>does</w:t>
      </w:r>
      <w:r>
        <w:rPr>
          <w:spacing w:val="3"/>
          <w:sz w:val="20"/>
        </w:rPr>
        <w:t xml:space="preserve"> </w:t>
      </w:r>
      <w:r>
        <w:rPr>
          <w:sz w:val="20"/>
        </w:rPr>
        <w:t>then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Supplier</w:t>
      </w:r>
      <w:r>
        <w:rPr>
          <w:spacing w:val="9"/>
          <w:sz w:val="20"/>
        </w:rPr>
        <w:t xml:space="preserve"> </w:t>
      </w:r>
      <w:r>
        <w:rPr>
          <w:sz w:val="20"/>
        </w:rPr>
        <w:t>must</w:t>
      </w:r>
      <w:r>
        <w:rPr>
          <w:spacing w:val="8"/>
          <w:sz w:val="20"/>
        </w:rPr>
        <w:t xml:space="preserve"> </w:t>
      </w:r>
      <w:r>
        <w:rPr>
          <w:sz w:val="20"/>
        </w:rPr>
        <w:t>provide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replacement</w:t>
      </w:r>
      <w:r>
        <w:rPr>
          <w:spacing w:val="8"/>
          <w:sz w:val="20"/>
        </w:rPr>
        <w:t xml:space="preserve"> </w:t>
      </w:r>
      <w:r>
        <w:rPr>
          <w:sz w:val="20"/>
        </w:rPr>
        <w:t>valid</w:t>
      </w:r>
      <w:r>
        <w:rPr>
          <w:spacing w:val="1"/>
          <w:sz w:val="20"/>
        </w:rPr>
        <w:t xml:space="preserve"> </w:t>
      </w:r>
      <w:r>
        <w:rPr>
          <w:sz w:val="20"/>
        </w:rPr>
        <w:t>invoice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response.</w:t>
      </w: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spacing w:before="140" w:line="235" w:lineRule="auto"/>
        <w:ind w:left="1461" w:right="252" w:hanging="677"/>
        <w:rPr>
          <w:sz w:val="20"/>
        </w:rPr>
      </w:pPr>
      <w:r>
        <w:rPr>
          <w:w w:val="105"/>
          <w:sz w:val="20"/>
        </w:rPr>
        <w:t>Due to the nature of G-Cloud Services it isn’t possible in a static Order Form to exactly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define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consumption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services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over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duration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Contract.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agrees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Buyer’s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volumes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indicated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Order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Form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indicative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only.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A92A4E">
      <w:pPr>
        <w:pStyle w:val="Heading3"/>
        <w:numPr>
          <w:ilvl w:val="0"/>
          <w:numId w:val="53"/>
        </w:numPr>
        <w:tabs>
          <w:tab w:val="left" w:pos="1472"/>
          <w:tab w:val="left" w:pos="1473"/>
        </w:tabs>
        <w:spacing w:before="157"/>
        <w:ind w:left="1472" w:hanging="689"/>
      </w:pPr>
      <w:r>
        <w:rPr>
          <w:color w:val="424242"/>
        </w:rPr>
        <w:t>Recovery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sums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due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right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set-off</w:t>
      </w: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0"/>
          <w:tab w:val="left" w:pos="1461"/>
        </w:tabs>
        <w:spacing w:before="180"/>
        <w:ind w:left="1461" w:right="456" w:hanging="677"/>
        <w:rPr>
          <w:sz w:val="20"/>
        </w:rPr>
      </w:pPr>
      <w:r>
        <w:rPr>
          <w:spacing w:val="-1"/>
          <w:w w:val="105"/>
          <w:sz w:val="20"/>
        </w:rPr>
        <w:t>If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Supplier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owes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money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Buyer,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deduct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sum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Charges.</w:t>
      </w:r>
    </w:p>
    <w:p w:rsidR="00B340FF" w:rsidRDefault="00B340FF">
      <w:pPr>
        <w:rPr>
          <w:sz w:val="20"/>
        </w:rPr>
        <w:sectPr w:rsidR="00B340FF">
          <w:pgSz w:w="12240" w:h="15840"/>
          <w:pgMar w:top="600" w:right="1500" w:bottom="1200" w:left="780" w:header="0" w:footer="918" w:gutter="0"/>
          <w:cols w:space="720"/>
        </w:sectPr>
      </w:pPr>
    </w:p>
    <w:p w:rsidR="00B340FF" w:rsidRDefault="00A92A4E">
      <w:pPr>
        <w:pStyle w:val="Heading3"/>
        <w:numPr>
          <w:ilvl w:val="0"/>
          <w:numId w:val="53"/>
        </w:numPr>
        <w:tabs>
          <w:tab w:val="left" w:pos="1478"/>
          <w:tab w:val="left" w:pos="1479"/>
        </w:tabs>
        <w:spacing w:before="61"/>
        <w:ind w:left="1478" w:hanging="695"/>
      </w:pPr>
      <w:r>
        <w:rPr>
          <w:color w:val="424242"/>
        </w:rPr>
        <w:lastRenderedPageBreak/>
        <w:t>Insurance</w:t>
      </w: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06"/>
          <w:tab w:val="left" w:pos="1407"/>
        </w:tabs>
        <w:spacing w:before="190" w:line="235" w:lineRule="auto"/>
        <w:ind w:left="1406" w:right="729" w:hanging="622"/>
        <w:rPr>
          <w:sz w:val="20"/>
        </w:rPr>
      </w:pP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maintain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insurances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required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including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those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clause.</w:t>
      </w:r>
    </w:p>
    <w:p w:rsidR="00B340FF" w:rsidRDefault="00B340FF">
      <w:pPr>
        <w:pStyle w:val="BodyText"/>
        <w:spacing w:before="8"/>
        <w:rPr>
          <w:sz w:val="18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74"/>
          <w:tab w:val="left" w:pos="1476"/>
        </w:tabs>
        <w:ind w:left="1475" w:hanging="692"/>
        <w:rPr>
          <w:sz w:val="20"/>
        </w:rPr>
      </w:pPr>
      <w:r>
        <w:rPr>
          <w:spacing w:val="-1"/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Supplier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will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ensure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that:</w:t>
      </w:r>
    </w:p>
    <w:p w:rsidR="00B340FF" w:rsidRDefault="00B340FF">
      <w:pPr>
        <w:pStyle w:val="BodyText"/>
        <w:spacing w:before="1"/>
        <w:rPr>
          <w:sz w:val="28"/>
        </w:rPr>
      </w:pPr>
    </w:p>
    <w:p w:rsidR="00B340FF" w:rsidRDefault="00A92A4E">
      <w:pPr>
        <w:pStyle w:val="ListParagraph"/>
        <w:numPr>
          <w:ilvl w:val="2"/>
          <w:numId w:val="49"/>
        </w:numPr>
        <w:tabs>
          <w:tab w:val="left" w:pos="1995"/>
        </w:tabs>
        <w:spacing w:line="235" w:lineRule="auto"/>
        <w:ind w:right="241" w:hanging="677"/>
        <w:rPr>
          <w:sz w:val="20"/>
        </w:rPr>
      </w:pPr>
      <w:r>
        <w:rPr>
          <w:spacing w:val="-1"/>
          <w:w w:val="105"/>
          <w:sz w:val="20"/>
        </w:rPr>
        <w:t xml:space="preserve">during </w:t>
      </w:r>
      <w:r>
        <w:rPr>
          <w:w w:val="105"/>
          <w:sz w:val="20"/>
        </w:rPr>
        <w:t>this Call-Off Contract, Subcontractors hold third party public and products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 xml:space="preserve">liability insurance of the same amounts that </w:t>
      </w:r>
      <w:r>
        <w:rPr>
          <w:w w:val="105"/>
          <w:sz w:val="20"/>
        </w:rPr>
        <w:t>the Supplier would be legally liable to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pay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damages,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including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claimant's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costs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expenses,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accidental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death</w:t>
      </w:r>
      <w:r>
        <w:rPr>
          <w:spacing w:val="-6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or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bodily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injury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and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loss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or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damage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Property,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minimum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£1,000,000</w:t>
      </w:r>
    </w:p>
    <w:p w:rsidR="00B340FF" w:rsidRDefault="00B340FF">
      <w:pPr>
        <w:pStyle w:val="BodyText"/>
        <w:spacing w:before="8"/>
        <w:rPr>
          <w:sz w:val="26"/>
        </w:rPr>
      </w:pPr>
    </w:p>
    <w:p w:rsidR="00B340FF" w:rsidRDefault="00A92A4E">
      <w:pPr>
        <w:pStyle w:val="ListParagraph"/>
        <w:numPr>
          <w:ilvl w:val="2"/>
          <w:numId w:val="49"/>
        </w:numPr>
        <w:tabs>
          <w:tab w:val="left" w:pos="1995"/>
        </w:tabs>
        <w:spacing w:line="285" w:lineRule="auto"/>
        <w:ind w:right="877" w:hanging="677"/>
        <w:rPr>
          <w:sz w:val="20"/>
        </w:rPr>
      </w:pP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third-party</w:t>
      </w:r>
      <w:r>
        <w:rPr>
          <w:spacing w:val="9"/>
          <w:sz w:val="20"/>
        </w:rPr>
        <w:t xml:space="preserve"> </w:t>
      </w:r>
      <w:r>
        <w:rPr>
          <w:sz w:val="20"/>
        </w:rPr>
        <w:t>public</w:t>
      </w:r>
      <w:r>
        <w:rPr>
          <w:spacing w:val="14"/>
          <w:sz w:val="20"/>
        </w:rPr>
        <w:t xml:space="preserve"> </w:t>
      </w:r>
      <w:r>
        <w:rPr>
          <w:sz w:val="20"/>
        </w:rPr>
        <w:t>and</w:t>
      </w:r>
      <w:r>
        <w:rPr>
          <w:spacing w:val="16"/>
          <w:sz w:val="20"/>
        </w:rPr>
        <w:t xml:space="preserve"> </w:t>
      </w:r>
      <w:r>
        <w:rPr>
          <w:sz w:val="20"/>
        </w:rPr>
        <w:t>products</w:t>
      </w:r>
      <w:r>
        <w:rPr>
          <w:spacing w:val="13"/>
          <w:sz w:val="20"/>
        </w:rPr>
        <w:t xml:space="preserve"> </w:t>
      </w:r>
      <w:r>
        <w:rPr>
          <w:sz w:val="20"/>
        </w:rPr>
        <w:t>liability</w:t>
      </w:r>
      <w:r>
        <w:rPr>
          <w:spacing w:val="11"/>
          <w:sz w:val="20"/>
        </w:rPr>
        <w:t xml:space="preserve"> </w:t>
      </w:r>
      <w:r>
        <w:rPr>
          <w:sz w:val="20"/>
        </w:rPr>
        <w:t>insurance</w:t>
      </w:r>
      <w:r>
        <w:rPr>
          <w:spacing w:val="13"/>
          <w:sz w:val="20"/>
        </w:rPr>
        <w:t xml:space="preserve"> </w:t>
      </w:r>
      <w:r>
        <w:rPr>
          <w:sz w:val="20"/>
        </w:rPr>
        <w:t>contains</w:t>
      </w:r>
      <w:r>
        <w:rPr>
          <w:spacing w:val="16"/>
          <w:sz w:val="20"/>
        </w:rPr>
        <w:t xml:space="preserve"> </w:t>
      </w:r>
      <w:r>
        <w:rPr>
          <w:sz w:val="20"/>
        </w:rPr>
        <w:t>an</w:t>
      </w:r>
      <w:r>
        <w:rPr>
          <w:spacing w:val="10"/>
          <w:sz w:val="20"/>
        </w:rPr>
        <w:t xml:space="preserve"> </w:t>
      </w:r>
      <w:r>
        <w:rPr>
          <w:sz w:val="20"/>
        </w:rPr>
        <w:t>‘indemnity</w:t>
      </w:r>
      <w:r>
        <w:rPr>
          <w:spacing w:val="14"/>
          <w:sz w:val="20"/>
        </w:rPr>
        <w:t xml:space="preserve"> </w:t>
      </w:r>
      <w:r>
        <w:rPr>
          <w:sz w:val="20"/>
        </w:rPr>
        <w:t>to</w:t>
      </w:r>
      <w:r>
        <w:rPr>
          <w:spacing w:val="-60"/>
          <w:sz w:val="20"/>
        </w:rPr>
        <w:t xml:space="preserve"> </w:t>
      </w:r>
      <w:r>
        <w:rPr>
          <w:w w:val="105"/>
          <w:sz w:val="20"/>
        </w:rPr>
        <w:t>principals’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clause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Buyer’s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benefit</w:t>
      </w:r>
    </w:p>
    <w:p w:rsidR="00B340FF" w:rsidRDefault="00B340FF">
      <w:pPr>
        <w:pStyle w:val="BodyText"/>
        <w:spacing w:before="9"/>
        <w:rPr>
          <w:sz w:val="23"/>
        </w:rPr>
      </w:pPr>
    </w:p>
    <w:p w:rsidR="00B340FF" w:rsidRDefault="00A92A4E">
      <w:pPr>
        <w:pStyle w:val="ListParagraph"/>
        <w:numPr>
          <w:ilvl w:val="2"/>
          <w:numId w:val="49"/>
        </w:numPr>
        <w:tabs>
          <w:tab w:val="left" w:pos="1995"/>
        </w:tabs>
        <w:spacing w:line="285" w:lineRule="auto"/>
        <w:ind w:right="145" w:hanging="677"/>
        <w:rPr>
          <w:sz w:val="20"/>
        </w:rPr>
      </w:pPr>
      <w:r>
        <w:rPr>
          <w:w w:val="105"/>
          <w:sz w:val="20"/>
        </w:rPr>
        <w:t>all agents and professional consultants involved in the Services hold professional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indemnity</w:t>
      </w:r>
      <w:r>
        <w:rPr>
          <w:spacing w:val="18"/>
          <w:sz w:val="20"/>
        </w:rPr>
        <w:t xml:space="preserve"> </w:t>
      </w:r>
      <w:r>
        <w:rPr>
          <w:sz w:val="20"/>
        </w:rPr>
        <w:t>insurance</w:t>
      </w:r>
      <w:r>
        <w:rPr>
          <w:spacing w:val="12"/>
          <w:sz w:val="20"/>
        </w:rPr>
        <w:t xml:space="preserve"> </w:t>
      </w:r>
      <w:r>
        <w:rPr>
          <w:sz w:val="20"/>
        </w:rPr>
        <w:t>to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minimum</w:t>
      </w:r>
      <w:r>
        <w:rPr>
          <w:spacing w:val="14"/>
          <w:sz w:val="20"/>
        </w:rPr>
        <w:t xml:space="preserve"> </w:t>
      </w:r>
      <w:r>
        <w:rPr>
          <w:sz w:val="20"/>
        </w:rPr>
        <w:t>indemnity</w:t>
      </w:r>
      <w:r>
        <w:rPr>
          <w:spacing w:val="16"/>
          <w:sz w:val="20"/>
        </w:rPr>
        <w:t xml:space="preserve"> </w:t>
      </w:r>
      <w:r>
        <w:rPr>
          <w:sz w:val="20"/>
        </w:rPr>
        <w:t>of</w:t>
      </w:r>
      <w:r>
        <w:rPr>
          <w:spacing w:val="12"/>
          <w:sz w:val="20"/>
        </w:rPr>
        <w:t xml:space="preserve"> </w:t>
      </w:r>
      <w:r>
        <w:rPr>
          <w:sz w:val="20"/>
        </w:rPr>
        <w:t>£1,000,000</w:t>
      </w:r>
      <w:r>
        <w:rPr>
          <w:spacing w:val="10"/>
          <w:sz w:val="20"/>
        </w:rPr>
        <w:t xml:space="preserve"> </w:t>
      </w:r>
      <w:r>
        <w:rPr>
          <w:sz w:val="20"/>
        </w:rPr>
        <w:t>for</w:t>
      </w:r>
      <w:r>
        <w:rPr>
          <w:spacing w:val="16"/>
          <w:sz w:val="20"/>
        </w:rPr>
        <w:t xml:space="preserve"> </w:t>
      </w:r>
      <w:r>
        <w:rPr>
          <w:sz w:val="20"/>
        </w:rPr>
        <w:t>each</w:t>
      </w:r>
      <w:r>
        <w:rPr>
          <w:spacing w:val="10"/>
          <w:sz w:val="20"/>
        </w:rPr>
        <w:t xml:space="preserve"> </w:t>
      </w:r>
      <w:r>
        <w:rPr>
          <w:sz w:val="20"/>
        </w:rPr>
        <w:t>individual</w:t>
      </w:r>
      <w:r>
        <w:rPr>
          <w:spacing w:val="18"/>
          <w:sz w:val="20"/>
        </w:rPr>
        <w:t xml:space="preserve"> </w:t>
      </w:r>
      <w:r>
        <w:rPr>
          <w:sz w:val="20"/>
        </w:rPr>
        <w:t>claim</w:t>
      </w:r>
      <w:r>
        <w:rPr>
          <w:spacing w:val="-60"/>
          <w:sz w:val="20"/>
        </w:rPr>
        <w:t xml:space="preserve"> </w:t>
      </w:r>
      <w:r>
        <w:rPr>
          <w:w w:val="105"/>
          <w:sz w:val="20"/>
        </w:rPr>
        <w:t>during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Contract,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6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years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after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Expiry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Date</w:t>
      </w:r>
    </w:p>
    <w:p w:rsidR="00B340FF" w:rsidRDefault="00B340FF">
      <w:pPr>
        <w:pStyle w:val="BodyText"/>
        <w:spacing w:before="10"/>
        <w:rPr>
          <w:sz w:val="23"/>
        </w:rPr>
      </w:pPr>
    </w:p>
    <w:p w:rsidR="00B340FF" w:rsidRDefault="00A92A4E">
      <w:pPr>
        <w:pStyle w:val="ListParagraph"/>
        <w:numPr>
          <w:ilvl w:val="2"/>
          <w:numId w:val="49"/>
        </w:numPr>
        <w:tabs>
          <w:tab w:val="left" w:pos="1995"/>
        </w:tabs>
        <w:spacing w:line="280" w:lineRule="auto"/>
        <w:ind w:right="580" w:hanging="677"/>
        <w:rPr>
          <w:sz w:val="20"/>
        </w:rPr>
      </w:pPr>
      <w:r>
        <w:rPr>
          <w:w w:val="105"/>
          <w:sz w:val="20"/>
        </w:rPr>
        <w:t xml:space="preserve">all agents and professional consultants involved in the Services hold </w:t>
      </w:r>
      <w:proofErr w:type="gramStart"/>
      <w:r>
        <w:rPr>
          <w:w w:val="105"/>
          <w:sz w:val="20"/>
        </w:rPr>
        <w:t>employers</w:t>
      </w:r>
      <w:proofErr w:type="gramEnd"/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liability</w:t>
      </w:r>
      <w:r>
        <w:rPr>
          <w:spacing w:val="11"/>
          <w:sz w:val="20"/>
        </w:rPr>
        <w:t xml:space="preserve"> </w:t>
      </w:r>
      <w:r>
        <w:rPr>
          <w:sz w:val="20"/>
        </w:rPr>
        <w:t>insurance</w:t>
      </w:r>
      <w:r>
        <w:rPr>
          <w:spacing w:val="10"/>
          <w:sz w:val="20"/>
        </w:rPr>
        <w:t xml:space="preserve"> </w:t>
      </w:r>
      <w:r>
        <w:rPr>
          <w:sz w:val="20"/>
        </w:rPr>
        <w:t>(except</w:t>
      </w:r>
      <w:r>
        <w:rPr>
          <w:spacing w:val="14"/>
          <w:sz w:val="20"/>
        </w:rPr>
        <w:t xml:space="preserve"> </w:t>
      </w:r>
      <w:r>
        <w:rPr>
          <w:sz w:val="20"/>
        </w:rPr>
        <w:t>where</w:t>
      </w:r>
      <w:r>
        <w:rPr>
          <w:spacing w:val="7"/>
          <w:sz w:val="20"/>
        </w:rPr>
        <w:t xml:space="preserve"> </w:t>
      </w:r>
      <w:r>
        <w:rPr>
          <w:sz w:val="20"/>
        </w:rPr>
        <w:t>exempt</w:t>
      </w:r>
      <w:r>
        <w:rPr>
          <w:spacing w:val="9"/>
          <w:sz w:val="20"/>
        </w:rPr>
        <w:t xml:space="preserve"> </w:t>
      </w:r>
      <w:r>
        <w:rPr>
          <w:sz w:val="20"/>
        </w:rPr>
        <w:t>under</w:t>
      </w:r>
      <w:r>
        <w:rPr>
          <w:spacing w:val="13"/>
          <w:sz w:val="20"/>
        </w:rPr>
        <w:t xml:space="preserve"> </w:t>
      </w:r>
      <w:r>
        <w:rPr>
          <w:sz w:val="20"/>
        </w:rPr>
        <w:t>Law)</w:t>
      </w:r>
      <w:r>
        <w:rPr>
          <w:spacing w:val="14"/>
          <w:sz w:val="20"/>
        </w:rPr>
        <w:t xml:space="preserve"> </w:t>
      </w:r>
      <w:r>
        <w:rPr>
          <w:sz w:val="20"/>
        </w:rPr>
        <w:t>to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minimum</w:t>
      </w:r>
      <w:r>
        <w:rPr>
          <w:spacing w:val="15"/>
          <w:sz w:val="20"/>
        </w:rPr>
        <w:t xml:space="preserve"> </w:t>
      </w:r>
      <w:r>
        <w:rPr>
          <w:sz w:val="20"/>
        </w:rPr>
        <w:t>indemnity</w:t>
      </w:r>
      <w:r>
        <w:rPr>
          <w:spacing w:val="15"/>
          <w:sz w:val="20"/>
        </w:rPr>
        <w:t xml:space="preserve"> </w:t>
      </w:r>
      <w:r>
        <w:rPr>
          <w:sz w:val="20"/>
        </w:rPr>
        <w:t>of</w:t>
      </w:r>
    </w:p>
    <w:p w:rsidR="00B340FF" w:rsidRDefault="00A92A4E">
      <w:pPr>
        <w:pStyle w:val="BodyText"/>
        <w:spacing w:before="4" w:line="285" w:lineRule="auto"/>
        <w:ind w:left="2152" w:right="439"/>
      </w:pPr>
      <w:r>
        <w:rPr>
          <w:w w:val="105"/>
        </w:rPr>
        <w:t>£5,000,000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each</w:t>
      </w:r>
      <w:r>
        <w:rPr>
          <w:spacing w:val="-16"/>
          <w:w w:val="105"/>
        </w:rPr>
        <w:t xml:space="preserve"> </w:t>
      </w:r>
      <w:r>
        <w:rPr>
          <w:w w:val="105"/>
        </w:rPr>
        <w:t>individual</w:t>
      </w:r>
      <w:r>
        <w:rPr>
          <w:spacing w:val="-13"/>
          <w:w w:val="105"/>
        </w:rPr>
        <w:t xml:space="preserve"> </w:t>
      </w:r>
      <w:r>
        <w:rPr>
          <w:w w:val="105"/>
        </w:rPr>
        <w:t>claim</w:t>
      </w:r>
      <w:r>
        <w:rPr>
          <w:spacing w:val="-14"/>
          <w:w w:val="105"/>
        </w:rPr>
        <w:t xml:space="preserve"> </w:t>
      </w:r>
      <w:r>
        <w:rPr>
          <w:w w:val="105"/>
        </w:rPr>
        <w:t>during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Call-Off</w:t>
      </w:r>
      <w:r>
        <w:rPr>
          <w:spacing w:val="-11"/>
          <w:w w:val="105"/>
        </w:rPr>
        <w:t xml:space="preserve"> </w:t>
      </w:r>
      <w:r>
        <w:rPr>
          <w:w w:val="105"/>
        </w:rPr>
        <w:t>Contract,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w w:val="105"/>
        </w:rPr>
        <w:t>6</w:t>
      </w:r>
      <w:r>
        <w:rPr>
          <w:spacing w:val="-12"/>
          <w:w w:val="105"/>
        </w:rPr>
        <w:t xml:space="preserve"> </w:t>
      </w:r>
      <w:r>
        <w:rPr>
          <w:w w:val="105"/>
        </w:rPr>
        <w:t>years</w:t>
      </w:r>
      <w:r>
        <w:rPr>
          <w:spacing w:val="-63"/>
          <w:w w:val="105"/>
        </w:rPr>
        <w:t xml:space="preserve"> </w:t>
      </w:r>
      <w:r>
        <w:rPr>
          <w:w w:val="105"/>
        </w:rPr>
        <w:t>after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End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Expiry</w:t>
      </w:r>
      <w:r>
        <w:rPr>
          <w:spacing w:val="-9"/>
          <w:w w:val="105"/>
        </w:rPr>
        <w:t xml:space="preserve"> </w:t>
      </w:r>
      <w:r>
        <w:rPr>
          <w:w w:val="105"/>
        </w:rPr>
        <w:t>Date</w:t>
      </w:r>
    </w:p>
    <w:p w:rsidR="00B340FF" w:rsidRDefault="00B340FF">
      <w:pPr>
        <w:pStyle w:val="BodyText"/>
        <w:spacing w:before="10"/>
        <w:rPr>
          <w:sz w:val="23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0"/>
          <w:tab w:val="left" w:pos="1461"/>
        </w:tabs>
        <w:spacing w:line="285" w:lineRule="auto"/>
        <w:ind w:left="1461" w:right="385" w:hanging="677"/>
        <w:rPr>
          <w:sz w:val="20"/>
        </w:rPr>
      </w:pPr>
      <w:r>
        <w:rPr>
          <w:spacing w:val="-1"/>
          <w:w w:val="105"/>
          <w:sz w:val="20"/>
        </w:rPr>
        <w:t>If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requested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by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Buyer,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obtain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additional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insurance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policies,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extend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existing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policies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bought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Framework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Agreement.</w:t>
      </w:r>
    </w:p>
    <w:p w:rsidR="00B340FF" w:rsidRDefault="00B340FF">
      <w:pPr>
        <w:pStyle w:val="BodyText"/>
        <w:spacing w:before="11"/>
        <w:rPr>
          <w:sz w:val="23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0"/>
          <w:tab w:val="left" w:pos="1461"/>
        </w:tabs>
        <w:spacing w:before="1" w:line="285" w:lineRule="auto"/>
        <w:ind w:left="1461" w:right="385" w:hanging="677"/>
        <w:rPr>
          <w:sz w:val="20"/>
        </w:rPr>
      </w:pPr>
      <w:r>
        <w:rPr>
          <w:spacing w:val="-1"/>
          <w:w w:val="105"/>
          <w:sz w:val="20"/>
        </w:rPr>
        <w:t>If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requested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by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Buyer,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Supplier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will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provide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following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show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compliance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clause:</w:t>
      </w:r>
    </w:p>
    <w:p w:rsidR="00B340FF" w:rsidRDefault="00B340FF">
      <w:pPr>
        <w:pStyle w:val="BodyText"/>
        <w:spacing w:before="11"/>
        <w:rPr>
          <w:sz w:val="23"/>
        </w:rPr>
      </w:pPr>
    </w:p>
    <w:p w:rsidR="00B340FF" w:rsidRDefault="00A92A4E">
      <w:pPr>
        <w:pStyle w:val="ListParagraph"/>
        <w:numPr>
          <w:ilvl w:val="2"/>
          <w:numId w:val="48"/>
        </w:numPr>
        <w:tabs>
          <w:tab w:val="left" w:pos="2074"/>
        </w:tabs>
        <w:rPr>
          <w:sz w:val="20"/>
        </w:rPr>
      </w:pPr>
      <w:r>
        <w:rPr>
          <w:spacing w:val="-1"/>
          <w:w w:val="105"/>
          <w:sz w:val="20"/>
        </w:rPr>
        <w:t>a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broker's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verification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insurance</w:t>
      </w:r>
    </w:p>
    <w:p w:rsidR="00B340FF" w:rsidRDefault="00B340FF">
      <w:pPr>
        <w:pStyle w:val="BodyText"/>
        <w:spacing w:before="9"/>
        <w:rPr>
          <w:sz w:val="27"/>
        </w:rPr>
      </w:pPr>
    </w:p>
    <w:p w:rsidR="00B340FF" w:rsidRDefault="00A92A4E">
      <w:pPr>
        <w:pStyle w:val="ListParagraph"/>
        <w:numPr>
          <w:ilvl w:val="2"/>
          <w:numId w:val="48"/>
        </w:numPr>
        <w:tabs>
          <w:tab w:val="left" w:pos="2077"/>
        </w:tabs>
        <w:ind w:left="2076" w:hanging="520"/>
        <w:rPr>
          <w:sz w:val="20"/>
        </w:rPr>
      </w:pPr>
      <w:r>
        <w:rPr>
          <w:spacing w:val="-1"/>
          <w:w w:val="105"/>
          <w:sz w:val="20"/>
        </w:rPr>
        <w:t>receipts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insurance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premium</w:t>
      </w:r>
    </w:p>
    <w:p w:rsidR="00B340FF" w:rsidRDefault="00B340FF">
      <w:pPr>
        <w:pStyle w:val="BodyText"/>
        <w:spacing w:before="11"/>
        <w:rPr>
          <w:sz w:val="27"/>
        </w:rPr>
      </w:pPr>
    </w:p>
    <w:p w:rsidR="00B340FF" w:rsidRDefault="00A92A4E">
      <w:pPr>
        <w:pStyle w:val="ListParagraph"/>
        <w:numPr>
          <w:ilvl w:val="2"/>
          <w:numId w:val="48"/>
        </w:numPr>
        <w:tabs>
          <w:tab w:val="left" w:pos="2077"/>
        </w:tabs>
        <w:ind w:left="2076" w:hanging="520"/>
        <w:rPr>
          <w:sz w:val="20"/>
        </w:rPr>
      </w:pPr>
      <w:r>
        <w:rPr>
          <w:w w:val="105"/>
          <w:sz w:val="20"/>
        </w:rPr>
        <w:t>evidence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payment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latest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premiums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due</w:t>
      </w:r>
    </w:p>
    <w:p w:rsidR="00B340FF" w:rsidRDefault="00B340FF">
      <w:pPr>
        <w:pStyle w:val="BodyText"/>
        <w:spacing w:before="6"/>
        <w:rPr>
          <w:sz w:val="27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0"/>
          <w:tab w:val="left" w:pos="1461"/>
        </w:tabs>
        <w:spacing w:before="1" w:line="285" w:lineRule="auto"/>
        <w:ind w:left="1461" w:right="282" w:hanging="677"/>
        <w:rPr>
          <w:sz w:val="20"/>
        </w:rPr>
      </w:pPr>
      <w:r>
        <w:rPr>
          <w:spacing w:val="-1"/>
          <w:w w:val="105"/>
          <w:sz w:val="20"/>
        </w:rPr>
        <w:t>Insurance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will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not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relieve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Supplier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liabilities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Framework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Agreement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will:</w:t>
      </w:r>
    </w:p>
    <w:p w:rsidR="00B340FF" w:rsidRDefault="00B340FF">
      <w:pPr>
        <w:pStyle w:val="BodyText"/>
        <w:spacing w:before="9"/>
        <w:rPr>
          <w:sz w:val="23"/>
        </w:rPr>
      </w:pPr>
    </w:p>
    <w:p w:rsidR="00B340FF" w:rsidRDefault="00A92A4E">
      <w:pPr>
        <w:pStyle w:val="ListParagraph"/>
        <w:numPr>
          <w:ilvl w:val="2"/>
          <w:numId w:val="47"/>
        </w:numPr>
        <w:tabs>
          <w:tab w:val="left" w:pos="1995"/>
        </w:tabs>
        <w:spacing w:line="285" w:lineRule="auto"/>
        <w:ind w:right="1301" w:hanging="677"/>
        <w:rPr>
          <w:sz w:val="20"/>
        </w:rPr>
      </w:pPr>
      <w:r>
        <w:rPr>
          <w:w w:val="105"/>
          <w:sz w:val="20"/>
        </w:rPr>
        <w:t>take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risk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control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measures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using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Good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Industry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Practice,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including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investigation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reports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claims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insurers</w:t>
      </w:r>
    </w:p>
    <w:p w:rsidR="00B340FF" w:rsidRDefault="00B340FF">
      <w:pPr>
        <w:pStyle w:val="BodyText"/>
        <w:rPr>
          <w:sz w:val="24"/>
        </w:rPr>
      </w:pPr>
    </w:p>
    <w:p w:rsidR="00B340FF" w:rsidRDefault="00A92A4E">
      <w:pPr>
        <w:pStyle w:val="ListParagraph"/>
        <w:numPr>
          <w:ilvl w:val="2"/>
          <w:numId w:val="47"/>
        </w:numPr>
        <w:tabs>
          <w:tab w:val="left" w:pos="1995"/>
        </w:tabs>
        <w:spacing w:line="283" w:lineRule="auto"/>
        <w:ind w:right="1039" w:hanging="677"/>
        <w:rPr>
          <w:sz w:val="20"/>
        </w:rPr>
      </w:pPr>
      <w:r>
        <w:rPr>
          <w:sz w:val="20"/>
        </w:rPr>
        <w:t>promptly notify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insurers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writing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z w:val="20"/>
        </w:rPr>
        <w:t>any</w:t>
      </w:r>
      <w:r>
        <w:rPr>
          <w:spacing w:val="2"/>
          <w:sz w:val="20"/>
        </w:rPr>
        <w:t xml:space="preserve"> </w:t>
      </w:r>
      <w:r>
        <w:rPr>
          <w:sz w:val="20"/>
        </w:rPr>
        <w:t>relevant</w:t>
      </w:r>
      <w:r>
        <w:rPr>
          <w:spacing w:val="6"/>
          <w:sz w:val="20"/>
        </w:rPr>
        <w:t xml:space="preserve"> </w:t>
      </w:r>
      <w:r>
        <w:rPr>
          <w:sz w:val="20"/>
        </w:rPr>
        <w:t>material</w:t>
      </w:r>
      <w:r>
        <w:rPr>
          <w:spacing w:val="6"/>
          <w:sz w:val="20"/>
        </w:rPr>
        <w:t xml:space="preserve"> </w:t>
      </w:r>
      <w:r>
        <w:rPr>
          <w:sz w:val="20"/>
        </w:rPr>
        <w:t>fact</w:t>
      </w:r>
      <w:r>
        <w:rPr>
          <w:spacing w:val="6"/>
          <w:sz w:val="20"/>
        </w:rPr>
        <w:t xml:space="preserve"> </w:t>
      </w:r>
      <w:r>
        <w:rPr>
          <w:sz w:val="20"/>
        </w:rPr>
        <w:t>under</w:t>
      </w:r>
      <w:r>
        <w:rPr>
          <w:spacing w:val="8"/>
          <w:sz w:val="20"/>
        </w:rPr>
        <w:t xml:space="preserve"> </w:t>
      </w:r>
      <w:r>
        <w:rPr>
          <w:sz w:val="20"/>
        </w:rPr>
        <w:t>any</w:t>
      </w:r>
      <w:r>
        <w:rPr>
          <w:spacing w:val="-60"/>
          <w:sz w:val="20"/>
        </w:rPr>
        <w:t xml:space="preserve"> </w:t>
      </w:r>
      <w:r>
        <w:rPr>
          <w:sz w:val="20"/>
        </w:rPr>
        <w:t>Insurances</w:t>
      </w:r>
    </w:p>
    <w:p w:rsidR="00B340FF" w:rsidRDefault="00B340FF">
      <w:pPr>
        <w:pStyle w:val="BodyText"/>
        <w:spacing w:before="2"/>
        <w:rPr>
          <w:sz w:val="24"/>
        </w:rPr>
      </w:pPr>
    </w:p>
    <w:p w:rsidR="00B340FF" w:rsidRDefault="00A92A4E">
      <w:pPr>
        <w:pStyle w:val="ListParagraph"/>
        <w:numPr>
          <w:ilvl w:val="2"/>
          <w:numId w:val="47"/>
        </w:numPr>
        <w:tabs>
          <w:tab w:val="left" w:pos="1995"/>
        </w:tabs>
        <w:spacing w:line="283" w:lineRule="auto"/>
        <w:ind w:right="178" w:hanging="677"/>
        <w:rPr>
          <w:sz w:val="20"/>
        </w:rPr>
      </w:pPr>
      <w:r>
        <w:rPr>
          <w:w w:val="105"/>
          <w:sz w:val="20"/>
        </w:rPr>
        <w:t>hold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insurance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policies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require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broker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arranging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insurance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hold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insurance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slips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evidence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insurance</w:t>
      </w:r>
    </w:p>
    <w:p w:rsidR="00B340FF" w:rsidRDefault="00B340FF">
      <w:pPr>
        <w:pStyle w:val="BodyText"/>
        <w:spacing w:before="2"/>
        <w:rPr>
          <w:sz w:val="24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0"/>
          <w:tab w:val="left" w:pos="1461"/>
        </w:tabs>
        <w:spacing w:line="283" w:lineRule="auto"/>
        <w:ind w:left="1461" w:right="630" w:hanging="677"/>
        <w:rPr>
          <w:sz w:val="20"/>
        </w:rPr>
      </w:pP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Supplier</w:t>
      </w:r>
      <w:r>
        <w:rPr>
          <w:spacing w:val="6"/>
          <w:sz w:val="20"/>
        </w:rPr>
        <w:t xml:space="preserve"> </w:t>
      </w:r>
      <w:r>
        <w:rPr>
          <w:sz w:val="20"/>
        </w:rPr>
        <w:t>will</w:t>
      </w:r>
      <w:r>
        <w:rPr>
          <w:spacing w:val="4"/>
          <w:sz w:val="20"/>
        </w:rPr>
        <w:t xml:space="preserve"> </w:t>
      </w:r>
      <w:r>
        <w:rPr>
          <w:sz w:val="20"/>
        </w:rPr>
        <w:t>not</w:t>
      </w:r>
      <w:r>
        <w:rPr>
          <w:spacing w:val="10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12"/>
          <w:sz w:val="20"/>
        </w:rPr>
        <w:t xml:space="preserve"> </w:t>
      </w:r>
      <w:r>
        <w:rPr>
          <w:sz w:val="20"/>
        </w:rPr>
        <w:t>omit</w:t>
      </w:r>
      <w:r>
        <w:rPr>
          <w:spacing w:val="5"/>
          <w:sz w:val="20"/>
        </w:rPr>
        <w:t xml:space="preserve"> </w:t>
      </w:r>
      <w:r>
        <w:rPr>
          <w:sz w:val="20"/>
        </w:rPr>
        <w:t>to</w:t>
      </w:r>
      <w:r>
        <w:rPr>
          <w:spacing w:val="10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anything,</w:t>
      </w:r>
      <w:r>
        <w:rPr>
          <w:spacing w:val="8"/>
          <w:sz w:val="20"/>
        </w:rPr>
        <w:t xml:space="preserve"> </w:t>
      </w:r>
      <w:r>
        <w:rPr>
          <w:sz w:val="20"/>
        </w:rPr>
        <w:t>which</w:t>
      </w:r>
      <w:r>
        <w:rPr>
          <w:spacing w:val="8"/>
          <w:sz w:val="20"/>
        </w:rPr>
        <w:t xml:space="preserve"> </w:t>
      </w:r>
      <w:r>
        <w:rPr>
          <w:sz w:val="20"/>
        </w:rPr>
        <w:t>would</w:t>
      </w:r>
      <w:r>
        <w:rPr>
          <w:spacing w:val="7"/>
          <w:sz w:val="20"/>
        </w:rPr>
        <w:t xml:space="preserve"> </w:t>
      </w:r>
      <w:r>
        <w:rPr>
          <w:sz w:val="20"/>
        </w:rPr>
        <w:t>destroy</w:t>
      </w:r>
      <w:r>
        <w:rPr>
          <w:spacing w:val="5"/>
          <w:sz w:val="20"/>
        </w:rPr>
        <w:t xml:space="preserve"> </w:t>
      </w:r>
      <w:r>
        <w:rPr>
          <w:sz w:val="20"/>
        </w:rPr>
        <w:t>or</w:t>
      </w:r>
      <w:r>
        <w:rPr>
          <w:spacing w:val="9"/>
          <w:sz w:val="20"/>
        </w:rPr>
        <w:t xml:space="preserve"> </w:t>
      </w:r>
      <w:r>
        <w:rPr>
          <w:sz w:val="20"/>
        </w:rPr>
        <w:t>impair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legal</w:t>
      </w:r>
      <w:r>
        <w:rPr>
          <w:spacing w:val="-59"/>
          <w:sz w:val="20"/>
        </w:rPr>
        <w:t xml:space="preserve"> </w:t>
      </w:r>
      <w:r>
        <w:rPr>
          <w:sz w:val="20"/>
        </w:rPr>
        <w:t>validity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insurance.</w:t>
      </w:r>
    </w:p>
    <w:p w:rsidR="00B340FF" w:rsidRDefault="00B340FF">
      <w:pPr>
        <w:spacing w:line="283" w:lineRule="auto"/>
        <w:rPr>
          <w:sz w:val="20"/>
        </w:rPr>
        <w:sectPr w:rsidR="00B340FF">
          <w:pgSz w:w="12240" w:h="15840"/>
          <w:pgMar w:top="600" w:right="1500" w:bottom="1160" w:left="780" w:header="0" w:footer="918" w:gutter="0"/>
          <w:cols w:space="720"/>
        </w:sect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0"/>
          <w:tab w:val="left" w:pos="1461"/>
        </w:tabs>
        <w:spacing w:before="71" w:line="283" w:lineRule="auto"/>
        <w:ind w:left="1461" w:right="470" w:hanging="677"/>
        <w:rPr>
          <w:sz w:val="20"/>
        </w:rPr>
      </w:pPr>
      <w:r>
        <w:rPr>
          <w:w w:val="105"/>
          <w:sz w:val="20"/>
        </w:rPr>
        <w:lastRenderedPageBreak/>
        <w:t>The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notify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CCS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soon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possible if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insurance policies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been,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due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be,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cancelled,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suspended,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Ended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renewed.</w:t>
      </w:r>
    </w:p>
    <w:p w:rsidR="00B340FF" w:rsidRDefault="00B340FF">
      <w:pPr>
        <w:pStyle w:val="BodyText"/>
        <w:spacing w:before="4"/>
        <w:rPr>
          <w:sz w:val="24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72"/>
          <w:tab w:val="left" w:pos="1473"/>
        </w:tabs>
        <w:rPr>
          <w:sz w:val="20"/>
        </w:rPr>
      </w:pPr>
      <w:r>
        <w:rPr>
          <w:spacing w:val="-1"/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Supplier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will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be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liable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for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payment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any:</w:t>
      </w:r>
    </w:p>
    <w:p w:rsidR="00B340FF" w:rsidRDefault="00B340FF">
      <w:pPr>
        <w:pStyle w:val="BodyText"/>
        <w:spacing w:before="11"/>
        <w:rPr>
          <w:sz w:val="27"/>
        </w:rPr>
      </w:pPr>
    </w:p>
    <w:p w:rsidR="00B340FF" w:rsidRDefault="00A92A4E">
      <w:pPr>
        <w:pStyle w:val="ListParagraph"/>
        <w:numPr>
          <w:ilvl w:val="2"/>
          <w:numId w:val="46"/>
        </w:numPr>
        <w:tabs>
          <w:tab w:val="left" w:pos="2074"/>
        </w:tabs>
        <w:rPr>
          <w:sz w:val="20"/>
        </w:rPr>
      </w:pPr>
      <w:r>
        <w:rPr>
          <w:sz w:val="20"/>
        </w:rPr>
        <w:t>premiums,</w:t>
      </w:r>
      <w:r>
        <w:rPr>
          <w:spacing w:val="6"/>
          <w:sz w:val="20"/>
        </w:rPr>
        <w:t xml:space="preserve"> </w:t>
      </w:r>
      <w:r>
        <w:rPr>
          <w:sz w:val="20"/>
        </w:rPr>
        <w:t>which</w:t>
      </w:r>
      <w:r>
        <w:rPr>
          <w:spacing w:val="7"/>
          <w:sz w:val="20"/>
        </w:rPr>
        <w:t xml:space="preserve"> </w:t>
      </w:r>
      <w:r>
        <w:rPr>
          <w:sz w:val="20"/>
        </w:rPr>
        <w:t>it</w:t>
      </w:r>
      <w:r>
        <w:rPr>
          <w:spacing w:val="7"/>
          <w:sz w:val="20"/>
        </w:rPr>
        <w:t xml:space="preserve"> </w:t>
      </w:r>
      <w:r>
        <w:rPr>
          <w:sz w:val="20"/>
        </w:rPr>
        <w:t>will</w:t>
      </w:r>
      <w:r>
        <w:rPr>
          <w:spacing w:val="9"/>
          <w:sz w:val="20"/>
        </w:rPr>
        <w:t xml:space="preserve"> </w:t>
      </w:r>
      <w:r>
        <w:rPr>
          <w:sz w:val="20"/>
        </w:rPr>
        <w:t>pay</w:t>
      </w:r>
      <w:r>
        <w:rPr>
          <w:spacing w:val="7"/>
          <w:sz w:val="20"/>
        </w:rPr>
        <w:t xml:space="preserve"> </w:t>
      </w:r>
      <w:r>
        <w:rPr>
          <w:sz w:val="20"/>
        </w:rPr>
        <w:t>promptly</w:t>
      </w:r>
    </w:p>
    <w:p w:rsidR="00B340FF" w:rsidRDefault="00A92A4E">
      <w:pPr>
        <w:pStyle w:val="ListParagraph"/>
        <w:numPr>
          <w:ilvl w:val="2"/>
          <w:numId w:val="46"/>
        </w:numPr>
        <w:tabs>
          <w:tab w:val="left" w:pos="2074"/>
        </w:tabs>
        <w:spacing w:before="9"/>
        <w:rPr>
          <w:sz w:val="20"/>
        </w:rPr>
      </w:pPr>
      <w:r>
        <w:rPr>
          <w:spacing w:val="-1"/>
          <w:w w:val="105"/>
          <w:sz w:val="20"/>
        </w:rPr>
        <w:t>excess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deductibles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entitled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recover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Buyer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A92A4E">
      <w:pPr>
        <w:pStyle w:val="Heading3"/>
        <w:numPr>
          <w:ilvl w:val="0"/>
          <w:numId w:val="53"/>
        </w:numPr>
        <w:tabs>
          <w:tab w:val="left" w:pos="1479"/>
          <w:tab w:val="left" w:pos="1480"/>
        </w:tabs>
        <w:spacing w:before="166"/>
        <w:ind w:left="1479" w:hanging="696"/>
      </w:pPr>
      <w:r>
        <w:rPr>
          <w:color w:val="424242"/>
        </w:rPr>
        <w:t>Confidentiality</w:t>
      </w: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spacing w:before="67" w:line="235" w:lineRule="auto"/>
        <w:ind w:left="1461" w:right="237" w:hanging="677"/>
        <w:rPr>
          <w:sz w:val="20"/>
        </w:rPr>
      </w:pPr>
      <w:r>
        <w:rPr>
          <w:w w:val="105"/>
          <w:sz w:val="20"/>
        </w:rPr>
        <w:t>The Supplier must during and after the Term keep the Buyer fully indemnified against all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Losses,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damages,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costs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expenses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liabilities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(including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legal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fees)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arising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breach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Supplier's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obligations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incorporated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Framework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Agreement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clause</w:t>
      </w:r>
    </w:p>
    <w:p w:rsidR="00B340FF" w:rsidRDefault="00A92A4E">
      <w:pPr>
        <w:pStyle w:val="BodyText"/>
        <w:spacing w:line="285" w:lineRule="auto"/>
        <w:ind w:left="1471"/>
      </w:pPr>
      <w:r>
        <w:t>34.</w:t>
      </w:r>
      <w:r>
        <w:rPr>
          <w:spacing w:val="1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indemnity</w:t>
      </w:r>
      <w:r>
        <w:rPr>
          <w:spacing w:val="8"/>
        </w:rPr>
        <w:t xml:space="preserve"> </w:t>
      </w:r>
      <w:r>
        <w:t>doesn’t</w:t>
      </w:r>
      <w:r>
        <w:rPr>
          <w:spacing w:val="14"/>
        </w:rPr>
        <w:t xml:space="preserve"> </w:t>
      </w:r>
      <w:r>
        <w:t>apply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Supplier</w:t>
      </w:r>
      <w:r>
        <w:rPr>
          <w:spacing w:val="12"/>
        </w:rPr>
        <w:t xml:space="preserve"> </w:t>
      </w:r>
      <w:r>
        <w:t>breach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due</w:t>
      </w:r>
      <w:r>
        <w:rPr>
          <w:spacing w:val="13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Buyer’s</w:t>
      </w:r>
      <w:r>
        <w:rPr>
          <w:spacing w:val="-59"/>
        </w:rPr>
        <w:t xml:space="preserve"> </w:t>
      </w:r>
      <w:r>
        <w:t>instruction.</w:t>
      </w:r>
    </w:p>
    <w:p w:rsidR="00B340FF" w:rsidRDefault="00B340FF">
      <w:pPr>
        <w:pStyle w:val="BodyText"/>
        <w:spacing w:before="3"/>
        <w:rPr>
          <w:sz w:val="23"/>
        </w:rPr>
      </w:pPr>
    </w:p>
    <w:p w:rsidR="00B340FF" w:rsidRDefault="00A92A4E">
      <w:pPr>
        <w:pStyle w:val="Heading3"/>
        <w:numPr>
          <w:ilvl w:val="0"/>
          <w:numId w:val="53"/>
        </w:numPr>
        <w:tabs>
          <w:tab w:val="left" w:pos="1476"/>
          <w:tab w:val="left" w:pos="1477"/>
        </w:tabs>
        <w:ind w:left="1476" w:hanging="693"/>
      </w:pPr>
      <w:r>
        <w:rPr>
          <w:color w:val="424242"/>
        </w:rPr>
        <w:t>Intellectual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Property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Rights</w:t>
      </w: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spacing w:before="58" w:line="261" w:lineRule="auto"/>
        <w:ind w:left="1471" w:right="240" w:hanging="687"/>
        <w:rPr>
          <w:sz w:val="20"/>
        </w:rPr>
      </w:pPr>
      <w:r>
        <w:rPr>
          <w:sz w:val="20"/>
        </w:rPr>
        <w:t>Save for the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licences</w:t>
      </w:r>
      <w:proofErr w:type="spellEnd"/>
      <w:r>
        <w:rPr>
          <w:sz w:val="20"/>
        </w:rPr>
        <w:t xml:space="preserve"> expressly</w:t>
      </w:r>
      <w:r>
        <w:rPr>
          <w:spacing w:val="1"/>
          <w:sz w:val="20"/>
        </w:rPr>
        <w:t xml:space="preserve"> </w:t>
      </w:r>
      <w:r>
        <w:rPr>
          <w:sz w:val="20"/>
        </w:rPr>
        <w:t>granted pursuant to Clauses</w:t>
      </w:r>
      <w:r>
        <w:rPr>
          <w:spacing w:val="1"/>
          <w:sz w:val="20"/>
        </w:rPr>
        <w:t xml:space="preserve"> </w:t>
      </w:r>
      <w:r>
        <w:rPr>
          <w:sz w:val="20"/>
        </w:rPr>
        <w:t>11.3 and 11.4, neither</w:t>
      </w:r>
      <w:r>
        <w:rPr>
          <w:spacing w:val="62"/>
          <w:sz w:val="20"/>
        </w:rPr>
        <w:t xml:space="preserve"> </w:t>
      </w:r>
      <w:r>
        <w:rPr>
          <w:sz w:val="20"/>
        </w:rPr>
        <w:t>Party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2"/>
          <w:sz w:val="20"/>
        </w:rPr>
        <w:t xml:space="preserve"> </w:t>
      </w:r>
      <w:r>
        <w:rPr>
          <w:sz w:val="20"/>
        </w:rPr>
        <w:t>acquire any</w:t>
      </w:r>
      <w:r>
        <w:rPr>
          <w:spacing w:val="2"/>
          <w:sz w:val="20"/>
        </w:rPr>
        <w:t xml:space="preserve"> </w:t>
      </w:r>
      <w:r>
        <w:rPr>
          <w:sz w:val="20"/>
        </w:rPr>
        <w:t>right,</w:t>
      </w:r>
      <w:r>
        <w:rPr>
          <w:spacing w:val="2"/>
          <w:sz w:val="20"/>
        </w:rPr>
        <w:t xml:space="preserve"> </w:t>
      </w:r>
      <w:r>
        <w:rPr>
          <w:sz w:val="20"/>
        </w:rPr>
        <w:t>title or</w:t>
      </w:r>
      <w:r>
        <w:rPr>
          <w:spacing w:val="7"/>
          <w:sz w:val="20"/>
        </w:rPr>
        <w:t xml:space="preserve"> </w:t>
      </w:r>
      <w:r>
        <w:rPr>
          <w:sz w:val="20"/>
        </w:rPr>
        <w:t>interest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Intellectual</w:t>
      </w:r>
      <w:r>
        <w:rPr>
          <w:spacing w:val="2"/>
          <w:sz w:val="20"/>
        </w:rPr>
        <w:t xml:space="preserve"> </w:t>
      </w:r>
      <w:r>
        <w:rPr>
          <w:sz w:val="20"/>
        </w:rPr>
        <w:t>Property</w:t>
      </w:r>
      <w:r>
        <w:rPr>
          <w:spacing w:val="3"/>
          <w:sz w:val="20"/>
        </w:rPr>
        <w:t xml:space="preserve"> </w:t>
      </w:r>
      <w:r>
        <w:rPr>
          <w:sz w:val="20"/>
        </w:rPr>
        <w:t>Rights</w:t>
      </w:r>
      <w:r>
        <w:rPr>
          <w:spacing w:val="-3"/>
          <w:sz w:val="20"/>
        </w:rPr>
        <w:t xml:space="preserve"> </w:t>
      </w:r>
      <w:r>
        <w:rPr>
          <w:sz w:val="20"/>
        </w:rPr>
        <w:t>(“</w:t>
      </w:r>
      <w:proofErr w:type="gramStart"/>
      <w:r>
        <w:rPr>
          <w:sz w:val="20"/>
        </w:rPr>
        <w:t>IPR”s</w:t>
      </w:r>
      <w:proofErr w:type="gramEnd"/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(whether</w:t>
      </w:r>
      <w:r>
        <w:rPr>
          <w:spacing w:val="7"/>
          <w:sz w:val="20"/>
        </w:rPr>
        <w:t xml:space="preserve"> </w:t>
      </w:r>
      <w:r>
        <w:rPr>
          <w:sz w:val="20"/>
        </w:rPr>
        <w:t>pre-existing</w:t>
      </w:r>
      <w:r>
        <w:rPr>
          <w:spacing w:val="7"/>
          <w:sz w:val="20"/>
        </w:rPr>
        <w:t xml:space="preserve"> </w:t>
      </w:r>
      <w:r>
        <w:rPr>
          <w:sz w:val="20"/>
        </w:rPr>
        <w:t>or</w:t>
      </w:r>
      <w:r>
        <w:rPr>
          <w:spacing w:val="7"/>
          <w:sz w:val="20"/>
        </w:rPr>
        <w:t xml:space="preserve"> </w:t>
      </w:r>
      <w:r>
        <w:rPr>
          <w:sz w:val="20"/>
        </w:rPr>
        <w:t>created</w:t>
      </w:r>
      <w:r>
        <w:rPr>
          <w:spacing w:val="10"/>
          <w:sz w:val="20"/>
        </w:rPr>
        <w:t xml:space="preserve"> </w:t>
      </w:r>
      <w:r>
        <w:rPr>
          <w:sz w:val="20"/>
        </w:rPr>
        <w:t>during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Call-Off</w:t>
      </w:r>
      <w:r>
        <w:rPr>
          <w:spacing w:val="9"/>
          <w:sz w:val="20"/>
        </w:rPr>
        <w:t xml:space="preserve"> </w:t>
      </w:r>
      <w:r>
        <w:rPr>
          <w:sz w:val="20"/>
        </w:rPr>
        <w:t>Contract</w:t>
      </w:r>
      <w:r>
        <w:rPr>
          <w:spacing w:val="11"/>
          <w:sz w:val="20"/>
        </w:rPr>
        <w:t xml:space="preserve"> </w:t>
      </w:r>
      <w:r>
        <w:rPr>
          <w:sz w:val="20"/>
        </w:rPr>
        <w:t>Term)</w:t>
      </w:r>
      <w:r>
        <w:rPr>
          <w:spacing w:val="13"/>
          <w:sz w:val="20"/>
        </w:rPr>
        <w:t xml:space="preserve"> </w:t>
      </w:r>
      <w:r>
        <w:rPr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other</w:t>
      </w:r>
      <w:r>
        <w:rPr>
          <w:spacing w:val="11"/>
          <w:sz w:val="20"/>
        </w:rPr>
        <w:t xml:space="preserve"> </w:t>
      </w:r>
      <w:r>
        <w:rPr>
          <w:sz w:val="20"/>
        </w:rPr>
        <w:t>Party</w:t>
      </w:r>
      <w:r>
        <w:rPr>
          <w:spacing w:val="9"/>
          <w:sz w:val="20"/>
        </w:rPr>
        <w:t xml:space="preserve"> </w:t>
      </w:r>
      <w:r>
        <w:rPr>
          <w:sz w:val="20"/>
        </w:rPr>
        <w:t>or</w:t>
      </w:r>
      <w:r>
        <w:rPr>
          <w:spacing w:val="11"/>
          <w:sz w:val="20"/>
        </w:rPr>
        <w:t xml:space="preserve"> </w:t>
      </w:r>
      <w:r>
        <w:rPr>
          <w:sz w:val="20"/>
        </w:rPr>
        <w:t>its</w:t>
      </w:r>
    </w:p>
    <w:p w:rsidR="00B340FF" w:rsidRDefault="00A92A4E">
      <w:pPr>
        <w:pStyle w:val="BodyText"/>
        <w:spacing w:before="29"/>
        <w:ind w:left="1471"/>
      </w:pPr>
      <w:r>
        <w:rPr>
          <w:w w:val="105"/>
        </w:rPr>
        <w:t>licensors</w:t>
      </w:r>
      <w:r>
        <w:rPr>
          <w:spacing w:val="-8"/>
          <w:w w:val="105"/>
        </w:rPr>
        <w:t xml:space="preserve"> </w:t>
      </w:r>
      <w:r>
        <w:rPr>
          <w:w w:val="105"/>
        </w:rPr>
        <w:t>unless</w:t>
      </w:r>
      <w:r>
        <w:rPr>
          <w:spacing w:val="-11"/>
          <w:w w:val="105"/>
        </w:rPr>
        <w:t xml:space="preserve"> </w:t>
      </w:r>
      <w:r>
        <w:rPr>
          <w:w w:val="105"/>
        </w:rPr>
        <w:t>stated</w:t>
      </w:r>
      <w:r>
        <w:rPr>
          <w:spacing w:val="-8"/>
          <w:w w:val="105"/>
        </w:rPr>
        <w:t xml:space="preserve"> </w:t>
      </w:r>
      <w:r>
        <w:rPr>
          <w:w w:val="105"/>
        </w:rPr>
        <w:t>otherwise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Order</w:t>
      </w:r>
      <w:r>
        <w:rPr>
          <w:spacing w:val="-9"/>
          <w:w w:val="105"/>
        </w:rPr>
        <w:t xml:space="preserve"> </w:t>
      </w:r>
      <w:r>
        <w:rPr>
          <w:w w:val="105"/>
        </w:rPr>
        <w:t>Form.</w:t>
      </w:r>
    </w:p>
    <w:p w:rsidR="00B340FF" w:rsidRDefault="00B340FF">
      <w:pPr>
        <w:pStyle w:val="BodyText"/>
        <w:spacing w:before="4"/>
        <w:rPr>
          <w:sz w:val="27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76"/>
          <w:tab w:val="left" w:pos="1478"/>
        </w:tabs>
        <w:ind w:left="1461" w:right="585" w:hanging="677"/>
        <w:rPr>
          <w:sz w:val="20"/>
        </w:rPr>
      </w:pPr>
      <w:r>
        <w:rPr>
          <w:w w:val="105"/>
          <w:sz w:val="20"/>
        </w:rPr>
        <w:t>Neither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Party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right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use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Party's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names,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logos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trade</w:t>
      </w:r>
      <w:r>
        <w:rPr>
          <w:spacing w:val="-6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marks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on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any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its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products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or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services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without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other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Party's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prior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written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consent.</w:t>
      </w:r>
    </w:p>
    <w:p w:rsidR="00B340FF" w:rsidRDefault="00B340FF">
      <w:pPr>
        <w:pStyle w:val="BodyText"/>
        <w:spacing w:before="10"/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spacing w:before="1" w:line="283" w:lineRule="auto"/>
        <w:ind w:left="1461" w:right="121" w:hanging="677"/>
        <w:rPr>
          <w:sz w:val="20"/>
        </w:rPr>
      </w:pP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Buyer</w:t>
      </w:r>
      <w:r>
        <w:rPr>
          <w:spacing w:val="10"/>
          <w:sz w:val="20"/>
        </w:rPr>
        <w:t xml:space="preserve"> </w:t>
      </w:r>
      <w:r>
        <w:rPr>
          <w:sz w:val="20"/>
        </w:rPr>
        <w:t>grants</w:t>
      </w:r>
      <w:r>
        <w:rPr>
          <w:spacing w:val="12"/>
          <w:sz w:val="20"/>
        </w:rPr>
        <w:t xml:space="preserve"> </w:t>
      </w:r>
      <w:r>
        <w:rPr>
          <w:sz w:val="20"/>
        </w:rPr>
        <w:t>to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Supplier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royalty-free,</w:t>
      </w:r>
      <w:r>
        <w:rPr>
          <w:spacing w:val="17"/>
          <w:sz w:val="20"/>
        </w:rPr>
        <w:t xml:space="preserve"> </w:t>
      </w:r>
      <w:r>
        <w:rPr>
          <w:sz w:val="20"/>
        </w:rPr>
        <w:t>non-exclusive,</w:t>
      </w:r>
      <w:r>
        <w:rPr>
          <w:spacing w:val="11"/>
          <w:sz w:val="20"/>
        </w:rPr>
        <w:t xml:space="preserve"> </w:t>
      </w:r>
      <w:r>
        <w:rPr>
          <w:sz w:val="20"/>
        </w:rPr>
        <w:t>non-transferable</w:t>
      </w:r>
      <w:r>
        <w:rPr>
          <w:spacing w:val="13"/>
          <w:sz w:val="20"/>
        </w:rPr>
        <w:t xml:space="preserve"> </w:t>
      </w:r>
      <w:proofErr w:type="spellStart"/>
      <w:r>
        <w:rPr>
          <w:sz w:val="20"/>
        </w:rPr>
        <w:t>licence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during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Call-Off</w:t>
      </w:r>
      <w:r>
        <w:rPr>
          <w:spacing w:val="19"/>
          <w:sz w:val="20"/>
        </w:rPr>
        <w:t xml:space="preserve"> </w:t>
      </w:r>
      <w:r>
        <w:rPr>
          <w:sz w:val="20"/>
        </w:rPr>
        <w:t>Contract</w:t>
      </w:r>
      <w:r>
        <w:rPr>
          <w:spacing w:val="21"/>
          <w:sz w:val="20"/>
        </w:rPr>
        <w:t xml:space="preserve"> </w:t>
      </w:r>
      <w:r>
        <w:rPr>
          <w:sz w:val="20"/>
        </w:rPr>
        <w:t>Term</w:t>
      </w:r>
      <w:r>
        <w:rPr>
          <w:spacing w:val="18"/>
          <w:sz w:val="20"/>
        </w:rPr>
        <w:t xml:space="preserve"> </w:t>
      </w:r>
      <w:r>
        <w:rPr>
          <w:sz w:val="20"/>
        </w:rPr>
        <w:t>to</w:t>
      </w:r>
      <w:r>
        <w:rPr>
          <w:spacing w:val="13"/>
          <w:sz w:val="20"/>
        </w:rPr>
        <w:t xml:space="preserve"> </w:t>
      </w:r>
      <w:r>
        <w:rPr>
          <w:sz w:val="20"/>
        </w:rPr>
        <w:t>use</w:t>
      </w:r>
      <w:r>
        <w:rPr>
          <w:spacing w:val="17"/>
          <w:sz w:val="20"/>
        </w:rPr>
        <w:t xml:space="preserve"> </w:t>
      </w:r>
      <w:r>
        <w:rPr>
          <w:sz w:val="20"/>
        </w:rPr>
        <w:t>the</w:t>
      </w:r>
      <w:r>
        <w:rPr>
          <w:spacing w:val="20"/>
          <w:sz w:val="20"/>
        </w:rPr>
        <w:t xml:space="preserve"> </w:t>
      </w:r>
      <w:r>
        <w:rPr>
          <w:sz w:val="20"/>
        </w:rPr>
        <w:t>Buyer’s</w:t>
      </w:r>
      <w:r>
        <w:rPr>
          <w:spacing w:val="18"/>
          <w:sz w:val="20"/>
        </w:rPr>
        <w:t xml:space="preserve"> </w:t>
      </w:r>
      <w:r>
        <w:rPr>
          <w:sz w:val="20"/>
        </w:rPr>
        <w:t>or</w:t>
      </w:r>
      <w:r>
        <w:rPr>
          <w:spacing w:val="16"/>
          <w:sz w:val="20"/>
        </w:rPr>
        <w:t xml:space="preserve"> </w:t>
      </w:r>
      <w:r>
        <w:rPr>
          <w:sz w:val="20"/>
        </w:rPr>
        <w:t>its</w:t>
      </w:r>
      <w:r>
        <w:rPr>
          <w:spacing w:val="18"/>
          <w:sz w:val="20"/>
        </w:rPr>
        <w:t xml:space="preserve"> </w:t>
      </w:r>
      <w:r>
        <w:rPr>
          <w:sz w:val="20"/>
        </w:rPr>
        <w:t>relevant</w:t>
      </w:r>
      <w:r>
        <w:rPr>
          <w:spacing w:val="21"/>
          <w:sz w:val="20"/>
        </w:rPr>
        <w:t xml:space="preserve"> </w:t>
      </w:r>
      <w:r>
        <w:rPr>
          <w:sz w:val="20"/>
        </w:rPr>
        <w:t>licensor’s</w:t>
      </w:r>
      <w:r>
        <w:rPr>
          <w:spacing w:val="19"/>
          <w:sz w:val="20"/>
        </w:rPr>
        <w:t xml:space="preserve"> </w:t>
      </w:r>
      <w:r>
        <w:rPr>
          <w:sz w:val="20"/>
        </w:rPr>
        <w:t>Buyer</w:t>
      </w:r>
      <w:r>
        <w:rPr>
          <w:spacing w:val="17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9"/>
          <w:sz w:val="20"/>
        </w:rPr>
        <w:t xml:space="preserve"> </w:t>
      </w:r>
      <w:r>
        <w:rPr>
          <w:sz w:val="20"/>
        </w:rPr>
        <w:t>related</w:t>
      </w:r>
      <w:r>
        <w:rPr>
          <w:spacing w:val="15"/>
          <w:sz w:val="20"/>
        </w:rPr>
        <w:t xml:space="preserve"> </w:t>
      </w:r>
      <w:r>
        <w:rPr>
          <w:sz w:val="20"/>
        </w:rPr>
        <w:t>IPR</w:t>
      </w:r>
      <w:r>
        <w:rPr>
          <w:spacing w:val="16"/>
          <w:sz w:val="20"/>
        </w:rPr>
        <w:t xml:space="preserve"> </w:t>
      </w:r>
      <w:r>
        <w:rPr>
          <w:sz w:val="20"/>
        </w:rPr>
        <w:t>solely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21"/>
          <w:sz w:val="20"/>
        </w:rPr>
        <w:t xml:space="preserve"> </w:t>
      </w:r>
      <w:r>
        <w:rPr>
          <w:sz w:val="20"/>
        </w:rPr>
        <w:t>the</w:t>
      </w:r>
      <w:r>
        <w:rPr>
          <w:spacing w:val="17"/>
          <w:sz w:val="20"/>
        </w:rPr>
        <w:t xml:space="preserve"> </w:t>
      </w:r>
      <w:r>
        <w:rPr>
          <w:sz w:val="20"/>
        </w:rPr>
        <w:t>extent</w:t>
      </w:r>
      <w:r>
        <w:rPr>
          <w:spacing w:val="19"/>
          <w:sz w:val="20"/>
        </w:rPr>
        <w:t xml:space="preserve"> </w:t>
      </w:r>
      <w:r>
        <w:rPr>
          <w:sz w:val="20"/>
        </w:rPr>
        <w:t>necessary</w:t>
      </w:r>
      <w:r>
        <w:rPr>
          <w:spacing w:val="14"/>
          <w:sz w:val="20"/>
        </w:rPr>
        <w:t xml:space="preserve"> </w:t>
      </w:r>
      <w:r>
        <w:rPr>
          <w:sz w:val="20"/>
        </w:rPr>
        <w:t>for</w:t>
      </w:r>
      <w:r>
        <w:rPr>
          <w:spacing w:val="15"/>
          <w:sz w:val="20"/>
        </w:rPr>
        <w:t xml:space="preserve"> </w:t>
      </w:r>
      <w:r>
        <w:rPr>
          <w:sz w:val="20"/>
        </w:rPr>
        <w:t>providing</w:t>
      </w:r>
      <w:r>
        <w:rPr>
          <w:spacing w:val="17"/>
          <w:sz w:val="20"/>
        </w:rPr>
        <w:t xml:space="preserve"> </w:t>
      </w:r>
      <w:r>
        <w:rPr>
          <w:sz w:val="20"/>
        </w:rPr>
        <w:t>the</w:t>
      </w:r>
      <w:r>
        <w:rPr>
          <w:spacing w:val="20"/>
          <w:sz w:val="20"/>
        </w:rPr>
        <w:t xml:space="preserve"> </w:t>
      </w:r>
      <w:r>
        <w:rPr>
          <w:sz w:val="20"/>
        </w:rPr>
        <w:t>Services</w:t>
      </w:r>
      <w:r>
        <w:rPr>
          <w:spacing w:val="22"/>
          <w:sz w:val="20"/>
        </w:rPr>
        <w:t xml:space="preserve"> </w:t>
      </w:r>
      <w:r>
        <w:rPr>
          <w:sz w:val="20"/>
        </w:rPr>
        <w:t>in</w:t>
      </w:r>
      <w:r>
        <w:rPr>
          <w:spacing w:val="18"/>
          <w:sz w:val="20"/>
        </w:rPr>
        <w:t xml:space="preserve"> </w:t>
      </w:r>
      <w:r>
        <w:rPr>
          <w:sz w:val="20"/>
        </w:rPr>
        <w:t>accordance</w:t>
      </w:r>
      <w:r>
        <w:rPr>
          <w:spacing w:val="18"/>
          <w:sz w:val="20"/>
        </w:rPr>
        <w:t xml:space="preserve"> </w:t>
      </w:r>
      <w:r>
        <w:rPr>
          <w:sz w:val="20"/>
        </w:rPr>
        <w:t>with</w:t>
      </w:r>
      <w:r>
        <w:rPr>
          <w:spacing w:val="-59"/>
          <w:sz w:val="20"/>
        </w:rPr>
        <w:t xml:space="preserve"> </w:t>
      </w:r>
      <w:r>
        <w:rPr>
          <w:sz w:val="20"/>
        </w:rPr>
        <w:t>this</w:t>
      </w:r>
      <w:r>
        <w:rPr>
          <w:spacing w:val="7"/>
          <w:sz w:val="20"/>
        </w:rPr>
        <w:t xml:space="preserve"> </w:t>
      </w:r>
      <w:r>
        <w:rPr>
          <w:sz w:val="20"/>
        </w:rPr>
        <w:t>Contract,</w:t>
      </w:r>
      <w:r>
        <w:rPr>
          <w:spacing w:val="5"/>
          <w:sz w:val="20"/>
        </w:rPr>
        <w:t xml:space="preserve"> </w:t>
      </w:r>
      <w:r>
        <w:rPr>
          <w:sz w:val="20"/>
        </w:rPr>
        <w:t>including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right to</w:t>
      </w:r>
      <w:r>
        <w:rPr>
          <w:spacing w:val="3"/>
          <w:sz w:val="20"/>
        </w:rPr>
        <w:t xml:space="preserve"> </w:t>
      </w:r>
      <w:r>
        <w:rPr>
          <w:sz w:val="20"/>
        </w:rPr>
        <w:t>grant</w:t>
      </w:r>
      <w:r>
        <w:rPr>
          <w:spacing w:val="5"/>
          <w:sz w:val="20"/>
        </w:rPr>
        <w:t xml:space="preserve"> </w:t>
      </w:r>
      <w:r>
        <w:rPr>
          <w:sz w:val="20"/>
        </w:rPr>
        <w:t>sub-</w:t>
      </w:r>
      <w:proofErr w:type="spellStart"/>
      <w:r>
        <w:rPr>
          <w:sz w:val="20"/>
        </w:rPr>
        <w:t>licences</w:t>
      </w:r>
      <w:proofErr w:type="spellEnd"/>
      <w:r>
        <w:rPr>
          <w:spacing w:val="6"/>
          <w:sz w:val="20"/>
        </w:rPr>
        <w:t xml:space="preserve"> </w:t>
      </w:r>
      <w:r>
        <w:rPr>
          <w:sz w:val="20"/>
        </w:rPr>
        <w:t>to Subcontractors</w:t>
      </w:r>
      <w:r>
        <w:rPr>
          <w:spacing w:val="5"/>
          <w:sz w:val="20"/>
        </w:rPr>
        <w:t xml:space="preserve"> </w:t>
      </w:r>
      <w:r>
        <w:rPr>
          <w:sz w:val="20"/>
        </w:rPr>
        <w:t>provided</w:t>
      </w:r>
      <w:r>
        <w:rPr>
          <w:spacing w:val="5"/>
          <w:sz w:val="20"/>
        </w:rPr>
        <w:t xml:space="preserve"> </w:t>
      </w:r>
      <w:r>
        <w:rPr>
          <w:sz w:val="20"/>
        </w:rPr>
        <w:t>that:</w:t>
      </w:r>
    </w:p>
    <w:p w:rsidR="00B340FF" w:rsidRDefault="00B340FF">
      <w:pPr>
        <w:pStyle w:val="BodyText"/>
        <w:spacing w:before="7"/>
        <w:rPr>
          <w:sz w:val="24"/>
        </w:rPr>
      </w:pPr>
    </w:p>
    <w:p w:rsidR="00B340FF" w:rsidRDefault="00A92A4E">
      <w:pPr>
        <w:pStyle w:val="ListParagraph"/>
        <w:numPr>
          <w:ilvl w:val="2"/>
          <w:numId w:val="45"/>
        </w:numPr>
        <w:tabs>
          <w:tab w:val="left" w:pos="2096"/>
        </w:tabs>
        <w:spacing w:line="235" w:lineRule="auto"/>
        <w:ind w:right="463" w:hanging="5"/>
        <w:jc w:val="both"/>
        <w:rPr>
          <w:sz w:val="20"/>
        </w:rPr>
      </w:pPr>
      <w:r>
        <w:rPr>
          <w:sz w:val="20"/>
        </w:rPr>
        <w:t>any relevant Subcontractor has entered into a confidentiality undertaking with the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substantially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same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terms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set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out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Framework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Agreement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clause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34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(Confidentiality);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</w:p>
    <w:p w:rsidR="00B340FF" w:rsidRDefault="00B340FF">
      <w:pPr>
        <w:pStyle w:val="BodyText"/>
        <w:spacing w:before="2"/>
        <w:rPr>
          <w:sz w:val="18"/>
        </w:rPr>
      </w:pPr>
    </w:p>
    <w:p w:rsidR="00B340FF" w:rsidRDefault="00A92A4E">
      <w:pPr>
        <w:pStyle w:val="ListParagraph"/>
        <w:numPr>
          <w:ilvl w:val="2"/>
          <w:numId w:val="45"/>
        </w:numPr>
        <w:tabs>
          <w:tab w:val="left" w:pos="2096"/>
        </w:tabs>
        <w:spacing w:line="237" w:lineRule="auto"/>
        <w:ind w:right="234" w:hanging="5"/>
        <w:rPr>
          <w:sz w:val="20"/>
        </w:rPr>
      </w:pP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procure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relevant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Sub-Contractor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not,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without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Buyer’s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written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consent,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use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licensed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materials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for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any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other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purpose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benefit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person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than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Buyer.</w:t>
      </w:r>
    </w:p>
    <w:p w:rsidR="00B340FF" w:rsidRDefault="00B340FF">
      <w:pPr>
        <w:pStyle w:val="BodyText"/>
        <w:spacing w:before="9"/>
        <w:rPr>
          <w:sz w:val="17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16"/>
          <w:tab w:val="left" w:pos="1417"/>
        </w:tabs>
        <w:spacing w:line="235" w:lineRule="auto"/>
        <w:ind w:left="1461" w:right="214" w:hanging="677"/>
        <w:rPr>
          <w:sz w:val="20"/>
        </w:rPr>
      </w:pPr>
      <w:r>
        <w:rPr>
          <w:w w:val="105"/>
          <w:sz w:val="20"/>
        </w:rPr>
        <w:t xml:space="preserve">The Supplier grants to the Buyer the </w:t>
      </w:r>
      <w:proofErr w:type="spellStart"/>
      <w:r>
        <w:rPr>
          <w:w w:val="105"/>
          <w:sz w:val="20"/>
        </w:rPr>
        <w:t>licence</w:t>
      </w:r>
      <w:proofErr w:type="spellEnd"/>
      <w:r>
        <w:rPr>
          <w:w w:val="105"/>
          <w:sz w:val="20"/>
        </w:rPr>
        <w:t xml:space="preserve"> taken from its Supplier Terms which </w:t>
      </w:r>
      <w:proofErr w:type="spellStart"/>
      <w:r>
        <w:rPr>
          <w:w w:val="105"/>
          <w:sz w:val="20"/>
        </w:rPr>
        <w:t>licence</w:t>
      </w:r>
      <w:proofErr w:type="spell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shall,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minimum,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grant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non-exclusive,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non-transferable</w:t>
      </w:r>
      <w:r>
        <w:rPr>
          <w:spacing w:val="-16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licence</w:t>
      </w:r>
      <w:proofErr w:type="spellEnd"/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during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Call-Off Contract Term to use the Supplier’s or its relevant licensor’s IPR solely to 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extent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necessary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access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use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Services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accordance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Contract.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spacing w:before="4"/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257"/>
        </w:tabs>
        <w:ind w:left="1256" w:hanging="463"/>
        <w:rPr>
          <w:sz w:val="20"/>
        </w:rPr>
      </w:pPr>
      <w:r>
        <w:rPr>
          <w:sz w:val="20"/>
        </w:rPr>
        <w:t>Subject</w:t>
      </w:r>
      <w:r>
        <w:rPr>
          <w:spacing w:val="11"/>
          <w:sz w:val="20"/>
        </w:rPr>
        <w:t xml:space="preserve"> </w:t>
      </w:r>
      <w:r>
        <w:rPr>
          <w:sz w:val="20"/>
        </w:rPr>
        <w:t>to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limitation</w:t>
      </w:r>
      <w:r>
        <w:rPr>
          <w:spacing w:val="12"/>
          <w:sz w:val="20"/>
        </w:rPr>
        <w:t xml:space="preserve"> </w:t>
      </w:r>
      <w:r>
        <w:rPr>
          <w:sz w:val="20"/>
        </w:rPr>
        <w:t>in</w:t>
      </w:r>
      <w:r>
        <w:rPr>
          <w:spacing w:val="11"/>
          <w:sz w:val="20"/>
        </w:rPr>
        <w:t xml:space="preserve"> </w:t>
      </w:r>
      <w:r>
        <w:rPr>
          <w:sz w:val="20"/>
        </w:rPr>
        <w:t>Clause</w:t>
      </w:r>
      <w:r>
        <w:rPr>
          <w:spacing w:val="13"/>
          <w:sz w:val="20"/>
        </w:rPr>
        <w:t xml:space="preserve"> </w:t>
      </w:r>
      <w:r>
        <w:rPr>
          <w:sz w:val="20"/>
        </w:rPr>
        <w:t>24.3,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Buyer</w:t>
      </w:r>
      <w:r>
        <w:rPr>
          <w:spacing w:val="14"/>
          <w:sz w:val="20"/>
        </w:rPr>
        <w:t xml:space="preserve"> </w:t>
      </w:r>
      <w:r>
        <w:rPr>
          <w:sz w:val="20"/>
        </w:rPr>
        <w:t>shall:</w:t>
      </w:r>
    </w:p>
    <w:p w:rsidR="00B340FF" w:rsidRDefault="00B340FF">
      <w:pPr>
        <w:pStyle w:val="BodyText"/>
        <w:spacing w:before="6"/>
        <w:rPr>
          <w:sz w:val="18"/>
        </w:rPr>
      </w:pPr>
    </w:p>
    <w:p w:rsidR="00B340FF" w:rsidRDefault="00A92A4E">
      <w:pPr>
        <w:pStyle w:val="ListParagraph"/>
        <w:numPr>
          <w:ilvl w:val="2"/>
          <w:numId w:val="44"/>
        </w:numPr>
        <w:tabs>
          <w:tab w:val="left" w:pos="2110"/>
        </w:tabs>
        <w:spacing w:line="235" w:lineRule="auto"/>
        <w:ind w:right="650" w:hanging="677"/>
        <w:rPr>
          <w:sz w:val="20"/>
        </w:rPr>
      </w:pPr>
      <w:r>
        <w:rPr>
          <w:spacing w:val="-1"/>
          <w:w w:val="105"/>
          <w:sz w:val="20"/>
        </w:rPr>
        <w:t>defend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Supplier,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its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Affiliates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and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licensors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from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against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third-party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claim:</w:t>
      </w:r>
    </w:p>
    <w:p w:rsidR="00B340FF" w:rsidRDefault="00A92A4E">
      <w:pPr>
        <w:pStyle w:val="ListParagraph"/>
        <w:numPr>
          <w:ilvl w:val="3"/>
          <w:numId w:val="44"/>
        </w:numPr>
        <w:tabs>
          <w:tab w:val="left" w:pos="2463"/>
        </w:tabs>
        <w:spacing w:before="3" w:line="235" w:lineRule="auto"/>
        <w:ind w:right="337"/>
        <w:rPr>
          <w:sz w:val="20"/>
        </w:rPr>
      </w:pPr>
      <w:r>
        <w:rPr>
          <w:w w:val="105"/>
          <w:sz w:val="20"/>
        </w:rPr>
        <w:t>alleging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use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Services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behalf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and/or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Users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breach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applicable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Law;</w:t>
      </w:r>
    </w:p>
    <w:p w:rsidR="00B340FF" w:rsidRDefault="00A92A4E">
      <w:pPr>
        <w:pStyle w:val="ListParagraph"/>
        <w:numPr>
          <w:ilvl w:val="3"/>
          <w:numId w:val="44"/>
        </w:numPr>
        <w:tabs>
          <w:tab w:val="left" w:pos="2463"/>
        </w:tabs>
        <w:spacing w:before="2" w:line="235" w:lineRule="auto"/>
        <w:ind w:right="165"/>
        <w:rPr>
          <w:sz w:val="20"/>
        </w:rPr>
      </w:pPr>
      <w:r>
        <w:rPr>
          <w:spacing w:val="-1"/>
          <w:w w:val="105"/>
          <w:sz w:val="20"/>
        </w:rPr>
        <w:t>alleging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that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Buyer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Data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violates,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infringes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misappropriates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rights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third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party;</w:t>
      </w:r>
    </w:p>
    <w:p w:rsidR="00B340FF" w:rsidRDefault="00B340FF">
      <w:pPr>
        <w:spacing w:line="235" w:lineRule="auto"/>
        <w:rPr>
          <w:sz w:val="20"/>
        </w:rPr>
        <w:sectPr w:rsidR="00B340FF">
          <w:pgSz w:w="12240" w:h="15840"/>
          <w:pgMar w:top="600" w:right="1500" w:bottom="1200" w:left="780" w:header="0" w:footer="918" w:gutter="0"/>
          <w:cols w:space="720"/>
        </w:sectPr>
      </w:pPr>
    </w:p>
    <w:p w:rsidR="00B340FF" w:rsidRDefault="00A92A4E">
      <w:pPr>
        <w:pStyle w:val="ListParagraph"/>
        <w:numPr>
          <w:ilvl w:val="3"/>
          <w:numId w:val="44"/>
        </w:numPr>
        <w:tabs>
          <w:tab w:val="left" w:pos="2463"/>
        </w:tabs>
        <w:spacing w:before="71" w:line="283" w:lineRule="auto"/>
        <w:ind w:right="144"/>
        <w:rPr>
          <w:sz w:val="20"/>
        </w:rPr>
      </w:pPr>
      <w:r>
        <w:rPr>
          <w:w w:val="105"/>
          <w:sz w:val="20"/>
        </w:rPr>
        <w:lastRenderedPageBreak/>
        <w:t>arising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Supplier’s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use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accordance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Contract;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</w:t>
      </w:r>
    </w:p>
    <w:p w:rsidR="00B340FF" w:rsidRDefault="00B340FF">
      <w:pPr>
        <w:pStyle w:val="BodyText"/>
        <w:spacing w:before="2"/>
        <w:rPr>
          <w:sz w:val="24"/>
        </w:rPr>
      </w:pPr>
    </w:p>
    <w:p w:rsidR="00B340FF" w:rsidRDefault="00A92A4E">
      <w:pPr>
        <w:pStyle w:val="ListParagraph"/>
        <w:numPr>
          <w:ilvl w:val="2"/>
          <w:numId w:val="44"/>
        </w:numPr>
        <w:tabs>
          <w:tab w:val="left" w:pos="2168"/>
        </w:tabs>
        <w:spacing w:line="285" w:lineRule="auto"/>
        <w:ind w:right="473" w:hanging="677"/>
        <w:rPr>
          <w:sz w:val="20"/>
        </w:rPr>
      </w:pPr>
      <w:r>
        <w:rPr>
          <w:spacing w:val="-1"/>
          <w:w w:val="105"/>
          <w:sz w:val="20"/>
        </w:rPr>
        <w:t>in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addition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defending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accordance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Clause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11.5.1,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pay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amount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Losses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awarded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final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judgment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against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amount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 xml:space="preserve">of </w:t>
      </w:r>
      <w:r>
        <w:rPr>
          <w:w w:val="105"/>
          <w:sz w:val="20"/>
        </w:rPr>
        <w:t>any settlement agreed by the Buyer, provided that the Buyer’s obligations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under this Clause 11.5 shall not apply where and to the extent such Losses 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third-party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claim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caused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Supplier’s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breach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Contract.</w:t>
      </w:r>
    </w:p>
    <w:p w:rsidR="00B340FF" w:rsidRDefault="00B340FF">
      <w:pPr>
        <w:pStyle w:val="BodyText"/>
        <w:spacing w:before="4"/>
        <w:rPr>
          <w:sz w:val="23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spacing w:line="285" w:lineRule="auto"/>
        <w:ind w:left="1461" w:right="332" w:hanging="677"/>
        <w:rPr>
          <w:sz w:val="20"/>
        </w:rPr>
      </w:pP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Supplier</w:t>
      </w:r>
      <w:r>
        <w:rPr>
          <w:spacing w:val="9"/>
          <w:sz w:val="20"/>
        </w:rPr>
        <w:t xml:space="preserve"> </w:t>
      </w:r>
      <w:r>
        <w:rPr>
          <w:sz w:val="20"/>
        </w:rPr>
        <w:t>will,</w:t>
      </w:r>
      <w:r>
        <w:rPr>
          <w:spacing w:val="14"/>
          <w:sz w:val="20"/>
        </w:rPr>
        <w:t xml:space="preserve"> </w:t>
      </w:r>
      <w:r>
        <w:rPr>
          <w:sz w:val="20"/>
        </w:rPr>
        <w:t>on</w:t>
      </w:r>
      <w:r>
        <w:rPr>
          <w:spacing w:val="11"/>
          <w:sz w:val="20"/>
        </w:rPr>
        <w:t xml:space="preserve"> </w:t>
      </w:r>
      <w:r>
        <w:rPr>
          <w:sz w:val="20"/>
        </w:rPr>
        <w:t>written</w:t>
      </w:r>
      <w:r>
        <w:rPr>
          <w:spacing w:val="11"/>
          <w:sz w:val="20"/>
        </w:rPr>
        <w:t xml:space="preserve"> </w:t>
      </w:r>
      <w:r>
        <w:rPr>
          <w:sz w:val="20"/>
        </w:rPr>
        <w:t>demand,</w:t>
      </w:r>
      <w:r>
        <w:rPr>
          <w:spacing w:val="9"/>
          <w:sz w:val="20"/>
        </w:rPr>
        <w:t xml:space="preserve"> </w:t>
      </w:r>
      <w:r>
        <w:rPr>
          <w:sz w:val="20"/>
        </w:rPr>
        <w:t>fully</w:t>
      </w:r>
      <w:r>
        <w:rPr>
          <w:spacing w:val="14"/>
          <w:sz w:val="20"/>
        </w:rPr>
        <w:t xml:space="preserve"> </w:t>
      </w:r>
      <w:r>
        <w:rPr>
          <w:sz w:val="20"/>
        </w:rPr>
        <w:t>indemnify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Buyer</w:t>
      </w:r>
      <w:r>
        <w:rPr>
          <w:spacing w:val="9"/>
          <w:sz w:val="20"/>
        </w:rPr>
        <w:t xml:space="preserve"> </w:t>
      </w:r>
      <w:r>
        <w:rPr>
          <w:sz w:val="20"/>
        </w:rPr>
        <w:t>for</w:t>
      </w:r>
      <w:r>
        <w:rPr>
          <w:spacing w:val="12"/>
          <w:sz w:val="20"/>
        </w:rPr>
        <w:t xml:space="preserve"> </w:t>
      </w:r>
      <w:r>
        <w:rPr>
          <w:sz w:val="20"/>
        </w:rPr>
        <w:t>all</w:t>
      </w:r>
      <w:r>
        <w:rPr>
          <w:spacing w:val="11"/>
          <w:sz w:val="20"/>
        </w:rPr>
        <w:t xml:space="preserve"> </w:t>
      </w:r>
      <w:r>
        <w:rPr>
          <w:sz w:val="20"/>
        </w:rPr>
        <w:t>Losses</w:t>
      </w:r>
      <w:r>
        <w:rPr>
          <w:spacing w:val="13"/>
          <w:sz w:val="20"/>
        </w:rPr>
        <w:t xml:space="preserve"> </w:t>
      </w:r>
      <w:r>
        <w:rPr>
          <w:sz w:val="20"/>
        </w:rPr>
        <w:t>which</w:t>
      </w:r>
      <w:r>
        <w:rPr>
          <w:spacing w:val="9"/>
          <w:sz w:val="20"/>
        </w:rPr>
        <w:t xml:space="preserve"> </w:t>
      </w:r>
      <w:r>
        <w:rPr>
          <w:sz w:val="20"/>
        </w:rPr>
        <w:t>it</w:t>
      </w:r>
      <w:r>
        <w:rPr>
          <w:spacing w:val="11"/>
          <w:sz w:val="20"/>
        </w:rPr>
        <w:t xml:space="preserve"> </w:t>
      </w:r>
      <w:r>
        <w:rPr>
          <w:sz w:val="20"/>
        </w:rPr>
        <w:t>may</w:t>
      </w:r>
      <w:r>
        <w:rPr>
          <w:spacing w:val="-59"/>
          <w:sz w:val="20"/>
        </w:rPr>
        <w:t xml:space="preserve"> </w:t>
      </w:r>
      <w:r>
        <w:rPr>
          <w:sz w:val="20"/>
        </w:rPr>
        <w:t>incur</w:t>
      </w:r>
      <w:r>
        <w:rPr>
          <w:spacing w:val="9"/>
          <w:sz w:val="20"/>
        </w:rPr>
        <w:t xml:space="preserve"> </w:t>
      </w:r>
      <w:r>
        <w:rPr>
          <w:sz w:val="20"/>
        </w:rPr>
        <w:t>at</w:t>
      </w:r>
      <w:r>
        <w:rPr>
          <w:spacing w:val="2"/>
          <w:sz w:val="20"/>
        </w:rPr>
        <w:t xml:space="preserve"> </w:t>
      </w:r>
      <w:r>
        <w:rPr>
          <w:sz w:val="20"/>
        </w:rPr>
        <w:t>any</w:t>
      </w:r>
      <w:r>
        <w:rPr>
          <w:spacing w:val="4"/>
          <w:sz w:val="20"/>
        </w:rPr>
        <w:t xml:space="preserve"> </w:t>
      </w:r>
      <w:r>
        <w:rPr>
          <w:sz w:val="20"/>
        </w:rPr>
        <w:t>time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9"/>
          <w:sz w:val="20"/>
        </w:rPr>
        <w:t xml:space="preserve"> </w:t>
      </w:r>
      <w:r>
        <w:rPr>
          <w:sz w:val="20"/>
        </w:rPr>
        <w:t>any</w:t>
      </w:r>
      <w:r>
        <w:rPr>
          <w:spacing w:val="2"/>
          <w:sz w:val="20"/>
        </w:rPr>
        <w:t xml:space="preserve"> </w:t>
      </w:r>
      <w:r>
        <w:rPr>
          <w:sz w:val="20"/>
        </w:rPr>
        <w:t>claim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infringement</w:t>
      </w:r>
      <w:r>
        <w:rPr>
          <w:spacing w:val="7"/>
          <w:sz w:val="20"/>
        </w:rPr>
        <w:t xml:space="preserve"> </w:t>
      </w:r>
      <w:r>
        <w:rPr>
          <w:sz w:val="20"/>
        </w:rPr>
        <w:t>or</w:t>
      </w:r>
      <w:r>
        <w:rPr>
          <w:spacing w:val="5"/>
          <w:sz w:val="20"/>
        </w:rPr>
        <w:t xml:space="preserve"> </w:t>
      </w:r>
      <w:r>
        <w:rPr>
          <w:sz w:val="20"/>
        </w:rPr>
        <w:t>alleged</w:t>
      </w:r>
      <w:r>
        <w:rPr>
          <w:spacing w:val="5"/>
          <w:sz w:val="20"/>
        </w:rPr>
        <w:t xml:space="preserve"> </w:t>
      </w:r>
      <w:r>
        <w:rPr>
          <w:sz w:val="20"/>
        </w:rPr>
        <w:t>infringement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third</w:t>
      </w:r>
      <w:r>
        <w:rPr>
          <w:spacing w:val="3"/>
          <w:sz w:val="20"/>
        </w:rPr>
        <w:t xml:space="preserve"> </w:t>
      </w:r>
      <w:r>
        <w:rPr>
          <w:sz w:val="20"/>
        </w:rPr>
        <w:t>party’s</w:t>
      </w:r>
      <w:r>
        <w:rPr>
          <w:spacing w:val="1"/>
          <w:sz w:val="20"/>
        </w:rPr>
        <w:t xml:space="preserve"> </w:t>
      </w:r>
      <w:r>
        <w:rPr>
          <w:sz w:val="20"/>
        </w:rPr>
        <w:t>IPRs</w:t>
      </w:r>
      <w:r>
        <w:rPr>
          <w:spacing w:val="-5"/>
          <w:sz w:val="20"/>
        </w:rPr>
        <w:t xml:space="preserve"> </w:t>
      </w:r>
      <w:r>
        <w:rPr>
          <w:sz w:val="20"/>
        </w:rPr>
        <w:t>because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the:</w:t>
      </w:r>
    </w:p>
    <w:p w:rsidR="00B340FF" w:rsidRDefault="00B340FF">
      <w:pPr>
        <w:pStyle w:val="BodyText"/>
        <w:spacing w:before="10"/>
        <w:rPr>
          <w:sz w:val="23"/>
        </w:rPr>
      </w:pPr>
    </w:p>
    <w:p w:rsidR="00B340FF" w:rsidRDefault="00A92A4E">
      <w:pPr>
        <w:pStyle w:val="ListParagraph"/>
        <w:numPr>
          <w:ilvl w:val="2"/>
          <w:numId w:val="43"/>
        </w:numPr>
        <w:tabs>
          <w:tab w:val="left" w:pos="2153"/>
        </w:tabs>
        <w:spacing w:before="1"/>
        <w:ind w:hanging="678"/>
        <w:rPr>
          <w:sz w:val="20"/>
        </w:rPr>
      </w:pPr>
      <w:r>
        <w:rPr>
          <w:sz w:val="20"/>
        </w:rPr>
        <w:t>rights</w:t>
      </w:r>
      <w:r>
        <w:rPr>
          <w:spacing w:val="14"/>
          <w:sz w:val="20"/>
        </w:rPr>
        <w:t xml:space="preserve"> </w:t>
      </w:r>
      <w:r>
        <w:rPr>
          <w:sz w:val="20"/>
        </w:rPr>
        <w:t>granted</w:t>
      </w:r>
      <w:r>
        <w:rPr>
          <w:spacing w:val="7"/>
          <w:sz w:val="20"/>
        </w:rPr>
        <w:t xml:space="preserve"> </w:t>
      </w:r>
      <w:r>
        <w:rPr>
          <w:sz w:val="20"/>
        </w:rPr>
        <w:t>to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Buyer</w:t>
      </w:r>
      <w:r>
        <w:rPr>
          <w:spacing w:val="13"/>
          <w:sz w:val="20"/>
        </w:rPr>
        <w:t xml:space="preserve"> </w:t>
      </w:r>
      <w:r>
        <w:rPr>
          <w:sz w:val="20"/>
        </w:rPr>
        <w:t>under</w:t>
      </w:r>
      <w:r>
        <w:rPr>
          <w:spacing w:val="11"/>
          <w:sz w:val="20"/>
        </w:rPr>
        <w:t xml:space="preserve"> </w:t>
      </w:r>
      <w:r>
        <w:rPr>
          <w:sz w:val="20"/>
        </w:rPr>
        <w:t>this</w:t>
      </w:r>
      <w:r>
        <w:rPr>
          <w:spacing w:val="15"/>
          <w:sz w:val="20"/>
        </w:rPr>
        <w:t xml:space="preserve"> </w:t>
      </w:r>
      <w:r>
        <w:rPr>
          <w:sz w:val="20"/>
        </w:rPr>
        <w:t>Call-Off</w:t>
      </w:r>
      <w:r>
        <w:rPr>
          <w:spacing w:val="9"/>
          <w:sz w:val="20"/>
        </w:rPr>
        <w:t xml:space="preserve"> </w:t>
      </w:r>
      <w:r>
        <w:rPr>
          <w:sz w:val="20"/>
        </w:rPr>
        <w:t>Contract</w:t>
      </w:r>
    </w:p>
    <w:p w:rsidR="00B340FF" w:rsidRDefault="00B340FF">
      <w:pPr>
        <w:pStyle w:val="BodyText"/>
        <w:spacing w:before="6"/>
        <w:rPr>
          <w:sz w:val="26"/>
        </w:rPr>
      </w:pPr>
    </w:p>
    <w:p w:rsidR="00B340FF" w:rsidRDefault="00A92A4E">
      <w:pPr>
        <w:pStyle w:val="ListParagraph"/>
        <w:numPr>
          <w:ilvl w:val="2"/>
          <w:numId w:val="43"/>
        </w:numPr>
        <w:tabs>
          <w:tab w:val="left" w:pos="2153"/>
        </w:tabs>
        <w:ind w:hanging="678"/>
        <w:rPr>
          <w:sz w:val="20"/>
        </w:rPr>
      </w:pPr>
      <w:r>
        <w:rPr>
          <w:w w:val="105"/>
          <w:sz w:val="20"/>
        </w:rPr>
        <w:t>Supplier’s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performance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Services</w:t>
      </w:r>
    </w:p>
    <w:p w:rsidR="00B340FF" w:rsidRDefault="00B340FF">
      <w:pPr>
        <w:pStyle w:val="BodyText"/>
        <w:spacing w:before="8"/>
        <w:rPr>
          <w:sz w:val="27"/>
        </w:rPr>
      </w:pPr>
    </w:p>
    <w:p w:rsidR="00B340FF" w:rsidRDefault="00A92A4E">
      <w:pPr>
        <w:pStyle w:val="ListParagraph"/>
        <w:numPr>
          <w:ilvl w:val="2"/>
          <w:numId w:val="43"/>
        </w:numPr>
        <w:tabs>
          <w:tab w:val="left" w:pos="2153"/>
        </w:tabs>
        <w:spacing w:before="1"/>
        <w:ind w:hanging="678"/>
        <w:rPr>
          <w:sz w:val="20"/>
        </w:rPr>
      </w:pPr>
      <w:r>
        <w:rPr>
          <w:w w:val="105"/>
          <w:sz w:val="20"/>
        </w:rPr>
        <w:t>use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Services</w:t>
      </w:r>
    </w:p>
    <w:p w:rsidR="00B340FF" w:rsidRDefault="00B340FF">
      <w:pPr>
        <w:pStyle w:val="BodyText"/>
        <w:spacing w:before="6"/>
        <w:rPr>
          <w:sz w:val="27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76"/>
          <w:tab w:val="left" w:pos="1477"/>
        </w:tabs>
        <w:spacing w:line="285" w:lineRule="auto"/>
        <w:ind w:left="1475" w:right="304" w:hanging="692"/>
        <w:rPr>
          <w:sz w:val="20"/>
        </w:rPr>
      </w:pPr>
      <w:r>
        <w:rPr>
          <w:w w:val="105"/>
          <w:sz w:val="20"/>
        </w:rPr>
        <w:t>If an IPR Claim is made, or is likely to be made, the Supplier will immediately notify the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Buyer</w:t>
      </w:r>
      <w:r>
        <w:rPr>
          <w:spacing w:val="10"/>
          <w:sz w:val="20"/>
        </w:rPr>
        <w:t xml:space="preserve"> </w:t>
      </w:r>
      <w:r>
        <w:rPr>
          <w:sz w:val="20"/>
        </w:rPr>
        <w:t>in</w:t>
      </w:r>
      <w:r>
        <w:rPr>
          <w:spacing w:val="4"/>
          <w:sz w:val="20"/>
        </w:rPr>
        <w:t xml:space="preserve"> </w:t>
      </w:r>
      <w:r>
        <w:rPr>
          <w:sz w:val="20"/>
        </w:rPr>
        <w:t>writing</w:t>
      </w:r>
      <w:r>
        <w:rPr>
          <w:spacing w:val="8"/>
          <w:sz w:val="20"/>
        </w:rPr>
        <w:t xml:space="preserve"> </w:t>
      </w:r>
      <w:r>
        <w:rPr>
          <w:sz w:val="20"/>
        </w:rPr>
        <w:t>and</w:t>
      </w:r>
      <w:r>
        <w:rPr>
          <w:spacing w:val="5"/>
          <w:sz w:val="20"/>
        </w:rPr>
        <w:t xml:space="preserve"> </w:t>
      </w:r>
      <w:r>
        <w:rPr>
          <w:sz w:val="20"/>
        </w:rPr>
        <w:t>must</w:t>
      </w:r>
      <w:r>
        <w:rPr>
          <w:spacing w:val="6"/>
          <w:sz w:val="20"/>
        </w:rPr>
        <w:t xml:space="preserve"> </w:t>
      </w:r>
      <w:r>
        <w:rPr>
          <w:sz w:val="20"/>
        </w:rPr>
        <w:t>at</w:t>
      </w:r>
      <w:r>
        <w:rPr>
          <w:spacing w:val="8"/>
          <w:sz w:val="20"/>
        </w:rPr>
        <w:t xml:space="preserve"> </w:t>
      </w:r>
      <w:r>
        <w:rPr>
          <w:sz w:val="20"/>
        </w:rPr>
        <w:t>its</w:t>
      </w:r>
      <w:r>
        <w:rPr>
          <w:spacing w:val="5"/>
          <w:sz w:val="20"/>
        </w:rPr>
        <w:t xml:space="preserve"> </w:t>
      </w:r>
      <w:r>
        <w:rPr>
          <w:sz w:val="20"/>
        </w:rPr>
        <w:t>own</w:t>
      </w:r>
      <w:r>
        <w:rPr>
          <w:spacing w:val="7"/>
          <w:sz w:val="20"/>
        </w:rPr>
        <w:t xml:space="preserve"> </w:t>
      </w:r>
      <w:r>
        <w:rPr>
          <w:sz w:val="20"/>
        </w:rPr>
        <w:t>expense</w:t>
      </w:r>
      <w:r>
        <w:rPr>
          <w:spacing w:val="5"/>
          <w:sz w:val="20"/>
        </w:rPr>
        <w:t xml:space="preserve"> </w:t>
      </w:r>
      <w:r>
        <w:rPr>
          <w:sz w:val="20"/>
        </w:rPr>
        <w:t>after</w:t>
      </w:r>
      <w:r>
        <w:rPr>
          <w:spacing w:val="5"/>
          <w:sz w:val="20"/>
        </w:rPr>
        <w:t xml:space="preserve"> </w:t>
      </w:r>
      <w:r>
        <w:rPr>
          <w:sz w:val="20"/>
        </w:rPr>
        <w:t>written</w:t>
      </w:r>
      <w:r>
        <w:rPr>
          <w:spacing w:val="5"/>
          <w:sz w:val="20"/>
        </w:rPr>
        <w:t xml:space="preserve"> </w:t>
      </w:r>
      <w:r>
        <w:rPr>
          <w:sz w:val="20"/>
        </w:rPr>
        <w:t>approval</w:t>
      </w:r>
      <w:r>
        <w:rPr>
          <w:spacing w:val="6"/>
          <w:sz w:val="20"/>
        </w:rPr>
        <w:t xml:space="preserve"> </w:t>
      </w:r>
      <w:r>
        <w:rPr>
          <w:sz w:val="20"/>
        </w:rPr>
        <w:t>from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Buyer,</w:t>
      </w:r>
      <w:r>
        <w:rPr>
          <w:spacing w:val="5"/>
          <w:sz w:val="20"/>
        </w:rPr>
        <w:t xml:space="preserve"> </w:t>
      </w:r>
      <w:r>
        <w:rPr>
          <w:sz w:val="20"/>
        </w:rPr>
        <w:t>either:</w:t>
      </w:r>
    </w:p>
    <w:p w:rsidR="00B340FF" w:rsidRDefault="00B340FF">
      <w:pPr>
        <w:pStyle w:val="BodyText"/>
        <w:spacing w:before="12"/>
        <w:rPr>
          <w:sz w:val="23"/>
        </w:rPr>
      </w:pPr>
    </w:p>
    <w:p w:rsidR="00B340FF" w:rsidRDefault="00A92A4E">
      <w:pPr>
        <w:pStyle w:val="ListParagraph"/>
        <w:numPr>
          <w:ilvl w:val="2"/>
          <w:numId w:val="42"/>
        </w:numPr>
        <w:tabs>
          <w:tab w:val="left" w:pos="2153"/>
        </w:tabs>
        <w:spacing w:line="285" w:lineRule="auto"/>
        <w:ind w:right="1009"/>
        <w:rPr>
          <w:sz w:val="20"/>
        </w:rPr>
      </w:pPr>
      <w:r>
        <w:rPr>
          <w:sz w:val="20"/>
        </w:rPr>
        <w:t>modify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relevant</w:t>
      </w:r>
      <w:r>
        <w:rPr>
          <w:spacing w:val="9"/>
          <w:sz w:val="20"/>
        </w:rPr>
        <w:t xml:space="preserve"> </w:t>
      </w:r>
      <w:r>
        <w:rPr>
          <w:sz w:val="20"/>
        </w:rPr>
        <w:t>part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Services</w:t>
      </w:r>
      <w:r>
        <w:rPr>
          <w:spacing w:val="11"/>
          <w:sz w:val="20"/>
        </w:rPr>
        <w:t xml:space="preserve"> </w:t>
      </w:r>
      <w:r>
        <w:rPr>
          <w:sz w:val="20"/>
        </w:rPr>
        <w:t>without</w:t>
      </w:r>
      <w:r>
        <w:rPr>
          <w:spacing w:val="9"/>
          <w:sz w:val="20"/>
        </w:rPr>
        <w:t xml:space="preserve"> </w:t>
      </w:r>
      <w:r>
        <w:rPr>
          <w:sz w:val="20"/>
        </w:rPr>
        <w:t>reducing</w:t>
      </w:r>
      <w:r>
        <w:rPr>
          <w:spacing w:val="6"/>
          <w:sz w:val="20"/>
        </w:rPr>
        <w:t xml:space="preserve"> </w:t>
      </w:r>
      <w:r>
        <w:rPr>
          <w:sz w:val="20"/>
        </w:rPr>
        <w:t>its</w:t>
      </w:r>
      <w:r>
        <w:rPr>
          <w:spacing w:val="9"/>
          <w:sz w:val="20"/>
        </w:rPr>
        <w:t xml:space="preserve"> </w:t>
      </w:r>
      <w:r>
        <w:rPr>
          <w:sz w:val="20"/>
        </w:rPr>
        <w:t>functionality</w:t>
      </w:r>
      <w:r>
        <w:rPr>
          <w:spacing w:val="5"/>
          <w:sz w:val="20"/>
        </w:rPr>
        <w:t xml:space="preserve"> </w:t>
      </w:r>
      <w:r>
        <w:rPr>
          <w:sz w:val="20"/>
        </w:rPr>
        <w:t>or</w:t>
      </w:r>
      <w:r>
        <w:rPr>
          <w:spacing w:val="-60"/>
          <w:sz w:val="20"/>
        </w:rPr>
        <w:t xml:space="preserve"> </w:t>
      </w:r>
      <w:r>
        <w:rPr>
          <w:sz w:val="20"/>
        </w:rPr>
        <w:t>performance</w:t>
      </w:r>
    </w:p>
    <w:p w:rsidR="00B340FF" w:rsidRDefault="00B340FF">
      <w:pPr>
        <w:pStyle w:val="BodyText"/>
        <w:spacing w:before="9"/>
        <w:rPr>
          <w:sz w:val="23"/>
        </w:rPr>
      </w:pPr>
    </w:p>
    <w:p w:rsidR="00B340FF" w:rsidRDefault="00A92A4E">
      <w:pPr>
        <w:pStyle w:val="ListParagraph"/>
        <w:numPr>
          <w:ilvl w:val="2"/>
          <w:numId w:val="42"/>
        </w:numPr>
        <w:tabs>
          <w:tab w:val="left" w:pos="2153"/>
        </w:tabs>
        <w:spacing w:line="285" w:lineRule="auto"/>
        <w:ind w:right="463"/>
        <w:rPr>
          <w:sz w:val="20"/>
        </w:rPr>
      </w:pPr>
      <w:r>
        <w:rPr>
          <w:spacing w:val="-1"/>
          <w:w w:val="105"/>
          <w:sz w:val="20"/>
        </w:rPr>
        <w:t xml:space="preserve">substitute Services of equivalent </w:t>
      </w:r>
      <w:r>
        <w:rPr>
          <w:w w:val="105"/>
          <w:sz w:val="20"/>
        </w:rPr>
        <w:t>functionality and performance, to avoid the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infringement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or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alleged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infringement,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as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long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as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there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is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no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additional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cost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burden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Buyer</w:t>
      </w:r>
    </w:p>
    <w:p w:rsidR="00B340FF" w:rsidRDefault="00B340FF">
      <w:pPr>
        <w:pStyle w:val="BodyText"/>
        <w:spacing w:before="8"/>
        <w:rPr>
          <w:sz w:val="23"/>
        </w:rPr>
      </w:pPr>
    </w:p>
    <w:p w:rsidR="00B340FF" w:rsidRDefault="00A92A4E">
      <w:pPr>
        <w:pStyle w:val="ListParagraph"/>
        <w:numPr>
          <w:ilvl w:val="2"/>
          <w:numId w:val="42"/>
        </w:numPr>
        <w:tabs>
          <w:tab w:val="left" w:pos="2153"/>
        </w:tabs>
        <w:spacing w:line="285" w:lineRule="auto"/>
        <w:ind w:right="434"/>
        <w:rPr>
          <w:sz w:val="20"/>
        </w:rPr>
      </w:pPr>
      <w:r>
        <w:rPr>
          <w:sz w:val="20"/>
        </w:rPr>
        <w:t>buy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proofErr w:type="spellStart"/>
      <w:r>
        <w:rPr>
          <w:sz w:val="20"/>
        </w:rPr>
        <w:t>licence</w:t>
      </w:r>
      <w:proofErr w:type="spellEnd"/>
      <w:r>
        <w:rPr>
          <w:spacing w:val="13"/>
          <w:sz w:val="20"/>
        </w:rPr>
        <w:t xml:space="preserve"> </w:t>
      </w:r>
      <w:r>
        <w:rPr>
          <w:sz w:val="20"/>
        </w:rPr>
        <w:t>to</w:t>
      </w:r>
      <w:r>
        <w:rPr>
          <w:spacing w:val="17"/>
          <w:sz w:val="20"/>
        </w:rPr>
        <w:t xml:space="preserve"> </w:t>
      </w:r>
      <w:r>
        <w:rPr>
          <w:sz w:val="20"/>
        </w:rPr>
        <w:t>use</w:t>
      </w:r>
      <w:r>
        <w:rPr>
          <w:spacing w:val="13"/>
          <w:sz w:val="20"/>
        </w:rPr>
        <w:t xml:space="preserve"> </w:t>
      </w:r>
      <w:r>
        <w:rPr>
          <w:sz w:val="20"/>
        </w:rPr>
        <w:t>and</w:t>
      </w:r>
      <w:r>
        <w:rPr>
          <w:spacing w:val="10"/>
          <w:sz w:val="20"/>
        </w:rPr>
        <w:t xml:space="preserve"> </w:t>
      </w:r>
      <w:r>
        <w:rPr>
          <w:sz w:val="20"/>
        </w:rPr>
        <w:t>supply</w:t>
      </w:r>
      <w:r>
        <w:rPr>
          <w:spacing w:val="16"/>
          <w:sz w:val="20"/>
        </w:rPr>
        <w:t xml:space="preserve"> </w:t>
      </w: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Services</w:t>
      </w:r>
      <w:r>
        <w:rPr>
          <w:spacing w:val="16"/>
          <w:sz w:val="20"/>
        </w:rPr>
        <w:t xml:space="preserve"> </w:t>
      </w:r>
      <w:r>
        <w:rPr>
          <w:sz w:val="20"/>
        </w:rPr>
        <w:t>which</w:t>
      </w:r>
      <w:r>
        <w:rPr>
          <w:spacing w:val="16"/>
          <w:sz w:val="20"/>
        </w:rPr>
        <w:t xml:space="preserve"> </w:t>
      </w:r>
      <w:r>
        <w:rPr>
          <w:sz w:val="20"/>
        </w:rPr>
        <w:t>are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subject</w:t>
      </w:r>
      <w:r>
        <w:rPr>
          <w:spacing w:val="13"/>
          <w:sz w:val="20"/>
        </w:rPr>
        <w:t xml:space="preserve"> </w:t>
      </w:r>
      <w:r>
        <w:rPr>
          <w:sz w:val="20"/>
        </w:rPr>
        <w:t>of</w:t>
      </w:r>
      <w:r>
        <w:rPr>
          <w:spacing w:val="16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alleged</w:t>
      </w:r>
      <w:r>
        <w:rPr>
          <w:spacing w:val="-60"/>
          <w:sz w:val="20"/>
        </w:rPr>
        <w:t xml:space="preserve"> </w:t>
      </w:r>
      <w:r>
        <w:rPr>
          <w:sz w:val="20"/>
        </w:rPr>
        <w:t>infringement,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terms</w:t>
      </w:r>
      <w:r>
        <w:rPr>
          <w:spacing w:val="-7"/>
          <w:sz w:val="20"/>
        </w:rPr>
        <w:t xml:space="preserve"> </w:t>
      </w:r>
      <w:r>
        <w:rPr>
          <w:sz w:val="20"/>
        </w:rPr>
        <w:t>acceptable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Buyer</w:t>
      </w:r>
    </w:p>
    <w:p w:rsidR="00B340FF" w:rsidRDefault="00B340FF">
      <w:pPr>
        <w:pStyle w:val="BodyText"/>
        <w:rPr>
          <w:sz w:val="24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5"/>
          <w:tab w:val="left" w:pos="1466"/>
        </w:tabs>
        <w:ind w:left="1465" w:hanging="682"/>
        <w:rPr>
          <w:sz w:val="20"/>
        </w:rPr>
      </w:pPr>
      <w:r>
        <w:rPr>
          <w:w w:val="105"/>
          <w:sz w:val="20"/>
        </w:rPr>
        <w:t>Clause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11.6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apply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IPR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Claim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from:</w:t>
      </w:r>
    </w:p>
    <w:p w:rsidR="00B340FF" w:rsidRDefault="00B340FF">
      <w:pPr>
        <w:pStyle w:val="BodyText"/>
        <w:spacing w:before="6"/>
        <w:rPr>
          <w:sz w:val="25"/>
        </w:rPr>
      </w:pPr>
    </w:p>
    <w:p w:rsidR="00B340FF" w:rsidRDefault="00A92A4E">
      <w:pPr>
        <w:pStyle w:val="ListParagraph"/>
        <w:numPr>
          <w:ilvl w:val="2"/>
          <w:numId w:val="41"/>
        </w:numPr>
        <w:tabs>
          <w:tab w:val="left" w:pos="2153"/>
        </w:tabs>
        <w:spacing w:line="285" w:lineRule="auto"/>
        <w:ind w:right="627"/>
        <w:rPr>
          <w:sz w:val="20"/>
        </w:rPr>
      </w:pPr>
      <w:r>
        <w:rPr>
          <w:spacing w:val="-1"/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use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data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supplied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by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Buyer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which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isn’t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required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verify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</w:p>
    <w:p w:rsidR="00B340FF" w:rsidRDefault="00B340FF">
      <w:pPr>
        <w:pStyle w:val="BodyText"/>
        <w:rPr>
          <w:sz w:val="24"/>
        </w:rPr>
      </w:pPr>
    </w:p>
    <w:p w:rsidR="00B340FF" w:rsidRDefault="00A92A4E">
      <w:pPr>
        <w:pStyle w:val="ListParagraph"/>
        <w:numPr>
          <w:ilvl w:val="2"/>
          <w:numId w:val="41"/>
        </w:numPr>
        <w:tabs>
          <w:tab w:val="left" w:pos="2153"/>
        </w:tabs>
        <w:ind w:hanging="678"/>
        <w:rPr>
          <w:sz w:val="20"/>
        </w:rPr>
      </w:pPr>
      <w:r>
        <w:rPr>
          <w:w w:val="105"/>
          <w:sz w:val="20"/>
        </w:rPr>
        <w:t>other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material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provided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necessary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Services</w:t>
      </w:r>
    </w:p>
    <w:p w:rsidR="00B340FF" w:rsidRDefault="00B340FF">
      <w:pPr>
        <w:pStyle w:val="BodyText"/>
        <w:spacing w:before="10"/>
        <w:rPr>
          <w:sz w:val="27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spacing w:line="235" w:lineRule="auto"/>
        <w:ind w:left="1461" w:right="202" w:hanging="677"/>
        <w:rPr>
          <w:sz w:val="20"/>
        </w:rPr>
      </w:pPr>
      <w:r>
        <w:rPr>
          <w:w w:val="105"/>
          <w:sz w:val="20"/>
        </w:rPr>
        <w:t>If the Supplier does not comply with this clause 11, the Buyer may End this Call-Off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Contract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Material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Breach.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will,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demand,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refund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money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paid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affected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Services.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A92A4E">
      <w:pPr>
        <w:pStyle w:val="Heading3"/>
        <w:numPr>
          <w:ilvl w:val="0"/>
          <w:numId w:val="53"/>
        </w:numPr>
        <w:tabs>
          <w:tab w:val="left" w:pos="1479"/>
          <w:tab w:val="left" w:pos="1480"/>
        </w:tabs>
        <w:spacing w:before="157"/>
        <w:ind w:left="1479" w:hanging="696"/>
      </w:pPr>
      <w:r>
        <w:rPr>
          <w:color w:val="424242"/>
        </w:rPr>
        <w:t>Protection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information</w:t>
      </w: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80"/>
          <w:tab w:val="left" w:pos="1481"/>
        </w:tabs>
        <w:spacing w:before="183"/>
        <w:ind w:left="1480" w:hanging="697"/>
        <w:rPr>
          <w:sz w:val="20"/>
        </w:rPr>
      </w:pP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must:</w:t>
      </w:r>
    </w:p>
    <w:p w:rsidR="00B340FF" w:rsidRDefault="00B340FF">
      <w:pPr>
        <w:rPr>
          <w:sz w:val="20"/>
        </w:rPr>
        <w:sectPr w:rsidR="00B340FF">
          <w:pgSz w:w="12240" w:h="15840"/>
          <w:pgMar w:top="600" w:right="1500" w:bottom="1200" w:left="780" w:header="0" w:footer="918" w:gutter="0"/>
          <w:cols w:space="720"/>
        </w:sectPr>
      </w:pPr>
    </w:p>
    <w:p w:rsidR="00B340FF" w:rsidRDefault="00A92A4E">
      <w:pPr>
        <w:pStyle w:val="ListParagraph"/>
        <w:numPr>
          <w:ilvl w:val="2"/>
          <w:numId w:val="40"/>
        </w:numPr>
        <w:tabs>
          <w:tab w:val="left" w:pos="2110"/>
        </w:tabs>
        <w:spacing w:before="71" w:line="283" w:lineRule="auto"/>
        <w:ind w:right="983" w:hanging="677"/>
        <w:rPr>
          <w:sz w:val="20"/>
        </w:rPr>
      </w:pPr>
      <w:r>
        <w:rPr>
          <w:spacing w:val="-1"/>
          <w:w w:val="105"/>
          <w:sz w:val="20"/>
        </w:rPr>
        <w:lastRenderedPageBreak/>
        <w:t>comply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with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Buyer’s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written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instructions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when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Processing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Personal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Data</w:t>
      </w:r>
    </w:p>
    <w:p w:rsidR="00B340FF" w:rsidRDefault="00B340FF">
      <w:pPr>
        <w:pStyle w:val="BodyText"/>
        <w:spacing w:before="2"/>
        <w:rPr>
          <w:sz w:val="24"/>
        </w:rPr>
      </w:pPr>
    </w:p>
    <w:p w:rsidR="00B340FF" w:rsidRDefault="00A92A4E">
      <w:pPr>
        <w:pStyle w:val="ListParagraph"/>
        <w:numPr>
          <w:ilvl w:val="2"/>
          <w:numId w:val="40"/>
        </w:numPr>
        <w:tabs>
          <w:tab w:val="left" w:pos="2110"/>
        </w:tabs>
        <w:spacing w:line="285" w:lineRule="auto"/>
        <w:ind w:right="152" w:hanging="677"/>
        <w:rPr>
          <w:sz w:val="20"/>
        </w:rPr>
      </w:pPr>
      <w:r>
        <w:rPr>
          <w:w w:val="105"/>
          <w:sz w:val="20"/>
        </w:rPr>
        <w:t>only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Process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Buyer Personal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necessary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provision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G-Cloud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Services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required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Law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Regulatory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Body</w:t>
      </w:r>
    </w:p>
    <w:p w:rsidR="00B340FF" w:rsidRDefault="00B340FF">
      <w:pPr>
        <w:pStyle w:val="BodyText"/>
        <w:spacing w:before="9"/>
        <w:rPr>
          <w:sz w:val="23"/>
        </w:rPr>
      </w:pPr>
    </w:p>
    <w:p w:rsidR="00B340FF" w:rsidRDefault="00A92A4E">
      <w:pPr>
        <w:pStyle w:val="ListParagraph"/>
        <w:numPr>
          <w:ilvl w:val="2"/>
          <w:numId w:val="40"/>
        </w:numPr>
        <w:tabs>
          <w:tab w:val="left" w:pos="2110"/>
        </w:tabs>
        <w:spacing w:line="285" w:lineRule="auto"/>
        <w:ind w:right="350" w:hanging="677"/>
        <w:rPr>
          <w:sz w:val="20"/>
        </w:rPr>
      </w:pPr>
      <w:r>
        <w:rPr>
          <w:w w:val="105"/>
          <w:sz w:val="20"/>
        </w:rPr>
        <w:t>take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reasonable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steps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ensure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Staff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who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access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Personal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act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compliance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Supplier's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security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processes</w:t>
      </w:r>
    </w:p>
    <w:p w:rsidR="00B340FF" w:rsidRDefault="00B340FF">
      <w:pPr>
        <w:pStyle w:val="BodyText"/>
        <w:spacing w:before="10"/>
        <w:rPr>
          <w:sz w:val="23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247"/>
        </w:tabs>
        <w:spacing w:line="285" w:lineRule="auto"/>
        <w:ind w:left="1461" w:right="144" w:hanging="677"/>
        <w:rPr>
          <w:sz w:val="20"/>
        </w:rPr>
      </w:pP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fully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assist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complaint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request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Personal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including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by:</w:t>
      </w:r>
    </w:p>
    <w:p w:rsidR="00B340FF" w:rsidRDefault="00B340FF">
      <w:pPr>
        <w:pStyle w:val="BodyText"/>
        <w:spacing w:before="2"/>
        <w:rPr>
          <w:sz w:val="24"/>
        </w:rPr>
      </w:pPr>
    </w:p>
    <w:p w:rsidR="00B340FF" w:rsidRDefault="00A92A4E">
      <w:pPr>
        <w:pStyle w:val="ListParagraph"/>
        <w:numPr>
          <w:ilvl w:val="2"/>
          <w:numId w:val="39"/>
        </w:numPr>
        <w:tabs>
          <w:tab w:val="left" w:pos="2093"/>
        </w:tabs>
        <w:rPr>
          <w:sz w:val="20"/>
        </w:rPr>
      </w:pPr>
      <w:r>
        <w:rPr>
          <w:sz w:val="20"/>
        </w:rPr>
        <w:t>providing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Buyer</w:t>
      </w:r>
      <w:r>
        <w:rPr>
          <w:spacing w:val="7"/>
          <w:sz w:val="20"/>
        </w:rPr>
        <w:t xml:space="preserve"> </w:t>
      </w:r>
      <w:r>
        <w:rPr>
          <w:sz w:val="20"/>
        </w:rPr>
        <w:t>with</w:t>
      </w:r>
      <w:r>
        <w:rPr>
          <w:spacing w:val="3"/>
          <w:sz w:val="20"/>
        </w:rPr>
        <w:t xml:space="preserve"> </w:t>
      </w:r>
      <w:r>
        <w:rPr>
          <w:sz w:val="20"/>
        </w:rPr>
        <w:t>full</w:t>
      </w:r>
      <w:r>
        <w:rPr>
          <w:spacing w:val="6"/>
          <w:sz w:val="20"/>
        </w:rPr>
        <w:t xml:space="preserve"> </w:t>
      </w:r>
      <w:r>
        <w:rPr>
          <w:sz w:val="20"/>
        </w:rPr>
        <w:t>details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complaint</w:t>
      </w:r>
      <w:r>
        <w:rPr>
          <w:spacing w:val="11"/>
          <w:sz w:val="20"/>
        </w:rPr>
        <w:t xml:space="preserve"> </w:t>
      </w:r>
      <w:r>
        <w:rPr>
          <w:sz w:val="20"/>
        </w:rPr>
        <w:t>or</w:t>
      </w:r>
      <w:r>
        <w:rPr>
          <w:spacing w:val="3"/>
          <w:sz w:val="20"/>
        </w:rPr>
        <w:t xml:space="preserve"> </w:t>
      </w:r>
      <w:r>
        <w:rPr>
          <w:sz w:val="20"/>
        </w:rPr>
        <w:t>request</w:t>
      </w:r>
    </w:p>
    <w:p w:rsidR="00B340FF" w:rsidRDefault="00B340FF">
      <w:pPr>
        <w:pStyle w:val="BodyText"/>
        <w:spacing w:before="6"/>
        <w:rPr>
          <w:sz w:val="27"/>
        </w:rPr>
      </w:pPr>
    </w:p>
    <w:p w:rsidR="00B340FF" w:rsidRDefault="00A92A4E">
      <w:pPr>
        <w:pStyle w:val="ListParagraph"/>
        <w:numPr>
          <w:ilvl w:val="2"/>
          <w:numId w:val="39"/>
        </w:numPr>
        <w:tabs>
          <w:tab w:val="left" w:pos="2110"/>
        </w:tabs>
        <w:spacing w:line="285" w:lineRule="auto"/>
        <w:ind w:left="2152" w:right="408" w:hanging="677"/>
        <w:rPr>
          <w:sz w:val="20"/>
        </w:rPr>
      </w:pPr>
      <w:r>
        <w:rPr>
          <w:w w:val="105"/>
          <w:sz w:val="20"/>
        </w:rPr>
        <w:t>complying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access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request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within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timescales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Protection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Legislation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following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Buyer’s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instructions</w:t>
      </w:r>
    </w:p>
    <w:p w:rsidR="00B340FF" w:rsidRDefault="00B340FF">
      <w:pPr>
        <w:pStyle w:val="BodyText"/>
        <w:spacing w:before="10"/>
        <w:rPr>
          <w:sz w:val="23"/>
        </w:rPr>
      </w:pPr>
    </w:p>
    <w:p w:rsidR="00B340FF" w:rsidRDefault="00A92A4E">
      <w:pPr>
        <w:pStyle w:val="ListParagraph"/>
        <w:numPr>
          <w:ilvl w:val="2"/>
          <w:numId w:val="39"/>
        </w:numPr>
        <w:tabs>
          <w:tab w:val="left" w:pos="2096"/>
        </w:tabs>
        <w:spacing w:line="285" w:lineRule="auto"/>
        <w:ind w:left="2138" w:right="603" w:hanging="677"/>
        <w:rPr>
          <w:sz w:val="20"/>
        </w:rPr>
      </w:pPr>
      <w:r>
        <w:rPr>
          <w:sz w:val="20"/>
        </w:rPr>
        <w:t>providing</w:t>
      </w:r>
      <w:r>
        <w:rPr>
          <w:spacing w:val="13"/>
          <w:sz w:val="20"/>
        </w:rPr>
        <w:t xml:space="preserve"> </w:t>
      </w:r>
      <w:r>
        <w:rPr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Buyer</w:t>
      </w:r>
      <w:r>
        <w:rPr>
          <w:spacing w:val="17"/>
          <w:sz w:val="20"/>
        </w:rPr>
        <w:t xml:space="preserve"> </w:t>
      </w:r>
      <w:r>
        <w:rPr>
          <w:sz w:val="20"/>
        </w:rPr>
        <w:t>with</w:t>
      </w:r>
      <w:r>
        <w:rPr>
          <w:spacing w:val="14"/>
          <w:sz w:val="20"/>
        </w:rPr>
        <w:t xml:space="preserve"> </w:t>
      </w:r>
      <w:r>
        <w:rPr>
          <w:sz w:val="20"/>
        </w:rPr>
        <w:t>any</w:t>
      </w:r>
      <w:r>
        <w:rPr>
          <w:spacing w:val="18"/>
          <w:sz w:val="20"/>
        </w:rPr>
        <w:t xml:space="preserve"> </w:t>
      </w:r>
      <w:r>
        <w:rPr>
          <w:sz w:val="20"/>
        </w:rPr>
        <w:t>Buyer</w:t>
      </w:r>
      <w:r>
        <w:rPr>
          <w:spacing w:val="22"/>
          <w:sz w:val="20"/>
        </w:rPr>
        <w:t xml:space="preserve"> </w:t>
      </w:r>
      <w:r>
        <w:rPr>
          <w:sz w:val="20"/>
        </w:rPr>
        <w:t>Personal</w:t>
      </w:r>
      <w:r>
        <w:rPr>
          <w:spacing w:val="16"/>
          <w:sz w:val="20"/>
        </w:rPr>
        <w:t xml:space="preserve"> </w:t>
      </w:r>
      <w:r>
        <w:rPr>
          <w:sz w:val="20"/>
        </w:rPr>
        <w:t>Data</w:t>
      </w:r>
      <w:r>
        <w:rPr>
          <w:spacing w:val="13"/>
          <w:sz w:val="20"/>
        </w:rPr>
        <w:t xml:space="preserve"> </w:t>
      </w:r>
      <w:r>
        <w:rPr>
          <w:sz w:val="20"/>
        </w:rPr>
        <w:t>it</w:t>
      </w:r>
      <w:r>
        <w:rPr>
          <w:spacing w:val="16"/>
          <w:sz w:val="20"/>
        </w:rPr>
        <w:t xml:space="preserve"> </w:t>
      </w:r>
      <w:r>
        <w:rPr>
          <w:sz w:val="20"/>
        </w:rPr>
        <w:t>holds</w:t>
      </w:r>
      <w:r>
        <w:rPr>
          <w:spacing w:val="13"/>
          <w:sz w:val="20"/>
        </w:rPr>
        <w:t xml:space="preserve"> </w:t>
      </w:r>
      <w:r>
        <w:rPr>
          <w:sz w:val="20"/>
        </w:rPr>
        <w:t>about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Data</w:t>
      </w:r>
      <w:r>
        <w:rPr>
          <w:spacing w:val="13"/>
          <w:sz w:val="20"/>
        </w:rPr>
        <w:t xml:space="preserve"> </w:t>
      </w:r>
      <w:r>
        <w:rPr>
          <w:sz w:val="20"/>
        </w:rPr>
        <w:t>Subject</w:t>
      </w:r>
      <w:r>
        <w:rPr>
          <w:spacing w:val="-59"/>
          <w:sz w:val="20"/>
        </w:rPr>
        <w:t xml:space="preserve"> </w:t>
      </w:r>
      <w:r>
        <w:rPr>
          <w:sz w:val="20"/>
        </w:rPr>
        <w:t>(within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timescales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Buyer)</w:t>
      </w:r>
    </w:p>
    <w:p w:rsidR="00B340FF" w:rsidRDefault="00B340FF">
      <w:pPr>
        <w:pStyle w:val="BodyText"/>
        <w:spacing w:before="2"/>
        <w:rPr>
          <w:sz w:val="24"/>
        </w:rPr>
      </w:pPr>
    </w:p>
    <w:p w:rsidR="00B340FF" w:rsidRDefault="00A92A4E">
      <w:pPr>
        <w:pStyle w:val="ListParagraph"/>
        <w:numPr>
          <w:ilvl w:val="2"/>
          <w:numId w:val="39"/>
        </w:numPr>
        <w:tabs>
          <w:tab w:val="left" w:pos="2093"/>
        </w:tabs>
        <w:rPr>
          <w:sz w:val="20"/>
        </w:rPr>
      </w:pPr>
      <w:r>
        <w:rPr>
          <w:sz w:val="20"/>
        </w:rPr>
        <w:t>providing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Buyer</w:t>
      </w:r>
      <w:r>
        <w:rPr>
          <w:spacing w:val="11"/>
          <w:sz w:val="20"/>
        </w:rPr>
        <w:t xml:space="preserve"> </w:t>
      </w:r>
      <w:r>
        <w:rPr>
          <w:sz w:val="20"/>
        </w:rPr>
        <w:t>with</w:t>
      </w:r>
      <w:r>
        <w:rPr>
          <w:spacing w:val="7"/>
          <w:sz w:val="20"/>
        </w:rPr>
        <w:t xml:space="preserve"> </w:t>
      </w:r>
      <w:r>
        <w:rPr>
          <w:sz w:val="20"/>
        </w:rPr>
        <w:t>any</w:t>
      </w:r>
      <w:r>
        <w:rPr>
          <w:spacing w:val="1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3"/>
          <w:sz w:val="20"/>
        </w:rPr>
        <w:t xml:space="preserve"> </w:t>
      </w:r>
      <w:r>
        <w:rPr>
          <w:sz w:val="20"/>
        </w:rPr>
        <w:t>requested</w:t>
      </w:r>
      <w:r>
        <w:rPr>
          <w:spacing w:val="13"/>
          <w:sz w:val="20"/>
        </w:rPr>
        <w:t xml:space="preserve"> </w:t>
      </w:r>
      <w:r>
        <w:rPr>
          <w:sz w:val="20"/>
        </w:rPr>
        <w:t>by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Data</w:t>
      </w:r>
      <w:r>
        <w:rPr>
          <w:spacing w:val="10"/>
          <w:sz w:val="20"/>
        </w:rPr>
        <w:t xml:space="preserve"> </w:t>
      </w:r>
      <w:r>
        <w:rPr>
          <w:sz w:val="20"/>
        </w:rPr>
        <w:t>Subject</w:t>
      </w:r>
    </w:p>
    <w:p w:rsidR="00B340FF" w:rsidRDefault="00B340FF">
      <w:pPr>
        <w:pStyle w:val="BodyText"/>
        <w:spacing w:before="10"/>
        <w:rPr>
          <w:sz w:val="27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spacing w:line="235" w:lineRule="auto"/>
        <w:ind w:left="1461" w:right="187" w:hanging="677"/>
        <w:rPr>
          <w:sz w:val="20"/>
        </w:rPr>
      </w:pP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get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prior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written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consent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transfer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Personal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to any other person (including any Subcontractors) for the provision of the G-Cloud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Services.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A92A4E">
      <w:pPr>
        <w:pStyle w:val="Heading3"/>
        <w:numPr>
          <w:ilvl w:val="0"/>
          <w:numId w:val="53"/>
        </w:numPr>
        <w:tabs>
          <w:tab w:val="left" w:pos="1479"/>
          <w:tab w:val="left" w:pos="1480"/>
        </w:tabs>
        <w:spacing w:before="157"/>
        <w:ind w:left="1479" w:hanging="696"/>
      </w:pPr>
      <w:r>
        <w:rPr>
          <w:color w:val="424242"/>
        </w:rPr>
        <w:t>Buyer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>data</w:t>
      </w: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72"/>
          <w:tab w:val="left" w:pos="1473"/>
        </w:tabs>
        <w:spacing w:before="181"/>
        <w:rPr>
          <w:sz w:val="20"/>
        </w:rPr>
      </w:pPr>
      <w:r>
        <w:rPr>
          <w:spacing w:val="-1"/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Supplier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remove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proprietary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notices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Data.</w:t>
      </w:r>
    </w:p>
    <w:p w:rsidR="00B340FF" w:rsidRDefault="00B340FF">
      <w:pPr>
        <w:pStyle w:val="BodyText"/>
        <w:spacing w:before="4"/>
        <w:rPr>
          <w:sz w:val="21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ind w:left="1461" w:hanging="678"/>
        <w:rPr>
          <w:sz w:val="20"/>
        </w:rPr>
      </w:pP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store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use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except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necessary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fulfil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obligations.</w:t>
      </w:r>
    </w:p>
    <w:p w:rsidR="00B340FF" w:rsidRDefault="00B340FF">
      <w:pPr>
        <w:pStyle w:val="BodyText"/>
        <w:spacing w:before="8"/>
        <w:rPr>
          <w:sz w:val="27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spacing w:before="1" w:line="283" w:lineRule="auto"/>
        <w:ind w:left="1461" w:right="169" w:hanging="677"/>
        <w:rPr>
          <w:sz w:val="20"/>
        </w:rPr>
      </w:pPr>
      <w:r>
        <w:rPr>
          <w:w w:val="105"/>
          <w:sz w:val="20"/>
        </w:rPr>
        <w:t>If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processed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Supplier,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supply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requested.</w:t>
      </w:r>
    </w:p>
    <w:p w:rsidR="00B340FF" w:rsidRDefault="00B340FF">
      <w:pPr>
        <w:pStyle w:val="BodyText"/>
        <w:spacing w:before="2"/>
        <w:rPr>
          <w:sz w:val="24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spacing w:line="283" w:lineRule="auto"/>
        <w:ind w:left="1461" w:right="317" w:hanging="677"/>
        <w:rPr>
          <w:sz w:val="20"/>
        </w:rPr>
      </w:pP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ensure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system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holds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secure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system that complies with the Supplier’s and Buyer’s security policies and all Buyer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requirements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Order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Form.</w:t>
      </w:r>
    </w:p>
    <w:p w:rsidR="00B340FF" w:rsidRDefault="00B340FF">
      <w:pPr>
        <w:pStyle w:val="BodyText"/>
        <w:rPr>
          <w:sz w:val="24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spacing w:line="288" w:lineRule="auto"/>
        <w:ind w:left="1461" w:right="822" w:hanging="677"/>
        <w:rPr>
          <w:sz w:val="20"/>
        </w:rPr>
      </w:pP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preserve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integrity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processed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prevent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corruption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loss.</w:t>
      </w:r>
    </w:p>
    <w:p w:rsidR="00B340FF" w:rsidRDefault="00B340FF">
      <w:pPr>
        <w:pStyle w:val="BodyText"/>
        <w:spacing w:before="7"/>
        <w:rPr>
          <w:sz w:val="23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spacing w:line="285" w:lineRule="auto"/>
        <w:ind w:left="1461" w:right="592" w:hanging="677"/>
        <w:rPr>
          <w:sz w:val="20"/>
        </w:rPr>
      </w:pPr>
      <w:r>
        <w:rPr>
          <w:sz w:val="20"/>
        </w:rPr>
        <w:t>The</w:t>
      </w:r>
      <w:r>
        <w:rPr>
          <w:spacing w:val="19"/>
          <w:sz w:val="20"/>
        </w:rPr>
        <w:t xml:space="preserve"> </w:t>
      </w:r>
      <w:r>
        <w:rPr>
          <w:sz w:val="20"/>
        </w:rPr>
        <w:t>Supplier</w:t>
      </w:r>
      <w:r>
        <w:rPr>
          <w:spacing w:val="17"/>
          <w:sz w:val="20"/>
        </w:rPr>
        <w:t xml:space="preserve"> </w:t>
      </w:r>
      <w:r>
        <w:rPr>
          <w:sz w:val="20"/>
        </w:rPr>
        <w:t>will</w:t>
      </w:r>
      <w:r>
        <w:rPr>
          <w:spacing w:val="15"/>
          <w:sz w:val="20"/>
        </w:rPr>
        <w:t xml:space="preserve"> </w:t>
      </w:r>
      <w:r>
        <w:rPr>
          <w:sz w:val="20"/>
        </w:rPr>
        <w:t>ensure</w:t>
      </w:r>
      <w:r>
        <w:rPr>
          <w:spacing w:val="20"/>
          <w:sz w:val="20"/>
        </w:rPr>
        <w:t xml:space="preserve"> </w:t>
      </w:r>
      <w:r>
        <w:rPr>
          <w:sz w:val="20"/>
        </w:rPr>
        <w:t>that</w:t>
      </w:r>
      <w:r>
        <w:rPr>
          <w:spacing w:val="19"/>
          <w:sz w:val="20"/>
        </w:rPr>
        <w:t xml:space="preserve"> </w:t>
      </w:r>
      <w:r>
        <w:rPr>
          <w:sz w:val="20"/>
        </w:rPr>
        <w:t>any</w:t>
      </w:r>
      <w:r>
        <w:rPr>
          <w:spacing w:val="22"/>
          <w:sz w:val="20"/>
        </w:rPr>
        <w:t xml:space="preserve"> </w:t>
      </w:r>
      <w:r>
        <w:rPr>
          <w:sz w:val="20"/>
        </w:rPr>
        <w:t>Supplier</w:t>
      </w:r>
      <w:r>
        <w:rPr>
          <w:spacing w:val="20"/>
          <w:sz w:val="20"/>
        </w:rPr>
        <w:t xml:space="preserve"> </w:t>
      </w:r>
      <w:r>
        <w:rPr>
          <w:sz w:val="20"/>
        </w:rPr>
        <w:t>system</w:t>
      </w:r>
      <w:r>
        <w:rPr>
          <w:spacing w:val="18"/>
          <w:sz w:val="20"/>
        </w:rPr>
        <w:t xml:space="preserve"> </w:t>
      </w:r>
      <w:r>
        <w:rPr>
          <w:sz w:val="20"/>
        </w:rPr>
        <w:t>which</w:t>
      </w:r>
      <w:r>
        <w:rPr>
          <w:spacing w:val="19"/>
          <w:sz w:val="20"/>
        </w:rPr>
        <w:t xml:space="preserve"> </w:t>
      </w:r>
      <w:r>
        <w:rPr>
          <w:sz w:val="20"/>
        </w:rPr>
        <w:t>holds</w:t>
      </w:r>
      <w:r>
        <w:rPr>
          <w:spacing w:val="22"/>
          <w:sz w:val="20"/>
        </w:rPr>
        <w:t xml:space="preserve"> </w:t>
      </w:r>
      <w:r>
        <w:rPr>
          <w:sz w:val="20"/>
        </w:rPr>
        <w:t>any</w:t>
      </w:r>
      <w:r>
        <w:rPr>
          <w:spacing w:val="15"/>
          <w:sz w:val="20"/>
        </w:rPr>
        <w:t xml:space="preserve"> </w:t>
      </w:r>
      <w:r>
        <w:rPr>
          <w:sz w:val="20"/>
        </w:rPr>
        <w:t>protectively</w:t>
      </w:r>
      <w:r>
        <w:rPr>
          <w:spacing w:val="22"/>
          <w:sz w:val="20"/>
        </w:rPr>
        <w:t xml:space="preserve"> </w:t>
      </w:r>
      <w:r>
        <w:rPr>
          <w:sz w:val="20"/>
        </w:rPr>
        <w:t>marked</w:t>
      </w:r>
      <w:r>
        <w:rPr>
          <w:spacing w:val="-59"/>
          <w:sz w:val="20"/>
        </w:rPr>
        <w:t xml:space="preserve"> </w:t>
      </w:r>
      <w:r>
        <w:rPr>
          <w:sz w:val="20"/>
        </w:rPr>
        <w:t>Buyer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government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comply</w:t>
      </w:r>
      <w:r>
        <w:rPr>
          <w:spacing w:val="-3"/>
          <w:sz w:val="20"/>
        </w:rPr>
        <w:t xml:space="preserve"> </w:t>
      </w:r>
      <w:r>
        <w:rPr>
          <w:sz w:val="20"/>
        </w:rPr>
        <w:t>with:</w:t>
      </w:r>
    </w:p>
    <w:p w:rsidR="00B340FF" w:rsidRDefault="00B340FF">
      <w:pPr>
        <w:pStyle w:val="BodyText"/>
        <w:spacing w:before="10"/>
        <w:rPr>
          <w:sz w:val="23"/>
        </w:rPr>
      </w:pPr>
    </w:p>
    <w:p w:rsidR="00B340FF" w:rsidRDefault="00A92A4E">
      <w:pPr>
        <w:pStyle w:val="ListParagraph"/>
        <w:numPr>
          <w:ilvl w:val="2"/>
          <w:numId w:val="38"/>
        </w:numPr>
        <w:tabs>
          <w:tab w:val="left" w:pos="2121"/>
        </w:tabs>
        <w:rPr>
          <w:sz w:val="20"/>
        </w:rPr>
      </w:pP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principles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Security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Policy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Framework:</w:t>
      </w:r>
    </w:p>
    <w:p w:rsidR="00B340FF" w:rsidRDefault="00B340FF">
      <w:pPr>
        <w:rPr>
          <w:sz w:val="20"/>
        </w:rPr>
        <w:sectPr w:rsidR="00B340FF">
          <w:pgSz w:w="12240" w:h="15840"/>
          <w:pgMar w:top="600" w:right="1500" w:bottom="1200" w:left="780" w:header="0" w:footer="918" w:gutter="0"/>
          <w:cols w:space="720"/>
        </w:sectPr>
      </w:pPr>
    </w:p>
    <w:p w:rsidR="00B340FF" w:rsidRDefault="007C26A3">
      <w:pPr>
        <w:pStyle w:val="BodyText"/>
        <w:spacing w:before="71"/>
        <w:ind w:left="2160" w:right="548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485771776" behindDoc="1" locked="0" layoutInCell="1" allowOverlap="1">
                <wp:simplePos x="0" y="0"/>
                <wp:positionH relativeFrom="page">
                  <wp:posOffset>4364990</wp:posOffset>
                </wp:positionH>
                <wp:positionV relativeFrom="paragraph">
                  <wp:posOffset>339725</wp:posOffset>
                </wp:positionV>
                <wp:extent cx="36830" cy="889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prstGeom prst="rect">
                          <a:avLst/>
                        </a:prstGeom>
                        <a:solidFill>
                          <a:srgbClr val="1154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AF739" id="Rectangle 4" o:spid="_x0000_s1026" style="position:absolute;margin-left:343.7pt;margin-top:26.75pt;width:2.9pt;height:.7pt;z-index:-175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" fillcolor="#1154cc" stroked="f">
                <w10:wrap anchorx="page"/>
              </v:rect>
            </w:pict>
          </mc:Fallback>
        </mc:AlternateContent>
      </w:r>
      <w:r w:rsidR="00A92A4E">
        <w:rPr>
          <w:color w:val="0562C1"/>
          <w:u w:val="single" w:color="0562C1"/>
        </w:rPr>
        <w:t>https://</w:t>
      </w:r>
      <w:hyperlink r:id="rId12">
        <w:r w:rsidR="00A92A4E">
          <w:rPr>
            <w:color w:val="0562C1"/>
            <w:u w:val="single" w:color="0562C1"/>
          </w:rPr>
          <w:t>www.gov.uk/government/publications/security-policy-framework</w:t>
        </w:r>
        <w:r w:rsidR="00A92A4E">
          <w:rPr>
            <w:color w:val="0562C1"/>
            <w:spacing w:val="1"/>
          </w:rPr>
          <w:t xml:space="preserve"> </w:t>
        </w:r>
      </w:hyperlink>
      <w:r w:rsidR="00A92A4E">
        <w:rPr>
          <w:color w:val="0000FF"/>
          <w:u w:val="single" w:color="0000FF"/>
        </w:rPr>
        <w:t>and</w:t>
      </w:r>
      <w:r w:rsidR="00A92A4E">
        <w:rPr>
          <w:color w:val="0000FF"/>
        </w:rPr>
        <w:t xml:space="preserve"> </w:t>
      </w:r>
      <w:r w:rsidR="00A92A4E">
        <w:t>the</w:t>
      </w:r>
      <w:r w:rsidR="00A92A4E">
        <w:rPr>
          <w:spacing w:val="1"/>
        </w:rPr>
        <w:t xml:space="preserve"> </w:t>
      </w:r>
      <w:r w:rsidR="00A92A4E">
        <w:t>Government Security - Classification policy</w:t>
      </w:r>
      <w:r w:rsidR="00A92A4E">
        <w:rPr>
          <w:color w:val="1154CC"/>
        </w:rPr>
        <w:t>:</w:t>
      </w:r>
      <w:r w:rsidR="00A92A4E">
        <w:rPr>
          <w:color w:val="1154CC"/>
          <w:spacing w:val="1"/>
        </w:rPr>
        <w:t xml:space="preserve"> </w:t>
      </w:r>
      <w:r w:rsidR="00A92A4E">
        <w:rPr>
          <w:color w:val="1154CC"/>
          <w:u w:val="single" w:color="1154CC"/>
        </w:rPr>
        <w:t>https:/</w:t>
      </w:r>
      <w:hyperlink r:id="rId13">
        <w:r w:rsidR="00A92A4E">
          <w:rPr>
            <w:color w:val="1154CC"/>
            <w:u w:val="single" w:color="1154CC"/>
          </w:rPr>
          <w:t>www.gov.uk/government/publications/government-security-classifications</w:t>
        </w:r>
      </w:hyperlink>
    </w:p>
    <w:p w:rsidR="00B340FF" w:rsidRDefault="00B340FF">
      <w:pPr>
        <w:pStyle w:val="BodyText"/>
        <w:rPr>
          <w:sz w:val="17"/>
        </w:rPr>
      </w:pPr>
    </w:p>
    <w:p w:rsidR="00B340FF" w:rsidRDefault="00A92A4E">
      <w:pPr>
        <w:pStyle w:val="ListParagraph"/>
        <w:numPr>
          <w:ilvl w:val="2"/>
          <w:numId w:val="38"/>
        </w:numPr>
        <w:tabs>
          <w:tab w:val="left" w:pos="2110"/>
        </w:tabs>
        <w:spacing w:before="88" w:line="285" w:lineRule="auto"/>
        <w:ind w:left="2135" w:right="754" w:hanging="660"/>
        <w:rPr>
          <w:sz w:val="20"/>
        </w:rPr>
      </w:pPr>
      <w:r>
        <w:rPr>
          <w:sz w:val="20"/>
        </w:rPr>
        <w:t>guidance</w:t>
      </w:r>
      <w:r>
        <w:rPr>
          <w:spacing w:val="1"/>
          <w:sz w:val="20"/>
        </w:rPr>
        <w:t xml:space="preserve"> </w:t>
      </w:r>
      <w:r>
        <w:rPr>
          <w:sz w:val="20"/>
        </w:rPr>
        <w:t>issued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 Centre for</w:t>
      </w:r>
      <w:r>
        <w:rPr>
          <w:spacing w:val="1"/>
          <w:sz w:val="20"/>
        </w:rPr>
        <w:t xml:space="preserve"> </w:t>
      </w:r>
      <w:r>
        <w:rPr>
          <w:sz w:val="20"/>
        </w:rPr>
        <w:t>Protection</w:t>
      </w:r>
      <w:r>
        <w:rPr>
          <w:spacing w:val="62"/>
          <w:sz w:val="20"/>
        </w:rPr>
        <w:t xml:space="preserve"> </w:t>
      </w:r>
      <w:r>
        <w:rPr>
          <w:sz w:val="20"/>
        </w:rPr>
        <w:t>of</w:t>
      </w:r>
      <w:r>
        <w:rPr>
          <w:spacing w:val="63"/>
          <w:sz w:val="20"/>
        </w:rPr>
        <w:t xml:space="preserve"> </w:t>
      </w:r>
      <w:r>
        <w:rPr>
          <w:sz w:val="20"/>
        </w:rPr>
        <w:t>National</w:t>
      </w:r>
      <w:r>
        <w:rPr>
          <w:spacing w:val="62"/>
          <w:sz w:val="20"/>
        </w:rPr>
        <w:t xml:space="preserve"> </w:t>
      </w:r>
      <w:r>
        <w:rPr>
          <w:sz w:val="20"/>
        </w:rPr>
        <w:t>Infrastructure</w:t>
      </w:r>
      <w:r>
        <w:rPr>
          <w:spacing w:val="63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Risk</w:t>
      </w:r>
      <w:r>
        <w:rPr>
          <w:spacing w:val="1"/>
          <w:sz w:val="20"/>
        </w:rPr>
        <w:t xml:space="preserve"> </w:t>
      </w:r>
      <w:r>
        <w:rPr>
          <w:sz w:val="20"/>
        </w:rPr>
        <w:t>Management</w:t>
      </w:r>
      <w:r>
        <w:rPr>
          <w:color w:val="1154CC"/>
          <w:sz w:val="20"/>
          <w:u w:val="single" w:color="1154CC"/>
        </w:rPr>
        <w:t>:</w:t>
      </w:r>
      <w:r>
        <w:rPr>
          <w:color w:val="1154CC"/>
          <w:spacing w:val="1"/>
          <w:sz w:val="20"/>
          <w:u w:val="single" w:color="1154CC"/>
        </w:rPr>
        <w:t xml:space="preserve"> </w:t>
      </w:r>
      <w:r>
        <w:rPr>
          <w:color w:val="1154CC"/>
          <w:sz w:val="20"/>
          <w:u w:val="single" w:color="1154CC"/>
        </w:rPr>
        <w:t>https://</w:t>
      </w:r>
      <w:hyperlink r:id="rId14">
        <w:r>
          <w:rPr>
            <w:color w:val="1154CC"/>
            <w:sz w:val="20"/>
            <w:u w:val="single" w:color="1154CC"/>
          </w:rPr>
          <w:t>www.npsa.gov.uk/content/adopt-risk-management-</w:t>
        </w:r>
      </w:hyperlink>
      <w:r>
        <w:rPr>
          <w:color w:val="1154CC"/>
          <w:spacing w:val="-60"/>
          <w:sz w:val="20"/>
        </w:rPr>
        <w:t xml:space="preserve"> </w:t>
      </w:r>
      <w:r>
        <w:rPr>
          <w:color w:val="1154CC"/>
          <w:sz w:val="20"/>
          <w:u w:val="single" w:color="1154CC"/>
        </w:rPr>
        <w:t>approach</w:t>
      </w:r>
      <w:r>
        <w:rPr>
          <w:color w:val="1154CC"/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Protection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Sensitive 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Assets:</w:t>
      </w:r>
      <w:r>
        <w:rPr>
          <w:color w:val="1154CC"/>
          <w:spacing w:val="1"/>
          <w:sz w:val="20"/>
        </w:rPr>
        <w:t xml:space="preserve"> </w:t>
      </w:r>
      <w:r>
        <w:rPr>
          <w:color w:val="1154CC"/>
          <w:sz w:val="20"/>
          <w:u w:val="single" w:color="1154CC"/>
        </w:rPr>
        <w:t>https://</w:t>
      </w:r>
      <w:hyperlink r:id="rId15">
        <w:r>
          <w:rPr>
            <w:color w:val="1154CC"/>
            <w:sz w:val="20"/>
            <w:u w:val="single" w:color="1154CC"/>
          </w:rPr>
          <w:t>www.npsa.gov.uk/sensitive-information-assets</w:t>
        </w:r>
      </w:hyperlink>
    </w:p>
    <w:p w:rsidR="00B340FF" w:rsidRDefault="00B340FF">
      <w:pPr>
        <w:pStyle w:val="BodyText"/>
        <w:spacing w:before="3"/>
        <w:rPr>
          <w:sz w:val="16"/>
        </w:rPr>
      </w:pPr>
    </w:p>
    <w:p w:rsidR="00B340FF" w:rsidRDefault="00A92A4E">
      <w:pPr>
        <w:pStyle w:val="ListParagraph"/>
        <w:numPr>
          <w:ilvl w:val="2"/>
          <w:numId w:val="38"/>
        </w:numPr>
        <w:tabs>
          <w:tab w:val="left" w:pos="2110"/>
        </w:tabs>
        <w:spacing w:before="88" w:line="285" w:lineRule="auto"/>
        <w:ind w:left="2152" w:right="1003" w:hanging="677"/>
        <w:rPr>
          <w:sz w:val="20"/>
        </w:rPr>
      </w:pPr>
      <w:r>
        <w:rPr>
          <w:sz w:val="20"/>
        </w:rPr>
        <w:t>the</w:t>
      </w:r>
      <w:r>
        <w:rPr>
          <w:spacing w:val="35"/>
          <w:sz w:val="20"/>
        </w:rPr>
        <w:t xml:space="preserve"> </w:t>
      </w:r>
      <w:r>
        <w:rPr>
          <w:sz w:val="20"/>
        </w:rPr>
        <w:t>National</w:t>
      </w:r>
      <w:r>
        <w:rPr>
          <w:spacing w:val="30"/>
          <w:sz w:val="20"/>
        </w:rPr>
        <w:t xml:space="preserve"> </w:t>
      </w:r>
      <w:r>
        <w:rPr>
          <w:sz w:val="20"/>
        </w:rPr>
        <w:t>Cyber</w:t>
      </w:r>
      <w:r>
        <w:rPr>
          <w:spacing w:val="37"/>
          <w:sz w:val="20"/>
        </w:rPr>
        <w:t xml:space="preserve"> </w:t>
      </w:r>
      <w:r>
        <w:rPr>
          <w:sz w:val="20"/>
        </w:rPr>
        <w:t>Security</w:t>
      </w:r>
      <w:r>
        <w:rPr>
          <w:spacing w:val="33"/>
          <w:sz w:val="20"/>
        </w:rPr>
        <w:t xml:space="preserve"> </w:t>
      </w:r>
      <w:r>
        <w:rPr>
          <w:sz w:val="20"/>
        </w:rPr>
        <w:t>Centre’s</w:t>
      </w:r>
      <w:r>
        <w:rPr>
          <w:spacing w:val="25"/>
          <w:sz w:val="20"/>
        </w:rPr>
        <w:t xml:space="preserve"> </w:t>
      </w:r>
      <w:r>
        <w:rPr>
          <w:sz w:val="20"/>
        </w:rPr>
        <w:t>(NCSC)</w:t>
      </w:r>
      <w:r>
        <w:rPr>
          <w:spacing w:val="37"/>
          <w:sz w:val="20"/>
        </w:rPr>
        <w:t xml:space="preserve"> </w:t>
      </w:r>
      <w:r>
        <w:rPr>
          <w:sz w:val="20"/>
        </w:rPr>
        <w:t>information</w:t>
      </w:r>
      <w:r>
        <w:rPr>
          <w:spacing w:val="37"/>
          <w:sz w:val="20"/>
        </w:rPr>
        <w:t xml:space="preserve"> </w:t>
      </w:r>
      <w:r>
        <w:rPr>
          <w:sz w:val="20"/>
        </w:rPr>
        <w:t>risk</w:t>
      </w:r>
      <w:r>
        <w:rPr>
          <w:spacing w:val="33"/>
          <w:sz w:val="20"/>
        </w:rPr>
        <w:t xml:space="preserve"> </w:t>
      </w:r>
      <w:r>
        <w:rPr>
          <w:sz w:val="20"/>
        </w:rPr>
        <w:t>management</w:t>
      </w:r>
      <w:r>
        <w:rPr>
          <w:spacing w:val="-59"/>
          <w:sz w:val="20"/>
        </w:rPr>
        <w:t xml:space="preserve"> </w:t>
      </w:r>
      <w:r>
        <w:rPr>
          <w:sz w:val="20"/>
        </w:rPr>
        <w:t>guidance:</w:t>
      </w:r>
      <w:r>
        <w:rPr>
          <w:color w:val="1154CC"/>
          <w:spacing w:val="30"/>
          <w:sz w:val="20"/>
        </w:rPr>
        <w:t xml:space="preserve"> </w:t>
      </w:r>
      <w:r>
        <w:rPr>
          <w:color w:val="1154CC"/>
          <w:sz w:val="20"/>
          <w:u w:val="single" w:color="1154CC"/>
        </w:rPr>
        <w:t>https://</w:t>
      </w:r>
      <w:hyperlink r:id="rId16">
        <w:r>
          <w:rPr>
            <w:color w:val="1154CC"/>
            <w:sz w:val="20"/>
            <w:u w:val="single" w:color="1154CC"/>
          </w:rPr>
          <w:t>www.ncsc.gov.uk/collection/risk-management-collection</w:t>
        </w:r>
      </w:hyperlink>
    </w:p>
    <w:p w:rsidR="00B340FF" w:rsidRDefault="00B340FF">
      <w:pPr>
        <w:pStyle w:val="BodyText"/>
        <w:spacing w:before="6"/>
        <w:rPr>
          <w:sz w:val="16"/>
        </w:rPr>
      </w:pPr>
    </w:p>
    <w:p w:rsidR="00B340FF" w:rsidRDefault="00A92A4E">
      <w:pPr>
        <w:pStyle w:val="ListParagraph"/>
        <w:numPr>
          <w:ilvl w:val="2"/>
          <w:numId w:val="38"/>
        </w:numPr>
        <w:tabs>
          <w:tab w:val="left" w:pos="2110"/>
        </w:tabs>
        <w:spacing w:before="87" w:line="283" w:lineRule="auto"/>
        <w:ind w:left="2152" w:right="180" w:hanging="677"/>
        <w:rPr>
          <w:sz w:val="20"/>
        </w:rPr>
      </w:pPr>
      <w:r>
        <w:rPr>
          <w:sz w:val="20"/>
        </w:rPr>
        <w:t>government</w:t>
      </w:r>
      <w:r>
        <w:rPr>
          <w:spacing w:val="15"/>
          <w:sz w:val="20"/>
        </w:rPr>
        <w:t xml:space="preserve"> </w:t>
      </w:r>
      <w:r>
        <w:rPr>
          <w:sz w:val="20"/>
        </w:rPr>
        <w:t>best</w:t>
      </w:r>
      <w:r>
        <w:rPr>
          <w:spacing w:val="14"/>
          <w:sz w:val="20"/>
        </w:rPr>
        <w:t xml:space="preserve"> </w:t>
      </w:r>
      <w:r>
        <w:rPr>
          <w:sz w:val="20"/>
        </w:rPr>
        <w:t>practice</w:t>
      </w:r>
      <w:r>
        <w:rPr>
          <w:spacing w:val="14"/>
          <w:sz w:val="20"/>
        </w:rPr>
        <w:t xml:space="preserve"> </w:t>
      </w:r>
      <w:r>
        <w:rPr>
          <w:sz w:val="20"/>
        </w:rPr>
        <w:t>in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design</w:t>
      </w:r>
      <w:r>
        <w:rPr>
          <w:spacing w:val="18"/>
          <w:sz w:val="20"/>
        </w:rPr>
        <w:t xml:space="preserve"> </w:t>
      </w:r>
      <w:r>
        <w:rPr>
          <w:sz w:val="20"/>
        </w:rPr>
        <w:t>and</w:t>
      </w:r>
      <w:r>
        <w:rPr>
          <w:spacing w:val="16"/>
          <w:sz w:val="20"/>
        </w:rPr>
        <w:t xml:space="preserve"> </w:t>
      </w:r>
      <w:r>
        <w:rPr>
          <w:sz w:val="20"/>
        </w:rPr>
        <w:t>implementation</w:t>
      </w:r>
      <w:r>
        <w:rPr>
          <w:spacing w:val="13"/>
          <w:sz w:val="20"/>
        </w:rPr>
        <w:t xml:space="preserve"> </w:t>
      </w:r>
      <w:r>
        <w:rPr>
          <w:sz w:val="20"/>
        </w:rPr>
        <w:t>of</w:t>
      </w:r>
      <w:r>
        <w:rPr>
          <w:spacing w:val="14"/>
          <w:sz w:val="20"/>
        </w:rPr>
        <w:t xml:space="preserve"> </w:t>
      </w:r>
      <w:r>
        <w:rPr>
          <w:sz w:val="20"/>
        </w:rPr>
        <w:t>system</w:t>
      </w:r>
      <w:r>
        <w:rPr>
          <w:spacing w:val="20"/>
          <w:sz w:val="20"/>
        </w:rPr>
        <w:t xml:space="preserve"> </w:t>
      </w:r>
      <w:r>
        <w:rPr>
          <w:sz w:val="20"/>
        </w:rPr>
        <w:t>components,</w:t>
      </w:r>
      <w:r>
        <w:rPr>
          <w:spacing w:val="1"/>
          <w:sz w:val="20"/>
        </w:rPr>
        <w:t xml:space="preserve"> </w:t>
      </w:r>
      <w:r>
        <w:rPr>
          <w:sz w:val="20"/>
        </w:rPr>
        <w:t>including</w:t>
      </w:r>
      <w:r>
        <w:rPr>
          <w:spacing w:val="13"/>
          <w:sz w:val="20"/>
        </w:rPr>
        <w:t xml:space="preserve"> </w:t>
      </w:r>
      <w:r>
        <w:rPr>
          <w:sz w:val="20"/>
        </w:rPr>
        <w:t>network</w:t>
      </w:r>
      <w:r>
        <w:rPr>
          <w:spacing w:val="16"/>
          <w:sz w:val="20"/>
        </w:rPr>
        <w:t xml:space="preserve"> </w:t>
      </w:r>
      <w:r>
        <w:rPr>
          <w:sz w:val="20"/>
        </w:rPr>
        <w:t>principles,</w:t>
      </w:r>
      <w:r>
        <w:rPr>
          <w:spacing w:val="14"/>
          <w:sz w:val="20"/>
        </w:rPr>
        <w:t xml:space="preserve"> </w:t>
      </w:r>
      <w:r>
        <w:rPr>
          <w:sz w:val="20"/>
        </w:rPr>
        <w:t>security</w:t>
      </w:r>
      <w:r>
        <w:rPr>
          <w:spacing w:val="11"/>
          <w:sz w:val="20"/>
        </w:rPr>
        <w:t xml:space="preserve"> </w:t>
      </w:r>
      <w:r>
        <w:rPr>
          <w:sz w:val="20"/>
        </w:rPr>
        <w:t>design</w:t>
      </w:r>
      <w:r>
        <w:rPr>
          <w:spacing w:val="13"/>
          <w:sz w:val="20"/>
        </w:rPr>
        <w:t xml:space="preserve"> </w:t>
      </w:r>
      <w:r>
        <w:rPr>
          <w:sz w:val="20"/>
        </w:rPr>
        <w:t>principles</w:t>
      </w:r>
      <w:r>
        <w:rPr>
          <w:spacing w:val="14"/>
          <w:sz w:val="20"/>
        </w:rPr>
        <w:t xml:space="preserve"> </w:t>
      </w:r>
      <w:r>
        <w:rPr>
          <w:sz w:val="20"/>
        </w:rPr>
        <w:t>for</w:t>
      </w:r>
      <w:r>
        <w:rPr>
          <w:spacing w:val="9"/>
          <w:sz w:val="20"/>
        </w:rPr>
        <w:t xml:space="preserve"> </w:t>
      </w:r>
      <w:r>
        <w:rPr>
          <w:sz w:val="20"/>
        </w:rPr>
        <w:t>digital</w:t>
      </w:r>
      <w:r>
        <w:rPr>
          <w:spacing w:val="17"/>
          <w:sz w:val="20"/>
        </w:rPr>
        <w:t xml:space="preserve"> </w:t>
      </w:r>
      <w:r>
        <w:rPr>
          <w:sz w:val="20"/>
        </w:rPr>
        <w:t>services</w:t>
      </w:r>
      <w:r>
        <w:rPr>
          <w:spacing w:val="9"/>
          <w:sz w:val="20"/>
        </w:rPr>
        <w:t xml:space="preserve"> </w:t>
      </w:r>
      <w:r>
        <w:rPr>
          <w:sz w:val="20"/>
        </w:rPr>
        <w:t>and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secure email blueprint:</w:t>
      </w:r>
      <w:r>
        <w:rPr>
          <w:color w:val="0000FF"/>
          <w:spacing w:val="1"/>
          <w:sz w:val="20"/>
        </w:rPr>
        <w:t xml:space="preserve"> </w:t>
      </w:r>
      <w:r>
        <w:rPr>
          <w:color w:val="0000FF"/>
          <w:sz w:val="20"/>
          <w:u w:val="single" w:color="0000FF"/>
        </w:rPr>
        <w:t>https://</w:t>
      </w:r>
      <w:hyperlink r:id="rId17">
        <w:r>
          <w:rPr>
            <w:color w:val="0000FF"/>
            <w:sz w:val="20"/>
            <w:u w:val="single" w:color="0000FF"/>
          </w:rPr>
          <w:t>www.gov.uk/government/publications/technologycode-of-practice/technology</w:t>
        </w:r>
      </w:hyperlink>
    </w:p>
    <w:p w:rsidR="00B340FF" w:rsidRDefault="00A92A4E">
      <w:pPr>
        <w:pStyle w:val="BodyText"/>
        <w:spacing w:before="3"/>
        <w:ind w:left="2152"/>
      </w:pPr>
      <w:r>
        <w:rPr>
          <w:color w:val="0000FF"/>
          <w:w w:val="105"/>
          <w:u w:val="single" w:color="0000FF"/>
        </w:rPr>
        <w:t>-code-of-practice</w:t>
      </w:r>
    </w:p>
    <w:p w:rsidR="00B340FF" w:rsidRDefault="00B340FF">
      <w:pPr>
        <w:pStyle w:val="BodyText"/>
        <w:spacing w:before="6"/>
      </w:pPr>
    </w:p>
    <w:p w:rsidR="00B340FF" w:rsidRDefault="00A92A4E">
      <w:pPr>
        <w:pStyle w:val="ListParagraph"/>
        <w:numPr>
          <w:ilvl w:val="2"/>
          <w:numId w:val="38"/>
        </w:numPr>
        <w:tabs>
          <w:tab w:val="left" w:pos="2110"/>
        </w:tabs>
        <w:spacing w:before="92" w:line="235" w:lineRule="auto"/>
        <w:ind w:left="2152" w:right="994" w:hanging="677"/>
        <w:rPr>
          <w:sz w:val="20"/>
        </w:rPr>
      </w:pPr>
      <w:r>
        <w:rPr>
          <w:sz w:val="20"/>
        </w:rPr>
        <w:t>the</w:t>
      </w:r>
      <w:r>
        <w:rPr>
          <w:spacing w:val="32"/>
          <w:sz w:val="20"/>
        </w:rPr>
        <w:t xml:space="preserve"> </w:t>
      </w:r>
      <w:r>
        <w:rPr>
          <w:sz w:val="20"/>
        </w:rPr>
        <w:t>security</w:t>
      </w:r>
      <w:r>
        <w:rPr>
          <w:spacing w:val="31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27"/>
          <w:sz w:val="20"/>
        </w:rPr>
        <w:t xml:space="preserve"> </w:t>
      </w:r>
      <w:r>
        <w:rPr>
          <w:sz w:val="20"/>
        </w:rPr>
        <w:t>of</w:t>
      </w:r>
      <w:r>
        <w:rPr>
          <w:spacing w:val="31"/>
          <w:sz w:val="20"/>
        </w:rPr>
        <w:t xml:space="preserve"> </w:t>
      </w:r>
      <w:r>
        <w:rPr>
          <w:sz w:val="20"/>
        </w:rPr>
        <w:t>cloud</w:t>
      </w:r>
      <w:r>
        <w:rPr>
          <w:spacing w:val="31"/>
          <w:sz w:val="20"/>
        </w:rPr>
        <w:t xml:space="preserve"> </w:t>
      </w:r>
      <w:r>
        <w:rPr>
          <w:sz w:val="20"/>
        </w:rPr>
        <w:t>services</w:t>
      </w:r>
      <w:r>
        <w:rPr>
          <w:spacing w:val="31"/>
          <w:sz w:val="20"/>
        </w:rPr>
        <w:t xml:space="preserve"> </w:t>
      </w:r>
      <w:r>
        <w:rPr>
          <w:sz w:val="20"/>
        </w:rPr>
        <w:t>using</w:t>
      </w:r>
      <w:r>
        <w:rPr>
          <w:spacing w:val="31"/>
          <w:sz w:val="20"/>
        </w:rPr>
        <w:t xml:space="preserve"> </w:t>
      </w:r>
      <w:r>
        <w:rPr>
          <w:sz w:val="20"/>
        </w:rPr>
        <w:t>the</w:t>
      </w:r>
      <w:r>
        <w:rPr>
          <w:spacing w:val="26"/>
          <w:sz w:val="20"/>
        </w:rPr>
        <w:t xml:space="preserve"> </w:t>
      </w:r>
      <w:r>
        <w:rPr>
          <w:sz w:val="20"/>
        </w:rPr>
        <w:t>NCSC</w:t>
      </w:r>
      <w:r>
        <w:rPr>
          <w:spacing w:val="27"/>
          <w:sz w:val="20"/>
        </w:rPr>
        <w:t xml:space="preserve"> </w:t>
      </w:r>
      <w:r>
        <w:rPr>
          <w:sz w:val="20"/>
        </w:rPr>
        <w:t>Cloud</w:t>
      </w:r>
      <w:r>
        <w:rPr>
          <w:spacing w:val="28"/>
          <w:sz w:val="20"/>
        </w:rPr>
        <w:t xml:space="preserve"> </w:t>
      </w:r>
      <w:r>
        <w:rPr>
          <w:sz w:val="20"/>
        </w:rPr>
        <w:t>Security</w:t>
      </w:r>
      <w:r>
        <w:rPr>
          <w:spacing w:val="-60"/>
          <w:sz w:val="20"/>
        </w:rPr>
        <w:t xml:space="preserve"> </w:t>
      </w:r>
      <w:r>
        <w:rPr>
          <w:sz w:val="20"/>
        </w:rPr>
        <w:t>Principles and accompanying guidance:</w:t>
      </w:r>
      <w:r>
        <w:rPr>
          <w:color w:val="0562C1"/>
          <w:spacing w:val="1"/>
          <w:sz w:val="20"/>
        </w:rPr>
        <w:t xml:space="preserve"> </w:t>
      </w:r>
      <w:r>
        <w:rPr>
          <w:color w:val="0562C1"/>
          <w:sz w:val="20"/>
          <w:u w:val="single" w:color="0562C1"/>
        </w:rPr>
        <w:t>https://</w:t>
      </w:r>
      <w:hyperlink r:id="rId18">
        <w:r>
          <w:rPr>
            <w:color w:val="0562C1"/>
            <w:sz w:val="20"/>
            <w:u w:val="single" w:color="0562C1"/>
          </w:rPr>
          <w:t>www.ncsc.gov.uk/guidance/implementing-cloud-security-principles</w:t>
        </w:r>
      </w:hyperlink>
    </w:p>
    <w:p w:rsidR="00B340FF" w:rsidRDefault="00B340FF">
      <w:pPr>
        <w:pStyle w:val="BodyText"/>
        <w:spacing w:before="11"/>
        <w:rPr>
          <w:sz w:val="19"/>
        </w:rPr>
      </w:pPr>
    </w:p>
    <w:p w:rsidR="00B340FF" w:rsidRDefault="00A92A4E">
      <w:pPr>
        <w:pStyle w:val="ListParagraph"/>
        <w:numPr>
          <w:ilvl w:val="2"/>
          <w:numId w:val="38"/>
        </w:numPr>
        <w:tabs>
          <w:tab w:val="left" w:pos="2110"/>
        </w:tabs>
        <w:spacing w:before="87"/>
        <w:ind w:left="2109" w:hanging="635"/>
        <w:rPr>
          <w:color w:val="212121"/>
          <w:sz w:val="20"/>
        </w:rPr>
      </w:pPr>
      <w:r>
        <w:rPr>
          <w:color w:val="212121"/>
          <w:spacing w:val="-1"/>
          <w:w w:val="105"/>
          <w:sz w:val="20"/>
        </w:rPr>
        <w:t>Buyer</w:t>
      </w:r>
      <w:r>
        <w:rPr>
          <w:color w:val="212121"/>
          <w:spacing w:val="-14"/>
          <w:w w:val="105"/>
          <w:sz w:val="20"/>
        </w:rPr>
        <w:t xml:space="preserve"> </w:t>
      </w:r>
      <w:r>
        <w:rPr>
          <w:color w:val="212121"/>
          <w:spacing w:val="-1"/>
          <w:w w:val="105"/>
          <w:sz w:val="20"/>
        </w:rPr>
        <w:t>requirements</w:t>
      </w:r>
      <w:r>
        <w:rPr>
          <w:color w:val="212121"/>
          <w:spacing w:val="-15"/>
          <w:w w:val="105"/>
          <w:sz w:val="20"/>
        </w:rPr>
        <w:t xml:space="preserve"> </w:t>
      </w:r>
      <w:r>
        <w:rPr>
          <w:color w:val="212121"/>
          <w:spacing w:val="-1"/>
          <w:w w:val="105"/>
          <w:sz w:val="20"/>
        </w:rPr>
        <w:t>in</w:t>
      </w:r>
      <w:r>
        <w:rPr>
          <w:color w:val="212121"/>
          <w:spacing w:val="-12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respect</w:t>
      </w:r>
      <w:r>
        <w:rPr>
          <w:color w:val="212121"/>
          <w:spacing w:val="-1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of</w:t>
      </w:r>
      <w:r>
        <w:rPr>
          <w:color w:val="212121"/>
          <w:spacing w:val="-1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AI</w:t>
      </w:r>
      <w:r>
        <w:rPr>
          <w:color w:val="212121"/>
          <w:spacing w:val="-10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ethical</w:t>
      </w:r>
      <w:r>
        <w:rPr>
          <w:color w:val="212121"/>
          <w:spacing w:val="-1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standards.</w:t>
      </w:r>
    </w:p>
    <w:p w:rsidR="00B340FF" w:rsidRDefault="00B340FF">
      <w:pPr>
        <w:pStyle w:val="BodyText"/>
        <w:spacing w:before="4"/>
        <w:rPr>
          <w:sz w:val="25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72"/>
          <w:tab w:val="left" w:pos="1473"/>
        </w:tabs>
        <w:rPr>
          <w:sz w:val="20"/>
        </w:rPr>
      </w:pPr>
      <w:r>
        <w:rPr>
          <w:spacing w:val="-1"/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Buyer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will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specify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any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security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requirements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project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Order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Form.</w:t>
      </w:r>
    </w:p>
    <w:p w:rsidR="00B340FF" w:rsidRDefault="00B340FF">
      <w:pPr>
        <w:pStyle w:val="BodyText"/>
        <w:spacing w:before="9"/>
        <w:rPr>
          <w:sz w:val="27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spacing w:line="283" w:lineRule="auto"/>
        <w:ind w:left="1461" w:right="122" w:hanging="677"/>
        <w:rPr>
          <w:sz w:val="20"/>
        </w:rPr>
      </w:pPr>
      <w:r>
        <w:rPr>
          <w:w w:val="105"/>
          <w:sz w:val="20"/>
        </w:rPr>
        <w:t>If the Supplier suspects that the Buyer Data has or may become corrupted, lost, breached</w:t>
      </w:r>
      <w:r>
        <w:rPr>
          <w:spacing w:val="-6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 xml:space="preserve">or significantly </w:t>
      </w:r>
      <w:r>
        <w:rPr>
          <w:w w:val="105"/>
          <w:sz w:val="20"/>
        </w:rPr>
        <w:t>degraded in any way for any reason, then the Supplier will notify the Buyer</w:t>
      </w:r>
      <w:r>
        <w:rPr>
          <w:spacing w:val="-6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 xml:space="preserve">immediately and will (at its own cost if corruption, loss, breach or degradation </w:t>
      </w:r>
      <w:r>
        <w:rPr>
          <w:w w:val="105"/>
          <w:sz w:val="20"/>
        </w:rPr>
        <w:t>of the Buyer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was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caused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action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omission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Supplier)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comply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remedial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action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reasonably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proposed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Buyer.</w:t>
      </w:r>
    </w:p>
    <w:p w:rsidR="00B340FF" w:rsidRDefault="00B340FF">
      <w:pPr>
        <w:pStyle w:val="BodyText"/>
        <w:spacing w:before="2"/>
        <w:rPr>
          <w:sz w:val="24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spacing w:line="285" w:lineRule="auto"/>
        <w:ind w:left="1461" w:right="214" w:hanging="677"/>
        <w:rPr>
          <w:sz w:val="20"/>
        </w:rPr>
      </w:pPr>
      <w:r>
        <w:rPr>
          <w:w w:val="105"/>
          <w:sz w:val="20"/>
        </w:rPr>
        <w:t xml:space="preserve">The Supplier agrees to use the appropriate </w:t>
      </w:r>
      <w:proofErr w:type="spellStart"/>
      <w:r>
        <w:rPr>
          <w:w w:val="105"/>
          <w:sz w:val="20"/>
        </w:rPr>
        <w:t>organisational</w:t>
      </w:r>
      <w:proofErr w:type="spellEnd"/>
      <w:r>
        <w:rPr>
          <w:w w:val="105"/>
          <w:sz w:val="20"/>
        </w:rPr>
        <w:t>, operational and technological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processes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keep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safe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6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unauthorised</w:t>
      </w:r>
      <w:proofErr w:type="spellEnd"/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use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access,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loss,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destruction,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theft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disclosure.</w:t>
      </w:r>
    </w:p>
    <w:p w:rsidR="00B340FF" w:rsidRDefault="00B340FF">
      <w:pPr>
        <w:pStyle w:val="BodyText"/>
        <w:spacing w:before="11"/>
        <w:rPr>
          <w:sz w:val="23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362"/>
        </w:tabs>
        <w:spacing w:before="1" w:line="235" w:lineRule="auto"/>
        <w:ind w:left="1461" w:right="180" w:hanging="677"/>
        <w:rPr>
          <w:sz w:val="20"/>
        </w:rPr>
      </w:pP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provisions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clause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13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apply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during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term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long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holds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Buyer’s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Data.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spacing w:before="4"/>
        <w:rPr>
          <w:sz w:val="31"/>
        </w:rPr>
      </w:pPr>
    </w:p>
    <w:p w:rsidR="00B340FF" w:rsidRDefault="00A92A4E">
      <w:pPr>
        <w:pStyle w:val="Heading3"/>
        <w:numPr>
          <w:ilvl w:val="0"/>
          <w:numId w:val="53"/>
        </w:numPr>
        <w:tabs>
          <w:tab w:val="left" w:pos="1479"/>
          <w:tab w:val="left" w:pos="1480"/>
        </w:tabs>
        <w:ind w:left="1479" w:hanging="696"/>
      </w:pPr>
      <w:r>
        <w:rPr>
          <w:color w:val="424242"/>
        </w:rPr>
        <w:t>Standards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quality</w:t>
      </w: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spacing w:before="92" w:line="285" w:lineRule="auto"/>
        <w:ind w:left="1461" w:right="364" w:hanging="677"/>
        <w:rPr>
          <w:sz w:val="20"/>
        </w:rPr>
      </w:pP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comply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standards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Contract,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Order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Form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Framework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Agreement.</w:t>
      </w:r>
    </w:p>
    <w:p w:rsidR="00B340FF" w:rsidRDefault="00B340FF">
      <w:pPr>
        <w:pStyle w:val="BodyText"/>
        <w:spacing w:before="11"/>
        <w:rPr>
          <w:sz w:val="23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spacing w:before="1" w:line="237" w:lineRule="auto"/>
        <w:ind w:left="1461" w:right="226" w:hanging="677"/>
        <w:rPr>
          <w:sz w:val="20"/>
        </w:rPr>
      </w:pP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Supplier</w:t>
      </w:r>
      <w:r>
        <w:rPr>
          <w:spacing w:val="8"/>
          <w:sz w:val="20"/>
        </w:rPr>
        <w:t xml:space="preserve"> </w:t>
      </w:r>
      <w:r>
        <w:rPr>
          <w:sz w:val="20"/>
        </w:rPr>
        <w:t>will</w:t>
      </w:r>
      <w:r>
        <w:rPr>
          <w:spacing w:val="5"/>
          <w:sz w:val="20"/>
        </w:rPr>
        <w:t xml:space="preserve"> </w:t>
      </w:r>
      <w:r>
        <w:rPr>
          <w:sz w:val="20"/>
        </w:rPr>
        <w:t>deliver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Services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way</w:t>
      </w:r>
      <w:r>
        <w:rPr>
          <w:spacing w:val="9"/>
          <w:sz w:val="20"/>
        </w:rPr>
        <w:t xml:space="preserve"> </w:t>
      </w:r>
      <w:r>
        <w:rPr>
          <w:sz w:val="20"/>
        </w:rPr>
        <w:t>that</w:t>
      </w:r>
      <w:r>
        <w:rPr>
          <w:spacing w:val="9"/>
          <w:sz w:val="20"/>
        </w:rPr>
        <w:t xml:space="preserve"> </w:t>
      </w:r>
      <w:r>
        <w:rPr>
          <w:sz w:val="20"/>
        </w:rPr>
        <w:t>enables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Buyer</w:t>
      </w:r>
      <w:r>
        <w:rPr>
          <w:spacing w:val="8"/>
          <w:sz w:val="20"/>
        </w:rPr>
        <w:t xml:space="preserve"> </w:t>
      </w:r>
      <w:r>
        <w:rPr>
          <w:sz w:val="20"/>
        </w:rPr>
        <w:t>to</w:t>
      </w:r>
      <w:r>
        <w:rPr>
          <w:spacing w:val="6"/>
          <w:sz w:val="20"/>
        </w:rPr>
        <w:t xml:space="preserve"> </w:t>
      </w:r>
      <w:r>
        <w:rPr>
          <w:sz w:val="20"/>
        </w:rPr>
        <w:t>comply</w:t>
      </w:r>
      <w:r>
        <w:rPr>
          <w:spacing w:val="5"/>
          <w:sz w:val="20"/>
        </w:rPr>
        <w:t xml:space="preserve"> </w:t>
      </w:r>
      <w:r>
        <w:rPr>
          <w:sz w:val="20"/>
        </w:rPr>
        <w:t>with</w:t>
      </w:r>
      <w:r>
        <w:rPr>
          <w:spacing w:val="7"/>
          <w:sz w:val="20"/>
        </w:rPr>
        <w:t xml:space="preserve"> </w:t>
      </w:r>
      <w:r>
        <w:rPr>
          <w:sz w:val="20"/>
        </w:rPr>
        <w:t>its</w:t>
      </w:r>
      <w:r>
        <w:rPr>
          <w:spacing w:val="1"/>
          <w:sz w:val="20"/>
        </w:rPr>
        <w:t xml:space="preserve"> </w:t>
      </w:r>
      <w:r>
        <w:rPr>
          <w:sz w:val="20"/>
        </w:rPr>
        <w:t>obligations under the Technology Code of Practice, which is at:</w:t>
      </w:r>
      <w:r>
        <w:rPr>
          <w:color w:val="0000FF"/>
          <w:spacing w:val="1"/>
          <w:sz w:val="20"/>
        </w:rPr>
        <w:t xml:space="preserve"> </w:t>
      </w:r>
      <w:r>
        <w:rPr>
          <w:color w:val="0000FF"/>
          <w:sz w:val="20"/>
          <w:u w:val="single" w:color="0000FF"/>
        </w:rPr>
        <w:t>https://</w:t>
      </w:r>
      <w:hyperlink r:id="rId19">
        <w:r>
          <w:rPr>
            <w:color w:val="0000FF"/>
            <w:sz w:val="20"/>
            <w:u w:val="single" w:color="0000FF"/>
          </w:rPr>
          <w:t>www.gov.uk/government/publications/technologycode-of-practice/technology</w:t>
        </w:r>
        <w:r>
          <w:rPr>
            <w:color w:val="0000FF"/>
            <w:spacing w:val="9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-code-</w:t>
        </w:r>
      </w:hyperlink>
      <w:r>
        <w:rPr>
          <w:color w:val="0000FF"/>
          <w:spacing w:val="-60"/>
          <w:sz w:val="20"/>
        </w:rPr>
        <w:t xml:space="preserve"> </w:t>
      </w:r>
      <w:r>
        <w:rPr>
          <w:color w:val="0000FF"/>
          <w:sz w:val="20"/>
          <w:u w:val="single" w:color="0000FF"/>
        </w:rPr>
        <w:t>of-practice</w:t>
      </w:r>
    </w:p>
    <w:p w:rsidR="00B340FF" w:rsidRDefault="00B340FF">
      <w:pPr>
        <w:spacing w:line="237" w:lineRule="auto"/>
        <w:rPr>
          <w:sz w:val="20"/>
        </w:rPr>
        <w:sectPr w:rsidR="00B340FF">
          <w:pgSz w:w="12240" w:h="15840"/>
          <w:pgMar w:top="600" w:right="1500" w:bottom="1200" w:left="780" w:header="0" w:footer="918" w:gutter="0"/>
          <w:cols w:space="720"/>
        </w:sect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spacing w:before="71" w:line="283" w:lineRule="auto"/>
        <w:ind w:left="1461" w:right="718" w:hanging="677"/>
        <w:rPr>
          <w:sz w:val="20"/>
        </w:rPr>
      </w:pPr>
      <w:r>
        <w:rPr>
          <w:spacing w:val="-1"/>
          <w:w w:val="105"/>
          <w:sz w:val="20"/>
        </w:rPr>
        <w:lastRenderedPageBreak/>
        <w:t>If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requested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by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Buyer,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Supplier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must,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at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its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own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cost,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ensure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G-Cloud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Services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comply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requirements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PSN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Code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Practice.</w:t>
      </w:r>
    </w:p>
    <w:p w:rsidR="00B340FF" w:rsidRDefault="00B340FF">
      <w:pPr>
        <w:pStyle w:val="BodyText"/>
        <w:spacing w:before="2"/>
        <w:rPr>
          <w:sz w:val="24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spacing w:line="285" w:lineRule="auto"/>
        <w:ind w:left="1461" w:right="317" w:hanging="677"/>
        <w:rPr>
          <w:sz w:val="20"/>
        </w:rPr>
      </w:pPr>
      <w:r>
        <w:rPr>
          <w:w w:val="105"/>
          <w:sz w:val="20"/>
        </w:rPr>
        <w:t>If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PSN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Services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Subcontracted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Supplier,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ensure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services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relevant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PSN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compliance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certification.</w:t>
      </w:r>
    </w:p>
    <w:p w:rsidR="00B340FF" w:rsidRDefault="00B340FF">
      <w:pPr>
        <w:pStyle w:val="BodyText"/>
        <w:spacing w:before="9"/>
        <w:rPr>
          <w:sz w:val="23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76"/>
          <w:tab w:val="left" w:pos="1477"/>
        </w:tabs>
        <w:spacing w:line="256" w:lineRule="auto"/>
        <w:ind w:left="1483" w:right="373" w:hanging="699"/>
        <w:rPr>
          <w:sz w:val="20"/>
        </w:rPr>
      </w:pPr>
      <w:r>
        <w:rPr>
          <w:sz w:val="20"/>
        </w:rPr>
        <w:t>The</w:t>
      </w:r>
      <w:r>
        <w:rPr>
          <w:spacing w:val="30"/>
          <w:sz w:val="20"/>
        </w:rPr>
        <w:t xml:space="preserve"> </w:t>
      </w:r>
      <w:r>
        <w:rPr>
          <w:sz w:val="20"/>
        </w:rPr>
        <w:t>Supplier</w:t>
      </w:r>
      <w:r>
        <w:rPr>
          <w:spacing w:val="33"/>
          <w:sz w:val="20"/>
        </w:rPr>
        <w:t xml:space="preserve"> </w:t>
      </w:r>
      <w:r>
        <w:rPr>
          <w:sz w:val="20"/>
        </w:rPr>
        <w:t>must</w:t>
      </w:r>
      <w:r>
        <w:rPr>
          <w:spacing w:val="27"/>
          <w:sz w:val="20"/>
        </w:rPr>
        <w:t xml:space="preserve"> </w:t>
      </w:r>
      <w:r>
        <w:rPr>
          <w:sz w:val="20"/>
        </w:rPr>
        <w:t>immediately</w:t>
      </w:r>
      <w:r>
        <w:rPr>
          <w:spacing w:val="31"/>
          <w:sz w:val="20"/>
        </w:rPr>
        <w:t xml:space="preserve"> </w:t>
      </w:r>
      <w:r>
        <w:rPr>
          <w:sz w:val="20"/>
        </w:rPr>
        <w:t>disconnect</w:t>
      </w:r>
      <w:r>
        <w:rPr>
          <w:spacing w:val="24"/>
          <w:sz w:val="20"/>
        </w:rPr>
        <w:t xml:space="preserve"> </w:t>
      </w:r>
      <w:r>
        <w:rPr>
          <w:sz w:val="20"/>
        </w:rPr>
        <w:t>its</w:t>
      </w:r>
      <w:r>
        <w:rPr>
          <w:spacing w:val="28"/>
          <w:sz w:val="20"/>
        </w:rPr>
        <w:t xml:space="preserve"> </w:t>
      </w:r>
      <w:r>
        <w:rPr>
          <w:sz w:val="20"/>
        </w:rPr>
        <w:t>G-Cloud</w:t>
      </w:r>
      <w:r>
        <w:rPr>
          <w:spacing w:val="26"/>
          <w:sz w:val="20"/>
        </w:rPr>
        <w:t xml:space="preserve"> </w:t>
      </w:r>
      <w:r>
        <w:rPr>
          <w:sz w:val="20"/>
        </w:rPr>
        <w:t>Services</w:t>
      </w:r>
      <w:r>
        <w:rPr>
          <w:spacing w:val="24"/>
          <w:sz w:val="20"/>
        </w:rPr>
        <w:t xml:space="preserve"> </w:t>
      </w:r>
      <w:r>
        <w:rPr>
          <w:sz w:val="20"/>
        </w:rPr>
        <w:t>from</w:t>
      </w:r>
      <w:r>
        <w:rPr>
          <w:spacing w:val="25"/>
          <w:sz w:val="20"/>
        </w:rPr>
        <w:t xml:space="preserve"> </w:t>
      </w:r>
      <w:r>
        <w:rPr>
          <w:sz w:val="20"/>
        </w:rPr>
        <w:t>the</w:t>
      </w:r>
      <w:r>
        <w:rPr>
          <w:spacing w:val="28"/>
          <w:sz w:val="20"/>
        </w:rPr>
        <w:t xml:space="preserve"> </w:t>
      </w:r>
      <w:r>
        <w:rPr>
          <w:sz w:val="20"/>
        </w:rPr>
        <w:t>PSN</w:t>
      </w:r>
      <w:r>
        <w:rPr>
          <w:spacing w:val="30"/>
          <w:sz w:val="20"/>
        </w:rPr>
        <w:t xml:space="preserve"> </w:t>
      </w:r>
      <w:r>
        <w:rPr>
          <w:sz w:val="20"/>
        </w:rPr>
        <w:t>if</w:t>
      </w:r>
      <w:r>
        <w:rPr>
          <w:spacing w:val="25"/>
          <w:sz w:val="20"/>
        </w:rPr>
        <w:t xml:space="preserve"> </w:t>
      </w:r>
      <w:r>
        <w:rPr>
          <w:sz w:val="20"/>
        </w:rPr>
        <w:t>the</w:t>
      </w:r>
      <w:r>
        <w:rPr>
          <w:spacing w:val="23"/>
          <w:sz w:val="20"/>
        </w:rPr>
        <w:t xml:space="preserve"> </w:t>
      </w:r>
      <w:r>
        <w:rPr>
          <w:sz w:val="20"/>
        </w:rPr>
        <w:t>PSN</w:t>
      </w:r>
      <w:r>
        <w:rPr>
          <w:spacing w:val="-60"/>
          <w:sz w:val="20"/>
        </w:rPr>
        <w:t xml:space="preserve"> </w:t>
      </w:r>
      <w:r>
        <w:rPr>
          <w:sz w:val="20"/>
        </w:rPr>
        <w:t>Authority</w:t>
      </w:r>
      <w:r>
        <w:rPr>
          <w:spacing w:val="15"/>
          <w:sz w:val="20"/>
        </w:rPr>
        <w:t xml:space="preserve"> </w:t>
      </w:r>
      <w:r>
        <w:rPr>
          <w:sz w:val="20"/>
        </w:rPr>
        <w:t>considers</w:t>
      </w:r>
      <w:r>
        <w:rPr>
          <w:spacing w:val="15"/>
          <w:sz w:val="20"/>
        </w:rPr>
        <w:t xml:space="preserve"> </w:t>
      </w:r>
      <w:r>
        <w:rPr>
          <w:sz w:val="20"/>
        </w:rPr>
        <w:t>there</w:t>
      </w:r>
      <w:r>
        <w:rPr>
          <w:spacing w:val="12"/>
          <w:sz w:val="20"/>
        </w:rPr>
        <w:t xml:space="preserve"> </w:t>
      </w:r>
      <w:r>
        <w:rPr>
          <w:sz w:val="20"/>
        </w:rPr>
        <w:t>is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risk</w:t>
      </w:r>
      <w:r>
        <w:rPr>
          <w:spacing w:val="15"/>
          <w:sz w:val="20"/>
        </w:rPr>
        <w:t xml:space="preserve"> </w:t>
      </w:r>
      <w:r>
        <w:rPr>
          <w:sz w:val="20"/>
        </w:rPr>
        <w:t>to</w:t>
      </w:r>
      <w:r>
        <w:rPr>
          <w:spacing w:val="15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PSN’s</w:t>
      </w:r>
      <w:r>
        <w:rPr>
          <w:spacing w:val="15"/>
          <w:sz w:val="20"/>
        </w:rPr>
        <w:t xml:space="preserve"> </w:t>
      </w:r>
      <w:r>
        <w:rPr>
          <w:sz w:val="20"/>
        </w:rPr>
        <w:t>security</w:t>
      </w:r>
      <w:r>
        <w:rPr>
          <w:spacing w:val="8"/>
          <w:sz w:val="20"/>
        </w:rPr>
        <w:t xml:space="preserve"> </w:t>
      </w:r>
      <w:r>
        <w:rPr>
          <w:sz w:val="20"/>
        </w:rPr>
        <w:t>and</w:t>
      </w:r>
      <w:r>
        <w:rPr>
          <w:spacing w:val="15"/>
          <w:sz w:val="20"/>
        </w:rPr>
        <w:t xml:space="preserve"> </w:t>
      </w: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Supplier</w:t>
      </w:r>
      <w:r>
        <w:rPr>
          <w:spacing w:val="21"/>
          <w:sz w:val="20"/>
        </w:rPr>
        <w:t xml:space="preserve"> </w:t>
      </w:r>
      <w:r>
        <w:rPr>
          <w:sz w:val="20"/>
        </w:rPr>
        <w:t>agrees</w:t>
      </w:r>
      <w:r>
        <w:rPr>
          <w:spacing w:val="12"/>
          <w:sz w:val="20"/>
        </w:rPr>
        <w:t xml:space="preserve"> </w:t>
      </w:r>
      <w:r>
        <w:rPr>
          <w:sz w:val="20"/>
        </w:rPr>
        <w:t>that</w:t>
      </w:r>
      <w:r>
        <w:rPr>
          <w:spacing w:val="15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Buyer</w:t>
      </w:r>
      <w:r>
        <w:rPr>
          <w:spacing w:val="15"/>
          <w:sz w:val="20"/>
        </w:rPr>
        <w:t xml:space="preserve"> </w:t>
      </w:r>
      <w:r>
        <w:rPr>
          <w:sz w:val="20"/>
        </w:rPr>
        <w:t>and</w:t>
      </w:r>
      <w:r>
        <w:rPr>
          <w:spacing w:val="15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PSN</w:t>
      </w:r>
      <w:r>
        <w:rPr>
          <w:spacing w:val="14"/>
          <w:sz w:val="20"/>
        </w:rPr>
        <w:t xml:space="preserve"> </w:t>
      </w:r>
      <w:r>
        <w:rPr>
          <w:sz w:val="20"/>
        </w:rPr>
        <w:t>Authority</w:t>
      </w:r>
      <w:r>
        <w:rPr>
          <w:spacing w:val="13"/>
          <w:sz w:val="20"/>
        </w:rPr>
        <w:t xml:space="preserve"> </w:t>
      </w:r>
      <w:r>
        <w:rPr>
          <w:sz w:val="20"/>
        </w:rPr>
        <w:t>will</w:t>
      </w:r>
      <w:r>
        <w:rPr>
          <w:spacing w:val="10"/>
          <w:sz w:val="20"/>
        </w:rPr>
        <w:t xml:space="preserve"> </w:t>
      </w:r>
      <w:r>
        <w:rPr>
          <w:sz w:val="20"/>
        </w:rPr>
        <w:t>not</w:t>
      </w:r>
      <w:r>
        <w:rPr>
          <w:spacing w:val="13"/>
          <w:sz w:val="20"/>
        </w:rPr>
        <w:t xml:space="preserve"> </w:t>
      </w:r>
      <w:r>
        <w:rPr>
          <w:sz w:val="20"/>
        </w:rPr>
        <w:t>be</w:t>
      </w:r>
      <w:r>
        <w:rPr>
          <w:spacing w:val="16"/>
          <w:sz w:val="20"/>
        </w:rPr>
        <w:t xml:space="preserve"> </w:t>
      </w:r>
      <w:r>
        <w:rPr>
          <w:sz w:val="20"/>
        </w:rPr>
        <w:t>liable</w:t>
      </w:r>
      <w:r>
        <w:rPr>
          <w:spacing w:val="13"/>
          <w:sz w:val="20"/>
        </w:rPr>
        <w:t xml:space="preserve"> </w:t>
      </w:r>
      <w:r>
        <w:rPr>
          <w:sz w:val="20"/>
        </w:rPr>
        <w:t>for</w:t>
      </w:r>
      <w:r>
        <w:rPr>
          <w:spacing w:val="12"/>
          <w:sz w:val="20"/>
        </w:rPr>
        <w:t xml:space="preserve"> </w:t>
      </w:r>
      <w:r>
        <w:rPr>
          <w:sz w:val="20"/>
        </w:rPr>
        <w:t>any</w:t>
      </w:r>
      <w:r>
        <w:rPr>
          <w:spacing w:val="16"/>
          <w:sz w:val="20"/>
        </w:rPr>
        <w:t xml:space="preserve"> </w:t>
      </w:r>
      <w:r>
        <w:rPr>
          <w:sz w:val="20"/>
        </w:rPr>
        <w:t>actions,</w:t>
      </w:r>
      <w:r>
        <w:rPr>
          <w:spacing w:val="13"/>
          <w:sz w:val="20"/>
        </w:rPr>
        <w:t xml:space="preserve"> </w:t>
      </w:r>
      <w:r>
        <w:rPr>
          <w:sz w:val="20"/>
        </w:rPr>
        <w:t>damages,</w:t>
      </w:r>
      <w:r>
        <w:rPr>
          <w:spacing w:val="16"/>
          <w:sz w:val="20"/>
        </w:rPr>
        <w:t xml:space="preserve"> </w:t>
      </w:r>
      <w:r>
        <w:rPr>
          <w:sz w:val="20"/>
        </w:rPr>
        <w:t>costs,</w:t>
      </w:r>
      <w:r>
        <w:rPr>
          <w:spacing w:val="11"/>
          <w:sz w:val="20"/>
        </w:rPr>
        <w:t xml:space="preserve"> </w:t>
      </w:r>
      <w:r>
        <w:rPr>
          <w:sz w:val="20"/>
        </w:rPr>
        <w:t>and</w:t>
      </w:r>
      <w:r>
        <w:rPr>
          <w:spacing w:val="9"/>
          <w:sz w:val="20"/>
        </w:rPr>
        <w:t xml:space="preserve"> </w:t>
      </w:r>
      <w:r>
        <w:rPr>
          <w:sz w:val="20"/>
        </w:rPr>
        <w:t>any</w:t>
      </w:r>
    </w:p>
    <w:p w:rsidR="00B340FF" w:rsidRDefault="00A92A4E">
      <w:pPr>
        <w:pStyle w:val="BodyText"/>
        <w:spacing w:line="222" w:lineRule="exact"/>
        <w:ind w:left="1483"/>
      </w:pPr>
      <w:r>
        <w:rPr>
          <w:w w:val="105"/>
        </w:rPr>
        <w:t>other</w:t>
      </w:r>
      <w:r>
        <w:rPr>
          <w:spacing w:val="-14"/>
          <w:w w:val="105"/>
        </w:rPr>
        <w:t xml:space="preserve"> </w:t>
      </w:r>
      <w:r>
        <w:rPr>
          <w:w w:val="105"/>
        </w:rPr>
        <w:t>Supplier</w:t>
      </w:r>
      <w:r>
        <w:rPr>
          <w:spacing w:val="-9"/>
          <w:w w:val="105"/>
        </w:rPr>
        <w:t xml:space="preserve"> </w:t>
      </w:r>
      <w:r>
        <w:rPr>
          <w:w w:val="105"/>
        </w:rPr>
        <w:t>liabilities</w:t>
      </w:r>
      <w:r>
        <w:rPr>
          <w:spacing w:val="-13"/>
          <w:w w:val="105"/>
        </w:rPr>
        <w:t xml:space="preserve"> </w:t>
      </w:r>
      <w:r>
        <w:rPr>
          <w:w w:val="105"/>
        </w:rPr>
        <w:t>which</w:t>
      </w:r>
      <w:r>
        <w:rPr>
          <w:spacing w:val="-11"/>
          <w:w w:val="105"/>
        </w:rPr>
        <w:t xml:space="preserve"> </w:t>
      </w:r>
      <w:r>
        <w:rPr>
          <w:w w:val="105"/>
        </w:rPr>
        <w:t>may</w:t>
      </w:r>
      <w:r>
        <w:rPr>
          <w:spacing w:val="-12"/>
          <w:w w:val="105"/>
        </w:rPr>
        <w:t xml:space="preserve"> </w:t>
      </w:r>
      <w:r>
        <w:rPr>
          <w:w w:val="105"/>
        </w:rPr>
        <w:t>arise</w:t>
      </w:r>
      <w:r>
        <w:rPr>
          <w:color w:val="1154CC"/>
          <w:w w:val="105"/>
        </w:rPr>
        <w:t>.</w:t>
      </w:r>
    </w:p>
    <w:p w:rsidR="00B340FF" w:rsidRDefault="007C26A3">
      <w:pPr>
        <w:pStyle w:val="BodyText"/>
        <w:spacing w:line="20" w:lineRule="exact"/>
        <w:ind w:left="5152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35560" cy="10795"/>
                <wp:effectExtent l="0" t="0" r="254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10795"/>
                          <a:chOff x="0" y="0"/>
                          <a:chExt cx="56" cy="17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" cy="17"/>
                          </a:xfrm>
                          <a:prstGeom prst="rect">
                            <a:avLst/>
                          </a:prstGeom>
                          <a:solidFill>
                            <a:srgbClr val="1154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FB5F40" id="Group 2" o:spid="_x0000_s1026" style="width:2.8pt;height:.85pt;mso-position-horizontal-relative:char;mso-position-vertical-relative:line" coordsize="5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">
                <v:rect id="Rectangle 3" o:spid="_x0000_s1027" style="position:absolute;width:5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" fillcolor="#1154cc" stroked="f"/>
                <w10:anchorlock/>
              </v:group>
            </w:pict>
          </mc:Fallback>
        </mc:AlternateContent>
      </w:r>
    </w:p>
    <w:p w:rsidR="00B340FF" w:rsidRDefault="00B340FF">
      <w:pPr>
        <w:pStyle w:val="BodyText"/>
        <w:spacing w:before="5"/>
        <w:rPr>
          <w:sz w:val="19"/>
        </w:rPr>
      </w:pPr>
    </w:p>
    <w:p w:rsidR="00B340FF" w:rsidRDefault="00A92A4E">
      <w:pPr>
        <w:pStyle w:val="Heading3"/>
        <w:numPr>
          <w:ilvl w:val="0"/>
          <w:numId w:val="53"/>
        </w:numPr>
        <w:tabs>
          <w:tab w:val="left" w:pos="1479"/>
          <w:tab w:val="left" w:pos="1480"/>
        </w:tabs>
        <w:spacing w:before="78"/>
        <w:ind w:left="1479" w:hanging="696"/>
      </w:pPr>
      <w:r>
        <w:rPr>
          <w:color w:val="424242"/>
          <w:w w:val="105"/>
        </w:rPr>
        <w:t>Open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source</w:t>
      </w: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2"/>
        </w:tabs>
        <w:spacing w:before="92" w:line="285" w:lineRule="auto"/>
        <w:ind w:left="1461" w:right="350" w:hanging="677"/>
        <w:jc w:val="both"/>
        <w:rPr>
          <w:sz w:val="20"/>
        </w:rPr>
      </w:pPr>
      <w:r>
        <w:rPr>
          <w:w w:val="105"/>
          <w:sz w:val="20"/>
        </w:rPr>
        <w:t>All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software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created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suitable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publication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open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source,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unless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otherwise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agreed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Buyer.</w:t>
      </w:r>
    </w:p>
    <w:p w:rsidR="00B340FF" w:rsidRDefault="00B340FF">
      <w:pPr>
        <w:pStyle w:val="BodyText"/>
        <w:spacing w:before="9"/>
        <w:rPr>
          <w:sz w:val="23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ind w:left="1461" w:right="122" w:hanging="677"/>
        <w:rPr>
          <w:sz w:val="20"/>
        </w:rPr>
      </w:pPr>
      <w:r>
        <w:rPr>
          <w:w w:val="105"/>
          <w:sz w:val="20"/>
        </w:rPr>
        <w:t>If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software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needs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converted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before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publication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open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source,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also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provide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converted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format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unless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otherwise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agreed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Buyer.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spacing w:before="2"/>
        <w:rPr>
          <w:sz w:val="31"/>
        </w:rPr>
      </w:pPr>
    </w:p>
    <w:p w:rsidR="00B340FF" w:rsidRDefault="00A92A4E">
      <w:pPr>
        <w:pStyle w:val="Heading3"/>
        <w:numPr>
          <w:ilvl w:val="0"/>
          <w:numId w:val="53"/>
        </w:numPr>
        <w:tabs>
          <w:tab w:val="left" w:pos="1479"/>
          <w:tab w:val="left" w:pos="1480"/>
        </w:tabs>
        <w:ind w:left="1479" w:hanging="696"/>
      </w:pPr>
      <w:r>
        <w:rPr>
          <w:color w:val="424242"/>
        </w:rPr>
        <w:t>Security</w:t>
      </w: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2"/>
        </w:tabs>
        <w:spacing w:before="94" w:line="249" w:lineRule="auto"/>
        <w:ind w:left="1461" w:right="364" w:hanging="677"/>
        <w:jc w:val="both"/>
        <w:rPr>
          <w:sz w:val="20"/>
        </w:rPr>
      </w:pPr>
      <w:r>
        <w:rPr>
          <w:spacing w:val="-1"/>
          <w:w w:val="105"/>
          <w:sz w:val="20"/>
        </w:rPr>
        <w:t>If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requested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do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so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by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Buyer,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before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entering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6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will,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within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15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Working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Days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date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this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Contract,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develop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(and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obtain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Buyer’s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written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approval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of)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Security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Management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Plan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an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Information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Security</w:t>
      </w:r>
    </w:p>
    <w:p w:rsidR="00B340FF" w:rsidRDefault="00A92A4E">
      <w:pPr>
        <w:pStyle w:val="BodyText"/>
        <w:spacing w:before="56" w:line="271" w:lineRule="auto"/>
        <w:ind w:left="1483"/>
      </w:pPr>
      <w:r>
        <w:rPr>
          <w:w w:val="105"/>
        </w:rPr>
        <w:t>Management</w:t>
      </w:r>
      <w:r>
        <w:rPr>
          <w:spacing w:val="-10"/>
          <w:w w:val="105"/>
        </w:rPr>
        <w:t xml:space="preserve"> </w:t>
      </w:r>
      <w:r>
        <w:rPr>
          <w:w w:val="105"/>
        </w:rPr>
        <w:t>System.</w:t>
      </w:r>
      <w:r>
        <w:rPr>
          <w:spacing w:val="-11"/>
          <w:w w:val="105"/>
        </w:rPr>
        <w:t xml:space="preserve"> </w:t>
      </w:r>
      <w:r>
        <w:rPr>
          <w:w w:val="105"/>
        </w:rPr>
        <w:t>After</w:t>
      </w:r>
      <w:r>
        <w:rPr>
          <w:spacing w:val="-13"/>
          <w:w w:val="105"/>
        </w:rPr>
        <w:t xml:space="preserve"> </w:t>
      </w:r>
      <w:r>
        <w:rPr>
          <w:w w:val="105"/>
        </w:rPr>
        <w:t>Buyer</w:t>
      </w:r>
      <w:r>
        <w:rPr>
          <w:spacing w:val="-14"/>
          <w:w w:val="105"/>
        </w:rPr>
        <w:t xml:space="preserve"> </w:t>
      </w:r>
      <w:r>
        <w:rPr>
          <w:w w:val="105"/>
        </w:rPr>
        <w:t>approval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Security</w:t>
      </w:r>
      <w:r>
        <w:rPr>
          <w:spacing w:val="-11"/>
          <w:w w:val="105"/>
        </w:rPr>
        <w:t xml:space="preserve"> </w:t>
      </w:r>
      <w:r>
        <w:rPr>
          <w:w w:val="105"/>
        </w:rPr>
        <w:t>Management</w:t>
      </w:r>
      <w:r>
        <w:rPr>
          <w:spacing w:val="-13"/>
          <w:w w:val="105"/>
        </w:rPr>
        <w:t xml:space="preserve"> </w:t>
      </w:r>
      <w:r>
        <w:rPr>
          <w:w w:val="105"/>
        </w:rPr>
        <w:t>Plan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63"/>
          <w:w w:val="105"/>
        </w:rPr>
        <w:t xml:space="preserve"> </w:t>
      </w:r>
      <w:r>
        <w:rPr>
          <w:w w:val="105"/>
        </w:rPr>
        <w:t>Security Management System will apply during the Term of this Call-Off Contract. Both</w:t>
      </w:r>
      <w:r>
        <w:rPr>
          <w:spacing w:val="1"/>
          <w:w w:val="105"/>
        </w:rPr>
        <w:t xml:space="preserve"> </w:t>
      </w:r>
      <w:r>
        <w:rPr>
          <w:w w:val="105"/>
        </w:rPr>
        <w:t>plans will comply with the Buyer’s security policy and protect all aspects and processes</w:t>
      </w:r>
      <w:r>
        <w:rPr>
          <w:spacing w:val="1"/>
          <w:w w:val="105"/>
        </w:rPr>
        <w:t xml:space="preserve"> </w:t>
      </w:r>
      <w:r>
        <w:rPr>
          <w:w w:val="105"/>
        </w:rPr>
        <w:t>associated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delivery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Services.</w:t>
      </w:r>
    </w:p>
    <w:p w:rsidR="00B340FF" w:rsidRDefault="00B340FF">
      <w:pPr>
        <w:pStyle w:val="BodyText"/>
        <w:spacing w:before="4"/>
        <w:rPr>
          <w:sz w:val="24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spacing w:line="285" w:lineRule="auto"/>
        <w:ind w:left="1461" w:right="134" w:hanging="677"/>
        <w:rPr>
          <w:sz w:val="20"/>
        </w:rPr>
      </w:pP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use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reasonable</w:t>
      </w:r>
      <w:r>
        <w:rPr>
          <w:spacing w:val="-1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endeavours</w:t>
      </w:r>
      <w:proofErr w:type="spellEnd"/>
      <w:r>
        <w:rPr>
          <w:w w:val="105"/>
          <w:sz w:val="20"/>
        </w:rPr>
        <w:t>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software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most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up-to-date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antivirus</w:t>
      </w:r>
      <w:r>
        <w:rPr>
          <w:spacing w:val="-6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 xml:space="preserve">definitions available from an industry-accepted antivirus </w:t>
      </w:r>
      <w:r>
        <w:rPr>
          <w:w w:val="105"/>
          <w:sz w:val="20"/>
        </w:rPr>
        <w:t xml:space="preserve">software seller to </w:t>
      </w:r>
      <w:proofErr w:type="spellStart"/>
      <w:r>
        <w:rPr>
          <w:w w:val="105"/>
          <w:sz w:val="20"/>
        </w:rPr>
        <w:t>minimise</w:t>
      </w:r>
      <w:proofErr w:type="spellEnd"/>
      <w:r>
        <w:rPr>
          <w:w w:val="105"/>
          <w:sz w:val="20"/>
        </w:rPr>
        <w:t xml:space="preserve"> 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impact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Malicious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Software.</w:t>
      </w:r>
    </w:p>
    <w:p w:rsidR="00B340FF" w:rsidRDefault="00B340FF">
      <w:pPr>
        <w:pStyle w:val="BodyText"/>
        <w:spacing w:before="5"/>
        <w:rPr>
          <w:sz w:val="23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spacing w:line="285" w:lineRule="auto"/>
        <w:ind w:left="1461" w:right="363" w:hanging="677"/>
        <w:rPr>
          <w:sz w:val="20"/>
        </w:rPr>
      </w:pPr>
      <w:r>
        <w:rPr>
          <w:w w:val="105"/>
          <w:sz w:val="20"/>
        </w:rPr>
        <w:t>If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Malicious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Software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causes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loss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operational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efficiency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loss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corruption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Service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Data, the Supplier will help the Buyer to mitigate any losses and restore the Services to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operating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efficiency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soon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possible.</w:t>
      </w:r>
    </w:p>
    <w:p w:rsidR="00B340FF" w:rsidRDefault="00B340FF">
      <w:pPr>
        <w:pStyle w:val="BodyText"/>
        <w:rPr>
          <w:sz w:val="24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72"/>
          <w:tab w:val="left" w:pos="1473"/>
        </w:tabs>
        <w:spacing w:before="1"/>
        <w:ind w:hanging="686"/>
        <w:rPr>
          <w:sz w:val="20"/>
        </w:rPr>
      </w:pPr>
      <w:r>
        <w:rPr>
          <w:w w:val="105"/>
          <w:sz w:val="20"/>
        </w:rPr>
        <w:t>Responsibility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costs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the:</w:t>
      </w:r>
    </w:p>
    <w:p w:rsidR="00B340FF" w:rsidRDefault="00B340FF">
      <w:pPr>
        <w:pStyle w:val="BodyText"/>
        <w:spacing w:before="6"/>
        <w:rPr>
          <w:sz w:val="27"/>
        </w:rPr>
      </w:pPr>
    </w:p>
    <w:p w:rsidR="00B340FF" w:rsidRDefault="00A92A4E">
      <w:pPr>
        <w:pStyle w:val="ListParagraph"/>
        <w:numPr>
          <w:ilvl w:val="2"/>
          <w:numId w:val="37"/>
        </w:numPr>
        <w:tabs>
          <w:tab w:val="left" w:pos="2110"/>
        </w:tabs>
        <w:spacing w:line="271" w:lineRule="auto"/>
        <w:ind w:right="142" w:hanging="677"/>
        <w:rPr>
          <w:sz w:val="20"/>
        </w:rPr>
      </w:pPr>
      <w:r>
        <w:rPr>
          <w:w w:val="105"/>
          <w:sz w:val="20"/>
        </w:rPr>
        <w:t>Supplier’s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expense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Malicious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Software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originates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software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the Service Data while the Service Data was under the control of the Supplier,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unless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Supplier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can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demonstrate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that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it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was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already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present,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not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quarantined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identified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when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provided</w:t>
      </w:r>
    </w:p>
    <w:p w:rsidR="00B340FF" w:rsidRDefault="00B340FF">
      <w:pPr>
        <w:pStyle w:val="BodyText"/>
        <w:spacing w:before="6"/>
        <w:rPr>
          <w:sz w:val="24"/>
        </w:rPr>
      </w:pPr>
    </w:p>
    <w:p w:rsidR="00B340FF" w:rsidRDefault="00A92A4E">
      <w:pPr>
        <w:pStyle w:val="ListParagraph"/>
        <w:numPr>
          <w:ilvl w:val="2"/>
          <w:numId w:val="37"/>
        </w:numPr>
        <w:tabs>
          <w:tab w:val="left" w:pos="2110"/>
        </w:tabs>
        <w:spacing w:line="268" w:lineRule="auto"/>
        <w:ind w:right="234" w:hanging="677"/>
        <w:rPr>
          <w:sz w:val="20"/>
        </w:rPr>
      </w:pPr>
      <w:r>
        <w:rPr>
          <w:w w:val="105"/>
          <w:sz w:val="20"/>
        </w:rPr>
        <w:t>Buyer’s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expense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Malicious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Software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originates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software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Service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Data,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while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Service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was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Buyer’s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control</w:t>
      </w:r>
    </w:p>
    <w:p w:rsidR="00B340FF" w:rsidRDefault="00B340FF">
      <w:pPr>
        <w:spacing w:line="268" w:lineRule="auto"/>
        <w:rPr>
          <w:sz w:val="20"/>
        </w:rPr>
        <w:sectPr w:rsidR="00B340FF">
          <w:pgSz w:w="12240" w:h="15840"/>
          <w:pgMar w:top="600" w:right="1500" w:bottom="1200" w:left="780" w:header="0" w:footer="918" w:gutter="0"/>
          <w:cols w:space="720"/>
        </w:sect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76"/>
          <w:tab w:val="left" w:pos="1477"/>
        </w:tabs>
        <w:spacing w:before="71" w:line="271" w:lineRule="auto"/>
        <w:ind w:left="1475" w:right="509" w:hanging="692"/>
        <w:rPr>
          <w:sz w:val="20"/>
        </w:rPr>
      </w:pPr>
      <w:r>
        <w:rPr>
          <w:w w:val="105"/>
          <w:sz w:val="20"/>
        </w:rPr>
        <w:lastRenderedPageBreak/>
        <w:t>The Supplier will immediately notify the Buyer of any breach of security of Buyer’s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Confidential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Information.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Where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breach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occurred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because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Default,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Supplier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will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recover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Buyer’s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Confidential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Information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however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recorded.</w:t>
      </w:r>
    </w:p>
    <w:p w:rsidR="00B340FF" w:rsidRDefault="00B340FF">
      <w:pPr>
        <w:pStyle w:val="BodyText"/>
        <w:rPr>
          <w:sz w:val="27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ind w:left="1461" w:right="533" w:hanging="677"/>
        <w:rPr>
          <w:sz w:val="20"/>
        </w:rPr>
      </w:pPr>
      <w:r>
        <w:rPr>
          <w:w w:val="105"/>
          <w:sz w:val="20"/>
        </w:rPr>
        <w:t>Any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system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development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should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also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comply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government’s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‘10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Steps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Cyber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Security’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guidance:</w:t>
      </w:r>
    </w:p>
    <w:p w:rsidR="00B340FF" w:rsidRDefault="00A92A4E">
      <w:pPr>
        <w:pStyle w:val="BodyText"/>
        <w:spacing w:before="29"/>
        <w:ind w:left="1459"/>
      </w:pPr>
      <w:r>
        <w:rPr>
          <w:color w:val="0562C1"/>
          <w:u w:val="single" w:color="0562C1"/>
        </w:rPr>
        <w:t>https://</w:t>
      </w:r>
      <w:hyperlink r:id="rId20">
        <w:r>
          <w:rPr>
            <w:color w:val="0562C1"/>
            <w:u w:val="single" w:color="0562C1"/>
          </w:rPr>
          <w:t>www.ncsc.gov.uk/guidance/10-steps-cyber-security</w:t>
        </w:r>
      </w:hyperlink>
    </w:p>
    <w:p w:rsidR="00B340FF" w:rsidRDefault="00B340FF">
      <w:pPr>
        <w:pStyle w:val="BodyText"/>
        <w:spacing w:before="8"/>
        <w:rPr>
          <w:sz w:val="19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spacing w:before="91" w:line="235" w:lineRule="auto"/>
        <w:ind w:left="1461" w:right="272" w:hanging="677"/>
        <w:rPr>
          <w:sz w:val="20"/>
        </w:rPr>
      </w:pPr>
      <w:r>
        <w:rPr>
          <w:sz w:val="20"/>
        </w:rPr>
        <w:t>If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Buyer</w:t>
      </w:r>
      <w:r>
        <w:rPr>
          <w:spacing w:val="12"/>
          <w:sz w:val="20"/>
        </w:rPr>
        <w:t xml:space="preserve"> </w:t>
      </w:r>
      <w:r>
        <w:rPr>
          <w:sz w:val="20"/>
        </w:rPr>
        <w:t>has</w:t>
      </w:r>
      <w:r>
        <w:rPr>
          <w:spacing w:val="9"/>
          <w:sz w:val="20"/>
        </w:rPr>
        <w:t xml:space="preserve"> </w:t>
      </w:r>
      <w:r>
        <w:rPr>
          <w:sz w:val="20"/>
        </w:rPr>
        <w:t>requested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Order</w:t>
      </w:r>
      <w:r>
        <w:rPr>
          <w:spacing w:val="9"/>
          <w:sz w:val="20"/>
        </w:rPr>
        <w:t xml:space="preserve"> </w:t>
      </w:r>
      <w:r>
        <w:rPr>
          <w:sz w:val="20"/>
        </w:rPr>
        <w:t>Form</w:t>
      </w:r>
      <w:r>
        <w:rPr>
          <w:spacing w:val="5"/>
          <w:sz w:val="20"/>
        </w:rPr>
        <w:t xml:space="preserve"> </w:t>
      </w:r>
      <w:r>
        <w:rPr>
          <w:sz w:val="20"/>
        </w:rPr>
        <w:t>that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Supplier</w:t>
      </w:r>
      <w:r>
        <w:rPr>
          <w:spacing w:val="10"/>
          <w:sz w:val="20"/>
        </w:rPr>
        <w:t xml:space="preserve"> </w:t>
      </w:r>
      <w:r>
        <w:rPr>
          <w:sz w:val="20"/>
        </w:rPr>
        <w:t>has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Cyber</w:t>
      </w:r>
      <w:r>
        <w:rPr>
          <w:spacing w:val="5"/>
          <w:sz w:val="20"/>
        </w:rPr>
        <w:t xml:space="preserve"> </w:t>
      </w:r>
      <w:r>
        <w:rPr>
          <w:sz w:val="20"/>
        </w:rPr>
        <w:t>Essentials</w:t>
      </w:r>
      <w:r>
        <w:rPr>
          <w:spacing w:val="1"/>
          <w:sz w:val="20"/>
        </w:rPr>
        <w:t xml:space="preserve"> </w:t>
      </w:r>
      <w:r>
        <w:rPr>
          <w:sz w:val="20"/>
        </w:rPr>
        <w:t>certificate,</w:t>
      </w:r>
      <w:r>
        <w:rPr>
          <w:spacing w:val="13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Supplier</w:t>
      </w:r>
      <w:r>
        <w:rPr>
          <w:spacing w:val="17"/>
          <w:sz w:val="20"/>
        </w:rPr>
        <w:t xml:space="preserve"> </w:t>
      </w:r>
      <w:r>
        <w:rPr>
          <w:sz w:val="20"/>
        </w:rPr>
        <w:t>must</w:t>
      </w:r>
      <w:r>
        <w:rPr>
          <w:spacing w:val="17"/>
          <w:sz w:val="20"/>
        </w:rPr>
        <w:t xml:space="preserve"> </w:t>
      </w:r>
      <w:r>
        <w:rPr>
          <w:sz w:val="20"/>
        </w:rPr>
        <w:t>provide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Buyer</w:t>
      </w:r>
      <w:r>
        <w:rPr>
          <w:spacing w:val="14"/>
          <w:sz w:val="20"/>
        </w:rPr>
        <w:t xml:space="preserve"> </w:t>
      </w:r>
      <w:r>
        <w:rPr>
          <w:sz w:val="20"/>
        </w:rPr>
        <w:t>with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valid</w:t>
      </w:r>
      <w:r>
        <w:rPr>
          <w:spacing w:val="19"/>
          <w:sz w:val="20"/>
        </w:rPr>
        <w:t xml:space="preserve"> </w:t>
      </w:r>
      <w:r>
        <w:rPr>
          <w:sz w:val="20"/>
        </w:rPr>
        <w:t>Cyber</w:t>
      </w:r>
      <w:r>
        <w:rPr>
          <w:spacing w:val="22"/>
          <w:sz w:val="20"/>
        </w:rPr>
        <w:t xml:space="preserve"> </w:t>
      </w:r>
      <w:r>
        <w:rPr>
          <w:sz w:val="20"/>
        </w:rPr>
        <w:t>Essentials</w:t>
      </w:r>
      <w:r>
        <w:rPr>
          <w:spacing w:val="16"/>
          <w:sz w:val="20"/>
        </w:rPr>
        <w:t xml:space="preserve"> </w:t>
      </w:r>
      <w:r>
        <w:rPr>
          <w:sz w:val="20"/>
        </w:rPr>
        <w:t>certificate</w:t>
      </w:r>
      <w:r>
        <w:rPr>
          <w:spacing w:val="15"/>
          <w:sz w:val="20"/>
        </w:rPr>
        <w:t xml:space="preserve"> </w:t>
      </w:r>
      <w:r>
        <w:rPr>
          <w:sz w:val="20"/>
        </w:rPr>
        <w:t>(or</w:t>
      </w:r>
      <w:r>
        <w:rPr>
          <w:spacing w:val="-59"/>
          <w:sz w:val="20"/>
        </w:rPr>
        <w:t xml:space="preserve"> </w:t>
      </w:r>
      <w:r>
        <w:rPr>
          <w:sz w:val="20"/>
        </w:rPr>
        <w:t>equivalent)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Services</w:t>
      </w:r>
      <w:r>
        <w:rPr>
          <w:spacing w:val="-4"/>
          <w:sz w:val="20"/>
        </w:rPr>
        <w:t xml:space="preserve"> </w:t>
      </w:r>
      <w:r>
        <w:rPr>
          <w:sz w:val="20"/>
        </w:rPr>
        <w:t>before</w:t>
      </w:r>
      <w:r>
        <w:rPr>
          <w:spacing w:val="-5"/>
          <w:sz w:val="20"/>
        </w:rPr>
        <w:t xml:space="preserve"> </w:t>
      </w:r>
      <w:r>
        <w:rPr>
          <w:sz w:val="20"/>
        </w:rPr>
        <w:t>the Start date.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A92A4E">
      <w:pPr>
        <w:pStyle w:val="Heading3"/>
        <w:numPr>
          <w:ilvl w:val="0"/>
          <w:numId w:val="53"/>
        </w:numPr>
        <w:tabs>
          <w:tab w:val="left" w:pos="1479"/>
          <w:tab w:val="left" w:pos="1480"/>
        </w:tabs>
        <w:spacing w:before="160"/>
        <w:ind w:left="1479" w:hanging="696"/>
      </w:pPr>
      <w:r>
        <w:rPr>
          <w:color w:val="424242"/>
          <w:w w:val="105"/>
        </w:rPr>
        <w:t>Guarantee</w:t>
      </w: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spacing w:before="91" w:line="285" w:lineRule="auto"/>
        <w:ind w:left="1461" w:right="509" w:hanging="677"/>
        <w:rPr>
          <w:sz w:val="20"/>
        </w:rPr>
      </w:pPr>
      <w:r>
        <w:rPr>
          <w:spacing w:val="-1"/>
          <w:w w:val="105"/>
          <w:sz w:val="20"/>
        </w:rPr>
        <w:t>If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this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Call-Off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conditional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receipt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Guarantee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acceptable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Buyer,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give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before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Start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date:</w:t>
      </w:r>
    </w:p>
    <w:p w:rsidR="00B340FF" w:rsidRDefault="00B340FF">
      <w:pPr>
        <w:pStyle w:val="BodyText"/>
        <w:rPr>
          <w:sz w:val="24"/>
        </w:rPr>
      </w:pPr>
    </w:p>
    <w:p w:rsidR="00B340FF" w:rsidRDefault="00A92A4E">
      <w:pPr>
        <w:pStyle w:val="ListParagraph"/>
        <w:numPr>
          <w:ilvl w:val="2"/>
          <w:numId w:val="36"/>
        </w:numPr>
        <w:tabs>
          <w:tab w:val="left" w:pos="2093"/>
        </w:tabs>
        <w:rPr>
          <w:sz w:val="20"/>
        </w:rPr>
      </w:pPr>
      <w:r>
        <w:rPr>
          <w:w w:val="105"/>
          <w:sz w:val="20"/>
        </w:rPr>
        <w:t>an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executed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Guarantee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form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Schedule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5</w:t>
      </w:r>
    </w:p>
    <w:p w:rsidR="00B340FF" w:rsidRDefault="00B340FF">
      <w:pPr>
        <w:pStyle w:val="BodyText"/>
        <w:spacing w:before="10"/>
        <w:rPr>
          <w:sz w:val="27"/>
        </w:rPr>
      </w:pPr>
    </w:p>
    <w:p w:rsidR="00B340FF" w:rsidRDefault="00A92A4E">
      <w:pPr>
        <w:pStyle w:val="ListParagraph"/>
        <w:numPr>
          <w:ilvl w:val="2"/>
          <w:numId w:val="36"/>
        </w:numPr>
        <w:tabs>
          <w:tab w:val="left" w:pos="2110"/>
        </w:tabs>
        <w:spacing w:line="235" w:lineRule="auto"/>
        <w:ind w:left="2152" w:right="119" w:hanging="677"/>
        <w:rPr>
          <w:sz w:val="20"/>
        </w:rPr>
      </w:pPr>
      <w:r>
        <w:rPr>
          <w:spacing w:val="-1"/>
          <w:w w:val="105"/>
          <w:sz w:val="20"/>
        </w:rPr>
        <w:t>a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certified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copy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passed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resolution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or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board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minutes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guarantor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approving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execution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Guarantee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A92A4E">
      <w:pPr>
        <w:pStyle w:val="Heading3"/>
        <w:numPr>
          <w:ilvl w:val="0"/>
          <w:numId w:val="53"/>
        </w:numPr>
        <w:tabs>
          <w:tab w:val="left" w:pos="1476"/>
          <w:tab w:val="left" w:pos="1477"/>
        </w:tabs>
        <w:spacing w:before="161"/>
        <w:ind w:left="1476" w:hanging="693"/>
      </w:pPr>
      <w:r>
        <w:rPr>
          <w:color w:val="424242"/>
        </w:rPr>
        <w:t>Ending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Call-Off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Contract</w:t>
      </w: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87"/>
        </w:tabs>
        <w:spacing w:before="92" w:line="264" w:lineRule="auto"/>
        <w:ind w:left="1471" w:right="106" w:hanging="687"/>
        <w:jc w:val="both"/>
        <w:rPr>
          <w:sz w:val="20"/>
        </w:rPr>
      </w:pPr>
      <w:r>
        <w:rPr>
          <w:sz w:val="20"/>
        </w:rPr>
        <w:t>The Buyer can End this Call-Off Contract at any time by giving 30 days’ written notice to the</w:t>
      </w:r>
      <w:r>
        <w:rPr>
          <w:spacing w:val="1"/>
          <w:sz w:val="20"/>
        </w:rPr>
        <w:t xml:space="preserve"> </w:t>
      </w:r>
      <w:r>
        <w:rPr>
          <w:sz w:val="20"/>
        </w:rPr>
        <w:t>Supplier, unless a shorter period is specified in the Order Form. The Supplier’s obligation to</w:t>
      </w:r>
      <w:r>
        <w:rPr>
          <w:spacing w:val="1"/>
          <w:sz w:val="20"/>
        </w:rPr>
        <w:t xml:space="preserve"> </w:t>
      </w: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Services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end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the date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notice.</w:t>
      </w:r>
    </w:p>
    <w:p w:rsidR="00B340FF" w:rsidRDefault="00B340FF">
      <w:pPr>
        <w:pStyle w:val="BodyText"/>
        <w:spacing w:before="8"/>
        <w:rPr>
          <w:sz w:val="25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80"/>
          <w:tab w:val="left" w:pos="1481"/>
        </w:tabs>
        <w:ind w:left="1480" w:hanging="697"/>
        <w:rPr>
          <w:sz w:val="20"/>
        </w:rPr>
      </w:pPr>
      <w:r>
        <w:rPr>
          <w:spacing w:val="-1"/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Parties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agree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the:</w:t>
      </w:r>
    </w:p>
    <w:p w:rsidR="00B340FF" w:rsidRDefault="00B340FF">
      <w:pPr>
        <w:pStyle w:val="BodyText"/>
        <w:spacing w:before="6"/>
        <w:rPr>
          <w:sz w:val="25"/>
        </w:rPr>
      </w:pPr>
    </w:p>
    <w:p w:rsidR="00B340FF" w:rsidRDefault="00A92A4E">
      <w:pPr>
        <w:pStyle w:val="ListParagraph"/>
        <w:numPr>
          <w:ilvl w:val="2"/>
          <w:numId w:val="35"/>
        </w:numPr>
        <w:tabs>
          <w:tab w:val="left" w:pos="2110"/>
        </w:tabs>
        <w:spacing w:line="283" w:lineRule="auto"/>
        <w:ind w:right="1122" w:hanging="677"/>
        <w:rPr>
          <w:sz w:val="20"/>
        </w:rPr>
      </w:pPr>
      <w:r>
        <w:rPr>
          <w:w w:val="105"/>
          <w:sz w:val="20"/>
        </w:rPr>
        <w:t>Buyer’s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right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End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clause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18.1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reasonable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considering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type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cloud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Service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being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provided</w:t>
      </w:r>
    </w:p>
    <w:p w:rsidR="00B340FF" w:rsidRDefault="00B340FF">
      <w:pPr>
        <w:pStyle w:val="BodyText"/>
        <w:spacing w:before="2"/>
        <w:rPr>
          <w:sz w:val="24"/>
        </w:rPr>
      </w:pPr>
    </w:p>
    <w:p w:rsidR="00B340FF" w:rsidRDefault="00A92A4E">
      <w:pPr>
        <w:pStyle w:val="ListParagraph"/>
        <w:numPr>
          <w:ilvl w:val="2"/>
          <w:numId w:val="35"/>
        </w:numPr>
        <w:tabs>
          <w:tab w:val="left" w:pos="2110"/>
        </w:tabs>
        <w:spacing w:line="285" w:lineRule="auto"/>
        <w:ind w:right="1372" w:hanging="677"/>
        <w:rPr>
          <w:sz w:val="20"/>
        </w:rPr>
      </w:pPr>
      <w:r>
        <w:rPr>
          <w:w w:val="105"/>
          <w:sz w:val="20"/>
        </w:rPr>
        <w:t>Call-Off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Charges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paid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during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notice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period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reasonable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compensation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cover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Supplier’s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avoidable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costs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Losses</w:t>
      </w:r>
    </w:p>
    <w:p w:rsidR="00B340FF" w:rsidRDefault="00B340FF">
      <w:pPr>
        <w:pStyle w:val="BodyText"/>
        <w:rPr>
          <w:sz w:val="24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spacing w:line="237" w:lineRule="auto"/>
        <w:ind w:left="1461" w:right="167" w:hanging="677"/>
        <w:rPr>
          <w:sz w:val="20"/>
        </w:rPr>
      </w:pPr>
      <w:r>
        <w:rPr>
          <w:sz w:val="20"/>
        </w:rPr>
        <w:t>Subject</w:t>
      </w:r>
      <w:r>
        <w:rPr>
          <w:spacing w:val="15"/>
          <w:sz w:val="20"/>
        </w:rPr>
        <w:t xml:space="preserve"> </w:t>
      </w:r>
      <w:r>
        <w:rPr>
          <w:sz w:val="20"/>
        </w:rPr>
        <w:t>to</w:t>
      </w:r>
      <w:r>
        <w:rPr>
          <w:spacing w:val="10"/>
          <w:sz w:val="20"/>
        </w:rPr>
        <w:t xml:space="preserve"> </w:t>
      </w:r>
      <w:r>
        <w:rPr>
          <w:sz w:val="20"/>
        </w:rPr>
        <w:t>clause</w:t>
      </w:r>
      <w:r>
        <w:rPr>
          <w:spacing w:val="18"/>
          <w:sz w:val="20"/>
        </w:rPr>
        <w:t xml:space="preserve"> </w:t>
      </w:r>
      <w:r>
        <w:rPr>
          <w:sz w:val="20"/>
        </w:rPr>
        <w:t>24</w:t>
      </w:r>
      <w:r>
        <w:rPr>
          <w:spacing w:val="13"/>
          <w:sz w:val="20"/>
        </w:rPr>
        <w:t xml:space="preserve"> </w:t>
      </w:r>
      <w:r>
        <w:rPr>
          <w:sz w:val="20"/>
        </w:rPr>
        <w:t>(Liability),</w:t>
      </w:r>
      <w:r>
        <w:rPr>
          <w:spacing w:val="19"/>
          <w:sz w:val="20"/>
        </w:rPr>
        <w:t xml:space="preserve"> </w:t>
      </w:r>
      <w:r>
        <w:rPr>
          <w:sz w:val="20"/>
        </w:rPr>
        <w:t>if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Buyer</w:t>
      </w:r>
      <w:r>
        <w:rPr>
          <w:spacing w:val="14"/>
          <w:sz w:val="20"/>
        </w:rPr>
        <w:t xml:space="preserve"> </w:t>
      </w:r>
      <w:r>
        <w:rPr>
          <w:sz w:val="20"/>
        </w:rPr>
        <w:t>Ends</w:t>
      </w:r>
      <w:r>
        <w:rPr>
          <w:spacing w:val="15"/>
          <w:sz w:val="20"/>
        </w:rPr>
        <w:t xml:space="preserve"> </w:t>
      </w:r>
      <w:r>
        <w:rPr>
          <w:sz w:val="20"/>
        </w:rPr>
        <w:t>this</w:t>
      </w:r>
      <w:r>
        <w:rPr>
          <w:spacing w:val="13"/>
          <w:sz w:val="20"/>
        </w:rPr>
        <w:t xml:space="preserve"> </w:t>
      </w:r>
      <w:r>
        <w:rPr>
          <w:sz w:val="20"/>
        </w:rPr>
        <w:t>Call-Off</w:t>
      </w:r>
      <w:r>
        <w:rPr>
          <w:spacing w:val="18"/>
          <w:sz w:val="20"/>
        </w:rPr>
        <w:t xml:space="preserve"> </w:t>
      </w:r>
      <w:r>
        <w:rPr>
          <w:sz w:val="20"/>
        </w:rPr>
        <w:t>Contract</w:t>
      </w:r>
      <w:r>
        <w:rPr>
          <w:spacing w:val="19"/>
          <w:sz w:val="20"/>
        </w:rPr>
        <w:t xml:space="preserve"> </w:t>
      </w:r>
      <w:r>
        <w:rPr>
          <w:sz w:val="20"/>
        </w:rPr>
        <w:t>under</w:t>
      </w:r>
      <w:r>
        <w:rPr>
          <w:spacing w:val="17"/>
          <w:sz w:val="20"/>
        </w:rPr>
        <w:t xml:space="preserve"> </w:t>
      </w:r>
      <w:r>
        <w:rPr>
          <w:sz w:val="20"/>
        </w:rPr>
        <w:t>clause</w:t>
      </w:r>
      <w:r>
        <w:rPr>
          <w:spacing w:val="14"/>
          <w:sz w:val="20"/>
        </w:rPr>
        <w:t xml:space="preserve"> </w:t>
      </w:r>
      <w:r>
        <w:rPr>
          <w:sz w:val="20"/>
        </w:rPr>
        <w:t>18.1,</w:t>
      </w:r>
      <w:r>
        <w:rPr>
          <w:spacing w:val="15"/>
          <w:sz w:val="20"/>
        </w:rPr>
        <w:t xml:space="preserve"> </w:t>
      </w:r>
      <w:r>
        <w:rPr>
          <w:sz w:val="20"/>
        </w:rPr>
        <w:t>it</w:t>
      </w:r>
      <w:r>
        <w:rPr>
          <w:spacing w:val="-59"/>
          <w:sz w:val="20"/>
        </w:rPr>
        <w:t xml:space="preserve"> </w:t>
      </w:r>
      <w:r>
        <w:rPr>
          <w:sz w:val="20"/>
        </w:rPr>
        <w:t>will</w:t>
      </w:r>
      <w:r>
        <w:rPr>
          <w:spacing w:val="15"/>
          <w:sz w:val="20"/>
        </w:rPr>
        <w:t xml:space="preserve"> </w:t>
      </w:r>
      <w:r>
        <w:rPr>
          <w:sz w:val="20"/>
        </w:rPr>
        <w:t>indemnify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Supplier</w:t>
      </w:r>
      <w:r>
        <w:rPr>
          <w:spacing w:val="21"/>
          <w:sz w:val="20"/>
        </w:rPr>
        <w:t xml:space="preserve"> </w:t>
      </w:r>
      <w:r>
        <w:rPr>
          <w:sz w:val="20"/>
        </w:rPr>
        <w:t>against</w:t>
      </w:r>
      <w:r>
        <w:rPr>
          <w:spacing w:val="15"/>
          <w:sz w:val="20"/>
        </w:rPr>
        <w:t xml:space="preserve"> </w:t>
      </w:r>
      <w:r>
        <w:rPr>
          <w:sz w:val="20"/>
        </w:rPr>
        <w:t>any</w:t>
      </w:r>
      <w:r>
        <w:rPr>
          <w:spacing w:val="9"/>
          <w:sz w:val="20"/>
        </w:rPr>
        <w:t xml:space="preserve"> </w:t>
      </w:r>
      <w:r>
        <w:rPr>
          <w:sz w:val="20"/>
        </w:rPr>
        <w:t>commitments,</w:t>
      </w:r>
      <w:r>
        <w:rPr>
          <w:spacing w:val="15"/>
          <w:sz w:val="20"/>
        </w:rPr>
        <w:t xml:space="preserve"> </w:t>
      </w:r>
      <w:r>
        <w:rPr>
          <w:sz w:val="20"/>
        </w:rPr>
        <w:t>liabilities</w:t>
      </w:r>
      <w:r>
        <w:rPr>
          <w:spacing w:val="13"/>
          <w:sz w:val="20"/>
        </w:rPr>
        <w:t xml:space="preserve"> </w:t>
      </w:r>
      <w:r>
        <w:rPr>
          <w:sz w:val="20"/>
        </w:rPr>
        <w:t>or</w:t>
      </w:r>
      <w:r>
        <w:rPr>
          <w:spacing w:val="21"/>
          <w:sz w:val="20"/>
        </w:rPr>
        <w:t xml:space="preserve"> </w:t>
      </w:r>
      <w:r>
        <w:rPr>
          <w:sz w:val="20"/>
        </w:rPr>
        <w:t>expenditure</w:t>
      </w:r>
      <w:r>
        <w:rPr>
          <w:spacing w:val="12"/>
          <w:sz w:val="20"/>
        </w:rPr>
        <w:t xml:space="preserve"> </w:t>
      </w:r>
      <w:r>
        <w:rPr>
          <w:sz w:val="20"/>
        </w:rPr>
        <w:t>which</w:t>
      </w:r>
      <w:r>
        <w:rPr>
          <w:spacing w:val="12"/>
          <w:sz w:val="20"/>
        </w:rPr>
        <w:t xml:space="preserve"> </w:t>
      </w:r>
      <w:r>
        <w:rPr>
          <w:sz w:val="20"/>
        </w:rPr>
        <w:t>result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1"/>
          <w:sz w:val="20"/>
        </w:rPr>
        <w:t xml:space="preserve"> </w:t>
      </w:r>
      <w:r>
        <w:rPr>
          <w:sz w:val="20"/>
        </w:rPr>
        <w:t>any</w:t>
      </w:r>
      <w:r>
        <w:rPr>
          <w:spacing w:val="17"/>
          <w:sz w:val="20"/>
        </w:rPr>
        <w:t xml:space="preserve"> </w:t>
      </w:r>
      <w:r>
        <w:rPr>
          <w:sz w:val="20"/>
        </w:rPr>
        <w:t>unavoidable</w:t>
      </w:r>
      <w:r>
        <w:rPr>
          <w:spacing w:val="16"/>
          <w:sz w:val="20"/>
        </w:rPr>
        <w:t xml:space="preserve"> </w:t>
      </w:r>
      <w:r>
        <w:rPr>
          <w:sz w:val="20"/>
        </w:rPr>
        <w:t>Loss</w:t>
      </w:r>
      <w:r>
        <w:rPr>
          <w:spacing w:val="7"/>
          <w:sz w:val="20"/>
        </w:rPr>
        <w:t xml:space="preserve"> </w:t>
      </w:r>
      <w:r>
        <w:rPr>
          <w:sz w:val="20"/>
        </w:rPr>
        <w:t>by</w:t>
      </w:r>
      <w:r>
        <w:rPr>
          <w:spacing w:val="15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Supplier,</w:t>
      </w:r>
      <w:r>
        <w:rPr>
          <w:spacing w:val="12"/>
          <w:sz w:val="20"/>
        </w:rPr>
        <w:t xml:space="preserve"> </w:t>
      </w:r>
      <w:r>
        <w:rPr>
          <w:sz w:val="20"/>
        </w:rPr>
        <w:t>provided</w:t>
      </w:r>
      <w:r>
        <w:rPr>
          <w:spacing w:val="9"/>
          <w:sz w:val="20"/>
        </w:rPr>
        <w:t xml:space="preserve"> </w:t>
      </w:r>
      <w:r>
        <w:rPr>
          <w:sz w:val="20"/>
        </w:rPr>
        <w:t>that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Supplier</w:t>
      </w:r>
      <w:r>
        <w:rPr>
          <w:spacing w:val="12"/>
          <w:sz w:val="20"/>
        </w:rPr>
        <w:t xml:space="preserve"> </w:t>
      </w:r>
      <w:r>
        <w:rPr>
          <w:sz w:val="20"/>
        </w:rPr>
        <w:t>takes</w:t>
      </w:r>
      <w:r>
        <w:rPr>
          <w:spacing w:val="12"/>
          <w:sz w:val="20"/>
        </w:rPr>
        <w:t xml:space="preserve"> </w:t>
      </w:r>
      <w:r>
        <w:rPr>
          <w:sz w:val="20"/>
        </w:rPr>
        <w:t>all</w:t>
      </w:r>
      <w:r>
        <w:rPr>
          <w:spacing w:val="10"/>
          <w:sz w:val="20"/>
        </w:rPr>
        <w:t xml:space="preserve"> </w:t>
      </w:r>
      <w:r>
        <w:rPr>
          <w:sz w:val="20"/>
        </w:rPr>
        <w:t>reasonable</w:t>
      </w:r>
      <w:r>
        <w:rPr>
          <w:spacing w:val="1"/>
          <w:sz w:val="20"/>
        </w:rPr>
        <w:t xml:space="preserve"> </w:t>
      </w:r>
      <w:r>
        <w:rPr>
          <w:sz w:val="20"/>
        </w:rPr>
        <w:t>steps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mitigate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Loss.</w:t>
      </w:r>
      <w:r>
        <w:rPr>
          <w:spacing w:val="2"/>
          <w:sz w:val="20"/>
        </w:rPr>
        <w:t xml:space="preserve"> </w:t>
      </w:r>
      <w:r>
        <w:rPr>
          <w:sz w:val="20"/>
        </w:rPr>
        <w:t>If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Supplier</w:t>
      </w:r>
      <w:r>
        <w:rPr>
          <w:spacing w:val="6"/>
          <w:sz w:val="20"/>
        </w:rPr>
        <w:t xml:space="preserve"> </w:t>
      </w:r>
      <w:r>
        <w:rPr>
          <w:sz w:val="20"/>
        </w:rPr>
        <w:t>has</w:t>
      </w:r>
      <w:r>
        <w:rPr>
          <w:spacing w:val="4"/>
          <w:sz w:val="20"/>
        </w:rPr>
        <w:t xml:space="preserve"> </w:t>
      </w:r>
      <w:r>
        <w:rPr>
          <w:sz w:val="20"/>
        </w:rPr>
        <w:t>insurance,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Supplier</w:t>
      </w:r>
      <w:r>
        <w:rPr>
          <w:spacing w:val="8"/>
          <w:sz w:val="20"/>
        </w:rPr>
        <w:t xml:space="preserve"> </w:t>
      </w:r>
      <w:r>
        <w:rPr>
          <w:sz w:val="20"/>
        </w:rPr>
        <w:t>will</w:t>
      </w:r>
      <w:r>
        <w:rPr>
          <w:spacing w:val="5"/>
          <w:sz w:val="20"/>
        </w:rPr>
        <w:t xml:space="preserve"> </w:t>
      </w:r>
      <w:r>
        <w:rPr>
          <w:sz w:val="20"/>
        </w:rPr>
        <w:t>reduce</w:t>
      </w:r>
      <w:r>
        <w:rPr>
          <w:spacing w:val="5"/>
          <w:sz w:val="20"/>
        </w:rPr>
        <w:t xml:space="preserve"> </w:t>
      </w:r>
      <w:r>
        <w:rPr>
          <w:sz w:val="20"/>
        </w:rPr>
        <w:t>its</w:t>
      </w:r>
      <w:r>
        <w:rPr>
          <w:spacing w:val="1"/>
          <w:sz w:val="20"/>
        </w:rPr>
        <w:t xml:space="preserve"> </w:t>
      </w:r>
      <w:r>
        <w:rPr>
          <w:sz w:val="20"/>
        </w:rPr>
        <w:t>unavoidable costs by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insurance sums</w:t>
      </w:r>
      <w:r>
        <w:rPr>
          <w:spacing w:val="1"/>
          <w:sz w:val="20"/>
        </w:rPr>
        <w:t xml:space="preserve"> </w:t>
      </w:r>
      <w:r>
        <w:rPr>
          <w:sz w:val="20"/>
        </w:rPr>
        <w:t>available.</w:t>
      </w:r>
      <w:r>
        <w:rPr>
          <w:spacing w:val="62"/>
          <w:sz w:val="20"/>
        </w:rPr>
        <w:t xml:space="preserve"> </w:t>
      </w:r>
      <w:r>
        <w:rPr>
          <w:sz w:val="20"/>
        </w:rPr>
        <w:t>The</w:t>
      </w:r>
      <w:r>
        <w:rPr>
          <w:spacing w:val="63"/>
          <w:sz w:val="20"/>
        </w:rPr>
        <w:t xml:space="preserve"> </w:t>
      </w:r>
      <w:r>
        <w:rPr>
          <w:sz w:val="20"/>
        </w:rPr>
        <w:t>Supplier</w:t>
      </w:r>
      <w:r>
        <w:rPr>
          <w:spacing w:val="62"/>
          <w:sz w:val="20"/>
        </w:rPr>
        <w:t xml:space="preserve"> </w:t>
      </w:r>
      <w:r>
        <w:rPr>
          <w:sz w:val="20"/>
        </w:rPr>
        <w:t>will</w:t>
      </w:r>
      <w:r>
        <w:rPr>
          <w:spacing w:val="63"/>
          <w:sz w:val="20"/>
        </w:rPr>
        <w:t xml:space="preserve"> </w:t>
      </w:r>
      <w:r>
        <w:rPr>
          <w:sz w:val="20"/>
        </w:rPr>
        <w:t>submit</w:t>
      </w:r>
      <w:r>
        <w:rPr>
          <w:spacing w:val="62"/>
          <w:sz w:val="20"/>
        </w:rPr>
        <w:t xml:space="preserve"> </w:t>
      </w:r>
      <w:r>
        <w:rPr>
          <w:sz w:val="20"/>
        </w:rPr>
        <w:t>a fully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itemised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costed</w:t>
      </w:r>
      <w:r>
        <w:rPr>
          <w:spacing w:val="4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unavoidable</w:t>
      </w:r>
      <w:r>
        <w:rPr>
          <w:spacing w:val="4"/>
          <w:sz w:val="20"/>
        </w:rPr>
        <w:t xml:space="preserve"> </w:t>
      </w:r>
      <w:r>
        <w:rPr>
          <w:sz w:val="20"/>
        </w:rPr>
        <w:t>Loss</w:t>
      </w:r>
      <w:r>
        <w:rPr>
          <w:spacing w:val="2"/>
          <w:sz w:val="20"/>
        </w:rPr>
        <w:t xml:space="preserve"> </w:t>
      </w:r>
      <w:r>
        <w:rPr>
          <w:sz w:val="20"/>
        </w:rPr>
        <w:t>with</w:t>
      </w:r>
      <w:r>
        <w:rPr>
          <w:spacing w:val="2"/>
          <w:sz w:val="20"/>
        </w:rPr>
        <w:t xml:space="preserve"> </w:t>
      </w:r>
      <w:r>
        <w:rPr>
          <w:sz w:val="20"/>
        </w:rPr>
        <w:t>supporting</w:t>
      </w:r>
      <w:r>
        <w:rPr>
          <w:spacing w:val="1"/>
          <w:sz w:val="20"/>
        </w:rPr>
        <w:t xml:space="preserve"> </w:t>
      </w:r>
      <w:r>
        <w:rPr>
          <w:sz w:val="20"/>
        </w:rPr>
        <w:t>evidence.</w:t>
      </w:r>
    </w:p>
    <w:p w:rsidR="00B340FF" w:rsidRDefault="00B340FF">
      <w:pPr>
        <w:pStyle w:val="BodyText"/>
        <w:spacing w:before="4"/>
        <w:rPr>
          <w:sz w:val="23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2"/>
        </w:tabs>
        <w:spacing w:before="1" w:line="283" w:lineRule="auto"/>
        <w:ind w:left="1461" w:right="191" w:hanging="677"/>
        <w:jc w:val="both"/>
        <w:rPr>
          <w:sz w:val="20"/>
        </w:rPr>
      </w:pPr>
      <w:r>
        <w:rPr>
          <w:spacing w:val="-1"/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Buyer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will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have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right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End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this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Call-Off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time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immediate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effect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written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notice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either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commits:</w:t>
      </w:r>
    </w:p>
    <w:p w:rsidR="00B340FF" w:rsidRDefault="00B340FF">
      <w:pPr>
        <w:pStyle w:val="BodyText"/>
        <w:spacing w:before="2"/>
        <w:rPr>
          <w:sz w:val="24"/>
        </w:rPr>
      </w:pPr>
    </w:p>
    <w:p w:rsidR="00B340FF" w:rsidRDefault="00A92A4E">
      <w:pPr>
        <w:pStyle w:val="ListParagraph"/>
        <w:numPr>
          <w:ilvl w:val="2"/>
          <w:numId w:val="34"/>
        </w:numPr>
        <w:tabs>
          <w:tab w:val="left" w:pos="2110"/>
        </w:tabs>
        <w:spacing w:line="285" w:lineRule="auto"/>
        <w:ind w:right="440" w:hanging="677"/>
        <w:rPr>
          <w:sz w:val="20"/>
        </w:rPr>
      </w:pPr>
      <w:r>
        <w:rPr>
          <w:spacing w:val="-1"/>
          <w:w w:val="105"/>
          <w:sz w:val="20"/>
        </w:rPr>
        <w:t>a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Supplier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Default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Default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cannot,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reasonable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opinion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Buyer,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remedied</w:t>
      </w:r>
    </w:p>
    <w:p w:rsidR="00B340FF" w:rsidRDefault="00B340FF">
      <w:pPr>
        <w:spacing w:line="285" w:lineRule="auto"/>
        <w:rPr>
          <w:sz w:val="20"/>
        </w:rPr>
        <w:sectPr w:rsidR="00B340FF">
          <w:pgSz w:w="12240" w:h="15840"/>
          <w:pgMar w:top="600" w:right="1500" w:bottom="1200" w:left="780" w:header="0" w:footer="918" w:gutter="0"/>
          <w:cols w:space="720"/>
        </w:sectPr>
      </w:pPr>
    </w:p>
    <w:p w:rsidR="00B340FF" w:rsidRDefault="00A92A4E">
      <w:pPr>
        <w:pStyle w:val="ListParagraph"/>
        <w:numPr>
          <w:ilvl w:val="2"/>
          <w:numId w:val="34"/>
        </w:numPr>
        <w:tabs>
          <w:tab w:val="left" w:pos="2108"/>
        </w:tabs>
        <w:spacing w:before="73"/>
        <w:ind w:left="2107" w:hanging="635"/>
        <w:rPr>
          <w:sz w:val="20"/>
        </w:rPr>
      </w:pPr>
      <w:r>
        <w:rPr>
          <w:w w:val="105"/>
          <w:sz w:val="20"/>
        </w:rPr>
        <w:lastRenderedPageBreak/>
        <w:t>any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fraud</w:t>
      </w:r>
    </w:p>
    <w:p w:rsidR="00B340FF" w:rsidRDefault="00B340FF">
      <w:pPr>
        <w:pStyle w:val="BodyText"/>
        <w:spacing w:before="9"/>
        <w:rPr>
          <w:sz w:val="27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546"/>
          <w:tab w:val="left" w:pos="1547"/>
        </w:tabs>
        <w:ind w:left="1546" w:hanging="763"/>
        <w:rPr>
          <w:sz w:val="20"/>
        </w:rPr>
      </w:pPr>
      <w:r>
        <w:rPr>
          <w:spacing w:val="-1"/>
          <w:w w:val="105"/>
          <w:sz w:val="20"/>
        </w:rPr>
        <w:t>A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Party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can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End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this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Call-Off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Contract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time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immediate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effect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written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notice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if:</w:t>
      </w:r>
    </w:p>
    <w:p w:rsidR="00B340FF" w:rsidRDefault="00B340FF">
      <w:pPr>
        <w:pStyle w:val="BodyText"/>
        <w:spacing w:before="6"/>
        <w:rPr>
          <w:sz w:val="27"/>
        </w:rPr>
      </w:pPr>
    </w:p>
    <w:p w:rsidR="00B340FF" w:rsidRDefault="00A92A4E">
      <w:pPr>
        <w:pStyle w:val="ListParagraph"/>
        <w:numPr>
          <w:ilvl w:val="2"/>
          <w:numId w:val="33"/>
        </w:numPr>
        <w:tabs>
          <w:tab w:val="left" w:pos="2110"/>
        </w:tabs>
        <w:spacing w:line="285" w:lineRule="auto"/>
        <w:ind w:right="141" w:hanging="677"/>
        <w:rPr>
          <w:sz w:val="20"/>
        </w:rPr>
      </w:pPr>
      <w:r>
        <w:rPr>
          <w:w w:val="105"/>
          <w:sz w:val="20"/>
        </w:rPr>
        <w:t>the other Party commits a Material Breach of any term of this Call-Off Contract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(other</w:t>
      </w:r>
      <w:r>
        <w:rPr>
          <w:spacing w:val="8"/>
          <w:sz w:val="20"/>
        </w:rPr>
        <w:t xml:space="preserve"> </w:t>
      </w:r>
      <w:r>
        <w:rPr>
          <w:sz w:val="20"/>
        </w:rPr>
        <w:t>than</w:t>
      </w:r>
      <w:r>
        <w:rPr>
          <w:spacing w:val="8"/>
          <w:sz w:val="20"/>
        </w:rPr>
        <w:t xml:space="preserve"> </w:t>
      </w:r>
      <w:r>
        <w:rPr>
          <w:sz w:val="20"/>
        </w:rPr>
        <w:t>failure</w:t>
      </w:r>
      <w:r>
        <w:rPr>
          <w:spacing w:val="5"/>
          <w:sz w:val="20"/>
        </w:rPr>
        <w:t xml:space="preserve"> </w:t>
      </w:r>
      <w:r>
        <w:rPr>
          <w:sz w:val="20"/>
        </w:rPr>
        <w:t>to</w:t>
      </w:r>
      <w:r>
        <w:rPr>
          <w:spacing w:val="7"/>
          <w:sz w:val="20"/>
        </w:rPr>
        <w:t xml:space="preserve"> </w:t>
      </w:r>
      <w:r>
        <w:rPr>
          <w:sz w:val="20"/>
        </w:rPr>
        <w:t>pay</w:t>
      </w:r>
      <w:r>
        <w:rPr>
          <w:spacing w:val="3"/>
          <w:sz w:val="20"/>
        </w:rPr>
        <w:t xml:space="preserve"> </w:t>
      </w:r>
      <w:r>
        <w:rPr>
          <w:sz w:val="20"/>
        </w:rPr>
        <w:t>any</w:t>
      </w:r>
      <w:r>
        <w:rPr>
          <w:spacing w:val="11"/>
          <w:sz w:val="20"/>
        </w:rPr>
        <w:t xml:space="preserve"> </w:t>
      </w:r>
      <w:r>
        <w:rPr>
          <w:sz w:val="20"/>
        </w:rPr>
        <w:t>amounts</w:t>
      </w:r>
      <w:r>
        <w:rPr>
          <w:spacing w:val="5"/>
          <w:sz w:val="20"/>
        </w:rPr>
        <w:t xml:space="preserve"> </w:t>
      </w:r>
      <w:r>
        <w:rPr>
          <w:sz w:val="20"/>
        </w:rPr>
        <w:t>due)</w:t>
      </w:r>
      <w:r>
        <w:rPr>
          <w:spacing w:val="10"/>
          <w:sz w:val="20"/>
        </w:rPr>
        <w:t xml:space="preserve"> </w:t>
      </w:r>
      <w:r>
        <w:rPr>
          <w:sz w:val="20"/>
        </w:rPr>
        <w:t>and,</w:t>
      </w:r>
      <w:r>
        <w:rPr>
          <w:spacing w:val="8"/>
          <w:sz w:val="20"/>
        </w:rPr>
        <w:t xml:space="preserve"> </w:t>
      </w:r>
      <w:r>
        <w:rPr>
          <w:sz w:val="20"/>
        </w:rPr>
        <w:t>if</w:t>
      </w:r>
      <w:r>
        <w:rPr>
          <w:spacing w:val="3"/>
          <w:sz w:val="20"/>
        </w:rPr>
        <w:t xml:space="preserve"> </w:t>
      </w:r>
      <w:r>
        <w:rPr>
          <w:sz w:val="20"/>
        </w:rPr>
        <w:t>that</w:t>
      </w:r>
      <w:r>
        <w:rPr>
          <w:spacing w:val="9"/>
          <w:sz w:val="20"/>
        </w:rPr>
        <w:t xml:space="preserve"> </w:t>
      </w:r>
      <w:r>
        <w:rPr>
          <w:sz w:val="20"/>
        </w:rPr>
        <w:t>breach</w:t>
      </w:r>
      <w:r>
        <w:rPr>
          <w:spacing w:val="8"/>
          <w:sz w:val="20"/>
        </w:rPr>
        <w:t xml:space="preserve"> </w:t>
      </w:r>
      <w:r>
        <w:rPr>
          <w:sz w:val="20"/>
        </w:rPr>
        <w:t>is</w:t>
      </w:r>
      <w:r>
        <w:rPr>
          <w:spacing w:val="6"/>
          <w:sz w:val="20"/>
        </w:rPr>
        <w:t xml:space="preserve"> </w:t>
      </w:r>
      <w:r>
        <w:rPr>
          <w:sz w:val="20"/>
        </w:rPr>
        <w:t>remediable,</w:t>
      </w:r>
      <w:r>
        <w:rPr>
          <w:spacing w:val="8"/>
          <w:sz w:val="20"/>
        </w:rPr>
        <w:t xml:space="preserve"> </w:t>
      </w:r>
      <w:r>
        <w:rPr>
          <w:sz w:val="20"/>
        </w:rPr>
        <w:t>fails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-59"/>
          <w:sz w:val="20"/>
        </w:rPr>
        <w:t xml:space="preserve"> </w:t>
      </w:r>
      <w:r>
        <w:rPr>
          <w:w w:val="105"/>
          <w:sz w:val="20"/>
        </w:rPr>
        <w:t>remedy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within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15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Working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Days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being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notified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writing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so</w:t>
      </w:r>
    </w:p>
    <w:p w:rsidR="00B340FF" w:rsidRDefault="00B340FF">
      <w:pPr>
        <w:pStyle w:val="BodyText"/>
        <w:rPr>
          <w:sz w:val="24"/>
        </w:rPr>
      </w:pPr>
    </w:p>
    <w:p w:rsidR="00B340FF" w:rsidRDefault="00A92A4E">
      <w:pPr>
        <w:pStyle w:val="ListParagraph"/>
        <w:numPr>
          <w:ilvl w:val="2"/>
          <w:numId w:val="33"/>
        </w:numPr>
        <w:tabs>
          <w:tab w:val="left" w:pos="2108"/>
        </w:tabs>
        <w:spacing w:before="1"/>
        <w:ind w:left="2107" w:hanging="635"/>
        <w:rPr>
          <w:sz w:val="20"/>
        </w:rPr>
      </w:pPr>
      <w:r>
        <w:rPr>
          <w:w w:val="105"/>
          <w:sz w:val="20"/>
        </w:rPr>
        <w:t>an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Insolvency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Event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Party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happens</w:t>
      </w:r>
    </w:p>
    <w:p w:rsidR="00B340FF" w:rsidRDefault="00B340FF">
      <w:pPr>
        <w:pStyle w:val="BodyText"/>
        <w:spacing w:before="6"/>
        <w:rPr>
          <w:sz w:val="27"/>
        </w:rPr>
      </w:pPr>
    </w:p>
    <w:p w:rsidR="00B340FF" w:rsidRDefault="00A92A4E">
      <w:pPr>
        <w:pStyle w:val="ListParagraph"/>
        <w:numPr>
          <w:ilvl w:val="2"/>
          <w:numId w:val="33"/>
        </w:numPr>
        <w:tabs>
          <w:tab w:val="left" w:pos="2110"/>
        </w:tabs>
        <w:spacing w:line="285" w:lineRule="auto"/>
        <w:ind w:right="383" w:hanging="677"/>
        <w:rPr>
          <w:sz w:val="20"/>
        </w:rPr>
      </w:pP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other</w:t>
      </w:r>
      <w:r>
        <w:rPr>
          <w:spacing w:val="15"/>
          <w:sz w:val="20"/>
        </w:rPr>
        <w:t xml:space="preserve"> </w:t>
      </w:r>
      <w:r>
        <w:rPr>
          <w:sz w:val="20"/>
        </w:rPr>
        <w:t>Party</w:t>
      </w:r>
      <w:r>
        <w:rPr>
          <w:spacing w:val="9"/>
          <w:sz w:val="20"/>
        </w:rPr>
        <w:t xml:space="preserve"> </w:t>
      </w:r>
      <w:r>
        <w:rPr>
          <w:sz w:val="20"/>
        </w:rPr>
        <w:t>ceases</w:t>
      </w:r>
      <w:r>
        <w:rPr>
          <w:spacing w:val="13"/>
          <w:sz w:val="20"/>
        </w:rPr>
        <w:t xml:space="preserve"> </w:t>
      </w:r>
      <w:r>
        <w:rPr>
          <w:sz w:val="20"/>
        </w:rPr>
        <w:t>or</w:t>
      </w:r>
      <w:r>
        <w:rPr>
          <w:spacing w:val="12"/>
          <w:sz w:val="20"/>
        </w:rPr>
        <w:t xml:space="preserve"> </w:t>
      </w:r>
      <w:r>
        <w:rPr>
          <w:sz w:val="20"/>
        </w:rPr>
        <w:t>threatens</w:t>
      </w:r>
      <w:r>
        <w:rPr>
          <w:spacing w:val="7"/>
          <w:sz w:val="20"/>
        </w:rPr>
        <w:t xml:space="preserve"> </w:t>
      </w:r>
      <w:r>
        <w:rPr>
          <w:sz w:val="20"/>
        </w:rPr>
        <w:t>to</w:t>
      </w:r>
      <w:r>
        <w:rPr>
          <w:spacing w:val="12"/>
          <w:sz w:val="20"/>
        </w:rPr>
        <w:t xml:space="preserve"> </w:t>
      </w:r>
      <w:r>
        <w:rPr>
          <w:sz w:val="20"/>
        </w:rPr>
        <w:t>cease</w:t>
      </w:r>
      <w:r>
        <w:rPr>
          <w:spacing w:val="12"/>
          <w:sz w:val="20"/>
        </w:rPr>
        <w:t xml:space="preserve"> </w:t>
      </w:r>
      <w:r>
        <w:rPr>
          <w:sz w:val="20"/>
        </w:rPr>
        <w:t>to</w:t>
      </w:r>
      <w:r>
        <w:rPr>
          <w:spacing w:val="14"/>
          <w:sz w:val="20"/>
        </w:rPr>
        <w:t xml:space="preserve"> </w:t>
      </w:r>
      <w:r>
        <w:rPr>
          <w:sz w:val="20"/>
        </w:rPr>
        <w:t>carry</w:t>
      </w:r>
      <w:r>
        <w:rPr>
          <w:spacing w:val="8"/>
          <w:sz w:val="20"/>
        </w:rPr>
        <w:t xml:space="preserve"> </w:t>
      </w:r>
      <w:r>
        <w:rPr>
          <w:sz w:val="20"/>
        </w:rPr>
        <w:t>on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whole</w:t>
      </w:r>
      <w:r>
        <w:rPr>
          <w:spacing w:val="9"/>
          <w:sz w:val="20"/>
        </w:rPr>
        <w:t xml:space="preserve"> </w:t>
      </w:r>
      <w:r>
        <w:rPr>
          <w:sz w:val="20"/>
        </w:rPr>
        <w:t>or</w:t>
      </w:r>
      <w:r>
        <w:rPr>
          <w:spacing w:val="16"/>
          <w:sz w:val="20"/>
        </w:rPr>
        <w:t xml:space="preserve"> </w:t>
      </w:r>
      <w:r>
        <w:rPr>
          <w:sz w:val="20"/>
        </w:rPr>
        <w:t>any</w:t>
      </w:r>
      <w:r>
        <w:rPr>
          <w:spacing w:val="12"/>
          <w:sz w:val="20"/>
        </w:rPr>
        <w:t xml:space="preserve"> </w:t>
      </w:r>
      <w:r>
        <w:rPr>
          <w:sz w:val="20"/>
        </w:rPr>
        <w:t>material</w:t>
      </w:r>
      <w:r>
        <w:rPr>
          <w:spacing w:val="-59"/>
          <w:sz w:val="20"/>
        </w:rPr>
        <w:t xml:space="preserve"> </w:t>
      </w:r>
      <w:r>
        <w:rPr>
          <w:sz w:val="20"/>
        </w:rPr>
        <w:t>part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its</w:t>
      </w:r>
      <w:r>
        <w:rPr>
          <w:spacing w:val="-7"/>
          <w:sz w:val="20"/>
        </w:rPr>
        <w:t xml:space="preserve"> </w:t>
      </w:r>
      <w:r>
        <w:rPr>
          <w:sz w:val="20"/>
        </w:rPr>
        <w:t>business</w:t>
      </w:r>
    </w:p>
    <w:p w:rsidR="00B340FF" w:rsidRDefault="00B340FF">
      <w:pPr>
        <w:pStyle w:val="BodyText"/>
        <w:spacing w:before="11"/>
        <w:rPr>
          <w:sz w:val="23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spacing w:line="237" w:lineRule="auto"/>
        <w:ind w:left="1461" w:right="258" w:hanging="677"/>
        <w:rPr>
          <w:sz w:val="20"/>
        </w:rPr>
      </w:pPr>
      <w:r>
        <w:rPr>
          <w:w w:val="105"/>
          <w:sz w:val="20"/>
        </w:rPr>
        <w:t>If the Buyer fails to pay the Supplier undisputed sums of money when due, the Supplier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must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notify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Buyer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and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allow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5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Working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Days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pay.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doesn’t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pay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within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5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Working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Days,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End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giving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length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notice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Order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Form.</w:t>
      </w:r>
    </w:p>
    <w:p w:rsidR="00B340FF" w:rsidRDefault="00B340FF">
      <w:pPr>
        <w:pStyle w:val="BodyText"/>
        <w:spacing w:before="7"/>
        <w:rPr>
          <w:sz w:val="26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spacing w:line="235" w:lineRule="auto"/>
        <w:ind w:left="1461" w:right="433" w:hanging="677"/>
        <w:rPr>
          <w:sz w:val="20"/>
        </w:rPr>
      </w:pPr>
      <w:r>
        <w:rPr>
          <w:w w:val="105"/>
          <w:sz w:val="20"/>
        </w:rPr>
        <w:t>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Party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who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isn’t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relying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Force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Majeure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event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right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End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clause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23.1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applies.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A92A4E">
      <w:pPr>
        <w:pStyle w:val="Heading3"/>
        <w:numPr>
          <w:ilvl w:val="0"/>
          <w:numId w:val="53"/>
        </w:numPr>
        <w:tabs>
          <w:tab w:val="left" w:pos="1473"/>
          <w:tab w:val="left" w:pos="1475"/>
        </w:tabs>
        <w:spacing w:before="158"/>
        <w:ind w:left="1474" w:hanging="691"/>
      </w:pPr>
      <w:r>
        <w:rPr>
          <w:color w:val="424242"/>
          <w:spacing w:val="-1"/>
          <w:w w:val="105"/>
        </w:rPr>
        <w:t>Consequences</w:t>
      </w:r>
      <w:r>
        <w:rPr>
          <w:color w:val="424242"/>
          <w:spacing w:val="-16"/>
          <w:w w:val="105"/>
        </w:rPr>
        <w:t xml:space="preserve"> </w:t>
      </w:r>
      <w:r>
        <w:rPr>
          <w:color w:val="424242"/>
          <w:spacing w:val="-1"/>
          <w:w w:val="105"/>
        </w:rPr>
        <w:t>of</w:t>
      </w:r>
      <w:r>
        <w:rPr>
          <w:color w:val="424242"/>
          <w:spacing w:val="-18"/>
          <w:w w:val="105"/>
        </w:rPr>
        <w:t xml:space="preserve"> </w:t>
      </w:r>
      <w:r>
        <w:rPr>
          <w:color w:val="424242"/>
          <w:w w:val="105"/>
        </w:rPr>
        <w:t>suspension,</w:t>
      </w:r>
      <w:r>
        <w:rPr>
          <w:color w:val="424242"/>
          <w:spacing w:val="-19"/>
          <w:w w:val="105"/>
        </w:rPr>
        <w:t xml:space="preserve"> </w:t>
      </w:r>
      <w:r>
        <w:rPr>
          <w:color w:val="424242"/>
          <w:w w:val="105"/>
        </w:rPr>
        <w:t>ending</w:t>
      </w:r>
      <w:r>
        <w:rPr>
          <w:color w:val="424242"/>
          <w:spacing w:val="-21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-19"/>
          <w:w w:val="105"/>
        </w:rPr>
        <w:t xml:space="preserve"> </w:t>
      </w:r>
      <w:r>
        <w:rPr>
          <w:color w:val="424242"/>
          <w:w w:val="105"/>
        </w:rPr>
        <w:t>expiry</w:t>
      </w: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spacing w:before="94" w:line="283" w:lineRule="auto"/>
        <w:ind w:left="1461" w:right="630" w:hanging="677"/>
        <w:rPr>
          <w:sz w:val="20"/>
        </w:rPr>
      </w:pPr>
      <w:r>
        <w:rPr>
          <w:sz w:val="20"/>
        </w:rPr>
        <w:t>If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Buyer</w:t>
      </w:r>
      <w:r>
        <w:rPr>
          <w:spacing w:val="14"/>
          <w:sz w:val="20"/>
        </w:rPr>
        <w:t xml:space="preserve"> </w:t>
      </w:r>
      <w:r>
        <w:rPr>
          <w:sz w:val="20"/>
        </w:rPr>
        <w:t>has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right</w:t>
      </w:r>
      <w:r>
        <w:rPr>
          <w:spacing w:val="10"/>
          <w:sz w:val="20"/>
        </w:rPr>
        <w:t xml:space="preserve"> </w:t>
      </w:r>
      <w:r>
        <w:rPr>
          <w:sz w:val="20"/>
        </w:rPr>
        <w:t>to</w:t>
      </w:r>
      <w:r>
        <w:rPr>
          <w:spacing w:val="11"/>
          <w:sz w:val="20"/>
        </w:rPr>
        <w:t xml:space="preserve"> </w:t>
      </w:r>
      <w:r>
        <w:rPr>
          <w:sz w:val="20"/>
        </w:rPr>
        <w:t>End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Call-Off</w:t>
      </w:r>
      <w:r>
        <w:rPr>
          <w:spacing w:val="13"/>
          <w:sz w:val="20"/>
        </w:rPr>
        <w:t xml:space="preserve"> </w:t>
      </w:r>
      <w:r>
        <w:rPr>
          <w:sz w:val="20"/>
        </w:rPr>
        <w:t>Contract,</w:t>
      </w:r>
      <w:r>
        <w:rPr>
          <w:spacing w:val="11"/>
          <w:sz w:val="20"/>
        </w:rPr>
        <w:t xml:space="preserve"> </w:t>
      </w:r>
      <w:r>
        <w:rPr>
          <w:sz w:val="20"/>
        </w:rPr>
        <w:t>it</w:t>
      </w:r>
      <w:r>
        <w:rPr>
          <w:spacing w:val="11"/>
          <w:sz w:val="20"/>
        </w:rPr>
        <w:t xml:space="preserve"> </w:t>
      </w:r>
      <w:r>
        <w:rPr>
          <w:sz w:val="20"/>
        </w:rPr>
        <w:t>may</w:t>
      </w:r>
      <w:r>
        <w:rPr>
          <w:spacing w:val="8"/>
          <w:sz w:val="20"/>
        </w:rPr>
        <w:t xml:space="preserve"> </w:t>
      </w:r>
      <w:r>
        <w:rPr>
          <w:sz w:val="20"/>
        </w:rPr>
        <w:t>elect</w:t>
      </w:r>
      <w:r>
        <w:rPr>
          <w:spacing w:val="8"/>
          <w:sz w:val="20"/>
        </w:rPr>
        <w:t xml:space="preserve"> </w:t>
      </w:r>
      <w:r>
        <w:rPr>
          <w:sz w:val="20"/>
        </w:rPr>
        <w:t>to</w:t>
      </w:r>
      <w:r>
        <w:rPr>
          <w:spacing w:val="13"/>
          <w:sz w:val="20"/>
        </w:rPr>
        <w:t xml:space="preserve"> </w:t>
      </w:r>
      <w:r>
        <w:rPr>
          <w:sz w:val="20"/>
        </w:rPr>
        <w:t>suspend</w:t>
      </w:r>
      <w:r>
        <w:rPr>
          <w:spacing w:val="8"/>
          <w:sz w:val="20"/>
        </w:rPr>
        <w:t xml:space="preserve"> </w:t>
      </w:r>
      <w:r>
        <w:rPr>
          <w:sz w:val="20"/>
        </w:rPr>
        <w:t>this</w:t>
      </w:r>
      <w:r>
        <w:rPr>
          <w:spacing w:val="11"/>
          <w:sz w:val="20"/>
        </w:rPr>
        <w:t xml:space="preserve"> </w:t>
      </w:r>
      <w:r>
        <w:rPr>
          <w:sz w:val="20"/>
        </w:rPr>
        <w:t>Call-Off</w:t>
      </w:r>
      <w:r>
        <w:rPr>
          <w:spacing w:val="-60"/>
          <w:sz w:val="20"/>
        </w:rPr>
        <w:t xml:space="preserve"> </w:t>
      </w:r>
      <w:r>
        <w:rPr>
          <w:sz w:val="20"/>
        </w:rPr>
        <w:t>Contract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part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it.</w:t>
      </w:r>
    </w:p>
    <w:p w:rsidR="00B340FF" w:rsidRDefault="00B340FF">
      <w:pPr>
        <w:pStyle w:val="BodyText"/>
        <w:spacing w:before="2"/>
        <w:rPr>
          <w:sz w:val="24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spacing w:before="1" w:line="285" w:lineRule="auto"/>
        <w:ind w:left="1461" w:right="200" w:hanging="677"/>
        <w:rPr>
          <w:sz w:val="20"/>
        </w:rPr>
      </w:pPr>
      <w:r>
        <w:rPr>
          <w:w w:val="105"/>
          <w:sz w:val="20"/>
        </w:rPr>
        <w:t>Even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notice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has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been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served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End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part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it,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continue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provide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ordered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G-Cloud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Services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until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dates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set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out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notice.</w:t>
      </w:r>
    </w:p>
    <w:p w:rsidR="00B340FF" w:rsidRDefault="00B340FF">
      <w:pPr>
        <w:pStyle w:val="BodyText"/>
        <w:spacing w:before="9"/>
        <w:rPr>
          <w:sz w:val="23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spacing w:line="285" w:lineRule="auto"/>
        <w:ind w:left="1461" w:right="134" w:hanging="677"/>
        <w:rPr>
          <w:sz w:val="20"/>
        </w:rPr>
      </w:pPr>
      <w:r>
        <w:rPr>
          <w:w w:val="105"/>
          <w:sz w:val="20"/>
        </w:rPr>
        <w:t>The rights and obligations of the Parties will cease on the Expiry Date or End Date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whichever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applies)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Contract,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except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those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continuing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provisions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described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clause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19.4.</w:t>
      </w:r>
    </w:p>
    <w:p w:rsidR="00B340FF" w:rsidRDefault="00B340FF">
      <w:pPr>
        <w:pStyle w:val="BodyText"/>
        <w:spacing w:before="10"/>
        <w:rPr>
          <w:sz w:val="23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7"/>
          <w:tab w:val="left" w:pos="1468"/>
        </w:tabs>
        <w:ind w:left="1468" w:hanging="684"/>
        <w:rPr>
          <w:sz w:val="20"/>
        </w:rPr>
      </w:pPr>
      <w:r>
        <w:rPr>
          <w:sz w:val="20"/>
        </w:rPr>
        <w:t>Ending</w:t>
      </w:r>
      <w:r>
        <w:rPr>
          <w:spacing w:val="8"/>
          <w:sz w:val="20"/>
        </w:rPr>
        <w:t xml:space="preserve"> </w:t>
      </w:r>
      <w:r>
        <w:rPr>
          <w:sz w:val="20"/>
        </w:rPr>
        <w:t>or</w:t>
      </w:r>
      <w:r>
        <w:rPr>
          <w:spacing w:val="14"/>
          <w:sz w:val="20"/>
        </w:rPr>
        <w:t xml:space="preserve"> </w:t>
      </w:r>
      <w:r>
        <w:rPr>
          <w:sz w:val="20"/>
        </w:rPr>
        <w:t>expiry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sz w:val="20"/>
        </w:rPr>
        <w:t>this</w:t>
      </w:r>
      <w:r>
        <w:rPr>
          <w:spacing w:val="4"/>
          <w:sz w:val="20"/>
        </w:rPr>
        <w:t xml:space="preserve"> </w:t>
      </w:r>
      <w:r>
        <w:rPr>
          <w:sz w:val="20"/>
        </w:rPr>
        <w:t>Call-Off</w:t>
      </w:r>
      <w:r>
        <w:rPr>
          <w:spacing w:val="8"/>
          <w:sz w:val="20"/>
        </w:rPr>
        <w:t xml:space="preserve"> </w:t>
      </w:r>
      <w:r>
        <w:rPr>
          <w:sz w:val="20"/>
        </w:rPr>
        <w:t>Contract</w:t>
      </w:r>
      <w:r>
        <w:rPr>
          <w:spacing w:val="7"/>
          <w:sz w:val="20"/>
        </w:rPr>
        <w:t xml:space="preserve"> </w:t>
      </w:r>
      <w:r>
        <w:rPr>
          <w:sz w:val="20"/>
        </w:rPr>
        <w:t>will</w:t>
      </w:r>
      <w:r>
        <w:rPr>
          <w:spacing w:val="8"/>
          <w:sz w:val="20"/>
        </w:rPr>
        <w:t xml:space="preserve"> </w:t>
      </w:r>
      <w:r>
        <w:rPr>
          <w:sz w:val="20"/>
        </w:rPr>
        <w:t>not</w:t>
      </w:r>
      <w:r>
        <w:rPr>
          <w:spacing w:val="9"/>
          <w:sz w:val="20"/>
        </w:rPr>
        <w:t xml:space="preserve"> </w:t>
      </w:r>
      <w:r>
        <w:rPr>
          <w:sz w:val="20"/>
        </w:rPr>
        <w:t>affect:</w:t>
      </w:r>
    </w:p>
    <w:p w:rsidR="00B340FF" w:rsidRDefault="00B340FF">
      <w:pPr>
        <w:pStyle w:val="BodyText"/>
        <w:spacing w:before="11"/>
        <w:rPr>
          <w:sz w:val="27"/>
        </w:rPr>
      </w:pPr>
    </w:p>
    <w:p w:rsidR="00B340FF" w:rsidRDefault="00A92A4E">
      <w:pPr>
        <w:pStyle w:val="ListParagraph"/>
        <w:numPr>
          <w:ilvl w:val="2"/>
          <w:numId w:val="32"/>
        </w:numPr>
        <w:tabs>
          <w:tab w:val="left" w:pos="2120"/>
        </w:tabs>
        <w:ind w:hanging="637"/>
        <w:rPr>
          <w:sz w:val="20"/>
        </w:rPr>
      </w:pPr>
      <w:r>
        <w:rPr>
          <w:w w:val="105"/>
          <w:sz w:val="20"/>
        </w:rPr>
        <w:t>any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rights,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remedies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obligations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accrued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before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Ending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expiration</w:t>
      </w:r>
    </w:p>
    <w:p w:rsidR="00B340FF" w:rsidRDefault="00B340FF">
      <w:pPr>
        <w:pStyle w:val="BodyText"/>
        <w:spacing w:before="6"/>
        <w:rPr>
          <w:sz w:val="27"/>
        </w:rPr>
      </w:pPr>
    </w:p>
    <w:p w:rsidR="00B340FF" w:rsidRDefault="00A92A4E">
      <w:pPr>
        <w:pStyle w:val="ListParagraph"/>
        <w:numPr>
          <w:ilvl w:val="2"/>
          <w:numId w:val="32"/>
        </w:numPr>
        <w:tabs>
          <w:tab w:val="left" w:pos="2110"/>
        </w:tabs>
        <w:spacing w:before="1" w:line="285" w:lineRule="auto"/>
        <w:ind w:left="2152" w:right="328" w:hanging="677"/>
        <w:rPr>
          <w:sz w:val="20"/>
        </w:rPr>
      </w:pP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right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either</w:t>
      </w:r>
      <w:r>
        <w:rPr>
          <w:spacing w:val="5"/>
          <w:sz w:val="20"/>
        </w:rPr>
        <w:t xml:space="preserve"> </w:t>
      </w:r>
      <w:r>
        <w:rPr>
          <w:sz w:val="20"/>
        </w:rPr>
        <w:t>Party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7"/>
          <w:sz w:val="20"/>
        </w:rPr>
        <w:t xml:space="preserve"> </w:t>
      </w:r>
      <w:r>
        <w:rPr>
          <w:sz w:val="20"/>
        </w:rPr>
        <w:t>recover</w:t>
      </w:r>
      <w:r>
        <w:rPr>
          <w:spacing w:val="8"/>
          <w:sz w:val="20"/>
        </w:rPr>
        <w:t xml:space="preserve"> </w:t>
      </w:r>
      <w:r>
        <w:rPr>
          <w:sz w:val="20"/>
        </w:rPr>
        <w:t>any</w:t>
      </w:r>
      <w:r>
        <w:rPr>
          <w:spacing w:val="4"/>
          <w:sz w:val="20"/>
        </w:rPr>
        <w:t xml:space="preserve"> </w:t>
      </w:r>
      <w:r>
        <w:rPr>
          <w:sz w:val="20"/>
        </w:rPr>
        <w:t>amount</w:t>
      </w:r>
      <w:r>
        <w:rPr>
          <w:spacing w:val="6"/>
          <w:sz w:val="20"/>
        </w:rPr>
        <w:t xml:space="preserve"> </w:t>
      </w:r>
      <w:r>
        <w:rPr>
          <w:sz w:val="20"/>
        </w:rPr>
        <w:t>outstanding</w:t>
      </w:r>
      <w:r>
        <w:rPr>
          <w:spacing w:val="3"/>
          <w:sz w:val="20"/>
        </w:rPr>
        <w:t xml:space="preserve"> </w:t>
      </w:r>
      <w:r>
        <w:rPr>
          <w:sz w:val="20"/>
        </w:rPr>
        <w:t>at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time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Ending</w:t>
      </w:r>
      <w:r>
        <w:rPr>
          <w:spacing w:val="6"/>
          <w:sz w:val="20"/>
        </w:rPr>
        <w:t xml:space="preserve"> </w:t>
      </w:r>
      <w:r>
        <w:rPr>
          <w:sz w:val="20"/>
        </w:rPr>
        <w:t>or</w:t>
      </w:r>
      <w:r>
        <w:rPr>
          <w:spacing w:val="-59"/>
          <w:sz w:val="20"/>
        </w:rPr>
        <w:t xml:space="preserve"> </w:t>
      </w:r>
      <w:r>
        <w:rPr>
          <w:sz w:val="20"/>
        </w:rPr>
        <w:t>expiry</w:t>
      </w:r>
    </w:p>
    <w:p w:rsidR="00B340FF" w:rsidRDefault="00B340FF">
      <w:pPr>
        <w:pStyle w:val="BodyText"/>
        <w:spacing w:before="9"/>
        <w:rPr>
          <w:sz w:val="23"/>
        </w:rPr>
      </w:pPr>
    </w:p>
    <w:p w:rsidR="00B340FF" w:rsidRDefault="00A92A4E">
      <w:pPr>
        <w:pStyle w:val="ListParagraph"/>
        <w:numPr>
          <w:ilvl w:val="2"/>
          <w:numId w:val="32"/>
        </w:numPr>
        <w:tabs>
          <w:tab w:val="left" w:pos="2110"/>
        </w:tabs>
        <w:ind w:left="2152" w:right="591" w:hanging="677"/>
        <w:rPr>
          <w:sz w:val="20"/>
        </w:rPr>
      </w:pPr>
      <w:r>
        <w:rPr>
          <w:spacing w:val="-1"/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continuing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rights,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remedies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or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obligations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Buyer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clauses</w:t>
      </w:r>
    </w:p>
    <w:p w:rsidR="00B340FF" w:rsidRDefault="00A92A4E">
      <w:pPr>
        <w:pStyle w:val="ListParagraph"/>
        <w:numPr>
          <w:ilvl w:val="3"/>
          <w:numId w:val="32"/>
        </w:numPr>
        <w:tabs>
          <w:tab w:val="left" w:pos="2151"/>
          <w:tab w:val="left" w:pos="2153"/>
        </w:tabs>
        <w:spacing w:before="2"/>
        <w:ind w:left="2152" w:hanging="339"/>
        <w:rPr>
          <w:sz w:val="20"/>
        </w:rPr>
      </w:pPr>
      <w:r>
        <w:rPr>
          <w:w w:val="105"/>
          <w:sz w:val="20"/>
        </w:rPr>
        <w:t>7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(Payment,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VAT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charges)</w:t>
      </w:r>
    </w:p>
    <w:p w:rsidR="00B340FF" w:rsidRDefault="00A92A4E">
      <w:pPr>
        <w:pStyle w:val="ListParagraph"/>
        <w:numPr>
          <w:ilvl w:val="3"/>
          <w:numId w:val="32"/>
        </w:numPr>
        <w:tabs>
          <w:tab w:val="left" w:pos="2151"/>
          <w:tab w:val="left" w:pos="2153"/>
        </w:tabs>
        <w:spacing w:before="18"/>
        <w:ind w:left="2152" w:hanging="339"/>
        <w:rPr>
          <w:sz w:val="20"/>
        </w:rPr>
      </w:pPr>
      <w:r>
        <w:rPr>
          <w:w w:val="105"/>
          <w:sz w:val="20"/>
        </w:rPr>
        <w:t>8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(Recovery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sums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due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right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set-off)</w:t>
      </w:r>
    </w:p>
    <w:p w:rsidR="00B340FF" w:rsidRDefault="00A92A4E">
      <w:pPr>
        <w:pStyle w:val="ListParagraph"/>
        <w:numPr>
          <w:ilvl w:val="3"/>
          <w:numId w:val="32"/>
        </w:numPr>
        <w:tabs>
          <w:tab w:val="left" w:pos="2151"/>
          <w:tab w:val="left" w:pos="2153"/>
        </w:tabs>
        <w:spacing w:before="18"/>
        <w:ind w:left="2152" w:hanging="339"/>
        <w:rPr>
          <w:sz w:val="20"/>
        </w:rPr>
      </w:pPr>
      <w:r>
        <w:rPr>
          <w:sz w:val="20"/>
        </w:rPr>
        <w:t>9</w:t>
      </w:r>
      <w:r>
        <w:rPr>
          <w:spacing w:val="5"/>
          <w:sz w:val="20"/>
        </w:rPr>
        <w:t xml:space="preserve"> </w:t>
      </w:r>
      <w:r>
        <w:rPr>
          <w:sz w:val="20"/>
        </w:rPr>
        <w:t>(Insurance)</w:t>
      </w:r>
    </w:p>
    <w:p w:rsidR="00B340FF" w:rsidRDefault="00A92A4E">
      <w:pPr>
        <w:pStyle w:val="ListParagraph"/>
        <w:numPr>
          <w:ilvl w:val="3"/>
          <w:numId w:val="32"/>
        </w:numPr>
        <w:tabs>
          <w:tab w:val="left" w:pos="2151"/>
          <w:tab w:val="left" w:pos="2153"/>
        </w:tabs>
        <w:spacing w:before="17"/>
        <w:ind w:left="2152" w:hanging="339"/>
        <w:rPr>
          <w:sz w:val="20"/>
        </w:rPr>
      </w:pPr>
      <w:r>
        <w:rPr>
          <w:sz w:val="20"/>
        </w:rPr>
        <w:t>10</w:t>
      </w:r>
      <w:r>
        <w:rPr>
          <w:spacing w:val="11"/>
          <w:sz w:val="20"/>
        </w:rPr>
        <w:t xml:space="preserve"> </w:t>
      </w:r>
      <w:r>
        <w:rPr>
          <w:sz w:val="20"/>
        </w:rPr>
        <w:t>(Confidentiality)</w:t>
      </w:r>
    </w:p>
    <w:p w:rsidR="00B340FF" w:rsidRDefault="00A92A4E">
      <w:pPr>
        <w:pStyle w:val="ListParagraph"/>
        <w:numPr>
          <w:ilvl w:val="3"/>
          <w:numId w:val="32"/>
        </w:numPr>
        <w:tabs>
          <w:tab w:val="left" w:pos="2151"/>
          <w:tab w:val="left" w:pos="2153"/>
        </w:tabs>
        <w:spacing w:before="18"/>
        <w:ind w:left="2152" w:hanging="339"/>
        <w:rPr>
          <w:sz w:val="20"/>
        </w:rPr>
      </w:pPr>
      <w:r>
        <w:rPr>
          <w:sz w:val="20"/>
        </w:rPr>
        <w:t>11 (Intellectual</w:t>
      </w:r>
      <w:r>
        <w:rPr>
          <w:spacing w:val="1"/>
          <w:sz w:val="20"/>
        </w:rPr>
        <w:t xml:space="preserve"> </w:t>
      </w:r>
      <w:r>
        <w:rPr>
          <w:sz w:val="20"/>
        </w:rPr>
        <w:t>property</w:t>
      </w:r>
      <w:r>
        <w:rPr>
          <w:spacing w:val="1"/>
          <w:sz w:val="20"/>
        </w:rPr>
        <w:t xml:space="preserve"> </w:t>
      </w:r>
      <w:r>
        <w:rPr>
          <w:sz w:val="20"/>
        </w:rPr>
        <w:t>rights)</w:t>
      </w:r>
    </w:p>
    <w:p w:rsidR="00B340FF" w:rsidRDefault="00A92A4E">
      <w:pPr>
        <w:pStyle w:val="ListParagraph"/>
        <w:numPr>
          <w:ilvl w:val="3"/>
          <w:numId w:val="32"/>
        </w:numPr>
        <w:tabs>
          <w:tab w:val="left" w:pos="2151"/>
          <w:tab w:val="left" w:pos="2153"/>
        </w:tabs>
        <w:spacing w:before="18"/>
        <w:ind w:left="2152" w:hanging="339"/>
        <w:rPr>
          <w:sz w:val="20"/>
        </w:rPr>
      </w:pPr>
      <w:r>
        <w:rPr>
          <w:sz w:val="20"/>
        </w:rPr>
        <w:t>12</w:t>
      </w:r>
      <w:r>
        <w:rPr>
          <w:spacing w:val="6"/>
          <w:sz w:val="20"/>
        </w:rPr>
        <w:t xml:space="preserve"> </w:t>
      </w:r>
      <w:r>
        <w:rPr>
          <w:sz w:val="20"/>
        </w:rPr>
        <w:t>(Protection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information)</w:t>
      </w:r>
    </w:p>
    <w:p w:rsidR="00B340FF" w:rsidRDefault="00A92A4E">
      <w:pPr>
        <w:pStyle w:val="ListParagraph"/>
        <w:numPr>
          <w:ilvl w:val="3"/>
          <w:numId w:val="32"/>
        </w:numPr>
        <w:tabs>
          <w:tab w:val="left" w:pos="2151"/>
          <w:tab w:val="left" w:pos="2153"/>
        </w:tabs>
        <w:spacing w:before="20"/>
        <w:ind w:left="2152" w:hanging="339"/>
        <w:rPr>
          <w:sz w:val="20"/>
        </w:rPr>
      </w:pPr>
      <w:r>
        <w:rPr>
          <w:w w:val="105"/>
          <w:sz w:val="20"/>
        </w:rPr>
        <w:t>13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(Buyer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data)</w:t>
      </w:r>
    </w:p>
    <w:p w:rsidR="00B340FF" w:rsidRDefault="00B340FF">
      <w:pPr>
        <w:rPr>
          <w:sz w:val="20"/>
        </w:rPr>
        <w:sectPr w:rsidR="00B340FF">
          <w:pgSz w:w="12240" w:h="15840"/>
          <w:pgMar w:top="600" w:right="1500" w:bottom="1200" w:left="780" w:header="0" w:footer="918" w:gutter="0"/>
          <w:cols w:space="720"/>
        </w:sectPr>
      </w:pPr>
    </w:p>
    <w:p w:rsidR="00B340FF" w:rsidRDefault="00A92A4E">
      <w:pPr>
        <w:pStyle w:val="ListParagraph"/>
        <w:numPr>
          <w:ilvl w:val="3"/>
          <w:numId w:val="32"/>
        </w:numPr>
        <w:tabs>
          <w:tab w:val="left" w:pos="2151"/>
          <w:tab w:val="left" w:pos="2153"/>
        </w:tabs>
        <w:spacing w:before="71" w:line="240" w:lineRule="exact"/>
        <w:ind w:left="2152" w:hanging="339"/>
        <w:rPr>
          <w:sz w:val="20"/>
        </w:rPr>
      </w:pPr>
      <w:r>
        <w:rPr>
          <w:w w:val="105"/>
          <w:sz w:val="20"/>
        </w:rPr>
        <w:lastRenderedPageBreak/>
        <w:t>19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(Consequences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suspension,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ending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expiry)</w:t>
      </w:r>
    </w:p>
    <w:p w:rsidR="00B340FF" w:rsidRDefault="00A92A4E">
      <w:pPr>
        <w:pStyle w:val="ListParagraph"/>
        <w:numPr>
          <w:ilvl w:val="3"/>
          <w:numId w:val="32"/>
        </w:numPr>
        <w:tabs>
          <w:tab w:val="left" w:pos="2151"/>
          <w:tab w:val="left" w:pos="2153"/>
        </w:tabs>
        <w:spacing w:before="2" w:line="235" w:lineRule="auto"/>
        <w:ind w:right="132" w:hanging="346"/>
        <w:rPr>
          <w:sz w:val="20"/>
        </w:rPr>
      </w:pPr>
      <w:r>
        <w:rPr>
          <w:sz w:val="20"/>
        </w:rPr>
        <w:t>24</w:t>
      </w:r>
      <w:r>
        <w:rPr>
          <w:spacing w:val="15"/>
          <w:sz w:val="20"/>
        </w:rPr>
        <w:t xml:space="preserve"> </w:t>
      </w:r>
      <w:r>
        <w:rPr>
          <w:sz w:val="20"/>
        </w:rPr>
        <w:t>(Liability);</w:t>
      </w:r>
      <w:r>
        <w:rPr>
          <w:spacing w:val="15"/>
          <w:sz w:val="20"/>
        </w:rPr>
        <w:t xml:space="preserve"> </w:t>
      </w:r>
      <w:r>
        <w:rPr>
          <w:sz w:val="20"/>
        </w:rPr>
        <w:t>and</w:t>
      </w:r>
      <w:r>
        <w:rPr>
          <w:spacing w:val="13"/>
          <w:sz w:val="20"/>
        </w:rPr>
        <w:t xml:space="preserve"> </w:t>
      </w:r>
      <w:r>
        <w:rPr>
          <w:sz w:val="20"/>
        </w:rPr>
        <w:t>incorporated</w:t>
      </w:r>
      <w:r>
        <w:rPr>
          <w:spacing w:val="11"/>
          <w:sz w:val="20"/>
        </w:rPr>
        <w:t xml:space="preserve"> </w:t>
      </w:r>
      <w:r>
        <w:rPr>
          <w:sz w:val="20"/>
        </w:rPr>
        <w:t>Framework</w:t>
      </w:r>
      <w:r>
        <w:rPr>
          <w:spacing w:val="13"/>
          <w:sz w:val="20"/>
        </w:rPr>
        <w:t xml:space="preserve"> </w:t>
      </w:r>
      <w:r>
        <w:rPr>
          <w:sz w:val="20"/>
        </w:rPr>
        <w:t>Agreement</w:t>
      </w:r>
      <w:r>
        <w:rPr>
          <w:spacing w:val="15"/>
          <w:sz w:val="20"/>
        </w:rPr>
        <w:t xml:space="preserve"> </w:t>
      </w:r>
      <w:r>
        <w:rPr>
          <w:sz w:val="20"/>
        </w:rPr>
        <w:t>clauses:</w:t>
      </w:r>
      <w:r>
        <w:rPr>
          <w:spacing w:val="16"/>
          <w:sz w:val="20"/>
        </w:rPr>
        <w:t xml:space="preserve"> </w:t>
      </w:r>
      <w:r>
        <w:rPr>
          <w:sz w:val="20"/>
        </w:rPr>
        <w:t>4.1</w:t>
      </w:r>
      <w:r>
        <w:rPr>
          <w:spacing w:val="15"/>
          <w:sz w:val="20"/>
        </w:rPr>
        <w:t xml:space="preserve"> </w:t>
      </w:r>
      <w:r>
        <w:rPr>
          <w:sz w:val="20"/>
        </w:rPr>
        <w:t>to</w:t>
      </w:r>
      <w:r>
        <w:rPr>
          <w:spacing w:val="18"/>
          <w:sz w:val="20"/>
        </w:rPr>
        <w:t xml:space="preserve"> </w:t>
      </w:r>
      <w:r>
        <w:rPr>
          <w:sz w:val="20"/>
        </w:rPr>
        <w:t>4.6,</w:t>
      </w:r>
      <w:r>
        <w:rPr>
          <w:spacing w:val="15"/>
          <w:sz w:val="20"/>
        </w:rPr>
        <w:t xml:space="preserve"> </w:t>
      </w:r>
      <w:r>
        <w:rPr>
          <w:sz w:val="20"/>
        </w:rPr>
        <w:t>(Liability),</w:t>
      </w:r>
      <w:r>
        <w:rPr>
          <w:spacing w:val="-59"/>
          <w:sz w:val="20"/>
        </w:rPr>
        <w:t xml:space="preserve"> </w:t>
      </w:r>
      <w:r>
        <w:rPr>
          <w:w w:val="105"/>
          <w:sz w:val="20"/>
        </w:rPr>
        <w:t>24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(Conflicts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interest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ethical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walls),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35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(Waiver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cumulative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remedies)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spacing w:before="9"/>
        <w:rPr>
          <w:sz w:val="25"/>
        </w:rPr>
      </w:pPr>
    </w:p>
    <w:p w:rsidR="00B340FF" w:rsidRDefault="00A92A4E">
      <w:pPr>
        <w:pStyle w:val="ListParagraph"/>
        <w:numPr>
          <w:ilvl w:val="2"/>
          <w:numId w:val="32"/>
        </w:numPr>
        <w:tabs>
          <w:tab w:val="left" w:pos="2110"/>
        </w:tabs>
        <w:spacing w:line="283" w:lineRule="auto"/>
        <w:ind w:left="2152" w:right="566" w:hanging="677"/>
        <w:rPr>
          <w:sz w:val="20"/>
        </w:rPr>
      </w:pPr>
      <w:r>
        <w:rPr>
          <w:sz w:val="20"/>
        </w:rPr>
        <w:t>any</w:t>
      </w:r>
      <w:r>
        <w:rPr>
          <w:spacing w:val="16"/>
          <w:sz w:val="20"/>
        </w:rPr>
        <w:t xml:space="preserve"> </w:t>
      </w:r>
      <w:r>
        <w:rPr>
          <w:sz w:val="20"/>
        </w:rPr>
        <w:t>other</w:t>
      </w:r>
      <w:r>
        <w:rPr>
          <w:spacing w:val="13"/>
          <w:sz w:val="20"/>
        </w:rPr>
        <w:t xml:space="preserve"> </w:t>
      </w:r>
      <w:r>
        <w:rPr>
          <w:sz w:val="20"/>
        </w:rPr>
        <w:t>provision</w:t>
      </w:r>
      <w:r>
        <w:rPr>
          <w:spacing w:val="18"/>
          <w:sz w:val="20"/>
        </w:rPr>
        <w:t xml:space="preserve"> </w:t>
      </w:r>
      <w:r>
        <w:rPr>
          <w:sz w:val="20"/>
        </w:rPr>
        <w:t>of</w:t>
      </w:r>
      <w:r>
        <w:rPr>
          <w:spacing w:val="16"/>
          <w:sz w:val="20"/>
        </w:rPr>
        <w:t xml:space="preserve"> </w:t>
      </w:r>
      <w:r>
        <w:rPr>
          <w:sz w:val="20"/>
        </w:rPr>
        <w:t>the</w:t>
      </w:r>
      <w:r>
        <w:rPr>
          <w:spacing w:val="18"/>
          <w:sz w:val="20"/>
        </w:rPr>
        <w:t xml:space="preserve"> </w:t>
      </w:r>
      <w:r>
        <w:rPr>
          <w:sz w:val="20"/>
        </w:rPr>
        <w:t>Framework</w:t>
      </w:r>
      <w:r>
        <w:rPr>
          <w:spacing w:val="16"/>
          <w:sz w:val="20"/>
        </w:rPr>
        <w:t xml:space="preserve"> </w:t>
      </w:r>
      <w:r>
        <w:rPr>
          <w:sz w:val="20"/>
        </w:rPr>
        <w:t>Agreement</w:t>
      </w:r>
      <w:r>
        <w:rPr>
          <w:spacing w:val="17"/>
          <w:sz w:val="20"/>
        </w:rPr>
        <w:t xml:space="preserve"> </w:t>
      </w:r>
      <w:r>
        <w:rPr>
          <w:sz w:val="20"/>
        </w:rPr>
        <w:t>or</w:t>
      </w:r>
      <w:r>
        <w:rPr>
          <w:spacing w:val="15"/>
          <w:sz w:val="20"/>
        </w:rPr>
        <w:t xml:space="preserve"> </w:t>
      </w:r>
      <w:r>
        <w:rPr>
          <w:sz w:val="20"/>
        </w:rPr>
        <w:t>this</w:t>
      </w:r>
      <w:r>
        <w:rPr>
          <w:spacing w:val="12"/>
          <w:sz w:val="20"/>
        </w:rPr>
        <w:t xml:space="preserve"> </w:t>
      </w:r>
      <w:r>
        <w:rPr>
          <w:sz w:val="20"/>
        </w:rPr>
        <w:t>Call-Off</w:t>
      </w:r>
      <w:r>
        <w:rPr>
          <w:spacing w:val="19"/>
          <w:sz w:val="20"/>
        </w:rPr>
        <w:t xml:space="preserve"> </w:t>
      </w:r>
      <w:r>
        <w:rPr>
          <w:sz w:val="20"/>
        </w:rPr>
        <w:t>Contract</w:t>
      </w:r>
      <w:r>
        <w:rPr>
          <w:spacing w:val="19"/>
          <w:sz w:val="20"/>
        </w:rPr>
        <w:t xml:space="preserve"> </w:t>
      </w:r>
      <w:r>
        <w:rPr>
          <w:sz w:val="20"/>
        </w:rPr>
        <w:t>which</w:t>
      </w:r>
      <w:r>
        <w:rPr>
          <w:spacing w:val="-59"/>
          <w:sz w:val="20"/>
        </w:rPr>
        <w:t xml:space="preserve"> </w:t>
      </w:r>
      <w:r>
        <w:rPr>
          <w:sz w:val="20"/>
        </w:rPr>
        <w:t>expressly or by</w:t>
      </w:r>
      <w:r>
        <w:rPr>
          <w:spacing w:val="1"/>
          <w:sz w:val="20"/>
        </w:rPr>
        <w:t xml:space="preserve"> </w:t>
      </w:r>
      <w:r>
        <w:rPr>
          <w:sz w:val="20"/>
        </w:rPr>
        <w:t>implication</w:t>
      </w:r>
      <w:r>
        <w:rPr>
          <w:spacing w:val="3"/>
          <w:sz w:val="20"/>
        </w:rPr>
        <w:t xml:space="preserve"> </w:t>
      </w:r>
      <w:r>
        <w:rPr>
          <w:sz w:val="20"/>
        </w:rPr>
        <w:t>is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force even</w:t>
      </w:r>
      <w:r>
        <w:rPr>
          <w:spacing w:val="-3"/>
          <w:sz w:val="20"/>
        </w:rPr>
        <w:t xml:space="preserve"> </w:t>
      </w:r>
      <w:r>
        <w:rPr>
          <w:sz w:val="20"/>
        </w:rPr>
        <w:t>if it</w:t>
      </w:r>
      <w:r>
        <w:rPr>
          <w:spacing w:val="1"/>
          <w:sz w:val="20"/>
        </w:rPr>
        <w:t xml:space="preserve"> </w:t>
      </w:r>
      <w:r>
        <w:rPr>
          <w:sz w:val="20"/>
        </w:rPr>
        <w:t>Ends</w:t>
      </w:r>
      <w:r>
        <w:rPr>
          <w:spacing w:val="3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expires.</w:t>
      </w:r>
    </w:p>
    <w:p w:rsidR="00B340FF" w:rsidRDefault="00B340FF">
      <w:pPr>
        <w:pStyle w:val="BodyText"/>
        <w:spacing w:before="4"/>
        <w:rPr>
          <w:sz w:val="24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57"/>
          <w:tab w:val="left" w:pos="1458"/>
        </w:tabs>
        <w:spacing w:before="1"/>
        <w:ind w:left="1457" w:hanging="674"/>
        <w:rPr>
          <w:sz w:val="20"/>
        </w:rPr>
      </w:pPr>
      <w:r>
        <w:rPr>
          <w:sz w:val="20"/>
        </w:rPr>
        <w:t>At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end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Call-Off</w:t>
      </w:r>
      <w:r>
        <w:rPr>
          <w:spacing w:val="9"/>
          <w:sz w:val="20"/>
        </w:rPr>
        <w:t xml:space="preserve"> </w:t>
      </w:r>
      <w:r>
        <w:rPr>
          <w:sz w:val="20"/>
        </w:rPr>
        <w:t>Contract</w:t>
      </w:r>
      <w:r>
        <w:rPr>
          <w:spacing w:val="9"/>
          <w:sz w:val="20"/>
        </w:rPr>
        <w:t xml:space="preserve"> </w:t>
      </w:r>
      <w:r>
        <w:rPr>
          <w:sz w:val="20"/>
        </w:rPr>
        <w:t>Term,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Supplier</w:t>
      </w:r>
      <w:r>
        <w:rPr>
          <w:spacing w:val="10"/>
          <w:sz w:val="20"/>
        </w:rPr>
        <w:t xml:space="preserve"> </w:t>
      </w:r>
      <w:r>
        <w:rPr>
          <w:sz w:val="20"/>
        </w:rPr>
        <w:t>must</w:t>
      </w:r>
      <w:r>
        <w:rPr>
          <w:spacing w:val="9"/>
          <w:sz w:val="20"/>
        </w:rPr>
        <w:t xml:space="preserve"> </w:t>
      </w:r>
      <w:r>
        <w:rPr>
          <w:sz w:val="20"/>
        </w:rPr>
        <w:t>promptly:</w:t>
      </w:r>
    </w:p>
    <w:p w:rsidR="00B340FF" w:rsidRDefault="00B340FF">
      <w:pPr>
        <w:pStyle w:val="BodyText"/>
        <w:spacing w:before="6"/>
        <w:rPr>
          <w:sz w:val="27"/>
        </w:rPr>
      </w:pPr>
    </w:p>
    <w:p w:rsidR="00B340FF" w:rsidRDefault="00A92A4E">
      <w:pPr>
        <w:pStyle w:val="ListParagraph"/>
        <w:numPr>
          <w:ilvl w:val="2"/>
          <w:numId w:val="31"/>
        </w:numPr>
        <w:tabs>
          <w:tab w:val="left" w:pos="2153"/>
        </w:tabs>
        <w:spacing w:line="285" w:lineRule="auto"/>
        <w:ind w:right="567"/>
        <w:rPr>
          <w:sz w:val="20"/>
        </w:rPr>
      </w:pPr>
      <w:r>
        <w:rPr>
          <w:w w:val="105"/>
          <w:sz w:val="20"/>
        </w:rPr>
        <w:t>return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including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copies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software,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code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software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licensed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it</w:t>
      </w:r>
    </w:p>
    <w:p w:rsidR="00B340FF" w:rsidRDefault="00B340FF">
      <w:pPr>
        <w:pStyle w:val="BodyText"/>
        <w:spacing w:before="9"/>
        <w:rPr>
          <w:sz w:val="23"/>
        </w:rPr>
      </w:pPr>
    </w:p>
    <w:p w:rsidR="00B340FF" w:rsidRDefault="00A92A4E">
      <w:pPr>
        <w:pStyle w:val="ListParagraph"/>
        <w:numPr>
          <w:ilvl w:val="2"/>
          <w:numId w:val="31"/>
        </w:numPr>
        <w:tabs>
          <w:tab w:val="left" w:pos="2153"/>
        </w:tabs>
        <w:spacing w:line="285" w:lineRule="auto"/>
        <w:ind w:right="223"/>
        <w:rPr>
          <w:sz w:val="20"/>
        </w:rPr>
      </w:pPr>
      <w:r>
        <w:rPr>
          <w:w w:val="105"/>
          <w:sz w:val="20"/>
        </w:rPr>
        <w:t>return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materials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created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IPRs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owned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Buyer</w:t>
      </w:r>
    </w:p>
    <w:p w:rsidR="00B340FF" w:rsidRDefault="00B340FF">
      <w:pPr>
        <w:pStyle w:val="BodyText"/>
        <w:rPr>
          <w:sz w:val="24"/>
        </w:rPr>
      </w:pPr>
    </w:p>
    <w:p w:rsidR="00B340FF" w:rsidRDefault="00A92A4E">
      <w:pPr>
        <w:pStyle w:val="ListParagraph"/>
        <w:numPr>
          <w:ilvl w:val="2"/>
          <w:numId w:val="31"/>
        </w:numPr>
        <w:tabs>
          <w:tab w:val="left" w:pos="2153"/>
        </w:tabs>
        <w:spacing w:line="237" w:lineRule="auto"/>
        <w:ind w:right="220"/>
        <w:jc w:val="both"/>
        <w:rPr>
          <w:sz w:val="20"/>
        </w:rPr>
      </w:pPr>
      <w:r>
        <w:rPr>
          <w:sz w:val="20"/>
        </w:rPr>
        <w:t>stop</w:t>
      </w:r>
      <w:r>
        <w:rPr>
          <w:spacing w:val="10"/>
          <w:sz w:val="20"/>
        </w:rPr>
        <w:t xml:space="preserve"> </w:t>
      </w:r>
      <w:r>
        <w:rPr>
          <w:sz w:val="20"/>
        </w:rPr>
        <w:t>using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Buyer</w:t>
      </w:r>
      <w:r>
        <w:rPr>
          <w:spacing w:val="10"/>
          <w:sz w:val="20"/>
        </w:rPr>
        <w:t xml:space="preserve"> </w:t>
      </w:r>
      <w:r>
        <w:rPr>
          <w:sz w:val="20"/>
        </w:rPr>
        <w:t>Data</w:t>
      </w:r>
      <w:r>
        <w:rPr>
          <w:spacing w:val="10"/>
          <w:sz w:val="20"/>
        </w:rPr>
        <w:t xml:space="preserve"> </w:t>
      </w:r>
      <w:r>
        <w:rPr>
          <w:sz w:val="20"/>
        </w:rPr>
        <w:t>and,</w:t>
      </w:r>
      <w:r>
        <w:rPr>
          <w:spacing w:val="8"/>
          <w:sz w:val="20"/>
        </w:rPr>
        <w:t xml:space="preserve"> </w:t>
      </w:r>
      <w:r>
        <w:rPr>
          <w:sz w:val="20"/>
        </w:rPr>
        <w:t>at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direction</w:t>
      </w:r>
      <w:r>
        <w:rPr>
          <w:spacing w:val="9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Buyer,</w:t>
      </w:r>
      <w:r>
        <w:rPr>
          <w:spacing w:val="8"/>
          <w:sz w:val="20"/>
        </w:rPr>
        <w:t xml:space="preserve"> </w:t>
      </w:r>
      <w:r>
        <w:rPr>
          <w:sz w:val="20"/>
        </w:rPr>
        <w:t>provide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Buyer</w:t>
      </w:r>
      <w:r>
        <w:rPr>
          <w:spacing w:val="14"/>
          <w:sz w:val="20"/>
        </w:rPr>
        <w:t xml:space="preserve"> </w:t>
      </w:r>
      <w:r>
        <w:rPr>
          <w:sz w:val="20"/>
        </w:rPr>
        <w:t>with</w:t>
      </w:r>
      <w:r>
        <w:rPr>
          <w:spacing w:val="-60"/>
          <w:sz w:val="20"/>
        </w:rPr>
        <w:t xml:space="preserve"> </w:t>
      </w:r>
      <w:r>
        <w:rPr>
          <w:sz w:val="20"/>
        </w:rPr>
        <w:t>a complete and uncorrupted version in electronic form in the formats and on media</w:t>
      </w:r>
      <w:r>
        <w:rPr>
          <w:spacing w:val="1"/>
          <w:sz w:val="20"/>
        </w:rPr>
        <w:t xml:space="preserve"> </w:t>
      </w:r>
      <w:r>
        <w:rPr>
          <w:sz w:val="20"/>
        </w:rPr>
        <w:t>agreed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Buyer</w:t>
      </w:r>
    </w:p>
    <w:p w:rsidR="00B340FF" w:rsidRDefault="00B340FF">
      <w:pPr>
        <w:pStyle w:val="BodyText"/>
        <w:spacing w:before="6"/>
        <w:rPr>
          <w:sz w:val="26"/>
        </w:rPr>
      </w:pPr>
    </w:p>
    <w:p w:rsidR="00B340FF" w:rsidRDefault="00A92A4E">
      <w:pPr>
        <w:pStyle w:val="ListParagraph"/>
        <w:numPr>
          <w:ilvl w:val="2"/>
          <w:numId w:val="31"/>
        </w:numPr>
        <w:tabs>
          <w:tab w:val="left" w:pos="2153"/>
        </w:tabs>
        <w:spacing w:line="283" w:lineRule="auto"/>
        <w:ind w:right="144"/>
        <w:rPr>
          <w:sz w:val="20"/>
        </w:rPr>
      </w:pPr>
      <w:r>
        <w:rPr>
          <w:w w:val="105"/>
          <w:sz w:val="20"/>
        </w:rPr>
        <w:t>destroy all copies of the Buyer Data when they receive the Buyer’s written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instructions to do so or 12 calendar months after the End or Expiry Date, and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provide</w:t>
      </w:r>
      <w:r>
        <w:rPr>
          <w:spacing w:val="13"/>
          <w:sz w:val="20"/>
        </w:rPr>
        <w:t xml:space="preserve"> </w:t>
      </w:r>
      <w:r>
        <w:rPr>
          <w:sz w:val="20"/>
        </w:rPr>
        <w:t>written</w:t>
      </w:r>
      <w:r>
        <w:rPr>
          <w:spacing w:val="10"/>
          <w:sz w:val="20"/>
        </w:rPr>
        <w:t xml:space="preserve"> </w:t>
      </w:r>
      <w:r>
        <w:rPr>
          <w:sz w:val="20"/>
        </w:rPr>
        <w:t>confirmation</w:t>
      </w:r>
      <w:r>
        <w:rPr>
          <w:spacing w:val="12"/>
          <w:sz w:val="20"/>
        </w:rPr>
        <w:t xml:space="preserve"> </w:t>
      </w:r>
      <w:r>
        <w:rPr>
          <w:sz w:val="20"/>
        </w:rPr>
        <w:t>to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Buyer</w:t>
      </w:r>
      <w:r>
        <w:rPr>
          <w:spacing w:val="12"/>
          <w:sz w:val="20"/>
        </w:rPr>
        <w:t xml:space="preserve"> </w:t>
      </w:r>
      <w:r>
        <w:rPr>
          <w:sz w:val="20"/>
        </w:rPr>
        <w:t>that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data</w:t>
      </w:r>
      <w:r>
        <w:rPr>
          <w:spacing w:val="15"/>
          <w:sz w:val="20"/>
        </w:rPr>
        <w:t xml:space="preserve"> </w:t>
      </w:r>
      <w:r>
        <w:rPr>
          <w:sz w:val="20"/>
        </w:rPr>
        <w:t>has</w:t>
      </w:r>
      <w:r>
        <w:rPr>
          <w:spacing w:val="13"/>
          <w:sz w:val="20"/>
        </w:rPr>
        <w:t xml:space="preserve"> </w:t>
      </w:r>
      <w:r>
        <w:rPr>
          <w:sz w:val="20"/>
        </w:rPr>
        <w:t>been</w:t>
      </w:r>
      <w:r>
        <w:rPr>
          <w:spacing w:val="9"/>
          <w:sz w:val="20"/>
        </w:rPr>
        <w:t xml:space="preserve"> </w:t>
      </w:r>
      <w:r>
        <w:rPr>
          <w:sz w:val="20"/>
        </w:rPr>
        <w:t>securely</w:t>
      </w:r>
      <w:r>
        <w:rPr>
          <w:spacing w:val="8"/>
          <w:sz w:val="20"/>
        </w:rPr>
        <w:t xml:space="preserve"> </w:t>
      </w:r>
      <w:r>
        <w:rPr>
          <w:sz w:val="20"/>
        </w:rPr>
        <w:t>destroyed,</w:t>
      </w:r>
      <w:r>
        <w:rPr>
          <w:spacing w:val="-60"/>
          <w:sz w:val="20"/>
        </w:rPr>
        <w:t xml:space="preserve"> </w:t>
      </w:r>
      <w:r>
        <w:rPr>
          <w:w w:val="105"/>
          <w:sz w:val="20"/>
        </w:rPr>
        <w:t>except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retention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required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Law</w:t>
      </w:r>
    </w:p>
    <w:p w:rsidR="00B340FF" w:rsidRDefault="00B340FF">
      <w:pPr>
        <w:pStyle w:val="BodyText"/>
        <w:spacing w:before="6"/>
        <w:rPr>
          <w:sz w:val="24"/>
        </w:rPr>
      </w:pPr>
    </w:p>
    <w:p w:rsidR="00B340FF" w:rsidRDefault="00A92A4E">
      <w:pPr>
        <w:pStyle w:val="ListParagraph"/>
        <w:numPr>
          <w:ilvl w:val="2"/>
          <w:numId w:val="31"/>
        </w:numPr>
        <w:tabs>
          <w:tab w:val="left" w:pos="2153"/>
        </w:tabs>
        <w:ind w:hanging="678"/>
        <w:rPr>
          <w:sz w:val="20"/>
        </w:rPr>
      </w:pPr>
      <w:r>
        <w:rPr>
          <w:spacing w:val="-1"/>
          <w:w w:val="105"/>
          <w:sz w:val="20"/>
        </w:rPr>
        <w:t>work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with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Buyer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on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any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ongoing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work</w:t>
      </w:r>
    </w:p>
    <w:p w:rsidR="00B340FF" w:rsidRDefault="00B340FF">
      <w:pPr>
        <w:pStyle w:val="BodyText"/>
        <w:spacing w:before="6"/>
        <w:rPr>
          <w:sz w:val="27"/>
        </w:rPr>
      </w:pPr>
    </w:p>
    <w:p w:rsidR="00B340FF" w:rsidRDefault="00A92A4E">
      <w:pPr>
        <w:pStyle w:val="ListParagraph"/>
        <w:numPr>
          <w:ilvl w:val="2"/>
          <w:numId w:val="31"/>
        </w:numPr>
        <w:tabs>
          <w:tab w:val="left" w:pos="2153"/>
        </w:tabs>
        <w:ind w:right="349"/>
        <w:rPr>
          <w:sz w:val="20"/>
        </w:rPr>
      </w:pPr>
      <w:r>
        <w:rPr>
          <w:w w:val="105"/>
          <w:sz w:val="20"/>
        </w:rPr>
        <w:t>return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sums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prepaid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Services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which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been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delivered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Buyer,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within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10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Working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Days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Expiry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Date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spacing w:before="8"/>
        <w:rPr>
          <w:sz w:val="27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2152"/>
          <w:tab w:val="left" w:pos="2153"/>
        </w:tabs>
        <w:spacing w:before="1" w:line="283" w:lineRule="auto"/>
        <w:ind w:left="2152" w:right="417" w:hanging="677"/>
        <w:rPr>
          <w:sz w:val="20"/>
        </w:rPr>
      </w:pPr>
      <w:r>
        <w:rPr>
          <w:spacing w:val="-1"/>
          <w:w w:val="105"/>
          <w:sz w:val="20"/>
        </w:rPr>
        <w:t>Each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Party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will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return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all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other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Party’s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Confidential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Information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confirm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has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been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done,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unless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there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legal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requirement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keep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states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otherwise.</w:t>
      </w:r>
    </w:p>
    <w:p w:rsidR="00B340FF" w:rsidRDefault="00B340FF">
      <w:pPr>
        <w:pStyle w:val="BodyText"/>
        <w:spacing w:before="6"/>
        <w:rPr>
          <w:sz w:val="24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2152"/>
          <w:tab w:val="left" w:pos="2153"/>
        </w:tabs>
        <w:spacing w:before="1" w:line="235" w:lineRule="auto"/>
        <w:ind w:left="2152" w:right="522" w:hanging="677"/>
        <w:rPr>
          <w:sz w:val="20"/>
        </w:rPr>
      </w:pPr>
      <w:r>
        <w:rPr>
          <w:w w:val="105"/>
          <w:sz w:val="20"/>
        </w:rPr>
        <w:t>All</w:t>
      </w:r>
      <w:r>
        <w:rPr>
          <w:spacing w:val="-1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licences</w:t>
      </w:r>
      <w:proofErr w:type="spellEnd"/>
      <w:r>
        <w:rPr>
          <w:w w:val="105"/>
          <w:sz w:val="20"/>
        </w:rPr>
        <w:t>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leases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authorisations</w:t>
      </w:r>
      <w:proofErr w:type="spellEnd"/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granted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cease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at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end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Call-Off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Contract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Term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without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need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serve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notice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except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states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otherwise.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A92A4E">
      <w:pPr>
        <w:pStyle w:val="Heading3"/>
        <w:numPr>
          <w:ilvl w:val="0"/>
          <w:numId w:val="53"/>
        </w:numPr>
        <w:tabs>
          <w:tab w:val="left" w:pos="1479"/>
          <w:tab w:val="left" w:pos="1480"/>
        </w:tabs>
        <w:spacing w:before="156"/>
        <w:ind w:left="1479" w:hanging="696"/>
      </w:pPr>
      <w:r>
        <w:rPr>
          <w:color w:val="424242"/>
          <w:w w:val="105"/>
        </w:rPr>
        <w:t>Notices</w:t>
      </w: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spacing w:before="95" w:line="285" w:lineRule="auto"/>
        <w:ind w:left="1461" w:right="206" w:hanging="677"/>
        <w:rPr>
          <w:sz w:val="20"/>
        </w:rPr>
      </w:pPr>
      <w:r>
        <w:rPr>
          <w:w w:val="105"/>
          <w:sz w:val="20"/>
        </w:rPr>
        <w:t>Any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notices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sent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writing.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purpose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clause,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email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accepted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being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'in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writing'.</w:t>
      </w:r>
    </w:p>
    <w:p w:rsidR="00B340FF" w:rsidRDefault="00B340FF">
      <w:pPr>
        <w:pStyle w:val="BodyText"/>
        <w:spacing w:before="9"/>
        <w:rPr>
          <w:sz w:val="23"/>
        </w:rPr>
      </w:pPr>
    </w:p>
    <w:p w:rsidR="00B340FF" w:rsidRDefault="00A92A4E">
      <w:pPr>
        <w:pStyle w:val="ListParagraph"/>
        <w:numPr>
          <w:ilvl w:val="2"/>
          <w:numId w:val="53"/>
        </w:numPr>
        <w:tabs>
          <w:tab w:val="left" w:pos="1813"/>
          <w:tab w:val="left" w:pos="1814"/>
        </w:tabs>
        <w:spacing w:line="241" w:lineRule="exact"/>
        <w:ind w:left="1813" w:hanging="339"/>
        <w:rPr>
          <w:sz w:val="20"/>
        </w:rPr>
      </w:pPr>
      <w:r>
        <w:rPr>
          <w:sz w:val="20"/>
        </w:rPr>
        <w:t>Manner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14"/>
          <w:sz w:val="20"/>
        </w:rPr>
        <w:t xml:space="preserve"> </w:t>
      </w:r>
      <w:r>
        <w:rPr>
          <w:sz w:val="20"/>
        </w:rPr>
        <w:t>delivery:</w:t>
      </w:r>
      <w:r>
        <w:rPr>
          <w:spacing w:val="12"/>
          <w:sz w:val="20"/>
        </w:rPr>
        <w:t xml:space="preserve"> </w:t>
      </w:r>
      <w:r>
        <w:rPr>
          <w:sz w:val="20"/>
        </w:rPr>
        <w:t>email</w:t>
      </w:r>
    </w:p>
    <w:p w:rsidR="00B340FF" w:rsidRDefault="00A92A4E">
      <w:pPr>
        <w:pStyle w:val="ListParagraph"/>
        <w:numPr>
          <w:ilvl w:val="2"/>
          <w:numId w:val="53"/>
        </w:numPr>
        <w:tabs>
          <w:tab w:val="left" w:pos="1813"/>
          <w:tab w:val="left" w:pos="1814"/>
        </w:tabs>
        <w:spacing w:line="238" w:lineRule="exact"/>
        <w:ind w:left="1813" w:hanging="339"/>
        <w:rPr>
          <w:sz w:val="20"/>
        </w:rPr>
      </w:pPr>
      <w:r>
        <w:rPr>
          <w:sz w:val="20"/>
        </w:rPr>
        <w:t>Deemed</w:t>
      </w:r>
      <w:r>
        <w:rPr>
          <w:spacing w:val="8"/>
          <w:sz w:val="20"/>
        </w:rPr>
        <w:t xml:space="preserve"> </w:t>
      </w:r>
      <w:r>
        <w:rPr>
          <w:sz w:val="20"/>
        </w:rPr>
        <w:t>time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11"/>
          <w:sz w:val="20"/>
        </w:rPr>
        <w:t xml:space="preserve"> </w:t>
      </w:r>
      <w:r>
        <w:rPr>
          <w:sz w:val="20"/>
        </w:rPr>
        <w:t>delivery:</w:t>
      </w:r>
      <w:r>
        <w:rPr>
          <w:spacing w:val="11"/>
          <w:sz w:val="20"/>
        </w:rPr>
        <w:t xml:space="preserve"> </w:t>
      </w:r>
      <w:r>
        <w:rPr>
          <w:sz w:val="20"/>
        </w:rPr>
        <w:t>9am</w:t>
      </w:r>
      <w:r>
        <w:rPr>
          <w:spacing w:val="11"/>
          <w:sz w:val="20"/>
        </w:rPr>
        <w:t xml:space="preserve"> </w:t>
      </w:r>
      <w:r>
        <w:rPr>
          <w:sz w:val="20"/>
        </w:rPr>
        <w:t>on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first</w:t>
      </w:r>
      <w:r>
        <w:rPr>
          <w:spacing w:val="11"/>
          <w:sz w:val="20"/>
        </w:rPr>
        <w:t xml:space="preserve"> </w:t>
      </w:r>
      <w:r>
        <w:rPr>
          <w:sz w:val="20"/>
        </w:rPr>
        <w:t>Working</w:t>
      </w:r>
      <w:r>
        <w:rPr>
          <w:spacing w:val="7"/>
          <w:sz w:val="20"/>
        </w:rPr>
        <w:t xml:space="preserve"> </w:t>
      </w:r>
      <w:r>
        <w:rPr>
          <w:sz w:val="20"/>
        </w:rPr>
        <w:t>Day</w:t>
      </w:r>
      <w:r>
        <w:rPr>
          <w:spacing w:val="13"/>
          <w:sz w:val="20"/>
        </w:rPr>
        <w:t xml:space="preserve"> </w:t>
      </w:r>
      <w:r>
        <w:rPr>
          <w:sz w:val="20"/>
        </w:rPr>
        <w:t>after</w:t>
      </w:r>
      <w:r>
        <w:rPr>
          <w:spacing w:val="11"/>
          <w:sz w:val="20"/>
        </w:rPr>
        <w:t xml:space="preserve"> </w:t>
      </w:r>
      <w:r>
        <w:rPr>
          <w:sz w:val="20"/>
        </w:rPr>
        <w:t>sending</w:t>
      </w:r>
    </w:p>
    <w:p w:rsidR="00B340FF" w:rsidRDefault="00A92A4E">
      <w:pPr>
        <w:pStyle w:val="ListParagraph"/>
        <w:numPr>
          <w:ilvl w:val="2"/>
          <w:numId w:val="53"/>
        </w:numPr>
        <w:tabs>
          <w:tab w:val="left" w:pos="1813"/>
          <w:tab w:val="left" w:pos="1814"/>
        </w:tabs>
        <w:spacing w:line="237" w:lineRule="auto"/>
        <w:ind w:left="1814" w:right="423" w:hanging="339"/>
        <w:rPr>
          <w:sz w:val="20"/>
        </w:rPr>
      </w:pPr>
      <w:r>
        <w:rPr>
          <w:w w:val="105"/>
          <w:sz w:val="20"/>
        </w:rPr>
        <w:t>Proof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service: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Sent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emailed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letter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PDF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format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correct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email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address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without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error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message</w:t>
      </w:r>
    </w:p>
    <w:p w:rsidR="00B340FF" w:rsidRDefault="00B340FF">
      <w:pPr>
        <w:spacing w:line="237" w:lineRule="auto"/>
        <w:rPr>
          <w:sz w:val="20"/>
        </w:rPr>
        <w:sectPr w:rsidR="00B340FF">
          <w:pgSz w:w="12240" w:h="15840"/>
          <w:pgMar w:top="600" w:right="1500" w:bottom="1200" w:left="780" w:header="0" w:footer="918" w:gutter="0"/>
          <w:cols w:space="720"/>
        </w:sect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2"/>
        </w:tabs>
        <w:spacing w:before="75" w:line="235" w:lineRule="auto"/>
        <w:ind w:left="1461" w:right="322" w:hanging="677"/>
        <w:jc w:val="both"/>
        <w:rPr>
          <w:sz w:val="20"/>
        </w:rPr>
      </w:pPr>
      <w:r>
        <w:rPr>
          <w:spacing w:val="-1"/>
          <w:w w:val="105"/>
          <w:sz w:val="20"/>
        </w:rPr>
        <w:lastRenderedPageBreak/>
        <w:t>This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clause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does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apply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legal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action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method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dispute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resolution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which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should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sent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addresses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Order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Form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(other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than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dispute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notice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Contract).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spacing w:before="10"/>
        <w:rPr>
          <w:sz w:val="31"/>
        </w:rPr>
      </w:pPr>
    </w:p>
    <w:p w:rsidR="00B340FF" w:rsidRDefault="00A92A4E">
      <w:pPr>
        <w:pStyle w:val="Heading3"/>
        <w:numPr>
          <w:ilvl w:val="0"/>
          <w:numId w:val="53"/>
        </w:numPr>
        <w:tabs>
          <w:tab w:val="left" w:pos="1476"/>
          <w:tab w:val="left" w:pos="1477"/>
        </w:tabs>
        <w:ind w:left="1476" w:hanging="693"/>
      </w:pPr>
      <w:r>
        <w:rPr>
          <w:color w:val="424242"/>
        </w:rPr>
        <w:t>Exit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plan</w:t>
      </w: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spacing w:before="95" w:line="283" w:lineRule="auto"/>
        <w:ind w:left="1461" w:right="171" w:hanging="677"/>
        <w:rPr>
          <w:sz w:val="20"/>
        </w:rPr>
      </w:pP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provide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exit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plan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Application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which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ensures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continuity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service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follow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it.</w:t>
      </w:r>
    </w:p>
    <w:p w:rsidR="00B340FF" w:rsidRDefault="00B340FF">
      <w:pPr>
        <w:pStyle w:val="BodyText"/>
        <w:spacing w:before="2"/>
        <w:rPr>
          <w:sz w:val="24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spacing w:line="285" w:lineRule="auto"/>
        <w:ind w:left="1461" w:right="263" w:hanging="677"/>
        <w:rPr>
          <w:sz w:val="20"/>
        </w:rPr>
      </w:pPr>
      <w:r>
        <w:rPr>
          <w:w w:val="105"/>
          <w:sz w:val="20"/>
        </w:rPr>
        <w:t>When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requested,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help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migrate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Services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replacement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line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exit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plan.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Supplier’s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own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expense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Ended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before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Expiry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Date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due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cause.</w:t>
      </w:r>
    </w:p>
    <w:p w:rsidR="00B340FF" w:rsidRDefault="00B340FF">
      <w:pPr>
        <w:pStyle w:val="BodyText"/>
        <w:spacing w:before="7"/>
        <w:rPr>
          <w:sz w:val="23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spacing w:line="237" w:lineRule="auto"/>
        <w:ind w:left="1461" w:right="306" w:hanging="677"/>
        <w:rPr>
          <w:sz w:val="20"/>
        </w:rPr>
      </w:pPr>
      <w:r>
        <w:rPr>
          <w:spacing w:val="-1"/>
          <w:w w:val="105"/>
          <w:sz w:val="20"/>
        </w:rPr>
        <w:t>If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Buyer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has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reserved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right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Order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Form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extend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Term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beyond 36 months the Supplier must provide the Buyer with an additional exit plan for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approval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by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Buyer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least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8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weeks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before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30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month</w:t>
      </w:r>
      <w:proofErr w:type="gramEnd"/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anniversary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Start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date.</w:t>
      </w:r>
    </w:p>
    <w:p w:rsidR="00B340FF" w:rsidRDefault="00B340FF">
      <w:pPr>
        <w:pStyle w:val="BodyText"/>
        <w:spacing w:before="6"/>
        <w:rPr>
          <w:sz w:val="25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spacing w:before="1" w:line="285" w:lineRule="auto"/>
        <w:ind w:left="1461" w:right="442" w:hanging="677"/>
        <w:rPr>
          <w:sz w:val="20"/>
        </w:rPr>
      </w:pPr>
      <w:r>
        <w:rPr>
          <w:w w:val="105"/>
          <w:sz w:val="20"/>
        </w:rPr>
        <w:t>The Supplier must ensure that the additional exit plan clearly sets out the Supplier’s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 xml:space="preserve">methodology for achieving an orderly transition of the Services </w:t>
      </w:r>
      <w:r>
        <w:rPr>
          <w:w w:val="105"/>
          <w:sz w:val="20"/>
        </w:rPr>
        <w:t>from the Supplier to the</w:t>
      </w:r>
      <w:r>
        <w:rPr>
          <w:spacing w:val="-6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Buyer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or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its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replacement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Supplier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at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expiry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proposed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extension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period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Ends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during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period.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spacing w:before="7"/>
        <w:rPr>
          <w:sz w:val="27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spacing w:line="237" w:lineRule="auto"/>
        <w:ind w:left="1461" w:right="398" w:hanging="677"/>
        <w:rPr>
          <w:sz w:val="20"/>
        </w:rPr>
      </w:pPr>
      <w:r>
        <w:rPr>
          <w:sz w:val="20"/>
        </w:rPr>
        <w:t>Before</w:t>
      </w:r>
      <w:r>
        <w:rPr>
          <w:spacing w:val="5"/>
          <w:sz w:val="20"/>
        </w:rPr>
        <w:t xml:space="preserve"> </w:t>
      </w:r>
      <w:r>
        <w:rPr>
          <w:sz w:val="20"/>
        </w:rPr>
        <w:t>submitting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additional</w:t>
      </w:r>
      <w:r>
        <w:rPr>
          <w:spacing w:val="9"/>
          <w:sz w:val="20"/>
        </w:rPr>
        <w:t xml:space="preserve"> </w:t>
      </w:r>
      <w:r>
        <w:rPr>
          <w:sz w:val="20"/>
        </w:rPr>
        <w:t>exit</w:t>
      </w:r>
      <w:r>
        <w:rPr>
          <w:spacing w:val="12"/>
          <w:sz w:val="20"/>
        </w:rPr>
        <w:t xml:space="preserve"> </w:t>
      </w:r>
      <w:r>
        <w:rPr>
          <w:sz w:val="20"/>
        </w:rPr>
        <w:t>plan</w:t>
      </w:r>
      <w:r>
        <w:rPr>
          <w:spacing w:val="7"/>
          <w:sz w:val="20"/>
        </w:rPr>
        <w:t xml:space="preserve"> </w:t>
      </w:r>
      <w:r>
        <w:rPr>
          <w:sz w:val="20"/>
        </w:rPr>
        <w:t>to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Buyer</w:t>
      </w:r>
      <w:r>
        <w:rPr>
          <w:spacing w:val="6"/>
          <w:sz w:val="20"/>
        </w:rPr>
        <w:t xml:space="preserve"> </w:t>
      </w:r>
      <w:r>
        <w:rPr>
          <w:sz w:val="20"/>
        </w:rPr>
        <w:t>for</w:t>
      </w:r>
      <w:r>
        <w:rPr>
          <w:spacing w:val="7"/>
          <w:sz w:val="20"/>
        </w:rPr>
        <w:t xml:space="preserve"> </w:t>
      </w:r>
      <w:r>
        <w:rPr>
          <w:sz w:val="20"/>
        </w:rPr>
        <w:t>approval,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Supplier</w:t>
      </w:r>
      <w:r>
        <w:rPr>
          <w:spacing w:val="11"/>
          <w:sz w:val="20"/>
        </w:rPr>
        <w:t xml:space="preserve"> </w:t>
      </w:r>
      <w:r>
        <w:rPr>
          <w:sz w:val="20"/>
        </w:rPr>
        <w:t>will</w:t>
      </w:r>
      <w:r>
        <w:rPr>
          <w:spacing w:val="10"/>
          <w:sz w:val="20"/>
        </w:rPr>
        <w:t xml:space="preserve"> </w:t>
      </w:r>
      <w:r>
        <w:rPr>
          <w:sz w:val="20"/>
        </w:rPr>
        <w:t>work</w:t>
      </w:r>
      <w:r>
        <w:rPr>
          <w:spacing w:val="-60"/>
          <w:sz w:val="20"/>
        </w:rPr>
        <w:t xml:space="preserve"> </w:t>
      </w:r>
      <w:r>
        <w:rPr>
          <w:sz w:val="20"/>
        </w:rPr>
        <w:t>with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Buyer</w:t>
      </w:r>
      <w:r>
        <w:rPr>
          <w:spacing w:val="6"/>
          <w:sz w:val="20"/>
        </w:rPr>
        <w:t xml:space="preserve"> </w:t>
      </w:r>
      <w:r>
        <w:rPr>
          <w:sz w:val="20"/>
        </w:rPr>
        <w:t>to</w:t>
      </w:r>
      <w:r>
        <w:rPr>
          <w:spacing w:val="9"/>
          <w:sz w:val="20"/>
        </w:rPr>
        <w:t xml:space="preserve"> </w:t>
      </w:r>
      <w:r>
        <w:rPr>
          <w:sz w:val="20"/>
        </w:rPr>
        <w:t>ensure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additional</w:t>
      </w:r>
      <w:r>
        <w:rPr>
          <w:spacing w:val="7"/>
          <w:sz w:val="20"/>
        </w:rPr>
        <w:t xml:space="preserve"> </w:t>
      </w:r>
      <w:r>
        <w:rPr>
          <w:sz w:val="20"/>
        </w:rPr>
        <w:t>exit</w:t>
      </w:r>
      <w:r>
        <w:rPr>
          <w:spacing w:val="7"/>
          <w:sz w:val="20"/>
        </w:rPr>
        <w:t xml:space="preserve"> </w:t>
      </w:r>
      <w:r>
        <w:rPr>
          <w:sz w:val="20"/>
        </w:rPr>
        <w:t>plan</w:t>
      </w:r>
      <w:r>
        <w:rPr>
          <w:spacing w:val="8"/>
          <w:sz w:val="20"/>
        </w:rPr>
        <w:t xml:space="preserve"> </w:t>
      </w:r>
      <w:r>
        <w:rPr>
          <w:sz w:val="20"/>
        </w:rPr>
        <w:t>is</w:t>
      </w:r>
      <w:r>
        <w:rPr>
          <w:spacing w:val="7"/>
          <w:sz w:val="20"/>
        </w:rPr>
        <w:t xml:space="preserve"> </w:t>
      </w:r>
      <w:r>
        <w:rPr>
          <w:sz w:val="20"/>
        </w:rPr>
        <w:t>aligned</w:t>
      </w:r>
      <w:r>
        <w:rPr>
          <w:spacing w:val="7"/>
          <w:sz w:val="20"/>
        </w:rPr>
        <w:t xml:space="preserve"> </w:t>
      </w:r>
      <w:r>
        <w:rPr>
          <w:sz w:val="20"/>
        </w:rPr>
        <w:t>with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Buyer’s</w:t>
      </w:r>
      <w:r>
        <w:rPr>
          <w:spacing w:val="10"/>
          <w:sz w:val="20"/>
        </w:rPr>
        <w:t xml:space="preserve"> </w:t>
      </w:r>
      <w:r>
        <w:rPr>
          <w:sz w:val="20"/>
        </w:rPr>
        <w:t>own</w:t>
      </w:r>
      <w:r>
        <w:rPr>
          <w:spacing w:val="5"/>
          <w:sz w:val="20"/>
        </w:rPr>
        <w:t xml:space="preserve"> </w:t>
      </w:r>
      <w:r>
        <w:rPr>
          <w:sz w:val="20"/>
        </w:rPr>
        <w:t>exit</w:t>
      </w:r>
      <w:r>
        <w:rPr>
          <w:spacing w:val="1"/>
          <w:sz w:val="20"/>
        </w:rPr>
        <w:t xml:space="preserve"> </w:t>
      </w:r>
      <w:r>
        <w:rPr>
          <w:sz w:val="20"/>
        </w:rPr>
        <w:t>plan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strategy.</w:t>
      </w:r>
    </w:p>
    <w:p w:rsidR="00B340FF" w:rsidRDefault="00B340FF">
      <w:pPr>
        <w:pStyle w:val="BodyText"/>
        <w:spacing w:before="10"/>
        <w:rPr>
          <w:sz w:val="25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spacing w:line="235" w:lineRule="auto"/>
        <w:ind w:left="1461" w:right="170" w:hanging="677"/>
        <w:rPr>
          <w:sz w:val="20"/>
        </w:rPr>
      </w:pPr>
      <w:r>
        <w:rPr>
          <w:w w:val="105"/>
          <w:sz w:val="20"/>
        </w:rPr>
        <w:t>The Supplier acknowledges that the Buyer’s right to take the Term beyond 36 months is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subject to the Buyer’s own governance process. Where the Buyer is a central government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department,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includes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need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obtain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approval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GDS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Spend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Controls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process.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approval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extend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only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given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can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clearly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demonstrate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Supplier’s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additional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exit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plan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ensures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that:</w:t>
      </w:r>
    </w:p>
    <w:p w:rsidR="00B340FF" w:rsidRDefault="00B340FF">
      <w:pPr>
        <w:pStyle w:val="BodyText"/>
        <w:spacing w:before="9"/>
        <w:rPr>
          <w:sz w:val="21"/>
        </w:rPr>
      </w:pPr>
    </w:p>
    <w:p w:rsidR="00B340FF" w:rsidRDefault="00A92A4E">
      <w:pPr>
        <w:pStyle w:val="ListParagraph"/>
        <w:numPr>
          <w:ilvl w:val="2"/>
          <w:numId w:val="30"/>
        </w:numPr>
        <w:tabs>
          <w:tab w:val="left" w:pos="2110"/>
        </w:tabs>
        <w:spacing w:line="283" w:lineRule="auto"/>
        <w:ind w:right="336" w:hanging="677"/>
        <w:rPr>
          <w:sz w:val="20"/>
        </w:rPr>
      </w:pP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able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transfer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Services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replacement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before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expiry or Ending of the period on terms that are commercially reasonable and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acceptable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Buyer</w:t>
      </w:r>
    </w:p>
    <w:p w:rsidR="00B340FF" w:rsidRDefault="00B340FF">
      <w:pPr>
        <w:pStyle w:val="BodyText"/>
        <w:spacing w:before="6"/>
        <w:rPr>
          <w:sz w:val="24"/>
        </w:rPr>
      </w:pPr>
    </w:p>
    <w:p w:rsidR="00B340FF" w:rsidRDefault="00A92A4E">
      <w:pPr>
        <w:pStyle w:val="ListParagraph"/>
        <w:numPr>
          <w:ilvl w:val="2"/>
          <w:numId w:val="30"/>
        </w:numPr>
        <w:tabs>
          <w:tab w:val="left" w:pos="2108"/>
        </w:tabs>
        <w:ind w:left="2107" w:hanging="635"/>
        <w:rPr>
          <w:sz w:val="20"/>
        </w:rPr>
      </w:pPr>
      <w:r>
        <w:rPr>
          <w:spacing w:val="-1"/>
          <w:w w:val="105"/>
          <w:sz w:val="20"/>
        </w:rPr>
        <w:t>there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will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adverse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impact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service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continuity</w:t>
      </w:r>
    </w:p>
    <w:p w:rsidR="00B340FF" w:rsidRDefault="00B340FF">
      <w:pPr>
        <w:pStyle w:val="BodyText"/>
        <w:spacing w:before="6"/>
        <w:rPr>
          <w:sz w:val="25"/>
        </w:rPr>
      </w:pPr>
    </w:p>
    <w:p w:rsidR="00B340FF" w:rsidRDefault="00A92A4E">
      <w:pPr>
        <w:pStyle w:val="ListParagraph"/>
        <w:numPr>
          <w:ilvl w:val="2"/>
          <w:numId w:val="30"/>
        </w:numPr>
        <w:tabs>
          <w:tab w:val="left" w:pos="2108"/>
        </w:tabs>
        <w:ind w:left="2107" w:hanging="635"/>
        <w:rPr>
          <w:sz w:val="20"/>
        </w:rPr>
      </w:pPr>
      <w:r>
        <w:rPr>
          <w:w w:val="105"/>
          <w:sz w:val="20"/>
        </w:rPr>
        <w:t>there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vendor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lock-in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Supplier’s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Service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exit</w:t>
      </w:r>
    </w:p>
    <w:p w:rsidR="00B340FF" w:rsidRDefault="00B340FF">
      <w:pPr>
        <w:pStyle w:val="BodyText"/>
        <w:spacing w:before="9"/>
        <w:rPr>
          <w:sz w:val="27"/>
        </w:rPr>
      </w:pPr>
    </w:p>
    <w:p w:rsidR="00B340FF" w:rsidRDefault="00A92A4E">
      <w:pPr>
        <w:pStyle w:val="ListParagraph"/>
        <w:numPr>
          <w:ilvl w:val="2"/>
          <w:numId w:val="30"/>
        </w:numPr>
        <w:tabs>
          <w:tab w:val="left" w:pos="2120"/>
        </w:tabs>
        <w:ind w:left="2119" w:hanging="637"/>
        <w:rPr>
          <w:sz w:val="20"/>
        </w:rPr>
      </w:pPr>
      <w:r>
        <w:rPr>
          <w:w w:val="105"/>
          <w:sz w:val="20"/>
        </w:rPr>
        <w:t>it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enables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meet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obligations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Technology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Code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Practice</w:t>
      </w:r>
    </w:p>
    <w:p w:rsidR="00B340FF" w:rsidRDefault="00B340FF">
      <w:pPr>
        <w:pStyle w:val="BodyText"/>
        <w:spacing w:before="8"/>
        <w:rPr>
          <w:sz w:val="27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spacing w:before="1" w:line="285" w:lineRule="auto"/>
        <w:ind w:left="1461" w:right="310" w:hanging="677"/>
        <w:rPr>
          <w:sz w:val="20"/>
        </w:rPr>
      </w:pPr>
      <w:r>
        <w:rPr>
          <w:sz w:val="20"/>
        </w:rPr>
        <w:t>If</w:t>
      </w:r>
      <w:r>
        <w:rPr>
          <w:spacing w:val="4"/>
          <w:sz w:val="20"/>
        </w:rPr>
        <w:t xml:space="preserve"> </w:t>
      </w:r>
      <w:r>
        <w:rPr>
          <w:sz w:val="20"/>
        </w:rPr>
        <w:t>approval</w:t>
      </w:r>
      <w:r>
        <w:rPr>
          <w:spacing w:val="8"/>
          <w:sz w:val="20"/>
        </w:rPr>
        <w:t xml:space="preserve"> </w:t>
      </w:r>
      <w:r>
        <w:rPr>
          <w:sz w:val="20"/>
        </w:rPr>
        <w:t>is</w:t>
      </w:r>
      <w:r>
        <w:rPr>
          <w:spacing w:val="3"/>
          <w:sz w:val="20"/>
        </w:rPr>
        <w:t xml:space="preserve"> </w:t>
      </w:r>
      <w:r>
        <w:rPr>
          <w:sz w:val="20"/>
        </w:rPr>
        <w:t>obtained</w:t>
      </w:r>
      <w:r>
        <w:rPr>
          <w:spacing w:val="8"/>
          <w:sz w:val="20"/>
        </w:rPr>
        <w:t xml:space="preserve"> </w:t>
      </w:r>
      <w:r>
        <w:rPr>
          <w:sz w:val="20"/>
        </w:rPr>
        <w:t>by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Buyer</w:t>
      </w:r>
      <w:r>
        <w:rPr>
          <w:spacing w:val="5"/>
          <w:sz w:val="20"/>
        </w:rPr>
        <w:t xml:space="preserve"> </w:t>
      </w:r>
      <w:r>
        <w:rPr>
          <w:sz w:val="20"/>
        </w:rPr>
        <w:t>to</w:t>
      </w:r>
      <w:r>
        <w:rPr>
          <w:spacing w:val="7"/>
          <w:sz w:val="20"/>
        </w:rPr>
        <w:t xml:space="preserve"> </w:t>
      </w:r>
      <w:r>
        <w:rPr>
          <w:sz w:val="20"/>
        </w:rPr>
        <w:t>extend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Term,</w:t>
      </w:r>
      <w:r>
        <w:rPr>
          <w:spacing w:val="9"/>
          <w:sz w:val="20"/>
        </w:rPr>
        <w:t xml:space="preserve"> </w:t>
      </w:r>
      <w:r>
        <w:rPr>
          <w:sz w:val="20"/>
        </w:rPr>
        <w:t>then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Supplier</w:t>
      </w:r>
      <w:r>
        <w:rPr>
          <w:spacing w:val="6"/>
          <w:sz w:val="20"/>
        </w:rPr>
        <w:t xml:space="preserve"> </w:t>
      </w:r>
      <w:r>
        <w:rPr>
          <w:sz w:val="20"/>
        </w:rPr>
        <w:t>will</w:t>
      </w:r>
      <w:r>
        <w:rPr>
          <w:spacing w:val="5"/>
          <w:sz w:val="20"/>
        </w:rPr>
        <w:t xml:space="preserve"> </w:t>
      </w:r>
      <w:r>
        <w:rPr>
          <w:sz w:val="20"/>
        </w:rPr>
        <w:t>comply</w:t>
      </w:r>
      <w:r>
        <w:rPr>
          <w:spacing w:val="11"/>
          <w:sz w:val="20"/>
        </w:rPr>
        <w:t xml:space="preserve"> </w:t>
      </w:r>
      <w:r>
        <w:rPr>
          <w:sz w:val="20"/>
        </w:rPr>
        <w:t>with</w:t>
      </w:r>
      <w:r>
        <w:rPr>
          <w:spacing w:val="-59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obligations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additional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exit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plan.</w:t>
      </w:r>
    </w:p>
    <w:p w:rsidR="00B340FF" w:rsidRDefault="00B340FF">
      <w:pPr>
        <w:pStyle w:val="BodyText"/>
        <w:spacing w:before="9"/>
        <w:rPr>
          <w:sz w:val="23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spacing w:line="285" w:lineRule="auto"/>
        <w:ind w:left="1461" w:right="732" w:hanging="677"/>
        <w:rPr>
          <w:sz w:val="20"/>
        </w:rPr>
      </w:pP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additional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exit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plan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set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out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full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details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timescales,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activities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roles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responsibilities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Parties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for:</w:t>
      </w:r>
    </w:p>
    <w:p w:rsidR="00B340FF" w:rsidRDefault="00B340FF">
      <w:pPr>
        <w:spacing w:line="285" w:lineRule="auto"/>
        <w:rPr>
          <w:sz w:val="20"/>
        </w:rPr>
        <w:sectPr w:rsidR="00B340FF">
          <w:pgSz w:w="12240" w:h="15840"/>
          <w:pgMar w:top="600" w:right="1500" w:bottom="1200" w:left="780" w:header="0" w:footer="918" w:gutter="0"/>
          <w:cols w:space="720"/>
        </w:sectPr>
      </w:pPr>
    </w:p>
    <w:p w:rsidR="00B340FF" w:rsidRDefault="00A92A4E">
      <w:pPr>
        <w:pStyle w:val="ListParagraph"/>
        <w:numPr>
          <w:ilvl w:val="2"/>
          <w:numId w:val="29"/>
        </w:numPr>
        <w:tabs>
          <w:tab w:val="left" w:pos="2110"/>
        </w:tabs>
        <w:spacing w:before="71" w:line="285" w:lineRule="auto"/>
        <w:ind w:right="601" w:hanging="677"/>
        <w:rPr>
          <w:sz w:val="20"/>
        </w:rPr>
      </w:pPr>
      <w:r>
        <w:rPr>
          <w:sz w:val="20"/>
        </w:rPr>
        <w:lastRenderedPageBreak/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transfer</w:t>
      </w:r>
      <w:r>
        <w:rPr>
          <w:spacing w:val="13"/>
          <w:sz w:val="20"/>
        </w:rPr>
        <w:t xml:space="preserve"> </w:t>
      </w:r>
      <w:r>
        <w:rPr>
          <w:sz w:val="20"/>
        </w:rPr>
        <w:t>to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Buyer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13"/>
          <w:sz w:val="20"/>
        </w:rPr>
        <w:t xml:space="preserve"> </w:t>
      </w:r>
      <w:r>
        <w:rPr>
          <w:sz w:val="20"/>
        </w:rPr>
        <w:t>any</w:t>
      </w:r>
      <w:r>
        <w:rPr>
          <w:spacing w:val="10"/>
          <w:sz w:val="20"/>
        </w:rPr>
        <w:t xml:space="preserve"> </w:t>
      </w:r>
      <w:r>
        <w:rPr>
          <w:sz w:val="20"/>
        </w:rPr>
        <w:t>technical</w:t>
      </w:r>
      <w:r>
        <w:rPr>
          <w:spacing w:val="16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13"/>
          <w:sz w:val="20"/>
        </w:rPr>
        <w:t xml:space="preserve"> </w:t>
      </w:r>
      <w:r>
        <w:rPr>
          <w:sz w:val="20"/>
        </w:rPr>
        <w:t>instructions,</w:t>
      </w:r>
      <w:r>
        <w:rPr>
          <w:spacing w:val="11"/>
          <w:sz w:val="20"/>
        </w:rPr>
        <w:t xml:space="preserve"> </w:t>
      </w:r>
      <w:r>
        <w:rPr>
          <w:sz w:val="20"/>
        </w:rPr>
        <w:t>manuals</w:t>
      </w:r>
      <w:r>
        <w:rPr>
          <w:spacing w:val="16"/>
          <w:sz w:val="20"/>
        </w:rPr>
        <w:t xml:space="preserve"> </w:t>
      </w:r>
      <w:r>
        <w:rPr>
          <w:sz w:val="20"/>
        </w:rPr>
        <w:t>and</w:t>
      </w:r>
      <w:r>
        <w:rPr>
          <w:spacing w:val="-60"/>
          <w:sz w:val="20"/>
        </w:rPr>
        <w:t xml:space="preserve"> </w:t>
      </w:r>
      <w:r>
        <w:rPr>
          <w:sz w:val="20"/>
        </w:rPr>
        <w:t>code</w:t>
      </w:r>
      <w:r>
        <w:rPr>
          <w:spacing w:val="11"/>
          <w:sz w:val="20"/>
        </w:rPr>
        <w:t xml:space="preserve"> </w:t>
      </w:r>
      <w:r>
        <w:rPr>
          <w:sz w:val="20"/>
        </w:rPr>
        <w:t>reasonably</w:t>
      </w:r>
      <w:r>
        <w:rPr>
          <w:spacing w:val="11"/>
          <w:sz w:val="20"/>
        </w:rPr>
        <w:t xml:space="preserve"> </w:t>
      </w:r>
      <w:r>
        <w:rPr>
          <w:sz w:val="20"/>
        </w:rPr>
        <w:t>required</w:t>
      </w:r>
      <w:r>
        <w:rPr>
          <w:spacing w:val="12"/>
          <w:sz w:val="20"/>
        </w:rPr>
        <w:t xml:space="preserve"> </w:t>
      </w:r>
      <w:r>
        <w:rPr>
          <w:sz w:val="20"/>
        </w:rPr>
        <w:t>by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Buyer</w:t>
      </w:r>
      <w:r>
        <w:rPr>
          <w:spacing w:val="13"/>
          <w:sz w:val="20"/>
        </w:rPr>
        <w:t xml:space="preserve"> </w:t>
      </w:r>
      <w:r>
        <w:rPr>
          <w:sz w:val="20"/>
        </w:rPr>
        <w:t>to</w:t>
      </w:r>
      <w:r>
        <w:rPr>
          <w:spacing w:val="8"/>
          <w:sz w:val="20"/>
        </w:rPr>
        <w:t xml:space="preserve"> </w:t>
      </w:r>
      <w:r>
        <w:rPr>
          <w:sz w:val="20"/>
        </w:rPr>
        <w:t>enable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smooth</w:t>
      </w:r>
      <w:r>
        <w:rPr>
          <w:spacing w:val="9"/>
          <w:sz w:val="20"/>
        </w:rPr>
        <w:t xml:space="preserve"> </w:t>
      </w:r>
      <w:r>
        <w:rPr>
          <w:sz w:val="20"/>
        </w:rPr>
        <w:t>migration</w:t>
      </w:r>
      <w:r>
        <w:rPr>
          <w:spacing w:val="11"/>
          <w:sz w:val="20"/>
        </w:rPr>
        <w:t xml:space="preserve"> </w:t>
      </w:r>
      <w:r>
        <w:rPr>
          <w:sz w:val="20"/>
        </w:rPr>
        <w:t>from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Supplier</w:t>
      </w:r>
    </w:p>
    <w:p w:rsidR="00B340FF" w:rsidRDefault="00B340FF">
      <w:pPr>
        <w:pStyle w:val="BodyText"/>
        <w:spacing w:before="7"/>
        <w:rPr>
          <w:sz w:val="23"/>
        </w:rPr>
      </w:pPr>
    </w:p>
    <w:p w:rsidR="00B340FF" w:rsidRDefault="00A92A4E">
      <w:pPr>
        <w:pStyle w:val="ListParagraph"/>
        <w:numPr>
          <w:ilvl w:val="2"/>
          <w:numId w:val="29"/>
        </w:numPr>
        <w:tabs>
          <w:tab w:val="left" w:pos="2110"/>
        </w:tabs>
        <w:spacing w:before="1" w:line="285" w:lineRule="auto"/>
        <w:ind w:right="186" w:hanging="677"/>
        <w:rPr>
          <w:sz w:val="20"/>
        </w:rPr>
      </w:pP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strategy</w:t>
      </w:r>
      <w:r>
        <w:rPr>
          <w:spacing w:val="6"/>
          <w:sz w:val="20"/>
        </w:rPr>
        <w:t xml:space="preserve"> </w:t>
      </w:r>
      <w:r>
        <w:rPr>
          <w:sz w:val="20"/>
        </w:rPr>
        <w:t>for</w:t>
      </w:r>
      <w:r>
        <w:rPr>
          <w:spacing w:val="10"/>
          <w:sz w:val="20"/>
        </w:rPr>
        <w:t xml:space="preserve"> </w:t>
      </w:r>
      <w:r>
        <w:rPr>
          <w:sz w:val="20"/>
        </w:rPr>
        <w:t>exportation</w:t>
      </w:r>
      <w:r>
        <w:rPr>
          <w:spacing w:val="10"/>
          <w:sz w:val="20"/>
        </w:rPr>
        <w:t xml:space="preserve"> </w:t>
      </w:r>
      <w:r>
        <w:rPr>
          <w:sz w:val="20"/>
        </w:rPr>
        <w:t>and</w:t>
      </w:r>
      <w:r>
        <w:rPr>
          <w:spacing w:val="7"/>
          <w:sz w:val="20"/>
        </w:rPr>
        <w:t xml:space="preserve"> </w:t>
      </w:r>
      <w:r>
        <w:rPr>
          <w:sz w:val="20"/>
        </w:rPr>
        <w:t>migration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12"/>
          <w:sz w:val="20"/>
        </w:rPr>
        <w:t xml:space="preserve"> </w:t>
      </w:r>
      <w:r>
        <w:rPr>
          <w:sz w:val="20"/>
        </w:rPr>
        <w:t>Buyer</w:t>
      </w:r>
      <w:r>
        <w:rPr>
          <w:spacing w:val="13"/>
          <w:sz w:val="20"/>
        </w:rPr>
        <w:t xml:space="preserve"> </w:t>
      </w:r>
      <w:r>
        <w:rPr>
          <w:sz w:val="20"/>
        </w:rPr>
        <w:t>Data</w:t>
      </w:r>
      <w:r>
        <w:rPr>
          <w:spacing w:val="6"/>
          <w:sz w:val="20"/>
        </w:rPr>
        <w:t xml:space="preserve"> </w:t>
      </w:r>
      <w:r>
        <w:rPr>
          <w:sz w:val="20"/>
        </w:rPr>
        <w:t>from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Supplier</w:t>
      </w:r>
      <w:r>
        <w:rPr>
          <w:spacing w:val="11"/>
          <w:sz w:val="20"/>
        </w:rPr>
        <w:t xml:space="preserve"> </w:t>
      </w:r>
      <w:r>
        <w:rPr>
          <w:sz w:val="20"/>
        </w:rPr>
        <w:t>system</w:t>
      </w:r>
      <w:r>
        <w:rPr>
          <w:spacing w:val="8"/>
          <w:sz w:val="20"/>
        </w:rPr>
        <w:t xml:space="preserve"> </w:t>
      </w:r>
      <w:r>
        <w:rPr>
          <w:sz w:val="20"/>
        </w:rPr>
        <w:t>to</w:t>
      </w:r>
      <w:r>
        <w:rPr>
          <w:spacing w:val="-60"/>
          <w:sz w:val="20"/>
        </w:rPr>
        <w:t xml:space="preserve"> </w:t>
      </w:r>
      <w:r>
        <w:rPr>
          <w:w w:val="105"/>
          <w:sz w:val="20"/>
        </w:rPr>
        <w:t>the Buyer or a replacement supplier, including conversion to open standards 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standards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required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Buyer</w:t>
      </w:r>
    </w:p>
    <w:p w:rsidR="00B340FF" w:rsidRDefault="00B340FF">
      <w:pPr>
        <w:pStyle w:val="BodyText"/>
        <w:spacing w:before="7"/>
        <w:rPr>
          <w:sz w:val="23"/>
        </w:rPr>
      </w:pPr>
    </w:p>
    <w:p w:rsidR="00B340FF" w:rsidRDefault="00A92A4E">
      <w:pPr>
        <w:pStyle w:val="ListParagraph"/>
        <w:numPr>
          <w:ilvl w:val="2"/>
          <w:numId w:val="29"/>
        </w:numPr>
        <w:tabs>
          <w:tab w:val="left" w:pos="2110"/>
        </w:tabs>
        <w:spacing w:line="285" w:lineRule="auto"/>
        <w:ind w:right="1131" w:hanging="677"/>
        <w:rPr>
          <w:sz w:val="20"/>
        </w:rPr>
      </w:pP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transfer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Project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Specific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IPR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items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8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customisations</w:t>
      </w:r>
      <w:proofErr w:type="spellEnd"/>
      <w:r>
        <w:rPr>
          <w:w w:val="105"/>
          <w:sz w:val="20"/>
        </w:rPr>
        <w:t>,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configurations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databases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replacement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</w:p>
    <w:p w:rsidR="00B340FF" w:rsidRDefault="00B340FF">
      <w:pPr>
        <w:pStyle w:val="BodyText"/>
        <w:rPr>
          <w:sz w:val="24"/>
        </w:rPr>
      </w:pPr>
    </w:p>
    <w:p w:rsidR="00B340FF" w:rsidRDefault="00A92A4E">
      <w:pPr>
        <w:pStyle w:val="ListParagraph"/>
        <w:numPr>
          <w:ilvl w:val="2"/>
          <w:numId w:val="29"/>
        </w:numPr>
        <w:tabs>
          <w:tab w:val="left" w:pos="2108"/>
        </w:tabs>
        <w:ind w:left="2107" w:hanging="635"/>
        <w:rPr>
          <w:sz w:val="20"/>
        </w:rPr>
      </w:pPr>
      <w:r>
        <w:rPr>
          <w:spacing w:val="-1"/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testing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assurance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strategy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exported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Data</w:t>
      </w:r>
    </w:p>
    <w:p w:rsidR="00B340FF" w:rsidRDefault="00B340FF">
      <w:pPr>
        <w:pStyle w:val="BodyText"/>
        <w:spacing w:before="11"/>
        <w:rPr>
          <w:sz w:val="27"/>
        </w:rPr>
      </w:pPr>
    </w:p>
    <w:p w:rsidR="00B340FF" w:rsidRDefault="00A92A4E">
      <w:pPr>
        <w:pStyle w:val="ListParagraph"/>
        <w:numPr>
          <w:ilvl w:val="2"/>
          <w:numId w:val="29"/>
        </w:numPr>
        <w:tabs>
          <w:tab w:val="left" w:pos="2108"/>
        </w:tabs>
        <w:ind w:left="2107" w:hanging="635"/>
        <w:rPr>
          <w:sz w:val="20"/>
        </w:rPr>
      </w:pPr>
      <w:r>
        <w:rPr>
          <w:sz w:val="20"/>
        </w:rPr>
        <w:t>if</w:t>
      </w:r>
      <w:r>
        <w:rPr>
          <w:spacing w:val="17"/>
          <w:sz w:val="20"/>
        </w:rPr>
        <w:t xml:space="preserve"> </w:t>
      </w:r>
      <w:r>
        <w:rPr>
          <w:sz w:val="20"/>
        </w:rPr>
        <w:t>relevant,</w:t>
      </w:r>
      <w:r>
        <w:rPr>
          <w:spacing w:val="24"/>
          <w:sz w:val="20"/>
        </w:rPr>
        <w:t xml:space="preserve"> </w:t>
      </w:r>
      <w:r>
        <w:rPr>
          <w:sz w:val="20"/>
        </w:rPr>
        <w:t>TUPE-related</w:t>
      </w:r>
      <w:r>
        <w:rPr>
          <w:spacing w:val="17"/>
          <w:sz w:val="20"/>
        </w:rPr>
        <w:t xml:space="preserve"> </w:t>
      </w:r>
      <w:r>
        <w:rPr>
          <w:sz w:val="20"/>
        </w:rPr>
        <w:t>activity</w:t>
      </w:r>
      <w:r>
        <w:rPr>
          <w:spacing w:val="21"/>
          <w:sz w:val="20"/>
        </w:rPr>
        <w:t xml:space="preserve"> </w:t>
      </w:r>
      <w:r>
        <w:rPr>
          <w:sz w:val="20"/>
        </w:rPr>
        <w:t>to</w:t>
      </w:r>
      <w:r>
        <w:rPr>
          <w:spacing w:val="19"/>
          <w:sz w:val="20"/>
        </w:rPr>
        <w:t xml:space="preserve"> </w:t>
      </w:r>
      <w:r>
        <w:rPr>
          <w:sz w:val="20"/>
        </w:rPr>
        <w:t>comply</w:t>
      </w:r>
      <w:r>
        <w:rPr>
          <w:spacing w:val="18"/>
          <w:sz w:val="20"/>
        </w:rPr>
        <w:t xml:space="preserve"> </w:t>
      </w:r>
      <w:r>
        <w:rPr>
          <w:sz w:val="20"/>
        </w:rPr>
        <w:t>with</w:t>
      </w:r>
      <w:r>
        <w:rPr>
          <w:spacing w:val="17"/>
          <w:sz w:val="20"/>
        </w:rPr>
        <w:t xml:space="preserve"> </w:t>
      </w:r>
      <w:r>
        <w:rPr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sz w:val="20"/>
        </w:rPr>
        <w:t>TUPE</w:t>
      </w:r>
      <w:r>
        <w:rPr>
          <w:spacing w:val="18"/>
          <w:sz w:val="20"/>
        </w:rPr>
        <w:t xml:space="preserve"> </w:t>
      </w:r>
      <w:r>
        <w:rPr>
          <w:sz w:val="20"/>
        </w:rPr>
        <w:t>regulations</w:t>
      </w:r>
    </w:p>
    <w:p w:rsidR="00B340FF" w:rsidRDefault="00B340FF">
      <w:pPr>
        <w:pStyle w:val="BodyText"/>
        <w:spacing w:before="10"/>
        <w:rPr>
          <w:sz w:val="27"/>
        </w:rPr>
      </w:pPr>
    </w:p>
    <w:p w:rsidR="00B340FF" w:rsidRDefault="00A92A4E">
      <w:pPr>
        <w:pStyle w:val="ListParagraph"/>
        <w:numPr>
          <w:ilvl w:val="2"/>
          <w:numId w:val="29"/>
        </w:numPr>
        <w:tabs>
          <w:tab w:val="left" w:pos="2110"/>
        </w:tabs>
        <w:spacing w:line="235" w:lineRule="auto"/>
        <w:ind w:right="132" w:hanging="677"/>
        <w:rPr>
          <w:sz w:val="20"/>
        </w:rPr>
      </w:pPr>
      <w:r>
        <w:rPr>
          <w:sz w:val="20"/>
        </w:rPr>
        <w:t>any</w:t>
      </w:r>
      <w:r>
        <w:rPr>
          <w:spacing w:val="15"/>
          <w:sz w:val="20"/>
        </w:rPr>
        <w:t xml:space="preserve"> </w:t>
      </w:r>
      <w:r>
        <w:rPr>
          <w:sz w:val="20"/>
        </w:rPr>
        <w:t>other</w:t>
      </w:r>
      <w:r>
        <w:rPr>
          <w:spacing w:val="13"/>
          <w:sz w:val="20"/>
        </w:rPr>
        <w:t xml:space="preserve"> </w:t>
      </w:r>
      <w:r>
        <w:rPr>
          <w:sz w:val="20"/>
        </w:rPr>
        <w:t>activities</w:t>
      </w:r>
      <w:r>
        <w:rPr>
          <w:spacing w:val="18"/>
          <w:sz w:val="20"/>
        </w:rPr>
        <w:t xml:space="preserve"> </w:t>
      </w:r>
      <w:r>
        <w:rPr>
          <w:sz w:val="20"/>
        </w:rPr>
        <w:t>and</w:t>
      </w:r>
      <w:r>
        <w:rPr>
          <w:spacing w:val="16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5"/>
          <w:sz w:val="20"/>
        </w:rPr>
        <w:t xml:space="preserve"> </w:t>
      </w:r>
      <w:r>
        <w:rPr>
          <w:sz w:val="20"/>
        </w:rPr>
        <w:t>which</w:t>
      </w:r>
      <w:r>
        <w:rPr>
          <w:spacing w:val="17"/>
          <w:sz w:val="20"/>
        </w:rPr>
        <w:t xml:space="preserve"> </w:t>
      </w:r>
      <w:r>
        <w:rPr>
          <w:sz w:val="20"/>
        </w:rPr>
        <w:t>is</w:t>
      </w:r>
      <w:r>
        <w:rPr>
          <w:spacing w:val="16"/>
          <w:sz w:val="20"/>
        </w:rPr>
        <w:t xml:space="preserve"> </w:t>
      </w:r>
      <w:r>
        <w:rPr>
          <w:sz w:val="20"/>
        </w:rPr>
        <w:t>reasonably</w:t>
      </w:r>
      <w:r>
        <w:rPr>
          <w:spacing w:val="16"/>
          <w:sz w:val="20"/>
        </w:rPr>
        <w:t xml:space="preserve"> </w:t>
      </w:r>
      <w:r>
        <w:rPr>
          <w:sz w:val="20"/>
        </w:rPr>
        <w:t>required</w:t>
      </w:r>
      <w:r>
        <w:rPr>
          <w:spacing w:val="13"/>
          <w:sz w:val="20"/>
        </w:rPr>
        <w:t xml:space="preserve"> </w:t>
      </w:r>
      <w:r>
        <w:rPr>
          <w:sz w:val="20"/>
        </w:rPr>
        <w:t>to</w:t>
      </w:r>
      <w:r>
        <w:rPr>
          <w:spacing w:val="10"/>
          <w:sz w:val="20"/>
        </w:rPr>
        <w:t xml:space="preserve"> </w:t>
      </w:r>
      <w:r>
        <w:rPr>
          <w:sz w:val="20"/>
        </w:rPr>
        <w:t>ensure</w:t>
      </w:r>
      <w:r>
        <w:rPr>
          <w:spacing w:val="17"/>
          <w:sz w:val="20"/>
        </w:rPr>
        <w:t xml:space="preserve"> </w:t>
      </w:r>
      <w:r>
        <w:rPr>
          <w:sz w:val="20"/>
        </w:rPr>
        <w:t>continuity</w:t>
      </w:r>
      <w:r>
        <w:rPr>
          <w:spacing w:val="-60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Service</w:t>
      </w:r>
      <w:r>
        <w:rPr>
          <w:spacing w:val="-1"/>
          <w:sz w:val="20"/>
        </w:rPr>
        <w:t xml:space="preserve"> </w:t>
      </w:r>
      <w:r>
        <w:rPr>
          <w:sz w:val="20"/>
        </w:rPr>
        <w:t>during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exit</w:t>
      </w:r>
      <w:r>
        <w:rPr>
          <w:spacing w:val="-4"/>
          <w:sz w:val="20"/>
        </w:rPr>
        <w:t xml:space="preserve"> </w:t>
      </w:r>
      <w:r>
        <w:rPr>
          <w:sz w:val="20"/>
        </w:rPr>
        <w:t>period and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orderly</w:t>
      </w:r>
      <w:r>
        <w:rPr>
          <w:spacing w:val="-4"/>
          <w:sz w:val="20"/>
        </w:rPr>
        <w:t xml:space="preserve"> </w:t>
      </w:r>
      <w:r>
        <w:rPr>
          <w:sz w:val="20"/>
        </w:rPr>
        <w:t>transition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A92A4E">
      <w:pPr>
        <w:pStyle w:val="Heading3"/>
        <w:numPr>
          <w:ilvl w:val="0"/>
          <w:numId w:val="53"/>
        </w:numPr>
        <w:tabs>
          <w:tab w:val="left" w:pos="1479"/>
          <w:tab w:val="left" w:pos="1480"/>
        </w:tabs>
        <w:spacing w:before="159"/>
        <w:ind w:left="1479" w:hanging="696"/>
      </w:pPr>
      <w:r>
        <w:rPr>
          <w:color w:val="424242"/>
        </w:rPr>
        <w:t>Handover</w:t>
      </w:r>
      <w:r>
        <w:rPr>
          <w:color w:val="424242"/>
          <w:spacing w:val="9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replacement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supplier</w:t>
      </w: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spacing w:before="91" w:line="285" w:lineRule="auto"/>
        <w:ind w:left="1461" w:right="446" w:hanging="677"/>
        <w:rPr>
          <w:sz w:val="20"/>
        </w:rPr>
      </w:pPr>
      <w:r>
        <w:rPr>
          <w:w w:val="105"/>
          <w:sz w:val="20"/>
        </w:rPr>
        <w:t>At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least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10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Working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Days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before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Expiry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Date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End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Date,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provide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any:</w:t>
      </w:r>
    </w:p>
    <w:p w:rsidR="00B340FF" w:rsidRDefault="00B340FF">
      <w:pPr>
        <w:pStyle w:val="BodyText"/>
        <w:spacing w:before="10"/>
        <w:rPr>
          <w:sz w:val="23"/>
        </w:rPr>
      </w:pPr>
    </w:p>
    <w:p w:rsidR="00B340FF" w:rsidRDefault="00A92A4E">
      <w:pPr>
        <w:pStyle w:val="ListParagraph"/>
        <w:numPr>
          <w:ilvl w:val="2"/>
          <w:numId w:val="28"/>
        </w:numPr>
        <w:tabs>
          <w:tab w:val="left" w:pos="2110"/>
        </w:tabs>
        <w:spacing w:line="288" w:lineRule="auto"/>
        <w:ind w:right="1177" w:hanging="677"/>
        <w:rPr>
          <w:sz w:val="20"/>
        </w:rPr>
      </w:pPr>
      <w:r>
        <w:rPr>
          <w:w w:val="105"/>
          <w:sz w:val="20"/>
        </w:rPr>
        <w:t>data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(including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Data),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Personal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Confidential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Information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Supplier’s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possession,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power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control</w:t>
      </w:r>
    </w:p>
    <w:p w:rsidR="00B340FF" w:rsidRDefault="00B340FF">
      <w:pPr>
        <w:pStyle w:val="BodyText"/>
        <w:spacing w:before="7"/>
        <w:rPr>
          <w:sz w:val="23"/>
        </w:rPr>
      </w:pPr>
    </w:p>
    <w:p w:rsidR="00B340FF" w:rsidRDefault="00A92A4E">
      <w:pPr>
        <w:pStyle w:val="ListParagraph"/>
        <w:numPr>
          <w:ilvl w:val="2"/>
          <w:numId w:val="28"/>
        </w:numPr>
        <w:tabs>
          <w:tab w:val="left" w:pos="2093"/>
        </w:tabs>
        <w:ind w:left="2092"/>
        <w:rPr>
          <w:sz w:val="20"/>
        </w:rPr>
      </w:pPr>
      <w:r>
        <w:rPr>
          <w:spacing w:val="-1"/>
          <w:w w:val="105"/>
          <w:sz w:val="20"/>
        </w:rPr>
        <w:t>other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information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reasonably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requested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Buyer</w:t>
      </w:r>
    </w:p>
    <w:p w:rsidR="00B340FF" w:rsidRDefault="00B340FF">
      <w:pPr>
        <w:pStyle w:val="BodyText"/>
        <w:spacing w:before="8"/>
        <w:rPr>
          <w:sz w:val="27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spacing w:before="1" w:line="285" w:lineRule="auto"/>
        <w:ind w:left="1461" w:right="122" w:hanging="677"/>
        <w:rPr>
          <w:sz w:val="20"/>
        </w:rPr>
      </w:pPr>
      <w:r>
        <w:rPr>
          <w:spacing w:val="-1"/>
          <w:w w:val="105"/>
          <w:sz w:val="20"/>
        </w:rPr>
        <w:t>On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reasonable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notice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at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any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point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during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Term,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provide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information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and data about the G-Cloud Services reasonably requested by the Buyer (including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information on volumes, usage, technical aspects, service performance and staffing). This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will help the Buyer understand how the Services have been provided and to run a fair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competition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new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supplier.</w:t>
      </w:r>
    </w:p>
    <w:p w:rsidR="00B340FF" w:rsidRDefault="00B340FF">
      <w:pPr>
        <w:pStyle w:val="BodyText"/>
        <w:spacing w:before="6"/>
        <w:rPr>
          <w:sz w:val="23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spacing w:line="237" w:lineRule="auto"/>
        <w:ind w:left="1461" w:right="292" w:hanging="677"/>
        <w:rPr>
          <w:sz w:val="20"/>
        </w:rPr>
      </w:pPr>
      <w:r>
        <w:rPr>
          <w:w w:val="105"/>
          <w:sz w:val="20"/>
        </w:rPr>
        <w:t>This information must be accurate and complete in all material respects and the level of</w:t>
      </w:r>
      <w:r>
        <w:rPr>
          <w:spacing w:val="-63"/>
          <w:w w:val="105"/>
          <w:sz w:val="20"/>
        </w:rPr>
        <w:t xml:space="preserve"> </w:t>
      </w:r>
      <w:r>
        <w:rPr>
          <w:sz w:val="20"/>
        </w:rPr>
        <w:t>detail</w:t>
      </w:r>
      <w:r>
        <w:rPr>
          <w:spacing w:val="8"/>
          <w:sz w:val="20"/>
        </w:rPr>
        <w:t xml:space="preserve"> </w:t>
      </w:r>
      <w:r>
        <w:rPr>
          <w:sz w:val="20"/>
        </w:rPr>
        <w:t>must</w:t>
      </w:r>
      <w:r>
        <w:rPr>
          <w:spacing w:val="11"/>
          <w:sz w:val="20"/>
        </w:rPr>
        <w:t xml:space="preserve"> </w:t>
      </w:r>
      <w:r>
        <w:rPr>
          <w:sz w:val="20"/>
        </w:rPr>
        <w:t>be</w:t>
      </w:r>
      <w:r>
        <w:rPr>
          <w:spacing w:val="6"/>
          <w:sz w:val="20"/>
        </w:rPr>
        <w:t xml:space="preserve"> </w:t>
      </w:r>
      <w:r>
        <w:rPr>
          <w:sz w:val="20"/>
        </w:rPr>
        <w:t>sufficient</w:t>
      </w:r>
      <w:r>
        <w:rPr>
          <w:spacing w:val="8"/>
          <w:sz w:val="20"/>
        </w:rPr>
        <w:t xml:space="preserve"> </w:t>
      </w:r>
      <w:r>
        <w:rPr>
          <w:sz w:val="20"/>
        </w:rPr>
        <w:t>to</w:t>
      </w:r>
      <w:r>
        <w:rPr>
          <w:spacing w:val="8"/>
          <w:sz w:val="20"/>
        </w:rPr>
        <w:t xml:space="preserve"> </w:t>
      </w:r>
      <w:r>
        <w:rPr>
          <w:sz w:val="20"/>
        </w:rPr>
        <w:t>reasonably</w:t>
      </w:r>
      <w:r>
        <w:rPr>
          <w:spacing w:val="4"/>
          <w:sz w:val="20"/>
        </w:rPr>
        <w:t xml:space="preserve"> </w:t>
      </w:r>
      <w:r>
        <w:rPr>
          <w:sz w:val="20"/>
        </w:rPr>
        <w:t>enable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third</w:t>
      </w:r>
      <w:r>
        <w:rPr>
          <w:spacing w:val="10"/>
          <w:sz w:val="20"/>
        </w:rPr>
        <w:t xml:space="preserve"> </w:t>
      </w:r>
      <w:r>
        <w:rPr>
          <w:sz w:val="20"/>
        </w:rPr>
        <w:t>party</w:t>
      </w:r>
      <w:r>
        <w:rPr>
          <w:spacing w:val="8"/>
          <w:sz w:val="20"/>
        </w:rPr>
        <w:t xml:space="preserve"> </w:t>
      </w:r>
      <w:r>
        <w:rPr>
          <w:sz w:val="20"/>
        </w:rPr>
        <w:t>to</w:t>
      </w:r>
      <w:r>
        <w:rPr>
          <w:spacing w:val="11"/>
          <w:sz w:val="20"/>
        </w:rPr>
        <w:t xml:space="preserve"> </w:t>
      </w:r>
      <w:r>
        <w:rPr>
          <w:sz w:val="20"/>
        </w:rPr>
        <w:t>prepare</w:t>
      </w:r>
      <w:r>
        <w:rPr>
          <w:spacing w:val="4"/>
          <w:sz w:val="20"/>
        </w:rPr>
        <w:t xml:space="preserve"> </w:t>
      </w:r>
      <w:r>
        <w:rPr>
          <w:sz w:val="20"/>
        </w:rPr>
        <w:t>an</w:t>
      </w:r>
      <w:r>
        <w:rPr>
          <w:spacing w:val="9"/>
          <w:sz w:val="20"/>
        </w:rPr>
        <w:t xml:space="preserve"> </w:t>
      </w:r>
      <w:r>
        <w:rPr>
          <w:sz w:val="20"/>
        </w:rPr>
        <w:t>informed</w:t>
      </w:r>
      <w:r>
        <w:rPr>
          <w:spacing w:val="11"/>
          <w:sz w:val="20"/>
        </w:rPr>
        <w:t xml:space="preserve"> </w:t>
      </w:r>
      <w:r>
        <w:rPr>
          <w:sz w:val="20"/>
        </w:rPr>
        <w:t>offer</w:t>
      </w:r>
      <w:r>
        <w:rPr>
          <w:spacing w:val="5"/>
          <w:sz w:val="20"/>
        </w:rPr>
        <w:t xml:space="preserve"> </w:t>
      </w:r>
      <w:r>
        <w:rPr>
          <w:sz w:val="20"/>
        </w:rPr>
        <w:t>for</w:t>
      </w:r>
      <w:r>
        <w:rPr>
          <w:spacing w:val="-59"/>
          <w:sz w:val="20"/>
        </w:rPr>
        <w:t xml:space="preserve"> </w:t>
      </w:r>
      <w:r>
        <w:rPr>
          <w:w w:val="105"/>
          <w:sz w:val="20"/>
        </w:rPr>
        <w:t>replacement services and not be unfairly disadvantaged compared to the Supplier in the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buying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process.</w:t>
      </w:r>
    </w:p>
    <w:p w:rsidR="00B340FF" w:rsidRDefault="00B340FF">
      <w:pPr>
        <w:pStyle w:val="BodyText"/>
        <w:spacing w:before="2"/>
        <w:rPr>
          <w:sz w:val="27"/>
        </w:rPr>
      </w:pPr>
    </w:p>
    <w:p w:rsidR="00B340FF" w:rsidRDefault="00A92A4E">
      <w:pPr>
        <w:pStyle w:val="Heading3"/>
        <w:numPr>
          <w:ilvl w:val="0"/>
          <w:numId w:val="53"/>
        </w:numPr>
        <w:tabs>
          <w:tab w:val="left" w:pos="1479"/>
          <w:tab w:val="left" w:pos="1480"/>
        </w:tabs>
        <w:ind w:left="1479" w:hanging="696"/>
      </w:pPr>
      <w:r>
        <w:rPr>
          <w:color w:val="424242"/>
        </w:rPr>
        <w:t>Force</w:t>
      </w:r>
      <w:r>
        <w:rPr>
          <w:color w:val="424242"/>
          <w:spacing w:val="43"/>
        </w:rPr>
        <w:t xml:space="preserve"> </w:t>
      </w:r>
      <w:r>
        <w:rPr>
          <w:color w:val="424242"/>
        </w:rPr>
        <w:t>majeure</w:t>
      </w: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2"/>
        </w:tabs>
        <w:spacing w:before="96" w:line="235" w:lineRule="auto"/>
        <w:ind w:left="1461" w:right="144" w:hanging="677"/>
        <w:jc w:val="both"/>
        <w:rPr>
          <w:sz w:val="20"/>
        </w:rPr>
      </w:pPr>
      <w:r>
        <w:rPr>
          <w:spacing w:val="-1"/>
          <w:w w:val="105"/>
          <w:sz w:val="20"/>
        </w:rPr>
        <w:t>If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Force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Majeure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event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prevents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Party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from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performing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its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obligations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under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64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more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than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30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consecutive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days,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Party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  <w:r>
        <w:rPr>
          <w:spacing w:val="-64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immediate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effect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written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notice.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A92A4E">
      <w:pPr>
        <w:pStyle w:val="Heading3"/>
        <w:numPr>
          <w:ilvl w:val="0"/>
          <w:numId w:val="53"/>
        </w:numPr>
        <w:tabs>
          <w:tab w:val="left" w:pos="1479"/>
          <w:tab w:val="left" w:pos="1480"/>
        </w:tabs>
        <w:spacing w:before="162"/>
        <w:ind w:left="1479" w:hanging="696"/>
      </w:pPr>
      <w:r>
        <w:rPr>
          <w:color w:val="424242"/>
        </w:rPr>
        <w:t>Liability</w:t>
      </w: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2"/>
        </w:tabs>
        <w:spacing w:before="89"/>
        <w:ind w:left="1461" w:right="197" w:hanging="677"/>
        <w:jc w:val="both"/>
        <w:rPr>
          <w:sz w:val="20"/>
        </w:rPr>
      </w:pPr>
      <w:r>
        <w:rPr>
          <w:w w:val="105"/>
          <w:sz w:val="20"/>
        </w:rPr>
        <w:t>Subject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incorporated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Framework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Agreement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clauses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4.1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4.6,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each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Party's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Yearly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total</w:t>
      </w:r>
      <w:r>
        <w:rPr>
          <w:spacing w:val="-6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liability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for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Defaults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under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or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connection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exceed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the</w:t>
      </w:r>
    </w:p>
    <w:p w:rsidR="00B340FF" w:rsidRDefault="00B340FF">
      <w:pPr>
        <w:jc w:val="both"/>
        <w:rPr>
          <w:sz w:val="20"/>
        </w:rPr>
        <w:sectPr w:rsidR="00B340FF">
          <w:pgSz w:w="12240" w:h="15840"/>
          <w:pgMar w:top="600" w:right="1500" w:bottom="1200" w:left="780" w:header="0" w:footer="918" w:gutter="0"/>
          <w:cols w:space="720"/>
        </w:sectPr>
      </w:pPr>
    </w:p>
    <w:p w:rsidR="00B340FF" w:rsidRDefault="00A92A4E">
      <w:pPr>
        <w:pStyle w:val="BodyText"/>
        <w:spacing w:before="75" w:line="235" w:lineRule="auto"/>
        <w:ind w:left="1461" w:right="211"/>
      </w:pPr>
      <w:r>
        <w:lastRenderedPageBreak/>
        <w:t>greater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five</w:t>
      </w:r>
      <w:r>
        <w:rPr>
          <w:spacing w:val="9"/>
        </w:rPr>
        <w:t xml:space="preserve"> </w:t>
      </w:r>
      <w:r>
        <w:t>hundred</w:t>
      </w:r>
      <w:r>
        <w:rPr>
          <w:spacing w:val="6"/>
        </w:rPr>
        <w:t xml:space="preserve"> </w:t>
      </w:r>
      <w:r>
        <w:t>thousand</w:t>
      </w:r>
      <w:r>
        <w:rPr>
          <w:spacing w:val="5"/>
        </w:rPr>
        <w:t xml:space="preserve"> </w:t>
      </w:r>
      <w:r>
        <w:t>pounds</w:t>
      </w:r>
      <w:r>
        <w:rPr>
          <w:spacing w:val="4"/>
        </w:rPr>
        <w:t xml:space="preserve"> </w:t>
      </w:r>
      <w:r>
        <w:t>(£500,000)</w:t>
      </w:r>
      <w:r>
        <w:rPr>
          <w:spacing w:val="6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hundred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twenty-five</w:t>
      </w:r>
      <w:r>
        <w:rPr>
          <w:spacing w:val="8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cent</w:t>
      </w:r>
      <w:r>
        <w:rPr>
          <w:spacing w:val="7"/>
        </w:rPr>
        <w:t xml:space="preserve"> </w:t>
      </w:r>
      <w:r>
        <w:t>(125%)</w:t>
      </w:r>
      <w:r>
        <w:rPr>
          <w:spacing w:val="1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Charges</w:t>
      </w:r>
      <w:r>
        <w:rPr>
          <w:spacing w:val="7"/>
        </w:rPr>
        <w:t xml:space="preserve"> </w:t>
      </w:r>
      <w:r>
        <w:t>paid</w:t>
      </w:r>
      <w:r>
        <w:rPr>
          <w:spacing w:val="4"/>
        </w:rPr>
        <w:t xml:space="preserve"> </w:t>
      </w:r>
      <w:r>
        <w:t>and/or</w:t>
      </w:r>
      <w:r>
        <w:rPr>
          <w:spacing w:val="5"/>
        </w:rPr>
        <w:t xml:space="preserve"> </w:t>
      </w:r>
      <w:r>
        <w:t>committed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paid</w:t>
      </w:r>
      <w:r>
        <w:rPr>
          <w:spacing w:val="10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Year</w:t>
      </w:r>
      <w:r>
        <w:rPr>
          <w:spacing w:val="8"/>
        </w:rPr>
        <w:t xml:space="preserve"> </w:t>
      </w:r>
      <w:r>
        <w:t>(or</w:t>
      </w:r>
      <w:r>
        <w:rPr>
          <w:spacing w:val="8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greater</w:t>
      </w:r>
      <w:r>
        <w:rPr>
          <w:spacing w:val="-60"/>
        </w:rPr>
        <w:t xml:space="preserve"> </w:t>
      </w:r>
      <w:r>
        <w:t>sum</w:t>
      </w:r>
      <w:r>
        <w:rPr>
          <w:spacing w:val="-2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t>any)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 specified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Form).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spacing w:before="3"/>
        <w:rPr>
          <w:sz w:val="25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51"/>
          <w:tab w:val="left" w:pos="1452"/>
        </w:tabs>
        <w:ind w:left="1471" w:right="348" w:hanging="687"/>
        <w:rPr>
          <w:sz w:val="20"/>
        </w:rPr>
      </w:pPr>
      <w:r>
        <w:rPr>
          <w:sz w:val="20"/>
        </w:rPr>
        <w:t>Notwithstanding</w:t>
      </w:r>
      <w:r>
        <w:rPr>
          <w:spacing w:val="21"/>
          <w:sz w:val="20"/>
        </w:rPr>
        <w:t xml:space="preserve"> </w:t>
      </w:r>
      <w:r>
        <w:rPr>
          <w:sz w:val="20"/>
        </w:rPr>
        <w:t>Clause</w:t>
      </w:r>
      <w:r>
        <w:rPr>
          <w:spacing w:val="13"/>
          <w:sz w:val="20"/>
        </w:rPr>
        <w:t xml:space="preserve"> </w:t>
      </w:r>
      <w:r>
        <w:rPr>
          <w:sz w:val="20"/>
        </w:rPr>
        <w:t>24.1</w:t>
      </w:r>
      <w:r>
        <w:rPr>
          <w:spacing w:val="21"/>
          <w:sz w:val="20"/>
        </w:rPr>
        <w:t xml:space="preserve"> </w:t>
      </w:r>
      <w:r>
        <w:rPr>
          <w:sz w:val="20"/>
        </w:rPr>
        <w:t>but</w:t>
      </w:r>
      <w:r>
        <w:rPr>
          <w:spacing w:val="18"/>
          <w:sz w:val="20"/>
        </w:rPr>
        <w:t xml:space="preserve"> </w:t>
      </w:r>
      <w:r>
        <w:rPr>
          <w:sz w:val="20"/>
        </w:rPr>
        <w:t>subject</w:t>
      </w:r>
      <w:r>
        <w:rPr>
          <w:spacing w:val="19"/>
          <w:sz w:val="20"/>
        </w:rPr>
        <w:t xml:space="preserve"> </w:t>
      </w:r>
      <w:r>
        <w:rPr>
          <w:sz w:val="20"/>
        </w:rPr>
        <w:t>to</w:t>
      </w:r>
      <w:r>
        <w:rPr>
          <w:spacing w:val="15"/>
          <w:sz w:val="20"/>
        </w:rPr>
        <w:t xml:space="preserve"> </w:t>
      </w:r>
      <w:r>
        <w:rPr>
          <w:sz w:val="20"/>
        </w:rPr>
        <w:t>Framework</w:t>
      </w:r>
      <w:r>
        <w:rPr>
          <w:spacing w:val="19"/>
          <w:sz w:val="20"/>
        </w:rPr>
        <w:t xml:space="preserve"> </w:t>
      </w:r>
      <w:r>
        <w:rPr>
          <w:sz w:val="20"/>
        </w:rPr>
        <w:t>Agreement</w:t>
      </w:r>
      <w:r>
        <w:rPr>
          <w:spacing w:val="18"/>
          <w:sz w:val="20"/>
        </w:rPr>
        <w:t xml:space="preserve"> </w:t>
      </w:r>
      <w:r>
        <w:rPr>
          <w:sz w:val="20"/>
        </w:rPr>
        <w:t>clauses</w:t>
      </w:r>
      <w:r>
        <w:rPr>
          <w:spacing w:val="18"/>
          <w:sz w:val="20"/>
        </w:rPr>
        <w:t xml:space="preserve"> </w:t>
      </w:r>
      <w:r>
        <w:rPr>
          <w:sz w:val="20"/>
        </w:rPr>
        <w:t>4.1</w:t>
      </w:r>
      <w:r>
        <w:rPr>
          <w:spacing w:val="20"/>
          <w:sz w:val="20"/>
        </w:rPr>
        <w:t xml:space="preserve"> </w:t>
      </w:r>
      <w:r>
        <w:rPr>
          <w:sz w:val="20"/>
        </w:rPr>
        <w:t>to</w:t>
      </w:r>
      <w:r>
        <w:rPr>
          <w:spacing w:val="16"/>
          <w:sz w:val="20"/>
        </w:rPr>
        <w:t xml:space="preserve"> </w:t>
      </w:r>
      <w:r>
        <w:rPr>
          <w:sz w:val="20"/>
        </w:rPr>
        <w:t>4.6,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  <w:r>
        <w:rPr>
          <w:spacing w:val="-59"/>
          <w:sz w:val="20"/>
        </w:rPr>
        <w:t xml:space="preserve"> </w:t>
      </w:r>
      <w:r>
        <w:rPr>
          <w:sz w:val="20"/>
        </w:rPr>
        <w:t>Supplier's</w:t>
      </w:r>
      <w:r>
        <w:rPr>
          <w:spacing w:val="-7"/>
          <w:sz w:val="20"/>
        </w:rPr>
        <w:t xml:space="preserve"> </w:t>
      </w:r>
      <w:r>
        <w:rPr>
          <w:sz w:val="20"/>
        </w:rPr>
        <w:t>liability:</w:t>
      </w:r>
    </w:p>
    <w:p w:rsidR="00B340FF" w:rsidRDefault="00B340FF">
      <w:pPr>
        <w:pStyle w:val="BodyText"/>
        <w:spacing w:before="7"/>
        <w:rPr>
          <w:sz w:val="27"/>
        </w:rPr>
      </w:pPr>
    </w:p>
    <w:p w:rsidR="00B340FF" w:rsidRDefault="00A92A4E">
      <w:pPr>
        <w:pStyle w:val="ListParagraph"/>
        <w:numPr>
          <w:ilvl w:val="2"/>
          <w:numId w:val="27"/>
        </w:numPr>
        <w:tabs>
          <w:tab w:val="left" w:pos="2105"/>
        </w:tabs>
        <w:rPr>
          <w:sz w:val="20"/>
        </w:rPr>
      </w:pPr>
      <w:r>
        <w:rPr>
          <w:w w:val="105"/>
          <w:sz w:val="20"/>
        </w:rPr>
        <w:t>pursuant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indemnities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Clauses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7,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10,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11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29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unlimited;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and</w:t>
      </w:r>
    </w:p>
    <w:p w:rsidR="00B340FF" w:rsidRDefault="00A92A4E">
      <w:pPr>
        <w:pStyle w:val="ListParagraph"/>
        <w:numPr>
          <w:ilvl w:val="2"/>
          <w:numId w:val="27"/>
        </w:numPr>
        <w:tabs>
          <w:tab w:val="left" w:pos="2110"/>
        </w:tabs>
        <w:spacing w:before="155"/>
        <w:ind w:left="1996" w:right="316" w:hanging="521"/>
        <w:rPr>
          <w:sz w:val="20"/>
        </w:rPr>
      </w:pP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respect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Losses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arising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breach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Protection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Legislation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set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out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Framework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Agreement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clause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28.</w:t>
      </w:r>
    </w:p>
    <w:p w:rsidR="00B340FF" w:rsidRDefault="00B340FF">
      <w:pPr>
        <w:pStyle w:val="BodyText"/>
        <w:spacing w:before="3"/>
        <w:rPr>
          <w:sz w:val="19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49"/>
          <w:tab w:val="left" w:pos="1450"/>
        </w:tabs>
        <w:ind w:left="1456" w:right="207" w:hanging="672"/>
        <w:rPr>
          <w:sz w:val="20"/>
        </w:rPr>
      </w:pPr>
      <w:r>
        <w:rPr>
          <w:sz w:val="20"/>
        </w:rPr>
        <w:t>Notwithstanding</w:t>
      </w:r>
      <w:r>
        <w:rPr>
          <w:spacing w:val="16"/>
          <w:sz w:val="20"/>
        </w:rPr>
        <w:t xml:space="preserve"> </w:t>
      </w:r>
      <w:r>
        <w:rPr>
          <w:sz w:val="20"/>
        </w:rPr>
        <w:t>Clause</w:t>
      </w:r>
      <w:r>
        <w:rPr>
          <w:spacing w:val="11"/>
          <w:sz w:val="20"/>
        </w:rPr>
        <w:t xml:space="preserve"> </w:t>
      </w:r>
      <w:r>
        <w:rPr>
          <w:sz w:val="20"/>
        </w:rPr>
        <w:t>24.1</w:t>
      </w:r>
      <w:r>
        <w:rPr>
          <w:spacing w:val="17"/>
          <w:sz w:val="20"/>
        </w:rPr>
        <w:t xml:space="preserve"> </w:t>
      </w:r>
      <w:r>
        <w:rPr>
          <w:sz w:val="20"/>
        </w:rPr>
        <w:t>but</w:t>
      </w:r>
      <w:r>
        <w:rPr>
          <w:spacing w:val="17"/>
          <w:sz w:val="20"/>
        </w:rPr>
        <w:t xml:space="preserve"> </w:t>
      </w:r>
      <w:r>
        <w:rPr>
          <w:sz w:val="20"/>
        </w:rPr>
        <w:t>subject</w:t>
      </w:r>
      <w:r>
        <w:rPr>
          <w:spacing w:val="11"/>
          <w:sz w:val="20"/>
        </w:rPr>
        <w:t xml:space="preserve"> </w:t>
      </w:r>
      <w:r>
        <w:rPr>
          <w:sz w:val="20"/>
        </w:rPr>
        <w:t>to</w:t>
      </w:r>
      <w:r>
        <w:rPr>
          <w:spacing w:val="14"/>
          <w:sz w:val="20"/>
        </w:rPr>
        <w:t xml:space="preserve"> </w:t>
      </w:r>
      <w:r>
        <w:rPr>
          <w:sz w:val="20"/>
        </w:rPr>
        <w:t>Framework</w:t>
      </w:r>
      <w:r>
        <w:rPr>
          <w:spacing w:val="11"/>
          <w:sz w:val="20"/>
        </w:rPr>
        <w:t xml:space="preserve"> </w:t>
      </w:r>
      <w:r>
        <w:rPr>
          <w:sz w:val="20"/>
        </w:rPr>
        <w:t>Agreement</w:t>
      </w:r>
      <w:r>
        <w:rPr>
          <w:spacing w:val="17"/>
          <w:sz w:val="20"/>
        </w:rPr>
        <w:t xml:space="preserve"> </w:t>
      </w:r>
      <w:r>
        <w:rPr>
          <w:sz w:val="20"/>
        </w:rPr>
        <w:t>clauses</w:t>
      </w:r>
      <w:r>
        <w:rPr>
          <w:spacing w:val="14"/>
          <w:sz w:val="20"/>
        </w:rPr>
        <w:t xml:space="preserve"> </w:t>
      </w:r>
      <w:r>
        <w:rPr>
          <w:sz w:val="20"/>
        </w:rPr>
        <w:t>4.1</w:t>
      </w:r>
      <w:r>
        <w:rPr>
          <w:spacing w:val="15"/>
          <w:sz w:val="20"/>
        </w:rPr>
        <w:t xml:space="preserve"> </w:t>
      </w:r>
      <w:r>
        <w:rPr>
          <w:sz w:val="20"/>
        </w:rPr>
        <w:t>to</w:t>
      </w:r>
      <w:r>
        <w:rPr>
          <w:spacing w:val="13"/>
          <w:sz w:val="20"/>
        </w:rPr>
        <w:t xml:space="preserve"> </w:t>
      </w:r>
      <w:r>
        <w:rPr>
          <w:sz w:val="20"/>
        </w:rPr>
        <w:t>4.6,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Buyer’s liability pursuant to</w:t>
      </w:r>
      <w:r>
        <w:rPr>
          <w:spacing w:val="1"/>
          <w:sz w:val="20"/>
        </w:rPr>
        <w:t xml:space="preserve"> </w:t>
      </w:r>
      <w:r>
        <w:rPr>
          <w:sz w:val="20"/>
        </w:rPr>
        <w:t>Clause</w:t>
      </w:r>
      <w:r>
        <w:rPr>
          <w:spacing w:val="1"/>
          <w:sz w:val="20"/>
        </w:rPr>
        <w:t xml:space="preserve"> </w:t>
      </w:r>
      <w:r>
        <w:rPr>
          <w:sz w:val="20"/>
        </w:rPr>
        <w:t>11.5.2 shall in no</w:t>
      </w:r>
      <w:r>
        <w:rPr>
          <w:spacing w:val="1"/>
          <w:sz w:val="20"/>
        </w:rPr>
        <w:t xml:space="preserve"> </w:t>
      </w:r>
      <w:r>
        <w:rPr>
          <w:sz w:val="20"/>
        </w:rPr>
        <w:t>event exceed in</w:t>
      </w:r>
      <w:r>
        <w:rPr>
          <w:spacing w:val="1"/>
          <w:sz w:val="20"/>
        </w:rPr>
        <w:t xml:space="preserve"> </w:t>
      </w:r>
      <w:r>
        <w:rPr>
          <w:sz w:val="20"/>
        </w:rPr>
        <w:t>aggregate five million</w:t>
      </w:r>
      <w:r>
        <w:rPr>
          <w:spacing w:val="-60"/>
          <w:sz w:val="20"/>
        </w:rPr>
        <w:t xml:space="preserve"> </w:t>
      </w:r>
      <w:r>
        <w:rPr>
          <w:sz w:val="20"/>
        </w:rPr>
        <w:t>pounds</w:t>
      </w:r>
      <w:r>
        <w:rPr>
          <w:spacing w:val="-3"/>
          <w:sz w:val="20"/>
        </w:rPr>
        <w:t xml:space="preserve"> </w:t>
      </w:r>
      <w:r>
        <w:rPr>
          <w:sz w:val="20"/>
        </w:rPr>
        <w:t>(£5,000,000).</w:t>
      </w:r>
    </w:p>
    <w:p w:rsidR="00B340FF" w:rsidRDefault="00B340FF">
      <w:pPr>
        <w:pStyle w:val="BodyText"/>
        <w:spacing w:before="11"/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3"/>
          <w:tab w:val="left" w:pos="1464"/>
        </w:tabs>
        <w:ind w:left="1463" w:hanging="680"/>
        <w:rPr>
          <w:sz w:val="20"/>
        </w:rPr>
      </w:pPr>
      <w:r>
        <w:rPr>
          <w:w w:val="105"/>
          <w:sz w:val="20"/>
        </w:rPr>
        <w:t>When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calculating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Supplier’s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liability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Clause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24.1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items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specified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Clause</w:t>
      </w:r>
    </w:p>
    <w:p w:rsidR="00B340FF" w:rsidRDefault="00A92A4E">
      <w:pPr>
        <w:pStyle w:val="BodyText"/>
        <w:spacing w:before="8"/>
        <w:ind w:left="1471"/>
      </w:pPr>
      <w:r>
        <w:t>24.2</w:t>
      </w:r>
      <w:r>
        <w:rPr>
          <w:spacing w:val="10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taken</w:t>
      </w:r>
      <w:r>
        <w:rPr>
          <w:spacing w:val="9"/>
        </w:rPr>
        <w:t xml:space="preserve"> </w:t>
      </w:r>
      <w:r>
        <w:t>into</w:t>
      </w:r>
      <w:r>
        <w:rPr>
          <w:spacing w:val="8"/>
        </w:rPr>
        <w:t xml:space="preserve"> </w:t>
      </w:r>
      <w:r>
        <w:t>consideration.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spacing w:before="10"/>
        <w:rPr>
          <w:sz w:val="31"/>
        </w:rPr>
      </w:pPr>
    </w:p>
    <w:p w:rsidR="00B340FF" w:rsidRDefault="00A92A4E">
      <w:pPr>
        <w:pStyle w:val="Heading3"/>
        <w:numPr>
          <w:ilvl w:val="0"/>
          <w:numId w:val="53"/>
        </w:numPr>
        <w:tabs>
          <w:tab w:val="left" w:pos="1476"/>
          <w:tab w:val="left" w:pos="1477"/>
        </w:tabs>
        <w:ind w:left="1476" w:hanging="693"/>
      </w:pPr>
      <w:r>
        <w:rPr>
          <w:color w:val="424242"/>
          <w:w w:val="105"/>
        </w:rPr>
        <w:t>Premises</w:t>
      </w: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2"/>
        </w:tabs>
        <w:spacing w:before="73" w:line="285" w:lineRule="auto"/>
        <w:ind w:left="1461" w:right="363" w:hanging="677"/>
        <w:jc w:val="both"/>
        <w:rPr>
          <w:sz w:val="20"/>
        </w:rPr>
      </w:pPr>
      <w:r>
        <w:rPr>
          <w:sz w:val="20"/>
        </w:rPr>
        <w:t>If either Party uses the other Party’s premises, that Party is liable for all loss or damage it</w:t>
      </w:r>
      <w:r>
        <w:rPr>
          <w:spacing w:val="1"/>
          <w:sz w:val="20"/>
        </w:rPr>
        <w:t xml:space="preserve"> </w:t>
      </w:r>
      <w:r>
        <w:rPr>
          <w:sz w:val="20"/>
        </w:rPr>
        <w:t>causes to the premises. It is responsible for repairing any damage to the premises or any</w:t>
      </w:r>
      <w:r>
        <w:rPr>
          <w:spacing w:val="1"/>
          <w:sz w:val="20"/>
        </w:rPr>
        <w:t xml:space="preserve"> </w:t>
      </w:r>
      <w:r>
        <w:rPr>
          <w:sz w:val="20"/>
        </w:rPr>
        <w:t>objects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premises,</w:t>
      </w:r>
      <w:r>
        <w:rPr>
          <w:spacing w:val="-7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2"/>
          <w:sz w:val="20"/>
        </w:rPr>
        <w:t xml:space="preserve"> </w:t>
      </w:r>
      <w:r>
        <w:rPr>
          <w:sz w:val="20"/>
        </w:rPr>
        <w:t>fair</w:t>
      </w:r>
      <w:r>
        <w:rPr>
          <w:spacing w:val="-6"/>
          <w:sz w:val="20"/>
        </w:rPr>
        <w:t xml:space="preserve"> </w:t>
      </w:r>
      <w:r>
        <w:rPr>
          <w:sz w:val="20"/>
        </w:rPr>
        <w:t>wear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tear.</w:t>
      </w:r>
    </w:p>
    <w:p w:rsidR="00B340FF" w:rsidRDefault="00B340FF">
      <w:pPr>
        <w:pStyle w:val="BodyText"/>
        <w:spacing w:before="11"/>
        <w:rPr>
          <w:sz w:val="23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spacing w:before="1" w:line="235" w:lineRule="auto"/>
        <w:ind w:left="1461" w:right="618" w:hanging="677"/>
        <w:rPr>
          <w:sz w:val="20"/>
        </w:rPr>
      </w:pP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use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Buyer’s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premises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solely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performance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obligations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Contract.</w:t>
      </w:r>
    </w:p>
    <w:p w:rsidR="00B340FF" w:rsidRDefault="00B340FF">
      <w:pPr>
        <w:pStyle w:val="BodyText"/>
        <w:spacing w:before="8"/>
        <w:rPr>
          <w:sz w:val="25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88"/>
          <w:tab w:val="left" w:pos="1490"/>
        </w:tabs>
        <w:ind w:left="1489" w:hanging="691"/>
        <w:rPr>
          <w:sz w:val="20"/>
        </w:rPr>
      </w:pP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vacate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Buyer’s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premises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when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Ends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expires.</w:t>
      </w:r>
    </w:p>
    <w:p w:rsidR="00B340FF" w:rsidRDefault="00B340FF">
      <w:pPr>
        <w:pStyle w:val="BodyText"/>
        <w:spacing w:before="11"/>
        <w:rPr>
          <w:sz w:val="27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72"/>
          <w:tab w:val="left" w:pos="1473"/>
        </w:tabs>
        <w:rPr>
          <w:sz w:val="20"/>
        </w:rPr>
      </w:pPr>
      <w:r>
        <w:rPr>
          <w:w w:val="105"/>
          <w:sz w:val="20"/>
        </w:rPr>
        <w:t>This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clause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does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create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tenancy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exclusive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right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occupation.</w:t>
      </w:r>
    </w:p>
    <w:p w:rsidR="00B340FF" w:rsidRDefault="00B340FF">
      <w:pPr>
        <w:pStyle w:val="BodyText"/>
        <w:spacing w:before="4"/>
        <w:rPr>
          <w:sz w:val="27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76"/>
          <w:tab w:val="left" w:pos="1477"/>
        </w:tabs>
        <w:ind w:left="1476" w:hanging="693"/>
        <w:rPr>
          <w:sz w:val="20"/>
        </w:rPr>
      </w:pPr>
      <w:r>
        <w:rPr>
          <w:w w:val="105"/>
          <w:sz w:val="20"/>
        </w:rPr>
        <w:t>While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Buyer’s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premises,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will:</w:t>
      </w:r>
    </w:p>
    <w:p w:rsidR="00B340FF" w:rsidRDefault="00B340FF">
      <w:pPr>
        <w:pStyle w:val="BodyText"/>
        <w:spacing w:before="6"/>
        <w:rPr>
          <w:sz w:val="27"/>
        </w:rPr>
      </w:pPr>
    </w:p>
    <w:p w:rsidR="00B340FF" w:rsidRDefault="00A92A4E">
      <w:pPr>
        <w:pStyle w:val="ListParagraph"/>
        <w:numPr>
          <w:ilvl w:val="2"/>
          <w:numId w:val="26"/>
        </w:numPr>
        <w:tabs>
          <w:tab w:val="left" w:pos="2110"/>
        </w:tabs>
        <w:spacing w:line="285" w:lineRule="auto"/>
        <w:ind w:right="770" w:hanging="677"/>
        <w:rPr>
          <w:sz w:val="20"/>
        </w:rPr>
      </w:pPr>
      <w:r>
        <w:rPr>
          <w:sz w:val="20"/>
        </w:rPr>
        <w:t>comply</w:t>
      </w:r>
      <w:r>
        <w:rPr>
          <w:spacing w:val="8"/>
          <w:sz w:val="20"/>
        </w:rPr>
        <w:t xml:space="preserve"> </w:t>
      </w:r>
      <w:r>
        <w:rPr>
          <w:sz w:val="20"/>
        </w:rPr>
        <w:t>with</w:t>
      </w:r>
      <w:r>
        <w:rPr>
          <w:spacing w:val="13"/>
          <w:sz w:val="20"/>
        </w:rPr>
        <w:t xml:space="preserve"> </w:t>
      </w:r>
      <w:r>
        <w:rPr>
          <w:sz w:val="20"/>
        </w:rPr>
        <w:t>any</w:t>
      </w:r>
      <w:r>
        <w:rPr>
          <w:spacing w:val="14"/>
          <w:sz w:val="20"/>
        </w:rPr>
        <w:t xml:space="preserve"> </w:t>
      </w:r>
      <w:r>
        <w:rPr>
          <w:sz w:val="20"/>
        </w:rPr>
        <w:t>security</w:t>
      </w:r>
      <w:r>
        <w:rPr>
          <w:spacing w:val="11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13"/>
          <w:sz w:val="20"/>
        </w:rPr>
        <w:t xml:space="preserve"> </w:t>
      </w:r>
      <w:r>
        <w:rPr>
          <w:sz w:val="20"/>
        </w:rPr>
        <w:t>at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premises</w:t>
      </w:r>
      <w:r>
        <w:rPr>
          <w:spacing w:val="13"/>
          <w:sz w:val="20"/>
        </w:rPr>
        <w:t xml:space="preserve"> </w:t>
      </w:r>
      <w:r>
        <w:rPr>
          <w:sz w:val="20"/>
        </w:rPr>
        <w:t>and</w:t>
      </w:r>
      <w:r>
        <w:rPr>
          <w:spacing w:val="6"/>
          <w:sz w:val="20"/>
        </w:rPr>
        <w:t xml:space="preserve"> </w:t>
      </w:r>
      <w:r>
        <w:rPr>
          <w:sz w:val="20"/>
        </w:rPr>
        <w:t>not</w:t>
      </w:r>
      <w:r>
        <w:rPr>
          <w:spacing w:val="11"/>
          <w:sz w:val="20"/>
        </w:rPr>
        <w:t xml:space="preserve"> </w:t>
      </w:r>
      <w:r>
        <w:rPr>
          <w:sz w:val="20"/>
        </w:rPr>
        <w:t>do</w:t>
      </w:r>
      <w:r>
        <w:rPr>
          <w:spacing w:val="7"/>
          <w:sz w:val="20"/>
        </w:rPr>
        <w:t xml:space="preserve"> </w:t>
      </w:r>
      <w:r>
        <w:rPr>
          <w:sz w:val="20"/>
        </w:rPr>
        <w:t>anything</w:t>
      </w:r>
      <w:r>
        <w:rPr>
          <w:spacing w:val="11"/>
          <w:sz w:val="20"/>
        </w:rPr>
        <w:t xml:space="preserve"> </w:t>
      </w:r>
      <w:r>
        <w:rPr>
          <w:sz w:val="20"/>
        </w:rPr>
        <w:t>to</w:t>
      </w:r>
      <w:r>
        <w:rPr>
          <w:spacing w:val="-60"/>
          <w:sz w:val="20"/>
        </w:rPr>
        <w:t xml:space="preserve"> </w:t>
      </w:r>
      <w:r>
        <w:rPr>
          <w:w w:val="105"/>
          <w:sz w:val="20"/>
        </w:rPr>
        <w:t>weaken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security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premises</w:t>
      </w:r>
    </w:p>
    <w:p w:rsidR="00B340FF" w:rsidRDefault="00B340FF">
      <w:pPr>
        <w:pStyle w:val="BodyText"/>
        <w:spacing w:before="2"/>
        <w:rPr>
          <w:sz w:val="24"/>
        </w:rPr>
      </w:pPr>
    </w:p>
    <w:p w:rsidR="00B340FF" w:rsidRDefault="00A92A4E">
      <w:pPr>
        <w:pStyle w:val="ListParagraph"/>
        <w:numPr>
          <w:ilvl w:val="2"/>
          <w:numId w:val="26"/>
        </w:numPr>
        <w:tabs>
          <w:tab w:val="left" w:pos="2108"/>
        </w:tabs>
        <w:ind w:left="2107" w:hanging="635"/>
        <w:rPr>
          <w:sz w:val="20"/>
        </w:rPr>
      </w:pPr>
      <w:r>
        <w:rPr>
          <w:sz w:val="20"/>
        </w:rPr>
        <w:t>comply</w:t>
      </w:r>
      <w:r>
        <w:rPr>
          <w:spacing w:val="8"/>
          <w:sz w:val="20"/>
        </w:rPr>
        <w:t xml:space="preserve"> </w:t>
      </w:r>
      <w:r>
        <w:rPr>
          <w:sz w:val="20"/>
        </w:rPr>
        <w:t>with</w:t>
      </w:r>
      <w:r>
        <w:rPr>
          <w:spacing w:val="15"/>
          <w:sz w:val="20"/>
        </w:rPr>
        <w:t xml:space="preserve"> </w:t>
      </w:r>
      <w:r>
        <w:rPr>
          <w:sz w:val="20"/>
        </w:rPr>
        <w:t>Buyer</w:t>
      </w:r>
      <w:r>
        <w:rPr>
          <w:spacing w:val="18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10"/>
          <w:sz w:val="20"/>
        </w:rPr>
        <w:t xml:space="preserve"> </w:t>
      </w:r>
      <w:r>
        <w:rPr>
          <w:sz w:val="20"/>
        </w:rPr>
        <w:t>for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conduct</w:t>
      </w:r>
      <w:r>
        <w:rPr>
          <w:spacing w:val="13"/>
          <w:sz w:val="20"/>
        </w:rPr>
        <w:t xml:space="preserve"> </w:t>
      </w:r>
      <w:r>
        <w:rPr>
          <w:sz w:val="20"/>
        </w:rPr>
        <w:t>of</w:t>
      </w:r>
      <w:r>
        <w:rPr>
          <w:spacing w:val="15"/>
          <w:sz w:val="20"/>
        </w:rPr>
        <w:t xml:space="preserve"> </w:t>
      </w:r>
      <w:r>
        <w:rPr>
          <w:sz w:val="20"/>
        </w:rPr>
        <w:t>personnel</w:t>
      </w:r>
    </w:p>
    <w:p w:rsidR="00B340FF" w:rsidRDefault="00B340FF">
      <w:pPr>
        <w:pStyle w:val="BodyText"/>
        <w:spacing w:before="6"/>
        <w:rPr>
          <w:sz w:val="27"/>
        </w:rPr>
      </w:pPr>
    </w:p>
    <w:p w:rsidR="00B340FF" w:rsidRDefault="00A92A4E">
      <w:pPr>
        <w:pStyle w:val="ListParagraph"/>
        <w:numPr>
          <w:ilvl w:val="2"/>
          <w:numId w:val="26"/>
        </w:numPr>
        <w:tabs>
          <w:tab w:val="left" w:pos="2108"/>
        </w:tabs>
        <w:spacing w:before="1"/>
        <w:ind w:left="2107" w:hanging="635"/>
        <w:rPr>
          <w:sz w:val="20"/>
        </w:rPr>
      </w:pPr>
      <w:r>
        <w:rPr>
          <w:w w:val="105"/>
          <w:sz w:val="20"/>
        </w:rPr>
        <w:t>comply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health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safety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measures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implemented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Buyer</w:t>
      </w:r>
    </w:p>
    <w:p w:rsidR="00B340FF" w:rsidRDefault="00B340FF">
      <w:pPr>
        <w:pStyle w:val="BodyText"/>
        <w:spacing w:before="8"/>
        <w:rPr>
          <w:sz w:val="27"/>
        </w:rPr>
      </w:pPr>
    </w:p>
    <w:p w:rsidR="00B340FF" w:rsidRDefault="00A92A4E">
      <w:pPr>
        <w:pStyle w:val="ListParagraph"/>
        <w:numPr>
          <w:ilvl w:val="2"/>
          <w:numId w:val="26"/>
        </w:numPr>
        <w:tabs>
          <w:tab w:val="left" w:pos="2110"/>
        </w:tabs>
        <w:spacing w:line="283" w:lineRule="auto"/>
        <w:ind w:right="830" w:hanging="677"/>
        <w:rPr>
          <w:sz w:val="20"/>
        </w:rPr>
      </w:pPr>
      <w:r>
        <w:rPr>
          <w:spacing w:val="-1"/>
          <w:w w:val="105"/>
          <w:sz w:val="20"/>
        </w:rPr>
        <w:t>immediately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notify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Buyer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incident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premises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causes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damage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Property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which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could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cause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personal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injury</w:t>
      </w:r>
    </w:p>
    <w:p w:rsidR="00B340FF" w:rsidRDefault="00B340FF">
      <w:pPr>
        <w:pStyle w:val="BodyText"/>
        <w:spacing w:before="2"/>
        <w:rPr>
          <w:sz w:val="24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ind w:left="1461" w:right="661" w:hanging="677"/>
        <w:rPr>
          <w:sz w:val="20"/>
        </w:rPr>
      </w:pP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Supplier</w:t>
      </w:r>
      <w:r>
        <w:rPr>
          <w:spacing w:val="11"/>
          <w:sz w:val="20"/>
        </w:rPr>
        <w:t xml:space="preserve"> </w:t>
      </w:r>
      <w:r>
        <w:rPr>
          <w:sz w:val="20"/>
        </w:rPr>
        <w:t>will</w:t>
      </w:r>
      <w:r>
        <w:rPr>
          <w:spacing w:val="8"/>
          <w:sz w:val="20"/>
        </w:rPr>
        <w:t xml:space="preserve"> </w:t>
      </w:r>
      <w:r>
        <w:rPr>
          <w:sz w:val="20"/>
        </w:rPr>
        <w:t>ensure</w:t>
      </w:r>
      <w:r>
        <w:rPr>
          <w:spacing w:val="12"/>
          <w:sz w:val="20"/>
        </w:rPr>
        <w:t xml:space="preserve"> </w:t>
      </w:r>
      <w:r>
        <w:rPr>
          <w:sz w:val="20"/>
        </w:rPr>
        <w:t>that</w:t>
      </w:r>
      <w:r>
        <w:rPr>
          <w:spacing w:val="12"/>
          <w:sz w:val="20"/>
        </w:rPr>
        <w:t xml:space="preserve"> </w:t>
      </w:r>
      <w:r>
        <w:rPr>
          <w:sz w:val="20"/>
        </w:rPr>
        <w:t>its</w:t>
      </w:r>
      <w:r>
        <w:rPr>
          <w:spacing w:val="15"/>
          <w:sz w:val="20"/>
        </w:rPr>
        <w:t xml:space="preserve"> </w:t>
      </w:r>
      <w:r>
        <w:rPr>
          <w:sz w:val="20"/>
        </w:rPr>
        <w:t>health</w:t>
      </w:r>
      <w:r>
        <w:rPr>
          <w:spacing w:val="14"/>
          <w:sz w:val="20"/>
        </w:rPr>
        <w:t xml:space="preserve"> </w:t>
      </w:r>
      <w:r>
        <w:rPr>
          <w:sz w:val="20"/>
        </w:rPr>
        <w:t>and</w:t>
      </w:r>
      <w:r>
        <w:rPr>
          <w:spacing w:val="13"/>
          <w:sz w:val="20"/>
        </w:rPr>
        <w:t xml:space="preserve"> </w:t>
      </w:r>
      <w:r>
        <w:rPr>
          <w:sz w:val="20"/>
        </w:rPr>
        <w:t>safety</w:t>
      </w:r>
      <w:r>
        <w:rPr>
          <w:spacing w:val="8"/>
          <w:sz w:val="20"/>
        </w:rPr>
        <w:t xml:space="preserve"> </w:t>
      </w:r>
      <w:r>
        <w:rPr>
          <w:sz w:val="20"/>
        </w:rPr>
        <w:t>policy</w:t>
      </w:r>
      <w:r>
        <w:rPr>
          <w:spacing w:val="12"/>
          <w:sz w:val="20"/>
        </w:rPr>
        <w:t xml:space="preserve"> </w:t>
      </w:r>
      <w:r>
        <w:rPr>
          <w:sz w:val="20"/>
        </w:rPr>
        <w:t>statement</w:t>
      </w:r>
      <w:r>
        <w:rPr>
          <w:spacing w:val="12"/>
          <w:sz w:val="20"/>
        </w:rPr>
        <w:t xml:space="preserve"> </w:t>
      </w:r>
      <w:r>
        <w:rPr>
          <w:sz w:val="20"/>
        </w:rPr>
        <w:t>(as</w:t>
      </w:r>
      <w:r>
        <w:rPr>
          <w:spacing w:val="10"/>
          <w:sz w:val="20"/>
        </w:rPr>
        <w:t xml:space="preserve"> </w:t>
      </w:r>
      <w:r>
        <w:rPr>
          <w:sz w:val="20"/>
        </w:rPr>
        <w:t>required</w:t>
      </w:r>
      <w:r>
        <w:rPr>
          <w:spacing w:val="14"/>
          <w:sz w:val="20"/>
        </w:rPr>
        <w:t xml:space="preserve"> </w:t>
      </w:r>
      <w:r>
        <w:rPr>
          <w:sz w:val="20"/>
        </w:rPr>
        <w:t>by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-59"/>
          <w:sz w:val="20"/>
        </w:rPr>
        <w:t xml:space="preserve"> </w:t>
      </w:r>
      <w:r>
        <w:rPr>
          <w:sz w:val="20"/>
        </w:rPr>
        <w:t>Health</w:t>
      </w:r>
      <w:r>
        <w:rPr>
          <w:spacing w:val="11"/>
          <w:sz w:val="20"/>
        </w:rPr>
        <w:t xml:space="preserve"> </w:t>
      </w:r>
      <w:r>
        <w:rPr>
          <w:sz w:val="20"/>
        </w:rPr>
        <w:t>and</w:t>
      </w:r>
      <w:r>
        <w:rPr>
          <w:spacing w:val="10"/>
          <w:sz w:val="20"/>
        </w:rPr>
        <w:t xml:space="preserve"> </w:t>
      </w:r>
      <w:r>
        <w:rPr>
          <w:sz w:val="20"/>
        </w:rPr>
        <w:t>Safety</w:t>
      </w:r>
      <w:r>
        <w:rPr>
          <w:spacing w:val="8"/>
          <w:sz w:val="20"/>
        </w:rPr>
        <w:t xml:space="preserve"> </w:t>
      </w:r>
      <w:r>
        <w:rPr>
          <w:sz w:val="20"/>
        </w:rPr>
        <w:t>at</w:t>
      </w:r>
      <w:r>
        <w:rPr>
          <w:spacing w:val="11"/>
          <w:sz w:val="20"/>
        </w:rPr>
        <w:t xml:space="preserve"> </w:t>
      </w:r>
      <w:r>
        <w:rPr>
          <w:sz w:val="20"/>
        </w:rPr>
        <w:t>Work</w:t>
      </w:r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etc</w:t>
      </w:r>
      <w:proofErr w:type="spellEnd"/>
      <w:r>
        <w:rPr>
          <w:spacing w:val="8"/>
          <w:sz w:val="20"/>
        </w:rPr>
        <w:t xml:space="preserve"> </w:t>
      </w:r>
      <w:r>
        <w:rPr>
          <w:sz w:val="20"/>
        </w:rPr>
        <w:t>Act</w:t>
      </w:r>
      <w:r>
        <w:rPr>
          <w:spacing w:val="13"/>
          <w:sz w:val="20"/>
        </w:rPr>
        <w:t xml:space="preserve"> </w:t>
      </w:r>
      <w:r>
        <w:rPr>
          <w:sz w:val="20"/>
        </w:rPr>
        <w:t>1974)</w:t>
      </w:r>
      <w:r>
        <w:rPr>
          <w:spacing w:val="7"/>
          <w:sz w:val="20"/>
        </w:rPr>
        <w:t xml:space="preserve"> </w:t>
      </w:r>
      <w:r>
        <w:rPr>
          <w:sz w:val="20"/>
        </w:rPr>
        <w:t>is</w:t>
      </w:r>
      <w:r>
        <w:rPr>
          <w:spacing w:val="10"/>
          <w:sz w:val="20"/>
        </w:rPr>
        <w:t xml:space="preserve"> </w:t>
      </w:r>
      <w:r>
        <w:rPr>
          <w:sz w:val="20"/>
        </w:rPr>
        <w:t>made</w:t>
      </w:r>
      <w:r>
        <w:rPr>
          <w:spacing w:val="11"/>
          <w:sz w:val="20"/>
        </w:rPr>
        <w:t xml:space="preserve"> </w:t>
      </w:r>
      <w:r>
        <w:rPr>
          <w:sz w:val="20"/>
        </w:rPr>
        <w:t>available</w:t>
      </w:r>
      <w:r>
        <w:rPr>
          <w:spacing w:val="8"/>
          <w:sz w:val="20"/>
        </w:rPr>
        <w:t xml:space="preserve"> </w:t>
      </w:r>
      <w:r>
        <w:rPr>
          <w:sz w:val="20"/>
        </w:rPr>
        <w:t>to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Buyer</w:t>
      </w:r>
      <w:r>
        <w:rPr>
          <w:spacing w:val="11"/>
          <w:sz w:val="20"/>
        </w:rPr>
        <w:t xml:space="preserve"> </w:t>
      </w:r>
      <w:r>
        <w:rPr>
          <w:sz w:val="20"/>
        </w:rPr>
        <w:t>on</w:t>
      </w:r>
      <w:r>
        <w:rPr>
          <w:spacing w:val="12"/>
          <w:sz w:val="20"/>
        </w:rPr>
        <w:t xml:space="preserve"> </w:t>
      </w:r>
      <w:r>
        <w:rPr>
          <w:sz w:val="20"/>
        </w:rPr>
        <w:t>request.</w:t>
      </w:r>
    </w:p>
    <w:p w:rsidR="00B340FF" w:rsidRDefault="00B340FF">
      <w:pPr>
        <w:rPr>
          <w:sz w:val="20"/>
        </w:rPr>
        <w:sectPr w:rsidR="00B340FF">
          <w:pgSz w:w="12240" w:h="15840"/>
          <w:pgMar w:top="600" w:right="1500" w:bottom="1200" w:left="780" w:header="0" w:footer="918" w:gutter="0"/>
          <w:cols w:space="720"/>
        </w:sectPr>
      </w:pPr>
    </w:p>
    <w:p w:rsidR="00B340FF" w:rsidRDefault="00A92A4E">
      <w:pPr>
        <w:pStyle w:val="Heading3"/>
        <w:numPr>
          <w:ilvl w:val="0"/>
          <w:numId w:val="53"/>
        </w:numPr>
        <w:tabs>
          <w:tab w:val="left" w:pos="1479"/>
          <w:tab w:val="left" w:pos="1480"/>
        </w:tabs>
        <w:spacing w:before="64"/>
        <w:ind w:left="1479" w:hanging="696"/>
      </w:pPr>
      <w:r>
        <w:rPr>
          <w:color w:val="424242"/>
        </w:rPr>
        <w:lastRenderedPageBreak/>
        <w:t>Equipment</w:t>
      </w: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spacing w:before="187" w:line="235" w:lineRule="auto"/>
        <w:ind w:left="1461" w:right="595" w:hanging="677"/>
        <w:rPr>
          <w:sz w:val="20"/>
        </w:rPr>
      </w:pP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responsible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providing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Equipment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which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requires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provide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Services.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spacing w:before="2"/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spacing w:line="283" w:lineRule="auto"/>
        <w:ind w:left="1461" w:right="312" w:hanging="677"/>
        <w:rPr>
          <w:sz w:val="20"/>
        </w:rPr>
      </w:pPr>
      <w:r>
        <w:rPr>
          <w:w w:val="105"/>
          <w:sz w:val="20"/>
        </w:rPr>
        <w:t>Any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Equipment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brought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onto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premises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Supplier's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own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risk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liability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loss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of,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damage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Equipment.</w:t>
      </w:r>
    </w:p>
    <w:p w:rsidR="00B340FF" w:rsidRDefault="00B340FF">
      <w:pPr>
        <w:pStyle w:val="BodyText"/>
        <w:spacing w:before="8"/>
        <w:rPr>
          <w:sz w:val="24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spacing w:line="232" w:lineRule="auto"/>
        <w:ind w:left="1461" w:right="420" w:hanging="677"/>
        <w:rPr>
          <w:sz w:val="20"/>
        </w:rPr>
      </w:pPr>
      <w:r>
        <w:rPr>
          <w:w w:val="105"/>
          <w:sz w:val="20"/>
        </w:rPr>
        <w:t>When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Ends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expires,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remove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Equipment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materials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leaving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premises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safe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clean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condition.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A92A4E">
      <w:pPr>
        <w:pStyle w:val="Heading3"/>
        <w:numPr>
          <w:ilvl w:val="0"/>
          <w:numId w:val="53"/>
        </w:numPr>
        <w:tabs>
          <w:tab w:val="left" w:pos="1463"/>
          <w:tab w:val="left" w:pos="1464"/>
        </w:tabs>
        <w:spacing w:before="159"/>
        <w:ind w:left="1463" w:hanging="680"/>
      </w:pPr>
      <w:r>
        <w:rPr>
          <w:color w:val="424242"/>
        </w:rPr>
        <w:t>The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>Contracts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(Rights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7"/>
        </w:rPr>
        <w:t xml:space="preserve"> </w:t>
      </w:r>
      <w:r>
        <w:rPr>
          <w:color w:val="424242"/>
        </w:rPr>
        <w:t>Third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Parties)</w:t>
      </w:r>
      <w:r>
        <w:rPr>
          <w:color w:val="424242"/>
          <w:spacing w:val="9"/>
        </w:rPr>
        <w:t xml:space="preserve"> </w:t>
      </w:r>
      <w:r>
        <w:rPr>
          <w:color w:val="424242"/>
        </w:rPr>
        <w:t>Act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1999</w:t>
      </w:r>
    </w:p>
    <w:p w:rsidR="00B340FF" w:rsidRDefault="00B340FF">
      <w:pPr>
        <w:pStyle w:val="BodyText"/>
        <w:spacing w:before="3"/>
        <w:rPr>
          <w:sz w:val="28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2"/>
        </w:tabs>
        <w:spacing w:line="285" w:lineRule="auto"/>
        <w:ind w:left="1461" w:right="169" w:hanging="677"/>
        <w:jc w:val="both"/>
        <w:rPr>
          <w:sz w:val="20"/>
        </w:rPr>
      </w:pPr>
      <w:r>
        <w:rPr>
          <w:w w:val="105"/>
          <w:sz w:val="20"/>
        </w:rPr>
        <w:t>Except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specified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clause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29.8,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person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who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isn’t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Party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has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-6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right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under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Contracts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(Rights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Third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Parties)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Act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1999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enforce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terms.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does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affect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right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remedy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person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which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exists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available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otherwise.</w:t>
      </w:r>
    </w:p>
    <w:p w:rsidR="00B340FF" w:rsidRDefault="00B340FF">
      <w:pPr>
        <w:pStyle w:val="BodyText"/>
        <w:spacing w:before="3"/>
        <w:rPr>
          <w:sz w:val="23"/>
        </w:rPr>
      </w:pPr>
    </w:p>
    <w:p w:rsidR="00B340FF" w:rsidRDefault="00A92A4E">
      <w:pPr>
        <w:pStyle w:val="Heading3"/>
        <w:numPr>
          <w:ilvl w:val="0"/>
          <w:numId w:val="53"/>
        </w:numPr>
        <w:tabs>
          <w:tab w:val="left" w:pos="1479"/>
          <w:tab w:val="left" w:pos="1480"/>
        </w:tabs>
        <w:ind w:left="1479" w:hanging="696"/>
      </w:pPr>
      <w:r>
        <w:rPr>
          <w:color w:val="424242"/>
        </w:rPr>
        <w:t>Environmental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requirements</w:t>
      </w: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spacing w:before="92" w:line="285" w:lineRule="auto"/>
        <w:ind w:left="1461" w:right="294" w:hanging="677"/>
        <w:rPr>
          <w:sz w:val="20"/>
        </w:rPr>
      </w:pPr>
      <w:r>
        <w:rPr>
          <w:spacing w:val="-1"/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Buyer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provide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copy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environmental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policy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request,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which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comply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with.</w:t>
      </w:r>
    </w:p>
    <w:p w:rsidR="00B340FF" w:rsidRDefault="00B340FF">
      <w:pPr>
        <w:pStyle w:val="BodyText"/>
        <w:spacing w:before="11"/>
        <w:rPr>
          <w:sz w:val="23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spacing w:line="237" w:lineRule="auto"/>
        <w:ind w:left="1461" w:right="538" w:hanging="677"/>
        <w:rPr>
          <w:sz w:val="20"/>
        </w:rPr>
      </w:pPr>
      <w:r>
        <w:rPr>
          <w:w w:val="105"/>
          <w:sz w:val="20"/>
        </w:rPr>
        <w:t>The Supplier must provide reasonable support to enable Buyers to work in an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environmentally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friendly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way,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for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example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by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helping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them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recycle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lower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their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carbon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footprint.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A92A4E">
      <w:pPr>
        <w:pStyle w:val="Heading3"/>
        <w:numPr>
          <w:ilvl w:val="0"/>
          <w:numId w:val="53"/>
        </w:numPr>
        <w:tabs>
          <w:tab w:val="left" w:pos="1473"/>
          <w:tab w:val="left" w:pos="1475"/>
        </w:tabs>
        <w:spacing w:before="152"/>
        <w:ind w:left="1474" w:hanging="691"/>
      </w:pPr>
      <w:r>
        <w:rPr>
          <w:color w:val="424242"/>
          <w:w w:val="105"/>
        </w:rPr>
        <w:t>The</w:t>
      </w:r>
      <w:r>
        <w:rPr>
          <w:color w:val="424242"/>
          <w:spacing w:val="-21"/>
          <w:w w:val="105"/>
        </w:rPr>
        <w:t xml:space="preserve"> </w:t>
      </w:r>
      <w:r>
        <w:rPr>
          <w:color w:val="424242"/>
          <w:w w:val="105"/>
        </w:rPr>
        <w:t>Employment</w:t>
      </w:r>
      <w:r>
        <w:rPr>
          <w:color w:val="424242"/>
          <w:spacing w:val="-18"/>
          <w:w w:val="105"/>
        </w:rPr>
        <w:t xml:space="preserve"> </w:t>
      </w:r>
      <w:r>
        <w:rPr>
          <w:color w:val="424242"/>
          <w:w w:val="105"/>
        </w:rPr>
        <w:t>Regulations</w:t>
      </w:r>
      <w:r>
        <w:rPr>
          <w:color w:val="424242"/>
          <w:spacing w:val="-16"/>
          <w:w w:val="105"/>
        </w:rPr>
        <w:t xml:space="preserve"> </w:t>
      </w:r>
      <w:r>
        <w:rPr>
          <w:color w:val="424242"/>
          <w:w w:val="105"/>
        </w:rPr>
        <w:t>(TUPE)</w:t>
      </w:r>
    </w:p>
    <w:p w:rsidR="00B340FF" w:rsidRDefault="00A92A4E">
      <w:pPr>
        <w:pStyle w:val="ListParagraph"/>
        <w:numPr>
          <w:ilvl w:val="1"/>
          <w:numId w:val="53"/>
        </w:numPr>
        <w:tabs>
          <w:tab w:val="left" w:pos="1461"/>
          <w:tab w:val="left" w:pos="1462"/>
        </w:tabs>
        <w:spacing w:before="94" w:line="271" w:lineRule="auto"/>
        <w:ind w:left="1461" w:right="179" w:hanging="677"/>
        <w:rPr>
          <w:sz w:val="20"/>
        </w:rPr>
      </w:pPr>
      <w:r>
        <w:rPr>
          <w:w w:val="105"/>
          <w:sz w:val="20"/>
        </w:rPr>
        <w:t>The Supplier agrees that if the Employment Regulations apply to this Call-Off Contract on</w:t>
      </w:r>
      <w:r>
        <w:rPr>
          <w:spacing w:val="-63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 xml:space="preserve">the Start </w:t>
      </w:r>
      <w:r>
        <w:rPr>
          <w:spacing w:val="-1"/>
          <w:w w:val="105"/>
          <w:sz w:val="20"/>
        </w:rPr>
        <w:t>date then it must comply with its obligations under the Employment Regulations</w:t>
      </w:r>
      <w:r>
        <w:rPr>
          <w:w w:val="105"/>
          <w:sz w:val="20"/>
        </w:rPr>
        <w:t xml:space="preserve"> and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(if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applicable)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New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Fair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Deal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(including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entering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into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Admission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Agreement)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indemnify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Former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loss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arising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failure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comply.</w:t>
      </w:r>
    </w:p>
    <w:p w:rsidR="00B340FF" w:rsidRDefault="00B340FF">
      <w:pPr>
        <w:pStyle w:val="BodyText"/>
        <w:spacing w:before="4"/>
        <w:rPr>
          <w:sz w:val="24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392"/>
          <w:tab w:val="left" w:pos="1393"/>
        </w:tabs>
        <w:spacing w:line="261" w:lineRule="auto"/>
        <w:ind w:left="1471" w:right="343" w:hanging="687"/>
        <w:rPr>
          <w:sz w:val="20"/>
        </w:rPr>
      </w:pPr>
      <w:r>
        <w:rPr>
          <w:sz w:val="20"/>
        </w:rPr>
        <w:t>Twelve</w:t>
      </w:r>
      <w:r>
        <w:rPr>
          <w:spacing w:val="11"/>
          <w:sz w:val="20"/>
        </w:rPr>
        <w:t xml:space="preserve"> </w:t>
      </w:r>
      <w:r>
        <w:rPr>
          <w:sz w:val="20"/>
        </w:rPr>
        <w:t>months</w:t>
      </w:r>
      <w:r>
        <w:rPr>
          <w:spacing w:val="11"/>
          <w:sz w:val="20"/>
        </w:rPr>
        <w:t xml:space="preserve"> </w:t>
      </w:r>
      <w:r>
        <w:rPr>
          <w:sz w:val="20"/>
        </w:rPr>
        <w:t>before</w:t>
      </w:r>
      <w:r>
        <w:rPr>
          <w:spacing w:val="12"/>
          <w:sz w:val="20"/>
        </w:rPr>
        <w:t xml:space="preserve"> </w:t>
      </w:r>
      <w:r>
        <w:rPr>
          <w:sz w:val="20"/>
        </w:rPr>
        <w:t>this</w:t>
      </w:r>
      <w:r>
        <w:rPr>
          <w:spacing w:val="14"/>
          <w:sz w:val="20"/>
        </w:rPr>
        <w:t xml:space="preserve"> </w:t>
      </w:r>
      <w:r>
        <w:rPr>
          <w:sz w:val="20"/>
        </w:rPr>
        <w:t>Call-Off</w:t>
      </w:r>
      <w:r>
        <w:rPr>
          <w:spacing w:val="17"/>
          <w:sz w:val="20"/>
        </w:rPr>
        <w:t xml:space="preserve"> </w:t>
      </w:r>
      <w:r>
        <w:rPr>
          <w:sz w:val="20"/>
        </w:rPr>
        <w:t>Contract</w:t>
      </w:r>
      <w:r>
        <w:rPr>
          <w:spacing w:val="15"/>
          <w:sz w:val="20"/>
        </w:rPr>
        <w:t xml:space="preserve"> </w:t>
      </w:r>
      <w:r>
        <w:rPr>
          <w:sz w:val="20"/>
        </w:rPr>
        <w:t>expires,</w:t>
      </w:r>
      <w:r>
        <w:rPr>
          <w:spacing w:val="12"/>
          <w:sz w:val="20"/>
        </w:rPr>
        <w:t xml:space="preserve"> </w:t>
      </w:r>
      <w:r>
        <w:rPr>
          <w:sz w:val="20"/>
        </w:rPr>
        <w:t>or</w:t>
      </w:r>
      <w:r>
        <w:rPr>
          <w:spacing w:val="14"/>
          <w:sz w:val="20"/>
        </w:rPr>
        <w:t xml:space="preserve"> </w:t>
      </w:r>
      <w:r>
        <w:rPr>
          <w:sz w:val="20"/>
        </w:rPr>
        <w:t>after</w:t>
      </w:r>
      <w:r>
        <w:rPr>
          <w:spacing w:val="16"/>
          <w:sz w:val="20"/>
        </w:rPr>
        <w:t xml:space="preserve"> </w:t>
      </w: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Buyer</w:t>
      </w:r>
      <w:r>
        <w:rPr>
          <w:spacing w:val="14"/>
          <w:sz w:val="20"/>
        </w:rPr>
        <w:t xml:space="preserve"> </w:t>
      </w:r>
      <w:r>
        <w:rPr>
          <w:sz w:val="20"/>
        </w:rPr>
        <w:t>has</w:t>
      </w:r>
      <w:r>
        <w:rPr>
          <w:spacing w:val="14"/>
          <w:sz w:val="20"/>
        </w:rPr>
        <w:t xml:space="preserve"> </w:t>
      </w:r>
      <w:r>
        <w:rPr>
          <w:sz w:val="20"/>
        </w:rPr>
        <w:t>given</w:t>
      </w:r>
      <w:r>
        <w:rPr>
          <w:spacing w:val="17"/>
          <w:sz w:val="20"/>
        </w:rPr>
        <w:t xml:space="preserve"> </w:t>
      </w:r>
      <w:r>
        <w:rPr>
          <w:sz w:val="20"/>
        </w:rPr>
        <w:t>notice</w:t>
      </w:r>
      <w:r>
        <w:rPr>
          <w:spacing w:val="17"/>
          <w:sz w:val="20"/>
        </w:rPr>
        <w:t xml:space="preserve"> </w:t>
      </w:r>
      <w:r>
        <w:rPr>
          <w:sz w:val="20"/>
        </w:rPr>
        <w:t>to</w:t>
      </w:r>
      <w:r>
        <w:rPr>
          <w:spacing w:val="-59"/>
          <w:sz w:val="20"/>
        </w:rPr>
        <w:t xml:space="preserve"> </w:t>
      </w:r>
      <w:r>
        <w:rPr>
          <w:sz w:val="20"/>
        </w:rPr>
        <w:t>End</w:t>
      </w:r>
      <w:r>
        <w:rPr>
          <w:spacing w:val="9"/>
          <w:sz w:val="20"/>
        </w:rPr>
        <w:t xml:space="preserve"> </w:t>
      </w:r>
      <w:r>
        <w:rPr>
          <w:sz w:val="20"/>
        </w:rPr>
        <w:t>it,</w:t>
      </w:r>
      <w:r>
        <w:rPr>
          <w:spacing w:val="6"/>
          <w:sz w:val="20"/>
        </w:rPr>
        <w:t xml:space="preserve"> </w:t>
      </w:r>
      <w:r>
        <w:rPr>
          <w:sz w:val="20"/>
        </w:rPr>
        <w:t>and</w:t>
      </w:r>
      <w:r>
        <w:rPr>
          <w:spacing w:val="7"/>
          <w:sz w:val="20"/>
        </w:rPr>
        <w:t xml:space="preserve"> </w:t>
      </w:r>
      <w:r>
        <w:rPr>
          <w:sz w:val="20"/>
        </w:rPr>
        <w:t>within</w:t>
      </w:r>
      <w:r>
        <w:rPr>
          <w:spacing w:val="8"/>
          <w:sz w:val="20"/>
        </w:rPr>
        <w:t xml:space="preserve"> </w:t>
      </w:r>
      <w:r>
        <w:rPr>
          <w:sz w:val="20"/>
        </w:rPr>
        <w:t>28</w:t>
      </w:r>
      <w:r>
        <w:rPr>
          <w:spacing w:val="8"/>
          <w:sz w:val="20"/>
        </w:rPr>
        <w:t xml:space="preserve"> </w:t>
      </w:r>
      <w:r>
        <w:rPr>
          <w:sz w:val="20"/>
        </w:rPr>
        <w:t>days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Buyer’s</w:t>
      </w:r>
      <w:r>
        <w:rPr>
          <w:spacing w:val="2"/>
          <w:sz w:val="20"/>
        </w:rPr>
        <w:t xml:space="preserve"> </w:t>
      </w:r>
      <w:r>
        <w:rPr>
          <w:sz w:val="20"/>
        </w:rPr>
        <w:t>request,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Supplier</w:t>
      </w:r>
      <w:r>
        <w:rPr>
          <w:spacing w:val="9"/>
          <w:sz w:val="20"/>
        </w:rPr>
        <w:t xml:space="preserve"> </w:t>
      </w:r>
      <w:r>
        <w:rPr>
          <w:sz w:val="20"/>
        </w:rPr>
        <w:t>will</w:t>
      </w:r>
      <w:r>
        <w:rPr>
          <w:spacing w:val="7"/>
          <w:sz w:val="20"/>
        </w:rPr>
        <w:t xml:space="preserve"> </w:t>
      </w:r>
      <w:r>
        <w:rPr>
          <w:sz w:val="20"/>
        </w:rPr>
        <w:t>fully</w:t>
      </w:r>
      <w:r>
        <w:rPr>
          <w:spacing w:val="10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accurately</w:t>
      </w:r>
      <w:r>
        <w:rPr>
          <w:spacing w:val="1"/>
          <w:sz w:val="20"/>
        </w:rPr>
        <w:t xml:space="preserve"> </w:t>
      </w:r>
      <w:r>
        <w:rPr>
          <w:sz w:val="20"/>
        </w:rPr>
        <w:t>disclose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Buyer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2"/>
          <w:sz w:val="20"/>
        </w:rPr>
        <w:t xml:space="preserve"> </w:t>
      </w:r>
      <w:r>
        <w:rPr>
          <w:sz w:val="20"/>
        </w:rPr>
        <w:t>staff</w:t>
      </w:r>
      <w:r>
        <w:rPr>
          <w:spacing w:val="6"/>
          <w:sz w:val="20"/>
        </w:rPr>
        <w:t xml:space="preserve"> </w:t>
      </w:r>
      <w:r>
        <w:rPr>
          <w:sz w:val="20"/>
        </w:rPr>
        <w:t>information</w:t>
      </w:r>
      <w:r>
        <w:rPr>
          <w:spacing w:val="4"/>
          <w:sz w:val="20"/>
        </w:rPr>
        <w:t xml:space="preserve"> </w:t>
      </w:r>
      <w:r>
        <w:rPr>
          <w:sz w:val="20"/>
        </w:rPr>
        <w:t>including,</w:t>
      </w:r>
      <w:r>
        <w:rPr>
          <w:spacing w:val="7"/>
          <w:sz w:val="20"/>
        </w:rPr>
        <w:t xml:space="preserve"> </w:t>
      </w:r>
      <w:r>
        <w:rPr>
          <w:sz w:val="20"/>
        </w:rPr>
        <w:t>but</w:t>
      </w:r>
      <w:r>
        <w:rPr>
          <w:spacing w:val="6"/>
          <w:sz w:val="20"/>
        </w:rPr>
        <w:t xml:space="preserve"> </w:t>
      </w:r>
      <w:r>
        <w:rPr>
          <w:sz w:val="20"/>
        </w:rPr>
        <w:t>not</w:t>
      </w:r>
      <w:r>
        <w:rPr>
          <w:spacing w:val="6"/>
          <w:sz w:val="20"/>
        </w:rPr>
        <w:t xml:space="preserve"> </w:t>
      </w:r>
      <w:r>
        <w:rPr>
          <w:sz w:val="20"/>
        </w:rPr>
        <w:t>limited</w:t>
      </w:r>
      <w:r>
        <w:rPr>
          <w:spacing w:val="3"/>
          <w:sz w:val="20"/>
        </w:rPr>
        <w:t xml:space="preserve"> </w:t>
      </w:r>
      <w:r>
        <w:rPr>
          <w:sz w:val="20"/>
        </w:rPr>
        <w:t>to,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total</w:t>
      </w:r>
      <w:r>
        <w:rPr>
          <w:spacing w:val="4"/>
          <w:sz w:val="20"/>
        </w:rPr>
        <w:t xml:space="preserve"> </w:t>
      </w:r>
      <w:r>
        <w:rPr>
          <w:sz w:val="20"/>
        </w:rPr>
        <w:t>number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</w:p>
    <w:p w:rsidR="00B340FF" w:rsidRDefault="00A92A4E">
      <w:pPr>
        <w:pStyle w:val="BodyText"/>
        <w:spacing w:before="24" w:line="283" w:lineRule="auto"/>
        <w:ind w:left="1471"/>
      </w:pPr>
      <w:r>
        <w:rPr>
          <w:w w:val="105"/>
        </w:rPr>
        <w:t>staff</w:t>
      </w:r>
      <w:r>
        <w:rPr>
          <w:spacing w:val="-5"/>
          <w:w w:val="105"/>
        </w:rPr>
        <w:t xml:space="preserve"> </w:t>
      </w:r>
      <w:r>
        <w:rPr>
          <w:w w:val="105"/>
        </w:rPr>
        <w:t>assigned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purposes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TUPE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Services.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w w:val="105"/>
        </w:rPr>
        <w:t>person</w:t>
      </w:r>
      <w:r>
        <w:rPr>
          <w:spacing w:val="-6"/>
          <w:w w:val="105"/>
        </w:rPr>
        <w:t xml:space="preserve"> </w:t>
      </w:r>
      <w:r>
        <w:rPr>
          <w:w w:val="105"/>
        </w:rPr>
        <w:t>identified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3"/>
          <w:w w:val="105"/>
        </w:rPr>
        <w:t xml:space="preserve"> </w:t>
      </w:r>
      <w:r>
        <w:rPr>
          <w:w w:val="105"/>
        </w:rPr>
        <w:t>Supplier</w:t>
      </w:r>
      <w:r>
        <w:rPr>
          <w:spacing w:val="-9"/>
          <w:w w:val="105"/>
        </w:rPr>
        <w:t xml:space="preserve"> </w:t>
      </w:r>
      <w:r>
        <w:rPr>
          <w:w w:val="105"/>
        </w:rPr>
        <w:t>must</w:t>
      </w:r>
      <w:r>
        <w:rPr>
          <w:spacing w:val="-7"/>
          <w:w w:val="105"/>
        </w:rPr>
        <w:t xml:space="preserve"> </w:t>
      </w:r>
      <w:r>
        <w:rPr>
          <w:w w:val="105"/>
        </w:rPr>
        <w:t>provide</w:t>
      </w:r>
      <w:r>
        <w:rPr>
          <w:spacing w:val="-8"/>
          <w:w w:val="105"/>
        </w:rPr>
        <w:t xml:space="preserve"> </w:t>
      </w:r>
      <w:r>
        <w:rPr>
          <w:w w:val="105"/>
        </w:rPr>
        <w:t>details</w:t>
      </w:r>
      <w:r>
        <w:rPr>
          <w:spacing w:val="-7"/>
          <w:w w:val="105"/>
        </w:rPr>
        <w:t xml:space="preserve"> </w:t>
      </w:r>
      <w:r>
        <w:rPr>
          <w:w w:val="105"/>
        </w:rPr>
        <w:t>of:</w:t>
      </w:r>
    </w:p>
    <w:p w:rsidR="00B340FF" w:rsidRDefault="00B340FF">
      <w:pPr>
        <w:pStyle w:val="BodyText"/>
        <w:spacing w:before="2"/>
        <w:rPr>
          <w:sz w:val="24"/>
        </w:rPr>
      </w:pPr>
    </w:p>
    <w:p w:rsidR="00B340FF" w:rsidRDefault="00A92A4E">
      <w:pPr>
        <w:pStyle w:val="ListParagraph"/>
        <w:numPr>
          <w:ilvl w:val="2"/>
          <w:numId w:val="25"/>
        </w:numPr>
        <w:tabs>
          <w:tab w:val="left" w:pos="2829"/>
          <w:tab w:val="left" w:pos="2830"/>
        </w:tabs>
        <w:ind w:hanging="1350"/>
        <w:rPr>
          <w:sz w:val="20"/>
        </w:rPr>
      </w:pP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activities</w:t>
      </w:r>
      <w:r>
        <w:rPr>
          <w:spacing w:val="6"/>
          <w:sz w:val="20"/>
        </w:rPr>
        <w:t xml:space="preserve"> </w:t>
      </w:r>
      <w:r>
        <w:rPr>
          <w:sz w:val="20"/>
        </w:rPr>
        <w:t>they</w:t>
      </w:r>
      <w:r>
        <w:rPr>
          <w:spacing w:val="7"/>
          <w:sz w:val="20"/>
        </w:rPr>
        <w:t xml:space="preserve"> </w:t>
      </w:r>
      <w:r>
        <w:rPr>
          <w:sz w:val="20"/>
        </w:rPr>
        <w:t>perform</w:t>
      </w:r>
    </w:p>
    <w:p w:rsidR="00B340FF" w:rsidRDefault="00A92A4E">
      <w:pPr>
        <w:pStyle w:val="ListParagraph"/>
        <w:numPr>
          <w:ilvl w:val="2"/>
          <w:numId w:val="25"/>
        </w:numPr>
        <w:tabs>
          <w:tab w:val="left" w:pos="2831"/>
          <w:tab w:val="left" w:pos="2832"/>
        </w:tabs>
        <w:spacing w:before="11"/>
        <w:ind w:left="2831" w:hanging="1352"/>
        <w:rPr>
          <w:sz w:val="20"/>
        </w:rPr>
      </w:pPr>
      <w:r>
        <w:rPr>
          <w:w w:val="110"/>
          <w:sz w:val="20"/>
        </w:rPr>
        <w:t>age</w:t>
      </w:r>
    </w:p>
    <w:p w:rsidR="00B340FF" w:rsidRDefault="00A92A4E">
      <w:pPr>
        <w:pStyle w:val="ListParagraph"/>
        <w:numPr>
          <w:ilvl w:val="2"/>
          <w:numId w:val="25"/>
        </w:numPr>
        <w:tabs>
          <w:tab w:val="left" w:pos="2831"/>
          <w:tab w:val="left" w:pos="2832"/>
        </w:tabs>
        <w:spacing w:before="13"/>
        <w:ind w:left="2831" w:hanging="1352"/>
        <w:rPr>
          <w:sz w:val="20"/>
        </w:rPr>
      </w:pPr>
      <w:r>
        <w:rPr>
          <w:sz w:val="20"/>
        </w:rPr>
        <w:t>start</w:t>
      </w:r>
      <w:r>
        <w:rPr>
          <w:spacing w:val="2"/>
          <w:sz w:val="20"/>
        </w:rPr>
        <w:t xml:space="preserve"> </w:t>
      </w:r>
      <w:r>
        <w:rPr>
          <w:sz w:val="20"/>
        </w:rPr>
        <w:t>date</w:t>
      </w:r>
    </w:p>
    <w:p w:rsidR="00B340FF" w:rsidRDefault="00A92A4E">
      <w:pPr>
        <w:pStyle w:val="ListParagraph"/>
        <w:numPr>
          <w:ilvl w:val="2"/>
          <w:numId w:val="25"/>
        </w:numPr>
        <w:tabs>
          <w:tab w:val="left" w:pos="2829"/>
          <w:tab w:val="left" w:pos="2830"/>
        </w:tabs>
        <w:spacing w:before="13"/>
        <w:ind w:hanging="1350"/>
        <w:rPr>
          <w:sz w:val="20"/>
        </w:rPr>
      </w:pPr>
      <w:r>
        <w:rPr>
          <w:sz w:val="20"/>
        </w:rPr>
        <w:t>place</w:t>
      </w:r>
      <w:r>
        <w:rPr>
          <w:spacing w:val="13"/>
          <w:sz w:val="20"/>
        </w:rPr>
        <w:t xml:space="preserve"> </w:t>
      </w:r>
      <w:r>
        <w:rPr>
          <w:sz w:val="20"/>
        </w:rPr>
        <w:t>of</w:t>
      </w:r>
      <w:r>
        <w:rPr>
          <w:spacing w:val="17"/>
          <w:sz w:val="20"/>
        </w:rPr>
        <w:t xml:space="preserve"> </w:t>
      </w:r>
      <w:r>
        <w:rPr>
          <w:sz w:val="20"/>
        </w:rPr>
        <w:t>work</w:t>
      </w:r>
    </w:p>
    <w:p w:rsidR="00B340FF" w:rsidRDefault="00A92A4E">
      <w:pPr>
        <w:pStyle w:val="ListParagraph"/>
        <w:numPr>
          <w:ilvl w:val="2"/>
          <w:numId w:val="25"/>
        </w:numPr>
        <w:tabs>
          <w:tab w:val="left" w:pos="2831"/>
          <w:tab w:val="left" w:pos="2832"/>
        </w:tabs>
        <w:spacing w:before="13"/>
        <w:ind w:left="2831" w:hanging="1352"/>
        <w:rPr>
          <w:sz w:val="20"/>
        </w:rPr>
      </w:pPr>
      <w:r>
        <w:rPr>
          <w:spacing w:val="-1"/>
          <w:w w:val="105"/>
          <w:sz w:val="20"/>
        </w:rPr>
        <w:t>notice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period</w:t>
      </w:r>
    </w:p>
    <w:p w:rsidR="00B340FF" w:rsidRDefault="00A92A4E">
      <w:pPr>
        <w:pStyle w:val="ListParagraph"/>
        <w:numPr>
          <w:ilvl w:val="2"/>
          <w:numId w:val="25"/>
        </w:numPr>
        <w:tabs>
          <w:tab w:val="left" w:pos="2831"/>
          <w:tab w:val="left" w:pos="2832"/>
        </w:tabs>
        <w:spacing w:before="10"/>
        <w:ind w:left="2831" w:hanging="1352"/>
        <w:rPr>
          <w:sz w:val="20"/>
        </w:rPr>
      </w:pPr>
      <w:r>
        <w:rPr>
          <w:sz w:val="20"/>
        </w:rPr>
        <w:t>redundancy</w:t>
      </w:r>
      <w:r>
        <w:rPr>
          <w:spacing w:val="18"/>
          <w:sz w:val="20"/>
        </w:rPr>
        <w:t xml:space="preserve"> </w:t>
      </w:r>
      <w:r>
        <w:rPr>
          <w:sz w:val="20"/>
        </w:rPr>
        <w:t>payment</w:t>
      </w:r>
      <w:r>
        <w:rPr>
          <w:spacing w:val="22"/>
          <w:sz w:val="20"/>
        </w:rPr>
        <w:t xml:space="preserve"> </w:t>
      </w:r>
      <w:r>
        <w:rPr>
          <w:sz w:val="20"/>
        </w:rPr>
        <w:t>entitlement</w:t>
      </w:r>
    </w:p>
    <w:p w:rsidR="00B340FF" w:rsidRDefault="00A92A4E">
      <w:pPr>
        <w:pStyle w:val="ListParagraph"/>
        <w:numPr>
          <w:ilvl w:val="2"/>
          <w:numId w:val="25"/>
        </w:numPr>
        <w:tabs>
          <w:tab w:val="left" w:pos="2823"/>
          <w:tab w:val="left" w:pos="2824"/>
        </w:tabs>
        <w:spacing w:before="13"/>
        <w:ind w:left="2823" w:hanging="1344"/>
        <w:rPr>
          <w:sz w:val="20"/>
        </w:rPr>
      </w:pPr>
      <w:r>
        <w:rPr>
          <w:spacing w:val="-1"/>
          <w:w w:val="105"/>
          <w:sz w:val="20"/>
        </w:rPr>
        <w:t>salary,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benefits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pension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entitlements</w:t>
      </w:r>
    </w:p>
    <w:p w:rsidR="00B340FF" w:rsidRDefault="00A92A4E">
      <w:pPr>
        <w:pStyle w:val="ListParagraph"/>
        <w:numPr>
          <w:ilvl w:val="2"/>
          <w:numId w:val="25"/>
        </w:numPr>
        <w:tabs>
          <w:tab w:val="left" w:pos="2833"/>
          <w:tab w:val="left" w:pos="2834"/>
        </w:tabs>
        <w:spacing w:before="13"/>
        <w:ind w:left="2833" w:hanging="1354"/>
        <w:rPr>
          <w:sz w:val="20"/>
        </w:rPr>
      </w:pPr>
      <w:r>
        <w:rPr>
          <w:spacing w:val="-1"/>
          <w:w w:val="105"/>
          <w:sz w:val="20"/>
        </w:rPr>
        <w:t>employment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status</w:t>
      </w:r>
    </w:p>
    <w:p w:rsidR="00B340FF" w:rsidRDefault="00A92A4E">
      <w:pPr>
        <w:pStyle w:val="ListParagraph"/>
        <w:numPr>
          <w:ilvl w:val="2"/>
          <w:numId w:val="25"/>
        </w:numPr>
        <w:tabs>
          <w:tab w:val="left" w:pos="2829"/>
          <w:tab w:val="left" w:pos="2830"/>
        </w:tabs>
        <w:spacing w:before="13"/>
        <w:ind w:hanging="1350"/>
        <w:rPr>
          <w:sz w:val="20"/>
        </w:rPr>
      </w:pPr>
      <w:r>
        <w:rPr>
          <w:sz w:val="20"/>
        </w:rPr>
        <w:t>identity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employer</w:t>
      </w:r>
    </w:p>
    <w:p w:rsidR="00B340FF" w:rsidRDefault="00B340FF">
      <w:pPr>
        <w:rPr>
          <w:sz w:val="20"/>
        </w:rPr>
        <w:sectPr w:rsidR="00B340FF">
          <w:pgSz w:w="12240" w:h="15840"/>
          <w:pgMar w:top="600" w:right="1500" w:bottom="1200" w:left="780" w:header="0" w:footer="918" w:gutter="0"/>
          <w:cols w:space="720"/>
        </w:sectPr>
      </w:pPr>
    </w:p>
    <w:p w:rsidR="00B340FF" w:rsidRDefault="00A92A4E">
      <w:pPr>
        <w:pStyle w:val="ListParagraph"/>
        <w:numPr>
          <w:ilvl w:val="2"/>
          <w:numId w:val="25"/>
        </w:numPr>
        <w:tabs>
          <w:tab w:val="left" w:pos="2831"/>
          <w:tab w:val="left" w:pos="2832"/>
        </w:tabs>
        <w:spacing w:before="71" w:line="241" w:lineRule="exact"/>
        <w:ind w:left="2832" w:hanging="1354"/>
        <w:rPr>
          <w:sz w:val="20"/>
        </w:rPr>
      </w:pPr>
      <w:r>
        <w:rPr>
          <w:spacing w:val="-1"/>
          <w:w w:val="105"/>
          <w:sz w:val="20"/>
        </w:rPr>
        <w:lastRenderedPageBreak/>
        <w:t>working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arrangements</w:t>
      </w:r>
    </w:p>
    <w:p w:rsidR="00B340FF" w:rsidRDefault="00A92A4E">
      <w:pPr>
        <w:pStyle w:val="ListParagraph"/>
        <w:numPr>
          <w:ilvl w:val="0"/>
          <w:numId w:val="24"/>
        </w:numPr>
        <w:tabs>
          <w:tab w:val="left" w:pos="2440"/>
          <w:tab w:val="left" w:pos="2441"/>
          <w:tab w:val="left" w:pos="3519"/>
        </w:tabs>
        <w:spacing w:line="241" w:lineRule="exact"/>
        <w:jc w:val="left"/>
        <w:rPr>
          <w:sz w:val="20"/>
        </w:rPr>
      </w:pPr>
      <w:r>
        <w:rPr>
          <w:w w:val="105"/>
          <w:sz w:val="20"/>
        </w:rPr>
        <w:t>2.11</w:t>
      </w:r>
      <w:r>
        <w:rPr>
          <w:w w:val="105"/>
          <w:sz w:val="20"/>
        </w:rPr>
        <w:tab/>
      </w:r>
      <w:r>
        <w:rPr>
          <w:sz w:val="20"/>
        </w:rPr>
        <w:t>outstanding</w:t>
      </w:r>
      <w:r>
        <w:rPr>
          <w:spacing w:val="18"/>
          <w:sz w:val="20"/>
        </w:rPr>
        <w:t xml:space="preserve"> </w:t>
      </w:r>
      <w:r>
        <w:rPr>
          <w:sz w:val="20"/>
        </w:rPr>
        <w:t>liabilities</w:t>
      </w:r>
    </w:p>
    <w:p w:rsidR="00B340FF" w:rsidRDefault="00A92A4E">
      <w:pPr>
        <w:pStyle w:val="ListParagraph"/>
        <w:numPr>
          <w:ilvl w:val="2"/>
          <w:numId w:val="23"/>
        </w:numPr>
        <w:tabs>
          <w:tab w:val="left" w:pos="2831"/>
          <w:tab w:val="left" w:pos="2832"/>
        </w:tabs>
        <w:spacing w:before="15"/>
        <w:rPr>
          <w:sz w:val="20"/>
        </w:rPr>
      </w:pPr>
      <w:r>
        <w:rPr>
          <w:spacing w:val="-1"/>
          <w:w w:val="110"/>
          <w:sz w:val="20"/>
        </w:rPr>
        <w:t>sickness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absence</w:t>
      </w:r>
    </w:p>
    <w:p w:rsidR="00B340FF" w:rsidRDefault="00A92A4E">
      <w:pPr>
        <w:pStyle w:val="ListParagraph"/>
        <w:numPr>
          <w:ilvl w:val="2"/>
          <w:numId w:val="23"/>
        </w:numPr>
        <w:tabs>
          <w:tab w:val="left" w:pos="2827"/>
          <w:tab w:val="left" w:pos="2828"/>
        </w:tabs>
        <w:spacing w:before="8"/>
        <w:ind w:left="2827" w:hanging="1350"/>
        <w:rPr>
          <w:sz w:val="20"/>
        </w:rPr>
      </w:pPr>
      <w:r>
        <w:rPr>
          <w:w w:val="105"/>
          <w:sz w:val="20"/>
        </w:rPr>
        <w:t>copies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relevant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employment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contracts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related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documents</w:t>
      </w:r>
    </w:p>
    <w:p w:rsidR="00B340FF" w:rsidRDefault="00A92A4E">
      <w:pPr>
        <w:pStyle w:val="ListParagraph"/>
        <w:numPr>
          <w:ilvl w:val="2"/>
          <w:numId w:val="23"/>
        </w:numPr>
        <w:tabs>
          <w:tab w:val="left" w:pos="2853"/>
          <w:tab w:val="left" w:pos="2855"/>
        </w:tabs>
        <w:spacing w:before="11" w:line="288" w:lineRule="auto"/>
        <w:ind w:left="2829" w:right="740"/>
        <w:rPr>
          <w:sz w:val="20"/>
        </w:rPr>
      </w:pPr>
      <w:r>
        <w:rPr>
          <w:w w:val="105"/>
          <w:sz w:val="20"/>
        </w:rPr>
        <w:t>all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information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required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regulation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11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TUPE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reasonably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requested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Buyer</w:t>
      </w:r>
    </w:p>
    <w:p w:rsidR="00B340FF" w:rsidRDefault="00B340FF">
      <w:pPr>
        <w:pStyle w:val="BodyText"/>
        <w:spacing w:before="4"/>
        <w:rPr>
          <w:sz w:val="23"/>
        </w:rPr>
      </w:pPr>
    </w:p>
    <w:p w:rsidR="00B340FF" w:rsidRDefault="00A92A4E">
      <w:pPr>
        <w:pStyle w:val="BodyText"/>
        <w:spacing w:before="1" w:line="285" w:lineRule="auto"/>
        <w:ind w:left="1332" w:right="238"/>
      </w:pP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Supplier</w:t>
      </w:r>
      <w:r>
        <w:rPr>
          <w:spacing w:val="-5"/>
          <w:w w:val="105"/>
        </w:rPr>
        <w:t xml:space="preserve"> </w:t>
      </w:r>
      <w:r>
        <w:rPr>
          <w:w w:val="105"/>
        </w:rPr>
        <w:t>warrants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accuracy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9"/>
          <w:w w:val="105"/>
        </w:rPr>
        <w:t xml:space="preserve"> </w:t>
      </w:r>
      <w:r>
        <w:rPr>
          <w:w w:val="105"/>
        </w:rPr>
        <w:t>provided</w:t>
      </w:r>
      <w:r>
        <w:rPr>
          <w:spacing w:val="-8"/>
          <w:w w:val="105"/>
        </w:rPr>
        <w:t xml:space="preserve"> </w:t>
      </w:r>
      <w:r>
        <w:rPr>
          <w:w w:val="105"/>
        </w:rPr>
        <w:t>under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TUPE</w:t>
      </w:r>
      <w:r>
        <w:rPr>
          <w:spacing w:val="-8"/>
          <w:w w:val="105"/>
        </w:rPr>
        <w:t xml:space="preserve"> </w:t>
      </w:r>
      <w:r>
        <w:rPr>
          <w:w w:val="105"/>
        </w:rPr>
        <w:t>clause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62"/>
          <w:w w:val="105"/>
        </w:rPr>
        <w:t xml:space="preserve"> </w:t>
      </w:r>
      <w:r>
        <w:rPr>
          <w:w w:val="105"/>
        </w:rPr>
        <w:t>will notify the Buyer of any changes to the amended information as soon as reasonably</w:t>
      </w:r>
      <w:r>
        <w:rPr>
          <w:spacing w:val="1"/>
          <w:w w:val="105"/>
        </w:rPr>
        <w:t xml:space="preserve"> </w:t>
      </w:r>
      <w:r>
        <w:rPr>
          <w:w w:val="105"/>
        </w:rPr>
        <w:t>possible. The Supplier will permit the Buyer to use and disclose the information to any</w:t>
      </w:r>
      <w:r>
        <w:rPr>
          <w:spacing w:val="1"/>
          <w:w w:val="105"/>
        </w:rPr>
        <w:t xml:space="preserve"> </w:t>
      </w:r>
      <w:r>
        <w:rPr>
          <w:w w:val="105"/>
        </w:rPr>
        <w:t>prospective</w:t>
      </w:r>
      <w:r>
        <w:rPr>
          <w:spacing w:val="-9"/>
          <w:w w:val="105"/>
        </w:rPr>
        <w:t xml:space="preserve"> </w:t>
      </w:r>
      <w:r>
        <w:rPr>
          <w:w w:val="105"/>
        </w:rPr>
        <w:t>Replacement</w:t>
      </w:r>
      <w:r>
        <w:rPr>
          <w:spacing w:val="-6"/>
          <w:w w:val="105"/>
        </w:rPr>
        <w:t xml:space="preserve"> </w:t>
      </w:r>
      <w:r>
        <w:rPr>
          <w:w w:val="105"/>
        </w:rPr>
        <w:t>Supplier.</w:t>
      </w:r>
    </w:p>
    <w:p w:rsidR="00B340FF" w:rsidRDefault="00B340FF">
      <w:pPr>
        <w:pStyle w:val="BodyText"/>
        <w:spacing w:before="8"/>
        <w:rPr>
          <w:sz w:val="23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333"/>
        </w:tabs>
        <w:spacing w:line="285" w:lineRule="auto"/>
        <w:ind w:left="1332" w:right="297" w:hanging="533"/>
        <w:rPr>
          <w:sz w:val="20"/>
        </w:rPr>
      </w:pP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12</w:t>
      </w:r>
      <w:r>
        <w:rPr>
          <w:spacing w:val="6"/>
          <w:sz w:val="20"/>
        </w:rPr>
        <w:t xml:space="preserve"> </w:t>
      </w:r>
      <w:r>
        <w:rPr>
          <w:sz w:val="20"/>
        </w:rPr>
        <w:t>months</w:t>
      </w:r>
      <w:r>
        <w:rPr>
          <w:spacing w:val="10"/>
          <w:sz w:val="20"/>
        </w:rPr>
        <w:t xml:space="preserve"> </w:t>
      </w:r>
      <w:r>
        <w:rPr>
          <w:sz w:val="20"/>
        </w:rPr>
        <w:t>before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expiry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10"/>
          <w:sz w:val="20"/>
        </w:rPr>
        <w:t xml:space="preserve"> </w:t>
      </w:r>
      <w:r>
        <w:rPr>
          <w:sz w:val="20"/>
        </w:rPr>
        <w:t>this</w:t>
      </w:r>
      <w:r>
        <w:rPr>
          <w:spacing w:val="8"/>
          <w:sz w:val="20"/>
        </w:rPr>
        <w:t xml:space="preserve"> </w:t>
      </w:r>
      <w:r>
        <w:rPr>
          <w:sz w:val="20"/>
        </w:rPr>
        <w:t>Call-Off</w:t>
      </w:r>
      <w:r>
        <w:rPr>
          <w:spacing w:val="7"/>
          <w:sz w:val="20"/>
        </w:rPr>
        <w:t xml:space="preserve"> </w:t>
      </w:r>
      <w:r>
        <w:rPr>
          <w:sz w:val="20"/>
        </w:rPr>
        <w:t>Contract,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Supplier</w:t>
      </w:r>
      <w:r>
        <w:rPr>
          <w:spacing w:val="12"/>
          <w:sz w:val="20"/>
        </w:rPr>
        <w:t xml:space="preserve"> </w:t>
      </w:r>
      <w:r>
        <w:rPr>
          <w:sz w:val="20"/>
        </w:rPr>
        <w:t>will</w:t>
      </w:r>
      <w:r>
        <w:rPr>
          <w:spacing w:val="10"/>
          <w:sz w:val="20"/>
        </w:rPr>
        <w:t xml:space="preserve"> </w:t>
      </w:r>
      <w:r>
        <w:rPr>
          <w:sz w:val="20"/>
        </w:rPr>
        <w:t>not</w:t>
      </w:r>
      <w:r>
        <w:rPr>
          <w:spacing w:val="12"/>
          <w:sz w:val="20"/>
        </w:rPr>
        <w:t xml:space="preserve"> </w:t>
      </w:r>
      <w:r>
        <w:rPr>
          <w:sz w:val="20"/>
        </w:rPr>
        <w:t>change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-60"/>
          <w:sz w:val="20"/>
        </w:rPr>
        <w:t xml:space="preserve"> </w:t>
      </w:r>
      <w:r>
        <w:rPr>
          <w:w w:val="105"/>
          <w:sz w:val="20"/>
        </w:rPr>
        <w:t xml:space="preserve">identity and number of </w:t>
      </w:r>
      <w:proofErr w:type="gramStart"/>
      <w:r>
        <w:rPr>
          <w:w w:val="105"/>
          <w:sz w:val="20"/>
        </w:rPr>
        <w:t>staff</w:t>
      </w:r>
      <w:proofErr w:type="gramEnd"/>
      <w:r>
        <w:rPr>
          <w:w w:val="105"/>
          <w:sz w:val="20"/>
        </w:rPr>
        <w:t xml:space="preserve"> assigned to the Services (unless reasonably requested by the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Buyer)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their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terms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conditions,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than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ordinary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course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business.</w:t>
      </w:r>
    </w:p>
    <w:p w:rsidR="00B340FF" w:rsidRDefault="00B340FF">
      <w:pPr>
        <w:pStyle w:val="BodyText"/>
        <w:spacing w:before="8"/>
        <w:rPr>
          <w:sz w:val="23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333"/>
        </w:tabs>
        <w:spacing w:line="283" w:lineRule="auto"/>
        <w:ind w:left="1332" w:right="492" w:hanging="533"/>
        <w:rPr>
          <w:sz w:val="20"/>
        </w:rPr>
      </w:pPr>
      <w:r>
        <w:rPr>
          <w:spacing w:val="-1"/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Supplier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will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co-operate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with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re-tendering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this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Call-Off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allowing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Replacement Supplier to communicate with and meet the affected employees or their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representatives.</w:t>
      </w:r>
    </w:p>
    <w:p w:rsidR="00B340FF" w:rsidRDefault="00B340FF">
      <w:pPr>
        <w:pStyle w:val="BodyText"/>
        <w:spacing w:before="3"/>
        <w:rPr>
          <w:sz w:val="24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333"/>
        </w:tabs>
        <w:spacing w:line="285" w:lineRule="auto"/>
        <w:ind w:left="1332" w:right="307" w:hanging="533"/>
        <w:rPr>
          <w:sz w:val="20"/>
        </w:rPr>
      </w:pP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indemnify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Replacement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Loss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arising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both:</w:t>
      </w:r>
    </w:p>
    <w:p w:rsidR="00B340FF" w:rsidRDefault="00B340FF">
      <w:pPr>
        <w:pStyle w:val="BodyText"/>
        <w:spacing w:before="11"/>
        <w:rPr>
          <w:sz w:val="23"/>
        </w:rPr>
      </w:pPr>
    </w:p>
    <w:p w:rsidR="00B340FF" w:rsidRDefault="00A92A4E">
      <w:pPr>
        <w:pStyle w:val="ListParagraph"/>
        <w:numPr>
          <w:ilvl w:val="2"/>
          <w:numId w:val="22"/>
        </w:numPr>
        <w:tabs>
          <w:tab w:val="left" w:pos="2000"/>
        </w:tabs>
        <w:spacing w:before="1"/>
        <w:ind w:hanging="678"/>
        <w:rPr>
          <w:sz w:val="20"/>
        </w:rPr>
      </w:pPr>
      <w:r>
        <w:rPr>
          <w:spacing w:val="-1"/>
          <w:w w:val="105"/>
          <w:sz w:val="20"/>
        </w:rPr>
        <w:t>its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failure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comply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with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provisions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clause</w:t>
      </w:r>
    </w:p>
    <w:p w:rsidR="00B340FF" w:rsidRDefault="00B340FF">
      <w:pPr>
        <w:pStyle w:val="BodyText"/>
        <w:spacing w:before="8"/>
        <w:rPr>
          <w:sz w:val="27"/>
        </w:rPr>
      </w:pPr>
    </w:p>
    <w:p w:rsidR="00B340FF" w:rsidRDefault="00A92A4E">
      <w:pPr>
        <w:pStyle w:val="ListParagraph"/>
        <w:numPr>
          <w:ilvl w:val="2"/>
          <w:numId w:val="22"/>
        </w:numPr>
        <w:tabs>
          <w:tab w:val="left" w:pos="2000"/>
        </w:tabs>
        <w:spacing w:line="285" w:lineRule="auto"/>
        <w:ind w:right="241" w:hanging="668"/>
        <w:rPr>
          <w:sz w:val="20"/>
        </w:rPr>
      </w:pPr>
      <w:r>
        <w:rPr>
          <w:sz w:val="20"/>
        </w:rPr>
        <w:t>any</w:t>
      </w:r>
      <w:r>
        <w:rPr>
          <w:spacing w:val="15"/>
          <w:sz w:val="20"/>
        </w:rPr>
        <w:t xml:space="preserve"> </w:t>
      </w:r>
      <w:r>
        <w:rPr>
          <w:sz w:val="20"/>
        </w:rPr>
        <w:t>claim</w:t>
      </w:r>
      <w:r>
        <w:rPr>
          <w:spacing w:val="19"/>
          <w:sz w:val="20"/>
        </w:rPr>
        <w:t xml:space="preserve"> </w:t>
      </w:r>
      <w:r>
        <w:rPr>
          <w:sz w:val="20"/>
        </w:rPr>
        <w:t>by</w:t>
      </w:r>
      <w:r>
        <w:rPr>
          <w:spacing w:val="18"/>
          <w:sz w:val="20"/>
        </w:rPr>
        <w:t xml:space="preserve"> </w:t>
      </w:r>
      <w:r>
        <w:rPr>
          <w:sz w:val="20"/>
        </w:rPr>
        <w:t>any</w:t>
      </w:r>
      <w:r>
        <w:rPr>
          <w:spacing w:val="11"/>
          <w:sz w:val="20"/>
        </w:rPr>
        <w:t xml:space="preserve"> </w:t>
      </w:r>
      <w:r>
        <w:rPr>
          <w:sz w:val="20"/>
        </w:rPr>
        <w:t>employee</w:t>
      </w:r>
      <w:r>
        <w:rPr>
          <w:spacing w:val="18"/>
          <w:sz w:val="20"/>
        </w:rPr>
        <w:t xml:space="preserve"> </w:t>
      </w:r>
      <w:r>
        <w:rPr>
          <w:sz w:val="20"/>
        </w:rPr>
        <w:t>or</w:t>
      </w:r>
      <w:r>
        <w:rPr>
          <w:spacing w:val="11"/>
          <w:sz w:val="20"/>
        </w:rPr>
        <w:t xml:space="preserve"> </w:t>
      </w:r>
      <w:r>
        <w:rPr>
          <w:sz w:val="20"/>
        </w:rPr>
        <w:t>person</w:t>
      </w:r>
      <w:r>
        <w:rPr>
          <w:spacing w:val="13"/>
          <w:sz w:val="20"/>
        </w:rPr>
        <w:t xml:space="preserve"> </w:t>
      </w:r>
      <w:r>
        <w:rPr>
          <w:sz w:val="20"/>
        </w:rPr>
        <w:t>claiming</w:t>
      </w:r>
      <w:r>
        <w:rPr>
          <w:spacing w:val="10"/>
          <w:sz w:val="20"/>
        </w:rPr>
        <w:t xml:space="preserve"> </w:t>
      </w:r>
      <w:r>
        <w:rPr>
          <w:sz w:val="20"/>
        </w:rPr>
        <w:t>to</w:t>
      </w:r>
      <w:r>
        <w:rPr>
          <w:spacing w:val="12"/>
          <w:sz w:val="20"/>
        </w:rPr>
        <w:t xml:space="preserve"> </w:t>
      </w:r>
      <w:r>
        <w:rPr>
          <w:sz w:val="20"/>
        </w:rPr>
        <w:t>be</w:t>
      </w:r>
      <w:r>
        <w:rPr>
          <w:spacing w:val="17"/>
          <w:sz w:val="20"/>
        </w:rPr>
        <w:t xml:space="preserve"> </w:t>
      </w:r>
      <w:r>
        <w:rPr>
          <w:sz w:val="20"/>
        </w:rPr>
        <w:t>an</w:t>
      </w:r>
      <w:r>
        <w:rPr>
          <w:spacing w:val="15"/>
          <w:sz w:val="20"/>
        </w:rPr>
        <w:t xml:space="preserve"> </w:t>
      </w:r>
      <w:r>
        <w:rPr>
          <w:sz w:val="20"/>
        </w:rPr>
        <w:t>employee</w:t>
      </w:r>
      <w:r>
        <w:rPr>
          <w:spacing w:val="16"/>
          <w:sz w:val="20"/>
        </w:rPr>
        <w:t xml:space="preserve"> </w:t>
      </w:r>
      <w:r>
        <w:rPr>
          <w:sz w:val="20"/>
        </w:rPr>
        <w:t>(or</w:t>
      </w:r>
      <w:r>
        <w:rPr>
          <w:spacing w:val="12"/>
          <w:sz w:val="20"/>
        </w:rPr>
        <w:t xml:space="preserve"> </w:t>
      </w:r>
      <w:r>
        <w:rPr>
          <w:sz w:val="20"/>
        </w:rPr>
        <w:t>their</w:t>
      </w:r>
      <w:r>
        <w:rPr>
          <w:spacing w:val="13"/>
          <w:sz w:val="20"/>
        </w:rPr>
        <w:t xml:space="preserve"> </w:t>
      </w:r>
      <w:r>
        <w:rPr>
          <w:sz w:val="20"/>
        </w:rPr>
        <w:t>employee</w:t>
      </w:r>
      <w:r>
        <w:rPr>
          <w:spacing w:val="-60"/>
          <w:sz w:val="20"/>
        </w:rPr>
        <w:t xml:space="preserve"> </w:t>
      </w:r>
      <w:r>
        <w:rPr>
          <w:sz w:val="20"/>
        </w:rPr>
        <w:t>representative)</w:t>
      </w:r>
      <w:r>
        <w:rPr>
          <w:spacing w:val="9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Supplier</w:t>
      </w:r>
      <w:r>
        <w:rPr>
          <w:spacing w:val="11"/>
          <w:sz w:val="20"/>
        </w:rPr>
        <w:t xml:space="preserve"> </w:t>
      </w:r>
      <w:r>
        <w:rPr>
          <w:sz w:val="20"/>
        </w:rPr>
        <w:t>which</w:t>
      </w:r>
      <w:r>
        <w:rPr>
          <w:spacing w:val="4"/>
          <w:sz w:val="20"/>
        </w:rPr>
        <w:t xml:space="preserve"> </w:t>
      </w:r>
      <w:r>
        <w:rPr>
          <w:sz w:val="20"/>
        </w:rPr>
        <w:t>arises</w:t>
      </w:r>
      <w:r>
        <w:rPr>
          <w:spacing w:val="9"/>
          <w:sz w:val="20"/>
        </w:rPr>
        <w:t xml:space="preserve"> </w:t>
      </w:r>
      <w:r>
        <w:rPr>
          <w:sz w:val="20"/>
        </w:rPr>
        <w:t>or</w:t>
      </w:r>
      <w:r>
        <w:rPr>
          <w:spacing w:val="8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alleged</w:t>
      </w:r>
      <w:r>
        <w:rPr>
          <w:spacing w:val="9"/>
          <w:sz w:val="20"/>
        </w:rPr>
        <w:t xml:space="preserve"> </w:t>
      </w:r>
      <w:r>
        <w:rPr>
          <w:sz w:val="20"/>
        </w:rPr>
        <w:t>to</w:t>
      </w:r>
      <w:r>
        <w:rPr>
          <w:spacing w:val="6"/>
          <w:sz w:val="20"/>
        </w:rPr>
        <w:t xml:space="preserve"> </w:t>
      </w:r>
      <w:r>
        <w:rPr>
          <w:sz w:val="20"/>
        </w:rPr>
        <w:t>arise</w:t>
      </w:r>
      <w:r>
        <w:rPr>
          <w:spacing w:val="5"/>
          <w:sz w:val="20"/>
        </w:rPr>
        <w:t xml:space="preserve"> </w:t>
      </w:r>
      <w:r>
        <w:rPr>
          <w:sz w:val="20"/>
        </w:rPr>
        <w:t>from</w:t>
      </w:r>
      <w:r>
        <w:rPr>
          <w:spacing w:val="3"/>
          <w:sz w:val="20"/>
        </w:rPr>
        <w:t xml:space="preserve"> </w:t>
      </w:r>
      <w:r>
        <w:rPr>
          <w:sz w:val="20"/>
        </w:rPr>
        <w:t>any</w:t>
      </w:r>
      <w:r>
        <w:rPr>
          <w:spacing w:val="6"/>
          <w:sz w:val="20"/>
        </w:rPr>
        <w:t xml:space="preserve"> </w:t>
      </w:r>
      <w:r>
        <w:rPr>
          <w:sz w:val="20"/>
        </w:rPr>
        <w:t>act</w:t>
      </w:r>
      <w:r>
        <w:rPr>
          <w:spacing w:val="7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omission</w:t>
      </w:r>
      <w:r>
        <w:rPr>
          <w:spacing w:val="4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Supplier</w:t>
      </w:r>
      <w:r>
        <w:rPr>
          <w:spacing w:val="3"/>
          <w:sz w:val="20"/>
        </w:rPr>
        <w:t xml:space="preserve"> </w:t>
      </w:r>
      <w:r>
        <w:rPr>
          <w:sz w:val="20"/>
        </w:rPr>
        <w:t>on</w:t>
      </w:r>
      <w:r>
        <w:rPr>
          <w:spacing w:val="4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before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date</w:t>
      </w:r>
      <w:r>
        <w:rPr>
          <w:spacing w:val="3"/>
          <w:sz w:val="20"/>
        </w:rPr>
        <w:t xml:space="preserve"> </w:t>
      </w:r>
      <w:r>
        <w:rPr>
          <w:sz w:val="20"/>
        </w:rPr>
        <w:t>of the</w:t>
      </w:r>
      <w:r>
        <w:rPr>
          <w:spacing w:val="2"/>
          <w:sz w:val="20"/>
        </w:rPr>
        <w:t xml:space="preserve"> </w:t>
      </w:r>
      <w:r>
        <w:rPr>
          <w:sz w:val="20"/>
        </w:rPr>
        <w:t>Relevant</w:t>
      </w:r>
      <w:r>
        <w:rPr>
          <w:spacing w:val="2"/>
          <w:sz w:val="20"/>
        </w:rPr>
        <w:t xml:space="preserve"> </w:t>
      </w:r>
      <w:r>
        <w:rPr>
          <w:sz w:val="20"/>
        </w:rPr>
        <w:t>Transfer</w:t>
      </w:r>
    </w:p>
    <w:p w:rsidR="00B340FF" w:rsidRDefault="00B340FF">
      <w:pPr>
        <w:pStyle w:val="BodyText"/>
        <w:spacing w:before="5"/>
        <w:rPr>
          <w:sz w:val="23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333"/>
        </w:tabs>
        <w:spacing w:before="1" w:line="288" w:lineRule="auto"/>
        <w:ind w:left="1332" w:right="307" w:hanging="533"/>
        <w:rPr>
          <w:sz w:val="20"/>
        </w:rPr>
      </w:pP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provisions</w:t>
      </w:r>
      <w:r>
        <w:rPr>
          <w:spacing w:val="18"/>
          <w:sz w:val="20"/>
        </w:rPr>
        <w:t xml:space="preserve"> </w:t>
      </w:r>
      <w:r>
        <w:rPr>
          <w:sz w:val="20"/>
        </w:rPr>
        <w:t>of</w:t>
      </w:r>
      <w:r>
        <w:rPr>
          <w:spacing w:val="12"/>
          <w:sz w:val="20"/>
        </w:rPr>
        <w:t xml:space="preserve"> </w:t>
      </w:r>
      <w:r>
        <w:rPr>
          <w:sz w:val="20"/>
        </w:rPr>
        <w:t>this</w:t>
      </w:r>
      <w:r>
        <w:rPr>
          <w:spacing w:val="18"/>
          <w:sz w:val="20"/>
        </w:rPr>
        <w:t xml:space="preserve"> </w:t>
      </w:r>
      <w:r>
        <w:rPr>
          <w:sz w:val="20"/>
        </w:rPr>
        <w:t>clause</w:t>
      </w:r>
      <w:r>
        <w:rPr>
          <w:spacing w:val="15"/>
          <w:sz w:val="20"/>
        </w:rPr>
        <w:t xml:space="preserve"> </w:t>
      </w:r>
      <w:r>
        <w:rPr>
          <w:sz w:val="20"/>
        </w:rPr>
        <w:t>apply</w:t>
      </w:r>
      <w:r>
        <w:rPr>
          <w:spacing w:val="18"/>
          <w:sz w:val="20"/>
        </w:rPr>
        <w:t xml:space="preserve"> </w:t>
      </w:r>
      <w:r>
        <w:rPr>
          <w:sz w:val="20"/>
        </w:rPr>
        <w:t>during</w:t>
      </w:r>
      <w:r>
        <w:rPr>
          <w:spacing w:val="16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Term</w:t>
      </w:r>
      <w:r>
        <w:rPr>
          <w:spacing w:val="12"/>
          <w:sz w:val="20"/>
        </w:rPr>
        <w:t xml:space="preserve"> </w:t>
      </w:r>
      <w:r>
        <w:rPr>
          <w:sz w:val="20"/>
        </w:rPr>
        <w:t>of</w:t>
      </w:r>
      <w:r>
        <w:rPr>
          <w:spacing w:val="13"/>
          <w:sz w:val="20"/>
        </w:rPr>
        <w:t xml:space="preserve"> </w:t>
      </w:r>
      <w:r>
        <w:rPr>
          <w:sz w:val="20"/>
        </w:rPr>
        <w:t>this</w:t>
      </w:r>
      <w:r>
        <w:rPr>
          <w:spacing w:val="15"/>
          <w:sz w:val="20"/>
        </w:rPr>
        <w:t xml:space="preserve"> </w:t>
      </w:r>
      <w:r>
        <w:rPr>
          <w:sz w:val="20"/>
        </w:rPr>
        <w:t>Call-Off</w:t>
      </w:r>
      <w:r>
        <w:rPr>
          <w:spacing w:val="15"/>
          <w:sz w:val="20"/>
        </w:rPr>
        <w:t xml:space="preserve"> </w:t>
      </w:r>
      <w:r>
        <w:rPr>
          <w:sz w:val="20"/>
        </w:rPr>
        <w:t>Contract</w:t>
      </w:r>
      <w:r>
        <w:rPr>
          <w:spacing w:val="18"/>
          <w:sz w:val="20"/>
        </w:rPr>
        <w:t xml:space="preserve"> </w:t>
      </w:r>
      <w:r>
        <w:rPr>
          <w:sz w:val="20"/>
        </w:rPr>
        <w:t>and</w:t>
      </w:r>
      <w:r>
        <w:rPr>
          <w:spacing w:val="13"/>
          <w:sz w:val="20"/>
        </w:rPr>
        <w:t xml:space="preserve"> </w:t>
      </w:r>
      <w:r>
        <w:rPr>
          <w:sz w:val="20"/>
        </w:rPr>
        <w:t>indefinitely</w:t>
      </w:r>
      <w:r>
        <w:rPr>
          <w:spacing w:val="-60"/>
          <w:sz w:val="20"/>
        </w:rPr>
        <w:t xml:space="preserve"> </w:t>
      </w:r>
      <w:r>
        <w:rPr>
          <w:sz w:val="20"/>
        </w:rPr>
        <w:t>after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-6"/>
          <w:sz w:val="20"/>
        </w:rPr>
        <w:t xml:space="preserve"> </w:t>
      </w:r>
      <w:r>
        <w:rPr>
          <w:sz w:val="20"/>
        </w:rPr>
        <w:t>Ends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expires.</w:t>
      </w:r>
    </w:p>
    <w:p w:rsidR="00B340FF" w:rsidRDefault="00B340FF">
      <w:pPr>
        <w:pStyle w:val="BodyText"/>
        <w:spacing w:before="10"/>
        <w:rPr>
          <w:sz w:val="23"/>
        </w:rPr>
      </w:pPr>
    </w:p>
    <w:p w:rsidR="00B340FF" w:rsidRDefault="00A92A4E">
      <w:pPr>
        <w:pStyle w:val="ListParagraph"/>
        <w:numPr>
          <w:ilvl w:val="1"/>
          <w:numId w:val="53"/>
        </w:numPr>
        <w:tabs>
          <w:tab w:val="left" w:pos="1333"/>
        </w:tabs>
        <w:spacing w:before="1" w:line="235" w:lineRule="auto"/>
        <w:ind w:left="1332" w:right="219" w:hanging="533"/>
        <w:rPr>
          <w:sz w:val="20"/>
        </w:rPr>
      </w:pPr>
      <w:r>
        <w:rPr>
          <w:w w:val="105"/>
          <w:sz w:val="20"/>
        </w:rPr>
        <w:t>For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these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TUPE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clauses,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relevant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third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party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able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enforce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rights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clause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but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their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consent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required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vary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these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clauses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agree.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A92A4E">
      <w:pPr>
        <w:pStyle w:val="Heading3"/>
        <w:numPr>
          <w:ilvl w:val="0"/>
          <w:numId w:val="24"/>
        </w:numPr>
        <w:tabs>
          <w:tab w:val="left" w:pos="1479"/>
          <w:tab w:val="left" w:pos="1480"/>
        </w:tabs>
        <w:spacing w:before="156"/>
        <w:ind w:left="1479" w:hanging="696"/>
        <w:jc w:val="left"/>
        <w:rPr>
          <w:color w:val="424242"/>
        </w:rPr>
      </w:pPr>
      <w:r>
        <w:rPr>
          <w:color w:val="424242"/>
          <w:w w:val="105"/>
        </w:rPr>
        <w:t>Additional</w:t>
      </w:r>
      <w:r>
        <w:rPr>
          <w:color w:val="424242"/>
          <w:spacing w:val="-15"/>
          <w:w w:val="105"/>
        </w:rPr>
        <w:t xml:space="preserve"> </w:t>
      </w:r>
      <w:r>
        <w:rPr>
          <w:color w:val="424242"/>
          <w:w w:val="105"/>
        </w:rPr>
        <w:t>G-Cloud</w:t>
      </w:r>
      <w:r>
        <w:rPr>
          <w:color w:val="424242"/>
          <w:spacing w:val="-16"/>
          <w:w w:val="105"/>
        </w:rPr>
        <w:t xml:space="preserve"> </w:t>
      </w:r>
      <w:r>
        <w:rPr>
          <w:color w:val="424242"/>
          <w:w w:val="105"/>
        </w:rPr>
        <w:t>services</w:t>
      </w:r>
    </w:p>
    <w:p w:rsidR="00B340FF" w:rsidRDefault="00A92A4E">
      <w:pPr>
        <w:pStyle w:val="ListParagraph"/>
        <w:numPr>
          <w:ilvl w:val="1"/>
          <w:numId w:val="24"/>
        </w:numPr>
        <w:tabs>
          <w:tab w:val="left" w:pos="1462"/>
        </w:tabs>
        <w:spacing w:before="61" w:line="285" w:lineRule="auto"/>
        <w:ind w:right="155"/>
        <w:jc w:val="both"/>
        <w:rPr>
          <w:sz w:val="20"/>
        </w:rPr>
      </w:pP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require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provide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Additional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Services.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doesn’t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buy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Additional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Services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can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buy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services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same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64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similar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Additional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Services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third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party.</w:t>
      </w:r>
    </w:p>
    <w:p w:rsidR="00B340FF" w:rsidRDefault="00B340FF">
      <w:pPr>
        <w:pStyle w:val="BodyText"/>
        <w:spacing w:before="4"/>
        <w:rPr>
          <w:sz w:val="24"/>
        </w:rPr>
      </w:pPr>
    </w:p>
    <w:p w:rsidR="00B340FF" w:rsidRDefault="00A92A4E">
      <w:pPr>
        <w:pStyle w:val="ListParagraph"/>
        <w:numPr>
          <w:ilvl w:val="1"/>
          <w:numId w:val="24"/>
        </w:numPr>
        <w:tabs>
          <w:tab w:val="left" w:pos="1462"/>
        </w:tabs>
        <w:spacing w:line="232" w:lineRule="auto"/>
        <w:ind w:right="178"/>
        <w:jc w:val="both"/>
        <w:rPr>
          <w:sz w:val="20"/>
        </w:rPr>
      </w:pPr>
      <w:r>
        <w:rPr>
          <w:sz w:val="20"/>
        </w:rPr>
        <w:t>If reasonably requested to do so by the Buyer in the Order Form, the Supplier must provide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5"/>
          <w:sz w:val="20"/>
        </w:rPr>
        <w:t xml:space="preserve"> </w:t>
      </w:r>
      <w:r>
        <w:rPr>
          <w:sz w:val="20"/>
        </w:rPr>
        <w:t>monitor</w:t>
      </w:r>
      <w:r>
        <w:rPr>
          <w:spacing w:val="6"/>
          <w:sz w:val="20"/>
        </w:rPr>
        <w:t xml:space="preserve"> </w:t>
      </w:r>
      <w:r>
        <w:rPr>
          <w:sz w:val="20"/>
        </w:rPr>
        <w:t>performance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Additional</w:t>
      </w:r>
      <w:r>
        <w:rPr>
          <w:spacing w:val="3"/>
          <w:sz w:val="20"/>
        </w:rPr>
        <w:t xml:space="preserve"> </w:t>
      </w:r>
      <w:r>
        <w:rPr>
          <w:sz w:val="20"/>
        </w:rPr>
        <w:t>Services</w:t>
      </w:r>
      <w:r>
        <w:rPr>
          <w:spacing w:val="6"/>
          <w:sz w:val="20"/>
        </w:rPr>
        <w:t xml:space="preserve"> </w:t>
      </w:r>
      <w:r>
        <w:rPr>
          <w:sz w:val="20"/>
        </w:rPr>
        <w:t>using</w:t>
      </w:r>
      <w:r>
        <w:rPr>
          <w:spacing w:val="8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Implementation</w:t>
      </w:r>
      <w:r>
        <w:rPr>
          <w:spacing w:val="6"/>
          <w:sz w:val="20"/>
        </w:rPr>
        <w:t xml:space="preserve"> </w:t>
      </w:r>
      <w:r>
        <w:rPr>
          <w:sz w:val="20"/>
        </w:rPr>
        <w:t>Plan.</w:t>
      </w:r>
    </w:p>
    <w:p w:rsidR="00B340FF" w:rsidRDefault="00B340FF">
      <w:pPr>
        <w:spacing w:line="232" w:lineRule="auto"/>
        <w:jc w:val="both"/>
        <w:rPr>
          <w:sz w:val="20"/>
        </w:rPr>
        <w:sectPr w:rsidR="00B340FF">
          <w:pgSz w:w="12240" w:h="15840"/>
          <w:pgMar w:top="600" w:right="1500" w:bottom="1200" w:left="780" w:header="0" w:footer="918" w:gutter="0"/>
          <w:cols w:space="720"/>
        </w:sectPr>
      </w:pPr>
    </w:p>
    <w:p w:rsidR="00B340FF" w:rsidRDefault="00A92A4E">
      <w:pPr>
        <w:pStyle w:val="Heading3"/>
        <w:numPr>
          <w:ilvl w:val="0"/>
          <w:numId w:val="24"/>
        </w:numPr>
        <w:tabs>
          <w:tab w:val="left" w:pos="1479"/>
          <w:tab w:val="left" w:pos="1480"/>
        </w:tabs>
        <w:spacing w:before="64"/>
        <w:ind w:left="1479" w:hanging="696"/>
        <w:jc w:val="left"/>
        <w:rPr>
          <w:color w:val="424242"/>
        </w:rPr>
      </w:pPr>
      <w:r>
        <w:rPr>
          <w:color w:val="424242"/>
        </w:rPr>
        <w:lastRenderedPageBreak/>
        <w:t>Collaboration</w:t>
      </w:r>
    </w:p>
    <w:p w:rsidR="00B340FF" w:rsidRDefault="00A92A4E">
      <w:pPr>
        <w:pStyle w:val="ListParagraph"/>
        <w:numPr>
          <w:ilvl w:val="1"/>
          <w:numId w:val="24"/>
        </w:numPr>
        <w:tabs>
          <w:tab w:val="left" w:pos="1462"/>
        </w:tabs>
        <w:spacing w:before="94" w:line="285" w:lineRule="auto"/>
        <w:ind w:right="639"/>
        <w:jc w:val="both"/>
        <w:rPr>
          <w:sz w:val="20"/>
        </w:rPr>
      </w:pPr>
      <w:r>
        <w:rPr>
          <w:sz w:val="20"/>
        </w:rPr>
        <w:t>If the Buyer has specified in the Order Form that it requires the Supplier to enter into a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Collaboration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Agreement,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give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executed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Collaboration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Agreement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before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Start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date.</w:t>
      </w:r>
    </w:p>
    <w:p w:rsidR="00B340FF" w:rsidRDefault="00B340FF">
      <w:pPr>
        <w:pStyle w:val="BodyText"/>
        <w:spacing w:before="10"/>
        <w:rPr>
          <w:sz w:val="23"/>
        </w:rPr>
      </w:pPr>
    </w:p>
    <w:p w:rsidR="00B340FF" w:rsidRDefault="00A92A4E">
      <w:pPr>
        <w:pStyle w:val="ListParagraph"/>
        <w:numPr>
          <w:ilvl w:val="1"/>
          <w:numId w:val="24"/>
        </w:numPr>
        <w:tabs>
          <w:tab w:val="left" w:pos="1465"/>
          <w:tab w:val="left" w:pos="1466"/>
        </w:tabs>
        <w:ind w:left="1465" w:hanging="682"/>
        <w:rPr>
          <w:sz w:val="20"/>
        </w:rPr>
      </w:pPr>
      <w:r>
        <w:rPr>
          <w:spacing w:val="-1"/>
          <w:w w:val="105"/>
          <w:sz w:val="20"/>
        </w:rPr>
        <w:t>In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addition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any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obligations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under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Collaboration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Agreement,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must:</w:t>
      </w:r>
    </w:p>
    <w:p w:rsidR="00B340FF" w:rsidRDefault="00B340FF">
      <w:pPr>
        <w:pStyle w:val="BodyText"/>
        <w:spacing w:before="1"/>
        <w:rPr>
          <w:sz w:val="27"/>
        </w:rPr>
      </w:pPr>
    </w:p>
    <w:p w:rsidR="00B340FF" w:rsidRDefault="00A92A4E">
      <w:pPr>
        <w:pStyle w:val="ListParagraph"/>
        <w:numPr>
          <w:ilvl w:val="2"/>
          <w:numId w:val="24"/>
        </w:numPr>
        <w:tabs>
          <w:tab w:val="left" w:pos="2108"/>
        </w:tabs>
        <w:ind w:hanging="635"/>
        <w:rPr>
          <w:sz w:val="20"/>
        </w:rPr>
      </w:pPr>
      <w:r>
        <w:rPr>
          <w:spacing w:val="-1"/>
          <w:w w:val="105"/>
          <w:sz w:val="20"/>
        </w:rPr>
        <w:t>work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proactively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good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faith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each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Buyer’s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contractors</w:t>
      </w:r>
    </w:p>
    <w:p w:rsidR="00B340FF" w:rsidRDefault="00B340FF">
      <w:pPr>
        <w:pStyle w:val="BodyText"/>
        <w:spacing w:before="9"/>
        <w:rPr>
          <w:sz w:val="27"/>
        </w:rPr>
      </w:pPr>
    </w:p>
    <w:p w:rsidR="00B340FF" w:rsidRDefault="00A92A4E">
      <w:pPr>
        <w:pStyle w:val="ListParagraph"/>
        <w:numPr>
          <w:ilvl w:val="2"/>
          <w:numId w:val="24"/>
        </w:numPr>
        <w:tabs>
          <w:tab w:val="left" w:pos="2110"/>
        </w:tabs>
        <w:ind w:left="2152" w:right="190" w:hanging="677"/>
        <w:rPr>
          <w:sz w:val="20"/>
        </w:rPr>
      </w:pPr>
      <w:r>
        <w:rPr>
          <w:spacing w:val="-1"/>
          <w:w w:val="105"/>
          <w:sz w:val="20"/>
        </w:rPr>
        <w:t>co-operate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and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share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information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with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Buyer’s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contractors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enable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efficient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operation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Buyer’s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ICT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services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G-Cloud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Services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A92A4E">
      <w:pPr>
        <w:pStyle w:val="Heading3"/>
        <w:numPr>
          <w:ilvl w:val="0"/>
          <w:numId w:val="24"/>
        </w:numPr>
        <w:tabs>
          <w:tab w:val="left" w:pos="1468"/>
          <w:tab w:val="left" w:pos="1469"/>
        </w:tabs>
        <w:spacing w:before="150"/>
        <w:ind w:left="1468" w:hanging="685"/>
        <w:jc w:val="left"/>
        <w:rPr>
          <w:color w:val="424242"/>
        </w:rPr>
      </w:pPr>
      <w:r>
        <w:rPr>
          <w:color w:val="424242"/>
          <w:spacing w:val="-1"/>
          <w:w w:val="105"/>
        </w:rPr>
        <w:t>Variation</w:t>
      </w:r>
      <w:r>
        <w:rPr>
          <w:color w:val="424242"/>
          <w:spacing w:val="-20"/>
          <w:w w:val="105"/>
        </w:rPr>
        <w:t xml:space="preserve"> </w:t>
      </w:r>
      <w:r>
        <w:rPr>
          <w:color w:val="424242"/>
          <w:w w:val="105"/>
        </w:rPr>
        <w:t>process</w:t>
      </w:r>
    </w:p>
    <w:p w:rsidR="00B340FF" w:rsidRDefault="00A92A4E">
      <w:pPr>
        <w:pStyle w:val="ListParagraph"/>
        <w:numPr>
          <w:ilvl w:val="1"/>
          <w:numId w:val="24"/>
        </w:numPr>
        <w:tabs>
          <w:tab w:val="left" w:pos="1461"/>
          <w:tab w:val="left" w:pos="1462"/>
        </w:tabs>
        <w:spacing w:before="92" w:line="285" w:lineRule="auto"/>
        <w:ind w:right="593"/>
        <w:rPr>
          <w:sz w:val="20"/>
        </w:rPr>
      </w:pP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can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request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writing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change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isn’t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material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change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Framework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Agreement/or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this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Contract.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Once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implemented,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called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Variation.</w:t>
      </w:r>
    </w:p>
    <w:p w:rsidR="00B340FF" w:rsidRDefault="00B340FF">
      <w:pPr>
        <w:pStyle w:val="BodyText"/>
        <w:spacing w:before="10"/>
        <w:rPr>
          <w:sz w:val="23"/>
        </w:rPr>
      </w:pPr>
    </w:p>
    <w:p w:rsidR="00B340FF" w:rsidRDefault="00A92A4E">
      <w:pPr>
        <w:pStyle w:val="ListParagraph"/>
        <w:numPr>
          <w:ilvl w:val="1"/>
          <w:numId w:val="24"/>
        </w:numPr>
        <w:tabs>
          <w:tab w:val="left" w:pos="1461"/>
          <w:tab w:val="left" w:pos="1462"/>
        </w:tabs>
        <w:spacing w:line="237" w:lineRule="auto"/>
        <w:ind w:right="225"/>
        <w:rPr>
          <w:sz w:val="20"/>
        </w:rPr>
      </w:pPr>
      <w:r>
        <w:rPr>
          <w:spacing w:val="-1"/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Supplier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must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notify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Buyer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immediately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writing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proposed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changes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their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G-Cloud Services or their delivery by submitting a Variation request. This includes any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changes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Supplier’s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supply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chain.</w:t>
      </w:r>
    </w:p>
    <w:p w:rsidR="00B340FF" w:rsidRDefault="00B340FF">
      <w:pPr>
        <w:pStyle w:val="BodyText"/>
        <w:spacing w:before="6"/>
        <w:rPr>
          <w:sz w:val="26"/>
        </w:rPr>
      </w:pPr>
    </w:p>
    <w:p w:rsidR="00B340FF" w:rsidRDefault="00A92A4E">
      <w:pPr>
        <w:pStyle w:val="ListParagraph"/>
        <w:numPr>
          <w:ilvl w:val="1"/>
          <w:numId w:val="24"/>
        </w:numPr>
        <w:tabs>
          <w:tab w:val="left" w:pos="1461"/>
          <w:tab w:val="left" w:pos="1462"/>
        </w:tabs>
        <w:spacing w:line="237" w:lineRule="auto"/>
        <w:ind w:right="123"/>
        <w:rPr>
          <w:sz w:val="20"/>
        </w:rPr>
      </w:pPr>
      <w:r>
        <w:rPr>
          <w:w w:val="105"/>
          <w:sz w:val="20"/>
        </w:rPr>
        <w:t>If Either Party can’t agree to or provide the Variation, the Buyer may agree to continue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performing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its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obligations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under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this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Call-Off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Contract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without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Variation,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End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Call-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Off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giving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30</w:t>
      </w:r>
      <w:r>
        <w:rPr>
          <w:spacing w:val="-1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days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notice</w:t>
      </w:r>
      <w:proofErr w:type="spellEnd"/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Supplier.</w:t>
      </w:r>
    </w:p>
    <w:p w:rsidR="00B340FF" w:rsidRDefault="00B340FF">
      <w:pPr>
        <w:pStyle w:val="BodyText"/>
        <w:spacing w:before="3"/>
        <w:rPr>
          <w:sz w:val="27"/>
        </w:rPr>
      </w:pPr>
    </w:p>
    <w:p w:rsidR="00B340FF" w:rsidRDefault="00A92A4E">
      <w:pPr>
        <w:pStyle w:val="Heading3"/>
        <w:numPr>
          <w:ilvl w:val="0"/>
          <w:numId w:val="24"/>
        </w:numPr>
        <w:tabs>
          <w:tab w:val="left" w:pos="1479"/>
          <w:tab w:val="left" w:pos="1480"/>
        </w:tabs>
        <w:spacing w:before="1"/>
        <w:ind w:left="1479" w:hanging="696"/>
        <w:jc w:val="left"/>
        <w:rPr>
          <w:color w:val="424242"/>
        </w:rPr>
      </w:pPr>
      <w:r>
        <w:rPr>
          <w:color w:val="424242"/>
          <w:w w:val="105"/>
        </w:rPr>
        <w:t>Data</w:t>
      </w:r>
      <w:r>
        <w:rPr>
          <w:color w:val="424242"/>
          <w:spacing w:val="-18"/>
          <w:w w:val="105"/>
        </w:rPr>
        <w:t xml:space="preserve"> </w:t>
      </w:r>
      <w:r>
        <w:rPr>
          <w:color w:val="424242"/>
          <w:w w:val="105"/>
        </w:rPr>
        <w:t>Protection</w:t>
      </w:r>
      <w:r>
        <w:rPr>
          <w:color w:val="424242"/>
          <w:spacing w:val="-18"/>
          <w:w w:val="105"/>
        </w:rPr>
        <w:t xml:space="preserve"> </w:t>
      </w:r>
      <w:r>
        <w:rPr>
          <w:color w:val="424242"/>
          <w:w w:val="105"/>
        </w:rPr>
        <w:t>Legislation</w:t>
      </w:r>
      <w:r>
        <w:rPr>
          <w:color w:val="424242"/>
          <w:spacing w:val="-19"/>
          <w:w w:val="105"/>
        </w:rPr>
        <w:t xml:space="preserve"> </w:t>
      </w:r>
      <w:r>
        <w:rPr>
          <w:color w:val="424242"/>
          <w:w w:val="105"/>
        </w:rPr>
        <w:t>(GDPR)</w:t>
      </w:r>
    </w:p>
    <w:p w:rsidR="00B340FF" w:rsidRDefault="00A92A4E">
      <w:pPr>
        <w:pStyle w:val="ListParagraph"/>
        <w:numPr>
          <w:ilvl w:val="1"/>
          <w:numId w:val="24"/>
        </w:numPr>
        <w:tabs>
          <w:tab w:val="left" w:pos="1461"/>
          <w:tab w:val="left" w:pos="1462"/>
        </w:tabs>
        <w:spacing w:before="98" w:line="235" w:lineRule="auto"/>
        <w:ind w:right="501"/>
        <w:rPr>
          <w:sz w:val="20"/>
        </w:rPr>
      </w:pPr>
      <w:r>
        <w:rPr>
          <w:w w:val="105"/>
          <w:sz w:val="20"/>
        </w:rPr>
        <w:t>Pursuant to clause 2.1 and for the avoidance of doubt, clause 28 of the Framework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Agreement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incorporated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into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Contract.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reference,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appropriate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UK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GDPR templates which are required to be completed in accordance with clause 28 are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reproduced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document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Schedule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7.</w:t>
      </w:r>
    </w:p>
    <w:p w:rsidR="00B340FF" w:rsidRDefault="00B340FF">
      <w:pPr>
        <w:spacing w:line="235" w:lineRule="auto"/>
        <w:rPr>
          <w:sz w:val="20"/>
        </w:rPr>
        <w:sectPr w:rsidR="00B340FF">
          <w:pgSz w:w="12240" w:h="15840"/>
          <w:pgMar w:top="600" w:right="1500" w:bottom="1200" w:left="780" w:header="0" w:footer="918" w:gutter="0"/>
          <w:cols w:space="720"/>
        </w:sectPr>
      </w:pPr>
    </w:p>
    <w:p w:rsidR="00B340FF" w:rsidRDefault="00A92A4E">
      <w:pPr>
        <w:pStyle w:val="Heading1"/>
      </w:pPr>
      <w:bookmarkStart w:id="2" w:name="_TOC_250008"/>
      <w:r>
        <w:rPr>
          <w:w w:val="105"/>
        </w:rPr>
        <w:lastRenderedPageBreak/>
        <w:t>Schedule</w:t>
      </w:r>
      <w:r>
        <w:rPr>
          <w:spacing w:val="-17"/>
          <w:w w:val="105"/>
        </w:rPr>
        <w:t xml:space="preserve"> </w:t>
      </w:r>
      <w:r>
        <w:rPr>
          <w:w w:val="105"/>
        </w:rPr>
        <w:t>1:</w:t>
      </w:r>
      <w:r>
        <w:rPr>
          <w:spacing w:val="-21"/>
          <w:w w:val="105"/>
        </w:rPr>
        <w:t xml:space="preserve"> </w:t>
      </w:r>
      <w:bookmarkEnd w:id="2"/>
      <w:r>
        <w:rPr>
          <w:w w:val="105"/>
        </w:rPr>
        <w:t>Services</w:t>
      </w:r>
    </w:p>
    <w:p w:rsidR="00B340FF" w:rsidRDefault="00A92A4E">
      <w:pPr>
        <w:pStyle w:val="BodyText"/>
        <w:spacing w:before="77" w:line="232" w:lineRule="auto"/>
        <w:ind w:left="794"/>
      </w:pPr>
      <w:r>
        <w:rPr>
          <w:w w:val="105"/>
        </w:rPr>
        <w:t>[To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added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agreement</w:t>
      </w:r>
      <w:r>
        <w:rPr>
          <w:spacing w:val="-6"/>
          <w:w w:val="105"/>
        </w:rPr>
        <w:t xml:space="preserve"> </w:t>
      </w:r>
      <w:r>
        <w:rPr>
          <w:w w:val="105"/>
        </w:rPr>
        <w:t>between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Buyer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Supplier,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G-Cloud</w:t>
      </w:r>
      <w:r>
        <w:rPr>
          <w:spacing w:val="-9"/>
          <w:w w:val="105"/>
        </w:rPr>
        <w:t xml:space="preserve"> </w:t>
      </w:r>
      <w:r>
        <w:rPr>
          <w:w w:val="105"/>
        </w:rPr>
        <w:t>Services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63"/>
          <w:w w:val="105"/>
        </w:rPr>
        <w:t xml:space="preserve"> </w:t>
      </w:r>
      <w:r>
        <w:rPr>
          <w:w w:val="105"/>
        </w:rPr>
        <w:t>Supplier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capable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providing</w:t>
      </w:r>
      <w:r>
        <w:rPr>
          <w:spacing w:val="-8"/>
          <w:w w:val="105"/>
        </w:rPr>
        <w:t xml:space="preserve"> </w:t>
      </w:r>
      <w:r>
        <w:rPr>
          <w:w w:val="105"/>
        </w:rPr>
        <w:t>through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Platform.]</w:t>
      </w:r>
    </w:p>
    <w:p w:rsidR="00B340FF" w:rsidRDefault="00B340FF">
      <w:pPr>
        <w:pStyle w:val="BodyText"/>
        <w:spacing w:before="2"/>
        <w:rPr>
          <w:sz w:val="18"/>
        </w:rPr>
      </w:pPr>
    </w:p>
    <w:p w:rsidR="00B340FF" w:rsidRDefault="00A92A4E">
      <w:pPr>
        <w:pStyle w:val="BodyText"/>
        <w:spacing w:line="247" w:lineRule="auto"/>
        <w:ind w:left="1087" w:firstLine="2707"/>
      </w:pPr>
      <w:r>
        <w:rPr>
          <w:w w:val="105"/>
        </w:rPr>
        <w:t>The buyer requires the provision of platform access and user</w:t>
      </w:r>
      <w:r>
        <w:rPr>
          <w:spacing w:val="1"/>
          <w:w w:val="105"/>
        </w:rPr>
        <w:t xml:space="preserve"> </w:t>
      </w:r>
      <w:r>
        <w:rPr>
          <w:w w:val="105"/>
        </w:rPr>
        <w:t>licenses for use by the Category Strategy Working Group and the MOU Briefcase Procurement</w:t>
      </w:r>
      <w:r>
        <w:rPr>
          <w:spacing w:val="-63"/>
          <w:w w:val="105"/>
        </w:rPr>
        <w:t xml:space="preserve"> </w:t>
      </w:r>
      <w:r>
        <w:rPr>
          <w:w w:val="105"/>
        </w:rPr>
        <w:t>options</w:t>
      </w:r>
      <w:r>
        <w:rPr>
          <w:spacing w:val="-7"/>
          <w:w w:val="105"/>
        </w:rPr>
        <w:t xml:space="preserve"> </w:t>
      </w:r>
      <w:r>
        <w:rPr>
          <w:w w:val="105"/>
        </w:rPr>
        <w:t>appraisal</w:t>
      </w:r>
    </w:p>
    <w:p w:rsidR="00B340FF" w:rsidRDefault="00B340FF">
      <w:pPr>
        <w:spacing w:line="247" w:lineRule="auto"/>
        <w:sectPr w:rsidR="00B340FF">
          <w:pgSz w:w="12240" w:h="15840"/>
          <w:pgMar w:top="600" w:right="1500" w:bottom="1200" w:left="780" w:header="0" w:footer="918" w:gutter="0"/>
          <w:cols w:space="720"/>
        </w:sectPr>
      </w:pPr>
    </w:p>
    <w:p w:rsidR="00B340FF" w:rsidRDefault="00A92A4E">
      <w:pPr>
        <w:pStyle w:val="Heading1"/>
      </w:pPr>
      <w:bookmarkStart w:id="3" w:name="_TOC_250007"/>
      <w:r>
        <w:lastRenderedPageBreak/>
        <w:t>Schedule</w:t>
      </w:r>
      <w:r>
        <w:rPr>
          <w:spacing w:val="17"/>
        </w:rPr>
        <w:t xml:space="preserve"> </w:t>
      </w:r>
      <w:r>
        <w:t>2:</w:t>
      </w:r>
      <w:r>
        <w:rPr>
          <w:spacing w:val="12"/>
        </w:rPr>
        <w:t xml:space="preserve"> </w:t>
      </w:r>
      <w:r>
        <w:t>Call-Off</w:t>
      </w:r>
      <w:r>
        <w:rPr>
          <w:spacing w:val="14"/>
        </w:rPr>
        <w:t xml:space="preserve"> </w:t>
      </w:r>
      <w:r>
        <w:t>Contract</w:t>
      </w:r>
      <w:r>
        <w:rPr>
          <w:spacing w:val="17"/>
        </w:rPr>
        <w:t xml:space="preserve"> </w:t>
      </w:r>
      <w:bookmarkEnd w:id="3"/>
      <w:r>
        <w:t>charges</w:t>
      </w:r>
    </w:p>
    <w:p w:rsidR="00B340FF" w:rsidRDefault="00A92A4E">
      <w:pPr>
        <w:pStyle w:val="BodyText"/>
        <w:spacing w:before="71" w:line="252" w:lineRule="auto"/>
        <w:ind w:left="794" w:right="211"/>
      </w:pPr>
      <w:r>
        <w:rPr>
          <w:w w:val="105"/>
        </w:rPr>
        <w:t>For each individual Service, the applicable Call-Off Contract Charges (in accordance with the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Supplier’s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Platform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pricing</w:t>
      </w:r>
      <w:r>
        <w:rPr>
          <w:spacing w:val="-15"/>
          <w:w w:val="105"/>
        </w:rPr>
        <w:t xml:space="preserve"> </w:t>
      </w:r>
      <w:r>
        <w:rPr>
          <w:w w:val="105"/>
        </w:rPr>
        <w:t>document)</w:t>
      </w:r>
      <w:r>
        <w:rPr>
          <w:spacing w:val="-15"/>
          <w:w w:val="105"/>
        </w:rPr>
        <w:t xml:space="preserve"> </w:t>
      </w:r>
      <w:r>
        <w:rPr>
          <w:w w:val="105"/>
        </w:rPr>
        <w:t>can’t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amended</w:t>
      </w:r>
      <w:r>
        <w:rPr>
          <w:spacing w:val="-13"/>
          <w:w w:val="105"/>
        </w:rPr>
        <w:t xml:space="preserve"> </w:t>
      </w:r>
      <w:r>
        <w:rPr>
          <w:w w:val="105"/>
        </w:rPr>
        <w:t>during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term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Call-Off</w:t>
      </w:r>
      <w:r>
        <w:rPr>
          <w:spacing w:val="-12"/>
          <w:w w:val="105"/>
        </w:rPr>
        <w:t xml:space="preserve"> </w:t>
      </w:r>
      <w:r>
        <w:rPr>
          <w:w w:val="105"/>
        </w:rPr>
        <w:t>Contract.</w:t>
      </w:r>
      <w:r>
        <w:rPr>
          <w:spacing w:val="-63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detailed</w:t>
      </w:r>
      <w:r>
        <w:rPr>
          <w:spacing w:val="-11"/>
          <w:w w:val="105"/>
        </w:rPr>
        <w:t xml:space="preserve"> </w:t>
      </w:r>
      <w:r>
        <w:rPr>
          <w:w w:val="105"/>
        </w:rPr>
        <w:t>Charges</w:t>
      </w:r>
      <w:r>
        <w:rPr>
          <w:spacing w:val="-11"/>
          <w:w w:val="105"/>
        </w:rPr>
        <w:t xml:space="preserve"> </w:t>
      </w:r>
      <w:r>
        <w:rPr>
          <w:w w:val="105"/>
        </w:rPr>
        <w:t>breakdown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provision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Services</w:t>
      </w:r>
      <w:r>
        <w:rPr>
          <w:spacing w:val="-11"/>
          <w:w w:val="105"/>
        </w:rPr>
        <w:t xml:space="preserve"> </w:t>
      </w:r>
      <w:r>
        <w:rPr>
          <w:w w:val="105"/>
        </w:rPr>
        <w:t>during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Term</w:t>
      </w:r>
      <w:r>
        <w:rPr>
          <w:spacing w:val="-14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include: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spacing w:before="5"/>
        <w:rPr>
          <w:sz w:val="19"/>
        </w:rPr>
      </w:pPr>
    </w:p>
    <w:p w:rsidR="00B340FF" w:rsidRDefault="00A92A4E">
      <w:pPr>
        <w:pStyle w:val="Heading6"/>
        <w:ind w:left="794"/>
      </w:pPr>
      <w:r>
        <w:rPr>
          <w:rFonts w:ascii="Tahoma"/>
          <w:b w:val="0"/>
          <w:w w:val="105"/>
        </w:rPr>
        <w:t>See</w:t>
      </w:r>
      <w:r>
        <w:rPr>
          <w:rFonts w:ascii="Tahoma"/>
          <w:b w:val="0"/>
          <w:spacing w:val="-15"/>
          <w:w w:val="105"/>
        </w:rPr>
        <w:t xml:space="preserve"> </w:t>
      </w:r>
      <w:r>
        <w:rPr>
          <w:rFonts w:ascii="Tahoma"/>
          <w:b w:val="0"/>
          <w:w w:val="105"/>
        </w:rPr>
        <w:t>(</w:t>
      </w:r>
      <w:r>
        <w:rPr>
          <w:w w:val="105"/>
        </w:rPr>
        <w:t>Call-Off</w:t>
      </w:r>
      <w:r>
        <w:rPr>
          <w:spacing w:val="-9"/>
          <w:w w:val="105"/>
        </w:rPr>
        <w:t xml:space="preserve"> </w:t>
      </w:r>
      <w:r>
        <w:rPr>
          <w:w w:val="105"/>
        </w:rPr>
        <w:t>Contract</w:t>
      </w:r>
      <w:r>
        <w:rPr>
          <w:spacing w:val="-10"/>
          <w:w w:val="105"/>
        </w:rPr>
        <w:t xml:space="preserve"> </w:t>
      </w:r>
      <w:r>
        <w:rPr>
          <w:w w:val="105"/>
        </w:rPr>
        <w:t>charges)</w:t>
      </w:r>
    </w:p>
    <w:p w:rsidR="00B340FF" w:rsidRDefault="00B340FF">
      <w:pPr>
        <w:sectPr w:rsidR="00B340FF">
          <w:pgSz w:w="12240" w:h="15840"/>
          <w:pgMar w:top="600" w:right="1500" w:bottom="1200" w:left="780" w:header="0" w:footer="918" w:gutter="0"/>
          <w:cols w:space="720"/>
        </w:sectPr>
      </w:pPr>
    </w:p>
    <w:p w:rsidR="00B340FF" w:rsidRDefault="00A92A4E">
      <w:pPr>
        <w:pStyle w:val="Heading1"/>
      </w:pPr>
      <w:bookmarkStart w:id="4" w:name="_TOC_250006"/>
      <w:r>
        <w:lastRenderedPageBreak/>
        <w:t>Schedule</w:t>
      </w:r>
      <w:r>
        <w:rPr>
          <w:spacing w:val="14"/>
        </w:rPr>
        <w:t xml:space="preserve"> </w:t>
      </w:r>
      <w:r>
        <w:t>3:</w:t>
      </w:r>
      <w:r>
        <w:rPr>
          <w:spacing w:val="10"/>
        </w:rPr>
        <w:t xml:space="preserve"> </w:t>
      </w:r>
      <w:r>
        <w:t>Collaboration</w:t>
      </w:r>
      <w:r>
        <w:rPr>
          <w:spacing w:val="10"/>
        </w:rPr>
        <w:t xml:space="preserve"> </w:t>
      </w:r>
      <w:bookmarkEnd w:id="4"/>
      <w:r>
        <w:t>agreement</w:t>
      </w:r>
    </w:p>
    <w:p w:rsidR="00B340FF" w:rsidRDefault="00A92A4E">
      <w:pPr>
        <w:pStyle w:val="BodyText"/>
        <w:spacing w:before="33" w:line="542" w:lineRule="auto"/>
        <w:ind w:left="794" w:right="5554"/>
      </w:pPr>
      <w:r>
        <w:t>This</w:t>
      </w:r>
      <w:r>
        <w:rPr>
          <w:spacing w:val="12"/>
        </w:rPr>
        <w:t xml:space="preserve"> </w:t>
      </w:r>
      <w:r>
        <w:t>agreement</w:t>
      </w:r>
      <w:r>
        <w:rPr>
          <w:spacing w:val="9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made</w:t>
      </w:r>
      <w:r>
        <w:rPr>
          <w:spacing w:val="7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[enter</w:t>
      </w:r>
      <w:r>
        <w:rPr>
          <w:spacing w:val="11"/>
        </w:rPr>
        <w:t xml:space="preserve"> </w:t>
      </w:r>
      <w:r>
        <w:t>date]</w:t>
      </w:r>
      <w:r>
        <w:rPr>
          <w:spacing w:val="-60"/>
        </w:rPr>
        <w:t xml:space="preserve"> </w:t>
      </w:r>
      <w:r>
        <w:rPr>
          <w:w w:val="105"/>
        </w:rPr>
        <w:t>between:</w:t>
      </w:r>
    </w:p>
    <w:p w:rsidR="00B340FF" w:rsidRDefault="00A92A4E">
      <w:pPr>
        <w:pStyle w:val="ListParagraph"/>
        <w:numPr>
          <w:ilvl w:val="0"/>
          <w:numId w:val="21"/>
        </w:numPr>
        <w:tabs>
          <w:tab w:val="left" w:pos="1461"/>
          <w:tab w:val="left" w:pos="1463"/>
        </w:tabs>
        <w:spacing w:before="17"/>
        <w:ind w:hanging="679"/>
        <w:rPr>
          <w:sz w:val="20"/>
        </w:rPr>
      </w:pPr>
      <w:r>
        <w:rPr>
          <w:sz w:val="20"/>
        </w:rPr>
        <w:t>[Buyer</w:t>
      </w:r>
      <w:r>
        <w:rPr>
          <w:spacing w:val="5"/>
          <w:sz w:val="20"/>
        </w:rPr>
        <w:t xml:space="preserve"> </w:t>
      </w:r>
      <w:r>
        <w:rPr>
          <w:sz w:val="20"/>
        </w:rPr>
        <w:t>name]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[Buyer</w:t>
      </w:r>
      <w:r>
        <w:rPr>
          <w:spacing w:val="4"/>
          <w:sz w:val="20"/>
        </w:rPr>
        <w:t xml:space="preserve"> </w:t>
      </w:r>
      <w:r>
        <w:rPr>
          <w:sz w:val="20"/>
        </w:rPr>
        <w:t>address]</w:t>
      </w:r>
      <w:r>
        <w:rPr>
          <w:spacing w:val="6"/>
          <w:sz w:val="20"/>
        </w:rPr>
        <w:t xml:space="preserve"> </w:t>
      </w:r>
      <w:r>
        <w:rPr>
          <w:sz w:val="20"/>
        </w:rPr>
        <w:t>(the</w:t>
      </w:r>
      <w:r>
        <w:rPr>
          <w:spacing w:val="8"/>
          <w:sz w:val="20"/>
        </w:rPr>
        <w:t xml:space="preserve"> </w:t>
      </w:r>
      <w:r>
        <w:rPr>
          <w:sz w:val="20"/>
        </w:rPr>
        <w:t>Buyer)</w:t>
      </w:r>
    </w:p>
    <w:p w:rsidR="00B340FF" w:rsidRDefault="00B340FF">
      <w:pPr>
        <w:pStyle w:val="BodyText"/>
        <w:spacing w:before="9"/>
        <w:rPr>
          <w:sz w:val="27"/>
        </w:rPr>
      </w:pPr>
    </w:p>
    <w:p w:rsidR="00B340FF" w:rsidRDefault="00A92A4E">
      <w:pPr>
        <w:pStyle w:val="ListParagraph"/>
        <w:numPr>
          <w:ilvl w:val="0"/>
          <w:numId w:val="21"/>
        </w:numPr>
        <w:tabs>
          <w:tab w:val="left" w:pos="1461"/>
          <w:tab w:val="left" w:pos="1463"/>
        </w:tabs>
        <w:spacing w:line="285" w:lineRule="auto"/>
        <w:ind w:left="1461" w:right="903" w:hanging="677"/>
        <w:rPr>
          <w:sz w:val="20"/>
        </w:rPr>
      </w:pPr>
      <w:r>
        <w:rPr>
          <w:sz w:val="20"/>
        </w:rPr>
        <w:t>[Company</w:t>
      </w:r>
      <w:r>
        <w:rPr>
          <w:spacing w:val="13"/>
          <w:sz w:val="20"/>
        </w:rPr>
        <w:t xml:space="preserve"> </w:t>
      </w:r>
      <w:r>
        <w:rPr>
          <w:sz w:val="20"/>
        </w:rPr>
        <w:t>name]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company</w:t>
      </w:r>
      <w:r>
        <w:rPr>
          <w:spacing w:val="15"/>
          <w:sz w:val="20"/>
        </w:rPr>
        <w:t xml:space="preserve"> </w:t>
      </w:r>
      <w:r>
        <w:rPr>
          <w:sz w:val="20"/>
        </w:rPr>
        <w:t>incorporated</w:t>
      </w:r>
      <w:r>
        <w:rPr>
          <w:spacing w:val="14"/>
          <w:sz w:val="20"/>
        </w:rPr>
        <w:t xml:space="preserve"> </w:t>
      </w:r>
      <w:r>
        <w:rPr>
          <w:sz w:val="20"/>
        </w:rPr>
        <w:t>in</w:t>
      </w:r>
      <w:r>
        <w:rPr>
          <w:spacing w:val="15"/>
          <w:sz w:val="20"/>
        </w:rPr>
        <w:t xml:space="preserve"> </w:t>
      </w:r>
      <w:r>
        <w:rPr>
          <w:sz w:val="20"/>
        </w:rPr>
        <w:t>[company</w:t>
      </w:r>
      <w:r>
        <w:rPr>
          <w:spacing w:val="20"/>
          <w:sz w:val="20"/>
        </w:rPr>
        <w:t xml:space="preserve"> </w:t>
      </w:r>
      <w:r>
        <w:rPr>
          <w:sz w:val="20"/>
        </w:rPr>
        <w:t>address]</w:t>
      </w:r>
      <w:r>
        <w:rPr>
          <w:spacing w:val="20"/>
          <w:sz w:val="20"/>
        </w:rPr>
        <w:t xml:space="preserve"> </w:t>
      </w:r>
      <w:r>
        <w:rPr>
          <w:sz w:val="20"/>
        </w:rPr>
        <w:t>under</w:t>
      </w:r>
      <w:r>
        <w:rPr>
          <w:spacing w:val="19"/>
          <w:sz w:val="20"/>
        </w:rPr>
        <w:t xml:space="preserve"> </w:t>
      </w:r>
      <w:r>
        <w:rPr>
          <w:sz w:val="20"/>
        </w:rPr>
        <w:t>[registration</w:t>
      </w:r>
      <w:r>
        <w:rPr>
          <w:spacing w:val="-59"/>
          <w:sz w:val="20"/>
        </w:rPr>
        <w:t xml:space="preserve"> </w:t>
      </w:r>
      <w:r>
        <w:rPr>
          <w:w w:val="105"/>
          <w:sz w:val="20"/>
        </w:rPr>
        <w:t>number],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whose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registered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office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[registered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address]</w:t>
      </w:r>
    </w:p>
    <w:p w:rsidR="00B340FF" w:rsidRDefault="00B340FF">
      <w:pPr>
        <w:pStyle w:val="BodyText"/>
        <w:spacing w:before="9"/>
        <w:rPr>
          <w:sz w:val="23"/>
        </w:rPr>
      </w:pPr>
    </w:p>
    <w:p w:rsidR="00B340FF" w:rsidRDefault="00A92A4E">
      <w:pPr>
        <w:pStyle w:val="ListParagraph"/>
        <w:numPr>
          <w:ilvl w:val="0"/>
          <w:numId w:val="21"/>
        </w:numPr>
        <w:tabs>
          <w:tab w:val="left" w:pos="1461"/>
          <w:tab w:val="left" w:pos="1463"/>
        </w:tabs>
        <w:spacing w:line="285" w:lineRule="auto"/>
        <w:ind w:left="1461" w:right="903" w:hanging="677"/>
        <w:rPr>
          <w:sz w:val="20"/>
        </w:rPr>
      </w:pPr>
      <w:r>
        <w:rPr>
          <w:sz w:val="20"/>
        </w:rPr>
        <w:t>[Company</w:t>
      </w:r>
      <w:r>
        <w:rPr>
          <w:spacing w:val="13"/>
          <w:sz w:val="20"/>
        </w:rPr>
        <w:t xml:space="preserve"> </w:t>
      </w:r>
      <w:r>
        <w:rPr>
          <w:sz w:val="20"/>
        </w:rPr>
        <w:t>name]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company</w:t>
      </w:r>
      <w:r>
        <w:rPr>
          <w:spacing w:val="15"/>
          <w:sz w:val="20"/>
        </w:rPr>
        <w:t xml:space="preserve"> </w:t>
      </w:r>
      <w:r>
        <w:rPr>
          <w:sz w:val="20"/>
        </w:rPr>
        <w:t>incorporated</w:t>
      </w:r>
      <w:r>
        <w:rPr>
          <w:spacing w:val="14"/>
          <w:sz w:val="20"/>
        </w:rPr>
        <w:t xml:space="preserve"> </w:t>
      </w:r>
      <w:r>
        <w:rPr>
          <w:sz w:val="20"/>
        </w:rPr>
        <w:t>in</w:t>
      </w:r>
      <w:r>
        <w:rPr>
          <w:spacing w:val="15"/>
          <w:sz w:val="20"/>
        </w:rPr>
        <w:t xml:space="preserve"> </w:t>
      </w:r>
      <w:r>
        <w:rPr>
          <w:sz w:val="20"/>
        </w:rPr>
        <w:t>[company</w:t>
      </w:r>
      <w:r>
        <w:rPr>
          <w:spacing w:val="20"/>
          <w:sz w:val="20"/>
        </w:rPr>
        <w:t xml:space="preserve"> </w:t>
      </w:r>
      <w:r>
        <w:rPr>
          <w:sz w:val="20"/>
        </w:rPr>
        <w:t>address]</w:t>
      </w:r>
      <w:r>
        <w:rPr>
          <w:spacing w:val="20"/>
          <w:sz w:val="20"/>
        </w:rPr>
        <w:t xml:space="preserve"> </w:t>
      </w:r>
      <w:r>
        <w:rPr>
          <w:sz w:val="20"/>
        </w:rPr>
        <w:t>under</w:t>
      </w:r>
      <w:r>
        <w:rPr>
          <w:spacing w:val="19"/>
          <w:sz w:val="20"/>
        </w:rPr>
        <w:t xml:space="preserve"> </w:t>
      </w:r>
      <w:r>
        <w:rPr>
          <w:sz w:val="20"/>
        </w:rPr>
        <w:t>[registration</w:t>
      </w:r>
      <w:r>
        <w:rPr>
          <w:spacing w:val="-59"/>
          <w:sz w:val="20"/>
        </w:rPr>
        <w:t xml:space="preserve"> </w:t>
      </w:r>
      <w:r>
        <w:rPr>
          <w:w w:val="105"/>
          <w:sz w:val="20"/>
        </w:rPr>
        <w:t>number],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whose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registered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office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[registered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address]</w:t>
      </w:r>
    </w:p>
    <w:p w:rsidR="00B340FF" w:rsidRDefault="00B340FF">
      <w:pPr>
        <w:pStyle w:val="BodyText"/>
        <w:spacing w:before="10"/>
        <w:rPr>
          <w:sz w:val="23"/>
        </w:rPr>
      </w:pPr>
    </w:p>
    <w:p w:rsidR="00B340FF" w:rsidRDefault="00A92A4E">
      <w:pPr>
        <w:pStyle w:val="ListParagraph"/>
        <w:numPr>
          <w:ilvl w:val="0"/>
          <w:numId w:val="21"/>
        </w:numPr>
        <w:tabs>
          <w:tab w:val="left" w:pos="1461"/>
          <w:tab w:val="left" w:pos="1463"/>
        </w:tabs>
        <w:spacing w:line="285" w:lineRule="auto"/>
        <w:ind w:left="1461" w:right="903" w:hanging="677"/>
        <w:rPr>
          <w:sz w:val="20"/>
        </w:rPr>
      </w:pPr>
      <w:r>
        <w:rPr>
          <w:sz w:val="20"/>
        </w:rPr>
        <w:t>[Company</w:t>
      </w:r>
      <w:r>
        <w:rPr>
          <w:spacing w:val="13"/>
          <w:sz w:val="20"/>
        </w:rPr>
        <w:t xml:space="preserve"> </w:t>
      </w:r>
      <w:r>
        <w:rPr>
          <w:sz w:val="20"/>
        </w:rPr>
        <w:t>name]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company</w:t>
      </w:r>
      <w:r>
        <w:rPr>
          <w:spacing w:val="15"/>
          <w:sz w:val="20"/>
        </w:rPr>
        <w:t xml:space="preserve"> </w:t>
      </w:r>
      <w:r>
        <w:rPr>
          <w:sz w:val="20"/>
        </w:rPr>
        <w:t>incorporated</w:t>
      </w:r>
      <w:r>
        <w:rPr>
          <w:spacing w:val="14"/>
          <w:sz w:val="20"/>
        </w:rPr>
        <w:t xml:space="preserve"> </w:t>
      </w:r>
      <w:r>
        <w:rPr>
          <w:sz w:val="20"/>
        </w:rPr>
        <w:t>in</w:t>
      </w:r>
      <w:r>
        <w:rPr>
          <w:spacing w:val="15"/>
          <w:sz w:val="20"/>
        </w:rPr>
        <w:t xml:space="preserve"> </w:t>
      </w:r>
      <w:r>
        <w:rPr>
          <w:sz w:val="20"/>
        </w:rPr>
        <w:t>[company</w:t>
      </w:r>
      <w:r>
        <w:rPr>
          <w:spacing w:val="20"/>
          <w:sz w:val="20"/>
        </w:rPr>
        <w:t xml:space="preserve"> </w:t>
      </w:r>
      <w:r>
        <w:rPr>
          <w:sz w:val="20"/>
        </w:rPr>
        <w:t>address]</w:t>
      </w:r>
      <w:r>
        <w:rPr>
          <w:spacing w:val="20"/>
          <w:sz w:val="20"/>
        </w:rPr>
        <w:t xml:space="preserve"> </w:t>
      </w:r>
      <w:r>
        <w:rPr>
          <w:sz w:val="20"/>
        </w:rPr>
        <w:t>under</w:t>
      </w:r>
      <w:r>
        <w:rPr>
          <w:spacing w:val="19"/>
          <w:sz w:val="20"/>
        </w:rPr>
        <w:t xml:space="preserve"> </w:t>
      </w:r>
      <w:r>
        <w:rPr>
          <w:sz w:val="20"/>
        </w:rPr>
        <w:t>[registration</w:t>
      </w:r>
      <w:r>
        <w:rPr>
          <w:spacing w:val="-59"/>
          <w:sz w:val="20"/>
        </w:rPr>
        <w:t xml:space="preserve"> </w:t>
      </w:r>
      <w:r>
        <w:rPr>
          <w:w w:val="105"/>
          <w:sz w:val="20"/>
        </w:rPr>
        <w:t>number],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whose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registered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office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[registered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address]</w:t>
      </w:r>
    </w:p>
    <w:p w:rsidR="00B340FF" w:rsidRDefault="00B340FF">
      <w:pPr>
        <w:pStyle w:val="BodyText"/>
        <w:spacing w:before="12"/>
        <w:rPr>
          <w:sz w:val="23"/>
        </w:rPr>
      </w:pPr>
    </w:p>
    <w:p w:rsidR="00B340FF" w:rsidRDefault="00A92A4E">
      <w:pPr>
        <w:pStyle w:val="ListParagraph"/>
        <w:numPr>
          <w:ilvl w:val="0"/>
          <w:numId w:val="21"/>
        </w:numPr>
        <w:tabs>
          <w:tab w:val="left" w:pos="1461"/>
          <w:tab w:val="left" w:pos="1463"/>
        </w:tabs>
        <w:spacing w:line="283" w:lineRule="auto"/>
        <w:ind w:left="1461" w:right="903" w:hanging="677"/>
        <w:rPr>
          <w:sz w:val="20"/>
        </w:rPr>
      </w:pPr>
      <w:r>
        <w:rPr>
          <w:sz w:val="20"/>
        </w:rPr>
        <w:t>[Company</w:t>
      </w:r>
      <w:r>
        <w:rPr>
          <w:spacing w:val="13"/>
          <w:sz w:val="20"/>
        </w:rPr>
        <w:t xml:space="preserve"> </w:t>
      </w:r>
      <w:r>
        <w:rPr>
          <w:sz w:val="20"/>
        </w:rPr>
        <w:t>name]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company</w:t>
      </w:r>
      <w:r>
        <w:rPr>
          <w:spacing w:val="15"/>
          <w:sz w:val="20"/>
        </w:rPr>
        <w:t xml:space="preserve"> </w:t>
      </w:r>
      <w:r>
        <w:rPr>
          <w:sz w:val="20"/>
        </w:rPr>
        <w:t>incorporated</w:t>
      </w:r>
      <w:r>
        <w:rPr>
          <w:spacing w:val="14"/>
          <w:sz w:val="20"/>
        </w:rPr>
        <w:t xml:space="preserve"> </w:t>
      </w:r>
      <w:r>
        <w:rPr>
          <w:sz w:val="20"/>
        </w:rPr>
        <w:t>in</w:t>
      </w:r>
      <w:r>
        <w:rPr>
          <w:spacing w:val="15"/>
          <w:sz w:val="20"/>
        </w:rPr>
        <w:t xml:space="preserve"> </w:t>
      </w:r>
      <w:r>
        <w:rPr>
          <w:sz w:val="20"/>
        </w:rPr>
        <w:t>[company</w:t>
      </w:r>
      <w:r>
        <w:rPr>
          <w:spacing w:val="20"/>
          <w:sz w:val="20"/>
        </w:rPr>
        <w:t xml:space="preserve"> </w:t>
      </w:r>
      <w:r>
        <w:rPr>
          <w:sz w:val="20"/>
        </w:rPr>
        <w:t>address]</w:t>
      </w:r>
      <w:r>
        <w:rPr>
          <w:spacing w:val="20"/>
          <w:sz w:val="20"/>
        </w:rPr>
        <w:t xml:space="preserve"> </w:t>
      </w:r>
      <w:r>
        <w:rPr>
          <w:sz w:val="20"/>
        </w:rPr>
        <w:t>under</w:t>
      </w:r>
      <w:r>
        <w:rPr>
          <w:spacing w:val="19"/>
          <w:sz w:val="20"/>
        </w:rPr>
        <w:t xml:space="preserve"> </w:t>
      </w:r>
      <w:r>
        <w:rPr>
          <w:sz w:val="20"/>
        </w:rPr>
        <w:t>[registration</w:t>
      </w:r>
      <w:r>
        <w:rPr>
          <w:spacing w:val="-59"/>
          <w:sz w:val="20"/>
        </w:rPr>
        <w:t xml:space="preserve"> </w:t>
      </w:r>
      <w:r>
        <w:rPr>
          <w:w w:val="105"/>
          <w:sz w:val="20"/>
        </w:rPr>
        <w:t>number],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whose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registered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office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[registered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address]</w:t>
      </w:r>
    </w:p>
    <w:p w:rsidR="00B340FF" w:rsidRDefault="00B340FF">
      <w:pPr>
        <w:pStyle w:val="BodyText"/>
        <w:spacing w:before="2"/>
        <w:rPr>
          <w:sz w:val="24"/>
        </w:rPr>
      </w:pPr>
    </w:p>
    <w:p w:rsidR="00B340FF" w:rsidRDefault="00A92A4E">
      <w:pPr>
        <w:pStyle w:val="ListParagraph"/>
        <w:numPr>
          <w:ilvl w:val="0"/>
          <w:numId w:val="21"/>
        </w:numPr>
        <w:tabs>
          <w:tab w:val="left" w:pos="1461"/>
          <w:tab w:val="left" w:pos="1463"/>
        </w:tabs>
        <w:spacing w:line="285" w:lineRule="auto"/>
        <w:ind w:left="1461" w:right="675" w:hanging="677"/>
        <w:rPr>
          <w:sz w:val="20"/>
        </w:rPr>
      </w:pPr>
      <w:r>
        <w:rPr>
          <w:spacing w:val="-2"/>
          <w:w w:val="105"/>
          <w:sz w:val="20"/>
        </w:rPr>
        <w:t xml:space="preserve">[Company name] a company </w:t>
      </w:r>
      <w:r>
        <w:rPr>
          <w:spacing w:val="-1"/>
          <w:w w:val="105"/>
          <w:sz w:val="20"/>
        </w:rPr>
        <w:t>incorporated in [company address] under [registration</w:t>
      </w:r>
      <w:r>
        <w:rPr>
          <w:w w:val="105"/>
          <w:sz w:val="20"/>
        </w:rPr>
        <w:t xml:space="preserve"> </w:t>
      </w:r>
      <w:r>
        <w:rPr>
          <w:sz w:val="20"/>
        </w:rPr>
        <w:t>number],</w:t>
      </w:r>
      <w:r>
        <w:rPr>
          <w:spacing w:val="14"/>
          <w:sz w:val="20"/>
        </w:rPr>
        <w:t xml:space="preserve"> </w:t>
      </w:r>
      <w:r>
        <w:rPr>
          <w:sz w:val="20"/>
        </w:rPr>
        <w:t>whose</w:t>
      </w:r>
      <w:r>
        <w:rPr>
          <w:spacing w:val="9"/>
          <w:sz w:val="20"/>
        </w:rPr>
        <w:t xml:space="preserve"> </w:t>
      </w:r>
      <w:r>
        <w:rPr>
          <w:sz w:val="20"/>
        </w:rPr>
        <w:t>registered</w:t>
      </w:r>
      <w:r>
        <w:rPr>
          <w:spacing w:val="12"/>
          <w:sz w:val="20"/>
        </w:rPr>
        <w:t xml:space="preserve"> </w:t>
      </w:r>
      <w:r>
        <w:rPr>
          <w:sz w:val="20"/>
        </w:rPr>
        <w:t>office</w:t>
      </w:r>
      <w:r>
        <w:rPr>
          <w:spacing w:val="16"/>
          <w:sz w:val="20"/>
        </w:rPr>
        <w:t xml:space="preserve"> </w:t>
      </w:r>
      <w:r>
        <w:rPr>
          <w:sz w:val="20"/>
        </w:rPr>
        <w:t>is</w:t>
      </w:r>
      <w:r>
        <w:rPr>
          <w:spacing w:val="14"/>
          <w:sz w:val="20"/>
        </w:rPr>
        <w:t xml:space="preserve"> </w:t>
      </w:r>
      <w:r>
        <w:rPr>
          <w:sz w:val="20"/>
        </w:rPr>
        <w:t>at</w:t>
      </w:r>
      <w:r>
        <w:rPr>
          <w:spacing w:val="15"/>
          <w:sz w:val="20"/>
        </w:rPr>
        <w:t xml:space="preserve"> </w:t>
      </w:r>
      <w:r>
        <w:rPr>
          <w:sz w:val="20"/>
        </w:rPr>
        <w:t>[registered</w:t>
      </w:r>
      <w:r>
        <w:rPr>
          <w:spacing w:val="16"/>
          <w:sz w:val="20"/>
        </w:rPr>
        <w:t xml:space="preserve"> </w:t>
      </w:r>
      <w:r>
        <w:rPr>
          <w:sz w:val="20"/>
        </w:rPr>
        <w:t>address]</w:t>
      </w:r>
      <w:r>
        <w:rPr>
          <w:spacing w:val="14"/>
          <w:sz w:val="20"/>
        </w:rPr>
        <w:t xml:space="preserve"> </w:t>
      </w:r>
      <w:r>
        <w:rPr>
          <w:sz w:val="20"/>
        </w:rPr>
        <w:t>together</w:t>
      </w:r>
      <w:r>
        <w:rPr>
          <w:spacing w:val="12"/>
          <w:sz w:val="20"/>
        </w:rPr>
        <w:t xml:space="preserve"> </w:t>
      </w:r>
      <w:r>
        <w:rPr>
          <w:sz w:val="20"/>
        </w:rPr>
        <w:t>(the</w:t>
      </w:r>
      <w:r>
        <w:rPr>
          <w:spacing w:val="15"/>
          <w:sz w:val="20"/>
        </w:rPr>
        <w:t xml:space="preserve"> </w:t>
      </w:r>
      <w:r>
        <w:rPr>
          <w:sz w:val="20"/>
        </w:rPr>
        <w:t>Collaboration</w:t>
      </w:r>
      <w:r>
        <w:rPr>
          <w:spacing w:val="-60"/>
          <w:sz w:val="20"/>
        </w:rPr>
        <w:t xml:space="preserve"> </w:t>
      </w:r>
      <w:r>
        <w:rPr>
          <w:w w:val="105"/>
          <w:sz w:val="20"/>
        </w:rPr>
        <w:t>Suppliers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each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them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Collaboration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Supplier).</w:t>
      </w:r>
    </w:p>
    <w:p w:rsidR="00B340FF" w:rsidRDefault="00B340FF">
      <w:pPr>
        <w:pStyle w:val="BodyText"/>
        <w:spacing w:before="8"/>
        <w:rPr>
          <w:sz w:val="23"/>
        </w:rPr>
      </w:pPr>
    </w:p>
    <w:p w:rsidR="00B340FF" w:rsidRDefault="00A92A4E">
      <w:pPr>
        <w:pStyle w:val="BodyText"/>
        <w:ind w:left="794"/>
      </w:pPr>
      <w:r>
        <w:rPr>
          <w:w w:val="105"/>
        </w:rPr>
        <w:t>Whereas</w:t>
      </w:r>
      <w:r>
        <w:rPr>
          <w:spacing w:val="-15"/>
          <w:w w:val="105"/>
        </w:rPr>
        <w:t xml:space="preserve"> </w:t>
      </w:r>
      <w:r>
        <w:rPr>
          <w:w w:val="105"/>
        </w:rPr>
        <w:t>the:</w:t>
      </w:r>
    </w:p>
    <w:p w:rsidR="00B340FF" w:rsidRDefault="00A92A4E">
      <w:pPr>
        <w:pStyle w:val="ListParagraph"/>
        <w:numPr>
          <w:ilvl w:val="1"/>
          <w:numId w:val="21"/>
        </w:numPr>
        <w:tabs>
          <w:tab w:val="left" w:pos="1475"/>
          <w:tab w:val="left" w:pos="1476"/>
        </w:tabs>
        <w:spacing w:before="129" w:line="235" w:lineRule="auto"/>
        <w:ind w:left="1475" w:right="496" w:hanging="339"/>
        <w:rPr>
          <w:sz w:val="20"/>
        </w:rPr>
      </w:pPr>
      <w:r>
        <w:rPr>
          <w:w w:val="105"/>
          <w:sz w:val="20"/>
        </w:rPr>
        <w:t>Buyer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Collaboration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Suppliers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entered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into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Contracts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(defined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below)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provision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various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telecommunications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(ICT)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services</w:t>
      </w:r>
    </w:p>
    <w:p w:rsidR="00B340FF" w:rsidRDefault="00A92A4E">
      <w:pPr>
        <w:pStyle w:val="ListParagraph"/>
        <w:numPr>
          <w:ilvl w:val="1"/>
          <w:numId w:val="21"/>
        </w:numPr>
        <w:tabs>
          <w:tab w:val="left" w:pos="1475"/>
          <w:tab w:val="left" w:pos="1476"/>
        </w:tabs>
        <w:spacing w:before="3" w:line="264" w:lineRule="auto"/>
        <w:ind w:left="1483" w:right="203" w:hanging="346"/>
        <w:rPr>
          <w:sz w:val="20"/>
        </w:rPr>
      </w:pPr>
      <w:r>
        <w:rPr>
          <w:w w:val="105"/>
          <w:sz w:val="20"/>
        </w:rPr>
        <w:t>Collaboration Suppliers now wish to provide for the ongoing cooperation of 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Collaboration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Suppliers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provision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services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their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respective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Buyer</w:t>
      </w:r>
    </w:p>
    <w:p w:rsidR="00B340FF" w:rsidRDefault="00B340FF">
      <w:pPr>
        <w:pStyle w:val="BodyText"/>
        <w:spacing w:before="10"/>
        <w:rPr>
          <w:sz w:val="25"/>
        </w:rPr>
      </w:pPr>
    </w:p>
    <w:p w:rsidR="00B340FF" w:rsidRDefault="00A92A4E">
      <w:pPr>
        <w:pStyle w:val="BodyText"/>
        <w:spacing w:line="235" w:lineRule="auto"/>
        <w:ind w:left="794" w:right="211"/>
      </w:pPr>
      <w:r>
        <w:rPr>
          <w:spacing w:val="-1"/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consideration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mutual</w:t>
      </w:r>
      <w:r>
        <w:rPr>
          <w:spacing w:val="-14"/>
          <w:w w:val="105"/>
        </w:rPr>
        <w:t xml:space="preserve"> </w:t>
      </w:r>
      <w:r>
        <w:rPr>
          <w:w w:val="105"/>
        </w:rPr>
        <w:t>covenants</w:t>
      </w:r>
      <w:r>
        <w:rPr>
          <w:spacing w:val="-15"/>
          <w:w w:val="105"/>
        </w:rPr>
        <w:t xml:space="preserve"> </w:t>
      </w:r>
      <w:r>
        <w:rPr>
          <w:w w:val="105"/>
        </w:rPr>
        <w:t>contained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Call-Off</w:t>
      </w:r>
      <w:r>
        <w:rPr>
          <w:spacing w:val="-14"/>
          <w:w w:val="105"/>
        </w:rPr>
        <w:t xml:space="preserve"> </w:t>
      </w:r>
      <w:r>
        <w:rPr>
          <w:w w:val="105"/>
        </w:rPr>
        <w:t>Contracts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w w:val="105"/>
        </w:rPr>
        <w:t>Agreement</w:t>
      </w:r>
      <w:r>
        <w:rPr>
          <w:spacing w:val="-63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intending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legally</w:t>
      </w:r>
      <w:r>
        <w:rPr>
          <w:spacing w:val="-12"/>
          <w:w w:val="105"/>
        </w:rPr>
        <w:t xml:space="preserve"> </w:t>
      </w:r>
      <w:r>
        <w:rPr>
          <w:w w:val="105"/>
        </w:rPr>
        <w:t>bound,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parties</w:t>
      </w:r>
      <w:r>
        <w:rPr>
          <w:spacing w:val="-8"/>
          <w:w w:val="105"/>
        </w:rPr>
        <w:t xml:space="preserve"> </w:t>
      </w:r>
      <w:r>
        <w:rPr>
          <w:w w:val="105"/>
        </w:rPr>
        <w:t>agree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follows:</w:t>
      </w:r>
    </w:p>
    <w:p w:rsidR="00B340FF" w:rsidRDefault="00B340FF">
      <w:pPr>
        <w:pStyle w:val="BodyText"/>
        <w:rPr>
          <w:sz w:val="22"/>
        </w:rPr>
      </w:pPr>
    </w:p>
    <w:p w:rsidR="00B340FF" w:rsidRDefault="00A92A4E">
      <w:pPr>
        <w:pStyle w:val="Heading3"/>
        <w:numPr>
          <w:ilvl w:val="0"/>
          <w:numId w:val="20"/>
        </w:numPr>
        <w:tabs>
          <w:tab w:val="left" w:pos="1478"/>
          <w:tab w:val="left" w:pos="1479"/>
        </w:tabs>
        <w:spacing w:before="145"/>
        <w:ind w:hanging="695"/>
      </w:pPr>
      <w:r>
        <w:rPr>
          <w:color w:val="424242"/>
        </w:rPr>
        <w:t>Definitions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interpretation</w:t>
      </w:r>
    </w:p>
    <w:p w:rsidR="00B340FF" w:rsidRDefault="00A92A4E">
      <w:pPr>
        <w:pStyle w:val="ListParagraph"/>
        <w:numPr>
          <w:ilvl w:val="1"/>
          <w:numId w:val="20"/>
        </w:numPr>
        <w:tabs>
          <w:tab w:val="left" w:pos="1460"/>
          <w:tab w:val="left" w:pos="1461"/>
        </w:tabs>
        <w:spacing w:before="96" w:line="235" w:lineRule="auto"/>
        <w:ind w:left="1461" w:right="480" w:hanging="677"/>
        <w:rPr>
          <w:sz w:val="20"/>
        </w:rPr>
      </w:pPr>
      <w:r>
        <w:rPr>
          <w:w w:val="105"/>
          <w:sz w:val="20"/>
        </w:rPr>
        <w:t>As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used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Agreement,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capitalised</w:t>
      </w:r>
      <w:proofErr w:type="spellEnd"/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expressions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following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meanings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unless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context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requires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otherwise:</w:t>
      </w:r>
    </w:p>
    <w:p w:rsidR="00B340FF" w:rsidRDefault="00B340FF">
      <w:pPr>
        <w:pStyle w:val="BodyText"/>
        <w:spacing w:before="8"/>
        <w:rPr>
          <w:sz w:val="26"/>
        </w:rPr>
      </w:pPr>
    </w:p>
    <w:p w:rsidR="00B340FF" w:rsidRDefault="00A92A4E">
      <w:pPr>
        <w:pStyle w:val="ListParagraph"/>
        <w:numPr>
          <w:ilvl w:val="2"/>
          <w:numId w:val="20"/>
        </w:numPr>
        <w:tabs>
          <w:tab w:val="left" w:pos="1995"/>
        </w:tabs>
        <w:ind w:right="876" w:hanging="677"/>
        <w:jc w:val="left"/>
        <w:rPr>
          <w:sz w:val="20"/>
        </w:rPr>
      </w:pPr>
      <w:r>
        <w:rPr>
          <w:w w:val="105"/>
          <w:sz w:val="20"/>
        </w:rPr>
        <w:t>“Agreement”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means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collaboration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agreement,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containing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Clauses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Schedules</w:t>
      </w:r>
    </w:p>
    <w:p w:rsidR="00B340FF" w:rsidRDefault="00B340FF">
      <w:pPr>
        <w:pStyle w:val="BodyText"/>
        <w:spacing w:before="11"/>
        <w:rPr>
          <w:sz w:val="26"/>
        </w:rPr>
      </w:pPr>
    </w:p>
    <w:p w:rsidR="00B340FF" w:rsidRDefault="00A92A4E">
      <w:pPr>
        <w:pStyle w:val="ListParagraph"/>
        <w:numPr>
          <w:ilvl w:val="2"/>
          <w:numId w:val="20"/>
        </w:numPr>
        <w:tabs>
          <w:tab w:val="left" w:pos="1995"/>
        </w:tabs>
        <w:spacing w:line="232" w:lineRule="auto"/>
        <w:ind w:right="1001" w:hanging="677"/>
        <w:jc w:val="left"/>
        <w:rPr>
          <w:sz w:val="20"/>
        </w:rPr>
      </w:pPr>
      <w:r>
        <w:rPr>
          <w:spacing w:val="-1"/>
          <w:w w:val="105"/>
          <w:sz w:val="20"/>
        </w:rPr>
        <w:t>“Call-Off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Contract”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means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each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contract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let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one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Collaboration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Suppliers</w:t>
      </w:r>
    </w:p>
    <w:p w:rsidR="00B340FF" w:rsidRDefault="00B340FF">
      <w:pPr>
        <w:pStyle w:val="BodyText"/>
        <w:spacing w:before="8"/>
        <w:rPr>
          <w:sz w:val="30"/>
        </w:rPr>
      </w:pPr>
    </w:p>
    <w:p w:rsidR="00B340FF" w:rsidRDefault="00A92A4E">
      <w:pPr>
        <w:pStyle w:val="ListParagraph"/>
        <w:numPr>
          <w:ilvl w:val="2"/>
          <w:numId w:val="20"/>
        </w:numPr>
        <w:tabs>
          <w:tab w:val="left" w:pos="2007"/>
        </w:tabs>
        <w:spacing w:before="1" w:line="288" w:lineRule="auto"/>
        <w:ind w:left="2138" w:right="878" w:hanging="651"/>
        <w:jc w:val="left"/>
        <w:rPr>
          <w:sz w:val="20"/>
        </w:rPr>
      </w:pPr>
      <w:r>
        <w:rPr>
          <w:sz w:val="20"/>
        </w:rPr>
        <w:t>“Contractor’s</w:t>
      </w:r>
      <w:r>
        <w:rPr>
          <w:spacing w:val="13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12"/>
          <w:sz w:val="20"/>
        </w:rPr>
        <w:t xml:space="preserve"> </w:t>
      </w:r>
      <w:r>
        <w:rPr>
          <w:sz w:val="20"/>
        </w:rPr>
        <w:t>Information”</w:t>
      </w:r>
      <w:r>
        <w:rPr>
          <w:spacing w:val="15"/>
          <w:sz w:val="20"/>
        </w:rPr>
        <w:t xml:space="preserve"> </w:t>
      </w:r>
      <w:r>
        <w:rPr>
          <w:sz w:val="20"/>
        </w:rPr>
        <w:t>has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meaning</w:t>
      </w:r>
      <w:r>
        <w:rPr>
          <w:spacing w:val="11"/>
          <w:sz w:val="20"/>
        </w:rPr>
        <w:t xml:space="preserve"> </w:t>
      </w:r>
      <w:r>
        <w:rPr>
          <w:sz w:val="20"/>
        </w:rPr>
        <w:t>set</w:t>
      </w:r>
      <w:r>
        <w:rPr>
          <w:spacing w:val="14"/>
          <w:sz w:val="20"/>
        </w:rPr>
        <w:t xml:space="preserve"> </w:t>
      </w:r>
      <w:r>
        <w:rPr>
          <w:sz w:val="20"/>
        </w:rPr>
        <w:t>out</w:t>
      </w:r>
      <w:r>
        <w:rPr>
          <w:spacing w:val="17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17"/>
          <w:sz w:val="20"/>
        </w:rPr>
        <w:t xml:space="preserve"> </w:t>
      </w:r>
      <w:r>
        <w:rPr>
          <w:sz w:val="20"/>
        </w:rPr>
        <w:t>Call-Off</w:t>
      </w:r>
      <w:r>
        <w:rPr>
          <w:spacing w:val="-60"/>
          <w:sz w:val="20"/>
        </w:rPr>
        <w:t xml:space="preserve"> </w:t>
      </w:r>
      <w:r>
        <w:rPr>
          <w:w w:val="105"/>
          <w:sz w:val="20"/>
        </w:rPr>
        <w:t>Contracts</w:t>
      </w:r>
    </w:p>
    <w:p w:rsidR="00B340FF" w:rsidRDefault="00B340FF">
      <w:pPr>
        <w:pStyle w:val="BodyText"/>
        <w:spacing w:before="6"/>
        <w:rPr>
          <w:sz w:val="23"/>
        </w:rPr>
      </w:pPr>
    </w:p>
    <w:p w:rsidR="00B340FF" w:rsidRDefault="00A92A4E">
      <w:pPr>
        <w:pStyle w:val="ListParagraph"/>
        <w:numPr>
          <w:ilvl w:val="2"/>
          <w:numId w:val="20"/>
        </w:numPr>
        <w:tabs>
          <w:tab w:val="left" w:pos="1995"/>
        </w:tabs>
        <w:spacing w:before="1"/>
        <w:ind w:right="1154" w:hanging="677"/>
        <w:jc w:val="left"/>
        <w:rPr>
          <w:sz w:val="20"/>
        </w:rPr>
      </w:pPr>
      <w:r>
        <w:rPr>
          <w:sz w:val="20"/>
        </w:rPr>
        <w:t>“Confidential</w:t>
      </w:r>
      <w:r>
        <w:rPr>
          <w:spacing w:val="16"/>
          <w:sz w:val="20"/>
        </w:rPr>
        <w:t xml:space="preserve"> </w:t>
      </w:r>
      <w:r>
        <w:rPr>
          <w:sz w:val="20"/>
        </w:rPr>
        <w:t>Information”</w:t>
      </w:r>
      <w:r>
        <w:rPr>
          <w:spacing w:val="12"/>
          <w:sz w:val="20"/>
        </w:rPr>
        <w:t xml:space="preserve"> </w:t>
      </w:r>
      <w:r>
        <w:rPr>
          <w:sz w:val="20"/>
        </w:rPr>
        <w:t>means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Buyer</w:t>
      </w:r>
      <w:r>
        <w:rPr>
          <w:spacing w:val="13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1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5"/>
          <w:sz w:val="20"/>
        </w:rPr>
        <w:t xml:space="preserve"> </w:t>
      </w:r>
      <w:r>
        <w:rPr>
          <w:sz w:val="20"/>
        </w:rPr>
        <w:t>or</w:t>
      </w:r>
      <w:r>
        <w:rPr>
          <w:spacing w:val="9"/>
          <w:sz w:val="20"/>
        </w:rPr>
        <w:t xml:space="preserve"> </w:t>
      </w:r>
      <w:r>
        <w:rPr>
          <w:sz w:val="20"/>
        </w:rPr>
        <w:t>any</w:t>
      </w:r>
      <w:r>
        <w:rPr>
          <w:spacing w:val="-59"/>
          <w:sz w:val="20"/>
        </w:rPr>
        <w:t xml:space="preserve"> </w:t>
      </w:r>
      <w:r>
        <w:rPr>
          <w:sz w:val="20"/>
        </w:rPr>
        <w:t>Collaboration Supplier's</w:t>
      </w:r>
      <w:r>
        <w:rPr>
          <w:spacing w:val="-5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</w:t>
      </w:r>
    </w:p>
    <w:p w:rsidR="00B340FF" w:rsidRDefault="00B340FF">
      <w:pPr>
        <w:rPr>
          <w:sz w:val="20"/>
        </w:rPr>
        <w:sectPr w:rsidR="00B340FF">
          <w:pgSz w:w="12240" w:h="15840"/>
          <w:pgMar w:top="600" w:right="1500" w:bottom="1200" w:left="780" w:header="0" w:footer="918" w:gutter="0"/>
          <w:cols w:space="720"/>
        </w:sectPr>
      </w:pPr>
    </w:p>
    <w:p w:rsidR="00B340FF" w:rsidRDefault="00A92A4E">
      <w:pPr>
        <w:pStyle w:val="ListParagraph"/>
        <w:numPr>
          <w:ilvl w:val="2"/>
          <w:numId w:val="20"/>
        </w:numPr>
        <w:tabs>
          <w:tab w:val="left" w:pos="2069"/>
        </w:tabs>
        <w:spacing w:before="71"/>
        <w:ind w:left="2068" w:hanging="519"/>
        <w:jc w:val="left"/>
        <w:rPr>
          <w:sz w:val="20"/>
        </w:rPr>
      </w:pPr>
      <w:r>
        <w:rPr>
          <w:spacing w:val="-1"/>
          <w:w w:val="105"/>
          <w:sz w:val="20"/>
        </w:rPr>
        <w:lastRenderedPageBreak/>
        <w:t>“Collaboration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Activities”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means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activities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set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out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Agreement</w:t>
      </w:r>
    </w:p>
    <w:p w:rsidR="00B340FF" w:rsidRDefault="00B340FF">
      <w:pPr>
        <w:pStyle w:val="BodyText"/>
        <w:spacing w:before="1"/>
        <w:rPr>
          <w:sz w:val="26"/>
        </w:rPr>
      </w:pPr>
    </w:p>
    <w:p w:rsidR="00B340FF" w:rsidRDefault="00A92A4E">
      <w:pPr>
        <w:pStyle w:val="ListParagraph"/>
        <w:numPr>
          <w:ilvl w:val="2"/>
          <w:numId w:val="20"/>
        </w:numPr>
        <w:tabs>
          <w:tab w:val="left" w:pos="2074"/>
        </w:tabs>
        <w:ind w:left="2073" w:hanging="519"/>
        <w:jc w:val="left"/>
        <w:rPr>
          <w:sz w:val="20"/>
        </w:rPr>
      </w:pPr>
      <w:r>
        <w:rPr>
          <w:spacing w:val="-1"/>
          <w:w w:val="105"/>
          <w:sz w:val="20"/>
        </w:rPr>
        <w:t>“Buyer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Confidential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Information”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has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meaning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set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out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Call-Off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Contract</w:t>
      </w:r>
    </w:p>
    <w:p w:rsidR="00B340FF" w:rsidRDefault="00B340FF">
      <w:pPr>
        <w:pStyle w:val="BodyText"/>
        <w:spacing w:before="6"/>
        <w:rPr>
          <w:sz w:val="26"/>
        </w:rPr>
      </w:pPr>
    </w:p>
    <w:p w:rsidR="00B340FF" w:rsidRDefault="00A92A4E">
      <w:pPr>
        <w:pStyle w:val="ListParagraph"/>
        <w:numPr>
          <w:ilvl w:val="2"/>
          <w:numId w:val="20"/>
        </w:numPr>
        <w:tabs>
          <w:tab w:val="left" w:pos="2176"/>
        </w:tabs>
        <w:spacing w:line="237" w:lineRule="auto"/>
        <w:ind w:left="2131" w:right="270" w:hanging="531"/>
        <w:jc w:val="left"/>
        <w:rPr>
          <w:sz w:val="20"/>
        </w:rPr>
      </w:pPr>
      <w:r>
        <w:tab/>
      </w:r>
      <w:r>
        <w:rPr>
          <w:w w:val="105"/>
          <w:sz w:val="20"/>
        </w:rPr>
        <w:t>“Default”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means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breach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obligations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Collaboration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Default, act, omission, negligence or statement of any Collaboration Supplier, its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 xml:space="preserve">employees, servants, </w:t>
      </w:r>
      <w:r>
        <w:rPr>
          <w:w w:val="105"/>
          <w:sz w:val="20"/>
        </w:rPr>
        <w:t>agents or subcontractors in connection with or in relation to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the subject matter of this Agreement and in respect of which such Collaboration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Supplier is liable (by way of indemnity or otherwise) to the other parties 1.1.8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“Detailed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Collaboration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Plan”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has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meaning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given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clause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3.2</w:t>
      </w:r>
    </w:p>
    <w:p w:rsidR="00B340FF" w:rsidRDefault="00B340FF">
      <w:pPr>
        <w:pStyle w:val="BodyText"/>
        <w:spacing w:before="2"/>
        <w:rPr>
          <w:sz w:val="26"/>
        </w:rPr>
      </w:pPr>
    </w:p>
    <w:p w:rsidR="00B340FF" w:rsidRDefault="00A92A4E">
      <w:pPr>
        <w:pStyle w:val="ListParagraph"/>
        <w:numPr>
          <w:ilvl w:val="2"/>
          <w:numId w:val="19"/>
        </w:numPr>
        <w:tabs>
          <w:tab w:val="left" w:pos="2077"/>
        </w:tabs>
        <w:spacing w:before="1"/>
        <w:ind w:hanging="520"/>
        <w:rPr>
          <w:sz w:val="20"/>
        </w:rPr>
      </w:pPr>
      <w:r>
        <w:rPr>
          <w:w w:val="105"/>
          <w:sz w:val="20"/>
        </w:rPr>
        <w:t>“Dispute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Resolution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Process”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means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process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described in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clause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9</w:t>
      </w:r>
    </w:p>
    <w:p w:rsidR="00B340FF" w:rsidRDefault="00B340FF">
      <w:pPr>
        <w:pStyle w:val="BodyText"/>
        <w:spacing w:before="6"/>
        <w:rPr>
          <w:sz w:val="26"/>
        </w:rPr>
      </w:pPr>
    </w:p>
    <w:p w:rsidR="00B340FF" w:rsidRDefault="00A92A4E">
      <w:pPr>
        <w:pStyle w:val="ListParagraph"/>
        <w:numPr>
          <w:ilvl w:val="2"/>
          <w:numId w:val="19"/>
        </w:numPr>
        <w:tabs>
          <w:tab w:val="left" w:pos="2232"/>
        </w:tabs>
        <w:ind w:left="2232" w:hanging="637"/>
        <w:rPr>
          <w:sz w:val="20"/>
        </w:rPr>
      </w:pPr>
      <w:r>
        <w:rPr>
          <w:sz w:val="20"/>
        </w:rPr>
        <w:t>“Effective</w:t>
      </w:r>
      <w:r>
        <w:rPr>
          <w:spacing w:val="5"/>
          <w:sz w:val="20"/>
        </w:rPr>
        <w:t xml:space="preserve"> </w:t>
      </w:r>
      <w:r>
        <w:rPr>
          <w:sz w:val="20"/>
        </w:rPr>
        <w:t>Date”</w:t>
      </w:r>
      <w:r>
        <w:rPr>
          <w:spacing w:val="2"/>
          <w:sz w:val="20"/>
        </w:rPr>
        <w:t xml:space="preserve"> </w:t>
      </w:r>
      <w:r>
        <w:rPr>
          <w:sz w:val="20"/>
        </w:rPr>
        <w:t>means</w:t>
      </w:r>
      <w:r>
        <w:rPr>
          <w:spacing w:val="10"/>
          <w:sz w:val="20"/>
        </w:rPr>
        <w:t xml:space="preserve"> </w:t>
      </w:r>
      <w:r>
        <w:rPr>
          <w:sz w:val="20"/>
        </w:rPr>
        <w:t>[insert</w:t>
      </w:r>
      <w:r>
        <w:rPr>
          <w:spacing w:val="5"/>
          <w:sz w:val="20"/>
        </w:rPr>
        <w:t xml:space="preserve"> </w:t>
      </w:r>
      <w:r>
        <w:rPr>
          <w:sz w:val="20"/>
        </w:rPr>
        <w:t>date]</w:t>
      </w:r>
    </w:p>
    <w:p w:rsidR="00B340FF" w:rsidRDefault="00B340FF">
      <w:pPr>
        <w:pStyle w:val="BodyText"/>
        <w:spacing w:before="11"/>
        <w:rPr>
          <w:sz w:val="26"/>
        </w:rPr>
      </w:pPr>
    </w:p>
    <w:p w:rsidR="00B340FF" w:rsidRDefault="00A92A4E">
      <w:pPr>
        <w:pStyle w:val="ListParagraph"/>
        <w:numPr>
          <w:ilvl w:val="2"/>
          <w:numId w:val="19"/>
        </w:numPr>
        <w:tabs>
          <w:tab w:val="left" w:pos="2232"/>
        </w:tabs>
        <w:ind w:left="2232" w:hanging="637"/>
        <w:rPr>
          <w:sz w:val="20"/>
        </w:rPr>
      </w:pPr>
      <w:r>
        <w:rPr>
          <w:w w:val="105"/>
          <w:sz w:val="20"/>
        </w:rPr>
        <w:t>“Force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Majeure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Event”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has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meaning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given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clause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11.1.1</w:t>
      </w:r>
    </w:p>
    <w:p w:rsidR="00B340FF" w:rsidRDefault="00B340FF">
      <w:pPr>
        <w:pStyle w:val="BodyText"/>
        <w:spacing w:before="11"/>
        <w:rPr>
          <w:sz w:val="26"/>
        </w:rPr>
      </w:pPr>
    </w:p>
    <w:p w:rsidR="00B340FF" w:rsidRDefault="00A92A4E">
      <w:pPr>
        <w:pStyle w:val="ListParagraph"/>
        <w:numPr>
          <w:ilvl w:val="2"/>
          <w:numId w:val="19"/>
        </w:numPr>
        <w:tabs>
          <w:tab w:val="left" w:pos="2232"/>
        </w:tabs>
        <w:ind w:left="2232" w:hanging="637"/>
        <w:rPr>
          <w:sz w:val="20"/>
        </w:rPr>
      </w:pPr>
      <w:r>
        <w:rPr>
          <w:sz w:val="20"/>
        </w:rPr>
        <w:t>“Mediator”</w:t>
      </w:r>
      <w:r>
        <w:rPr>
          <w:spacing w:val="10"/>
          <w:sz w:val="20"/>
        </w:rPr>
        <w:t xml:space="preserve"> </w:t>
      </w:r>
      <w:r>
        <w:rPr>
          <w:sz w:val="20"/>
        </w:rPr>
        <w:t>has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meaning</w:t>
      </w:r>
      <w:r>
        <w:rPr>
          <w:spacing w:val="11"/>
          <w:sz w:val="20"/>
        </w:rPr>
        <w:t xml:space="preserve"> </w:t>
      </w:r>
      <w:r>
        <w:rPr>
          <w:sz w:val="20"/>
        </w:rPr>
        <w:t>given</w:t>
      </w:r>
      <w:r>
        <w:rPr>
          <w:spacing w:val="6"/>
          <w:sz w:val="20"/>
        </w:rPr>
        <w:t xml:space="preserve"> </w:t>
      </w: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r>
        <w:rPr>
          <w:sz w:val="20"/>
        </w:rPr>
        <w:t>it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clause</w:t>
      </w:r>
      <w:r>
        <w:rPr>
          <w:spacing w:val="10"/>
          <w:sz w:val="20"/>
        </w:rPr>
        <w:t xml:space="preserve"> </w:t>
      </w:r>
      <w:r>
        <w:rPr>
          <w:sz w:val="20"/>
        </w:rPr>
        <w:t>9.3.1</w:t>
      </w:r>
    </w:p>
    <w:p w:rsidR="00B340FF" w:rsidRDefault="00B340FF">
      <w:pPr>
        <w:pStyle w:val="BodyText"/>
        <w:spacing w:before="9"/>
        <w:rPr>
          <w:sz w:val="27"/>
        </w:rPr>
      </w:pPr>
    </w:p>
    <w:p w:rsidR="00B340FF" w:rsidRDefault="00A92A4E">
      <w:pPr>
        <w:pStyle w:val="ListParagraph"/>
        <w:numPr>
          <w:ilvl w:val="2"/>
          <w:numId w:val="19"/>
        </w:numPr>
        <w:tabs>
          <w:tab w:val="left" w:pos="2232"/>
        </w:tabs>
        <w:ind w:left="2232" w:hanging="637"/>
        <w:rPr>
          <w:sz w:val="20"/>
        </w:rPr>
      </w:pPr>
      <w:r>
        <w:rPr>
          <w:w w:val="105"/>
          <w:sz w:val="20"/>
        </w:rPr>
        <w:t>“Outline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Collaboration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Plan”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has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meaning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given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clause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3.1</w:t>
      </w:r>
    </w:p>
    <w:p w:rsidR="00B340FF" w:rsidRDefault="00B340FF">
      <w:pPr>
        <w:pStyle w:val="BodyText"/>
        <w:spacing w:before="1"/>
        <w:rPr>
          <w:sz w:val="27"/>
        </w:rPr>
      </w:pPr>
    </w:p>
    <w:p w:rsidR="00B340FF" w:rsidRDefault="00A92A4E">
      <w:pPr>
        <w:pStyle w:val="ListParagraph"/>
        <w:numPr>
          <w:ilvl w:val="2"/>
          <w:numId w:val="19"/>
        </w:numPr>
        <w:tabs>
          <w:tab w:val="left" w:pos="2232"/>
        </w:tabs>
        <w:ind w:left="2232" w:hanging="637"/>
        <w:rPr>
          <w:sz w:val="20"/>
        </w:rPr>
      </w:pPr>
      <w:r>
        <w:rPr>
          <w:spacing w:val="-1"/>
          <w:w w:val="105"/>
          <w:sz w:val="20"/>
        </w:rPr>
        <w:t>“Term”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has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meaning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given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clause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2.1</w:t>
      </w:r>
    </w:p>
    <w:p w:rsidR="00B340FF" w:rsidRDefault="00B340FF">
      <w:pPr>
        <w:pStyle w:val="BodyText"/>
        <w:spacing w:before="3"/>
        <w:rPr>
          <w:sz w:val="28"/>
        </w:rPr>
      </w:pPr>
    </w:p>
    <w:p w:rsidR="00B340FF" w:rsidRDefault="00A92A4E">
      <w:pPr>
        <w:pStyle w:val="ListParagraph"/>
        <w:numPr>
          <w:ilvl w:val="2"/>
          <w:numId w:val="19"/>
        </w:numPr>
        <w:tabs>
          <w:tab w:val="left" w:pos="2235"/>
        </w:tabs>
        <w:spacing w:line="232" w:lineRule="auto"/>
        <w:ind w:left="2152" w:right="309" w:hanging="555"/>
        <w:rPr>
          <w:sz w:val="20"/>
        </w:rPr>
      </w:pPr>
      <w:r>
        <w:rPr>
          <w:w w:val="105"/>
          <w:sz w:val="20"/>
        </w:rPr>
        <w:t>"Working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Day"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means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day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than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Saturday,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Sunday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public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holiday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England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Wales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spacing w:before="5"/>
        <w:rPr>
          <w:sz w:val="25"/>
        </w:rPr>
      </w:pPr>
    </w:p>
    <w:p w:rsidR="00B340FF" w:rsidRDefault="00A92A4E">
      <w:pPr>
        <w:pStyle w:val="ListParagraph"/>
        <w:numPr>
          <w:ilvl w:val="1"/>
          <w:numId w:val="20"/>
        </w:numPr>
        <w:tabs>
          <w:tab w:val="left" w:pos="1476"/>
          <w:tab w:val="left" w:pos="1478"/>
        </w:tabs>
        <w:ind w:left="1477" w:hanging="694"/>
        <w:rPr>
          <w:sz w:val="20"/>
        </w:rPr>
      </w:pPr>
      <w:r>
        <w:rPr>
          <w:w w:val="105"/>
          <w:sz w:val="20"/>
        </w:rPr>
        <w:t>General</w:t>
      </w:r>
    </w:p>
    <w:p w:rsidR="00B340FF" w:rsidRDefault="00A92A4E">
      <w:pPr>
        <w:pStyle w:val="ListParagraph"/>
        <w:numPr>
          <w:ilvl w:val="2"/>
          <w:numId w:val="20"/>
        </w:numPr>
        <w:tabs>
          <w:tab w:val="left" w:pos="2126"/>
        </w:tabs>
        <w:spacing w:before="135"/>
        <w:ind w:left="2125" w:hanging="519"/>
        <w:jc w:val="left"/>
        <w:rPr>
          <w:sz w:val="20"/>
        </w:rPr>
      </w:pPr>
      <w:r>
        <w:rPr>
          <w:w w:val="105"/>
          <w:sz w:val="20"/>
        </w:rPr>
        <w:t>As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used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Agreement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the:</w:t>
      </w:r>
    </w:p>
    <w:p w:rsidR="00B340FF" w:rsidRDefault="00B340FF">
      <w:pPr>
        <w:pStyle w:val="BodyText"/>
        <w:spacing w:before="11"/>
        <w:rPr>
          <w:sz w:val="27"/>
        </w:rPr>
      </w:pPr>
    </w:p>
    <w:p w:rsidR="00B340FF" w:rsidRDefault="00A92A4E">
      <w:pPr>
        <w:pStyle w:val="ListParagraph"/>
        <w:numPr>
          <w:ilvl w:val="3"/>
          <w:numId w:val="20"/>
        </w:numPr>
        <w:tabs>
          <w:tab w:val="left" w:pos="2659"/>
        </w:tabs>
        <w:ind w:hanging="689"/>
        <w:rPr>
          <w:sz w:val="20"/>
        </w:rPr>
      </w:pPr>
      <w:r>
        <w:rPr>
          <w:w w:val="105"/>
          <w:sz w:val="20"/>
        </w:rPr>
        <w:t>masculine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includes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feminine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neuter</w:t>
      </w:r>
    </w:p>
    <w:p w:rsidR="00B340FF" w:rsidRDefault="00B340FF">
      <w:pPr>
        <w:pStyle w:val="BodyText"/>
        <w:spacing w:before="6"/>
        <w:rPr>
          <w:sz w:val="27"/>
        </w:rPr>
      </w:pPr>
    </w:p>
    <w:p w:rsidR="00B340FF" w:rsidRDefault="00A92A4E">
      <w:pPr>
        <w:pStyle w:val="ListParagraph"/>
        <w:numPr>
          <w:ilvl w:val="3"/>
          <w:numId w:val="20"/>
        </w:numPr>
        <w:tabs>
          <w:tab w:val="left" w:pos="2661"/>
        </w:tabs>
        <w:spacing w:before="1"/>
        <w:ind w:left="2660" w:hanging="691"/>
        <w:rPr>
          <w:sz w:val="20"/>
        </w:rPr>
      </w:pPr>
      <w:r>
        <w:rPr>
          <w:spacing w:val="-1"/>
          <w:w w:val="105"/>
          <w:sz w:val="20"/>
        </w:rPr>
        <w:t>singular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includes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plural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way</w:t>
      </w:r>
      <w:r>
        <w:rPr>
          <w:spacing w:val="-13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round</w:t>
      </w:r>
      <w:proofErr w:type="gramEnd"/>
    </w:p>
    <w:p w:rsidR="00B340FF" w:rsidRDefault="00B340FF">
      <w:pPr>
        <w:pStyle w:val="BodyText"/>
        <w:spacing w:before="8"/>
        <w:rPr>
          <w:sz w:val="27"/>
        </w:rPr>
      </w:pPr>
    </w:p>
    <w:p w:rsidR="00B340FF" w:rsidRDefault="00A92A4E">
      <w:pPr>
        <w:pStyle w:val="ListParagraph"/>
        <w:numPr>
          <w:ilvl w:val="3"/>
          <w:numId w:val="20"/>
        </w:numPr>
        <w:tabs>
          <w:tab w:val="left" w:pos="2673"/>
        </w:tabs>
        <w:spacing w:line="285" w:lineRule="auto"/>
        <w:ind w:left="2666" w:right="315" w:hanging="684"/>
        <w:rPr>
          <w:sz w:val="20"/>
        </w:rPr>
      </w:pP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reference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r>
        <w:rPr>
          <w:sz w:val="20"/>
        </w:rPr>
        <w:t>any</w:t>
      </w:r>
      <w:r>
        <w:rPr>
          <w:spacing w:val="3"/>
          <w:sz w:val="20"/>
        </w:rPr>
        <w:t xml:space="preserve"> </w:t>
      </w:r>
      <w:r>
        <w:rPr>
          <w:sz w:val="20"/>
        </w:rPr>
        <w:t>statute,</w:t>
      </w:r>
      <w:r>
        <w:rPr>
          <w:spacing w:val="3"/>
          <w:sz w:val="20"/>
        </w:rPr>
        <w:t xml:space="preserve"> </w:t>
      </w:r>
      <w:r>
        <w:rPr>
          <w:sz w:val="20"/>
        </w:rPr>
        <w:t>enactment,</w:t>
      </w:r>
      <w:r>
        <w:rPr>
          <w:spacing w:val="3"/>
          <w:sz w:val="20"/>
        </w:rPr>
        <w:t xml:space="preserve"> </w:t>
      </w:r>
      <w:r>
        <w:rPr>
          <w:sz w:val="20"/>
        </w:rPr>
        <w:t>order,</w:t>
      </w:r>
      <w:r>
        <w:rPr>
          <w:spacing w:val="3"/>
          <w:sz w:val="20"/>
        </w:rPr>
        <w:t xml:space="preserve"> </w:t>
      </w:r>
      <w:r>
        <w:rPr>
          <w:sz w:val="20"/>
        </w:rPr>
        <w:t>regulation</w:t>
      </w:r>
      <w:r>
        <w:rPr>
          <w:spacing w:val="4"/>
          <w:sz w:val="20"/>
        </w:rPr>
        <w:t xml:space="preserve"> </w:t>
      </w:r>
      <w:r>
        <w:rPr>
          <w:sz w:val="20"/>
        </w:rPr>
        <w:t>or</w:t>
      </w:r>
      <w:r>
        <w:rPr>
          <w:spacing w:val="6"/>
          <w:sz w:val="20"/>
        </w:rPr>
        <w:t xml:space="preserve"> </w:t>
      </w:r>
      <w:r>
        <w:rPr>
          <w:sz w:val="20"/>
        </w:rPr>
        <w:t>other</w:t>
      </w:r>
      <w:r>
        <w:rPr>
          <w:spacing w:val="4"/>
          <w:sz w:val="20"/>
        </w:rPr>
        <w:t xml:space="preserve"> </w:t>
      </w:r>
      <w:r>
        <w:rPr>
          <w:sz w:val="20"/>
        </w:rPr>
        <w:t>similar</w:t>
      </w:r>
      <w:r>
        <w:rPr>
          <w:spacing w:val="1"/>
          <w:sz w:val="20"/>
        </w:rPr>
        <w:t xml:space="preserve"> </w:t>
      </w:r>
      <w:r>
        <w:rPr>
          <w:sz w:val="20"/>
        </w:rPr>
        <w:t>instrument</w:t>
      </w:r>
      <w:r>
        <w:rPr>
          <w:spacing w:val="4"/>
          <w:sz w:val="20"/>
        </w:rPr>
        <w:t xml:space="preserve"> </w:t>
      </w:r>
      <w:r>
        <w:rPr>
          <w:sz w:val="20"/>
        </w:rPr>
        <w:t>will</w:t>
      </w:r>
      <w:r>
        <w:rPr>
          <w:spacing w:val="7"/>
          <w:sz w:val="20"/>
        </w:rPr>
        <w:t xml:space="preserve"> </w:t>
      </w:r>
      <w:r>
        <w:rPr>
          <w:sz w:val="20"/>
        </w:rPr>
        <w:t>be</w:t>
      </w:r>
      <w:r>
        <w:rPr>
          <w:spacing w:val="4"/>
          <w:sz w:val="20"/>
        </w:rPr>
        <w:t xml:space="preserve"> </w:t>
      </w:r>
      <w:r>
        <w:rPr>
          <w:sz w:val="20"/>
        </w:rPr>
        <w:t>viewed</w:t>
      </w:r>
      <w:r>
        <w:rPr>
          <w:spacing w:val="5"/>
          <w:sz w:val="20"/>
        </w:rPr>
        <w:t xml:space="preserve"> </w:t>
      </w:r>
      <w:r>
        <w:rPr>
          <w:sz w:val="20"/>
        </w:rPr>
        <w:t>as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reference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statute,</w:t>
      </w:r>
      <w:r>
        <w:rPr>
          <w:spacing w:val="7"/>
          <w:sz w:val="20"/>
        </w:rPr>
        <w:t xml:space="preserve"> </w:t>
      </w:r>
      <w:r>
        <w:rPr>
          <w:sz w:val="20"/>
        </w:rPr>
        <w:t>enactment,</w:t>
      </w:r>
      <w:r>
        <w:rPr>
          <w:spacing w:val="5"/>
          <w:sz w:val="20"/>
        </w:rPr>
        <w:t xml:space="preserve"> </w:t>
      </w:r>
      <w:r>
        <w:rPr>
          <w:sz w:val="20"/>
        </w:rPr>
        <w:t>order,</w:t>
      </w:r>
      <w:r>
        <w:rPr>
          <w:spacing w:val="1"/>
          <w:sz w:val="20"/>
        </w:rPr>
        <w:t xml:space="preserve"> </w:t>
      </w:r>
      <w:r>
        <w:rPr>
          <w:sz w:val="20"/>
        </w:rPr>
        <w:t>regulation</w:t>
      </w:r>
      <w:r>
        <w:rPr>
          <w:spacing w:val="16"/>
          <w:sz w:val="20"/>
        </w:rPr>
        <w:t xml:space="preserve"> </w:t>
      </w:r>
      <w:r>
        <w:rPr>
          <w:sz w:val="20"/>
        </w:rPr>
        <w:t>or</w:t>
      </w:r>
      <w:r>
        <w:rPr>
          <w:spacing w:val="17"/>
          <w:sz w:val="20"/>
        </w:rPr>
        <w:t xml:space="preserve"> </w:t>
      </w:r>
      <w:r>
        <w:rPr>
          <w:sz w:val="20"/>
        </w:rPr>
        <w:t>instrument</w:t>
      </w:r>
      <w:r>
        <w:rPr>
          <w:spacing w:val="17"/>
          <w:sz w:val="20"/>
        </w:rPr>
        <w:t xml:space="preserve"> </w:t>
      </w:r>
      <w:r>
        <w:rPr>
          <w:sz w:val="20"/>
        </w:rPr>
        <w:t>as</w:t>
      </w:r>
      <w:r>
        <w:rPr>
          <w:spacing w:val="17"/>
          <w:sz w:val="20"/>
        </w:rPr>
        <w:t xml:space="preserve"> </w:t>
      </w:r>
      <w:r>
        <w:rPr>
          <w:sz w:val="20"/>
        </w:rPr>
        <w:t>amended</w:t>
      </w:r>
      <w:r>
        <w:rPr>
          <w:spacing w:val="19"/>
          <w:sz w:val="20"/>
        </w:rPr>
        <w:t xml:space="preserve"> </w:t>
      </w:r>
      <w:r>
        <w:rPr>
          <w:sz w:val="20"/>
        </w:rPr>
        <w:t>by</w:t>
      </w:r>
      <w:r>
        <w:rPr>
          <w:spacing w:val="17"/>
          <w:sz w:val="20"/>
        </w:rPr>
        <w:t xml:space="preserve"> </w:t>
      </w:r>
      <w:r>
        <w:rPr>
          <w:sz w:val="20"/>
        </w:rPr>
        <w:t>any</w:t>
      </w:r>
      <w:r>
        <w:rPr>
          <w:spacing w:val="17"/>
          <w:sz w:val="20"/>
        </w:rPr>
        <w:t xml:space="preserve"> </w:t>
      </w:r>
      <w:r>
        <w:rPr>
          <w:sz w:val="20"/>
        </w:rPr>
        <w:t>subsequent</w:t>
      </w:r>
      <w:r>
        <w:rPr>
          <w:spacing w:val="20"/>
          <w:sz w:val="20"/>
        </w:rPr>
        <w:t xml:space="preserve"> </w:t>
      </w:r>
      <w:r>
        <w:rPr>
          <w:sz w:val="20"/>
        </w:rPr>
        <w:t>statute,</w:t>
      </w:r>
      <w:r>
        <w:rPr>
          <w:spacing w:val="16"/>
          <w:sz w:val="20"/>
        </w:rPr>
        <w:t xml:space="preserve"> </w:t>
      </w:r>
      <w:r>
        <w:rPr>
          <w:sz w:val="20"/>
        </w:rPr>
        <w:t>enactment,</w:t>
      </w:r>
      <w:r>
        <w:rPr>
          <w:spacing w:val="-59"/>
          <w:sz w:val="20"/>
        </w:rPr>
        <w:t xml:space="preserve"> </w:t>
      </w:r>
      <w:r>
        <w:rPr>
          <w:sz w:val="20"/>
        </w:rPr>
        <w:t>order,</w:t>
      </w:r>
      <w:r>
        <w:rPr>
          <w:spacing w:val="1"/>
          <w:sz w:val="20"/>
        </w:rPr>
        <w:t xml:space="preserve"> </w:t>
      </w:r>
      <w:r>
        <w:rPr>
          <w:sz w:val="20"/>
        </w:rPr>
        <w:t>regulation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3"/>
          <w:sz w:val="20"/>
        </w:rPr>
        <w:t xml:space="preserve"> </w:t>
      </w:r>
      <w:r>
        <w:rPr>
          <w:sz w:val="20"/>
        </w:rPr>
        <w:t>instrument</w:t>
      </w:r>
      <w:r>
        <w:rPr>
          <w:spacing w:val="2"/>
          <w:sz w:val="20"/>
        </w:rPr>
        <w:t xml:space="preserve"> </w:t>
      </w:r>
      <w:r>
        <w:rPr>
          <w:sz w:val="20"/>
        </w:rPr>
        <w:t>or as</w:t>
      </w:r>
      <w:r>
        <w:rPr>
          <w:spacing w:val="2"/>
          <w:sz w:val="20"/>
        </w:rPr>
        <w:t xml:space="preserve"> </w:t>
      </w:r>
      <w:r>
        <w:rPr>
          <w:sz w:val="20"/>
        </w:rPr>
        <w:t>contained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subsequent</w:t>
      </w:r>
      <w:r>
        <w:rPr>
          <w:spacing w:val="1"/>
          <w:sz w:val="20"/>
        </w:rPr>
        <w:t xml:space="preserve"> </w:t>
      </w:r>
      <w:r>
        <w:rPr>
          <w:sz w:val="20"/>
        </w:rPr>
        <w:t>reenactment.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spacing w:before="1"/>
        <w:rPr>
          <w:sz w:val="27"/>
        </w:rPr>
      </w:pPr>
    </w:p>
    <w:p w:rsidR="00B340FF" w:rsidRDefault="00A92A4E">
      <w:pPr>
        <w:pStyle w:val="ListParagraph"/>
        <w:numPr>
          <w:ilvl w:val="2"/>
          <w:numId w:val="20"/>
        </w:numPr>
        <w:tabs>
          <w:tab w:val="left" w:pos="2120"/>
        </w:tabs>
        <w:spacing w:line="285" w:lineRule="auto"/>
        <w:ind w:left="2265" w:right="628" w:hanging="668"/>
        <w:jc w:val="left"/>
        <w:rPr>
          <w:sz w:val="20"/>
        </w:rPr>
      </w:pPr>
      <w:r>
        <w:rPr>
          <w:w w:val="105"/>
          <w:sz w:val="20"/>
        </w:rPr>
        <w:t>Headings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included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Agreement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ease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reference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only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affect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interpretation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construction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Agreement.</w:t>
      </w:r>
    </w:p>
    <w:p w:rsidR="00B340FF" w:rsidRDefault="00B340FF">
      <w:pPr>
        <w:pStyle w:val="BodyText"/>
        <w:spacing w:before="10"/>
        <w:rPr>
          <w:sz w:val="23"/>
        </w:rPr>
      </w:pPr>
    </w:p>
    <w:p w:rsidR="00B340FF" w:rsidRDefault="00A92A4E">
      <w:pPr>
        <w:pStyle w:val="ListParagraph"/>
        <w:numPr>
          <w:ilvl w:val="2"/>
          <w:numId w:val="20"/>
        </w:numPr>
        <w:tabs>
          <w:tab w:val="left" w:pos="2120"/>
        </w:tabs>
        <w:spacing w:line="285" w:lineRule="auto"/>
        <w:ind w:left="2265" w:right="142" w:hanging="668"/>
        <w:jc w:val="left"/>
        <w:rPr>
          <w:sz w:val="20"/>
        </w:rPr>
      </w:pPr>
      <w:r>
        <w:rPr>
          <w:w w:val="105"/>
          <w:sz w:val="20"/>
        </w:rPr>
        <w:t>References to Clauses and Schedules are, unless otherwise provided, references to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clauses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schedules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Agreement.</w:t>
      </w:r>
    </w:p>
    <w:p w:rsidR="00B340FF" w:rsidRDefault="00B340FF">
      <w:pPr>
        <w:spacing w:line="285" w:lineRule="auto"/>
        <w:rPr>
          <w:sz w:val="20"/>
        </w:rPr>
        <w:sectPr w:rsidR="00B340FF">
          <w:pgSz w:w="12240" w:h="15840"/>
          <w:pgMar w:top="600" w:right="1500" w:bottom="1200" w:left="780" w:header="0" w:footer="918" w:gutter="0"/>
          <w:cols w:space="720"/>
        </w:sectPr>
      </w:pPr>
    </w:p>
    <w:p w:rsidR="00B340FF" w:rsidRDefault="00A92A4E">
      <w:pPr>
        <w:pStyle w:val="ListParagraph"/>
        <w:numPr>
          <w:ilvl w:val="2"/>
          <w:numId w:val="20"/>
        </w:numPr>
        <w:tabs>
          <w:tab w:val="left" w:pos="2120"/>
        </w:tabs>
        <w:spacing w:before="71" w:line="283" w:lineRule="auto"/>
        <w:ind w:left="2265" w:right="144" w:hanging="668"/>
        <w:jc w:val="left"/>
        <w:rPr>
          <w:sz w:val="20"/>
        </w:rPr>
      </w:pPr>
      <w:r>
        <w:rPr>
          <w:w w:val="105"/>
          <w:sz w:val="20"/>
        </w:rPr>
        <w:lastRenderedPageBreak/>
        <w:t>Except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otherwise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expressly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provided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Agreement,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remedies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available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any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party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under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this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Agreement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cumulative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exercised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concurrently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or separately and the exercise of any one remedy will not exclude the exercise of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remedy.</w:t>
      </w:r>
    </w:p>
    <w:p w:rsidR="00B340FF" w:rsidRDefault="00B340FF">
      <w:pPr>
        <w:pStyle w:val="BodyText"/>
        <w:spacing w:before="3"/>
        <w:rPr>
          <w:sz w:val="24"/>
        </w:rPr>
      </w:pPr>
    </w:p>
    <w:p w:rsidR="00B340FF" w:rsidRDefault="00A92A4E">
      <w:pPr>
        <w:pStyle w:val="ListParagraph"/>
        <w:numPr>
          <w:ilvl w:val="2"/>
          <w:numId w:val="20"/>
        </w:numPr>
        <w:tabs>
          <w:tab w:val="left" w:pos="2120"/>
        </w:tabs>
        <w:spacing w:line="285" w:lineRule="auto"/>
        <w:ind w:left="2265" w:right="572" w:hanging="668"/>
        <w:jc w:val="left"/>
        <w:rPr>
          <w:sz w:val="20"/>
        </w:rPr>
      </w:pPr>
      <w:r>
        <w:rPr>
          <w:spacing w:val="-1"/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party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receiving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benefit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indemnity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under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this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Agreement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use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reasonable</w:t>
      </w:r>
      <w:r>
        <w:rPr>
          <w:spacing w:val="-1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endeavours</w:t>
      </w:r>
      <w:proofErr w:type="spellEnd"/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mitigate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loss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covered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indemnity.</w:t>
      </w:r>
    </w:p>
    <w:p w:rsidR="00B340FF" w:rsidRDefault="00B340FF">
      <w:pPr>
        <w:pStyle w:val="BodyText"/>
        <w:spacing w:before="2"/>
        <w:rPr>
          <w:sz w:val="23"/>
        </w:rPr>
      </w:pPr>
    </w:p>
    <w:p w:rsidR="00B340FF" w:rsidRDefault="00A92A4E">
      <w:pPr>
        <w:pStyle w:val="Heading3"/>
        <w:numPr>
          <w:ilvl w:val="0"/>
          <w:numId w:val="20"/>
        </w:numPr>
        <w:tabs>
          <w:tab w:val="left" w:pos="1462"/>
          <w:tab w:val="left" w:pos="1463"/>
        </w:tabs>
        <w:spacing w:before="1"/>
        <w:ind w:left="1462" w:hanging="679"/>
      </w:pPr>
      <w:r>
        <w:rPr>
          <w:color w:val="424242"/>
        </w:rPr>
        <w:t>Term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agreement</w:t>
      </w:r>
    </w:p>
    <w:p w:rsidR="00B340FF" w:rsidRDefault="00A92A4E">
      <w:pPr>
        <w:pStyle w:val="ListParagraph"/>
        <w:numPr>
          <w:ilvl w:val="1"/>
          <w:numId w:val="20"/>
        </w:numPr>
        <w:tabs>
          <w:tab w:val="left" w:pos="1460"/>
          <w:tab w:val="left" w:pos="1461"/>
        </w:tabs>
        <w:spacing w:before="94" w:line="285" w:lineRule="auto"/>
        <w:ind w:left="1461" w:right="243" w:hanging="677"/>
        <w:rPr>
          <w:sz w:val="20"/>
        </w:rPr>
      </w:pPr>
      <w:r>
        <w:rPr>
          <w:sz w:val="20"/>
        </w:rPr>
        <w:t>This</w:t>
      </w:r>
      <w:r>
        <w:rPr>
          <w:spacing w:val="16"/>
          <w:sz w:val="20"/>
        </w:rPr>
        <w:t xml:space="preserve"> </w:t>
      </w:r>
      <w:r>
        <w:rPr>
          <w:sz w:val="20"/>
        </w:rPr>
        <w:t>Agreement</w:t>
      </w:r>
      <w:r>
        <w:rPr>
          <w:spacing w:val="17"/>
          <w:sz w:val="20"/>
        </w:rPr>
        <w:t xml:space="preserve"> </w:t>
      </w:r>
      <w:r>
        <w:rPr>
          <w:sz w:val="20"/>
        </w:rPr>
        <w:t>will</w:t>
      </w:r>
      <w:r>
        <w:rPr>
          <w:spacing w:val="16"/>
          <w:sz w:val="20"/>
        </w:rPr>
        <w:t xml:space="preserve"> </w:t>
      </w:r>
      <w:r>
        <w:rPr>
          <w:sz w:val="20"/>
        </w:rPr>
        <w:t>come</w:t>
      </w:r>
      <w:r>
        <w:rPr>
          <w:spacing w:val="17"/>
          <w:sz w:val="20"/>
        </w:rPr>
        <w:t xml:space="preserve"> </w:t>
      </w:r>
      <w:r>
        <w:rPr>
          <w:sz w:val="20"/>
        </w:rPr>
        <w:t>into</w:t>
      </w:r>
      <w:r>
        <w:rPr>
          <w:spacing w:val="11"/>
          <w:sz w:val="20"/>
        </w:rPr>
        <w:t xml:space="preserve"> </w:t>
      </w:r>
      <w:r>
        <w:rPr>
          <w:sz w:val="20"/>
        </w:rPr>
        <w:t>force</w:t>
      </w:r>
      <w:r>
        <w:rPr>
          <w:spacing w:val="9"/>
          <w:sz w:val="20"/>
        </w:rPr>
        <w:t xml:space="preserve"> </w:t>
      </w:r>
      <w:r>
        <w:rPr>
          <w:sz w:val="20"/>
        </w:rPr>
        <w:t>on</w:t>
      </w:r>
      <w:r>
        <w:rPr>
          <w:spacing w:val="15"/>
          <w:sz w:val="20"/>
        </w:rPr>
        <w:t xml:space="preserve"> </w:t>
      </w:r>
      <w:r>
        <w:rPr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Effective</w:t>
      </w:r>
      <w:r>
        <w:rPr>
          <w:spacing w:val="12"/>
          <w:sz w:val="20"/>
        </w:rPr>
        <w:t xml:space="preserve"> </w:t>
      </w:r>
      <w:r>
        <w:rPr>
          <w:sz w:val="20"/>
        </w:rPr>
        <w:t>Date</w:t>
      </w:r>
      <w:r>
        <w:rPr>
          <w:spacing w:val="16"/>
          <w:sz w:val="20"/>
        </w:rPr>
        <w:t xml:space="preserve"> </w:t>
      </w:r>
      <w:r>
        <w:rPr>
          <w:sz w:val="20"/>
        </w:rPr>
        <w:t>and,</w:t>
      </w:r>
      <w:r>
        <w:rPr>
          <w:spacing w:val="14"/>
          <w:sz w:val="20"/>
        </w:rPr>
        <w:t xml:space="preserve"> </w:t>
      </w:r>
      <w:r>
        <w:rPr>
          <w:sz w:val="20"/>
        </w:rPr>
        <w:t>unless</w:t>
      </w:r>
      <w:r>
        <w:rPr>
          <w:spacing w:val="16"/>
          <w:sz w:val="20"/>
        </w:rPr>
        <w:t xml:space="preserve"> </w:t>
      </w:r>
      <w:r>
        <w:rPr>
          <w:sz w:val="20"/>
        </w:rPr>
        <w:t>earlier</w:t>
      </w:r>
      <w:r>
        <w:rPr>
          <w:spacing w:val="10"/>
          <w:sz w:val="20"/>
        </w:rPr>
        <w:t xml:space="preserve"> </w:t>
      </w:r>
      <w:r>
        <w:rPr>
          <w:sz w:val="20"/>
        </w:rPr>
        <w:t>terminated</w:t>
      </w:r>
      <w:r>
        <w:rPr>
          <w:spacing w:val="17"/>
          <w:sz w:val="20"/>
        </w:rPr>
        <w:t xml:space="preserve"> </w:t>
      </w:r>
      <w:r>
        <w:rPr>
          <w:sz w:val="20"/>
        </w:rPr>
        <w:t>in</w:t>
      </w:r>
      <w:r>
        <w:rPr>
          <w:spacing w:val="-59"/>
          <w:sz w:val="20"/>
        </w:rPr>
        <w:t xml:space="preserve"> </w:t>
      </w:r>
      <w:r>
        <w:rPr>
          <w:sz w:val="20"/>
        </w:rPr>
        <w:t>accordance</w:t>
      </w:r>
      <w:r>
        <w:rPr>
          <w:spacing w:val="5"/>
          <w:sz w:val="20"/>
        </w:rPr>
        <w:t xml:space="preserve"> </w:t>
      </w:r>
      <w:r>
        <w:rPr>
          <w:sz w:val="20"/>
        </w:rPr>
        <w:t>with</w:t>
      </w:r>
      <w:r>
        <w:rPr>
          <w:spacing w:val="11"/>
          <w:sz w:val="20"/>
        </w:rPr>
        <w:t xml:space="preserve"> </w:t>
      </w:r>
      <w:r>
        <w:rPr>
          <w:sz w:val="20"/>
        </w:rPr>
        <w:t>clause</w:t>
      </w:r>
      <w:r>
        <w:rPr>
          <w:spacing w:val="2"/>
          <w:sz w:val="20"/>
        </w:rPr>
        <w:t xml:space="preserve"> </w:t>
      </w:r>
      <w:r>
        <w:rPr>
          <w:sz w:val="20"/>
        </w:rPr>
        <w:t>10,</w:t>
      </w:r>
      <w:r>
        <w:rPr>
          <w:spacing w:val="10"/>
          <w:sz w:val="20"/>
        </w:rPr>
        <w:t xml:space="preserve"> </w:t>
      </w:r>
      <w:r>
        <w:rPr>
          <w:sz w:val="20"/>
        </w:rPr>
        <w:t>will</w:t>
      </w:r>
      <w:r>
        <w:rPr>
          <w:spacing w:val="5"/>
          <w:sz w:val="20"/>
        </w:rPr>
        <w:t xml:space="preserve"> </w:t>
      </w:r>
      <w:r>
        <w:rPr>
          <w:sz w:val="20"/>
        </w:rPr>
        <w:t>expire</w:t>
      </w:r>
      <w:r>
        <w:rPr>
          <w:spacing w:val="5"/>
          <w:sz w:val="20"/>
        </w:rPr>
        <w:t xml:space="preserve"> </w:t>
      </w:r>
      <w:r>
        <w:rPr>
          <w:sz w:val="20"/>
        </w:rPr>
        <w:t>6</w:t>
      </w:r>
      <w:r>
        <w:rPr>
          <w:spacing w:val="10"/>
          <w:sz w:val="20"/>
        </w:rPr>
        <w:t xml:space="preserve"> </w:t>
      </w:r>
      <w:r>
        <w:rPr>
          <w:sz w:val="20"/>
        </w:rPr>
        <w:t>months</w:t>
      </w:r>
      <w:r>
        <w:rPr>
          <w:spacing w:val="3"/>
          <w:sz w:val="20"/>
        </w:rPr>
        <w:t xml:space="preserve"> </w:t>
      </w:r>
      <w:r>
        <w:rPr>
          <w:sz w:val="20"/>
        </w:rPr>
        <w:t>after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expiry</w:t>
      </w:r>
      <w:r>
        <w:rPr>
          <w:spacing w:val="8"/>
          <w:sz w:val="20"/>
        </w:rPr>
        <w:t xml:space="preserve"> </w:t>
      </w:r>
      <w:r>
        <w:rPr>
          <w:sz w:val="20"/>
        </w:rPr>
        <w:t>or</w:t>
      </w:r>
      <w:r>
        <w:rPr>
          <w:spacing w:val="9"/>
          <w:sz w:val="20"/>
        </w:rPr>
        <w:t xml:space="preserve"> </w:t>
      </w:r>
      <w:r>
        <w:rPr>
          <w:sz w:val="20"/>
        </w:rPr>
        <w:t>termination</w:t>
      </w:r>
      <w:r>
        <w:rPr>
          <w:spacing w:val="8"/>
          <w:sz w:val="20"/>
        </w:rPr>
        <w:t xml:space="preserve"> </w:t>
      </w:r>
      <w:r>
        <w:rPr>
          <w:sz w:val="20"/>
        </w:rPr>
        <w:t>(however</w:t>
      </w:r>
      <w:r>
        <w:rPr>
          <w:spacing w:val="1"/>
          <w:sz w:val="20"/>
        </w:rPr>
        <w:t xml:space="preserve"> </w:t>
      </w:r>
      <w:r>
        <w:rPr>
          <w:sz w:val="20"/>
        </w:rPr>
        <w:t>arising)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exit</w:t>
      </w:r>
      <w:r>
        <w:rPr>
          <w:spacing w:val="-4"/>
          <w:sz w:val="20"/>
        </w:rPr>
        <w:t xml:space="preserve"> </w:t>
      </w:r>
      <w:r>
        <w:rPr>
          <w:sz w:val="20"/>
        </w:rPr>
        <w:t>period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last</w:t>
      </w:r>
      <w:r>
        <w:rPr>
          <w:spacing w:val="-4"/>
          <w:sz w:val="20"/>
        </w:rPr>
        <w:t xml:space="preserve"> </w:t>
      </w:r>
      <w:r>
        <w:rPr>
          <w:sz w:val="20"/>
        </w:rPr>
        <w:t>Call-Off</w:t>
      </w:r>
      <w:r>
        <w:rPr>
          <w:spacing w:val="-1"/>
          <w:sz w:val="20"/>
        </w:rPr>
        <w:t xml:space="preserve"> </w:t>
      </w:r>
      <w:r>
        <w:rPr>
          <w:sz w:val="20"/>
        </w:rPr>
        <w:t>Contract</w:t>
      </w:r>
      <w:r>
        <w:rPr>
          <w:spacing w:val="-4"/>
          <w:sz w:val="20"/>
        </w:rPr>
        <w:t xml:space="preserve"> </w:t>
      </w:r>
      <w:r>
        <w:rPr>
          <w:sz w:val="20"/>
        </w:rPr>
        <w:t>(the</w:t>
      </w:r>
      <w:r>
        <w:rPr>
          <w:spacing w:val="-7"/>
          <w:sz w:val="20"/>
        </w:rPr>
        <w:t xml:space="preserve"> </w:t>
      </w:r>
      <w:r>
        <w:rPr>
          <w:sz w:val="20"/>
        </w:rPr>
        <w:t>“Term”).</w:t>
      </w:r>
    </w:p>
    <w:p w:rsidR="00B340FF" w:rsidRDefault="00B340FF">
      <w:pPr>
        <w:pStyle w:val="BodyText"/>
        <w:spacing w:before="4"/>
        <w:rPr>
          <w:sz w:val="24"/>
        </w:rPr>
      </w:pPr>
    </w:p>
    <w:p w:rsidR="00B340FF" w:rsidRDefault="00A92A4E">
      <w:pPr>
        <w:pStyle w:val="ListParagraph"/>
        <w:numPr>
          <w:ilvl w:val="1"/>
          <w:numId w:val="20"/>
        </w:numPr>
        <w:tabs>
          <w:tab w:val="left" w:pos="1460"/>
          <w:tab w:val="left" w:pos="1461"/>
        </w:tabs>
        <w:spacing w:line="232" w:lineRule="auto"/>
        <w:ind w:left="1461" w:right="211" w:hanging="677"/>
        <w:rPr>
          <w:sz w:val="20"/>
        </w:rPr>
      </w:pPr>
      <w:r>
        <w:rPr>
          <w:spacing w:val="-1"/>
          <w:w w:val="105"/>
          <w:sz w:val="20"/>
        </w:rPr>
        <w:t>A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Collaboration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Supplier’s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duty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perform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Collaboration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Activities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continue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until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end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exit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period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last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relevant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Contract.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A92A4E">
      <w:pPr>
        <w:pStyle w:val="Heading3"/>
        <w:numPr>
          <w:ilvl w:val="0"/>
          <w:numId w:val="20"/>
        </w:numPr>
        <w:tabs>
          <w:tab w:val="left" w:pos="1472"/>
          <w:tab w:val="left" w:pos="1473"/>
        </w:tabs>
        <w:spacing w:before="171"/>
        <w:ind w:left="1472" w:hanging="689"/>
      </w:pPr>
      <w:r>
        <w:rPr>
          <w:color w:val="424242"/>
        </w:rPr>
        <w:t>Provision</w:t>
      </w:r>
      <w:r>
        <w:rPr>
          <w:color w:val="424242"/>
          <w:spacing w:val="7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4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>collaboration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>plan</w:t>
      </w:r>
    </w:p>
    <w:p w:rsidR="00B340FF" w:rsidRDefault="00A92A4E">
      <w:pPr>
        <w:pStyle w:val="ListParagraph"/>
        <w:numPr>
          <w:ilvl w:val="1"/>
          <w:numId w:val="20"/>
        </w:numPr>
        <w:tabs>
          <w:tab w:val="left" w:pos="1474"/>
          <w:tab w:val="left" w:pos="1476"/>
        </w:tabs>
        <w:spacing w:before="94" w:line="249" w:lineRule="auto"/>
        <w:ind w:left="1475" w:right="547" w:hanging="692"/>
        <w:rPr>
          <w:sz w:val="20"/>
        </w:rPr>
      </w:pPr>
      <w:r>
        <w:rPr>
          <w:spacing w:val="-1"/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Collaboration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Suppliers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will,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within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weeks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(or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longer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period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notified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 xml:space="preserve">Buyer in writing) of the </w:t>
      </w:r>
      <w:r>
        <w:rPr>
          <w:w w:val="105"/>
          <w:sz w:val="20"/>
        </w:rPr>
        <w:t>Effective Date, provide to the Buyer detailed proposals for the</w:t>
      </w:r>
      <w:r>
        <w:rPr>
          <w:spacing w:val="-6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Collaboration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Activities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they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require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from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each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other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(the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“Outline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Collaboration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Plan”).</w:t>
      </w:r>
    </w:p>
    <w:p w:rsidR="00B340FF" w:rsidRDefault="00B340FF">
      <w:pPr>
        <w:pStyle w:val="BodyText"/>
        <w:spacing w:before="8"/>
        <w:rPr>
          <w:sz w:val="26"/>
        </w:rPr>
      </w:pPr>
    </w:p>
    <w:p w:rsidR="00B340FF" w:rsidRDefault="00A92A4E">
      <w:pPr>
        <w:pStyle w:val="ListParagraph"/>
        <w:numPr>
          <w:ilvl w:val="1"/>
          <w:numId w:val="20"/>
        </w:numPr>
        <w:tabs>
          <w:tab w:val="left" w:pos="1460"/>
          <w:tab w:val="left" w:pos="1461"/>
        </w:tabs>
        <w:ind w:left="1461" w:right="125" w:hanging="677"/>
        <w:rPr>
          <w:sz w:val="20"/>
        </w:rPr>
      </w:pPr>
      <w:r>
        <w:rPr>
          <w:w w:val="105"/>
          <w:sz w:val="20"/>
        </w:rPr>
        <w:t>Within 10 Working Days (or any other period as agreed in writing by the Buyer and the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 xml:space="preserve">Collaboration Suppliers) of [receipt of the proposals] or [the Effective Date], </w:t>
      </w:r>
      <w:r>
        <w:rPr>
          <w:w w:val="105"/>
          <w:sz w:val="20"/>
        </w:rPr>
        <w:t>the Buyer will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prepare a plan for the Collaboration Activities (the “Detailed Collaboration Plan”). 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Detailed Collaboration Plan will include full details of the activities and interfaces that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involve all of the Collaboration Suppliers to ensure the receipt of the services under each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Collaboration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Supplier’s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respective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[contract]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[Call-Off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Contract],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Buyer.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Detailed</w:t>
      </w:r>
    </w:p>
    <w:p w:rsidR="00B340FF" w:rsidRDefault="00A92A4E">
      <w:pPr>
        <w:pStyle w:val="BodyText"/>
        <w:spacing w:before="42" w:line="285" w:lineRule="auto"/>
        <w:ind w:left="1471"/>
      </w:pPr>
      <w:r>
        <w:rPr>
          <w:w w:val="105"/>
        </w:rPr>
        <w:t>Collaboration</w:t>
      </w:r>
      <w:r>
        <w:rPr>
          <w:spacing w:val="-10"/>
          <w:w w:val="105"/>
        </w:rPr>
        <w:t xml:space="preserve"> </w:t>
      </w:r>
      <w:r>
        <w:rPr>
          <w:w w:val="105"/>
        </w:rPr>
        <w:t>Plan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based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Outline</w:t>
      </w:r>
      <w:r>
        <w:rPr>
          <w:spacing w:val="-9"/>
          <w:w w:val="105"/>
        </w:rPr>
        <w:t xml:space="preserve"> </w:t>
      </w:r>
      <w:r>
        <w:rPr>
          <w:w w:val="105"/>
        </w:rPr>
        <w:t>Collaboration</w:t>
      </w:r>
      <w:r>
        <w:rPr>
          <w:spacing w:val="-8"/>
          <w:w w:val="105"/>
        </w:rPr>
        <w:t xml:space="preserve"> </w:t>
      </w:r>
      <w:r>
        <w:rPr>
          <w:w w:val="105"/>
        </w:rPr>
        <w:t>Plan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submitted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63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Collaboration</w:t>
      </w:r>
      <w:r>
        <w:rPr>
          <w:spacing w:val="-6"/>
          <w:w w:val="105"/>
        </w:rPr>
        <w:t xml:space="preserve"> </w:t>
      </w:r>
      <w:r>
        <w:rPr>
          <w:w w:val="105"/>
        </w:rPr>
        <w:t>Suppliers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approval.</w:t>
      </w:r>
    </w:p>
    <w:p w:rsidR="00B340FF" w:rsidRDefault="00B340FF">
      <w:pPr>
        <w:pStyle w:val="BodyText"/>
        <w:spacing w:before="9"/>
        <w:rPr>
          <w:sz w:val="23"/>
        </w:rPr>
      </w:pPr>
    </w:p>
    <w:p w:rsidR="00B340FF" w:rsidRDefault="00A92A4E">
      <w:pPr>
        <w:pStyle w:val="ListParagraph"/>
        <w:numPr>
          <w:ilvl w:val="1"/>
          <w:numId w:val="20"/>
        </w:numPr>
        <w:tabs>
          <w:tab w:val="left" w:pos="1460"/>
          <w:tab w:val="left" w:pos="1461"/>
        </w:tabs>
        <w:spacing w:line="285" w:lineRule="auto"/>
        <w:ind w:left="1461" w:right="352" w:hanging="677"/>
        <w:rPr>
          <w:sz w:val="20"/>
        </w:rPr>
      </w:pP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Collaboration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Suppliers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provide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help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needs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prepare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Detailed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Collaboration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Plan.</w:t>
      </w:r>
    </w:p>
    <w:p w:rsidR="00B340FF" w:rsidRDefault="00B340FF">
      <w:pPr>
        <w:pStyle w:val="BodyText"/>
        <w:spacing w:before="10"/>
        <w:rPr>
          <w:sz w:val="23"/>
        </w:rPr>
      </w:pPr>
    </w:p>
    <w:p w:rsidR="00B340FF" w:rsidRDefault="00A92A4E">
      <w:pPr>
        <w:pStyle w:val="ListParagraph"/>
        <w:numPr>
          <w:ilvl w:val="1"/>
          <w:numId w:val="20"/>
        </w:numPr>
        <w:tabs>
          <w:tab w:val="left" w:pos="1460"/>
          <w:tab w:val="left" w:pos="1461"/>
        </w:tabs>
        <w:spacing w:line="285" w:lineRule="auto"/>
        <w:ind w:left="1461" w:right="1033" w:hanging="677"/>
        <w:rPr>
          <w:sz w:val="20"/>
        </w:rPr>
      </w:pP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Collaboration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Suppliers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will,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within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10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Working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Days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receipt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Detailed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Collaboration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Plan,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either:</w:t>
      </w:r>
    </w:p>
    <w:p w:rsidR="00B340FF" w:rsidRDefault="00B340FF">
      <w:pPr>
        <w:pStyle w:val="BodyText"/>
        <w:spacing w:before="11"/>
        <w:rPr>
          <w:sz w:val="23"/>
        </w:rPr>
      </w:pPr>
    </w:p>
    <w:p w:rsidR="00B340FF" w:rsidRDefault="00A92A4E">
      <w:pPr>
        <w:pStyle w:val="ListParagraph"/>
        <w:numPr>
          <w:ilvl w:val="2"/>
          <w:numId w:val="20"/>
        </w:numPr>
        <w:tabs>
          <w:tab w:val="left" w:pos="2074"/>
        </w:tabs>
        <w:spacing w:before="1"/>
        <w:ind w:left="2073" w:hanging="519"/>
        <w:jc w:val="left"/>
        <w:rPr>
          <w:sz w:val="20"/>
        </w:rPr>
      </w:pPr>
      <w:r>
        <w:rPr>
          <w:w w:val="105"/>
          <w:sz w:val="20"/>
        </w:rPr>
        <w:t>approve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Detailed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Collaboration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Plan</w:t>
      </w:r>
    </w:p>
    <w:p w:rsidR="00B340FF" w:rsidRDefault="00A92A4E">
      <w:pPr>
        <w:pStyle w:val="ListParagraph"/>
        <w:numPr>
          <w:ilvl w:val="2"/>
          <w:numId w:val="20"/>
        </w:numPr>
        <w:tabs>
          <w:tab w:val="left" w:pos="2074"/>
        </w:tabs>
        <w:spacing w:before="13"/>
        <w:ind w:left="2073" w:hanging="519"/>
        <w:jc w:val="left"/>
        <w:rPr>
          <w:sz w:val="20"/>
        </w:rPr>
      </w:pPr>
      <w:r>
        <w:rPr>
          <w:spacing w:val="-1"/>
          <w:w w:val="105"/>
          <w:sz w:val="20"/>
        </w:rPr>
        <w:t>reject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Detailed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Collaboration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Plan,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giving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reasons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rejection</w:t>
      </w:r>
    </w:p>
    <w:p w:rsidR="00B340FF" w:rsidRDefault="00B340FF">
      <w:pPr>
        <w:pStyle w:val="BodyText"/>
        <w:spacing w:before="3"/>
        <w:rPr>
          <w:sz w:val="27"/>
        </w:rPr>
      </w:pPr>
    </w:p>
    <w:p w:rsidR="00B340FF" w:rsidRDefault="00A92A4E">
      <w:pPr>
        <w:pStyle w:val="ListParagraph"/>
        <w:numPr>
          <w:ilvl w:val="1"/>
          <w:numId w:val="20"/>
        </w:numPr>
        <w:tabs>
          <w:tab w:val="left" w:pos="1461"/>
        </w:tabs>
        <w:spacing w:line="285" w:lineRule="auto"/>
        <w:ind w:left="1461" w:right="272" w:hanging="677"/>
        <w:jc w:val="both"/>
        <w:rPr>
          <w:sz w:val="20"/>
        </w:rPr>
      </w:pP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Collaboration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Suppliers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reject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Detailed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Collaboration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Plan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clause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3.4.2</w:t>
      </w:r>
      <w:r>
        <w:rPr>
          <w:spacing w:val="-6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only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if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it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is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not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consistent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with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their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Outline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Collaboration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Plan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imposes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additional,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more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onerous,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obligations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them.</w:t>
      </w:r>
    </w:p>
    <w:p w:rsidR="00B340FF" w:rsidRDefault="00B340FF">
      <w:pPr>
        <w:pStyle w:val="BodyText"/>
        <w:spacing w:before="10"/>
        <w:rPr>
          <w:sz w:val="23"/>
        </w:rPr>
      </w:pPr>
    </w:p>
    <w:p w:rsidR="00B340FF" w:rsidRDefault="00A92A4E">
      <w:pPr>
        <w:pStyle w:val="ListParagraph"/>
        <w:numPr>
          <w:ilvl w:val="1"/>
          <w:numId w:val="20"/>
        </w:numPr>
        <w:tabs>
          <w:tab w:val="left" w:pos="1461"/>
        </w:tabs>
        <w:spacing w:before="1"/>
        <w:ind w:left="1461" w:right="261" w:hanging="677"/>
        <w:jc w:val="both"/>
        <w:rPr>
          <w:sz w:val="20"/>
        </w:rPr>
      </w:pPr>
      <w:r>
        <w:rPr>
          <w:spacing w:val="-1"/>
          <w:w w:val="105"/>
          <w:sz w:val="20"/>
        </w:rPr>
        <w:t>If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parties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fail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agree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Detailed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Collaboration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Plan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clause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3.4,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dispute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resolved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using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Dispute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Resolution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Process.</w:t>
      </w:r>
    </w:p>
    <w:p w:rsidR="00B340FF" w:rsidRDefault="00B340FF">
      <w:pPr>
        <w:jc w:val="both"/>
        <w:rPr>
          <w:sz w:val="20"/>
        </w:rPr>
        <w:sectPr w:rsidR="00B340FF">
          <w:pgSz w:w="12240" w:h="15840"/>
          <w:pgMar w:top="600" w:right="1500" w:bottom="1200" w:left="780" w:header="0" w:footer="918" w:gutter="0"/>
          <w:cols w:space="720"/>
        </w:sectPr>
      </w:pPr>
    </w:p>
    <w:p w:rsidR="00B340FF" w:rsidRDefault="00A92A4E">
      <w:pPr>
        <w:pStyle w:val="Heading3"/>
        <w:numPr>
          <w:ilvl w:val="0"/>
          <w:numId w:val="20"/>
        </w:numPr>
        <w:tabs>
          <w:tab w:val="left" w:pos="1478"/>
          <w:tab w:val="left" w:pos="1479"/>
        </w:tabs>
        <w:spacing w:before="64"/>
        <w:ind w:hanging="695"/>
      </w:pPr>
      <w:r>
        <w:rPr>
          <w:color w:val="424242"/>
        </w:rPr>
        <w:lastRenderedPageBreak/>
        <w:t>Collaboration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>activities</w:t>
      </w:r>
    </w:p>
    <w:p w:rsidR="00B340FF" w:rsidRDefault="00A92A4E">
      <w:pPr>
        <w:pStyle w:val="ListParagraph"/>
        <w:numPr>
          <w:ilvl w:val="1"/>
          <w:numId w:val="20"/>
        </w:numPr>
        <w:tabs>
          <w:tab w:val="left" w:pos="1460"/>
          <w:tab w:val="left" w:pos="1461"/>
        </w:tabs>
        <w:spacing w:before="94" w:line="285" w:lineRule="auto"/>
        <w:ind w:left="1461" w:right="1099" w:hanging="677"/>
        <w:rPr>
          <w:sz w:val="20"/>
        </w:rPr>
      </w:pP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Collaboration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Suppliers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perform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Collaboration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Activities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obligations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Agreement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accordance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Detailed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Collaboration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Plan.</w:t>
      </w:r>
    </w:p>
    <w:p w:rsidR="00B340FF" w:rsidRDefault="00B340FF">
      <w:pPr>
        <w:pStyle w:val="BodyText"/>
        <w:spacing w:before="9"/>
        <w:rPr>
          <w:sz w:val="23"/>
        </w:rPr>
      </w:pPr>
    </w:p>
    <w:p w:rsidR="00B340FF" w:rsidRDefault="00A92A4E">
      <w:pPr>
        <w:pStyle w:val="ListParagraph"/>
        <w:numPr>
          <w:ilvl w:val="1"/>
          <w:numId w:val="20"/>
        </w:numPr>
        <w:tabs>
          <w:tab w:val="left" w:pos="1460"/>
          <w:tab w:val="left" w:pos="1461"/>
        </w:tabs>
        <w:spacing w:line="285" w:lineRule="auto"/>
        <w:ind w:left="1461" w:right="387" w:hanging="677"/>
        <w:rPr>
          <w:sz w:val="20"/>
        </w:rPr>
      </w:pPr>
      <w:r>
        <w:rPr>
          <w:w w:val="105"/>
          <w:sz w:val="20"/>
        </w:rPr>
        <w:t>The Collaboration Suppliers will provide all additional cooperation and assistance as is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reasonably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required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ensure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continuous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delivery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services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Contract.</w:t>
      </w:r>
    </w:p>
    <w:p w:rsidR="00B340FF" w:rsidRDefault="00B340FF">
      <w:pPr>
        <w:pStyle w:val="BodyText"/>
        <w:spacing w:before="8"/>
        <w:rPr>
          <w:sz w:val="23"/>
        </w:rPr>
      </w:pPr>
    </w:p>
    <w:p w:rsidR="00B340FF" w:rsidRDefault="00A92A4E">
      <w:pPr>
        <w:pStyle w:val="ListParagraph"/>
        <w:numPr>
          <w:ilvl w:val="1"/>
          <w:numId w:val="20"/>
        </w:numPr>
        <w:tabs>
          <w:tab w:val="left" w:pos="1460"/>
          <w:tab w:val="left" w:pos="1461"/>
        </w:tabs>
        <w:ind w:left="1461" w:right="640" w:hanging="677"/>
        <w:rPr>
          <w:sz w:val="20"/>
        </w:rPr>
      </w:pP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Collaboration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Suppliers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ensure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their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respective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subcontractors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provide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cooperation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assistance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set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out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Detailed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Collaboration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Plan.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A92A4E">
      <w:pPr>
        <w:pStyle w:val="Heading3"/>
        <w:numPr>
          <w:ilvl w:val="0"/>
          <w:numId w:val="20"/>
        </w:numPr>
        <w:tabs>
          <w:tab w:val="left" w:pos="1478"/>
          <w:tab w:val="left" w:pos="1479"/>
        </w:tabs>
        <w:spacing w:before="152"/>
        <w:ind w:hanging="695"/>
      </w:pPr>
      <w:r>
        <w:rPr>
          <w:color w:val="424242"/>
        </w:rPr>
        <w:t>Invoicing</w:t>
      </w:r>
    </w:p>
    <w:p w:rsidR="00B340FF" w:rsidRDefault="00A92A4E">
      <w:pPr>
        <w:pStyle w:val="ListParagraph"/>
        <w:numPr>
          <w:ilvl w:val="1"/>
          <w:numId w:val="20"/>
        </w:numPr>
        <w:tabs>
          <w:tab w:val="left" w:pos="1460"/>
          <w:tab w:val="left" w:pos="1461"/>
        </w:tabs>
        <w:spacing w:before="92" w:line="285" w:lineRule="auto"/>
        <w:ind w:left="1461" w:right="740" w:hanging="677"/>
        <w:rPr>
          <w:sz w:val="20"/>
        </w:rPr>
      </w:pPr>
      <w:r>
        <w:rPr>
          <w:w w:val="105"/>
          <w:sz w:val="20"/>
        </w:rPr>
        <w:t>If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sums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due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Agreement,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Collaboration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responsible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paying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sum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pay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within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30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Working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Days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receipt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valid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invoice.</w:t>
      </w:r>
    </w:p>
    <w:p w:rsidR="00B340FF" w:rsidRDefault="00B340FF">
      <w:pPr>
        <w:pStyle w:val="BodyText"/>
        <w:spacing w:before="9"/>
        <w:rPr>
          <w:sz w:val="23"/>
        </w:rPr>
      </w:pPr>
    </w:p>
    <w:p w:rsidR="00B340FF" w:rsidRDefault="00A92A4E">
      <w:pPr>
        <w:pStyle w:val="ListParagraph"/>
        <w:numPr>
          <w:ilvl w:val="1"/>
          <w:numId w:val="20"/>
        </w:numPr>
        <w:tabs>
          <w:tab w:val="left" w:pos="1460"/>
          <w:tab w:val="left" w:pos="1461"/>
        </w:tabs>
        <w:spacing w:before="1"/>
        <w:ind w:left="1461" w:right="948" w:hanging="677"/>
        <w:rPr>
          <w:sz w:val="20"/>
        </w:rPr>
      </w:pPr>
      <w:r>
        <w:rPr>
          <w:spacing w:val="-1"/>
          <w:w w:val="105"/>
          <w:sz w:val="20"/>
        </w:rPr>
        <w:t>Interest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will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payable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on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any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late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payments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under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this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Agreement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Late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Payment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Commercial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Debts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(Interest)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Act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1998,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amended.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A92A4E">
      <w:pPr>
        <w:pStyle w:val="Heading3"/>
        <w:numPr>
          <w:ilvl w:val="0"/>
          <w:numId w:val="20"/>
        </w:numPr>
        <w:tabs>
          <w:tab w:val="left" w:pos="1478"/>
          <w:tab w:val="left" w:pos="1479"/>
        </w:tabs>
        <w:spacing w:before="152"/>
        <w:ind w:hanging="695"/>
      </w:pPr>
      <w:r>
        <w:rPr>
          <w:color w:val="424242"/>
        </w:rPr>
        <w:t>Confidentiality</w:t>
      </w:r>
    </w:p>
    <w:p w:rsidR="00B340FF" w:rsidRDefault="00A92A4E">
      <w:pPr>
        <w:pStyle w:val="ListParagraph"/>
        <w:numPr>
          <w:ilvl w:val="1"/>
          <w:numId w:val="20"/>
        </w:numPr>
        <w:tabs>
          <w:tab w:val="left" w:pos="1460"/>
          <w:tab w:val="left" w:pos="1461"/>
        </w:tabs>
        <w:spacing w:before="92" w:line="285" w:lineRule="auto"/>
        <w:ind w:left="1461" w:right="261" w:hanging="677"/>
        <w:rPr>
          <w:sz w:val="20"/>
        </w:rPr>
      </w:pPr>
      <w:r>
        <w:rPr>
          <w:w w:val="105"/>
          <w:sz w:val="20"/>
        </w:rPr>
        <w:t>Without prejudice to the application of the Official Secrets Acts 1911 to 1989 to any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 xml:space="preserve">Confidential Information, the Collaboration Suppliers </w:t>
      </w:r>
      <w:r>
        <w:rPr>
          <w:w w:val="105"/>
          <w:sz w:val="20"/>
        </w:rPr>
        <w:t>acknowledge that any Confidential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5"/>
          <w:sz w:val="20"/>
        </w:rPr>
        <w:t xml:space="preserve"> </w:t>
      </w:r>
      <w:r>
        <w:rPr>
          <w:sz w:val="20"/>
        </w:rPr>
        <w:t>obtained</w:t>
      </w:r>
      <w:r>
        <w:rPr>
          <w:spacing w:val="6"/>
          <w:sz w:val="20"/>
        </w:rPr>
        <w:t xml:space="preserve"> </w:t>
      </w:r>
      <w:r>
        <w:rPr>
          <w:sz w:val="20"/>
        </w:rPr>
        <w:t>from</w:t>
      </w:r>
      <w:r>
        <w:rPr>
          <w:spacing w:val="7"/>
          <w:sz w:val="20"/>
        </w:rPr>
        <w:t xml:space="preserve"> </w:t>
      </w:r>
      <w:r>
        <w:rPr>
          <w:sz w:val="20"/>
        </w:rPr>
        <w:t>or</w:t>
      </w:r>
      <w:r>
        <w:rPr>
          <w:spacing w:val="3"/>
          <w:sz w:val="20"/>
        </w:rPr>
        <w:t xml:space="preserve"> </w:t>
      </w:r>
      <w:r>
        <w:rPr>
          <w:sz w:val="20"/>
        </w:rPr>
        <w:t>relating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Crown,</w:t>
      </w:r>
      <w:r>
        <w:rPr>
          <w:spacing w:val="8"/>
          <w:sz w:val="20"/>
        </w:rPr>
        <w:t xml:space="preserve"> </w:t>
      </w:r>
      <w:r>
        <w:rPr>
          <w:sz w:val="20"/>
        </w:rPr>
        <w:t>its</w:t>
      </w:r>
      <w:r>
        <w:rPr>
          <w:spacing w:val="6"/>
          <w:sz w:val="20"/>
        </w:rPr>
        <w:t xml:space="preserve"> </w:t>
      </w:r>
      <w:r>
        <w:rPr>
          <w:sz w:val="20"/>
        </w:rPr>
        <w:t>servants</w:t>
      </w:r>
      <w:r>
        <w:rPr>
          <w:spacing w:val="3"/>
          <w:sz w:val="20"/>
        </w:rPr>
        <w:t xml:space="preserve"> </w:t>
      </w:r>
      <w:r>
        <w:rPr>
          <w:sz w:val="20"/>
        </w:rPr>
        <w:t>or</w:t>
      </w:r>
      <w:r>
        <w:rPr>
          <w:spacing w:val="5"/>
          <w:sz w:val="20"/>
        </w:rPr>
        <w:t xml:space="preserve"> </w:t>
      </w:r>
      <w:r>
        <w:rPr>
          <w:sz w:val="20"/>
        </w:rPr>
        <w:t>agents</w:t>
      </w:r>
      <w:r>
        <w:rPr>
          <w:spacing w:val="9"/>
          <w:sz w:val="20"/>
        </w:rPr>
        <w:t xml:space="preserve"> </w:t>
      </w:r>
      <w:r>
        <w:rPr>
          <w:sz w:val="20"/>
        </w:rPr>
        <w:t>is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property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59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Crown.</w:t>
      </w:r>
    </w:p>
    <w:p w:rsidR="00B340FF" w:rsidRDefault="00B340FF">
      <w:pPr>
        <w:pStyle w:val="BodyText"/>
        <w:spacing w:before="8"/>
        <w:rPr>
          <w:sz w:val="23"/>
        </w:rPr>
      </w:pPr>
    </w:p>
    <w:p w:rsidR="00B340FF" w:rsidRDefault="00A92A4E">
      <w:pPr>
        <w:pStyle w:val="ListParagraph"/>
        <w:numPr>
          <w:ilvl w:val="1"/>
          <w:numId w:val="20"/>
        </w:numPr>
        <w:tabs>
          <w:tab w:val="left" w:pos="1476"/>
          <w:tab w:val="left" w:pos="1478"/>
        </w:tabs>
        <w:ind w:left="1477" w:hanging="694"/>
        <w:rPr>
          <w:sz w:val="20"/>
        </w:rPr>
      </w:pPr>
      <w:r>
        <w:rPr>
          <w:spacing w:val="-1"/>
          <w:w w:val="105"/>
          <w:sz w:val="20"/>
        </w:rPr>
        <w:t>Each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Collaboration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warrants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that:</w:t>
      </w:r>
    </w:p>
    <w:p w:rsidR="00B340FF" w:rsidRDefault="00B340FF">
      <w:pPr>
        <w:pStyle w:val="BodyText"/>
        <w:spacing w:before="9"/>
        <w:rPr>
          <w:sz w:val="27"/>
        </w:rPr>
      </w:pPr>
    </w:p>
    <w:p w:rsidR="00B340FF" w:rsidRDefault="00A92A4E">
      <w:pPr>
        <w:pStyle w:val="ListParagraph"/>
        <w:numPr>
          <w:ilvl w:val="2"/>
          <w:numId w:val="20"/>
        </w:numPr>
        <w:tabs>
          <w:tab w:val="left" w:pos="1995"/>
        </w:tabs>
        <w:spacing w:line="285" w:lineRule="auto"/>
        <w:ind w:right="353" w:hanging="677"/>
        <w:jc w:val="left"/>
        <w:rPr>
          <w:sz w:val="20"/>
        </w:rPr>
      </w:pPr>
      <w:r>
        <w:rPr>
          <w:w w:val="105"/>
          <w:sz w:val="20"/>
        </w:rPr>
        <w:t>any person employed or engaged by it (in connection with this Agreement in the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course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such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employment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or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engagement)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will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only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use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Confidential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Information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purposes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Agreement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spacing w:before="4"/>
        <w:rPr>
          <w:sz w:val="27"/>
        </w:rPr>
      </w:pPr>
    </w:p>
    <w:p w:rsidR="00B340FF" w:rsidRDefault="00A92A4E">
      <w:pPr>
        <w:pStyle w:val="ListParagraph"/>
        <w:numPr>
          <w:ilvl w:val="2"/>
          <w:numId w:val="20"/>
        </w:numPr>
        <w:tabs>
          <w:tab w:val="left" w:pos="1995"/>
        </w:tabs>
        <w:spacing w:before="1" w:line="285" w:lineRule="auto"/>
        <w:ind w:right="477" w:hanging="677"/>
        <w:jc w:val="left"/>
        <w:rPr>
          <w:sz w:val="20"/>
        </w:rPr>
      </w:pPr>
      <w:r>
        <w:rPr>
          <w:spacing w:val="-1"/>
          <w:w w:val="105"/>
          <w:sz w:val="20"/>
        </w:rPr>
        <w:t>any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person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employed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or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engaged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by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it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(in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connection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with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Agreement)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63"/>
          <w:w w:val="105"/>
          <w:sz w:val="20"/>
        </w:rPr>
        <w:t xml:space="preserve"> </w:t>
      </w:r>
      <w:r>
        <w:rPr>
          <w:sz w:val="20"/>
        </w:rPr>
        <w:t>disclose</w:t>
      </w:r>
      <w:r>
        <w:rPr>
          <w:spacing w:val="3"/>
          <w:sz w:val="20"/>
        </w:rPr>
        <w:t xml:space="preserve"> </w:t>
      </w:r>
      <w:r>
        <w:rPr>
          <w:sz w:val="20"/>
        </w:rPr>
        <w:t>any</w:t>
      </w:r>
      <w:r>
        <w:rPr>
          <w:spacing w:val="6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any</w:t>
      </w:r>
      <w:r>
        <w:rPr>
          <w:spacing w:val="3"/>
          <w:sz w:val="20"/>
        </w:rPr>
        <w:t xml:space="preserve"> </w:t>
      </w:r>
      <w:r>
        <w:rPr>
          <w:sz w:val="20"/>
        </w:rPr>
        <w:t>third</w:t>
      </w:r>
      <w:r>
        <w:rPr>
          <w:spacing w:val="4"/>
          <w:sz w:val="20"/>
        </w:rPr>
        <w:t xml:space="preserve"> </w:t>
      </w:r>
      <w:r>
        <w:rPr>
          <w:sz w:val="20"/>
        </w:rPr>
        <w:t>party</w:t>
      </w:r>
      <w:r>
        <w:rPr>
          <w:spacing w:val="1"/>
          <w:sz w:val="20"/>
        </w:rPr>
        <w:t xml:space="preserve"> </w:t>
      </w:r>
      <w:r>
        <w:rPr>
          <w:sz w:val="20"/>
        </w:rPr>
        <w:t>without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prior</w:t>
      </w:r>
      <w:r>
        <w:rPr>
          <w:spacing w:val="5"/>
          <w:sz w:val="20"/>
        </w:rPr>
        <w:t xml:space="preserve"> </w:t>
      </w:r>
      <w:r>
        <w:rPr>
          <w:sz w:val="20"/>
        </w:rPr>
        <w:t>written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consent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party</w:t>
      </w:r>
    </w:p>
    <w:p w:rsidR="00B340FF" w:rsidRDefault="00B340FF">
      <w:pPr>
        <w:pStyle w:val="BodyText"/>
        <w:spacing w:before="7"/>
        <w:rPr>
          <w:sz w:val="23"/>
        </w:rPr>
      </w:pPr>
    </w:p>
    <w:p w:rsidR="00B340FF" w:rsidRDefault="00A92A4E">
      <w:pPr>
        <w:pStyle w:val="ListParagraph"/>
        <w:numPr>
          <w:ilvl w:val="2"/>
          <w:numId w:val="20"/>
        </w:numPr>
        <w:tabs>
          <w:tab w:val="left" w:pos="1985"/>
        </w:tabs>
        <w:spacing w:line="285" w:lineRule="auto"/>
        <w:ind w:left="1999" w:right="204" w:hanging="533"/>
        <w:jc w:val="left"/>
        <w:rPr>
          <w:sz w:val="20"/>
        </w:rPr>
      </w:pPr>
      <w:r>
        <w:rPr>
          <w:w w:val="105"/>
          <w:sz w:val="20"/>
        </w:rPr>
        <w:t>it will take all necessary precautions to ensure that all Confidential Information is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treated as confidential and not disclosed (except as agreed) or used other than for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purposes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Agreement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employees,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servants,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agents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subcontractors</w:t>
      </w:r>
    </w:p>
    <w:p w:rsidR="00B340FF" w:rsidRDefault="00B340FF">
      <w:pPr>
        <w:pStyle w:val="BodyText"/>
        <w:spacing w:before="10"/>
        <w:rPr>
          <w:sz w:val="23"/>
        </w:rPr>
      </w:pPr>
    </w:p>
    <w:p w:rsidR="00B340FF" w:rsidRDefault="00A92A4E">
      <w:pPr>
        <w:pStyle w:val="ListParagraph"/>
        <w:numPr>
          <w:ilvl w:val="2"/>
          <w:numId w:val="20"/>
        </w:numPr>
        <w:tabs>
          <w:tab w:val="left" w:pos="2033"/>
        </w:tabs>
        <w:spacing w:line="283" w:lineRule="auto"/>
        <w:ind w:left="1999" w:right="460" w:hanging="485"/>
        <w:jc w:val="left"/>
        <w:rPr>
          <w:sz w:val="20"/>
        </w:rPr>
      </w:pPr>
      <w:r>
        <w:rPr>
          <w:w w:val="105"/>
          <w:sz w:val="20"/>
        </w:rPr>
        <w:t>neither it nor any person engaged by it, whether as a servant or a consultant or</w:t>
      </w:r>
      <w:r>
        <w:rPr>
          <w:spacing w:val="-63"/>
          <w:w w:val="105"/>
          <w:sz w:val="20"/>
        </w:rPr>
        <w:t xml:space="preserve"> </w:t>
      </w:r>
      <w:r>
        <w:rPr>
          <w:sz w:val="20"/>
        </w:rPr>
        <w:t>otherwise,</w:t>
      </w:r>
      <w:r>
        <w:rPr>
          <w:spacing w:val="11"/>
          <w:sz w:val="20"/>
        </w:rPr>
        <w:t xml:space="preserve"> </w:t>
      </w:r>
      <w:r>
        <w:rPr>
          <w:sz w:val="20"/>
        </w:rPr>
        <w:t>will</w:t>
      </w:r>
      <w:r>
        <w:rPr>
          <w:spacing w:val="11"/>
          <w:sz w:val="20"/>
        </w:rPr>
        <w:t xml:space="preserve"> </w:t>
      </w:r>
      <w:r>
        <w:rPr>
          <w:sz w:val="20"/>
        </w:rPr>
        <w:t>use</w:t>
      </w:r>
      <w:r>
        <w:rPr>
          <w:spacing w:val="13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1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2"/>
          <w:sz w:val="20"/>
        </w:rPr>
        <w:t xml:space="preserve"> </w:t>
      </w:r>
      <w:r>
        <w:rPr>
          <w:sz w:val="20"/>
        </w:rPr>
        <w:t>for</w:t>
      </w:r>
      <w:r>
        <w:rPr>
          <w:spacing w:val="13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solicitation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12"/>
          <w:sz w:val="20"/>
        </w:rPr>
        <w:t xml:space="preserve"> </w:t>
      </w:r>
      <w:r>
        <w:rPr>
          <w:sz w:val="20"/>
        </w:rPr>
        <w:t>business</w:t>
      </w:r>
      <w:r>
        <w:rPr>
          <w:spacing w:val="11"/>
          <w:sz w:val="20"/>
        </w:rPr>
        <w:t xml:space="preserve"> </w:t>
      </w:r>
      <w:r>
        <w:rPr>
          <w:sz w:val="20"/>
        </w:rPr>
        <w:t>from</w:t>
      </w:r>
      <w:r>
        <w:rPr>
          <w:spacing w:val="-60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party's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servants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consultants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otherwise</w:t>
      </w:r>
    </w:p>
    <w:p w:rsidR="00B340FF" w:rsidRDefault="00B340FF">
      <w:pPr>
        <w:pStyle w:val="BodyText"/>
        <w:spacing w:before="3"/>
        <w:rPr>
          <w:sz w:val="24"/>
        </w:rPr>
      </w:pPr>
    </w:p>
    <w:p w:rsidR="00B340FF" w:rsidRDefault="00A92A4E">
      <w:pPr>
        <w:pStyle w:val="ListParagraph"/>
        <w:numPr>
          <w:ilvl w:val="1"/>
          <w:numId w:val="20"/>
        </w:numPr>
        <w:tabs>
          <w:tab w:val="left" w:pos="1472"/>
          <w:tab w:val="left" w:pos="1473"/>
        </w:tabs>
        <w:ind w:left="1472" w:hanging="689"/>
        <w:rPr>
          <w:sz w:val="20"/>
        </w:rPr>
      </w:pP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provisions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z w:val="20"/>
        </w:rPr>
        <w:t>clauses</w:t>
      </w:r>
      <w:r>
        <w:rPr>
          <w:spacing w:val="10"/>
          <w:sz w:val="20"/>
        </w:rPr>
        <w:t xml:space="preserve"> </w:t>
      </w:r>
      <w:r>
        <w:rPr>
          <w:sz w:val="20"/>
        </w:rPr>
        <w:t>6.1</w:t>
      </w:r>
      <w:r>
        <w:rPr>
          <w:spacing w:val="5"/>
          <w:sz w:val="20"/>
        </w:rPr>
        <w:t xml:space="preserve"> </w:t>
      </w:r>
      <w:r>
        <w:rPr>
          <w:sz w:val="20"/>
        </w:rPr>
        <w:t>and</w:t>
      </w:r>
      <w:r>
        <w:rPr>
          <w:spacing w:val="10"/>
          <w:sz w:val="20"/>
        </w:rPr>
        <w:t xml:space="preserve"> </w:t>
      </w:r>
      <w:r>
        <w:rPr>
          <w:sz w:val="20"/>
        </w:rPr>
        <w:t>6.2</w:t>
      </w:r>
      <w:r>
        <w:rPr>
          <w:spacing w:val="7"/>
          <w:sz w:val="20"/>
        </w:rPr>
        <w:t xml:space="preserve"> </w:t>
      </w:r>
      <w:r>
        <w:rPr>
          <w:sz w:val="20"/>
        </w:rPr>
        <w:t>will</w:t>
      </w:r>
      <w:r>
        <w:rPr>
          <w:spacing w:val="9"/>
          <w:sz w:val="20"/>
        </w:rPr>
        <w:t xml:space="preserve"> </w:t>
      </w:r>
      <w:r>
        <w:rPr>
          <w:sz w:val="20"/>
        </w:rPr>
        <w:t>not</w:t>
      </w:r>
      <w:r>
        <w:rPr>
          <w:spacing w:val="10"/>
          <w:sz w:val="20"/>
        </w:rPr>
        <w:t xml:space="preserve"> </w:t>
      </w:r>
      <w:r>
        <w:rPr>
          <w:sz w:val="20"/>
        </w:rPr>
        <w:t>apply</w:t>
      </w:r>
      <w:r>
        <w:rPr>
          <w:spacing w:val="12"/>
          <w:sz w:val="20"/>
        </w:rPr>
        <w:t xml:space="preserve"> </w:t>
      </w:r>
      <w:r>
        <w:rPr>
          <w:sz w:val="20"/>
        </w:rPr>
        <w:t>to</w:t>
      </w:r>
      <w:r>
        <w:rPr>
          <w:spacing w:val="10"/>
          <w:sz w:val="20"/>
        </w:rPr>
        <w:t xml:space="preserve"> </w:t>
      </w:r>
      <w:r>
        <w:rPr>
          <w:sz w:val="20"/>
        </w:rPr>
        <w:t>any</w:t>
      </w:r>
      <w:r>
        <w:rPr>
          <w:spacing w:val="10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2"/>
          <w:sz w:val="20"/>
        </w:rPr>
        <w:t xml:space="preserve"> </w:t>
      </w:r>
      <w:r>
        <w:rPr>
          <w:sz w:val="20"/>
        </w:rPr>
        <w:t>which</w:t>
      </w:r>
      <w:r>
        <w:rPr>
          <w:spacing w:val="7"/>
          <w:sz w:val="20"/>
        </w:rPr>
        <w:t xml:space="preserve"> </w:t>
      </w:r>
      <w:r>
        <w:rPr>
          <w:sz w:val="20"/>
        </w:rPr>
        <w:t>is:</w:t>
      </w:r>
    </w:p>
    <w:p w:rsidR="00B340FF" w:rsidRDefault="00B340FF">
      <w:pPr>
        <w:rPr>
          <w:sz w:val="20"/>
        </w:rPr>
        <w:sectPr w:rsidR="00B340FF">
          <w:pgSz w:w="12240" w:h="15840"/>
          <w:pgMar w:top="600" w:right="1500" w:bottom="1200" w:left="780" w:header="0" w:footer="918" w:gutter="0"/>
          <w:cols w:space="720"/>
        </w:sectPr>
      </w:pPr>
    </w:p>
    <w:p w:rsidR="00B340FF" w:rsidRDefault="00A92A4E">
      <w:pPr>
        <w:pStyle w:val="ListParagraph"/>
        <w:numPr>
          <w:ilvl w:val="2"/>
          <w:numId w:val="20"/>
        </w:numPr>
        <w:tabs>
          <w:tab w:val="left" w:pos="2077"/>
        </w:tabs>
        <w:spacing w:before="73"/>
        <w:ind w:left="2076" w:hanging="520"/>
        <w:jc w:val="left"/>
        <w:rPr>
          <w:sz w:val="20"/>
        </w:rPr>
      </w:pPr>
      <w:r>
        <w:rPr>
          <w:w w:val="105"/>
          <w:sz w:val="20"/>
        </w:rPr>
        <w:lastRenderedPageBreak/>
        <w:t>or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becomes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public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knowledge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than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breach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clause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6</w:t>
      </w:r>
    </w:p>
    <w:p w:rsidR="00B340FF" w:rsidRDefault="00B340FF">
      <w:pPr>
        <w:pStyle w:val="BodyText"/>
        <w:spacing w:before="9"/>
        <w:rPr>
          <w:sz w:val="27"/>
        </w:rPr>
      </w:pPr>
    </w:p>
    <w:p w:rsidR="00B340FF" w:rsidRDefault="00A92A4E">
      <w:pPr>
        <w:pStyle w:val="ListParagraph"/>
        <w:numPr>
          <w:ilvl w:val="2"/>
          <w:numId w:val="20"/>
        </w:numPr>
        <w:tabs>
          <w:tab w:val="left" w:pos="2110"/>
        </w:tabs>
        <w:spacing w:line="283" w:lineRule="auto"/>
        <w:ind w:left="2131" w:right="440" w:hanging="540"/>
        <w:jc w:val="left"/>
        <w:rPr>
          <w:sz w:val="20"/>
        </w:rPr>
      </w:pPr>
      <w:r>
        <w:rPr>
          <w:sz w:val="20"/>
        </w:rPr>
        <w:t>in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possession</w:t>
      </w:r>
      <w:r>
        <w:rPr>
          <w:spacing w:val="17"/>
          <w:sz w:val="20"/>
        </w:rPr>
        <w:t xml:space="preserve"> </w:t>
      </w:r>
      <w:r>
        <w:rPr>
          <w:sz w:val="20"/>
        </w:rPr>
        <w:t>of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receiving</w:t>
      </w:r>
      <w:r>
        <w:rPr>
          <w:spacing w:val="13"/>
          <w:sz w:val="20"/>
        </w:rPr>
        <w:t xml:space="preserve"> </w:t>
      </w:r>
      <w:r>
        <w:rPr>
          <w:sz w:val="20"/>
        </w:rPr>
        <w:t>party</w:t>
      </w:r>
      <w:r>
        <w:rPr>
          <w:spacing w:val="10"/>
          <w:sz w:val="20"/>
        </w:rPr>
        <w:t xml:space="preserve"> </w:t>
      </w:r>
      <w:r>
        <w:rPr>
          <w:sz w:val="20"/>
        </w:rPr>
        <w:t>without</w:t>
      </w:r>
      <w:r>
        <w:rPr>
          <w:spacing w:val="13"/>
          <w:sz w:val="20"/>
        </w:rPr>
        <w:t xml:space="preserve"> </w:t>
      </w:r>
      <w:r>
        <w:rPr>
          <w:sz w:val="20"/>
        </w:rPr>
        <w:t>restriction</w:t>
      </w:r>
      <w:r>
        <w:rPr>
          <w:spacing w:val="12"/>
          <w:sz w:val="20"/>
        </w:rPr>
        <w:t xml:space="preserve"> </w:t>
      </w:r>
      <w:r>
        <w:rPr>
          <w:sz w:val="20"/>
        </w:rPr>
        <w:t>in</w:t>
      </w:r>
      <w:r>
        <w:rPr>
          <w:spacing w:val="11"/>
          <w:sz w:val="20"/>
        </w:rPr>
        <w:t xml:space="preserve"> </w:t>
      </w:r>
      <w:r>
        <w:rPr>
          <w:sz w:val="20"/>
        </w:rPr>
        <w:t>relation</w:t>
      </w:r>
      <w:r>
        <w:rPr>
          <w:spacing w:val="13"/>
          <w:sz w:val="20"/>
        </w:rPr>
        <w:t xml:space="preserve"> </w:t>
      </w:r>
      <w:r>
        <w:rPr>
          <w:sz w:val="20"/>
        </w:rPr>
        <w:t>to</w:t>
      </w:r>
      <w:r>
        <w:rPr>
          <w:spacing w:val="14"/>
          <w:sz w:val="20"/>
        </w:rPr>
        <w:t xml:space="preserve"> </w:t>
      </w:r>
      <w:r>
        <w:rPr>
          <w:sz w:val="20"/>
        </w:rPr>
        <w:t>disclosure</w:t>
      </w:r>
      <w:r>
        <w:rPr>
          <w:spacing w:val="-60"/>
          <w:sz w:val="20"/>
        </w:rPr>
        <w:t xml:space="preserve"> </w:t>
      </w:r>
      <w:r>
        <w:rPr>
          <w:sz w:val="20"/>
        </w:rPr>
        <w:t>before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receipt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disclosing</w:t>
      </w:r>
      <w:r>
        <w:rPr>
          <w:spacing w:val="-3"/>
          <w:sz w:val="20"/>
        </w:rPr>
        <w:t xml:space="preserve"> </w:t>
      </w:r>
      <w:r>
        <w:rPr>
          <w:sz w:val="20"/>
        </w:rPr>
        <w:t>party</w:t>
      </w:r>
    </w:p>
    <w:p w:rsidR="00B340FF" w:rsidRDefault="00B340FF">
      <w:pPr>
        <w:pStyle w:val="BodyText"/>
        <w:spacing w:before="2"/>
        <w:rPr>
          <w:sz w:val="24"/>
        </w:rPr>
      </w:pPr>
    </w:p>
    <w:p w:rsidR="00B340FF" w:rsidRDefault="00A92A4E">
      <w:pPr>
        <w:pStyle w:val="ListParagraph"/>
        <w:numPr>
          <w:ilvl w:val="2"/>
          <w:numId w:val="20"/>
        </w:numPr>
        <w:tabs>
          <w:tab w:val="left" w:pos="2110"/>
        </w:tabs>
        <w:spacing w:line="283" w:lineRule="auto"/>
        <w:ind w:left="2131" w:right="407" w:hanging="540"/>
        <w:jc w:val="left"/>
        <w:rPr>
          <w:sz w:val="20"/>
        </w:rPr>
      </w:pPr>
      <w:r>
        <w:rPr>
          <w:sz w:val="20"/>
        </w:rPr>
        <w:t>received</w:t>
      </w:r>
      <w:r>
        <w:rPr>
          <w:spacing w:val="9"/>
          <w:sz w:val="20"/>
        </w:rPr>
        <w:t xml:space="preserve"> </w:t>
      </w:r>
      <w:r>
        <w:rPr>
          <w:sz w:val="20"/>
        </w:rPr>
        <w:t>from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third</w:t>
      </w:r>
      <w:r>
        <w:rPr>
          <w:spacing w:val="8"/>
          <w:sz w:val="20"/>
        </w:rPr>
        <w:t xml:space="preserve"> </w:t>
      </w:r>
      <w:r>
        <w:rPr>
          <w:sz w:val="20"/>
        </w:rPr>
        <w:t>party</w:t>
      </w:r>
      <w:r>
        <w:rPr>
          <w:spacing w:val="8"/>
          <w:sz w:val="20"/>
        </w:rPr>
        <w:t xml:space="preserve"> </w:t>
      </w:r>
      <w:r>
        <w:rPr>
          <w:sz w:val="20"/>
        </w:rPr>
        <w:t>who</w:t>
      </w:r>
      <w:r>
        <w:rPr>
          <w:spacing w:val="7"/>
          <w:sz w:val="20"/>
        </w:rPr>
        <w:t xml:space="preserve"> </w:t>
      </w:r>
      <w:r>
        <w:rPr>
          <w:sz w:val="20"/>
        </w:rPr>
        <w:t>lawfully</w:t>
      </w:r>
      <w:r>
        <w:rPr>
          <w:spacing w:val="5"/>
          <w:sz w:val="20"/>
        </w:rPr>
        <w:t xml:space="preserve"> </w:t>
      </w:r>
      <w:r>
        <w:rPr>
          <w:sz w:val="20"/>
        </w:rPr>
        <w:t>acquired</w:t>
      </w:r>
      <w:r>
        <w:rPr>
          <w:spacing w:val="11"/>
          <w:sz w:val="20"/>
        </w:rPr>
        <w:t xml:space="preserve"> </w:t>
      </w:r>
      <w:r>
        <w:rPr>
          <w:sz w:val="20"/>
        </w:rPr>
        <w:t>it</w:t>
      </w:r>
      <w:r>
        <w:rPr>
          <w:spacing w:val="11"/>
          <w:sz w:val="20"/>
        </w:rPr>
        <w:t xml:space="preserve"> </w:t>
      </w:r>
      <w:r>
        <w:rPr>
          <w:sz w:val="20"/>
        </w:rPr>
        <w:t>and</w:t>
      </w:r>
      <w:r>
        <w:rPr>
          <w:spacing w:val="9"/>
          <w:sz w:val="20"/>
        </w:rPr>
        <w:t xml:space="preserve"> </w:t>
      </w:r>
      <w:r>
        <w:rPr>
          <w:sz w:val="20"/>
        </w:rPr>
        <w:t>who</w:t>
      </w:r>
      <w:r>
        <w:rPr>
          <w:spacing w:val="6"/>
          <w:sz w:val="20"/>
        </w:rPr>
        <w:t xml:space="preserve"> </w:t>
      </w:r>
      <w:r>
        <w:rPr>
          <w:sz w:val="20"/>
        </w:rPr>
        <w:t>is</w:t>
      </w:r>
      <w:r>
        <w:rPr>
          <w:spacing w:val="8"/>
          <w:sz w:val="20"/>
        </w:rPr>
        <w:t xml:space="preserve"> </w:t>
      </w:r>
      <w:r>
        <w:rPr>
          <w:sz w:val="20"/>
        </w:rPr>
        <w:t>under</w:t>
      </w:r>
      <w:r>
        <w:rPr>
          <w:spacing w:val="7"/>
          <w:sz w:val="20"/>
        </w:rPr>
        <w:t xml:space="preserve"> </w:t>
      </w:r>
      <w:r>
        <w:rPr>
          <w:sz w:val="20"/>
        </w:rPr>
        <w:t>no</w:t>
      </w:r>
      <w:r>
        <w:rPr>
          <w:spacing w:val="8"/>
          <w:sz w:val="20"/>
        </w:rPr>
        <w:t xml:space="preserve"> </w:t>
      </w:r>
      <w:r>
        <w:rPr>
          <w:sz w:val="20"/>
        </w:rPr>
        <w:t>obligation</w:t>
      </w:r>
      <w:r>
        <w:rPr>
          <w:spacing w:val="-59"/>
          <w:sz w:val="20"/>
        </w:rPr>
        <w:t xml:space="preserve"> </w:t>
      </w:r>
      <w:r>
        <w:rPr>
          <w:sz w:val="20"/>
        </w:rPr>
        <w:t>restricting</w:t>
      </w:r>
      <w:r>
        <w:rPr>
          <w:spacing w:val="-4"/>
          <w:sz w:val="20"/>
        </w:rPr>
        <w:t xml:space="preserve"> </w:t>
      </w:r>
      <w:r>
        <w:rPr>
          <w:sz w:val="20"/>
        </w:rPr>
        <w:t>its</w:t>
      </w:r>
      <w:r>
        <w:rPr>
          <w:spacing w:val="-4"/>
          <w:sz w:val="20"/>
        </w:rPr>
        <w:t xml:space="preserve"> </w:t>
      </w:r>
      <w:r>
        <w:rPr>
          <w:sz w:val="20"/>
        </w:rPr>
        <w:t>disclosure</w:t>
      </w:r>
    </w:p>
    <w:p w:rsidR="00B340FF" w:rsidRDefault="00B340FF">
      <w:pPr>
        <w:pStyle w:val="BodyText"/>
        <w:spacing w:before="4"/>
        <w:rPr>
          <w:sz w:val="24"/>
        </w:rPr>
      </w:pPr>
    </w:p>
    <w:p w:rsidR="00B340FF" w:rsidRDefault="00A92A4E">
      <w:pPr>
        <w:pStyle w:val="ListParagraph"/>
        <w:numPr>
          <w:ilvl w:val="2"/>
          <w:numId w:val="20"/>
        </w:numPr>
        <w:tabs>
          <w:tab w:val="left" w:pos="2074"/>
        </w:tabs>
        <w:spacing w:before="1"/>
        <w:ind w:left="2073" w:hanging="519"/>
        <w:jc w:val="left"/>
        <w:rPr>
          <w:sz w:val="20"/>
        </w:rPr>
      </w:pPr>
      <w:r>
        <w:rPr>
          <w:sz w:val="20"/>
        </w:rPr>
        <w:t>independently</w:t>
      </w:r>
      <w:r>
        <w:rPr>
          <w:spacing w:val="22"/>
          <w:sz w:val="20"/>
        </w:rPr>
        <w:t xml:space="preserve"> </w:t>
      </w:r>
      <w:r>
        <w:rPr>
          <w:sz w:val="20"/>
        </w:rPr>
        <w:t>developed</w:t>
      </w:r>
      <w:r>
        <w:rPr>
          <w:spacing w:val="20"/>
          <w:sz w:val="20"/>
        </w:rPr>
        <w:t xml:space="preserve"> </w:t>
      </w:r>
      <w:r>
        <w:rPr>
          <w:sz w:val="20"/>
        </w:rPr>
        <w:t>without</w:t>
      </w:r>
      <w:r>
        <w:rPr>
          <w:spacing w:val="22"/>
          <w:sz w:val="20"/>
        </w:rPr>
        <w:t xml:space="preserve"> </w:t>
      </w:r>
      <w:r>
        <w:rPr>
          <w:sz w:val="20"/>
        </w:rPr>
        <w:t>access</w:t>
      </w:r>
      <w:r>
        <w:rPr>
          <w:spacing w:val="16"/>
          <w:sz w:val="20"/>
        </w:rPr>
        <w:t xml:space="preserve"> </w:t>
      </w:r>
      <w:r>
        <w:rPr>
          <w:sz w:val="20"/>
        </w:rPr>
        <w:t>to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20"/>
          <w:sz w:val="20"/>
        </w:rPr>
        <w:t xml:space="preserve"> </w:t>
      </w:r>
      <w:r>
        <w:rPr>
          <w:sz w:val="20"/>
        </w:rPr>
        <w:t>Information</w:t>
      </w:r>
    </w:p>
    <w:p w:rsidR="00B340FF" w:rsidRDefault="00B340FF">
      <w:pPr>
        <w:pStyle w:val="BodyText"/>
        <w:spacing w:before="10"/>
        <w:rPr>
          <w:sz w:val="27"/>
        </w:rPr>
      </w:pPr>
    </w:p>
    <w:p w:rsidR="00B340FF" w:rsidRDefault="00A92A4E">
      <w:pPr>
        <w:pStyle w:val="ListParagraph"/>
        <w:numPr>
          <w:ilvl w:val="2"/>
          <w:numId w:val="20"/>
        </w:numPr>
        <w:tabs>
          <w:tab w:val="left" w:pos="2110"/>
        </w:tabs>
        <w:spacing w:line="235" w:lineRule="auto"/>
        <w:ind w:left="2131" w:right="866" w:hanging="540"/>
        <w:jc w:val="left"/>
        <w:rPr>
          <w:sz w:val="20"/>
        </w:rPr>
      </w:pPr>
      <w:r>
        <w:rPr>
          <w:sz w:val="20"/>
        </w:rPr>
        <w:t>required</w:t>
      </w:r>
      <w:r>
        <w:rPr>
          <w:spacing w:val="6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be</w:t>
      </w:r>
      <w:r>
        <w:rPr>
          <w:spacing w:val="9"/>
          <w:sz w:val="20"/>
        </w:rPr>
        <w:t xml:space="preserve"> </w:t>
      </w:r>
      <w:r>
        <w:rPr>
          <w:sz w:val="20"/>
        </w:rPr>
        <w:t>disclosed</w:t>
      </w:r>
      <w:r>
        <w:rPr>
          <w:spacing w:val="7"/>
          <w:sz w:val="20"/>
        </w:rPr>
        <w:t xml:space="preserve"> </w:t>
      </w:r>
      <w:r>
        <w:rPr>
          <w:sz w:val="20"/>
        </w:rPr>
        <w:t>by</w:t>
      </w:r>
      <w:r>
        <w:rPr>
          <w:spacing w:val="11"/>
          <w:sz w:val="20"/>
        </w:rPr>
        <w:t xml:space="preserve"> </w:t>
      </w:r>
      <w:r>
        <w:rPr>
          <w:sz w:val="20"/>
        </w:rPr>
        <w:t>law</w:t>
      </w:r>
      <w:r>
        <w:rPr>
          <w:spacing w:val="11"/>
          <w:sz w:val="20"/>
        </w:rPr>
        <w:t xml:space="preserve"> </w:t>
      </w:r>
      <w:r>
        <w:rPr>
          <w:sz w:val="20"/>
        </w:rPr>
        <w:t>or</w:t>
      </w:r>
      <w:r>
        <w:rPr>
          <w:spacing w:val="9"/>
          <w:sz w:val="20"/>
        </w:rPr>
        <w:t xml:space="preserve"> </w:t>
      </w:r>
      <w:r>
        <w:rPr>
          <w:sz w:val="20"/>
        </w:rPr>
        <w:t>by</w:t>
      </w:r>
      <w:r>
        <w:rPr>
          <w:spacing w:val="11"/>
          <w:sz w:val="20"/>
        </w:rPr>
        <w:t xml:space="preserve"> </w:t>
      </w:r>
      <w:r>
        <w:rPr>
          <w:sz w:val="20"/>
        </w:rPr>
        <w:t>any</w:t>
      </w:r>
      <w:r>
        <w:rPr>
          <w:spacing w:val="4"/>
          <w:sz w:val="20"/>
        </w:rPr>
        <w:t xml:space="preserve"> </w:t>
      </w:r>
      <w:r>
        <w:rPr>
          <w:sz w:val="20"/>
        </w:rPr>
        <w:t>judicial,</w:t>
      </w:r>
      <w:r>
        <w:rPr>
          <w:spacing w:val="11"/>
          <w:sz w:val="20"/>
        </w:rPr>
        <w:t xml:space="preserve"> </w:t>
      </w:r>
      <w:r>
        <w:rPr>
          <w:sz w:val="20"/>
        </w:rPr>
        <w:t>arbitral,</w:t>
      </w:r>
      <w:r>
        <w:rPr>
          <w:spacing w:val="6"/>
          <w:sz w:val="20"/>
        </w:rPr>
        <w:t xml:space="preserve"> </w:t>
      </w:r>
      <w:r>
        <w:rPr>
          <w:sz w:val="20"/>
        </w:rPr>
        <w:t>regulatory</w:t>
      </w:r>
      <w:r>
        <w:rPr>
          <w:spacing w:val="8"/>
          <w:sz w:val="20"/>
        </w:rPr>
        <w:t xml:space="preserve"> </w:t>
      </w:r>
      <w:r>
        <w:rPr>
          <w:sz w:val="20"/>
        </w:rPr>
        <w:t>or</w:t>
      </w:r>
      <w:r>
        <w:rPr>
          <w:spacing w:val="9"/>
          <w:sz w:val="20"/>
        </w:rPr>
        <w:t xml:space="preserve"> </w:t>
      </w:r>
      <w:r>
        <w:rPr>
          <w:sz w:val="20"/>
        </w:rPr>
        <w:t>other</w:t>
      </w:r>
      <w:r>
        <w:rPr>
          <w:spacing w:val="-60"/>
          <w:sz w:val="20"/>
        </w:rPr>
        <w:t xml:space="preserve"> </w:t>
      </w:r>
      <w:r>
        <w:rPr>
          <w:sz w:val="20"/>
        </w:rPr>
        <w:t>authority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competent</w:t>
      </w:r>
      <w:r>
        <w:rPr>
          <w:spacing w:val="-6"/>
          <w:sz w:val="20"/>
        </w:rPr>
        <w:t xml:space="preserve"> </w:t>
      </w:r>
      <w:r>
        <w:rPr>
          <w:sz w:val="20"/>
        </w:rPr>
        <w:t>jurisdiction</w:t>
      </w:r>
    </w:p>
    <w:p w:rsidR="00B340FF" w:rsidRDefault="00B340FF">
      <w:pPr>
        <w:pStyle w:val="BodyText"/>
        <w:spacing w:before="8"/>
        <w:rPr>
          <w:sz w:val="26"/>
        </w:rPr>
      </w:pPr>
    </w:p>
    <w:p w:rsidR="00B340FF" w:rsidRDefault="00A92A4E">
      <w:pPr>
        <w:pStyle w:val="ListParagraph"/>
        <w:numPr>
          <w:ilvl w:val="1"/>
          <w:numId w:val="20"/>
        </w:numPr>
        <w:tabs>
          <w:tab w:val="left" w:pos="1460"/>
          <w:tab w:val="left" w:pos="1461"/>
        </w:tabs>
        <w:spacing w:line="237" w:lineRule="auto"/>
        <w:ind w:left="1461" w:right="411" w:hanging="677"/>
        <w:rPr>
          <w:sz w:val="20"/>
        </w:rPr>
      </w:pPr>
      <w:r>
        <w:rPr>
          <w:w w:val="105"/>
          <w:sz w:val="20"/>
        </w:rPr>
        <w:t>The Buyer’s right, obligations and liabilities in relation to using and disclosing any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Collaboration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Supplier’s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Confidential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Information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provided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Agreement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Collaboration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Supplier’s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right,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obligations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liabilities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relation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using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disclosing</w:t>
      </w:r>
      <w:r>
        <w:rPr>
          <w:spacing w:val="-62"/>
          <w:w w:val="105"/>
          <w:sz w:val="20"/>
        </w:rPr>
        <w:t xml:space="preserve"> </w:t>
      </w:r>
      <w:r>
        <w:rPr>
          <w:sz w:val="20"/>
        </w:rPr>
        <w:t>any</w:t>
      </w:r>
      <w:r>
        <w:rPr>
          <w:spacing w:val="15"/>
          <w:sz w:val="20"/>
        </w:rPr>
        <w:t xml:space="preserve"> </w:t>
      </w:r>
      <w:r>
        <w:rPr>
          <w:sz w:val="20"/>
        </w:rPr>
        <w:t>of</w:t>
      </w:r>
      <w:r>
        <w:rPr>
          <w:spacing w:val="13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Buyer’s</w:t>
      </w:r>
      <w:r>
        <w:rPr>
          <w:spacing w:val="6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1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5"/>
          <w:sz w:val="20"/>
        </w:rPr>
        <w:t xml:space="preserve"> </w:t>
      </w:r>
      <w:r>
        <w:rPr>
          <w:sz w:val="20"/>
        </w:rPr>
        <w:t>provided</w:t>
      </w:r>
      <w:r>
        <w:rPr>
          <w:spacing w:val="13"/>
          <w:sz w:val="20"/>
        </w:rPr>
        <w:t xml:space="preserve"> </w:t>
      </w:r>
      <w:r>
        <w:rPr>
          <w:sz w:val="20"/>
        </w:rPr>
        <w:t>under</w:t>
      </w:r>
      <w:r>
        <w:rPr>
          <w:spacing w:val="13"/>
          <w:sz w:val="20"/>
        </w:rPr>
        <w:t xml:space="preserve"> </w:t>
      </w:r>
      <w:r>
        <w:rPr>
          <w:sz w:val="20"/>
        </w:rPr>
        <w:t>this</w:t>
      </w:r>
      <w:r>
        <w:rPr>
          <w:spacing w:val="13"/>
          <w:sz w:val="20"/>
        </w:rPr>
        <w:t xml:space="preserve"> </w:t>
      </w:r>
      <w:r>
        <w:rPr>
          <w:sz w:val="20"/>
        </w:rPr>
        <w:t>Agreement,</w:t>
      </w:r>
      <w:r>
        <w:rPr>
          <w:spacing w:val="13"/>
          <w:sz w:val="20"/>
        </w:rPr>
        <w:t xml:space="preserve"> </w:t>
      </w:r>
      <w:r>
        <w:rPr>
          <w:sz w:val="20"/>
        </w:rPr>
        <w:t>will</w:t>
      </w:r>
      <w:r>
        <w:rPr>
          <w:spacing w:val="15"/>
          <w:sz w:val="20"/>
        </w:rPr>
        <w:t xml:space="preserve"> </w:t>
      </w:r>
      <w:r>
        <w:rPr>
          <w:sz w:val="20"/>
        </w:rPr>
        <w:t>be</w:t>
      </w:r>
      <w:r>
        <w:rPr>
          <w:spacing w:val="16"/>
          <w:sz w:val="20"/>
        </w:rPr>
        <w:t xml:space="preserve"> </w:t>
      </w:r>
      <w:r>
        <w:rPr>
          <w:sz w:val="20"/>
        </w:rPr>
        <w:t>as</w:t>
      </w:r>
      <w:r>
        <w:rPr>
          <w:spacing w:val="12"/>
          <w:sz w:val="20"/>
        </w:rPr>
        <w:t xml:space="preserve"> </w:t>
      </w:r>
      <w:r>
        <w:rPr>
          <w:sz w:val="20"/>
        </w:rPr>
        <w:t>set</w:t>
      </w:r>
      <w:r>
        <w:rPr>
          <w:spacing w:val="-59"/>
          <w:sz w:val="20"/>
        </w:rPr>
        <w:t xml:space="preserve"> </w:t>
      </w:r>
      <w:r>
        <w:rPr>
          <w:w w:val="105"/>
          <w:sz w:val="20"/>
        </w:rPr>
        <w:t>out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[relevant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contract]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[Call-Off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Contract].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A92A4E">
      <w:pPr>
        <w:pStyle w:val="Heading3"/>
        <w:numPr>
          <w:ilvl w:val="0"/>
          <w:numId w:val="20"/>
        </w:numPr>
        <w:tabs>
          <w:tab w:val="left" w:pos="1472"/>
          <w:tab w:val="left" w:pos="1473"/>
        </w:tabs>
        <w:spacing w:before="153"/>
        <w:ind w:left="1472" w:hanging="689"/>
      </w:pPr>
      <w:r>
        <w:rPr>
          <w:color w:val="424242"/>
        </w:rPr>
        <w:t>Warranties</w:t>
      </w:r>
    </w:p>
    <w:p w:rsidR="00B340FF" w:rsidRDefault="00A92A4E">
      <w:pPr>
        <w:pStyle w:val="ListParagraph"/>
        <w:numPr>
          <w:ilvl w:val="1"/>
          <w:numId w:val="20"/>
        </w:numPr>
        <w:tabs>
          <w:tab w:val="left" w:pos="1472"/>
          <w:tab w:val="left" w:pos="1473"/>
        </w:tabs>
        <w:spacing w:before="95"/>
        <w:ind w:left="1472" w:hanging="689"/>
        <w:rPr>
          <w:sz w:val="20"/>
        </w:rPr>
      </w:pPr>
      <w:r>
        <w:rPr>
          <w:spacing w:val="-1"/>
          <w:w w:val="105"/>
          <w:sz w:val="20"/>
        </w:rPr>
        <w:t>Each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Collaboration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warrant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represent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that:</w:t>
      </w:r>
    </w:p>
    <w:p w:rsidR="00B340FF" w:rsidRDefault="00B340FF">
      <w:pPr>
        <w:pStyle w:val="BodyText"/>
        <w:spacing w:before="6"/>
        <w:rPr>
          <w:sz w:val="27"/>
        </w:rPr>
      </w:pPr>
    </w:p>
    <w:p w:rsidR="00B340FF" w:rsidRDefault="00A92A4E">
      <w:pPr>
        <w:pStyle w:val="ListParagraph"/>
        <w:numPr>
          <w:ilvl w:val="2"/>
          <w:numId w:val="20"/>
        </w:numPr>
        <w:tabs>
          <w:tab w:val="left" w:pos="1995"/>
        </w:tabs>
        <w:spacing w:line="285" w:lineRule="auto"/>
        <w:ind w:left="1864" w:right="246" w:hanging="389"/>
        <w:jc w:val="left"/>
        <w:rPr>
          <w:sz w:val="20"/>
        </w:rPr>
      </w:pPr>
      <w:r>
        <w:rPr>
          <w:spacing w:val="-1"/>
          <w:w w:val="105"/>
          <w:sz w:val="20"/>
        </w:rPr>
        <w:t>it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has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full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capacity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authority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all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necessary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consents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(including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but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limited</w:t>
      </w:r>
      <w:r>
        <w:rPr>
          <w:spacing w:val="-6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 xml:space="preserve">to, if its processes require, the consent </w:t>
      </w:r>
      <w:r>
        <w:rPr>
          <w:w w:val="105"/>
          <w:sz w:val="20"/>
        </w:rPr>
        <w:t>of its parent company) to enter into and 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perform this Agreement and that this Agreement is executed by an </w:t>
      </w:r>
      <w:proofErr w:type="spellStart"/>
      <w:r>
        <w:rPr>
          <w:w w:val="105"/>
          <w:sz w:val="20"/>
        </w:rPr>
        <w:t>authorised</w:t>
      </w:r>
      <w:proofErr w:type="spell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representative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Collaboration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</w:p>
    <w:p w:rsidR="00B340FF" w:rsidRDefault="00B340FF">
      <w:pPr>
        <w:pStyle w:val="BodyText"/>
        <w:spacing w:before="8"/>
        <w:rPr>
          <w:sz w:val="23"/>
        </w:rPr>
      </w:pPr>
    </w:p>
    <w:p w:rsidR="00B340FF" w:rsidRDefault="00A92A4E">
      <w:pPr>
        <w:pStyle w:val="ListParagraph"/>
        <w:numPr>
          <w:ilvl w:val="2"/>
          <w:numId w:val="20"/>
        </w:numPr>
        <w:tabs>
          <w:tab w:val="left" w:pos="1995"/>
        </w:tabs>
        <w:spacing w:line="283" w:lineRule="auto"/>
        <w:ind w:left="1999" w:right="399" w:hanging="524"/>
        <w:jc w:val="left"/>
        <w:rPr>
          <w:sz w:val="20"/>
        </w:rPr>
      </w:pPr>
      <w:r>
        <w:rPr>
          <w:sz w:val="20"/>
        </w:rPr>
        <w:t>its</w:t>
      </w:r>
      <w:r>
        <w:rPr>
          <w:spacing w:val="16"/>
          <w:sz w:val="20"/>
        </w:rPr>
        <w:t xml:space="preserve"> </w:t>
      </w:r>
      <w:r>
        <w:rPr>
          <w:sz w:val="20"/>
        </w:rPr>
        <w:t>obligations</w:t>
      </w:r>
      <w:r>
        <w:rPr>
          <w:spacing w:val="20"/>
          <w:sz w:val="20"/>
        </w:rPr>
        <w:t xml:space="preserve"> </w:t>
      </w:r>
      <w:r>
        <w:rPr>
          <w:sz w:val="20"/>
        </w:rPr>
        <w:t>will</w:t>
      </w:r>
      <w:r>
        <w:rPr>
          <w:spacing w:val="17"/>
          <w:sz w:val="20"/>
        </w:rPr>
        <w:t xml:space="preserve"> </w:t>
      </w:r>
      <w:r>
        <w:rPr>
          <w:sz w:val="20"/>
        </w:rPr>
        <w:t>be</w:t>
      </w:r>
      <w:r>
        <w:rPr>
          <w:spacing w:val="17"/>
          <w:sz w:val="20"/>
        </w:rPr>
        <w:t xml:space="preserve"> </w:t>
      </w:r>
      <w:r>
        <w:rPr>
          <w:sz w:val="20"/>
        </w:rPr>
        <w:t>performed</w:t>
      </w:r>
      <w:r>
        <w:rPr>
          <w:spacing w:val="18"/>
          <w:sz w:val="20"/>
        </w:rPr>
        <w:t xml:space="preserve"> </w:t>
      </w:r>
      <w:r>
        <w:rPr>
          <w:sz w:val="20"/>
        </w:rPr>
        <w:t>by</w:t>
      </w:r>
      <w:r>
        <w:rPr>
          <w:spacing w:val="13"/>
          <w:sz w:val="20"/>
        </w:rPr>
        <w:t xml:space="preserve"> </w:t>
      </w:r>
      <w:r>
        <w:rPr>
          <w:sz w:val="20"/>
        </w:rPr>
        <w:t>appropriately</w:t>
      </w:r>
      <w:r>
        <w:rPr>
          <w:spacing w:val="19"/>
          <w:sz w:val="20"/>
        </w:rPr>
        <w:t xml:space="preserve"> </w:t>
      </w:r>
      <w:r>
        <w:rPr>
          <w:sz w:val="20"/>
        </w:rPr>
        <w:t>experienced,</w:t>
      </w:r>
      <w:r>
        <w:rPr>
          <w:spacing w:val="17"/>
          <w:sz w:val="20"/>
        </w:rPr>
        <w:t xml:space="preserve"> </w:t>
      </w:r>
      <w:r>
        <w:rPr>
          <w:sz w:val="20"/>
        </w:rPr>
        <w:t>qualified</w:t>
      </w:r>
      <w:r>
        <w:rPr>
          <w:spacing w:val="17"/>
          <w:sz w:val="20"/>
        </w:rPr>
        <w:t xml:space="preserve"> </w:t>
      </w:r>
      <w:r>
        <w:rPr>
          <w:sz w:val="20"/>
        </w:rPr>
        <w:t>and</w:t>
      </w:r>
      <w:r>
        <w:rPr>
          <w:spacing w:val="14"/>
          <w:sz w:val="20"/>
        </w:rPr>
        <w:t xml:space="preserve"> </w:t>
      </w:r>
      <w:r>
        <w:rPr>
          <w:sz w:val="20"/>
        </w:rPr>
        <w:t>trained</w:t>
      </w:r>
      <w:r>
        <w:rPr>
          <w:spacing w:val="-59"/>
          <w:sz w:val="20"/>
        </w:rPr>
        <w:t xml:space="preserve"> </w:t>
      </w:r>
      <w:r>
        <w:rPr>
          <w:sz w:val="20"/>
        </w:rPr>
        <w:t>personnel</w:t>
      </w:r>
      <w:r>
        <w:rPr>
          <w:spacing w:val="4"/>
          <w:sz w:val="20"/>
        </w:rPr>
        <w:t xml:space="preserve"> </w:t>
      </w:r>
      <w:r>
        <w:rPr>
          <w:sz w:val="20"/>
        </w:rPr>
        <w:t>with</w:t>
      </w:r>
      <w:r>
        <w:rPr>
          <w:spacing w:val="8"/>
          <w:sz w:val="20"/>
        </w:rPr>
        <w:t xml:space="preserve"> </w:t>
      </w:r>
      <w:r>
        <w:rPr>
          <w:sz w:val="20"/>
        </w:rPr>
        <w:t>all</w:t>
      </w:r>
      <w:r>
        <w:rPr>
          <w:spacing w:val="7"/>
          <w:sz w:val="20"/>
        </w:rPr>
        <w:t xml:space="preserve"> </w:t>
      </w:r>
      <w:r>
        <w:rPr>
          <w:sz w:val="20"/>
        </w:rPr>
        <w:t>due</w:t>
      </w:r>
      <w:r>
        <w:rPr>
          <w:spacing w:val="1"/>
          <w:sz w:val="20"/>
        </w:rPr>
        <w:t xml:space="preserve"> </w:t>
      </w:r>
      <w:r>
        <w:rPr>
          <w:sz w:val="20"/>
        </w:rPr>
        <w:t>skill,</w:t>
      </w:r>
      <w:r>
        <w:rPr>
          <w:spacing w:val="7"/>
          <w:sz w:val="20"/>
        </w:rPr>
        <w:t xml:space="preserve"> </w:t>
      </w:r>
      <w:r>
        <w:rPr>
          <w:sz w:val="20"/>
        </w:rPr>
        <w:t>care</w:t>
      </w:r>
      <w:r>
        <w:rPr>
          <w:spacing w:val="6"/>
          <w:sz w:val="20"/>
        </w:rPr>
        <w:t xml:space="preserve"> </w:t>
      </w:r>
      <w:r>
        <w:rPr>
          <w:sz w:val="20"/>
        </w:rPr>
        <w:t>and</w:t>
      </w:r>
      <w:r>
        <w:rPr>
          <w:spacing w:val="6"/>
          <w:sz w:val="20"/>
        </w:rPr>
        <w:t xml:space="preserve"> </w:t>
      </w:r>
      <w:r>
        <w:rPr>
          <w:sz w:val="20"/>
        </w:rPr>
        <w:t>diligence</w:t>
      </w:r>
      <w:r>
        <w:rPr>
          <w:spacing w:val="6"/>
          <w:sz w:val="20"/>
        </w:rPr>
        <w:t xml:space="preserve"> </w:t>
      </w:r>
      <w:r>
        <w:rPr>
          <w:sz w:val="20"/>
        </w:rPr>
        <w:t>including</w:t>
      </w:r>
      <w:r>
        <w:rPr>
          <w:spacing w:val="5"/>
          <w:sz w:val="20"/>
        </w:rPr>
        <w:t xml:space="preserve"> </w:t>
      </w:r>
      <w:r>
        <w:rPr>
          <w:sz w:val="20"/>
        </w:rPr>
        <w:t>but</w:t>
      </w:r>
      <w:r>
        <w:rPr>
          <w:spacing w:val="7"/>
          <w:sz w:val="20"/>
        </w:rPr>
        <w:t xml:space="preserve"> </w:t>
      </w:r>
      <w:r>
        <w:rPr>
          <w:sz w:val="20"/>
        </w:rPr>
        <w:t>not</w:t>
      </w:r>
      <w:r>
        <w:rPr>
          <w:spacing w:val="5"/>
          <w:sz w:val="20"/>
        </w:rPr>
        <w:t xml:space="preserve"> </w:t>
      </w:r>
      <w:r>
        <w:rPr>
          <w:sz w:val="20"/>
        </w:rPr>
        <w:t>limited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sz w:val="20"/>
        </w:rPr>
        <w:t>good</w:t>
      </w:r>
      <w:r>
        <w:rPr>
          <w:spacing w:val="1"/>
          <w:sz w:val="20"/>
        </w:rPr>
        <w:t xml:space="preserve"> </w:t>
      </w:r>
      <w:r>
        <w:rPr>
          <w:sz w:val="20"/>
        </w:rPr>
        <w:t>industry</w:t>
      </w:r>
      <w:r>
        <w:rPr>
          <w:spacing w:val="8"/>
          <w:sz w:val="20"/>
        </w:rPr>
        <w:t xml:space="preserve"> </w:t>
      </w:r>
      <w:r>
        <w:rPr>
          <w:sz w:val="20"/>
        </w:rPr>
        <w:t>practice</w:t>
      </w:r>
      <w:r>
        <w:rPr>
          <w:spacing w:val="11"/>
          <w:sz w:val="20"/>
        </w:rPr>
        <w:t xml:space="preserve"> </w:t>
      </w:r>
      <w:r>
        <w:rPr>
          <w:sz w:val="20"/>
        </w:rPr>
        <w:t>and</w:t>
      </w:r>
      <w:r>
        <w:rPr>
          <w:spacing w:val="8"/>
          <w:sz w:val="20"/>
        </w:rPr>
        <w:t xml:space="preserve"> </w:t>
      </w:r>
      <w:r>
        <w:rPr>
          <w:sz w:val="20"/>
        </w:rPr>
        <w:t>(without</w:t>
      </w:r>
      <w:r>
        <w:rPr>
          <w:spacing w:val="13"/>
          <w:sz w:val="20"/>
        </w:rPr>
        <w:t xml:space="preserve"> </w:t>
      </w:r>
      <w:r>
        <w:rPr>
          <w:sz w:val="20"/>
        </w:rPr>
        <w:t>limiting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generality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12"/>
          <w:sz w:val="20"/>
        </w:rPr>
        <w:t xml:space="preserve"> </w:t>
      </w:r>
      <w:r>
        <w:rPr>
          <w:sz w:val="20"/>
        </w:rPr>
        <w:t>this</w:t>
      </w:r>
      <w:r>
        <w:rPr>
          <w:spacing w:val="6"/>
          <w:sz w:val="20"/>
        </w:rPr>
        <w:t xml:space="preserve"> </w:t>
      </w:r>
      <w:r>
        <w:rPr>
          <w:sz w:val="20"/>
        </w:rPr>
        <w:t>clause</w:t>
      </w:r>
      <w:r>
        <w:rPr>
          <w:spacing w:val="12"/>
          <w:sz w:val="20"/>
        </w:rPr>
        <w:t xml:space="preserve"> </w:t>
      </w:r>
      <w:r>
        <w:rPr>
          <w:sz w:val="20"/>
        </w:rPr>
        <w:t>7)</w:t>
      </w:r>
      <w:r>
        <w:rPr>
          <w:spacing w:val="11"/>
          <w:sz w:val="20"/>
        </w:rPr>
        <w:t xml:space="preserve"> </w:t>
      </w:r>
      <w:r>
        <w:rPr>
          <w:sz w:val="20"/>
        </w:rPr>
        <w:t>in</w:t>
      </w:r>
      <w:r>
        <w:rPr>
          <w:spacing w:val="13"/>
          <w:sz w:val="20"/>
        </w:rPr>
        <w:t xml:space="preserve"> </w:t>
      </w:r>
      <w:r>
        <w:rPr>
          <w:sz w:val="20"/>
        </w:rPr>
        <w:t>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its</w:t>
      </w:r>
      <w:r>
        <w:rPr>
          <w:spacing w:val="-3"/>
          <w:sz w:val="20"/>
        </w:rPr>
        <w:t xml:space="preserve"> </w:t>
      </w:r>
      <w:r>
        <w:rPr>
          <w:sz w:val="20"/>
        </w:rPr>
        <w:t>own</w:t>
      </w:r>
      <w:r>
        <w:rPr>
          <w:spacing w:val="-4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2"/>
          <w:sz w:val="20"/>
        </w:rPr>
        <w:t xml:space="preserve"> </w:t>
      </w:r>
      <w:r>
        <w:rPr>
          <w:sz w:val="20"/>
        </w:rPr>
        <w:t>internal</w:t>
      </w:r>
      <w:r>
        <w:rPr>
          <w:spacing w:val="-3"/>
          <w:sz w:val="20"/>
        </w:rPr>
        <w:t xml:space="preserve"> </w:t>
      </w:r>
      <w:r>
        <w:rPr>
          <w:sz w:val="20"/>
        </w:rPr>
        <w:t>processes</w:t>
      </w:r>
    </w:p>
    <w:p w:rsidR="00B340FF" w:rsidRDefault="00B340FF">
      <w:pPr>
        <w:pStyle w:val="BodyText"/>
        <w:spacing w:before="8"/>
        <w:rPr>
          <w:sz w:val="24"/>
        </w:rPr>
      </w:pPr>
    </w:p>
    <w:p w:rsidR="00B340FF" w:rsidRDefault="00A92A4E">
      <w:pPr>
        <w:pStyle w:val="ListParagraph"/>
        <w:numPr>
          <w:ilvl w:val="1"/>
          <w:numId w:val="20"/>
        </w:numPr>
        <w:tabs>
          <w:tab w:val="left" w:pos="1460"/>
          <w:tab w:val="left" w:pos="1461"/>
        </w:tabs>
        <w:spacing w:line="235" w:lineRule="auto"/>
        <w:ind w:left="1461" w:right="238" w:hanging="677"/>
        <w:rPr>
          <w:sz w:val="20"/>
        </w:rPr>
      </w:pPr>
      <w:r>
        <w:rPr>
          <w:w w:val="105"/>
          <w:sz w:val="20"/>
        </w:rPr>
        <w:t>Except as expressly stated in this Agreement, all warranties and conditions, whether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express</w:t>
      </w:r>
      <w:r>
        <w:rPr>
          <w:spacing w:val="5"/>
          <w:sz w:val="20"/>
        </w:rPr>
        <w:t xml:space="preserve"> </w:t>
      </w:r>
      <w:r>
        <w:rPr>
          <w:sz w:val="20"/>
        </w:rPr>
        <w:t>or</w:t>
      </w:r>
      <w:r>
        <w:rPr>
          <w:spacing w:val="9"/>
          <w:sz w:val="20"/>
        </w:rPr>
        <w:t xml:space="preserve"> </w:t>
      </w:r>
      <w:r>
        <w:rPr>
          <w:sz w:val="20"/>
        </w:rPr>
        <w:t>implied</w:t>
      </w:r>
      <w:r>
        <w:rPr>
          <w:spacing w:val="8"/>
          <w:sz w:val="20"/>
        </w:rPr>
        <w:t xml:space="preserve"> </w:t>
      </w:r>
      <w:r>
        <w:rPr>
          <w:sz w:val="20"/>
        </w:rPr>
        <w:t>by</w:t>
      </w:r>
      <w:r>
        <w:rPr>
          <w:spacing w:val="9"/>
          <w:sz w:val="20"/>
        </w:rPr>
        <w:t xml:space="preserve"> </w:t>
      </w:r>
      <w:r>
        <w:rPr>
          <w:sz w:val="20"/>
        </w:rPr>
        <w:t>statute,</w:t>
      </w:r>
      <w:r>
        <w:rPr>
          <w:spacing w:val="12"/>
          <w:sz w:val="20"/>
        </w:rPr>
        <w:t xml:space="preserve"> </w:t>
      </w:r>
      <w:r>
        <w:rPr>
          <w:sz w:val="20"/>
        </w:rPr>
        <w:t>common</w:t>
      </w:r>
      <w:r>
        <w:rPr>
          <w:spacing w:val="10"/>
          <w:sz w:val="20"/>
        </w:rPr>
        <w:t xml:space="preserve"> </w:t>
      </w:r>
      <w:r>
        <w:rPr>
          <w:sz w:val="20"/>
        </w:rPr>
        <w:t>law</w:t>
      </w:r>
      <w:r>
        <w:rPr>
          <w:spacing w:val="12"/>
          <w:sz w:val="20"/>
        </w:rPr>
        <w:t xml:space="preserve"> </w:t>
      </w:r>
      <w:r>
        <w:rPr>
          <w:sz w:val="20"/>
        </w:rPr>
        <w:t>or</w:t>
      </w:r>
      <w:r>
        <w:rPr>
          <w:spacing w:val="11"/>
          <w:sz w:val="20"/>
        </w:rPr>
        <w:t xml:space="preserve"> </w:t>
      </w:r>
      <w:r>
        <w:rPr>
          <w:sz w:val="20"/>
        </w:rPr>
        <w:t>otherwise</w:t>
      </w:r>
      <w:r>
        <w:rPr>
          <w:spacing w:val="9"/>
          <w:sz w:val="20"/>
        </w:rPr>
        <w:t xml:space="preserve"> </w:t>
      </w:r>
      <w:r>
        <w:rPr>
          <w:sz w:val="20"/>
        </w:rPr>
        <w:t>(including</w:t>
      </w:r>
      <w:r>
        <w:rPr>
          <w:spacing w:val="10"/>
          <w:sz w:val="20"/>
        </w:rPr>
        <w:t xml:space="preserve"> </w:t>
      </w:r>
      <w:r>
        <w:rPr>
          <w:sz w:val="20"/>
        </w:rPr>
        <w:t>but</w:t>
      </w:r>
      <w:r>
        <w:rPr>
          <w:spacing w:val="9"/>
          <w:sz w:val="20"/>
        </w:rPr>
        <w:t xml:space="preserve"> </w:t>
      </w:r>
      <w:r>
        <w:rPr>
          <w:sz w:val="20"/>
        </w:rPr>
        <w:t>not</w:t>
      </w:r>
      <w:r>
        <w:rPr>
          <w:spacing w:val="5"/>
          <w:sz w:val="20"/>
        </w:rPr>
        <w:t xml:space="preserve"> </w:t>
      </w:r>
      <w:r>
        <w:rPr>
          <w:sz w:val="20"/>
        </w:rPr>
        <w:t>limited</w:t>
      </w:r>
      <w:r>
        <w:rPr>
          <w:spacing w:val="9"/>
          <w:sz w:val="20"/>
        </w:rPr>
        <w:t xml:space="preserve"> </w:t>
      </w:r>
      <w:r>
        <w:rPr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sz w:val="20"/>
        </w:rPr>
        <w:t>fitness</w:t>
      </w:r>
      <w:r>
        <w:rPr>
          <w:spacing w:val="-60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purpose)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excluded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extent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permitted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law.</w:t>
      </w:r>
    </w:p>
    <w:p w:rsidR="00B340FF" w:rsidRDefault="00B340FF">
      <w:pPr>
        <w:pStyle w:val="BodyText"/>
        <w:spacing w:before="7"/>
        <w:rPr>
          <w:sz w:val="27"/>
        </w:rPr>
      </w:pPr>
    </w:p>
    <w:p w:rsidR="00B340FF" w:rsidRDefault="00A92A4E">
      <w:pPr>
        <w:pStyle w:val="Heading3"/>
        <w:numPr>
          <w:ilvl w:val="0"/>
          <w:numId w:val="20"/>
        </w:numPr>
        <w:tabs>
          <w:tab w:val="left" w:pos="1475"/>
          <w:tab w:val="left" w:pos="1476"/>
        </w:tabs>
        <w:ind w:left="1475" w:hanging="692"/>
      </w:pPr>
      <w:r>
        <w:rPr>
          <w:color w:val="424242"/>
        </w:rPr>
        <w:t>Limitation</w:t>
      </w:r>
      <w:r>
        <w:rPr>
          <w:color w:val="424242"/>
          <w:spacing w:val="-12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12"/>
        </w:rPr>
        <w:t xml:space="preserve"> </w:t>
      </w:r>
      <w:r>
        <w:rPr>
          <w:color w:val="424242"/>
        </w:rPr>
        <w:t>liability</w:t>
      </w:r>
    </w:p>
    <w:p w:rsidR="00B340FF" w:rsidRDefault="00A92A4E">
      <w:pPr>
        <w:pStyle w:val="ListParagraph"/>
        <w:numPr>
          <w:ilvl w:val="1"/>
          <w:numId w:val="20"/>
        </w:numPr>
        <w:tabs>
          <w:tab w:val="left" w:pos="1460"/>
          <w:tab w:val="left" w:pos="1461"/>
        </w:tabs>
        <w:spacing w:before="92" w:line="285" w:lineRule="auto"/>
        <w:ind w:left="1461" w:right="353" w:hanging="677"/>
        <w:rPr>
          <w:sz w:val="20"/>
        </w:rPr>
      </w:pPr>
      <w:r>
        <w:rPr>
          <w:sz w:val="20"/>
        </w:rPr>
        <w:t>None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parties</w:t>
      </w:r>
      <w:r>
        <w:rPr>
          <w:spacing w:val="9"/>
          <w:sz w:val="20"/>
        </w:rPr>
        <w:t xml:space="preserve"> </w:t>
      </w:r>
      <w:r>
        <w:rPr>
          <w:sz w:val="20"/>
        </w:rPr>
        <w:t>exclude</w:t>
      </w:r>
      <w:r>
        <w:rPr>
          <w:spacing w:val="7"/>
          <w:sz w:val="20"/>
        </w:rPr>
        <w:t xml:space="preserve"> </w:t>
      </w:r>
      <w:r>
        <w:rPr>
          <w:sz w:val="20"/>
        </w:rPr>
        <w:t>or</w:t>
      </w:r>
      <w:r>
        <w:rPr>
          <w:spacing w:val="4"/>
          <w:sz w:val="20"/>
        </w:rPr>
        <w:t xml:space="preserve"> </w:t>
      </w:r>
      <w:r>
        <w:rPr>
          <w:sz w:val="20"/>
        </w:rPr>
        <w:t>limit</w:t>
      </w:r>
      <w:r>
        <w:rPr>
          <w:spacing w:val="4"/>
          <w:sz w:val="20"/>
        </w:rPr>
        <w:t xml:space="preserve"> </w:t>
      </w:r>
      <w:r>
        <w:rPr>
          <w:sz w:val="20"/>
        </w:rPr>
        <w:t>their</w:t>
      </w:r>
      <w:r>
        <w:rPr>
          <w:spacing w:val="9"/>
          <w:sz w:val="20"/>
        </w:rPr>
        <w:t xml:space="preserve"> </w:t>
      </w:r>
      <w:r>
        <w:rPr>
          <w:sz w:val="20"/>
        </w:rPr>
        <w:t>liability</w:t>
      </w:r>
      <w:r>
        <w:rPr>
          <w:spacing w:val="9"/>
          <w:sz w:val="20"/>
        </w:rPr>
        <w:t xml:space="preserve"> </w:t>
      </w:r>
      <w:r>
        <w:rPr>
          <w:sz w:val="20"/>
        </w:rPr>
        <w:t>for</w:t>
      </w:r>
      <w:r>
        <w:rPr>
          <w:spacing w:val="11"/>
          <w:sz w:val="20"/>
        </w:rPr>
        <w:t xml:space="preserve"> </w:t>
      </w:r>
      <w:r>
        <w:rPr>
          <w:sz w:val="20"/>
        </w:rPr>
        <w:t>death</w:t>
      </w:r>
      <w:r>
        <w:rPr>
          <w:spacing w:val="4"/>
          <w:sz w:val="20"/>
        </w:rPr>
        <w:t xml:space="preserve"> </w:t>
      </w:r>
      <w:r>
        <w:rPr>
          <w:sz w:val="20"/>
        </w:rPr>
        <w:t>or</w:t>
      </w:r>
      <w:r>
        <w:rPr>
          <w:spacing w:val="9"/>
          <w:sz w:val="20"/>
        </w:rPr>
        <w:t xml:space="preserve"> </w:t>
      </w:r>
      <w:r>
        <w:rPr>
          <w:sz w:val="20"/>
        </w:rPr>
        <w:t>personal</w:t>
      </w:r>
      <w:r>
        <w:rPr>
          <w:spacing w:val="6"/>
          <w:sz w:val="20"/>
        </w:rPr>
        <w:t xml:space="preserve"> </w:t>
      </w:r>
      <w:r>
        <w:rPr>
          <w:sz w:val="20"/>
        </w:rPr>
        <w:t>injury</w:t>
      </w:r>
      <w:r>
        <w:rPr>
          <w:spacing w:val="7"/>
          <w:sz w:val="20"/>
        </w:rPr>
        <w:t xml:space="preserve"> </w:t>
      </w:r>
      <w:r>
        <w:rPr>
          <w:sz w:val="20"/>
        </w:rPr>
        <w:t>resulting</w:t>
      </w:r>
      <w:r>
        <w:rPr>
          <w:spacing w:val="2"/>
          <w:sz w:val="20"/>
        </w:rPr>
        <w:t xml:space="preserve"> </w:t>
      </w:r>
      <w:r>
        <w:rPr>
          <w:sz w:val="20"/>
        </w:rPr>
        <w:t>from</w:t>
      </w:r>
      <w:r>
        <w:rPr>
          <w:spacing w:val="-59"/>
          <w:sz w:val="20"/>
        </w:rPr>
        <w:t xml:space="preserve"> </w:t>
      </w:r>
      <w:r>
        <w:rPr>
          <w:w w:val="105"/>
          <w:sz w:val="20"/>
        </w:rPr>
        <w:t>negligence, or for any breach of any obligations implied by Section 2 of the Supply of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Goods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Services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Act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1982.</w:t>
      </w:r>
    </w:p>
    <w:p w:rsidR="00B340FF" w:rsidRDefault="00B340FF">
      <w:pPr>
        <w:pStyle w:val="BodyText"/>
        <w:spacing w:before="9"/>
        <w:rPr>
          <w:sz w:val="23"/>
        </w:rPr>
      </w:pPr>
    </w:p>
    <w:p w:rsidR="00B340FF" w:rsidRDefault="00A92A4E">
      <w:pPr>
        <w:pStyle w:val="ListParagraph"/>
        <w:numPr>
          <w:ilvl w:val="1"/>
          <w:numId w:val="20"/>
        </w:numPr>
        <w:tabs>
          <w:tab w:val="left" w:pos="1460"/>
          <w:tab w:val="left" w:pos="1461"/>
        </w:tabs>
        <w:spacing w:before="1" w:line="285" w:lineRule="auto"/>
        <w:ind w:left="1461" w:right="137" w:hanging="677"/>
        <w:rPr>
          <w:sz w:val="20"/>
        </w:rPr>
      </w:pPr>
      <w:r>
        <w:rPr>
          <w:sz w:val="20"/>
        </w:rPr>
        <w:t>Nothing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this</w:t>
      </w:r>
      <w:r>
        <w:rPr>
          <w:spacing w:val="4"/>
          <w:sz w:val="20"/>
        </w:rPr>
        <w:t xml:space="preserve"> </w:t>
      </w:r>
      <w:r>
        <w:rPr>
          <w:sz w:val="20"/>
        </w:rPr>
        <w:t>Agreement</w:t>
      </w:r>
      <w:r>
        <w:rPr>
          <w:spacing w:val="8"/>
          <w:sz w:val="20"/>
        </w:rPr>
        <w:t xml:space="preserve"> </w:t>
      </w:r>
      <w:r>
        <w:rPr>
          <w:sz w:val="20"/>
        </w:rPr>
        <w:t>will</w:t>
      </w:r>
      <w:r>
        <w:rPr>
          <w:spacing w:val="4"/>
          <w:sz w:val="20"/>
        </w:rPr>
        <w:t xml:space="preserve"> </w:t>
      </w:r>
      <w:r>
        <w:rPr>
          <w:sz w:val="20"/>
        </w:rPr>
        <w:t>exclude</w:t>
      </w:r>
      <w:r>
        <w:rPr>
          <w:spacing w:val="8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limit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liability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any</w:t>
      </w:r>
      <w:r>
        <w:rPr>
          <w:spacing w:val="5"/>
          <w:sz w:val="20"/>
        </w:rPr>
        <w:t xml:space="preserve"> </w:t>
      </w:r>
      <w:r>
        <w:rPr>
          <w:sz w:val="20"/>
        </w:rPr>
        <w:t>party</w:t>
      </w:r>
      <w:r>
        <w:rPr>
          <w:spacing w:val="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fraud</w:t>
      </w:r>
      <w:r>
        <w:rPr>
          <w:spacing w:val="5"/>
          <w:sz w:val="20"/>
        </w:rPr>
        <w:t xml:space="preserve"> </w:t>
      </w:r>
      <w:r>
        <w:rPr>
          <w:sz w:val="20"/>
        </w:rPr>
        <w:t>or</w:t>
      </w:r>
      <w:r>
        <w:rPr>
          <w:spacing w:val="5"/>
          <w:sz w:val="20"/>
        </w:rPr>
        <w:t xml:space="preserve"> </w:t>
      </w:r>
      <w:r>
        <w:rPr>
          <w:sz w:val="20"/>
        </w:rPr>
        <w:t>fraudulent</w:t>
      </w:r>
      <w:r>
        <w:rPr>
          <w:spacing w:val="-60"/>
          <w:sz w:val="20"/>
        </w:rPr>
        <w:t xml:space="preserve"> </w:t>
      </w:r>
      <w:r>
        <w:rPr>
          <w:sz w:val="20"/>
        </w:rPr>
        <w:t>misrepresentation.</w:t>
      </w:r>
    </w:p>
    <w:p w:rsidR="00B340FF" w:rsidRDefault="00B340FF">
      <w:pPr>
        <w:pStyle w:val="BodyText"/>
        <w:spacing w:before="9"/>
        <w:rPr>
          <w:sz w:val="23"/>
        </w:rPr>
      </w:pPr>
    </w:p>
    <w:p w:rsidR="00B340FF" w:rsidRDefault="00A92A4E">
      <w:pPr>
        <w:pStyle w:val="ListParagraph"/>
        <w:numPr>
          <w:ilvl w:val="1"/>
          <w:numId w:val="20"/>
        </w:numPr>
        <w:tabs>
          <w:tab w:val="left" w:pos="1460"/>
          <w:tab w:val="left" w:pos="1461"/>
        </w:tabs>
        <w:spacing w:line="283" w:lineRule="auto"/>
        <w:ind w:left="1461" w:right="352" w:hanging="677"/>
        <w:rPr>
          <w:sz w:val="20"/>
        </w:rPr>
      </w:pPr>
      <w:r>
        <w:rPr>
          <w:w w:val="105"/>
          <w:sz w:val="20"/>
        </w:rPr>
        <w:t>Subject always to clauses 8.1 and 8.2, the liability of the Buyer to any Collaboration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Suppliers</w:t>
      </w:r>
      <w:r>
        <w:rPr>
          <w:spacing w:val="10"/>
          <w:sz w:val="20"/>
        </w:rPr>
        <w:t xml:space="preserve"> </w:t>
      </w:r>
      <w:r>
        <w:rPr>
          <w:sz w:val="20"/>
        </w:rPr>
        <w:t>for</w:t>
      </w:r>
      <w:r>
        <w:rPr>
          <w:spacing w:val="8"/>
          <w:sz w:val="20"/>
        </w:rPr>
        <w:t xml:space="preserve"> </w:t>
      </w:r>
      <w:r>
        <w:rPr>
          <w:sz w:val="20"/>
        </w:rPr>
        <w:t>all</w:t>
      </w:r>
      <w:r>
        <w:rPr>
          <w:spacing w:val="11"/>
          <w:sz w:val="20"/>
        </w:rPr>
        <w:t xml:space="preserve"> </w:t>
      </w:r>
      <w:r>
        <w:rPr>
          <w:sz w:val="20"/>
        </w:rPr>
        <w:t>claims</w:t>
      </w:r>
      <w:r>
        <w:rPr>
          <w:spacing w:val="8"/>
          <w:sz w:val="20"/>
        </w:rPr>
        <w:t xml:space="preserve"> </w:t>
      </w:r>
      <w:r>
        <w:rPr>
          <w:sz w:val="20"/>
        </w:rPr>
        <w:t>(by</w:t>
      </w:r>
      <w:r>
        <w:rPr>
          <w:spacing w:val="5"/>
          <w:sz w:val="20"/>
        </w:rPr>
        <w:t xml:space="preserve"> </w:t>
      </w:r>
      <w:r>
        <w:rPr>
          <w:sz w:val="20"/>
        </w:rPr>
        <w:t>way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10"/>
          <w:sz w:val="20"/>
        </w:rPr>
        <w:t xml:space="preserve"> </w:t>
      </w:r>
      <w:r>
        <w:rPr>
          <w:sz w:val="20"/>
        </w:rPr>
        <w:t>indemnity</w:t>
      </w:r>
      <w:r>
        <w:rPr>
          <w:spacing w:val="8"/>
          <w:sz w:val="20"/>
        </w:rPr>
        <w:t xml:space="preserve"> </w:t>
      </w:r>
      <w:r>
        <w:rPr>
          <w:sz w:val="20"/>
        </w:rPr>
        <w:t>or</w:t>
      </w:r>
      <w:r>
        <w:rPr>
          <w:spacing w:val="5"/>
          <w:sz w:val="20"/>
        </w:rPr>
        <w:t xml:space="preserve"> </w:t>
      </w:r>
      <w:r>
        <w:rPr>
          <w:sz w:val="20"/>
        </w:rPr>
        <w:t>otherwise)</w:t>
      </w:r>
      <w:r>
        <w:rPr>
          <w:spacing w:val="9"/>
          <w:sz w:val="20"/>
        </w:rPr>
        <w:t xml:space="preserve"> </w:t>
      </w:r>
      <w:r>
        <w:rPr>
          <w:sz w:val="20"/>
        </w:rPr>
        <w:t>arising</w:t>
      </w:r>
      <w:r>
        <w:rPr>
          <w:spacing w:val="9"/>
          <w:sz w:val="20"/>
        </w:rPr>
        <w:t xml:space="preserve"> </w:t>
      </w:r>
      <w:r>
        <w:rPr>
          <w:sz w:val="20"/>
        </w:rPr>
        <w:t>whether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contract,</w:t>
      </w:r>
      <w:r>
        <w:rPr>
          <w:spacing w:val="9"/>
          <w:sz w:val="20"/>
        </w:rPr>
        <w:t xml:space="preserve"> </w:t>
      </w:r>
      <w:r>
        <w:rPr>
          <w:sz w:val="20"/>
        </w:rPr>
        <w:t>tort</w:t>
      </w:r>
      <w:r>
        <w:rPr>
          <w:spacing w:val="-60"/>
          <w:sz w:val="20"/>
        </w:rPr>
        <w:t xml:space="preserve"> </w:t>
      </w:r>
      <w:r>
        <w:rPr>
          <w:sz w:val="20"/>
        </w:rPr>
        <w:t>(including</w:t>
      </w:r>
      <w:r>
        <w:rPr>
          <w:spacing w:val="6"/>
          <w:sz w:val="20"/>
        </w:rPr>
        <w:t xml:space="preserve"> </w:t>
      </w:r>
      <w:r>
        <w:rPr>
          <w:sz w:val="20"/>
        </w:rPr>
        <w:t>negligence),</w:t>
      </w:r>
      <w:r>
        <w:rPr>
          <w:spacing w:val="7"/>
          <w:sz w:val="20"/>
        </w:rPr>
        <w:t xml:space="preserve"> </w:t>
      </w:r>
      <w:r>
        <w:rPr>
          <w:sz w:val="20"/>
        </w:rPr>
        <w:t>misrepresentation</w:t>
      </w:r>
      <w:r>
        <w:rPr>
          <w:spacing w:val="1"/>
          <w:sz w:val="20"/>
        </w:rPr>
        <w:t xml:space="preserve"> </w:t>
      </w:r>
      <w:r>
        <w:rPr>
          <w:sz w:val="20"/>
        </w:rPr>
        <w:t>(other</w:t>
      </w:r>
      <w:r>
        <w:rPr>
          <w:spacing w:val="6"/>
          <w:sz w:val="20"/>
        </w:rPr>
        <w:t xml:space="preserve"> </w:t>
      </w:r>
      <w:r>
        <w:rPr>
          <w:sz w:val="20"/>
        </w:rPr>
        <w:t>than</w:t>
      </w:r>
      <w:r>
        <w:rPr>
          <w:spacing w:val="6"/>
          <w:sz w:val="20"/>
        </w:rPr>
        <w:t xml:space="preserve"> </w:t>
      </w:r>
      <w:r>
        <w:rPr>
          <w:sz w:val="20"/>
        </w:rPr>
        <w:t>if</w:t>
      </w:r>
      <w:r>
        <w:rPr>
          <w:spacing w:val="5"/>
          <w:sz w:val="20"/>
        </w:rPr>
        <w:t xml:space="preserve"> </w:t>
      </w:r>
      <w:r>
        <w:rPr>
          <w:sz w:val="20"/>
        </w:rPr>
        <w:t>made</w:t>
      </w:r>
      <w:r>
        <w:rPr>
          <w:spacing w:val="6"/>
          <w:sz w:val="20"/>
        </w:rPr>
        <w:t xml:space="preserve"> </w:t>
      </w:r>
      <w:r>
        <w:rPr>
          <w:sz w:val="20"/>
        </w:rPr>
        <w:t>fraudulently),</w:t>
      </w:r>
      <w:r>
        <w:rPr>
          <w:spacing w:val="4"/>
          <w:sz w:val="20"/>
        </w:rPr>
        <w:t xml:space="preserve"> </w:t>
      </w:r>
      <w:r>
        <w:rPr>
          <w:sz w:val="20"/>
        </w:rPr>
        <w:t>breach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</w:p>
    <w:p w:rsidR="00B340FF" w:rsidRDefault="00B340FF">
      <w:pPr>
        <w:spacing w:line="283" w:lineRule="auto"/>
        <w:rPr>
          <w:sz w:val="20"/>
        </w:rPr>
        <w:sectPr w:rsidR="00B340FF">
          <w:pgSz w:w="12240" w:h="15840"/>
          <w:pgMar w:top="600" w:right="1500" w:bottom="1200" w:left="780" w:header="0" w:footer="918" w:gutter="0"/>
          <w:cols w:space="720"/>
        </w:sectPr>
      </w:pPr>
    </w:p>
    <w:p w:rsidR="00B340FF" w:rsidRDefault="00A92A4E">
      <w:pPr>
        <w:pStyle w:val="BodyText"/>
        <w:spacing w:before="71" w:line="285" w:lineRule="auto"/>
        <w:ind w:left="1461" w:right="211"/>
      </w:pPr>
      <w:r>
        <w:lastRenderedPageBreak/>
        <w:t>statutory</w:t>
      </w:r>
      <w:r>
        <w:rPr>
          <w:spacing w:val="9"/>
        </w:rPr>
        <w:t xml:space="preserve"> </w:t>
      </w:r>
      <w:r>
        <w:t>duty</w:t>
      </w:r>
      <w:r>
        <w:rPr>
          <w:spacing w:val="10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otherwise</w:t>
      </w:r>
      <w:r>
        <w:rPr>
          <w:spacing w:val="15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Agreement</w:t>
      </w:r>
      <w:r>
        <w:rPr>
          <w:spacing w:val="15"/>
        </w:rPr>
        <w:t xml:space="preserve"> </w:t>
      </w:r>
      <w:r>
        <w:t>(excluding</w:t>
      </w:r>
      <w:r>
        <w:rPr>
          <w:spacing w:val="12"/>
        </w:rPr>
        <w:t xml:space="preserve"> </w:t>
      </w:r>
      <w:r>
        <w:t>Clause</w:t>
      </w:r>
      <w:r>
        <w:rPr>
          <w:spacing w:val="17"/>
        </w:rPr>
        <w:t xml:space="preserve"> </w:t>
      </w:r>
      <w:r>
        <w:t>6.4,</w:t>
      </w:r>
      <w:r>
        <w:rPr>
          <w:spacing w:val="12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-59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limitations of</w:t>
      </w:r>
      <w:r>
        <w:rPr>
          <w:spacing w:val="4"/>
        </w:rPr>
        <w:t xml:space="preserve"> </w:t>
      </w:r>
      <w:r>
        <w:t>liability</w:t>
      </w:r>
      <w:r>
        <w:rPr>
          <w:spacing w:val="4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out in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relevant</w:t>
      </w:r>
      <w:r>
        <w:rPr>
          <w:spacing w:val="4"/>
        </w:rPr>
        <w:t xml:space="preserve"> </w:t>
      </w:r>
      <w:r>
        <w:t>Contract)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[(£,000)].</w:t>
      </w:r>
    </w:p>
    <w:p w:rsidR="00B340FF" w:rsidRDefault="00B340FF">
      <w:pPr>
        <w:pStyle w:val="BodyText"/>
        <w:spacing w:before="7"/>
        <w:rPr>
          <w:sz w:val="23"/>
        </w:rPr>
      </w:pPr>
    </w:p>
    <w:p w:rsidR="00B340FF" w:rsidRDefault="00A92A4E">
      <w:pPr>
        <w:pStyle w:val="ListParagraph"/>
        <w:numPr>
          <w:ilvl w:val="1"/>
          <w:numId w:val="20"/>
        </w:numPr>
        <w:tabs>
          <w:tab w:val="left" w:pos="1460"/>
          <w:tab w:val="left" w:pos="1461"/>
        </w:tabs>
        <w:spacing w:before="1" w:line="285" w:lineRule="auto"/>
        <w:ind w:left="1461" w:right="169" w:hanging="677"/>
        <w:rPr>
          <w:sz w:val="20"/>
        </w:rPr>
      </w:pPr>
      <w:r>
        <w:rPr>
          <w:w w:val="105"/>
          <w:sz w:val="20"/>
        </w:rPr>
        <w:t>Subject always to clauses 8.1 and 8.2, the liability of each Collaboration Supplier for all</w:t>
      </w:r>
      <w:r>
        <w:rPr>
          <w:spacing w:val="1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 xml:space="preserve">claims (by way of indemnity </w:t>
      </w:r>
      <w:r>
        <w:rPr>
          <w:spacing w:val="-1"/>
          <w:w w:val="105"/>
          <w:sz w:val="20"/>
        </w:rPr>
        <w:t>or otherwise) arising whether in contract, tort (including</w:t>
      </w:r>
      <w:r>
        <w:rPr>
          <w:w w:val="105"/>
          <w:sz w:val="20"/>
        </w:rPr>
        <w:t xml:space="preserve"> </w:t>
      </w:r>
      <w:r>
        <w:rPr>
          <w:sz w:val="20"/>
        </w:rPr>
        <w:t>negligence),</w:t>
      </w:r>
      <w:r>
        <w:rPr>
          <w:spacing w:val="7"/>
          <w:sz w:val="20"/>
        </w:rPr>
        <w:t xml:space="preserve"> </w:t>
      </w:r>
      <w:r>
        <w:rPr>
          <w:sz w:val="20"/>
        </w:rPr>
        <w:t>misrepresentation</w:t>
      </w:r>
      <w:r>
        <w:rPr>
          <w:spacing w:val="8"/>
          <w:sz w:val="20"/>
        </w:rPr>
        <w:t xml:space="preserve"> </w:t>
      </w:r>
      <w:r>
        <w:rPr>
          <w:sz w:val="20"/>
        </w:rPr>
        <w:t>(other</w:t>
      </w:r>
      <w:r>
        <w:rPr>
          <w:spacing w:val="9"/>
          <w:sz w:val="20"/>
        </w:rPr>
        <w:t xml:space="preserve"> </w:t>
      </w:r>
      <w:r>
        <w:rPr>
          <w:sz w:val="20"/>
        </w:rPr>
        <w:t>than</w:t>
      </w:r>
      <w:r>
        <w:rPr>
          <w:spacing w:val="10"/>
          <w:sz w:val="20"/>
        </w:rPr>
        <w:t xml:space="preserve"> </w:t>
      </w:r>
      <w:r>
        <w:rPr>
          <w:sz w:val="20"/>
        </w:rPr>
        <w:t>if</w:t>
      </w:r>
      <w:r>
        <w:rPr>
          <w:spacing w:val="10"/>
          <w:sz w:val="20"/>
        </w:rPr>
        <w:t xml:space="preserve"> </w:t>
      </w:r>
      <w:r>
        <w:rPr>
          <w:sz w:val="20"/>
        </w:rPr>
        <w:t>made</w:t>
      </w:r>
      <w:r>
        <w:rPr>
          <w:spacing w:val="12"/>
          <w:sz w:val="20"/>
        </w:rPr>
        <w:t xml:space="preserve"> </w:t>
      </w:r>
      <w:r>
        <w:rPr>
          <w:sz w:val="20"/>
        </w:rPr>
        <w:t>fraudulently),</w:t>
      </w:r>
      <w:r>
        <w:rPr>
          <w:spacing w:val="13"/>
          <w:sz w:val="20"/>
        </w:rPr>
        <w:t xml:space="preserve"> </w:t>
      </w:r>
      <w:r>
        <w:rPr>
          <w:sz w:val="20"/>
        </w:rPr>
        <w:t>breach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sz w:val="20"/>
        </w:rPr>
        <w:t>statutory</w:t>
      </w:r>
      <w:r>
        <w:rPr>
          <w:spacing w:val="10"/>
          <w:sz w:val="20"/>
        </w:rPr>
        <w:t xml:space="preserve"> </w:t>
      </w:r>
      <w:r>
        <w:rPr>
          <w:sz w:val="20"/>
        </w:rPr>
        <w:t>duty</w:t>
      </w:r>
      <w:r>
        <w:rPr>
          <w:spacing w:val="6"/>
          <w:sz w:val="20"/>
        </w:rPr>
        <w:t xml:space="preserve"> </w:t>
      </w:r>
      <w:r>
        <w:rPr>
          <w:sz w:val="20"/>
        </w:rPr>
        <w:t>or</w:t>
      </w:r>
      <w:r>
        <w:rPr>
          <w:spacing w:val="-60"/>
          <w:sz w:val="20"/>
        </w:rPr>
        <w:t xml:space="preserve"> </w:t>
      </w:r>
      <w:r>
        <w:rPr>
          <w:w w:val="105"/>
          <w:sz w:val="20"/>
        </w:rPr>
        <w:t>otherwise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Agreement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limited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[Buyer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specify].</w:t>
      </w:r>
    </w:p>
    <w:p w:rsidR="00B340FF" w:rsidRDefault="00B340FF">
      <w:pPr>
        <w:pStyle w:val="BodyText"/>
        <w:spacing w:before="5"/>
        <w:rPr>
          <w:sz w:val="23"/>
        </w:rPr>
      </w:pPr>
    </w:p>
    <w:p w:rsidR="00B340FF" w:rsidRDefault="00A92A4E">
      <w:pPr>
        <w:pStyle w:val="ListParagraph"/>
        <w:numPr>
          <w:ilvl w:val="1"/>
          <w:numId w:val="20"/>
        </w:numPr>
        <w:tabs>
          <w:tab w:val="left" w:pos="1466"/>
          <w:tab w:val="left" w:pos="1467"/>
        </w:tabs>
        <w:spacing w:before="1" w:line="259" w:lineRule="auto"/>
        <w:ind w:left="1483" w:right="287" w:hanging="699"/>
        <w:rPr>
          <w:sz w:val="20"/>
        </w:rPr>
      </w:pPr>
      <w:r>
        <w:rPr>
          <w:sz w:val="20"/>
        </w:rPr>
        <w:t>Subject</w:t>
      </w:r>
      <w:r>
        <w:rPr>
          <w:spacing w:val="13"/>
          <w:sz w:val="20"/>
        </w:rPr>
        <w:t xml:space="preserve"> </w:t>
      </w:r>
      <w:r>
        <w:rPr>
          <w:sz w:val="20"/>
        </w:rPr>
        <w:t>always</w:t>
      </w:r>
      <w:r>
        <w:rPr>
          <w:spacing w:val="11"/>
          <w:sz w:val="20"/>
        </w:rPr>
        <w:t xml:space="preserve"> </w:t>
      </w:r>
      <w:r>
        <w:rPr>
          <w:sz w:val="20"/>
        </w:rPr>
        <w:t>to</w:t>
      </w:r>
      <w:r>
        <w:rPr>
          <w:spacing w:val="16"/>
          <w:sz w:val="20"/>
        </w:rPr>
        <w:t xml:space="preserve"> </w:t>
      </w:r>
      <w:r>
        <w:rPr>
          <w:sz w:val="20"/>
        </w:rPr>
        <w:t>clauses</w:t>
      </w:r>
      <w:r>
        <w:rPr>
          <w:spacing w:val="14"/>
          <w:sz w:val="20"/>
        </w:rPr>
        <w:t xml:space="preserve"> </w:t>
      </w:r>
      <w:r>
        <w:rPr>
          <w:sz w:val="20"/>
        </w:rPr>
        <w:t>8.1,</w:t>
      </w:r>
      <w:r>
        <w:rPr>
          <w:spacing w:val="16"/>
          <w:sz w:val="20"/>
        </w:rPr>
        <w:t xml:space="preserve"> </w:t>
      </w:r>
      <w:r>
        <w:rPr>
          <w:sz w:val="20"/>
        </w:rPr>
        <w:t>8.2</w:t>
      </w:r>
      <w:r>
        <w:rPr>
          <w:spacing w:val="13"/>
          <w:sz w:val="20"/>
        </w:rPr>
        <w:t xml:space="preserve"> </w:t>
      </w:r>
      <w:r>
        <w:rPr>
          <w:sz w:val="20"/>
        </w:rPr>
        <w:t>and</w:t>
      </w:r>
      <w:r>
        <w:rPr>
          <w:spacing w:val="11"/>
          <w:sz w:val="20"/>
        </w:rPr>
        <w:t xml:space="preserve"> </w:t>
      </w:r>
      <w:r>
        <w:rPr>
          <w:sz w:val="20"/>
        </w:rPr>
        <w:t>8.6</w:t>
      </w:r>
      <w:r>
        <w:rPr>
          <w:spacing w:val="16"/>
          <w:sz w:val="20"/>
        </w:rPr>
        <w:t xml:space="preserve"> </w:t>
      </w:r>
      <w:r>
        <w:rPr>
          <w:sz w:val="20"/>
        </w:rPr>
        <w:t>and</w:t>
      </w:r>
      <w:r>
        <w:rPr>
          <w:spacing w:val="11"/>
          <w:sz w:val="20"/>
        </w:rPr>
        <w:t xml:space="preserve"> </w:t>
      </w:r>
      <w:r>
        <w:rPr>
          <w:sz w:val="20"/>
        </w:rPr>
        <w:t>except</w:t>
      </w:r>
      <w:r>
        <w:rPr>
          <w:spacing w:val="16"/>
          <w:sz w:val="20"/>
        </w:rPr>
        <w:t xml:space="preserve"> </w:t>
      </w:r>
      <w:r>
        <w:rPr>
          <w:sz w:val="20"/>
        </w:rPr>
        <w:t>in</w:t>
      </w:r>
      <w:r>
        <w:rPr>
          <w:spacing w:val="11"/>
          <w:sz w:val="20"/>
        </w:rPr>
        <w:t xml:space="preserve"> </w:t>
      </w:r>
      <w:r>
        <w:rPr>
          <w:sz w:val="20"/>
        </w:rPr>
        <w:t>respect</w:t>
      </w:r>
      <w:r>
        <w:rPr>
          <w:spacing w:val="16"/>
          <w:sz w:val="20"/>
        </w:rPr>
        <w:t xml:space="preserve"> </w:t>
      </w:r>
      <w:r>
        <w:rPr>
          <w:sz w:val="20"/>
        </w:rPr>
        <w:t>of</w:t>
      </w:r>
      <w:r>
        <w:rPr>
          <w:spacing w:val="17"/>
          <w:sz w:val="20"/>
        </w:rPr>
        <w:t xml:space="preserve"> </w:t>
      </w:r>
      <w:r>
        <w:rPr>
          <w:sz w:val="20"/>
        </w:rPr>
        <w:t>liability</w:t>
      </w:r>
      <w:r>
        <w:rPr>
          <w:spacing w:val="16"/>
          <w:sz w:val="20"/>
        </w:rPr>
        <w:t xml:space="preserve"> </w:t>
      </w:r>
      <w:r>
        <w:rPr>
          <w:sz w:val="20"/>
        </w:rPr>
        <w:t>under</w:t>
      </w:r>
      <w:r>
        <w:rPr>
          <w:spacing w:val="13"/>
          <w:sz w:val="20"/>
        </w:rPr>
        <w:t xml:space="preserve"> </w:t>
      </w:r>
      <w:r>
        <w:rPr>
          <w:sz w:val="20"/>
        </w:rPr>
        <w:t>clause</w:t>
      </w:r>
      <w:r>
        <w:rPr>
          <w:spacing w:val="15"/>
          <w:sz w:val="20"/>
        </w:rPr>
        <w:t xml:space="preserve"> </w:t>
      </w:r>
      <w:r>
        <w:rPr>
          <w:sz w:val="20"/>
        </w:rPr>
        <w:t>6</w:t>
      </w:r>
      <w:r>
        <w:rPr>
          <w:spacing w:val="-59"/>
          <w:sz w:val="20"/>
        </w:rPr>
        <w:t xml:space="preserve"> </w:t>
      </w:r>
      <w:r>
        <w:rPr>
          <w:sz w:val="20"/>
        </w:rPr>
        <w:t>(excluding</w:t>
      </w:r>
      <w:r>
        <w:rPr>
          <w:spacing w:val="4"/>
          <w:sz w:val="20"/>
        </w:rPr>
        <w:t xml:space="preserve"> </w:t>
      </w:r>
      <w:r>
        <w:rPr>
          <w:sz w:val="20"/>
        </w:rPr>
        <w:t>clause 6.4,</w:t>
      </w:r>
      <w:r>
        <w:rPr>
          <w:spacing w:val="2"/>
          <w:sz w:val="20"/>
        </w:rPr>
        <w:t xml:space="preserve"> </w:t>
      </w:r>
      <w:r>
        <w:rPr>
          <w:sz w:val="20"/>
        </w:rPr>
        <w:t>which 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2"/>
          <w:sz w:val="20"/>
        </w:rPr>
        <w:t xml:space="preserve"> </w:t>
      </w:r>
      <w:r>
        <w:rPr>
          <w:sz w:val="20"/>
        </w:rPr>
        <w:t>subject to the limitations of</w:t>
      </w:r>
      <w:r>
        <w:rPr>
          <w:spacing w:val="3"/>
          <w:sz w:val="20"/>
        </w:rPr>
        <w:t xml:space="preserve"> </w:t>
      </w:r>
      <w:r>
        <w:rPr>
          <w:sz w:val="20"/>
        </w:rPr>
        <w:t>liability</w:t>
      </w:r>
      <w:r>
        <w:rPr>
          <w:spacing w:val="4"/>
          <w:sz w:val="20"/>
        </w:rPr>
        <w:t xml:space="preserve"> </w:t>
      </w:r>
      <w:r>
        <w:rPr>
          <w:sz w:val="20"/>
        </w:rPr>
        <w:t>set</w:t>
      </w:r>
      <w:r>
        <w:rPr>
          <w:spacing w:val="2"/>
          <w:sz w:val="20"/>
        </w:rPr>
        <w:t xml:space="preserve"> </w:t>
      </w:r>
      <w:r>
        <w:rPr>
          <w:sz w:val="20"/>
        </w:rPr>
        <w:t>out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[relevant</w:t>
      </w:r>
      <w:r>
        <w:rPr>
          <w:spacing w:val="1"/>
          <w:sz w:val="20"/>
        </w:rPr>
        <w:t xml:space="preserve"> </w:t>
      </w:r>
      <w:r>
        <w:rPr>
          <w:sz w:val="20"/>
        </w:rPr>
        <w:t>contract] [Call-Off</w:t>
      </w:r>
      <w:r>
        <w:rPr>
          <w:spacing w:val="1"/>
          <w:sz w:val="20"/>
        </w:rPr>
        <w:t xml:space="preserve"> </w:t>
      </w:r>
      <w:r>
        <w:rPr>
          <w:sz w:val="20"/>
        </w:rPr>
        <w:t>Contract]),</w:t>
      </w:r>
      <w:r>
        <w:rPr>
          <w:spacing w:val="2"/>
          <w:sz w:val="20"/>
        </w:rPr>
        <w:t xml:space="preserve"> </w:t>
      </w:r>
      <w:r>
        <w:rPr>
          <w:sz w:val="20"/>
        </w:rPr>
        <w:t>in no event</w:t>
      </w:r>
      <w:r>
        <w:rPr>
          <w:spacing w:val="4"/>
          <w:sz w:val="20"/>
        </w:rPr>
        <w:t xml:space="preserve"> </w:t>
      </w:r>
      <w:r>
        <w:rPr>
          <w:sz w:val="20"/>
        </w:rPr>
        <w:t>will</w:t>
      </w:r>
      <w:r>
        <w:rPr>
          <w:spacing w:val="4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party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4"/>
          <w:sz w:val="20"/>
        </w:rPr>
        <w:t xml:space="preserve"> </w:t>
      </w:r>
      <w:r>
        <w:rPr>
          <w:sz w:val="20"/>
        </w:rPr>
        <w:t>liable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4"/>
          <w:sz w:val="20"/>
        </w:rPr>
        <w:t xml:space="preserve"> </w:t>
      </w:r>
      <w:r>
        <w:rPr>
          <w:sz w:val="20"/>
        </w:rPr>
        <w:t>other</w:t>
      </w:r>
      <w:r>
        <w:rPr>
          <w:spacing w:val="2"/>
          <w:sz w:val="20"/>
        </w:rPr>
        <w:t xml:space="preserve"> </w:t>
      </w:r>
      <w:r>
        <w:rPr>
          <w:sz w:val="20"/>
        </w:rPr>
        <w:t>for:</w:t>
      </w:r>
    </w:p>
    <w:p w:rsidR="00B340FF" w:rsidRDefault="00B340FF">
      <w:pPr>
        <w:pStyle w:val="BodyText"/>
        <w:spacing w:before="3"/>
        <w:rPr>
          <w:sz w:val="26"/>
        </w:rPr>
      </w:pPr>
    </w:p>
    <w:p w:rsidR="00B340FF" w:rsidRDefault="00A92A4E">
      <w:pPr>
        <w:pStyle w:val="ListParagraph"/>
        <w:numPr>
          <w:ilvl w:val="2"/>
          <w:numId w:val="20"/>
        </w:numPr>
        <w:tabs>
          <w:tab w:val="left" w:pos="2077"/>
        </w:tabs>
        <w:ind w:left="2076" w:hanging="520"/>
        <w:jc w:val="left"/>
        <w:rPr>
          <w:sz w:val="20"/>
        </w:rPr>
      </w:pPr>
      <w:r>
        <w:rPr>
          <w:w w:val="105"/>
          <w:sz w:val="20"/>
        </w:rPr>
        <w:t>indirect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loss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damage</w:t>
      </w:r>
    </w:p>
    <w:p w:rsidR="00B340FF" w:rsidRDefault="00A92A4E">
      <w:pPr>
        <w:pStyle w:val="ListParagraph"/>
        <w:numPr>
          <w:ilvl w:val="2"/>
          <w:numId w:val="20"/>
        </w:numPr>
        <w:tabs>
          <w:tab w:val="left" w:pos="2077"/>
        </w:tabs>
        <w:spacing w:before="8"/>
        <w:ind w:left="2076" w:hanging="520"/>
        <w:jc w:val="left"/>
        <w:rPr>
          <w:sz w:val="20"/>
        </w:rPr>
      </w:pPr>
      <w:r>
        <w:rPr>
          <w:w w:val="105"/>
          <w:sz w:val="20"/>
        </w:rPr>
        <w:t>special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loss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damage</w:t>
      </w:r>
    </w:p>
    <w:p w:rsidR="00B340FF" w:rsidRDefault="00A92A4E">
      <w:pPr>
        <w:pStyle w:val="ListParagraph"/>
        <w:numPr>
          <w:ilvl w:val="2"/>
          <w:numId w:val="20"/>
        </w:numPr>
        <w:tabs>
          <w:tab w:val="left" w:pos="2077"/>
        </w:tabs>
        <w:spacing w:before="13"/>
        <w:ind w:left="2076" w:hanging="520"/>
        <w:jc w:val="left"/>
        <w:rPr>
          <w:sz w:val="20"/>
        </w:rPr>
      </w:pPr>
      <w:r>
        <w:rPr>
          <w:w w:val="105"/>
          <w:sz w:val="20"/>
        </w:rPr>
        <w:t>consequential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loss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or damage</w:t>
      </w:r>
    </w:p>
    <w:p w:rsidR="00B340FF" w:rsidRDefault="00A92A4E">
      <w:pPr>
        <w:pStyle w:val="ListParagraph"/>
        <w:numPr>
          <w:ilvl w:val="2"/>
          <w:numId w:val="20"/>
        </w:numPr>
        <w:tabs>
          <w:tab w:val="left" w:pos="2074"/>
        </w:tabs>
        <w:spacing w:before="13"/>
        <w:ind w:left="2073" w:hanging="519"/>
        <w:jc w:val="left"/>
        <w:rPr>
          <w:sz w:val="20"/>
        </w:rPr>
      </w:pPr>
      <w:r>
        <w:rPr>
          <w:sz w:val="20"/>
        </w:rPr>
        <w:t>loss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profits</w:t>
      </w:r>
      <w:r>
        <w:rPr>
          <w:spacing w:val="2"/>
          <w:sz w:val="20"/>
        </w:rPr>
        <w:t xml:space="preserve"> </w:t>
      </w:r>
      <w:r>
        <w:rPr>
          <w:sz w:val="20"/>
        </w:rPr>
        <w:t>(whether</w:t>
      </w:r>
      <w:r>
        <w:rPr>
          <w:spacing w:val="7"/>
          <w:sz w:val="20"/>
        </w:rPr>
        <w:t xml:space="preserve"> </w:t>
      </w:r>
      <w:r>
        <w:rPr>
          <w:sz w:val="20"/>
        </w:rPr>
        <w:t>direct</w:t>
      </w:r>
      <w:r>
        <w:rPr>
          <w:spacing w:val="4"/>
          <w:sz w:val="20"/>
        </w:rPr>
        <w:t xml:space="preserve"> </w:t>
      </w:r>
      <w:r>
        <w:rPr>
          <w:sz w:val="20"/>
        </w:rPr>
        <w:t>or</w:t>
      </w:r>
      <w:r>
        <w:rPr>
          <w:spacing w:val="3"/>
          <w:sz w:val="20"/>
        </w:rPr>
        <w:t xml:space="preserve"> </w:t>
      </w:r>
      <w:r>
        <w:rPr>
          <w:sz w:val="20"/>
        </w:rPr>
        <w:t>indirect)</w:t>
      </w:r>
    </w:p>
    <w:p w:rsidR="00B340FF" w:rsidRDefault="00A92A4E">
      <w:pPr>
        <w:pStyle w:val="ListParagraph"/>
        <w:numPr>
          <w:ilvl w:val="2"/>
          <w:numId w:val="20"/>
        </w:numPr>
        <w:tabs>
          <w:tab w:val="left" w:pos="2074"/>
        </w:tabs>
        <w:spacing w:before="13"/>
        <w:ind w:left="2073" w:hanging="519"/>
        <w:jc w:val="left"/>
        <w:rPr>
          <w:sz w:val="20"/>
        </w:rPr>
      </w:pPr>
      <w:r>
        <w:rPr>
          <w:sz w:val="20"/>
        </w:rPr>
        <w:t>loss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turnover</w:t>
      </w:r>
      <w:r>
        <w:rPr>
          <w:spacing w:val="4"/>
          <w:sz w:val="20"/>
        </w:rPr>
        <w:t xml:space="preserve"> </w:t>
      </w:r>
      <w:r>
        <w:rPr>
          <w:sz w:val="20"/>
        </w:rPr>
        <w:t>(whether</w:t>
      </w:r>
      <w:r>
        <w:rPr>
          <w:spacing w:val="4"/>
          <w:sz w:val="20"/>
        </w:rPr>
        <w:t xml:space="preserve"> </w:t>
      </w:r>
      <w:r>
        <w:rPr>
          <w:sz w:val="20"/>
        </w:rPr>
        <w:t>direct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indirect)</w:t>
      </w:r>
    </w:p>
    <w:p w:rsidR="00B340FF" w:rsidRDefault="00A92A4E">
      <w:pPr>
        <w:pStyle w:val="ListParagraph"/>
        <w:numPr>
          <w:ilvl w:val="2"/>
          <w:numId w:val="20"/>
        </w:numPr>
        <w:tabs>
          <w:tab w:val="left" w:pos="2074"/>
        </w:tabs>
        <w:spacing w:before="13"/>
        <w:ind w:left="2073" w:hanging="519"/>
        <w:jc w:val="left"/>
        <w:rPr>
          <w:sz w:val="20"/>
        </w:rPr>
      </w:pPr>
      <w:r>
        <w:rPr>
          <w:sz w:val="20"/>
        </w:rPr>
        <w:t>loss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14"/>
          <w:sz w:val="20"/>
        </w:rPr>
        <w:t xml:space="preserve"> </w:t>
      </w:r>
      <w:r>
        <w:rPr>
          <w:sz w:val="20"/>
        </w:rPr>
        <w:t>business</w:t>
      </w:r>
      <w:r>
        <w:rPr>
          <w:spacing w:val="11"/>
          <w:sz w:val="20"/>
        </w:rPr>
        <w:t xml:space="preserve"> </w:t>
      </w:r>
      <w:r>
        <w:rPr>
          <w:sz w:val="20"/>
        </w:rPr>
        <w:t>opportunities</w:t>
      </w:r>
      <w:r>
        <w:rPr>
          <w:spacing w:val="11"/>
          <w:sz w:val="20"/>
        </w:rPr>
        <w:t xml:space="preserve"> </w:t>
      </w:r>
      <w:r>
        <w:rPr>
          <w:sz w:val="20"/>
        </w:rPr>
        <w:t>(whether</w:t>
      </w:r>
      <w:r>
        <w:rPr>
          <w:spacing w:val="11"/>
          <w:sz w:val="20"/>
        </w:rPr>
        <w:t xml:space="preserve"> </w:t>
      </w:r>
      <w:r>
        <w:rPr>
          <w:sz w:val="20"/>
        </w:rPr>
        <w:t>direct</w:t>
      </w:r>
      <w:r>
        <w:rPr>
          <w:spacing w:val="13"/>
          <w:sz w:val="20"/>
        </w:rPr>
        <w:t xml:space="preserve"> </w:t>
      </w:r>
      <w:r>
        <w:rPr>
          <w:sz w:val="20"/>
        </w:rPr>
        <w:t>or</w:t>
      </w:r>
      <w:r>
        <w:rPr>
          <w:spacing w:val="16"/>
          <w:sz w:val="20"/>
        </w:rPr>
        <w:t xml:space="preserve"> </w:t>
      </w:r>
      <w:r>
        <w:rPr>
          <w:sz w:val="20"/>
        </w:rPr>
        <w:t>indirect)</w:t>
      </w:r>
    </w:p>
    <w:p w:rsidR="00B340FF" w:rsidRDefault="00A92A4E">
      <w:pPr>
        <w:pStyle w:val="ListParagraph"/>
        <w:numPr>
          <w:ilvl w:val="2"/>
          <w:numId w:val="20"/>
        </w:numPr>
        <w:tabs>
          <w:tab w:val="left" w:pos="2077"/>
        </w:tabs>
        <w:spacing w:before="13"/>
        <w:ind w:left="2076" w:hanging="520"/>
        <w:jc w:val="left"/>
        <w:rPr>
          <w:sz w:val="20"/>
        </w:rPr>
      </w:pPr>
      <w:r>
        <w:rPr>
          <w:sz w:val="20"/>
        </w:rPr>
        <w:t>damage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sz w:val="20"/>
        </w:rPr>
        <w:t>goodwill</w:t>
      </w:r>
      <w:r>
        <w:rPr>
          <w:spacing w:val="4"/>
          <w:sz w:val="20"/>
        </w:rPr>
        <w:t xml:space="preserve"> </w:t>
      </w:r>
      <w:r>
        <w:rPr>
          <w:sz w:val="20"/>
        </w:rPr>
        <w:t>(whether</w:t>
      </w:r>
      <w:r>
        <w:rPr>
          <w:spacing w:val="9"/>
          <w:sz w:val="20"/>
        </w:rPr>
        <w:t xml:space="preserve"> </w:t>
      </w:r>
      <w:r>
        <w:rPr>
          <w:sz w:val="20"/>
        </w:rPr>
        <w:t>direct</w:t>
      </w:r>
      <w:r>
        <w:rPr>
          <w:spacing w:val="5"/>
          <w:sz w:val="20"/>
        </w:rPr>
        <w:t xml:space="preserve"> </w:t>
      </w:r>
      <w:r>
        <w:rPr>
          <w:sz w:val="20"/>
        </w:rPr>
        <w:t>or</w:t>
      </w:r>
      <w:r>
        <w:rPr>
          <w:spacing w:val="5"/>
          <w:sz w:val="20"/>
        </w:rPr>
        <w:t xml:space="preserve"> </w:t>
      </w:r>
      <w:r>
        <w:rPr>
          <w:sz w:val="20"/>
        </w:rPr>
        <w:t>indirect)</w:t>
      </w:r>
    </w:p>
    <w:p w:rsidR="00B340FF" w:rsidRDefault="00B340FF">
      <w:pPr>
        <w:pStyle w:val="BodyText"/>
        <w:spacing w:before="6"/>
        <w:rPr>
          <w:sz w:val="27"/>
        </w:rPr>
      </w:pPr>
    </w:p>
    <w:p w:rsidR="00B340FF" w:rsidRDefault="00A92A4E">
      <w:pPr>
        <w:pStyle w:val="ListParagraph"/>
        <w:numPr>
          <w:ilvl w:val="1"/>
          <w:numId w:val="20"/>
        </w:numPr>
        <w:tabs>
          <w:tab w:val="left" w:pos="1460"/>
          <w:tab w:val="left" w:pos="1461"/>
        </w:tabs>
        <w:spacing w:line="285" w:lineRule="auto"/>
        <w:ind w:left="1461" w:right="603" w:hanging="677"/>
        <w:rPr>
          <w:sz w:val="20"/>
        </w:rPr>
      </w:pPr>
      <w:r>
        <w:rPr>
          <w:w w:val="105"/>
          <w:sz w:val="20"/>
        </w:rPr>
        <w:t>Subject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always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clauses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8.1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8.2,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provisions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clause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8.5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taken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6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limiting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right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among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things,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recover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direct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loss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any:</w:t>
      </w:r>
    </w:p>
    <w:p w:rsidR="00B340FF" w:rsidRDefault="00B340FF">
      <w:pPr>
        <w:pStyle w:val="BodyText"/>
        <w:spacing w:before="10"/>
        <w:rPr>
          <w:sz w:val="23"/>
        </w:rPr>
      </w:pPr>
    </w:p>
    <w:p w:rsidR="00B340FF" w:rsidRDefault="00A92A4E">
      <w:pPr>
        <w:pStyle w:val="ListParagraph"/>
        <w:numPr>
          <w:ilvl w:val="2"/>
          <w:numId w:val="20"/>
        </w:numPr>
        <w:tabs>
          <w:tab w:val="left" w:pos="1995"/>
        </w:tabs>
        <w:spacing w:line="285" w:lineRule="auto"/>
        <w:ind w:right="1231" w:hanging="677"/>
        <w:jc w:val="left"/>
        <w:rPr>
          <w:sz w:val="20"/>
        </w:rPr>
      </w:pPr>
      <w:r>
        <w:rPr>
          <w:w w:val="105"/>
          <w:sz w:val="20"/>
        </w:rPr>
        <w:t>additional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operational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administrative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costs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expenses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arising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Collaboration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Supplier’s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Default</w:t>
      </w:r>
    </w:p>
    <w:p w:rsidR="00B340FF" w:rsidRDefault="00B340FF">
      <w:pPr>
        <w:pStyle w:val="BodyText"/>
        <w:spacing w:before="9"/>
        <w:rPr>
          <w:sz w:val="23"/>
        </w:rPr>
      </w:pPr>
    </w:p>
    <w:p w:rsidR="00B340FF" w:rsidRDefault="00A92A4E">
      <w:pPr>
        <w:pStyle w:val="ListParagraph"/>
        <w:numPr>
          <w:ilvl w:val="2"/>
          <w:numId w:val="20"/>
        </w:numPr>
        <w:tabs>
          <w:tab w:val="left" w:pos="1995"/>
        </w:tabs>
        <w:spacing w:line="285" w:lineRule="auto"/>
        <w:ind w:right="764" w:hanging="677"/>
        <w:jc w:val="left"/>
        <w:rPr>
          <w:sz w:val="20"/>
        </w:rPr>
      </w:pPr>
      <w:r>
        <w:rPr>
          <w:w w:val="105"/>
          <w:sz w:val="20"/>
        </w:rPr>
        <w:t>wasted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expenditure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charges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rendered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unnecessary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incurred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arising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Collaboration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Supplier's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Default</w:t>
      </w:r>
    </w:p>
    <w:p w:rsidR="00B340FF" w:rsidRDefault="00B340FF">
      <w:pPr>
        <w:pStyle w:val="BodyText"/>
        <w:spacing w:before="5"/>
        <w:rPr>
          <w:sz w:val="23"/>
        </w:rPr>
      </w:pPr>
    </w:p>
    <w:p w:rsidR="00B340FF" w:rsidRDefault="00A92A4E">
      <w:pPr>
        <w:pStyle w:val="Heading3"/>
        <w:numPr>
          <w:ilvl w:val="0"/>
          <w:numId w:val="20"/>
        </w:numPr>
        <w:tabs>
          <w:tab w:val="left" w:pos="1478"/>
          <w:tab w:val="left" w:pos="1479"/>
        </w:tabs>
        <w:ind w:hanging="695"/>
      </w:pPr>
      <w:r>
        <w:rPr>
          <w:color w:val="424242"/>
        </w:rPr>
        <w:t>Dispute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resolution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>process</w:t>
      </w:r>
    </w:p>
    <w:p w:rsidR="00B340FF" w:rsidRDefault="00A92A4E">
      <w:pPr>
        <w:pStyle w:val="ListParagraph"/>
        <w:numPr>
          <w:ilvl w:val="1"/>
          <w:numId w:val="20"/>
        </w:numPr>
        <w:tabs>
          <w:tab w:val="left" w:pos="1460"/>
          <w:tab w:val="left" w:pos="1461"/>
        </w:tabs>
        <w:spacing w:before="94" w:line="285" w:lineRule="auto"/>
        <w:ind w:left="1461" w:right="201" w:hanging="677"/>
        <w:rPr>
          <w:sz w:val="20"/>
        </w:rPr>
      </w:pPr>
      <w:r>
        <w:rPr>
          <w:spacing w:val="-1"/>
          <w:w w:val="105"/>
          <w:sz w:val="20"/>
        </w:rPr>
        <w:t xml:space="preserve">All disputes between </w:t>
      </w:r>
      <w:r>
        <w:rPr>
          <w:w w:val="105"/>
          <w:sz w:val="20"/>
        </w:rPr>
        <w:t>any of the parties arising out of or relating to this Agreement will be</w:t>
      </w:r>
      <w:r>
        <w:rPr>
          <w:spacing w:val="-6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referred,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by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any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party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involved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dispute,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representatives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parties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specified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Detailed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Collaboration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Plan.</w:t>
      </w:r>
    </w:p>
    <w:p w:rsidR="00B340FF" w:rsidRDefault="00B340FF">
      <w:pPr>
        <w:pStyle w:val="BodyText"/>
        <w:spacing w:before="5"/>
        <w:rPr>
          <w:sz w:val="23"/>
        </w:rPr>
      </w:pPr>
    </w:p>
    <w:p w:rsidR="00B340FF" w:rsidRDefault="00A92A4E">
      <w:pPr>
        <w:pStyle w:val="ListParagraph"/>
        <w:numPr>
          <w:ilvl w:val="1"/>
          <w:numId w:val="20"/>
        </w:numPr>
        <w:tabs>
          <w:tab w:val="left" w:pos="1460"/>
          <w:tab w:val="left" w:pos="1461"/>
        </w:tabs>
        <w:ind w:left="1460" w:hanging="677"/>
        <w:rPr>
          <w:sz w:val="20"/>
        </w:rPr>
      </w:pPr>
      <w:r>
        <w:rPr>
          <w:spacing w:val="-1"/>
          <w:w w:val="105"/>
          <w:sz w:val="20"/>
        </w:rPr>
        <w:t>If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dispute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cannot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resolved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parties'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representatives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nominated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clause</w:t>
      </w:r>
    </w:p>
    <w:p w:rsidR="00B340FF" w:rsidRDefault="00A92A4E">
      <w:pPr>
        <w:pStyle w:val="BodyText"/>
        <w:spacing w:before="47" w:line="283" w:lineRule="auto"/>
        <w:ind w:left="1461"/>
      </w:pPr>
      <w:r>
        <w:t>9.1</w:t>
      </w:r>
      <w:r>
        <w:rPr>
          <w:spacing w:val="7"/>
        </w:rPr>
        <w:t xml:space="preserve"> </w:t>
      </w:r>
      <w:r>
        <w:t>within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maximum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Working</w:t>
      </w:r>
      <w:r>
        <w:rPr>
          <w:spacing w:val="7"/>
        </w:rPr>
        <w:t xml:space="preserve"> </w:t>
      </w:r>
      <w:r>
        <w:t>Days</w:t>
      </w:r>
      <w:r>
        <w:rPr>
          <w:spacing w:val="4"/>
        </w:rPr>
        <w:t xml:space="preserve"> </w:t>
      </w:r>
      <w:r>
        <w:t>(or</w:t>
      </w:r>
      <w:r>
        <w:rPr>
          <w:spacing w:val="8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agreed</w:t>
      </w:r>
      <w:r>
        <w:rPr>
          <w:spacing w:val="4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writing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parties)</w:t>
      </w:r>
      <w:r>
        <w:rPr>
          <w:spacing w:val="-59"/>
        </w:rPr>
        <w:t xml:space="preserve"> </w:t>
      </w:r>
      <w:r>
        <w:t>after</w:t>
      </w:r>
      <w:r>
        <w:rPr>
          <w:spacing w:val="5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referred to</w:t>
      </w:r>
      <w:r>
        <w:rPr>
          <w:spacing w:val="2"/>
        </w:rPr>
        <w:t xml:space="preserve"> </w:t>
      </w:r>
      <w:r>
        <w:t>them</w:t>
      </w:r>
      <w:r>
        <w:rPr>
          <w:spacing w:val="5"/>
        </w:rPr>
        <w:t xml:space="preserve"> </w:t>
      </w:r>
      <w:r>
        <w:t>under</w:t>
      </w:r>
      <w:r>
        <w:rPr>
          <w:spacing w:val="4"/>
        </w:rPr>
        <w:t xml:space="preserve"> </w:t>
      </w:r>
      <w:r>
        <w:t>clause</w:t>
      </w:r>
      <w:r>
        <w:rPr>
          <w:spacing w:val="4"/>
        </w:rPr>
        <w:t xml:space="preserve"> </w:t>
      </w:r>
      <w:r>
        <w:t>9.1,</w:t>
      </w:r>
      <w:r>
        <w:rPr>
          <w:spacing w:val="5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except</w:t>
      </w:r>
      <w:r>
        <w:rPr>
          <w:spacing w:val="4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party</w:t>
      </w:r>
      <w:r>
        <w:rPr>
          <w:spacing w:val="2"/>
        </w:rPr>
        <w:t xml:space="preserve"> </w:t>
      </w:r>
      <w:r>
        <w:t>seeks</w:t>
      </w:r>
      <w:r>
        <w:rPr>
          <w:spacing w:val="5"/>
        </w:rPr>
        <w:t xml:space="preserve"> </w:t>
      </w:r>
      <w:r>
        <w:t>urgent</w:t>
      </w:r>
      <w:r>
        <w:rPr>
          <w:spacing w:val="1"/>
        </w:rPr>
        <w:t xml:space="preserve"> </w:t>
      </w:r>
      <w:r>
        <w:t>injunctive</w:t>
      </w:r>
      <w:r>
        <w:rPr>
          <w:spacing w:val="3"/>
        </w:rPr>
        <w:t xml:space="preserve"> </w:t>
      </w:r>
      <w:r>
        <w:t>relief,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parties</w:t>
      </w:r>
      <w:r>
        <w:rPr>
          <w:spacing w:val="6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refer</w:t>
      </w:r>
      <w:r>
        <w:rPr>
          <w:spacing w:val="4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mediation</w:t>
      </w:r>
      <w:r>
        <w:rPr>
          <w:spacing w:val="9"/>
        </w:rPr>
        <w:t xml:space="preserve"> </w:t>
      </w:r>
      <w:r>
        <w:t>under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process</w:t>
      </w:r>
      <w:r>
        <w:rPr>
          <w:spacing w:val="8"/>
        </w:rPr>
        <w:t xml:space="preserve"> </w:t>
      </w:r>
      <w:r>
        <w:t>set</w:t>
      </w:r>
      <w:r>
        <w:rPr>
          <w:spacing w:val="7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clause</w:t>
      </w:r>
      <w:r>
        <w:rPr>
          <w:spacing w:val="6"/>
        </w:rPr>
        <w:t xml:space="preserve"> </w:t>
      </w:r>
      <w:r>
        <w:t>9.3</w:t>
      </w:r>
      <w:r>
        <w:rPr>
          <w:spacing w:val="1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the Buyer considers (acting reasonably and</w:t>
      </w:r>
      <w:r>
        <w:rPr>
          <w:spacing w:val="1"/>
        </w:rPr>
        <w:t xml:space="preserve"> </w:t>
      </w:r>
      <w:r>
        <w:t>considering</w:t>
      </w:r>
      <w:r>
        <w:rPr>
          <w:spacing w:val="1"/>
        </w:rPr>
        <w:t xml:space="preserve"> </w:t>
      </w:r>
      <w:r>
        <w:t>any objections</w:t>
      </w:r>
      <w:r>
        <w:rPr>
          <w:spacing w:val="1"/>
        </w:rPr>
        <w:t xml:space="preserve"> </w:t>
      </w:r>
      <w:r>
        <w:t>to mediation</w:t>
      </w:r>
      <w:r>
        <w:rPr>
          <w:spacing w:val="1"/>
        </w:rPr>
        <w:t xml:space="preserve"> </w:t>
      </w:r>
      <w:r>
        <w:t>raised</w:t>
      </w:r>
      <w:r>
        <w:rPr>
          <w:spacing w:val="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parties)</w:t>
      </w:r>
      <w:r>
        <w:rPr>
          <w:spacing w:val="4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 dispute is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suitable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resolution</w:t>
      </w:r>
      <w:r>
        <w:rPr>
          <w:spacing w:val="2"/>
        </w:rPr>
        <w:t xml:space="preserve"> </w:t>
      </w:r>
      <w:r>
        <w:t>by mediation.</w:t>
      </w:r>
    </w:p>
    <w:p w:rsidR="00B340FF" w:rsidRDefault="00B340FF">
      <w:pPr>
        <w:pStyle w:val="BodyText"/>
        <w:spacing w:before="2"/>
        <w:rPr>
          <w:sz w:val="24"/>
        </w:rPr>
      </w:pPr>
    </w:p>
    <w:p w:rsidR="00B340FF" w:rsidRDefault="00A92A4E">
      <w:pPr>
        <w:pStyle w:val="ListParagraph"/>
        <w:numPr>
          <w:ilvl w:val="1"/>
          <w:numId w:val="20"/>
        </w:numPr>
        <w:tabs>
          <w:tab w:val="left" w:pos="1474"/>
          <w:tab w:val="left" w:pos="1476"/>
        </w:tabs>
        <w:ind w:left="1475" w:hanging="692"/>
        <w:rPr>
          <w:sz w:val="20"/>
        </w:rPr>
      </w:pP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process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mediation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consequential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provisions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mediation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are:</w:t>
      </w:r>
    </w:p>
    <w:p w:rsidR="00B340FF" w:rsidRDefault="00A92A4E">
      <w:pPr>
        <w:pStyle w:val="ListParagraph"/>
        <w:numPr>
          <w:ilvl w:val="2"/>
          <w:numId w:val="20"/>
        </w:numPr>
        <w:tabs>
          <w:tab w:val="left" w:pos="1995"/>
        </w:tabs>
        <w:spacing w:before="138" w:line="283" w:lineRule="auto"/>
        <w:ind w:right="132" w:hanging="677"/>
        <w:jc w:val="left"/>
        <w:rPr>
          <w:sz w:val="20"/>
        </w:rPr>
      </w:pPr>
      <w:r>
        <w:rPr>
          <w:spacing w:val="-1"/>
          <w:w w:val="105"/>
          <w:sz w:val="20"/>
        </w:rPr>
        <w:t xml:space="preserve">a neutral adviser </w:t>
      </w:r>
      <w:r>
        <w:rPr>
          <w:w w:val="105"/>
          <w:sz w:val="20"/>
        </w:rPr>
        <w:t>or mediator will be chosen by agreement between the parties or, if</w:t>
      </w:r>
      <w:r>
        <w:rPr>
          <w:spacing w:val="-6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unable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agree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upon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Mediator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within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10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Working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Days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after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request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6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one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party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other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parties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appoint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Mediator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or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if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Mediator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agreed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upon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62"/>
          <w:w w:val="105"/>
          <w:sz w:val="20"/>
        </w:rPr>
        <w:t xml:space="preserve"> </w:t>
      </w:r>
      <w:r>
        <w:rPr>
          <w:sz w:val="20"/>
        </w:rPr>
        <w:t>unable</w:t>
      </w:r>
      <w:r>
        <w:rPr>
          <w:spacing w:val="5"/>
          <w:sz w:val="20"/>
        </w:rPr>
        <w:t xml:space="preserve"> </w:t>
      </w:r>
      <w:r>
        <w:rPr>
          <w:sz w:val="20"/>
        </w:rPr>
        <w:t>or</w:t>
      </w:r>
      <w:r>
        <w:rPr>
          <w:spacing w:val="3"/>
          <w:sz w:val="20"/>
        </w:rPr>
        <w:t xml:space="preserve"> </w:t>
      </w:r>
      <w:r>
        <w:rPr>
          <w:sz w:val="20"/>
        </w:rPr>
        <w:t>unwilling</w:t>
      </w:r>
      <w:r>
        <w:rPr>
          <w:spacing w:val="7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act,</w:t>
      </w:r>
      <w:r>
        <w:rPr>
          <w:spacing w:val="5"/>
          <w:sz w:val="20"/>
        </w:rPr>
        <w:t xml:space="preserve"> </w:t>
      </w:r>
      <w:r>
        <w:rPr>
          <w:sz w:val="20"/>
        </w:rPr>
        <w:t>any</w:t>
      </w:r>
      <w:r>
        <w:rPr>
          <w:spacing w:val="4"/>
          <w:sz w:val="20"/>
        </w:rPr>
        <w:t xml:space="preserve"> </w:t>
      </w:r>
      <w:r>
        <w:rPr>
          <w:sz w:val="20"/>
        </w:rPr>
        <w:t>party</w:t>
      </w:r>
      <w:r>
        <w:rPr>
          <w:spacing w:val="5"/>
          <w:sz w:val="20"/>
        </w:rPr>
        <w:t xml:space="preserve"> </w:t>
      </w:r>
      <w:r>
        <w:rPr>
          <w:sz w:val="20"/>
        </w:rPr>
        <w:t>will</w:t>
      </w:r>
      <w:r>
        <w:rPr>
          <w:spacing w:val="4"/>
          <w:sz w:val="20"/>
        </w:rPr>
        <w:t xml:space="preserve"> </w:t>
      </w:r>
      <w:r>
        <w:rPr>
          <w:sz w:val="20"/>
        </w:rPr>
        <w:t>within</w:t>
      </w:r>
      <w:r>
        <w:rPr>
          <w:spacing w:val="5"/>
          <w:sz w:val="20"/>
        </w:rPr>
        <w:t xml:space="preserve"> </w:t>
      </w:r>
      <w:r>
        <w:rPr>
          <w:sz w:val="20"/>
        </w:rPr>
        <w:t>10</w:t>
      </w:r>
      <w:r>
        <w:rPr>
          <w:spacing w:val="7"/>
          <w:sz w:val="20"/>
        </w:rPr>
        <w:t xml:space="preserve"> </w:t>
      </w:r>
      <w:r>
        <w:rPr>
          <w:sz w:val="20"/>
        </w:rPr>
        <w:t>Working</w:t>
      </w:r>
      <w:r>
        <w:rPr>
          <w:spacing w:val="6"/>
          <w:sz w:val="20"/>
        </w:rPr>
        <w:t xml:space="preserve"> </w:t>
      </w:r>
      <w:r>
        <w:rPr>
          <w:sz w:val="20"/>
        </w:rPr>
        <w:t>Days from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date</w:t>
      </w:r>
      <w:r>
        <w:rPr>
          <w:spacing w:val="7"/>
          <w:sz w:val="20"/>
        </w:rPr>
        <w:t xml:space="preserve"> </w:t>
      </w:r>
      <w:r>
        <w:rPr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-60"/>
          <w:sz w:val="20"/>
        </w:rPr>
        <w:t xml:space="preserve"> </w:t>
      </w:r>
      <w:r>
        <w:rPr>
          <w:spacing w:val="-1"/>
          <w:w w:val="105"/>
          <w:sz w:val="20"/>
        </w:rPr>
        <w:t>proposal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appoint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Mediator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within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10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Working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Days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notice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parties</w:t>
      </w:r>
    </w:p>
    <w:p w:rsidR="00B340FF" w:rsidRDefault="00B340FF">
      <w:pPr>
        <w:spacing w:line="283" w:lineRule="auto"/>
        <w:rPr>
          <w:sz w:val="20"/>
        </w:rPr>
        <w:sectPr w:rsidR="00B340FF">
          <w:pgSz w:w="12240" w:h="15840"/>
          <w:pgMar w:top="600" w:right="1500" w:bottom="1200" w:left="780" w:header="0" w:footer="918" w:gutter="0"/>
          <w:cols w:space="720"/>
        </w:sectPr>
      </w:pPr>
    </w:p>
    <w:p w:rsidR="00B340FF" w:rsidRDefault="00A92A4E">
      <w:pPr>
        <w:pStyle w:val="BodyText"/>
        <w:spacing w:before="71" w:line="283" w:lineRule="auto"/>
        <w:ind w:left="2152"/>
      </w:pPr>
      <w:r>
        <w:lastRenderedPageBreak/>
        <w:t>that</w:t>
      </w:r>
      <w:r>
        <w:rPr>
          <w:spacing w:val="8"/>
        </w:rPr>
        <w:t xml:space="preserve"> </w:t>
      </w:r>
      <w:r>
        <w:t>he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unable</w:t>
      </w:r>
      <w:r>
        <w:rPr>
          <w:spacing w:val="9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unwilling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act,</w:t>
      </w:r>
      <w:r>
        <w:rPr>
          <w:spacing w:val="9"/>
        </w:rPr>
        <w:t xml:space="preserve"> </w:t>
      </w:r>
      <w:r>
        <w:t>apply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President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Law</w:t>
      </w:r>
      <w:r>
        <w:rPr>
          <w:spacing w:val="10"/>
        </w:rPr>
        <w:t xml:space="preserve"> </w:t>
      </w:r>
      <w:r>
        <w:t>Society</w:t>
      </w:r>
      <w:r>
        <w:rPr>
          <w:spacing w:val="8"/>
        </w:rPr>
        <w:t xml:space="preserve"> </w:t>
      </w:r>
      <w:r>
        <w:t>to</w:t>
      </w:r>
      <w:r>
        <w:rPr>
          <w:spacing w:val="-59"/>
        </w:rPr>
        <w:t xml:space="preserve"> </w:t>
      </w:r>
      <w:r>
        <w:t>appoint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Mediator</w:t>
      </w:r>
    </w:p>
    <w:p w:rsidR="00B340FF" w:rsidRDefault="00B340FF">
      <w:pPr>
        <w:pStyle w:val="BodyText"/>
        <w:spacing w:before="2"/>
        <w:rPr>
          <w:sz w:val="24"/>
        </w:rPr>
      </w:pPr>
    </w:p>
    <w:p w:rsidR="00B340FF" w:rsidRDefault="00A92A4E">
      <w:pPr>
        <w:pStyle w:val="ListParagraph"/>
        <w:numPr>
          <w:ilvl w:val="2"/>
          <w:numId w:val="20"/>
        </w:numPr>
        <w:tabs>
          <w:tab w:val="left" w:pos="1995"/>
        </w:tabs>
        <w:spacing w:line="285" w:lineRule="auto"/>
        <w:ind w:right="191" w:hanging="677"/>
        <w:jc w:val="left"/>
        <w:rPr>
          <w:sz w:val="20"/>
        </w:rPr>
      </w:pP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parties</w:t>
      </w:r>
      <w:r>
        <w:rPr>
          <w:spacing w:val="7"/>
          <w:sz w:val="20"/>
        </w:rPr>
        <w:t xml:space="preserve"> </w:t>
      </w:r>
      <w:r>
        <w:rPr>
          <w:sz w:val="20"/>
        </w:rPr>
        <w:t>will</w:t>
      </w:r>
      <w:r>
        <w:rPr>
          <w:spacing w:val="6"/>
          <w:sz w:val="20"/>
        </w:rPr>
        <w:t xml:space="preserve"> </w:t>
      </w:r>
      <w:r>
        <w:rPr>
          <w:sz w:val="20"/>
        </w:rPr>
        <w:t>within</w:t>
      </w:r>
      <w:r>
        <w:rPr>
          <w:spacing w:val="2"/>
          <w:sz w:val="20"/>
        </w:rPr>
        <w:t xml:space="preserve"> </w:t>
      </w:r>
      <w:r>
        <w:rPr>
          <w:sz w:val="20"/>
        </w:rPr>
        <w:t>10</w:t>
      </w:r>
      <w:r>
        <w:rPr>
          <w:spacing w:val="2"/>
          <w:sz w:val="20"/>
        </w:rPr>
        <w:t xml:space="preserve"> </w:t>
      </w:r>
      <w:r>
        <w:rPr>
          <w:sz w:val="20"/>
        </w:rPr>
        <w:t>Working</w:t>
      </w:r>
      <w:r>
        <w:rPr>
          <w:spacing w:val="7"/>
          <w:sz w:val="20"/>
        </w:rPr>
        <w:t xml:space="preserve"> </w:t>
      </w:r>
      <w:r>
        <w:rPr>
          <w:sz w:val="20"/>
        </w:rPr>
        <w:t>Days</w:t>
      </w:r>
      <w:r>
        <w:rPr>
          <w:spacing w:val="4"/>
          <w:sz w:val="20"/>
        </w:rPr>
        <w:t xml:space="preserve"> </w:t>
      </w:r>
      <w:r>
        <w:rPr>
          <w:sz w:val="20"/>
        </w:rPr>
        <w:t>of the</w:t>
      </w:r>
      <w:r>
        <w:rPr>
          <w:spacing w:val="2"/>
          <w:sz w:val="20"/>
        </w:rPr>
        <w:t xml:space="preserve"> </w:t>
      </w:r>
      <w:r>
        <w:rPr>
          <w:sz w:val="20"/>
        </w:rPr>
        <w:t>appointment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Mediator</w:t>
      </w:r>
      <w:r>
        <w:rPr>
          <w:spacing w:val="3"/>
          <w:sz w:val="20"/>
        </w:rPr>
        <w:t xml:space="preserve"> </w:t>
      </w:r>
      <w:r>
        <w:rPr>
          <w:sz w:val="20"/>
        </w:rPr>
        <w:t>meet to</w:t>
      </w:r>
      <w:r>
        <w:rPr>
          <w:spacing w:val="1"/>
          <w:sz w:val="20"/>
        </w:rPr>
        <w:t xml:space="preserve"> </w:t>
      </w:r>
      <w:r>
        <w:rPr>
          <w:sz w:val="20"/>
        </w:rPr>
        <w:t>agree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programme</w:t>
      </w:r>
      <w:proofErr w:type="spellEnd"/>
      <w:r>
        <w:rPr>
          <w:spacing w:val="9"/>
          <w:sz w:val="20"/>
        </w:rPr>
        <w:t xml:space="preserve"> </w:t>
      </w:r>
      <w:r>
        <w:rPr>
          <w:sz w:val="20"/>
        </w:rPr>
        <w:t>for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exchange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11"/>
          <w:sz w:val="20"/>
        </w:rPr>
        <w:t xml:space="preserve"> </w:t>
      </w:r>
      <w:r>
        <w:rPr>
          <w:sz w:val="20"/>
        </w:rPr>
        <w:t>all</w:t>
      </w:r>
      <w:r>
        <w:rPr>
          <w:spacing w:val="9"/>
          <w:sz w:val="20"/>
        </w:rPr>
        <w:t xml:space="preserve"> </w:t>
      </w:r>
      <w:r>
        <w:rPr>
          <w:sz w:val="20"/>
        </w:rPr>
        <w:t>relevant</w:t>
      </w:r>
      <w:r>
        <w:rPr>
          <w:spacing w:val="1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1"/>
          <w:sz w:val="20"/>
        </w:rPr>
        <w:t xml:space="preserve"> </w:t>
      </w:r>
      <w:r>
        <w:rPr>
          <w:sz w:val="20"/>
        </w:rPr>
        <w:t>and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structure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-60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negotiations</w:t>
      </w:r>
    </w:p>
    <w:p w:rsidR="00B340FF" w:rsidRDefault="00B340FF">
      <w:pPr>
        <w:pStyle w:val="BodyText"/>
        <w:spacing w:before="8"/>
        <w:rPr>
          <w:sz w:val="23"/>
        </w:rPr>
      </w:pPr>
    </w:p>
    <w:p w:rsidR="00B340FF" w:rsidRDefault="00A92A4E">
      <w:pPr>
        <w:pStyle w:val="ListParagraph"/>
        <w:numPr>
          <w:ilvl w:val="2"/>
          <w:numId w:val="20"/>
        </w:numPr>
        <w:tabs>
          <w:tab w:val="left" w:pos="1995"/>
        </w:tabs>
        <w:spacing w:line="285" w:lineRule="auto"/>
        <w:ind w:right="248" w:hanging="677"/>
        <w:jc w:val="both"/>
        <w:rPr>
          <w:sz w:val="20"/>
        </w:rPr>
      </w:pPr>
      <w:r>
        <w:rPr>
          <w:sz w:val="20"/>
        </w:rPr>
        <w:t>unless otherwise agreed by the parties in writing, all negotiations connected with the</w:t>
      </w:r>
      <w:r>
        <w:rPr>
          <w:spacing w:val="1"/>
          <w:sz w:val="20"/>
        </w:rPr>
        <w:t xml:space="preserve"> </w:t>
      </w:r>
      <w:r>
        <w:rPr>
          <w:sz w:val="20"/>
        </w:rPr>
        <w:t>dispute and any settlement agreement relating to it will be conducted in confidence</w:t>
      </w:r>
      <w:r>
        <w:rPr>
          <w:spacing w:val="1"/>
          <w:sz w:val="20"/>
        </w:rPr>
        <w:t xml:space="preserve"> </w:t>
      </w:r>
      <w:r>
        <w:rPr>
          <w:sz w:val="20"/>
        </w:rPr>
        <w:t>and without</w:t>
      </w:r>
      <w:r>
        <w:rPr>
          <w:spacing w:val="1"/>
          <w:sz w:val="20"/>
        </w:rPr>
        <w:t xml:space="preserve"> </w:t>
      </w:r>
      <w:r>
        <w:rPr>
          <w:sz w:val="20"/>
        </w:rPr>
        <w:t>prejudice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rights 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parties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future</w:t>
      </w:r>
      <w:r>
        <w:rPr>
          <w:spacing w:val="3"/>
          <w:sz w:val="20"/>
        </w:rPr>
        <w:t xml:space="preserve"> </w:t>
      </w:r>
      <w:r>
        <w:rPr>
          <w:sz w:val="20"/>
        </w:rPr>
        <w:t>proceedings</w:t>
      </w:r>
    </w:p>
    <w:p w:rsidR="00B340FF" w:rsidRDefault="00B340FF">
      <w:pPr>
        <w:pStyle w:val="BodyText"/>
        <w:spacing w:before="7"/>
        <w:rPr>
          <w:sz w:val="23"/>
        </w:rPr>
      </w:pPr>
    </w:p>
    <w:p w:rsidR="00B340FF" w:rsidRDefault="00A92A4E">
      <w:pPr>
        <w:pStyle w:val="ListParagraph"/>
        <w:numPr>
          <w:ilvl w:val="2"/>
          <w:numId w:val="20"/>
        </w:numPr>
        <w:tabs>
          <w:tab w:val="left" w:pos="1995"/>
        </w:tabs>
        <w:spacing w:before="1" w:line="285" w:lineRule="auto"/>
        <w:ind w:right="258" w:hanging="677"/>
        <w:jc w:val="both"/>
        <w:rPr>
          <w:sz w:val="20"/>
        </w:rPr>
      </w:pPr>
      <w:r>
        <w:rPr>
          <w:sz w:val="20"/>
        </w:rPr>
        <w:t>if the parties reach agreement on the resolution of the dispute, the agreement will be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put in writing and will be binding on the parties once it is signed by their </w:t>
      </w:r>
      <w:proofErr w:type="spellStart"/>
      <w:r>
        <w:rPr>
          <w:sz w:val="20"/>
        </w:rPr>
        <w:t>authorised</w:t>
      </w:r>
      <w:proofErr w:type="spellEnd"/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representatives</w:t>
      </w:r>
    </w:p>
    <w:p w:rsidR="00B340FF" w:rsidRDefault="00B340FF">
      <w:pPr>
        <w:pStyle w:val="BodyText"/>
        <w:spacing w:before="7"/>
        <w:rPr>
          <w:sz w:val="23"/>
        </w:rPr>
      </w:pPr>
    </w:p>
    <w:p w:rsidR="00B340FF" w:rsidRDefault="00A92A4E">
      <w:pPr>
        <w:pStyle w:val="ListParagraph"/>
        <w:numPr>
          <w:ilvl w:val="2"/>
          <w:numId w:val="20"/>
        </w:numPr>
        <w:tabs>
          <w:tab w:val="left" w:pos="1995"/>
        </w:tabs>
        <w:spacing w:line="285" w:lineRule="auto"/>
        <w:ind w:right="279" w:hanging="677"/>
        <w:jc w:val="left"/>
        <w:rPr>
          <w:sz w:val="20"/>
        </w:rPr>
      </w:pPr>
      <w:r>
        <w:rPr>
          <w:sz w:val="20"/>
        </w:rPr>
        <w:t>failing</w:t>
      </w:r>
      <w:r>
        <w:rPr>
          <w:spacing w:val="11"/>
          <w:sz w:val="20"/>
        </w:rPr>
        <w:t xml:space="preserve"> </w:t>
      </w:r>
      <w:r>
        <w:rPr>
          <w:sz w:val="20"/>
        </w:rPr>
        <w:t>agreement,</w:t>
      </w:r>
      <w:r>
        <w:rPr>
          <w:spacing w:val="11"/>
          <w:sz w:val="20"/>
        </w:rPr>
        <w:t xml:space="preserve"> </w:t>
      </w:r>
      <w:r>
        <w:rPr>
          <w:sz w:val="20"/>
        </w:rPr>
        <w:t>any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parties</w:t>
      </w:r>
      <w:r>
        <w:rPr>
          <w:spacing w:val="8"/>
          <w:sz w:val="20"/>
        </w:rPr>
        <w:t xml:space="preserve"> </w:t>
      </w:r>
      <w:r>
        <w:rPr>
          <w:sz w:val="20"/>
        </w:rPr>
        <w:t>may</w:t>
      </w:r>
      <w:r>
        <w:rPr>
          <w:spacing w:val="11"/>
          <w:sz w:val="20"/>
        </w:rPr>
        <w:t xml:space="preserve"> </w:t>
      </w:r>
      <w:r>
        <w:rPr>
          <w:sz w:val="20"/>
        </w:rPr>
        <w:t>invite</w:t>
      </w:r>
      <w:r>
        <w:rPr>
          <w:spacing w:val="13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Mediator</w:t>
      </w:r>
      <w:r>
        <w:rPr>
          <w:spacing w:val="9"/>
          <w:sz w:val="20"/>
        </w:rPr>
        <w:t xml:space="preserve"> </w:t>
      </w:r>
      <w:r>
        <w:rPr>
          <w:sz w:val="20"/>
        </w:rPr>
        <w:t>to</w:t>
      </w:r>
      <w:r>
        <w:rPr>
          <w:spacing w:val="7"/>
          <w:sz w:val="20"/>
        </w:rPr>
        <w:t xml:space="preserve"> </w:t>
      </w:r>
      <w:r>
        <w:rPr>
          <w:sz w:val="20"/>
        </w:rPr>
        <w:t>provide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nonbinding</w:t>
      </w:r>
      <w:r>
        <w:rPr>
          <w:spacing w:val="-60"/>
          <w:sz w:val="20"/>
        </w:rPr>
        <w:t xml:space="preserve"> </w:t>
      </w:r>
      <w:r>
        <w:rPr>
          <w:spacing w:val="-2"/>
          <w:w w:val="105"/>
          <w:sz w:val="20"/>
        </w:rPr>
        <w:t xml:space="preserve">but informative opinion </w:t>
      </w:r>
      <w:r>
        <w:rPr>
          <w:spacing w:val="-1"/>
          <w:w w:val="105"/>
          <w:sz w:val="20"/>
        </w:rPr>
        <w:t>in writing. The opinion will be provided on a without</w:t>
      </w:r>
      <w:r>
        <w:rPr>
          <w:w w:val="105"/>
          <w:sz w:val="20"/>
        </w:rPr>
        <w:t xml:space="preserve"> prejudice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basis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used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evidence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proceedings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relating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Agreement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without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prior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written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consent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parties</w:t>
      </w:r>
    </w:p>
    <w:p w:rsidR="00B340FF" w:rsidRDefault="00B340FF">
      <w:pPr>
        <w:pStyle w:val="BodyText"/>
        <w:spacing w:before="6"/>
        <w:rPr>
          <w:sz w:val="23"/>
        </w:rPr>
      </w:pPr>
    </w:p>
    <w:p w:rsidR="00B340FF" w:rsidRDefault="00A92A4E">
      <w:pPr>
        <w:pStyle w:val="ListParagraph"/>
        <w:numPr>
          <w:ilvl w:val="2"/>
          <w:numId w:val="20"/>
        </w:numPr>
        <w:tabs>
          <w:tab w:val="left" w:pos="1995"/>
        </w:tabs>
        <w:spacing w:line="285" w:lineRule="auto"/>
        <w:ind w:right="270" w:hanging="677"/>
        <w:jc w:val="left"/>
        <w:rPr>
          <w:sz w:val="20"/>
        </w:rPr>
      </w:pPr>
      <w:r>
        <w:rPr>
          <w:sz w:val="20"/>
        </w:rPr>
        <w:t>if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parties</w:t>
      </w:r>
      <w:r>
        <w:rPr>
          <w:spacing w:val="5"/>
          <w:sz w:val="20"/>
        </w:rPr>
        <w:t xml:space="preserve"> </w:t>
      </w:r>
      <w:r>
        <w:rPr>
          <w:sz w:val="20"/>
        </w:rPr>
        <w:t>fail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8"/>
          <w:sz w:val="20"/>
        </w:rPr>
        <w:t xml:space="preserve"> </w:t>
      </w:r>
      <w:r>
        <w:rPr>
          <w:sz w:val="20"/>
        </w:rPr>
        <w:t>reach</w:t>
      </w:r>
      <w:r>
        <w:rPr>
          <w:spacing w:val="9"/>
          <w:sz w:val="20"/>
        </w:rPr>
        <w:t xml:space="preserve"> </w:t>
      </w:r>
      <w:r>
        <w:rPr>
          <w:sz w:val="20"/>
        </w:rPr>
        <w:t>agreement</w:t>
      </w:r>
      <w:r>
        <w:rPr>
          <w:spacing w:val="11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structured</w:t>
      </w:r>
      <w:r>
        <w:rPr>
          <w:spacing w:val="10"/>
          <w:sz w:val="20"/>
        </w:rPr>
        <w:t xml:space="preserve"> </w:t>
      </w:r>
      <w:r>
        <w:rPr>
          <w:sz w:val="20"/>
        </w:rPr>
        <w:t>negotiations</w:t>
      </w:r>
      <w:r>
        <w:rPr>
          <w:spacing w:val="6"/>
          <w:sz w:val="20"/>
        </w:rPr>
        <w:t xml:space="preserve"> </w:t>
      </w:r>
      <w:r>
        <w:rPr>
          <w:sz w:val="20"/>
        </w:rPr>
        <w:t>within</w:t>
      </w:r>
      <w:r>
        <w:rPr>
          <w:spacing w:val="10"/>
          <w:sz w:val="20"/>
        </w:rPr>
        <w:t xml:space="preserve"> </w:t>
      </w:r>
      <w:r>
        <w:rPr>
          <w:sz w:val="20"/>
        </w:rPr>
        <w:t>20</w:t>
      </w:r>
      <w:r>
        <w:rPr>
          <w:spacing w:val="9"/>
          <w:sz w:val="20"/>
        </w:rPr>
        <w:t xml:space="preserve"> </w:t>
      </w:r>
      <w:r>
        <w:rPr>
          <w:sz w:val="20"/>
        </w:rPr>
        <w:t>Working</w:t>
      </w:r>
      <w:r>
        <w:rPr>
          <w:spacing w:val="-60"/>
          <w:sz w:val="20"/>
        </w:rPr>
        <w:t xml:space="preserve"> </w:t>
      </w:r>
      <w:r>
        <w:rPr>
          <w:w w:val="105"/>
          <w:sz w:val="20"/>
        </w:rPr>
        <w:t>Days of the Mediator being appointed, or any longer period the parties agree on,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then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dispute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difference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between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them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referred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courts</w:t>
      </w:r>
    </w:p>
    <w:p w:rsidR="00B340FF" w:rsidRDefault="00B340FF">
      <w:pPr>
        <w:pStyle w:val="BodyText"/>
        <w:spacing w:before="10"/>
        <w:rPr>
          <w:sz w:val="23"/>
        </w:rPr>
      </w:pPr>
    </w:p>
    <w:p w:rsidR="00B340FF" w:rsidRDefault="00A92A4E">
      <w:pPr>
        <w:pStyle w:val="ListParagraph"/>
        <w:numPr>
          <w:ilvl w:val="1"/>
          <w:numId w:val="20"/>
        </w:numPr>
        <w:tabs>
          <w:tab w:val="left" w:pos="1460"/>
          <w:tab w:val="left" w:pos="1461"/>
        </w:tabs>
        <w:spacing w:before="1" w:line="283" w:lineRule="auto"/>
        <w:ind w:left="1461" w:right="178" w:hanging="677"/>
        <w:rPr>
          <w:sz w:val="20"/>
        </w:rPr>
      </w:pPr>
      <w:r>
        <w:rPr>
          <w:spacing w:val="-1"/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parties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must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continue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perform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their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respective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obligations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under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Agreement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their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respective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Contracts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pending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resolution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dispute.</w:t>
      </w:r>
    </w:p>
    <w:p w:rsidR="00B340FF" w:rsidRDefault="00B340FF">
      <w:pPr>
        <w:pStyle w:val="BodyText"/>
        <w:spacing w:before="4"/>
        <w:rPr>
          <w:sz w:val="23"/>
        </w:rPr>
      </w:pPr>
    </w:p>
    <w:p w:rsidR="00B340FF" w:rsidRDefault="00A92A4E">
      <w:pPr>
        <w:pStyle w:val="Heading3"/>
        <w:numPr>
          <w:ilvl w:val="0"/>
          <w:numId w:val="20"/>
        </w:numPr>
        <w:tabs>
          <w:tab w:val="left" w:pos="1234"/>
        </w:tabs>
        <w:ind w:left="1233" w:hanging="440"/>
      </w:pPr>
      <w:r>
        <w:rPr>
          <w:color w:val="424242"/>
        </w:rPr>
        <w:t>Termination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consequences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termination</w:t>
      </w:r>
    </w:p>
    <w:p w:rsidR="00B340FF" w:rsidRDefault="00A92A4E">
      <w:pPr>
        <w:pStyle w:val="Heading5"/>
        <w:numPr>
          <w:ilvl w:val="1"/>
          <w:numId w:val="20"/>
        </w:numPr>
        <w:tabs>
          <w:tab w:val="left" w:pos="1287"/>
        </w:tabs>
        <w:spacing w:before="240"/>
        <w:rPr>
          <w:color w:val="666666"/>
        </w:rPr>
      </w:pPr>
      <w:r>
        <w:rPr>
          <w:color w:val="666666"/>
        </w:rPr>
        <w:t>Termination</w:t>
      </w:r>
    </w:p>
    <w:p w:rsidR="00B340FF" w:rsidRDefault="00A92A4E">
      <w:pPr>
        <w:pStyle w:val="ListParagraph"/>
        <w:numPr>
          <w:ilvl w:val="2"/>
          <w:numId w:val="20"/>
        </w:numPr>
        <w:tabs>
          <w:tab w:val="left" w:pos="2110"/>
        </w:tabs>
        <w:spacing w:before="129" w:line="285" w:lineRule="auto"/>
        <w:ind w:right="283" w:hanging="677"/>
        <w:jc w:val="left"/>
        <w:rPr>
          <w:sz w:val="20"/>
        </w:rPr>
      </w:pP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Buyer</w:t>
      </w:r>
      <w:r>
        <w:rPr>
          <w:spacing w:val="9"/>
          <w:sz w:val="20"/>
        </w:rPr>
        <w:t xml:space="preserve"> </w:t>
      </w:r>
      <w:r>
        <w:rPr>
          <w:sz w:val="20"/>
        </w:rPr>
        <w:t>has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right</w:t>
      </w:r>
      <w:r>
        <w:rPr>
          <w:spacing w:val="7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terminate</w:t>
      </w:r>
      <w:r>
        <w:rPr>
          <w:spacing w:val="6"/>
          <w:sz w:val="20"/>
        </w:rPr>
        <w:t xml:space="preserve"> </w:t>
      </w:r>
      <w:r>
        <w:rPr>
          <w:sz w:val="20"/>
        </w:rPr>
        <w:t>this</w:t>
      </w:r>
      <w:r>
        <w:rPr>
          <w:spacing w:val="4"/>
          <w:sz w:val="20"/>
        </w:rPr>
        <w:t xml:space="preserve"> </w:t>
      </w:r>
      <w:r>
        <w:rPr>
          <w:sz w:val="20"/>
        </w:rPr>
        <w:t>Agreement</w:t>
      </w:r>
      <w:r>
        <w:rPr>
          <w:spacing w:val="9"/>
          <w:sz w:val="20"/>
        </w:rPr>
        <w:t xml:space="preserve"> </w:t>
      </w:r>
      <w:r>
        <w:rPr>
          <w:sz w:val="20"/>
        </w:rPr>
        <w:t>at</w:t>
      </w:r>
      <w:r>
        <w:rPr>
          <w:spacing w:val="9"/>
          <w:sz w:val="20"/>
        </w:rPr>
        <w:t xml:space="preserve"> </w:t>
      </w:r>
      <w:r>
        <w:rPr>
          <w:sz w:val="20"/>
        </w:rPr>
        <w:t>any</w:t>
      </w:r>
      <w:r>
        <w:rPr>
          <w:spacing w:val="7"/>
          <w:sz w:val="20"/>
        </w:rPr>
        <w:t xml:space="preserve"> </w:t>
      </w:r>
      <w:r>
        <w:rPr>
          <w:sz w:val="20"/>
        </w:rPr>
        <w:t>time</w:t>
      </w:r>
      <w:r>
        <w:rPr>
          <w:spacing w:val="8"/>
          <w:sz w:val="20"/>
        </w:rPr>
        <w:t xml:space="preserve"> </w:t>
      </w:r>
      <w:r>
        <w:rPr>
          <w:sz w:val="20"/>
        </w:rPr>
        <w:t>by</w:t>
      </w:r>
      <w:r>
        <w:rPr>
          <w:spacing w:val="2"/>
          <w:sz w:val="20"/>
        </w:rPr>
        <w:t xml:space="preserve"> </w:t>
      </w:r>
      <w:r>
        <w:rPr>
          <w:sz w:val="20"/>
        </w:rPr>
        <w:t>notice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writing</w:t>
      </w:r>
      <w:r>
        <w:rPr>
          <w:spacing w:val="-60"/>
          <w:sz w:val="20"/>
        </w:rPr>
        <w:t xml:space="preserve"> </w:t>
      </w:r>
      <w:r>
        <w:rPr>
          <w:w w:val="105"/>
          <w:sz w:val="20"/>
        </w:rPr>
        <w:t>to the Collaboration Suppliers whenever the Buyer has the right to terminate 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Collaboration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Supplier’s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[respective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contract]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[Call-Off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Contract].</w:t>
      </w:r>
    </w:p>
    <w:p w:rsidR="00B340FF" w:rsidRDefault="00B340FF">
      <w:pPr>
        <w:pStyle w:val="BodyText"/>
        <w:spacing w:before="5"/>
        <w:rPr>
          <w:sz w:val="23"/>
        </w:rPr>
      </w:pPr>
    </w:p>
    <w:p w:rsidR="00B340FF" w:rsidRDefault="00A92A4E">
      <w:pPr>
        <w:pStyle w:val="ListParagraph"/>
        <w:numPr>
          <w:ilvl w:val="2"/>
          <w:numId w:val="20"/>
        </w:numPr>
        <w:tabs>
          <w:tab w:val="left" w:pos="2110"/>
        </w:tabs>
        <w:spacing w:line="285" w:lineRule="auto"/>
        <w:ind w:right="152" w:hanging="677"/>
        <w:jc w:val="left"/>
        <w:rPr>
          <w:sz w:val="20"/>
        </w:rPr>
      </w:pPr>
      <w:r>
        <w:rPr>
          <w:sz w:val="20"/>
        </w:rPr>
        <w:t>Failure</w:t>
      </w:r>
      <w:r>
        <w:rPr>
          <w:spacing w:val="8"/>
          <w:sz w:val="20"/>
        </w:rPr>
        <w:t xml:space="preserve"> </w:t>
      </w:r>
      <w:r>
        <w:rPr>
          <w:sz w:val="20"/>
        </w:rPr>
        <w:t>by</w:t>
      </w:r>
      <w:r>
        <w:rPr>
          <w:spacing w:val="11"/>
          <w:sz w:val="20"/>
        </w:rPr>
        <w:t xml:space="preserve"> </w:t>
      </w:r>
      <w:r>
        <w:rPr>
          <w:sz w:val="20"/>
        </w:rPr>
        <w:t>any</w:t>
      </w:r>
      <w:r>
        <w:rPr>
          <w:spacing w:val="14"/>
          <w:sz w:val="20"/>
        </w:rPr>
        <w:t xml:space="preserve"> </w:t>
      </w:r>
      <w:r>
        <w:rPr>
          <w:sz w:val="20"/>
        </w:rPr>
        <w:t>of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Collaboration</w:t>
      </w:r>
      <w:r>
        <w:rPr>
          <w:spacing w:val="14"/>
          <w:sz w:val="20"/>
        </w:rPr>
        <w:t xml:space="preserve"> </w:t>
      </w:r>
      <w:r>
        <w:rPr>
          <w:sz w:val="20"/>
        </w:rPr>
        <w:t>Suppliers</w:t>
      </w:r>
      <w:r>
        <w:rPr>
          <w:spacing w:val="8"/>
          <w:sz w:val="20"/>
        </w:rPr>
        <w:t xml:space="preserve"> </w:t>
      </w:r>
      <w:r>
        <w:rPr>
          <w:sz w:val="20"/>
        </w:rPr>
        <w:t>to</w:t>
      </w:r>
      <w:r>
        <w:rPr>
          <w:spacing w:val="12"/>
          <w:sz w:val="20"/>
        </w:rPr>
        <w:t xml:space="preserve"> </w:t>
      </w:r>
      <w:r>
        <w:rPr>
          <w:sz w:val="20"/>
        </w:rPr>
        <w:t>comply</w:t>
      </w:r>
      <w:r>
        <w:rPr>
          <w:spacing w:val="11"/>
          <w:sz w:val="20"/>
        </w:rPr>
        <w:t xml:space="preserve"> </w:t>
      </w:r>
      <w:r>
        <w:rPr>
          <w:sz w:val="20"/>
        </w:rPr>
        <w:t>with</w:t>
      </w:r>
      <w:r>
        <w:rPr>
          <w:spacing w:val="10"/>
          <w:sz w:val="20"/>
        </w:rPr>
        <w:t xml:space="preserve"> </w:t>
      </w:r>
      <w:r>
        <w:rPr>
          <w:sz w:val="20"/>
        </w:rPr>
        <w:t>their</w:t>
      </w:r>
      <w:r>
        <w:rPr>
          <w:spacing w:val="11"/>
          <w:sz w:val="20"/>
        </w:rPr>
        <w:t xml:space="preserve"> </w:t>
      </w:r>
      <w:r>
        <w:rPr>
          <w:sz w:val="20"/>
        </w:rPr>
        <w:t>obligations</w:t>
      </w:r>
      <w:r>
        <w:rPr>
          <w:spacing w:val="14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2"/>
          <w:sz w:val="20"/>
        </w:rPr>
        <w:t xml:space="preserve"> </w:t>
      </w:r>
      <w:r>
        <w:rPr>
          <w:sz w:val="20"/>
        </w:rPr>
        <w:t>Agreement</w:t>
      </w:r>
      <w:r>
        <w:rPr>
          <w:spacing w:val="2"/>
          <w:sz w:val="20"/>
        </w:rPr>
        <w:t xml:space="preserve"> </w:t>
      </w:r>
      <w:r>
        <w:rPr>
          <w:sz w:val="20"/>
        </w:rPr>
        <w:t>will</w:t>
      </w:r>
      <w:r>
        <w:rPr>
          <w:spacing w:val="2"/>
          <w:sz w:val="20"/>
        </w:rPr>
        <w:t xml:space="preserve"> </w:t>
      </w:r>
      <w:r>
        <w:rPr>
          <w:sz w:val="20"/>
        </w:rPr>
        <w:t>constitute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Default</w:t>
      </w:r>
      <w:r>
        <w:rPr>
          <w:spacing w:val="2"/>
          <w:sz w:val="20"/>
        </w:rPr>
        <w:t xml:space="preserve"> </w:t>
      </w:r>
      <w:r>
        <w:rPr>
          <w:sz w:val="20"/>
        </w:rPr>
        <w:t>under</w:t>
      </w:r>
      <w:r>
        <w:rPr>
          <w:spacing w:val="2"/>
          <w:sz w:val="20"/>
        </w:rPr>
        <w:t xml:space="preserve"> </w:t>
      </w:r>
      <w:r>
        <w:rPr>
          <w:sz w:val="20"/>
        </w:rPr>
        <w:t>their</w:t>
      </w:r>
      <w:r>
        <w:rPr>
          <w:spacing w:val="1"/>
          <w:sz w:val="20"/>
        </w:rPr>
        <w:t xml:space="preserve"> </w:t>
      </w:r>
      <w:r>
        <w:rPr>
          <w:sz w:val="20"/>
        </w:rPr>
        <w:t>[relevant contract]</w:t>
      </w:r>
      <w:r>
        <w:rPr>
          <w:spacing w:val="2"/>
          <w:sz w:val="20"/>
        </w:rPr>
        <w:t xml:space="preserve"> </w:t>
      </w:r>
      <w:r>
        <w:rPr>
          <w:sz w:val="20"/>
        </w:rPr>
        <w:t>[Call-Off</w:t>
      </w:r>
      <w:r>
        <w:rPr>
          <w:spacing w:val="1"/>
          <w:sz w:val="20"/>
        </w:rPr>
        <w:t xml:space="preserve"> </w:t>
      </w:r>
      <w:r>
        <w:rPr>
          <w:sz w:val="20"/>
        </w:rPr>
        <w:t>Contract].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this</w:t>
      </w:r>
      <w:r>
        <w:rPr>
          <w:spacing w:val="7"/>
          <w:sz w:val="20"/>
        </w:rPr>
        <w:t xml:space="preserve"> </w:t>
      </w:r>
      <w:r>
        <w:rPr>
          <w:sz w:val="20"/>
        </w:rPr>
        <w:t>case,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Buyer</w:t>
      </w:r>
      <w:r>
        <w:rPr>
          <w:spacing w:val="2"/>
          <w:sz w:val="20"/>
        </w:rPr>
        <w:t xml:space="preserve"> </w:t>
      </w:r>
      <w:r>
        <w:rPr>
          <w:sz w:val="20"/>
        </w:rPr>
        <w:t>also</w:t>
      </w:r>
      <w:r>
        <w:rPr>
          <w:spacing w:val="6"/>
          <w:sz w:val="20"/>
        </w:rPr>
        <w:t xml:space="preserve"> </w:t>
      </w:r>
      <w:r>
        <w:rPr>
          <w:sz w:val="20"/>
        </w:rPr>
        <w:t>has the</w:t>
      </w:r>
      <w:r>
        <w:rPr>
          <w:spacing w:val="3"/>
          <w:sz w:val="20"/>
        </w:rPr>
        <w:t xml:space="preserve"> </w:t>
      </w:r>
      <w:r>
        <w:rPr>
          <w:sz w:val="20"/>
        </w:rPr>
        <w:t>right</w:t>
      </w:r>
      <w:r>
        <w:rPr>
          <w:spacing w:val="5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terminate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7"/>
          <w:sz w:val="20"/>
        </w:rPr>
        <w:t xml:space="preserve"> </w:t>
      </w:r>
      <w:r>
        <w:rPr>
          <w:sz w:val="20"/>
        </w:rPr>
        <w:t>notice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writing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17"/>
          <w:sz w:val="20"/>
        </w:rPr>
        <w:t xml:space="preserve"> </w:t>
      </w:r>
      <w:r>
        <w:rPr>
          <w:sz w:val="20"/>
        </w:rPr>
        <w:t>of</w:t>
      </w:r>
      <w:r>
        <w:rPr>
          <w:spacing w:val="17"/>
          <w:sz w:val="20"/>
        </w:rPr>
        <w:t xml:space="preserve"> </w:t>
      </w:r>
      <w:r>
        <w:rPr>
          <w:sz w:val="20"/>
        </w:rPr>
        <w:t>any</w:t>
      </w:r>
      <w:r>
        <w:rPr>
          <w:spacing w:val="17"/>
          <w:sz w:val="20"/>
        </w:rPr>
        <w:t xml:space="preserve"> </w:t>
      </w:r>
      <w:r>
        <w:rPr>
          <w:sz w:val="20"/>
        </w:rPr>
        <w:t>Collaboration</w:t>
      </w:r>
      <w:r>
        <w:rPr>
          <w:spacing w:val="18"/>
          <w:sz w:val="20"/>
        </w:rPr>
        <w:t xml:space="preserve"> </w:t>
      </w:r>
      <w:r>
        <w:rPr>
          <w:sz w:val="20"/>
        </w:rPr>
        <w:t>Supplier</w:t>
      </w:r>
      <w:r>
        <w:rPr>
          <w:spacing w:val="15"/>
          <w:sz w:val="20"/>
        </w:rPr>
        <w:t xml:space="preserve"> </w:t>
      </w:r>
      <w:r>
        <w:rPr>
          <w:sz w:val="20"/>
        </w:rPr>
        <w:t>to</w:t>
      </w:r>
      <w:r>
        <w:rPr>
          <w:spacing w:val="14"/>
          <w:sz w:val="20"/>
        </w:rPr>
        <w:t xml:space="preserve"> </w:t>
      </w:r>
      <w:r>
        <w:rPr>
          <w:sz w:val="20"/>
        </w:rPr>
        <w:t>this</w:t>
      </w:r>
      <w:r>
        <w:rPr>
          <w:spacing w:val="20"/>
          <w:sz w:val="20"/>
        </w:rPr>
        <w:t xml:space="preserve"> </w:t>
      </w:r>
      <w:r>
        <w:rPr>
          <w:sz w:val="20"/>
        </w:rPr>
        <w:t>Agreement</w:t>
      </w:r>
      <w:r>
        <w:rPr>
          <w:spacing w:val="16"/>
          <w:sz w:val="20"/>
        </w:rPr>
        <w:t xml:space="preserve"> </w:t>
      </w:r>
      <w:r>
        <w:rPr>
          <w:sz w:val="20"/>
        </w:rPr>
        <w:t>and</w:t>
      </w:r>
      <w:r>
        <w:rPr>
          <w:spacing w:val="18"/>
          <w:sz w:val="20"/>
        </w:rPr>
        <w:t xml:space="preserve"> </w:t>
      </w:r>
      <w:r>
        <w:rPr>
          <w:sz w:val="20"/>
        </w:rPr>
        <w:t>sever</w:t>
      </w:r>
      <w:r>
        <w:rPr>
          <w:spacing w:val="17"/>
          <w:sz w:val="20"/>
        </w:rPr>
        <w:t xml:space="preserve"> </w:t>
      </w:r>
      <w:r>
        <w:rPr>
          <w:sz w:val="20"/>
        </w:rPr>
        <w:t>its</w:t>
      </w:r>
      <w:r>
        <w:rPr>
          <w:spacing w:val="20"/>
          <w:sz w:val="20"/>
        </w:rPr>
        <w:t xml:space="preserve"> </w:t>
      </w:r>
      <w:r>
        <w:rPr>
          <w:sz w:val="20"/>
        </w:rPr>
        <w:t>name</w:t>
      </w:r>
      <w:r>
        <w:rPr>
          <w:spacing w:val="-60"/>
          <w:sz w:val="20"/>
        </w:rPr>
        <w:t xml:space="preserve"> </w:t>
      </w:r>
      <w:r>
        <w:rPr>
          <w:sz w:val="20"/>
        </w:rPr>
        <w:t>from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list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z w:val="20"/>
        </w:rPr>
        <w:t>Collaboration</w:t>
      </w:r>
      <w:r>
        <w:rPr>
          <w:spacing w:val="7"/>
          <w:sz w:val="20"/>
        </w:rPr>
        <w:t xml:space="preserve"> </w:t>
      </w:r>
      <w:r>
        <w:rPr>
          <w:sz w:val="20"/>
        </w:rPr>
        <w:t>Suppliers,</w:t>
      </w:r>
      <w:r>
        <w:rPr>
          <w:spacing w:val="7"/>
          <w:sz w:val="20"/>
        </w:rPr>
        <w:t xml:space="preserve"> </w:t>
      </w:r>
      <w:r>
        <w:rPr>
          <w:sz w:val="20"/>
        </w:rPr>
        <w:t>so</w:t>
      </w:r>
      <w:r>
        <w:rPr>
          <w:spacing w:val="2"/>
          <w:sz w:val="20"/>
        </w:rPr>
        <w:t xml:space="preserve"> </w:t>
      </w:r>
      <w:r>
        <w:rPr>
          <w:sz w:val="20"/>
        </w:rPr>
        <w:t>that</w:t>
      </w:r>
      <w:r>
        <w:rPr>
          <w:spacing w:val="5"/>
          <w:sz w:val="20"/>
        </w:rPr>
        <w:t xml:space="preserve"> </w:t>
      </w:r>
      <w:r>
        <w:rPr>
          <w:sz w:val="20"/>
        </w:rPr>
        <w:t>this</w:t>
      </w:r>
      <w:r>
        <w:rPr>
          <w:spacing w:val="7"/>
          <w:sz w:val="20"/>
        </w:rPr>
        <w:t xml:space="preserve"> </w:t>
      </w:r>
      <w:r>
        <w:rPr>
          <w:sz w:val="20"/>
        </w:rPr>
        <w:t>Agreement</w:t>
      </w:r>
      <w:r>
        <w:rPr>
          <w:spacing w:val="4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continue</w:t>
      </w:r>
      <w:r>
        <w:rPr>
          <w:spacing w:val="7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operate</w:t>
      </w:r>
      <w:r>
        <w:rPr>
          <w:spacing w:val="-1"/>
          <w:sz w:val="20"/>
        </w:rPr>
        <w:t xml:space="preserve"> </w:t>
      </w:r>
      <w:r>
        <w:rPr>
          <w:sz w:val="20"/>
        </w:rPr>
        <w:t>between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Buyer</w:t>
      </w:r>
      <w:r>
        <w:rPr>
          <w:spacing w:val="3"/>
          <w:sz w:val="20"/>
        </w:rPr>
        <w:t xml:space="preserve"> </w:t>
      </w:r>
      <w:r>
        <w:rPr>
          <w:sz w:val="20"/>
        </w:rPr>
        <w:t>and the</w:t>
      </w:r>
      <w:r>
        <w:rPr>
          <w:spacing w:val="1"/>
          <w:sz w:val="20"/>
        </w:rPr>
        <w:t xml:space="preserve"> </w:t>
      </w:r>
      <w:r>
        <w:rPr>
          <w:sz w:val="20"/>
        </w:rPr>
        <w:t>remaining</w:t>
      </w:r>
      <w:r>
        <w:rPr>
          <w:spacing w:val="6"/>
          <w:sz w:val="20"/>
        </w:rPr>
        <w:t xml:space="preserve"> </w:t>
      </w:r>
      <w:r>
        <w:rPr>
          <w:sz w:val="20"/>
        </w:rPr>
        <w:t>Collaboration</w:t>
      </w:r>
      <w:r>
        <w:rPr>
          <w:spacing w:val="5"/>
          <w:sz w:val="20"/>
        </w:rPr>
        <w:t xml:space="preserve"> </w:t>
      </w:r>
      <w:r>
        <w:rPr>
          <w:sz w:val="20"/>
        </w:rPr>
        <w:t>Suppliers.</w:t>
      </w:r>
    </w:p>
    <w:p w:rsidR="00B340FF" w:rsidRDefault="00B340FF">
      <w:pPr>
        <w:pStyle w:val="BodyText"/>
        <w:spacing w:before="2"/>
        <w:rPr>
          <w:sz w:val="23"/>
        </w:rPr>
      </w:pPr>
    </w:p>
    <w:p w:rsidR="00B340FF" w:rsidRDefault="00A92A4E">
      <w:pPr>
        <w:pStyle w:val="Heading5"/>
        <w:numPr>
          <w:ilvl w:val="1"/>
          <w:numId w:val="20"/>
        </w:numPr>
        <w:tabs>
          <w:tab w:val="left" w:pos="1287"/>
        </w:tabs>
        <w:rPr>
          <w:color w:val="666666"/>
        </w:rPr>
      </w:pPr>
      <w:r>
        <w:rPr>
          <w:color w:val="666666"/>
        </w:rPr>
        <w:t>Consequences</w:t>
      </w:r>
      <w:r>
        <w:rPr>
          <w:color w:val="666666"/>
          <w:spacing w:val="56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49"/>
        </w:rPr>
        <w:t xml:space="preserve"> </w:t>
      </w:r>
      <w:r>
        <w:rPr>
          <w:color w:val="666666"/>
        </w:rPr>
        <w:t>termination</w:t>
      </w:r>
    </w:p>
    <w:p w:rsidR="00B340FF" w:rsidRDefault="00A92A4E">
      <w:pPr>
        <w:pStyle w:val="ListParagraph"/>
        <w:numPr>
          <w:ilvl w:val="2"/>
          <w:numId w:val="20"/>
        </w:numPr>
        <w:tabs>
          <w:tab w:val="left" w:pos="2110"/>
        </w:tabs>
        <w:spacing w:before="139" w:line="285" w:lineRule="auto"/>
        <w:ind w:right="315" w:hanging="677"/>
        <w:jc w:val="left"/>
        <w:rPr>
          <w:sz w:val="20"/>
        </w:rPr>
      </w:pPr>
      <w:r>
        <w:rPr>
          <w:sz w:val="20"/>
        </w:rPr>
        <w:t>Subject</w:t>
      </w:r>
      <w:r>
        <w:rPr>
          <w:spacing w:val="11"/>
          <w:sz w:val="20"/>
        </w:rPr>
        <w:t xml:space="preserve"> </w:t>
      </w:r>
      <w:r>
        <w:rPr>
          <w:sz w:val="20"/>
        </w:rPr>
        <w:t>to</w:t>
      </w:r>
      <w:r>
        <w:rPr>
          <w:spacing w:val="13"/>
          <w:sz w:val="20"/>
        </w:rPr>
        <w:t xml:space="preserve"> </w:t>
      </w:r>
      <w:r>
        <w:rPr>
          <w:sz w:val="20"/>
        </w:rPr>
        <w:t>any</w:t>
      </w:r>
      <w:r>
        <w:rPr>
          <w:spacing w:val="11"/>
          <w:sz w:val="20"/>
        </w:rPr>
        <w:t xml:space="preserve"> </w:t>
      </w:r>
      <w:r>
        <w:rPr>
          <w:sz w:val="20"/>
        </w:rPr>
        <w:t>other</w:t>
      </w:r>
      <w:r>
        <w:rPr>
          <w:spacing w:val="12"/>
          <w:sz w:val="20"/>
        </w:rPr>
        <w:t xml:space="preserve"> </w:t>
      </w:r>
      <w:r>
        <w:rPr>
          <w:sz w:val="20"/>
        </w:rPr>
        <w:t>right</w:t>
      </w:r>
      <w:r>
        <w:rPr>
          <w:spacing w:val="14"/>
          <w:sz w:val="20"/>
        </w:rPr>
        <w:t xml:space="preserve"> </w:t>
      </w:r>
      <w:r>
        <w:rPr>
          <w:sz w:val="20"/>
        </w:rPr>
        <w:t>or</w:t>
      </w:r>
      <w:r>
        <w:rPr>
          <w:spacing w:val="12"/>
          <w:sz w:val="20"/>
        </w:rPr>
        <w:t xml:space="preserve"> </w:t>
      </w:r>
      <w:r>
        <w:rPr>
          <w:sz w:val="20"/>
        </w:rPr>
        <w:t>remedy</w:t>
      </w:r>
      <w:r>
        <w:rPr>
          <w:spacing w:val="14"/>
          <w:sz w:val="20"/>
        </w:rPr>
        <w:t xml:space="preserve"> </w:t>
      </w:r>
      <w:r>
        <w:rPr>
          <w:sz w:val="20"/>
        </w:rPr>
        <w:t>of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parties,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Collaboration</w:t>
      </w:r>
      <w:r>
        <w:rPr>
          <w:spacing w:val="13"/>
          <w:sz w:val="20"/>
        </w:rPr>
        <w:t xml:space="preserve"> </w:t>
      </w:r>
      <w:r>
        <w:rPr>
          <w:sz w:val="20"/>
        </w:rPr>
        <w:t>Suppliers</w:t>
      </w:r>
      <w:r>
        <w:rPr>
          <w:spacing w:val="11"/>
          <w:sz w:val="20"/>
        </w:rPr>
        <w:t xml:space="preserve"> </w:t>
      </w:r>
      <w:r>
        <w:rPr>
          <w:sz w:val="20"/>
        </w:rPr>
        <w:t>and</w:t>
      </w:r>
      <w:r>
        <w:rPr>
          <w:spacing w:val="-60"/>
          <w:sz w:val="20"/>
        </w:rPr>
        <w:t xml:space="preserve"> </w:t>
      </w:r>
      <w:r>
        <w:rPr>
          <w:sz w:val="20"/>
        </w:rPr>
        <w:t>the Buyer</w:t>
      </w:r>
      <w:r>
        <w:rPr>
          <w:spacing w:val="8"/>
          <w:sz w:val="20"/>
        </w:rPr>
        <w:t xml:space="preserve"> </w:t>
      </w:r>
      <w:r>
        <w:rPr>
          <w:sz w:val="20"/>
        </w:rPr>
        <w:t>will</w:t>
      </w:r>
      <w:r>
        <w:rPr>
          <w:spacing w:val="4"/>
          <w:sz w:val="20"/>
        </w:rPr>
        <w:t xml:space="preserve"> </w:t>
      </w:r>
      <w:r>
        <w:rPr>
          <w:sz w:val="20"/>
        </w:rPr>
        <w:t>continue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comply</w:t>
      </w:r>
      <w:r>
        <w:rPr>
          <w:spacing w:val="4"/>
          <w:sz w:val="20"/>
        </w:rPr>
        <w:t xml:space="preserve"> </w:t>
      </w:r>
      <w:r>
        <w:rPr>
          <w:sz w:val="20"/>
        </w:rPr>
        <w:t>with</w:t>
      </w:r>
      <w:r>
        <w:rPr>
          <w:spacing w:val="3"/>
          <w:sz w:val="20"/>
        </w:rPr>
        <w:t xml:space="preserve"> </w:t>
      </w:r>
      <w:r>
        <w:rPr>
          <w:sz w:val="20"/>
        </w:rPr>
        <w:t>their</w:t>
      </w:r>
      <w:r>
        <w:rPr>
          <w:spacing w:val="3"/>
          <w:sz w:val="20"/>
        </w:rPr>
        <w:t xml:space="preserve"> </w:t>
      </w:r>
      <w:r>
        <w:rPr>
          <w:sz w:val="20"/>
        </w:rPr>
        <w:t>respective</w:t>
      </w:r>
      <w:r>
        <w:rPr>
          <w:spacing w:val="4"/>
          <w:sz w:val="20"/>
        </w:rPr>
        <w:t xml:space="preserve"> </w:t>
      </w:r>
      <w:r>
        <w:rPr>
          <w:sz w:val="20"/>
        </w:rPr>
        <w:t>obligations</w:t>
      </w:r>
      <w:r>
        <w:rPr>
          <w:spacing w:val="6"/>
          <w:sz w:val="20"/>
        </w:rPr>
        <w:t xml:space="preserve"> </w:t>
      </w:r>
      <w:r>
        <w:rPr>
          <w:sz w:val="20"/>
        </w:rPr>
        <w:t>under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[contracts]</w:t>
      </w:r>
      <w:r>
        <w:rPr>
          <w:spacing w:val="2"/>
          <w:sz w:val="20"/>
        </w:rPr>
        <w:t xml:space="preserve"> </w:t>
      </w:r>
      <w:r>
        <w:rPr>
          <w:sz w:val="20"/>
        </w:rPr>
        <w:t>[Call-Off</w:t>
      </w:r>
      <w:r>
        <w:rPr>
          <w:spacing w:val="5"/>
          <w:sz w:val="20"/>
        </w:rPr>
        <w:t xml:space="preserve"> </w:t>
      </w:r>
      <w:r>
        <w:rPr>
          <w:sz w:val="20"/>
        </w:rPr>
        <w:t>Contracts]</w:t>
      </w:r>
      <w:r>
        <w:rPr>
          <w:spacing w:val="1"/>
          <w:sz w:val="20"/>
        </w:rPr>
        <w:t xml:space="preserve"> </w:t>
      </w:r>
      <w:r>
        <w:rPr>
          <w:sz w:val="20"/>
        </w:rPr>
        <w:t>following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termination</w:t>
      </w:r>
      <w:r>
        <w:rPr>
          <w:spacing w:val="6"/>
          <w:sz w:val="20"/>
        </w:rPr>
        <w:t xml:space="preserve"> </w:t>
      </w:r>
      <w:r>
        <w:rPr>
          <w:sz w:val="20"/>
        </w:rPr>
        <w:t>(however</w:t>
      </w:r>
      <w:r>
        <w:rPr>
          <w:spacing w:val="4"/>
          <w:sz w:val="20"/>
        </w:rPr>
        <w:t xml:space="preserve"> </w:t>
      </w:r>
      <w:r>
        <w:rPr>
          <w:sz w:val="20"/>
        </w:rPr>
        <w:t>arising)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Agreement.</w:t>
      </w:r>
    </w:p>
    <w:p w:rsidR="00B340FF" w:rsidRDefault="00B340FF">
      <w:pPr>
        <w:spacing w:line="285" w:lineRule="auto"/>
        <w:rPr>
          <w:sz w:val="20"/>
        </w:rPr>
        <w:sectPr w:rsidR="00B340FF">
          <w:pgSz w:w="12240" w:h="15840"/>
          <w:pgMar w:top="600" w:right="1500" w:bottom="1200" w:left="780" w:header="0" w:footer="918" w:gutter="0"/>
          <w:cols w:space="720"/>
        </w:sectPr>
      </w:pPr>
    </w:p>
    <w:p w:rsidR="00B340FF" w:rsidRDefault="00A92A4E">
      <w:pPr>
        <w:pStyle w:val="ListParagraph"/>
        <w:numPr>
          <w:ilvl w:val="2"/>
          <w:numId w:val="20"/>
        </w:numPr>
        <w:tabs>
          <w:tab w:val="left" w:pos="2110"/>
        </w:tabs>
        <w:spacing w:before="71"/>
        <w:ind w:right="341" w:hanging="677"/>
        <w:jc w:val="left"/>
        <w:rPr>
          <w:sz w:val="20"/>
        </w:rPr>
      </w:pPr>
      <w:r>
        <w:rPr>
          <w:spacing w:val="-1"/>
          <w:w w:val="105"/>
          <w:sz w:val="20"/>
        </w:rPr>
        <w:lastRenderedPageBreak/>
        <w:t>Except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as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expressly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provided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Agreement,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termination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Agreement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6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be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without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prejudice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any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accrued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rights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and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obligations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Agreement.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spacing w:before="7"/>
        <w:rPr>
          <w:sz w:val="32"/>
        </w:rPr>
      </w:pPr>
    </w:p>
    <w:p w:rsidR="00B340FF" w:rsidRDefault="00A92A4E">
      <w:pPr>
        <w:pStyle w:val="Heading3"/>
        <w:numPr>
          <w:ilvl w:val="0"/>
          <w:numId w:val="20"/>
        </w:numPr>
        <w:tabs>
          <w:tab w:val="left" w:pos="1234"/>
        </w:tabs>
        <w:spacing w:before="1"/>
        <w:ind w:left="1233" w:hanging="440"/>
      </w:pPr>
      <w:r>
        <w:rPr>
          <w:color w:val="424242"/>
          <w:spacing w:val="-1"/>
          <w:w w:val="105"/>
        </w:rPr>
        <w:t>General</w:t>
      </w:r>
      <w:r>
        <w:rPr>
          <w:color w:val="424242"/>
          <w:spacing w:val="-19"/>
          <w:w w:val="105"/>
        </w:rPr>
        <w:t xml:space="preserve"> </w:t>
      </w:r>
      <w:r>
        <w:rPr>
          <w:color w:val="424242"/>
          <w:w w:val="105"/>
        </w:rPr>
        <w:t>provisions</w:t>
      </w:r>
    </w:p>
    <w:p w:rsidR="00B340FF" w:rsidRDefault="00A92A4E">
      <w:pPr>
        <w:pStyle w:val="Heading5"/>
        <w:numPr>
          <w:ilvl w:val="1"/>
          <w:numId w:val="20"/>
        </w:numPr>
        <w:tabs>
          <w:tab w:val="left" w:pos="1287"/>
        </w:tabs>
        <w:spacing w:before="237"/>
        <w:rPr>
          <w:color w:val="666666"/>
        </w:rPr>
      </w:pPr>
      <w:r>
        <w:rPr>
          <w:color w:val="666666"/>
          <w:w w:val="105"/>
        </w:rPr>
        <w:t>Force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majeure</w:t>
      </w:r>
    </w:p>
    <w:p w:rsidR="00B340FF" w:rsidRDefault="00A92A4E">
      <w:pPr>
        <w:pStyle w:val="ListParagraph"/>
        <w:numPr>
          <w:ilvl w:val="2"/>
          <w:numId w:val="20"/>
        </w:numPr>
        <w:tabs>
          <w:tab w:val="left" w:pos="2110"/>
        </w:tabs>
        <w:spacing w:before="86" w:line="283" w:lineRule="auto"/>
        <w:ind w:right="121" w:hanging="677"/>
        <w:jc w:val="left"/>
        <w:rPr>
          <w:sz w:val="20"/>
        </w:rPr>
      </w:pPr>
      <w:r>
        <w:rPr>
          <w:w w:val="105"/>
          <w:sz w:val="20"/>
        </w:rPr>
        <w:t>For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purposes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Agreement,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expression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“Force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Majeure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Event”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mean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any cause affecting the performance by a party of its obligations under this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Agreement arising from acts, events, omissions, happenings or non-happenings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beyond its reasonable control, including acts of God, riots, war or armed conflict,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 xml:space="preserve">acts of terrorism, acts of government, local government </w:t>
      </w:r>
      <w:r>
        <w:rPr>
          <w:w w:val="105"/>
          <w:sz w:val="20"/>
        </w:rPr>
        <w:t>or Regulatory Bodies, fire,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flood,</w:t>
      </w:r>
      <w:r>
        <w:rPr>
          <w:spacing w:val="62"/>
          <w:sz w:val="20"/>
        </w:rPr>
        <w:t xml:space="preserve"> </w:t>
      </w:r>
      <w:r>
        <w:rPr>
          <w:sz w:val="20"/>
        </w:rPr>
        <w:t>storm or earthquake, or</w:t>
      </w:r>
      <w:r>
        <w:rPr>
          <w:spacing w:val="63"/>
          <w:sz w:val="20"/>
        </w:rPr>
        <w:t xml:space="preserve"> </w:t>
      </w:r>
      <w:r>
        <w:rPr>
          <w:sz w:val="20"/>
        </w:rPr>
        <w:t>disaster but excluding any</w:t>
      </w:r>
      <w:r>
        <w:rPr>
          <w:spacing w:val="62"/>
          <w:sz w:val="20"/>
        </w:rPr>
        <w:t xml:space="preserve"> </w:t>
      </w:r>
      <w:r>
        <w:rPr>
          <w:sz w:val="20"/>
        </w:rPr>
        <w:t>industrial dispute relating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party,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party's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personnel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failure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Subcontractor.</w:t>
      </w:r>
    </w:p>
    <w:p w:rsidR="00B340FF" w:rsidRDefault="00B340FF">
      <w:pPr>
        <w:pStyle w:val="BodyText"/>
        <w:spacing w:before="3"/>
        <w:rPr>
          <w:sz w:val="24"/>
        </w:rPr>
      </w:pPr>
    </w:p>
    <w:p w:rsidR="00B340FF" w:rsidRDefault="00A92A4E">
      <w:pPr>
        <w:pStyle w:val="ListParagraph"/>
        <w:numPr>
          <w:ilvl w:val="2"/>
          <w:numId w:val="20"/>
        </w:numPr>
        <w:tabs>
          <w:tab w:val="left" w:pos="2110"/>
        </w:tabs>
        <w:spacing w:line="283" w:lineRule="auto"/>
        <w:ind w:right="178" w:hanging="677"/>
        <w:jc w:val="left"/>
        <w:rPr>
          <w:sz w:val="20"/>
        </w:rPr>
      </w:pPr>
      <w:r>
        <w:rPr>
          <w:w w:val="105"/>
          <w:sz w:val="20"/>
        </w:rPr>
        <w:t>Subject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remaining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provisions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clause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11.1,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party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Agreement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may</w:t>
      </w:r>
      <w:r>
        <w:rPr>
          <w:spacing w:val="5"/>
          <w:sz w:val="20"/>
        </w:rPr>
        <w:t xml:space="preserve"> </w:t>
      </w:r>
      <w:r>
        <w:rPr>
          <w:sz w:val="20"/>
        </w:rPr>
        <w:t>claim</w:t>
      </w:r>
      <w:r>
        <w:rPr>
          <w:spacing w:val="6"/>
          <w:sz w:val="20"/>
        </w:rPr>
        <w:t xml:space="preserve"> </w:t>
      </w:r>
      <w:r>
        <w:rPr>
          <w:sz w:val="20"/>
        </w:rPr>
        <w:t>relief</w:t>
      </w:r>
      <w:r>
        <w:rPr>
          <w:spacing w:val="8"/>
          <w:sz w:val="20"/>
        </w:rPr>
        <w:t xml:space="preserve"> </w:t>
      </w:r>
      <w:r>
        <w:rPr>
          <w:sz w:val="20"/>
        </w:rPr>
        <w:t>from</w:t>
      </w:r>
      <w:r>
        <w:rPr>
          <w:spacing w:val="4"/>
          <w:sz w:val="20"/>
        </w:rPr>
        <w:t xml:space="preserve"> </w:t>
      </w:r>
      <w:r>
        <w:rPr>
          <w:sz w:val="20"/>
        </w:rPr>
        <w:t>liability</w:t>
      </w:r>
      <w:r>
        <w:rPr>
          <w:spacing w:val="5"/>
          <w:sz w:val="20"/>
        </w:rPr>
        <w:t xml:space="preserve"> </w:t>
      </w:r>
      <w:r>
        <w:rPr>
          <w:sz w:val="20"/>
        </w:rPr>
        <w:t>for</w:t>
      </w:r>
      <w:r>
        <w:rPr>
          <w:spacing w:val="5"/>
          <w:sz w:val="20"/>
        </w:rPr>
        <w:t xml:space="preserve"> </w:t>
      </w:r>
      <w:r>
        <w:rPr>
          <w:sz w:val="20"/>
        </w:rPr>
        <w:t>non-performance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10"/>
          <w:sz w:val="20"/>
        </w:rPr>
        <w:t xml:space="preserve"> </w:t>
      </w:r>
      <w:r>
        <w:rPr>
          <w:sz w:val="20"/>
        </w:rPr>
        <w:t>its</w:t>
      </w:r>
      <w:r>
        <w:rPr>
          <w:spacing w:val="7"/>
          <w:sz w:val="20"/>
        </w:rPr>
        <w:t xml:space="preserve"> </w:t>
      </w:r>
      <w:r>
        <w:rPr>
          <w:sz w:val="20"/>
        </w:rPr>
        <w:t>obligations</w:t>
      </w:r>
      <w:r>
        <w:rPr>
          <w:spacing w:val="5"/>
          <w:sz w:val="20"/>
        </w:rPr>
        <w:t xml:space="preserve"> </w:t>
      </w:r>
      <w:r>
        <w:rPr>
          <w:sz w:val="20"/>
        </w:rPr>
        <w:t>to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extent</w:t>
      </w:r>
      <w:r>
        <w:rPr>
          <w:spacing w:val="8"/>
          <w:sz w:val="20"/>
        </w:rPr>
        <w:t xml:space="preserve"> </w:t>
      </w:r>
      <w:r>
        <w:rPr>
          <w:sz w:val="20"/>
        </w:rPr>
        <w:t>this</w:t>
      </w:r>
      <w:r>
        <w:rPr>
          <w:spacing w:val="-60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due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Force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Majeure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Event.</w:t>
      </w:r>
    </w:p>
    <w:p w:rsidR="00B340FF" w:rsidRDefault="00B340FF">
      <w:pPr>
        <w:pStyle w:val="BodyText"/>
        <w:spacing w:before="3"/>
        <w:rPr>
          <w:sz w:val="24"/>
        </w:rPr>
      </w:pPr>
    </w:p>
    <w:p w:rsidR="00B340FF" w:rsidRDefault="00A92A4E">
      <w:pPr>
        <w:pStyle w:val="ListParagraph"/>
        <w:numPr>
          <w:ilvl w:val="2"/>
          <w:numId w:val="20"/>
        </w:numPr>
        <w:tabs>
          <w:tab w:val="left" w:pos="2110"/>
        </w:tabs>
        <w:spacing w:line="285" w:lineRule="auto"/>
        <w:ind w:right="145" w:hanging="677"/>
        <w:jc w:val="left"/>
        <w:rPr>
          <w:sz w:val="20"/>
        </w:rPr>
      </w:pPr>
      <w:r>
        <w:rPr>
          <w:w w:val="105"/>
          <w:sz w:val="20"/>
        </w:rPr>
        <w:t>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party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cannot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claim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relief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Force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Majeure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Event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level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exposure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event</w:t>
      </w:r>
      <w:r>
        <w:rPr>
          <w:spacing w:val="14"/>
          <w:sz w:val="20"/>
        </w:rPr>
        <w:t xml:space="preserve"> </w:t>
      </w:r>
      <w:r>
        <w:rPr>
          <w:sz w:val="20"/>
        </w:rPr>
        <w:t>is</w:t>
      </w:r>
      <w:r>
        <w:rPr>
          <w:spacing w:val="9"/>
          <w:sz w:val="20"/>
        </w:rPr>
        <w:t xml:space="preserve"> </w:t>
      </w:r>
      <w:r>
        <w:rPr>
          <w:sz w:val="20"/>
        </w:rPr>
        <w:t>attributable</w:t>
      </w:r>
      <w:r>
        <w:rPr>
          <w:spacing w:val="7"/>
          <w:sz w:val="20"/>
        </w:rPr>
        <w:t xml:space="preserve"> </w:t>
      </w:r>
      <w:r>
        <w:rPr>
          <w:sz w:val="20"/>
        </w:rPr>
        <w:t>to</w:t>
      </w:r>
      <w:r>
        <w:rPr>
          <w:spacing w:val="7"/>
          <w:sz w:val="20"/>
        </w:rPr>
        <w:t xml:space="preserve"> </w:t>
      </w:r>
      <w:r>
        <w:rPr>
          <w:sz w:val="20"/>
        </w:rPr>
        <w:t>its</w:t>
      </w:r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wilful</w:t>
      </w:r>
      <w:proofErr w:type="spellEnd"/>
      <w:r>
        <w:rPr>
          <w:spacing w:val="14"/>
          <w:sz w:val="20"/>
        </w:rPr>
        <w:t xml:space="preserve"> </w:t>
      </w:r>
      <w:r>
        <w:rPr>
          <w:sz w:val="20"/>
        </w:rPr>
        <w:t>act,</w:t>
      </w:r>
      <w:r>
        <w:rPr>
          <w:spacing w:val="12"/>
          <w:sz w:val="20"/>
        </w:rPr>
        <w:t xml:space="preserve"> </w:t>
      </w:r>
      <w:r>
        <w:rPr>
          <w:sz w:val="20"/>
        </w:rPr>
        <w:t>neglect</w:t>
      </w:r>
      <w:r>
        <w:rPr>
          <w:spacing w:val="10"/>
          <w:sz w:val="20"/>
        </w:rPr>
        <w:t xml:space="preserve"> </w:t>
      </w:r>
      <w:r>
        <w:rPr>
          <w:sz w:val="20"/>
        </w:rPr>
        <w:t>or</w:t>
      </w:r>
      <w:r>
        <w:rPr>
          <w:spacing w:val="9"/>
          <w:sz w:val="20"/>
        </w:rPr>
        <w:t xml:space="preserve"> </w:t>
      </w:r>
      <w:r>
        <w:rPr>
          <w:sz w:val="20"/>
        </w:rPr>
        <w:t>failure</w:t>
      </w:r>
      <w:r>
        <w:rPr>
          <w:spacing w:val="8"/>
          <w:sz w:val="20"/>
        </w:rPr>
        <w:t xml:space="preserve"> </w:t>
      </w:r>
      <w:r>
        <w:rPr>
          <w:sz w:val="20"/>
        </w:rPr>
        <w:t>to</w:t>
      </w:r>
      <w:r>
        <w:rPr>
          <w:spacing w:val="12"/>
          <w:sz w:val="20"/>
        </w:rPr>
        <w:t xml:space="preserve"> </w:t>
      </w:r>
      <w:r>
        <w:rPr>
          <w:sz w:val="20"/>
        </w:rPr>
        <w:t>take</w:t>
      </w:r>
      <w:r>
        <w:rPr>
          <w:spacing w:val="6"/>
          <w:sz w:val="20"/>
        </w:rPr>
        <w:t xml:space="preserve"> </w:t>
      </w:r>
      <w:r>
        <w:rPr>
          <w:sz w:val="20"/>
        </w:rPr>
        <w:t>reasonable</w:t>
      </w:r>
      <w:r>
        <w:rPr>
          <w:spacing w:val="12"/>
          <w:sz w:val="20"/>
        </w:rPr>
        <w:t xml:space="preserve"> </w:t>
      </w:r>
      <w:r>
        <w:rPr>
          <w:sz w:val="20"/>
        </w:rPr>
        <w:t>precautions</w:t>
      </w:r>
      <w:r>
        <w:rPr>
          <w:spacing w:val="-59"/>
          <w:sz w:val="20"/>
        </w:rPr>
        <w:t xml:space="preserve"> </w:t>
      </w:r>
      <w:r>
        <w:rPr>
          <w:w w:val="105"/>
          <w:sz w:val="20"/>
        </w:rPr>
        <w:t>against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relevant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Force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Majeure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Event.</w:t>
      </w:r>
    </w:p>
    <w:p w:rsidR="00B340FF" w:rsidRDefault="00B340FF">
      <w:pPr>
        <w:pStyle w:val="BodyText"/>
        <w:spacing w:before="10"/>
        <w:rPr>
          <w:sz w:val="23"/>
        </w:rPr>
      </w:pPr>
    </w:p>
    <w:p w:rsidR="00B340FF" w:rsidRDefault="00A92A4E">
      <w:pPr>
        <w:pStyle w:val="ListParagraph"/>
        <w:numPr>
          <w:ilvl w:val="2"/>
          <w:numId w:val="20"/>
        </w:numPr>
        <w:tabs>
          <w:tab w:val="left" w:pos="2110"/>
        </w:tabs>
        <w:spacing w:line="237" w:lineRule="auto"/>
        <w:ind w:right="257" w:hanging="677"/>
        <w:jc w:val="left"/>
        <w:rPr>
          <w:sz w:val="20"/>
        </w:rPr>
      </w:pP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affected</w:t>
      </w:r>
      <w:r>
        <w:rPr>
          <w:spacing w:val="7"/>
          <w:sz w:val="20"/>
        </w:rPr>
        <w:t xml:space="preserve"> </w:t>
      </w:r>
      <w:r>
        <w:rPr>
          <w:sz w:val="20"/>
        </w:rPr>
        <w:t>party</w:t>
      </w:r>
      <w:r>
        <w:rPr>
          <w:spacing w:val="9"/>
          <w:sz w:val="20"/>
        </w:rPr>
        <w:t xml:space="preserve"> </w:t>
      </w:r>
      <w:r>
        <w:rPr>
          <w:sz w:val="20"/>
        </w:rPr>
        <w:t>will</w:t>
      </w:r>
      <w:r>
        <w:rPr>
          <w:spacing w:val="9"/>
          <w:sz w:val="20"/>
        </w:rPr>
        <w:t xml:space="preserve"> </w:t>
      </w:r>
      <w:r>
        <w:rPr>
          <w:sz w:val="20"/>
        </w:rPr>
        <w:t>immediately</w:t>
      </w:r>
      <w:r>
        <w:rPr>
          <w:spacing w:val="9"/>
          <w:sz w:val="20"/>
        </w:rPr>
        <w:t xml:space="preserve"> </w:t>
      </w:r>
      <w:r>
        <w:rPr>
          <w:sz w:val="20"/>
        </w:rPr>
        <w:t>give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other</w:t>
      </w:r>
      <w:r>
        <w:rPr>
          <w:spacing w:val="13"/>
          <w:sz w:val="20"/>
        </w:rPr>
        <w:t xml:space="preserve"> </w:t>
      </w:r>
      <w:r>
        <w:rPr>
          <w:sz w:val="20"/>
        </w:rPr>
        <w:t>parties</w:t>
      </w:r>
      <w:r>
        <w:rPr>
          <w:spacing w:val="11"/>
          <w:sz w:val="20"/>
        </w:rPr>
        <w:t xml:space="preserve"> </w:t>
      </w:r>
      <w:r>
        <w:rPr>
          <w:sz w:val="20"/>
        </w:rPr>
        <w:t>written</w:t>
      </w:r>
      <w:r>
        <w:rPr>
          <w:spacing w:val="5"/>
          <w:sz w:val="20"/>
        </w:rPr>
        <w:t xml:space="preserve"> </w:t>
      </w:r>
      <w:r>
        <w:rPr>
          <w:sz w:val="20"/>
        </w:rPr>
        <w:t>notice</w:t>
      </w:r>
      <w:r>
        <w:rPr>
          <w:spacing w:val="7"/>
          <w:sz w:val="20"/>
        </w:rPr>
        <w:t xml:space="preserve"> </w:t>
      </w:r>
      <w:r>
        <w:rPr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Force</w:t>
      </w:r>
      <w:r>
        <w:rPr>
          <w:spacing w:val="-60"/>
          <w:sz w:val="20"/>
        </w:rPr>
        <w:t xml:space="preserve"> </w:t>
      </w:r>
      <w:r>
        <w:rPr>
          <w:w w:val="105"/>
          <w:sz w:val="20"/>
        </w:rPr>
        <w:t>Majeure Event. The notification will include details of the Force Majeure Event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together</w:t>
      </w:r>
      <w:r>
        <w:rPr>
          <w:spacing w:val="8"/>
          <w:sz w:val="20"/>
        </w:rPr>
        <w:t xml:space="preserve"> </w:t>
      </w:r>
      <w:r>
        <w:rPr>
          <w:sz w:val="20"/>
        </w:rPr>
        <w:t>with</w:t>
      </w:r>
      <w:r>
        <w:rPr>
          <w:spacing w:val="8"/>
          <w:sz w:val="20"/>
        </w:rPr>
        <w:t xml:space="preserve"> </w:t>
      </w:r>
      <w:r>
        <w:rPr>
          <w:sz w:val="20"/>
        </w:rPr>
        <w:t>evidence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its</w:t>
      </w:r>
      <w:r>
        <w:rPr>
          <w:spacing w:val="8"/>
          <w:sz w:val="20"/>
        </w:rPr>
        <w:t xml:space="preserve"> </w:t>
      </w:r>
      <w:r>
        <w:rPr>
          <w:sz w:val="20"/>
        </w:rPr>
        <w:t>effect</w:t>
      </w:r>
      <w:r>
        <w:rPr>
          <w:spacing w:val="5"/>
          <w:sz w:val="20"/>
        </w:rPr>
        <w:t xml:space="preserve"> </w:t>
      </w:r>
      <w:r>
        <w:rPr>
          <w:sz w:val="20"/>
        </w:rPr>
        <w:t>on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obligations</w:t>
      </w:r>
      <w:r>
        <w:rPr>
          <w:spacing w:val="7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affected</w:t>
      </w:r>
      <w:r>
        <w:rPr>
          <w:spacing w:val="8"/>
          <w:sz w:val="20"/>
        </w:rPr>
        <w:t xml:space="preserve"> </w:t>
      </w:r>
      <w:r>
        <w:rPr>
          <w:sz w:val="20"/>
        </w:rPr>
        <w:t>party,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6"/>
          <w:sz w:val="20"/>
        </w:rPr>
        <w:t xml:space="preserve"> </w:t>
      </w:r>
      <w:r>
        <w:rPr>
          <w:sz w:val="20"/>
        </w:rPr>
        <w:t>any</w:t>
      </w:r>
      <w:r>
        <w:rPr>
          <w:spacing w:val="-59"/>
          <w:sz w:val="20"/>
        </w:rPr>
        <w:t xml:space="preserve"> </w:t>
      </w:r>
      <w:r>
        <w:rPr>
          <w:w w:val="105"/>
          <w:sz w:val="20"/>
        </w:rPr>
        <w:t>action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affected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party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proposes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take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mitigate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effect.</w:t>
      </w:r>
    </w:p>
    <w:p w:rsidR="00B340FF" w:rsidRDefault="00B340FF">
      <w:pPr>
        <w:pStyle w:val="BodyText"/>
        <w:spacing w:before="7"/>
        <w:rPr>
          <w:sz w:val="19"/>
        </w:rPr>
      </w:pPr>
    </w:p>
    <w:p w:rsidR="00B340FF" w:rsidRDefault="00A92A4E">
      <w:pPr>
        <w:pStyle w:val="ListParagraph"/>
        <w:numPr>
          <w:ilvl w:val="2"/>
          <w:numId w:val="20"/>
        </w:numPr>
        <w:tabs>
          <w:tab w:val="left" w:pos="2110"/>
        </w:tabs>
        <w:spacing w:line="235" w:lineRule="auto"/>
        <w:ind w:right="284" w:hanging="677"/>
        <w:jc w:val="left"/>
        <w:rPr>
          <w:sz w:val="20"/>
        </w:rPr>
      </w:pP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affected</w:t>
      </w:r>
      <w:r>
        <w:rPr>
          <w:spacing w:val="7"/>
          <w:sz w:val="20"/>
        </w:rPr>
        <w:t xml:space="preserve"> </w:t>
      </w:r>
      <w:r>
        <w:rPr>
          <w:sz w:val="20"/>
        </w:rPr>
        <w:t>party</w:t>
      </w:r>
      <w:r>
        <w:rPr>
          <w:spacing w:val="8"/>
          <w:sz w:val="20"/>
        </w:rPr>
        <w:t xml:space="preserve"> </w:t>
      </w:r>
      <w:r>
        <w:rPr>
          <w:sz w:val="20"/>
        </w:rPr>
        <w:t>will</w:t>
      </w:r>
      <w:r>
        <w:rPr>
          <w:spacing w:val="8"/>
          <w:sz w:val="20"/>
        </w:rPr>
        <w:t xml:space="preserve"> </w:t>
      </w:r>
      <w:r>
        <w:rPr>
          <w:sz w:val="20"/>
        </w:rPr>
        <w:t>notify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other</w:t>
      </w:r>
      <w:r>
        <w:rPr>
          <w:spacing w:val="8"/>
          <w:sz w:val="20"/>
        </w:rPr>
        <w:t xml:space="preserve"> </w:t>
      </w:r>
      <w:r>
        <w:rPr>
          <w:sz w:val="20"/>
        </w:rPr>
        <w:t>parties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writing</w:t>
      </w:r>
      <w:r>
        <w:rPr>
          <w:spacing w:val="9"/>
          <w:sz w:val="20"/>
        </w:rPr>
        <w:t xml:space="preserve"> </w:t>
      </w:r>
      <w:r>
        <w:rPr>
          <w:sz w:val="20"/>
        </w:rPr>
        <w:t>as</w:t>
      </w:r>
      <w:r>
        <w:rPr>
          <w:spacing w:val="8"/>
          <w:sz w:val="20"/>
        </w:rPr>
        <w:t xml:space="preserve"> </w:t>
      </w:r>
      <w:r>
        <w:rPr>
          <w:sz w:val="20"/>
        </w:rPr>
        <w:t>soon</w:t>
      </w:r>
      <w:r>
        <w:rPr>
          <w:spacing w:val="10"/>
          <w:sz w:val="20"/>
        </w:rPr>
        <w:t xml:space="preserve"> </w:t>
      </w:r>
      <w:r>
        <w:rPr>
          <w:sz w:val="20"/>
        </w:rPr>
        <w:t>as</w:t>
      </w:r>
      <w:r>
        <w:rPr>
          <w:spacing w:val="4"/>
          <w:sz w:val="20"/>
        </w:rPr>
        <w:t xml:space="preserve"> </w:t>
      </w:r>
      <w:r>
        <w:rPr>
          <w:sz w:val="20"/>
        </w:rPr>
        <w:t>practicable</w:t>
      </w:r>
      <w:r>
        <w:rPr>
          <w:spacing w:val="8"/>
          <w:sz w:val="20"/>
        </w:rPr>
        <w:t xml:space="preserve"> </w:t>
      </w:r>
      <w:r>
        <w:rPr>
          <w:sz w:val="20"/>
        </w:rPr>
        <w:t>after</w:t>
      </w:r>
      <w:r>
        <w:rPr>
          <w:spacing w:val="-59"/>
          <w:sz w:val="20"/>
        </w:rPr>
        <w:t xml:space="preserve"> </w:t>
      </w:r>
      <w:r>
        <w:rPr>
          <w:w w:val="105"/>
          <w:sz w:val="20"/>
        </w:rPr>
        <w:t>the Force Majeure Event ceases or no longer causes the affected party to be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unable to comply with its obligations under this Agreement. Following the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 xml:space="preserve">notification, this Agreement will continue to be performed </w:t>
      </w:r>
      <w:r>
        <w:rPr>
          <w:w w:val="105"/>
          <w:sz w:val="20"/>
        </w:rPr>
        <w:t>on the terms existing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immediately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before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Force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Majeure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Event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unless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agreed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otherwise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writing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parties.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spacing w:before="10"/>
        <w:rPr>
          <w:sz w:val="26"/>
        </w:rPr>
      </w:pPr>
    </w:p>
    <w:p w:rsidR="00B340FF" w:rsidRDefault="00A92A4E">
      <w:pPr>
        <w:pStyle w:val="Heading5"/>
        <w:numPr>
          <w:ilvl w:val="1"/>
          <w:numId w:val="20"/>
        </w:numPr>
        <w:tabs>
          <w:tab w:val="left" w:pos="1287"/>
        </w:tabs>
        <w:rPr>
          <w:color w:val="666666"/>
        </w:rPr>
      </w:pPr>
      <w:r>
        <w:rPr>
          <w:color w:val="666666"/>
        </w:rPr>
        <w:t>Assignment</w:t>
      </w:r>
      <w:r>
        <w:rPr>
          <w:color w:val="666666"/>
          <w:spacing w:val="27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26"/>
        </w:rPr>
        <w:t xml:space="preserve"> </w:t>
      </w:r>
      <w:r>
        <w:rPr>
          <w:color w:val="666666"/>
        </w:rPr>
        <w:t>subcontracting</w:t>
      </w:r>
    </w:p>
    <w:p w:rsidR="00B340FF" w:rsidRDefault="00A92A4E">
      <w:pPr>
        <w:pStyle w:val="ListParagraph"/>
        <w:numPr>
          <w:ilvl w:val="2"/>
          <w:numId w:val="20"/>
        </w:numPr>
        <w:tabs>
          <w:tab w:val="left" w:pos="2110"/>
        </w:tabs>
        <w:spacing w:before="81" w:line="285" w:lineRule="auto"/>
        <w:ind w:right="123" w:hanging="677"/>
        <w:jc w:val="left"/>
        <w:rPr>
          <w:sz w:val="20"/>
        </w:rPr>
      </w:pPr>
      <w:r>
        <w:rPr>
          <w:w w:val="105"/>
          <w:sz w:val="20"/>
        </w:rPr>
        <w:t>Subject to clause 11.2.2, the Collaboration Suppliers will not assign, transfer,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novate,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sub-license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declare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trust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respect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rights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part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63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 xml:space="preserve">Agreement or the </w:t>
      </w:r>
      <w:r>
        <w:rPr>
          <w:spacing w:val="-1"/>
          <w:w w:val="105"/>
          <w:sz w:val="20"/>
        </w:rPr>
        <w:t>benefit or advantage without the prior written consent of the</w:t>
      </w:r>
      <w:r>
        <w:rPr>
          <w:w w:val="105"/>
          <w:sz w:val="20"/>
        </w:rPr>
        <w:t xml:space="preserve"> Buyer.</w:t>
      </w:r>
    </w:p>
    <w:p w:rsidR="00B340FF" w:rsidRDefault="00B340FF">
      <w:pPr>
        <w:pStyle w:val="BodyText"/>
        <w:rPr>
          <w:sz w:val="24"/>
        </w:rPr>
      </w:pPr>
    </w:p>
    <w:p w:rsidR="00B340FF" w:rsidRDefault="00A92A4E">
      <w:pPr>
        <w:pStyle w:val="ListParagraph"/>
        <w:numPr>
          <w:ilvl w:val="2"/>
          <w:numId w:val="20"/>
        </w:numPr>
        <w:tabs>
          <w:tab w:val="left" w:pos="2110"/>
        </w:tabs>
        <w:spacing w:line="235" w:lineRule="auto"/>
        <w:ind w:right="349" w:hanging="677"/>
        <w:jc w:val="left"/>
        <w:rPr>
          <w:sz w:val="20"/>
        </w:rPr>
      </w:pPr>
      <w:r>
        <w:rPr>
          <w:w w:val="105"/>
          <w:sz w:val="20"/>
        </w:rPr>
        <w:t>Any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subcontractors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identified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Detailed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Collaboration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Plan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can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perform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those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elements identified in the Detailed Collaboration Plan to be performed by 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Subcontractors.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spacing w:before="7"/>
        <w:rPr>
          <w:sz w:val="26"/>
        </w:rPr>
      </w:pPr>
    </w:p>
    <w:p w:rsidR="00B340FF" w:rsidRDefault="00A92A4E">
      <w:pPr>
        <w:pStyle w:val="Heading5"/>
        <w:numPr>
          <w:ilvl w:val="1"/>
          <w:numId w:val="20"/>
        </w:numPr>
        <w:tabs>
          <w:tab w:val="left" w:pos="1481"/>
          <w:tab w:val="left" w:pos="1482"/>
        </w:tabs>
        <w:ind w:left="1481" w:hanging="695"/>
        <w:rPr>
          <w:color w:val="666666"/>
        </w:rPr>
      </w:pPr>
      <w:r>
        <w:rPr>
          <w:color w:val="666666"/>
          <w:w w:val="105"/>
        </w:rPr>
        <w:t>Notices</w:t>
      </w:r>
    </w:p>
    <w:p w:rsidR="00B340FF" w:rsidRDefault="00A92A4E">
      <w:pPr>
        <w:pStyle w:val="ListParagraph"/>
        <w:numPr>
          <w:ilvl w:val="2"/>
          <w:numId w:val="20"/>
        </w:numPr>
        <w:tabs>
          <w:tab w:val="left" w:pos="2110"/>
        </w:tabs>
        <w:spacing w:before="83" w:line="283" w:lineRule="auto"/>
        <w:ind w:right="341" w:hanging="677"/>
        <w:jc w:val="left"/>
        <w:rPr>
          <w:sz w:val="20"/>
        </w:rPr>
      </w:pPr>
      <w:r>
        <w:rPr>
          <w:w w:val="105"/>
          <w:sz w:val="20"/>
        </w:rPr>
        <w:t>Any notices given under or in relation to this Agreement will be deemed to have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been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properly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delivered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sent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recorded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registered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post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fax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be</w:t>
      </w:r>
    </w:p>
    <w:p w:rsidR="00B340FF" w:rsidRDefault="00B340FF">
      <w:pPr>
        <w:spacing w:line="283" w:lineRule="auto"/>
        <w:rPr>
          <w:sz w:val="20"/>
        </w:rPr>
        <w:sectPr w:rsidR="00B340FF">
          <w:pgSz w:w="12240" w:h="15840"/>
          <w:pgMar w:top="600" w:right="1500" w:bottom="1200" w:left="780" w:header="0" w:footer="918" w:gutter="0"/>
          <w:cols w:space="720"/>
        </w:sectPr>
      </w:pPr>
    </w:p>
    <w:p w:rsidR="00B340FF" w:rsidRDefault="00A92A4E">
      <w:pPr>
        <w:pStyle w:val="BodyText"/>
        <w:spacing w:before="71" w:line="285" w:lineRule="auto"/>
        <w:ind w:left="2152" w:right="177"/>
        <w:jc w:val="both"/>
      </w:pPr>
      <w:r>
        <w:rPr>
          <w:w w:val="105"/>
        </w:rPr>
        <w:lastRenderedPageBreak/>
        <w:t>deemed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purposes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w w:val="105"/>
        </w:rPr>
        <w:t>Agreement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have</w:t>
      </w:r>
      <w:r>
        <w:rPr>
          <w:spacing w:val="-11"/>
          <w:w w:val="105"/>
        </w:rPr>
        <w:t xml:space="preserve"> </w:t>
      </w:r>
      <w:r>
        <w:rPr>
          <w:w w:val="105"/>
        </w:rPr>
        <w:t>been</w:t>
      </w:r>
      <w:r>
        <w:rPr>
          <w:spacing w:val="-13"/>
          <w:w w:val="105"/>
        </w:rPr>
        <w:t xml:space="preserve"> </w:t>
      </w:r>
      <w:r>
        <w:rPr>
          <w:w w:val="105"/>
        </w:rPr>
        <w:t>given</w:t>
      </w:r>
      <w:r>
        <w:rPr>
          <w:spacing w:val="-16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made</w:t>
      </w:r>
      <w:r>
        <w:rPr>
          <w:spacing w:val="-11"/>
          <w:w w:val="105"/>
        </w:rPr>
        <w:t xml:space="preserve"> </w:t>
      </w:r>
      <w:r>
        <w:rPr>
          <w:w w:val="105"/>
        </w:rPr>
        <w:t>at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time</w:t>
      </w:r>
      <w:r>
        <w:rPr>
          <w:spacing w:val="-63"/>
          <w:w w:val="105"/>
        </w:rPr>
        <w:t xml:space="preserve"> </w:t>
      </w:r>
      <w:r>
        <w:t>the letter would, in the ordinary course of post, be delivered or at the time shown on</w:t>
      </w:r>
      <w:r>
        <w:rPr>
          <w:spacing w:val="1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sender's</w:t>
      </w:r>
      <w:r>
        <w:rPr>
          <w:spacing w:val="-13"/>
          <w:w w:val="105"/>
        </w:rPr>
        <w:t xml:space="preserve"> </w:t>
      </w:r>
      <w:r>
        <w:rPr>
          <w:w w:val="105"/>
        </w:rPr>
        <w:t>fax</w:t>
      </w:r>
      <w:r>
        <w:rPr>
          <w:spacing w:val="-8"/>
          <w:w w:val="105"/>
        </w:rPr>
        <w:t xml:space="preserve"> </w:t>
      </w:r>
      <w:r>
        <w:rPr>
          <w:w w:val="105"/>
        </w:rPr>
        <w:t>transmission</w:t>
      </w:r>
      <w:r>
        <w:rPr>
          <w:spacing w:val="-9"/>
          <w:w w:val="105"/>
        </w:rPr>
        <w:t xml:space="preserve"> </w:t>
      </w:r>
      <w:r>
        <w:rPr>
          <w:w w:val="105"/>
        </w:rPr>
        <w:t>report.</w:t>
      </w:r>
    </w:p>
    <w:p w:rsidR="00B340FF" w:rsidRDefault="00B340FF">
      <w:pPr>
        <w:pStyle w:val="BodyText"/>
        <w:spacing w:before="7"/>
        <w:rPr>
          <w:sz w:val="23"/>
        </w:rPr>
      </w:pPr>
    </w:p>
    <w:p w:rsidR="00B340FF" w:rsidRDefault="00A92A4E">
      <w:pPr>
        <w:pStyle w:val="ListParagraph"/>
        <w:numPr>
          <w:ilvl w:val="2"/>
          <w:numId w:val="20"/>
        </w:numPr>
        <w:tabs>
          <w:tab w:val="left" w:pos="2110"/>
        </w:tabs>
        <w:spacing w:before="1"/>
        <w:ind w:right="451" w:hanging="677"/>
        <w:jc w:val="left"/>
        <w:rPr>
          <w:sz w:val="20"/>
        </w:rPr>
      </w:pPr>
      <w:r>
        <w:rPr>
          <w:w w:val="105"/>
          <w:sz w:val="20"/>
        </w:rPr>
        <w:t>For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purposes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clause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11.3.1,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address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each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parties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those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Detailed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Collaboration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Plan.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spacing w:before="9"/>
        <w:rPr>
          <w:sz w:val="25"/>
        </w:rPr>
      </w:pPr>
    </w:p>
    <w:p w:rsidR="00B340FF" w:rsidRDefault="00A92A4E">
      <w:pPr>
        <w:pStyle w:val="Heading5"/>
        <w:numPr>
          <w:ilvl w:val="1"/>
          <w:numId w:val="20"/>
        </w:numPr>
        <w:tabs>
          <w:tab w:val="left" w:pos="1481"/>
          <w:tab w:val="left" w:pos="1482"/>
        </w:tabs>
        <w:ind w:left="1481" w:hanging="695"/>
        <w:rPr>
          <w:color w:val="666666"/>
        </w:rPr>
      </w:pPr>
      <w:r>
        <w:rPr>
          <w:color w:val="666666"/>
        </w:rPr>
        <w:t>Entire</w:t>
      </w:r>
      <w:r>
        <w:rPr>
          <w:color w:val="666666"/>
          <w:spacing w:val="18"/>
        </w:rPr>
        <w:t xml:space="preserve"> </w:t>
      </w:r>
      <w:r>
        <w:rPr>
          <w:color w:val="666666"/>
        </w:rPr>
        <w:t>agreement</w:t>
      </w:r>
    </w:p>
    <w:p w:rsidR="00B340FF" w:rsidRDefault="00A92A4E">
      <w:pPr>
        <w:pStyle w:val="ListParagraph"/>
        <w:numPr>
          <w:ilvl w:val="2"/>
          <w:numId w:val="20"/>
        </w:numPr>
        <w:tabs>
          <w:tab w:val="left" w:pos="2110"/>
        </w:tabs>
        <w:spacing w:before="81" w:line="285" w:lineRule="auto"/>
        <w:ind w:right="246" w:hanging="677"/>
        <w:jc w:val="left"/>
        <w:rPr>
          <w:sz w:val="20"/>
        </w:rPr>
      </w:pPr>
      <w:r>
        <w:rPr>
          <w:spacing w:val="-1"/>
          <w:w w:val="105"/>
          <w:sz w:val="20"/>
        </w:rPr>
        <w:t xml:space="preserve">This Agreement, together with the documents and agreements </w:t>
      </w:r>
      <w:r>
        <w:rPr>
          <w:w w:val="105"/>
          <w:sz w:val="20"/>
        </w:rPr>
        <w:t>referred to in it,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constitutes the</w:t>
      </w:r>
      <w:r>
        <w:rPr>
          <w:spacing w:val="1"/>
          <w:sz w:val="20"/>
        </w:rPr>
        <w:t xml:space="preserve"> </w:t>
      </w:r>
      <w:r>
        <w:rPr>
          <w:sz w:val="20"/>
        </w:rPr>
        <w:t>entire agreement and</w:t>
      </w:r>
      <w:r>
        <w:rPr>
          <w:spacing w:val="1"/>
          <w:sz w:val="20"/>
        </w:rPr>
        <w:t xml:space="preserve"> </w:t>
      </w:r>
      <w:r>
        <w:rPr>
          <w:sz w:val="20"/>
        </w:rPr>
        <w:t>understanding between the parties</w:t>
      </w:r>
      <w:r>
        <w:rPr>
          <w:spacing w:val="62"/>
          <w:sz w:val="20"/>
        </w:rPr>
        <w:t xml:space="preserve"> </w:t>
      </w:r>
      <w:r>
        <w:rPr>
          <w:sz w:val="20"/>
        </w:rPr>
        <w:t>in respect</w:t>
      </w:r>
      <w:r>
        <w:rPr>
          <w:spacing w:val="-60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matters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dealt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with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it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and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supersedes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previous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agreement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between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Parties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about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this.</w:t>
      </w:r>
    </w:p>
    <w:p w:rsidR="00B340FF" w:rsidRDefault="00B340FF">
      <w:pPr>
        <w:pStyle w:val="BodyText"/>
        <w:spacing w:before="6"/>
        <w:rPr>
          <w:sz w:val="23"/>
        </w:rPr>
      </w:pPr>
    </w:p>
    <w:p w:rsidR="00B340FF" w:rsidRDefault="00A92A4E">
      <w:pPr>
        <w:pStyle w:val="ListParagraph"/>
        <w:numPr>
          <w:ilvl w:val="2"/>
          <w:numId w:val="20"/>
        </w:numPr>
        <w:tabs>
          <w:tab w:val="left" w:pos="2110"/>
        </w:tabs>
        <w:spacing w:line="283" w:lineRule="auto"/>
        <w:ind w:right="351" w:hanging="677"/>
        <w:jc w:val="left"/>
        <w:rPr>
          <w:sz w:val="20"/>
        </w:rPr>
      </w:pPr>
      <w:r>
        <w:rPr>
          <w:sz w:val="20"/>
        </w:rPr>
        <w:t>Each</w:t>
      </w:r>
      <w:r>
        <w:rPr>
          <w:spacing w:val="14"/>
          <w:sz w:val="20"/>
        </w:rPr>
        <w:t xml:space="preserve"> </w:t>
      </w:r>
      <w:r>
        <w:rPr>
          <w:sz w:val="20"/>
        </w:rPr>
        <w:t>of</w:t>
      </w:r>
      <w:r>
        <w:rPr>
          <w:spacing w:val="13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parties</w:t>
      </w:r>
      <w:r>
        <w:rPr>
          <w:spacing w:val="13"/>
          <w:sz w:val="20"/>
        </w:rPr>
        <w:t xml:space="preserve"> </w:t>
      </w:r>
      <w:r>
        <w:rPr>
          <w:sz w:val="20"/>
        </w:rPr>
        <w:t>agrees</w:t>
      </w:r>
      <w:r>
        <w:rPr>
          <w:spacing w:val="9"/>
          <w:sz w:val="20"/>
        </w:rPr>
        <w:t xml:space="preserve"> </w:t>
      </w:r>
      <w:r>
        <w:rPr>
          <w:sz w:val="20"/>
        </w:rPr>
        <w:t>that</w:t>
      </w:r>
      <w:r>
        <w:rPr>
          <w:spacing w:val="13"/>
          <w:sz w:val="20"/>
        </w:rPr>
        <w:t xml:space="preserve"> </w:t>
      </w:r>
      <w:r>
        <w:rPr>
          <w:sz w:val="20"/>
        </w:rPr>
        <w:t>in</w:t>
      </w:r>
      <w:r>
        <w:rPr>
          <w:spacing w:val="15"/>
          <w:sz w:val="20"/>
        </w:rPr>
        <w:t xml:space="preserve"> </w:t>
      </w:r>
      <w:r>
        <w:rPr>
          <w:sz w:val="20"/>
        </w:rPr>
        <w:t>entering</w:t>
      </w:r>
      <w:r>
        <w:rPr>
          <w:spacing w:val="9"/>
          <w:sz w:val="20"/>
        </w:rPr>
        <w:t xml:space="preserve"> </w:t>
      </w:r>
      <w:r>
        <w:rPr>
          <w:sz w:val="20"/>
        </w:rPr>
        <w:t>into</w:t>
      </w:r>
      <w:r>
        <w:rPr>
          <w:spacing w:val="15"/>
          <w:sz w:val="20"/>
        </w:rPr>
        <w:t xml:space="preserve"> </w:t>
      </w:r>
      <w:r>
        <w:rPr>
          <w:sz w:val="20"/>
        </w:rPr>
        <w:t>this</w:t>
      </w:r>
      <w:r>
        <w:rPr>
          <w:spacing w:val="13"/>
          <w:sz w:val="20"/>
        </w:rPr>
        <w:t xml:space="preserve"> </w:t>
      </w:r>
      <w:r>
        <w:rPr>
          <w:sz w:val="20"/>
        </w:rPr>
        <w:t>Agreement</w:t>
      </w:r>
      <w:r>
        <w:rPr>
          <w:spacing w:val="12"/>
          <w:sz w:val="20"/>
        </w:rPr>
        <w:t xml:space="preserve"> </w:t>
      </w:r>
      <w:r>
        <w:rPr>
          <w:sz w:val="20"/>
        </w:rPr>
        <w:t>and</w:t>
      </w:r>
      <w:r>
        <w:rPr>
          <w:spacing w:val="13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documents</w:t>
      </w:r>
      <w:r>
        <w:rPr>
          <w:spacing w:val="-60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agreements referred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it</w:t>
      </w:r>
      <w:r>
        <w:rPr>
          <w:spacing w:val="6"/>
          <w:sz w:val="20"/>
        </w:rPr>
        <w:t xml:space="preserve"> </w:t>
      </w:r>
      <w:r>
        <w:rPr>
          <w:sz w:val="20"/>
        </w:rPr>
        <w:t>does</w:t>
      </w:r>
      <w:r>
        <w:rPr>
          <w:spacing w:val="5"/>
          <w:sz w:val="20"/>
        </w:rPr>
        <w:t xml:space="preserve"> </w:t>
      </w:r>
      <w:r>
        <w:rPr>
          <w:sz w:val="20"/>
        </w:rPr>
        <w:t>not</w:t>
      </w:r>
      <w:r>
        <w:rPr>
          <w:spacing w:val="4"/>
          <w:sz w:val="20"/>
        </w:rPr>
        <w:t xml:space="preserve"> </w:t>
      </w:r>
      <w:r>
        <w:rPr>
          <w:sz w:val="20"/>
        </w:rPr>
        <w:t>rely</w:t>
      </w:r>
      <w:r>
        <w:rPr>
          <w:spacing w:val="3"/>
          <w:sz w:val="20"/>
        </w:rPr>
        <w:t xml:space="preserve"> </w:t>
      </w:r>
      <w:r>
        <w:rPr>
          <w:sz w:val="20"/>
        </w:rPr>
        <w:t>on,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will have</w:t>
      </w:r>
      <w:r>
        <w:rPr>
          <w:spacing w:val="5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remedy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respect</w:t>
      </w:r>
      <w:r>
        <w:rPr>
          <w:spacing w:val="2"/>
          <w:sz w:val="20"/>
        </w:rPr>
        <w:t xml:space="preserve"> </w:t>
      </w:r>
      <w:r>
        <w:rPr>
          <w:sz w:val="20"/>
        </w:rPr>
        <w:t>of,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5"/>
          <w:sz w:val="20"/>
        </w:rPr>
        <w:t xml:space="preserve"> </w:t>
      </w:r>
      <w:r>
        <w:rPr>
          <w:sz w:val="20"/>
        </w:rPr>
        <w:t>statement,</w:t>
      </w:r>
      <w:r>
        <w:rPr>
          <w:spacing w:val="3"/>
          <w:sz w:val="20"/>
        </w:rPr>
        <w:t xml:space="preserve"> </w:t>
      </w:r>
      <w:r>
        <w:rPr>
          <w:sz w:val="20"/>
        </w:rPr>
        <w:t>representation,</w:t>
      </w:r>
      <w:r>
        <w:rPr>
          <w:spacing w:val="1"/>
          <w:sz w:val="20"/>
        </w:rPr>
        <w:t xml:space="preserve"> </w:t>
      </w:r>
      <w:r>
        <w:rPr>
          <w:sz w:val="20"/>
        </w:rPr>
        <w:t>warranty</w:t>
      </w:r>
      <w:r>
        <w:rPr>
          <w:spacing w:val="5"/>
          <w:sz w:val="20"/>
        </w:rPr>
        <w:t xml:space="preserve"> </w:t>
      </w:r>
      <w:r>
        <w:rPr>
          <w:sz w:val="20"/>
        </w:rPr>
        <w:t>or</w:t>
      </w:r>
      <w:r>
        <w:rPr>
          <w:spacing w:val="3"/>
          <w:sz w:val="20"/>
        </w:rPr>
        <w:t xml:space="preserve"> </w:t>
      </w:r>
      <w:r>
        <w:rPr>
          <w:sz w:val="20"/>
        </w:rPr>
        <w:t>undertaking (whether</w:t>
      </w:r>
      <w:r>
        <w:rPr>
          <w:spacing w:val="1"/>
          <w:sz w:val="20"/>
        </w:rPr>
        <w:t xml:space="preserve"> </w:t>
      </w:r>
      <w:r>
        <w:rPr>
          <w:sz w:val="20"/>
        </w:rPr>
        <w:t>negligently</w:t>
      </w:r>
      <w:r>
        <w:rPr>
          <w:spacing w:val="15"/>
          <w:sz w:val="20"/>
        </w:rPr>
        <w:t xml:space="preserve"> </w:t>
      </w:r>
      <w:r>
        <w:rPr>
          <w:sz w:val="20"/>
        </w:rPr>
        <w:t>or</w:t>
      </w:r>
      <w:r>
        <w:rPr>
          <w:spacing w:val="14"/>
          <w:sz w:val="20"/>
        </w:rPr>
        <w:t xml:space="preserve"> </w:t>
      </w:r>
      <w:r>
        <w:rPr>
          <w:sz w:val="20"/>
        </w:rPr>
        <w:t>innocently</w:t>
      </w:r>
      <w:r>
        <w:rPr>
          <w:spacing w:val="11"/>
          <w:sz w:val="20"/>
        </w:rPr>
        <w:t xml:space="preserve"> </w:t>
      </w:r>
      <w:r>
        <w:rPr>
          <w:sz w:val="20"/>
        </w:rPr>
        <w:t>made)</w:t>
      </w:r>
      <w:r>
        <w:rPr>
          <w:spacing w:val="14"/>
          <w:sz w:val="20"/>
        </w:rPr>
        <w:t xml:space="preserve"> </w:t>
      </w:r>
      <w:r>
        <w:rPr>
          <w:sz w:val="20"/>
        </w:rPr>
        <w:t>other</w:t>
      </w:r>
      <w:r>
        <w:rPr>
          <w:spacing w:val="13"/>
          <w:sz w:val="20"/>
        </w:rPr>
        <w:t xml:space="preserve"> </w:t>
      </w:r>
      <w:r>
        <w:rPr>
          <w:sz w:val="20"/>
        </w:rPr>
        <w:t>than</w:t>
      </w:r>
      <w:r>
        <w:rPr>
          <w:spacing w:val="16"/>
          <w:sz w:val="20"/>
        </w:rPr>
        <w:t xml:space="preserve"> </w:t>
      </w:r>
      <w:r>
        <w:rPr>
          <w:sz w:val="20"/>
        </w:rPr>
        <w:t>as</w:t>
      </w:r>
      <w:r>
        <w:rPr>
          <w:spacing w:val="9"/>
          <w:sz w:val="20"/>
        </w:rPr>
        <w:t xml:space="preserve"> </w:t>
      </w:r>
      <w:r>
        <w:rPr>
          <w:sz w:val="20"/>
        </w:rPr>
        <w:t>expressly</w:t>
      </w:r>
      <w:r>
        <w:rPr>
          <w:spacing w:val="15"/>
          <w:sz w:val="20"/>
        </w:rPr>
        <w:t xml:space="preserve"> </w:t>
      </w:r>
      <w:r>
        <w:rPr>
          <w:sz w:val="20"/>
        </w:rPr>
        <w:t>set</w:t>
      </w:r>
      <w:r>
        <w:rPr>
          <w:spacing w:val="16"/>
          <w:sz w:val="20"/>
        </w:rPr>
        <w:t xml:space="preserve"> </w:t>
      </w:r>
      <w:r>
        <w:rPr>
          <w:sz w:val="20"/>
        </w:rPr>
        <w:t>out</w:t>
      </w:r>
      <w:r>
        <w:rPr>
          <w:spacing w:val="13"/>
          <w:sz w:val="20"/>
        </w:rPr>
        <w:t xml:space="preserve"> </w:t>
      </w:r>
      <w:r>
        <w:rPr>
          <w:sz w:val="20"/>
        </w:rPr>
        <w:t>in</w:t>
      </w:r>
      <w:r>
        <w:rPr>
          <w:spacing w:val="12"/>
          <w:sz w:val="20"/>
        </w:rPr>
        <w:t xml:space="preserve"> </w:t>
      </w:r>
      <w:r>
        <w:rPr>
          <w:sz w:val="20"/>
        </w:rPr>
        <w:t>this</w:t>
      </w:r>
      <w:r>
        <w:rPr>
          <w:spacing w:val="10"/>
          <w:sz w:val="20"/>
        </w:rPr>
        <w:t xml:space="preserve"> </w:t>
      </w:r>
      <w:r>
        <w:rPr>
          <w:sz w:val="20"/>
        </w:rPr>
        <w:t>Agreement.</w:t>
      </w:r>
      <w:r>
        <w:rPr>
          <w:spacing w:val="-60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only</w:t>
      </w:r>
      <w:r>
        <w:rPr>
          <w:spacing w:val="4"/>
          <w:sz w:val="20"/>
        </w:rPr>
        <w:t xml:space="preserve"> </w:t>
      </w:r>
      <w:r>
        <w:rPr>
          <w:sz w:val="20"/>
        </w:rPr>
        <w:t>remedy</w:t>
      </w:r>
      <w:r>
        <w:rPr>
          <w:spacing w:val="2"/>
          <w:sz w:val="20"/>
        </w:rPr>
        <w:t xml:space="preserve"> </w:t>
      </w:r>
      <w:r>
        <w:rPr>
          <w:sz w:val="20"/>
        </w:rPr>
        <w:t>available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each party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respect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any</w:t>
      </w:r>
      <w:r>
        <w:rPr>
          <w:spacing w:val="2"/>
          <w:sz w:val="20"/>
        </w:rPr>
        <w:t xml:space="preserve"> </w:t>
      </w:r>
      <w:r>
        <w:rPr>
          <w:sz w:val="20"/>
        </w:rPr>
        <w:t>statements,</w:t>
      </w:r>
      <w:r>
        <w:rPr>
          <w:spacing w:val="1"/>
          <w:sz w:val="20"/>
        </w:rPr>
        <w:t xml:space="preserve"> </w:t>
      </w:r>
      <w:r>
        <w:rPr>
          <w:sz w:val="20"/>
        </w:rPr>
        <w:t>representation,</w:t>
      </w:r>
      <w:r>
        <w:rPr>
          <w:spacing w:val="9"/>
          <w:sz w:val="20"/>
        </w:rPr>
        <w:t xml:space="preserve"> </w:t>
      </w:r>
      <w:r>
        <w:rPr>
          <w:sz w:val="20"/>
        </w:rPr>
        <w:t>warranty</w:t>
      </w:r>
      <w:r>
        <w:rPr>
          <w:spacing w:val="5"/>
          <w:sz w:val="20"/>
        </w:rPr>
        <w:t xml:space="preserve"> </w:t>
      </w:r>
      <w:r>
        <w:rPr>
          <w:sz w:val="20"/>
        </w:rPr>
        <w:t>or</w:t>
      </w:r>
      <w:r>
        <w:rPr>
          <w:spacing w:val="11"/>
          <w:sz w:val="20"/>
        </w:rPr>
        <w:t xml:space="preserve"> </w:t>
      </w:r>
      <w:r>
        <w:rPr>
          <w:sz w:val="20"/>
        </w:rPr>
        <w:t>understanding</w:t>
      </w:r>
      <w:r>
        <w:rPr>
          <w:spacing w:val="8"/>
          <w:sz w:val="20"/>
        </w:rPr>
        <w:t xml:space="preserve"> </w:t>
      </w:r>
      <w:r>
        <w:rPr>
          <w:sz w:val="20"/>
        </w:rPr>
        <w:t>will</w:t>
      </w:r>
      <w:r>
        <w:rPr>
          <w:spacing w:val="6"/>
          <w:sz w:val="20"/>
        </w:rPr>
        <w:t xml:space="preserve"> </w:t>
      </w:r>
      <w:r>
        <w:rPr>
          <w:sz w:val="20"/>
        </w:rPr>
        <w:t>be</w:t>
      </w:r>
      <w:r>
        <w:rPr>
          <w:spacing w:val="7"/>
          <w:sz w:val="20"/>
        </w:rPr>
        <w:t xml:space="preserve"> </w:t>
      </w:r>
      <w:r>
        <w:rPr>
          <w:sz w:val="20"/>
        </w:rPr>
        <w:t>for</w:t>
      </w:r>
      <w:r>
        <w:rPr>
          <w:spacing w:val="11"/>
          <w:sz w:val="20"/>
        </w:rPr>
        <w:t xml:space="preserve"> </w:t>
      </w:r>
      <w:r>
        <w:rPr>
          <w:sz w:val="20"/>
        </w:rPr>
        <w:t>breach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13"/>
          <w:sz w:val="20"/>
        </w:rPr>
        <w:t xml:space="preserve"> </w:t>
      </w:r>
      <w:r>
        <w:rPr>
          <w:sz w:val="20"/>
        </w:rPr>
        <w:t>contract</w:t>
      </w:r>
      <w:r>
        <w:rPr>
          <w:spacing w:val="9"/>
          <w:sz w:val="20"/>
        </w:rPr>
        <w:t xml:space="preserve"> </w:t>
      </w:r>
      <w:r>
        <w:rPr>
          <w:sz w:val="20"/>
        </w:rPr>
        <w:t>under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terms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Agreement.</w:t>
      </w:r>
    </w:p>
    <w:p w:rsidR="00B340FF" w:rsidRDefault="00B340FF">
      <w:pPr>
        <w:pStyle w:val="BodyText"/>
        <w:spacing w:before="6"/>
        <w:rPr>
          <w:sz w:val="24"/>
        </w:rPr>
      </w:pPr>
    </w:p>
    <w:p w:rsidR="00B340FF" w:rsidRDefault="00A92A4E">
      <w:pPr>
        <w:pStyle w:val="ListParagraph"/>
        <w:numPr>
          <w:ilvl w:val="2"/>
          <w:numId w:val="20"/>
        </w:numPr>
        <w:tabs>
          <w:tab w:val="left" w:pos="3171"/>
        </w:tabs>
        <w:ind w:left="3170" w:hanging="635"/>
        <w:jc w:val="left"/>
        <w:rPr>
          <w:sz w:val="20"/>
        </w:rPr>
      </w:pPr>
      <w:r>
        <w:rPr>
          <w:sz w:val="20"/>
        </w:rPr>
        <w:t>Nothing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z w:val="20"/>
        </w:rPr>
        <w:t>this</w:t>
      </w:r>
      <w:r>
        <w:rPr>
          <w:spacing w:val="11"/>
          <w:sz w:val="20"/>
        </w:rPr>
        <w:t xml:space="preserve"> </w:t>
      </w:r>
      <w:r>
        <w:rPr>
          <w:sz w:val="20"/>
        </w:rPr>
        <w:t>clause</w:t>
      </w:r>
      <w:r>
        <w:rPr>
          <w:spacing w:val="12"/>
          <w:sz w:val="20"/>
        </w:rPr>
        <w:t xml:space="preserve"> </w:t>
      </w:r>
      <w:r>
        <w:rPr>
          <w:sz w:val="20"/>
        </w:rPr>
        <w:t>11.4</w:t>
      </w:r>
      <w:r>
        <w:rPr>
          <w:spacing w:val="10"/>
          <w:sz w:val="20"/>
        </w:rPr>
        <w:t xml:space="preserve"> </w:t>
      </w:r>
      <w:r>
        <w:rPr>
          <w:sz w:val="20"/>
        </w:rPr>
        <w:t>will</w:t>
      </w:r>
      <w:r>
        <w:rPr>
          <w:spacing w:val="8"/>
          <w:sz w:val="20"/>
        </w:rPr>
        <w:t xml:space="preserve"> </w:t>
      </w:r>
      <w:r>
        <w:rPr>
          <w:sz w:val="20"/>
        </w:rPr>
        <w:t>exclude</w:t>
      </w:r>
      <w:r>
        <w:rPr>
          <w:spacing w:val="11"/>
          <w:sz w:val="20"/>
        </w:rPr>
        <w:t xml:space="preserve"> </w:t>
      </w:r>
      <w:r>
        <w:rPr>
          <w:sz w:val="20"/>
        </w:rPr>
        <w:t>any</w:t>
      </w:r>
      <w:r>
        <w:rPr>
          <w:spacing w:val="8"/>
          <w:sz w:val="20"/>
        </w:rPr>
        <w:t xml:space="preserve"> </w:t>
      </w:r>
      <w:r>
        <w:rPr>
          <w:sz w:val="20"/>
        </w:rPr>
        <w:t>liability</w:t>
      </w:r>
      <w:r>
        <w:rPr>
          <w:spacing w:val="14"/>
          <w:sz w:val="20"/>
        </w:rPr>
        <w:t xml:space="preserve"> </w:t>
      </w:r>
      <w:r>
        <w:rPr>
          <w:sz w:val="20"/>
        </w:rPr>
        <w:t>for</w:t>
      </w:r>
      <w:r>
        <w:rPr>
          <w:spacing w:val="12"/>
          <w:sz w:val="20"/>
        </w:rPr>
        <w:t xml:space="preserve"> </w:t>
      </w:r>
      <w:r>
        <w:rPr>
          <w:sz w:val="20"/>
        </w:rPr>
        <w:t>fraud.</w:t>
      </w:r>
    </w:p>
    <w:p w:rsidR="00B340FF" w:rsidRDefault="00B340FF">
      <w:pPr>
        <w:pStyle w:val="BodyText"/>
        <w:spacing w:before="3"/>
        <w:rPr>
          <w:sz w:val="25"/>
        </w:rPr>
      </w:pPr>
    </w:p>
    <w:p w:rsidR="00B340FF" w:rsidRDefault="00A92A4E">
      <w:pPr>
        <w:pStyle w:val="Heading5"/>
        <w:numPr>
          <w:ilvl w:val="1"/>
          <w:numId w:val="20"/>
        </w:numPr>
        <w:tabs>
          <w:tab w:val="left" w:pos="1287"/>
        </w:tabs>
        <w:spacing w:before="1"/>
        <w:rPr>
          <w:color w:val="666666"/>
        </w:rPr>
      </w:pPr>
      <w:r>
        <w:rPr>
          <w:color w:val="666666"/>
        </w:rPr>
        <w:t>Rights</w:t>
      </w:r>
      <w:r>
        <w:rPr>
          <w:color w:val="666666"/>
          <w:spacing w:val="7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9"/>
        </w:rPr>
        <w:t xml:space="preserve"> </w:t>
      </w:r>
      <w:r>
        <w:rPr>
          <w:color w:val="666666"/>
        </w:rPr>
        <w:t>third</w:t>
      </w:r>
      <w:r>
        <w:rPr>
          <w:color w:val="666666"/>
          <w:spacing w:val="8"/>
        </w:rPr>
        <w:t xml:space="preserve"> </w:t>
      </w:r>
      <w:r>
        <w:rPr>
          <w:color w:val="666666"/>
        </w:rPr>
        <w:t>parties</w:t>
      </w:r>
    </w:p>
    <w:p w:rsidR="00B340FF" w:rsidRDefault="00A92A4E">
      <w:pPr>
        <w:pStyle w:val="BodyText"/>
        <w:spacing w:before="85" w:line="237" w:lineRule="auto"/>
        <w:ind w:left="1483" w:right="119"/>
      </w:pPr>
      <w:r>
        <w:t>Nothing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Agreement</w:t>
      </w:r>
      <w:r>
        <w:rPr>
          <w:spacing w:val="9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grant</w:t>
      </w:r>
      <w:r>
        <w:rPr>
          <w:spacing w:val="7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right</w:t>
      </w:r>
      <w:r>
        <w:rPr>
          <w:spacing w:val="7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benefit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person</w:t>
      </w:r>
      <w:r>
        <w:rPr>
          <w:spacing w:val="7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than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parties</w:t>
      </w:r>
      <w:r>
        <w:rPr>
          <w:spacing w:val="-60"/>
        </w:rPr>
        <w:t xml:space="preserve"> </w:t>
      </w:r>
      <w:r>
        <w:rPr>
          <w:w w:val="105"/>
        </w:rPr>
        <w:t>or their respective successors in title or assignees, or entitle a third party to enforce any</w:t>
      </w:r>
      <w:r>
        <w:rPr>
          <w:spacing w:val="1"/>
          <w:w w:val="105"/>
        </w:rPr>
        <w:t xml:space="preserve"> </w:t>
      </w:r>
      <w:r>
        <w:rPr>
          <w:w w:val="105"/>
        </w:rPr>
        <w:t>provision and the parties do not intend that any term of this Agreement should be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enforceable</w:t>
      </w:r>
      <w:r>
        <w:rPr>
          <w:spacing w:val="-15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third</w:t>
      </w:r>
      <w:r>
        <w:rPr>
          <w:spacing w:val="-14"/>
          <w:w w:val="105"/>
        </w:rPr>
        <w:t xml:space="preserve"> </w:t>
      </w:r>
      <w:r>
        <w:rPr>
          <w:w w:val="105"/>
        </w:rPr>
        <w:t>party</w:t>
      </w:r>
      <w:r>
        <w:rPr>
          <w:spacing w:val="-15"/>
          <w:w w:val="105"/>
        </w:rPr>
        <w:t xml:space="preserve"> </w:t>
      </w:r>
      <w:r>
        <w:rPr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w w:val="105"/>
        </w:rPr>
        <w:t>virtue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Contracts</w:t>
      </w:r>
      <w:r>
        <w:rPr>
          <w:spacing w:val="-12"/>
          <w:w w:val="105"/>
        </w:rPr>
        <w:t xml:space="preserve"> </w:t>
      </w:r>
      <w:r>
        <w:rPr>
          <w:w w:val="105"/>
        </w:rPr>
        <w:t>(Rights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Third</w:t>
      </w:r>
      <w:r>
        <w:rPr>
          <w:spacing w:val="-13"/>
          <w:w w:val="105"/>
        </w:rPr>
        <w:t xml:space="preserve"> </w:t>
      </w:r>
      <w:r>
        <w:rPr>
          <w:w w:val="105"/>
        </w:rPr>
        <w:t>Parties)</w:t>
      </w:r>
      <w:r>
        <w:rPr>
          <w:spacing w:val="-11"/>
          <w:w w:val="105"/>
        </w:rPr>
        <w:t xml:space="preserve"> </w:t>
      </w:r>
      <w:r>
        <w:rPr>
          <w:w w:val="105"/>
        </w:rPr>
        <w:t>Act</w:t>
      </w:r>
      <w:r>
        <w:rPr>
          <w:spacing w:val="-14"/>
          <w:w w:val="105"/>
        </w:rPr>
        <w:t xml:space="preserve"> </w:t>
      </w:r>
      <w:r>
        <w:rPr>
          <w:w w:val="105"/>
        </w:rPr>
        <w:t>1999.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spacing w:before="2"/>
        <w:rPr>
          <w:sz w:val="26"/>
        </w:rPr>
      </w:pPr>
    </w:p>
    <w:p w:rsidR="00B340FF" w:rsidRDefault="00A92A4E">
      <w:pPr>
        <w:pStyle w:val="Heading5"/>
        <w:numPr>
          <w:ilvl w:val="1"/>
          <w:numId w:val="20"/>
        </w:numPr>
        <w:tabs>
          <w:tab w:val="left" w:pos="1287"/>
        </w:tabs>
        <w:rPr>
          <w:color w:val="666666"/>
        </w:rPr>
      </w:pPr>
      <w:r>
        <w:rPr>
          <w:color w:val="666666"/>
          <w:w w:val="105"/>
        </w:rPr>
        <w:t>Severability</w:t>
      </w:r>
    </w:p>
    <w:p w:rsidR="00B340FF" w:rsidRDefault="00A92A4E">
      <w:pPr>
        <w:pStyle w:val="BodyText"/>
        <w:spacing w:before="83" w:line="237" w:lineRule="auto"/>
        <w:ind w:left="1483"/>
      </w:pPr>
      <w:r>
        <w:rPr>
          <w:spacing w:val="-1"/>
          <w:w w:val="105"/>
        </w:rPr>
        <w:t>If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provision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Agreement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held</w:t>
      </w:r>
      <w:r>
        <w:rPr>
          <w:spacing w:val="-11"/>
          <w:w w:val="105"/>
        </w:rPr>
        <w:t xml:space="preserve"> </w:t>
      </w:r>
      <w:r>
        <w:rPr>
          <w:w w:val="105"/>
        </w:rPr>
        <w:t>invalid,</w:t>
      </w:r>
      <w:r>
        <w:rPr>
          <w:spacing w:val="-13"/>
          <w:w w:val="105"/>
        </w:rPr>
        <w:t xml:space="preserve"> </w:t>
      </w:r>
      <w:r>
        <w:rPr>
          <w:w w:val="105"/>
        </w:rPr>
        <w:t>illegal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unenforceable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any</w:t>
      </w:r>
      <w:r>
        <w:rPr>
          <w:spacing w:val="-15"/>
          <w:w w:val="105"/>
        </w:rPr>
        <w:t xml:space="preserve"> </w:t>
      </w:r>
      <w:r>
        <w:rPr>
          <w:w w:val="105"/>
        </w:rPr>
        <w:t>reason</w:t>
      </w:r>
      <w:r>
        <w:rPr>
          <w:spacing w:val="-15"/>
          <w:w w:val="105"/>
        </w:rPr>
        <w:t xml:space="preserve"> </w:t>
      </w:r>
      <w:r>
        <w:rPr>
          <w:w w:val="105"/>
        </w:rPr>
        <w:t>by</w:t>
      </w:r>
      <w:r>
        <w:rPr>
          <w:spacing w:val="-62"/>
          <w:w w:val="105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court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competent jurisdiction,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provision</w:t>
      </w:r>
      <w:r>
        <w:rPr>
          <w:spacing w:val="3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 severed without effect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105"/>
        </w:rPr>
        <w:t>remaining provisions. If a provision of this Agreement that is fundamental to the</w:t>
      </w:r>
      <w:r>
        <w:rPr>
          <w:spacing w:val="1"/>
          <w:w w:val="105"/>
        </w:rPr>
        <w:t xml:space="preserve"> </w:t>
      </w:r>
      <w:r>
        <w:rPr>
          <w:w w:val="105"/>
        </w:rPr>
        <w:t>accomplishment of the purpose of this Agreement is held to any extent to be invalid, the</w:t>
      </w:r>
      <w:r>
        <w:rPr>
          <w:spacing w:val="-63"/>
          <w:w w:val="105"/>
        </w:rPr>
        <w:t xml:space="preserve"> </w:t>
      </w:r>
      <w:r>
        <w:rPr>
          <w:spacing w:val="-1"/>
          <w:w w:val="105"/>
        </w:rPr>
        <w:t>parties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immediately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commence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good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faith</w:t>
      </w:r>
      <w:r>
        <w:rPr>
          <w:spacing w:val="-15"/>
          <w:w w:val="105"/>
        </w:rPr>
        <w:t xml:space="preserve"> </w:t>
      </w:r>
      <w:r>
        <w:rPr>
          <w:w w:val="105"/>
        </w:rPr>
        <w:t>negotiations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remedy</w:t>
      </w:r>
      <w:r>
        <w:rPr>
          <w:spacing w:val="-14"/>
          <w:w w:val="105"/>
        </w:rPr>
        <w:t xml:space="preserve"> </w:t>
      </w:r>
      <w:r>
        <w:rPr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w w:val="105"/>
        </w:rPr>
        <w:t>invalidity.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spacing w:before="1"/>
        <w:rPr>
          <w:sz w:val="26"/>
        </w:rPr>
      </w:pPr>
    </w:p>
    <w:p w:rsidR="00B340FF" w:rsidRDefault="00A92A4E">
      <w:pPr>
        <w:pStyle w:val="Heading5"/>
        <w:numPr>
          <w:ilvl w:val="1"/>
          <w:numId w:val="20"/>
        </w:numPr>
        <w:tabs>
          <w:tab w:val="left" w:pos="1287"/>
        </w:tabs>
        <w:spacing w:before="1"/>
        <w:rPr>
          <w:color w:val="666666"/>
        </w:rPr>
      </w:pPr>
      <w:r>
        <w:rPr>
          <w:color w:val="666666"/>
          <w:w w:val="105"/>
        </w:rPr>
        <w:t>Variations</w:t>
      </w:r>
    </w:p>
    <w:p w:rsidR="00B340FF" w:rsidRDefault="00A92A4E">
      <w:pPr>
        <w:pStyle w:val="BodyText"/>
        <w:spacing w:before="80"/>
        <w:ind w:left="1483"/>
      </w:pPr>
      <w:r>
        <w:rPr>
          <w:spacing w:val="-1"/>
          <w:w w:val="105"/>
        </w:rPr>
        <w:t>No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purported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amendment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variation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Agreement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provision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-16"/>
          <w:w w:val="105"/>
        </w:rPr>
        <w:t xml:space="preserve"> </w:t>
      </w:r>
      <w:r>
        <w:rPr>
          <w:w w:val="105"/>
        </w:rPr>
        <w:t>Agreement</w:t>
      </w:r>
      <w:r>
        <w:rPr>
          <w:spacing w:val="-63"/>
          <w:w w:val="105"/>
        </w:rPr>
        <w:t xml:space="preserve"> </w:t>
      </w:r>
      <w:r>
        <w:rPr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effective</w:t>
      </w:r>
      <w:r>
        <w:rPr>
          <w:spacing w:val="-8"/>
          <w:w w:val="105"/>
        </w:rPr>
        <w:t xml:space="preserve"> </w:t>
      </w:r>
      <w:r>
        <w:rPr>
          <w:w w:val="105"/>
        </w:rPr>
        <w:t>unless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made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writing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parties.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spacing w:before="3"/>
        <w:rPr>
          <w:sz w:val="26"/>
        </w:rPr>
      </w:pPr>
    </w:p>
    <w:p w:rsidR="00B340FF" w:rsidRDefault="00A92A4E">
      <w:pPr>
        <w:pStyle w:val="Heading5"/>
        <w:numPr>
          <w:ilvl w:val="1"/>
          <w:numId w:val="20"/>
        </w:numPr>
        <w:tabs>
          <w:tab w:val="left" w:pos="1287"/>
        </w:tabs>
        <w:rPr>
          <w:color w:val="666666"/>
        </w:rPr>
      </w:pPr>
      <w:r>
        <w:rPr>
          <w:color w:val="666666"/>
          <w:w w:val="105"/>
        </w:rPr>
        <w:t>No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waiver</w:t>
      </w:r>
    </w:p>
    <w:p w:rsidR="00B340FF" w:rsidRDefault="00A92A4E">
      <w:pPr>
        <w:pStyle w:val="BodyText"/>
        <w:spacing w:before="87" w:line="235" w:lineRule="auto"/>
        <w:ind w:left="1483" w:right="238"/>
      </w:pPr>
      <w:r>
        <w:rPr>
          <w:spacing w:val="-1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failure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exercise,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delay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exercising,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right,</w:t>
      </w:r>
      <w:r>
        <w:rPr>
          <w:spacing w:val="-13"/>
          <w:w w:val="105"/>
        </w:rPr>
        <w:t xml:space="preserve"> </w:t>
      </w:r>
      <w:r>
        <w:rPr>
          <w:w w:val="105"/>
        </w:rPr>
        <w:t>power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w w:val="105"/>
        </w:rPr>
        <w:t>remedy</w:t>
      </w:r>
      <w:r>
        <w:rPr>
          <w:spacing w:val="-12"/>
          <w:w w:val="105"/>
        </w:rPr>
        <w:t xml:space="preserve"> </w:t>
      </w:r>
      <w:r>
        <w:rPr>
          <w:w w:val="105"/>
        </w:rPr>
        <w:t>provided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6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t>Agreement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law</w:t>
      </w:r>
      <w:r>
        <w:rPr>
          <w:spacing w:val="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constitute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waiver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right,</w:t>
      </w:r>
      <w:r>
        <w:rPr>
          <w:spacing w:val="-3"/>
        </w:rPr>
        <w:t xml:space="preserve"> </w:t>
      </w:r>
      <w:r>
        <w:t>power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remedy.</w:t>
      </w:r>
      <w:r>
        <w:rPr>
          <w:spacing w:val="1"/>
        </w:rPr>
        <w:t xml:space="preserve"> </w:t>
      </w:r>
      <w:r>
        <w:t>If a</w:t>
      </w:r>
      <w:r>
        <w:rPr>
          <w:spacing w:val="2"/>
        </w:rPr>
        <w:t xml:space="preserve"> </w:t>
      </w:r>
      <w:r>
        <w:t>party</w:t>
      </w:r>
      <w:r>
        <w:rPr>
          <w:spacing w:val="-60"/>
        </w:rPr>
        <w:t xml:space="preserve"> </w:t>
      </w:r>
      <w:r>
        <w:rPr>
          <w:w w:val="105"/>
        </w:rPr>
        <w:t>waives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breach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w w:val="105"/>
        </w:rPr>
        <w:t>provision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Agreement</w:t>
      </w:r>
      <w:r>
        <w:rPr>
          <w:spacing w:val="-12"/>
          <w:w w:val="105"/>
        </w:rPr>
        <w:t xml:space="preserve"> </w:t>
      </w:r>
      <w:r>
        <w:rPr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operate</w:t>
      </w:r>
      <w:r>
        <w:rPr>
          <w:spacing w:val="-13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waiver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62"/>
          <w:w w:val="105"/>
        </w:rPr>
        <w:t xml:space="preserve"> </w:t>
      </w:r>
      <w:r>
        <w:rPr>
          <w:w w:val="105"/>
        </w:rPr>
        <w:t>subsequent</w:t>
      </w:r>
      <w:r>
        <w:rPr>
          <w:spacing w:val="-15"/>
          <w:w w:val="105"/>
        </w:rPr>
        <w:t xml:space="preserve"> </w:t>
      </w:r>
      <w:r>
        <w:rPr>
          <w:w w:val="105"/>
        </w:rPr>
        <w:t>breach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provision,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waiver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breach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w w:val="105"/>
        </w:rPr>
        <w:t>provision.</w:t>
      </w:r>
    </w:p>
    <w:p w:rsidR="00B340FF" w:rsidRDefault="00B340FF">
      <w:pPr>
        <w:spacing w:line="235" w:lineRule="auto"/>
        <w:sectPr w:rsidR="00B340FF">
          <w:pgSz w:w="12240" w:h="15840"/>
          <w:pgMar w:top="600" w:right="1500" w:bottom="1200" w:left="780" w:header="0" w:footer="918" w:gutter="0"/>
          <w:cols w:space="720"/>
        </w:sectPr>
      </w:pPr>
    </w:p>
    <w:p w:rsidR="00B340FF" w:rsidRDefault="00A92A4E">
      <w:pPr>
        <w:pStyle w:val="Heading5"/>
        <w:numPr>
          <w:ilvl w:val="1"/>
          <w:numId w:val="20"/>
        </w:numPr>
        <w:tabs>
          <w:tab w:val="left" w:pos="1287"/>
        </w:tabs>
        <w:spacing w:before="68"/>
        <w:jc w:val="both"/>
        <w:rPr>
          <w:color w:val="666666"/>
        </w:rPr>
      </w:pPr>
      <w:r>
        <w:rPr>
          <w:color w:val="666666"/>
          <w:spacing w:val="-1"/>
          <w:w w:val="105"/>
        </w:rPr>
        <w:lastRenderedPageBreak/>
        <w:t>Governing</w:t>
      </w:r>
      <w:r>
        <w:rPr>
          <w:color w:val="666666"/>
          <w:spacing w:val="-15"/>
          <w:w w:val="105"/>
        </w:rPr>
        <w:t xml:space="preserve"> </w:t>
      </w:r>
      <w:r>
        <w:rPr>
          <w:color w:val="666666"/>
          <w:spacing w:val="-1"/>
          <w:w w:val="105"/>
        </w:rPr>
        <w:t>law</w:t>
      </w:r>
      <w:r>
        <w:rPr>
          <w:color w:val="666666"/>
          <w:spacing w:val="-17"/>
          <w:w w:val="105"/>
        </w:rPr>
        <w:t xml:space="preserve"> </w:t>
      </w:r>
      <w:r>
        <w:rPr>
          <w:color w:val="666666"/>
          <w:spacing w:val="-1"/>
          <w:w w:val="105"/>
        </w:rPr>
        <w:t>and</w:t>
      </w:r>
      <w:r>
        <w:rPr>
          <w:color w:val="666666"/>
          <w:spacing w:val="-15"/>
          <w:w w:val="105"/>
        </w:rPr>
        <w:t xml:space="preserve"> </w:t>
      </w:r>
      <w:r>
        <w:rPr>
          <w:color w:val="666666"/>
          <w:spacing w:val="-1"/>
          <w:w w:val="105"/>
        </w:rPr>
        <w:t>jurisdiction</w:t>
      </w:r>
    </w:p>
    <w:p w:rsidR="00B340FF" w:rsidRDefault="00A92A4E">
      <w:pPr>
        <w:pStyle w:val="BodyText"/>
        <w:spacing w:before="85" w:line="283" w:lineRule="auto"/>
        <w:ind w:left="1483" w:right="513"/>
        <w:jc w:val="both"/>
      </w:pPr>
      <w:r>
        <w:t>This Agreement will be governed by and construed in accordance with English law and</w:t>
      </w:r>
      <w:r>
        <w:rPr>
          <w:spacing w:val="1"/>
        </w:rPr>
        <w:t xml:space="preserve"> </w:t>
      </w:r>
      <w:r>
        <w:t>without prejudice to the Dispute Resolution Process, each party agrees to submit to the</w:t>
      </w:r>
      <w:r>
        <w:rPr>
          <w:spacing w:val="1"/>
        </w:rPr>
        <w:t xml:space="preserve"> </w:t>
      </w:r>
      <w:r>
        <w:t>exclusive</w:t>
      </w:r>
      <w:r>
        <w:rPr>
          <w:spacing w:val="-2"/>
        </w:rPr>
        <w:t xml:space="preserve"> </w:t>
      </w:r>
      <w:r>
        <w:t>jurisdiction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courts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England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Wales.</w:t>
      </w:r>
    </w:p>
    <w:p w:rsidR="00B340FF" w:rsidRDefault="00B340FF">
      <w:pPr>
        <w:pStyle w:val="BodyText"/>
        <w:spacing w:before="1"/>
        <w:rPr>
          <w:sz w:val="24"/>
        </w:rPr>
      </w:pPr>
    </w:p>
    <w:p w:rsidR="00B340FF" w:rsidRDefault="00A92A4E">
      <w:pPr>
        <w:pStyle w:val="BodyText"/>
        <w:ind w:left="1483" w:right="211"/>
      </w:pPr>
      <w:r>
        <w:rPr>
          <w:w w:val="105"/>
        </w:rPr>
        <w:t>Executed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delivered</w:t>
      </w:r>
      <w:r>
        <w:rPr>
          <w:spacing w:val="-15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an</w:t>
      </w:r>
      <w:r>
        <w:rPr>
          <w:spacing w:val="-14"/>
          <w:w w:val="105"/>
        </w:rPr>
        <w:t xml:space="preserve"> </w:t>
      </w:r>
      <w:r>
        <w:rPr>
          <w:w w:val="105"/>
        </w:rPr>
        <w:t>agreement</w:t>
      </w:r>
      <w:r>
        <w:rPr>
          <w:spacing w:val="-13"/>
          <w:w w:val="105"/>
        </w:rPr>
        <w:t xml:space="preserve"> </w:t>
      </w:r>
      <w:r>
        <w:rPr>
          <w:w w:val="105"/>
        </w:rPr>
        <w:t>by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parties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their</w:t>
      </w:r>
      <w:r>
        <w:rPr>
          <w:spacing w:val="-16"/>
          <w:w w:val="105"/>
        </w:rPr>
        <w:t xml:space="preserve"> </w:t>
      </w:r>
      <w:r>
        <w:rPr>
          <w:w w:val="105"/>
        </w:rPr>
        <w:t>duly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authorised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attorneys</w:t>
      </w:r>
      <w:r>
        <w:rPr>
          <w:spacing w:val="-6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day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year</w:t>
      </w:r>
      <w:r>
        <w:rPr>
          <w:spacing w:val="-9"/>
          <w:w w:val="105"/>
        </w:rPr>
        <w:t xml:space="preserve"> </w:t>
      </w:r>
      <w:r>
        <w:rPr>
          <w:w w:val="105"/>
        </w:rPr>
        <w:t>first</w:t>
      </w:r>
      <w:r>
        <w:rPr>
          <w:spacing w:val="-9"/>
          <w:w w:val="105"/>
        </w:rPr>
        <w:t xml:space="preserve"> </w:t>
      </w:r>
      <w:r>
        <w:rPr>
          <w:w w:val="105"/>
        </w:rPr>
        <w:t>above</w:t>
      </w:r>
      <w:r>
        <w:rPr>
          <w:spacing w:val="-9"/>
          <w:w w:val="105"/>
        </w:rPr>
        <w:t xml:space="preserve"> </w:t>
      </w:r>
      <w:r>
        <w:rPr>
          <w:w w:val="105"/>
        </w:rPr>
        <w:t>written.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A92A4E">
      <w:pPr>
        <w:pStyle w:val="Heading6"/>
        <w:spacing w:before="170"/>
      </w:pP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behalf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Buyer</w:t>
      </w:r>
    </w:p>
    <w:p w:rsidR="00B340FF" w:rsidRDefault="00B340FF">
      <w:pPr>
        <w:pStyle w:val="BodyText"/>
        <w:spacing w:before="3"/>
        <w:rPr>
          <w:rFonts w:ascii="Arial"/>
          <w:b/>
          <w:sz w:val="26"/>
        </w:rPr>
      </w:pPr>
    </w:p>
    <w:p w:rsidR="00B340FF" w:rsidRDefault="00A92A4E">
      <w:pPr>
        <w:pStyle w:val="BodyText"/>
        <w:ind w:left="794"/>
      </w:pPr>
      <w:r>
        <w:rPr>
          <w:w w:val="105"/>
        </w:rPr>
        <w:t>Signed</w:t>
      </w:r>
      <w:r>
        <w:rPr>
          <w:spacing w:val="-10"/>
          <w:w w:val="105"/>
        </w:rPr>
        <w:t xml:space="preserve"> </w:t>
      </w:r>
      <w:r>
        <w:rPr>
          <w:w w:val="105"/>
        </w:rPr>
        <w:t>by:</w:t>
      </w:r>
    </w:p>
    <w:p w:rsidR="00B340FF" w:rsidRDefault="00B340FF">
      <w:pPr>
        <w:pStyle w:val="BodyText"/>
        <w:spacing w:before="9"/>
        <w:rPr>
          <w:sz w:val="16"/>
        </w:rPr>
      </w:pPr>
    </w:p>
    <w:p w:rsidR="00B340FF" w:rsidRDefault="00A92A4E">
      <w:pPr>
        <w:pStyle w:val="BodyText"/>
        <w:spacing w:line="238" w:lineRule="exact"/>
        <w:ind w:left="794"/>
      </w:pPr>
      <w:r>
        <w:rPr>
          <w:spacing w:val="-1"/>
          <w:w w:val="105"/>
        </w:rPr>
        <w:t>Full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name</w:t>
      </w:r>
      <w:r>
        <w:rPr>
          <w:spacing w:val="-14"/>
          <w:w w:val="105"/>
        </w:rPr>
        <w:t xml:space="preserve"> </w:t>
      </w:r>
      <w:r>
        <w:rPr>
          <w:w w:val="105"/>
        </w:rPr>
        <w:t>(capitals):</w:t>
      </w:r>
    </w:p>
    <w:p w:rsidR="00B340FF" w:rsidRDefault="00A92A4E">
      <w:pPr>
        <w:pStyle w:val="BodyText"/>
        <w:spacing w:line="238" w:lineRule="exact"/>
        <w:ind w:left="794"/>
      </w:pPr>
      <w:r>
        <w:rPr>
          <w:w w:val="105"/>
        </w:rPr>
        <w:t>Position:</w:t>
      </w:r>
    </w:p>
    <w:p w:rsidR="00B340FF" w:rsidRDefault="00A92A4E">
      <w:pPr>
        <w:pStyle w:val="BodyText"/>
        <w:spacing w:before="1"/>
        <w:ind w:left="794"/>
      </w:pPr>
      <w:r>
        <w:t>Date:</w:t>
      </w:r>
    </w:p>
    <w:p w:rsidR="00B340FF" w:rsidRDefault="00B340FF">
      <w:pPr>
        <w:pStyle w:val="BodyText"/>
        <w:spacing w:before="9"/>
        <w:rPr>
          <w:sz w:val="28"/>
        </w:rPr>
      </w:pPr>
    </w:p>
    <w:p w:rsidR="00B340FF" w:rsidRDefault="00A92A4E">
      <w:pPr>
        <w:pStyle w:val="Heading6"/>
        <w:spacing w:before="1"/>
      </w:pP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behalf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[Company</w:t>
      </w:r>
      <w:r>
        <w:rPr>
          <w:spacing w:val="-12"/>
          <w:w w:val="105"/>
        </w:rPr>
        <w:t xml:space="preserve"> </w:t>
      </w:r>
      <w:r>
        <w:rPr>
          <w:w w:val="105"/>
        </w:rPr>
        <w:t>name]</w:t>
      </w:r>
    </w:p>
    <w:p w:rsidR="00B340FF" w:rsidRDefault="00B340FF">
      <w:pPr>
        <w:pStyle w:val="BodyText"/>
        <w:spacing w:before="7"/>
        <w:rPr>
          <w:rFonts w:ascii="Arial"/>
          <w:b/>
        </w:rPr>
      </w:pPr>
    </w:p>
    <w:p w:rsidR="00B340FF" w:rsidRDefault="00A92A4E">
      <w:pPr>
        <w:pStyle w:val="BodyText"/>
        <w:ind w:left="794"/>
      </w:pPr>
      <w:r>
        <w:rPr>
          <w:w w:val="105"/>
        </w:rPr>
        <w:t>Signed</w:t>
      </w:r>
      <w:r>
        <w:rPr>
          <w:spacing w:val="-10"/>
          <w:w w:val="105"/>
        </w:rPr>
        <w:t xml:space="preserve"> </w:t>
      </w:r>
      <w:r>
        <w:rPr>
          <w:w w:val="105"/>
        </w:rPr>
        <w:t>by:</w:t>
      </w:r>
    </w:p>
    <w:p w:rsidR="00B340FF" w:rsidRDefault="00B340FF">
      <w:pPr>
        <w:pStyle w:val="BodyText"/>
        <w:spacing w:before="7"/>
        <w:rPr>
          <w:sz w:val="16"/>
        </w:rPr>
      </w:pPr>
    </w:p>
    <w:p w:rsidR="00B340FF" w:rsidRDefault="00A92A4E">
      <w:pPr>
        <w:pStyle w:val="BodyText"/>
        <w:spacing w:line="240" w:lineRule="exact"/>
        <w:ind w:left="794"/>
      </w:pPr>
      <w:r>
        <w:rPr>
          <w:spacing w:val="-1"/>
          <w:w w:val="105"/>
        </w:rPr>
        <w:t>Full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name</w:t>
      </w:r>
      <w:r>
        <w:rPr>
          <w:spacing w:val="-14"/>
          <w:w w:val="105"/>
        </w:rPr>
        <w:t xml:space="preserve"> </w:t>
      </w:r>
      <w:r>
        <w:rPr>
          <w:w w:val="105"/>
        </w:rPr>
        <w:t>(capitals):</w:t>
      </w:r>
    </w:p>
    <w:p w:rsidR="00B340FF" w:rsidRDefault="00A92A4E">
      <w:pPr>
        <w:pStyle w:val="BodyText"/>
        <w:spacing w:line="240" w:lineRule="exact"/>
        <w:ind w:left="794"/>
      </w:pPr>
      <w:r>
        <w:rPr>
          <w:w w:val="105"/>
        </w:rPr>
        <w:t>Position:</w:t>
      </w:r>
    </w:p>
    <w:p w:rsidR="00B340FF" w:rsidRDefault="00A92A4E">
      <w:pPr>
        <w:pStyle w:val="BodyText"/>
        <w:spacing w:before="47"/>
        <w:ind w:left="794"/>
      </w:pPr>
      <w:r>
        <w:t>Date:</w:t>
      </w:r>
    </w:p>
    <w:p w:rsidR="00B340FF" w:rsidRDefault="00B340FF">
      <w:pPr>
        <w:pStyle w:val="BodyText"/>
        <w:spacing w:before="11"/>
        <w:rPr>
          <w:sz w:val="28"/>
        </w:rPr>
      </w:pPr>
    </w:p>
    <w:p w:rsidR="00B340FF" w:rsidRDefault="00A92A4E">
      <w:pPr>
        <w:pStyle w:val="Heading6"/>
      </w:pP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behalf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[Company</w:t>
      </w:r>
      <w:r>
        <w:rPr>
          <w:spacing w:val="-12"/>
          <w:w w:val="105"/>
        </w:rPr>
        <w:t xml:space="preserve"> </w:t>
      </w:r>
      <w:r>
        <w:rPr>
          <w:w w:val="105"/>
        </w:rPr>
        <w:t>name]</w:t>
      </w:r>
    </w:p>
    <w:p w:rsidR="00B340FF" w:rsidRDefault="00B340FF">
      <w:pPr>
        <w:pStyle w:val="BodyText"/>
        <w:spacing w:before="5"/>
        <w:rPr>
          <w:rFonts w:ascii="Arial"/>
          <w:b/>
        </w:rPr>
      </w:pPr>
    </w:p>
    <w:p w:rsidR="00B340FF" w:rsidRDefault="00A92A4E">
      <w:pPr>
        <w:pStyle w:val="BodyText"/>
        <w:ind w:left="794"/>
      </w:pPr>
      <w:r>
        <w:rPr>
          <w:w w:val="105"/>
        </w:rPr>
        <w:t>Signed</w:t>
      </w:r>
      <w:r>
        <w:rPr>
          <w:spacing w:val="-10"/>
          <w:w w:val="105"/>
        </w:rPr>
        <w:t xml:space="preserve"> </w:t>
      </w:r>
      <w:r>
        <w:rPr>
          <w:w w:val="105"/>
        </w:rPr>
        <w:t>by:</w:t>
      </w:r>
    </w:p>
    <w:p w:rsidR="00B340FF" w:rsidRDefault="00B340FF">
      <w:pPr>
        <w:pStyle w:val="BodyText"/>
        <w:spacing w:before="7"/>
        <w:rPr>
          <w:sz w:val="16"/>
        </w:rPr>
      </w:pPr>
    </w:p>
    <w:p w:rsidR="00B340FF" w:rsidRDefault="00A92A4E">
      <w:pPr>
        <w:pStyle w:val="BodyText"/>
        <w:spacing w:line="241" w:lineRule="exact"/>
        <w:ind w:left="794"/>
      </w:pPr>
      <w:r>
        <w:rPr>
          <w:spacing w:val="-1"/>
          <w:w w:val="105"/>
        </w:rPr>
        <w:t>Full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name</w:t>
      </w:r>
      <w:r>
        <w:rPr>
          <w:spacing w:val="-14"/>
          <w:w w:val="105"/>
        </w:rPr>
        <w:t xml:space="preserve"> </w:t>
      </w:r>
      <w:r>
        <w:rPr>
          <w:w w:val="105"/>
        </w:rPr>
        <w:t>(capitals):</w:t>
      </w:r>
    </w:p>
    <w:p w:rsidR="00B340FF" w:rsidRDefault="00A92A4E">
      <w:pPr>
        <w:pStyle w:val="BodyText"/>
        <w:spacing w:line="241" w:lineRule="exact"/>
        <w:ind w:left="794"/>
      </w:pPr>
      <w:r>
        <w:rPr>
          <w:w w:val="105"/>
        </w:rPr>
        <w:t>Position:</w:t>
      </w:r>
    </w:p>
    <w:p w:rsidR="00B340FF" w:rsidRDefault="00A92A4E">
      <w:pPr>
        <w:pStyle w:val="BodyText"/>
        <w:spacing w:before="45"/>
        <w:ind w:left="794"/>
      </w:pPr>
      <w:r>
        <w:t>Date:</w:t>
      </w:r>
    </w:p>
    <w:p w:rsidR="00B340FF" w:rsidRDefault="00B340FF">
      <w:pPr>
        <w:pStyle w:val="BodyText"/>
        <w:spacing w:before="11"/>
        <w:rPr>
          <w:sz w:val="28"/>
        </w:rPr>
      </w:pPr>
    </w:p>
    <w:p w:rsidR="00B340FF" w:rsidRDefault="00A92A4E">
      <w:pPr>
        <w:pStyle w:val="Heading6"/>
      </w:pP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behalf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[Company</w:t>
      </w:r>
      <w:r>
        <w:rPr>
          <w:spacing w:val="-12"/>
          <w:w w:val="105"/>
        </w:rPr>
        <w:t xml:space="preserve"> </w:t>
      </w:r>
      <w:r>
        <w:rPr>
          <w:w w:val="105"/>
        </w:rPr>
        <w:t>name]</w:t>
      </w:r>
    </w:p>
    <w:p w:rsidR="00B340FF" w:rsidRDefault="00B340FF">
      <w:pPr>
        <w:pStyle w:val="BodyText"/>
        <w:spacing w:before="5"/>
        <w:rPr>
          <w:rFonts w:ascii="Arial"/>
          <w:b/>
        </w:rPr>
      </w:pPr>
    </w:p>
    <w:p w:rsidR="00B340FF" w:rsidRDefault="00A92A4E">
      <w:pPr>
        <w:pStyle w:val="BodyText"/>
        <w:ind w:left="794"/>
      </w:pPr>
      <w:r>
        <w:rPr>
          <w:w w:val="105"/>
        </w:rPr>
        <w:t>Signed</w:t>
      </w:r>
      <w:r>
        <w:rPr>
          <w:spacing w:val="-10"/>
          <w:w w:val="105"/>
        </w:rPr>
        <w:t xml:space="preserve"> </w:t>
      </w:r>
      <w:r>
        <w:rPr>
          <w:w w:val="105"/>
        </w:rPr>
        <w:t>by:</w:t>
      </w:r>
    </w:p>
    <w:p w:rsidR="00B340FF" w:rsidRDefault="00B340FF">
      <w:pPr>
        <w:pStyle w:val="BodyText"/>
        <w:spacing w:before="10"/>
        <w:rPr>
          <w:sz w:val="16"/>
        </w:rPr>
      </w:pPr>
    </w:p>
    <w:p w:rsidR="00B340FF" w:rsidRDefault="00A92A4E">
      <w:pPr>
        <w:pStyle w:val="BodyText"/>
        <w:spacing w:line="240" w:lineRule="exact"/>
        <w:ind w:left="794"/>
      </w:pPr>
      <w:r>
        <w:rPr>
          <w:spacing w:val="-1"/>
          <w:w w:val="105"/>
        </w:rPr>
        <w:t>Full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name</w:t>
      </w:r>
      <w:r>
        <w:rPr>
          <w:spacing w:val="-14"/>
          <w:w w:val="105"/>
        </w:rPr>
        <w:t xml:space="preserve"> </w:t>
      </w:r>
      <w:r>
        <w:rPr>
          <w:w w:val="105"/>
        </w:rPr>
        <w:t>(capitals):</w:t>
      </w:r>
    </w:p>
    <w:p w:rsidR="00B340FF" w:rsidRDefault="00A92A4E">
      <w:pPr>
        <w:pStyle w:val="BodyText"/>
        <w:spacing w:line="239" w:lineRule="exact"/>
        <w:ind w:left="794"/>
      </w:pPr>
      <w:r>
        <w:rPr>
          <w:w w:val="105"/>
        </w:rPr>
        <w:t>Position:</w:t>
      </w:r>
    </w:p>
    <w:p w:rsidR="00B340FF" w:rsidRDefault="00A92A4E">
      <w:pPr>
        <w:pStyle w:val="BodyText"/>
        <w:spacing w:line="241" w:lineRule="exact"/>
        <w:ind w:left="794"/>
      </w:pPr>
      <w:r>
        <w:t>Date: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spacing w:before="11"/>
        <w:rPr>
          <w:sz w:val="19"/>
        </w:rPr>
      </w:pPr>
    </w:p>
    <w:p w:rsidR="00B340FF" w:rsidRDefault="00A92A4E">
      <w:pPr>
        <w:pStyle w:val="Heading6"/>
      </w:pP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behalf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[Company</w:t>
      </w:r>
      <w:r>
        <w:rPr>
          <w:spacing w:val="-12"/>
          <w:w w:val="105"/>
        </w:rPr>
        <w:t xml:space="preserve"> </w:t>
      </w:r>
      <w:r>
        <w:rPr>
          <w:w w:val="105"/>
        </w:rPr>
        <w:t>name]</w:t>
      </w:r>
    </w:p>
    <w:p w:rsidR="00B340FF" w:rsidRDefault="00B340FF">
      <w:pPr>
        <w:pStyle w:val="BodyText"/>
        <w:spacing w:before="5"/>
        <w:rPr>
          <w:rFonts w:ascii="Arial"/>
          <w:b/>
        </w:rPr>
      </w:pPr>
    </w:p>
    <w:p w:rsidR="00B340FF" w:rsidRDefault="00A92A4E">
      <w:pPr>
        <w:pStyle w:val="BodyText"/>
        <w:ind w:left="794"/>
      </w:pPr>
      <w:r>
        <w:rPr>
          <w:w w:val="105"/>
        </w:rPr>
        <w:t>Signed</w:t>
      </w:r>
      <w:r>
        <w:rPr>
          <w:spacing w:val="-10"/>
          <w:w w:val="105"/>
        </w:rPr>
        <w:t xml:space="preserve"> </w:t>
      </w:r>
      <w:r>
        <w:rPr>
          <w:w w:val="105"/>
        </w:rPr>
        <w:t>by:</w:t>
      </w:r>
    </w:p>
    <w:p w:rsidR="00B340FF" w:rsidRDefault="00B340FF">
      <w:pPr>
        <w:pStyle w:val="BodyText"/>
        <w:rPr>
          <w:sz w:val="17"/>
        </w:rPr>
      </w:pPr>
    </w:p>
    <w:p w:rsidR="00B340FF" w:rsidRDefault="00A92A4E">
      <w:pPr>
        <w:pStyle w:val="BodyText"/>
        <w:spacing w:line="240" w:lineRule="exact"/>
        <w:ind w:left="794"/>
      </w:pPr>
      <w:r>
        <w:rPr>
          <w:spacing w:val="-1"/>
          <w:w w:val="105"/>
        </w:rPr>
        <w:t>Full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name</w:t>
      </w:r>
      <w:r>
        <w:rPr>
          <w:spacing w:val="-14"/>
          <w:w w:val="105"/>
        </w:rPr>
        <w:t xml:space="preserve"> </w:t>
      </w:r>
      <w:r>
        <w:rPr>
          <w:w w:val="105"/>
        </w:rPr>
        <w:t>(capitals):</w:t>
      </w:r>
    </w:p>
    <w:p w:rsidR="00B340FF" w:rsidRDefault="00A92A4E">
      <w:pPr>
        <w:pStyle w:val="BodyText"/>
        <w:spacing w:line="240" w:lineRule="exact"/>
        <w:ind w:left="794"/>
      </w:pPr>
      <w:r>
        <w:rPr>
          <w:w w:val="105"/>
        </w:rPr>
        <w:t>Position:</w:t>
      </w:r>
    </w:p>
    <w:p w:rsidR="00B340FF" w:rsidRDefault="00A92A4E">
      <w:pPr>
        <w:pStyle w:val="BodyText"/>
        <w:spacing w:before="47"/>
        <w:ind w:left="794"/>
      </w:pPr>
      <w:r>
        <w:t>Date:</w:t>
      </w:r>
    </w:p>
    <w:p w:rsidR="00B340FF" w:rsidRDefault="00B340FF">
      <w:pPr>
        <w:pStyle w:val="BodyText"/>
        <w:spacing w:before="9"/>
        <w:rPr>
          <w:sz w:val="28"/>
        </w:rPr>
      </w:pPr>
    </w:p>
    <w:p w:rsidR="00B340FF" w:rsidRDefault="00A92A4E">
      <w:pPr>
        <w:pStyle w:val="Heading6"/>
      </w:pP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behalf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[Company</w:t>
      </w:r>
      <w:r>
        <w:rPr>
          <w:spacing w:val="-12"/>
          <w:w w:val="105"/>
        </w:rPr>
        <w:t xml:space="preserve"> </w:t>
      </w:r>
      <w:r>
        <w:rPr>
          <w:w w:val="105"/>
        </w:rPr>
        <w:t>name]</w:t>
      </w:r>
    </w:p>
    <w:p w:rsidR="00B340FF" w:rsidRDefault="00B340FF">
      <w:pPr>
        <w:pStyle w:val="BodyText"/>
        <w:spacing w:before="10"/>
        <w:rPr>
          <w:rFonts w:ascii="Arial"/>
          <w:b/>
        </w:rPr>
      </w:pPr>
    </w:p>
    <w:p w:rsidR="00B340FF" w:rsidRDefault="00A92A4E">
      <w:pPr>
        <w:pStyle w:val="BodyText"/>
        <w:ind w:left="794"/>
      </w:pPr>
      <w:r>
        <w:rPr>
          <w:w w:val="105"/>
        </w:rPr>
        <w:t>Signed</w:t>
      </w:r>
      <w:r>
        <w:rPr>
          <w:spacing w:val="-10"/>
          <w:w w:val="105"/>
        </w:rPr>
        <w:t xml:space="preserve"> </w:t>
      </w:r>
      <w:r>
        <w:rPr>
          <w:w w:val="105"/>
        </w:rPr>
        <w:t>by:</w:t>
      </w:r>
    </w:p>
    <w:p w:rsidR="00B340FF" w:rsidRDefault="00B340FF">
      <w:pPr>
        <w:sectPr w:rsidR="00B340FF">
          <w:pgSz w:w="12240" w:h="15840"/>
          <w:pgMar w:top="600" w:right="1500" w:bottom="1180" w:left="780" w:header="0" w:footer="918" w:gutter="0"/>
          <w:cols w:space="720"/>
        </w:sectPr>
      </w:pPr>
    </w:p>
    <w:p w:rsidR="00B340FF" w:rsidRDefault="00A92A4E">
      <w:pPr>
        <w:pStyle w:val="BodyText"/>
        <w:spacing w:before="71" w:line="240" w:lineRule="exact"/>
        <w:ind w:left="794"/>
      </w:pPr>
      <w:r>
        <w:rPr>
          <w:spacing w:val="-1"/>
          <w:w w:val="105"/>
        </w:rPr>
        <w:lastRenderedPageBreak/>
        <w:t>Full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name</w:t>
      </w:r>
      <w:r>
        <w:rPr>
          <w:spacing w:val="-14"/>
          <w:w w:val="105"/>
        </w:rPr>
        <w:t xml:space="preserve"> </w:t>
      </w:r>
      <w:r>
        <w:rPr>
          <w:w w:val="105"/>
        </w:rPr>
        <w:t>(capitals):</w:t>
      </w:r>
    </w:p>
    <w:p w:rsidR="00B340FF" w:rsidRDefault="00A92A4E">
      <w:pPr>
        <w:pStyle w:val="BodyText"/>
        <w:spacing w:line="240" w:lineRule="exact"/>
        <w:ind w:left="794"/>
      </w:pPr>
      <w:r>
        <w:rPr>
          <w:w w:val="105"/>
        </w:rPr>
        <w:t>Position:</w:t>
      </w:r>
    </w:p>
    <w:p w:rsidR="00B340FF" w:rsidRDefault="00A92A4E">
      <w:pPr>
        <w:pStyle w:val="BodyText"/>
        <w:spacing w:before="46"/>
        <w:ind w:left="794"/>
      </w:pPr>
      <w:r>
        <w:t>Date:</w:t>
      </w:r>
    </w:p>
    <w:p w:rsidR="00B340FF" w:rsidRDefault="00B340FF">
      <w:pPr>
        <w:pStyle w:val="BodyText"/>
        <w:rPr>
          <w:sz w:val="29"/>
        </w:rPr>
      </w:pPr>
    </w:p>
    <w:p w:rsidR="00B340FF" w:rsidRDefault="00A92A4E">
      <w:pPr>
        <w:pStyle w:val="Heading6"/>
      </w:pP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behalf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[Company</w:t>
      </w:r>
      <w:r>
        <w:rPr>
          <w:spacing w:val="-12"/>
          <w:w w:val="105"/>
        </w:rPr>
        <w:t xml:space="preserve"> </w:t>
      </w:r>
      <w:r>
        <w:rPr>
          <w:w w:val="105"/>
        </w:rPr>
        <w:t>name]</w:t>
      </w:r>
    </w:p>
    <w:p w:rsidR="00B340FF" w:rsidRDefault="00B340FF">
      <w:pPr>
        <w:pStyle w:val="BodyText"/>
        <w:spacing w:before="5"/>
        <w:rPr>
          <w:rFonts w:ascii="Arial"/>
          <w:b/>
        </w:rPr>
      </w:pPr>
    </w:p>
    <w:p w:rsidR="00B340FF" w:rsidRDefault="00A92A4E">
      <w:pPr>
        <w:pStyle w:val="BodyText"/>
        <w:ind w:left="794"/>
      </w:pPr>
      <w:r>
        <w:rPr>
          <w:w w:val="105"/>
        </w:rPr>
        <w:t>Signed</w:t>
      </w:r>
      <w:r>
        <w:rPr>
          <w:spacing w:val="-10"/>
          <w:w w:val="105"/>
        </w:rPr>
        <w:t xml:space="preserve"> </w:t>
      </w:r>
      <w:r>
        <w:rPr>
          <w:w w:val="105"/>
        </w:rPr>
        <w:t>by:</w:t>
      </w:r>
    </w:p>
    <w:p w:rsidR="00B340FF" w:rsidRDefault="00B340FF">
      <w:pPr>
        <w:pStyle w:val="BodyText"/>
        <w:spacing w:before="9"/>
        <w:rPr>
          <w:sz w:val="16"/>
        </w:rPr>
      </w:pPr>
    </w:p>
    <w:p w:rsidR="00B340FF" w:rsidRDefault="00A92A4E">
      <w:pPr>
        <w:pStyle w:val="BodyText"/>
        <w:spacing w:line="241" w:lineRule="exact"/>
        <w:ind w:left="794"/>
      </w:pPr>
      <w:r>
        <w:rPr>
          <w:spacing w:val="-1"/>
          <w:w w:val="105"/>
        </w:rPr>
        <w:t>Full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name</w:t>
      </w:r>
      <w:r>
        <w:rPr>
          <w:spacing w:val="-14"/>
          <w:w w:val="105"/>
        </w:rPr>
        <w:t xml:space="preserve"> </w:t>
      </w:r>
      <w:r>
        <w:rPr>
          <w:w w:val="105"/>
        </w:rPr>
        <w:t>(capitals):</w:t>
      </w:r>
    </w:p>
    <w:p w:rsidR="00B340FF" w:rsidRDefault="00A92A4E">
      <w:pPr>
        <w:pStyle w:val="BodyText"/>
        <w:spacing w:line="239" w:lineRule="exact"/>
        <w:ind w:left="794"/>
      </w:pPr>
      <w:r>
        <w:rPr>
          <w:w w:val="105"/>
        </w:rPr>
        <w:t>Position:</w:t>
      </w:r>
    </w:p>
    <w:p w:rsidR="00B340FF" w:rsidRDefault="00A92A4E">
      <w:pPr>
        <w:pStyle w:val="BodyText"/>
        <w:spacing w:line="240" w:lineRule="exact"/>
        <w:ind w:left="794"/>
      </w:pPr>
      <w:r>
        <w:t>Date:</w:t>
      </w:r>
    </w:p>
    <w:p w:rsidR="00B340FF" w:rsidRDefault="00B340FF">
      <w:pPr>
        <w:pStyle w:val="BodyText"/>
        <w:spacing w:before="2"/>
        <w:rPr>
          <w:sz w:val="27"/>
        </w:rPr>
      </w:pPr>
    </w:p>
    <w:p w:rsidR="00B340FF" w:rsidRDefault="00A92A4E">
      <w:pPr>
        <w:pStyle w:val="Heading3"/>
      </w:pPr>
      <w:r>
        <w:rPr>
          <w:color w:val="424242"/>
        </w:rPr>
        <w:t>Collaboration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Agreement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Schedule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1: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List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contracts</w:t>
      </w:r>
    </w:p>
    <w:tbl>
      <w:tblPr>
        <w:tblW w:w="0" w:type="auto"/>
        <w:tblInd w:w="6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2"/>
        <w:gridCol w:w="2897"/>
        <w:gridCol w:w="2689"/>
      </w:tblGrid>
      <w:tr w:rsidR="00B340FF">
        <w:trPr>
          <w:trHeight w:val="1049"/>
        </w:trPr>
        <w:tc>
          <w:tcPr>
            <w:tcW w:w="2782" w:type="dxa"/>
          </w:tcPr>
          <w:p w:rsidR="00B340FF" w:rsidRDefault="00B340FF">
            <w:pPr>
              <w:pStyle w:val="TableParagraph"/>
              <w:rPr>
                <w:sz w:val="15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Collaboration</w:t>
            </w:r>
            <w:r>
              <w:rPr>
                <w:rFonts w:ascii="Arial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supplier</w:t>
            </w:r>
          </w:p>
        </w:tc>
        <w:tc>
          <w:tcPr>
            <w:tcW w:w="2897" w:type="dxa"/>
          </w:tcPr>
          <w:p w:rsidR="00B340FF" w:rsidRDefault="00B340FF">
            <w:pPr>
              <w:pStyle w:val="TableParagraph"/>
              <w:rPr>
                <w:sz w:val="15"/>
              </w:rPr>
            </w:pPr>
          </w:p>
          <w:p w:rsidR="00B340FF" w:rsidRDefault="00A92A4E">
            <w:pPr>
              <w:pStyle w:val="TableParagraph"/>
              <w:ind w:left="9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Name/reference</w:t>
            </w:r>
            <w:r>
              <w:rPr>
                <w:rFonts w:ascii="Arial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of</w:t>
            </w:r>
            <w:r>
              <w:rPr>
                <w:rFonts w:ascii="Arial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contract</w:t>
            </w:r>
          </w:p>
        </w:tc>
        <w:tc>
          <w:tcPr>
            <w:tcW w:w="2689" w:type="dxa"/>
          </w:tcPr>
          <w:p w:rsidR="00B340FF" w:rsidRDefault="00B340FF">
            <w:pPr>
              <w:pStyle w:val="TableParagraph"/>
              <w:rPr>
                <w:sz w:val="15"/>
              </w:rPr>
            </w:pPr>
          </w:p>
          <w:p w:rsidR="00B340FF" w:rsidRDefault="00A92A4E">
            <w:pPr>
              <w:pStyle w:val="TableParagraph"/>
              <w:ind w:left="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Effective</w:t>
            </w:r>
            <w:r>
              <w:rPr>
                <w:rFonts w:ascii="Arial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date</w:t>
            </w:r>
            <w:r>
              <w:rPr>
                <w:rFonts w:ascii="Arial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of</w:t>
            </w:r>
            <w:r>
              <w:rPr>
                <w:rFonts w:ascii="Arial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contract</w:t>
            </w:r>
          </w:p>
        </w:tc>
      </w:tr>
      <w:tr w:rsidR="00B340FF">
        <w:trPr>
          <w:trHeight w:val="1049"/>
        </w:trPr>
        <w:tc>
          <w:tcPr>
            <w:tcW w:w="2782" w:type="dxa"/>
          </w:tcPr>
          <w:p w:rsidR="00B340FF" w:rsidRDefault="00B340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7" w:type="dxa"/>
          </w:tcPr>
          <w:p w:rsidR="00B340FF" w:rsidRDefault="00B340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9" w:type="dxa"/>
          </w:tcPr>
          <w:p w:rsidR="00B340FF" w:rsidRDefault="00B340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0FF">
        <w:trPr>
          <w:trHeight w:val="1028"/>
        </w:trPr>
        <w:tc>
          <w:tcPr>
            <w:tcW w:w="2782" w:type="dxa"/>
          </w:tcPr>
          <w:p w:rsidR="00B340FF" w:rsidRDefault="00B340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7" w:type="dxa"/>
          </w:tcPr>
          <w:p w:rsidR="00B340FF" w:rsidRDefault="00B340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9" w:type="dxa"/>
          </w:tcPr>
          <w:p w:rsidR="00B340FF" w:rsidRDefault="00B340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0FF">
        <w:trPr>
          <w:trHeight w:val="1051"/>
        </w:trPr>
        <w:tc>
          <w:tcPr>
            <w:tcW w:w="2782" w:type="dxa"/>
          </w:tcPr>
          <w:p w:rsidR="00B340FF" w:rsidRDefault="00B340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7" w:type="dxa"/>
          </w:tcPr>
          <w:p w:rsidR="00B340FF" w:rsidRDefault="00B340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9" w:type="dxa"/>
          </w:tcPr>
          <w:p w:rsidR="00B340FF" w:rsidRDefault="00B340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0FF">
        <w:trPr>
          <w:trHeight w:val="1049"/>
        </w:trPr>
        <w:tc>
          <w:tcPr>
            <w:tcW w:w="2782" w:type="dxa"/>
          </w:tcPr>
          <w:p w:rsidR="00B340FF" w:rsidRDefault="00B340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7" w:type="dxa"/>
          </w:tcPr>
          <w:p w:rsidR="00B340FF" w:rsidRDefault="00B340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9" w:type="dxa"/>
          </w:tcPr>
          <w:p w:rsidR="00B340FF" w:rsidRDefault="00B340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340FF" w:rsidRDefault="00B340FF">
      <w:pPr>
        <w:rPr>
          <w:rFonts w:ascii="Times New Roman"/>
          <w:sz w:val="20"/>
        </w:rPr>
        <w:sectPr w:rsidR="00B340FF">
          <w:pgSz w:w="12240" w:h="15840"/>
          <w:pgMar w:top="600" w:right="1500" w:bottom="1200" w:left="780" w:header="0" w:footer="918" w:gutter="0"/>
          <w:cols w:space="720"/>
        </w:sectPr>
      </w:pPr>
    </w:p>
    <w:p w:rsidR="00B340FF" w:rsidRDefault="00A92A4E">
      <w:pPr>
        <w:spacing w:before="61" w:line="311" w:lineRule="exact"/>
        <w:ind w:left="1831"/>
        <w:rPr>
          <w:rFonts w:ascii="Arial"/>
          <w:b/>
          <w:sz w:val="26"/>
        </w:rPr>
      </w:pPr>
      <w:r>
        <w:rPr>
          <w:color w:val="424242"/>
          <w:sz w:val="26"/>
        </w:rPr>
        <w:lastRenderedPageBreak/>
        <w:t>Collaboration</w:t>
      </w:r>
      <w:r>
        <w:rPr>
          <w:color w:val="424242"/>
          <w:spacing w:val="11"/>
          <w:sz w:val="26"/>
        </w:rPr>
        <w:t xml:space="preserve"> </w:t>
      </w:r>
      <w:r>
        <w:rPr>
          <w:color w:val="424242"/>
          <w:sz w:val="26"/>
        </w:rPr>
        <w:t>Agreement</w:t>
      </w:r>
      <w:r>
        <w:rPr>
          <w:color w:val="424242"/>
          <w:spacing w:val="19"/>
          <w:sz w:val="26"/>
        </w:rPr>
        <w:t xml:space="preserve"> </w:t>
      </w:r>
      <w:r>
        <w:rPr>
          <w:color w:val="424242"/>
          <w:sz w:val="26"/>
        </w:rPr>
        <w:t>Schedule</w:t>
      </w:r>
      <w:r>
        <w:rPr>
          <w:color w:val="424242"/>
          <w:spacing w:val="13"/>
          <w:sz w:val="26"/>
        </w:rPr>
        <w:t xml:space="preserve"> </w:t>
      </w:r>
      <w:r>
        <w:rPr>
          <w:color w:val="424242"/>
          <w:sz w:val="26"/>
        </w:rPr>
        <w:t>2</w:t>
      </w:r>
      <w:r>
        <w:rPr>
          <w:color w:val="424242"/>
          <w:spacing w:val="9"/>
          <w:sz w:val="26"/>
        </w:rPr>
        <w:t xml:space="preserve"> </w:t>
      </w:r>
      <w:r>
        <w:rPr>
          <w:color w:val="424242"/>
          <w:sz w:val="26"/>
        </w:rPr>
        <w:t>[</w:t>
      </w:r>
      <w:r>
        <w:rPr>
          <w:rFonts w:ascii="Arial"/>
          <w:b/>
          <w:color w:val="424242"/>
          <w:sz w:val="26"/>
        </w:rPr>
        <w:t>Insert</w:t>
      </w:r>
      <w:r>
        <w:rPr>
          <w:rFonts w:ascii="Arial"/>
          <w:b/>
          <w:color w:val="424242"/>
          <w:spacing w:val="22"/>
          <w:sz w:val="26"/>
        </w:rPr>
        <w:t xml:space="preserve"> </w:t>
      </w:r>
      <w:r>
        <w:rPr>
          <w:rFonts w:ascii="Arial"/>
          <w:b/>
          <w:color w:val="424242"/>
          <w:sz w:val="26"/>
        </w:rPr>
        <w:t>Outline</w:t>
      </w:r>
      <w:r>
        <w:rPr>
          <w:rFonts w:ascii="Arial"/>
          <w:b/>
          <w:color w:val="424242"/>
          <w:spacing w:val="21"/>
          <w:sz w:val="26"/>
        </w:rPr>
        <w:t xml:space="preserve"> </w:t>
      </w:r>
      <w:r>
        <w:rPr>
          <w:rFonts w:ascii="Arial"/>
          <w:b/>
          <w:color w:val="424242"/>
          <w:sz w:val="26"/>
        </w:rPr>
        <w:t>Collaboration</w:t>
      </w:r>
    </w:p>
    <w:p w:rsidR="00B340FF" w:rsidRDefault="00A92A4E">
      <w:pPr>
        <w:pStyle w:val="Heading2"/>
        <w:rPr>
          <w:rFonts w:ascii="Tahoma"/>
          <w:b w:val="0"/>
        </w:rPr>
      </w:pPr>
      <w:r>
        <w:rPr>
          <w:color w:val="424242"/>
        </w:rPr>
        <w:t>Plan</w:t>
      </w:r>
      <w:r>
        <w:rPr>
          <w:rFonts w:ascii="Tahoma"/>
          <w:b w:val="0"/>
          <w:color w:val="424242"/>
        </w:rPr>
        <w:t>]</w:t>
      </w:r>
    </w:p>
    <w:p w:rsidR="00B340FF" w:rsidRDefault="00B340FF">
      <w:pPr>
        <w:sectPr w:rsidR="00B340FF">
          <w:pgSz w:w="12240" w:h="15840"/>
          <w:pgMar w:top="600" w:right="1500" w:bottom="1200" w:left="780" w:header="0" w:footer="918" w:gutter="0"/>
          <w:cols w:space="720"/>
        </w:sectPr>
      </w:pPr>
    </w:p>
    <w:p w:rsidR="00B340FF" w:rsidRDefault="00A92A4E">
      <w:pPr>
        <w:pStyle w:val="Heading1"/>
      </w:pPr>
      <w:bookmarkStart w:id="5" w:name="_TOC_250005"/>
      <w:r>
        <w:lastRenderedPageBreak/>
        <w:t>Schedule</w:t>
      </w:r>
      <w:r>
        <w:rPr>
          <w:spacing w:val="19"/>
        </w:rPr>
        <w:t xml:space="preserve"> </w:t>
      </w:r>
      <w:r>
        <w:t>4:</w:t>
      </w:r>
      <w:r>
        <w:rPr>
          <w:spacing w:val="14"/>
        </w:rPr>
        <w:t xml:space="preserve"> </w:t>
      </w:r>
      <w:r>
        <w:t>Alternative</w:t>
      </w:r>
      <w:r>
        <w:rPr>
          <w:spacing w:val="15"/>
        </w:rPr>
        <w:t xml:space="preserve"> </w:t>
      </w:r>
      <w:bookmarkEnd w:id="5"/>
      <w:r>
        <w:t>clauses</w:t>
      </w:r>
    </w:p>
    <w:p w:rsidR="00B340FF" w:rsidRDefault="00A92A4E">
      <w:pPr>
        <w:pStyle w:val="Heading3"/>
        <w:numPr>
          <w:ilvl w:val="0"/>
          <w:numId w:val="18"/>
        </w:numPr>
        <w:tabs>
          <w:tab w:val="left" w:pos="1478"/>
          <w:tab w:val="left" w:pos="1479"/>
        </w:tabs>
        <w:spacing w:before="270"/>
        <w:ind w:hanging="695"/>
      </w:pPr>
      <w:r>
        <w:rPr>
          <w:color w:val="424242"/>
        </w:rPr>
        <w:t>Introduction</w:t>
      </w:r>
    </w:p>
    <w:p w:rsidR="00B340FF" w:rsidRDefault="00A92A4E">
      <w:pPr>
        <w:pStyle w:val="ListParagraph"/>
        <w:numPr>
          <w:ilvl w:val="1"/>
          <w:numId w:val="18"/>
        </w:numPr>
        <w:tabs>
          <w:tab w:val="left" w:pos="1830"/>
        </w:tabs>
        <w:spacing w:before="98" w:line="235" w:lineRule="auto"/>
        <w:ind w:right="584" w:firstLine="0"/>
        <w:rPr>
          <w:sz w:val="20"/>
        </w:rPr>
      </w:pPr>
      <w:r>
        <w:rPr>
          <w:sz w:val="20"/>
        </w:rPr>
        <w:t>This</w:t>
      </w:r>
      <w:r>
        <w:rPr>
          <w:spacing w:val="22"/>
          <w:sz w:val="20"/>
        </w:rPr>
        <w:t xml:space="preserve"> </w:t>
      </w:r>
      <w:r>
        <w:rPr>
          <w:sz w:val="20"/>
        </w:rPr>
        <w:t>Schedule</w:t>
      </w:r>
      <w:r>
        <w:rPr>
          <w:spacing w:val="23"/>
          <w:sz w:val="20"/>
        </w:rPr>
        <w:t xml:space="preserve"> </w:t>
      </w:r>
      <w:r>
        <w:rPr>
          <w:sz w:val="20"/>
        </w:rPr>
        <w:t>specifies</w:t>
      </w:r>
      <w:r>
        <w:rPr>
          <w:spacing w:val="25"/>
          <w:sz w:val="20"/>
        </w:rPr>
        <w:t xml:space="preserve"> </w:t>
      </w:r>
      <w:r>
        <w:rPr>
          <w:sz w:val="20"/>
        </w:rPr>
        <w:t>the</w:t>
      </w:r>
      <w:r>
        <w:rPr>
          <w:spacing w:val="24"/>
          <w:sz w:val="20"/>
        </w:rPr>
        <w:t xml:space="preserve"> </w:t>
      </w:r>
      <w:r>
        <w:rPr>
          <w:sz w:val="20"/>
        </w:rPr>
        <w:t>alternative</w:t>
      </w:r>
      <w:r>
        <w:rPr>
          <w:spacing w:val="19"/>
          <w:sz w:val="20"/>
        </w:rPr>
        <w:t xml:space="preserve"> </w:t>
      </w:r>
      <w:r>
        <w:rPr>
          <w:sz w:val="20"/>
        </w:rPr>
        <w:t>clauses</w:t>
      </w:r>
      <w:r>
        <w:rPr>
          <w:spacing w:val="25"/>
          <w:sz w:val="20"/>
        </w:rPr>
        <w:t xml:space="preserve"> </w:t>
      </w:r>
      <w:r>
        <w:rPr>
          <w:sz w:val="20"/>
        </w:rPr>
        <w:t>that</w:t>
      </w:r>
      <w:r>
        <w:rPr>
          <w:spacing w:val="22"/>
          <w:sz w:val="20"/>
        </w:rPr>
        <w:t xml:space="preserve"> </w:t>
      </w:r>
      <w:r>
        <w:rPr>
          <w:sz w:val="20"/>
        </w:rPr>
        <w:t>may</w:t>
      </w:r>
      <w:r>
        <w:rPr>
          <w:spacing w:val="22"/>
          <w:sz w:val="20"/>
        </w:rPr>
        <w:t xml:space="preserve"> </w:t>
      </w:r>
      <w:r>
        <w:rPr>
          <w:sz w:val="20"/>
        </w:rPr>
        <w:t>be</w:t>
      </w:r>
      <w:r>
        <w:rPr>
          <w:spacing w:val="16"/>
          <w:sz w:val="20"/>
        </w:rPr>
        <w:t xml:space="preserve"> </w:t>
      </w:r>
      <w:r>
        <w:rPr>
          <w:sz w:val="20"/>
        </w:rPr>
        <w:t>requested</w:t>
      </w:r>
      <w:r>
        <w:rPr>
          <w:spacing w:val="15"/>
          <w:sz w:val="20"/>
        </w:rPr>
        <w:t xml:space="preserve"> </w:t>
      </w:r>
      <w:r>
        <w:rPr>
          <w:sz w:val="20"/>
        </w:rPr>
        <w:t>in</w:t>
      </w:r>
      <w:r>
        <w:rPr>
          <w:spacing w:val="24"/>
          <w:sz w:val="20"/>
        </w:rPr>
        <w:t xml:space="preserve"> </w:t>
      </w:r>
      <w:r>
        <w:rPr>
          <w:sz w:val="20"/>
        </w:rPr>
        <w:t>the</w:t>
      </w:r>
      <w:r>
        <w:rPr>
          <w:spacing w:val="19"/>
          <w:sz w:val="20"/>
        </w:rPr>
        <w:t xml:space="preserve"> </w:t>
      </w:r>
      <w:r>
        <w:rPr>
          <w:sz w:val="20"/>
        </w:rPr>
        <w:t>Order</w:t>
      </w:r>
      <w:r>
        <w:rPr>
          <w:spacing w:val="-60"/>
          <w:sz w:val="20"/>
        </w:rPr>
        <w:t xml:space="preserve"> </w:t>
      </w:r>
      <w:r>
        <w:rPr>
          <w:sz w:val="20"/>
        </w:rPr>
        <w:t>Form and,</w:t>
      </w:r>
      <w:r>
        <w:rPr>
          <w:spacing w:val="4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requested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Order</w:t>
      </w:r>
      <w:r>
        <w:rPr>
          <w:spacing w:val="4"/>
          <w:sz w:val="20"/>
        </w:rPr>
        <w:t xml:space="preserve"> </w:t>
      </w:r>
      <w:r>
        <w:rPr>
          <w:sz w:val="20"/>
        </w:rPr>
        <w:t>Form,</w:t>
      </w:r>
      <w:r>
        <w:rPr>
          <w:spacing w:val="1"/>
          <w:sz w:val="20"/>
        </w:rPr>
        <w:t xml:space="preserve"> </w:t>
      </w:r>
      <w:r>
        <w:rPr>
          <w:sz w:val="20"/>
        </w:rPr>
        <w:t>will apply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5"/>
          <w:sz w:val="20"/>
        </w:rPr>
        <w:t xml:space="preserve"> </w:t>
      </w:r>
      <w:r>
        <w:rPr>
          <w:sz w:val="20"/>
        </w:rPr>
        <w:t>Call-Off</w:t>
      </w:r>
      <w:r>
        <w:rPr>
          <w:spacing w:val="6"/>
          <w:sz w:val="20"/>
        </w:rPr>
        <w:t xml:space="preserve"> </w:t>
      </w:r>
      <w:r>
        <w:rPr>
          <w:sz w:val="20"/>
        </w:rPr>
        <w:t>Contract.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A92A4E">
      <w:pPr>
        <w:pStyle w:val="Heading3"/>
        <w:numPr>
          <w:ilvl w:val="0"/>
          <w:numId w:val="18"/>
        </w:numPr>
        <w:tabs>
          <w:tab w:val="left" w:pos="1478"/>
          <w:tab w:val="left" w:pos="1479"/>
        </w:tabs>
        <w:spacing w:before="156"/>
        <w:ind w:hanging="695"/>
      </w:pPr>
      <w:r>
        <w:rPr>
          <w:color w:val="424242"/>
          <w:w w:val="105"/>
        </w:rPr>
        <w:t>Clauses</w:t>
      </w:r>
      <w:r>
        <w:rPr>
          <w:color w:val="424242"/>
          <w:spacing w:val="2"/>
          <w:w w:val="105"/>
        </w:rPr>
        <w:t xml:space="preserve"> </w:t>
      </w:r>
      <w:r>
        <w:rPr>
          <w:color w:val="424242"/>
          <w:w w:val="105"/>
        </w:rPr>
        <w:t>selected</w:t>
      </w:r>
    </w:p>
    <w:p w:rsidR="00B340FF" w:rsidRDefault="00A92A4E">
      <w:pPr>
        <w:pStyle w:val="ListParagraph"/>
        <w:numPr>
          <w:ilvl w:val="1"/>
          <w:numId w:val="18"/>
        </w:numPr>
        <w:tabs>
          <w:tab w:val="left" w:pos="1830"/>
        </w:tabs>
        <w:spacing w:before="94"/>
        <w:ind w:left="1829"/>
        <w:rPr>
          <w:sz w:val="20"/>
        </w:rPr>
      </w:pP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Customer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may,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Order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Form,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request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following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alternative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Clauses:</w:t>
      </w:r>
    </w:p>
    <w:p w:rsidR="00B340FF" w:rsidRDefault="00B340FF">
      <w:pPr>
        <w:pStyle w:val="BodyText"/>
        <w:spacing w:before="5"/>
        <w:rPr>
          <w:sz w:val="19"/>
        </w:rPr>
      </w:pPr>
    </w:p>
    <w:p w:rsidR="00B340FF" w:rsidRDefault="00A92A4E">
      <w:pPr>
        <w:pStyle w:val="ListParagraph"/>
        <w:numPr>
          <w:ilvl w:val="2"/>
          <w:numId w:val="18"/>
        </w:numPr>
        <w:tabs>
          <w:tab w:val="left" w:pos="2386"/>
        </w:tabs>
        <w:ind w:hanging="522"/>
        <w:rPr>
          <w:sz w:val="20"/>
        </w:rPr>
      </w:pPr>
      <w:r>
        <w:rPr>
          <w:w w:val="105"/>
          <w:sz w:val="20"/>
        </w:rPr>
        <w:t>Scots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Law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Jurisdiction</w:t>
      </w:r>
    </w:p>
    <w:p w:rsidR="00B340FF" w:rsidRDefault="00B340FF">
      <w:pPr>
        <w:pStyle w:val="BodyText"/>
        <w:spacing w:before="2"/>
        <w:rPr>
          <w:sz w:val="19"/>
        </w:rPr>
      </w:pPr>
    </w:p>
    <w:p w:rsidR="00B340FF" w:rsidRDefault="00A92A4E">
      <w:pPr>
        <w:pStyle w:val="ListParagraph"/>
        <w:numPr>
          <w:ilvl w:val="2"/>
          <w:numId w:val="18"/>
        </w:numPr>
        <w:tabs>
          <w:tab w:val="left" w:pos="2386"/>
        </w:tabs>
        <w:spacing w:line="240" w:lineRule="exact"/>
        <w:ind w:hanging="522"/>
        <w:rPr>
          <w:sz w:val="20"/>
        </w:rPr>
      </w:pPr>
      <w:r>
        <w:rPr>
          <w:w w:val="105"/>
          <w:sz w:val="20"/>
        </w:rPr>
        <w:t>References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England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Wales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incorporated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Framework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Agreement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clause</w:t>
      </w:r>
    </w:p>
    <w:p w:rsidR="00B340FF" w:rsidRDefault="00A92A4E">
      <w:pPr>
        <w:pStyle w:val="BodyText"/>
        <w:spacing w:line="237" w:lineRule="auto"/>
        <w:ind w:left="2666" w:right="211"/>
      </w:pPr>
      <w:r>
        <w:rPr>
          <w:w w:val="105"/>
        </w:rPr>
        <w:t>15.1 (Law and Jurisdiction) of this Call-Off Contract will be replaced with</w:t>
      </w:r>
      <w:r>
        <w:rPr>
          <w:spacing w:val="1"/>
          <w:w w:val="105"/>
        </w:rPr>
        <w:t xml:space="preserve"> </w:t>
      </w:r>
      <w:r>
        <w:rPr>
          <w:w w:val="105"/>
        </w:rPr>
        <w:t>Scotland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wording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Framework</w:t>
      </w:r>
      <w:r>
        <w:rPr>
          <w:spacing w:val="-13"/>
          <w:w w:val="105"/>
        </w:rPr>
        <w:t xml:space="preserve"> </w:t>
      </w:r>
      <w:r>
        <w:rPr>
          <w:w w:val="105"/>
        </w:rPr>
        <w:t>Agreement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Call-Off</w:t>
      </w:r>
      <w:r>
        <w:rPr>
          <w:spacing w:val="-11"/>
          <w:w w:val="105"/>
        </w:rPr>
        <w:t xml:space="preserve"> </w:t>
      </w:r>
      <w:r>
        <w:rPr>
          <w:w w:val="105"/>
        </w:rPr>
        <w:t>Contract</w:t>
      </w:r>
      <w:r>
        <w:rPr>
          <w:spacing w:val="-63"/>
          <w:w w:val="105"/>
        </w:rPr>
        <w:t xml:space="preserve"> </w:t>
      </w:r>
      <w:r>
        <w:rPr>
          <w:w w:val="105"/>
        </w:rPr>
        <w:t>will be interpreted as closely as possible to the original English and Welsh</w:t>
      </w:r>
      <w:r>
        <w:rPr>
          <w:spacing w:val="1"/>
          <w:w w:val="105"/>
        </w:rPr>
        <w:t xml:space="preserve"> </w:t>
      </w:r>
      <w:r>
        <w:rPr>
          <w:w w:val="105"/>
        </w:rPr>
        <w:t>Law</w:t>
      </w:r>
      <w:r>
        <w:rPr>
          <w:spacing w:val="-9"/>
          <w:w w:val="105"/>
        </w:rPr>
        <w:t xml:space="preserve"> </w:t>
      </w:r>
      <w:r>
        <w:rPr>
          <w:w w:val="105"/>
        </w:rPr>
        <w:t>intention</w:t>
      </w:r>
      <w:r>
        <w:rPr>
          <w:spacing w:val="-8"/>
          <w:w w:val="105"/>
        </w:rPr>
        <w:t xml:space="preserve"> </w:t>
      </w:r>
      <w:r>
        <w:rPr>
          <w:w w:val="105"/>
        </w:rPr>
        <w:t>despite</w:t>
      </w:r>
      <w:r>
        <w:rPr>
          <w:spacing w:val="-7"/>
          <w:w w:val="105"/>
        </w:rPr>
        <w:t xml:space="preserve"> </w:t>
      </w:r>
      <w:r>
        <w:rPr>
          <w:w w:val="105"/>
        </w:rPr>
        <w:t>Scots</w:t>
      </w:r>
      <w:r>
        <w:rPr>
          <w:spacing w:val="-11"/>
          <w:w w:val="105"/>
        </w:rPr>
        <w:t xml:space="preserve"> </w:t>
      </w:r>
      <w:r>
        <w:rPr>
          <w:w w:val="105"/>
        </w:rPr>
        <w:t>Law</w:t>
      </w:r>
      <w:r>
        <w:rPr>
          <w:spacing w:val="-8"/>
          <w:w w:val="105"/>
        </w:rPr>
        <w:t xml:space="preserve"> </w:t>
      </w:r>
      <w:r>
        <w:rPr>
          <w:w w:val="105"/>
        </w:rPr>
        <w:t>applying.</w:t>
      </w:r>
    </w:p>
    <w:p w:rsidR="00B340FF" w:rsidRDefault="00B340FF">
      <w:pPr>
        <w:pStyle w:val="BodyText"/>
        <w:spacing w:before="3"/>
        <w:rPr>
          <w:sz w:val="19"/>
        </w:rPr>
      </w:pPr>
    </w:p>
    <w:p w:rsidR="00B340FF" w:rsidRDefault="00A92A4E">
      <w:pPr>
        <w:pStyle w:val="ListParagraph"/>
        <w:numPr>
          <w:ilvl w:val="2"/>
          <w:numId w:val="18"/>
        </w:numPr>
        <w:tabs>
          <w:tab w:val="left" w:pos="2386"/>
        </w:tabs>
        <w:spacing w:line="285" w:lineRule="auto"/>
        <w:ind w:left="2666" w:right="293" w:hanging="802"/>
        <w:rPr>
          <w:sz w:val="20"/>
        </w:rPr>
      </w:pPr>
      <w:r>
        <w:rPr>
          <w:sz w:val="20"/>
        </w:rPr>
        <w:t>Reference</w:t>
      </w:r>
      <w:r>
        <w:rPr>
          <w:spacing w:val="23"/>
          <w:sz w:val="20"/>
        </w:rPr>
        <w:t xml:space="preserve"> </w:t>
      </w:r>
      <w:r>
        <w:rPr>
          <w:sz w:val="20"/>
        </w:rPr>
        <w:t>to</w:t>
      </w:r>
      <w:r>
        <w:rPr>
          <w:spacing w:val="24"/>
          <w:sz w:val="20"/>
        </w:rPr>
        <w:t xml:space="preserve"> </w:t>
      </w:r>
      <w:r>
        <w:rPr>
          <w:sz w:val="20"/>
        </w:rPr>
        <w:t>England</w:t>
      </w:r>
      <w:r>
        <w:rPr>
          <w:spacing w:val="26"/>
          <w:sz w:val="20"/>
        </w:rPr>
        <w:t xml:space="preserve"> </w:t>
      </w:r>
      <w:r>
        <w:rPr>
          <w:sz w:val="20"/>
        </w:rPr>
        <w:t>and</w:t>
      </w:r>
      <w:r>
        <w:rPr>
          <w:spacing w:val="18"/>
          <w:sz w:val="20"/>
        </w:rPr>
        <w:t xml:space="preserve"> </w:t>
      </w:r>
      <w:r>
        <w:rPr>
          <w:sz w:val="20"/>
        </w:rPr>
        <w:t>Wales</w:t>
      </w:r>
      <w:r>
        <w:rPr>
          <w:spacing w:val="24"/>
          <w:sz w:val="20"/>
        </w:rPr>
        <w:t xml:space="preserve"> </w:t>
      </w:r>
      <w:r>
        <w:rPr>
          <w:sz w:val="20"/>
        </w:rPr>
        <w:t>in</w:t>
      </w:r>
      <w:r>
        <w:rPr>
          <w:spacing w:val="21"/>
          <w:sz w:val="20"/>
        </w:rPr>
        <w:t xml:space="preserve"> </w:t>
      </w:r>
      <w:r>
        <w:rPr>
          <w:sz w:val="20"/>
        </w:rPr>
        <w:t>Working</w:t>
      </w:r>
      <w:r>
        <w:rPr>
          <w:spacing w:val="25"/>
          <w:sz w:val="20"/>
        </w:rPr>
        <w:t xml:space="preserve"> </w:t>
      </w:r>
      <w:r>
        <w:rPr>
          <w:sz w:val="20"/>
        </w:rPr>
        <w:t>Days</w:t>
      </w:r>
      <w:r>
        <w:rPr>
          <w:spacing w:val="27"/>
          <w:sz w:val="20"/>
        </w:rPr>
        <w:t xml:space="preserve"> </w:t>
      </w:r>
      <w:r>
        <w:rPr>
          <w:sz w:val="20"/>
        </w:rPr>
        <w:t>definition</w:t>
      </w:r>
      <w:r>
        <w:rPr>
          <w:spacing w:val="24"/>
          <w:sz w:val="20"/>
        </w:rPr>
        <w:t xml:space="preserve"> </w:t>
      </w:r>
      <w:r>
        <w:rPr>
          <w:sz w:val="20"/>
        </w:rPr>
        <w:t>within</w:t>
      </w:r>
      <w:r>
        <w:rPr>
          <w:spacing w:val="26"/>
          <w:sz w:val="20"/>
        </w:rPr>
        <w:t xml:space="preserve"> </w:t>
      </w:r>
      <w:r>
        <w:rPr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sz w:val="20"/>
        </w:rPr>
        <w:t>Glossary</w:t>
      </w:r>
      <w:r>
        <w:rPr>
          <w:spacing w:val="-60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interpretations</w:t>
      </w:r>
      <w:r>
        <w:rPr>
          <w:spacing w:val="2"/>
          <w:sz w:val="20"/>
        </w:rPr>
        <w:t xml:space="preserve"> </w:t>
      </w:r>
      <w:r>
        <w:rPr>
          <w:sz w:val="20"/>
        </w:rPr>
        <w:t>section</w:t>
      </w:r>
      <w:r>
        <w:rPr>
          <w:spacing w:val="-1"/>
          <w:sz w:val="20"/>
        </w:rPr>
        <w:t xml:space="preserve"> </w:t>
      </w:r>
      <w:r>
        <w:rPr>
          <w:sz w:val="20"/>
        </w:rPr>
        <w:t>will be replaced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Scotland.</w:t>
      </w:r>
    </w:p>
    <w:p w:rsidR="00B340FF" w:rsidRDefault="00B340FF">
      <w:pPr>
        <w:pStyle w:val="BodyText"/>
        <w:rPr>
          <w:sz w:val="24"/>
        </w:rPr>
      </w:pPr>
    </w:p>
    <w:p w:rsidR="00B340FF" w:rsidRDefault="00A92A4E">
      <w:pPr>
        <w:pStyle w:val="ListParagraph"/>
        <w:numPr>
          <w:ilvl w:val="2"/>
          <w:numId w:val="18"/>
        </w:numPr>
        <w:tabs>
          <w:tab w:val="left" w:pos="2386"/>
        </w:tabs>
        <w:spacing w:line="283" w:lineRule="auto"/>
        <w:ind w:left="2666" w:right="179" w:hanging="802"/>
        <w:rPr>
          <w:sz w:val="20"/>
        </w:rPr>
      </w:pPr>
      <w:r>
        <w:rPr>
          <w:w w:val="105"/>
          <w:sz w:val="20"/>
        </w:rPr>
        <w:t>References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Contracts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(Rights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Third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Parties)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Act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1999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removed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6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 xml:space="preserve">clause </w:t>
      </w:r>
      <w:r>
        <w:rPr>
          <w:w w:val="105"/>
          <w:sz w:val="20"/>
        </w:rPr>
        <w:t>27.1. Reference to the Freedom of Information Act 2000 within the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 xml:space="preserve">defined </w:t>
      </w:r>
      <w:r>
        <w:rPr>
          <w:w w:val="105"/>
          <w:sz w:val="20"/>
        </w:rPr>
        <w:t>terms for ‘</w:t>
      </w:r>
      <w:proofErr w:type="spellStart"/>
      <w:r>
        <w:rPr>
          <w:w w:val="105"/>
          <w:sz w:val="20"/>
        </w:rPr>
        <w:t>FoIA</w:t>
      </w:r>
      <w:proofErr w:type="spellEnd"/>
      <w:r>
        <w:rPr>
          <w:w w:val="105"/>
          <w:sz w:val="20"/>
        </w:rPr>
        <w:t>/Freedom of Information Act’ to be replaced with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Freedom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Information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(Scotland)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Act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2002.</w:t>
      </w:r>
    </w:p>
    <w:p w:rsidR="00B340FF" w:rsidRDefault="00B340FF">
      <w:pPr>
        <w:pStyle w:val="BodyText"/>
        <w:spacing w:before="5"/>
        <w:rPr>
          <w:sz w:val="24"/>
        </w:rPr>
      </w:pPr>
    </w:p>
    <w:p w:rsidR="00B340FF" w:rsidRDefault="00A92A4E">
      <w:pPr>
        <w:pStyle w:val="ListParagraph"/>
        <w:numPr>
          <w:ilvl w:val="2"/>
          <w:numId w:val="18"/>
        </w:numPr>
        <w:tabs>
          <w:tab w:val="left" w:pos="2386"/>
        </w:tabs>
        <w:spacing w:line="235" w:lineRule="auto"/>
        <w:ind w:left="2666" w:right="625" w:hanging="802"/>
        <w:rPr>
          <w:sz w:val="20"/>
        </w:rPr>
      </w:pPr>
      <w:r>
        <w:rPr>
          <w:w w:val="105"/>
          <w:sz w:val="20"/>
        </w:rPr>
        <w:t>Reference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Supply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Goods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Services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Act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1982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removed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incorporated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Framework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Agreement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clause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4.1.</w:t>
      </w:r>
    </w:p>
    <w:p w:rsidR="00B340FF" w:rsidRDefault="00B340FF">
      <w:pPr>
        <w:pStyle w:val="BodyText"/>
        <w:spacing w:before="6"/>
        <w:rPr>
          <w:sz w:val="26"/>
        </w:rPr>
      </w:pPr>
    </w:p>
    <w:p w:rsidR="00B340FF" w:rsidRDefault="00A92A4E">
      <w:pPr>
        <w:pStyle w:val="ListParagraph"/>
        <w:numPr>
          <w:ilvl w:val="2"/>
          <w:numId w:val="18"/>
        </w:numPr>
        <w:tabs>
          <w:tab w:val="left" w:pos="2386"/>
        </w:tabs>
        <w:ind w:hanging="522"/>
        <w:rPr>
          <w:sz w:val="20"/>
        </w:rPr>
      </w:pPr>
      <w:r>
        <w:rPr>
          <w:sz w:val="20"/>
        </w:rPr>
        <w:t>References to</w:t>
      </w:r>
      <w:r>
        <w:rPr>
          <w:spacing w:val="3"/>
          <w:sz w:val="20"/>
        </w:rPr>
        <w:t xml:space="preserve"> </w:t>
      </w:r>
      <w:r>
        <w:rPr>
          <w:sz w:val="20"/>
        </w:rPr>
        <w:t>“tort”</w:t>
      </w:r>
      <w:r>
        <w:rPr>
          <w:spacing w:val="2"/>
          <w:sz w:val="20"/>
        </w:rPr>
        <w:t xml:space="preserve"> </w:t>
      </w:r>
      <w:r>
        <w:rPr>
          <w:sz w:val="20"/>
        </w:rPr>
        <w:t>will</w:t>
      </w:r>
      <w:r>
        <w:rPr>
          <w:spacing w:val="6"/>
          <w:sz w:val="20"/>
        </w:rPr>
        <w:t xml:space="preserve"> </w:t>
      </w:r>
      <w:r>
        <w:rPr>
          <w:sz w:val="20"/>
        </w:rPr>
        <w:t>be</w:t>
      </w:r>
      <w:r>
        <w:rPr>
          <w:spacing w:val="5"/>
          <w:sz w:val="20"/>
        </w:rPr>
        <w:t xml:space="preserve"> </w:t>
      </w:r>
      <w:r>
        <w:rPr>
          <w:sz w:val="20"/>
        </w:rPr>
        <w:t>replaced</w:t>
      </w:r>
      <w:r>
        <w:rPr>
          <w:spacing w:val="3"/>
          <w:sz w:val="20"/>
        </w:rPr>
        <w:t xml:space="preserve"> </w:t>
      </w:r>
      <w:r>
        <w:rPr>
          <w:sz w:val="20"/>
        </w:rPr>
        <w:t>with</w:t>
      </w:r>
      <w:r>
        <w:rPr>
          <w:spacing w:val="4"/>
          <w:sz w:val="20"/>
        </w:rPr>
        <w:t xml:space="preserve"> </w:t>
      </w:r>
      <w:r>
        <w:rPr>
          <w:sz w:val="20"/>
        </w:rPr>
        <w:t>“delict”</w:t>
      </w:r>
      <w:r>
        <w:rPr>
          <w:spacing w:val="8"/>
          <w:sz w:val="20"/>
        </w:rPr>
        <w:t xml:space="preserve"> </w:t>
      </w:r>
      <w:r>
        <w:rPr>
          <w:sz w:val="20"/>
        </w:rPr>
        <w:t>throughout</w:t>
      </w:r>
    </w:p>
    <w:p w:rsidR="00B340FF" w:rsidRDefault="00B340FF">
      <w:pPr>
        <w:pStyle w:val="BodyText"/>
        <w:spacing w:before="6"/>
        <w:rPr>
          <w:sz w:val="26"/>
        </w:rPr>
      </w:pPr>
    </w:p>
    <w:p w:rsidR="00B340FF" w:rsidRDefault="00A92A4E">
      <w:pPr>
        <w:pStyle w:val="ListParagraph"/>
        <w:numPr>
          <w:ilvl w:val="1"/>
          <w:numId w:val="17"/>
        </w:numPr>
        <w:tabs>
          <w:tab w:val="left" w:pos="1458"/>
          <w:tab w:val="left" w:pos="1459"/>
        </w:tabs>
        <w:ind w:hanging="675"/>
        <w:rPr>
          <w:sz w:val="20"/>
        </w:rPr>
      </w:pP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Customer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may,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Order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Form,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request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following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Alternative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Clauses:</w:t>
      </w:r>
    </w:p>
    <w:p w:rsidR="00B340FF" w:rsidRDefault="00B340FF">
      <w:pPr>
        <w:pStyle w:val="BodyText"/>
        <w:spacing w:before="9"/>
        <w:rPr>
          <w:sz w:val="27"/>
        </w:rPr>
      </w:pPr>
    </w:p>
    <w:p w:rsidR="00B340FF" w:rsidRDefault="00A92A4E">
      <w:pPr>
        <w:pStyle w:val="ListParagraph"/>
        <w:numPr>
          <w:ilvl w:val="2"/>
          <w:numId w:val="17"/>
        </w:numPr>
        <w:tabs>
          <w:tab w:val="left" w:pos="2386"/>
        </w:tabs>
        <w:ind w:hanging="522"/>
        <w:rPr>
          <w:sz w:val="20"/>
        </w:rPr>
      </w:pPr>
      <w:r>
        <w:rPr>
          <w:spacing w:val="-1"/>
          <w:w w:val="105"/>
          <w:sz w:val="20"/>
        </w:rPr>
        <w:t>Northern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Ireland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Law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(see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paragraph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2.3,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2.4,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2.5,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2.6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2.7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Schedule)</w:t>
      </w:r>
    </w:p>
    <w:p w:rsidR="00B340FF" w:rsidRDefault="00B340FF">
      <w:pPr>
        <w:pStyle w:val="BodyText"/>
        <w:spacing w:before="6"/>
        <w:rPr>
          <w:sz w:val="25"/>
        </w:rPr>
      </w:pPr>
    </w:p>
    <w:p w:rsidR="00B340FF" w:rsidRDefault="00A92A4E">
      <w:pPr>
        <w:pStyle w:val="Heading3"/>
        <w:numPr>
          <w:ilvl w:val="1"/>
          <w:numId w:val="17"/>
        </w:numPr>
        <w:tabs>
          <w:tab w:val="left" w:pos="1477"/>
          <w:tab w:val="left" w:pos="1478"/>
        </w:tabs>
        <w:ind w:left="1477" w:hanging="694"/>
        <w:rPr>
          <w:color w:val="424242"/>
        </w:rPr>
      </w:pPr>
      <w:r>
        <w:rPr>
          <w:color w:val="424242"/>
        </w:rPr>
        <w:t>Discrimination</w:t>
      </w:r>
    </w:p>
    <w:p w:rsidR="00B340FF" w:rsidRDefault="00A92A4E">
      <w:pPr>
        <w:pStyle w:val="ListParagraph"/>
        <w:numPr>
          <w:ilvl w:val="2"/>
          <w:numId w:val="17"/>
        </w:numPr>
        <w:tabs>
          <w:tab w:val="left" w:pos="1995"/>
        </w:tabs>
        <w:spacing w:before="42" w:line="283" w:lineRule="auto"/>
        <w:ind w:left="2152" w:right="143" w:hanging="677"/>
        <w:rPr>
          <w:sz w:val="20"/>
        </w:rPr>
      </w:pP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Supplier</w:t>
      </w:r>
      <w:r>
        <w:rPr>
          <w:spacing w:val="11"/>
          <w:sz w:val="20"/>
        </w:rPr>
        <w:t xml:space="preserve"> </w:t>
      </w:r>
      <w:r>
        <w:rPr>
          <w:sz w:val="20"/>
        </w:rPr>
        <w:t>will</w:t>
      </w:r>
      <w:r>
        <w:rPr>
          <w:spacing w:val="12"/>
          <w:sz w:val="20"/>
        </w:rPr>
        <w:t xml:space="preserve"> </w:t>
      </w:r>
      <w:r>
        <w:rPr>
          <w:sz w:val="20"/>
        </w:rPr>
        <w:t>comply</w:t>
      </w:r>
      <w:r>
        <w:rPr>
          <w:spacing w:val="14"/>
          <w:sz w:val="20"/>
        </w:rPr>
        <w:t xml:space="preserve"> </w:t>
      </w:r>
      <w:r>
        <w:rPr>
          <w:sz w:val="20"/>
        </w:rPr>
        <w:t>with</w:t>
      </w:r>
      <w:r>
        <w:rPr>
          <w:spacing w:val="12"/>
          <w:sz w:val="20"/>
        </w:rPr>
        <w:t xml:space="preserve"> </w:t>
      </w:r>
      <w:r>
        <w:rPr>
          <w:sz w:val="20"/>
        </w:rPr>
        <w:t>all</w:t>
      </w:r>
      <w:r>
        <w:rPr>
          <w:spacing w:val="12"/>
          <w:sz w:val="20"/>
        </w:rPr>
        <w:t xml:space="preserve"> </w:t>
      </w:r>
      <w:r>
        <w:rPr>
          <w:sz w:val="20"/>
        </w:rPr>
        <w:t>applicable</w:t>
      </w:r>
      <w:r>
        <w:rPr>
          <w:spacing w:val="12"/>
          <w:sz w:val="20"/>
        </w:rPr>
        <w:t xml:space="preserve"> </w:t>
      </w:r>
      <w:r>
        <w:rPr>
          <w:sz w:val="20"/>
        </w:rPr>
        <w:t>fair</w:t>
      </w:r>
      <w:r>
        <w:rPr>
          <w:spacing w:val="13"/>
          <w:sz w:val="20"/>
        </w:rPr>
        <w:t xml:space="preserve"> </w:t>
      </w:r>
      <w:r>
        <w:rPr>
          <w:sz w:val="20"/>
        </w:rPr>
        <w:t>employment,</w:t>
      </w:r>
      <w:r>
        <w:rPr>
          <w:spacing w:val="11"/>
          <w:sz w:val="20"/>
        </w:rPr>
        <w:t xml:space="preserve"> </w:t>
      </w:r>
      <w:r>
        <w:rPr>
          <w:sz w:val="20"/>
        </w:rPr>
        <w:t>equality</w:t>
      </w:r>
      <w:r>
        <w:rPr>
          <w:spacing w:val="12"/>
          <w:sz w:val="20"/>
        </w:rPr>
        <w:t xml:space="preserve"> </w:t>
      </w:r>
      <w:r>
        <w:rPr>
          <w:sz w:val="20"/>
        </w:rPr>
        <w:t>of</w:t>
      </w:r>
      <w:r>
        <w:rPr>
          <w:spacing w:val="12"/>
          <w:sz w:val="20"/>
        </w:rPr>
        <w:t xml:space="preserve"> </w:t>
      </w:r>
      <w:r>
        <w:rPr>
          <w:sz w:val="20"/>
        </w:rPr>
        <w:t>treatment</w:t>
      </w:r>
      <w:r>
        <w:rPr>
          <w:spacing w:val="12"/>
          <w:sz w:val="20"/>
        </w:rPr>
        <w:t xml:space="preserve"> </w:t>
      </w:r>
      <w:r>
        <w:rPr>
          <w:sz w:val="20"/>
        </w:rPr>
        <w:t>and</w:t>
      </w:r>
      <w:r>
        <w:rPr>
          <w:spacing w:val="-60"/>
          <w:sz w:val="20"/>
        </w:rPr>
        <w:t xml:space="preserve"> </w:t>
      </w:r>
      <w:r>
        <w:rPr>
          <w:sz w:val="20"/>
        </w:rPr>
        <w:t>anti-discrimination</w:t>
      </w:r>
      <w:r>
        <w:rPr>
          <w:spacing w:val="-1"/>
          <w:sz w:val="20"/>
        </w:rPr>
        <w:t xml:space="preserve"> </w:t>
      </w:r>
      <w:r>
        <w:rPr>
          <w:sz w:val="20"/>
        </w:rPr>
        <w:t>legislation,</w:t>
      </w:r>
      <w:r>
        <w:rPr>
          <w:spacing w:val="-1"/>
          <w:sz w:val="20"/>
        </w:rPr>
        <w:t xml:space="preserve"> </w:t>
      </w:r>
      <w:r>
        <w:rPr>
          <w:sz w:val="20"/>
        </w:rPr>
        <w:t>including,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particular</w:t>
      </w:r>
      <w:r>
        <w:rPr>
          <w:spacing w:val="2"/>
          <w:sz w:val="20"/>
        </w:rPr>
        <w:t xml:space="preserve"> </w:t>
      </w:r>
      <w:r>
        <w:rPr>
          <w:sz w:val="20"/>
        </w:rPr>
        <w:t>the:</w:t>
      </w:r>
    </w:p>
    <w:p w:rsidR="00B340FF" w:rsidRDefault="00B340FF">
      <w:pPr>
        <w:pStyle w:val="BodyText"/>
        <w:spacing w:before="2"/>
        <w:rPr>
          <w:sz w:val="24"/>
        </w:rPr>
      </w:pPr>
    </w:p>
    <w:p w:rsidR="00B340FF" w:rsidRDefault="00A92A4E">
      <w:pPr>
        <w:pStyle w:val="ListParagraph"/>
        <w:numPr>
          <w:ilvl w:val="0"/>
          <w:numId w:val="16"/>
        </w:numPr>
        <w:tabs>
          <w:tab w:val="left" w:pos="1813"/>
          <w:tab w:val="left" w:pos="1814"/>
        </w:tabs>
        <w:spacing w:line="240" w:lineRule="exact"/>
        <w:ind w:left="1813" w:hanging="339"/>
        <w:rPr>
          <w:sz w:val="20"/>
        </w:rPr>
      </w:pPr>
      <w:r>
        <w:rPr>
          <w:sz w:val="20"/>
        </w:rPr>
        <w:t>Employment</w:t>
      </w:r>
      <w:r>
        <w:rPr>
          <w:spacing w:val="12"/>
          <w:sz w:val="20"/>
        </w:rPr>
        <w:t xml:space="preserve"> </w:t>
      </w:r>
      <w:r>
        <w:rPr>
          <w:sz w:val="20"/>
        </w:rPr>
        <w:t>(Northern</w:t>
      </w:r>
      <w:r>
        <w:rPr>
          <w:spacing w:val="15"/>
          <w:sz w:val="20"/>
        </w:rPr>
        <w:t xml:space="preserve"> </w:t>
      </w:r>
      <w:r>
        <w:rPr>
          <w:sz w:val="20"/>
        </w:rPr>
        <w:t>Ireland)</w:t>
      </w:r>
      <w:r>
        <w:rPr>
          <w:spacing w:val="21"/>
          <w:sz w:val="20"/>
        </w:rPr>
        <w:t xml:space="preserve"> </w:t>
      </w:r>
      <w:r>
        <w:rPr>
          <w:sz w:val="20"/>
        </w:rPr>
        <w:t>Order</w:t>
      </w:r>
      <w:r>
        <w:rPr>
          <w:spacing w:val="16"/>
          <w:sz w:val="20"/>
        </w:rPr>
        <w:t xml:space="preserve"> </w:t>
      </w:r>
      <w:r>
        <w:rPr>
          <w:sz w:val="20"/>
        </w:rPr>
        <w:t>2002</w:t>
      </w:r>
    </w:p>
    <w:p w:rsidR="00B340FF" w:rsidRDefault="00A92A4E">
      <w:pPr>
        <w:pStyle w:val="ListParagraph"/>
        <w:numPr>
          <w:ilvl w:val="0"/>
          <w:numId w:val="16"/>
        </w:numPr>
        <w:tabs>
          <w:tab w:val="left" w:pos="1813"/>
          <w:tab w:val="left" w:pos="1814"/>
        </w:tabs>
        <w:spacing w:line="238" w:lineRule="exact"/>
        <w:ind w:left="1813" w:hanging="339"/>
        <w:rPr>
          <w:sz w:val="20"/>
        </w:rPr>
      </w:pPr>
      <w:r>
        <w:rPr>
          <w:spacing w:val="-1"/>
          <w:w w:val="105"/>
          <w:sz w:val="20"/>
        </w:rPr>
        <w:t>Fair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Employment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and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Treatment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(Northern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Ireland)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Order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1998</w:t>
      </w:r>
    </w:p>
    <w:p w:rsidR="00B340FF" w:rsidRDefault="00A92A4E">
      <w:pPr>
        <w:pStyle w:val="ListParagraph"/>
        <w:numPr>
          <w:ilvl w:val="0"/>
          <w:numId w:val="16"/>
        </w:numPr>
        <w:tabs>
          <w:tab w:val="left" w:pos="1813"/>
          <w:tab w:val="left" w:pos="1814"/>
        </w:tabs>
        <w:spacing w:line="238" w:lineRule="exact"/>
        <w:ind w:left="1813" w:hanging="339"/>
        <w:rPr>
          <w:sz w:val="20"/>
        </w:rPr>
      </w:pPr>
      <w:r>
        <w:rPr>
          <w:spacing w:val="-1"/>
          <w:w w:val="105"/>
          <w:sz w:val="20"/>
        </w:rPr>
        <w:t>Sex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Discrimination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(Northern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Ireland)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Order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1976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1988</w:t>
      </w:r>
    </w:p>
    <w:p w:rsidR="00B340FF" w:rsidRDefault="00A92A4E">
      <w:pPr>
        <w:pStyle w:val="ListParagraph"/>
        <w:numPr>
          <w:ilvl w:val="0"/>
          <w:numId w:val="16"/>
        </w:numPr>
        <w:tabs>
          <w:tab w:val="left" w:pos="1813"/>
          <w:tab w:val="left" w:pos="1814"/>
        </w:tabs>
        <w:spacing w:line="238" w:lineRule="exact"/>
        <w:ind w:left="1813" w:hanging="339"/>
        <w:rPr>
          <w:sz w:val="20"/>
        </w:rPr>
      </w:pPr>
      <w:r>
        <w:rPr>
          <w:spacing w:val="-1"/>
          <w:w w:val="105"/>
          <w:sz w:val="20"/>
        </w:rPr>
        <w:t>Employment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Equality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(Sexual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Orientation)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Regulations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(Northern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Ireland)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2003</w:t>
      </w:r>
    </w:p>
    <w:p w:rsidR="00B340FF" w:rsidRDefault="00A92A4E">
      <w:pPr>
        <w:pStyle w:val="ListParagraph"/>
        <w:numPr>
          <w:ilvl w:val="0"/>
          <w:numId w:val="16"/>
        </w:numPr>
        <w:tabs>
          <w:tab w:val="left" w:pos="1813"/>
          <w:tab w:val="left" w:pos="1814"/>
        </w:tabs>
        <w:spacing w:line="238" w:lineRule="exact"/>
        <w:ind w:left="1813" w:hanging="339"/>
        <w:rPr>
          <w:sz w:val="20"/>
        </w:rPr>
      </w:pPr>
      <w:r>
        <w:rPr>
          <w:sz w:val="20"/>
        </w:rPr>
        <w:t>Equal</w:t>
      </w:r>
      <w:r>
        <w:rPr>
          <w:spacing w:val="16"/>
          <w:sz w:val="20"/>
        </w:rPr>
        <w:t xml:space="preserve"> </w:t>
      </w:r>
      <w:r>
        <w:rPr>
          <w:sz w:val="20"/>
        </w:rPr>
        <w:t>Pay</w:t>
      </w:r>
      <w:r>
        <w:rPr>
          <w:spacing w:val="19"/>
          <w:sz w:val="20"/>
        </w:rPr>
        <w:t xml:space="preserve"> </w:t>
      </w:r>
      <w:r>
        <w:rPr>
          <w:sz w:val="20"/>
        </w:rPr>
        <w:t>Act</w:t>
      </w:r>
      <w:r>
        <w:rPr>
          <w:spacing w:val="16"/>
          <w:sz w:val="20"/>
        </w:rPr>
        <w:t xml:space="preserve"> </w:t>
      </w:r>
      <w:r>
        <w:rPr>
          <w:sz w:val="20"/>
        </w:rPr>
        <w:t>(Northern</w:t>
      </w:r>
      <w:r>
        <w:rPr>
          <w:spacing w:val="16"/>
          <w:sz w:val="20"/>
        </w:rPr>
        <w:t xml:space="preserve"> </w:t>
      </w:r>
      <w:r>
        <w:rPr>
          <w:sz w:val="20"/>
        </w:rPr>
        <w:t>Ireland)</w:t>
      </w:r>
      <w:r>
        <w:rPr>
          <w:spacing w:val="15"/>
          <w:sz w:val="20"/>
        </w:rPr>
        <w:t xml:space="preserve"> </w:t>
      </w:r>
      <w:r>
        <w:rPr>
          <w:sz w:val="20"/>
        </w:rPr>
        <w:t>1970</w:t>
      </w:r>
    </w:p>
    <w:p w:rsidR="00B340FF" w:rsidRDefault="00A92A4E">
      <w:pPr>
        <w:pStyle w:val="ListParagraph"/>
        <w:numPr>
          <w:ilvl w:val="0"/>
          <w:numId w:val="16"/>
        </w:numPr>
        <w:tabs>
          <w:tab w:val="left" w:pos="1813"/>
          <w:tab w:val="left" w:pos="1814"/>
        </w:tabs>
        <w:spacing w:line="238" w:lineRule="exact"/>
        <w:ind w:left="1813" w:hanging="339"/>
        <w:rPr>
          <w:sz w:val="20"/>
        </w:rPr>
      </w:pPr>
      <w:r>
        <w:rPr>
          <w:w w:val="105"/>
          <w:sz w:val="20"/>
        </w:rPr>
        <w:t>Disability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Discrimination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Act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1995</w:t>
      </w:r>
    </w:p>
    <w:p w:rsidR="00B340FF" w:rsidRDefault="00A92A4E">
      <w:pPr>
        <w:pStyle w:val="ListParagraph"/>
        <w:numPr>
          <w:ilvl w:val="0"/>
          <w:numId w:val="16"/>
        </w:numPr>
        <w:tabs>
          <w:tab w:val="left" w:pos="1813"/>
          <w:tab w:val="left" w:pos="1814"/>
        </w:tabs>
        <w:spacing w:line="239" w:lineRule="exact"/>
        <w:ind w:left="1813" w:hanging="339"/>
        <w:rPr>
          <w:sz w:val="20"/>
        </w:rPr>
      </w:pPr>
      <w:r>
        <w:rPr>
          <w:w w:val="105"/>
          <w:sz w:val="20"/>
        </w:rPr>
        <w:t>Race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Relations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(Northern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Ireland)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Order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1997</w:t>
      </w:r>
    </w:p>
    <w:p w:rsidR="00B340FF" w:rsidRDefault="00A92A4E">
      <w:pPr>
        <w:pStyle w:val="ListParagraph"/>
        <w:numPr>
          <w:ilvl w:val="0"/>
          <w:numId w:val="16"/>
        </w:numPr>
        <w:tabs>
          <w:tab w:val="left" w:pos="1813"/>
          <w:tab w:val="left" w:pos="1814"/>
        </w:tabs>
        <w:spacing w:before="5" w:line="232" w:lineRule="auto"/>
        <w:ind w:right="1036" w:hanging="339"/>
        <w:rPr>
          <w:sz w:val="20"/>
        </w:rPr>
      </w:pPr>
      <w:r>
        <w:rPr>
          <w:spacing w:val="-1"/>
          <w:w w:val="105"/>
          <w:sz w:val="20"/>
        </w:rPr>
        <w:t>Employment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Relations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(Northern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Ireland)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Order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1999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Employment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Rights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(Northern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Ireland)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Order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1996</w:t>
      </w:r>
    </w:p>
    <w:p w:rsidR="00B340FF" w:rsidRDefault="00A92A4E">
      <w:pPr>
        <w:pStyle w:val="ListParagraph"/>
        <w:numPr>
          <w:ilvl w:val="0"/>
          <w:numId w:val="16"/>
        </w:numPr>
        <w:tabs>
          <w:tab w:val="left" w:pos="1813"/>
          <w:tab w:val="left" w:pos="1814"/>
        </w:tabs>
        <w:spacing w:line="239" w:lineRule="exact"/>
        <w:ind w:left="1813" w:hanging="339"/>
        <w:rPr>
          <w:sz w:val="20"/>
        </w:rPr>
      </w:pPr>
      <w:r>
        <w:rPr>
          <w:spacing w:val="-1"/>
          <w:w w:val="105"/>
          <w:sz w:val="20"/>
        </w:rPr>
        <w:t>Employment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Equality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(Age)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Regulations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(Northern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Ireland)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2006</w:t>
      </w:r>
    </w:p>
    <w:p w:rsidR="00B340FF" w:rsidRDefault="00A92A4E">
      <w:pPr>
        <w:pStyle w:val="ListParagraph"/>
        <w:numPr>
          <w:ilvl w:val="0"/>
          <w:numId w:val="16"/>
        </w:numPr>
        <w:tabs>
          <w:tab w:val="left" w:pos="1813"/>
          <w:tab w:val="left" w:pos="1814"/>
        </w:tabs>
        <w:spacing w:line="238" w:lineRule="exact"/>
        <w:ind w:left="1813" w:hanging="339"/>
        <w:rPr>
          <w:sz w:val="20"/>
        </w:rPr>
      </w:pPr>
      <w:r>
        <w:rPr>
          <w:w w:val="105"/>
          <w:sz w:val="20"/>
        </w:rPr>
        <w:t>Part-time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Workers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(Prevention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less</w:t>
      </w:r>
      <w:r>
        <w:rPr>
          <w:spacing w:val="-1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Favourable</w:t>
      </w:r>
      <w:proofErr w:type="spellEnd"/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Treatment)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Regulation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2000</w:t>
      </w:r>
    </w:p>
    <w:p w:rsidR="00B340FF" w:rsidRDefault="00A92A4E">
      <w:pPr>
        <w:pStyle w:val="ListParagraph"/>
        <w:numPr>
          <w:ilvl w:val="0"/>
          <w:numId w:val="16"/>
        </w:numPr>
        <w:tabs>
          <w:tab w:val="left" w:pos="1813"/>
          <w:tab w:val="left" w:pos="1814"/>
        </w:tabs>
        <w:spacing w:line="238" w:lineRule="exact"/>
        <w:ind w:left="1813" w:hanging="339"/>
        <w:rPr>
          <w:sz w:val="20"/>
        </w:rPr>
      </w:pPr>
      <w:r>
        <w:rPr>
          <w:w w:val="105"/>
          <w:sz w:val="20"/>
        </w:rPr>
        <w:t>Fixed-term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Employees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(Prevention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Less</w:t>
      </w:r>
      <w:r>
        <w:rPr>
          <w:spacing w:val="-6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Favourable</w:t>
      </w:r>
      <w:proofErr w:type="spellEnd"/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Treatment)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Regulations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2002</w:t>
      </w:r>
    </w:p>
    <w:p w:rsidR="00B340FF" w:rsidRDefault="00B340FF">
      <w:pPr>
        <w:spacing w:line="238" w:lineRule="exact"/>
        <w:rPr>
          <w:sz w:val="20"/>
        </w:rPr>
        <w:sectPr w:rsidR="00B340FF">
          <w:pgSz w:w="12240" w:h="15840"/>
          <w:pgMar w:top="600" w:right="1500" w:bottom="1200" w:left="780" w:header="0" w:footer="918" w:gutter="0"/>
          <w:cols w:space="720"/>
        </w:sectPr>
      </w:pPr>
    </w:p>
    <w:p w:rsidR="00B340FF" w:rsidRDefault="00A92A4E">
      <w:pPr>
        <w:pStyle w:val="ListParagraph"/>
        <w:numPr>
          <w:ilvl w:val="0"/>
          <w:numId w:val="16"/>
        </w:numPr>
        <w:tabs>
          <w:tab w:val="left" w:pos="1813"/>
          <w:tab w:val="left" w:pos="1814"/>
        </w:tabs>
        <w:spacing w:before="71" w:line="240" w:lineRule="exact"/>
        <w:ind w:left="1813" w:hanging="339"/>
        <w:rPr>
          <w:sz w:val="20"/>
        </w:rPr>
      </w:pPr>
      <w:r>
        <w:rPr>
          <w:spacing w:val="-1"/>
          <w:w w:val="105"/>
          <w:sz w:val="20"/>
        </w:rPr>
        <w:lastRenderedPageBreak/>
        <w:t>The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Disability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Discrimination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(Northern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Ireland)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Order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2006</w:t>
      </w:r>
    </w:p>
    <w:p w:rsidR="00B340FF" w:rsidRDefault="00A92A4E">
      <w:pPr>
        <w:pStyle w:val="ListParagraph"/>
        <w:numPr>
          <w:ilvl w:val="0"/>
          <w:numId w:val="16"/>
        </w:numPr>
        <w:tabs>
          <w:tab w:val="left" w:pos="1813"/>
          <w:tab w:val="left" w:pos="1814"/>
        </w:tabs>
        <w:spacing w:line="238" w:lineRule="exact"/>
        <w:ind w:left="1813" w:hanging="339"/>
        <w:rPr>
          <w:sz w:val="20"/>
        </w:rPr>
      </w:pPr>
      <w:r>
        <w:rPr>
          <w:spacing w:val="-1"/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Employment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Relations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(Northern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Ireland)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Order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2004</w:t>
      </w:r>
    </w:p>
    <w:p w:rsidR="00B340FF" w:rsidRDefault="00A92A4E">
      <w:pPr>
        <w:pStyle w:val="ListParagraph"/>
        <w:numPr>
          <w:ilvl w:val="0"/>
          <w:numId w:val="16"/>
        </w:numPr>
        <w:tabs>
          <w:tab w:val="left" w:pos="1813"/>
          <w:tab w:val="left" w:pos="1814"/>
        </w:tabs>
        <w:spacing w:line="238" w:lineRule="exact"/>
        <w:ind w:left="1813" w:hanging="339"/>
        <w:rPr>
          <w:sz w:val="20"/>
        </w:rPr>
      </w:pPr>
      <w:r>
        <w:rPr>
          <w:spacing w:val="-1"/>
          <w:w w:val="105"/>
          <w:sz w:val="20"/>
        </w:rPr>
        <w:t>Equality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Act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(Sexual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Orientation)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Regulations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(Northern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Ireland)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2006</w:t>
      </w:r>
    </w:p>
    <w:p w:rsidR="00B340FF" w:rsidRDefault="00A92A4E">
      <w:pPr>
        <w:pStyle w:val="ListParagraph"/>
        <w:numPr>
          <w:ilvl w:val="0"/>
          <w:numId w:val="16"/>
        </w:numPr>
        <w:tabs>
          <w:tab w:val="left" w:pos="1813"/>
          <w:tab w:val="left" w:pos="1814"/>
        </w:tabs>
        <w:ind w:right="401" w:hanging="339"/>
        <w:rPr>
          <w:sz w:val="20"/>
        </w:rPr>
      </w:pPr>
      <w:r>
        <w:rPr>
          <w:spacing w:val="-1"/>
          <w:w w:val="105"/>
          <w:sz w:val="20"/>
        </w:rPr>
        <w:t>Employment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Relations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(Northern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Ireland)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Order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2004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●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Work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Families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(Northern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Ireland)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Order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2006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spacing w:before="1"/>
        <w:rPr>
          <w:sz w:val="25"/>
        </w:rPr>
      </w:pPr>
    </w:p>
    <w:p w:rsidR="00B340FF" w:rsidRDefault="00A92A4E">
      <w:pPr>
        <w:pStyle w:val="BodyText"/>
        <w:spacing w:line="285" w:lineRule="auto"/>
        <w:ind w:left="1864" w:right="211" w:firstLine="31"/>
      </w:pPr>
      <w:r>
        <w:rPr>
          <w:w w:val="105"/>
        </w:rPr>
        <w:t xml:space="preserve">and will use his best </w:t>
      </w:r>
      <w:proofErr w:type="spellStart"/>
      <w:r>
        <w:rPr>
          <w:w w:val="105"/>
        </w:rPr>
        <w:t>endeavours</w:t>
      </w:r>
      <w:proofErr w:type="spellEnd"/>
      <w:r>
        <w:rPr>
          <w:w w:val="105"/>
        </w:rPr>
        <w:t xml:space="preserve"> to ensure that in his employment policies and</w:t>
      </w:r>
      <w:r>
        <w:rPr>
          <w:spacing w:val="1"/>
          <w:w w:val="105"/>
        </w:rPr>
        <w:t xml:space="preserve"> </w:t>
      </w:r>
      <w:r>
        <w:rPr>
          <w:w w:val="105"/>
        </w:rPr>
        <w:t>practices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delivery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services</w:t>
      </w:r>
      <w:r>
        <w:rPr>
          <w:spacing w:val="-11"/>
          <w:w w:val="105"/>
        </w:rPr>
        <w:t xml:space="preserve"> </w:t>
      </w:r>
      <w:r>
        <w:rPr>
          <w:w w:val="105"/>
        </w:rPr>
        <w:t>required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Supplier</w:t>
      </w:r>
      <w:r>
        <w:rPr>
          <w:spacing w:val="-6"/>
          <w:w w:val="105"/>
        </w:rPr>
        <w:t xml:space="preserve"> </w:t>
      </w:r>
      <w:r>
        <w:rPr>
          <w:w w:val="105"/>
        </w:rPr>
        <w:t>under</w:t>
      </w:r>
      <w:r>
        <w:rPr>
          <w:spacing w:val="-16"/>
          <w:w w:val="105"/>
        </w:rPr>
        <w:t xml:space="preserve"> </w:t>
      </w:r>
      <w:r>
        <w:rPr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w w:val="105"/>
        </w:rPr>
        <w:t>Call-Off</w:t>
      </w:r>
      <w:r>
        <w:rPr>
          <w:spacing w:val="-63"/>
          <w:w w:val="105"/>
        </w:rPr>
        <w:t xml:space="preserve"> </w:t>
      </w:r>
      <w:r>
        <w:rPr>
          <w:w w:val="105"/>
        </w:rPr>
        <w:t>Contract</w:t>
      </w:r>
      <w:r>
        <w:rPr>
          <w:spacing w:val="-11"/>
          <w:w w:val="105"/>
        </w:rPr>
        <w:t xml:space="preserve"> </w:t>
      </w:r>
      <w:r>
        <w:rPr>
          <w:w w:val="105"/>
        </w:rPr>
        <w:t>he</w:t>
      </w:r>
      <w:r>
        <w:rPr>
          <w:spacing w:val="-14"/>
          <w:w w:val="105"/>
        </w:rPr>
        <w:t xml:space="preserve"> </w:t>
      </w:r>
      <w:r>
        <w:rPr>
          <w:w w:val="105"/>
        </w:rPr>
        <w:t>promotes</w:t>
      </w:r>
      <w:r>
        <w:rPr>
          <w:spacing w:val="-12"/>
          <w:w w:val="105"/>
        </w:rPr>
        <w:t xml:space="preserve"> </w:t>
      </w:r>
      <w:r>
        <w:rPr>
          <w:w w:val="105"/>
        </w:rPr>
        <w:t>equality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treatment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opportunity</w:t>
      </w:r>
      <w:r>
        <w:rPr>
          <w:spacing w:val="-14"/>
          <w:w w:val="105"/>
        </w:rPr>
        <w:t xml:space="preserve"> </w:t>
      </w:r>
      <w:r>
        <w:rPr>
          <w:w w:val="105"/>
        </w:rPr>
        <w:t>between:</w:t>
      </w:r>
    </w:p>
    <w:p w:rsidR="00B340FF" w:rsidRDefault="00B340FF">
      <w:pPr>
        <w:pStyle w:val="BodyText"/>
        <w:spacing w:before="6"/>
        <w:rPr>
          <w:sz w:val="23"/>
        </w:rPr>
      </w:pPr>
    </w:p>
    <w:p w:rsidR="00B340FF" w:rsidRDefault="00A92A4E">
      <w:pPr>
        <w:pStyle w:val="ListParagraph"/>
        <w:numPr>
          <w:ilvl w:val="3"/>
          <w:numId w:val="17"/>
        </w:numPr>
        <w:tabs>
          <w:tab w:val="left" w:pos="2829"/>
          <w:tab w:val="left" w:pos="2830"/>
        </w:tabs>
        <w:ind w:hanging="678"/>
        <w:rPr>
          <w:sz w:val="20"/>
        </w:rPr>
      </w:pPr>
      <w:r>
        <w:rPr>
          <w:spacing w:val="-1"/>
          <w:w w:val="105"/>
          <w:sz w:val="20"/>
        </w:rPr>
        <w:t>persons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different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religious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beliefs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political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opinions</w:t>
      </w:r>
    </w:p>
    <w:p w:rsidR="00B340FF" w:rsidRDefault="00A92A4E">
      <w:pPr>
        <w:pStyle w:val="ListParagraph"/>
        <w:numPr>
          <w:ilvl w:val="3"/>
          <w:numId w:val="17"/>
        </w:numPr>
        <w:tabs>
          <w:tab w:val="left" w:pos="2829"/>
          <w:tab w:val="left" w:pos="2830"/>
        </w:tabs>
        <w:spacing w:before="22"/>
        <w:ind w:hanging="678"/>
        <w:rPr>
          <w:sz w:val="20"/>
        </w:rPr>
      </w:pPr>
      <w:r>
        <w:rPr>
          <w:w w:val="105"/>
          <w:sz w:val="20"/>
        </w:rPr>
        <w:t>men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women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married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unmarried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persons</w:t>
      </w:r>
    </w:p>
    <w:p w:rsidR="00B340FF" w:rsidRDefault="00A92A4E">
      <w:pPr>
        <w:pStyle w:val="ListParagraph"/>
        <w:numPr>
          <w:ilvl w:val="3"/>
          <w:numId w:val="17"/>
        </w:numPr>
        <w:tabs>
          <w:tab w:val="left" w:pos="2830"/>
          <w:tab w:val="left" w:pos="2831"/>
        </w:tabs>
        <w:spacing w:before="27" w:line="235" w:lineRule="auto"/>
        <w:ind w:right="145"/>
        <w:rPr>
          <w:sz w:val="20"/>
        </w:rPr>
      </w:pPr>
      <w:r>
        <w:rPr>
          <w:sz w:val="20"/>
        </w:rPr>
        <w:t>persons</w:t>
      </w:r>
      <w:r>
        <w:rPr>
          <w:spacing w:val="16"/>
          <w:sz w:val="20"/>
        </w:rPr>
        <w:t xml:space="preserve"> </w:t>
      </w:r>
      <w:r>
        <w:rPr>
          <w:sz w:val="20"/>
        </w:rPr>
        <w:t>with</w:t>
      </w:r>
      <w:r>
        <w:rPr>
          <w:spacing w:val="12"/>
          <w:sz w:val="20"/>
        </w:rPr>
        <w:t xml:space="preserve"> </w:t>
      </w:r>
      <w:r>
        <w:rPr>
          <w:sz w:val="20"/>
        </w:rPr>
        <w:t>and</w:t>
      </w:r>
      <w:r>
        <w:rPr>
          <w:spacing w:val="17"/>
          <w:sz w:val="20"/>
        </w:rPr>
        <w:t xml:space="preserve"> </w:t>
      </w:r>
      <w:r>
        <w:rPr>
          <w:sz w:val="20"/>
        </w:rPr>
        <w:t>without</w:t>
      </w:r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dependants</w:t>
      </w:r>
      <w:proofErr w:type="spellEnd"/>
      <w:r>
        <w:rPr>
          <w:spacing w:val="7"/>
          <w:sz w:val="20"/>
        </w:rPr>
        <w:t xml:space="preserve"> </w:t>
      </w:r>
      <w:r>
        <w:rPr>
          <w:sz w:val="20"/>
        </w:rPr>
        <w:t>(including</w:t>
      </w:r>
      <w:r>
        <w:rPr>
          <w:spacing w:val="14"/>
          <w:sz w:val="20"/>
        </w:rPr>
        <w:t xml:space="preserve"> </w:t>
      </w:r>
      <w:r>
        <w:rPr>
          <w:sz w:val="20"/>
        </w:rPr>
        <w:t>women</w:t>
      </w:r>
      <w:r>
        <w:rPr>
          <w:spacing w:val="15"/>
          <w:sz w:val="20"/>
        </w:rPr>
        <w:t xml:space="preserve"> </w:t>
      </w:r>
      <w:r>
        <w:rPr>
          <w:sz w:val="20"/>
        </w:rPr>
        <w:t>who</w:t>
      </w:r>
      <w:r>
        <w:rPr>
          <w:spacing w:val="11"/>
          <w:sz w:val="20"/>
        </w:rPr>
        <w:t xml:space="preserve"> </w:t>
      </w:r>
      <w:r>
        <w:rPr>
          <w:sz w:val="20"/>
        </w:rPr>
        <w:t>are</w:t>
      </w:r>
      <w:r>
        <w:rPr>
          <w:spacing w:val="13"/>
          <w:sz w:val="20"/>
        </w:rPr>
        <w:t xml:space="preserve"> </w:t>
      </w:r>
      <w:r>
        <w:rPr>
          <w:sz w:val="20"/>
        </w:rPr>
        <w:t>pregnant</w:t>
      </w:r>
      <w:r>
        <w:rPr>
          <w:spacing w:val="12"/>
          <w:sz w:val="20"/>
        </w:rPr>
        <w:t xml:space="preserve"> </w:t>
      </w:r>
      <w:r>
        <w:rPr>
          <w:sz w:val="20"/>
        </w:rPr>
        <w:t>or</w:t>
      </w:r>
      <w:r>
        <w:rPr>
          <w:spacing w:val="-60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maternity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leave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men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paternity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leave)</w:t>
      </w:r>
    </w:p>
    <w:p w:rsidR="00B340FF" w:rsidRDefault="00A92A4E">
      <w:pPr>
        <w:pStyle w:val="ListParagraph"/>
        <w:numPr>
          <w:ilvl w:val="3"/>
          <w:numId w:val="17"/>
        </w:numPr>
        <w:tabs>
          <w:tab w:val="left" w:pos="2829"/>
          <w:tab w:val="left" w:pos="2830"/>
        </w:tabs>
        <w:spacing w:before="11" w:line="232" w:lineRule="auto"/>
        <w:ind w:right="240"/>
        <w:rPr>
          <w:sz w:val="20"/>
        </w:rPr>
      </w:pPr>
      <w:r>
        <w:rPr>
          <w:sz w:val="20"/>
        </w:rPr>
        <w:t>persons</w:t>
      </w:r>
      <w:r>
        <w:rPr>
          <w:spacing w:val="19"/>
          <w:sz w:val="20"/>
        </w:rPr>
        <w:t xml:space="preserve"> </w:t>
      </w:r>
      <w:r>
        <w:rPr>
          <w:sz w:val="20"/>
        </w:rPr>
        <w:t>of</w:t>
      </w:r>
      <w:r>
        <w:rPr>
          <w:spacing w:val="16"/>
          <w:sz w:val="20"/>
        </w:rPr>
        <w:t xml:space="preserve"> </w:t>
      </w:r>
      <w:r>
        <w:rPr>
          <w:sz w:val="20"/>
        </w:rPr>
        <w:t>different</w:t>
      </w:r>
      <w:r>
        <w:rPr>
          <w:spacing w:val="16"/>
          <w:sz w:val="20"/>
        </w:rPr>
        <w:t xml:space="preserve"> </w:t>
      </w:r>
      <w:r>
        <w:rPr>
          <w:sz w:val="20"/>
        </w:rPr>
        <w:t>racial</w:t>
      </w:r>
      <w:r>
        <w:rPr>
          <w:spacing w:val="14"/>
          <w:sz w:val="20"/>
        </w:rPr>
        <w:t xml:space="preserve"> </w:t>
      </w:r>
      <w:r>
        <w:rPr>
          <w:sz w:val="20"/>
        </w:rPr>
        <w:t>groups</w:t>
      </w:r>
      <w:r>
        <w:rPr>
          <w:spacing w:val="16"/>
          <w:sz w:val="20"/>
        </w:rPr>
        <w:t xml:space="preserve"> </w:t>
      </w:r>
      <w:r>
        <w:rPr>
          <w:sz w:val="20"/>
        </w:rPr>
        <w:t>(within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meaning</w:t>
      </w:r>
      <w:r>
        <w:rPr>
          <w:spacing w:val="19"/>
          <w:sz w:val="20"/>
        </w:rPr>
        <w:t xml:space="preserve"> </w:t>
      </w:r>
      <w:r>
        <w:rPr>
          <w:sz w:val="20"/>
        </w:rPr>
        <w:t>of</w:t>
      </w:r>
      <w:r>
        <w:rPr>
          <w:spacing w:val="17"/>
          <w:sz w:val="20"/>
        </w:rPr>
        <w:t xml:space="preserve"> </w:t>
      </w:r>
      <w:r>
        <w:rPr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Race</w:t>
      </w:r>
      <w:r>
        <w:rPr>
          <w:spacing w:val="12"/>
          <w:sz w:val="20"/>
        </w:rPr>
        <w:t xml:space="preserve"> </w:t>
      </w:r>
      <w:r>
        <w:rPr>
          <w:sz w:val="20"/>
        </w:rPr>
        <w:t>Relations</w:t>
      </w:r>
      <w:r>
        <w:rPr>
          <w:spacing w:val="-59"/>
          <w:sz w:val="20"/>
        </w:rPr>
        <w:t xml:space="preserve"> </w:t>
      </w:r>
      <w:r>
        <w:rPr>
          <w:sz w:val="20"/>
        </w:rPr>
        <w:t>(Northern</w:t>
      </w:r>
      <w:r>
        <w:rPr>
          <w:spacing w:val="-7"/>
          <w:sz w:val="20"/>
        </w:rPr>
        <w:t xml:space="preserve"> </w:t>
      </w:r>
      <w:r>
        <w:rPr>
          <w:sz w:val="20"/>
        </w:rPr>
        <w:t>Ireland)</w:t>
      </w:r>
      <w:r>
        <w:rPr>
          <w:spacing w:val="-3"/>
          <w:sz w:val="20"/>
        </w:rPr>
        <w:t xml:space="preserve"> </w:t>
      </w:r>
      <w:r>
        <w:rPr>
          <w:sz w:val="20"/>
        </w:rPr>
        <w:t>Order</w:t>
      </w:r>
      <w:r>
        <w:rPr>
          <w:spacing w:val="-8"/>
          <w:sz w:val="20"/>
        </w:rPr>
        <w:t xml:space="preserve"> </w:t>
      </w:r>
      <w:r>
        <w:rPr>
          <w:sz w:val="20"/>
        </w:rPr>
        <w:t>1997)</w:t>
      </w:r>
    </w:p>
    <w:p w:rsidR="00B340FF" w:rsidRDefault="00A92A4E">
      <w:pPr>
        <w:pStyle w:val="ListParagraph"/>
        <w:numPr>
          <w:ilvl w:val="3"/>
          <w:numId w:val="17"/>
        </w:numPr>
        <w:tabs>
          <w:tab w:val="left" w:pos="2829"/>
          <w:tab w:val="left" w:pos="2830"/>
        </w:tabs>
        <w:spacing w:before="12" w:line="235" w:lineRule="auto"/>
        <w:ind w:right="522"/>
        <w:rPr>
          <w:sz w:val="20"/>
        </w:rPr>
      </w:pPr>
      <w:r>
        <w:rPr>
          <w:sz w:val="20"/>
        </w:rPr>
        <w:t>persons</w:t>
      </w:r>
      <w:r>
        <w:rPr>
          <w:spacing w:val="11"/>
          <w:sz w:val="20"/>
        </w:rPr>
        <w:t xml:space="preserve"> </w:t>
      </w:r>
      <w:r>
        <w:rPr>
          <w:sz w:val="20"/>
        </w:rPr>
        <w:t>with</w:t>
      </w:r>
      <w:r>
        <w:rPr>
          <w:spacing w:val="6"/>
          <w:sz w:val="20"/>
        </w:rPr>
        <w:t xml:space="preserve"> </w:t>
      </w:r>
      <w:r>
        <w:rPr>
          <w:sz w:val="20"/>
        </w:rPr>
        <w:t>and</w:t>
      </w:r>
      <w:r>
        <w:rPr>
          <w:spacing w:val="11"/>
          <w:sz w:val="20"/>
        </w:rPr>
        <w:t xml:space="preserve"> </w:t>
      </w:r>
      <w:r>
        <w:rPr>
          <w:sz w:val="20"/>
        </w:rPr>
        <w:t>without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disability</w:t>
      </w:r>
      <w:r>
        <w:rPr>
          <w:spacing w:val="3"/>
          <w:sz w:val="20"/>
        </w:rPr>
        <w:t xml:space="preserve"> </w:t>
      </w:r>
      <w:r>
        <w:rPr>
          <w:sz w:val="20"/>
        </w:rPr>
        <w:t>(within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meaning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Disability</w:t>
      </w:r>
      <w:r>
        <w:rPr>
          <w:spacing w:val="-60"/>
          <w:sz w:val="20"/>
        </w:rPr>
        <w:t xml:space="preserve"> </w:t>
      </w:r>
      <w:r>
        <w:rPr>
          <w:w w:val="105"/>
          <w:sz w:val="20"/>
        </w:rPr>
        <w:t>Discrimination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Act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1995)</w:t>
      </w:r>
    </w:p>
    <w:p w:rsidR="00B340FF" w:rsidRDefault="00A92A4E">
      <w:pPr>
        <w:pStyle w:val="ListParagraph"/>
        <w:numPr>
          <w:ilvl w:val="3"/>
          <w:numId w:val="17"/>
        </w:numPr>
        <w:tabs>
          <w:tab w:val="left" w:pos="2829"/>
          <w:tab w:val="left" w:pos="2830"/>
        </w:tabs>
        <w:spacing w:before="5"/>
        <w:ind w:hanging="678"/>
        <w:rPr>
          <w:sz w:val="20"/>
        </w:rPr>
      </w:pPr>
      <w:r>
        <w:rPr>
          <w:w w:val="105"/>
          <w:sz w:val="20"/>
        </w:rPr>
        <w:t>persons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different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ages</w:t>
      </w:r>
    </w:p>
    <w:p w:rsidR="00B340FF" w:rsidRDefault="00A92A4E">
      <w:pPr>
        <w:pStyle w:val="ListParagraph"/>
        <w:numPr>
          <w:ilvl w:val="3"/>
          <w:numId w:val="17"/>
        </w:numPr>
        <w:tabs>
          <w:tab w:val="left" w:pos="2829"/>
          <w:tab w:val="left" w:pos="2830"/>
        </w:tabs>
        <w:spacing w:before="23"/>
        <w:ind w:hanging="678"/>
        <w:rPr>
          <w:sz w:val="20"/>
        </w:rPr>
      </w:pPr>
      <w:r>
        <w:rPr>
          <w:sz w:val="20"/>
        </w:rPr>
        <w:t>persons</w:t>
      </w:r>
      <w:r>
        <w:rPr>
          <w:spacing w:val="17"/>
          <w:sz w:val="20"/>
        </w:rPr>
        <w:t xml:space="preserve"> </w:t>
      </w:r>
      <w:r>
        <w:rPr>
          <w:sz w:val="20"/>
        </w:rPr>
        <w:t>of</w:t>
      </w:r>
      <w:r>
        <w:rPr>
          <w:spacing w:val="15"/>
          <w:sz w:val="20"/>
        </w:rPr>
        <w:t xml:space="preserve"> </w:t>
      </w:r>
      <w:r>
        <w:rPr>
          <w:sz w:val="20"/>
        </w:rPr>
        <w:t>differing</w:t>
      </w:r>
      <w:r>
        <w:rPr>
          <w:spacing w:val="15"/>
          <w:sz w:val="20"/>
        </w:rPr>
        <w:t xml:space="preserve"> </w:t>
      </w:r>
      <w:r>
        <w:rPr>
          <w:sz w:val="20"/>
        </w:rPr>
        <w:t>sexual</w:t>
      </w:r>
      <w:r>
        <w:rPr>
          <w:spacing w:val="15"/>
          <w:sz w:val="20"/>
        </w:rPr>
        <w:t xml:space="preserve"> </w:t>
      </w:r>
      <w:r>
        <w:rPr>
          <w:sz w:val="20"/>
        </w:rPr>
        <w:t>orientation</w:t>
      </w:r>
    </w:p>
    <w:p w:rsidR="00B340FF" w:rsidRDefault="00B340FF">
      <w:pPr>
        <w:pStyle w:val="BodyText"/>
        <w:spacing w:before="1"/>
        <w:rPr>
          <w:sz w:val="28"/>
        </w:rPr>
      </w:pPr>
    </w:p>
    <w:p w:rsidR="00B340FF" w:rsidRDefault="00A92A4E">
      <w:pPr>
        <w:pStyle w:val="ListParagraph"/>
        <w:numPr>
          <w:ilvl w:val="2"/>
          <w:numId w:val="17"/>
        </w:numPr>
        <w:tabs>
          <w:tab w:val="left" w:pos="1995"/>
        </w:tabs>
        <w:spacing w:line="235" w:lineRule="auto"/>
        <w:ind w:left="2152" w:right="323" w:hanging="677"/>
        <w:rPr>
          <w:sz w:val="20"/>
        </w:rPr>
      </w:pP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take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reasonable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steps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secure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observance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clause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2.3.1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Schedule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Staff.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spacing w:before="7"/>
        <w:rPr>
          <w:sz w:val="29"/>
        </w:rPr>
      </w:pPr>
    </w:p>
    <w:p w:rsidR="00B340FF" w:rsidRDefault="00A92A4E">
      <w:pPr>
        <w:pStyle w:val="Heading3"/>
        <w:numPr>
          <w:ilvl w:val="1"/>
          <w:numId w:val="17"/>
        </w:numPr>
        <w:tabs>
          <w:tab w:val="left" w:pos="1477"/>
          <w:tab w:val="left" w:pos="1478"/>
        </w:tabs>
        <w:ind w:left="1477" w:hanging="694"/>
        <w:rPr>
          <w:color w:val="424242"/>
        </w:rPr>
      </w:pPr>
      <w:r>
        <w:rPr>
          <w:color w:val="424242"/>
          <w:spacing w:val="-1"/>
          <w:w w:val="105"/>
        </w:rPr>
        <w:t>Equality</w:t>
      </w:r>
      <w:r>
        <w:rPr>
          <w:color w:val="424242"/>
          <w:spacing w:val="-18"/>
          <w:w w:val="105"/>
        </w:rPr>
        <w:t xml:space="preserve"> </w:t>
      </w:r>
      <w:r>
        <w:rPr>
          <w:color w:val="424242"/>
          <w:spacing w:val="-1"/>
          <w:w w:val="105"/>
        </w:rPr>
        <w:t>policies</w:t>
      </w:r>
      <w:r>
        <w:rPr>
          <w:color w:val="424242"/>
          <w:spacing w:val="-20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-19"/>
          <w:w w:val="105"/>
        </w:rPr>
        <w:t xml:space="preserve"> </w:t>
      </w:r>
      <w:r>
        <w:rPr>
          <w:color w:val="424242"/>
          <w:w w:val="105"/>
        </w:rPr>
        <w:t>practices</w:t>
      </w:r>
    </w:p>
    <w:p w:rsidR="00B340FF" w:rsidRDefault="00A92A4E">
      <w:pPr>
        <w:pStyle w:val="ListParagraph"/>
        <w:numPr>
          <w:ilvl w:val="2"/>
          <w:numId w:val="17"/>
        </w:numPr>
        <w:tabs>
          <w:tab w:val="left" w:pos="1995"/>
        </w:tabs>
        <w:spacing w:before="39" w:line="283" w:lineRule="auto"/>
        <w:ind w:left="2152" w:right="190" w:hanging="677"/>
        <w:rPr>
          <w:sz w:val="20"/>
        </w:rPr>
      </w:pPr>
      <w:r>
        <w:rPr>
          <w:spacing w:val="-1"/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Supplier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will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introduce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procure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Subcontractor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also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introduce</w:t>
      </w:r>
      <w:r>
        <w:rPr>
          <w:spacing w:val="-6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and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implement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equal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opportunities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policy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accordance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guidance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to the satisfaction of the Equality Commission. The Supplier will review these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policies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regular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basis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(and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procure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Subcontractors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likewise)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Customer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entitled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receive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upon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request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copy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policy.</w:t>
      </w:r>
    </w:p>
    <w:p w:rsidR="00B340FF" w:rsidRDefault="00B340FF">
      <w:pPr>
        <w:pStyle w:val="BodyText"/>
        <w:spacing w:before="4"/>
        <w:rPr>
          <w:sz w:val="24"/>
        </w:rPr>
      </w:pPr>
    </w:p>
    <w:p w:rsidR="00B340FF" w:rsidRDefault="00A92A4E">
      <w:pPr>
        <w:pStyle w:val="ListParagraph"/>
        <w:numPr>
          <w:ilvl w:val="2"/>
          <w:numId w:val="17"/>
        </w:numPr>
        <w:tabs>
          <w:tab w:val="left" w:pos="1995"/>
        </w:tabs>
        <w:spacing w:line="285" w:lineRule="auto"/>
        <w:ind w:left="2152" w:right="235" w:hanging="677"/>
        <w:rPr>
          <w:sz w:val="20"/>
        </w:rPr>
      </w:pP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Supplier</w:t>
      </w:r>
      <w:r>
        <w:rPr>
          <w:spacing w:val="8"/>
          <w:sz w:val="20"/>
        </w:rPr>
        <w:t xml:space="preserve"> </w:t>
      </w:r>
      <w:r>
        <w:rPr>
          <w:sz w:val="20"/>
        </w:rPr>
        <w:t>will</w:t>
      </w:r>
      <w:r>
        <w:rPr>
          <w:spacing w:val="8"/>
          <w:sz w:val="20"/>
        </w:rPr>
        <w:t xml:space="preserve"> </w:t>
      </w:r>
      <w:r>
        <w:rPr>
          <w:sz w:val="20"/>
        </w:rPr>
        <w:t>take</w:t>
      </w:r>
      <w:r>
        <w:rPr>
          <w:spacing w:val="8"/>
          <w:sz w:val="20"/>
        </w:rPr>
        <w:t xml:space="preserve"> </w:t>
      </w:r>
      <w:r>
        <w:rPr>
          <w:sz w:val="20"/>
        </w:rPr>
        <w:t>all</w:t>
      </w:r>
      <w:r>
        <w:rPr>
          <w:spacing w:val="6"/>
          <w:sz w:val="20"/>
        </w:rPr>
        <w:t xml:space="preserve"> </w:t>
      </w:r>
      <w:r>
        <w:rPr>
          <w:sz w:val="20"/>
        </w:rPr>
        <w:t>reasonable</w:t>
      </w:r>
      <w:r>
        <w:rPr>
          <w:spacing w:val="4"/>
          <w:sz w:val="20"/>
        </w:rPr>
        <w:t xml:space="preserve"> </w:t>
      </w:r>
      <w:r>
        <w:rPr>
          <w:sz w:val="20"/>
        </w:rPr>
        <w:t>steps</w:t>
      </w:r>
      <w:r>
        <w:rPr>
          <w:spacing w:val="8"/>
          <w:sz w:val="20"/>
        </w:rPr>
        <w:t xml:space="preserve"> </w:t>
      </w:r>
      <w:r>
        <w:rPr>
          <w:sz w:val="20"/>
        </w:rPr>
        <w:t>to</w:t>
      </w:r>
      <w:r>
        <w:rPr>
          <w:spacing w:val="10"/>
          <w:sz w:val="20"/>
        </w:rPr>
        <w:t xml:space="preserve"> </w:t>
      </w:r>
      <w:r>
        <w:rPr>
          <w:sz w:val="20"/>
        </w:rPr>
        <w:t>ensure</w:t>
      </w:r>
      <w:r>
        <w:rPr>
          <w:spacing w:val="3"/>
          <w:sz w:val="20"/>
        </w:rPr>
        <w:t xml:space="preserve"> </w:t>
      </w:r>
      <w:r>
        <w:rPr>
          <w:sz w:val="20"/>
        </w:rPr>
        <w:t>that</w:t>
      </w:r>
      <w:r>
        <w:rPr>
          <w:spacing w:val="8"/>
          <w:sz w:val="20"/>
        </w:rPr>
        <w:t xml:space="preserve"> </w:t>
      </w:r>
      <w:r>
        <w:rPr>
          <w:sz w:val="20"/>
        </w:rPr>
        <w:t>all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Supplier</w:t>
      </w:r>
      <w:r>
        <w:rPr>
          <w:spacing w:val="8"/>
          <w:sz w:val="20"/>
        </w:rPr>
        <w:t xml:space="preserve"> </w:t>
      </w:r>
      <w:r>
        <w:rPr>
          <w:sz w:val="20"/>
        </w:rPr>
        <w:t>Staff</w:t>
      </w:r>
      <w:r>
        <w:rPr>
          <w:spacing w:val="1"/>
          <w:sz w:val="20"/>
        </w:rPr>
        <w:t xml:space="preserve"> </w:t>
      </w:r>
      <w:r>
        <w:rPr>
          <w:sz w:val="20"/>
        </w:rPr>
        <w:t>comply</w:t>
      </w:r>
      <w:r>
        <w:rPr>
          <w:spacing w:val="1"/>
          <w:sz w:val="20"/>
        </w:rPr>
        <w:t xml:space="preserve"> </w:t>
      </w:r>
      <w:r>
        <w:rPr>
          <w:sz w:val="20"/>
        </w:rPr>
        <w:t>with its equal opportunities policies</w:t>
      </w:r>
      <w:r>
        <w:rPr>
          <w:spacing w:val="1"/>
          <w:sz w:val="20"/>
        </w:rPr>
        <w:t xml:space="preserve"> </w:t>
      </w:r>
      <w:r>
        <w:rPr>
          <w:sz w:val="20"/>
        </w:rPr>
        <w:t>(referred to</w:t>
      </w:r>
      <w:r>
        <w:rPr>
          <w:spacing w:val="1"/>
          <w:sz w:val="20"/>
        </w:rPr>
        <w:t xml:space="preserve"> </w:t>
      </w:r>
      <w:r>
        <w:rPr>
          <w:sz w:val="20"/>
        </w:rPr>
        <w:t>in clause 2.3 above). These</w:t>
      </w:r>
      <w:r>
        <w:rPr>
          <w:spacing w:val="-60"/>
          <w:sz w:val="20"/>
        </w:rPr>
        <w:t xml:space="preserve"> </w:t>
      </w:r>
      <w:r>
        <w:rPr>
          <w:sz w:val="20"/>
        </w:rPr>
        <w:t>steps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include:</w:t>
      </w:r>
    </w:p>
    <w:p w:rsidR="00B340FF" w:rsidRDefault="00B340FF">
      <w:pPr>
        <w:pStyle w:val="BodyText"/>
        <w:spacing w:before="8"/>
        <w:rPr>
          <w:sz w:val="23"/>
        </w:rPr>
      </w:pPr>
    </w:p>
    <w:p w:rsidR="00B340FF" w:rsidRDefault="00A92A4E">
      <w:pPr>
        <w:pStyle w:val="ListParagraph"/>
        <w:numPr>
          <w:ilvl w:val="3"/>
          <w:numId w:val="17"/>
        </w:numPr>
        <w:tabs>
          <w:tab w:val="left" w:pos="2829"/>
          <w:tab w:val="left" w:pos="2830"/>
        </w:tabs>
        <w:ind w:hanging="678"/>
        <w:rPr>
          <w:sz w:val="20"/>
        </w:rPr>
      </w:pP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issue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z w:val="20"/>
        </w:rPr>
        <w:t>written</w:t>
      </w:r>
      <w:r>
        <w:rPr>
          <w:spacing w:val="8"/>
          <w:sz w:val="20"/>
        </w:rPr>
        <w:t xml:space="preserve"> </w:t>
      </w:r>
      <w:r>
        <w:rPr>
          <w:sz w:val="20"/>
        </w:rPr>
        <w:t>instructions</w:t>
      </w:r>
      <w:r>
        <w:rPr>
          <w:spacing w:val="7"/>
          <w:sz w:val="20"/>
        </w:rPr>
        <w:t xml:space="preserve"> </w:t>
      </w:r>
      <w:r>
        <w:rPr>
          <w:sz w:val="20"/>
        </w:rPr>
        <w:t>to</w:t>
      </w:r>
      <w:r>
        <w:rPr>
          <w:spacing w:val="11"/>
          <w:sz w:val="20"/>
        </w:rPr>
        <w:t xml:space="preserve"> </w:t>
      </w:r>
      <w:r>
        <w:rPr>
          <w:sz w:val="20"/>
        </w:rPr>
        <w:t>staff</w:t>
      </w:r>
      <w:r>
        <w:rPr>
          <w:spacing w:val="11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other</w:t>
      </w:r>
      <w:r>
        <w:rPr>
          <w:spacing w:val="8"/>
          <w:sz w:val="20"/>
        </w:rPr>
        <w:t xml:space="preserve"> </w:t>
      </w:r>
      <w:r>
        <w:rPr>
          <w:sz w:val="20"/>
        </w:rPr>
        <w:t>relevant</w:t>
      </w:r>
      <w:r>
        <w:rPr>
          <w:spacing w:val="12"/>
          <w:sz w:val="20"/>
        </w:rPr>
        <w:t xml:space="preserve"> </w:t>
      </w:r>
      <w:r>
        <w:rPr>
          <w:sz w:val="20"/>
        </w:rPr>
        <w:t>persons</w:t>
      </w:r>
    </w:p>
    <w:p w:rsidR="00B340FF" w:rsidRDefault="00A92A4E">
      <w:pPr>
        <w:pStyle w:val="ListParagraph"/>
        <w:numPr>
          <w:ilvl w:val="3"/>
          <w:numId w:val="17"/>
        </w:numPr>
        <w:tabs>
          <w:tab w:val="left" w:pos="2829"/>
          <w:tab w:val="left" w:pos="2830"/>
        </w:tabs>
        <w:spacing w:before="27" w:line="235" w:lineRule="auto"/>
        <w:ind w:right="421"/>
        <w:rPr>
          <w:sz w:val="20"/>
        </w:rPr>
      </w:pPr>
      <w:r>
        <w:rPr>
          <w:spacing w:val="-1"/>
          <w:w w:val="105"/>
          <w:sz w:val="20"/>
        </w:rPr>
        <w:t>the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appointment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or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designation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senior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manager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with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responsibility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equal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opportunities</w:t>
      </w:r>
    </w:p>
    <w:p w:rsidR="00B340FF" w:rsidRDefault="00A92A4E">
      <w:pPr>
        <w:pStyle w:val="ListParagraph"/>
        <w:numPr>
          <w:ilvl w:val="3"/>
          <w:numId w:val="17"/>
        </w:numPr>
        <w:tabs>
          <w:tab w:val="left" w:pos="2830"/>
          <w:tab w:val="left" w:pos="2831"/>
        </w:tabs>
        <w:spacing w:before="9" w:line="235" w:lineRule="auto"/>
        <w:ind w:right="570"/>
        <w:rPr>
          <w:sz w:val="20"/>
        </w:rPr>
      </w:pPr>
      <w:r>
        <w:rPr>
          <w:sz w:val="20"/>
        </w:rPr>
        <w:t>training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11"/>
          <w:sz w:val="20"/>
        </w:rPr>
        <w:t xml:space="preserve"> </w:t>
      </w:r>
      <w:r>
        <w:rPr>
          <w:sz w:val="20"/>
        </w:rPr>
        <w:t>all</w:t>
      </w:r>
      <w:r>
        <w:rPr>
          <w:spacing w:val="11"/>
          <w:sz w:val="20"/>
        </w:rPr>
        <w:t xml:space="preserve"> </w:t>
      </w:r>
      <w:r>
        <w:rPr>
          <w:sz w:val="20"/>
        </w:rPr>
        <w:t>staff</w:t>
      </w:r>
      <w:r>
        <w:rPr>
          <w:spacing w:val="12"/>
          <w:sz w:val="20"/>
        </w:rPr>
        <w:t xml:space="preserve"> </w:t>
      </w:r>
      <w:r>
        <w:rPr>
          <w:sz w:val="20"/>
        </w:rPr>
        <w:t>and</w:t>
      </w:r>
      <w:r>
        <w:rPr>
          <w:spacing w:val="7"/>
          <w:sz w:val="20"/>
        </w:rPr>
        <w:t xml:space="preserve"> </w:t>
      </w:r>
      <w:r>
        <w:rPr>
          <w:sz w:val="20"/>
        </w:rPr>
        <w:t>other</w:t>
      </w:r>
      <w:r>
        <w:rPr>
          <w:spacing w:val="7"/>
          <w:sz w:val="20"/>
        </w:rPr>
        <w:t xml:space="preserve"> </w:t>
      </w:r>
      <w:r>
        <w:rPr>
          <w:sz w:val="20"/>
        </w:rPr>
        <w:t>relevant</w:t>
      </w:r>
      <w:r>
        <w:rPr>
          <w:spacing w:val="14"/>
          <w:sz w:val="20"/>
        </w:rPr>
        <w:t xml:space="preserve"> </w:t>
      </w:r>
      <w:r>
        <w:rPr>
          <w:sz w:val="20"/>
        </w:rPr>
        <w:t>persons</w:t>
      </w:r>
      <w:r>
        <w:rPr>
          <w:spacing w:val="12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equal</w:t>
      </w:r>
      <w:r>
        <w:rPr>
          <w:spacing w:val="12"/>
          <w:sz w:val="20"/>
        </w:rPr>
        <w:t xml:space="preserve"> </w:t>
      </w:r>
      <w:r>
        <w:rPr>
          <w:sz w:val="20"/>
        </w:rPr>
        <w:t>opportunities</w:t>
      </w:r>
      <w:r>
        <w:rPr>
          <w:spacing w:val="11"/>
          <w:sz w:val="20"/>
        </w:rPr>
        <w:t xml:space="preserve"> </w:t>
      </w:r>
      <w:r>
        <w:rPr>
          <w:sz w:val="20"/>
        </w:rPr>
        <w:t>and</w:t>
      </w:r>
      <w:r>
        <w:rPr>
          <w:spacing w:val="-60"/>
          <w:sz w:val="20"/>
        </w:rPr>
        <w:t xml:space="preserve"> </w:t>
      </w:r>
      <w:r>
        <w:rPr>
          <w:sz w:val="20"/>
        </w:rPr>
        <w:t>harassment</w:t>
      </w:r>
      <w:r>
        <w:rPr>
          <w:spacing w:val="-5"/>
          <w:sz w:val="20"/>
        </w:rPr>
        <w:t xml:space="preserve"> </w:t>
      </w:r>
      <w:r>
        <w:rPr>
          <w:sz w:val="20"/>
        </w:rPr>
        <w:t>matters</w:t>
      </w:r>
    </w:p>
    <w:p w:rsidR="00B340FF" w:rsidRDefault="00A92A4E">
      <w:pPr>
        <w:pStyle w:val="ListParagraph"/>
        <w:numPr>
          <w:ilvl w:val="3"/>
          <w:numId w:val="17"/>
        </w:numPr>
        <w:tabs>
          <w:tab w:val="left" w:pos="2829"/>
          <w:tab w:val="left" w:pos="2830"/>
        </w:tabs>
        <w:spacing w:before="3" w:line="283" w:lineRule="auto"/>
        <w:ind w:right="1352"/>
        <w:rPr>
          <w:sz w:val="20"/>
        </w:rPr>
      </w:pPr>
      <w:r>
        <w:rPr>
          <w:spacing w:val="-1"/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inclusion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topic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equality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as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agenda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item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team,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management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staff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meetings</w:t>
      </w:r>
    </w:p>
    <w:p w:rsidR="00B340FF" w:rsidRDefault="00B340FF">
      <w:pPr>
        <w:pStyle w:val="BodyText"/>
        <w:spacing w:before="2"/>
        <w:rPr>
          <w:sz w:val="24"/>
        </w:rPr>
      </w:pPr>
    </w:p>
    <w:p w:rsidR="00B340FF" w:rsidRDefault="00A92A4E">
      <w:pPr>
        <w:pStyle w:val="BodyText"/>
        <w:spacing w:line="285" w:lineRule="auto"/>
        <w:ind w:left="1483" w:right="238"/>
      </w:pP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Supplier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procure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its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Subcontractors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likewise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equal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opportunities</w:t>
      </w:r>
      <w:r>
        <w:rPr>
          <w:spacing w:val="-63"/>
          <w:w w:val="105"/>
        </w:rPr>
        <w:t xml:space="preserve"> </w:t>
      </w:r>
      <w:r>
        <w:rPr>
          <w:w w:val="105"/>
        </w:rPr>
        <w:t>policies.</w:t>
      </w:r>
    </w:p>
    <w:p w:rsidR="00B340FF" w:rsidRDefault="00B340FF">
      <w:pPr>
        <w:pStyle w:val="BodyText"/>
        <w:rPr>
          <w:sz w:val="24"/>
        </w:rPr>
      </w:pPr>
    </w:p>
    <w:p w:rsidR="00B340FF" w:rsidRDefault="00A92A4E">
      <w:pPr>
        <w:pStyle w:val="ListParagraph"/>
        <w:numPr>
          <w:ilvl w:val="2"/>
          <w:numId w:val="17"/>
        </w:numPr>
        <w:tabs>
          <w:tab w:val="left" w:pos="2074"/>
        </w:tabs>
        <w:ind w:left="2073" w:hanging="519"/>
        <w:rPr>
          <w:sz w:val="20"/>
        </w:rPr>
      </w:pP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inform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Customer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soon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possible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event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of:</w:t>
      </w:r>
    </w:p>
    <w:p w:rsidR="00B340FF" w:rsidRDefault="00B340FF">
      <w:pPr>
        <w:rPr>
          <w:sz w:val="20"/>
        </w:rPr>
        <w:sectPr w:rsidR="00B340FF">
          <w:pgSz w:w="12240" w:h="15840"/>
          <w:pgMar w:top="600" w:right="1500" w:bottom="1200" w:left="780" w:header="0" w:footer="918" w:gutter="0"/>
          <w:cols w:space="720"/>
        </w:sectPr>
      </w:pPr>
    </w:p>
    <w:p w:rsidR="00B340FF" w:rsidRDefault="00A92A4E">
      <w:pPr>
        <w:pStyle w:val="ListParagraph"/>
        <w:numPr>
          <w:ilvl w:val="0"/>
          <w:numId w:val="15"/>
        </w:numPr>
        <w:tabs>
          <w:tab w:val="left" w:pos="2829"/>
          <w:tab w:val="left" w:pos="2830"/>
        </w:tabs>
        <w:spacing w:before="75" w:line="235" w:lineRule="auto"/>
        <w:ind w:right="260"/>
        <w:rPr>
          <w:sz w:val="20"/>
        </w:rPr>
      </w:pPr>
      <w:r>
        <w:rPr>
          <w:w w:val="105"/>
          <w:sz w:val="20"/>
        </w:rPr>
        <w:lastRenderedPageBreak/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Equality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Commission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notifying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alleged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breach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any Subcontractor (or any of their shareholders or directors) of the Fair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Employment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Treatment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(Northern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Ireland)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Order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1998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or</w:t>
      </w:r>
    </w:p>
    <w:p w:rsidR="00B340FF" w:rsidRDefault="00A92A4E">
      <w:pPr>
        <w:pStyle w:val="ListParagraph"/>
        <w:numPr>
          <w:ilvl w:val="0"/>
          <w:numId w:val="15"/>
        </w:numPr>
        <w:tabs>
          <w:tab w:val="left" w:pos="2829"/>
          <w:tab w:val="left" w:pos="2830"/>
        </w:tabs>
        <w:spacing w:before="10" w:line="235" w:lineRule="auto"/>
        <w:ind w:right="286"/>
        <w:rPr>
          <w:sz w:val="20"/>
        </w:rPr>
      </w:pPr>
      <w:r>
        <w:rPr>
          <w:spacing w:val="-1"/>
          <w:w w:val="105"/>
          <w:sz w:val="20"/>
        </w:rPr>
        <w:t>any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finding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unlawful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discrimination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(or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any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offence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under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Legislation</w:t>
      </w:r>
      <w:r>
        <w:rPr>
          <w:w w:val="105"/>
          <w:sz w:val="20"/>
        </w:rPr>
        <w:t xml:space="preserve"> mentioned in clause 2.3 above) being made against the Supplier or its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Subcontractors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during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Period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Industrial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Fair</w:t>
      </w:r>
    </w:p>
    <w:p w:rsidR="00B340FF" w:rsidRDefault="00A92A4E">
      <w:pPr>
        <w:pStyle w:val="BodyText"/>
        <w:spacing w:before="47"/>
        <w:ind w:left="2836"/>
      </w:pPr>
      <w:r>
        <w:t>Employment</w:t>
      </w:r>
      <w:r>
        <w:rPr>
          <w:spacing w:val="17"/>
        </w:rPr>
        <w:t xml:space="preserve"> </w:t>
      </w:r>
      <w:r>
        <w:t>Tribunal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court,</w:t>
      </w:r>
    </w:p>
    <w:p w:rsidR="00B340FF" w:rsidRDefault="00B340FF">
      <w:pPr>
        <w:pStyle w:val="BodyText"/>
        <w:spacing w:before="9"/>
        <w:rPr>
          <w:sz w:val="27"/>
        </w:rPr>
      </w:pPr>
    </w:p>
    <w:p w:rsidR="00B340FF" w:rsidRDefault="00A92A4E">
      <w:pPr>
        <w:pStyle w:val="BodyText"/>
        <w:spacing w:line="283" w:lineRule="auto"/>
        <w:ind w:left="1483" w:right="211"/>
      </w:pPr>
      <w:r>
        <w:t>The</w:t>
      </w:r>
      <w:r>
        <w:rPr>
          <w:spacing w:val="19"/>
        </w:rPr>
        <w:t xml:space="preserve"> </w:t>
      </w:r>
      <w:r>
        <w:t>Supplier</w:t>
      </w:r>
      <w:r>
        <w:rPr>
          <w:spacing w:val="26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take</w:t>
      </w:r>
      <w:r>
        <w:rPr>
          <w:spacing w:val="23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necessary</w:t>
      </w:r>
      <w:r>
        <w:rPr>
          <w:spacing w:val="17"/>
        </w:rPr>
        <w:t xml:space="preserve"> </w:t>
      </w:r>
      <w:r>
        <w:t>steps</w:t>
      </w:r>
      <w:r>
        <w:rPr>
          <w:spacing w:val="15"/>
        </w:rPr>
        <w:t xml:space="preserve"> </w:t>
      </w:r>
      <w:r>
        <w:t>(including</w:t>
      </w:r>
      <w:r>
        <w:rPr>
          <w:spacing w:val="17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dismissal</w:t>
      </w:r>
      <w:r>
        <w:rPr>
          <w:spacing w:val="23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replacement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any</w:t>
      </w:r>
      <w:r>
        <w:rPr>
          <w:spacing w:val="-59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staff</w:t>
      </w:r>
      <w:r>
        <w:rPr>
          <w:spacing w:val="1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Subcontractor(s))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Customer</w:t>
      </w:r>
      <w:r>
        <w:rPr>
          <w:spacing w:val="17"/>
        </w:rPr>
        <w:t xml:space="preserve"> </w:t>
      </w:r>
      <w:r>
        <w:t>directs</w:t>
      </w:r>
      <w:r>
        <w:rPr>
          <w:spacing w:val="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seek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advice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Equality</w:t>
      </w:r>
      <w:r>
        <w:rPr>
          <w:spacing w:val="-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prevent</w:t>
      </w:r>
      <w:r>
        <w:rPr>
          <w:spacing w:val="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offence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repetition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unlawful</w:t>
      </w:r>
      <w:r>
        <w:rPr>
          <w:spacing w:val="1"/>
        </w:rPr>
        <w:t xml:space="preserve"> </w:t>
      </w:r>
      <w:r>
        <w:t>discrimination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be.</w:t>
      </w:r>
    </w:p>
    <w:p w:rsidR="00B340FF" w:rsidRDefault="00B340FF">
      <w:pPr>
        <w:pStyle w:val="BodyText"/>
        <w:spacing w:before="3"/>
        <w:rPr>
          <w:sz w:val="24"/>
        </w:rPr>
      </w:pPr>
    </w:p>
    <w:p w:rsidR="00B340FF" w:rsidRDefault="00A92A4E">
      <w:pPr>
        <w:pStyle w:val="ListParagraph"/>
        <w:numPr>
          <w:ilvl w:val="2"/>
          <w:numId w:val="17"/>
        </w:numPr>
        <w:tabs>
          <w:tab w:val="left" w:pos="1995"/>
        </w:tabs>
        <w:spacing w:before="1" w:line="283" w:lineRule="auto"/>
        <w:ind w:left="2152" w:right="131" w:hanging="677"/>
        <w:rPr>
          <w:sz w:val="20"/>
        </w:rPr>
      </w:pP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Supplier</w:t>
      </w:r>
      <w:r>
        <w:rPr>
          <w:spacing w:val="6"/>
          <w:sz w:val="20"/>
        </w:rPr>
        <w:t xml:space="preserve"> </w:t>
      </w:r>
      <w:r>
        <w:rPr>
          <w:sz w:val="20"/>
        </w:rPr>
        <w:t>will</w:t>
      </w:r>
      <w:r>
        <w:rPr>
          <w:spacing w:val="5"/>
          <w:sz w:val="20"/>
        </w:rPr>
        <w:t xml:space="preserve"> </w:t>
      </w:r>
      <w:r>
        <w:rPr>
          <w:sz w:val="20"/>
        </w:rPr>
        <w:t>monitor</w:t>
      </w:r>
      <w:r>
        <w:rPr>
          <w:spacing w:val="5"/>
          <w:sz w:val="20"/>
        </w:rPr>
        <w:t xml:space="preserve"> </w:t>
      </w:r>
      <w:r>
        <w:rPr>
          <w:sz w:val="20"/>
        </w:rPr>
        <w:t>(in</w:t>
      </w:r>
      <w:r>
        <w:rPr>
          <w:spacing w:val="4"/>
          <w:sz w:val="20"/>
        </w:rPr>
        <w:t xml:space="preserve"> </w:t>
      </w:r>
      <w:r>
        <w:rPr>
          <w:sz w:val="20"/>
        </w:rPr>
        <w:t>accordance</w:t>
      </w:r>
      <w:r>
        <w:rPr>
          <w:spacing w:val="6"/>
          <w:sz w:val="20"/>
        </w:rPr>
        <w:t xml:space="preserve"> </w:t>
      </w:r>
      <w:r>
        <w:rPr>
          <w:sz w:val="20"/>
        </w:rPr>
        <w:t>with</w:t>
      </w:r>
      <w:r>
        <w:rPr>
          <w:spacing w:val="6"/>
          <w:sz w:val="20"/>
        </w:rPr>
        <w:t xml:space="preserve"> </w:t>
      </w:r>
      <w:r>
        <w:rPr>
          <w:sz w:val="20"/>
        </w:rPr>
        <w:t>guidance</w:t>
      </w:r>
      <w:r>
        <w:rPr>
          <w:spacing w:val="6"/>
          <w:sz w:val="20"/>
        </w:rPr>
        <w:t xml:space="preserve"> </w:t>
      </w:r>
      <w:r>
        <w:rPr>
          <w:sz w:val="20"/>
        </w:rPr>
        <w:t>issued</w:t>
      </w:r>
      <w:r>
        <w:rPr>
          <w:spacing w:val="3"/>
          <w:sz w:val="20"/>
        </w:rPr>
        <w:t xml:space="preserve"> </w:t>
      </w:r>
      <w:r>
        <w:rPr>
          <w:sz w:val="20"/>
        </w:rPr>
        <w:t>by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Equality</w:t>
      </w:r>
      <w:r>
        <w:rPr>
          <w:spacing w:val="1"/>
          <w:sz w:val="20"/>
        </w:rPr>
        <w:t xml:space="preserve"> </w:t>
      </w:r>
      <w:r>
        <w:rPr>
          <w:sz w:val="20"/>
        </w:rPr>
        <w:t>Commission)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composition of its</w:t>
      </w:r>
      <w:r>
        <w:rPr>
          <w:spacing w:val="62"/>
          <w:sz w:val="20"/>
        </w:rPr>
        <w:t xml:space="preserve"> </w:t>
      </w:r>
      <w:r>
        <w:rPr>
          <w:sz w:val="20"/>
        </w:rPr>
        <w:t>workforce and</w:t>
      </w:r>
      <w:r>
        <w:rPr>
          <w:spacing w:val="63"/>
          <w:sz w:val="20"/>
        </w:rPr>
        <w:t xml:space="preserve"> </w:t>
      </w:r>
      <w:r>
        <w:rPr>
          <w:sz w:val="20"/>
        </w:rPr>
        <w:t>applicants for employment</w:t>
      </w:r>
      <w:r>
        <w:rPr>
          <w:spacing w:val="6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0"/>
          <w:sz w:val="20"/>
        </w:rPr>
        <w:t xml:space="preserve"> </w:t>
      </w:r>
      <w:r>
        <w:rPr>
          <w:sz w:val="20"/>
        </w:rPr>
        <w:t>provide</w:t>
      </w:r>
      <w:r>
        <w:rPr>
          <w:spacing w:val="8"/>
          <w:sz w:val="20"/>
        </w:rPr>
        <w:t xml:space="preserve"> </w:t>
      </w:r>
      <w:r>
        <w:rPr>
          <w:sz w:val="20"/>
        </w:rPr>
        <w:t>an</w:t>
      </w:r>
      <w:r>
        <w:rPr>
          <w:spacing w:val="8"/>
          <w:sz w:val="20"/>
        </w:rPr>
        <w:t xml:space="preserve"> </w:t>
      </w:r>
      <w:r>
        <w:rPr>
          <w:sz w:val="20"/>
        </w:rPr>
        <w:t>annual</w:t>
      </w:r>
      <w:r>
        <w:rPr>
          <w:spacing w:val="9"/>
          <w:sz w:val="20"/>
        </w:rPr>
        <w:t xml:space="preserve"> </w:t>
      </w:r>
      <w:r>
        <w:rPr>
          <w:sz w:val="20"/>
        </w:rPr>
        <w:t>report</w:t>
      </w:r>
      <w:r>
        <w:rPr>
          <w:spacing w:val="8"/>
          <w:sz w:val="20"/>
        </w:rPr>
        <w:t xml:space="preserve"> </w:t>
      </w:r>
      <w:r>
        <w:rPr>
          <w:sz w:val="20"/>
        </w:rPr>
        <w:t>on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composition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workforce</w:t>
      </w:r>
      <w:r>
        <w:rPr>
          <w:spacing w:val="8"/>
          <w:sz w:val="20"/>
        </w:rPr>
        <w:t xml:space="preserve"> </w:t>
      </w:r>
      <w:r>
        <w:rPr>
          <w:sz w:val="20"/>
        </w:rPr>
        <w:t>and</w:t>
      </w:r>
      <w:r>
        <w:rPr>
          <w:spacing w:val="6"/>
          <w:sz w:val="20"/>
        </w:rPr>
        <w:t xml:space="preserve"> </w:t>
      </w:r>
      <w:r>
        <w:rPr>
          <w:sz w:val="20"/>
        </w:rPr>
        <w:t>applicants</w:t>
      </w:r>
      <w:r>
        <w:rPr>
          <w:spacing w:val="10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Customer.</w:t>
      </w:r>
      <w:r>
        <w:rPr>
          <w:spacing w:val="2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monitoring</w:t>
      </w:r>
      <w:r>
        <w:rPr>
          <w:spacing w:val="4"/>
          <w:sz w:val="20"/>
        </w:rPr>
        <w:t xml:space="preserve"> </w:t>
      </w:r>
      <w:r>
        <w:rPr>
          <w:sz w:val="20"/>
        </w:rPr>
        <w:t>reveals</w:t>
      </w:r>
      <w:r>
        <w:rPr>
          <w:spacing w:val="-3"/>
          <w:sz w:val="20"/>
        </w:rPr>
        <w:t xml:space="preserve"> </w:t>
      </w:r>
      <w:r>
        <w:rPr>
          <w:sz w:val="20"/>
        </w:rPr>
        <w:t>under-representation</w:t>
      </w:r>
      <w:r>
        <w:rPr>
          <w:spacing w:val="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lack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fair</w:t>
      </w:r>
      <w:r>
        <w:rPr>
          <w:spacing w:val="1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16"/>
          <w:sz w:val="20"/>
        </w:rPr>
        <w:t xml:space="preserve"> </w:t>
      </w:r>
      <w:r>
        <w:rPr>
          <w:sz w:val="20"/>
        </w:rPr>
        <w:t>of</w:t>
      </w:r>
      <w:r>
        <w:rPr>
          <w:spacing w:val="19"/>
          <w:sz w:val="20"/>
        </w:rPr>
        <w:t xml:space="preserve"> </w:t>
      </w:r>
      <w:r>
        <w:rPr>
          <w:sz w:val="20"/>
        </w:rPr>
        <w:t>particular</w:t>
      </w:r>
      <w:r>
        <w:rPr>
          <w:spacing w:val="13"/>
          <w:sz w:val="20"/>
        </w:rPr>
        <w:t xml:space="preserve"> </w:t>
      </w:r>
      <w:r>
        <w:rPr>
          <w:sz w:val="20"/>
        </w:rPr>
        <w:t>groups,</w:t>
      </w:r>
      <w:r>
        <w:rPr>
          <w:spacing w:val="16"/>
          <w:sz w:val="20"/>
        </w:rPr>
        <w:t xml:space="preserve"> </w:t>
      </w:r>
      <w:r>
        <w:rPr>
          <w:sz w:val="20"/>
        </w:rPr>
        <w:t>the</w:t>
      </w:r>
      <w:r>
        <w:rPr>
          <w:spacing w:val="17"/>
          <w:sz w:val="20"/>
        </w:rPr>
        <w:t xml:space="preserve"> </w:t>
      </w:r>
      <w:r>
        <w:rPr>
          <w:sz w:val="20"/>
        </w:rPr>
        <w:t>Supplier</w:t>
      </w:r>
      <w:r>
        <w:rPr>
          <w:spacing w:val="13"/>
          <w:sz w:val="20"/>
        </w:rPr>
        <w:t xml:space="preserve"> </w:t>
      </w:r>
      <w:r>
        <w:rPr>
          <w:sz w:val="20"/>
        </w:rPr>
        <w:t>will</w:t>
      </w:r>
      <w:r>
        <w:rPr>
          <w:spacing w:val="19"/>
          <w:sz w:val="20"/>
        </w:rPr>
        <w:t xml:space="preserve"> </w:t>
      </w:r>
      <w:r>
        <w:rPr>
          <w:sz w:val="20"/>
        </w:rPr>
        <w:t>review</w:t>
      </w:r>
      <w:r>
        <w:rPr>
          <w:spacing w:val="16"/>
          <w:sz w:val="20"/>
        </w:rPr>
        <w:t xml:space="preserve"> </w:t>
      </w:r>
      <w:r>
        <w:rPr>
          <w:sz w:val="20"/>
        </w:rPr>
        <w:t>the</w:t>
      </w:r>
      <w:r>
        <w:rPr>
          <w:spacing w:val="19"/>
          <w:sz w:val="20"/>
        </w:rPr>
        <w:t xml:space="preserve"> </w:t>
      </w:r>
      <w:r>
        <w:rPr>
          <w:sz w:val="20"/>
        </w:rPr>
        <w:t>operation</w:t>
      </w:r>
      <w:r>
        <w:rPr>
          <w:spacing w:val="14"/>
          <w:sz w:val="20"/>
        </w:rPr>
        <w:t xml:space="preserve"> </w:t>
      </w:r>
      <w:r>
        <w:rPr>
          <w:sz w:val="20"/>
        </w:rPr>
        <w:t>of</w:t>
      </w:r>
      <w:r>
        <w:rPr>
          <w:spacing w:val="16"/>
          <w:sz w:val="20"/>
        </w:rPr>
        <w:t xml:space="preserve"> </w:t>
      </w:r>
      <w:r>
        <w:rPr>
          <w:sz w:val="20"/>
        </w:rPr>
        <w:t>its</w:t>
      </w:r>
      <w:r>
        <w:rPr>
          <w:spacing w:val="1"/>
          <w:sz w:val="20"/>
        </w:rPr>
        <w:t xml:space="preserve"> </w:t>
      </w:r>
      <w:r>
        <w:rPr>
          <w:sz w:val="20"/>
        </w:rPr>
        <w:t>relevant</w:t>
      </w:r>
      <w:r>
        <w:rPr>
          <w:spacing w:val="17"/>
          <w:sz w:val="20"/>
        </w:rPr>
        <w:t xml:space="preserve"> </w:t>
      </w:r>
      <w:r>
        <w:rPr>
          <w:sz w:val="20"/>
        </w:rPr>
        <w:t>policies</w:t>
      </w:r>
      <w:r>
        <w:rPr>
          <w:spacing w:val="17"/>
          <w:sz w:val="20"/>
        </w:rPr>
        <w:t xml:space="preserve"> </w:t>
      </w:r>
      <w:r>
        <w:rPr>
          <w:sz w:val="20"/>
        </w:rPr>
        <w:t>and</w:t>
      </w:r>
      <w:r>
        <w:rPr>
          <w:spacing w:val="11"/>
          <w:sz w:val="20"/>
        </w:rPr>
        <w:t xml:space="preserve"> </w:t>
      </w:r>
      <w:r>
        <w:rPr>
          <w:sz w:val="20"/>
        </w:rPr>
        <w:t>take</w:t>
      </w:r>
      <w:r>
        <w:rPr>
          <w:spacing w:val="15"/>
          <w:sz w:val="20"/>
        </w:rPr>
        <w:t xml:space="preserve"> </w:t>
      </w:r>
      <w:r>
        <w:rPr>
          <w:sz w:val="20"/>
        </w:rPr>
        <w:t>positive</w:t>
      </w:r>
      <w:r>
        <w:rPr>
          <w:spacing w:val="17"/>
          <w:sz w:val="20"/>
        </w:rPr>
        <w:t xml:space="preserve"> </w:t>
      </w:r>
      <w:r>
        <w:rPr>
          <w:sz w:val="20"/>
        </w:rPr>
        <w:t>action</w:t>
      </w:r>
      <w:r>
        <w:rPr>
          <w:spacing w:val="17"/>
          <w:sz w:val="20"/>
        </w:rPr>
        <w:t xml:space="preserve"> </w:t>
      </w:r>
      <w:r>
        <w:rPr>
          <w:sz w:val="20"/>
        </w:rPr>
        <w:t>if</w:t>
      </w:r>
      <w:r>
        <w:rPr>
          <w:spacing w:val="15"/>
          <w:sz w:val="20"/>
        </w:rPr>
        <w:t xml:space="preserve"> </w:t>
      </w:r>
      <w:r>
        <w:rPr>
          <w:sz w:val="20"/>
        </w:rPr>
        <w:t>appropriate.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Supplier</w:t>
      </w:r>
      <w:r>
        <w:rPr>
          <w:spacing w:val="20"/>
          <w:sz w:val="20"/>
        </w:rPr>
        <w:t xml:space="preserve"> </w:t>
      </w:r>
      <w:r>
        <w:rPr>
          <w:sz w:val="20"/>
        </w:rPr>
        <w:t>will</w:t>
      </w:r>
      <w:r>
        <w:rPr>
          <w:spacing w:val="17"/>
          <w:sz w:val="20"/>
        </w:rPr>
        <w:t xml:space="preserve"> </w:t>
      </w:r>
      <w:r>
        <w:rPr>
          <w:sz w:val="20"/>
        </w:rPr>
        <w:t>impose</w:t>
      </w:r>
      <w:r>
        <w:rPr>
          <w:spacing w:val="12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its</w:t>
      </w:r>
      <w:r>
        <w:rPr>
          <w:spacing w:val="14"/>
          <w:sz w:val="20"/>
        </w:rPr>
        <w:t xml:space="preserve"> </w:t>
      </w:r>
      <w:r>
        <w:rPr>
          <w:sz w:val="20"/>
        </w:rPr>
        <w:t>Subcontractors</w:t>
      </w:r>
      <w:r>
        <w:rPr>
          <w:spacing w:val="11"/>
          <w:sz w:val="20"/>
        </w:rPr>
        <w:t xml:space="preserve"> </w:t>
      </w:r>
      <w:r>
        <w:rPr>
          <w:sz w:val="20"/>
        </w:rPr>
        <w:t>obligations</w:t>
      </w:r>
      <w:r>
        <w:rPr>
          <w:spacing w:val="14"/>
          <w:sz w:val="20"/>
        </w:rPr>
        <w:t xml:space="preserve"> </w:t>
      </w:r>
      <w:r>
        <w:rPr>
          <w:sz w:val="20"/>
        </w:rPr>
        <w:t>similar</w:t>
      </w:r>
      <w:r>
        <w:rPr>
          <w:spacing w:val="15"/>
          <w:sz w:val="20"/>
        </w:rPr>
        <w:t xml:space="preserve"> </w:t>
      </w:r>
      <w:r>
        <w:rPr>
          <w:sz w:val="20"/>
        </w:rPr>
        <w:t>to</w:t>
      </w:r>
      <w:r>
        <w:rPr>
          <w:spacing w:val="15"/>
          <w:sz w:val="20"/>
        </w:rPr>
        <w:t xml:space="preserve"> </w:t>
      </w:r>
      <w:r>
        <w:rPr>
          <w:sz w:val="20"/>
        </w:rPr>
        <w:t>those</w:t>
      </w:r>
      <w:r>
        <w:rPr>
          <w:spacing w:val="12"/>
          <w:sz w:val="20"/>
        </w:rPr>
        <w:t xml:space="preserve"> </w:t>
      </w:r>
      <w:r>
        <w:rPr>
          <w:sz w:val="20"/>
        </w:rPr>
        <w:t>undertaken</w:t>
      </w:r>
      <w:r>
        <w:rPr>
          <w:spacing w:val="15"/>
          <w:sz w:val="20"/>
        </w:rPr>
        <w:t xml:space="preserve"> </w:t>
      </w:r>
      <w:r>
        <w:rPr>
          <w:sz w:val="20"/>
        </w:rPr>
        <w:t>by</w:t>
      </w:r>
      <w:r>
        <w:rPr>
          <w:spacing w:val="14"/>
          <w:sz w:val="20"/>
        </w:rPr>
        <w:t xml:space="preserve"> </w:t>
      </w:r>
      <w:r>
        <w:rPr>
          <w:sz w:val="20"/>
        </w:rPr>
        <w:t>it</w:t>
      </w:r>
      <w:r>
        <w:rPr>
          <w:spacing w:val="17"/>
          <w:sz w:val="20"/>
        </w:rPr>
        <w:t xml:space="preserve"> </w:t>
      </w:r>
      <w:r>
        <w:rPr>
          <w:sz w:val="20"/>
        </w:rPr>
        <w:t>in</w:t>
      </w:r>
      <w:r>
        <w:rPr>
          <w:spacing w:val="10"/>
          <w:sz w:val="20"/>
        </w:rPr>
        <w:t xml:space="preserve"> </w:t>
      </w:r>
      <w:r>
        <w:rPr>
          <w:sz w:val="20"/>
        </w:rPr>
        <w:t>this</w:t>
      </w:r>
      <w:r>
        <w:rPr>
          <w:spacing w:val="17"/>
          <w:sz w:val="20"/>
        </w:rPr>
        <w:t xml:space="preserve"> </w:t>
      </w:r>
      <w:r>
        <w:rPr>
          <w:sz w:val="20"/>
        </w:rPr>
        <w:t>clause</w:t>
      </w:r>
      <w:r>
        <w:rPr>
          <w:spacing w:val="16"/>
          <w:sz w:val="20"/>
        </w:rPr>
        <w:t xml:space="preserve"> </w:t>
      </w:r>
      <w:r>
        <w:rPr>
          <w:sz w:val="20"/>
        </w:rPr>
        <w:t>2.4</w:t>
      </w:r>
      <w:r>
        <w:rPr>
          <w:spacing w:val="15"/>
          <w:sz w:val="20"/>
        </w:rPr>
        <w:t xml:space="preserve"> </w:t>
      </w:r>
      <w:r>
        <w:rPr>
          <w:sz w:val="20"/>
        </w:rPr>
        <w:t>and</w:t>
      </w:r>
      <w:r>
        <w:rPr>
          <w:spacing w:val="-59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procure that</w:t>
      </w:r>
      <w:r>
        <w:rPr>
          <w:spacing w:val="-1"/>
          <w:sz w:val="20"/>
        </w:rPr>
        <w:t xml:space="preserve"> </w:t>
      </w:r>
      <w:r>
        <w:rPr>
          <w:sz w:val="20"/>
        </w:rPr>
        <w:t>those</w:t>
      </w:r>
      <w:r>
        <w:rPr>
          <w:spacing w:val="-1"/>
          <w:sz w:val="20"/>
        </w:rPr>
        <w:t xml:space="preserve"> </w:t>
      </w:r>
      <w:r>
        <w:rPr>
          <w:sz w:val="20"/>
        </w:rPr>
        <w:t>Subcontractors comply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2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obligations.</w:t>
      </w:r>
    </w:p>
    <w:p w:rsidR="00B340FF" w:rsidRDefault="00B340FF">
      <w:pPr>
        <w:pStyle w:val="BodyText"/>
        <w:spacing w:before="6"/>
        <w:rPr>
          <w:sz w:val="24"/>
        </w:rPr>
      </w:pPr>
    </w:p>
    <w:p w:rsidR="00B340FF" w:rsidRDefault="00A92A4E">
      <w:pPr>
        <w:pStyle w:val="ListParagraph"/>
        <w:numPr>
          <w:ilvl w:val="2"/>
          <w:numId w:val="17"/>
        </w:numPr>
        <w:tabs>
          <w:tab w:val="left" w:pos="1995"/>
        </w:tabs>
        <w:spacing w:line="283" w:lineRule="auto"/>
        <w:ind w:left="2152" w:right="132" w:hanging="677"/>
        <w:rPr>
          <w:sz w:val="20"/>
        </w:rPr>
      </w:pPr>
      <w:r>
        <w:rPr>
          <w:w w:val="105"/>
          <w:sz w:val="20"/>
        </w:rPr>
        <w:t>The Supplier will provide any information the Customer requests (including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 xml:space="preserve">Information requested to be provided by any Subcontractors) for the purpose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assessing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Supplier’s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compliance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obligations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clauses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2.4.1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2.4.5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Schedule.</w:t>
      </w:r>
    </w:p>
    <w:p w:rsidR="00B340FF" w:rsidRDefault="00B340FF">
      <w:pPr>
        <w:pStyle w:val="BodyText"/>
        <w:spacing w:before="6"/>
        <w:rPr>
          <w:sz w:val="23"/>
        </w:rPr>
      </w:pPr>
    </w:p>
    <w:p w:rsidR="00B340FF" w:rsidRDefault="00A92A4E">
      <w:pPr>
        <w:pStyle w:val="Heading3"/>
        <w:numPr>
          <w:ilvl w:val="1"/>
          <w:numId w:val="17"/>
        </w:numPr>
        <w:tabs>
          <w:tab w:val="left" w:pos="1477"/>
          <w:tab w:val="left" w:pos="1478"/>
        </w:tabs>
        <w:ind w:left="1477" w:hanging="694"/>
        <w:rPr>
          <w:color w:val="424242"/>
        </w:rPr>
      </w:pPr>
      <w:r>
        <w:rPr>
          <w:color w:val="424242"/>
        </w:rPr>
        <w:t>Equality</w:t>
      </w:r>
    </w:p>
    <w:p w:rsidR="00B340FF" w:rsidRDefault="00A92A4E">
      <w:pPr>
        <w:pStyle w:val="ListParagraph"/>
        <w:numPr>
          <w:ilvl w:val="2"/>
          <w:numId w:val="17"/>
        </w:numPr>
        <w:tabs>
          <w:tab w:val="left" w:pos="1995"/>
        </w:tabs>
        <w:spacing w:before="39" w:line="285" w:lineRule="auto"/>
        <w:ind w:left="2152" w:right="223" w:hanging="677"/>
        <w:rPr>
          <w:sz w:val="20"/>
        </w:rPr>
      </w:pP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Supplier</w:t>
      </w:r>
      <w:r>
        <w:rPr>
          <w:spacing w:val="10"/>
          <w:sz w:val="20"/>
        </w:rPr>
        <w:t xml:space="preserve"> </w:t>
      </w:r>
      <w:r>
        <w:rPr>
          <w:sz w:val="20"/>
        </w:rPr>
        <w:t>will,</w:t>
      </w:r>
      <w:r>
        <w:rPr>
          <w:spacing w:val="9"/>
          <w:sz w:val="20"/>
        </w:rPr>
        <w:t xml:space="preserve"> </w:t>
      </w:r>
      <w:r>
        <w:rPr>
          <w:sz w:val="20"/>
        </w:rPr>
        <w:t>and</w:t>
      </w:r>
      <w:r>
        <w:rPr>
          <w:spacing w:val="12"/>
          <w:sz w:val="20"/>
        </w:rPr>
        <w:t xml:space="preserve"> </w:t>
      </w:r>
      <w:r>
        <w:rPr>
          <w:sz w:val="20"/>
        </w:rPr>
        <w:t>will</w:t>
      </w:r>
      <w:r>
        <w:rPr>
          <w:spacing w:val="12"/>
          <w:sz w:val="20"/>
        </w:rPr>
        <w:t xml:space="preserve"> </w:t>
      </w:r>
      <w:r>
        <w:rPr>
          <w:sz w:val="20"/>
        </w:rPr>
        <w:t>procure</w:t>
      </w:r>
      <w:r>
        <w:rPr>
          <w:spacing w:val="5"/>
          <w:sz w:val="20"/>
        </w:rPr>
        <w:t xml:space="preserve"> </w:t>
      </w:r>
      <w:r>
        <w:rPr>
          <w:sz w:val="20"/>
        </w:rPr>
        <w:t>that</w:t>
      </w:r>
      <w:r>
        <w:rPr>
          <w:spacing w:val="12"/>
          <w:sz w:val="20"/>
        </w:rPr>
        <w:t xml:space="preserve"> </w:t>
      </w:r>
      <w:r>
        <w:rPr>
          <w:sz w:val="20"/>
        </w:rPr>
        <w:t>each</w:t>
      </w:r>
      <w:r>
        <w:rPr>
          <w:spacing w:val="3"/>
          <w:sz w:val="20"/>
        </w:rPr>
        <w:t xml:space="preserve"> </w:t>
      </w:r>
      <w:r>
        <w:rPr>
          <w:sz w:val="20"/>
        </w:rPr>
        <w:t>Subcontractor</w:t>
      </w:r>
      <w:r>
        <w:rPr>
          <w:spacing w:val="12"/>
          <w:sz w:val="20"/>
        </w:rPr>
        <w:t xml:space="preserve"> </w:t>
      </w:r>
      <w:r>
        <w:rPr>
          <w:sz w:val="20"/>
        </w:rPr>
        <w:t>will,</w:t>
      </w:r>
      <w:r>
        <w:rPr>
          <w:spacing w:val="12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performing</w:t>
      </w:r>
      <w:r>
        <w:rPr>
          <w:spacing w:val="9"/>
          <w:sz w:val="20"/>
        </w:rPr>
        <w:t xml:space="preserve"> </w:t>
      </w:r>
      <w:r>
        <w:rPr>
          <w:sz w:val="20"/>
        </w:rPr>
        <w:t>its/their</w:t>
      </w:r>
      <w:r>
        <w:rPr>
          <w:spacing w:val="-59"/>
          <w:sz w:val="20"/>
        </w:rPr>
        <w:t xml:space="preserve"> </w:t>
      </w:r>
      <w:r>
        <w:rPr>
          <w:spacing w:val="-1"/>
          <w:w w:val="105"/>
          <w:sz w:val="20"/>
        </w:rPr>
        <w:t xml:space="preserve">obligations under this Call-Off Contract (and </w:t>
      </w:r>
      <w:r>
        <w:rPr>
          <w:w w:val="105"/>
          <w:sz w:val="20"/>
        </w:rPr>
        <w:t>other relevant agreements), comply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with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provisions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Section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75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Northern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Ireland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Act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1998,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were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public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authority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within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meaning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section.</w:t>
      </w:r>
    </w:p>
    <w:p w:rsidR="00B340FF" w:rsidRDefault="00B340FF">
      <w:pPr>
        <w:pStyle w:val="BodyText"/>
        <w:spacing w:before="8"/>
        <w:rPr>
          <w:sz w:val="23"/>
        </w:rPr>
      </w:pPr>
    </w:p>
    <w:p w:rsidR="00B340FF" w:rsidRDefault="00A92A4E">
      <w:pPr>
        <w:pStyle w:val="ListParagraph"/>
        <w:numPr>
          <w:ilvl w:val="2"/>
          <w:numId w:val="17"/>
        </w:numPr>
        <w:tabs>
          <w:tab w:val="left" w:pos="1995"/>
        </w:tabs>
        <w:spacing w:line="237" w:lineRule="auto"/>
        <w:ind w:left="2152" w:right="233" w:hanging="677"/>
        <w:rPr>
          <w:sz w:val="20"/>
        </w:rPr>
      </w:pPr>
      <w:r>
        <w:rPr>
          <w:w w:val="105"/>
          <w:sz w:val="20"/>
        </w:rPr>
        <w:t>The Supplier acknowledges that the Customer must, in carrying out its functions,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have</w:t>
      </w:r>
      <w:r>
        <w:rPr>
          <w:spacing w:val="11"/>
          <w:sz w:val="20"/>
        </w:rPr>
        <w:t xml:space="preserve"> </w:t>
      </w:r>
      <w:r>
        <w:rPr>
          <w:sz w:val="20"/>
        </w:rPr>
        <w:t>due</w:t>
      </w:r>
      <w:r>
        <w:rPr>
          <w:spacing w:val="8"/>
          <w:sz w:val="20"/>
        </w:rPr>
        <w:t xml:space="preserve"> </w:t>
      </w:r>
      <w:r>
        <w:rPr>
          <w:sz w:val="20"/>
        </w:rPr>
        <w:t>regard</w:t>
      </w:r>
      <w:r>
        <w:rPr>
          <w:spacing w:val="6"/>
          <w:sz w:val="20"/>
        </w:rPr>
        <w:t xml:space="preserve"> </w:t>
      </w:r>
      <w:r>
        <w:rPr>
          <w:sz w:val="20"/>
        </w:rPr>
        <w:t>to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need</w:t>
      </w:r>
      <w:r>
        <w:rPr>
          <w:spacing w:val="11"/>
          <w:sz w:val="20"/>
        </w:rPr>
        <w:t xml:space="preserve"> </w:t>
      </w:r>
      <w:r>
        <w:rPr>
          <w:sz w:val="20"/>
        </w:rPr>
        <w:t>to</w:t>
      </w:r>
      <w:r>
        <w:rPr>
          <w:spacing w:val="10"/>
          <w:sz w:val="20"/>
        </w:rPr>
        <w:t xml:space="preserve"> </w:t>
      </w:r>
      <w:r>
        <w:rPr>
          <w:sz w:val="20"/>
        </w:rPr>
        <w:t>promote</w:t>
      </w:r>
      <w:r>
        <w:rPr>
          <w:spacing w:val="7"/>
          <w:sz w:val="20"/>
        </w:rPr>
        <w:t xml:space="preserve"> </w:t>
      </w:r>
      <w:r>
        <w:rPr>
          <w:sz w:val="20"/>
        </w:rPr>
        <w:t>equality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14"/>
          <w:sz w:val="20"/>
        </w:rPr>
        <w:t xml:space="preserve"> </w:t>
      </w:r>
      <w:r>
        <w:rPr>
          <w:sz w:val="20"/>
        </w:rPr>
        <w:t>opportunity</w:t>
      </w:r>
      <w:r>
        <w:rPr>
          <w:spacing w:val="9"/>
          <w:sz w:val="20"/>
        </w:rPr>
        <w:t xml:space="preserve"> </w:t>
      </w:r>
      <w:r>
        <w:rPr>
          <w:sz w:val="20"/>
        </w:rPr>
        <w:t>as</w:t>
      </w:r>
      <w:r>
        <w:rPr>
          <w:spacing w:val="7"/>
          <w:sz w:val="20"/>
        </w:rPr>
        <w:t xml:space="preserve"> </w:t>
      </w:r>
      <w:r>
        <w:rPr>
          <w:sz w:val="20"/>
        </w:rPr>
        <w:t>contemplated</w:t>
      </w:r>
      <w:r>
        <w:rPr>
          <w:spacing w:val="12"/>
          <w:sz w:val="20"/>
        </w:rPr>
        <w:t xml:space="preserve"> </w:t>
      </w:r>
      <w:r>
        <w:rPr>
          <w:sz w:val="20"/>
        </w:rPr>
        <w:t>by</w:t>
      </w:r>
      <w:r>
        <w:rPr>
          <w:spacing w:val="-59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Northern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Ireland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Act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1998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use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reasonable</w:t>
      </w:r>
      <w:r>
        <w:rPr>
          <w:spacing w:val="-1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endeavours</w:t>
      </w:r>
      <w:proofErr w:type="spellEnd"/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assist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(and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ensure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that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relevant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Subcontractor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helps)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Customer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relation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same.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A92A4E">
      <w:pPr>
        <w:pStyle w:val="Heading3"/>
        <w:numPr>
          <w:ilvl w:val="1"/>
          <w:numId w:val="17"/>
        </w:numPr>
        <w:tabs>
          <w:tab w:val="left" w:pos="1477"/>
          <w:tab w:val="left" w:pos="1478"/>
        </w:tabs>
        <w:spacing w:before="156"/>
        <w:ind w:left="1477" w:hanging="694"/>
        <w:rPr>
          <w:color w:val="424242"/>
        </w:rPr>
      </w:pPr>
      <w:r>
        <w:rPr>
          <w:color w:val="424242"/>
        </w:rPr>
        <w:t>Health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safety</w:t>
      </w:r>
    </w:p>
    <w:p w:rsidR="00B340FF" w:rsidRDefault="00A92A4E">
      <w:pPr>
        <w:pStyle w:val="ListParagraph"/>
        <w:numPr>
          <w:ilvl w:val="2"/>
          <w:numId w:val="17"/>
        </w:numPr>
        <w:tabs>
          <w:tab w:val="left" w:pos="1995"/>
        </w:tabs>
        <w:spacing w:before="42" w:line="283" w:lineRule="auto"/>
        <w:ind w:left="2152" w:right="120" w:hanging="677"/>
        <w:rPr>
          <w:sz w:val="20"/>
        </w:rPr>
      </w:pPr>
      <w:r>
        <w:rPr>
          <w:spacing w:val="-1"/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Supplier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will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promptly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notify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Customer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health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safety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hazards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which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may arise in connection with the performance of its obligations under the Call-Off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 xml:space="preserve">Contract. The </w:t>
      </w:r>
      <w:r>
        <w:rPr>
          <w:w w:val="105"/>
          <w:sz w:val="20"/>
        </w:rPr>
        <w:t>Customer will promptly notify the Supplier of any health and safety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hazards which may exist or arise at the Customer premises and which may affect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performance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obligations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Contract.</w:t>
      </w:r>
    </w:p>
    <w:p w:rsidR="00B340FF" w:rsidRDefault="00B340FF">
      <w:pPr>
        <w:spacing w:line="283" w:lineRule="auto"/>
        <w:rPr>
          <w:sz w:val="20"/>
        </w:rPr>
        <w:sectPr w:rsidR="00B340FF">
          <w:pgSz w:w="12240" w:h="15840"/>
          <w:pgMar w:top="600" w:right="1500" w:bottom="1200" w:left="780" w:header="0" w:footer="918" w:gutter="0"/>
          <w:cols w:space="720"/>
        </w:sectPr>
      </w:pPr>
    </w:p>
    <w:p w:rsidR="00B340FF" w:rsidRDefault="00A92A4E">
      <w:pPr>
        <w:pStyle w:val="ListParagraph"/>
        <w:numPr>
          <w:ilvl w:val="2"/>
          <w:numId w:val="17"/>
        </w:numPr>
        <w:tabs>
          <w:tab w:val="left" w:pos="1995"/>
        </w:tabs>
        <w:spacing w:before="71" w:line="285" w:lineRule="auto"/>
        <w:ind w:left="2152" w:right="248" w:hanging="677"/>
        <w:rPr>
          <w:sz w:val="20"/>
        </w:rPr>
      </w:pPr>
      <w:r>
        <w:rPr>
          <w:w w:val="105"/>
          <w:sz w:val="20"/>
        </w:rPr>
        <w:lastRenderedPageBreak/>
        <w:t>While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Customer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premises,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comply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health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safety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measures implemented by the Customer in respect of Supplier Staff and other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persons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working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there.</w:t>
      </w:r>
    </w:p>
    <w:p w:rsidR="00B340FF" w:rsidRDefault="00B340FF">
      <w:pPr>
        <w:pStyle w:val="BodyText"/>
        <w:spacing w:before="7"/>
        <w:rPr>
          <w:sz w:val="23"/>
        </w:rPr>
      </w:pPr>
    </w:p>
    <w:p w:rsidR="00B340FF" w:rsidRDefault="00A92A4E">
      <w:pPr>
        <w:pStyle w:val="ListParagraph"/>
        <w:numPr>
          <w:ilvl w:val="2"/>
          <w:numId w:val="17"/>
        </w:numPr>
        <w:tabs>
          <w:tab w:val="left" w:pos="1995"/>
        </w:tabs>
        <w:spacing w:before="1" w:line="285" w:lineRule="auto"/>
        <w:ind w:left="2152" w:right="476" w:hanging="677"/>
        <w:rPr>
          <w:sz w:val="20"/>
        </w:rPr>
      </w:pPr>
      <w:r>
        <w:rPr>
          <w:spacing w:val="-1"/>
          <w:w w:val="105"/>
          <w:sz w:val="20"/>
        </w:rPr>
        <w:t xml:space="preserve">The Supplier </w:t>
      </w:r>
      <w:r>
        <w:rPr>
          <w:w w:val="105"/>
          <w:sz w:val="20"/>
        </w:rPr>
        <w:t>will notify the Customer immediately in the event of any incident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occurring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performance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its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obligations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Customer premises if that incident causes any personal injury or damage 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property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which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could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give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rise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personal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injury.</w:t>
      </w:r>
    </w:p>
    <w:p w:rsidR="00B340FF" w:rsidRDefault="00B340FF">
      <w:pPr>
        <w:pStyle w:val="BodyText"/>
        <w:spacing w:before="5"/>
        <w:rPr>
          <w:sz w:val="23"/>
        </w:rPr>
      </w:pPr>
    </w:p>
    <w:p w:rsidR="00B340FF" w:rsidRDefault="00A92A4E">
      <w:pPr>
        <w:pStyle w:val="ListParagraph"/>
        <w:numPr>
          <w:ilvl w:val="2"/>
          <w:numId w:val="17"/>
        </w:numPr>
        <w:tabs>
          <w:tab w:val="left" w:pos="1995"/>
        </w:tabs>
        <w:spacing w:before="1" w:line="285" w:lineRule="auto"/>
        <w:ind w:left="2152" w:right="244" w:hanging="677"/>
        <w:rPr>
          <w:sz w:val="20"/>
        </w:rPr>
      </w:pPr>
      <w:r>
        <w:rPr>
          <w:w w:val="105"/>
          <w:sz w:val="20"/>
        </w:rPr>
        <w:t>The Supplier will comply with the requirements of the Health and Safety at Work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(Northern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Ireland)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Order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1978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any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other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acts,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orders,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regulations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codes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6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practice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relating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health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and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safety,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which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apply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Staff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persons working on the Customer premises in the performance of its obligations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Contract.</w:t>
      </w:r>
    </w:p>
    <w:p w:rsidR="00B340FF" w:rsidRDefault="00B340FF">
      <w:pPr>
        <w:pStyle w:val="BodyText"/>
        <w:spacing w:before="8"/>
        <w:rPr>
          <w:sz w:val="23"/>
        </w:rPr>
      </w:pPr>
    </w:p>
    <w:p w:rsidR="00B340FF" w:rsidRDefault="00A92A4E">
      <w:pPr>
        <w:pStyle w:val="ListParagraph"/>
        <w:numPr>
          <w:ilvl w:val="2"/>
          <w:numId w:val="17"/>
        </w:numPr>
        <w:tabs>
          <w:tab w:val="left" w:pos="1995"/>
        </w:tabs>
        <w:spacing w:line="235" w:lineRule="auto"/>
        <w:ind w:left="2152" w:right="134" w:hanging="677"/>
        <w:rPr>
          <w:sz w:val="20"/>
        </w:rPr>
      </w:pPr>
      <w:r>
        <w:rPr>
          <w:spacing w:val="-1"/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Supplier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will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ensure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that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its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health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safety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policy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statement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(as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required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Health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Safety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Work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(Northern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Ireland)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Order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1978)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made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available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Customer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request.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A92A4E">
      <w:pPr>
        <w:pStyle w:val="Heading3"/>
        <w:numPr>
          <w:ilvl w:val="1"/>
          <w:numId w:val="17"/>
        </w:numPr>
        <w:tabs>
          <w:tab w:val="left" w:pos="1477"/>
          <w:tab w:val="left" w:pos="1478"/>
        </w:tabs>
        <w:spacing w:before="157"/>
        <w:ind w:left="1477" w:hanging="694"/>
        <w:rPr>
          <w:color w:val="424242"/>
        </w:rPr>
      </w:pPr>
      <w:r>
        <w:rPr>
          <w:color w:val="424242"/>
          <w:spacing w:val="-1"/>
          <w:w w:val="105"/>
        </w:rPr>
        <w:t>Criminal</w:t>
      </w:r>
      <w:r>
        <w:rPr>
          <w:color w:val="424242"/>
          <w:spacing w:val="-20"/>
          <w:w w:val="105"/>
        </w:rPr>
        <w:t xml:space="preserve"> </w:t>
      </w:r>
      <w:r>
        <w:rPr>
          <w:color w:val="424242"/>
          <w:w w:val="105"/>
        </w:rPr>
        <w:t>damage</w:t>
      </w:r>
    </w:p>
    <w:p w:rsidR="00B340FF" w:rsidRDefault="00A92A4E">
      <w:pPr>
        <w:pStyle w:val="ListParagraph"/>
        <w:numPr>
          <w:ilvl w:val="2"/>
          <w:numId w:val="17"/>
        </w:numPr>
        <w:tabs>
          <w:tab w:val="left" w:pos="1995"/>
        </w:tabs>
        <w:spacing w:before="43" w:line="235" w:lineRule="auto"/>
        <w:ind w:left="2152" w:right="133" w:hanging="677"/>
        <w:rPr>
          <w:sz w:val="20"/>
        </w:rPr>
      </w:pPr>
      <w:r>
        <w:rPr>
          <w:w w:val="105"/>
          <w:sz w:val="20"/>
        </w:rPr>
        <w:t>The Supplier will maintain standards of vigilance and will take all precautions as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 xml:space="preserve">advised by the Criminal Damage (Compensation) </w:t>
      </w:r>
      <w:r>
        <w:rPr>
          <w:w w:val="105"/>
          <w:sz w:val="20"/>
        </w:rPr>
        <w:t>(Northern Ireland) Order 1977 or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as may be recommended by the police or the Northern Ireland Office (or, if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replaced, their successors) and will compensate the Customer for any loss arising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directly</w:t>
      </w:r>
      <w:r>
        <w:rPr>
          <w:spacing w:val="13"/>
          <w:sz w:val="20"/>
        </w:rPr>
        <w:t xml:space="preserve"> </w:t>
      </w:r>
      <w:r>
        <w:rPr>
          <w:sz w:val="20"/>
        </w:rPr>
        <w:t>from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breach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11"/>
          <w:sz w:val="20"/>
        </w:rPr>
        <w:t xml:space="preserve"> </w:t>
      </w:r>
      <w:r>
        <w:rPr>
          <w:sz w:val="20"/>
        </w:rPr>
        <w:t>this</w:t>
      </w:r>
      <w:r>
        <w:rPr>
          <w:spacing w:val="16"/>
          <w:sz w:val="20"/>
        </w:rPr>
        <w:t xml:space="preserve"> </w:t>
      </w:r>
      <w:r>
        <w:rPr>
          <w:sz w:val="20"/>
        </w:rPr>
        <w:t>obligation</w:t>
      </w:r>
      <w:r>
        <w:rPr>
          <w:spacing w:val="15"/>
          <w:sz w:val="20"/>
        </w:rPr>
        <w:t xml:space="preserve"> </w:t>
      </w:r>
      <w:r>
        <w:rPr>
          <w:sz w:val="20"/>
        </w:rPr>
        <w:t>(including</w:t>
      </w:r>
      <w:r>
        <w:rPr>
          <w:spacing w:val="13"/>
          <w:sz w:val="20"/>
        </w:rPr>
        <w:t xml:space="preserve"> </w:t>
      </w:r>
      <w:r>
        <w:rPr>
          <w:sz w:val="20"/>
        </w:rPr>
        <w:t>any</w:t>
      </w:r>
      <w:r>
        <w:rPr>
          <w:spacing w:val="13"/>
          <w:sz w:val="20"/>
        </w:rPr>
        <w:t xml:space="preserve"> </w:t>
      </w:r>
      <w:r>
        <w:rPr>
          <w:sz w:val="20"/>
        </w:rPr>
        <w:t>diminution</w:t>
      </w:r>
      <w:r>
        <w:rPr>
          <w:spacing w:val="16"/>
          <w:sz w:val="20"/>
        </w:rPr>
        <w:t xml:space="preserve"> </w:t>
      </w:r>
      <w:r>
        <w:rPr>
          <w:sz w:val="20"/>
        </w:rPr>
        <w:t>of</w:t>
      </w:r>
      <w:r>
        <w:rPr>
          <w:spacing w:val="10"/>
          <w:sz w:val="20"/>
        </w:rPr>
        <w:t xml:space="preserve"> </w:t>
      </w:r>
      <w:r>
        <w:rPr>
          <w:sz w:val="20"/>
        </w:rPr>
        <w:t>monies</w:t>
      </w:r>
      <w:r>
        <w:rPr>
          <w:spacing w:val="8"/>
          <w:sz w:val="20"/>
        </w:rPr>
        <w:t xml:space="preserve"> </w:t>
      </w:r>
      <w:r>
        <w:rPr>
          <w:sz w:val="20"/>
        </w:rPr>
        <w:t>received</w:t>
      </w:r>
      <w:r>
        <w:rPr>
          <w:spacing w:val="-59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Customer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insurance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policy).</w:t>
      </w:r>
    </w:p>
    <w:p w:rsidR="00B340FF" w:rsidRDefault="00B340FF">
      <w:pPr>
        <w:pStyle w:val="BodyText"/>
      </w:pPr>
    </w:p>
    <w:p w:rsidR="00B340FF" w:rsidRDefault="00A92A4E">
      <w:pPr>
        <w:pStyle w:val="ListParagraph"/>
        <w:numPr>
          <w:ilvl w:val="2"/>
          <w:numId w:val="17"/>
        </w:numPr>
        <w:tabs>
          <w:tab w:val="left" w:pos="1995"/>
        </w:tabs>
        <w:spacing w:before="1" w:line="285" w:lineRule="auto"/>
        <w:ind w:left="2152" w:right="223" w:hanging="677"/>
        <w:rPr>
          <w:sz w:val="20"/>
        </w:rPr>
      </w:pPr>
      <w:r>
        <w:rPr>
          <w:w w:val="105"/>
          <w:sz w:val="20"/>
        </w:rPr>
        <w:t>If during the Call-Off Contract Period any assets (or any part thereof) is or are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damaged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destroyed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circumstance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giving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rise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claim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compensation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under the provisions of the Compensation Order the following provisions of this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clause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2.7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apply.</w:t>
      </w:r>
    </w:p>
    <w:p w:rsidR="00B340FF" w:rsidRDefault="00B340FF">
      <w:pPr>
        <w:pStyle w:val="BodyText"/>
        <w:spacing w:before="9"/>
        <w:rPr>
          <w:sz w:val="23"/>
        </w:rPr>
      </w:pPr>
    </w:p>
    <w:p w:rsidR="00B340FF" w:rsidRDefault="00A92A4E">
      <w:pPr>
        <w:pStyle w:val="ListParagraph"/>
        <w:numPr>
          <w:ilvl w:val="2"/>
          <w:numId w:val="17"/>
        </w:numPr>
        <w:tabs>
          <w:tab w:val="left" w:pos="1995"/>
        </w:tabs>
        <w:spacing w:before="1" w:line="235" w:lineRule="auto"/>
        <w:ind w:left="2152" w:right="467" w:hanging="677"/>
        <w:jc w:val="both"/>
        <w:rPr>
          <w:sz w:val="20"/>
        </w:rPr>
      </w:pPr>
      <w:r>
        <w:rPr>
          <w:spacing w:val="-1"/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Supplier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will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make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(or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will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procure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that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appropriate</w:t>
      </w:r>
      <w:r>
        <w:rPr>
          <w:spacing w:val="-13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organisation</w:t>
      </w:r>
      <w:proofErr w:type="spellEnd"/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make)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appropriate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claims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Compensation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Order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soon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possible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after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CDO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Event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pursue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claim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diligently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cost.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appropriate,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Customer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also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make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pursue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claim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diligently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Compensation</w:t>
      </w:r>
    </w:p>
    <w:p w:rsidR="00B340FF" w:rsidRDefault="00A92A4E">
      <w:pPr>
        <w:pStyle w:val="BodyText"/>
        <w:spacing w:before="48" w:line="285" w:lineRule="auto"/>
        <w:ind w:left="2160" w:right="238"/>
      </w:pPr>
      <w:r>
        <w:rPr>
          <w:w w:val="105"/>
        </w:rPr>
        <w:t>Order.</w:t>
      </w:r>
      <w:r>
        <w:rPr>
          <w:spacing w:val="-12"/>
          <w:w w:val="105"/>
        </w:rPr>
        <w:t xml:space="preserve"> </w:t>
      </w:r>
      <w:r>
        <w:rPr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w w:val="105"/>
        </w:rPr>
        <w:t>appeal</w:t>
      </w:r>
      <w:r>
        <w:rPr>
          <w:spacing w:val="-15"/>
          <w:w w:val="105"/>
        </w:rPr>
        <w:t xml:space="preserve"> </w:t>
      </w:r>
      <w:r>
        <w:rPr>
          <w:w w:val="105"/>
        </w:rPr>
        <w:t>against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refusal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meet</w:t>
      </w:r>
      <w:r>
        <w:rPr>
          <w:spacing w:val="-13"/>
          <w:w w:val="105"/>
        </w:rPr>
        <w:t xml:space="preserve"> </w:t>
      </w:r>
      <w:r>
        <w:rPr>
          <w:w w:val="105"/>
        </w:rPr>
        <w:t>any</w:t>
      </w:r>
      <w:r>
        <w:rPr>
          <w:spacing w:val="-14"/>
          <w:w w:val="105"/>
        </w:rPr>
        <w:t xml:space="preserve"> </w:t>
      </w:r>
      <w:r>
        <w:rPr>
          <w:w w:val="105"/>
        </w:rPr>
        <w:t>claim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against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amount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63"/>
          <w:w w:val="105"/>
        </w:rPr>
        <w:t xml:space="preserve"> </w:t>
      </w:r>
      <w:r>
        <w:rPr>
          <w:w w:val="105"/>
        </w:rPr>
        <w:t>award</w:t>
      </w:r>
      <w:r>
        <w:rPr>
          <w:spacing w:val="-13"/>
          <w:w w:val="105"/>
        </w:rPr>
        <w:t xml:space="preserve"> </w:t>
      </w:r>
      <w:r>
        <w:rPr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Customer’s</w:t>
      </w:r>
      <w:r>
        <w:rPr>
          <w:spacing w:val="-15"/>
          <w:w w:val="105"/>
        </w:rPr>
        <w:t xml:space="preserve"> </w:t>
      </w:r>
      <w:r>
        <w:rPr>
          <w:w w:val="105"/>
        </w:rPr>
        <w:t>cost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Supplier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(at</w:t>
      </w:r>
      <w:r>
        <w:rPr>
          <w:spacing w:val="-10"/>
          <w:w w:val="105"/>
        </w:rPr>
        <w:t xml:space="preserve"> </w:t>
      </w:r>
      <w:r>
        <w:rPr>
          <w:w w:val="105"/>
        </w:rPr>
        <w:t>no</w:t>
      </w:r>
      <w:r>
        <w:rPr>
          <w:spacing w:val="-14"/>
          <w:w w:val="105"/>
        </w:rPr>
        <w:t xml:space="preserve"> </w:t>
      </w:r>
      <w:r>
        <w:rPr>
          <w:w w:val="105"/>
        </w:rPr>
        <w:t>additional</w:t>
      </w:r>
      <w:r>
        <w:rPr>
          <w:spacing w:val="-11"/>
          <w:w w:val="105"/>
        </w:rPr>
        <w:t xml:space="preserve"> </w:t>
      </w:r>
      <w:r>
        <w:rPr>
          <w:w w:val="105"/>
        </w:rPr>
        <w:t>cost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Customer)</w:t>
      </w:r>
      <w:r>
        <w:rPr>
          <w:spacing w:val="-13"/>
          <w:w w:val="105"/>
        </w:rPr>
        <w:t xml:space="preserve"> </w:t>
      </w:r>
      <w:r>
        <w:rPr>
          <w:w w:val="105"/>
        </w:rPr>
        <w:t>provide</w:t>
      </w:r>
      <w:r>
        <w:rPr>
          <w:spacing w:val="-15"/>
          <w:w w:val="105"/>
        </w:rPr>
        <w:t xml:space="preserve"> </w:t>
      </w:r>
      <w:r>
        <w:rPr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w w:val="105"/>
        </w:rPr>
        <w:t>help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Customer</w:t>
      </w:r>
      <w:r>
        <w:rPr>
          <w:spacing w:val="-11"/>
          <w:w w:val="105"/>
        </w:rPr>
        <w:t xml:space="preserve"> </w:t>
      </w:r>
      <w:r>
        <w:rPr>
          <w:w w:val="105"/>
        </w:rPr>
        <w:t>reasonably</w:t>
      </w:r>
      <w:r>
        <w:rPr>
          <w:spacing w:val="-13"/>
          <w:w w:val="105"/>
        </w:rPr>
        <w:t xml:space="preserve"> </w:t>
      </w:r>
      <w:r>
        <w:rPr>
          <w:w w:val="105"/>
        </w:rPr>
        <w:t>requires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appeal.</w:t>
      </w:r>
    </w:p>
    <w:p w:rsidR="00B340FF" w:rsidRDefault="00B340FF">
      <w:pPr>
        <w:pStyle w:val="BodyText"/>
        <w:spacing w:before="7"/>
        <w:rPr>
          <w:sz w:val="23"/>
        </w:rPr>
      </w:pPr>
    </w:p>
    <w:p w:rsidR="00B340FF" w:rsidRDefault="00A92A4E">
      <w:pPr>
        <w:pStyle w:val="ListParagraph"/>
        <w:numPr>
          <w:ilvl w:val="2"/>
          <w:numId w:val="17"/>
        </w:numPr>
        <w:tabs>
          <w:tab w:val="left" w:pos="1995"/>
        </w:tabs>
        <w:spacing w:line="285" w:lineRule="auto"/>
        <w:ind w:left="2152" w:right="591" w:hanging="677"/>
        <w:rPr>
          <w:sz w:val="20"/>
        </w:rPr>
      </w:pP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Supplier</w:t>
      </w:r>
      <w:r>
        <w:rPr>
          <w:spacing w:val="22"/>
          <w:sz w:val="20"/>
        </w:rPr>
        <w:t xml:space="preserve"> </w:t>
      </w:r>
      <w:r>
        <w:rPr>
          <w:sz w:val="20"/>
        </w:rPr>
        <w:t>will</w:t>
      </w:r>
      <w:r>
        <w:rPr>
          <w:spacing w:val="21"/>
          <w:sz w:val="20"/>
        </w:rPr>
        <w:t xml:space="preserve"> </w:t>
      </w:r>
      <w:r>
        <w:rPr>
          <w:sz w:val="20"/>
        </w:rPr>
        <w:t>apply</w:t>
      </w:r>
      <w:r>
        <w:rPr>
          <w:spacing w:val="22"/>
          <w:sz w:val="20"/>
        </w:rPr>
        <w:t xml:space="preserve"> </w:t>
      </w:r>
      <w:r>
        <w:rPr>
          <w:sz w:val="20"/>
        </w:rPr>
        <w:t>any</w:t>
      </w:r>
      <w:r>
        <w:rPr>
          <w:spacing w:val="24"/>
          <w:sz w:val="20"/>
        </w:rPr>
        <w:t xml:space="preserve"> </w:t>
      </w:r>
      <w:r>
        <w:rPr>
          <w:sz w:val="20"/>
        </w:rPr>
        <w:t>compensation</w:t>
      </w:r>
      <w:r>
        <w:rPr>
          <w:spacing w:val="22"/>
          <w:sz w:val="20"/>
        </w:rPr>
        <w:t xml:space="preserve"> </w:t>
      </w:r>
      <w:r>
        <w:rPr>
          <w:sz w:val="20"/>
        </w:rPr>
        <w:t>paid</w:t>
      </w:r>
      <w:r>
        <w:rPr>
          <w:spacing w:val="21"/>
          <w:sz w:val="20"/>
        </w:rPr>
        <w:t xml:space="preserve"> </w:t>
      </w:r>
      <w:r>
        <w:rPr>
          <w:sz w:val="20"/>
        </w:rPr>
        <w:t>under</w:t>
      </w:r>
      <w:r>
        <w:rPr>
          <w:spacing w:val="20"/>
          <w:sz w:val="20"/>
        </w:rPr>
        <w:t xml:space="preserve"> </w:t>
      </w:r>
      <w:r>
        <w:rPr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sz w:val="20"/>
        </w:rPr>
        <w:t>Compensation</w:t>
      </w:r>
      <w:r>
        <w:rPr>
          <w:spacing w:val="25"/>
          <w:sz w:val="20"/>
        </w:rPr>
        <w:t xml:space="preserve"> </w:t>
      </w:r>
      <w:r>
        <w:rPr>
          <w:sz w:val="20"/>
        </w:rPr>
        <w:t>Order</w:t>
      </w:r>
      <w:r>
        <w:rPr>
          <w:spacing w:val="20"/>
          <w:sz w:val="20"/>
        </w:rPr>
        <w:t xml:space="preserve"> </w:t>
      </w:r>
      <w:r>
        <w:rPr>
          <w:sz w:val="20"/>
        </w:rPr>
        <w:t>in</w:t>
      </w:r>
      <w:r>
        <w:rPr>
          <w:spacing w:val="-60"/>
          <w:sz w:val="20"/>
        </w:rPr>
        <w:t xml:space="preserve"> </w:t>
      </w:r>
      <w:r>
        <w:rPr>
          <w:sz w:val="20"/>
        </w:rPr>
        <w:t>respect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11"/>
          <w:sz w:val="20"/>
        </w:rPr>
        <w:t xml:space="preserve"> </w:t>
      </w:r>
      <w:r>
        <w:rPr>
          <w:sz w:val="20"/>
        </w:rPr>
        <w:t>damage</w:t>
      </w:r>
      <w:r>
        <w:rPr>
          <w:spacing w:val="10"/>
          <w:sz w:val="20"/>
        </w:rPr>
        <w:t xml:space="preserve"> </w:t>
      </w:r>
      <w:r>
        <w:rPr>
          <w:sz w:val="20"/>
        </w:rPr>
        <w:t>to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relevant</w:t>
      </w:r>
      <w:r>
        <w:rPr>
          <w:spacing w:val="11"/>
          <w:sz w:val="20"/>
        </w:rPr>
        <w:t xml:space="preserve"> </w:t>
      </w:r>
      <w:r>
        <w:rPr>
          <w:sz w:val="20"/>
        </w:rPr>
        <w:t>assets</w:t>
      </w:r>
      <w:r>
        <w:rPr>
          <w:spacing w:val="10"/>
          <w:sz w:val="20"/>
        </w:rPr>
        <w:t xml:space="preserve"> </w:t>
      </w:r>
      <w:r>
        <w:rPr>
          <w:sz w:val="20"/>
        </w:rPr>
        <w:t>towards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repair,</w:t>
      </w:r>
      <w:r>
        <w:rPr>
          <w:spacing w:val="8"/>
          <w:sz w:val="20"/>
        </w:rPr>
        <w:t xml:space="preserve"> </w:t>
      </w:r>
      <w:r>
        <w:rPr>
          <w:sz w:val="20"/>
        </w:rPr>
        <w:t>reinstatement</w:t>
      </w:r>
      <w:r>
        <w:rPr>
          <w:spacing w:val="8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replacement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assets</w:t>
      </w:r>
      <w:r>
        <w:rPr>
          <w:spacing w:val="-1"/>
          <w:sz w:val="20"/>
        </w:rPr>
        <w:t xml:space="preserve"> </w:t>
      </w:r>
      <w:r>
        <w:rPr>
          <w:sz w:val="20"/>
        </w:rPr>
        <w:t>affected.</w:t>
      </w:r>
    </w:p>
    <w:p w:rsidR="00B340FF" w:rsidRDefault="00B340FF">
      <w:pPr>
        <w:spacing w:line="285" w:lineRule="auto"/>
        <w:rPr>
          <w:sz w:val="20"/>
        </w:rPr>
        <w:sectPr w:rsidR="00B340FF">
          <w:pgSz w:w="12240" w:h="15840"/>
          <w:pgMar w:top="600" w:right="1500" w:bottom="1200" w:left="780" w:header="0" w:footer="918" w:gutter="0"/>
          <w:cols w:space="720"/>
        </w:sectPr>
      </w:pPr>
    </w:p>
    <w:p w:rsidR="00B340FF" w:rsidRDefault="00A92A4E">
      <w:pPr>
        <w:pStyle w:val="Heading1"/>
      </w:pPr>
      <w:bookmarkStart w:id="6" w:name="_TOC_250004"/>
      <w:r>
        <w:lastRenderedPageBreak/>
        <w:t>Schedule</w:t>
      </w:r>
      <w:r>
        <w:rPr>
          <w:spacing w:val="18"/>
        </w:rPr>
        <w:t xml:space="preserve"> </w:t>
      </w:r>
      <w:r>
        <w:t>5:</w:t>
      </w:r>
      <w:r>
        <w:rPr>
          <w:spacing w:val="14"/>
        </w:rPr>
        <w:t xml:space="preserve"> </w:t>
      </w:r>
      <w:bookmarkEnd w:id="6"/>
      <w:r>
        <w:t>Guarantee</w:t>
      </w:r>
    </w:p>
    <w:p w:rsidR="00B340FF" w:rsidRDefault="00A92A4E">
      <w:pPr>
        <w:pStyle w:val="BodyText"/>
        <w:spacing w:before="30" w:line="283" w:lineRule="auto"/>
        <w:ind w:left="794" w:right="157"/>
      </w:pPr>
      <w:r>
        <w:t>[A</w:t>
      </w:r>
      <w:r>
        <w:rPr>
          <w:spacing w:val="12"/>
        </w:rPr>
        <w:t xml:space="preserve"> </w:t>
      </w:r>
      <w:r>
        <w:t>Guarantee</w:t>
      </w:r>
      <w:r>
        <w:rPr>
          <w:spacing w:val="18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only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requested</w:t>
      </w:r>
      <w:r>
        <w:rPr>
          <w:spacing w:val="17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Supplier’s</w:t>
      </w:r>
      <w:r>
        <w:rPr>
          <w:spacing w:val="12"/>
        </w:rPr>
        <w:t xml:space="preserve"> </w:t>
      </w:r>
      <w:r>
        <w:t>financial</w:t>
      </w:r>
      <w:r>
        <w:rPr>
          <w:spacing w:val="15"/>
        </w:rPr>
        <w:t xml:space="preserve"> </w:t>
      </w:r>
      <w:r>
        <w:t>standing</w:t>
      </w:r>
      <w:r>
        <w:rPr>
          <w:spacing w:val="15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enough</w:t>
      </w:r>
      <w:r>
        <w:rPr>
          <w:spacing w:val="18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own</w:t>
      </w:r>
      <w:r>
        <w:rPr>
          <w:spacing w:val="-5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guarantee</w:t>
      </w:r>
      <w:r>
        <w:rPr>
          <w:spacing w:val="7"/>
        </w:rPr>
        <w:t xml:space="preserve"> </w:t>
      </w:r>
      <w:r>
        <w:t>delivery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Services.</w:t>
      </w:r>
      <w:r>
        <w:rPr>
          <w:spacing w:val="10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draft</w:t>
      </w:r>
      <w:r>
        <w:rPr>
          <w:spacing w:val="9"/>
        </w:rPr>
        <w:t xml:space="preserve"> </w:t>
      </w:r>
      <w:r>
        <w:t>form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guarantee</w:t>
      </w:r>
      <w:r>
        <w:rPr>
          <w:spacing w:val="6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procure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Call</w:t>
      </w:r>
      <w:r>
        <w:rPr>
          <w:spacing w:val="1"/>
        </w:rPr>
        <w:t xml:space="preserve"> </w:t>
      </w:r>
      <w:r>
        <w:t>Off</w:t>
      </w:r>
      <w:r>
        <w:rPr>
          <w:spacing w:val="4"/>
        </w:rPr>
        <w:t xml:space="preserve"> </w:t>
      </w:r>
      <w:r>
        <w:t>Guarantee,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so</w:t>
      </w:r>
      <w:r>
        <w:rPr>
          <w:spacing w:val="2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need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amended</w:t>
      </w:r>
      <w:r>
        <w:rPr>
          <w:spacing w:val="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reflect</w:t>
      </w:r>
      <w:r>
        <w:rPr>
          <w:spacing w:val="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Beneficiary’s</w:t>
      </w:r>
      <w:r>
        <w:rPr>
          <w:spacing w:val="1"/>
        </w:rPr>
        <w:t xml:space="preserve"> </w:t>
      </w:r>
      <w:r>
        <w:t>requirements]</w:t>
      </w:r>
    </w:p>
    <w:p w:rsidR="00B340FF" w:rsidRDefault="00B340FF">
      <w:pPr>
        <w:pStyle w:val="BodyText"/>
        <w:spacing w:before="6"/>
        <w:rPr>
          <w:sz w:val="24"/>
        </w:rPr>
      </w:pPr>
    </w:p>
    <w:p w:rsidR="00B340FF" w:rsidRDefault="00A92A4E">
      <w:pPr>
        <w:ind w:left="794"/>
        <w:rPr>
          <w:sz w:val="20"/>
        </w:rPr>
      </w:pPr>
      <w:r>
        <w:rPr>
          <w:spacing w:val="-1"/>
          <w:w w:val="105"/>
          <w:sz w:val="20"/>
        </w:rPr>
        <w:t>This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deed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guarantee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made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[</w:t>
      </w:r>
      <w:r>
        <w:rPr>
          <w:rFonts w:ascii="Arial"/>
          <w:b/>
          <w:w w:val="105"/>
          <w:sz w:val="20"/>
        </w:rPr>
        <w:t>insert</w:t>
      </w:r>
      <w:r>
        <w:rPr>
          <w:rFonts w:ascii="Arial"/>
          <w:b/>
          <w:spacing w:val="-8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date,</w:t>
      </w:r>
      <w:r>
        <w:rPr>
          <w:rFonts w:ascii="Arial"/>
          <w:b/>
          <w:spacing w:val="-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month,</w:t>
      </w:r>
      <w:r>
        <w:rPr>
          <w:rFonts w:ascii="Arial"/>
          <w:b/>
          <w:spacing w:val="-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year]</w:t>
      </w:r>
      <w:r>
        <w:rPr>
          <w:rFonts w:ascii="Arial"/>
          <w:b/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between:</w:t>
      </w:r>
    </w:p>
    <w:p w:rsidR="00B340FF" w:rsidRDefault="00B340FF">
      <w:pPr>
        <w:pStyle w:val="BodyText"/>
        <w:spacing w:before="3"/>
        <w:rPr>
          <w:sz w:val="27"/>
        </w:rPr>
      </w:pPr>
    </w:p>
    <w:p w:rsidR="00B340FF" w:rsidRDefault="00A92A4E">
      <w:pPr>
        <w:pStyle w:val="ListParagraph"/>
        <w:numPr>
          <w:ilvl w:val="0"/>
          <w:numId w:val="14"/>
        </w:numPr>
        <w:tabs>
          <w:tab w:val="left" w:pos="1806"/>
          <w:tab w:val="left" w:pos="1807"/>
        </w:tabs>
        <w:ind w:right="282" w:hanging="603"/>
        <w:rPr>
          <w:rFonts w:ascii="Arial"/>
          <w:b/>
          <w:sz w:val="20"/>
        </w:rPr>
      </w:pPr>
      <w:r>
        <w:tab/>
      </w:r>
      <w:r>
        <w:rPr>
          <w:w w:val="105"/>
          <w:sz w:val="20"/>
        </w:rPr>
        <w:t>[</w:t>
      </w:r>
      <w:r>
        <w:rPr>
          <w:rFonts w:ascii="Arial"/>
          <w:b/>
          <w:w w:val="105"/>
          <w:sz w:val="20"/>
        </w:rPr>
        <w:t xml:space="preserve">Insert the name of the Guarantor] </w:t>
      </w:r>
      <w:r>
        <w:rPr>
          <w:w w:val="105"/>
          <w:sz w:val="20"/>
        </w:rPr>
        <w:t>a company incorporated in England and Wales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with</w:t>
      </w:r>
      <w:r>
        <w:rPr>
          <w:spacing w:val="7"/>
          <w:sz w:val="20"/>
        </w:rPr>
        <w:t xml:space="preserve"> </w:t>
      </w:r>
      <w:r>
        <w:rPr>
          <w:sz w:val="20"/>
        </w:rPr>
        <w:t>number [insert</w:t>
      </w:r>
      <w:r>
        <w:rPr>
          <w:spacing w:val="5"/>
          <w:sz w:val="20"/>
        </w:rPr>
        <w:t xml:space="preserve"> </w:t>
      </w:r>
      <w:r>
        <w:rPr>
          <w:sz w:val="20"/>
        </w:rPr>
        <w:t>company</w:t>
      </w:r>
      <w:r>
        <w:rPr>
          <w:spacing w:val="8"/>
          <w:sz w:val="20"/>
        </w:rPr>
        <w:t xml:space="preserve"> </w:t>
      </w:r>
      <w:r>
        <w:rPr>
          <w:sz w:val="20"/>
        </w:rPr>
        <w:t>number]</w:t>
      </w:r>
      <w:r>
        <w:rPr>
          <w:spacing w:val="5"/>
          <w:sz w:val="20"/>
        </w:rPr>
        <w:t xml:space="preserve"> </w:t>
      </w:r>
      <w:r>
        <w:rPr>
          <w:sz w:val="20"/>
        </w:rPr>
        <w:t>whose</w:t>
      </w:r>
      <w:r>
        <w:rPr>
          <w:spacing w:val="6"/>
          <w:sz w:val="20"/>
        </w:rPr>
        <w:t xml:space="preserve"> </w:t>
      </w:r>
      <w:r>
        <w:rPr>
          <w:sz w:val="20"/>
        </w:rPr>
        <w:t>registered</w:t>
      </w:r>
      <w:r>
        <w:rPr>
          <w:spacing w:val="6"/>
          <w:sz w:val="20"/>
        </w:rPr>
        <w:t xml:space="preserve"> </w:t>
      </w:r>
      <w:r>
        <w:rPr>
          <w:sz w:val="20"/>
        </w:rPr>
        <w:t>office is</w:t>
      </w:r>
      <w:r>
        <w:rPr>
          <w:spacing w:val="8"/>
          <w:sz w:val="20"/>
        </w:rPr>
        <w:t xml:space="preserve"> </w:t>
      </w:r>
      <w:r>
        <w:rPr>
          <w:sz w:val="20"/>
        </w:rPr>
        <w:t>at</w:t>
      </w:r>
      <w:r>
        <w:rPr>
          <w:spacing w:val="5"/>
          <w:sz w:val="20"/>
        </w:rPr>
        <w:t xml:space="preserve"> </w:t>
      </w:r>
      <w:r>
        <w:rPr>
          <w:sz w:val="20"/>
        </w:rPr>
        <w:t>[i</w:t>
      </w:r>
      <w:r>
        <w:rPr>
          <w:rFonts w:ascii="Arial"/>
          <w:b/>
          <w:sz w:val="20"/>
        </w:rPr>
        <w:t>nsert</w:t>
      </w:r>
      <w:r>
        <w:rPr>
          <w:rFonts w:ascii="Arial"/>
          <w:b/>
          <w:spacing w:val="11"/>
          <w:sz w:val="20"/>
        </w:rPr>
        <w:t xml:space="preserve"> </w:t>
      </w:r>
      <w:r>
        <w:rPr>
          <w:rFonts w:ascii="Arial"/>
          <w:b/>
          <w:sz w:val="20"/>
        </w:rPr>
        <w:t>details</w:t>
      </w:r>
      <w:r>
        <w:rPr>
          <w:rFonts w:ascii="Arial"/>
          <w:b/>
          <w:spacing w:val="13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11"/>
          <w:sz w:val="20"/>
        </w:rPr>
        <w:t xml:space="preserve"> </w:t>
      </w:r>
      <w:r>
        <w:rPr>
          <w:rFonts w:ascii="Arial"/>
          <w:b/>
          <w:sz w:val="20"/>
        </w:rPr>
        <w:t>guarantor's</w:t>
      </w:r>
      <w:r>
        <w:rPr>
          <w:rFonts w:ascii="Arial"/>
          <w:b/>
          <w:spacing w:val="12"/>
          <w:sz w:val="20"/>
        </w:rPr>
        <w:t xml:space="preserve"> </w:t>
      </w:r>
      <w:r>
        <w:rPr>
          <w:rFonts w:ascii="Arial"/>
          <w:b/>
          <w:sz w:val="20"/>
        </w:rPr>
        <w:t>registered</w:t>
      </w:r>
      <w:r>
        <w:rPr>
          <w:rFonts w:ascii="Arial"/>
          <w:b/>
          <w:spacing w:val="13"/>
          <w:sz w:val="20"/>
        </w:rPr>
        <w:t xml:space="preserve"> </w:t>
      </w:r>
      <w:r>
        <w:rPr>
          <w:rFonts w:ascii="Arial"/>
          <w:b/>
          <w:sz w:val="20"/>
        </w:rPr>
        <w:t>office</w:t>
      </w:r>
      <w:r>
        <w:rPr>
          <w:sz w:val="20"/>
        </w:rPr>
        <w:t>]</w:t>
      </w:r>
      <w:r>
        <w:rPr>
          <w:spacing w:val="7"/>
          <w:sz w:val="20"/>
        </w:rPr>
        <w:t xml:space="preserve"> </w:t>
      </w:r>
      <w:r>
        <w:rPr>
          <w:sz w:val="20"/>
        </w:rPr>
        <w:t>[or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company</w:t>
      </w:r>
      <w:r>
        <w:rPr>
          <w:spacing w:val="3"/>
          <w:sz w:val="20"/>
        </w:rPr>
        <w:t xml:space="preserve"> </w:t>
      </w:r>
      <w:r>
        <w:rPr>
          <w:sz w:val="20"/>
        </w:rPr>
        <w:t>incorporated</w:t>
      </w:r>
      <w:r>
        <w:rPr>
          <w:spacing w:val="2"/>
          <w:sz w:val="20"/>
        </w:rPr>
        <w:t xml:space="preserve"> </w:t>
      </w:r>
      <w:r>
        <w:rPr>
          <w:sz w:val="20"/>
        </w:rPr>
        <w:t>under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Laws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[</w:t>
      </w:r>
      <w:r>
        <w:rPr>
          <w:rFonts w:ascii="Arial"/>
          <w:b/>
          <w:sz w:val="20"/>
        </w:rPr>
        <w:t>insert</w:t>
      </w:r>
      <w:r>
        <w:rPr>
          <w:rFonts w:ascii="Arial"/>
          <w:b/>
          <w:spacing w:val="8"/>
          <w:sz w:val="20"/>
        </w:rPr>
        <w:t xml:space="preserve"> </w:t>
      </w:r>
      <w:r>
        <w:rPr>
          <w:rFonts w:ascii="Arial"/>
          <w:b/>
          <w:sz w:val="20"/>
        </w:rPr>
        <w:t>country</w:t>
      </w:r>
      <w:r>
        <w:rPr>
          <w:sz w:val="20"/>
        </w:rPr>
        <w:t>],</w:t>
      </w:r>
      <w:r>
        <w:rPr>
          <w:spacing w:val="-1"/>
          <w:sz w:val="20"/>
        </w:rPr>
        <w:t xml:space="preserve"> </w:t>
      </w:r>
      <w:r>
        <w:rPr>
          <w:sz w:val="20"/>
        </w:rPr>
        <w:t>registered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[</w:t>
      </w:r>
      <w:r>
        <w:rPr>
          <w:rFonts w:ascii="Arial"/>
          <w:b/>
          <w:sz w:val="20"/>
        </w:rPr>
        <w:t>insert</w:t>
      </w:r>
      <w:r>
        <w:rPr>
          <w:rFonts w:ascii="Arial"/>
          <w:b/>
          <w:spacing w:val="7"/>
          <w:sz w:val="20"/>
        </w:rPr>
        <w:t xml:space="preserve"> </w:t>
      </w:r>
      <w:r>
        <w:rPr>
          <w:rFonts w:ascii="Arial"/>
          <w:b/>
          <w:sz w:val="20"/>
        </w:rPr>
        <w:t>country</w:t>
      </w:r>
      <w:r>
        <w:rPr>
          <w:sz w:val="20"/>
        </w:rPr>
        <w:t>]</w:t>
      </w:r>
      <w:r>
        <w:rPr>
          <w:spacing w:val="1"/>
          <w:sz w:val="20"/>
        </w:rPr>
        <w:t xml:space="preserve"> </w:t>
      </w:r>
      <w:r>
        <w:rPr>
          <w:sz w:val="20"/>
        </w:rPr>
        <w:t>with number</w:t>
      </w:r>
      <w:r>
        <w:rPr>
          <w:spacing w:val="-4"/>
          <w:sz w:val="20"/>
        </w:rPr>
        <w:t xml:space="preserve"> </w:t>
      </w:r>
      <w:r>
        <w:rPr>
          <w:sz w:val="20"/>
        </w:rPr>
        <w:t>[</w:t>
      </w:r>
      <w:r>
        <w:rPr>
          <w:rFonts w:ascii="Arial"/>
          <w:b/>
          <w:sz w:val="20"/>
        </w:rPr>
        <w:t>insert</w:t>
      </w:r>
      <w:r>
        <w:rPr>
          <w:rFonts w:ascii="Arial"/>
          <w:b/>
          <w:spacing w:val="7"/>
          <w:sz w:val="20"/>
        </w:rPr>
        <w:t xml:space="preserve"> </w:t>
      </w:r>
      <w:r>
        <w:rPr>
          <w:rFonts w:ascii="Arial"/>
          <w:b/>
          <w:sz w:val="20"/>
        </w:rPr>
        <w:t>number</w:t>
      </w:r>
      <w:r>
        <w:rPr>
          <w:sz w:val="20"/>
        </w:rPr>
        <w:t>] at</w:t>
      </w:r>
      <w:r>
        <w:rPr>
          <w:spacing w:val="-1"/>
          <w:sz w:val="20"/>
        </w:rPr>
        <w:t xml:space="preserve"> </w:t>
      </w:r>
      <w:r>
        <w:rPr>
          <w:sz w:val="20"/>
        </w:rPr>
        <w:t>[</w:t>
      </w:r>
      <w:r>
        <w:rPr>
          <w:rFonts w:ascii="Arial"/>
          <w:b/>
          <w:sz w:val="20"/>
        </w:rPr>
        <w:t>insert</w:t>
      </w:r>
    </w:p>
    <w:p w:rsidR="00B340FF" w:rsidRDefault="00A92A4E">
      <w:pPr>
        <w:spacing w:before="1" w:line="232" w:lineRule="auto"/>
        <w:ind w:left="1732"/>
        <w:rPr>
          <w:sz w:val="20"/>
        </w:rPr>
      </w:pPr>
      <w:r>
        <w:rPr>
          <w:rFonts w:ascii="Arial"/>
          <w:b/>
          <w:sz w:val="20"/>
        </w:rPr>
        <w:t>place</w:t>
      </w:r>
      <w:r>
        <w:rPr>
          <w:rFonts w:ascii="Arial"/>
          <w:b/>
          <w:spacing w:val="11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12"/>
          <w:sz w:val="20"/>
        </w:rPr>
        <w:t xml:space="preserve"> </w:t>
      </w:r>
      <w:r>
        <w:rPr>
          <w:rFonts w:ascii="Arial"/>
          <w:b/>
          <w:sz w:val="20"/>
        </w:rPr>
        <w:t>registration</w:t>
      </w:r>
      <w:r>
        <w:rPr>
          <w:sz w:val="20"/>
        </w:rPr>
        <w:t>],</w:t>
      </w:r>
      <w:r>
        <w:rPr>
          <w:spacing w:val="8"/>
          <w:sz w:val="20"/>
        </w:rPr>
        <w:t xml:space="preserve"> </w:t>
      </w:r>
      <w:r>
        <w:rPr>
          <w:sz w:val="20"/>
        </w:rPr>
        <w:t>whose</w:t>
      </w:r>
      <w:r>
        <w:rPr>
          <w:spacing w:val="3"/>
          <w:sz w:val="20"/>
        </w:rPr>
        <w:t xml:space="preserve"> </w:t>
      </w:r>
      <w:r>
        <w:rPr>
          <w:sz w:val="20"/>
        </w:rPr>
        <w:t>principal</w:t>
      </w:r>
      <w:r>
        <w:rPr>
          <w:spacing w:val="6"/>
          <w:sz w:val="20"/>
        </w:rPr>
        <w:t xml:space="preserve"> </w:t>
      </w:r>
      <w:r>
        <w:rPr>
          <w:sz w:val="20"/>
        </w:rPr>
        <w:t>office</w:t>
      </w:r>
      <w:r>
        <w:rPr>
          <w:spacing w:val="8"/>
          <w:sz w:val="20"/>
        </w:rPr>
        <w:t xml:space="preserve"> </w:t>
      </w:r>
      <w:r>
        <w:rPr>
          <w:sz w:val="20"/>
        </w:rPr>
        <w:t>is</w:t>
      </w:r>
      <w:r>
        <w:rPr>
          <w:spacing w:val="6"/>
          <w:sz w:val="20"/>
        </w:rPr>
        <w:t xml:space="preserve"> </w:t>
      </w:r>
      <w:r>
        <w:rPr>
          <w:sz w:val="20"/>
        </w:rPr>
        <w:t>at</w:t>
      </w:r>
      <w:r>
        <w:rPr>
          <w:spacing w:val="6"/>
          <w:sz w:val="20"/>
        </w:rPr>
        <w:t xml:space="preserve"> </w:t>
      </w:r>
      <w:r>
        <w:rPr>
          <w:sz w:val="20"/>
        </w:rPr>
        <w:t>[</w:t>
      </w:r>
      <w:r>
        <w:rPr>
          <w:rFonts w:ascii="Arial"/>
          <w:b/>
          <w:sz w:val="20"/>
        </w:rPr>
        <w:t>insert</w:t>
      </w:r>
      <w:r>
        <w:rPr>
          <w:rFonts w:ascii="Arial"/>
          <w:b/>
          <w:spacing w:val="12"/>
          <w:sz w:val="20"/>
        </w:rPr>
        <w:t xml:space="preserve"> </w:t>
      </w:r>
      <w:r>
        <w:rPr>
          <w:rFonts w:ascii="Arial"/>
          <w:b/>
          <w:sz w:val="20"/>
        </w:rPr>
        <w:t>office</w:t>
      </w:r>
      <w:r>
        <w:rPr>
          <w:rFonts w:ascii="Arial"/>
          <w:b/>
          <w:spacing w:val="11"/>
          <w:sz w:val="20"/>
        </w:rPr>
        <w:t xml:space="preserve"> </w:t>
      </w:r>
      <w:r>
        <w:rPr>
          <w:rFonts w:ascii="Arial"/>
          <w:b/>
          <w:sz w:val="20"/>
        </w:rPr>
        <w:t>details</w:t>
      </w:r>
      <w:proofErr w:type="gramStart"/>
      <w:r>
        <w:rPr>
          <w:sz w:val="20"/>
        </w:rPr>
        <w:t>]](</w:t>
      </w:r>
      <w:proofErr w:type="gramEnd"/>
      <w:r>
        <w:rPr>
          <w:sz w:val="20"/>
        </w:rPr>
        <w:t>'Guarantor');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-59"/>
          <w:sz w:val="20"/>
        </w:rPr>
        <w:t xml:space="preserve"> </w:t>
      </w:r>
      <w:proofErr w:type="spellStart"/>
      <w:r>
        <w:rPr>
          <w:sz w:val="20"/>
        </w:rPr>
        <w:t>favour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of</w:t>
      </w:r>
    </w:p>
    <w:p w:rsidR="00B340FF" w:rsidRDefault="00A92A4E">
      <w:pPr>
        <w:pStyle w:val="BodyText"/>
        <w:ind w:left="1732"/>
      </w:pPr>
      <w:r>
        <w:rPr>
          <w:w w:val="105"/>
        </w:rPr>
        <w:t>and</w:t>
      </w:r>
    </w:p>
    <w:p w:rsidR="00B340FF" w:rsidRDefault="00B340FF">
      <w:pPr>
        <w:pStyle w:val="BodyText"/>
        <w:spacing w:before="1"/>
        <w:rPr>
          <w:sz w:val="30"/>
        </w:rPr>
      </w:pPr>
    </w:p>
    <w:p w:rsidR="00B340FF" w:rsidRDefault="00A92A4E">
      <w:pPr>
        <w:pStyle w:val="ListParagraph"/>
        <w:numPr>
          <w:ilvl w:val="0"/>
          <w:numId w:val="14"/>
        </w:numPr>
        <w:tabs>
          <w:tab w:val="left" w:pos="1806"/>
          <w:tab w:val="left" w:pos="1807"/>
        </w:tabs>
        <w:ind w:left="1806" w:hanging="677"/>
        <w:rPr>
          <w:rFonts w:ascii="Arial" w:hAnsi="Arial"/>
          <w:b/>
          <w:sz w:val="18"/>
        </w:rPr>
      </w:pPr>
      <w:r>
        <w:rPr>
          <w:spacing w:val="-1"/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Buyer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whose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offices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are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[</w:t>
      </w:r>
      <w:r>
        <w:rPr>
          <w:rFonts w:ascii="Arial" w:hAnsi="Arial"/>
          <w:b/>
          <w:spacing w:val="-1"/>
          <w:w w:val="105"/>
          <w:sz w:val="20"/>
        </w:rPr>
        <w:t>insert</w:t>
      </w:r>
      <w:r>
        <w:rPr>
          <w:rFonts w:ascii="Arial" w:hAnsi="Arial"/>
          <w:b/>
          <w:spacing w:val="-7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Buyer’s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official</w:t>
      </w:r>
      <w:r>
        <w:rPr>
          <w:rFonts w:ascii="Arial" w:hAnsi="Arial"/>
          <w:b/>
          <w:spacing w:val="-8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address</w:t>
      </w:r>
      <w:r>
        <w:rPr>
          <w:w w:val="105"/>
          <w:sz w:val="20"/>
        </w:rPr>
        <w:t>]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(‘Beneficiary’)</w:t>
      </w:r>
      <w:r>
        <w:rPr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18"/>
        </w:rPr>
        <w:t>Whereas:</w:t>
      </w:r>
    </w:p>
    <w:p w:rsidR="00B340FF" w:rsidRDefault="00B340FF">
      <w:pPr>
        <w:pStyle w:val="BodyText"/>
        <w:spacing w:before="7"/>
        <w:rPr>
          <w:rFonts w:ascii="Arial"/>
          <w:b/>
          <w:sz w:val="24"/>
        </w:rPr>
      </w:pPr>
    </w:p>
    <w:p w:rsidR="00B340FF" w:rsidRDefault="00A92A4E">
      <w:pPr>
        <w:pStyle w:val="ListParagraph"/>
        <w:numPr>
          <w:ilvl w:val="1"/>
          <w:numId w:val="14"/>
        </w:numPr>
        <w:tabs>
          <w:tab w:val="left" w:pos="2830"/>
          <w:tab w:val="left" w:pos="2831"/>
        </w:tabs>
        <w:spacing w:line="285" w:lineRule="auto"/>
        <w:ind w:right="465" w:hanging="677"/>
        <w:rPr>
          <w:sz w:val="20"/>
        </w:rPr>
      </w:pPr>
      <w:r>
        <w:rPr>
          <w:spacing w:val="-1"/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guarantor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has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agreed,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consideration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entering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into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Call-Off Contract with the Supplier, to guarantee all of the Supplier's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obligations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Contract.</w:t>
      </w:r>
    </w:p>
    <w:p w:rsidR="00B340FF" w:rsidRDefault="00B340FF">
      <w:pPr>
        <w:pStyle w:val="BodyText"/>
        <w:spacing w:before="8"/>
        <w:rPr>
          <w:sz w:val="23"/>
        </w:rPr>
      </w:pPr>
    </w:p>
    <w:p w:rsidR="00B340FF" w:rsidRDefault="00A92A4E">
      <w:pPr>
        <w:pStyle w:val="ListParagraph"/>
        <w:numPr>
          <w:ilvl w:val="1"/>
          <w:numId w:val="14"/>
        </w:numPr>
        <w:tabs>
          <w:tab w:val="left" w:pos="2830"/>
          <w:tab w:val="left" w:pos="2831"/>
        </w:tabs>
        <w:spacing w:line="285" w:lineRule="auto"/>
        <w:ind w:right="568" w:hanging="677"/>
        <w:rPr>
          <w:sz w:val="20"/>
        </w:rPr>
      </w:pPr>
      <w:r>
        <w:rPr>
          <w:sz w:val="20"/>
        </w:rPr>
        <w:t>It</w:t>
      </w:r>
      <w:r>
        <w:rPr>
          <w:spacing w:val="5"/>
          <w:sz w:val="20"/>
        </w:rPr>
        <w:t xml:space="preserve"> </w:t>
      </w:r>
      <w:r>
        <w:rPr>
          <w:sz w:val="20"/>
        </w:rPr>
        <w:t>is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intention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Parties</w:t>
      </w:r>
      <w:r>
        <w:rPr>
          <w:spacing w:val="7"/>
          <w:sz w:val="20"/>
        </w:rPr>
        <w:t xml:space="preserve"> </w:t>
      </w:r>
      <w:r>
        <w:rPr>
          <w:sz w:val="20"/>
        </w:rPr>
        <w:t>that</w:t>
      </w:r>
      <w:r>
        <w:rPr>
          <w:spacing w:val="5"/>
          <w:sz w:val="20"/>
        </w:rPr>
        <w:t xml:space="preserve"> </w:t>
      </w:r>
      <w:r>
        <w:rPr>
          <w:sz w:val="20"/>
        </w:rPr>
        <w:t>this</w:t>
      </w:r>
      <w:r>
        <w:rPr>
          <w:spacing w:val="5"/>
          <w:sz w:val="20"/>
        </w:rPr>
        <w:t xml:space="preserve"> </w:t>
      </w:r>
      <w:r>
        <w:rPr>
          <w:sz w:val="20"/>
        </w:rPr>
        <w:t>document</w:t>
      </w:r>
      <w:r>
        <w:rPr>
          <w:spacing w:val="8"/>
          <w:sz w:val="20"/>
        </w:rPr>
        <w:t xml:space="preserve"> </w:t>
      </w:r>
      <w:r>
        <w:rPr>
          <w:sz w:val="20"/>
        </w:rPr>
        <w:t>be</w:t>
      </w:r>
      <w:r>
        <w:rPr>
          <w:spacing w:val="7"/>
          <w:sz w:val="20"/>
        </w:rPr>
        <w:t xml:space="preserve"> </w:t>
      </w:r>
      <w:r>
        <w:rPr>
          <w:sz w:val="20"/>
        </w:rPr>
        <w:t>executed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5"/>
          <w:sz w:val="20"/>
        </w:rPr>
        <w:t xml:space="preserve"> </w:t>
      </w:r>
      <w:r>
        <w:rPr>
          <w:sz w:val="20"/>
        </w:rPr>
        <w:t>take</w:t>
      </w:r>
      <w:r>
        <w:rPr>
          <w:spacing w:val="-60"/>
          <w:sz w:val="20"/>
        </w:rPr>
        <w:t xml:space="preserve"> </w:t>
      </w:r>
      <w:r>
        <w:rPr>
          <w:w w:val="105"/>
          <w:sz w:val="20"/>
        </w:rPr>
        <w:t>effect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deed.</w:t>
      </w:r>
    </w:p>
    <w:p w:rsidR="00B340FF" w:rsidRDefault="00B340FF">
      <w:pPr>
        <w:pStyle w:val="BodyText"/>
        <w:rPr>
          <w:sz w:val="24"/>
        </w:rPr>
      </w:pPr>
    </w:p>
    <w:p w:rsidR="00B340FF" w:rsidRDefault="00A92A4E">
      <w:pPr>
        <w:pStyle w:val="BodyText"/>
        <w:spacing w:line="283" w:lineRule="auto"/>
        <w:ind w:left="794" w:right="211"/>
      </w:pPr>
      <w:r>
        <w:rPr>
          <w:spacing w:val="-1"/>
          <w:w w:val="105"/>
        </w:rPr>
        <w:t>[Where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deed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guarantee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required,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include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wording</w:t>
      </w:r>
      <w:r>
        <w:rPr>
          <w:spacing w:val="-11"/>
          <w:w w:val="105"/>
        </w:rPr>
        <w:t xml:space="preserve"> </w:t>
      </w:r>
      <w:r>
        <w:rPr>
          <w:w w:val="105"/>
        </w:rPr>
        <w:t>below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populate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box</w:t>
      </w:r>
      <w:r>
        <w:rPr>
          <w:spacing w:val="-14"/>
          <w:w w:val="105"/>
        </w:rPr>
        <w:t xml:space="preserve"> </w:t>
      </w:r>
      <w:r>
        <w:rPr>
          <w:w w:val="105"/>
        </w:rPr>
        <w:t>below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guarantor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company's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details.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guarantee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isn’t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needed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then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section</w:t>
      </w:r>
      <w:r>
        <w:rPr>
          <w:spacing w:val="-11"/>
          <w:w w:val="105"/>
        </w:rPr>
        <w:t xml:space="preserve"> </w:t>
      </w:r>
      <w:r>
        <w:rPr>
          <w:w w:val="105"/>
        </w:rPr>
        <w:t>below</w:t>
      </w:r>
      <w:r>
        <w:rPr>
          <w:spacing w:val="-63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references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guarantee</w:t>
      </w:r>
      <w:r>
        <w:rPr>
          <w:spacing w:val="-8"/>
          <w:w w:val="105"/>
        </w:rPr>
        <w:t xml:space="preserve"> </w:t>
      </w:r>
      <w:r>
        <w:rPr>
          <w:w w:val="105"/>
        </w:rPr>
        <w:t>should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deleted.</w:t>
      </w:r>
    </w:p>
    <w:p w:rsidR="00B340FF" w:rsidRDefault="00B340FF">
      <w:pPr>
        <w:pStyle w:val="BodyText"/>
        <w:spacing w:before="3"/>
        <w:rPr>
          <w:sz w:val="24"/>
        </w:rPr>
      </w:pPr>
    </w:p>
    <w:p w:rsidR="00B340FF" w:rsidRDefault="00A92A4E">
      <w:pPr>
        <w:pStyle w:val="BodyText"/>
        <w:ind w:left="794"/>
      </w:pPr>
      <w:r>
        <w:rPr>
          <w:w w:val="105"/>
        </w:rPr>
        <w:t>Suggested</w:t>
      </w:r>
      <w:r>
        <w:rPr>
          <w:spacing w:val="-7"/>
          <w:w w:val="105"/>
        </w:rPr>
        <w:t xml:space="preserve"> </w:t>
      </w:r>
      <w:r>
        <w:rPr>
          <w:w w:val="105"/>
        </w:rPr>
        <w:t>headings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follows:</w:t>
      </w:r>
    </w:p>
    <w:p w:rsidR="00B340FF" w:rsidRDefault="00B340FF">
      <w:pPr>
        <w:pStyle w:val="BodyText"/>
        <w:spacing w:before="8"/>
        <w:rPr>
          <w:sz w:val="27"/>
        </w:rPr>
      </w:pPr>
    </w:p>
    <w:p w:rsidR="00B340FF" w:rsidRDefault="00A92A4E">
      <w:pPr>
        <w:pStyle w:val="ListParagraph"/>
        <w:numPr>
          <w:ilvl w:val="0"/>
          <w:numId w:val="13"/>
        </w:numPr>
        <w:tabs>
          <w:tab w:val="left" w:pos="1475"/>
          <w:tab w:val="left" w:pos="1476"/>
        </w:tabs>
        <w:ind w:left="1475" w:hanging="339"/>
        <w:rPr>
          <w:sz w:val="20"/>
        </w:rPr>
      </w:pPr>
      <w:r>
        <w:rPr>
          <w:w w:val="105"/>
          <w:sz w:val="20"/>
        </w:rPr>
        <w:t>Demands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notices</w:t>
      </w:r>
    </w:p>
    <w:p w:rsidR="00B340FF" w:rsidRDefault="00A92A4E">
      <w:pPr>
        <w:pStyle w:val="ListParagraph"/>
        <w:numPr>
          <w:ilvl w:val="0"/>
          <w:numId w:val="13"/>
        </w:numPr>
        <w:tabs>
          <w:tab w:val="left" w:pos="1475"/>
          <w:tab w:val="left" w:pos="1476"/>
        </w:tabs>
        <w:spacing w:before="18"/>
        <w:ind w:left="1475" w:hanging="339"/>
        <w:rPr>
          <w:sz w:val="20"/>
        </w:rPr>
      </w:pPr>
      <w:r>
        <w:rPr>
          <w:w w:val="105"/>
          <w:sz w:val="20"/>
        </w:rPr>
        <w:t>Representations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Warranties</w:t>
      </w:r>
    </w:p>
    <w:p w:rsidR="00B340FF" w:rsidRDefault="00A92A4E">
      <w:pPr>
        <w:pStyle w:val="ListParagraph"/>
        <w:numPr>
          <w:ilvl w:val="0"/>
          <w:numId w:val="13"/>
        </w:numPr>
        <w:tabs>
          <w:tab w:val="left" w:pos="1475"/>
          <w:tab w:val="left" w:pos="1476"/>
        </w:tabs>
        <w:spacing w:before="20"/>
        <w:ind w:left="1475" w:hanging="339"/>
        <w:rPr>
          <w:sz w:val="20"/>
        </w:rPr>
      </w:pPr>
      <w:r>
        <w:rPr>
          <w:spacing w:val="-1"/>
          <w:w w:val="105"/>
          <w:sz w:val="20"/>
        </w:rPr>
        <w:t>Obligation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enter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into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new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</w:p>
    <w:p w:rsidR="00B340FF" w:rsidRDefault="00A92A4E">
      <w:pPr>
        <w:pStyle w:val="ListParagraph"/>
        <w:numPr>
          <w:ilvl w:val="0"/>
          <w:numId w:val="13"/>
        </w:numPr>
        <w:tabs>
          <w:tab w:val="left" w:pos="1475"/>
          <w:tab w:val="left" w:pos="1476"/>
        </w:tabs>
        <w:spacing w:before="18"/>
        <w:ind w:left="1475" w:hanging="339"/>
        <w:rPr>
          <w:sz w:val="20"/>
        </w:rPr>
      </w:pPr>
      <w:r>
        <w:rPr>
          <w:w w:val="105"/>
          <w:sz w:val="20"/>
        </w:rPr>
        <w:t>Assignment</w:t>
      </w:r>
    </w:p>
    <w:p w:rsidR="00B340FF" w:rsidRDefault="00A92A4E">
      <w:pPr>
        <w:pStyle w:val="ListParagraph"/>
        <w:numPr>
          <w:ilvl w:val="0"/>
          <w:numId w:val="13"/>
        </w:numPr>
        <w:tabs>
          <w:tab w:val="left" w:pos="1475"/>
          <w:tab w:val="left" w:pos="1476"/>
        </w:tabs>
        <w:spacing w:before="18"/>
        <w:ind w:left="1475" w:hanging="339"/>
        <w:rPr>
          <w:sz w:val="20"/>
        </w:rPr>
      </w:pPr>
      <w:r>
        <w:rPr>
          <w:w w:val="105"/>
          <w:sz w:val="20"/>
        </w:rPr>
        <w:t>Third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Party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Rights</w:t>
      </w:r>
    </w:p>
    <w:p w:rsidR="00B340FF" w:rsidRDefault="00A92A4E">
      <w:pPr>
        <w:pStyle w:val="ListParagraph"/>
        <w:numPr>
          <w:ilvl w:val="0"/>
          <w:numId w:val="13"/>
        </w:numPr>
        <w:tabs>
          <w:tab w:val="left" w:pos="1475"/>
          <w:tab w:val="left" w:pos="1476"/>
        </w:tabs>
        <w:spacing w:before="23"/>
        <w:ind w:left="1475" w:hanging="339"/>
        <w:rPr>
          <w:sz w:val="20"/>
        </w:rPr>
      </w:pPr>
      <w:r>
        <w:rPr>
          <w:w w:val="105"/>
          <w:sz w:val="20"/>
        </w:rPr>
        <w:t>Governing Law</w:t>
      </w:r>
    </w:p>
    <w:p w:rsidR="00B340FF" w:rsidRDefault="00A92A4E">
      <w:pPr>
        <w:pStyle w:val="ListParagraph"/>
        <w:numPr>
          <w:ilvl w:val="0"/>
          <w:numId w:val="13"/>
        </w:numPr>
        <w:tabs>
          <w:tab w:val="left" w:pos="1475"/>
          <w:tab w:val="left" w:pos="1476"/>
        </w:tabs>
        <w:spacing w:before="13" w:line="288" w:lineRule="auto"/>
        <w:ind w:left="1475" w:right="417" w:hanging="339"/>
        <w:rPr>
          <w:sz w:val="20"/>
        </w:rPr>
      </w:pPr>
      <w:r>
        <w:rPr>
          <w:w w:val="105"/>
          <w:sz w:val="20"/>
        </w:rPr>
        <w:t>This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conditional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upon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provision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Guarantee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guarantor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respect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Supplier.]</w:t>
      </w:r>
    </w:p>
    <w:p w:rsidR="00B340FF" w:rsidRDefault="00B340FF">
      <w:pPr>
        <w:pStyle w:val="BodyText"/>
        <w:spacing w:before="10"/>
        <w:rPr>
          <w:sz w:val="23"/>
        </w:rPr>
      </w:pPr>
    </w:p>
    <w:tbl>
      <w:tblPr>
        <w:tblW w:w="0" w:type="auto"/>
        <w:tblInd w:w="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6432"/>
      </w:tblGrid>
      <w:tr w:rsidR="00B340FF">
        <w:trPr>
          <w:trHeight w:val="1275"/>
        </w:trPr>
        <w:tc>
          <w:tcPr>
            <w:tcW w:w="1918" w:type="dxa"/>
          </w:tcPr>
          <w:p w:rsidR="00B340FF" w:rsidRDefault="00A92A4E">
            <w:pPr>
              <w:pStyle w:val="TableParagraph"/>
              <w:spacing w:before="174" w:line="256" w:lineRule="auto"/>
              <w:ind w:left="90" w:righ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Guarantor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company</w:t>
            </w:r>
          </w:p>
        </w:tc>
        <w:tc>
          <w:tcPr>
            <w:tcW w:w="6432" w:type="dxa"/>
          </w:tcPr>
          <w:p w:rsidR="00B340FF" w:rsidRDefault="00A92A4E">
            <w:pPr>
              <w:pStyle w:val="TableParagraph"/>
              <w:spacing w:before="162"/>
              <w:ind w:left="90"/>
              <w:rPr>
                <w:rFonts w:ascii="Arial" w:hAnsi="Arial"/>
                <w:b/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rFonts w:ascii="Arial" w:hAnsi="Arial"/>
                <w:b/>
                <w:sz w:val="18"/>
              </w:rPr>
              <w:t>Enter</w:t>
            </w:r>
            <w:r>
              <w:rPr>
                <w:rFonts w:ascii="Arial" w:hAnsi="Arial"/>
                <w:b/>
                <w:spacing w:val="1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Company</w:t>
            </w:r>
            <w:r>
              <w:rPr>
                <w:rFonts w:ascii="Arial" w:hAnsi="Arial"/>
                <w:b/>
                <w:spacing w:val="1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name</w:t>
            </w:r>
            <w:r>
              <w:rPr>
                <w:sz w:val="18"/>
              </w:rPr>
              <w:t>]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‘Guarantor’</w:t>
            </w:r>
          </w:p>
        </w:tc>
      </w:tr>
      <w:tr w:rsidR="00B340FF">
        <w:trPr>
          <w:trHeight w:val="1274"/>
        </w:trPr>
        <w:tc>
          <w:tcPr>
            <w:tcW w:w="1918" w:type="dxa"/>
          </w:tcPr>
          <w:p w:rsidR="00B340FF" w:rsidRDefault="00A92A4E">
            <w:pPr>
              <w:pStyle w:val="TableParagraph"/>
              <w:spacing w:before="171" w:line="256" w:lineRule="auto"/>
              <w:ind w:left="90" w:righ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Guarantor</w:t>
            </w:r>
            <w:r>
              <w:rPr>
                <w:rFonts w:ascii="Arial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company</w:t>
            </w:r>
            <w:r>
              <w:rPr>
                <w:rFonts w:ascii="Arial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address</w:t>
            </w:r>
          </w:p>
        </w:tc>
        <w:tc>
          <w:tcPr>
            <w:tcW w:w="6432" w:type="dxa"/>
          </w:tcPr>
          <w:p w:rsidR="00B340FF" w:rsidRDefault="00A92A4E">
            <w:pPr>
              <w:pStyle w:val="TableParagraph"/>
              <w:spacing w:before="160"/>
              <w:ind w:left="9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rFonts w:ascii="Arial"/>
                <w:b/>
                <w:sz w:val="18"/>
              </w:rPr>
              <w:t>Enter</w:t>
            </w:r>
            <w:r>
              <w:rPr>
                <w:rFonts w:ascii="Arial"/>
                <w:b/>
                <w:spacing w:val="1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Company</w:t>
            </w:r>
            <w:r>
              <w:rPr>
                <w:rFonts w:ascii="Arial"/>
                <w:b/>
                <w:spacing w:val="1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address</w:t>
            </w:r>
            <w:r>
              <w:rPr>
                <w:sz w:val="18"/>
              </w:rPr>
              <w:t>]</w:t>
            </w:r>
          </w:p>
        </w:tc>
      </w:tr>
    </w:tbl>
    <w:p w:rsidR="00B340FF" w:rsidRDefault="00B340FF">
      <w:pPr>
        <w:rPr>
          <w:sz w:val="18"/>
        </w:rPr>
        <w:sectPr w:rsidR="00B340FF">
          <w:pgSz w:w="12240" w:h="15840"/>
          <w:pgMar w:top="600" w:right="1500" w:bottom="1200" w:left="780" w:header="0" w:footer="918" w:gutter="0"/>
          <w:cols w:space="720"/>
        </w:sectPr>
      </w:pPr>
    </w:p>
    <w:tbl>
      <w:tblPr>
        <w:tblW w:w="0" w:type="auto"/>
        <w:tblInd w:w="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6432"/>
      </w:tblGrid>
      <w:tr w:rsidR="00B340FF">
        <w:trPr>
          <w:trHeight w:val="1613"/>
        </w:trPr>
        <w:tc>
          <w:tcPr>
            <w:tcW w:w="1918" w:type="dxa"/>
            <w:vMerge w:val="restart"/>
          </w:tcPr>
          <w:p w:rsidR="00B340FF" w:rsidRDefault="00A92A4E">
            <w:pPr>
              <w:pStyle w:val="TableParagraph"/>
              <w:spacing w:before="168"/>
              <w:ind w:left="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lastRenderedPageBreak/>
              <w:t>Account</w:t>
            </w:r>
            <w:r>
              <w:rPr>
                <w:rFonts w:ascii="Arial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manager</w:t>
            </w:r>
          </w:p>
        </w:tc>
        <w:tc>
          <w:tcPr>
            <w:tcW w:w="6432" w:type="dxa"/>
          </w:tcPr>
          <w:p w:rsidR="00B340FF" w:rsidRDefault="00A92A4E">
            <w:pPr>
              <w:pStyle w:val="TableParagraph"/>
              <w:spacing w:before="157"/>
              <w:ind w:left="90"/>
              <w:rPr>
                <w:rFonts w:ascii="Arial"/>
                <w:b/>
                <w:sz w:val="18"/>
              </w:rPr>
            </w:pPr>
            <w:r>
              <w:rPr>
                <w:w w:val="105"/>
                <w:sz w:val="18"/>
              </w:rPr>
              <w:t>[</w:t>
            </w:r>
            <w:r>
              <w:rPr>
                <w:rFonts w:ascii="Arial"/>
                <w:b/>
                <w:w w:val="105"/>
                <w:sz w:val="18"/>
              </w:rPr>
              <w:t>Enter</w:t>
            </w:r>
            <w:r>
              <w:rPr>
                <w:rFonts w:ascii="Arial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Account</w:t>
            </w:r>
            <w:r>
              <w:rPr>
                <w:rFonts w:ascii="Arial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Manager</w:t>
            </w:r>
            <w:r>
              <w:rPr>
                <w:rFonts w:ascii="Arial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name]</w:t>
            </w:r>
          </w:p>
        </w:tc>
      </w:tr>
      <w:tr w:rsidR="00B340FF">
        <w:trPr>
          <w:trHeight w:val="1595"/>
        </w:trPr>
        <w:tc>
          <w:tcPr>
            <w:tcW w:w="1918" w:type="dxa"/>
            <w:vMerge/>
            <w:tcBorders>
              <w:top w:val="nil"/>
            </w:tcBorders>
          </w:tcPr>
          <w:p w:rsidR="00B340FF" w:rsidRDefault="00B340FF">
            <w:pPr>
              <w:rPr>
                <w:sz w:val="2"/>
                <w:szCs w:val="2"/>
              </w:rPr>
            </w:pPr>
          </w:p>
        </w:tc>
        <w:tc>
          <w:tcPr>
            <w:tcW w:w="6432" w:type="dxa"/>
          </w:tcPr>
          <w:p w:rsidR="00B340FF" w:rsidRDefault="00A92A4E">
            <w:pPr>
              <w:pStyle w:val="TableParagraph"/>
              <w:spacing w:before="158"/>
              <w:ind w:left="90"/>
              <w:rPr>
                <w:rFonts w:ascii="Arial"/>
                <w:b/>
                <w:sz w:val="18"/>
              </w:rPr>
            </w:pPr>
            <w:r>
              <w:rPr>
                <w:w w:val="105"/>
                <w:sz w:val="18"/>
              </w:rPr>
              <w:t>Address: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[</w:t>
            </w:r>
            <w:r>
              <w:rPr>
                <w:rFonts w:ascii="Arial"/>
                <w:b/>
                <w:w w:val="105"/>
                <w:sz w:val="18"/>
              </w:rPr>
              <w:t>Enter</w:t>
            </w:r>
            <w:r>
              <w:rPr>
                <w:rFonts w:ascii="Arial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Account</w:t>
            </w:r>
            <w:r>
              <w:rPr>
                <w:rFonts w:ascii="Arial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Manager</w:t>
            </w:r>
            <w:r>
              <w:rPr>
                <w:rFonts w:ascii="Arial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address]</w:t>
            </w:r>
          </w:p>
        </w:tc>
      </w:tr>
      <w:tr w:rsidR="00B340FF">
        <w:trPr>
          <w:trHeight w:val="1613"/>
        </w:trPr>
        <w:tc>
          <w:tcPr>
            <w:tcW w:w="1918" w:type="dxa"/>
            <w:vMerge/>
            <w:tcBorders>
              <w:top w:val="nil"/>
            </w:tcBorders>
          </w:tcPr>
          <w:p w:rsidR="00B340FF" w:rsidRDefault="00B340FF">
            <w:pPr>
              <w:rPr>
                <w:sz w:val="2"/>
                <w:szCs w:val="2"/>
              </w:rPr>
            </w:pPr>
          </w:p>
        </w:tc>
        <w:tc>
          <w:tcPr>
            <w:tcW w:w="6432" w:type="dxa"/>
          </w:tcPr>
          <w:p w:rsidR="00B340FF" w:rsidRDefault="00A92A4E">
            <w:pPr>
              <w:pStyle w:val="TableParagraph"/>
              <w:spacing w:before="158"/>
              <w:ind w:left="90"/>
              <w:rPr>
                <w:rFonts w:ascii="Arial"/>
                <w:b/>
                <w:sz w:val="18"/>
              </w:rPr>
            </w:pPr>
            <w:r>
              <w:rPr>
                <w:w w:val="105"/>
                <w:sz w:val="18"/>
              </w:rPr>
              <w:t>Phone: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[</w:t>
            </w:r>
            <w:r>
              <w:rPr>
                <w:rFonts w:ascii="Arial"/>
                <w:b/>
                <w:w w:val="105"/>
                <w:sz w:val="18"/>
              </w:rPr>
              <w:t>Enter</w:t>
            </w:r>
            <w:r>
              <w:rPr>
                <w:rFonts w:ascii="Arial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Account</w:t>
            </w:r>
            <w:r>
              <w:rPr>
                <w:rFonts w:ascii="Arial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Manager</w:t>
            </w:r>
            <w:r>
              <w:rPr>
                <w:rFonts w:ascii="Arial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phone</w:t>
            </w:r>
            <w:r>
              <w:rPr>
                <w:rFonts w:ascii="Arial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number]</w:t>
            </w:r>
          </w:p>
        </w:tc>
      </w:tr>
      <w:tr w:rsidR="00B340FF">
        <w:trPr>
          <w:trHeight w:val="1592"/>
        </w:trPr>
        <w:tc>
          <w:tcPr>
            <w:tcW w:w="1918" w:type="dxa"/>
            <w:vMerge/>
            <w:tcBorders>
              <w:top w:val="nil"/>
            </w:tcBorders>
          </w:tcPr>
          <w:p w:rsidR="00B340FF" w:rsidRDefault="00B340FF">
            <w:pPr>
              <w:rPr>
                <w:sz w:val="2"/>
                <w:szCs w:val="2"/>
              </w:rPr>
            </w:pPr>
          </w:p>
        </w:tc>
        <w:tc>
          <w:tcPr>
            <w:tcW w:w="6432" w:type="dxa"/>
          </w:tcPr>
          <w:p w:rsidR="00B340FF" w:rsidRDefault="00A92A4E">
            <w:pPr>
              <w:pStyle w:val="TableParagraph"/>
              <w:spacing w:before="159"/>
              <w:ind w:left="90"/>
              <w:rPr>
                <w:sz w:val="18"/>
              </w:rPr>
            </w:pPr>
            <w:r>
              <w:rPr>
                <w:sz w:val="18"/>
              </w:rPr>
              <w:t>Email: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rFonts w:ascii="Arial"/>
                <w:b/>
                <w:sz w:val="18"/>
              </w:rPr>
              <w:t>Enter</w:t>
            </w:r>
            <w:r>
              <w:rPr>
                <w:rFonts w:ascii="Arial"/>
                <w:b/>
                <w:spacing w:val="1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Account</w:t>
            </w:r>
            <w:r>
              <w:rPr>
                <w:rFonts w:ascii="Arial"/>
                <w:b/>
                <w:spacing w:val="1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Manager</w:t>
            </w:r>
            <w:r>
              <w:rPr>
                <w:rFonts w:ascii="Arial"/>
                <w:b/>
                <w:spacing w:val="1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email</w:t>
            </w:r>
            <w:r>
              <w:rPr>
                <w:sz w:val="18"/>
              </w:rPr>
              <w:t>]</w:t>
            </w:r>
          </w:p>
        </w:tc>
      </w:tr>
      <w:tr w:rsidR="00B340FF">
        <w:trPr>
          <w:trHeight w:val="1615"/>
        </w:trPr>
        <w:tc>
          <w:tcPr>
            <w:tcW w:w="1918" w:type="dxa"/>
            <w:vMerge/>
            <w:tcBorders>
              <w:top w:val="nil"/>
            </w:tcBorders>
          </w:tcPr>
          <w:p w:rsidR="00B340FF" w:rsidRDefault="00B340FF">
            <w:pPr>
              <w:rPr>
                <w:sz w:val="2"/>
                <w:szCs w:val="2"/>
              </w:rPr>
            </w:pPr>
          </w:p>
        </w:tc>
        <w:tc>
          <w:tcPr>
            <w:tcW w:w="6432" w:type="dxa"/>
          </w:tcPr>
          <w:p w:rsidR="00B340FF" w:rsidRDefault="00A92A4E">
            <w:pPr>
              <w:pStyle w:val="TableParagraph"/>
              <w:spacing w:before="159"/>
              <w:ind w:left="90"/>
              <w:rPr>
                <w:sz w:val="18"/>
              </w:rPr>
            </w:pPr>
            <w:r>
              <w:rPr>
                <w:sz w:val="18"/>
              </w:rPr>
              <w:t>Fax: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rFonts w:ascii="Arial"/>
                <w:b/>
                <w:sz w:val="18"/>
              </w:rPr>
              <w:t>Enter</w:t>
            </w:r>
            <w:r>
              <w:rPr>
                <w:rFonts w:ascii="Arial"/>
                <w:b/>
                <w:spacing w:val="1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Account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Manager</w:t>
            </w:r>
            <w:r>
              <w:rPr>
                <w:rFonts w:ascii="Arial"/>
                <w:b/>
                <w:spacing w:val="1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fax</w:t>
            </w:r>
            <w:r>
              <w:rPr>
                <w:rFonts w:ascii="Arial"/>
                <w:b/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applicable]</w:t>
            </w:r>
          </w:p>
        </w:tc>
      </w:tr>
    </w:tbl>
    <w:p w:rsidR="00B340FF" w:rsidRDefault="00A92A4E">
      <w:pPr>
        <w:pStyle w:val="BodyText"/>
        <w:spacing w:line="237" w:lineRule="auto"/>
        <w:ind w:left="794" w:right="211"/>
      </w:pPr>
      <w:r>
        <w:rPr>
          <w:spacing w:val="-1"/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consideration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Buyer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entering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into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Call-Off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Contract,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Guarantor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agrees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63"/>
          <w:w w:val="105"/>
        </w:rPr>
        <w:t xml:space="preserve"> </w:t>
      </w:r>
      <w:r>
        <w:rPr>
          <w:w w:val="105"/>
        </w:rPr>
        <w:t>Buyer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follows: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spacing w:before="3"/>
        <w:rPr>
          <w:sz w:val="32"/>
        </w:rPr>
      </w:pPr>
    </w:p>
    <w:p w:rsidR="00B340FF" w:rsidRDefault="00A92A4E">
      <w:pPr>
        <w:pStyle w:val="Heading3"/>
        <w:spacing w:line="313" w:lineRule="exact"/>
      </w:pPr>
      <w:r>
        <w:rPr>
          <w:color w:val="424242"/>
        </w:rPr>
        <w:t>Definitions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interpretation</w:t>
      </w:r>
    </w:p>
    <w:p w:rsidR="00B340FF" w:rsidRDefault="00A92A4E">
      <w:pPr>
        <w:pStyle w:val="BodyText"/>
        <w:spacing w:before="3" w:after="6" w:line="235" w:lineRule="auto"/>
        <w:ind w:left="794" w:right="144"/>
      </w:pPr>
      <w:r>
        <w:rPr>
          <w:w w:val="105"/>
        </w:rPr>
        <w:t>In this Deed of Guarantee, unless defined elsewhere in this Deed of Guarantee or the context</w:t>
      </w:r>
      <w:r>
        <w:rPr>
          <w:spacing w:val="1"/>
          <w:w w:val="105"/>
        </w:rPr>
        <w:t xml:space="preserve"> </w:t>
      </w:r>
      <w:r>
        <w:rPr>
          <w:w w:val="105"/>
        </w:rPr>
        <w:t>requires</w:t>
      </w:r>
      <w:r>
        <w:rPr>
          <w:spacing w:val="-15"/>
          <w:w w:val="105"/>
        </w:rPr>
        <w:t xml:space="preserve"> </w:t>
      </w:r>
      <w:r>
        <w:rPr>
          <w:w w:val="105"/>
        </w:rPr>
        <w:t>otherwise,</w:t>
      </w:r>
      <w:r>
        <w:rPr>
          <w:spacing w:val="-13"/>
          <w:w w:val="105"/>
        </w:rPr>
        <w:t xml:space="preserve"> </w:t>
      </w:r>
      <w:r>
        <w:rPr>
          <w:w w:val="105"/>
        </w:rPr>
        <w:t>defined</w:t>
      </w:r>
      <w:r>
        <w:rPr>
          <w:spacing w:val="-13"/>
          <w:w w:val="105"/>
        </w:rPr>
        <w:t xml:space="preserve"> </w:t>
      </w:r>
      <w:r>
        <w:rPr>
          <w:w w:val="105"/>
        </w:rPr>
        <w:t>terms</w:t>
      </w:r>
      <w:r>
        <w:rPr>
          <w:spacing w:val="-15"/>
          <w:w w:val="105"/>
        </w:rPr>
        <w:t xml:space="preserve"> </w:t>
      </w:r>
      <w:r>
        <w:rPr>
          <w:w w:val="105"/>
        </w:rPr>
        <w:t>will</w:t>
      </w:r>
      <w:r>
        <w:rPr>
          <w:spacing w:val="-16"/>
          <w:w w:val="105"/>
        </w:rPr>
        <w:t xml:space="preserve"> </w:t>
      </w:r>
      <w:r>
        <w:rPr>
          <w:w w:val="105"/>
        </w:rPr>
        <w:t>have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same</w:t>
      </w:r>
      <w:r>
        <w:rPr>
          <w:spacing w:val="-15"/>
          <w:w w:val="105"/>
        </w:rPr>
        <w:t xml:space="preserve"> </w:t>
      </w:r>
      <w:r>
        <w:rPr>
          <w:w w:val="105"/>
        </w:rPr>
        <w:t>meaning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w w:val="105"/>
        </w:rPr>
        <w:t>they</w:t>
      </w:r>
      <w:r>
        <w:rPr>
          <w:spacing w:val="-15"/>
          <w:w w:val="105"/>
        </w:rPr>
        <w:t xml:space="preserve"> </w:t>
      </w:r>
      <w:r>
        <w:rPr>
          <w:w w:val="105"/>
        </w:rPr>
        <w:t>have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purposes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63"/>
          <w:w w:val="105"/>
        </w:rPr>
        <w:t xml:space="preserve"> </w:t>
      </w:r>
      <w:r>
        <w:rPr>
          <w:w w:val="105"/>
        </w:rPr>
        <w:t>Call-Off</w:t>
      </w:r>
      <w:r>
        <w:rPr>
          <w:spacing w:val="-9"/>
          <w:w w:val="105"/>
        </w:rPr>
        <w:t xml:space="preserve"> </w:t>
      </w:r>
      <w:r>
        <w:rPr>
          <w:w w:val="105"/>
        </w:rPr>
        <w:t>Contract.</w:t>
      </w:r>
    </w:p>
    <w:tbl>
      <w:tblPr>
        <w:tblW w:w="0" w:type="auto"/>
        <w:tblInd w:w="6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6"/>
        <w:gridCol w:w="5996"/>
      </w:tblGrid>
      <w:tr w:rsidR="00B340FF">
        <w:trPr>
          <w:trHeight w:val="1113"/>
        </w:trPr>
        <w:tc>
          <w:tcPr>
            <w:tcW w:w="2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B340FF" w:rsidRDefault="00B340FF">
            <w:pPr>
              <w:pStyle w:val="TableParagraph"/>
              <w:rPr>
                <w:sz w:val="20"/>
              </w:rPr>
            </w:pPr>
          </w:p>
          <w:p w:rsidR="00B340FF" w:rsidRDefault="00A92A4E">
            <w:pPr>
              <w:pStyle w:val="TableParagraph"/>
              <w:spacing w:before="178"/>
              <w:ind w:left="926" w:right="89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Term</w:t>
            </w:r>
          </w:p>
        </w:tc>
        <w:tc>
          <w:tcPr>
            <w:tcW w:w="59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B340FF" w:rsidRDefault="00B340FF">
            <w:pPr>
              <w:pStyle w:val="TableParagraph"/>
              <w:rPr>
                <w:sz w:val="20"/>
              </w:rPr>
            </w:pPr>
          </w:p>
          <w:p w:rsidR="00B340FF" w:rsidRDefault="00B340FF">
            <w:pPr>
              <w:pStyle w:val="TableParagraph"/>
              <w:spacing w:before="4"/>
              <w:rPr>
                <w:sz w:val="17"/>
              </w:rPr>
            </w:pPr>
          </w:p>
          <w:p w:rsidR="00B340FF" w:rsidRDefault="00A92A4E">
            <w:pPr>
              <w:pStyle w:val="TableParagraph"/>
              <w:ind w:left="2604" w:right="256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Meaning</w:t>
            </w:r>
          </w:p>
        </w:tc>
      </w:tr>
      <w:tr w:rsidR="00B340FF">
        <w:trPr>
          <w:trHeight w:val="1117"/>
        </w:trPr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0FF" w:rsidRDefault="00A92A4E">
            <w:pPr>
              <w:pStyle w:val="TableParagraph"/>
              <w:spacing w:before="10"/>
              <w:ind w:left="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Call-Off</w:t>
            </w:r>
            <w:r>
              <w:rPr>
                <w:rFonts w:ascii="Arial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Contract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40FF" w:rsidRDefault="00A92A4E">
            <w:pPr>
              <w:pStyle w:val="TableParagraph"/>
              <w:ind w:left="91" w:right="54"/>
              <w:rPr>
                <w:sz w:val="18"/>
              </w:rPr>
            </w:pPr>
            <w:r>
              <w:rPr>
                <w:sz w:val="18"/>
              </w:rPr>
              <w:t>Means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[the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Guaranteed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Agreement]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made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Buyer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Supplier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[insert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date].</w:t>
            </w:r>
          </w:p>
        </w:tc>
      </w:tr>
    </w:tbl>
    <w:p w:rsidR="00B340FF" w:rsidRDefault="00B340FF">
      <w:pPr>
        <w:rPr>
          <w:sz w:val="18"/>
        </w:rPr>
        <w:sectPr w:rsidR="00B340FF">
          <w:pgSz w:w="12240" w:h="15840"/>
          <w:pgMar w:top="680" w:right="1500" w:bottom="1200" w:left="780" w:header="0" w:footer="918" w:gutter="0"/>
          <w:cols w:space="720"/>
        </w:sectPr>
      </w:pPr>
    </w:p>
    <w:tbl>
      <w:tblPr>
        <w:tblW w:w="0" w:type="auto"/>
        <w:tblInd w:w="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6"/>
        <w:gridCol w:w="5996"/>
      </w:tblGrid>
      <w:tr w:rsidR="00B340FF">
        <w:trPr>
          <w:trHeight w:val="1662"/>
        </w:trPr>
        <w:tc>
          <w:tcPr>
            <w:tcW w:w="2346" w:type="dxa"/>
          </w:tcPr>
          <w:p w:rsidR="00B340FF" w:rsidRDefault="00A92A4E">
            <w:pPr>
              <w:pStyle w:val="TableParagraph"/>
              <w:spacing w:before="7"/>
              <w:ind w:left="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lastRenderedPageBreak/>
              <w:t>Guaranteed</w:t>
            </w:r>
            <w:r>
              <w:rPr>
                <w:rFonts w:ascii="Arial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Obligations</w:t>
            </w:r>
          </w:p>
        </w:tc>
        <w:tc>
          <w:tcPr>
            <w:tcW w:w="5996" w:type="dxa"/>
          </w:tcPr>
          <w:p w:rsidR="00B340FF" w:rsidRDefault="00A92A4E">
            <w:pPr>
              <w:pStyle w:val="TableParagraph"/>
              <w:spacing w:line="242" w:lineRule="auto"/>
              <w:ind w:left="91" w:right="54"/>
              <w:rPr>
                <w:sz w:val="18"/>
              </w:rPr>
            </w:pPr>
            <w:r>
              <w:rPr>
                <w:w w:val="105"/>
                <w:sz w:val="18"/>
              </w:rPr>
              <w:t>Means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obligations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liabilities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Supplier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Buyer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under</w:t>
            </w:r>
            <w:r>
              <w:rPr>
                <w:spacing w:val="-5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 Call-Off Contract together with all obligations owed by the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Supplier to the Buyer that are supplemental to, incurred under,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ancillary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calculated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by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reference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Call-Off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Contract.</w:t>
            </w:r>
          </w:p>
        </w:tc>
      </w:tr>
      <w:tr w:rsidR="00B340FF">
        <w:trPr>
          <w:trHeight w:val="1118"/>
        </w:trPr>
        <w:tc>
          <w:tcPr>
            <w:tcW w:w="2346" w:type="dxa"/>
          </w:tcPr>
          <w:p w:rsidR="00B340FF" w:rsidRDefault="00A92A4E">
            <w:pPr>
              <w:pStyle w:val="TableParagraph"/>
              <w:spacing w:before="10"/>
              <w:ind w:left="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Guarantee</w:t>
            </w:r>
          </w:p>
        </w:tc>
        <w:tc>
          <w:tcPr>
            <w:tcW w:w="5996" w:type="dxa"/>
          </w:tcPr>
          <w:p w:rsidR="00B340FF" w:rsidRDefault="00A92A4E">
            <w:pPr>
              <w:pStyle w:val="TableParagraph"/>
              <w:ind w:left="91"/>
              <w:rPr>
                <w:sz w:val="18"/>
              </w:rPr>
            </w:pPr>
            <w:r>
              <w:rPr>
                <w:w w:val="105"/>
                <w:sz w:val="18"/>
              </w:rPr>
              <w:t>Means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deed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guarantee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described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Order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Form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(Parent</w:t>
            </w:r>
            <w:r>
              <w:rPr>
                <w:spacing w:val="-5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Company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Guarantee).</w:t>
            </w:r>
          </w:p>
        </w:tc>
      </w:tr>
    </w:tbl>
    <w:p w:rsidR="00B340FF" w:rsidRDefault="00A92A4E">
      <w:pPr>
        <w:pStyle w:val="BodyText"/>
        <w:spacing w:line="285" w:lineRule="auto"/>
        <w:ind w:left="794" w:right="562"/>
        <w:jc w:val="both"/>
      </w:pPr>
      <w:r>
        <w:rPr>
          <w:w w:val="105"/>
        </w:rPr>
        <w:t>References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Deed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Guarantee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w w:val="105"/>
        </w:rPr>
        <w:t>provisions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w w:val="105"/>
        </w:rPr>
        <w:t>Deed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Guarantee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document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agreement</w:t>
      </w:r>
      <w:r>
        <w:rPr>
          <w:spacing w:val="-15"/>
          <w:w w:val="105"/>
        </w:rPr>
        <w:t xml:space="preserve"> </w:t>
      </w:r>
      <w:r>
        <w:rPr>
          <w:w w:val="105"/>
        </w:rPr>
        <w:t>(including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Call-Off</w:t>
      </w:r>
      <w:r>
        <w:rPr>
          <w:spacing w:val="-15"/>
          <w:w w:val="105"/>
        </w:rPr>
        <w:t xml:space="preserve"> </w:t>
      </w:r>
      <w:r>
        <w:rPr>
          <w:w w:val="105"/>
        </w:rPr>
        <w:t>Contract)</w:t>
      </w:r>
      <w:r>
        <w:rPr>
          <w:spacing w:val="-16"/>
          <w:w w:val="105"/>
        </w:rPr>
        <w:t xml:space="preserve"> </w:t>
      </w:r>
      <w:r>
        <w:rPr>
          <w:w w:val="105"/>
        </w:rPr>
        <w:t>apply</w:t>
      </w:r>
      <w:r>
        <w:rPr>
          <w:spacing w:val="-15"/>
          <w:w w:val="105"/>
        </w:rPr>
        <w:t xml:space="preserve"> </w:t>
      </w:r>
      <w:r>
        <w:rPr>
          <w:w w:val="105"/>
        </w:rPr>
        <w:t>now,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w w:val="105"/>
        </w:rPr>
        <w:t>amended,</w:t>
      </w:r>
      <w:r>
        <w:rPr>
          <w:spacing w:val="-63"/>
          <w:w w:val="105"/>
        </w:rPr>
        <w:t xml:space="preserve"> </w:t>
      </w:r>
      <w:r>
        <w:rPr>
          <w:w w:val="105"/>
        </w:rPr>
        <w:t>varied,</w:t>
      </w:r>
      <w:r>
        <w:rPr>
          <w:spacing w:val="-12"/>
          <w:w w:val="105"/>
        </w:rPr>
        <w:t xml:space="preserve"> </w:t>
      </w:r>
      <w:r>
        <w:rPr>
          <w:w w:val="105"/>
        </w:rPr>
        <w:t>restated,</w:t>
      </w:r>
      <w:r>
        <w:rPr>
          <w:spacing w:val="-9"/>
          <w:w w:val="105"/>
        </w:rPr>
        <w:t xml:space="preserve"> </w:t>
      </w:r>
      <w:r>
        <w:rPr>
          <w:w w:val="105"/>
        </w:rPr>
        <w:t>supplemented,</w:t>
      </w:r>
      <w:r>
        <w:rPr>
          <w:spacing w:val="-9"/>
          <w:w w:val="105"/>
        </w:rPr>
        <w:t xml:space="preserve"> </w:t>
      </w:r>
      <w:r>
        <w:rPr>
          <w:w w:val="105"/>
        </w:rPr>
        <w:t>substituted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novated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future.</w:t>
      </w:r>
    </w:p>
    <w:p w:rsidR="00B340FF" w:rsidRDefault="00B340FF">
      <w:pPr>
        <w:pStyle w:val="BodyText"/>
        <w:spacing w:before="1"/>
        <w:rPr>
          <w:sz w:val="23"/>
        </w:rPr>
      </w:pPr>
    </w:p>
    <w:p w:rsidR="00B340FF" w:rsidRDefault="00A92A4E">
      <w:pPr>
        <w:pStyle w:val="BodyText"/>
        <w:spacing w:line="283" w:lineRule="auto"/>
        <w:ind w:left="794" w:right="211"/>
      </w:pPr>
      <w:r>
        <w:rPr>
          <w:spacing w:val="-1"/>
          <w:w w:val="105"/>
        </w:rPr>
        <w:t>Unless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context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otherwise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requires,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words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importing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singular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include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plural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62"/>
          <w:w w:val="105"/>
        </w:rPr>
        <w:t xml:space="preserve"> </w:t>
      </w:r>
      <w:r>
        <w:rPr>
          <w:w w:val="105"/>
        </w:rPr>
        <w:t>vice</w:t>
      </w:r>
      <w:r>
        <w:rPr>
          <w:spacing w:val="-7"/>
          <w:w w:val="105"/>
        </w:rPr>
        <w:t xml:space="preserve"> </w:t>
      </w:r>
      <w:r>
        <w:rPr>
          <w:w w:val="105"/>
        </w:rPr>
        <w:t>versa.</w:t>
      </w:r>
    </w:p>
    <w:p w:rsidR="00B340FF" w:rsidRDefault="00B340FF">
      <w:pPr>
        <w:pStyle w:val="BodyText"/>
        <w:spacing w:before="6"/>
        <w:rPr>
          <w:sz w:val="24"/>
        </w:rPr>
      </w:pPr>
    </w:p>
    <w:p w:rsidR="00B340FF" w:rsidRDefault="00A92A4E">
      <w:pPr>
        <w:pStyle w:val="BodyText"/>
        <w:spacing w:line="235" w:lineRule="auto"/>
        <w:ind w:left="794"/>
      </w:pPr>
      <w:r>
        <w:rPr>
          <w:w w:val="105"/>
        </w:rPr>
        <w:t>References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person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construed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include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person's</w:t>
      </w:r>
      <w:r>
        <w:rPr>
          <w:spacing w:val="-12"/>
          <w:w w:val="105"/>
        </w:rPr>
        <w:t xml:space="preserve"> </w:t>
      </w:r>
      <w:r>
        <w:rPr>
          <w:w w:val="105"/>
        </w:rPr>
        <w:t>assignees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transferees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62"/>
          <w:w w:val="105"/>
        </w:rPr>
        <w:t xml:space="preserve"> </w:t>
      </w:r>
      <w:r>
        <w:rPr>
          <w:w w:val="105"/>
        </w:rPr>
        <w:t>successors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title,</w:t>
      </w:r>
      <w:r>
        <w:rPr>
          <w:spacing w:val="-9"/>
          <w:w w:val="105"/>
        </w:rPr>
        <w:t xml:space="preserve"> </w:t>
      </w:r>
      <w:r>
        <w:rPr>
          <w:w w:val="105"/>
        </w:rPr>
        <w:t>whether</w:t>
      </w:r>
      <w:r>
        <w:rPr>
          <w:spacing w:val="-8"/>
          <w:w w:val="105"/>
        </w:rPr>
        <w:t xml:space="preserve"> </w:t>
      </w:r>
      <w:r>
        <w:rPr>
          <w:w w:val="105"/>
        </w:rPr>
        <w:t>direct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indirect.</w:t>
      </w:r>
    </w:p>
    <w:p w:rsidR="00B340FF" w:rsidRDefault="00B340FF">
      <w:pPr>
        <w:pStyle w:val="BodyText"/>
        <w:spacing w:before="11"/>
        <w:rPr>
          <w:sz w:val="26"/>
        </w:rPr>
      </w:pPr>
    </w:p>
    <w:p w:rsidR="00B340FF" w:rsidRDefault="00A92A4E">
      <w:pPr>
        <w:pStyle w:val="BodyText"/>
        <w:spacing w:line="285" w:lineRule="auto"/>
        <w:ind w:left="794"/>
      </w:pP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words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‘other’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‘otherwise’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construed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confining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meaning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w w:val="105"/>
        </w:rPr>
        <w:t>following</w:t>
      </w:r>
      <w:r>
        <w:rPr>
          <w:spacing w:val="-63"/>
          <w:w w:val="105"/>
        </w:rPr>
        <w:t xml:space="preserve"> </w:t>
      </w:r>
      <w:r>
        <w:rPr>
          <w:w w:val="105"/>
        </w:rPr>
        <w:t>words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class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thing</w:t>
      </w:r>
      <w:r>
        <w:rPr>
          <w:spacing w:val="-8"/>
          <w:w w:val="105"/>
        </w:rPr>
        <w:t xml:space="preserve"> </w:t>
      </w:r>
      <w:r>
        <w:rPr>
          <w:w w:val="105"/>
        </w:rPr>
        <w:t>previously</w:t>
      </w:r>
      <w:r>
        <w:rPr>
          <w:spacing w:val="-13"/>
          <w:w w:val="105"/>
        </w:rPr>
        <w:t xml:space="preserve"> </w:t>
      </w:r>
      <w:r>
        <w:rPr>
          <w:w w:val="105"/>
        </w:rPr>
        <w:t>stated</w:t>
      </w:r>
      <w:r>
        <w:rPr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wider</w:t>
      </w:r>
      <w:r>
        <w:rPr>
          <w:spacing w:val="-11"/>
          <w:w w:val="105"/>
        </w:rPr>
        <w:t xml:space="preserve"> </w:t>
      </w:r>
      <w:r>
        <w:rPr>
          <w:w w:val="105"/>
        </w:rPr>
        <w:t>construction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possible.</w:t>
      </w:r>
    </w:p>
    <w:p w:rsidR="00B340FF" w:rsidRDefault="00B340FF">
      <w:pPr>
        <w:pStyle w:val="BodyText"/>
        <w:spacing w:before="11"/>
        <w:rPr>
          <w:sz w:val="23"/>
        </w:rPr>
      </w:pPr>
    </w:p>
    <w:p w:rsidR="00B340FF" w:rsidRDefault="00A92A4E">
      <w:pPr>
        <w:pStyle w:val="BodyText"/>
        <w:spacing w:before="1"/>
        <w:ind w:left="794"/>
      </w:pPr>
      <w:r>
        <w:rPr>
          <w:w w:val="105"/>
        </w:rPr>
        <w:t>Unless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context</w:t>
      </w:r>
      <w:r>
        <w:rPr>
          <w:spacing w:val="-13"/>
          <w:w w:val="105"/>
        </w:rPr>
        <w:t xml:space="preserve"> </w:t>
      </w:r>
      <w:r>
        <w:rPr>
          <w:w w:val="105"/>
        </w:rPr>
        <w:t>otherwise</w:t>
      </w:r>
      <w:r>
        <w:rPr>
          <w:spacing w:val="-14"/>
          <w:w w:val="105"/>
        </w:rPr>
        <w:t xml:space="preserve"> </w:t>
      </w:r>
      <w:r>
        <w:rPr>
          <w:w w:val="105"/>
        </w:rPr>
        <w:t>requires:</w:t>
      </w:r>
    </w:p>
    <w:p w:rsidR="00B340FF" w:rsidRDefault="00B340FF">
      <w:pPr>
        <w:pStyle w:val="BodyText"/>
        <w:spacing w:before="8"/>
        <w:rPr>
          <w:sz w:val="27"/>
        </w:rPr>
      </w:pPr>
    </w:p>
    <w:p w:rsidR="00B340FF" w:rsidRDefault="00A92A4E">
      <w:pPr>
        <w:pStyle w:val="ListParagraph"/>
        <w:numPr>
          <w:ilvl w:val="0"/>
          <w:numId w:val="13"/>
        </w:numPr>
        <w:tabs>
          <w:tab w:val="left" w:pos="1475"/>
          <w:tab w:val="left" w:pos="1476"/>
        </w:tabs>
        <w:ind w:left="1475" w:hanging="339"/>
        <w:rPr>
          <w:sz w:val="20"/>
        </w:rPr>
      </w:pPr>
      <w:r>
        <w:rPr>
          <w:spacing w:val="-1"/>
          <w:w w:val="105"/>
          <w:sz w:val="20"/>
        </w:rPr>
        <w:t>reference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gender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includes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other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gender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neuter</w:t>
      </w:r>
    </w:p>
    <w:p w:rsidR="00B340FF" w:rsidRDefault="00A92A4E">
      <w:pPr>
        <w:pStyle w:val="ListParagraph"/>
        <w:numPr>
          <w:ilvl w:val="0"/>
          <w:numId w:val="13"/>
        </w:numPr>
        <w:tabs>
          <w:tab w:val="left" w:pos="1475"/>
          <w:tab w:val="left" w:pos="1476"/>
        </w:tabs>
        <w:spacing w:before="16"/>
        <w:ind w:left="1475" w:right="303" w:hanging="339"/>
        <w:rPr>
          <w:sz w:val="20"/>
        </w:rPr>
      </w:pPr>
      <w:r>
        <w:rPr>
          <w:spacing w:val="-1"/>
          <w:w w:val="105"/>
          <w:sz w:val="20"/>
        </w:rPr>
        <w:t>references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Act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Parliament,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statutory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provision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or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statutory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instrument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also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apply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amended,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extended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re-enacted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time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time</w:t>
      </w:r>
    </w:p>
    <w:p w:rsidR="00B340FF" w:rsidRDefault="00A92A4E">
      <w:pPr>
        <w:pStyle w:val="ListParagraph"/>
        <w:numPr>
          <w:ilvl w:val="0"/>
          <w:numId w:val="13"/>
        </w:numPr>
        <w:tabs>
          <w:tab w:val="left" w:pos="1475"/>
          <w:tab w:val="left" w:pos="1476"/>
        </w:tabs>
        <w:spacing w:before="40" w:line="283" w:lineRule="auto"/>
        <w:ind w:left="1475" w:right="200" w:hanging="339"/>
        <w:rPr>
          <w:sz w:val="20"/>
        </w:rPr>
      </w:pPr>
      <w:r>
        <w:rPr>
          <w:w w:val="105"/>
          <w:sz w:val="20"/>
        </w:rPr>
        <w:t>any phrase introduced by the words ‘including’, ‘includes’, ‘in particular’, ‘for example’ or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similar,</w:t>
      </w:r>
      <w:r>
        <w:rPr>
          <w:spacing w:val="7"/>
          <w:sz w:val="20"/>
        </w:rPr>
        <w:t xml:space="preserve"> </w:t>
      </w:r>
      <w:r>
        <w:rPr>
          <w:sz w:val="20"/>
        </w:rPr>
        <w:t>will</w:t>
      </w:r>
      <w:r>
        <w:rPr>
          <w:spacing w:val="7"/>
          <w:sz w:val="20"/>
        </w:rPr>
        <w:t xml:space="preserve"> </w:t>
      </w:r>
      <w:r>
        <w:rPr>
          <w:sz w:val="20"/>
        </w:rPr>
        <w:t>be</w:t>
      </w:r>
      <w:r>
        <w:rPr>
          <w:spacing w:val="8"/>
          <w:sz w:val="20"/>
        </w:rPr>
        <w:t xml:space="preserve"> </w:t>
      </w:r>
      <w:r>
        <w:rPr>
          <w:sz w:val="20"/>
        </w:rPr>
        <w:t>construed</w:t>
      </w:r>
      <w:r>
        <w:rPr>
          <w:spacing w:val="5"/>
          <w:sz w:val="20"/>
        </w:rPr>
        <w:t xml:space="preserve"> </w:t>
      </w:r>
      <w:r>
        <w:rPr>
          <w:sz w:val="20"/>
        </w:rPr>
        <w:t>as</w:t>
      </w:r>
      <w:r>
        <w:rPr>
          <w:spacing w:val="9"/>
          <w:sz w:val="20"/>
        </w:rPr>
        <w:t xml:space="preserve"> </w:t>
      </w:r>
      <w:r>
        <w:rPr>
          <w:sz w:val="20"/>
        </w:rPr>
        <w:t>illustrative</w:t>
      </w:r>
      <w:r>
        <w:rPr>
          <w:spacing w:val="9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without</w:t>
      </w:r>
      <w:r>
        <w:rPr>
          <w:spacing w:val="10"/>
          <w:sz w:val="20"/>
        </w:rPr>
        <w:t xml:space="preserve"> </w:t>
      </w:r>
      <w:r>
        <w:rPr>
          <w:sz w:val="20"/>
        </w:rPr>
        <w:t>limitation</w:t>
      </w:r>
      <w:r>
        <w:rPr>
          <w:spacing w:val="7"/>
          <w:sz w:val="20"/>
        </w:rPr>
        <w:t xml:space="preserve"> </w:t>
      </w:r>
      <w:r>
        <w:rPr>
          <w:sz w:val="20"/>
        </w:rPr>
        <w:t>to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generality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related</w:t>
      </w:r>
      <w:r>
        <w:rPr>
          <w:spacing w:val="-60"/>
          <w:sz w:val="20"/>
        </w:rPr>
        <w:t xml:space="preserve"> </w:t>
      </w:r>
      <w:r>
        <w:rPr>
          <w:w w:val="105"/>
          <w:sz w:val="20"/>
        </w:rPr>
        <w:t>general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words</w:t>
      </w:r>
    </w:p>
    <w:p w:rsidR="00B340FF" w:rsidRDefault="00B340FF">
      <w:pPr>
        <w:pStyle w:val="BodyText"/>
        <w:spacing w:before="3"/>
        <w:rPr>
          <w:sz w:val="24"/>
        </w:rPr>
      </w:pPr>
    </w:p>
    <w:p w:rsidR="00B340FF" w:rsidRDefault="00A92A4E">
      <w:pPr>
        <w:pStyle w:val="BodyText"/>
        <w:spacing w:line="283" w:lineRule="auto"/>
        <w:ind w:left="794" w:right="211"/>
      </w:pPr>
      <w:r>
        <w:rPr>
          <w:w w:val="105"/>
        </w:rPr>
        <w:t>References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Clauses</w:t>
      </w:r>
      <w:r>
        <w:rPr>
          <w:spacing w:val="1"/>
          <w:w w:val="105"/>
        </w:rPr>
        <w:t xml:space="preserve"> </w:t>
      </w:r>
      <w:r>
        <w:rPr>
          <w:w w:val="105"/>
        </w:rPr>
        <w:t>and Schedules</w:t>
      </w:r>
      <w:r>
        <w:rPr>
          <w:spacing w:val="4"/>
          <w:w w:val="105"/>
        </w:rPr>
        <w:t xml:space="preserve"> </w:t>
      </w:r>
      <w:r>
        <w:rPr>
          <w:w w:val="105"/>
        </w:rPr>
        <w:t>are,</w:t>
      </w:r>
      <w:r>
        <w:rPr>
          <w:spacing w:val="1"/>
          <w:w w:val="105"/>
        </w:rPr>
        <w:t xml:space="preserve"> </w:t>
      </w:r>
      <w:r>
        <w:rPr>
          <w:w w:val="105"/>
        </w:rPr>
        <w:t>unless</w:t>
      </w:r>
      <w:r>
        <w:rPr>
          <w:spacing w:val="1"/>
          <w:w w:val="105"/>
        </w:rPr>
        <w:t xml:space="preserve"> </w:t>
      </w:r>
      <w:r>
        <w:rPr>
          <w:w w:val="105"/>
        </w:rPr>
        <w:t>otherwise</w:t>
      </w:r>
      <w:r>
        <w:rPr>
          <w:spacing w:val="1"/>
          <w:w w:val="105"/>
        </w:rPr>
        <w:t xml:space="preserve"> </w:t>
      </w:r>
      <w:r>
        <w:rPr>
          <w:w w:val="105"/>
        </w:rPr>
        <w:t>provided,</w:t>
      </w:r>
      <w:r>
        <w:rPr>
          <w:spacing w:val="1"/>
          <w:w w:val="105"/>
        </w:rPr>
        <w:t xml:space="preserve"> </w:t>
      </w:r>
      <w:r>
        <w:rPr>
          <w:w w:val="105"/>
        </w:rPr>
        <w:t>references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Clauses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63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Schedules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Deed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Guarantee.</w:t>
      </w:r>
    </w:p>
    <w:p w:rsidR="00B340FF" w:rsidRDefault="00B340FF">
      <w:pPr>
        <w:pStyle w:val="BodyText"/>
        <w:spacing w:before="2"/>
        <w:rPr>
          <w:sz w:val="24"/>
        </w:rPr>
      </w:pPr>
    </w:p>
    <w:p w:rsidR="00B340FF" w:rsidRDefault="00A92A4E">
      <w:pPr>
        <w:pStyle w:val="BodyText"/>
        <w:ind w:left="794"/>
      </w:pPr>
      <w:r>
        <w:t>References</w:t>
      </w:r>
      <w:r>
        <w:rPr>
          <w:spacing w:val="10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liability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liability</w:t>
      </w:r>
      <w:r>
        <w:rPr>
          <w:spacing w:val="10"/>
        </w:rPr>
        <w:t xml:space="preserve"> </w:t>
      </w:r>
      <w:r>
        <w:t>whether</w:t>
      </w:r>
      <w:r>
        <w:rPr>
          <w:spacing w:val="13"/>
        </w:rPr>
        <w:t xml:space="preserve"> </w:t>
      </w:r>
      <w:r>
        <w:t>actual,</w:t>
      </w:r>
      <w:r>
        <w:rPr>
          <w:spacing w:val="11"/>
        </w:rPr>
        <w:t xml:space="preserve"> </w:t>
      </w:r>
      <w:r>
        <w:t>contingent,</w:t>
      </w:r>
      <w:r>
        <w:rPr>
          <w:spacing w:val="10"/>
        </w:rPr>
        <w:t xml:space="preserve"> </w:t>
      </w:r>
      <w:r>
        <w:t>present</w:t>
      </w:r>
      <w:r>
        <w:rPr>
          <w:spacing w:val="11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future.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A92A4E">
      <w:pPr>
        <w:pStyle w:val="Heading3"/>
        <w:spacing w:before="137"/>
      </w:pPr>
      <w:r>
        <w:rPr>
          <w:color w:val="424242"/>
        </w:rPr>
        <w:t>Guarantee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indemnity</w:t>
      </w:r>
    </w:p>
    <w:p w:rsidR="00B340FF" w:rsidRDefault="00A92A4E">
      <w:pPr>
        <w:pStyle w:val="BodyText"/>
        <w:spacing w:before="1" w:line="283" w:lineRule="auto"/>
        <w:ind w:left="794"/>
      </w:pPr>
      <w:r>
        <w:rPr>
          <w:spacing w:val="-1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Guarantor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irrevocably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unconditionally</w:t>
      </w:r>
      <w:r>
        <w:rPr>
          <w:spacing w:val="-13"/>
          <w:w w:val="105"/>
        </w:rPr>
        <w:t xml:space="preserve"> </w:t>
      </w:r>
      <w:r>
        <w:rPr>
          <w:w w:val="105"/>
        </w:rPr>
        <w:t>guarantees</w:t>
      </w:r>
      <w:r>
        <w:rPr>
          <w:spacing w:val="-15"/>
          <w:w w:val="105"/>
        </w:rPr>
        <w:t xml:space="preserve"> </w:t>
      </w:r>
      <w:r>
        <w:rPr>
          <w:w w:val="105"/>
        </w:rPr>
        <w:t>that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Supplier</w:t>
      </w:r>
      <w:r>
        <w:rPr>
          <w:spacing w:val="-16"/>
          <w:w w:val="105"/>
        </w:rPr>
        <w:t xml:space="preserve"> </w:t>
      </w:r>
      <w:r>
        <w:rPr>
          <w:w w:val="105"/>
        </w:rPr>
        <w:t>duly</w:t>
      </w:r>
      <w:r>
        <w:rPr>
          <w:spacing w:val="-16"/>
          <w:w w:val="105"/>
        </w:rPr>
        <w:t xml:space="preserve"> </w:t>
      </w:r>
      <w:r>
        <w:rPr>
          <w:w w:val="105"/>
        </w:rPr>
        <w:t>performs</w:t>
      </w:r>
      <w:r>
        <w:rPr>
          <w:spacing w:val="-16"/>
          <w:w w:val="105"/>
        </w:rPr>
        <w:t xml:space="preserve"> </w:t>
      </w:r>
      <w:r>
        <w:rPr>
          <w:w w:val="105"/>
        </w:rPr>
        <w:t>all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62"/>
          <w:w w:val="105"/>
        </w:rPr>
        <w:t xml:space="preserve"> </w:t>
      </w:r>
      <w:r>
        <w:rPr>
          <w:w w:val="105"/>
        </w:rPr>
        <w:t>guaranteed</w:t>
      </w:r>
      <w:r>
        <w:rPr>
          <w:spacing w:val="-12"/>
          <w:w w:val="105"/>
        </w:rPr>
        <w:t xml:space="preserve"> </w:t>
      </w:r>
      <w:r>
        <w:rPr>
          <w:w w:val="105"/>
        </w:rPr>
        <w:t>obligations</w:t>
      </w:r>
      <w:r>
        <w:rPr>
          <w:spacing w:val="-7"/>
          <w:w w:val="105"/>
        </w:rPr>
        <w:t xml:space="preserve"> </w:t>
      </w:r>
      <w:r>
        <w:rPr>
          <w:w w:val="105"/>
        </w:rPr>
        <w:t>due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Supplier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Buyer.</w:t>
      </w:r>
    </w:p>
    <w:p w:rsidR="00B340FF" w:rsidRDefault="00B340FF">
      <w:pPr>
        <w:pStyle w:val="BodyText"/>
        <w:spacing w:before="2"/>
        <w:rPr>
          <w:sz w:val="24"/>
        </w:rPr>
      </w:pPr>
    </w:p>
    <w:p w:rsidR="00B340FF" w:rsidRDefault="00A92A4E">
      <w:pPr>
        <w:pStyle w:val="BodyText"/>
        <w:spacing w:line="283" w:lineRule="auto"/>
        <w:ind w:left="794"/>
      </w:pPr>
      <w:r>
        <w:t>If</w:t>
      </w:r>
      <w:r>
        <w:rPr>
          <w:spacing w:val="6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Supplier</w:t>
      </w:r>
      <w:r>
        <w:rPr>
          <w:spacing w:val="11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fail</w:t>
      </w:r>
      <w:r>
        <w:rPr>
          <w:spacing w:val="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perform</w:t>
      </w:r>
      <w:r>
        <w:rPr>
          <w:spacing w:val="7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guaranteed</w:t>
      </w:r>
      <w:r>
        <w:rPr>
          <w:spacing w:val="4"/>
        </w:rPr>
        <w:t xml:space="preserve"> </w:t>
      </w:r>
      <w:r>
        <w:t>obligations,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Guarantor</w:t>
      </w:r>
      <w:r>
        <w:rPr>
          <w:spacing w:val="-60"/>
        </w:rPr>
        <w:t xml:space="preserve"> </w:t>
      </w:r>
      <w:r>
        <w:t>irrevocably</w:t>
      </w:r>
      <w:r>
        <w:rPr>
          <w:spacing w:val="7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unconditionally</w:t>
      </w:r>
      <w:r>
        <w:rPr>
          <w:spacing w:val="10"/>
        </w:rPr>
        <w:t xml:space="preserve"> </w:t>
      </w:r>
      <w:r>
        <w:t>undertakes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Buyer</w:t>
      </w:r>
      <w:r>
        <w:rPr>
          <w:spacing w:val="8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will,</w:t>
      </w:r>
      <w:r>
        <w:rPr>
          <w:spacing w:val="10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cost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Guarantor:</w:t>
      </w:r>
    </w:p>
    <w:p w:rsidR="00B340FF" w:rsidRDefault="00B340FF">
      <w:pPr>
        <w:pStyle w:val="BodyText"/>
        <w:spacing w:before="4"/>
        <w:rPr>
          <w:sz w:val="24"/>
        </w:rPr>
      </w:pPr>
    </w:p>
    <w:p w:rsidR="00B340FF" w:rsidRDefault="00A92A4E">
      <w:pPr>
        <w:pStyle w:val="ListParagraph"/>
        <w:numPr>
          <w:ilvl w:val="0"/>
          <w:numId w:val="13"/>
        </w:numPr>
        <w:tabs>
          <w:tab w:val="left" w:pos="1475"/>
          <w:tab w:val="left" w:pos="1476"/>
        </w:tabs>
        <w:spacing w:before="1"/>
        <w:ind w:left="1475" w:hanging="339"/>
        <w:rPr>
          <w:sz w:val="20"/>
        </w:rPr>
      </w:pPr>
      <w:r>
        <w:rPr>
          <w:sz w:val="20"/>
        </w:rPr>
        <w:t>fully</w:t>
      </w:r>
      <w:r>
        <w:rPr>
          <w:spacing w:val="7"/>
          <w:sz w:val="20"/>
        </w:rPr>
        <w:t xml:space="preserve"> </w:t>
      </w:r>
      <w:r>
        <w:rPr>
          <w:sz w:val="20"/>
        </w:rPr>
        <w:t>perform</w:t>
      </w:r>
      <w:r>
        <w:rPr>
          <w:spacing w:val="10"/>
          <w:sz w:val="20"/>
        </w:rPr>
        <w:t xml:space="preserve"> </w:t>
      </w:r>
      <w:r>
        <w:rPr>
          <w:sz w:val="20"/>
        </w:rPr>
        <w:t>or</w:t>
      </w:r>
      <w:r>
        <w:rPr>
          <w:spacing w:val="9"/>
          <w:sz w:val="20"/>
        </w:rPr>
        <w:t xml:space="preserve"> </w:t>
      </w:r>
      <w:r>
        <w:rPr>
          <w:sz w:val="20"/>
        </w:rPr>
        <w:t>buy</w:t>
      </w:r>
      <w:r>
        <w:rPr>
          <w:spacing w:val="9"/>
          <w:sz w:val="20"/>
        </w:rPr>
        <w:t xml:space="preserve"> </w:t>
      </w:r>
      <w:r>
        <w:rPr>
          <w:sz w:val="20"/>
        </w:rPr>
        <w:t>performance</w:t>
      </w:r>
      <w:r>
        <w:rPr>
          <w:spacing w:val="9"/>
          <w:sz w:val="20"/>
        </w:rPr>
        <w:t xml:space="preserve"> </w:t>
      </w:r>
      <w:r>
        <w:rPr>
          <w:sz w:val="20"/>
        </w:rPr>
        <w:t>of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guaranteed</w:t>
      </w:r>
      <w:r>
        <w:rPr>
          <w:spacing w:val="8"/>
          <w:sz w:val="20"/>
        </w:rPr>
        <w:t xml:space="preserve"> </w:t>
      </w:r>
      <w:r>
        <w:rPr>
          <w:sz w:val="20"/>
        </w:rPr>
        <w:t>obligations</w:t>
      </w:r>
      <w:r>
        <w:rPr>
          <w:spacing w:val="12"/>
          <w:sz w:val="20"/>
        </w:rPr>
        <w:t xml:space="preserve"> </w:t>
      </w:r>
      <w:r>
        <w:rPr>
          <w:sz w:val="20"/>
        </w:rPr>
        <w:t>to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Buyer</w:t>
      </w:r>
    </w:p>
    <w:p w:rsidR="00B340FF" w:rsidRDefault="00B340FF">
      <w:pPr>
        <w:rPr>
          <w:sz w:val="20"/>
        </w:rPr>
        <w:sectPr w:rsidR="00B340FF">
          <w:pgSz w:w="12240" w:h="15840"/>
          <w:pgMar w:top="680" w:right="1500" w:bottom="1200" w:left="780" w:header="0" w:footer="918" w:gutter="0"/>
          <w:cols w:space="720"/>
        </w:sectPr>
      </w:pPr>
    </w:p>
    <w:p w:rsidR="00B340FF" w:rsidRDefault="00A92A4E">
      <w:pPr>
        <w:pStyle w:val="ListParagraph"/>
        <w:numPr>
          <w:ilvl w:val="0"/>
          <w:numId w:val="13"/>
        </w:numPr>
        <w:tabs>
          <w:tab w:val="left" w:pos="1475"/>
          <w:tab w:val="left" w:pos="1476"/>
        </w:tabs>
        <w:spacing w:before="71" w:line="285" w:lineRule="auto"/>
        <w:ind w:left="1475" w:right="522" w:hanging="339"/>
        <w:rPr>
          <w:sz w:val="20"/>
        </w:rPr>
      </w:pPr>
      <w:r>
        <w:rPr>
          <w:w w:val="105"/>
          <w:sz w:val="20"/>
        </w:rPr>
        <w:lastRenderedPageBreak/>
        <w:t>as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separate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independent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obligation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liability,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compensate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keep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compensated against all losses and expenses which may result from a failure by 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perform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guaranteed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obligations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Call-Off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Contract</w:t>
      </w:r>
    </w:p>
    <w:p w:rsidR="00B340FF" w:rsidRDefault="00B340FF">
      <w:pPr>
        <w:pStyle w:val="BodyText"/>
        <w:spacing w:before="11"/>
        <w:rPr>
          <w:sz w:val="23"/>
        </w:rPr>
      </w:pPr>
    </w:p>
    <w:p w:rsidR="00B340FF" w:rsidRDefault="00A92A4E">
      <w:pPr>
        <w:pStyle w:val="BodyText"/>
        <w:spacing w:before="1" w:line="235" w:lineRule="auto"/>
        <w:ind w:left="794" w:right="238"/>
      </w:pPr>
      <w:r>
        <w:rPr>
          <w:w w:val="105"/>
        </w:rPr>
        <w:t>As a separate and independent obligation and liability, the Guarantor irrevocably and</w:t>
      </w:r>
      <w:r>
        <w:rPr>
          <w:spacing w:val="1"/>
          <w:w w:val="105"/>
        </w:rPr>
        <w:t xml:space="preserve"> </w:t>
      </w:r>
      <w:r>
        <w:rPr>
          <w:w w:val="105"/>
        </w:rPr>
        <w:t>unconditionally</w:t>
      </w:r>
      <w:r>
        <w:rPr>
          <w:spacing w:val="-10"/>
          <w:w w:val="105"/>
        </w:rPr>
        <w:t xml:space="preserve"> </w:t>
      </w:r>
      <w:r>
        <w:rPr>
          <w:w w:val="105"/>
        </w:rPr>
        <w:t>undertakes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compensate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keep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Buyer</w:t>
      </w:r>
      <w:r>
        <w:rPr>
          <w:spacing w:val="-13"/>
          <w:w w:val="105"/>
        </w:rPr>
        <w:t xml:space="preserve"> </w:t>
      </w:r>
      <w:r>
        <w:rPr>
          <w:w w:val="105"/>
        </w:rPr>
        <w:t>compensated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demand</w:t>
      </w:r>
      <w:r>
        <w:rPr>
          <w:spacing w:val="-9"/>
          <w:w w:val="105"/>
        </w:rPr>
        <w:t xml:space="preserve"> </w:t>
      </w:r>
      <w:r>
        <w:rPr>
          <w:w w:val="105"/>
        </w:rPr>
        <w:t>against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losses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expenses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whatever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nature,</w:t>
      </w:r>
      <w:r>
        <w:rPr>
          <w:spacing w:val="-12"/>
          <w:w w:val="105"/>
        </w:rPr>
        <w:t xml:space="preserve"> </w:t>
      </w:r>
      <w:r>
        <w:rPr>
          <w:w w:val="105"/>
        </w:rPr>
        <w:t>whether</w:t>
      </w:r>
      <w:r>
        <w:rPr>
          <w:spacing w:val="-11"/>
          <w:w w:val="105"/>
        </w:rPr>
        <w:t xml:space="preserve"> </w:t>
      </w:r>
      <w:r>
        <w:rPr>
          <w:w w:val="105"/>
        </w:rPr>
        <w:t>arising</w:t>
      </w:r>
      <w:r>
        <w:rPr>
          <w:spacing w:val="-13"/>
          <w:w w:val="105"/>
        </w:rPr>
        <w:t xml:space="preserve"> </w:t>
      </w:r>
      <w:r>
        <w:rPr>
          <w:w w:val="105"/>
        </w:rPr>
        <w:t>under</w:t>
      </w:r>
      <w:r>
        <w:rPr>
          <w:spacing w:val="-12"/>
          <w:w w:val="105"/>
        </w:rPr>
        <w:t xml:space="preserve"> </w:t>
      </w:r>
      <w:r>
        <w:rPr>
          <w:w w:val="105"/>
        </w:rPr>
        <w:t>statute,</w:t>
      </w:r>
      <w:r>
        <w:rPr>
          <w:spacing w:val="-14"/>
          <w:w w:val="105"/>
        </w:rPr>
        <w:t xml:space="preserve"> </w:t>
      </w:r>
      <w:r>
        <w:rPr>
          <w:w w:val="105"/>
        </w:rPr>
        <w:t>contract</w:t>
      </w:r>
      <w:r>
        <w:rPr>
          <w:spacing w:val="-14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common</w:t>
      </w:r>
      <w:r>
        <w:rPr>
          <w:spacing w:val="-62"/>
          <w:w w:val="105"/>
        </w:rPr>
        <w:t xml:space="preserve"> </w:t>
      </w:r>
      <w:r>
        <w:rPr>
          <w:spacing w:val="-1"/>
          <w:w w:val="105"/>
        </w:rPr>
        <w:t>Law,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if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obligation</w:t>
      </w:r>
      <w:r>
        <w:rPr>
          <w:spacing w:val="-11"/>
          <w:w w:val="105"/>
        </w:rPr>
        <w:t xml:space="preserve"> </w:t>
      </w:r>
      <w:r>
        <w:rPr>
          <w:w w:val="105"/>
        </w:rPr>
        <w:t>guaranteed</w:t>
      </w:r>
      <w:r>
        <w:rPr>
          <w:spacing w:val="-13"/>
          <w:w w:val="105"/>
        </w:rPr>
        <w:t xml:space="preserve"> </w:t>
      </w:r>
      <w:r>
        <w:rPr>
          <w:w w:val="105"/>
        </w:rPr>
        <w:t>by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guarantor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becomes</w:t>
      </w:r>
      <w:r>
        <w:rPr>
          <w:spacing w:val="-13"/>
          <w:w w:val="105"/>
        </w:rPr>
        <w:t xml:space="preserve"> </w:t>
      </w:r>
      <w:r>
        <w:rPr>
          <w:w w:val="105"/>
        </w:rPr>
        <w:t>unenforceable,</w:t>
      </w:r>
      <w:r>
        <w:rPr>
          <w:spacing w:val="-12"/>
          <w:w w:val="105"/>
        </w:rPr>
        <w:t xml:space="preserve"> </w:t>
      </w:r>
      <w:r>
        <w:rPr>
          <w:w w:val="105"/>
        </w:rPr>
        <w:t>invalid</w:t>
      </w:r>
      <w:r>
        <w:rPr>
          <w:spacing w:val="-14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illegal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if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obligation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guaranteed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had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become</w:t>
      </w:r>
      <w:r>
        <w:rPr>
          <w:spacing w:val="-13"/>
          <w:w w:val="105"/>
        </w:rPr>
        <w:t xml:space="preserve"> </w:t>
      </w:r>
      <w:r>
        <w:rPr>
          <w:w w:val="105"/>
        </w:rPr>
        <w:t>unenforceable,</w:t>
      </w:r>
      <w:r>
        <w:rPr>
          <w:spacing w:val="-13"/>
          <w:w w:val="105"/>
        </w:rPr>
        <w:t xml:space="preserve"> </w:t>
      </w:r>
      <w:r>
        <w:rPr>
          <w:w w:val="105"/>
        </w:rPr>
        <w:t>invalid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illegal</w:t>
      </w:r>
      <w:r>
        <w:rPr>
          <w:spacing w:val="-11"/>
          <w:w w:val="105"/>
        </w:rPr>
        <w:t xml:space="preserve"> </w:t>
      </w:r>
      <w:r>
        <w:rPr>
          <w:w w:val="105"/>
        </w:rPr>
        <w:t>provided</w:t>
      </w:r>
      <w:r>
        <w:rPr>
          <w:spacing w:val="-13"/>
          <w:w w:val="105"/>
        </w:rPr>
        <w:t xml:space="preserve"> </w:t>
      </w:r>
      <w:r>
        <w:rPr>
          <w:w w:val="105"/>
        </w:rPr>
        <w:t>that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t>guarantor's</w:t>
      </w:r>
      <w:r>
        <w:rPr>
          <w:spacing w:val="6"/>
        </w:rPr>
        <w:t xml:space="preserve"> </w:t>
      </w:r>
      <w:r>
        <w:t>liability</w:t>
      </w:r>
      <w:r>
        <w:rPr>
          <w:spacing w:val="12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greater</w:t>
      </w:r>
      <w:r>
        <w:rPr>
          <w:spacing w:val="7"/>
        </w:rPr>
        <w:t xml:space="preserve"> </w:t>
      </w:r>
      <w:r>
        <w:t>than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Supplier's</w:t>
      </w:r>
      <w:r>
        <w:rPr>
          <w:spacing w:val="6"/>
        </w:rPr>
        <w:t xml:space="preserve"> </w:t>
      </w:r>
      <w:r>
        <w:t>liability</w:t>
      </w:r>
      <w:r>
        <w:rPr>
          <w:spacing w:val="7"/>
        </w:rPr>
        <w:t xml:space="preserve"> </w:t>
      </w:r>
      <w:r>
        <w:t>would</w:t>
      </w:r>
      <w:r>
        <w:rPr>
          <w:spacing w:val="11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obligation</w:t>
      </w:r>
      <w:r>
        <w:rPr>
          <w:spacing w:val="1"/>
        </w:rPr>
        <w:t xml:space="preserve"> </w:t>
      </w:r>
      <w:r>
        <w:rPr>
          <w:w w:val="105"/>
        </w:rPr>
        <w:t>guaranteed</w:t>
      </w:r>
      <w:r>
        <w:rPr>
          <w:spacing w:val="-12"/>
          <w:w w:val="105"/>
        </w:rPr>
        <w:t xml:space="preserve"> </w:t>
      </w:r>
      <w:r>
        <w:rPr>
          <w:w w:val="105"/>
        </w:rPr>
        <w:t>had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become</w:t>
      </w:r>
      <w:r>
        <w:rPr>
          <w:spacing w:val="-11"/>
          <w:w w:val="105"/>
        </w:rPr>
        <w:t xml:space="preserve"> </w:t>
      </w:r>
      <w:r>
        <w:rPr>
          <w:w w:val="105"/>
        </w:rPr>
        <w:t>unenforceable,</w:t>
      </w:r>
      <w:r>
        <w:rPr>
          <w:spacing w:val="-7"/>
          <w:w w:val="105"/>
        </w:rPr>
        <w:t xml:space="preserve"> </w:t>
      </w:r>
      <w:r>
        <w:rPr>
          <w:w w:val="105"/>
        </w:rPr>
        <w:t>invalid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illegal.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A92A4E">
      <w:pPr>
        <w:pStyle w:val="Heading3"/>
        <w:spacing w:before="139" w:line="313" w:lineRule="exact"/>
      </w:pPr>
      <w:r>
        <w:rPr>
          <w:color w:val="424242"/>
        </w:rPr>
        <w:t>Obligation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enter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into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new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contract</w:t>
      </w:r>
    </w:p>
    <w:p w:rsidR="00B340FF" w:rsidRDefault="00A92A4E">
      <w:pPr>
        <w:pStyle w:val="BodyText"/>
        <w:spacing w:before="3" w:line="235" w:lineRule="auto"/>
        <w:ind w:left="794" w:right="144"/>
      </w:pPr>
      <w:r>
        <w:rPr>
          <w:w w:val="105"/>
        </w:rPr>
        <w:t>If the Call-Off Contract is terminated or if it is disclaimed by a liquidator of the Supplier or the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obligations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Supplier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declared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6"/>
          <w:w w:val="105"/>
        </w:rPr>
        <w:t xml:space="preserve"> </w:t>
      </w:r>
      <w:r>
        <w:rPr>
          <w:w w:val="105"/>
        </w:rPr>
        <w:t>void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voidable,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Guarantor</w:t>
      </w:r>
      <w:r>
        <w:rPr>
          <w:spacing w:val="-13"/>
          <w:w w:val="105"/>
        </w:rPr>
        <w:t xml:space="preserve"> </w:t>
      </w:r>
      <w:r>
        <w:rPr>
          <w:w w:val="105"/>
        </w:rPr>
        <w:t>will,</w:t>
      </w:r>
      <w:r>
        <w:rPr>
          <w:spacing w:val="-11"/>
          <w:w w:val="105"/>
        </w:rPr>
        <w:t xml:space="preserve"> </w:t>
      </w:r>
      <w:r>
        <w:rPr>
          <w:w w:val="105"/>
        </w:rPr>
        <w:t>at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request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6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Buyer,</w:t>
      </w:r>
      <w:r>
        <w:rPr>
          <w:spacing w:val="-12"/>
          <w:w w:val="105"/>
        </w:rPr>
        <w:t xml:space="preserve"> </w:t>
      </w:r>
      <w:r>
        <w:rPr>
          <w:w w:val="105"/>
        </w:rPr>
        <w:t>enter</w:t>
      </w:r>
      <w:r>
        <w:rPr>
          <w:spacing w:val="-12"/>
          <w:w w:val="105"/>
        </w:rPr>
        <w:t xml:space="preserve"> </w:t>
      </w:r>
      <w:r>
        <w:rPr>
          <w:w w:val="105"/>
        </w:rPr>
        <w:t>into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Contract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Buyer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same</w:t>
      </w:r>
      <w:r>
        <w:rPr>
          <w:spacing w:val="-15"/>
          <w:w w:val="105"/>
        </w:rPr>
        <w:t xml:space="preserve"> </w:t>
      </w:r>
      <w:r>
        <w:rPr>
          <w:w w:val="105"/>
        </w:rPr>
        <w:t>terms</w:t>
      </w:r>
      <w:r>
        <w:rPr>
          <w:spacing w:val="-15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Call-Off</w:t>
      </w:r>
      <w:r>
        <w:rPr>
          <w:spacing w:val="-12"/>
          <w:w w:val="105"/>
        </w:rPr>
        <w:t xml:space="preserve"> </w:t>
      </w:r>
      <w:r>
        <w:rPr>
          <w:w w:val="105"/>
        </w:rPr>
        <w:t>Contract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obligations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Guarantor</w:t>
      </w:r>
      <w:r>
        <w:rPr>
          <w:spacing w:val="-15"/>
          <w:w w:val="105"/>
        </w:rPr>
        <w:t xml:space="preserve"> </w:t>
      </w:r>
      <w:r>
        <w:rPr>
          <w:w w:val="105"/>
        </w:rPr>
        <w:t>under</w:t>
      </w:r>
      <w:r>
        <w:rPr>
          <w:spacing w:val="-13"/>
          <w:w w:val="105"/>
        </w:rPr>
        <w:t xml:space="preserve"> </w:t>
      </w:r>
      <w:r>
        <w:rPr>
          <w:w w:val="105"/>
        </w:rPr>
        <w:t>such</w:t>
      </w:r>
      <w:r>
        <w:rPr>
          <w:spacing w:val="-14"/>
          <w:w w:val="105"/>
        </w:rPr>
        <w:t xml:space="preserve"> </w:t>
      </w:r>
      <w:r>
        <w:rPr>
          <w:w w:val="105"/>
        </w:rPr>
        <w:t>substitute</w:t>
      </w:r>
      <w:r>
        <w:rPr>
          <w:spacing w:val="-12"/>
          <w:w w:val="105"/>
        </w:rPr>
        <w:t xml:space="preserve"> </w:t>
      </w:r>
      <w:r>
        <w:rPr>
          <w:w w:val="105"/>
        </w:rPr>
        <w:t>agreement</w:t>
      </w:r>
      <w:r>
        <w:rPr>
          <w:spacing w:val="-13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same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6"/>
          <w:w w:val="105"/>
        </w:rPr>
        <w:t xml:space="preserve"> </w:t>
      </w:r>
      <w:r>
        <w:rPr>
          <w:w w:val="105"/>
        </w:rPr>
        <w:t>if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Guarantor</w:t>
      </w:r>
      <w:r>
        <w:rPr>
          <w:spacing w:val="-63"/>
          <w:w w:val="105"/>
        </w:rPr>
        <w:t xml:space="preserve"> </w:t>
      </w:r>
      <w:r>
        <w:rPr>
          <w:spacing w:val="-1"/>
          <w:w w:val="105"/>
        </w:rPr>
        <w:t xml:space="preserve">had been original </w:t>
      </w:r>
      <w:r>
        <w:rPr>
          <w:w w:val="105"/>
        </w:rPr>
        <w:t>obligor under the Call-Off Contract or under an agreement entered into on the</w:t>
      </w:r>
      <w:r>
        <w:rPr>
          <w:spacing w:val="-63"/>
          <w:w w:val="105"/>
        </w:rPr>
        <w:t xml:space="preserve"> </w:t>
      </w:r>
      <w:r>
        <w:rPr>
          <w:w w:val="105"/>
        </w:rPr>
        <w:t>same</w:t>
      </w:r>
      <w:r>
        <w:rPr>
          <w:spacing w:val="-11"/>
          <w:w w:val="105"/>
        </w:rPr>
        <w:t xml:space="preserve"> </w:t>
      </w:r>
      <w:r>
        <w:rPr>
          <w:w w:val="105"/>
        </w:rPr>
        <w:t>terms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same</w:t>
      </w:r>
      <w:r>
        <w:rPr>
          <w:spacing w:val="-11"/>
          <w:w w:val="105"/>
        </w:rPr>
        <w:t xml:space="preserve"> </w:t>
      </w:r>
      <w:r>
        <w:rPr>
          <w:w w:val="105"/>
        </w:rPr>
        <w:t>time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Call-Off</w:t>
      </w:r>
      <w:r>
        <w:rPr>
          <w:spacing w:val="-9"/>
          <w:w w:val="105"/>
        </w:rPr>
        <w:t xml:space="preserve"> </w:t>
      </w:r>
      <w:r>
        <w:rPr>
          <w:w w:val="105"/>
        </w:rPr>
        <w:t>Contract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Buyer.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A92A4E">
      <w:pPr>
        <w:pStyle w:val="Heading3"/>
        <w:spacing w:before="138" w:line="313" w:lineRule="exact"/>
      </w:pPr>
      <w:r>
        <w:rPr>
          <w:color w:val="424242"/>
          <w:spacing w:val="-1"/>
          <w:w w:val="105"/>
        </w:rPr>
        <w:t>Demands</w:t>
      </w:r>
      <w:r>
        <w:rPr>
          <w:color w:val="424242"/>
          <w:spacing w:val="-20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-16"/>
          <w:w w:val="105"/>
        </w:rPr>
        <w:t xml:space="preserve"> </w:t>
      </w:r>
      <w:r>
        <w:rPr>
          <w:color w:val="424242"/>
          <w:w w:val="105"/>
        </w:rPr>
        <w:t>notices</w:t>
      </w:r>
    </w:p>
    <w:p w:rsidR="00B340FF" w:rsidRDefault="00A92A4E">
      <w:pPr>
        <w:pStyle w:val="BodyText"/>
        <w:spacing w:line="285" w:lineRule="auto"/>
        <w:ind w:left="794" w:right="211"/>
      </w:pP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w w:val="105"/>
        </w:rPr>
        <w:t>demand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notice</w:t>
      </w:r>
      <w:r>
        <w:rPr>
          <w:spacing w:val="-11"/>
          <w:w w:val="105"/>
        </w:rPr>
        <w:t xml:space="preserve"> </w:t>
      </w:r>
      <w:r>
        <w:rPr>
          <w:w w:val="105"/>
        </w:rPr>
        <w:t>served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Buyer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Guarantor</w:t>
      </w:r>
      <w:r>
        <w:rPr>
          <w:spacing w:val="-10"/>
          <w:w w:val="105"/>
        </w:rPr>
        <w:t xml:space="preserve"> </w:t>
      </w:r>
      <w:r>
        <w:rPr>
          <w:w w:val="105"/>
        </w:rPr>
        <w:t>under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w w:val="105"/>
        </w:rPr>
        <w:t>Deed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Guarantee</w:t>
      </w:r>
      <w:r>
        <w:rPr>
          <w:spacing w:val="-13"/>
          <w:w w:val="105"/>
        </w:rPr>
        <w:t xml:space="preserve"> </w:t>
      </w:r>
      <w:r>
        <w:rPr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62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writing,</w:t>
      </w:r>
      <w:r>
        <w:rPr>
          <w:spacing w:val="-7"/>
          <w:w w:val="105"/>
        </w:rPr>
        <w:t xml:space="preserve"> </w:t>
      </w:r>
      <w:r>
        <w:rPr>
          <w:w w:val="105"/>
        </w:rPr>
        <w:t>addressed</w:t>
      </w:r>
      <w:r>
        <w:rPr>
          <w:spacing w:val="-10"/>
          <w:w w:val="105"/>
        </w:rPr>
        <w:t xml:space="preserve"> </w:t>
      </w:r>
      <w:r>
        <w:rPr>
          <w:w w:val="105"/>
        </w:rPr>
        <w:t>to:</w:t>
      </w:r>
    </w:p>
    <w:p w:rsidR="00B340FF" w:rsidRDefault="00B340FF">
      <w:pPr>
        <w:pStyle w:val="BodyText"/>
        <w:spacing w:before="11"/>
        <w:rPr>
          <w:sz w:val="23"/>
        </w:rPr>
      </w:pPr>
    </w:p>
    <w:p w:rsidR="00B340FF" w:rsidRDefault="00A92A4E">
      <w:pPr>
        <w:pStyle w:val="Heading6"/>
        <w:spacing w:line="547" w:lineRule="auto"/>
        <w:ind w:right="3707"/>
        <w:rPr>
          <w:rFonts w:ascii="Tahoma"/>
          <w:b w:val="0"/>
        </w:rPr>
      </w:pPr>
      <w:r>
        <w:rPr>
          <w:rFonts w:ascii="Tahoma"/>
          <w:b w:val="0"/>
        </w:rPr>
        <w:t>[</w:t>
      </w:r>
      <w:r>
        <w:t>Enter</w:t>
      </w:r>
      <w:r>
        <w:rPr>
          <w:spacing w:val="12"/>
        </w:rPr>
        <w:t xml:space="preserve"> </w:t>
      </w:r>
      <w:r>
        <w:t>Address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Guarantor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England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Wales</w:t>
      </w:r>
      <w:r>
        <w:rPr>
          <w:rFonts w:ascii="Tahoma"/>
          <w:b w:val="0"/>
        </w:rPr>
        <w:t>]</w:t>
      </w:r>
      <w:r>
        <w:rPr>
          <w:rFonts w:ascii="Tahoma"/>
          <w:b w:val="0"/>
          <w:spacing w:val="-60"/>
        </w:rPr>
        <w:t xml:space="preserve"> </w:t>
      </w:r>
      <w:r>
        <w:rPr>
          <w:rFonts w:ascii="Tahoma"/>
          <w:b w:val="0"/>
        </w:rPr>
        <w:t>[</w:t>
      </w:r>
      <w:r>
        <w:t>Enter</w:t>
      </w:r>
      <w:r>
        <w:rPr>
          <w:spacing w:val="14"/>
        </w:rPr>
        <w:t xml:space="preserve"> </w:t>
      </w:r>
      <w:r>
        <w:t>Email</w:t>
      </w:r>
      <w:r>
        <w:rPr>
          <w:spacing w:val="15"/>
        </w:rPr>
        <w:t xml:space="preserve"> </w:t>
      </w:r>
      <w:r>
        <w:t>address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Guarantor</w:t>
      </w:r>
      <w:r>
        <w:rPr>
          <w:spacing w:val="12"/>
        </w:rPr>
        <w:t xml:space="preserve"> </w:t>
      </w:r>
      <w:r>
        <w:t>representative</w:t>
      </w:r>
      <w:r>
        <w:rPr>
          <w:rFonts w:ascii="Tahoma"/>
          <w:b w:val="0"/>
        </w:rPr>
        <w:t>]</w:t>
      </w:r>
      <w:r>
        <w:rPr>
          <w:rFonts w:ascii="Tahoma"/>
          <w:b w:val="0"/>
          <w:spacing w:val="1"/>
        </w:rPr>
        <w:t xml:space="preserve"> </w:t>
      </w:r>
      <w:r>
        <w:rPr>
          <w:rFonts w:ascii="Tahoma"/>
          <w:b w:val="0"/>
        </w:rPr>
        <w:t>For</w:t>
      </w:r>
      <w:r>
        <w:rPr>
          <w:rFonts w:ascii="Tahoma"/>
          <w:b w:val="0"/>
          <w:spacing w:val="-8"/>
        </w:rPr>
        <w:t xml:space="preserve"> </w:t>
      </w:r>
      <w:r>
        <w:rPr>
          <w:rFonts w:ascii="Tahoma"/>
          <w:b w:val="0"/>
        </w:rPr>
        <w:t>the</w:t>
      </w:r>
      <w:r>
        <w:rPr>
          <w:rFonts w:ascii="Tahoma"/>
          <w:b w:val="0"/>
          <w:spacing w:val="-4"/>
        </w:rPr>
        <w:t xml:space="preserve"> </w:t>
      </w:r>
      <w:r>
        <w:rPr>
          <w:rFonts w:ascii="Tahoma"/>
          <w:b w:val="0"/>
        </w:rPr>
        <w:t>Attention</w:t>
      </w:r>
      <w:r>
        <w:rPr>
          <w:rFonts w:ascii="Tahoma"/>
          <w:b w:val="0"/>
          <w:spacing w:val="-2"/>
        </w:rPr>
        <w:t xml:space="preserve"> </w:t>
      </w:r>
      <w:r>
        <w:rPr>
          <w:rFonts w:ascii="Tahoma"/>
          <w:b w:val="0"/>
        </w:rPr>
        <w:t>of</w:t>
      </w:r>
      <w:r>
        <w:rPr>
          <w:rFonts w:ascii="Tahoma"/>
          <w:b w:val="0"/>
          <w:spacing w:val="-6"/>
        </w:rPr>
        <w:t xml:space="preserve"> </w:t>
      </w:r>
      <w:r>
        <w:rPr>
          <w:rFonts w:ascii="Tahoma"/>
          <w:b w:val="0"/>
        </w:rPr>
        <w:t>[</w:t>
      </w:r>
      <w:r>
        <w:t>insert</w:t>
      </w:r>
      <w:r>
        <w:rPr>
          <w:spacing w:val="5"/>
        </w:rPr>
        <w:t xml:space="preserve"> </w:t>
      </w:r>
      <w:r>
        <w:t>details</w:t>
      </w:r>
      <w:r>
        <w:rPr>
          <w:rFonts w:ascii="Tahoma"/>
          <w:b w:val="0"/>
        </w:rPr>
        <w:t>]</w:t>
      </w:r>
    </w:p>
    <w:p w:rsidR="00B340FF" w:rsidRDefault="00A92A4E">
      <w:pPr>
        <w:pStyle w:val="BodyText"/>
        <w:spacing w:line="288" w:lineRule="auto"/>
        <w:ind w:left="794"/>
      </w:pP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such</w:t>
      </w:r>
      <w:r>
        <w:rPr>
          <w:spacing w:val="-12"/>
          <w:w w:val="105"/>
        </w:rPr>
        <w:t xml:space="preserve"> </w:t>
      </w:r>
      <w:r>
        <w:rPr>
          <w:w w:val="105"/>
        </w:rPr>
        <w:t>other</w:t>
      </w:r>
      <w:r>
        <w:rPr>
          <w:spacing w:val="-8"/>
          <w:w w:val="105"/>
        </w:rPr>
        <w:t xml:space="preserve"> </w:t>
      </w:r>
      <w:r>
        <w:rPr>
          <w:w w:val="105"/>
        </w:rPr>
        <w:t>address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England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Wales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Guarantor</w:t>
      </w:r>
      <w:r>
        <w:rPr>
          <w:spacing w:val="-8"/>
          <w:w w:val="105"/>
        </w:rPr>
        <w:t xml:space="preserve"> </w:t>
      </w:r>
      <w:r>
        <w:rPr>
          <w:w w:val="105"/>
        </w:rPr>
        <w:t>has</w:t>
      </w:r>
      <w:r>
        <w:rPr>
          <w:spacing w:val="-7"/>
          <w:w w:val="105"/>
        </w:rPr>
        <w:t xml:space="preserve"> </w:t>
      </w:r>
      <w:r>
        <w:rPr>
          <w:w w:val="105"/>
        </w:rPr>
        <w:t>notified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Buyer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writing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62"/>
          <w:w w:val="105"/>
        </w:rPr>
        <w:t xml:space="preserve"> </w:t>
      </w:r>
      <w:r>
        <w:rPr>
          <w:w w:val="105"/>
        </w:rPr>
        <w:t>being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address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receipt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such</w:t>
      </w:r>
      <w:r>
        <w:rPr>
          <w:spacing w:val="-8"/>
          <w:w w:val="105"/>
        </w:rPr>
        <w:t xml:space="preserve"> </w:t>
      </w:r>
      <w:r>
        <w:rPr>
          <w:w w:val="105"/>
        </w:rPr>
        <w:t>demands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notices.</w:t>
      </w:r>
    </w:p>
    <w:p w:rsidR="00B340FF" w:rsidRDefault="00B340FF">
      <w:pPr>
        <w:pStyle w:val="BodyText"/>
        <w:spacing w:before="11"/>
        <w:rPr>
          <w:sz w:val="22"/>
        </w:rPr>
      </w:pPr>
    </w:p>
    <w:p w:rsidR="00B340FF" w:rsidRDefault="00A92A4E">
      <w:pPr>
        <w:pStyle w:val="BodyText"/>
        <w:ind w:left="794"/>
      </w:pPr>
      <w:r>
        <w:rPr>
          <w:w w:val="105"/>
        </w:rPr>
        <w:t>Any</w:t>
      </w:r>
      <w:r>
        <w:rPr>
          <w:spacing w:val="-8"/>
          <w:w w:val="105"/>
        </w:rPr>
        <w:t xml:space="preserve"> </w:t>
      </w:r>
      <w:r>
        <w:rPr>
          <w:w w:val="105"/>
        </w:rPr>
        <w:t>notice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demand</w:t>
      </w:r>
      <w:r>
        <w:rPr>
          <w:spacing w:val="-11"/>
          <w:w w:val="105"/>
        </w:rPr>
        <w:t xml:space="preserve"> </w:t>
      </w:r>
      <w:r>
        <w:rPr>
          <w:w w:val="105"/>
        </w:rPr>
        <w:t>served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Guarantor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Buyer</w:t>
      </w:r>
      <w:r>
        <w:rPr>
          <w:spacing w:val="-9"/>
          <w:w w:val="105"/>
        </w:rPr>
        <w:t xml:space="preserve"> </w:t>
      </w:r>
      <w:r>
        <w:rPr>
          <w:w w:val="105"/>
        </w:rPr>
        <w:t>under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14"/>
          <w:w w:val="105"/>
        </w:rPr>
        <w:t xml:space="preserve"> </w:t>
      </w:r>
      <w:r>
        <w:rPr>
          <w:w w:val="105"/>
        </w:rPr>
        <w:t>Deed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Guarantee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63"/>
          <w:w w:val="105"/>
        </w:rPr>
        <w:t xml:space="preserve"> </w:t>
      </w:r>
      <w:r>
        <w:rPr>
          <w:w w:val="105"/>
        </w:rPr>
        <w:t>deemed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have</w:t>
      </w:r>
      <w:r>
        <w:rPr>
          <w:spacing w:val="-7"/>
          <w:w w:val="105"/>
        </w:rPr>
        <w:t xml:space="preserve"> </w:t>
      </w:r>
      <w:r>
        <w:rPr>
          <w:w w:val="105"/>
        </w:rPr>
        <w:t>been</w:t>
      </w:r>
      <w:r>
        <w:rPr>
          <w:spacing w:val="-13"/>
          <w:w w:val="105"/>
        </w:rPr>
        <w:t xml:space="preserve"> </w:t>
      </w:r>
      <w:r>
        <w:rPr>
          <w:w w:val="105"/>
        </w:rPr>
        <w:t>served</w:t>
      </w:r>
      <w:r>
        <w:rPr>
          <w:spacing w:val="-10"/>
          <w:w w:val="105"/>
        </w:rPr>
        <w:t xml:space="preserve"> </w:t>
      </w:r>
      <w:r>
        <w:rPr>
          <w:w w:val="105"/>
        </w:rPr>
        <w:t>if: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spacing w:before="1"/>
        <w:rPr>
          <w:sz w:val="25"/>
        </w:rPr>
      </w:pPr>
    </w:p>
    <w:p w:rsidR="00B340FF" w:rsidRDefault="00A92A4E">
      <w:pPr>
        <w:pStyle w:val="ListParagraph"/>
        <w:numPr>
          <w:ilvl w:val="0"/>
          <w:numId w:val="13"/>
        </w:numPr>
        <w:tabs>
          <w:tab w:val="left" w:pos="1475"/>
          <w:tab w:val="left" w:pos="1476"/>
        </w:tabs>
        <w:ind w:left="1475" w:hanging="339"/>
        <w:rPr>
          <w:sz w:val="20"/>
        </w:rPr>
      </w:pPr>
      <w:r>
        <w:rPr>
          <w:sz w:val="20"/>
        </w:rPr>
        <w:t>delivered</w:t>
      </w:r>
      <w:r>
        <w:rPr>
          <w:spacing w:val="9"/>
          <w:sz w:val="20"/>
        </w:rPr>
        <w:t xml:space="preserve"> </w:t>
      </w:r>
      <w:r>
        <w:rPr>
          <w:sz w:val="20"/>
        </w:rPr>
        <w:t>by</w:t>
      </w:r>
      <w:r>
        <w:rPr>
          <w:spacing w:val="7"/>
          <w:sz w:val="20"/>
        </w:rPr>
        <w:t xml:space="preserve"> </w:t>
      </w:r>
      <w:r>
        <w:rPr>
          <w:sz w:val="20"/>
        </w:rPr>
        <w:t>hand,</w:t>
      </w:r>
      <w:r>
        <w:rPr>
          <w:spacing w:val="7"/>
          <w:sz w:val="20"/>
        </w:rPr>
        <w:t xml:space="preserve"> </w:t>
      </w:r>
      <w:r>
        <w:rPr>
          <w:sz w:val="20"/>
        </w:rPr>
        <w:t>at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time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delivery</w:t>
      </w:r>
    </w:p>
    <w:p w:rsidR="00B340FF" w:rsidRDefault="00A92A4E">
      <w:pPr>
        <w:pStyle w:val="ListParagraph"/>
        <w:numPr>
          <w:ilvl w:val="0"/>
          <w:numId w:val="13"/>
        </w:numPr>
        <w:tabs>
          <w:tab w:val="left" w:pos="1475"/>
          <w:tab w:val="left" w:pos="1476"/>
        </w:tabs>
        <w:spacing w:before="16"/>
        <w:ind w:left="1475" w:hanging="339"/>
        <w:rPr>
          <w:sz w:val="20"/>
        </w:rPr>
      </w:pPr>
      <w:r>
        <w:rPr>
          <w:spacing w:val="-1"/>
          <w:w w:val="105"/>
          <w:sz w:val="20"/>
        </w:rPr>
        <w:t>posted,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at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10am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on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second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Working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Day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after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was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put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into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post</w:t>
      </w:r>
    </w:p>
    <w:p w:rsidR="00B340FF" w:rsidRDefault="00B340FF">
      <w:pPr>
        <w:pStyle w:val="BodyText"/>
        <w:spacing w:before="6"/>
        <w:rPr>
          <w:sz w:val="27"/>
        </w:rPr>
      </w:pPr>
    </w:p>
    <w:p w:rsidR="00B340FF" w:rsidRDefault="00A92A4E">
      <w:pPr>
        <w:pStyle w:val="ListParagraph"/>
        <w:numPr>
          <w:ilvl w:val="0"/>
          <w:numId w:val="13"/>
        </w:numPr>
        <w:tabs>
          <w:tab w:val="left" w:pos="1475"/>
          <w:tab w:val="left" w:pos="1476"/>
        </w:tabs>
        <w:spacing w:line="288" w:lineRule="auto"/>
        <w:ind w:left="1475" w:right="233" w:hanging="339"/>
        <w:rPr>
          <w:sz w:val="20"/>
        </w:rPr>
      </w:pPr>
      <w:r>
        <w:rPr>
          <w:w w:val="105"/>
          <w:sz w:val="20"/>
        </w:rPr>
        <w:t>sent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email,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time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despatch</w:t>
      </w:r>
      <w:proofErr w:type="spellEnd"/>
      <w:r>
        <w:rPr>
          <w:w w:val="105"/>
          <w:sz w:val="20"/>
        </w:rPr>
        <w:t>,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-1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despatched</w:t>
      </w:r>
      <w:proofErr w:type="spellEnd"/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before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5pm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Working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Day,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case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10am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next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Working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Day</w:t>
      </w:r>
    </w:p>
    <w:p w:rsidR="00B340FF" w:rsidRDefault="00B340FF">
      <w:pPr>
        <w:pStyle w:val="BodyText"/>
        <w:spacing w:before="4"/>
        <w:rPr>
          <w:sz w:val="23"/>
        </w:rPr>
      </w:pPr>
    </w:p>
    <w:p w:rsidR="00B340FF" w:rsidRDefault="00A92A4E">
      <w:pPr>
        <w:pStyle w:val="BodyText"/>
        <w:spacing w:line="285" w:lineRule="auto"/>
        <w:ind w:left="794"/>
      </w:pPr>
      <w:r>
        <w:rPr>
          <w:spacing w:val="-1"/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proving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Service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notice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demand</w:t>
      </w:r>
      <w:r>
        <w:rPr>
          <w:spacing w:val="-14"/>
          <w:w w:val="105"/>
        </w:rPr>
        <w:t xml:space="preserve"> </w:t>
      </w:r>
      <w:r>
        <w:rPr>
          <w:w w:val="105"/>
        </w:rPr>
        <w:t>on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Guarantor</w:t>
      </w:r>
      <w:r>
        <w:rPr>
          <w:spacing w:val="-15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Buyer,</w:t>
      </w:r>
      <w:r>
        <w:rPr>
          <w:spacing w:val="-11"/>
          <w:w w:val="105"/>
        </w:rPr>
        <w:t xml:space="preserve"> </w:t>
      </w:r>
      <w:r>
        <w:rPr>
          <w:w w:val="105"/>
        </w:rPr>
        <w:t>it</w:t>
      </w:r>
      <w:r>
        <w:rPr>
          <w:spacing w:val="-12"/>
          <w:w w:val="105"/>
        </w:rPr>
        <w:t xml:space="preserve"> </w:t>
      </w:r>
      <w:r>
        <w:rPr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sufficient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prove</w:t>
      </w:r>
      <w:r>
        <w:rPr>
          <w:spacing w:val="-63"/>
          <w:w w:val="105"/>
        </w:rPr>
        <w:t xml:space="preserve"> </w:t>
      </w:r>
      <w:r>
        <w:rPr>
          <w:w w:val="105"/>
        </w:rPr>
        <w:t>that delivery was made, or that the envelope containing the notice or demand was properly</w:t>
      </w:r>
      <w:r>
        <w:rPr>
          <w:spacing w:val="1"/>
          <w:w w:val="105"/>
        </w:rPr>
        <w:t xml:space="preserve"> </w:t>
      </w:r>
      <w:r>
        <w:rPr>
          <w:w w:val="105"/>
        </w:rPr>
        <w:t>addressed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posted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prepaid</w:t>
      </w:r>
      <w:r>
        <w:rPr>
          <w:spacing w:val="-9"/>
          <w:w w:val="105"/>
        </w:rPr>
        <w:t xml:space="preserve"> </w:t>
      </w:r>
      <w:r>
        <w:rPr>
          <w:w w:val="105"/>
        </w:rPr>
        <w:t>first</w:t>
      </w:r>
      <w:r>
        <w:rPr>
          <w:spacing w:val="-10"/>
          <w:w w:val="105"/>
        </w:rPr>
        <w:t xml:space="preserve"> </w:t>
      </w:r>
      <w:r>
        <w:rPr>
          <w:w w:val="105"/>
        </w:rPr>
        <w:t>class</w:t>
      </w:r>
      <w:r>
        <w:rPr>
          <w:spacing w:val="-11"/>
          <w:w w:val="105"/>
        </w:rPr>
        <w:t xml:space="preserve"> </w:t>
      </w:r>
      <w:r>
        <w:rPr>
          <w:w w:val="105"/>
        </w:rPr>
        <w:t>recorded</w:t>
      </w:r>
      <w:r>
        <w:rPr>
          <w:spacing w:val="-9"/>
          <w:w w:val="105"/>
        </w:rPr>
        <w:t xml:space="preserve"> </w:t>
      </w:r>
      <w:r>
        <w:rPr>
          <w:w w:val="105"/>
        </w:rPr>
        <w:t>delivery</w:t>
      </w:r>
      <w:r>
        <w:rPr>
          <w:spacing w:val="-10"/>
          <w:w w:val="105"/>
        </w:rPr>
        <w:t xml:space="preserve"> </w:t>
      </w:r>
      <w:r>
        <w:rPr>
          <w:w w:val="105"/>
        </w:rPr>
        <w:t>letter,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fax</w:t>
      </w:r>
      <w:r>
        <w:rPr>
          <w:spacing w:val="-14"/>
          <w:w w:val="105"/>
        </w:rPr>
        <w:t xml:space="preserve"> </w:t>
      </w:r>
      <w:r>
        <w:rPr>
          <w:w w:val="105"/>
        </w:rPr>
        <w:t>message</w:t>
      </w:r>
      <w:r>
        <w:rPr>
          <w:spacing w:val="-8"/>
          <w:w w:val="105"/>
        </w:rPr>
        <w:t xml:space="preserve"> </w:t>
      </w:r>
      <w:r>
        <w:rPr>
          <w:w w:val="105"/>
        </w:rPr>
        <w:t>was</w:t>
      </w:r>
      <w:r>
        <w:rPr>
          <w:spacing w:val="-63"/>
          <w:w w:val="105"/>
        </w:rPr>
        <w:t xml:space="preserve"> </w:t>
      </w:r>
      <w:r>
        <w:rPr>
          <w:w w:val="105"/>
        </w:rPr>
        <w:t>properly</w:t>
      </w:r>
      <w:r>
        <w:rPr>
          <w:spacing w:val="-10"/>
          <w:w w:val="105"/>
        </w:rPr>
        <w:t xml:space="preserve"> </w:t>
      </w:r>
      <w:r>
        <w:rPr>
          <w:w w:val="105"/>
        </w:rPr>
        <w:t>addressed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despatched</w:t>
      </w:r>
      <w:proofErr w:type="spellEnd"/>
      <w:r>
        <w:rPr>
          <w:w w:val="105"/>
        </w:rPr>
        <w:t>.</w:t>
      </w:r>
    </w:p>
    <w:p w:rsidR="00B340FF" w:rsidRDefault="00B340FF">
      <w:pPr>
        <w:spacing w:line="285" w:lineRule="auto"/>
        <w:sectPr w:rsidR="00B340FF">
          <w:pgSz w:w="12240" w:h="15840"/>
          <w:pgMar w:top="600" w:right="1500" w:bottom="1200" w:left="780" w:header="0" w:footer="918" w:gutter="0"/>
          <w:cols w:space="720"/>
        </w:sectPr>
      </w:pPr>
    </w:p>
    <w:p w:rsidR="00B340FF" w:rsidRDefault="00A92A4E">
      <w:pPr>
        <w:pStyle w:val="BodyText"/>
        <w:spacing w:before="75" w:line="235" w:lineRule="auto"/>
        <w:ind w:left="794" w:right="211"/>
      </w:pPr>
      <w:r>
        <w:rPr>
          <w:w w:val="105"/>
        </w:rPr>
        <w:lastRenderedPageBreak/>
        <w:t>Any</w:t>
      </w:r>
      <w:r>
        <w:rPr>
          <w:spacing w:val="-10"/>
          <w:w w:val="105"/>
        </w:rPr>
        <w:t xml:space="preserve"> </w:t>
      </w:r>
      <w:r>
        <w:rPr>
          <w:w w:val="105"/>
        </w:rPr>
        <w:t>notice</w:t>
      </w:r>
      <w:r>
        <w:rPr>
          <w:spacing w:val="-11"/>
          <w:w w:val="105"/>
        </w:rPr>
        <w:t xml:space="preserve"> </w:t>
      </w:r>
      <w:r>
        <w:rPr>
          <w:w w:val="105"/>
        </w:rPr>
        <w:t>purported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served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Buyer</w:t>
      </w:r>
      <w:r>
        <w:rPr>
          <w:spacing w:val="-14"/>
          <w:w w:val="105"/>
        </w:rPr>
        <w:t xml:space="preserve"> </w:t>
      </w:r>
      <w:r>
        <w:rPr>
          <w:w w:val="105"/>
        </w:rPr>
        <w:t>under</w:t>
      </w:r>
      <w:r>
        <w:rPr>
          <w:spacing w:val="-14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Deed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Guarantee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5"/>
          <w:w w:val="105"/>
        </w:rPr>
        <w:t xml:space="preserve"> </w:t>
      </w:r>
      <w:r>
        <w:rPr>
          <w:w w:val="105"/>
        </w:rPr>
        <w:t>only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valid</w:t>
      </w:r>
      <w:r>
        <w:rPr>
          <w:spacing w:val="-62"/>
          <w:w w:val="105"/>
        </w:rPr>
        <w:t xml:space="preserve"> </w:t>
      </w:r>
      <w:r>
        <w:rPr>
          <w:w w:val="105"/>
        </w:rPr>
        <w:t>when</w:t>
      </w:r>
      <w:r>
        <w:rPr>
          <w:spacing w:val="-9"/>
          <w:w w:val="105"/>
        </w:rPr>
        <w:t xml:space="preserve"> </w:t>
      </w:r>
      <w:r>
        <w:rPr>
          <w:w w:val="105"/>
        </w:rPr>
        <w:t>received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writing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Buyer.</w:t>
      </w:r>
    </w:p>
    <w:p w:rsidR="00B340FF" w:rsidRDefault="00B340FF">
      <w:pPr>
        <w:pStyle w:val="BodyText"/>
        <w:spacing w:before="1"/>
        <w:rPr>
          <w:sz w:val="27"/>
        </w:rPr>
      </w:pPr>
    </w:p>
    <w:p w:rsidR="00B340FF" w:rsidRDefault="00A92A4E">
      <w:pPr>
        <w:pStyle w:val="BodyText"/>
        <w:ind w:left="794"/>
      </w:pPr>
      <w:r>
        <w:rPr>
          <w:w w:val="105"/>
        </w:rPr>
        <w:t>Beneficiary’s</w:t>
      </w:r>
      <w:r>
        <w:rPr>
          <w:spacing w:val="-9"/>
          <w:w w:val="105"/>
        </w:rPr>
        <w:t xml:space="preserve"> </w:t>
      </w:r>
      <w:r>
        <w:rPr>
          <w:w w:val="105"/>
        </w:rPr>
        <w:t>protections</w:t>
      </w:r>
    </w:p>
    <w:p w:rsidR="00B340FF" w:rsidRDefault="00A92A4E">
      <w:pPr>
        <w:pStyle w:val="BodyText"/>
        <w:spacing w:before="188"/>
        <w:ind w:left="794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Guarantor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discharged</w:t>
      </w:r>
      <w:r>
        <w:rPr>
          <w:spacing w:val="-14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released</w:t>
      </w:r>
      <w:r>
        <w:rPr>
          <w:spacing w:val="-13"/>
          <w:w w:val="105"/>
        </w:rPr>
        <w:t xml:space="preserve"> </w:t>
      </w:r>
      <w:r>
        <w:rPr>
          <w:w w:val="105"/>
        </w:rPr>
        <w:t>from</w:t>
      </w:r>
      <w:r>
        <w:rPr>
          <w:spacing w:val="-12"/>
          <w:w w:val="105"/>
        </w:rPr>
        <w:t xml:space="preserve"> </w:t>
      </w:r>
      <w:r>
        <w:rPr>
          <w:w w:val="105"/>
        </w:rPr>
        <w:t>this</w:t>
      </w:r>
      <w:r>
        <w:rPr>
          <w:spacing w:val="-15"/>
          <w:w w:val="105"/>
        </w:rPr>
        <w:t xml:space="preserve"> </w:t>
      </w:r>
      <w:r>
        <w:rPr>
          <w:w w:val="105"/>
        </w:rPr>
        <w:t>Deed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Guarantee</w:t>
      </w:r>
      <w:r>
        <w:rPr>
          <w:spacing w:val="-10"/>
          <w:w w:val="105"/>
        </w:rPr>
        <w:t xml:space="preserve"> </w:t>
      </w:r>
      <w:r>
        <w:rPr>
          <w:w w:val="105"/>
        </w:rPr>
        <w:t>by:</w:t>
      </w:r>
    </w:p>
    <w:p w:rsidR="00B340FF" w:rsidRDefault="00B340FF">
      <w:pPr>
        <w:pStyle w:val="BodyText"/>
        <w:rPr>
          <w:sz w:val="28"/>
        </w:rPr>
      </w:pPr>
    </w:p>
    <w:p w:rsidR="00B340FF" w:rsidRDefault="00A92A4E">
      <w:pPr>
        <w:pStyle w:val="ListParagraph"/>
        <w:numPr>
          <w:ilvl w:val="0"/>
          <w:numId w:val="13"/>
        </w:numPr>
        <w:tabs>
          <w:tab w:val="left" w:pos="1475"/>
          <w:tab w:val="left" w:pos="1476"/>
        </w:tabs>
        <w:spacing w:before="1" w:line="235" w:lineRule="auto"/>
        <w:ind w:left="1475" w:right="1060" w:hanging="339"/>
        <w:rPr>
          <w:sz w:val="20"/>
        </w:rPr>
      </w:pPr>
      <w:r>
        <w:rPr>
          <w:sz w:val="20"/>
        </w:rPr>
        <w:t>any</w:t>
      </w:r>
      <w:r>
        <w:rPr>
          <w:spacing w:val="15"/>
          <w:sz w:val="20"/>
        </w:rPr>
        <w:t xml:space="preserve"> </w:t>
      </w:r>
      <w:r>
        <w:rPr>
          <w:sz w:val="20"/>
        </w:rPr>
        <w:t>arrangement</w:t>
      </w:r>
      <w:r>
        <w:rPr>
          <w:spacing w:val="15"/>
          <w:sz w:val="20"/>
        </w:rPr>
        <w:t xml:space="preserve"> </w:t>
      </w:r>
      <w:r>
        <w:rPr>
          <w:sz w:val="20"/>
        </w:rPr>
        <w:t>made</w:t>
      </w:r>
      <w:r>
        <w:rPr>
          <w:spacing w:val="8"/>
          <w:sz w:val="20"/>
        </w:rPr>
        <w:t xml:space="preserve"> </w:t>
      </w:r>
      <w:r>
        <w:rPr>
          <w:sz w:val="20"/>
        </w:rPr>
        <w:t>between</w:t>
      </w:r>
      <w:r>
        <w:rPr>
          <w:spacing w:val="15"/>
          <w:sz w:val="20"/>
        </w:rPr>
        <w:t xml:space="preserve"> </w:t>
      </w:r>
      <w:r>
        <w:rPr>
          <w:sz w:val="20"/>
        </w:rPr>
        <w:t>the</w:t>
      </w:r>
      <w:r>
        <w:rPr>
          <w:spacing w:val="17"/>
          <w:sz w:val="20"/>
        </w:rPr>
        <w:t xml:space="preserve"> </w:t>
      </w:r>
      <w:r>
        <w:rPr>
          <w:sz w:val="20"/>
        </w:rPr>
        <w:t>Supplier</w:t>
      </w:r>
      <w:r>
        <w:rPr>
          <w:spacing w:val="19"/>
          <w:sz w:val="20"/>
        </w:rPr>
        <w:t xml:space="preserve"> </w:t>
      </w:r>
      <w:r>
        <w:rPr>
          <w:sz w:val="20"/>
        </w:rPr>
        <w:t>and</w:t>
      </w:r>
      <w:r>
        <w:rPr>
          <w:spacing w:val="15"/>
          <w:sz w:val="20"/>
        </w:rPr>
        <w:t xml:space="preserve"> </w:t>
      </w: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Buyer</w:t>
      </w:r>
      <w:r>
        <w:rPr>
          <w:spacing w:val="12"/>
          <w:sz w:val="20"/>
        </w:rPr>
        <w:t xml:space="preserve"> </w:t>
      </w:r>
      <w:r>
        <w:rPr>
          <w:sz w:val="20"/>
        </w:rPr>
        <w:t>(whether</w:t>
      </w:r>
      <w:r>
        <w:rPr>
          <w:spacing w:val="12"/>
          <w:sz w:val="20"/>
        </w:rPr>
        <w:t xml:space="preserve"> </w:t>
      </w:r>
      <w:r>
        <w:rPr>
          <w:sz w:val="20"/>
        </w:rPr>
        <w:t>or</w:t>
      </w:r>
      <w:r>
        <w:rPr>
          <w:spacing w:val="11"/>
          <w:sz w:val="20"/>
        </w:rPr>
        <w:t xml:space="preserve"> </w:t>
      </w:r>
      <w:r>
        <w:rPr>
          <w:sz w:val="20"/>
        </w:rPr>
        <w:t>not</w:t>
      </w:r>
      <w:r>
        <w:rPr>
          <w:spacing w:val="18"/>
          <w:sz w:val="20"/>
        </w:rPr>
        <w:t xml:space="preserve"> </w:t>
      </w:r>
      <w:r>
        <w:rPr>
          <w:sz w:val="20"/>
        </w:rPr>
        <w:t>such</w:t>
      </w:r>
      <w:r>
        <w:rPr>
          <w:spacing w:val="-60"/>
          <w:sz w:val="20"/>
        </w:rPr>
        <w:t xml:space="preserve"> </w:t>
      </w:r>
      <w:r>
        <w:rPr>
          <w:w w:val="105"/>
          <w:sz w:val="20"/>
        </w:rPr>
        <w:t>arrangement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made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assent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Guarantor)</w:t>
      </w:r>
    </w:p>
    <w:p w:rsidR="00B340FF" w:rsidRDefault="00A92A4E">
      <w:pPr>
        <w:pStyle w:val="ListParagraph"/>
        <w:numPr>
          <w:ilvl w:val="0"/>
          <w:numId w:val="13"/>
        </w:numPr>
        <w:tabs>
          <w:tab w:val="left" w:pos="1475"/>
          <w:tab w:val="left" w:pos="1476"/>
        </w:tabs>
        <w:spacing w:before="7"/>
        <w:ind w:left="1475" w:hanging="339"/>
        <w:rPr>
          <w:sz w:val="20"/>
        </w:rPr>
      </w:pPr>
      <w:r>
        <w:rPr>
          <w:sz w:val="20"/>
        </w:rPr>
        <w:t>any</w:t>
      </w:r>
      <w:r>
        <w:rPr>
          <w:spacing w:val="11"/>
          <w:sz w:val="20"/>
        </w:rPr>
        <w:t xml:space="preserve"> </w:t>
      </w:r>
      <w:r>
        <w:rPr>
          <w:sz w:val="20"/>
        </w:rPr>
        <w:t>amendment</w:t>
      </w:r>
      <w:r>
        <w:rPr>
          <w:spacing w:val="8"/>
          <w:sz w:val="20"/>
        </w:rPr>
        <w:t xml:space="preserve"> </w:t>
      </w:r>
      <w:r>
        <w:rPr>
          <w:sz w:val="20"/>
        </w:rPr>
        <w:t>to</w:t>
      </w:r>
      <w:r>
        <w:rPr>
          <w:spacing w:val="14"/>
          <w:sz w:val="20"/>
        </w:rPr>
        <w:t xml:space="preserve"> </w:t>
      </w:r>
      <w:r>
        <w:rPr>
          <w:sz w:val="20"/>
        </w:rPr>
        <w:t>or</w:t>
      </w:r>
      <w:r>
        <w:rPr>
          <w:spacing w:val="9"/>
          <w:sz w:val="20"/>
        </w:rPr>
        <w:t xml:space="preserve"> </w:t>
      </w:r>
      <w:r>
        <w:rPr>
          <w:sz w:val="20"/>
        </w:rPr>
        <w:t>termination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Call-Off</w:t>
      </w:r>
      <w:r>
        <w:rPr>
          <w:spacing w:val="8"/>
          <w:sz w:val="20"/>
        </w:rPr>
        <w:t xml:space="preserve"> </w:t>
      </w:r>
      <w:r>
        <w:rPr>
          <w:sz w:val="20"/>
        </w:rPr>
        <w:t>Contract</w:t>
      </w:r>
    </w:p>
    <w:p w:rsidR="00B340FF" w:rsidRDefault="00A92A4E">
      <w:pPr>
        <w:pStyle w:val="ListParagraph"/>
        <w:numPr>
          <w:ilvl w:val="0"/>
          <w:numId w:val="13"/>
        </w:numPr>
        <w:tabs>
          <w:tab w:val="left" w:pos="1475"/>
          <w:tab w:val="left" w:pos="1476"/>
        </w:tabs>
        <w:spacing w:before="20" w:line="235" w:lineRule="auto"/>
        <w:ind w:left="1475" w:right="335" w:hanging="339"/>
        <w:rPr>
          <w:sz w:val="20"/>
        </w:rPr>
      </w:pPr>
      <w:r>
        <w:rPr>
          <w:spacing w:val="-1"/>
          <w:w w:val="105"/>
          <w:sz w:val="20"/>
        </w:rPr>
        <w:t>any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forbearance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or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indulgence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as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payment,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time,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performance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otherwise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granted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6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 xml:space="preserve">the Buyer (whether or not such amendment, </w:t>
      </w:r>
      <w:r>
        <w:rPr>
          <w:w w:val="105"/>
          <w:sz w:val="20"/>
        </w:rPr>
        <w:t>termination, forbearance or indulgence is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made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assent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Guarantor)</w:t>
      </w:r>
    </w:p>
    <w:p w:rsidR="00B340FF" w:rsidRDefault="00A92A4E">
      <w:pPr>
        <w:pStyle w:val="ListParagraph"/>
        <w:numPr>
          <w:ilvl w:val="0"/>
          <w:numId w:val="13"/>
        </w:numPr>
        <w:tabs>
          <w:tab w:val="left" w:pos="1475"/>
          <w:tab w:val="left" w:pos="1476"/>
        </w:tabs>
        <w:spacing w:before="6" w:line="283" w:lineRule="auto"/>
        <w:ind w:left="1475" w:right="370" w:hanging="339"/>
        <w:rPr>
          <w:sz w:val="20"/>
        </w:rPr>
      </w:pP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Buyer</w:t>
      </w:r>
      <w:r>
        <w:rPr>
          <w:spacing w:val="9"/>
          <w:sz w:val="20"/>
        </w:rPr>
        <w:t xml:space="preserve"> </w:t>
      </w:r>
      <w:r>
        <w:rPr>
          <w:sz w:val="20"/>
        </w:rPr>
        <w:t>doing</w:t>
      </w:r>
      <w:r>
        <w:rPr>
          <w:spacing w:val="5"/>
          <w:sz w:val="20"/>
        </w:rPr>
        <w:t xml:space="preserve"> </w:t>
      </w:r>
      <w:r>
        <w:rPr>
          <w:sz w:val="20"/>
        </w:rPr>
        <w:t>(or</w:t>
      </w:r>
      <w:r>
        <w:rPr>
          <w:spacing w:val="1"/>
          <w:sz w:val="20"/>
        </w:rPr>
        <w:t xml:space="preserve"> </w:t>
      </w:r>
      <w:r>
        <w:rPr>
          <w:sz w:val="20"/>
        </w:rPr>
        <w:t>omitting</w:t>
      </w:r>
      <w:r>
        <w:rPr>
          <w:spacing w:val="7"/>
          <w:sz w:val="20"/>
        </w:rPr>
        <w:t xml:space="preserve"> </w:t>
      </w: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r>
        <w:rPr>
          <w:sz w:val="20"/>
        </w:rPr>
        <w:t>do)</w:t>
      </w:r>
      <w:r>
        <w:rPr>
          <w:spacing w:val="6"/>
          <w:sz w:val="20"/>
        </w:rPr>
        <w:t xml:space="preserve"> </w:t>
      </w:r>
      <w:r>
        <w:rPr>
          <w:sz w:val="20"/>
        </w:rPr>
        <w:t>anything</w:t>
      </w:r>
      <w:r>
        <w:rPr>
          <w:spacing w:val="7"/>
          <w:sz w:val="20"/>
        </w:rPr>
        <w:t xml:space="preserve"> </w:t>
      </w:r>
      <w:r>
        <w:rPr>
          <w:sz w:val="20"/>
        </w:rPr>
        <w:t>which,</w:t>
      </w:r>
      <w:r>
        <w:rPr>
          <w:spacing w:val="7"/>
          <w:sz w:val="20"/>
        </w:rPr>
        <w:t xml:space="preserve"> </w:t>
      </w:r>
      <w:r>
        <w:rPr>
          <w:sz w:val="20"/>
        </w:rPr>
        <w:t>but</w:t>
      </w:r>
      <w:r>
        <w:rPr>
          <w:spacing w:val="5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provision,</w:t>
      </w:r>
      <w:r>
        <w:rPr>
          <w:spacing w:val="4"/>
          <w:sz w:val="20"/>
        </w:rPr>
        <w:t xml:space="preserve"> </w:t>
      </w:r>
      <w:r>
        <w:rPr>
          <w:sz w:val="20"/>
        </w:rPr>
        <w:t>might</w:t>
      </w:r>
      <w:r>
        <w:rPr>
          <w:spacing w:val="7"/>
          <w:sz w:val="20"/>
        </w:rPr>
        <w:t xml:space="preserve"> </w:t>
      </w:r>
      <w:r>
        <w:rPr>
          <w:sz w:val="20"/>
        </w:rPr>
        <w:t>exonerate</w:t>
      </w:r>
      <w:r>
        <w:rPr>
          <w:spacing w:val="-5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Guarantor</w:t>
      </w:r>
    </w:p>
    <w:p w:rsidR="00B340FF" w:rsidRDefault="00B340FF">
      <w:pPr>
        <w:pStyle w:val="BodyText"/>
        <w:spacing w:before="2"/>
        <w:rPr>
          <w:sz w:val="24"/>
        </w:rPr>
      </w:pPr>
    </w:p>
    <w:p w:rsidR="00B340FF" w:rsidRDefault="00A92A4E">
      <w:pPr>
        <w:pStyle w:val="BodyText"/>
        <w:spacing w:line="283" w:lineRule="auto"/>
        <w:ind w:left="794" w:right="211"/>
      </w:pP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Deed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Guarantee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continuing</w:t>
      </w:r>
      <w:r>
        <w:rPr>
          <w:spacing w:val="-9"/>
          <w:w w:val="105"/>
        </w:rPr>
        <w:t xml:space="preserve"> </w:t>
      </w:r>
      <w:r>
        <w:rPr>
          <w:w w:val="105"/>
        </w:rPr>
        <w:t>security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Guaranteed</w:t>
      </w:r>
      <w:r>
        <w:rPr>
          <w:spacing w:val="-13"/>
          <w:w w:val="105"/>
        </w:rPr>
        <w:t xml:space="preserve"> </w:t>
      </w:r>
      <w:r>
        <w:rPr>
          <w:w w:val="105"/>
        </w:rPr>
        <w:t>Obligations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63"/>
          <w:w w:val="105"/>
        </w:rPr>
        <w:t xml:space="preserve"> </w:t>
      </w:r>
      <w:r>
        <w:rPr>
          <w:w w:val="105"/>
        </w:rPr>
        <w:t>accordingly:</w:t>
      </w:r>
    </w:p>
    <w:p w:rsidR="00B340FF" w:rsidRDefault="00B340FF">
      <w:pPr>
        <w:pStyle w:val="BodyText"/>
        <w:spacing w:before="6"/>
        <w:rPr>
          <w:sz w:val="24"/>
        </w:rPr>
      </w:pPr>
    </w:p>
    <w:p w:rsidR="00B340FF" w:rsidRDefault="00A92A4E">
      <w:pPr>
        <w:pStyle w:val="ListParagraph"/>
        <w:numPr>
          <w:ilvl w:val="0"/>
          <w:numId w:val="13"/>
        </w:numPr>
        <w:tabs>
          <w:tab w:val="left" w:pos="1476"/>
        </w:tabs>
        <w:spacing w:line="235" w:lineRule="auto"/>
        <w:ind w:left="1475" w:right="212" w:hanging="339"/>
        <w:jc w:val="both"/>
        <w:rPr>
          <w:sz w:val="20"/>
        </w:rPr>
      </w:pPr>
      <w:r>
        <w:rPr>
          <w:sz w:val="20"/>
        </w:rPr>
        <w:t>it</w:t>
      </w:r>
      <w:r>
        <w:rPr>
          <w:spacing w:val="12"/>
          <w:sz w:val="20"/>
        </w:rPr>
        <w:t xml:space="preserve"> </w:t>
      </w:r>
      <w:r>
        <w:rPr>
          <w:sz w:val="20"/>
        </w:rPr>
        <w:t>will</w:t>
      </w:r>
      <w:r>
        <w:rPr>
          <w:spacing w:val="12"/>
          <w:sz w:val="20"/>
        </w:rPr>
        <w:t xml:space="preserve"> </w:t>
      </w:r>
      <w:r>
        <w:rPr>
          <w:sz w:val="20"/>
        </w:rPr>
        <w:t>not</w:t>
      </w:r>
      <w:r>
        <w:rPr>
          <w:spacing w:val="14"/>
          <w:sz w:val="20"/>
        </w:rPr>
        <w:t xml:space="preserve"> </w:t>
      </w:r>
      <w:r>
        <w:rPr>
          <w:sz w:val="20"/>
        </w:rPr>
        <w:t>be</w:t>
      </w:r>
      <w:r>
        <w:rPr>
          <w:spacing w:val="10"/>
          <w:sz w:val="20"/>
        </w:rPr>
        <w:t xml:space="preserve"> </w:t>
      </w:r>
      <w:r>
        <w:rPr>
          <w:sz w:val="20"/>
        </w:rPr>
        <w:t>discharged,</w:t>
      </w:r>
      <w:r>
        <w:rPr>
          <w:spacing w:val="7"/>
          <w:sz w:val="20"/>
        </w:rPr>
        <w:t xml:space="preserve"> </w:t>
      </w:r>
      <w:r>
        <w:rPr>
          <w:sz w:val="20"/>
        </w:rPr>
        <w:t>reduced</w:t>
      </w:r>
      <w:r>
        <w:rPr>
          <w:spacing w:val="12"/>
          <w:sz w:val="20"/>
        </w:rPr>
        <w:t xml:space="preserve"> </w:t>
      </w:r>
      <w:r>
        <w:rPr>
          <w:sz w:val="20"/>
        </w:rPr>
        <w:t>or</w:t>
      </w:r>
      <w:r>
        <w:rPr>
          <w:spacing w:val="17"/>
          <w:sz w:val="20"/>
        </w:rPr>
        <w:t xml:space="preserve"> </w:t>
      </w:r>
      <w:r>
        <w:rPr>
          <w:sz w:val="20"/>
        </w:rPr>
        <w:t>otherwise</w:t>
      </w:r>
      <w:r>
        <w:rPr>
          <w:spacing w:val="12"/>
          <w:sz w:val="20"/>
        </w:rPr>
        <w:t xml:space="preserve"> </w:t>
      </w:r>
      <w:r>
        <w:rPr>
          <w:sz w:val="20"/>
        </w:rPr>
        <w:t>affected</w:t>
      </w:r>
      <w:r>
        <w:rPr>
          <w:spacing w:val="12"/>
          <w:sz w:val="20"/>
        </w:rPr>
        <w:t xml:space="preserve"> </w:t>
      </w:r>
      <w:r>
        <w:rPr>
          <w:sz w:val="20"/>
        </w:rPr>
        <w:t>by</w:t>
      </w:r>
      <w:r>
        <w:rPr>
          <w:spacing w:val="12"/>
          <w:sz w:val="20"/>
        </w:rPr>
        <w:t xml:space="preserve"> </w:t>
      </w:r>
      <w:r>
        <w:rPr>
          <w:sz w:val="20"/>
        </w:rPr>
        <w:t>any</w:t>
      </w:r>
      <w:r>
        <w:rPr>
          <w:spacing w:val="12"/>
          <w:sz w:val="20"/>
        </w:rPr>
        <w:t xml:space="preserve"> </w:t>
      </w:r>
      <w:r>
        <w:rPr>
          <w:sz w:val="20"/>
        </w:rPr>
        <w:t>partial</w:t>
      </w:r>
      <w:r>
        <w:rPr>
          <w:spacing w:val="10"/>
          <w:sz w:val="20"/>
        </w:rPr>
        <w:t xml:space="preserve"> </w:t>
      </w:r>
      <w:r>
        <w:rPr>
          <w:sz w:val="20"/>
        </w:rPr>
        <w:t>performance</w:t>
      </w:r>
      <w:r>
        <w:rPr>
          <w:spacing w:val="11"/>
          <w:sz w:val="20"/>
        </w:rPr>
        <w:t xml:space="preserve"> </w:t>
      </w:r>
      <w:r>
        <w:rPr>
          <w:sz w:val="20"/>
        </w:rPr>
        <w:t>(except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extent</w:t>
      </w:r>
      <w:r>
        <w:rPr>
          <w:spacing w:val="12"/>
          <w:sz w:val="20"/>
        </w:rPr>
        <w:t xml:space="preserve"> </w:t>
      </w:r>
      <w:r>
        <w:rPr>
          <w:sz w:val="20"/>
        </w:rPr>
        <w:t>of</w:t>
      </w:r>
      <w:r>
        <w:rPr>
          <w:spacing w:val="14"/>
          <w:sz w:val="20"/>
        </w:rPr>
        <w:t xml:space="preserve"> </w:t>
      </w:r>
      <w:r>
        <w:rPr>
          <w:sz w:val="20"/>
        </w:rPr>
        <w:t>such</w:t>
      </w:r>
      <w:r>
        <w:rPr>
          <w:spacing w:val="10"/>
          <w:sz w:val="20"/>
        </w:rPr>
        <w:t xml:space="preserve"> </w:t>
      </w:r>
      <w:r>
        <w:rPr>
          <w:sz w:val="20"/>
        </w:rPr>
        <w:t>partial</w:t>
      </w:r>
      <w:r>
        <w:rPr>
          <w:spacing w:val="12"/>
          <w:sz w:val="20"/>
        </w:rPr>
        <w:t xml:space="preserve"> </w:t>
      </w:r>
      <w:r>
        <w:rPr>
          <w:sz w:val="20"/>
        </w:rPr>
        <w:t>performance)</w:t>
      </w:r>
      <w:r>
        <w:rPr>
          <w:spacing w:val="17"/>
          <w:sz w:val="20"/>
        </w:rPr>
        <w:t xml:space="preserve"> </w:t>
      </w:r>
      <w:r>
        <w:rPr>
          <w:sz w:val="20"/>
        </w:rPr>
        <w:t>by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Supplier</w:t>
      </w:r>
      <w:r>
        <w:rPr>
          <w:spacing w:val="14"/>
          <w:sz w:val="20"/>
        </w:rPr>
        <w:t xml:space="preserve"> </w:t>
      </w:r>
      <w:r>
        <w:rPr>
          <w:sz w:val="20"/>
        </w:rPr>
        <w:t>of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Guaranteed</w:t>
      </w:r>
      <w:r>
        <w:rPr>
          <w:spacing w:val="14"/>
          <w:sz w:val="20"/>
        </w:rPr>
        <w:t xml:space="preserve"> </w:t>
      </w:r>
      <w:r>
        <w:rPr>
          <w:sz w:val="20"/>
        </w:rPr>
        <w:t>Obligations</w:t>
      </w:r>
      <w:r>
        <w:rPr>
          <w:spacing w:val="12"/>
          <w:sz w:val="20"/>
        </w:rPr>
        <w:t xml:space="preserve"> </w:t>
      </w:r>
      <w:r>
        <w:rPr>
          <w:sz w:val="20"/>
        </w:rPr>
        <w:t>or</w:t>
      </w:r>
      <w:r>
        <w:rPr>
          <w:spacing w:val="-60"/>
          <w:sz w:val="20"/>
        </w:rPr>
        <w:t xml:space="preserve"> </w:t>
      </w:r>
      <w:r>
        <w:rPr>
          <w:sz w:val="20"/>
        </w:rPr>
        <w:t>by any omission or delay on the part of the Buyer in exercising its rights under this Deed of</w:t>
      </w:r>
      <w:r>
        <w:rPr>
          <w:spacing w:val="1"/>
          <w:sz w:val="20"/>
        </w:rPr>
        <w:t xml:space="preserve"> </w:t>
      </w:r>
      <w:r>
        <w:rPr>
          <w:sz w:val="20"/>
        </w:rPr>
        <w:t>Guarantee</w:t>
      </w:r>
    </w:p>
    <w:p w:rsidR="00B340FF" w:rsidRDefault="00A92A4E">
      <w:pPr>
        <w:pStyle w:val="ListParagraph"/>
        <w:numPr>
          <w:ilvl w:val="0"/>
          <w:numId w:val="13"/>
        </w:numPr>
        <w:tabs>
          <w:tab w:val="left" w:pos="1475"/>
          <w:tab w:val="left" w:pos="1476"/>
        </w:tabs>
        <w:spacing w:before="14" w:line="235" w:lineRule="auto"/>
        <w:ind w:left="1475" w:right="118" w:hanging="339"/>
        <w:rPr>
          <w:sz w:val="20"/>
        </w:rPr>
      </w:pPr>
      <w:r>
        <w:rPr>
          <w:sz w:val="20"/>
        </w:rPr>
        <w:t>it</w:t>
      </w:r>
      <w:r>
        <w:rPr>
          <w:spacing w:val="6"/>
          <w:sz w:val="20"/>
        </w:rPr>
        <w:t xml:space="preserve"> </w:t>
      </w:r>
      <w:r>
        <w:rPr>
          <w:sz w:val="20"/>
        </w:rPr>
        <w:t>will</w:t>
      </w:r>
      <w:r>
        <w:rPr>
          <w:spacing w:val="6"/>
          <w:sz w:val="20"/>
        </w:rPr>
        <w:t xml:space="preserve"> </w:t>
      </w:r>
      <w:r>
        <w:rPr>
          <w:sz w:val="20"/>
        </w:rPr>
        <w:t>not</w:t>
      </w:r>
      <w:r>
        <w:rPr>
          <w:spacing w:val="9"/>
          <w:sz w:val="20"/>
        </w:rPr>
        <w:t xml:space="preserve"> </w:t>
      </w:r>
      <w:r>
        <w:rPr>
          <w:sz w:val="20"/>
        </w:rPr>
        <w:t>be</w:t>
      </w:r>
      <w:r>
        <w:rPr>
          <w:spacing w:val="4"/>
          <w:sz w:val="20"/>
        </w:rPr>
        <w:t xml:space="preserve"> </w:t>
      </w:r>
      <w:r>
        <w:rPr>
          <w:sz w:val="20"/>
        </w:rPr>
        <w:t>affected</w:t>
      </w:r>
      <w:r>
        <w:rPr>
          <w:spacing w:val="4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9"/>
          <w:sz w:val="20"/>
        </w:rPr>
        <w:t xml:space="preserve"> </w:t>
      </w:r>
      <w:r>
        <w:rPr>
          <w:sz w:val="20"/>
        </w:rPr>
        <w:t>dissolution,</w:t>
      </w:r>
      <w:r>
        <w:rPr>
          <w:spacing w:val="4"/>
          <w:sz w:val="20"/>
        </w:rPr>
        <w:t xml:space="preserve"> </w:t>
      </w:r>
      <w:r>
        <w:rPr>
          <w:sz w:val="20"/>
        </w:rPr>
        <w:t>amalgamation,</w:t>
      </w:r>
      <w:r>
        <w:rPr>
          <w:spacing w:val="6"/>
          <w:sz w:val="20"/>
        </w:rPr>
        <w:t xml:space="preserve"> </w:t>
      </w:r>
      <w:r>
        <w:rPr>
          <w:sz w:val="20"/>
        </w:rPr>
        <w:t>reconstruction,</w:t>
      </w:r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reorganisation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change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4"/>
          <w:sz w:val="20"/>
        </w:rPr>
        <w:t xml:space="preserve"> </w:t>
      </w:r>
      <w:r>
        <w:rPr>
          <w:sz w:val="20"/>
        </w:rPr>
        <w:t>status,</w:t>
      </w:r>
      <w:r>
        <w:rPr>
          <w:spacing w:val="7"/>
          <w:sz w:val="20"/>
        </w:rPr>
        <w:t xml:space="preserve"> </w:t>
      </w:r>
      <w:r>
        <w:rPr>
          <w:sz w:val="20"/>
        </w:rPr>
        <w:t>function,</w:t>
      </w:r>
      <w:r>
        <w:rPr>
          <w:spacing w:val="9"/>
          <w:sz w:val="20"/>
        </w:rPr>
        <w:t xml:space="preserve"> </w:t>
      </w:r>
      <w:r>
        <w:rPr>
          <w:sz w:val="20"/>
        </w:rPr>
        <w:t>control</w:t>
      </w:r>
      <w:r>
        <w:rPr>
          <w:spacing w:val="4"/>
          <w:sz w:val="20"/>
        </w:rPr>
        <w:t xml:space="preserve"> </w:t>
      </w:r>
      <w:r>
        <w:rPr>
          <w:sz w:val="20"/>
        </w:rPr>
        <w:t>or</w:t>
      </w:r>
      <w:r>
        <w:rPr>
          <w:spacing w:val="9"/>
          <w:sz w:val="20"/>
        </w:rPr>
        <w:t xml:space="preserve"> </w:t>
      </w:r>
      <w:r>
        <w:rPr>
          <w:sz w:val="20"/>
        </w:rPr>
        <w:t>ownership,</w:t>
      </w:r>
      <w:r>
        <w:rPr>
          <w:spacing w:val="7"/>
          <w:sz w:val="20"/>
        </w:rPr>
        <w:t xml:space="preserve"> </w:t>
      </w:r>
      <w:r>
        <w:rPr>
          <w:sz w:val="20"/>
        </w:rPr>
        <w:t>insolvency,</w:t>
      </w:r>
      <w:r>
        <w:rPr>
          <w:spacing w:val="9"/>
          <w:sz w:val="20"/>
        </w:rPr>
        <w:t xml:space="preserve"> </w:t>
      </w:r>
      <w:r>
        <w:rPr>
          <w:sz w:val="20"/>
        </w:rPr>
        <w:t>liquidation,</w:t>
      </w:r>
      <w:r>
        <w:rPr>
          <w:spacing w:val="6"/>
          <w:sz w:val="20"/>
        </w:rPr>
        <w:t xml:space="preserve"> </w:t>
      </w:r>
      <w:r>
        <w:rPr>
          <w:sz w:val="20"/>
        </w:rPr>
        <w:t>administration,</w:t>
      </w:r>
      <w:r>
        <w:rPr>
          <w:spacing w:val="1"/>
          <w:sz w:val="20"/>
        </w:rPr>
        <w:t xml:space="preserve"> </w:t>
      </w:r>
      <w:r>
        <w:rPr>
          <w:sz w:val="20"/>
        </w:rPr>
        <w:t>appointment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receiver,</w:t>
      </w:r>
      <w:r>
        <w:rPr>
          <w:spacing w:val="9"/>
          <w:sz w:val="20"/>
        </w:rPr>
        <w:t xml:space="preserve"> </w:t>
      </w:r>
      <w:r>
        <w:rPr>
          <w:sz w:val="20"/>
        </w:rPr>
        <w:t>voluntary</w:t>
      </w:r>
      <w:r>
        <w:rPr>
          <w:spacing w:val="13"/>
          <w:sz w:val="20"/>
        </w:rPr>
        <w:t xml:space="preserve"> </w:t>
      </w:r>
      <w:r>
        <w:rPr>
          <w:sz w:val="20"/>
        </w:rPr>
        <w:t>arrangement,</w:t>
      </w:r>
      <w:r>
        <w:rPr>
          <w:spacing w:val="11"/>
          <w:sz w:val="20"/>
        </w:rPr>
        <w:t xml:space="preserve"> </w:t>
      </w:r>
      <w:r>
        <w:rPr>
          <w:sz w:val="20"/>
        </w:rPr>
        <w:t>any</w:t>
      </w:r>
      <w:r>
        <w:rPr>
          <w:spacing w:val="11"/>
          <w:sz w:val="20"/>
        </w:rPr>
        <w:t xml:space="preserve"> </w:t>
      </w:r>
      <w:r>
        <w:rPr>
          <w:sz w:val="20"/>
        </w:rPr>
        <w:t>legal</w:t>
      </w:r>
      <w:r>
        <w:rPr>
          <w:spacing w:val="12"/>
          <w:sz w:val="20"/>
        </w:rPr>
        <w:t xml:space="preserve"> </w:t>
      </w:r>
      <w:r>
        <w:rPr>
          <w:sz w:val="20"/>
        </w:rPr>
        <w:t>limitation</w:t>
      </w:r>
      <w:r>
        <w:rPr>
          <w:spacing w:val="12"/>
          <w:sz w:val="20"/>
        </w:rPr>
        <w:t xml:space="preserve"> </w:t>
      </w:r>
      <w:r>
        <w:rPr>
          <w:sz w:val="20"/>
        </w:rPr>
        <w:t>or</w:t>
      </w:r>
      <w:r>
        <w:rPr>
          <w:spacing w:val="10"/>
          <w:sz w:val="20"/>
        </w:rPr>
        <w:t xml:space="preserve"> </w:t>
      </w:r>
      <w:r>
        <w:rPr>
          <w:sz w:val="20"/>
        </w:rPr>
        <w:t>other</w:t>
      </w:r>
      <w:r>
        <w:rPr>
          <w:spacing w:val="12"/>
          <w:sz w:val="20"/>
        </w:rPr>
        <w:t xml:space="preserve"> </w:t>
      </w:r>
      <w:r>
        <w:rPr>
          <w:sz w:val="20"/>
        </w:rPr>
        <w:t>incapacity,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-60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Supplier,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Buyer,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Guarantor</w:t>
      </w:r>
      <w:r>
        <w:rPr>
          <w:spacing w:val="-3"/>
          <w:sz w:val="20"/>
        </w:rPr>
        <w:t xml:space="preserve"> </w:t>
      </w:r>
      <w:r>
        <w:rPr>
          <w:sz w:val="20"/>
        </w:rPr>
        <w:t>or any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person</w:t>
      </w:r>
    </w:p>
    <w:p w:rsidR="00B340FF" w:rsidRDefault="00A92A4E">
      <w:pPr>
        <w:pStyle w:val="ListParagraph"/>
        <w:numPr>
          <w:ilvl w:val="0"/>
          <w:numId w:val="13"/>
        </w:numPr>
        <w:tabs>
          <w:tab w:val="left" w:pos="1476"/>
        </w:tabs>
        <w:spacing w:before="9" w:line="235" w:lineRule="auto"/>
        <w:ind w:left="1473" w:right="313" w:hanging="336"/>
        <w:jc w:val="both"/>
        <w:rPr>
          <w:sz w:val="20"/>
        </w:rPr>
      </w:pPr>
      <w:r>
        <w:rPr>
          <w:w w:val="105"/>
          <w:sz w:val="20"/>
        </w:rPr>
        <w:t>if,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reason,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Guaranteed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Obligations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void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unenforceable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against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Supplier,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Guarantor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will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be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liable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for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that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purported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obligation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or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liability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same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were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fully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valid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enforceable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Guarantor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were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principal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debtor</w:t>
      </w:r>
    </w:p>
    <w:p w:rsidR="00B340FF" w:rsidRDefault="00A92A4E">
      <w:pPr>
        <w:pStyle w:val="ListParagraph"/>
        <w:numPr>
          <w:ilvl w:val="0"/>
          <w:numId w:val="13"/>
        </w:numPr>
        <w:tabs>
          <w:tab w:val="left" w:pos="1475"/>
          <w:tab w:val="left" w:pos="1476"/>
        </w:tabs>
        <w:spacing w:before="11" w:line="285" w:lineRule="auto"/>
        <w:ind w:left="1475" w:right="187" w:hanging="339"/>
        <w:rPr>
          <w:sz w:val="20"/>
        </w:rPr>
      </w:pP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rights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Buyer</w:t>
      </w:r>
      <w:r>
        <w:rPr>
          <w:spacing w:val="9"/>
          <w:sz w:val="20"/>
        </w:rPr>
        <w:t xml:space="preserve"> </w:t>
      </w:r>
      <w:r>
        <w:rPr>
          <w:sz w:val="20"/>
        </w:rPr>
        <w:t>against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Guarantor</w:t>
      </w:r>
      <w:r>
        <w:rPr>
          <w:spacing w:val="12"/>
          <w:sz w:val="20"/>
        </w:rPr>
        <w:t xml:space="preserve"> </w:t>
      </w:r>
      <w:r>
        <w:rPr>
          <w:sz w:val="20"/>
        </w:rPr>
        <w:t>under</w:t>
      </w:r>
      <w:r>
        <w:rPr>
          <w:spacing w:val="12"/>
          <w:sz w:val="20"/>
        </w:rPr>
        <w:t xml:space="preserve"> </w:t>
      </w:r>
      <w:r>
        <w:rPr>
          <w:sz w:val="20"/>
        </w:rPr>
        <w:t>this</w:t>
      </w:r>
      <w:r>
        <w:rPr>
          <w:spacing w:val="14"/>
          <w:sz w:val="20"/>
        </w:rPr>
        <w:t xml:space="preserve"> </w:t>
      </w:r>
      <w:r>
        <w:rPr>
          <w:sz w:val="20"/>
        </w:rPr>
        <w:t>Deed</w:t>
      </w:r>
      <w:r>
        <w:rPr>
          <w:spacing w:val="12"/>
          <w:sz w:val="20"/>
        </w:rPr>
        <w:t xml:space="preserve"> </w:t>
      </w:r>
      <w:r>
        <w:rPr>
          <w:sz w:val="20"/>
        </w:rPr>
        <w:t>of</w:t>
      </w:r>
      <w:r>
        <w:rPr>
          <w:spacing w:val="11"/>
          <w:sz w:val="20"/>
        </w:rPr>
        <w:t xml:space="preserve"> </w:t>
      </w:r>
      <w:r>
        <w:rPr>
          <w:sz w:val="20"/>
        </w:rPr>
        <w:t>Guarantee</w:t>
      </w:r>
      <w:r>
        <w:rPr>
          <w:spacing w:val="14"/>
          <w:sz w:val="20"/>
        </w:rPr>
        <w:t xml:space="preserve"> </w:t>
      </w:r>
      <w:r>
        <w:rPr>
          <w:sz w:val="20"/>
        </w:rPr>
        <w:t>are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11"/>
          <w:sz w:val="20"/>
        </w:rPr>
        <w:t xml:space="preserve"> </w:t>
      </w:r>
      <w:r>
        <w:rPr>
          <w:sz w:val="20"/>
        </w:rPr>
        <w:t>addition</w:t>
      </w:r>
      <w:r>
        <w:rPr>
          <w:spacing w:val="1"/>
          <w:sz w:val="20"/>
        </w:rPr>
        <w:t xml:space="preserve"> </w:t>
      </w:r>
      <w:r>
        <w:rPr>
          <w:sz w:val="20"/>
        </w:rPr>
        <w:t>to,</w:t>
      </w:r>
      <w:r>
        <w:rPr>
          <w:spacing w:val="5"/>
          <w:sz w:val="20"/>
        </w:rPr>
        <w:t xml:space="preserve"> </w:t>
      </w:r>
      <w:r>
        <w:rPr>
          <w:sz w:val="20"/>
        </w:rPr>
        <w:t>will</w:t>
      </w:r>
      <w:r>
        <w:rPr>
          <w:spacing w:val="6"/>
          <w:sz w:val="20"/>
        </w:rPr>
        <w:t xml:space="preserve"> </w:t>
      </w:r>
      <w:r>
        <w:rPr>
          <w:sz w:val="20"/>
        </w:rPr>
        <w:t>not</w:t>
      </w:r>
      <w:r>
        <w:rPr>
          <w:spacing w:val="8"/>
          <w:sz w:val="20"/>
        </w:rPr>
        <w:t xml:space="preserve"> </w:t>
      </w:r>
      <w:r>
        <w:rPr>
          <w:sz w:val="20"/>
        </w:rPr>
        <w:t>be</w:t>
      </w:r>
      <w:r>
        <w:rPr>
          <w:spacing w:val="5"/>
          <w:sz w:val="20"/>
        </w:rPr>
        <w:t xml:space="preserve"> </w:t>
      </w:r>
      <w:r>
        <w:rPr>
          <w:sz w:val="20"/>
        </w:rPr>
        <w:t>affected</w:t>
      </w:r>
      <w:r>
        <w:rPr>
          <w:spacing w:val="7"/>
          <w:sz w:val="20"/>
        </w:rPr>
        <w:t xml:space="preserve"> </w:t>
      </w:r>
      <w:r>
        <w:rPr>
          <w:sz w:val="20"/>
        </w:rPr>
        <w:t>by</w:t>
      </w:r>
      <w:r>
        <w:rPr>
          <w:spacing w:val="5"/>
          <w:sz w:val="20"/>
        </w:rPr>
        <w:t xml:space="preserve"> </w:t>
      </w:r>
      <w:r>
        <w:rPr>
          <w:sz w:val="20"/>
        </w:rPr>
        <w:t>and</w:t>
      </w:r>
      <w:r>
        <w:rPr>
          <w:spacing w:val="7"/>
          <w:sz w:val="20"/>
        </w:rPr>
        <w:t xml:space="preserve"> </w:t>
      </w:r>
      <w:r>
        <w:rPr>
          <w:sz w:val="20"/>
        </w:rPr>
        <w:t>will</w:t>
      </w:r>
      <w:r>
        <w:rPr>
          <w:spacing w:val="2"/>
          <w:sz w:val="20"/>
        </w:rPr>
        <w:t xml:space="preserve"> </w:t>
      </w:r>
      <w:r>
        <w:rPr>
          <w:sz w:val="20"/>
        </w:rPr>
        <w:t>not</w:t>
      </w:r>
      <w:r>
        <w:rPr>
          <w:spacing w:val="8"/>
          <w:sz w:val="20"/>
        </w:rPr>
        <w:t xml:space="preserve"> </w:t>
      </w:r>
      <w:r>
        <w:rPr>
          <w:sz w:val="20"/>
        </w:rPr>
        <w:t>prejudice,</w:t>
      </w:r>
      <w:r>
        <w:rPr>
          <w:spacing w:val="8"/>
          <w:sz w:val="20"/>
        </w:rPr>
        <w:t xml:space="preserve"> </w:t>
      </w:r>
      <w:r>
        <w:rPr>
          <w:sz w:val="20"/>
        </w:rPr>
        <w:t>any</w:t>
      </w:r>
      <w:r>
        <w:rPr>
          <w:spacing w:val="8"/>
          <w:sz w:val="20"/>
        </w:rPr>
        <w:t xml:space="preserve"> </w:t>
      </w:r>
      <w:r>
        <w:rPr>
          <w:sz w:val="20"/>
        </w:rPr>
        <w:t>other</w:t>
      </w:r>
      <w:r>
        <w:rPr>
          <w:spacing w:val="8"/>
          <w:sz w:val="20"/>
        </w:rPr>
        <w:t xml:space="preserve"> </w:t>
      </w:r>
      <w:r>
        <w:rPr>
          <w:sz w:val="20"/>
        </w:rPr>
        <w:t>security,</w:t>
      </w:r>
      <w:r>
        <w:rPr>
          <w:spacing w:val="3"/>
          <w:sz w:val="20"/>
        </w:rPr>
        <w:t xml:space="preserve"> </w:t>
      </w:r>
      <w:r>
        <w:rPr>
          <w:sz w:val="20"/>
        </w:rPr>
        <w:t>guarantee,</w:t>
      </w:r>
      <w:r>
        <w:rPr>
          <w:spacing w:val="5"/>
          <w:sz w:val="20"/>
        </w:rPr>
        <w:t xml:space="preserve"> </w:t>
      </w:r>
      <w:r>
        <w:rPr>
          <w:sz w:val="20"/>
        </w:rPr>
        <w:t>indemnity</w:t>
      </w:r>
      <w:r>
        <w:rPr>
          <w:spacing w:val="6"/>
          <w:sz w:val="20"/>
        </w:rPr>
        <w:t xml:space="preserve"> </w:t>
      </w:r>
      <w:r>
        <w:rPr>
          <w:sz w:val="20"/>
        </w:rPr>
        <w:t>or</w:t>
      </w:r>
      <w:r>
        <w:rPr>
          <w:spacing w:val="-59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rights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remedies</w:t>
      </w:r>
      <w:r>
        <w:rPr>
          <w:spacing w:val="-3"/>
          <w:sz w:val="20"/>
        </w:rPr>
        <w:t xml:space="preserve"> </w:t>
      </w:r>
      <w:r>
        <w:rPr>
          <w:sz w:val="20"/>
        </w:rPr>
        <w:t>available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Buyer</w:t>
      </w:r>
    </w:p>
    <w:p w:rsidR="00B340FF" w:rsidRDefault="00B340FF">
      <w:pPr>
        <w:pStyle w:val="BodyText"/>
        <w:spacing w:before="7"/>
        <w:rPr>
          <w:sz w:val="23"/>
        </w:rPr>
      </w:pPr>
    </w:p>
    <w:p w:rsidR="00B340FF" w:rsidRDefault="00A92A4E">
      <w:pPr>
        <w:pStyle w:val="BodyText"/>
        <w:spacing w:before="1" w:line="285" w:lineRule="auto"/>
        <w:ind w:left="794"/>
      </w:pP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Buyer</w:t>
      </w:r>
      <w:r>
        <w:rPr>
          <w:spacing w:val="-13"/>
          <w:w w:val="105"/>
        </w:rPr>
        <w:t xml:space="preserve"> </w:t>
      </w:r>
      <w:r>
        <w:rPr>
          <w:w w:val="105"/>
        </w:rPr>
        <w:t>will</w:t>
      </w:r>
      <w:r>
        <w:rPr>
          <w:spacing w:val="-15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entitled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exercise</w:t>
      </w:r>
      <w:r>
        <w:rPr>
          <w:spacing w:val="-14"/>
          <w:w w:val="105"/>
        </w:rPr>
        <w:t xml:space="preserve"> </w:t>
      </w:r>
      <w:r>
        <w:rPr>
          <w:w w:val="105"/>
        </w:rPr>
        <w:t>its</w:t>
      </w:r>
      <w:r>
        <w:rPr>
          <w:spacing w:val="-12"/>
          <w:w w:val="105"/>
        </w:rPr>
        <w:t xml:space="preserve"> </w:t>
      </w:r>
      <w:r>
        <w:rPr>
          <w:w w:val="105"/>
        </w:rPr>
        <w:t>rights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make</w:t>
      </w:r>
      <w:r>
        <w:rPr>
          <w:spacing w:val="-13"/>
          <w:w w:val="105"/>
        </w:rPr>
        <w:t xml:space="preserve"> </w:t>
      </w:r>
      <w:r>
        <w:rPr>
          <w:w w:val="105"/>
        </w:rPr>
        <w:t>demands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Guarantor</w:t>
      </w:r>
      <w:r>
        <w:rPr>
          <w:spacing w:val="-11"/>
          <w:w w:val="105"/>
        </w:rPr>
        <w:t xml:space="preserve"> </w:t>
      </w:r>
      <w:r>
        <w:rPr>
          <w:w w:val="105"/>
        </w:rPr>
        <w:t>under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Deed of Guarantee as often as it wishes. The making of a demand (whether effective, partial or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defective)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relating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breach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non-performance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Supplier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w w:val="105"/>
        </w:rPr>
        <w:t>Guaranteed</w:t>
      </w:r>
      <w:r>
        <w:rPr>
          <w:spacing w:val="-17"/>
          <w:w w:val="105"/>
        </w:rPr>
        <w:t xml:space="preserve"> </w:t>
      </w:r>
      <w:r>
        <w:rPr>
          <w:w w:val="105"/>
        </w:rPr>
        <w:t>Obligation</w:t>
      </w:r>
      <w:r>
        <w:rPr>
          <w:spacing w:val="-62"/>
          <w:w w:val="105"/>
        </w:rPr>
        <w:t xml:space="preserve"> </w:t>
      </w:r>
      <w:r>
        <w:rPr>
          <w:spacing w:val="-1"/>
          <w:w w:val="105"/>
        </w:rPr>
        <w:t xml:space="preserve">will not preclude the Buyer from </w:t>
      </w:r>
      <w:r>
        <w:rPr>
          <w:w w:val="105"/>
        </w:rPr>
        <w:t>making a further demand relating to the same or some other</w:t>
      </w:r>
      <w:r>
        <w:rPr>
          <w:spacing w:val="1"/>
          <w:w w:val="105"/>
        </w:rPr>
        <w:t xml:space="preserve"> </w:t>
      </w:r>
      <w:r>
        <w:rPr>
          <w:w w:val="105"/>
        </w:rPr>
        <w:t>Default</w:t>
      </w:r>
      <w:r>
        <w:rPr>
          <w:spacing w:val="-11"/>
          <w:w w:val="105"/>
        </w:rPr>
        <w:t xml:space="preserve"> </w:t>
      </w:r>
      <w:r>
        <w:rPr>
          <w:w w:val="105"/>
        </w:rPr>
        <w:t>regarding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same</w:t>
      </w:r>
      <w:r>
        <w:rPr>
          <w:spacing w:val="-12"/>
          <w:w w:val="105"/>
        </w:rPr>
        <w:t xml:space="preserve"> </w:t>
      </w:r>
      <w:r>
        <w:rPr>
          <w:w w:val="105"/>
        </w:rPr>
        <w:t>Guaranteed</w:t>
      </w:r>
      <w:r>
        <w:rPr>
          <w:spacing w:val="-11"/>
          <w:w w:val="105"/>
        </w:rPr>
        <w:t xml:space="preserve"> </w:t>
      </w:r>
      <w:r>
        <w:rPr>
          <w:w w:val="105"/>
        </w:rPr>
        <w:t>Obligation.</w:t>
      </w:r>
    </w:p>
    <w:p w:rsidR="00B340FF" w:rsidRDefault="00B340FF">
      <w:pPr>
        <w:pStyle w:val="BodyText"/>
        <w:spacing w:before="6"/>
        <w:rPr>
          <w:sz w:val="23"/>
        </w:rPr>
      </w:pPr>
    </w:p>
    <w:p w:rsidR="00B340FF" w:rsidRDefault="00A92A4E">
      <w:pPr>
        <w:pStyle w:val="BodyText"/>
        <w:spacing w:line="283" w:lineRule="auto"/>
        <w:ind w:left="794"/>
      </w:pP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Buyer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4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obliged</w:t>
      </w:r>
      <w:r>
        <w:rPr>
          <w:spacing w:val="-9"/>
          <w:w w:val="105"/>
        </w:rPr>
        <w:t xml:space="preserve"> </w:t>
      </w:r>
      <w:r>
        <w:rPr>
          <w:w w:val="105"/>
        </w:rPr>
        <w:t>before</w:t>
      </w:r>
      <w:r>
        <w:rPr>
          <w:spacing w:val="-13"/>
          <w:w w:val="105"/>
        </w:rPr>
        <w:t xml:space="preserve"> </w:t>
      </w:r>
      <w:r>
        <w:rPr>
          <w:w w:val="105"/>
        </w:rPr>
        <w:t>taking</w:t>
      </w:r>
      <w:r>
        <w:rPr>
          <w:spacing w:val="-13"/>
          <w:w w:val="105"/>
        </w:rPr>
        <w:t xml:space="preserve"> </w:t>
      </w:r>
      <w:r>
        <w:rPr>
          <w:w w:val="105"/>
        </w:rPr>
        <w:t>steps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enforce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w w:val="105"/>
        </w:rPr>
        <w:t>Deed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Guarantee</w:t>
      </w:r>
      <w:r>
        <w:rPr>
          <w:spacing w:val="-15"/>
          <w:w w:val="105"/>
        </w:rPr>
        <w:t xml:space="preserve"> </w:t>
      </w:r>
      <w:r>
        <w:rPr>
          <w:w w:val="105"/>
        </w:rPr>
        <w:t>against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62"/>
          <w:w w:val="105"/>
        </w:rPr>
        <w:t xml:space="preserve"> </w:t>
      </w:r>
      <w:r>
        <w:rPr>
          <w:w w:val="105"/>
        </w:rPr>
        <w:t>Guarantor</w:t>
      </w:r>
      <w:r>
        <w:rPr>
          <w:spacing w:val="-9"/>
          <w:w w:val="105"/>
        </w:rPr>
        <w:t xml:space="preserve"> </w:t>
      </w:r>
      <w:r>
        <w:rPr>
          <w:w w:val="105"/>
        </w:rPr>
        <w:t>to:</w:t>
      </w:r>
    </w:p>
    <w:p w:rsidR="00B340FF" w:rsidRDefault="00B340FF">
      <w:pPr>
        <w:pStyle w:val="BodyText"/>
        <w:spacing w:before="5"/>
        <w:rPr>
          <w:sz w:val="24"/>
        </w:rPr>
      </w:pPr>
    </w:p>
    <w:p w:rsidR="00B340FF" w:rsidRDefault="00A92A4E">
      <w:pPr>
        <w:pStyle w:val="ListParagraph"/>
        <w:numPr>
          <w:ilvl w:val="0"/>
          <w:numId w:val="13"/>
        </w:numPr>
        <w:tabs>
          <w:tab w:val="left" w:pos="1475"/>
          <w:tab w:val="left" w:pos="1476"/>
        </w:tabs>
        <w:ind w:left="1475" w:hanging="339"/>
        <w:rPr>
          <w:sz w:val="20"/>
        </w:rPr>
      </w:pPr>
      <w:r>
        <w:rPr>
          <w:sz w:val="20"/>
        </w:rPr>
        <w:t>obtain</w:t>
      </w:r>
      <w:r>
        <w:rPr>
          <w:spacing w:val="4"/>
          <w:sz w:val="20"/>
        </w:rPr>
        <w:t xml:space="preserve"> </w:t>
      </w:r>
      <w:r>
        <w:rPr>
          <w:sz w:val="20"/>
        </w:rPr>
        <w:t>judgment</w:t>
      </w:r>
      <w:r>
        <w:rPr>
          <w:spacing w:val="10"/>
          <w:sz w:val="20"/>
        </w:rPr>
        <w:t xml:space="preserve"> </w:t>
      </w:r>
      <w:r>
        <w:rPr>
          <w:sz w:val="20"/>
        </w:rPr>
        <w:t>against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Supplier</w:t>
      </w:r>
      <w:r>
        <w:rPr>
          <w:spacing w:val="12"/>
          <w:sz w:val="20"/>
        </w:rPr>
        <w:t xml:space="preserve"> </w:t>
      </w:r>
      <w:r>
        <w:rPr>
          <w:sz w:val="20"/>
        </w:rPr>
        <w:t>or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Guarantor</w:t>
      </w:r>
      <w:r>
        <w:rPr>
          <w:spacing w:val="9"/>
          <w:sz w:val="20"/>
        </w:rPr>
        <w:t xml:space="preserve"> </w:t>
      </w:r>
      <w:r>
        <w:rPr>
          <w:sz w:val="20"/>
        </w:rPr>
        <w:t>or</w:t>
      </w:r>
      <w:r>
        <w:rPr>
          <w:spacing w:val="6"/>
          <w:sz w:val="20"/>
        </w:rPr>
        <w:t xml:space="preserve"> </w:t>
      </w:r>
      <w:r>
        <w:rPr>
          <w:sz w:val="20"/>
        </w:rPr>
        <w:t>any</w:t>
      </w:r>
      <w:r>
        <w:rPr>
          <w:spacing w:val="5"/>
          <w:sz w:val="20"/>
        </w:rPr>
        <w:t xml:space="preserve"> </w:t>
      </w:r>
      <w:r>
        <w:rPr>
          <w:sz w:val="20"/>
        </w:rPr>
        <w:t>third</w:t>
      </w:r>
      <w:r>
        <w:rPr>
          <w:spacing w:val="2"/>
          <w:sz w:val="20"/>
        </w:rPr>
        <w:t xml:space="preserve"> </w:t>
      </w:r>
      <w:r>
        <w:rPr>
          <w:sz w:val="20"/>
        </w:rPr>
        <w:t>party</w:t>
      </w:r>
      <w:r>
        <w:rPr>
          <w:spacing w:val="10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any</w:t>
      </w:r>
      <w:r>
        <w:rPr>
          <w:spacing w:val="10"/>
          <w:sz w:val="20"/>
        </w:rPr>
        <w:t xml:space="preserve"> </w:t>
      </w:r>
      <w:r>
        <w:rPr>
          <w:sz w:val="20"/>
        </w:rPr>
        <w:t>court</w:t>
      </w:r>
    </w:p>
    <w:p w:rsidR="00B340FF" w:rsidRDefault="00A92A4E">
      <w:pPr>
        <w:pStyle w:val="ListParagraph"/>
        <w:numPr>
          <w:ilvl w:val="0"/>
          <w:numId w:val="13"/>
        </w:numPr>
        <w:tabs>
          <w:tab w:val="left" w:pos="1475"/>
          <w:tab w:val="left" w:pos="1476"/>
        </w:tabs>
        <w:spacing w:before="15"/>
        <w:ind w:left="1475" w:hanging="339"/>
        <w:rPr>
          <w:sz w:val="20"/>
        </w:rPr>
      </w:pPr>
      <w:r>
        <w:rPr>
          <w:sz w:val="20"/>
        </w:rPr>
        <w:t>make</w:t>
      </w:r>
      <w:r>
        <w:rPr>
          <w:spacing w:val="9"/>
          <w:sz w:val="20"/>
        </w:rPr>
        <w:t xml:space="preserve"> </w:t>
      </w:r>
      <w:r>
        <w:rPr>
          <w:sz w:val="20"/>
        </w:rPr>
        <w:t>or</w:t>
      </w:r>
      <w:r>
        <w:rPr>
          <w:spacing w:val="6"/>
          <w:sz w:val="20"/>
        </w:rPr>
        <w:t xml:space="preserve"> </w:t>
      </w:r>
      <w:r>
        <w:rPr>
          <w:sz w:val="20"/>
        </w:rPr>
        <w:t>file</w:t>
      </w:r>
      <w:r>
        <w:rPr>
          <w:spacing w:val="9"/>
          <w:sz w:val="20"/>
        </w:rPr>
        <w:t xml:space="preserve"> </w:t>
      </w:r>
      <w:r>
        <w:rPr>
          <w:sz w:val="20"/>
        </w:rPr>
        <w:t>any</w:t>
      </w:r>
      <w:r>
        <w:rPr>
          <w:spacing w:val="3"/>
          <w:sz w:val="20"/>
        </w:rPr>
        <w:t xml:space="preserve"> </w:t>
      </w:r>
      <w:r>
        <w:rPr>
          <w:sz w:val="20"/>
        </w:rPr>
        <w:t>claim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bankruptcy</w:t>
      </w:r>
      <w:r>
        <w:rPr>
          <w:spacing w:val="3"/>
          <w:sz w:val="20"/>
        </w:rPr>
        <w:t xml:space="preserve"> </w:t>
      </w:r>
      <w:r>
        <w:rPr>
          <w:sz w:val="20"/>
        </w:rPr>
        <w:t>or</w:t>
      </w:r>
      <w:r>
        <w:rPr>
          <w:spacing w:val="8"/>
          <w:sz w:val="20"/>
        </w:rPr>
        <w:t xml:space="preserve"> </w:t>
      </w:r>
      <w:r>
        <w:rPr>
          <w:sz w:val="20"/>
        </w:rPr>
        <w:t>liquidation</w:t>
      </w:r>
      <w:r>
        <w:rPr>
          <w:spacing w:val="7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Supplier</w:t>
      </w:r>
      <w:r>
        <w:rPr>
          <w:spacing w:val="6"/>
          <w:sz w:val="20"/>
        </w:rPr>
        <w:t xml:space="preserve"> </w:t>
      </w:r>
      <w:r>
        <w:rPr>
          <w:sz w:val="20"/>
        </w:rPr>
        <w:t>or</w:t>
      </w:r>
      <w:r>
        <w:rPr>
          <w:spacing w:val="8"/>
          <w:sz w:val="20"/>
        </w:rPr>
        <w:t xml:space="preserve"> </w:t>
      </w:r>
      <w:r>
        <w:rPr>
          <w:sz w:val="20"/>
        </w:rPr>
        <w:t>any</w:t>
      </w:r>
      <w:r>
        <w:rPr>
          <w:spacing w:val="7"/>
          <w:sz w:val="20"/>
        </w:rPr>
        <w:t xml:space="preserve"> </w:t>
      </w:r>
      <w:r>
        <w:rPr>
          <w:sz w:val="20"/>
        </w:rPr>
        <w:t>third</w:t>
      </w:r>
      <w:r>
        <w:rPr>
          <w:spacing w:val="5"/>
          <w:sz w:val="20"/>
        </w:rPr>
        <w:t xml:space="preserve"> </w:t>
      </w:r>
      <w:r>
        <w:rPr>
          <w:sz w:val="20"/>
        </w:rPr>
        <w:t>party</w:t>
      </w:r>
    </w:p>
    <w:p w:rsidR="00B340FF" w:rsidRDefault="00A92A4E">
      <w:pPr>
        <w:pStyle w:val="ListParagraph"/>
        <w:numPr>
          <w:ilvl w:val="0"/>
          <w:numId w:val="13"/>
        </w:numPr>
        <w:tabs>
          <w:tab w:val="left" w:pos="1475"/>
          <w:tab w:val="left" w:pos="1476"/>
        </w:tabs>
        <w:spacing w:before="18"/>
        <w:ind w:left="1475" w:hanging="339"/>
        <w:rPr>
          <w:sz w:val="20"/>
        </w:rPr>
      </w:pPr>
      <w:r>
        <w:rPr>
          <w:sz w:val="20"/>
        </w:rPr>
        <w:t>take</w:t>
      </w:r>
      <w:r>
        <w:rPr>
          <w:spacing w:val="12"/>
          <w:sz w:val="20"/>
        </w:rPr>
        <w:t xml:space="preserve"> </w:t>
      </w:r>
      <w:r>
        <w:rPr>
          <w:sz w:val="20"/>
        </w:rPr>
        <w:t>any</w:t>
      </w:r>
      <w:r>
        <w:rPr>
          <w:spacing w:val="7"/>
          <w:sz w:val="20"/>
        </w:rPr>
        <w:t xml:space="preserve"> </w:t>
      </w:r>
      <w:r>
        <w:rPr>
          <w:sz w:val="20"/>
        </w:rPr>
        <w:t>action</w:t>
      </w:r>
      <w:r>
        <w:rPr>
          <w:spacing w:val="10"/>
          <w:sz w:val="20"/>
        </w:rPr>
        <w:t xml:space="preserve"> </w:t>
      </w:r>
      <w:r>
        <w:rPr>
          <w:sz w:val="20"/>
        </w:rPr>
        <w:t>against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Supplier</w:t>
      </w:r>
      <w:r>
        <w:rPr>
          <w:spacing w:val="14"/>
          <w:sz w:val="20"/>
        </w:rPr>
        <w:t xml:space="preserve"> </w:t>
      </w:r>
      <w:r>
        <w:rPr>
          <w:sz w:val="20"/>
        </w:rPr>
        <w:t>or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Guarantor</w:t>
      </w:r>
      <w:r>
        <w:rPr>
          <w:spacing w:val="11"/>
          <w:sz w:val="20"/>
        </w:rPr>
        <w:t xml:space="preserve"> </w:t>
      </w:r>
      <w:r>
        <w:rPr>
          <w:sz w:val="20"/>
        </w:rPr>
        <w:t>or</w:t>
      </w:r>
      <w:r>
        <w:rPr>
          <w:spacing w:val="10"/>
          <w:sz w:val="20"/>
        </w:rPr>
        <w:t xml:space="preserve"> </w:t>
      </w:r>
      <w:r>
        <w:rPr>
          <w:sz w:val="20"/>
        </w:rPr>
        <w:t>any</w:t>
      </w:r>
      <w:r>
        <w:rPr>
          <w:spacing w:val="7"/>
          <w:sz w:val="20"/>
        </w:rPr>
        <w:t xml:space="preserve"> </w:t>
      </w:r>
      <w:r>
        <w:rPr>
          <w:sz w:val="20"/>
        </w:rPr>
        <w:t>third</w:t>
      </w:r>
      <w:r>
        <w:rPr>
          <w:spacing w:val="7"/>
          <w:sz w:val="20"/>
        </w:rPr>
        <w:t xml:space="preserve"> </w:t>
      </w:r>
      <w:r>
        <w:rPr>
          <w:sz w:val="20"/>
        </w:rPr>
        <w:t>party</w:t>
      </w:r>
    </w:p>
    <w:p w:rsidR="00B340FF" w:rsidRDefault="00A92A4E">
      <w:pPr>
        <w:pStyle w:val="ListParagraph"/>
        <w:numPr>
          <w:ilvl w:val="0"/>
          <w:numId w:val="13"/>
        </w:numPr>
        <w:tabs>
          <w:tab w:val="left" w:pos="1475"/>
          <w:tab w:val="left" w:pos="1476"/>
        </w:tabs>
        <w:spacing w:before="16"/>
        <w:ind w:left="1475" w:hanging="339"/>
        <w:rPr>
          <w:sz w:val="20"/>
        </w:rPr>
      </w:pPr>
      <w:r>
        <w:rPr>
          <w:spacing w:val="-1"/>
          <w:w w:val="105"/>
          <w:sz w:val="20"/>
        </w:rPr>
        <w:t>resort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any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other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security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or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guarantee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or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other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means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payment</w:t>
      </w:r>
    </w:p>
    <w:p w:rsidR="00B340FF" w:rsidRDefault="00B340FF">
      <w:pPr>
        <w:pStyle w:val="BodyText"/>
        <w:spacing w:before="6"/>
        <w:rPr>
          <w:sz w:val="27"/>
        </w:rPr>
      </w:pPr>
    </w:p>
    <w:p w:rsidR="00B340FF" w:rsidRDefault="00A92A4E">
      <w:pPr>
        <w:pStyle w:val="BodyText"/>
        <w:spacing w:line="285" w:lineRule="auto"/>
        <w:ind w:left="794"/>
      </w:pPr>
      <w:r>
        <w:t>No</w:t>
      </w:r>
      <w:r>
        <w:rPr>
          <w:spacing w:val="8"/>
        </w:rPr>
        <w:t xml:space="preserve"> </w:t>
      </w:r>
      <w:r>
        <w:t>action</w:t>
      </w:r>
      <w:r>
        <w:rPr>
          <w:spacing w:val="9"/>
        </w:rPr>
        <w:t xml:space="preserve"> </w:t>
      </w:r>
      <w:r>
        <w:t>(or</w:t>
      </w:r>
      <w:r>
        <w:rPr>
          <w:spacing w:val="12"/>
        </w:rPr>
        <w:t xml:space="preserve"> </w:t>
      </w:r>
      <w:r>
        <w:t>inaction)</w:t>
      </w:r>
      <w:r>
        <w:rPr>
          <w:spacing w:val="7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Buyer</w:t>
      </w:r>
      <w:r>
        <w:rPr>
          <w:spacing w:val="12"/>
        </w:rPr>
        <w:t xml:space="preserve"> </w:t>
      </w:r>
      <w:r>
        <w:t>relating</w:t>
      </w:r>
      <w:r>
        <w:rPr>
          <w:spacing w:val="13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security,</w:t>
      </w:r>
      <w:r>
        <w:rPr>
          <w:spacing w:val="8"/>
        </w:rPr>
        <w:t xml:space="preserve"> </w:t>
      </w:r>
      <w:r>
        <w:t>guarantee</w:t>
      </w:r>
      <w:r>
        <w:rPr>
          <w:spacing w:val="13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means</w:t>
      </w:r>
      <w:r>
        <w:rPr>
          <w:spacing w:val="11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prejudice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affect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liability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Guarantor.</w:t>
      </w:r>
    </w:p>
    <w:p w:rsidR="00B340FF" w:rsidRDefault="00B340FF">
      <w:pPr>
        <w:spacing w:line="285" w:lineRule="auto"/>
        <w:sectPr w:rsidR="00B340FF">
          <w:pgSz w:w="12240" w:h="15840"/>
          <w:pgMar w:top="600" w:right="1500" w:bottom="1200" w:left="780" w:header="0" w:footer="918" w:gutter="0"/>
          <w:cols w:space="720"/>
        </w:sectPr>
      </w:pPr>
    </w:p>
    <w:p w:rsidR="00B340FF" w:rsidRDefault="00A92A4E">
      <w:pPr>
        <w:pStyle w:val="BodyText"/>
        <w:spacing w:before="71" w:line="283" w:lineRule="auto"/>
        <w:ind w:left="794" w:right="211"/>
      </w:pPr>
      <w:r>
        <w:rPr>
          <w:w w:val="105"/>
        </w:rPr>
        <w:lastRenderedPageBreak/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Buyer's</w:t>
      </w:r>
      <w:r>
        <w:rPr>
          <w:spacing w:val="-11"/>
          <w:w w:val="105"/>
        </w:rPr>
        <w:t xml:space="preserve"> </w:t>
      </w:r>
      <w:r>
        <w:rPr>
          <w:w w:val="105"/>
        </w:rPr>
        <w:t>rights</w:t>
      </w:r>
      <w:r>
        <w:rPr>
          <w:spacing w:val="-13"/>
          <w:w w:val="105"/>
        </w:rPr>
        <w:t xml:space="preserve"> </w:t>
      </w:r>
      <w:r>
        <w:rPr>
          <w:w w:val="105"/>
        </w:rPr>
        <w:t>under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Deed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Guarantee</w:t>
      </w:r>
      <w:r>
        <w:rPr>
          <w:spacing w:val="-15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cumulative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exclusive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any</w:t>
      </w:r>
      <w:r>
        <w:rPr>
          <w:spacing w:val="-14"/>
          <w:w w:val="105"/>
        </w:rPr>
        <w:t xml:space="preserve"> </w:t>
      </w:r>
      <w:r>
        <w:rPr>
          <w:w w:val="105"/>
        </w:rPr>
        <w:t>rights</w:t>
      </w:r>
      <w:r>
        <w:rPr>
          <w:spacing w:val="-63"/>
          <w:w w:val="105"/>
        </w:rPr>
        <w:t xml:space="preserve"> </w:t>
      </w:r>
      <w:r>
        <w:rPr>
          <w:w w:val="105"/>
        </w:rPr>
        <w:t>provided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Law.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Buyer’s</w:t>
      </w:r>
      <w:r>
        <w:rPr>
          <w:spacing w:val="-8"/>
          <w:w w:val="105"/>
        </w:rPr>
        <w:t xml:space="preserve"> </w:t>
      </w:r>
      <w:r>
        <w:rPr>
          <w:w w:val="105"/>
        </w:rPr>
        <w:t>rights</w:t>
      </w:r>
      <w:r>
        <w:rPr>
          <w:spacing w:val="-10"/>
          <w:w w:val="105"/>
        </w:rPr>
        <w:t xml:space="preserve"> </w:t>
      </w:r>
      <w:r>
        <w:rPr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exercised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often</w:t>
      </w:r>
      <w:r>
        <w:rPr>
          <w:spacing w:val="-13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Buyer</w:t>
      </w:r>
      <w:r>
        <w:rPr>
          <w:spacing w:val="-4"/>
          <w:w w:val="105"/>
        </w:rPr>
        <w:t xml:space="preserve"> </w:t>
      </w:r>
      <w:r>
        <w:rPr>
          <w:w w:val="105"/>
        </w:rPr>
        <w:t>deems</w:t>
      </w:r>
      <w:r>
        <w:rPr>
          <w:spacing w:val="-6"/>
          <w:w w:val="105"/>
        </w:rPr>
        <w:t xml:space="preserve"> </w:t>
      </w:r>
      <w:r>
        <w:rPr>
          <w:w w:val="105"/>
        </w:rPr>
        <w:t>expedient.</w:t>
      </w:r>
      <w:r>
        <w:rPr>
          <w:spacing w:val="-62"/>
          <w:w w:val="105"/>
        </w:rPr>
        <w:t xml:space="preserve"> </w:t>
      </w:r>
      <w:r>
        <w:rPr>
          <w:w w:val="105"/>
        </w:rPr>
        <w:t>Any waiver by the Buyer of any terms of this Deed of Guarantee, or of any Guaranteed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Obligations,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only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effective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given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writing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then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only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purpose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upon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terms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conditions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which</w:t>
      </w:r>
      <w:r>
        <w:rPr>
          <w:spacing w:val="-10"/>
          <w:w w:val="105"/>
        </w:rPr>
        <w:t xml:space="preserve"> </w:t>
      </w: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given.</w:t>
      </w:r>
    </w:p>
    <w:p w:rsidR="00B340FF" w:rsidRDefault="00B340FF">
      <w:pPr>
        <w:pStyle w:val="BodyText"/>
        <w:spacing w:before="6"/>
        <w:rPr>
          <w:sz w:val="24"/>
        </w:rPr>
      </w:pPr>
    </w:p>
    <w:p w:rsidR="00B340FF" w:rsidRDefault="00A92A4E">
      <w:pPr>
        <w:pStyle w:val="BodyText"/>
        <w:spacing w:line="237" w:lineRule="auto"/>
        <w:ind w:left="794" w:right="159"/>
      </w:pPr>
      <w:r>
        <w:t>Any</w:t>
      </w:r>
      <w:r>
        <w:rPr>
          <w:spacing w:val="1"/>
        </w:rPr>
        <w:t xml:space="preserve"> </w:t>
      </w:r>
      <w:r>
        <w:t>release,</w:t>
      </w:r>
      <w:r>
        <w:rPr>
          <w:spacing w:val="1"/>
        </w:rPr>
        <w:t xml:space="preserve"> </w:t>
      </w:r>
      <w:r>
        <w:t>discharge or</w:t>
      </w:r>
      <w:r>
        <w:rPr>
          <w:spacing w:val="1"/>
        </w:rPr>
        <w:t xml:space="preserve"> </w:t>
      </w:r>
      <w:r>
        <w:t>settlement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t>Guarantor</w:t>
      </w:r>
      <w:r>
        <w:rPr>
          <w:spacing w:val="63"/>
        </w:rPr>
        <w:t xml:space="preserve"> </w:t>
      </w:r>
      <w:r>
        <w:t>and the Buyer</w:t>
      </w:r>
      <w:r>
        <w:rPr>
          <w:spacing w:val="62"/>
        </w:rPr>
        <w:t xml:space="preserve"> </w:t>
      </w:r>
      <w:r>
        <w:t>will</w:t>
      </w:r>
      <w:r>
        <w:rPr>
          <w:spacing w:val="63"/>
        </w:rPr>
        <w:t xml:space="preserve"> </w:t>
      </w:r>
      <w:r>
        <w:t>be</w:t>
      </w:r>
      <w:r>
        <w:rPr>
          <w:spacing w:val="62"/>
        </w:rPr>
        <w:t xml:space="preserve"> </w:t>
      </w:r>
      <w:r>
        <w:t>conditional</w:t>
      </w:r>
      <w:r>
        <w:rPr>
          <w:spacing w:val="1"/>
        </w:rPr>
        <w:t xml:space="preserve"> </w:t>
      </w:r>
      <w:r>
        <w:t>upon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security,</w:t>
      </w:r>
      <w:r>
        <w:rPr>
          <w:spacing w:val="13"/>
        </w:rPr>
        <w:t xml:space="preserve"> </w:t>
      </w:r>
      <w:r>
        <w:t>disposition</w:t>
      </w:r>
      <w:r>
        <w:rPr>
          <w:spacing w:val="13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payment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Buyer</w:t>
      </w:r>
      <w:r>
        <w:rPr>
          <w:spacing w:val="12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Guarantor</w:t>
      </w:r>
      <w:r>
        <w:rPr>
          <w:spacing w:val="11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person</w:t>
      </w:r>
      <w:r>
        <w:rPr>
          <w:spacing w:val="13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void,</w:t>
      </w:r>
      <w:r>
        <w:rPr>
          <w:spacing w:val="8"/>
        </w:rPr>
        <w:t xml:space="preserve"> </w:t>
      </w:r>
      <w:r>
        <w:t>set</w:t>
      </w:r>
      <w:r>
        <w:rPr>
          <w:spacing w:val="9"/>
        </w:rPr>
        <w:t xml:space="preserve"> </w:t>
      </w:r>
      <w:r>
        <w:t>aside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ordered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refunded</w:t>
      </w:r>
      <w:r>
        <w:rPr>
          <w:spacing w:val="2"/>
        </w:rPr>
        <w:t xml:space="preserve"> </w:t>
      </w:r>
      <w:r>
        <w:t>following</w:t>
      </w:r>
      <w:r>
        <w:rPr>
          <w:spacing w:val="6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enactment</w:t>
      </w:r>
      <w:r>
        <w:rPr>
          <w:spacing w:val="7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Law</w:t>
      </w:r>
      <w:r>
        <w:rPr>
          <w:spacing w:val="4"/>
        </w:rPr>
        <w:t xml:space="preserve"> </w:t>
      </w:r>
      <w:r>
        <w:t>relating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liquidation,</w:t>
      </w:r>
      <w:r>
        <w:rPr>
          <w:spacing w:val="1"/>
        </w:rPr>
        <w:t xml:space="preserve"> </w:t>
      </w:r>
      <w:r>
        <w:t>administration</w:t>
      </w:r>
      <w:r>
        <w:rPr>
          <w:spacing w:val="7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insolvency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reason.</w:t>
      </w:r>
      <w:r>
        <w:rPr>
          <w:spacing w:val="7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condition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fulfilled,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Buyer</w:t>
      </w:r>
      <w:r>
        <w:rPr>
          <w:spacing w:val="-60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entitled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enforce</w:t>
      </w:r>
      <w:r>
        <w:rPr>
          <w:spacing w:val="10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Deed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Guarantee</w:t>
      </w:r>
      <w:r>
        <w:rPr>
          <w:spacing w:val="9"/>
        </w:rPr>
        <w:t xml:space="preserve"> </w:t>
      </w:r>
      <w:r>
        <w:t>subsequently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release,</w:t>
      </w:r>
      <w:r>
        <w:rPr>
          <w:spacing w:val="14"/>
        </w:rPr>
        <w:t xml:space="preserve"> </w:t>
      </w:r>
      <w:r>
        <w:t>discharge</w:t>
      </w:r>
      <w:r>
        <w:rPr>
          <w:spacing w:val="8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settlement</w:t>
      </w:r>
      <w:r>
        <w:rPr>
          <w:spacing w:val="11"/>
        </w:rPr>
        <w:t xml:space="preserve"> </w:t>
      </w:r>
      <w:r>
        <w:t>had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occurred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payment</w:t>
      </w:r>
      <w:r>
        <w:rPr>
          <w:spacing w:val="14"/>
        </w:rPr>
        <w:t xml:space="preserve"> </w:t>
      </w:r>
      <w:r>
        <w:t>had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made.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Buyer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entitled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retain this</w:t>
      </w:r>
      <w:r>
        <w:rPr>
          <w:spacing w:val="4"/>
        </w:rPr>
        <w:t xml:space="preserve"> </w:t>
      </w:r>
      <w:r>
        <w:t>security</w:t>
      </w:r>
      <w:r>
        <w:rPr>
          <w:spacing w:val="2"/>
        </w:rPr>
        <w:t xml:space="preserve"> </w:t>
      </w:r>
      <w:r>
        <w:t>before</w:t>
      </w:r>
      <w:r>
        <w:rPr>
          <w:spacing w:val="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after the</w:t>
      </w:r>
      <w:r>
        <w:rPr>
          <w:spacing w:val="1"/>
        </w:rPr>
        <w:t xml:space="preserve"> </w:t>
      </w:r>
      <w:r>
        <w:t>payment,</w:t>
      </w:r>
      <w:r>
        <w:rPr>
          <w:spacing w:val="4"/>
        </w:rPr>
        <w:t xml:space="preserve"> </w:t>
      </w:r>
      <w:r>
        <w:t>discharge</w:t>
      </w:r>
      <w:r>
        <w:rPr>
          <w:spacing w:val="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satisfaction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monies,</w:t>
      </w:r>
      <w:r>
        <w:rPr>
          <w:spacing w:val="1"/>
        </w:rPr>
        <w:t xml:space="preserve"> </w:t>
      </w:r>
      <w:r>
        <w:t>obligations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liabilities</w:t>
      </w:r>
      <w:r>
        <w:rPr>
          <w:spacing w:val="7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become</w:t>
      </w:r>
      <w:r>
        <w:rPr>
          <w:spacing w:val="2"/>
        </w:rPr>
        <w:t xml:space="preserve"> </w:t>
      </w:r>
      <w:r>
        <w:t>due</w:t>
      </w:r>
      <w:r>
        <w:rPr>
          <w:spacing w:val="7"/>
        </w:rPr>
        <w:t xml:space="preserve"> </w:t>
      </w:r>
      <w:r>
        <w:t>owing</w:t>
      </w:r>
      <w:r>
        <w:rPr>
          <w:spacing w:val="7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incurred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Buyer</w:t>
      </w:r>
      <w:r>
        <w:rPr>
          <w:spacing w:val="6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Guarantor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period as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Buyer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determine.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spacing w:before="1"/>
        <w:rPr>
          <w:sz w:val="32"/>
        </w:rPr>
      </w:pPr>
    </w:p>
    <w:p w:rsidR="00B340FF" w:rsidRDefault="00A92A4E">
      <w:pPr>
        <w:pStyle w:val="Heading3"/>
        <w:spacing w:line="313" w:lineRule="exact"/>
      </w:pPr>
      <w:r>
        <w:rPr>
          <w:color w:val="424242"/>
        </w:rPr>
        <w:t>Representations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28"/>
        </w:rPr>
        <w:t xml:space="preserve"> </w:t>
      </w:r>
      <w:r>
        <w:rPr>
          <w:color w:val="424242"/>
        </w:rPr>
        <w:t>warranties</w:t>
      </w:r>
    </w:p>
    <w:p w:rsidR="00B340FF" w:rsidRDefault="00A92A4E">
      <w:pPr>
        <w:pStyle w:val="BodyText"/>
        <w:spacing w:line="241" w:lineRule="exact"/>
        <w:ind w:left="794"/>
      </w:pPr>
      <w:r>
        <w:t>The</w:t>
      </w:r>
      <w:r>
        <w:rPr>
          <w:spacing w:val="16"/>
        </w:rPr>
        <w:t xml:space="preserve"> </w:t>
      </w:r>
      <w:r>
        <w:t>Guarantor</w:t>
      </w:r>
      <w:r>
        <w:rPr>
          <w:spacing w:val="15"/>
        </w:rPr>
        <w:t xml:space="preserve"> </w:t>
      </w:r>
      <w:r>
        <w:t>hereby</w:t>
      </w:r>
      <w:r>
        <w:rPr>
          <w:spacing w:val="12"/>
        </w:rPr>
        <w:t xml:space="preserve"> </w:t>
      </w:r>
      <w:r>
        <w:t>represents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warrants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Buyer</w:t>
      </w:r>
      <w:r>
        <w:rPr>
          <w:spacing w:val="14"/>
        </w:rPr>
        <w:t xml:space="preserve"> </w:t>
      </w:r>
      <w:r>
        <w:t>that:</w:t>
      </w:r>
    </w:p>
    <w:p w:rsidR="00B340FF" w:rsidRDefault="00B340FF">
      <w:pPr>
        <w:pStyle w:val="BodyText"/>
        <w:rPr>
          <w:sz w:val="28"/>
        </w:rPr>
      </w:pPr>
    </w:p>
    <w:p w:rsidR="00B340FF" w:rsidRDefault="00A92A4E">
      <w:pPr>
        <w:pStyle w:val="ListParagraph"/>
        <w:numPr>
          <w:ilvl w:val="0"/>
          <w:numId w:val="13"/>
        </w:numPr>
        <w:tabs>
          <w:tab w:val="left" w:pos="1475"/>
          <w:tab w:val="left" w:pos="1476"/>
        </w:tabs>
        <w:spacing w:before="1" w:line="235" w:lineRule="auto"/>
        <w:ind w:left="1475" w:right="327" w:hanging="339"/>
        <w:rPr>
          <w:sz w:val="20"/>
        </w:rPr>
      </w:pP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Guarantor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duly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incorporated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validly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existing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company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Laws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place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incorporation</w:t>
      </w:r>
    </w:p>
    <w:p w:rsidR="00B340FF" w:rsidRDefault="00A92A4E">
      <w:pPr>
        <w:pStyle w:val="ListParagraph"/>
        <w:numPr>
          <w:ilvl w:val="0"/>
          <w:numId w:val="13"/>
        </w:numPr>
        <w:tabs>
          <w:tab w:val="left" w:pos="1475"/>
          <w:tab w:val="left" w:pos="1476"/>
        </w:tabs>
        <w:spacing w:before="10"/>
        <w:ind w:left="1475" w:hanging="339"/>
        <w:rPr>
          <w:sz w:val="20"/>
        </w:rPr>
      </w:pPr>
      <w:r>
        <w:rPr>
          <w:w w:val="105"/>
          <w:sz w:val="20"/>
        </w:rPr>
        <w:t>has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capacity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sue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sued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own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name</w:t>
      </w:r>
    </w:p>
    <w:p w:rsidR="00B340FF" w:rsidRDefault="00A92A4E">
      <w:pPr>
        <w:pStyle w:val="ListParagraph"/>
        <w:numPr>
          <w:ilvl w:val="0"/>
          <w:numId w:val="13"/>
        </w:numPr>
        <w:tabs>
          <w:tab w:val="left" w:pos="1475"/>
          <w:tab w:val="left" w:pos="1476"/>
        </w:tabs>
        <w:spacing w:before="15"/>
        <w:ind w:left="1475" w:right="409" w:hanging="339"/>
        <w:rPr>
          <w:sz w:val="20"/>
        </w:rPr>
      </w:pP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Guarantor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has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power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carry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business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now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conducted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own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Property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assets</w:t>
      </w:r>
    </w:p>
    <w:p w:rsidR="00B340FF" w:rsidRDefault="00A92A4E">
      <w:pPr>
        <w:pStyle w:val="ListParagraph"/>
        <w:numPr>
          <w:ilvl w:val="0"/>
          <w:numId w:val="13"/>
        </w:numPr>
        <w:tabs>
          <w:tab w:val="left" w:pos="1475"/>
          <w:tab w:val="left" w:pos="1476"/>
        </w:tabs>
        <w:spacing w:before="4" w:line="237" w:lineRule="auto"/>
        <w:ind w:left="1475" w:right="407" w:hanging="339"/>
        <w:rPr>
          <w:sz w:val="20"/>
        </w:rPr>
      </w:pP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Guarantor</w:t>
      </w:r>
      <w:r>
        <w:rPr>
          <w:spacing w:val="9"/>
          <w:sz w:val="20"/>
        </w:rPr>
        <w:t xml:space="preserve"> </w:t>
      </w:r>
      <w:r>
        <w:rPr>
          <w:sz w:val="20"/>
        </w:rPr>
        <w:t>has</w:t>
      </w:r>
      <w:r>
        <w:rPr>
          <w:spacing w:val="11"/>
          <w:sz w:val="20"/>
        </w:rPr>
        <w:t xml:space="preserve"> </w:t>
      </w:r>
      <w:r>
        <w:rPr>
          <w:sz w:val="20"/>
        </w:rPr>
        <w:t>full</w:t>
      </w:r>
      <w:r>
        <w:rPr>
          <w:spacing w:val="11"/>
          <w:sz w:val="20"/>
        </w:rPr>
        <w:t xml:space="preserve"> </w:t>
      </w:r>
      <w:r>
        <w:rPr>
          <w:sz w:val="20"/>
        </w:rPr>
        <w:t>power</w:t>
      </w:r>
      <w:r>
        <w:rPr>
          <w:spacing w:val="17"/>
          <w:sz w:val="20"/>
        </w:rPr>
        <w:t xml:space="preserve"> </w:t>
      </w:r>
      <w:r>
        <w:rPr>
          <w:sz w:val="20"/>
        </w:rPr>
        <w:t>and</w:t>
      </w:r>
      <w:r>
        <w:rPr>
          <w:spacing w:val="11"/>
          <w:sz w:val="20"/>
        </w:rPr>
        <w:t xml:space="preserve"> </w:t>
      </w:r>
      <w:r>
        <w:rPr>
          <w:sz w:val="20"/>
        </w:rPr>
        <w:t>authority</w:t>
      </w:r>
      <w:r>
        <w:rPr>
          <w:spacing w:val="7"/>
          <w:sz w:val="20"/>
        </w:rPr>
        <w:t xml:space="preserve"> </w:t>
      </w:r>
      <w:r>
        <w:rPr>
          <w:sz w:val="20"/>
        </w:rPr>
        <w:t>to</w:t>
      </w:r>
      <w:r>
        <w:rPr>
          <w:spacing w:val="11"/>
          <w:sz w:val="20"/>
        </w:rPr>
        <w:t xml:space="preserve"> </w:t>
      </w:r>
      <w:r>
        <w:rPr>
          <w:sz w:val="20"/>
        </w:rPr>
        <w:t>execute,</w:t>
      </w:r>
      <w:r>
        <w:rPr>
          <w:spacing w:val="11"/>
          <w:sz w:val="20"/>
        </w:rPr>
        <w:t xml:space="preserve"> </w:t>
      </w:r>
      <w:r>
        <w:rPr>
          <w:sz w:val="20"/>
        </w:rPr>
        <w:t>deliver</w:t>
      </w:r>
      <w:r>
        <w:rPr>
          <w:spacing w:val="13"/>
          <w:sz w:val="20"/>
        </w:rPr>
        <w:t xml:space="preserve"> </w:t>
      </w:r>
      <w:r>
        <w:rPr>
          <w:sz w:val="20"/>
        </w:rPr>
        <w:t>and</w:t>
      </w:r>
      <w:r>
        <w:rPr>
          <w:spacing w:val="13"/>
          <w:sz w:val="20"/>
        </w:rPr>
        <w:t xml:space="preserve"> </w:t>
      </w:r>
      <w:r>
        <w:rPr>
          <w:sz w:val="20"/>
        </w:rPr>
        <w:t>perform</w:t>
      </w:r>
      <w:r>
        <w:rPr>
          <w:spacing w:val="9"/>
          <w:sz w:val="20"/>
        </w:rPr>
        <w:t xml:space="preserve"> </w:t>
      </w:r>
      <w:r>
        <w:rPr>
          <w:sz w:val="20"/>
        </w:rPr>
        <w:t>its</w:t>
      </w:r>
      <w:r>
        <w:rPr>
          <w:spacing w:val="13"/>
          <w:sz w:val="20"/>
        </w:rPr>
        <w:t xml:space="preserve"> </w:t>
      </w:r>
      <w:r>
        <w:rPr>
          <w:sz w:val="20"/>
        </w:rPr>
        <w:t>obligations</w:t>
      </w:r>
      <w:r>
        <w:rPr>
          <w:spacing w:val="-59"/>
          <w:sz w:val="20"/>
        </w:rPr>
        <w:t xml:space="preserve"> </w:t>
      </w:r>
      <w:r>
        <w:rPr>
          <w:w w:val="105"/>
          <w:sz w:val="20"/>
        </w:rPr>
        <w:t>under this Deed of Guarantee and no limitation on the powers of the Guarantor will be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exceeded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result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Guarantor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entering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Deed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Guarantee</w:t>
      </w:r>
    </w:p>
    <w:p w:rsidR="00B340FF" w:rsidRDefault="00A92A4E">
      <w:pPr>
        <w:pStyle w:val="ListParagraph"/>
        <w:numPr>
          <w:ilvl w:val="0"/>
          <w:numId w:val="13"/>
        </w:numPr>
        <w:tabs>
          <w:tab w:val="left" w:pos="1475"/>
          <w:tab w:val="left" w:pos="1476"/>
        </w:tabs>
        <w:spacing w:before="3" w:line="237" w:lineRule="auto"/>
        <w:ind w:left="1475" w:right="524" w:hanging="339"/>
        <w:rPr>
          <w:sz w:val="20"/>
        </w:rPr>
      </w:pPr>
      <w:r>
        <w:rPr>
          <w:w w:val="105"/>
          <w:sz w:val="20"/>
        </w:rPr>
        <w:t>the execution and delivery by the Guarantor of this Deed of Guarantee and the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performance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by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Guarantor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obligations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Deed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Guarantee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including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entry into and performance of a Call-Off Contract following Clause 3) have been duly</w:t>
      </w:r>
      <w:r>
        <w:rPr>
          <w:spacing w:val="1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authorised</w:t>
      </w:r>
      <w:proofErr w:type="spellEnd"/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necessary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corporate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action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contravene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conflict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with:</w:t>
      </w:r>
    </w:p>
    <w:p w:rsidR="00B340FF" w:rsidRDefault="00A92A4E">
      <w:pPr>
        <w:pStyle w:val="ListParagraph"/>
        <w:numPr>
          <w:ilvl w:val="1"/>
          <w:numId w:val="13"/>
        </w:numPr>
        <w:tabs>
          <w:tab w:val="left" w:pos="1997"/>
        </w:tabs>
        <w:spacing w:before="2" w:line="283" w:lineRule="auto"/>
        <w:ind w:right="778" w:hanging="339"/>
        <w:rPr>
          <w:sz w:val="20"/>
        </w:rPr>
      </w:pP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Guarantor's</w:t>
      </w:r>
      <w:r>
        <w:rPr>
          <w:spacing w:val="13"/>
          <w:sz w:val="20"/>
        </w:rPr>
        <w:t xml:space="preserve"> </w:t>
      </w:r>
      <w:r>
        <w:rPr>
          <w:sz w:val="20"/>
        </w:rPr>
        <w:t>memorandum</w:t>
      </w:r>
      <w:r>
        <w:rPr>
          <w:spacing w:val="15"/>
          <w:sz w:val="20"/>
        </w:rPr>
        <w:t xml:space="preserve"> </w:t>
      </w:r>
      <w:r>
        <w:rPr>
          <w:sz w:val="20"/>
        </w:rPr>
        <w:t>and</w:t>
      </w:r>
      <w:r>
        <w:rPr>
          <w:spacing w:val="9"/>
          <w:sz w:val="20"/>
        </w:rPr>
        <w:t xml:space="preserve"> </w:t>
      </w:r>
      <w:r>
        <w:rPr>
          <w:sz w:val="20"/>
        </w:rPr>
        <w:t>articles</w:t>
      </w:r>
      <w:r>
        <w:rPr>
          <w:spacing w:val="14"/>
          <w:sz w:val="20"/>
        </w:rPr>
        <w:t xml:space="preserve"> </w:t>
      </w:r>
      <w:r>
        <w:rPr>
          <w:sz w:val="20"/>
        </w:rPr>
        <w:t>of</w:t>
      </w:r>
      <w:r>
        <w:rPr>
          <w:spacing w:val="16"/>
          <w:sz w:val="20"/>
        </w:rPr>
        <w:t xml:space="preserve"> </w:t>
      </w:r>
      <w:r>
        <w:rPr>
          <w:sz w:val="20"/>
        </w:rPr>
        <w:t>association</w:t>
      </w:r>
      <w:r>
        <w:rPr>
          <w:spacing w:val="13"/>
          <w:sz w:val="20"/>
        </w:rPr>
        <w:t xml:space="preserve"> </w:t>
      </w:r>
      <w:r>
        <w:rPr>
          <w:sz w:val="20"/>
        </w:rPr>
        <w:t>or</w:t>
      </w:r>
      <w:r>
        <w:rPr>
          <w:spacing w:val="12"/>
          <w:sz w:val="20"/>
        </w:rPr>
        <w:t xml:space="preserve"> </w:t>
      </w:r>
      <w:r>
        <w:rPr>
          <w:sz w:val="20"/>
        </w:rPr>
        <w:t>other</w:t>
      </w:r>
      <w:r>
        <w:rPr>
          <w:spacing w:val="19"/>
          <w:sz w:val="20"/>
        </w:rPr>
        <w:t xml:space="preserve"> </w:t>
      </w:r>
      <w:r>
        <w:rPr>
          <w:sz w:val="20"/>
        </w:rPr>
        <w:t>equivalent</w:t>
      </w:r>
      <w:r>
        <w:rPr>
          <w:spacing w:val="1"/>
          <w:sz w:val="20"/>
        </w:rPr>
        <w:t xml:space="preserve"> </w:t>
      </w:r>
      <w:r>
        <w:rPr>
          <w:sz w:val="20"/>
        </w:rPr>
        <w:t>constitutional</w:t>
      </w:r>
      <w:r>
        <w:rPr>
          <w:spacing w:val="15"/>
          <w:sz w:val="20"/>
        </w:rPr>
        <w:t xml:space="preserve"> </w:t>
      </w:r>
      <w:r>
        <w:rPr>
          <w:sz w:val="20"/>
        </w:rPr>
        <w:t>documents,</w:t>
      </w:r>
      <w:r>
        <w:rPr>
          <w:spacing w:val="18"/>
          <w:sz w:val="20"/>
        </w:rPr>
        <w:t xml:space="preserve"> </w:t>
      </w:r>
      <w:r>
        <w:rPr>
          <w:sz w:val="20"/>
        </w:rPr>
        <w:t>any</w:t>
      </w:r>
      <w:r>
        <w:rPr>
          <w:spacing w:val="15"/>
          <w:sz w:val="20"/>
        </w:rPr>
        <w:t xml:space="preserve"> </w:t>
      </w:r>
      <w:r>
        <w:rPr>
          <w:sz w:val="20"/>
        </w:rPr>
        <w:t>existing</w:t>
      </w:r>
      <w:r>
        <w:rPr>
          <w:spacing w:val="15"/>
          <w:sz w:val="20"/>
        </w:rPr>
        <w:t xml:space="preserve"> </w:t>
      </w:r>
      <w:r>
        <w:rPr>
          <w:sz w:val="20"/>
        </w:rPr>
        <w:t>Law,</w:t>
      </w:r>
      <w:r>
        <w:rPr>
          <w:spacing w:val="12"/>
          <w:sz w:val="20"/>
        </w:rPr>
        <w:t xml:space="preserve"> </w:t>
      </w:r>
      <w:r>
        <w:rPr>
          <w:sz w:val="20"/>
        </w:rPr>
        <w:t>statute,</w:t>
      </w:r>
      <w:r>
        <w:rPr>
          <w:spacing w:val="16"/>
          <w:sz w:val="20"/>
        </w:rPr>
        <w:t xml:space="preserve"> </w:t>
      </w:r>
      <w:r>
        <w:rPr>
          <w:sz w:val="20"/>
        </w:rPr>
        <w:t>rule</w:t>
      </w:r>
      <w:r>
        <w:rPr>
          <w:spacing w:val="15"/>
          <w:sz w:val="20"/>
        </w:rPr>
        <w:t xml:space="preserve"> </w:t>
      </w:r>
      <w:r>
        <w:rPr>
          <w:sz w:val="20"/>
        </w:rPr>
        <w:t>or</w:t>
      </w:r>
      <w:r>
        <w:rPr>
          <w:spacing w:val="14"/>
          <w:sz w:val="20"/>
        </w:rPr>
        <w:t xml:space="preserve"> </w:t>
      </w:r>
      <w:r>
        <w:rPr>
          <w:sz w:val="20"/>
        </w:rPr>
        <w:t>Regulation</w:t>
      </w:r>
      <w:r>
        <w:rPr>
          <w:spacing w:val="18"/>
          <w:sz w:val="20"/>
        </w:rPr>
        <w:t xml:space="preserve"> </w:t>
      </w:r>
      <w:r>
        <w:rPr>
          <w:sz w:val="20"/>
        </w:rPr>
        <w:t>or</w:t>
      </w:r>
      <w:r>
        <w:rPr>
          <w:spacing w:val="11"/>
          <w:sz w:val="20"/>
        </w:rPr>
        <w:t xml:space="preserve"> </w:t>
      </w:r>
      <w:r>
        <w:rPr>
          <w:sz w:val="20"/>
        </w:rPr>
        <w:t>any</w:t>
      </w:r>
      <w:r>
        <w:rPr>
          <w:spacing w:val="-60"/>
          <w:sz w:val="20"/>
        </w:rPr>
        <w:t xml:space="preserve"> </w:t>
      </w:r>
      <w:r>
        <w:rPr>
          <w:sz w:val="20"/>
        </w:rPr>
        <w:t>judgment,</w:t>
      </w:r>
      <w:r>
        <w:rPr>
          <w:spacing w:val="-1"/>
          <w:sz w:val="20"/>
        </w:rPr>
        <w:t xml:space="preserve"> </w:t>
      </w:r>
      <w:r>
        <w:rPr>
          <w:sz w:val="20"/>
        </w:rPr>
        <w:t>decree</w:t>
      </w:r>
      <w:r>
        <w:rPr>
          <w:spacing w:val="1"/>
          <w:sz w:val="20"/>
        </w:rPr>
        <w:t xml:space="preserve"> </w:t>
      </w:r>
      <w:r>
        <w:rPr>
          <w:sz w:val="20"/>
        </w:rPr>
        <w:t>or permit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the Guarantor is</w:t>
      </w:r>
      <w:r>
        <w:rPr>
          <w:spacing w:val="-4"/>
          <w:sz w:val="20"/>
        </w:rPr>
        <w:t xml:space="preserve"> </w:t>
      </w:r>
      <w:r>
        <w:rPr>
          <w:sz w:val="20"/>
        </w:rPr>
        <w:t>subject</w:t>
      </w:r>
    </w:p>
    <w:p w:rsidR="00B340FF" w:rsidRDefault="00B340FF">
      <w:pPr>
        <w:pStyle w:val="BodyText"/>
        <w:spacing w:before="3"/>
        <w:rPr>
          <w:sz w:val="24"/>
        </w:rPr>
      </w:pPr>
    </w:p>
    <w:p w:rsidR="00B340FF" w:rsidRDefault="00A92A4E">
      <w:pPr>
        <w:pStyle w:val="ListParagraph"/>
        <w:numPr>
          <w:ilvl w:val="1"/>
          <w:numId w:val="13"/>
        </w:numPr>
        <w:tabs>
          <w:tab w:val="left" w:pos="1997"/>
        </w:tabs>
        <w:ind w:right="414" w:hanging="339"/>
        <w:rPr>
          <w:sz w:val="20"/>
        </w:rPr>
      </w:pP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terms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any</w:t>
      </w:r>
      <w:r>
        <w:rPr>
          <w:spacing w:val="10"/>
          <w:sz w:val="20"/>
        </w:rPr>
        <w:t xml:space="preserve"> </w:t>
      </w:r>
      <w:r>
        <w:rPr>
          <w:sz w:val="20"/>
        </w:rPr>
        <w:t>agreement</w:t>
      </w:r>
      <w:r>
        <w:rPr>
          <w:spacing w:val="8"/>
          <w:sz w:val="20"/>
        </w:rPr>
        <w:t xml:space="preserve"> </w:t>
      </w:r>
      <w:r>
        <w:rPr>
          <w:sz w:val="20"/>
        </w:rPr>
        <w:t>or</w:t>
      </w:r>
      <w:r>
        <w:rPr>
          <w:spacing w:val="8"/>
          <w:sz w:val="20"/>
        </w:rPr>
        <w:t xml:space="preserve"> </w:t>
      </w:r>
      <w:r>
        <w:rPr>
          <w:sz w:val="20"/>
        </w:rPr>
        <w:t>other</w:t>
      </w:r>
      <w:r>
        <w:rPr>
          <w:spacing w:val="12"/>
          <w:sz w:val="20"/>
        </w:rPr>
        <w:t xml:space="preserve"> </w:t>
      </w:r>
      <w:r>
        <w:rPr>
          <w:sz w:val="20"/>
        </w:rPr>
        <w:t>document</w:t>
      </w:r>
      <w:r>
        <w:rPr>
          <w:spacing w:val="8"/>
          <w:sz w:val="20"/>
        </w:rPr>
        <w:t xml:space="preserve"> </w:t>
      </w:r>
      <w:r>
        <w:rPr>
          <w:sz w:val="20"/>
        </w:rPr>
        <w:t>to</w:t>
      </w:r>
      <w:r>
        <w:rPr>
          <w:spacing w:val="9"/>
          <w:sz w:val="20"/>
        </w:rPr>
        <w:t xml:space="preserve"> </w:t>
      </w:r>
      <w:r>
        <w:rPr>
          <w:sz w:val="20"/>
        </w:rPr>
        <w:t>which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Guarantor</w:t>
      </w:r>
      <w:r>
        <w:rPr>
          <w:spacing w:val="10"/>
          <w:sz w:val="20"/>
        </w:rPr>
        <w:t xml:space="preserve"> </w:t>
      </w:r>
      <w:r>
        <w:rPr>
          <w:sz w:val="20"/>
        </w:rPr>
        <w:t>is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party</w:t>
      </w:r>
      <w:r>
        <w:rPr>
          <w:spacing w:val="5"/>
          <w:sz w:val="20"/>
        </w:rPr>
        <w:t xml:space="preserve"> </w:t>
      </w:r>
      <w:r>
        <w:rPr>
          <w:sz w:val="20"/>
        </w:rPr>
        <w:t>or</w:t>
      </w:r>
      <w:r>
        <w:rPr>
          <w:spacing w:val="-60"/>
          <w:sz w:val="20"/>
        </w:rPr>
        <w:t xml:space="preserve"> </w:t>
      </w:r>
      <w:r>
        <w:rPr>
          <w:w w:val="105"/>
          <w:sz w:val="20"/>
        </w:rPr>
        <w:t>which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binding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upon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assets</w:t>
      </w:r>
    </w:p>
    <w:p w:rsidR="00B340FF" w:rsidRDefault="00A92A4E">
      <w:pPr>
        <w:pStyle w:val="ListParagraph"/>
        <w:numPr>
          <w:ilvl w:val="1"/>
          <w:numId w:val="13"/>
        </w:numPr>
        <w:tabs>
          <w:tab w:val="left" w:pos="1999"/>
        </w:tabs>
        <w:spacing w:line="288" w:lineRule="auto"/>
        <w:ind w:right="135" w:hanging="339"/>
        <w:rPr>
          <w:sz w:val="20"/>
        </w:rPr>
      </w:pPr>
      <w:r>
        <w:rPr>
          <w:spacing w:val="-1"/>
          <w:w w:val="105"/>
          <w:sz w:val="20"/>
        </w:rPr>
        <w:t>all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governmental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-1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authorisations</w:t>
      </w:r>
      <w:proofErr w:type="spellEnd"/>
      <w:r>
        <w:rPr>
          <w:w w:val="105"/>
          <w:sz w:val="20"/>
        </w:rPr>
        <w:t>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approvals,</w:t>
      </w:r>
      <w:r>
        <w:rPr>
          <w:spacing w:val="-1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licences</w:t>
      </w:r>
      <w:proofErr w:type="spellEnd"/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consents,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required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desirable</w:t>
      </w:r>
    </w:p>
    <w:p w:rsidR="00B340FF" w:rsidRDefault="00B340FF">
      <w:pPr>
        <w:pStyle w:val="BodyText"/>
        <w:spacing w:before="4"/>
        <w:rPr>
          <w:sz w:val="23"/>
        </w:rPr>
      </w:pPr>
    </w:p>
    <w:p w:rsidR="00B340FF" w:rsidRDefault="00A92A4E">
      <w:pPr>
        <w:pStyle w:val="BodyText"/>
        <w:ind w:left="794" w:right="211"/>
      </w:pP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Deed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Guarantee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legal</w:t>
      </w:r>
      <w:r>
        <w:rPr>
          <w:spacing w:val="-9"/>
          <w:w w:val="105"/>
        </w:rPr>
        <w:t xml:space="preserve"> </w:t>
      </w:r>
      <w:r>
        <w:rPr>
          <w:w w:val="105"/>
        </w:rPr>
        <w:t>valid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binding</w:t>
      </w:r>
      <w:r>
        <w:rPr>
          <w:spacing w:val="-10"/>
          <w:w w:val="105"/>
        </w:rPr>
        <w:t xml:space="preserve"> </w:t>
      </w:r>
      <w:r>
        <w:rPr>
          <w:w w:val="105"/>
        </w:rPr>
        <w:t>obligation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Guarantor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63"/>
          <w:w w:val="105"/>
        </w:rPr>
        <w:t xml:space="preserve"> </w:t>
      </w:r>
      <w:r>
        <w:rPr>
          <w:w w:val="105"/>
        </w:rPr>
        <w:t>enforceable</w:t>
      </w:r>
      <w:r>
        <w:rPr>
          <w:spacing w:val="-11"/>
          <w:w w:val="105"/>
        </w:rPr>
        <w:t xml:space="preserve"> </w:t>
      </w:r>
      <w:r>
        <w:rPr>
          <w:w w:val="105"/>
        </w:rPr>
        <w:t>against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Guarantor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accordance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its</w:t>
      </w:r>
      <w:r>
        <w:rPr>
          <w:spacing w:val="-9"/>
          <w:w w:val="105"/>
        </w:rPr>
        <w:t xml:space="preserve"> </w:t>
      </w:r>
      <w:r>
        <w:rPr>
          <w:w w:val="105"/>
        </w:rPr>
        <w:t>terms.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A92A4E">
      <w:pPr>
        <w:pStyle w:val="Heading3"/>
        <w:spacing w:before="141"/>
      </w:pPr>
      <w:r>
        <w:rPr>
          <w:color w:val="424242"/>
        </w:rPr>
        <w:t>Payments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set-off</w:t>
      </w:r>
    </w:p>
    <w:p w:rsidR="00B340FF" w:rsidRDefault="00A92A4E">
      <w:pPr>
        <w:pStyle w:val="BodyText"/>
        <w:spacing w:line="285" w:lineRule="auto"/>
        <w:ind w:left="794" w:right="238"/>
      </w:pPr>
      <w:r>
        <w:rPr>
          <w:w w:val="105"/>
        </w:rPr>
        <w:t>All</w:t>
      </w:r>
      <w:r>
        <w:rPr>
          <w:spacing w:val="-15"/>
          <w:w w:val="105"/>
        </w:rPr>
        <w:t xml:space="preserve"> </w:t>
      </w:r>
      <w:r>
        <w:rPr>
          <w:w w:val="105"/>
        </w:rPr>
        <w:t>sums</w:t>
      </w:r>
      <w:r>
        <w:rPr>
          <w:spacing w:val="-15"/>
          <w:w w:val="105"/>
        </w:rPr>
        <w:t xml:space="preserve"> </w:t>
      </w:r>
      <w:r>
        <w:rPr>
          <w:w w:val="105"/>
        </w:rPr>
        <w:t>payable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Guarantor</w:t>
      </w:r>
      <w:r>
        <w:rPr>
          <w:spacing w:val="-13"/>
          <w:w w:val="105"/>
        </w:rPr>
        <w:t xml:space="preserve"> </w:t>
      </w:r>
      <w:r>
        <w:rPr>
          <w:w w:val="105"/>
        </w:rPr>
        <w:t>under</w:t>
      </w:r>
      <w:r>
        <w:rPr>
          <w:spacing w:val="-14"/>
          <w:w w:val="105"/>
        </w:rPr>
        <w:t xml:space="preserve"> </w:t>
      </w:r>
      <w:r>
        <w:rPr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w w:val="105"/>
        </w:rPr>
        <w:t>Deed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Guarantee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paid</w:t>
      </w:r>
      <w:r>
        <w:rPr>
          <w:spacing w:val="-12"/>
          <w:w w:val="105"/>
        </w:rPr>
        <w:t xml:space="preserve"> </w:t>
      </w:r>
      <w:r>
        <w:rPr>
          <w:w w:val="105"/>
        </w:rPr>
        <w:t>without</w:t>
      </w:r>
      <w:r>
        <w:rPr>
          <w:spacing w:val="-11"/>
          <w:w w:val="105"/>
        </w:rPr>
        <w:t xml:space="preserve"> </w:t>
      </w:r>
      <w:r>
        <w:rPr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w w:val="105"/>
        </w:rPr>
        <w:t>set-off,</w:t>
      </w:r>
      <w:r>
        <w:rPr>
          <w:spacing w:val="1"/>
          <w:w w:val="105"/>
        </w:rPr>
        <w:t xml:space="preserve"> </w:t>
      </w:r>
      <w:r>
        <w:t>lien</w:t>
      </w:r>
      <w:r>
        <w:rPr>
          <w:spacing w:val="11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counterclaim,</w:t>
      </w:r>
      <w:r>
        <w:rPr>
          <w:spacing w:val="12"/>
        </w:rPr>
        <w:t xml:space="preserve"> </w:t>
      </w:r>
      <w:r>
        <w:t>deduction</w:t>
      </w:r>
      <w:r>
        <w:rPr>
          <w:spacing w:val="11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withholding,</w:t>
      </w:r>
      <w:r>
        <w:rPr>
          <w:spacing w:val="12"/>
        </w:rPr>
        <w:t xml:space="preserve"> </w:t>
      </w:r>
      <w:r>
        <w:t>except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those</w:t>
      </w:r>
      <w:r>
        <w:rPr>
          <w:spacing w:val="5"/>
        </w:rPr>
        <w:t xml:space="preserve"> </w:t>
      </w:r>
      <w:r>
        <w:t>required</w:t>
      </w:r>
      <w:r>
        <w:rPr>
          <w:spacing w:val="7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Law.</w:t>
      </w:r>
      <w:r>
        <w:rPr>
          <w:spacing w:val="9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deduction</w:t>
      </w:r>
      <w:r>
        <w:rPr>
          <w:spacing w:val="1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withholding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made</w:t>
      </w:r>
      <w:r>
        <w:rPr>
          <w:spacing w:val="9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Law,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Guarantor</w:t>
      </w:r>
      <w:r>
        <w:rPr>
          <w:spacing w:val="10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pay</w:t>
      </w:r>
      <w:r>
        <w:rPr>
          <w:spacing w:val="6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additional</w:t>
      </w:r>
      <w:r>
        <w:rPr>
          <w:spacing w:val="11"/>
        </w:rPr>
        <w:t xml:space="preserve"> </w:t>
      </w:r>
      <w:r>
        <w:t>amount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4"/>
        </w:rPr>
        <w:t xml:space="preserve"> </w:t>
      </w:r>
      <w:r>
        <w:t>that</w:t>
      </w:r>
      <w:r>
        <w:rPr>
          <w:spacing w:val="-60"/>
        </w:rPr>
        <w:t xml:space="preserve"> </w:t>
      </w:r>
      <w:r>
        <w:rPr>
          <w:w w:val="105"/>
        </w:rPr>
        <w:t>the Buyer receives a net amount equal to the full amount which it would have received if the</w:t>
      </w:r>
      <w:r>
        <w:rPr>
          <w:spacing w:val="1"/>
          <w:w w:val="105"/>
        </w:rPr>
        <w:t xml:space="preserve"> </w:t>
      </w:r>
      <w:r>
        <w:rPr>
          <w:w w:val="105"/>
        </w:rPr>
        <w:t>payment</w:t>
      </w:r>
      <w:r>
        <w:rPr>
          <w:spacing w:val="-10"/>
          <w:w w:val="105"/>
        </w:rPr>
        <w:t xml:space="preserve"> </w:t>
      </w:r>
      <w:r>
        <w:rPr>
          <w:w w:val="105"/>
        </w:rPr>
        <w:t>had</w:t>
      </w:r>
      <w:r>
        <w:rPr>
          <w:spacing w:val="-13"/>
          <w:w w:val="105"/>
        </w:rPr>
        <w:t xml:space="preserve"> </w:t>
      </w:r>
      <w:r>
        <w:rPr>
          <w:w w:val="105"/>
        </w:rPr>
        <w:t>been</w:t>
      </w:r>
      <w:r>
        <w:rPr>
          <w:spacing w:val="-10"/>
          <w:w w:val="105"/>
        </w:rPr>
        <w:t xml:space="preserve"> </w:t>
      </w:r>
      <w:r>
        <w:rPr>
          <w:w w:val="105"/>
        </w:rPr>
        <w:t>made</w:t>
      </w:r>
      <w:r>
        <w:rPr>
          <w:spacing w:val="-12"/>
          <w:w w:val="105"/>
        </w:rPr>
        <w:t xml:space="preserve"> </w:t>
      </w:r>
      <w:r>
        <w:rPr>
          <w:w w:val="105"/>
        </w:rPr>
        <w:t>without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deduction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withholding.</w:t>
      </w:r>
    </w:p>
    <w:p w:rsidR="00B340FF" w:rsidRDefault="00B340FF">
      <w:pPr>
        <w:spacing w:line="285" w:lineRule="auto"/>
        <w:sectPr w:rsidR="00B340FF">
          <w:pgSz w:w="12240" w:h="15840"/>
          <w:pgMar w:top="600" w:right="1500" w:bottom="1200" w:left="780" w:header="0" w:footer="918" w:gutter="0"/>
          <w:cols w:space="720"/>
        </w:sectPr>
      </w:pPr>
    </w:p>
    <w:p w:rsidR="00B340FF" w:rsidRDefault="00A92A4E">
      <w:pPr>
        <w:pStyle w:val="BodyText"/>
        <w:spacing w:before="71" w:line="285" w:lineRule="auto"/>
        <w:ind w:left="794"/>
      </w:pPr>
      <w:r>
        <w:rPr>
          <w:w w:val="105"/>
        </w:rPr>
        <w:lastRenderedPageBreak/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Guarantor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5"/>
          <w:w w:val="105"/>
        </w:rPr>
        <w:t xml:space="preserve"> </w:t>
      </w:r>
      <w:r>
        <w:rPr>
          <w:w w:val="105"/>
        </w:rPr>
        <w:t>pay</w:t>
      </w:r>
      <w:r>
        <w:rPr>
          <w:spacing w:val="-10"/>
          <w:w w:val="105"/>
        </w:rPr>
        <w:t xml:space="preserve"> </w:t>
      </w:r>
      <w:r>
        <w:rPr>
          <w:w w:val="105"/>
        </w:rPr>
        <w:t>interest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any</w:t>
      </w:r>
      <w:r>
        <w:rPr>
          <w:spacing w:val="-15"/>
          <w:w w:val="105"/>
        </w:rPr>
        <w:t xml:space="preserve"> </w:t>
      </w:r>
      <w:r>
        <w:rPr>
          <w:w w:val="105"/>
        </w:rPr>
        <w:t>amount</w:t>
      </w:r>
      <w:r>
        <w:rPr>
          <w:spacing w:val="-12"/>
          <w:w w:val="105"/>
        </w:rPr>
        <w:t xml:space="preserve"> </w:t>
      </w:r>
      <w:r>
        <w:rPr>
          <w:w w:val="105"/>
        </w:rPr>
        <w:t>due</w:t>
      </w:r>
      <w:r>
        <w:rPr>
          <w:spacing w:val="-11"/>
          <w:w w:val="105"/>
        </w:rPr>
        <w:t xml:space="preserve"> </w:t>
      </w:r>
      <w:r>
        <w:rPr>
          <w:w w:val="105"/>
        </w:rPr>
        <w:t>under</w:t>
      </w:r>
      <w:r>
        <w:rPr>
          <w:spacing w:val="-14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Deed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Guarantee</w:t>
      </w:r>
      <w:r>
        <w:rPr>
          <w:spacing w:val="-12"/>
          <w:w w:val="105"/>
        </w:rPr>
        <w:t xml:space="preserve"> </w:t>
      </w:r>
      <w:r>
        <w:rPr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applicable</w:t>
      </w:r>
      <w:r>
        <w:rPr>
          <w:spacing w:val="-63"/>
          <w:w w:val="105"/>
        </w:rPr>
        <w:t xml:space="preserve"> </w:t>
      </w:r>
      <w:r>
        <w:rPr>
          <w:w w:val="105"/>
        </w:rPr>
        <w:t>rate under the Late Payment of Commercial Debts (Interest) Act 1998, accruing on a daily basis</w:t>
      </w:r>
      <w:r>
        <w:rPr>
          <w:spacing w:val="1"/>
          <w:w w:val="10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up to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actual payment,</w:t>
      </w:r>
      <w:r>
        <w:rPr>
          <w:spacing w:val="-6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or after</w:t>
      </w:r>
      <w:r>
        <w:rPr>
          <w:spacing w:val="-2"/>
        </w:rPr>
        <w:t xml:space="preserve"> </w:t>
      </w:r>
      <w:r>
        <w:t>judgment.</w:t>
      </w:r>
    </w:p>
    <w:p w:rsidR="00B340FF" w:rsidRDefault="00B340FF">
      <w:pPr>
        <w:pStyle w:val="BodyText"/>
        <w:spacing w:before="7"/>
        <w:rPr>
          <w:sz w:val="23"/>
        </w:rPr>
      </w:pPr>
    </w:p>
    <w:p w:rsidR="00B340FF" w:rsidRDefault="00A92A4E">
      <w:pPr>
        <w:pStyle w:val="BodyText"/>
        <w:spacing w:before="1"/>
        <w:ind w:left="794"/>
      </w:pP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Guarantor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5"/>
          <w:w w:val="105"/>
        </w:rPr>
        <w:t xml:space="preserve"> </w:t>
      </w:r>
      <w:r>
        <w:rPr>
          <w:w w:val="105"/>
        </w:rPr>
        <w:t>reimburse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Buyer</w:t>
      </w:r>
      <w:r>
        <w:rPr>
          <w:spacing w:val="-16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all</w:t>
      </w:r>
      <w:r>
        <w:rPr>
          <w:spacing w:val="-14"/>
          <w:w w:val="105"/>
        </w:rPr>
        <w:t xml:space="preserve"> </w:t>
      </w:r>
      <w:r>
        <w:rPr>
          <w:w w:val="105"/>
        </w:rPr>
        <w:t>legal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other</w:t>
      </w:r>
      <w:r>
        <w:rPr>
          <w:spacing w:val="-11"/>
          <w:w w:val="105"/>
        </w:rPr>
        <w:t xml:space="preserve"> </w:t>
      </w:r>
      <w:r>
        <w:rPr>
          <w:w w:val="105"/>
        </w:rPr>
        <w:t>costs</w:t>
      </w:r>
      <w:r>
        <w:rPr>
          <w:spacing w:val="-14"/>
          <w:w w:val="105"/>
        </w:rPr>
        <w:t xml:space="preserve"> </w:t>
      </w:r>
      <w:r>
        <w:rPr>
          <w:w w:val="105"/>
        </w:rPr>
        <w:t>(including</w:t>
      </w:r>
      <w:r>
        <w:rPr>
          <w:spacing w:val="-12"/>
          <w:w w:val="105"/>
        </w:rPr>
        <w:t xml:space="preserve"> </w:t>
      </w:r>
      <w:r>
        <w:rPr>
          <w:w w:val="105"/>
        </w:rPr>
        <w:t>VAT)</w:t>
      </w:r>
      <w:r>
        <w:rPr>
          <w:spacing w:val="-11"/>
          <w:w w:val="105"/>
        </w:rPr>
        <w:t xml:space="preserve"> </w:t>
      </w:r>
      <w:r>
        <w:rPr>
          <w:w w:val="105"/>
        </w:rPr>
        <w:t>incurred</w:t>
      </w:r>
      <w:r>
        <w:rPr>
          <w:spacing w:val="-12"/>
          <w:w w:val="105"/>
        </w:rPr>
        <w:t xml:space="preserve"> </w:t>
      </w:r>
      <w:r>
        <w:rPr>
          <w:w w:val="105"/>
        </w:rPr>
        <w:t>by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62"/>
          <w:w w:val="105"/>
        </w:rPr>
        <w:t xml:space="preserve"> </w:t>
      </w:r>
      <w:r>
        <w:rPr>
          <w:w w:val="105"/>
        </w:rPr>
        <w:t>Buyer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connection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enforcement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Deed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Guarantee.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A92A4E">
      <w:pPr>
        <w:pStyle w:val="Heading3"/>
        <w:spacing w:before="174" w:line="313" w:lineRule="exact"/>
      </w:pPr>
      <w:r>
        <w:rPr>
          <w:color w:val="424242"/>
        </w:rPr>
        <w:t>Guarantor’s</w:t>
      </w:r>
      <w:r>
        <w:rPr>
          <w:color w:val="424242"/>
          <w:spacing w:val="33"/>
        </w:rPr>
        <w:t xml:space="preserve"> </w:t>
      </w:r>
      <w:r>
        <w:rPr>
          <w:color w:val="424242"/>
        </w:rPr>
        <w:t>acknowledgement</w:t>
      </w:r>
    </w:p>
    <w:p w:rsidR="00B340FF" w:rsidRDefault="00A92A4E">
      <w:pPr>
        <w:pStyle w:val="BodyText"/>
        <w:spacing w:before="3" w:line="235" w:lineRule="auto"/>
        <w:ind w:left="794" w:right="122"/>
      </w:pPr>
      <w:r>
        <w:t>The</w:t>
      </w:r>
      <w:r>
        <w:rPr>
          <w:spacing w:val="11"/>
        </w:rPr>
        <w:t xml:space="preserve"> </w:t>
      </w:r>
      <w:r>
        <w:t>Guarantor</w:t>
      </w:r>
      <w:r>
        <w:rPr>
          <w:spacing w:val="11"/>
        </w:rPr>
        <w:t xml:space="preserve"> </w:t>
      </w:r>
      <w:r>
        <w:t>warrants,</w:t>
      </w:r>
      <w:r>
        <w:rPr>
          <w:spacing w:val="9"/>
        </w:rPr>
        <w:t xml:space="preserve"> </w:t>
      </w:r>
      <w:r>
        <w:t>acknowledges</w:t>
      </w:r>
      <w:r>
        <w:rPr>
          <w:spacing w:val="12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confirms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Buyer</w:t>
      </w:r>
      <w:r>
        <w:rPr>
          <w:spacing w:val="6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entered</w:t>
      </w:r>
      <w:r>
        <w:rPr>
          <w:spacing w:val="10"/>
        </w:rPr>
        <w:t xml:space="preserve"> </w:t>
      </w:r>
      <w:r>
        <w:t>into</w:t>
      </w:r>
      <w:r>
        <w:rPr>
          <w:spacing w:val="9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Deed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Guarantee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reliance</w:t>
      </w:r>
      <w:r>
        <w:rPr>
          <w:spacing w:val="10"/>
        </w:rPr>
        <w:t xml:space="preserve"> </w:t>
      </w:r>
      <w:r>
        <w:t>upon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Buyer</w:t>
      </w:r>
      <w:r>
        <w:rPr>
          <w:spacing w:val="12"/>
        </w:rPr>
        <w:t xml:space="preserve"> </w:t>
      </w:r>
      <w:r>
        <w:t>nor</w:t>
      </w:r>
      <w:r>
        <w:rPr>
          <w:spacing w:val="14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induced</w:t>
      </w:r>
      <w:r>
        <w:rPr>
          <w:spacing w:val="9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enter</w:t>
      </w:r>
      <w:r>
        <w:rPr>
          <w:spacing w:val="11"/>
        </w:rPr>
        <w:t xml:space="preserve"> </w:t>
      </w:r>
      <w:r>
        <w:t>into</w:t>
      </w:r>
      <w:r>
        <w:rPr>
          <w:spacing w:val="9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Deed</w:t>
      </w:r>
      <w:r>
        <w:rPr>
          <w:spacing w:val="1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Guarantee</w:t>
      </w:r>
      <w:r>
        <w:rPr>
          <w:spacing w:val="6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representation,</w:t>
      </w:r>
      <w:r>
        <w:rPr>
          <w:spacing w:val="6"/>
        </w:rPr>
        <w:t xml:space="preserve"> </w:t>
      </w:r>
      <w:r>
        <w:t>warranty</w:t>
      </w:r>
      <w:r>
        <w:rPr>
          <w:spacing w:val="7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undertaking</w:t>
      </w:r>
      <w:r>
        <w:rPr>
          <w:spacing w:val="3"/>
        </w:rPr>
        <w:t xml:space="preserve"> </w:t>
      </w:r>
      <w:r>
        <w:t>made</w:t>
      </w:r>
      <w:r>
        <w:rPr>
          <w:spacing w:val="6"/>
        </w:rPr>
        <w:t xml:space="preserve"> </w:t>
      </w:r>
      <w:r>
        <w:t>by,</w:t>
      </w:r>
      <w:r>
        <w:rPr>
          <w:spacing w:val="7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behalf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Buyer,</w:t>
      </w:r>
      <w:r>
        <w:rPr>
          <w:spacing w:val="1"/>
        </w:rPr>
        <w:t xml:space="preserve"> </w:t>
      </w:r>
      <w:r>
        <w:t>(whether</w:t>
      </w:r>
      <w:r>
        <w:rPr>
          <w:spacing w:val="7"/>
        </w:rPr>
        <w:t xml:space="preserve"> </w:t>
      </w:r>
      <w:r>
        <w:t>express</w:t>
      </w:r>
      <w:r>
        <w:rPr>
          <w:spacing w:val="9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implied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whether</w:t>
      </w:r>
      <w:r>
        <w:rPr>
          <w:spacing w:val="8"/>
        </w:rPr>
        <w:t xml:space="preserve"> </w:t>
      </w:r>
      <w:r>
        <w:t>following</w:t>
      </w:r>
      <w:r>
        <w:rPr>
          <w:spacing w:val="9"/>
        </w:rPr>
        <w:t xml:space="preserve"> </w:t>
      </w:r>
      <w:r>
        <w:t>statute</w:t>
      </w:r>
      <w:r>
        <w:rPr>
          <w:spacing w:val="10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otherwise)</w:t>
      </w:r>
      <w:r>
        <w:rPr>
          <w:spacing w:val="8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Deed</w:t>
      </w:r>
      <w:r>
        <w:rPr>
          <w:spacing w:val="11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Guarantee.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A92A4E">
      <w:pPr>
        <w:pStyle w:val="Heading3"/>
        <w:spacing w:before="137" w:line="313" w:lineRule="exact"/>
      </w:pPr>
      <w:r>
        <w:rPr>
          <w:color w:val="424242"/>
          <w:w w:val="105"/>
        </w:rPr>
        <w:t>Assignment</w:t>
      </w:r>
    </w:p>
    <w:p w:rsidR="00B340FF" w:rsidRDefault="00A92A4E">
      <w:pPr>
        <w:pStyle w:val="BodyText"/>
        <w:spacing w:line="285" w:lineRule="auto"/>
        <w:ind w:left="794"/>
      </w:pP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Buyer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entitled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assign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transfer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benefit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this</w:t>
      </w:r>
      <w:r>
        <w:rPr>
          <w:spacing w:val="-16"/>
          <w:w w:val="105"/>
        </w:rPr>
        <w:t xml:space="preserve"> </w:t>
      </w:r>
      <w:r>
        <w:rPr>
          <w:w w:val="105"/>
        </w:rPr>
        <w:t>Deed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Guarantee</w:t>
      </w:r>
      <w:r>
        <w:rPr>
          <w:spacing w:val="-11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-14"/>
          <w:w w:val="105"/>
        </w:rPr>
        <w:t xml:space="preserve"> </w:t>
      </w:r>
      <w:r>
        <w:rPr>
          <w:w w:val="105"/>
        </w:rPr>
        <w:t>time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63"/>
          <w:w w:val="105"/>
        </w:rPr>
        <w:t xml:space="preserve"> </w:t>
      </w:r>
      <w:r>
        <w:rPr>
          <w:w w:val="105"/>
        </w:rPr>
        <w:t>any person without the consent of the Guarantor being required and any such assignment or</w:t>
      </w:r>
      <w:r>
        <w:rPr>
          <w:spacing w:val="1"/>
          <w:w w:val="105"/>
        </w:rPr>
        <w:t xml:space="preserve"> </w:t>
      </w:r>
      <w:r>
        <w:rPr>
          <w:w w:val="105"/>
        </w:rPr>
        <w:t>transfer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not</w:t>
      </w:r>
      <w:r>
        <w:rPr>
          <w:spacing w:val="-12"/>
          <w:w w:val="105"/>
        </w:rPr>
        <w:t xml:space="preserve"> </w:t>
      </w:r>
      <w:r>
        <w:rPr>
          <w:w w:val="105"/>
        </w:rPr>
        <w:t>release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Guarantor</w:t>
      </w:r>
      <w:r>
        <w:rPr>
          <w:spacing w:val="-12"/>
          <w:w w:val="105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its</w:t>
      </w:r>
      <w:r>
        <w:rPr>
          <w:spacing w:val="-9"/>
          <w:w w:val="105"/>
        </w:rPr>
        <w:t xml:space="preserve"> </w:t>
      </w:r>
      <w:r>
        <w:rPr>
          <w:w w:val="105"/>
        </w:rPr>
        <w:t>liability</w:t>
      </w:r>
      <w:r>
        <w:rPr>
          <w:spacing w:val="-9"/>
          <w:w w:val="105"/>
        </w:rPr>
        <w:t xml:space="preserve"> </w:t>
      </w:r>
      <w:r>
        <w:rPr>
          <w:w w:val="105"/>
        </w:rPr>
        <w:t>under</w:t>
      </w:r>
      <w:r>
        <w:rPr>
          <w:spacing w:val="-12"/>
          <w:w w:val="105"/>
        </w:rPr>
        <w:t xml:space="preserve"> </w:t>
      </w:r>
      <w:r>
        <w:rPr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w w:val="105"/>
        </w:rPr>
        <w:t>Guarantee.</w:t>
      </w:r>
    </w:p>
    <w:p w:rsidR="00B340FF" w:rsidRDefault="00B340FF">
      <w:pPr>
        <w:pStyle w:val="BodyText"/>
        <w:spacing w:before="7"/>
        <w:rPr>
          <w:sz w:val="23"/>
        </w:rPr>
      </w:pPr>
    </w:p>
    <w:p w:rsidR="00B340FF" w:rsidRDefault="00A92A4E">
      <w:pPr>
        <w:pStyle w:val="BodyText"/>
        <w:spacing w:line="288" w:lineRule="auto"/>
        <w:ind w:left="794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Guarantor</w:t>
      </w:r>
      <w:r>
        <w:rPr>
          <w:spacing w:val="-14"/>
          <w:w w:val="105"/>
        </w:rPr>
        <w:t xml:space="preserve"> </w:t>
      </w:r>
      <w:r>
        <w:rPr>
          <w:w w:val="105"/>
        </w:rPr>
        <w:t>may</w:t>
      </w:r>
      <w:r>
        <w:rPr>
          <w:spacing w:val="-14"/>
          <w:w w:val="105"/>
        </w:rPr>
        <w:t xml:space="preserve"> </w:t>
      </w:r>
      <w:r>
        <w:rPr>
          <w:w w:val="105"/>
        </w:rPr>
        <w:t>not</w:t>
      </w:r>
      <w:r>
        <w:rPr>
          <w:spacing w:val="-16"/>
          <w:w w:val="105"/>
        </w:rPr>
        <w:t xml:space="preserve"> </w:t>
      </w:r>
      <w:r>
        <w:rPr>
          <w:w w:val="105"/>
        </w:rPr>
        <w:t>assign</w:t>
      </w:r>
      <w:r>
        <w:rPr>
          <w:spacing w:val="-14"/>
          <w:w w:val="105"/>
        </w:rPr>
        <w:t xml:space="preserve"> </w:t>
      </w:r>
      <w:r>
        <w:rPr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w w:val="105"/>
        </w:rPr>
        <w:t>transfer</w:t>
      </w:r>
      <w:r>
        <w:rPr>
          <w:spacing w:val="-13"/>
          <w:w w:val="105"/>
        </w:rPr>
        <w:t xml:space="preserve"> </w:t>
      </w:r>
      <w:r>
        <w:rPr>
          <w:w w:val="105"/>
        </w:rPr>
        <w:t>any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its</w:t>
      </w:r>
      <w:r>
        <w:rPr>
          <w:spacing w:val="-12"/>
          <w:w w:val="105"/>
        </w:rPr>
        <w:t xml:space="preserve"> </w:t>
      </w:r>
      <w:r>
        <w:rPr>
          <w:w w:val="105"/>
        </w:rPr>
        <w:t>rights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obligations</w:t>
      </w:r>
      <w:r>
        <w:rPr>
          <w:spacing w:val="-13"/>
          <w:w w:val="105"/>
        </w:rPr>
        <w:t xml:space="preserve"> </w:t>
      </w:r>
      <w:r>
        <w:rPr>
          <w:w w:val="105"/>
        </w:rPr>
        <w:t>under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w w:val="105"/>
        </w:rPr>
        <w:t>Deed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63"/>
          <w:w w:val="105"/>
        </w:rPr>
        <w:t xml:space="preserve"> </w:t>
      </w:r>
      <w:r>
        <w:rPr>
          <w:w w:val="105"/>
        </w:rPr>
        <w:t>Guarantee.</w:t>
      </w:r>
    </w:p>
    <w:p w:rsidR="00B340FF" w:rsidRDefault="00B340FF">
      <w:pPr>
        <w:pStyle w:val="BodyText"/>
        <w:spacing w:before="9"/>
        <w:rPr>
          <w:sz w:val="22"/>
        </w:rPr>
      </w:pPr>
    </w:p>
    <w:p w:rsidR="00B340FF" w:rsidRDefault="00A92A4E">
      <w:pPr>
        <w:pStyle w:val="Heading3"/>
      </w:pPr>
      <w:r>
        <w:rPr>
          <w:color w:val="424242"/>
          <w:w w:val="105"/>
        </w:rPr>
        <w:t>Severance</w:t>
      </w:r>
    </w:p>
    <w:p w:rsidR="00B340FF" w:rsidRDefault="00A92A4E">
      <w:pPr>
        <w:pStyle w:val="BodyText"/>
        <w:spacing w:before="7" w:line="235" w:lineRule="auto"/>
        <w:ind w:left="794"/>
      </w:pPr>
      <w:r>
        <w:rPr>
          <w:w w:val="105"/>
        </w:rPr>
        <w:t>If</w:t>
      </w:r>
      <w:r>
        <w:rPr>
          <w:spacing w:val="-13"/>
          <w:w w:val="105"/>
        </w:rPr>
        <w:t xml:space="preserve"> </w:t>
      </w:r>
      <w:r>
        <w:rPr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w w:val="105"/>
        </w:rPr>
        <w:t>provision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Deed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Guarantee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held</w:t>
      </w:r>
      <w:r>
        <w:rPr>
          <w:spacing w:val="-16"/>
          <w:w w:val="105"/>
        </w:rPr>
        <w:t xml:space="preserve"> </w:t>
      </w:r>
      <w:r>
        <w:rPr>
          <w:w w:val="105"/>
        </w:rPr>
        <w:t>invalid,</w:t>
      </w:r>
      <w:r>
        <w:rPr>
          <w:spacing w:val="-11"/>
          <w:w w:val="105"/>
        </w:rPr>
        <w:t xml:space="preserve"> </w:t>
      </w:r>
      <w:r>
        <w:rPr>
          <w:w w:val="105"/>
        </w:rPr>
        <w:t>illegal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unenforceable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w w:val="105"/>
        </w:rPr>
        <w:t>reason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63"/>
          <w:w w:val="105"/>
        </w:rPr>
        <w:t xml:space="preserve"> </w:t>
      </w:r>
      <w:r>
        <w:rPr>
          <w:w w:val="105"/>
        </w:rPr>
        <w:t>any court of competent jurisdiction, such provision will be severed and the remainder of the</w:t>
      </w:r>
      <w:r>
        <w:rPr>
          <w:spacing w:val="1"/>
          <w:w w:val="105"/>
        </w:rPr>
        <w:t xml:space="preserve"> </w:t>
      </w:r>
      <w:r>
        <w:rPr>
          <w:w w:val="105"/>
        </w:rPr>
        <w:t>provisions</w:t>
      </w:r>
      <w:r>
        <w:rPr>
          <w:spacing w:val="-12"/>
          <w:w w:val="105"/>
        </w:rPr>
        <w:t xml:space="preserve"> </w:t>
      </w:r>
      <w:r>
        <w:rPr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w w:val="105"/>
        </w:rPr>
        <w:t>continue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full</w:t>
      </w:r>
      <w:r>
        <w:rPr>
          <w:spacing w:val="-13"/>
          <w:w w:val="105"/>
        </w:rPr>
        <w:t xml:space="preserve"> </w:t>
      </w:r>
      <w:r>
        <w:rPr>
          <w:w w:val="105"/>
        </w:rPr>
        <w:t>force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effect</w:t>
      </w:r>
      <w:r>
        <w:rPr>
          <w:spacing w:val="-13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if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w w:val="105"/>
        </w:rPr>
        <w:t>Deed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Guarantee</w:t>
      </w:r>
      <w:r>
        <w:rPr>
          <w:spacing w:val="-15"/>
          <w:w w:val="105"/>
        </w:rPr>
        <w:t xml:space="preserve"> </w:t>
      </w:r>
      <w:r>
        <w:rPr>
          <w:w w:val="105"/>
        </w:rPr>
        <w:t>had</w:t>
      </w:r>
      <w:r>
        <w:rPr>
          <w:spacing w:val="-13"/>
          <w:w w:val="105"/>
        </w:rPr>
        <w:t xml:space="preserve"> </w:t>
      </w:r>
      <w:r>
        <w:rPr>
          <w:w w:val="105"/>
        </w:rPr>
        <w:t>been</w:t>
      </w:r>
      <w:r>
        <w:rPr>
          <w:spacing w:val="-14"/>
          <w:w w:val="105"/>
        </w:rPr>
        <w:t xml:space="preserve"> </w:t>
      </w:r>
      <w:r>
        <w:rPr>
          <w:w w:val="105"/>
        </w:rPr>
        <w:t>executed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63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invalid,</w:t>
      </w:r>
      <w:r>
        <w:rPr>
          <w:spacing w:val="-7"/>
          <w:w w:val="105"/>
        </w:rPr>
        <w:t xml:space="preserve"> </w:t>
      </w:r>
      <w:r>
        <w:rPr>
          <w:w w:val="105"/>
        </w:rPr>
        <w:t>illegal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unenforceable</w:t>
      </w:r>
      <w:r>
        <w:rPr>
          <w:spacing w:val="-7"/>
          <w:w w:val="105"/>
        </w:rPr>
        <w:t xml:space="preserve"> </w:t>
      </w:r>
      <w:r>
        <w:rPr>
          <w:w w:val="105"/>
        </w:rPr>
        <w:t>provision</w:t>
      </w:r>
      <w:r>
        <w:rPr>
          <w:spacing w:val="-9"/>
          <w:w w:val="105"/>
        </w:rPr>
        <w:t xml:space="preserve"> </w:t>
      </w:r>
      <w:r>
        <w:rPr>
          <w:w w:val="105"/>
        </w:rPr>
        <w:t>eliminated.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A92A4E">
      <w:pPr>
        <w:pStyle w:val="Heading3"/>
        <w:spacing w:before="148" w:line="313" w:lineRule="exact"/>
      </w:pPr>
      <w:r>
        <w:rPr>
          <w:color w:val="424242"/>
        </w:rPr>
        <w:t>Third-party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rights</w:t>
      </w:r>
    </w:p>
    <w:p w:rsidR="00B340FF" w:rsidRDefault="00A92A4E">
      <w:pPr>
        <w:pStyle w:val="BodyText"/>
        <w:spacing w:line="273" w:lineRule="auto"/>
        <w:ind w:left="799" w:right="152"/>
        <w:jc w:val="both"/>
      </w:pPr>
      <w:r>
        <w:rPr>
          <w:spacing w:val="-1"/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who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Party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Deed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Guarantee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4"/>
          <w:w w:val="105"/>
        </w:rPr>
        <w:t xml:space="preserve"> </w:t>
      </w:r>
      <w:r>
        <w:rPr>
          <w:w w:val="105"/>
        </w:rPr>
        <w:t>have</w:t>
      </w:r>
      <w:r>
        <w:rPr>
          <w:spacing w:val="-14"/>
          <w:w w:val="105"/>
        </w:rPr>
        <w:t xml:space="preserve"> </w:t>
      </w:r>
      <w:r>
        <w:rPr>
          <w:w w:val="105"/>
        </w:rPr>
        <w:t>no</w:t>
      </w:r>
      <w:r>
        <w:rPr>
          <w:spacing w:val="-15"/>
          <w:w w:val="105"/>
        </w:rPr>
        <w:t xml:space="preserve"> </w:t>
      </w:r>
      <w:r>
        <w:rPr>
          <w:w w:val="105"/>
        </w:rPr>
        <w:t>right</w:t>
      </w:r>
      <w:r>
        <w:rPr>
          <w:spacing w:val="-16"/>
          <w:w w:val="105"/>
        </w:rPr>
        <w:t xml:space="preserve"> </w:t>
      </w:r>
      <w:r>
        <w:rPr>
          <w:w w:val="105"/>
        </w:rPr>
        <w:t>under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Contracts</w:t>
      </w:r>
      <w:r>
        <w:rPr>
          <w:spacing w:val="-18"/>
          <w:w w:val="105"/>
        </w:rPr>
        <w:t xml:space="preserve"> </w:t>
      </w:r>
      <w:r>
        <w:rPr>
          <w:w w:val="105"/>
        </w:rPr>
        <w:t>(Rights</w:t>
      </w:r>
      <w:r>
        <w:rPr>
          <w:spacing w:val="-63"/>
          <w:w w:val="105"/>
        </w:rPr>
        <w:t xml:space="preserve"> </w:t>
      </w:r>
      <w:r>
        <w:rPr>
          <w:w w:val="105"/>
        </w:rPr>
        <w:t>of Third Parties) Act 1999 to enforce any term of this Deed of Guarantee. This Clause does not</w:t>
      </w:r>
      <w:r>
        <w:rPr>
          <w:spacing w:val="1"/>
          <w:w w:val="105"/>
        </w:rPr>
        <w:t xml:space="preserve"> </w:t>
      </w:r>
      <w:r>
        <w:rPr>
          <w:w w:val="105"/>
        </w:rPr>
        <w:t>affect</w:t>
      </w:r>
      <w:r>
        <w:rPr>
          <w:spacing w:val="-5"/>
          <w:w w:val="105"/>
        </w:rPr>
        <w:t xml:space="preserve"> </w:t>
      </w:r>
      <w:r>
        <w:rPr>
          <w:w w:val="105"/>
        </w:rPr>
        <w:t>any</w:t>
      </w:r>
      <w:r>
        <w:rPr>
          <w:spacing w:val="-6"/>
          <w:w w:val="105"/>
        </w:rPr>
        <w:t xml:space="preserve"> </w:t>
      </w:r>
      <w:r>
        <w:rPr>
          <w:w w:val="105"/>
        </w:rPr>
        <w:t>right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remedy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8"/>
          <w:w w:val="105"/>
        </w:rPr>
        <w:t xml:space="preserve"> </w:t>
      </w:r>
      <w:r>
        <w:rPr>
          <w:w w:val="105"/>
        </w:rPr>
        <w:t>person</w:t>
      </w:r>
      <w:r>
        <w:rPr>
          <w:spacing w:val="-4"/>
          <w:w w:val="105"/>
        </w:rPr>
        <w:t xml:space="preserve"> </w:t>
      </w:r>
      <w:r>
        <w:rPr>
          <w:w w:val="105"/>
        </w:rPr>
        <w:t>which</w:t>
      </w:r>
      <w:r>
        <w:rPr>
          <w:spacing w:val="-5"/>
          <w:w w:val="105"/>
        </w:rPr>
        <w:t xml:space="preserve"> </w:t>
      </w:r>
      <w:r>
        <w:rPr>
          <w:w w:val="105"/>
        </w:rPr>
        <w:t>exists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available</w:t>
      </w:r>
      <w:r>
        <w:rPr>
          <w:spacing w:val="-5"/>
          <w:w w:val="105"/>
        </w:rPr>
        <w:t xml:space="preserve"> </w:t>
      </w:r>
      <w:r>
        <w:rPr>
          <w:w w:val="105"/>
        </w:rPr>
        <w:t>otherwise</w:t>
      </w:r>
      <w:r>
        <w:rPr>
          <w:spacing w:val="-4"/>
          <w:w w:val="105"/>
        </w:rPr>
        <w:t xml:space="preserve"> </w:t>
      </w:r>
      <w:r>
        <w:rPr>
          <w:w w:val="105"/>
        </w:rPr>
        <w:t>than</w:t>
      </w:r>
      <w:r>
        <w:rPr>
          <w:spacing w:val="-6"/>
          <w:w w:val="105"/>
        </w:rPr>
        <w:t xml:space="preserve"> </w:t>
      </w:r>
      <w:r>
        <w:rPr>
          <w:w w:val="105"/>
        </w:rPr>
        <w:t>following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63"/>
          <w:w w:val="105"/>
        </w:rPr>
        <w:t xml:space="preserve"> </w:t>
      </w:r>
      <w:r>
        <w:rPr>
          <w:w w:val="105"/>
        </w:rPr>
        <w:t>Act.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A92A4E">
      <w:pPr>
        <w:pStyle w:val="Heading3"/>
        <w:spacing w:before="144" w:line="313" w:lineRule="exact"/>
      </w:pPr>
      <w:r>
        <w:rPr>
          <w:color w:val="424242"/>
        </w:rPr>
        <w:t>Governing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law</w:t>
      </w:r>
    </w:p>
    <w:p w:rsidR="00B340FF" w:rsidRDefault="00A92A4E">
      <w:pPr>
        <w:pStyle w:val="BodyText"/>
        <w:spacing w:line="285" w:lineRule="auto"/>
        <w:ind w:left="794" w:right="138"/>
        <w:jc w:val="both"/>
      </w:pPr>
      <w:r>
        <w:rPr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w w:val="105"/>
        </w:rPr>
        <w:t>Deed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Guarantee,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any</w:t>
      </w:r>
      <w:r>
        <w:rPr>
          <w:spacing w:val="-15"/>
          <w:w w:val="105"/>
        </w:rPr>
        <w:t xml:space="preserve"> </w:t>
      </w:r>
      <w:r>
        <w:rPr>
          <w:w w:val="105"/>
        </w:rPr>
        <w:t>non-Contractual</w:t>
      </w:r>
      <w:r>
        <w:rPr>
          <w:spacing w:val="-16"/>
          <w:w w:val="105"/>
        </w:rPr>
        <w:t xml:space="preserve"> </w:t>
      </w:r>
      <w:r>
        <w:rPr>
          <w:w w:val="105"/>
        </w:rPr>
        <w:t>obligations</w:t>
      </w:r>
      <w:r>
        <w:rPr>
          <w:spacing w:val="-15"/>
          <w:w w:val="105"/>
        </w:rPr>
        <w:t xml:space="preserve"> </w:t>
      </w:r>
      <w:r>
        <w:rPr>
          <w:w w:val="105"/>
        </w:rPr>
        <w:t>arising</w:t>
      </w:r>
      <w:r>
        <w:rPr>
          <w:spacing w:val="-13"/>
          <w:w w:val="105"/>
        </w:rPr>
        <w:t xml:space="preserve"> </w:t>
      </w:r>
      <w:r>
        <w:rPr>
          <w:w w:val="105"/>
        </w:rPr>
        <w:t>out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connection</w:t>
      </w:r>
      <w:r>
        <w:rPr>
          <w:spacing w:val="-16"/>
          <w:w w:val="105"/>
        </w:rPr>
        <w:t xml:space="preserve"> </w:t>
      </w:r>
      <w:r>
        <w:rPr>
          <w:w w:val="105"/>
        </w:rPr>
        <w:t>with</w:t>
      </w:r>
      <w:r>
        <w:rPr>
          <w:spacing w:val="-14"/>
          <w:w w:val="105"/>
        </w:rPr>
        <w:t xml:space="preserve"> </w:t>
      </w:r>
      <w:r>
        <w:rPr>
          <w:w w:val="105"/>
        </w:rPr>
        <w:t>it,</w:t>
      </w:r>
      <w:r>
        <w:rPr>
          <w:spacing w:val="-63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governed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construed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accordance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English</w:t>
      </w:r>
      <w:r>
        <w:rPr>
          <w:spacing w:val="-11"/>
          <w:w w:val="105"/>
        </w:rPr>
        <w:t xml:space="preserve"> </w:t>
      </w:r>
      <w:r>
        <w:rPr>
          <w:w w:val="105"/>
        </w:rPr>
        <w:t>Law.</w:t>
      </w:r>
    </w:p>
    <w:p w:rsidR="00B340FF" w:rsidRDefault="00B340FF">
      <w:pPr>
        <w:pStyle w:val="BodyText"/>
        <w:spacing w:before="8"/>
        <w:rPr>
          <w:sz w:val="23"/>
        </w:rPr>
      </w:pPr>
    </w:p>
    <w:p w:rsidR="00B340FF" w:rsidRDefault="00A92A4E">
      <w:pPr>
        <w:pStyle w:val="BodyText"/>
        <w:spacing w:line="285" w:lineRule="auto"/>
        <w:ind w:left="794" w:right="211"/>
      </w:pPr>
      <w:r>
        <w:t>The</w:t>
      </w:r>
      <w:r>
        <w:rPr>
          <w:spacing w:val="13"/>
        </w:rPr>
        <w:t xml:space="preserve"> </w:t>
      </w:r>
      <w:r>
        <w:t>Guarantor</w:t>
      </w:r>
      <w:r>
        <w:rPr>
          <w:spacing w:val="13"/>
        </w:rPr>
        <w:t xml:space="preserve"> </w:t>
      </w:r>
      <w:r>
        <w:t>irrevocably</w:t>
      </w:r>
      <w:r>
        <w:rPr>
          <w:spacing w:val="12"/>
        </w:rPr>
        <w:t xml:space="preserve"> </w:t>
      </w:r>
      <w:r>
        <w:t>agrees</w:t>
      </w:r>
      <w:r>
        <w:rPr>
          <w:spacing w:val="11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benefit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Buyer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courts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England</w:t>
      </w:r>
      <w:r>
        <w:rPr>
          <w:spacing w:val="11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have</w:t>
      </w:r>
      <w:r>
        <w:rPr>
          <w:spacing w:val="-60"/>
        </w:rPr>
        <w:t xml:space="preserve"> </w:t>
      </w:r>
      <w:r>
        <w:t>jurisdiction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hear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determine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suit,</w:t>
      </w:r>
      <w:r>
        <w:rPr>
          <w:spacing w:val="10"/>
        </w:rPr>
        <w:t xml:space="preserve"> </w:t>
      </w:r>
      <w:r>
        <w:t>action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proceedings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settle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dispute</w:t>
      </w:r>
      <w:r>
        <w:rPr>
          <w:spacing w:val="1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arise</w:t>
      </w:r>
      <w:r>
        <w:rPr>
          <w:spacing w:val="8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connection</w:t>
      </w:r>
      <w:r>
        <w:rPr>
          <w:spacing w:val="10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Deed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Guarantee</w:t>
      </w:r>
      <w:r>
        <w:rPr>
          <w:spacing w:val="8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purposes</w:t>
      </w:r>
      <w:r>
        <w:rPr>
          <w:spacing w:val="8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irrevocably</w:t>
      </w:r>
      <w:r>
        <w:rPr>
          <w:spacing w:val="-4"/>
        </w:rPr>
        <w:t xml:space="preserve"> </w:t>
      </w:r>
      <w:r>
        <w:t>submits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jurisdiction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courts.</w:t>
      </w:r>
    </w:p>
    <w:p w:rsidR="00B340FF" w:rsidRDefault="00B340FF">
      <w:pPr>
        <w:spacing w:line="285" w:lineRule="auto"/>
        <w:sectPr w:rsidR="00B340FF">
          <w:pgSz w:w="12240" w:h="15840"/>
          <w:pgMar w:top="600" w:right="1500" w:bottom="1200" w:left="780" w:header="0" w:footer="918" w:gutter="0"/>
          <w:cols w:space="720"/>
        </w:sectPr>
      </w:pPr>
    </w:p>
    <w:p w:rsidR="00B340FF" w:rsidRDefault="00A92A4E">
      <w:pPr>
        <w:pStyle w:val="BodyText"/>
        <w:spacing w:before="71" w:line="283" w:lineRule="auto"/>
        <w:ind w:left="794" w:right="211"/>
      </w:pPr>
      <w:r>
        <w:lastRenderedPageBreak/>
        <w:t>Nothing</w:t>
      </w:r>
      <w:r>
        <w:rPr>
          <w:spacing w:val="11"/>
        </w:rPr>
        <w:t xml:space="preserve"> </w:t>
      </w:r>
      <w:r>
        <w:t>contained</w:t>
      </w:r>
      <w:r>
        <w:rPr>
          <w:spacing w:val="9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Clause</w:t>
      </w:r>
      <w:r>
        <w:rPr>
          <w:spacing w:val="8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limit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rights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Buyer</w:t>
      </w:r>
      <w:r>
        <w:rPr>
          <w:spacing w:val="10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take</w:t>
      </w:r>
      <w:r>
        <w:rPr>
          <w:spacing w:val="8"/>
        </w:rPr>
        <w:t xml:space="preserve"> </w:t>
      </w:r>
      <w:r>
        <w:t>proceedings</w:t>
      </w:r>
      <w:r>
        <w:rPr>
          <w:spacing w:val="14"/>
        </w:rPr>
        <w:t xml:space="preserve"> </w:t>
      </w:r>
      <w:r>
        <w:t>against</w:t>
      </w:r>
      <w:r>
        <w:rPr>
          <w:spacing w:val="1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Guarantor</w:t>
      </w:r>
      <w:r>
        <w:rPr>
          <w:spacing w:val="11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court</w:t>
      </w:r>
      <w:r>
        <w:rPr>
          <w:spacing w:val="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competent</w:t>
      </w:r>
      <w:r>
        <w:rPr>
          <w:spacing w:val="9"/>
        </w:rPr>
        <w:t xml:space="preserve"> </w:t>
      </w:r>
      <w:r>
        <w:t>jurisdiction,</w:t>
      </w:r>
      <w:r>
        <w:rPr>
          <w:spacing w:val="14"/>
        </w:rPr>
        <w:t xml:space="preserve"> </w:t>
      </w:r>
      <w:r>
        <w:t>nor</w:t>
      </w:r>
      <w:r>
        <w:rPr>
          <w:spacing w:val="15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taking</w:t>
      </w:r>
      <w:r>
        <w:rPr>
          <w:spacing w:val="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t>proceedings</w:t>
      </w:r>
      <w:r>
        <w:rPr>
          <w:spacing w:val="-60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more</w:t>
      </w:r>
      <w:r>
        <w:rPr>
          <w:spacing w:val="6"/>
        </w:rPr>
        <w:t xml:space="preserve"> </w:t>
      </w:r>
      <w:r>
        <w:t>jurisdictions</w:t>
      </w:r>
      <w:r>
        <w:rPr>
          <w:spacing w:val="10"/>
        </w:rPr>
        <w:t xml:space="preserve"> </w:t>
      </w:r>
      <w:r>
        <w:t>preclude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taking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proceedings</w:t>
      </w:r>
      <w:r>
        <w:rPr>
          <w:spacing w:val="9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jurisdiction,</w:t>
      </w:r>
      <w:r>
        <w:rPr>
          <w:spacing w:val="6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concurrently</w:t>
      </w:r>
      <w:r>
        <w:rPr>
          <w:spacing w:val="-6"/>
        </w:rPr>
        <w:t xml:space="preserve"> </w:t>
      </w:r>
      <w:r>
        <w:t>or not</w:t>
      </w:r>
      <w:r>
        <w:rPr>
          <w:spacing w:val="-3"/>
        </w:rPr>
        <w:t xml:space="preserve"> </w:t>
      </w:r>
      <w:r>
        <w:t>(unless</w:t>
      </w:r>
      <w:r>
        <w:rPr>
          <w:spacing w:val="-4"/>
        </w:rPr>
        <w:t xml:space="preserve"> </w:t>
      </w:r>
      <w:r>
        <w:t>precluded by</w:t>
      </w:r>
      <w:r>
        <w:rPr>
          <w:spacing w:val="-5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Law).</w:t>
      </w:r>
    </w:p>
    <w:p w:rsidR="00B340FF" w:rsidRDefault="00B340FF">
      <w:pPr>
        <w:pStyle w:val="BodyText"/>
        <w:spacing w:before="3"/>
        <w:rPr>
          <w:sz w:val="24"/>
        </w:rPr>
      </w:pPr>
    </w:p>
    <w:p w:rsidR="00B340FF" w:rsidRDefault="00A92A4E">
      <w:pPr>
        <w:pStyle w:val="BodyText"/>
        <w:spacing w:line="285" w:lineRule="auto"/>
        <w:ind w:left="794" w:right="135"/>
      </w:pPr>
      <w:r>
        <w:t>The</w:t>
      </w:r>
      <w:r>
        <w:rPr>
          <w:spacing w:val="15"/>
        </w:rPr>
        <w:t xml:space="preserve"> </w:t>
      </w:r>
      <w:r>
        <w:t>Guarantor</w:t>
      </w:r>
      <w:r>
        <w:rPr>
          <w:spacing w:val="14"/>
        </w:rPr>
        <w:t xml:space="preserve"> </w:t>
      </w:r>
      <w:r>
        <w:t>irrevocably</w:t>
      </w:r>
      <w:r>
        <w:rPr>
          <w:spacing w:val="12"/>
        </w:rPr>
        <w:t xml:space="preserve"> </w:t>
      </w:r>
      <w:r>
        <w:t>waives</w:t>
      </w:r>
      <w:r>
        <w:rPr>
          <w:spacing w:val="16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objection</w:t>
      </w:r>
      <w:r>
        <w:rPr>
          <w:spacing w:val="13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now</w:t>
      </w:r>
      <w:r>
        <w:rPr>
          <w:spacing w:val="10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future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courts</w:t>
      </w:r>
      <w:r>
        <w:rPr>
          <w:spacing w:val="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England</w:t>
      </w:r>
      <w:r>
        <w:rPr>
          <w:spacing w:val="16"/>
        </w:rPr>
        <w:t xml:space="preserve"> </w:t>
      </w:r>
      <w:r>
        <w:t>being</w:t>
      </w:r>
      <w:r>
        <w:rPr>
          <w:spacing w:val="16"/>
        </w:rPr>
        <w:t xml:space="preserve"> </w:t>
      </w:r>
      <w:r>
        <w:t>nominated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Clause</w:t>
      </w:r>
      <w:r>
        <w:rPr>
          <w:spacing w:val="18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ground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venue</w:t>
      </w:r>
      <w:r>
        <w:rPr>
          <w:spacing w:val="13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otherwise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agrees</w:t>
      </w:r>
      <w:r>
        <w:rPr>
          <w:spacing w:val="-59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claim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any such</w:t>
      </w:r>
      <w:r>
        <w:rPr>
          <w:spacing w:val="-3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 convenient or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forum.</w:t>
      </w:r>
    </w:p>
    <w:p w:rsidR="00B340FF" w:rsidRDefault="00B340FF">
      <w:pPr>
        <w:pStyle w:val="BodyText"/>
        <w:spacing w:before="8"/>
        <w:rPr>
          <w:sz w:val="23"/>
        </w:rPr>
      </w:pPr>
    </w:p>
    <w:p w:rsidR="00B340FF" w:rsidRDefault="00A92A4E">
      <w:pPr>
        <w:pStyle w:val="BodyText"/>
        <w:spacing w:line="283" w:lineRule="auto"/>
        <w:ind w:left="794"/>
      </w:pPr>
      <w:r>
        <w:rPr>
          <w:spacing w:val="-1"/>
          <w:w w:val="105"/>
        </w:rPr>
        <w:t>[The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Guarantor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hereby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irrevocably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designates,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appoints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empowers</w:t>
      </w:r>
      <w:r>
        <w:rPr>
          <w:spacing w:val="-13"/>
          <w:w w:val="105"/>
        </w:rPr>
        <w:t xml:space="preserve"> </w:t>
      </w:r>
      <w:r>
        <w:rPr>
          <w:w w:val="105"/>
        </w:rPr>
        <w:t>[</w:t>
      </w:r>
      <w:r>
        <w:rPr>
          <w:rFonts w:ascii="Arial"/>
          <w:b/>
          <w:w w:val="105"/>
        </w:rPr>
        <w:t>enter</w:t>
      </w:r>
      <w:r>
        <w:rPr>
          <w:rFonts w:ascii="Arial"/>
          <w:b/>
          <w:spacing w:val="-8"/>
          <w:w w:val="105"/>
        </w:rPr>
        <w:t xml:space="preserve"> </w:t>
      </w:r>
      <w:r>
        <w:rPr>
          <w:rFonts w:ascii="Arial"/>
          <w:b/>
          <w:w w:val="105"/>
        </w:rPr>
        <w:t>the</w:t>
      </w:r>
      <w:r>
        <w:rPr>
          <w:rFonts w:ascii="Arial"/>
          <w:b/>
          <w:spacing w:val="-4"/>
          <w:w w:val="105"/>
        </w:rPr>
        <w:t xml:space="preserve"> </w:t>
      </w:r>
      <w:r>
        <w:rPr>
          <w:rFonts w:ascii="Arial"/>
          <w:b/>
          <w:w w:val="105"/>
        </w:rPr>
        <w:t>Supplier</w:t>
      </w:r>
      <w:r>
        <w:rPr>
          <w:rFonts w:ascii="Arial"/>
          <w:b/>
          <w:spacing w:val="-7"/>
          <w:w w:val="105"/>
        </w:rPr>
        <w:t xml:space="preserve"> </w:t>
      </w:r>
      <w:r>
        <w:rPr>
          <w:rFonts w:ascii="Arial"/>
          <w:b/>
          <w:w w:val="105"/>
        </w:rPr>
        <w:t>name</w:t>
      </w:r>
      <w:r>
        <w:rPr>
          <w:w w:val="105"/>
        </w:rPr>
        <w:t>]</w:t>
      </w:r>
      <w:r>
        <w:rPr>
          <w:spacing w:val="-63"/>
          <w:w w:val="105"/>
        </w:rPr>
        <w:t xml:space="preserve"> </w:t>
      </w:r>
      <w:r>
        <w:rPr>
          <w:w w:val="105"/>
        </w:rPr>
        <w:t>[or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suitable</w:t>
      </w:r>
      <w:r>
        <w:rPr>
          <w:spacing w:val="-14"/>
          <w:w w:val="105"/>
        </w:rPr>
        <w:t xml:space="preserve"> </w:t>
      </w:r>
      <w:r>
        <w:rPr>
          <w:w w:val="105"/>
        </w:rPr>
        <w:t>alternative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6"/>
          <w:w w:val="105"/>
        </w:rPr>
        <w:t xml:space="preserve"> </w:t>
      </w:r>
      <w:r>
        <w:rPr>
          <w:w w:val="105"/>
        </w:rPr>
        <w:t>agreed</w:t>
      </w:r>
      <w:r>
        <w:rPr>
          <w:spacing w:val="-16"/>
          <w:w w:val="105"/>
        </w:rPr>
        <w:t xml:space="preserve"> </w:t>
      </w:r>
      <w:r>
        <w:rPr>
          <w:w w:val="105"/>
        </w:rPr>
        <w:t>if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Supplier's</w:t>
      </w:r>
      <w:r>
        <w:rPr>
          <w:spacing w:val="-13"/>
          <w:w w:val="105"/>
        </w:rPr>
        <w:t xml:space="preserve"> </w:t>
      </w:r>
      <w:r>
        <w:rPr>
          <w:w w:val="105"/>
        </w:rPr>
        <w:t>registered</w:t>
      </w:r>
      <w:r>
        <w:rPr>
          <w:spacing w:val="-14"/>
          <w:w w:val="105"/>
        </w:rPr>
        <w:t xml:space="preserve"> </w:t>
      </w:r>
      <w:r>
        <w:rPr>
          <w:w w:val="105"/>
        </w:rPr>
        <w:t>office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England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w w:val="105"/>
        </w:rPr>
        <w:t>Wales]</w:t>
      </w:r>
      <w:r>
        <w:rPr>
          <w:spacing w:val="1"/>
          <w:w w:val="105"/>
        </w:rPr>
        <w:t xml:space="preserve"> </w:t>
      </w:r>
      <w:r>
        <w:t>either</w:t>
      </w:r>
      <w:r>
        <w:rPr>
          <w:spacing w:val="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office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fax</w:t>
      </w:r>
      <w:r>
        <w:rPr>
          <w:spacing w:val="4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[</w:t>
      </w:r>
      <w:r>
        <w:rPr>
          <w:rFonts w:ascii="Arial"/>
          <w:b/>
        </w:rPr>
        <w:t>insert</w:t>
      </w:r>
      <w:r>
        <w:rPr>
          <w:rFonts w:ascii="Arial"/>
          <w:b/>
          <w:spacing w:val="7"/>
        </w:rPr>
        <w:t xml:space="preserve"> </w:t>
      </w:r>
      <w:r>
        <w:rPr>
          <w:rFonts w:ascii="Arial"/>
          <w:b/>
        </w:rPr>
        <w:t>fax</w:t>
      </w:r>
      <w:r>
        <w:rPr>
          <w:rFonts w:ascii="Arial"/>
          <w:b/>
          <w:spacing w:val="8"/>
        </w:rPr>
        <w:t xml:space="preserve"> </w:t>
      </w:r>
      <w:r>
        <w:rPr>
          <w:rFonts w:ascii="Arial"/>
          <w:b/>
        </w:rPr>
        <w:t>number</w:t>
      </w:r>
      <w:r>
        <w:t>]</w:t>
      </w:r>
      <w:r>
        <w:rPr>
          <w:spacing w:val="1"/>
        </w:rPr>
        <w:t xml:space="preserve"> </w:t>
      </w:r>
      <w:r>
        <w:t>from time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act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proofErr w:type="spellStart"/>
      <w:r>
        <w:rPr>
          <w:w w:val="105"/>
        </w:rPr>
        <w:t>authorised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agent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receive</w:t>
      </w:r>
      <w:r>
        <w:rPr>
          <w:spacing w:val="-7"/>
          <w:w w:val="105"/>
        </w:rPr>
        <w:t xml:space="preserve"> </w:t>
      </w:r>
      <w:r>
        <w:rPr>
          <w:w w:val="105"/>
        </w:rPr>
        <w:t>notices,</w:t>
      </w:r>
      <w:r>
        <w:rPr>
          <w:spacing w:val="-9"/>
          <w:w w:val="105"/>
        </w:rPr>
        <w:t xml:space="preserve"> </w:t>
      </w:r>
      <w:r>
        <w:rPr>
          <w:w w:val="105"/>
        </w:rPr>
        <w:t>demands,</w:t>
      </w:r>
      <w:r>
        <w:rPr>
          <w:spacing w:val="-8"/>
          <w:w w:val="105"/>
        </w:rPr>
        <w:t xml:space="preserve"> </w:t>
      </w:r>
      <w:r>
        <w:rPr>
          <w:w w:val="105"/>
        </w:rPr>
        <w:t>Service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process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w w:val="105"/>
        </w:rPr>
        <w:t>legal</w:t>
      </w:r>
      <w:r>
        <w:rPr>
          <w:spacing w:val="-8"/>
          <w:w w:val="105"/>
        </w:rPr>
        <w:t xml:space="preserve"> </w:t>
      </w:r>
      <w:r>
        <w:rPr>
          <w:w w:val="105"/>
        </w:rPr>
        <w:t>summons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England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Wales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purposes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w w:val="105"/>
        </w:rPr>
        <w:t>legal</w:t>
      </w:r>
      <w:r>
        <w:rPr>
          <w:spacing w:val="-11"/>
          <w:w w:val="105"/>
        </w:rPr>
        <w:t xml:space="preserve"> </w:t>
      </w:r>
      <w:r>
        <w:rPr>
          <w:w w:val="105"/>
        </w:rPr>
        <w:t>action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proceeding</w:t>
      </w:r>
      <w:r>
        <w:rPr>
          <w:spacing w:val="-13"/>
          <w:w w:val="105"/>
        </w:rPr>
        <w:t xml:space="preserve"> </w:t>
      </w:r>
      <w:r>
        <w:rPr>
          <w:w w:val="105"/>
        </w:rPr>
        <w:t>brought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brought</w:t>
      </w:r>
      <w:r>
        <w:rPr>
          <w:spacing w:val="-12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Buyer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respect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Deed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Guarantee.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Guarantor</w:t>
      </w:r>
      <w:r>
        <w:rPr>
          <w:spacing w:val="-10"/>
          <w:w w:val="105"/>
        </w:rPr>
        <w:t xml:space="preserve"> </w:t>
      </w:r>
      <w:r>
        <w:rPr>
          <w:w w:val="105"/>
        </w:rPr>
        <w:t>hereby</w:t>
      </w:r>
      <w:r>
        <w:rPr>
          <w:spacing w:val="-11"/>
          <w:w w:val="105"/>
        </w:rPr>
        <w:t xml:space="preserve"> </w:t>
      </w:r>
      <w:r>
        <w:rPr>
          <w:w w:val="105"/>
        </w:rPr>
        <w:t>irrevocably</w:t>
      </w:r>
      <w:r>
        <w:rPr>
          <w:spacing w:val="-9"/>
          <w:w w:val="105"/>
        </w:rPr>
        <w:t xml:space="preserve"> </w:t>
      </w:r>
      <w:r>
        <w:rPr>
          <w:w w:val="105"/>
        </w:rPr>
        <w:t>consents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Service of notices and demands, Service of process or any other legal summons served in such</w:t>
      </w:r>
      <w:r>
        <w:rPr>
          <w:spacing w:val="1"/>
          <w:w w:val="105"/>
        </w:rPr>
        <w:t xml:space="preserve"> </w:t>
      </w:r>
      <w:r>
        <w:rPr>
          <w:w w:val="105"/>
        </w:rPr>
        <w:t>way.]</w:t>
      </w:r>
    </w:p>
    <w:p w:rsidR="00B340FF" w:rsidRDefault="00B340FF">
      <w:pPr>
        <w:pStyle w:val="BodyText"/>
        <w:spacing w:before="5"/>
        <w:rPr>
          <w:sz w:val="24"/>
        </w:rPr>
      </w:pPr>
    </w:p>
    <w:p w:rsidR="00B340FF" w:rsidRDefault="00A92A4E">
      <w:pPr>
        <w:pStyle w:val="BodyText"/>
        <w:spacing w:line="283" w:lineRule="auto"/>
        <w:ind w:left="794"/>
      </w:pP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WITNESS</w:t>
      </w:r>
      <w:r>
        <w:rPr>
          <w:spacing w:val="-6"/>
          <w:w w:val="105"/>
        </w:rPr>
        <w:t xml:space="preserve"> </w:t>
      </w:r>
      <w:r>
        <w:rPr>
          <w:w w:val="105"/>
        </w:rPr>
        <w:t>whereof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Guarantor</w:t>
      </w:r>
      <w:r>
        <w:rPr>
          <w:spacing w:val="-5"/>
          <w:w w:val="105"/>
        </w:rPr>
        <w:t xml:space="preserve"> </w:t>
      </w:r>
      <w:r>
        <w:rPr>
          <w:w w:val="105"/>
        </w:rPr>
        <w:t>has</w:t>
      </w:r>
      <w:r>
        <w:rPr>
          <w:spacing w:val="-7"/>
          <w:w w:val="105"/>
        </w:rPr>
        <w:t xml:space="preserve"> </w:t>
      </w:r>
      <w:r>
        <w:rPr>
          <w:w w:val="105"/>
        </w:rPr>
        <w:t>caused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instrument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executed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delivered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3"/>
          <w:w w:val="105"/>
        </w:rPr>
        <w:t xml:space="preserve"> </w:t>
      </w:r>
      <w:r>
        <w:rPr>
          <w:w w:val="105"/>
        </w:rPr>
        <w:t>Deed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day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year</w:t>
      </w:r>
      <w:r>
        <w:rPr>
          <w:spacing w:val="-10"/>
          <w:w w:val="105"/>
        </w:rPr>
        <w:t xml:space="preserve"> </w:t>
      </w:r>
      <w:r>
        <w:rPr>
          <w:w w:val="105"/>
        </w:rPr>
        <w:t>first</w:t>
      </w:r>
      <w:r>
        <w:rPr>
          <w:spacing w:val="-9"/>
          <w:w w:val="105"/>
        </w:rPr>
        <w:t xml:space="preserve"> </w:t>
      </w:r>
      <w:r>
        <w:rPr>
          <w:w w:val="105"/>
        </w:rPr>
        <w:t>before</w:t>
      </w:r>
      <w:r>
        <w:rPr>
          <w:spacing w:val="-11"/>
          <w:w w:val="105"/>
        </w:rPr>
        <w:t xml:space="preserve"> </w:t>
      </w:r>
      <w:r>
        <w:rPr>
          <w:w w:val="105"/>
        </w:rPr>
        <w:t>written.</w:t>
      </w:r>
    </w:p>
    <w:p w:rsidR="00B340FF" w:rsidRDefault="00B340FF">
      <w:pPr>
        <w:pStyle w:val="BodyText"/>
        <w:spacing w:before="4"/>
        <w:rPr>
          <w:sz w:val="24"/>
        </w:rPr>
      </w:pPr>
    </w:p>
    <w:p w:rsidR="00B340FF" w:rsidRDefault="00A92A4E">
      <w:pPr>
        <w:pStyle w:val="BodyText"/>
        <w:ind w:left="794"/>
      </w:pPr>
      <w:r>
        <w:rPr>
          <w:spacing w:val="-1"/>
          <w:w w:val="115"/>
        </w:rPr>
        <w:t>EXECUTED</w:t>
      </w:r>
      <w:r>
        <w:rPr>
          <w:spacing w:val="-18"/>
          <w:w w:val="115"/>
        </w:rPr>
        <w:t xml:space="preserve"> </w:t>
      </w:r>
      <w:r>
        <w:rPr>
          <w:w w:val="115"/>
        </w:rPr>
        <w:t>as</w:t>
      </w:r>
      <w:r>
        <w:rPr>
          <w:spacing w:val="-12"/>
          <w:w w:val="115"/>
        </w:rPr>
        <w:t xml:space="preserve"> </w:t>
      </w:r>
      <w:r>
        <w:rPr>
          <w:w w:val="115"/>
        </w:rPr>
        <w:t>a</w:t>
      </w:r>
      <w:r>
        <w:rPr>
          <w:spacing w:val="-14"/>
          <w:w w:val="115"/>
        </w:rPr>
        <w:t xml:space="preserve"> </w:t>
      </w:r>
      <w:r>
        <w:rPr>
          <w:w w:val="115"/>
        </w:rPr>
        <w:t>DEED</w:t>
      </w:r>
      <w:r>
        <w:rPr>
          <w:spacing w:val="-14"/>
          <w:w w:val="115"/>
        </w:rPr>
        <w:t xml:space="preserve"> </w:t>
      </w:r>
      <w:r>
        <w:rPr>
          <w:w w:val="115"/>
        </w:rPr>
        <w:t>by</w:t>
      </w:r>
    </w:p>
    <w:p w:rsidR="00B340FF" w:rsidRDefault="00B340FF">
      <w:pPr>
        <w:pStyle w:val="BodyText"/>
        <w:spacing w:before="9"/>
        <w:rPr>
          <w:sz w:val="27"/>
        </w:rPr>
      </w:pPr>
    </w:p>
    <w:p w:rsidR="00B340FF" w:rsidRDefault="00A92A4E">
      <w:pPr>
        <w:spacing w:line="477" w:lineRule="auto"/>
        <w:ind w:left="794" w:right="3707" w:hanging="5"/>
        <w:rPr>
          <w:sz w:val="20"/>
        </w:rPr>
      </w:pPr>
      <w:r>
        <w:rPr>
          <w:sz w:val="20"/>
        </w:rPr>
        <w:t>[</w:t>
      </w:r>
      <w:r>
        <w:rPr>
          <w:rFonts w:ascii="Arial"/>
          <w:b/>
          <w:sz w:val="20"/>
        </w:rPr>
        <w:t>Insert</w:t>
      </w:r>
      <w:r>
        <w:rPr>
          <w:rFonts w:ascii="Arial"/>
          <w:b/>
          <w:spacing w:val="14"/>
          <w:sz w:val="20"/>
        </w:rPr>
        <w:t xml:space="preserve"> </w:t>
      </w:r>
      <w:r>
        <w:rPr>
          <w:rFonts w:ascii="Arial"/>
          <w:b/>
          <w:sz w:val="20"/>
        </w:rPr>
        <w:t>name</w:t>
      </w:r>
      <w:r>
        <w:rPr>
          <w:rFonts w:ascii="Arial"/>
          <w:b/>
          <w:spacing w:val="8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6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10"/>
          <w:sz w:val="20"/>
        </w:rPr>
        <w:t xml:space="preserve"> </w:t>
      </w:r>
      <w:r>
        <w:rPr>
          <w:rFonts w:ascii="Arial"/>
          <w:b/>
          <w:sz w:val="20"/>
        </w:rPr>
        <w:t>Guarantor</w:t>
      </w:r>
      <w:r>
        <w:rPr>
          <w:sz w:val="20"/>
        </w:rPr>
        <w:t>]</w:t>
      </w:r>
      <w:r>
        <w:rPr>
          <w:spacing w:val="6"/>
          <w:sz w:val="20"/>
        </w:rPr>
        <w:t xml:space="preserve"> </w:t>
      </w:r>
      <w:r>
        <w:rPr>
          <w:sz w:val="20"/>
        </w:rPr>
        <w:t>acting</w:t>
      </w:r>
      <w:r>
        <w:rPr>
          <w:spacing w:val="6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[</w:t>
      </w:r>
      <w:r>
        <w:rPr>
          <w:rFonts w:ascii="Arial"/>
          <w:b/>
          <w:sz w:val="20"/>
        </w:rPr>
        <w:t>Insert</w:t>
      </w:r>
      <w:r>
        <w:rPr>
          <w:rFonts w:ascii="Arial"/>
          <w:b/>
          <w:spacing w:val="8"/>
          <w:sz w:val="20"/>
        </w:rPr>
        <w:t xml:space="preserve"> </w:t>
      </w:r>
      <w:r>
        <w:rPr>
          <w:rFonts w:ascii="Arial"/>
          <w:b/>
          <w:sz w:val="20"/>
        </w:rPr>
        <w:t>names</w:t>
      </w:r>
      <w:r>
        <w:rPr>
          <w:sz w:val="20"/>
        </w:rPr>
        <w:t>]</w:t>
      </w:r>
      <w:r>
        <w:rPr>
          <w:spacing w:val="-60"/>
          <w:sz w:val="20"/>
        </w:rPr>
        <w:t xml:space="preserve"> </w:t>
      </w:r>
      <w:r>
        <w:rPr>
          <w:sz w:val="20"/>
        </w:rPr>
        <w:t>Director</w:t>
      </w:r>
    </w:p>
    <w:p w:rsidR="00B340FF" w:rsidRDefault="00A92A4E">
      <w:pPr>
        <w:pStyle w:val="BodyText"/>
        <w:spacing w:before="97"/>
        <w:ind w:left="787"/>
      </w:pPr>
      <w:r>
        <w:t>Director/Secretary</w:t>
      </w:r>
    </w:p>
    <w:p w:rsidR="00B340FF" w:rsidRDefault="00B340FF">
      <w:pPr>
        <w:sectPr w:rsidR="00B340FF">
          <w:pgSz w:w="12240" w:h="15840"/>
          <w:pgMar w:top="600" w:right="1500" w:bottom="1200" w:left="780" w:header="0" w:footer="918" w:gutter="0"/>
          <w:cols w:space="720"/>
        </w:sectPr>
      </w:pPr>
    </w:p>
    <w:p w:rsidR="00B340FF" w:rsidRDefault="00A92A4E">
      <w:pPr>
        <w:pStyle w:val="Heading1"/>
      </w:pPr>
      <w:bookmarkStart w:id="7" w:name="_TOC_250003"/>
      <w:r>
        <w:lastRenderedPageBreak/>
        <w:t>Schedule</w:t>
      </w:r>
      <w:r>
        <w:rPr>
          <w:spacing w:val="13"/>
        </w:rPr>
        <w:t xml:space="preserve"> </w:t>
      </w:r>
      <w:r>
        <w:t>6:</w:t>
      </w:r>
      <w:r>
        <w:rPr>
          <w:spacing w:val="9"/>
        </w:rPr>
        <w:t xml:space="preserve"> </w:t>
      </w:r>
      <w:r>
        <w:t>Glossary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bookmarkEnd w:id="7"/>
      <w:r>
        <w:t>interpretations</w:t>
      </w:r>
    </w:p>
    <w:p w:rsidR="00B340FF" w:rsidRDefault="00A92A4E">
      <w:pPr>
        <w:pStyle w:val="BodyText"/>
        <w:spacing w:before="30" w:after="2"/>
        <w:ind w:left="794"/>
      </w:pPr>
      <w:r>
        <w:t>In</w:t>
      </w:r>
      <w:r>
        <w:rPr>
          <w:spacing w:val="16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Call-Off</w:t>
      </w:r>
      <w:r>
        <w:rPr>
          <w:spacing w:val="16"/>
        </w:rPr>
        <w:t xml:space="preserve"> </w:t>
      </w:r>
      <w:r>
        <w:t>Contract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16"/>
        </w:rPr>
        <w:t xml:space="preserve"> </w:t>
      </w:r>
      <w:r>
        <w:t>expressions</w:t>
      </w:r>
      <w:r>
        <w:rPr>
          <w:spacing w:val="14"/>
        </w:rPr>
        <w:t xml:space="preserve"> </w:t>
      </w:r>
      <w:r>
        <w:t>mean:</w:t>
      </w:r>
    </w:p>
    <w:tbl>
      <w:tblPr>
        <w:tblW w:w="0" w:type="auto"/>
        <w:tblInd w:w="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5902"/>
      </w:tblGrid>
      <w:tr w:rsidR="00B340FF">
        <w:trPr>
          <w:trHeight w:val="1364"/>
        </w:trPr>
        <w:tc>
          <w:tcPr>
            <w:tcW w:w="2466" w:type="dxa"/>
          </w:tcPr>
          <w:p w:rsidR="00B340FF" w:rsidRDefault="00A92A4E">
            <w:pPr>
              <w:pStyle w:val="TableParagraph"/>
              <w:spacing w:before="5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Expression</w:t>
            </w:r>
          </w:p>
        </w:tc>
        <w:tc>
          <w:tcPr>
            <w:tcW w:w="5902" w:type="dxa"/>
          </w:tcPr>
          <w:p w:rsidR="00B340FF" w:rsidRDefault="00A92A4E">
            <w:pPr>
              <w:pStyle w:val="TableParagraph"/>
              <w:spacing w:before="5"/>
              <w:ind w:left="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Meaning</w:t>
            </w:r>
          </w:p>
        </w:tc>
      </w:tr>
      <w:tr w:rsidR="00B340FF">
        <w:trPr>
          <w:trHeight w:val="1850"/>
        </w:trPr>
        <w:tc>
          <w:tcPr>
            <w:tcW w:w="2466" w:type="dxa"/>
          </w:tcPr>
          <w:p w:rsidR="00B340FF" w:rsidRDefault="00A92A4E">
            <w:pPr>
              <w:pStyle w:val="TableParagraph"/>
              <w:spacing w:before="5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105"/>
                <w:sz w:val="20"/>
              </w:rPr>
              <w:t>Additional</w:t>
            </w:r>
            <w:r>
              <w:rPr>
                <w:rFonts w:ascii="Arial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Services</w:t>
            </w:r>
          </w:p>
        </w:tc>
        <w:tc>
          <w:tcPr>
            <w:tcW w:w="5902" w:type="dxa"/>
          </w:tcPr>
          <w:p w:rsidR="00B340FF" w:rsidRDefault="00A92A4E">
            <w:pPr>
              <w:pStyle w:val="TableParagraph"/>
              <w:ind w:left="92" w:right="224" w:hanging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Any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ancillary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G-Cloud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scope of Framework Agreement Clause 2 (Services) which a</w:t>
            </w:r>
            <w:r>
              <w:rPr>
                <w:spacing w:val="-6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Buyer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request.</w:t>
            </w:r>
          </w:p>
        </w:tc>
      </w:tr>
      <w:tr w:rsidR="00B340FF">
        <w:trPr>
          <w:trHeight w:val="1626"/>
        </w:trPr>
        <w:tc>
          <w:tcPr>
            <w:tcW w:w="2466" w:type="dxa"/>
          </w:tcPr>
          <w:p w:rsidR="00B340FF" w:rsidRDefault="00A92A4E">
            <w:pPr>
              <w:pStyle w:val="TableParagraph"/>
              <w:spacing w:before="6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105"/>
                <w:sz w:val="20"/>
              </w:rPr>
              <w:t>Admission</w:t>
            </w:r>
            <w:r>
              <w:rPr>
                <w:rFonts w:ascii="Arial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Agreement</w:t>
            </w:r>
          </w:p>
        </w:tc>
        <w:tc>
          <w:tcPr>
            <w:tcW w:w="5902" w:type="dxa"/>
          </w:tcPr>
          <w:p w:rsidR="00B340FF" w:rsidRDefault="00A92A4E">
            <w:pPr>
              <w:pStyle w:val="TableParagraph"/>
              <w:ind w:left="92" w:right="420" w:hanging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entered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enable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participate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pension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scheme(s).</w:t>
            </w:r>
          </w:p>
        </w:tc>
      </w:tr>
      <w:tr w:rsidR="00B340FF">
        <w:trPr>
          <w:trHeight w:val="1604"/>
        </w:trPr>
        <w:tc>
          <w:tcPr>
            <w:tcW w:w="2466" w:type="dxa"/>
          </w:tcPr>
          <w:p w:rsidR="00B340FF" w:rsidRDefault="00A92A4E">
            <w:pPr>
              <w:pStyle w:val="TableParagraph"/>
              <w:spacing w:before="6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Application</w:t>
            </w:r>
          </w:p>
        </w:tc>
        <w:tc>
          <w:tcPr>
            <w:tcW w:w="5902" w:type="dxa"/>
          </w:tcPr>
          <w:p w:rsidR="00B340FF" w:rsidRDefault="00A92A4E">
            <w:pPr>
              <w:pStyle w:val="TableParagraph"/>
              <w:spacing w:line="237" w:lineRule="auto"/>
              <w:ind w:left="9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Invitation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Tender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(known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Invitation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Platform).</w:t>
            </w:r>
          </w:p>
        </w:tc>
      </w:tr>
      <w:tr w:rsidR="00B340FF">
        <w:trPr>
          <w:trHeight w:val="1608"/>
        </w:trPr>
        <w:tc>
          <w:tcPr>
            <w:tcW w:w="2466" w:type="dxa"/>
          </w:tcPr>
          <w:p w:rsidR="00B340FF" w:rsidRDefault="00A92A4E">
            <w:pPr>
              <w:pStyle w:val="TableParagraph"/>
              <w:spacing w:before="6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Audit</w:t>
            </w:r>
          </w:p>
        </w:tc>
        <w:tc>
          <w:tcPr>
            <w:tcW w:w="5902" w:type="dxa"/>
          </w:tcPr>
          <w:p w:rsidR="00B340FF" w:rsidRDefault="00A92A4E">
            <w:pPr>
              <w:pStyle w:val="TableParagraph"/>
              <w:ind w:left="92" w:right="766" w:hanging="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audit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carried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out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under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incorporated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Framework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clauses.</w:t>
            </w:r>
          </w:p>
        </w:tc>
      </w:tr>
      <w:tr w:rsidR="00B340FF">
        <w:trPr>
          <w:trHeight w:val="3864"/>
        </w:trPr>
        <w:tc>
          <w:tcPr>
            <w:tcW w:w="2466" w:type="dxa"/>
          </w:tcPr>
          <w:p w:rsidR="00B340FF" w:rsidRDefault="00A92A4E">
            <w:pPr>
              <w:pStyle w:val="TableParagraph"/>
              <w:spacing w:before="5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105"/>
                <w:sz w:val="20"/>
              </w:rPr>
              <w:t>Background</w:t>
            </w:r>
            <w:r>
              <w:rPr>
                <w:rFonts w:ascii="Arial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IPRs</w:t>
            </w:r>
          </w:p>
        </w:tc>
        <w:tc>
          <w:tcPr>
            <w:tcW w:w="5902" w:type="dxa"/>
          </w:tcPr>
          <w:p w:rsidR="00B340FF" w:rsidRDefault="00A92A4E">
            <w:pPr>
              <w:pStyle w:val="TableParagraph"/>
              <w:spacing w:line="234" w:lineRule="exact"/>
              <w:ind w:left="91"/>
              <w:rPr>
                <w:sz w:val="20"/>
              </w:rPr>
            </w:pPr>
            <w:r>
              <w:rPr>
                <w:w w:val="105"/>
                <w:sz w:val="20"/>
              </w:rPr>
              <w:t>For each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Party, IPRs:</w:t>
            </w:r>
          </w:p>
          <w:p w:rsidR="00B340FF" w:rsidRDefault="00A92A4E">
            <w:pPr>
              <w:pStyle w:val="TableParagraph"/>
              <w:numPr>
                <w:ilvl w:val="0"/>
                <w:numId w:val="12"/>
              </w:numPr>
              <w:tabs>
                <w:tab w:val="left" w:pos="598"/>
                <w:tab w:val="left" w:pos="599"/>
              </w:tabs>
              <w:spacing w:before="37"/>
              <w:ind w:right="643"/>
              <w:rPr>
                <w:sz w:val="20"/>
              </w:rPr>
            </w:pPr>
            <w:r>
              <w:rPr>
                <w:sz w:val="20"/>
              </w:rPr>
              <w:t>owned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Party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Call-Off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</w:p>
          <w:p w:rsidR="00B340FF" w:rsidRDefault="00A92A4E">
            <w:pPr>
              <w:pStyle w:val="TableParagraph"/>
              <w:spacing w:before="9" w:line="271" w:lineRule="auto"/>
              <w:ind w:left="768" w:right="497"/>
              <w:rPr>
                <w:sz w:val="20"/>
              </w:rPr>
            </w:pPr>
            <w:r>
              <w:rPr>
                <w:w w:val="105"/>
                <w:sz w:val="20"/>
              </w:rPr>
              <w:t>(as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enhanced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and/or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modified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6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consequence of the Services) including IPRs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contained in any of the Party's Know-How,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documentation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processes</w:t>
            </w:r>
          </w:p>
          <w:p w:rsidR="00B340FF" w:rsidRDefault="00A92A4E">
            <w:pPr>
              <w:pStyle w:val="TableParagraph"/>
              <w:numPr>
                <w:ilvl w:val="0"/>
                <w:numId w:val="12"/>
              </w:numPr>
              <w:tabs>
                <w:tab w:val="left" w:pos="598"/>
                <w:tab w:val="left" w:pos="599"/>
              </w:tabs>
              <w:spacing w:before="1" w:line="273" w:lineRule="auto"/>
              <w:ind w:right="720"/>
              <w:rPr>
                <w:sz w:val="20"/>
              </w:rPr>
            </w:pPr>
            <w:r>
              <w:rPr>
                <w:sz w:val="20"/>
              </w:rPr>
              <w:t>created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Party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independently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Call-Off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Contract,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:rsidR="00B340FF" w:rsidRDefault="00B340FF">
            <w:pPr>
              <w:pStyle w:val="TableParagraph"/>
              <w:spacing w:before="7"/>
              <w:rPr>
                <w:sz w:val="16"/>
              </w:rPr>
            </w:pPr>
          </w:p>
          <w:p w:rsidR="00B340FF" w:rsidRDefault="00A92A4E">
            <w:pPr>
              <w:pStyle w:val="TableParagraph"/>
              <w:ind w:left="92" w:right="421"/>
              <w:rPr>
                <w:sz w:val="20"/>
              </w:rPr>
            </w:pPr>
            <w:r>
              <w:rPr>
                <w:w w:val="105"/>
                <w:sz w:val="20"/>
              </w:rPr>
              <w:t>For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Buyer,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Crown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Copyright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isn’t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available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Supplier otherwise than under this Call-Off Contract, but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excluding IPRs owned by that Party in Buyer software or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Supplier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software.</w:t>
            </w:r>
          </w:p>
        </w:tc>
      </w:tr>
    </w:tbl>
    <w:p w:rsidR="00B340FF" w:rsidRDefault="00B340FF">
      <w:pPr>
        <w:rPr>
          <w:sz w:val="20"/>
        </w:rPr>
        <w:sectPr w:rsidR="00B340FF">
          <w:pgSz w:w="12240" w:h="15840"/>
          <w:pgMar w:top="600" w:right="1500" w:bottom="1200" w:left="780" w:header="0" w:footer="918" w:gutter="0"/>
          <w:cols w:space="720"/>
        </w:sectPr>
      </w:pPr>
    </w:p>
    <w:tbl>
      <w:tblPr>
        <w:tblW w:w="0" w:type="auto"/>
        <w:tblInd w:w="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5902"/>
      </w:tblGrid>
      <w:tr w:rsidR="00B340FF">
        <w:trPr>
          <w:trHeight w:val="1626"/>
        </w:trPr>
        <w:tc>
          <w:tcPr>
            <w:tcW w:w="2466" w:type="dxa"/>
          </w:tcPr>
          <w:p w:rsidR="00B340FF" w:rsidRDefault="00A92A4E">
            <w:pPr>
              <w:pStyle w:val="TableParagraph"/>
              <w:spacing w:before="1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lastRenderedPageBreak/>
              <w:t>Buyer</w:t>
            </w:r>
          </w:p>
        </w:tc>
        <w:tc>
          <w:tcPr>
            <w:tcW w:w="5902" w:type="dxa"/>
          </w:tcPr>
          <w:p w:rsidR="00B340FF" w:rsidRDefault="00A92A4E">
            <w:pPr>
              <w:pStyle w:val="TableParagraph"/>
              <w:ind w:left="92" w:hanging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contracting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ordering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Form.</w:t>
            </w:r>
          </w:p>
        </w:tc>
      </w:tr>
      <w:tr w:rsidR="00B340FF">
        <w:trPr>
          <w:trHeight w:val="1604"/>
        </w:trPr>
        <w:tc>
          <w:tcPr>
            <w:tcW w:w="2466" w:type="dxa"/>
          </w:tcPr>
          <w:p w:rsidR="00B340FF" w:rsidRDefault="00A92A4E">
            <w:pPr>
              <w:pStyle w:val="TableParagraph"/>
              <w:spacing w:before="3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Buyer</w:t>
            </w:r>
            <w:r>
              <w:rPr>
                <w:rFonts w:ascii="Arial"/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Data</w:t>
            </w:r>
          </w:p>
        </w:tc>
        <w:tc>
          <w:tcPr>
            <w:tcW w:w="5902" w:type="dxa"/>
          </w:tcPr>
          <w:p w:rsidR="00B340FF" w:rsidRDefault="00A92A4E">
            <w:pPr>
              <w:pStyle w:val="TableParagraph"/>
              <w:ind w:left="92" w:right="235"/>
              <w:rPr>
                <w:sz w:val="20"/>
              </w:rPr>
            </w:pPr>
            <w:r>
              <w:rPr>
                <w:w w:val="105"/>
                <w:sz w:val="20"/>
              </w:rPr>
              <w:t>All data supplied by the Buyer to the Supplier including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Personal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Data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Data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owned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managed</w:t>
            </w:r>
            <w:r>
              <w:rPr>
                <w:spacing w:val="-6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Buyer.</w:t>
            </w:r>
          </w:p>
        </w:tc>
      </w:tr>
      <w:tr w:rsidR="00B340FF">
        <w:trPr>
          <w:trHeight w:val="1608"/>
        </w:trPr>
        <w:tc>
          <w:tcPr>
            <w:tcW w:w="2466" w:type="dxa"/>
          </w:tcPr>
          <w:p w:rsidR="00B340FF" w:rsidRDefault="00A92A4E">
            <w:pPr>
              <w:pStyle w:val="TableParagraph"/>
              <w:spacing w:before="3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Buyer</w:t>
            </w:r>
            <w:r>
              <w:rPr>
                <w:rFonts w:ascii="Arial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Personal</w:t>
            </w:r>
            <w:r>
              <w:rPr>
                <w:rFonts w:ascii="Arial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Data</w:t>
            </w:r>
          </w:p>
        </w:tc>
        <w:tc>
          <w:tcPr>
            <w:tcW w:w="5902" w:type="dxa"/>
          </w:tcPr>
          <w:p w:rsidR="00B340FF" w:rsidRDefault="00A92A4E">
            <w:pPr>
              <w:pStyle w:val="TableParagraph"/>
              <w:ind w:left="92" w:right="328" w:hanging="1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Personal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Data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supplied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Buyer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Supplier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purposes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of,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connection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Call-Off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Contract.</w:t>
            </w:r>
          </w:p>
        </w:tc>
      </w:tr>
      <w:tr w:rsidR="00B340FF">
        <w:trPr>
          <w:trHeight w:val="1608"/>
        </w:trPr>
        <w:tc>
          <w:tcPr>
            <w:tcW w:w="2466" w:type="dxa"/>
          </w:tcPr>
          <w:p w:rsidR="00B340FF" w:rsidRDefault="00A92A4E">
            <w:pPr>
              <w:pStyle w:val="TableParagraph"/>
              <w:spacing w:before="2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105"/>
                <w:sz w:val="20"/>
              </w:rPr>
              <w:t>Buyer</w:t>
            </w:r>
            <w:r>
              <w:rPr>
                <w:rFonts w:ascii="Arial"/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Representative</w:t>
            </w:r>
          </w:p>
        </w:tc>
        <w:tc>
          <w:tcPr>
            <w:tcW w:w="5902" w:type="dxa"/>
          </w:tcPr>
          <w:p w:rsidR="00B340FF" w:rsidRDefault="00A92A4E">
            <w:pPr>
              <w:pStyle w:val="TableParagraph"/>
              <w:spacing w:line="242" w:lineRule="auto"/>
              <w:ind w:left="92" w:right="157" w:firstLine="1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representative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appointed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Buyer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Call-Off</w:t>
            </w:r>
            <w:r>
              <w:rPr>
                <w:spacing w:val="-6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Contract.</w:t>
            </w:r>
          </w:p>
        </w:tc>
      </w:tr>
    </w:tbl>
    <w:p w:rsidR="00B340FF" w:rsidRDefault="00B340FF">
      <w:pPr>
        <w:pStyle w:val="BodyText"/>
        <w:spacing w:before="7"/>
        <w:rPr>
          <w:sz w:val="19"/>
        </w:rPr>
      </w:pPr>
    </w:p>
    <w:tbl>
      <w:tblPr>
        <w:tblW w:w="0" w:type="auto"/>
        <w:tblInd w:w="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5902"/>
      </w:tblGrid>
      <w:tr w:rsidR="00B340FF">
        <w:trPr>
          <w:trHeight w:val="2261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11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Buyer</w:t>
            </w:r>
            <w:r>
              <w:rPr>
                <w:rFonts w:ascii="Arial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Software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10"/>
              <w:rPr>
                <w:sz w:val="31"/>
              </w:rPr>
            </w:pPr>
          </w:p>
          <w:p w:rsidR="00B340FF" w:rsidRDefault="00A92A4E">
            <w:pPr>
              <w:pStyle w:val="TableParagraph"/>
              <w:spacing w:before="1"/>
              <w:ind w:left="92"/>
              <w:rPr>
                <w:sz w:val="20"/>
              </w:rPr>
            </w:pPr>
            <w:r>
              <w:rPr>
                <w:sz w:val="20"/>
              </w:rPr>
              <w:t>Software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licensed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(other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Agreement),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Services.</w:t>
            </w:r>
          </w:p>
        </w:tc>
      </w:tr>
      <w:tr w:rsidR="00B340FF">
        <w:trPr>
          <w:trHeight w:val="2768"/>
        </w:trPr>
        <w:tc>
          <w:tcPr>
            <w:tcW w:w="2466" w:type="dxa"/>
          </w:tcPr>
          <w:p w:rsidR="00B340FF" w:rsidRDefault="00B340FF">
            <w:pPr>
              <w:pStyle w:val="TableParagraph"/>
            </w:pPr>
          </w:p>
          <w:p w:rsidR="00B340FF" w:rsidRDefault="00A92A4E">
            <w:pPr>
              <w:pStyle w:val="TableParagraph"/>
              <w:spacing w:before="133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105"/>
                <w:sz w:val="20"/>
              </w:rPr>
              <w:t>Call-Off</w:t>
            </w:r>
            <w:r>
              <w:rPr>
                <w:rFonts w:ascii="Arial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Contract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2" w:right="235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call-off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entered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provisions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B340FF" w:rsidRDefault="00A92A4E">
            <w:pPr>
              <w:pStyle w:val="TableParagraph"/>
              <w:ind w:left="92" w:right="497"/>
              <w:rPr>
                <w:sz w:val="20"/>
              </w:rPr>
            </w:pPr>
            <w:r>
              <w:rPr>
                <w:w w:val="105"/>
                <w:sz w:val="20"/>
              </w:rPr>
              <w:t>Framework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provision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made</w:t>
            </w:r>
            <w:r>
              <w:rPr>
                <w:spacing w:val="-6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between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Buyer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Supplier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comprising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Order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Form, the Call-Off terms and conditions, the Call-Off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schedules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Collaboration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Agreement.</w:t>
            </w:r>
          </w:p>
        </w:tc>
      </w:tr>
      <w:tr w:rsidR="00B340FF">
        <w:trPr>
          <w:trHeight w:val="2000"/>
        </w:trPr>
        <w:tc>
          <w:tcPr>
            <w:tcW w:w="2466" w:type="dxa"/>
          </w:tcPr>
          <w:p w:rsidR="00B340FF" w:rsidRDefault="00B340FF">
            <w:pPr>
              <w:pStyle w:val="TableParagraph"/>
            </w:pPr>
          </w:p>
          <w:p w:rsidR="00B340FF" w:rsidRDefault="00A92A4E">
            <w:pPr>
              <w:pStyle w:val="TableParagraph"/>
              <w:spacing w:before="133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Charges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2" w:right="498" w:hanging="1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prices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(excluding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applicable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VAT),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payable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Supplier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Buyer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Call-Off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Contract.</w:t>
            </w:r>
          </w:p>
        </w:tc>
      </w:tr>
    </w:tbl>
    <w:p w:rsidR="00B340FF" w:rsidRDefault="00B340FF">
      <w:pPr>
        <w:rPr>
          <w:sz w:val="20"/>
        </w:rPr>
        <w:sectPr w:rsidR="00B340FF">
          <w:pgSz w:w="12240" w:h="15840"/>
          <w:pgMar w:top="680" w:right="1500" w:bottom="1120" w:left="780" w:header="0" w:footer="918" w:gutter="0"/>
          <w:cols w:space="720"/>
        </w:sectPr>
      </w:pPr>
    </w:p>
    <w:tbl>
      <w:tblPr>
        <w:tblW w:w="0" w:type="auto"/>
        <w:tblInd w:w="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5902"/>
      </w:tblGrid>
      <w:tr w:rsidR="00B340FF">
        <w:trPr>
          <w:trHeight w:val="2770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8"/>
              <w:rPr>
                <w:sz w:val="32"/>
              </w:rPr>
            </w:pPr>
          </w:p>
          <w:p w:rsidR="00B340FF" w:rsidRDefault="00A92A4E">
            <w:pPr>
              <w:pStyle w:val="TableParagraph"/>
              <w:spacing w:line="252" w:lineRule="auto"/>
              <w:ind w:left="90" w:right="5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Collaboration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Agreement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7"/>
              <w:rPr>
                <w:sz w:val="31"/>
              </w:rPr>
            </w:pPr>
          </w:p>
          <w:p w:rsidR="00B340FF" w:rsidRDefault="00A92A4E">
            <w:pPr>
              <w:pStyle w:val="TableParagraph"/>
              <w:ind w:left="92" w:right="124"/>
              <w:rPr>
                <w:sz w:val="20"/>
              </w:rPr>
            </w:pPr>
            <w:r>
              <w:rPr>
                <w:w w:val="105"/>
                <w:sz w:val="20"/>
              </w:rPr>
              <w:t>An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agreement,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substantially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form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set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out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Schedule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3,</w:t>
            </w:r>
            <w:r>
              <w:rPr>
                <w:spacing w:val="-6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between the Buyer and any combination of the Supplier and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contractors,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collaborative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 Buyer’s Services and to ensure that the Buyer receives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end-to-end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across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estate.</w:t>
            </w:r>
          </w:p>
        </w:tc>
      </w:tr>
      <w:tr w:rsidR="00B340FF">
        <w:trPr>
          <w:trHeight w:val="2243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9"/>
              <w:rPr>
                <w:sz w:val="32"/>
              </w:rPr>
            </w:pPr>
          </w:p>
          <w:p w:rsidR="00B340FF" w:rsidRDefault="00A92A4E">
            <w:pPr>
              <w:pStyle w:val="TableParagraph"/>
              <w:spacing w:line="249" w:lineRule="auto"/>
              <w:ind w:left="90" w:righ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Commercially</w:t>
            </w:r>
            <w:r>
              <w:rPr>
                <w:rFonts w:ascii="Arial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Sensitive</w:t>
            </w:r>
            <w:r>
              <w:rPr>
                <w:rFonts w:ascii="Arial"/>
                <w:b/>
                <w:spacing w:val="3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8"/>
              <w:rPr>
                <w:sz w:val="31"/>
              </w:rPr>
            </w:pPr>
          </w:p>
          <w:p w:rsidR="00B340FF" w:rsidRDefault="00A92A4E">
            <w:pPr>
              <w:pStyle w:val="TableParagraph"/>
              <w:spacing w:before="1"/>
              <w:ind w:left="92"/>
              <w:rPr>
                <w:sz w:val="20"/>
              </w:rPr>
            </w:pPr>
            <w:r>
              <w:rPr>
                <w:sz w:val="20"/>
              </w:rPr>
              <w:t>Information,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which 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notified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Information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deemed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commercially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sensitive.</w:t>
            </w:r>
          </w:p>
        </w:tc>
      </w:tr>
      <w:tr w:rsidR="00B340FF">
        <w:trPr>
          <w:trHeight w:val="3782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9"/>
              <w:rPr>
                <w:sz w:val="32"/>
              </w:rPr>
            </w:pPr>
          </w:p>
          <w:p w:rsidR="00B340FF" w:rsidRDefault="00A92A4E">
            <w:pPr>
              <w:pStyle w:val="TableParagraph"/>
              <w:spacing w:line="249" w:lineRule="auto"/>
              <w:ind w:left="90" w:righ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Confidential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Information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8"/>
              <w:rPr>
                <w:sz w:val="31"/>
              </w:rPr>
            </w:pPr>
          </w:p>
          <w:p w:rsidR="00B340FF" w:rsidRDefault="00A92A4E">
            <w:pPr>
              <w:pStyle w:val="TableParagraph"/>
              <w:spacing w:before="1" w:line="295" w:lineRule="auto"/>
              <w:ind w:left="92"/>
              <w:rPr>
                <w:sz w:val="20"/>
              </w:rPr>
            </w:pPr>
            <w:r>
              <w:rPr>
                <w:sz w:val="20"/>
              </w:rPr>
              <w:t>Data,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information,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(but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isn’t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any:</w:t>
            </w:r>
          </w:p>
          <w:p w:rsidR="00B340FF" w:rsidRDefault="00A92A4E">
            <w:pPr>
              <w:pStyle w:val="TableParagraph"/>
              <w:numPr>
                <w:ilvl w:val="0"/>
                <w:numId w:val="11"/>
              </w:numPr>
              <w:tabs>
                <w:tab w:val="left" w:pos="768"/>
                <w:tab w:val="left" w:pos="769"/>
              </w:tabs>
              <w:spacing w:line="271" w:lineRule="auto"/>
              <w:ind w:right="19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information </w:t>
            </w:r>
            <w:r>
              <w:rPr>
                <w:w w:val="105"/>
                <w:sz w:val="20"/>
              </w:rPr>
              <w:t>about business, affairs, developments,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trade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secrets,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know-how,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personnel,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third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parties,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including all Intellectual Property Rights (IPRs),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together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 information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derived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 any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above</w:t>
            </w:r>
          </w:p>
          <w:p w:rsidR="00B340FF" w:rsidRDefault="00A92A4E">
            <w:pPr>
              <w:pStyle w:val="TableParagraph"/>
              <w:numPr>
                <w:ilvl w:val="0"/>
                <w:numId w:val="11"/>
              </w:numPr>
              <w:tabs>
                <w:tab w:val="left" w:pos="768"/>
                <w:tab w:val="left" w:pos="769"/>
              </w:tabs>
              <w:ind w:right="23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clearly designated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confidential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ought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reasonably</w:t>
            </w:r>
            <w:r>
              <w:rPr>
                <w:spacing w:val="2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be</w:t>
            </w:r>
            <w:proofErr w:type="gram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considered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to be confidential (whether or not it is marked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'confidential').</w:t>
            </w:r>
          </w:p>
        </w:tc>
      </w:tr>
      <w:tr w:rsidR="00B340FF">
        <w:trPr>
          <w:trHeight w:val="2035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8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Control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7"/>
              <w:rPr>
                <w:sz w:val="31"/>
              </w:rPr>
            </w:pPr>
          </w:p>
          <w:p w:rsidR="00B340FF" w:rsidRDefault="00A92A4E">
            <w:pPr>
              <w:pStyle w:val="TableParagraph"/>
              <w:ind w:left="92" w:right="49" w:hanging="1"/>
              <w:rPr>
                <w:sz w:val="20"/>
              </w:rPr>
            </w:pPr>
            <w:r>
              <w:rPr>
                <w:w w:val="105"/>
                <w:sz w:val="20"/>
              </w:rPr>
              <w:t>‘Control’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defined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section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1124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450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Corporation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Tax Act 2010. 'Controls' and 'Controlled' will be interpreted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accordingly.</w:t>
            </w:r>
          </w:p>
        </w:tc>
      </w:tr>
      <w:tr w:rsidR="00B340FF">
        <w:trPr>
          <w:trHeight w:val="1758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9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Controller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8"/>
              <w:rPr>
                <w:sz w:val="31"/>
              </w:rPr>
            </w:pPr>
          </w:p>
          <w:p w:rsidR="00B340FF" w:rsidRDefault="00A92A4E">
            <w:pPr>
              <w:pStyle w:val="TableParagraph"/>
              <w:spacing w:before="1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Takes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meaning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given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UK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GDPR.</w:t>
            </w:r>
          </w:p>
        </w:tc>
      </w:tr>
    </w:tbl>
    <w:p w:rsidR="00B340FF" w:rsidRDefault="00B340FF">
      <w:pPr>
        <w:rPr>
          <w:sz w:val="20"/>
        </w:rPr>
        <w:sectPr w:rsidR="00B340FF">
          <w:pgSz w:w="12240" w:h="15840"/>
          <w:pgMar w:top="680" w:right="1500" w:bottom="1120" w:left="780" w:header="0" w:footer="918" w:gutter="0"/>
          <w:cols w:space="720"/>
        </w:sectPr>
      </w:pPr>
    </w:p>
    <w:tbl>
      <w:tblPr>
        <w:tblW w:w="0" w:type="auto"/>
        <w:tblInd w:w="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5902"/>
      </w:tblGrid>
      <w:tr w:rsidR="00B340FF">
        <w:trPr>
          <w:trHeight w:val="3013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8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Crown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7"/>
              <w:rPr>
                <w:sz w:val="31"/>
              </w:rPr>
            </w:pPr>
          </w:p>
          <w:p w:rsidR="00B340FF" w:rsidRDefault="00A92A4E">
            <w:pPr>
              <w:pStyle w:val="TableParagraph"/>
              <w:ind w:left="92" w:right="211" w:hanging="1"/>
              <w:rPr>
                <w:sz w:val="20"/>
              </w:rPr>
            </w:pPr>
            <w:r>
              <w:rPr>
                <w:w w:val="105"/>
                <w:sz w:val="20"/>
              </w:rPr>
              <w:t>The government of the United Kingdom (including 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Northern Ireland Assembly and Executive Committee, 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Scottish Executive and the National Assembly for Wales),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including, but not limited </w:t>
            </w:r>
            <w:r>
              <w:rPr>
                <w:w w:val="105"/>
                <w:sz w:val="20"/>
              </w:rPr>
              <w:t>to, government ministers and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government departments and particular bodies, persons,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commissions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agencies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carrying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out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functions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behalf.</w:t>
            </w:r>
          </w:p>
        </w:tc>
      </w:tr>
    </w:tbl>
    <w:p w:rsidR="00B340FF" w:rsidRDefault="00B340FF">
      <w:pPr>
        <w:pStyle w:val="BodyText"/>
        <w:spacing w:before="7"/>
        <w:rPr>
          <w:sz w:val="19"/>
        </w:rPr>
      </w:pPr>
    </w:p>
    <w:tbl>
      <w:tblPr>
        <w:tblW w:w="0" w:type="auto"/>
        <w:tblInd w:w="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5902"/>
      </w:tblGrid>
      <w:tr w:rsidR="00B340FF">
        <w:trPr>
          <w:trHeight w:val="2058"/>
        </w:trPr>
        <w:tc>
          <w:tcPr>
            <w:tcW w:w="2466" w:type="dxa"/>
          </w:tcPr>
          <w:p w:rsidR="00B340FF" w:rsidRDefault="00A92A4E">
            <w:pPr>
              <w:pStyle w:val="TableParagraph"/>
              <w:spacing w:before="172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Data</w:t>
            </w:r>
            <w:r>
              <w:rPr>
                <w:rFonts w:ascii="Arial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Loss</w:t>
            </w:r>
            <w:r>
              <w:rPr>
                <w:rFonts w:ascii="Arial"/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Event</w:t>
            </w:r>
          </w:p>
        </w:tc>
        <w:tc>
          <w:tcPr>
            <w:tcW w:w="5902" w:type="dxa"/>
          </w:tcPr>
          <w:p w:rsidR="00B340FF" w:rsidRDefault="00A92A4E">
            <w:pPr>
              <w:pStyle w:val="TableParagraph"/>
              <w:spacing w:before="159"/>
              <w:ind w:left="92" w:right="300"/>
              <w:rPr>
                <w:sz w:val="20"/>
              </w:rPr>
            </w:pPr>
            <w:r>
              <w:rPr>
                <w:w w:val="105"/>
                <w:sz w:val="20"/>
              </w:rPr>
              <w:t xml:space="preserve">Event that results, or may result, in </w:t>
            </w:r>
            <w:proofErr w:type="spellStart"/>
            <w:r>
              <w:rPr>
                <w:w w:val="105"/>
                <w:sz w:val="20"/>
              </w:rPr>
              <w:t>unauthorised</w:t>
            </w:r>
            <w:proofErr w:type="spellEnd"/>
            <w:r>
              <w:rPr>
                <w:w w:val="105"/>
                <w:sz w:val="20"/>
              </w:rPr>
              <w:t xml:space="preserve"> access to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Personal Data held by the Processor under this Call-Off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actual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potential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loss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destruction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Personal Data in breach of this Agreement, including any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Personal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Data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Breach.</w:t>
            </w:r>
          </w:p>
        </w:tc>
      </w:tr>
      <w:tr w:rsidR="00B340FF">
        <w:trPr>
          <w:trHeight w:val="1566"/>
        </w:trPr>
        <w:tc>
          <w:tcPr>
            <w:tcW w:w="2466" w:type="dxa"/>
          </w:tcPr>
          <w:p w:rsidR="00B340FF" w:rsidRDefault="00A92A4E">
            <w:pPr>
              <w:pStyle w:val="TableParagraph"/>
              <w:spacing w:before="172" w:line="252" w:lineRule="auto"/>
              <w:ind w:left="90" w:right="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Data Protection 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Impact</w:t>
            </w:r>
            <w:r>
              <w:rPr>
                <w:rFonts w:ascii="Arial"/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Assessment</w:t>
            </w:r>
            <w:r>
              <w:rPr>
                <w:rFonts w:ascii="Arial"/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(DPIA)</w:t>
            </w:r>
          </w:p>
        </w:tc>
        <w:tc>
          <w:tcPr>
            <w:tcW w:w="5902" w:type="dxa"/>
          </w:tcPr>
          <w:p w:rsidR="00B340FF" w:rsidRDefault="00A92A4E">
            <w:pPr>
              <w:pStyle w:val="TableParagraph"/>
              <w:spacing w:before="159"/>
              <w:ind w:left="92" w:right="513"/>
              <w:rPr>
                <w:sz w:val="20"/>
              </w:rPr>
            </w:pPr>
            <w:r>
              <w:rPr>
                <w:w w:val="105"/>
                <w:sz w:val="20"/>
              </w:rPr>
              <w:t>An assessment by the Controller of the impact of 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envisaged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Processing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protection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Personal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Data.</w:t>
            </w:r>
          </w:p>
        </w:tc>
      </w:tr>
      <w:tr w:rsidR="00B340FF">
        <w:trPr>
          <w:trHeight w:val="1849"/>
        </w:trPr>
        <w:tc>
          <w:tcPr>
            <w:tcW w:w="2466" w:type="dxa"/>
          </w:tcPr>
          <w:p w:rsidR="00B340FF" w:rsidRDefault="00A92A4E">
            <w:pPr>
              <w:pStyle w:val="TableParagraph"/>
              <w:spacing w:before="172" w:line="249" w:lineRule="auto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Data Protection</w:t>
            </w:r>
            <w:r>
              <w:rPr>
                <w:rFonts w:ascii="Arial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Legislation</w:t>
            </w:r>
            <w:r>
              <w:rPr>
                <w:rFonts w:asci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(DPL)</w:t>
            </w:r>
          </w:p>
        </w:tc>
        <w:tc>
          <w:tcPr>
            <w:tcW w:w="5902" w:type="dxa"/>
          </w:tcPr>
          <w:p w:rsidR="00B340FF" w:rsidRDefault="00A92A4E">
            <w:pPr>
              <w:pStyle w:val="TableParagraph"/>
              <w:spacing w:before="159"/>
              <w:ind w:left="92" w:right="290"/>
              <w:rPr>
                <w:sz w:val="20"/>
              </w:rPr>
            </w:pPr>
            <w:r>
              <w:rPr>
                <w:w w:val="105"/>
                <w:sz w:val="20"/>
              </w:rPr>
              <w:t>(</w:t>
            </w:r>
            <w:proofErr w:type="spellStart"/>
            <w:r>
              <w:rPr>
                <w:w w:val="105"/>
                <w:sz w:val="20"/>
              </w:rPr>
              <w:t>i</w:t>
            </w:r>
            <w:proofErr w:type="spellEnd"/>
            <w:r>
              <w:rPr>
                <w:w w:val="105"/>
                <w:sz w:val="20"/>
              </w:rPr>
              <w:t>)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UK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GDPR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amended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time;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(ii)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DPA</w:t>
            </w:r>
            <w:r>
              <w:rPr>
                <w:spacing w:val="-6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2018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</w:p>
          <w:p w:rsidR="00B340FF" w:rsidRDefault="00A92A4E">
            <w:pPr>
              <w:pStyle w:val="TableParagraph"/>
              <w:spacing w:before="2"/>
              <w:ind w:left="768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extent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relates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Processing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Personal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Data</w:t>
            </w:r>
            <w:r>
              <w:rPr>
                <w:spacing w:val="-6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 privacy; (iii) all applicable Law about 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Processing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Personal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Data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privacy.</w:t>
            </w:r>
          </w:p>
        </w:tc>
      </w:tr>
      <w:tr w:rsidR="00B340FF">
        <w:trPr>
          <w:trHeight w:val="1302"/>
        </w:trPr>
        <w:tc>
          <w:tcPr>
            <w:tcW w:w="2466" w:type="dxa"/>
          </w:tcPr>
          <w:p w:rsidR="00B340FF" w:rsidRDefault="00A92A4E">
            <w:pPr>
              <w:pStyle w:val="TableParagraph"/>
              <w:spacing w:before="169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Data</w:t>
            </w:r>
            <w:r>
              <w:rPr>
                <w:rFonts w:ascii="Arial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Subject</w:t>
            </w:r>
          </w:p>
        </w:tc>
        <w:tc>
          <w:tcPr>
            <w:tcW w:w="5902" w:type="dxa"/>
          </w:tcPr>
          <w:p w:rsidR="00B340FF" w:rsidRDefault="00A92A4E">
            <w:pPr>
              <w:pStyle w:val="TableParagraph"/>
              <w:spacing w:before="157"/>
              <w:ind w:left="91"/>
              <w:rPr>
                <w:sz w:val="20"/>
              </w:rPr>
            </w:pPr>
            <w:r>
              <w:rPr>
                <w:w w:val="105"/>
                <w:sz w:val="20"/>
              </w:rPr>
              <w:t>Takes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meaning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given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 UK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GDPR</w:t>
            </w:r>
          </w:p>
        </w:tc>
      </w:tr>
    </w:tbl>
    <w:p w:rsidR="00B340FF" w:rsidRDefault="00B340FF">
      <w:pPr>
        <w:rPr>
          <w:sz w:val="20"/>
        </w:rPr>
        <w:sectPr w:rsidR="00B340FF">
          <w:pgSz w:w="12240" w:h="15840"/>
          <w:pgMar w:top="680" w:right="1500" w:bottom="1120" w:left="780" w:header="0" w:footer="918" w:gutter="0"/>
          <w:cols w:space="720"/>
        </w:sectPr>
      </w:pPr>
    </w:p>
    <w:tbl>
      <w:tblPr>
        <w:tblW w:w="0" w:type="auto"/>
        <w:tblInd w:w="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5902"/>
      </w:tblGrid>
      <w:tr w:rsidR="00B340FF">
        <w:trPr>
          <w:trHeight w:val="4067"/>
        </w:trPr>
        <w:tc>
          <w:tcPr>
            <w:tcW w:w="2466" w:type="dxa"/>
          </w:tcPr>
          <w:p w:rsidR="00B340FF" w:rsidRDefault="00A92A4E">
            <w:pPr>
              <w:pStyle w:val="TableParagraph"/>
              <w:spacing w:before="169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lastRenderedPageBreak/>
              <w:t>Default</w:t>
            </w:r>
          </w:p>
        </w:tc>
        <w:tc>
          <w:tcPr>
            <w:tcW w:w="5902" w:type="dxa"/>
          </w:tcPr>
          <w:p w:rsidR="00B340FF" w:rsidRDefault="00A92A4E">
            <w:pPr>
              <w:pStyle w:val="TableParagraph"/>
              <w:spacing w:before="156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Default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any:</w:t>
            </w:r>
          </w:p>
          <w:p w:rsidR="00B340FF" w:rsidRDefault="00A92A4E">
            <w:pPr>
              <w:pStyle w:val="TableParagraph"/>
              <w:numPr>
                <w:ilvl w:val="0"/>
                <w:numId w:val="10"/>
              </w:numPr>
              <w:tabs>
                <w:tab w:val="left" w:pos="768"/>
                <w:tab w:val="left" w:pos="769"/>
              </w:tabs>
              <w:spacing w:before="15" w:line="271" w:lineRule="auto"/>
              <w:ind w:right="137"/>
              <w:rPr>
                <w:sz w:val="20"/>
              </w:rPr>
            </w:pPr>
            <w:r>
              <w:rPr>
                <w:sz w:val="20"/>
              </w:rPr>
              <w:t>breach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obligations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fundamental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breach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breach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fundamental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term)</w:t>
            </w:r>
          </w:p>
          <w:p w:rsidR="00B340FF" w:rsidRDefault="00A92A4E">
            <w:pPr>
              <w:pStyle w:val="TableParagraph"/>
              <w:numPr>
                <w:ilvl w:val="0"/>
                <w:numId w:val="10"/>
              </w:numPr>
              <w:tabs>
                <w:tab w:val="left" w:pos="768"/>
                <w:tab w:val="left" w:pos="769"/>
              </w:tabs>
              <w:spacing w:before="12" w:line="271" w:lineRule="auto"/>
              <w:ind w:right="170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default,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negligence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negligent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Supplier, of its Subcontractors or any Supplier Staff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(whether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omission),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connection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relation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Call-Off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</w:t>
            </w:r>
          </w:p>
          <w:p w:rsidR="00B340FF" w:rsidRDefault="00B340FF">
            <w:pPr>
              <w:pStyle w:val="TableParagraph"/>
              <w:spacing w:before="11"/>
              <w:rPr>
                <w:sz w:val="16"/>
              </w:rPr>
            </w:pPr>
          </w:p>
          <w:p w:rsidR="00B340FF" w:rsidRDefault="00A92A4E">
            <w:pPr>
              <w:pStyle w:val="TableParagraph"/>
              <w:ind w:left="92" w:right="74"/>
              <w:rPr>
                <w:sz w:val="20"/>
              </w:rPr>
            </w:pPr>
            <w:r>
              <w:rPr>
                <w:w w:val="105"/>
                <w:sz w:val="20"/>
              </w:rPr>
              <w:t>Unless otherwise specified in the Framework Agreement 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Supplier is liable to CCS for a Default of the Framework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Agreement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and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in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relation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Default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Call-Off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Contract,</w:t>
            </w:r>
            <w:r>
              <w:rPr>
                <w:spacing w:val="-6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Supplier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liable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Buyer.</w:t>
            </w:r>
          </w:p>
        </w:tc>
      </w:tr>
      <w:tr w:rsidR="00B340FF">
        <w:trPr>
          <w:trHeight w:val="1304"/>
        </w:trPr>
        <w:tc>
          <w:tcPr>
            <w:tcW w:w="2466" w:type="dxa"/>
          </w:tcPr>
          <w:p w:rsidR="00B340FF" w:rsidRDefault="00A92A4E">
            <w:pPr>
              <w:pStyle w:val="TableParagraph"/>
              <w:spacing w:before="166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DPA</w:t>
            </w:r>
            <w:r>
              <w:rPr>
                <w:rFonts w:ascii="Arial"/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2018</w:t>
            </w:r>
          </w:p>
        </w:tc>
        <w:tc>
          <w:tcPr>
            <w:tcW w:w="5902" w:type="dxa"/>
          </w:tcPr>
          <w:p w:rsidR="00B340FF" w:rsidRDefault="00A92A4E">
            <w:pPr>
              <w:pStyle w:val="TableParagraph"/>
              <w:spacing w:before="154"/>
              <w:ind w:left="91"/>
              <w:rPr>
                <w:sz w:val="20"/>
              </w:rPr>
            </w:pPr>
            <w:r>
              <w:rPr>
                <w:w w:val="105"/>
                <w:sz w:val="20"/>
              </w:rPr>
              <w:t>Data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Protection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2018.</w:t>
            </w:r>
          </w:p>
        </w:tc>
      </w:tr>
      <w:tr w:rsidR="00B340FF">
        <w:trPr>
          <w:trHeight w:val="1567"/>
        </w:trPr>
        <w:tc>
          <w:tcPr>
            <w:tcW w:w="2466" w:type="dxa"/>
          </w:tcPr>
          <w:p w:rsidR="00B340FF" w:rsidRDefault="00A92A4E">
            <w:pPr>
              <w:pStyle w:val="TableParagraph"/>
              <w:spacing w:before="169" w:line="252" w:lineRule="auto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Employment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Regulations</w:t>
            </w:r>
          </w:p>
        </w:tc>
        <w:tc>
          <w:tcPr>
            <w:tcW w:w="5902" w:type="dxa"/>
          </w:tcPr>
          <w:p w:rsidR="00B340FF" w:rsidRDefault="00A92A4E">
            <w:pPr>
              <w:pStyle w:val="TableParagraph"/>
              <w:tabs>
                <w:tab w:val="left" w:pos="4147"/>
              </w:tabs>
              <w:spacing w:before="156"/>
              <w:ind w:left="92" w:right="53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Transfer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Undertakings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(Protection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Employment)</w:t>
            </w:r>
            <w:r>
              <w:rPr>
                <w:spacing w:val="-6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Regulations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2006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(SI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2006/246)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(‘TUPE’)</w:t>
            </w:r>
            <w:r>
              <w:rPr>
                <w:w w:val="105"/>
                <w:sz w:val="20"/>
              </w:rPr>
              <w:tab/>
              <w:t>.</w:t>
            </w:r>
          </w:p>
        </w:tc>
      </w:tr>
      <w:tr w:rsidR="00B340FF">
        <w:trPr>
          <w:trHeight w:val="1566"/>
        </w:trPr>
        <w:tc>
          <w:tcPr>
            <w:tcW w:w="2466" w:type="dxa"/>
          </w:tcPr>
          <w:p w:rsidR="00B340FF" w:rsidRDefault="00A92A4E">
            <w:pPr>
              <w:pStyle w:val="TableParagraph"/>
              <w:spacing w:before="167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End</w:t>
            </w:r>
          </w:p>
        </w:tc>
        <w:tc>
          <w:tcPr>
            <w:tcW w:w="5902" w:type="dxa"/>
          </w:tcPr>
          <w:p w:rsidR="00B340FF" w:rsidRDefault="00A92A4E">
            <w:pPr>
              <w:pStyle w:val="TableParagraph"/>
              <w:spacing w:before="155"/>
              <w:ind w:left="92" w:right="474" w:hanging="1"/>
              <w:rPr>
                <w:sz w:val="20"/>
              </w:rPr>
            </w:pPr>
            <w:r>
              <w:rPr>
                <w:w w:val="105"/>
                <w:sz w:val="20"/>
              </w:rPr>
              <w:t>Means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terminate;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Ended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Ending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construed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accordingly.</w:t>
            </w:r>
          </w:p>
        </w:tc>
      </w:tr>
      <w:tr w:rsidR="00B340FF">
        <w:trPr>
          <w:trHeight w:val="2053"/>
        </w:trPr>
        <w:tc>
          <w:tcPr>
            <w:tcW w:w="2466" w:type="dxa"/>
          </w:tcPr>
          <w:p w:rsidR="00B340FF" w:rsidRDefault="00A92A4E">
            <w:pPr>
              <w:pStyle w:val="TableParagraph"/>
              <w:spacing w:before="170" w:line="252" w:lineRule="auto"/>
              <w:ind w:left="90" w:right="4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Environmental</w:t>
            </w:r>
            <w:r>
              <w:rPr>
                <w:rFonts w:ascii="Arial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Information</w:t>
            </w:r>
            <w:r>
              <w:rPr>
                <w:rFonts w:ascii="Arial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Regulations</w:t>
            </w:r>
            <w:r>
              <w:rPr>
                <w:rFonts w:ascii="Arial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or</w:t>
            </w:r>
            <w:r>
              <w:rPr>
                <w:rFonts w:ascii="Arial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EIR</w:t>
            </w:r>
          </w:p>
        </w:tc>
        <w:tc>
          <w:tcPr>
            <w:tcW w:w="5902" w:type="dxa"/>
          </w:tcPr>
          <w:p w:rsidR="00B340FF" w:rsidRDefault="00A92A4E">
            <w:pPr>
              <w:pStyle w:val="TableParagraph"/>
              <w:spacing w:before="157"/>
              <w:ind w:left="9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Regulations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2004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together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any guidance or codes of practice issued by the Information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Commissioner or relevant government </w:t>
            </w:r>
            <w:r>
              <w:rPr>
                <w:w w:val="105"/>
                <w:sz w:val="20"/>
              </w:rPr>
              <w:t>department about 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regulations.</w:t>
            </w:r>
          </w:p>
        </w:tc>
      </w:tr>
      <w:tr w:rsidR="00B340FF">
        <w:trPr>
          <w:trHeight w:val="2057"/>
        </w:trPr>
        <w:tc>
          <w:tcPr>
            <w:tcW w:w="2466" w:type="dxa"/>
          </w:tcPr>
          <w:p w:rsidR="00B340FF" w:rsidRDefault="00A92A4E">
            <w:pPr>
              <w:pStyle w:val="TableParagraph"/>
              <w:spacing w:before="167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Equipment</w:t>
            </w:r>
          </w:p>
        </w:tc>
        <w:tc>
          <w:tcPr>
            <w:tcW w:w="5902" w:type="dxa"/>
          </w:tcPr>
          <w:p w:rsidR="00B340FF" w:rsidRDefault="00A92A4E">
            <w:pPr>
              <w:pStyle w:val="TableParagraph"/>
              <w:spacing w:before="155"/>
              <w:ind w:left="92" w:right="52" w:hanging="1"/>
              <w:rPr>
                <w:sz w:val="20"/>
              </w:rPr>
            </w:pPr>
            <w:r>
              <w:rPr>
                <w:w w:val="105"/>
                <w:sz w:val="20"/>
              </w:rPr>
              <w:t>The Supplier’s hardware, computer and telecoms devices,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plant,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materials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items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supplied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used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Supplier (but not hired, leased or loaned from CCS or 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Buyer)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performance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obligations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Call-Off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Contract.</w:t>
            </w:r>
          </w:p>
        </w:tc>
      </w:tr>
    </w:tbl>
    <w:p w:rsidR="00B340FF" w:rsidRDefault="00B340FF">
      <w:pPr>
        <w:rPr>
          <w:sz w:val="20"/>
        </w:rPr>
        <w:sectPr w:rsidR="00B340FF">
          <w:pgSz w:w="12240" w:h="15840"/>
          <w:pgMar w:top="680" w:right="1500" w:bottom="1120" w:left="780" w:header="0" w:footer="918" w:gutter="0"/>
          <w:cols w:space="720"/>
        </w:sectPr>
      </w:pPr>
    </w:p>
    <w:tbl>
      <w:tblPr>
        <w:tblW w:w="0" w:type="auto"/>
        <w:tblInd w:w="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5902"/>
      </w:tblGrid>
      <w:tr w:rsidR="00B340FF">
        <w:trPr>
          <w:trHeight w:val="1998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8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105"/>
                <w:sz w:val="20"/>
              </w:rPr>
              <w:t>ESI</w:t>
            </w:r>
            <w:r>
              <w:rPr>
                <w:rFonts w:ascii="Arial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Reference</w:t>
            </w:r>
            <w:r>
              <w:rPr>
                <w:rFonts w:ascii="Arial"/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Number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7"/>
              <w:rPr>
                <w:sz w:val="31"/>
              </w:rPr>
            </w:pPr>
          </w:p>
          <w:p w:rsidR="00B340FF" w:rsidRDefault="00A92A4E">
            <w:pPr>
              <w:pStyle w:val="TableParagraph"/>
              <w:ind w:left="92" w:right="32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20"/>
              </w:rPr>
              <w:t>14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digit</w:t>
            </w:r>
            <w:proofErr w:type="gramEnd"/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ESI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reference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number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summary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outcome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screen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ESI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tool.</w:t>
            </w:r>
          </w:p>
        </w:tc>
      </w:tr>
      <w:tr w:rsidR="00B340FF">
        <w:trPr>
          <w:trHeight w:val="2545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5"/>
              <w:rPr>
                <w:sz w:val="32"/>
              </w:rPr>
            </w:pPr>
          </w:p>
          <w:p w:rsidR="00B340FF" w:rsidRDefault="00A92A4E">
            <w:pPr>
              <w:pStyle w:val="TableParagraph"/>
              <w:spacing w:line="252" w:lineRule="auto"/>
              <w:ind w:left="90" w:right="174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Employment</w:t>
            </w:r>
            <w:r>
              <w:rPr>
                <w:rFonts w:ascii="Arial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Status</w:t>
            </w:r>
            <w:r>
              <w:rPr>
                <w:rFonts w:ascii="Arial"/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Indicator test tool or</w:t>
            </w:r>
            <w:r>
              <w:rPr>
                <w:rFonts w:ascii="Arial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ESI tool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5"/>
              <w:rPr>
                <w:sz w:val="31"/>
              </w:rPr>
            </w:pPr>
          </w:p>
          <w:p w:rsidR="00B340FF" w:rsidRDefault="00A92A4E">
            <w:pPr>
              <w:pStyle w:val="TableParagraph"/>
              <w:spacing w:line="273" w:lineRule="auto"/>
              <w:ind w:left="92" w:right="78"/>
              <w:rPr>
                <w:sz w:val="20"/>
              </w:rPr>
            </w:pPr>
            <w:r>
              <w:rPr>
                <w:w w:val="105"/>
                <w:sz w:val="20"/>
              </w:rPr>
              <w:t>The HMRC Employment Status Indicator test tool. The most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up-</w:t>
            </w:r>
            <w:proofErr w:type="spellStart"/>
            <w:r>
              <w:rPr>
                <w:sz w:val="20"/>
              </w:rPr>
              <w:t>todate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version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used.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drafting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tool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found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here:</w:t>
            </w:r>
          </w:p>
          <w:p w:rsidR="00B340FF" w:rsidRDefault="00A92A4E">
            <w:pPr>
              <w:pStyle w:val="TableParagraph"/>
              <w:spacing w:before="14"/>
              <w:ind w:left="92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https://</w:t>
            </w:r>
            <w:hyperlink r:id="rId21">
              <w:r>
                <w:rPr>
                  <w:color w:val="0000FF"/>
                  <w:sz w:val="20"/>
                  <w:u w:val="single" w:color="0000FF"/>
                </w:rPr>
                <w:t>www.gov.uk/guidance/check-employment-status-fortax</w:t>
              </w:r>
            </w:hyperlink>
          </w:p>
        </w:tc>
      </w:tr>
      <w:tr w:rsidR="00B340FF">
        <w:trPr>
          <w:trHeight w:val="1754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8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Expiry</w:t>
            </w:r>
            <w:r>
              <w:rPr>
                <w:rFonts w:ascii="Arial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Date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7"/>
              <w:rPr>
                <w:sz w:val="31"/>
              </w:rPr>
            </w:pPr>
          </w:p>
          <w:p w:rsidR="00B340FF" w:rsidRDefault="00A92A4E">
            <w:pPr>
              <w:pStyle w:val="TableParagraph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expiry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Call-Off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Order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Form.</w:t>
            </w:r>
          </w:p>
        </w:tc>
      </w:tr>
    </w:tbl>
    <w:p w:rsidR="00B340FF" w:rsidRDefault="00B340FF">
      <w:pPr>
        <w:rPr>
          <w:sz w:val="20"/>
        </w:rPr>
        <w:sectPr w:rsidR="00B340FF">
          <w:pgSz w:w="12240" w:h="15840"/>
          <w:pgMar w:top="680" w:right="1500" w:bottom="1120" w:left="780" w:header="0" w:footer="918" w:gutter="0"/>
          <w:cols w:space="720"/>
        </w:sectPr>
      </w:pPr>
    </w:p>
    <w:tbl>
      <w:tblPr>
        <w:tblW w:w="0" w:type="auto"/>
        <w:tblInd w:w="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5902"/>
      </w:tblGrid>
      <w:tr w:rsidR="00B340FF">
        <w:trPr>
          <w:trHeight w:val="7584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8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Force</w:t>
            </w:r>
            <w:r>
              <w:rPr>
                <w:rFonts w:ascii="Arial"/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Majeure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7"/>
              <w:rPr>
                <w:sz w:val="31"/>
              </w:rPr>
            </w:pPr>
          </w:p>
          <w:p w:rsidR="00B340FF" w:rsidRDefault="00A92A4E">
            <w:pPr>
              <w:pStyle w:val="TableParagraph"/>
              <w:spacing w:line="259" w:lineRule="auto"/>
              <w:ind w:left="92" w:right="148" w:hanging="1"/>
              <w:rPr>
                <w:sz w:val="20"/>
              </w:rPr>
            </w:pPr>
            <w:r>
              <w:rPr>
                <w:w w:val="105"/>
                <w:sz w:val="20"/>
              </w:rPr>
              <w:t>A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force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Majeure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event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means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anything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affecting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either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Party's</w:t>
            </w:r>
            <w:r>
              <w:rPr>
                <w:spacing w:val="-6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performance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their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obligations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arising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any:</w:t>
            </w:r>
          </w:p>
          <w:p w:rsidR="00B340FF" w:rsidRDefault="00A92A4E">
            <w:pPr>
              <w:pStyle w:val="TableParagraph"/>
              <w:numPr>
                <w:ilvl w:val="0"/>
                <w:numId w:val="9"/>
              </w:numPr>
              <w:tabs>
                <w:tab w:val="left" w:pos="430"/>
                <w:tab w:val="left" w:pos="431"/>
              </w:tabs>
              <w:spacing w:before="7" w:line="271" w:lineRule="auto"/>
              <w:ind w:right="62"/>
              <w:rPr>
                <w:sz w:val="20"/>
              </w:rPr>
            </w:pPr>
            <w:r>
              <w:rPr>
                <w:w w:val="105"/>
                <w:sz w:val="20"/>
              </w:rPr>
              <w:t>acts,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events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omissions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beyond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reasonable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control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affected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Party</w:t>
            </w:r>
          </w:p>
          <w:p w:rsidR="00B340FF" w:rsidRDefault="00A92A4E">
            <w:pPr>
              <w:pStyle w:val="TableParagraph"/>
              <w:numPr>
                <w:ilvl w:val="0"/>
                <w:numId w:val="9"/>
              </w:numPr>
              <w:tabs>
                <w:tab w:val="left" w:pos="430"/>
                <w:tab w:val="left" w:pos="431"/>
              </w:tabs>
              <w:spacing w:line="273" w:lineRule="auto"/>
              <w:ind w:right="579"/>
              <w:rPr>
                <w:sz w:val="20"/>
              </w:rPr>
            </w:pPr>
            <w:r>
              <w:rPr>
                <w:sz w:val="20"/>
              </w:rPr>
              <w:t>riots,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war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armed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conflict,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acts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terrorism,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nuclear,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biological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chemical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warfare</w:t>
            </w:r>
          </w:p>
          <w:p w:rsidR="00B340FF" w:rsidRDefault="00A92A4E">
            <w:pPr>
              <w:pStyle w:val="TableParagraph"/>
              <w:numPr>
                <w:ilvl w:val="0"/>
                <w:numId w:val="9"/>
              </w:numPr>
              <w:tabs>
                <w:tab w:val="left" w:pos="430"/>
                <w:tab w:val="left" w:pos="431"/>
              </w:tabs>
              <w:spacing w:before="10" w:line="261" w:lineRule="auto"/>
              <w:ind w:right="704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acts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government,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local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government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Regulatory</w:t>
            </w:r>
            <w:r>
              <w:rPr>
                <w:spacing w:val="-6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Bodies</w:t>
            </w:r>
          </w:p>
          <w:p w:rsidR="00B340FF" w:rsidRDefault="00A92A4E">
            <w:pPr>
              <w:pStyle w:val="TableParagraph"/>
              <w:numPr>
                <w:ilvl w:val="0"/>
                <w:numId w:val="9"/>
              </w:numPr>
              <w:tabs>
                <w:tab w:val="left" w:pos="430"/>
                <w:tab w:val="left" w:pos="431"/>
              </w:tabs>
              <w:spacing w:before="24"/>
              <w:ind w:right="209"/>
              <w:rPr>
                <w:sz w:val="20"/>
              </w:rPr>
            </w:pPr>
            <w:r>
              <w:rPr>
                <w:sz w:val="20"/>
              </w:rPr>
              <w:t>fire,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flood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disaster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failure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shortage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fuel</w:t>
            </w:r>
          </w:p>
          <w:p w:rsidR="00B340FF" w:rsidRDefault="00A92A4E">
            <w:pPr>
              <w:pStyle w:val="TableParagraph"/>
              <w:numPr>
                <w:ilvl w:val="0"/>
                <w:numId w:val="9"/>
              </w:numPr>
              <w:tabs>
                <w:tab w:val="left" w:pos="430"/>
                <w:tab w:val="left" w:pos="431"/>
              </w:tabs>
              <w:spacing w:before="19" w:line="309" w:lineRule="auto"/>
              <w:ind w:right="855"/>
              <w:rPr>
                <w:sz w:val="20"/>
              </w:rPr>
            </w:pPr>
            <w:r>
              <w:rPr>
                <w:sz w:val="20"/>
              </w:rPr>
              <w:t>industrial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dispute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affecting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third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party for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substitute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third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party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isn’t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reasonably available</w:t>
            </w:r>
          </w:p>
          <w:p w:rsidR="00B340FF" w:rsidRDefault="00A92A4E">
            <w:pPr>
              <w:pStyle w:val="TableParagraph"/>
              <w:spacing w:before="181"/>
              <w:ind w:left="9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constitute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Force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Majeure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event:</w:t>
            </w:r>
          </w:p>
          <w:p w:rsidR="00B340FF" w:rsidRDefault="00A92A4E">
            <w:pPr>
              <w:pStyle w:val="TableParagraph"/>
              <w:numPr>
                <w:ilvl w:val="0"/>
                <w:numId w:val="9"/>
              </w:numPr>
              <w:tabs>
                <w:tab w:val="left" w:pos="430"/>
                <w:tab w:val="left" w:pos="431"/>
              </w:tabs>
              <w:spacing w:before="17" w:line="307" w:lineRule="auto"/>
              <w:ind w:right="8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any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industrial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dispute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about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Supplier,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its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staff,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or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failure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Supplier’s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(or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Subcontractor's)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supply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chain</w:t>
            </w:r>
          </w:p>
          <w:p w:rsidR="00B340FF" w:rsidRDefault="00A92A4E">
            <w:pPr>
              <w:pStyle w:val="TableParagraph"/>
              <w:numPr>
                <w:ilvl w:val="0"/>
                <w:numId w:val="9"/>
              </w:numPr>
              <w:tabs>
                <w:tab w:val="left" w:pos="430"/>
                <w:tab w:val="left" w:pos="431"/>
              </w:tabs>
              <w:spacing w:before="2" w:line="271" w:lineRule="auto"/>
              <w:ind w:right="73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which is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attributable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wilful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act,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neglect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failure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take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reasonable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precautions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seeking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rely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Force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Majeure</w:t>
            </w:r>
          </w:p>
          <w:p w:rsidR="00B340FF" w:rsidRDefault="00A92A4E">
            <w:pPr>
              <w:pStyle w:val="TableParagraph"/>
              <w:numPr>
                <w:ilvl w:val="0"/>
                <w:numId w:val="9"/>
              </w:numPr>
              <w:tabs>
                <w:tab w:val="left" w:pos="430"/>
                <w:tab w:val="left" w:pos="431"/>
              </w:tabs>
              <w:spacing w:before="12"/>
              <w:ind w:right="198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event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was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foreseeable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Party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seeking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rely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Force</w:t>
            </w:r>
          </w:p>
          <w:p w:rsidR="00B340FF" w:rsidRDefault="00A92A4E">
            <w:pPr>
              <w:pStyle w:val="TableParagraph"/>
              <w:spacing w:before="26"/>
              <w:ind w:left="190"/>
              <w:rPr>
                <w:sz w:val="20"/>
              </w:rPr>
            </w:pPr>
            <w:r>
              <w:rPr>
                <w:sz w:val="20"/>
              </w:rPr>
              <w:t>Majeure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Call-Off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entered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</w:p>
          <w:p w:rsidR="00B340FF" w:rsidRDefault="00A92A4E">
            <w:pPr>
              <w:pStyle w:val="TableParagraph"/>
              <w:numPr>
                <w:ilvl w:val="0"/>
                <w:numId w:val="9"/>
              </w:numPr>
              <w:tabs>
                <w:tab w:val="left" w:pos="430"/>
                <w:tab w:val="left" w:pos="431"/>
              </w:tabs>
              <w:spacing w:before="15"/>
              <w:ind w:right="173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attributable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Party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seeking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rely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Force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Majeure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failure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comply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continuity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disaster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recovery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</w:p>
        </w:tc>
      </w:tr>
      <w:tr w:rsidR="00B340FF">
        <w:trPr>
          <w:trHeight w:val="2504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9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105"/>
                <w:sz w:val="20"/>
              </w:rPr>
              <w:t>Former</w:t>
            </w:r>
            <w:r>
              <w:rPr>
                <w:rFonts w:ascii="Arial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Supplier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8"/>
              <w:rPr>
                <w:sz w:val="31"/>
              </w:rPr>
            </w:pPr>
          </w:p>
          <w:p w:rsidR="00B340FF" w:rsidRDefault="00A92A4E">
            <w:pPr>
              <w:pStyle w:val="TableParagraph"/>
              <w:spacing w:before="1"/>
              <w:ind w:left="92" w:right="10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supplying services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to the Buyer before the Start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substantially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similar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Services.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includes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Subcontractor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(or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subcontractor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Subcontractor).</w:t>
            </w:r>
          </w:p>
        </w:tc>
      </w:tr>
      <w:tr w:rsidR="00B340FF">
        <w:trPr>
          <w:trHeight w:val="2018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9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105"/>
                <w:sz w:val="20"/>
              </w:rPr>
              <w:t>Framework</w:t>
            </w:r>
            <w:r>
              <w:rPr>
                <w:rFonts w:ascii="Arial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Agreement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8"/>
              <w:rPr>
                <w:sz w:val="31"/>
              </w:rPr>
            </w:pPr>
          </w:p>
          <w:p w:rsidR="00B340FF" w:rsidRDefault="00A92A4E">
            <w:pPr>
              <w:pStyle w:val="TableParagraph"/>
              <w:spacing w:before="1"/>
              <w:ind w:left="9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clauses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framework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RM1557.13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together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Framework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Schedules.</w:t>
            </w:r>
          </w:p>
        </w:tc>
      </w:tr>
    </w:tbl>
    <w:p w:rsidR="00B340FF" w:rsidRDefault="00B340FF">
      <w:pPr>
        <w:rPr>
          <w:sz w:val="20"/>
        </w:rPr>
        <w:sectPr w:rsidR="00B340FF">
          <w:pgSz w:w="12240" w:h="15840"/>
          <w:pgMar w:top="680" w:right="1500" w:bottom="1120" w:left="780" w:header="0" w:footer="918" w:gutter="0"/>
          <w:cols w:space="720"/>
        </w:sectPr>
      </w:pPr>
    </w:p>
    <w:tbl>
      <w:tblPr>
        <w:tblW w:w="0" w:type="auto"/>
        <w:tblInd w:w="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5902"/>
      </w:tblGrid>
      <w:tr w:rsidR="00B340FF">
        <w:trPr>
          <w:trHeight w:val="2264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8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Fraud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7"/>
              <w:rPr>
                <w:sz w:val="31"/>
              </w:rPr>
            </w:pPr>
          </w:p>
          <w:p w:rsidR="00B340FF" w:rsidRDefault="00A92A4E">
            <w:pPr>
              <w:pStyle w:val="TableParagraph"/>
              <w:ind w:left="92" w:right="240"/>
              <w:rPr>
                <w:sz w:val="20"/>
              </w:rPr>
            </w:pPr>
            <w:r>
              <w:rPr>
                <w:w w:val="105"/>
                <w:sz w:val="20"/>
              </w:rPr>
              <w:t>Any offence under Laws creating offences in respect of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fraudulent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acts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(including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Misrepresentation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Act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1967)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62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fraudulent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acts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Call-Off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</w:p>
        </w:tc>
      </w:tr>
    </w:tbl>
    <w:p w:rsidR="00B340FF" w:rsidRDefault="00B340FF">
      <w:pPr>
        <w:pStyle w:val="BodyText"/>
        <w:spacing w:before="7"/>
        <w:rPr>
          <w:sz w:val="19"/>
        </w:rPr>
      </w:pPr>
    </w:p>
    <w:tbl>
      <w:tblPr>
        <w:tblW w:w="0" w:type="auto"/>
        <w:tblInd w:w="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5902"/>
      </w:tblGrid>
      <w:tr w:rsidR="00B340FF">
        <w:trPr>
          <w:trHeight w:val="1340"/>
        </w:trPr>
        <w:tc>
          <w:tcPr>
            <w:tcW w:w="2466" w:type="dxa"/>
          </w:tcPr>
          <w:p w:rsidR="00B340FF" w:rsidRDefault="00B340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2" w:type="dxa"/>
          </w:tcPr>
          <w:p w:rsidR="00B340FF" w:rsidRDefault="00A92A4E">
            <w:pPr>
              <w:pStyle w:val="TableParagraph"/>
              <w:spacing w:before="169"/>
              <w:ind w:left="92" w:right="235"/>
              <w:rPr>
                <w:sz w:val="20"/>
              </w:rPr>
            </w:pPr>
            <w:r>
              <w:rPr>
                <w:sz w:val="20"/>
              </w:rPr>
              <w:t>defrauding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attempting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defraud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conspiring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defraud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Crown.</w:t>
            </w:r>
          </w:p>
        </w:tc>
      </w:tr>
      <w:tr w:rsidR="00B340FF">
        <w:trPr>
          <w:trHeight w:val="2093"/>
        </w:trPr>
        <w:tc>
          <w:tcPr>
            <w:tcW w:w="2466" w:type="dxa"/>
          </w:tcPr>
          <w:p w:rsidR="00B340FF" w:rsidRDefault="00A92A4E">
            <w:pPr>
              <w:pStyle w:val="TableParagraph"/>
              <w:spacing w:before="181" w:line="252" w:lineRule="auto"/>
              <w:ind w:left="90" w:right="5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Freedom of</w:t>
            </w:r>
            <w:r>
              <w:rPr>
                <w:rFonts w:ascii="Arial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Information</w:t>
            </w:r>
            <w:r>
              <w:rPr>
                <w:rFonts w:ascii="Arial"/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Act</w:t>
            </w:r>
            <w:r>
              <w:rPr>
                <w:rFonts w:ascii="Arial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or</w:t>
            </w:r>
            <w:r>
              <w:rPr>
                <w:rFonts w:ascii="Arial"/>
                <w:b/>
                <w:spacing w:val="-55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20"/>
              </w:rPr>
              <w:t>FoIA</w:t>
            </w:r>
            <w:proofErr w:type="spellEnd"/>
          </w:p>
        </w:tc>
        <w:tc>
          <w:tcPr>
            <w:tcW w:w="5902" w:type="dxa"/>
          </w:tcPr>
          <w:p w:rsidR="00B340FF" w:rsidRDefault="00A92A4E">
            <w:pPr>
              <w:pStyle w:val="TableParagraph"/>
              <w:spacing w:before="169"/>
              <w:ind w:left="92" w:right="236"/>
              <w:rPr>
                <w:sz w:val="20"/>
              </w:rPr>
            </w:pPr>
            <w:r>
              <w:rPr>
                <w:w w:val="105"/>
                <w:sz w:val="20"/>
              </w:rPr>
              <w:t>The Freedom of Information Act 2000 and any subordinate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legislation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made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under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Act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together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guidance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6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codes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practice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issued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Information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Commissioner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legislation.</w:t>
            </w:r>
          </w:p>
        </w:tc>
      </w:tr>
      <w:tr w:rsidR="00B340FF">
        <w:trPr>
          <w:trHeight w:val="2320"/>
        </w:trPr>
        <w:tc>
          <w:tcPr>
            <w:tcW w:w="2466" w:type="dxa"/>
          </w:tcPr>
          <w:p w:rsidR="00B340FF" w:rsidRDefault="00A92A4E">
            <w:pPr>
              <w:pStyle w:val="TableParagraph"/>
              <w:spacing w:before="183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105"/>
                <w:sz w:val="20"/>
              </w:rPr>
              <w:t>G-Cloud</w:t>
            </w:r>
            <w:r>
              <w:rPr>
                <w:rFonts w:ascii="Arial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Services</w:t>
            </w:r>
          </w:p>
        </w:tc>
        <w:tc>
          <w:tcPr>
            <w:tcW w:w="5902" w:type="dxa"/>
          </w:tcPr>
          <w:p w:rsidR="00B340FF" w:rsidRDefault="00A92A4E">
            <w:pPr>
              <w:pStyle w:val="TableParagraph"/>
              <w:spacing w:before="170"/>
              <w:ind w:left="92" w:right="282" w:hanging="1"/>
              <w:rPr>
                <w:sz w:val="20"/>
              </w:rPr>
            </w:pPr>
            <w:r>
              <w:rPr>
                <w:sz w:val="20"/>
              </w:rPr>
              <w:t>The cloud services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described in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Framework Agreement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(Services)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defined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Definition,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documentation,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CCS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Buyers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deliverable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Collaboration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Agreement.</w:t>
            </w:r>
          </w:p>
        </w:tc>
      </w:tr>
      <w:tr w:rsidR="00B340FF">
        <w:trPr>
          <w:trHeight w:val="1602"/>
        </w:trPr>
        <w:tc>
          <w:tcPr>
            <w:tcW w:w="2466" w:type="dxa"/>
          </w:tcPr>
          <w:p w:rsidR="00B340FF" w:rsidRDefault="00A92A4E">
            <w:pPr>
              <w:pStyle w:val="TableParagraph"/>
              <w:spacing w:before="180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UK</w:t>
            </w:r>
            <w:r>
              <w:rPr>
                <w:rFonts w:ascii="Arial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GDPR</w:t>
            </w:r>
          </w:p>
        </w:tc>
        <w:tc>
          <w:tcPr>
            <w:tcW w:w="5902" w:type="dxa"/>
          </w:tcPr>
          <w:p w:rsidR="00B340FF" w:rsidRDefault="00A92A4E">
            <w:pPr>
              <w:pStyle w:val="TableParagraph"/>
              <w:spacing w:before="168"/>
              <w:ind w:left="92" w:hanging="1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retained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EU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law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version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General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Protection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Regulation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(Regulation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(EU)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2016/679).</w:t>
            </w:r>
          </w:p>
        </w:tc>
      </w:tr>
      <w:tr w:rsidR="00B340FF">
        <w:trPr>
          <w:trHeight w:val="2339"/>
        </w:trPr>
        <w:tc>
          <w:tcPr>
            <w:tcW w:w="2466" w:type="dxa"/>
          </w:tcPr>
          <w:p w:rsidR="00B340FF" w:rsidRDefault="00A92A4E">
            <w:pPr>
              <w:pStyle w:val="TableParagraph"/>
              <w:spacing w:before="180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105"/>
                <w:sz w:val="20"/>
              </w:rPr>
              <w:t>Good</w:t>
            </w:r>
            <w:r>
              <w:rPr>
                <w:rFonts w:ascii="Arial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Industry</w:t>
            </w:r>
            <w:r>
              <w:rPr>
                <w:rFonts w:ascii="Arial"/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Practice</w:t>
            </w:r>
          </w:p>
        </w:tc>
        <w:tc>
          <w:tcPr>
            <w:tcW w:w="5902" w:type="dxa"/>
          </w:tcPr>
          <w:p w:rsidR="00B340FF" w:rsidRDefault="00A92A4E">
            <w:pPr>
              <w:pStyle w:val="TableParagraph"/>
              <w:spacing w:before="168"/>
              <w:ind w:left="92" w:right="72"/>
              <w:rPr>
                <w:sz w:val="20"/>
              </w:rPr>
            </w:pPr>
            <w:r>
              <w:rPr>
                <w:w w:val="105"/>
                <w:sz w:val="20"/>
              </w:rPr>
              <w:t>Standards, practices, methods and process conforming to the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Law and the exercise of that degree of skill and care,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diligence,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prudence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foresight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would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reasonably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ordinarily be expected from a skilled and experienced person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 body engaged in a similar undertaking in the same or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similar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circumstances.</w:t>
            </w:r>
          </w:p>
        </w:tc>
      </w:tr>
    </w:tbl>
    <w:p w:rsidR="00B340FF" w:rsidRDefault="00B340FF">
      <w:pPr>
        <w:rPr>
          <w:sz w:val="20"/>
        </w:rPr>
        <w:sectPr w:rsidR="00B340FF">
          <w:pgSz w:w="12240" w:h="15840"/>
          <w:pgMar w:top="680" w:right="1500" w:bottom="1120" w:left="780" w:header="0" w:footer="918" w:gutter="0"/>
          <w:cols w:space="720"/>
        </w:sectPr>
      </w:pPr>
    </w:p>
    <w:tbl>
      <w:tblPr>
        <w:tblW w:w="0" w:type="auto"/>
        <w:tblInd w:w="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5902"/>
      </w:tblGrid>
      <w:tr w:rsidR="00B340FF">
        <w:trPr>
          <w:trHeight w:val="1659"/>
        </w:trPr>
        <w:tc>
          <w:tcPr>
            <w:tcW w:w="2466" w:type="dxa"/>
          </w:tcPr>
          <w:p w:rsidR="00B340FF" w:rsidRDefault="00A92A4E">
            <w:pPr>
              <w:pStyle w:val="TableParagraph"/>
              <w:spacing w:before="178" w:line="271" w:lineRule="auto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lastRenderedPageBreak/>
              <w:t>Government</w:t>
            </w:r>
            <w:r>
              <w:rPr>
                <w:rFonts w:ascii="Arial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Procurement</w:t>
            </w:r>
            <w:r>
              <w:rPr>
                <w:rFonts w:ascii="Arial"/>
                <w:b/>
                <w:spacing w:val="3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Card</w:t>
            </w:r>
          </w:p>
        </w:tc>
        <w:tc>
          <w:tcPr>
            <w:tcW w:w="5902" w:type="dxa"/>
          </w:tcPr>
          <w:p w:rsidR="00B340FF" w:rsidRDefault="00A92A4E">
            <w:pPr>
              <w:pStyle w:val="TableParagraph"/>
              <w:spacing w:before="166"/>
              <w:ind w:left="92" w:right="78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government’s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preferred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method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purchasing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payment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low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value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goods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services.</w:t>
            </w:r>
          </w:p>
        </w:tc>
      </w:tr>
      <w:tr w:rsidR="00B340FF">
        <w:trPr>
          <w:trHeight w:val="1302"/>
        </w:trPr>
        <w:tc>
          <w:tcPr>
            <w:tcW w:w="2466" w:type="dxa"/>
          </w:tcPr>
          <w:p w:rsidR="00B340FF" w:rsidRDefault="00A92A4E">
            <w:pPr>
              <w:pStyle w:val="TableParagraph"/>
              <w:spacing w:before="176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Guarantee</w:t>
            </w:r>
          </w:p>
        </w:tc>
        <w:tc>
          <w:tcPr>
            <w:tcW w:w="5902" w:type="dxa"/>
          </w:tcPr>
          <w:p w:rsidR="00B340FF" w:rsidRDefault="00A92A4E">
            <w:pPr>
              <w:pStyle w:val="TableParagraph"/>
              <w:spacing w:before="163"/>
              <w:ind w:left="91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guarantee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described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Schedule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5.</w:t>
            </w:r>
          </w:p>
        </w:tc>
      </w:tr>
      <w:tr w:rsidR="00B340FF">
        <w:trPr>
          <w:trHeight w:val="2095"/>
        </w:trPr>
        <w:tc>
          <w:tcPr>
            <w:tcW w:w="2466" w:type="dxa"/>
          </w:tcPr>
          <w:p w:rsidR="00B340FF" w:rsidRDefault="00A92A4E">
            <w:pPr>
              <w:pStyle w:val="TableParagraph"/>
              <w:spacing w:before="178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Guidance</w:t>
            </w:r>
          </w:p>
        </w:tc>
        <w:tc>
          <w:tcPr>
            <w:tcW w:w="5902" w:type="dxa"/>
          </w:tcPr>
          <w:p w:rsidR="00B340FF" w:rsidRDefault="00A92A4E">
            <w:pPr>
              <w:pStyle w:val="TableParagraph"/>
              <w:spacing w:before="166"/>
              <w:ind w:left="92" w:right="129"/>
              <w:rPr>
                <w:sz w:val="20"/>
              </w:rPr>
            </w:pPr>
            <w:r>
              <w:rPr>
                <w:w w:val="105"/>
                <w:sz w:val="20"/>
              </w:rPr>
              <w:t>Any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current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UK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government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guidance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Public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Contracts</w:t>
            </w:r>
            <w:r>
              <w:rPr>
                <w:spacing w:val="-6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Regulations </w:t>
            </w:r>
            <w:r>
              <w:rPr>
                <w:w w:val="105"/>
                <w:sz w:val="20"/>
              </w:rPr>
              <w:t>2015. In the event of a conflict between any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current UK government guidance and the Crown Commercial</w:t>
            </w:r>
            <w:r>
              <w:rPr>
                <w:spacing w:val="-6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 guidance, current UK government guidance will take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precedence.</w:t>
            </w:r>
          </w:p>
        </w:tc>
      </w:tr>
      <w:tr w:rsidR="00B340FF">
        <w:trPr>
          <w:trHeight w:val="1812"/>
        </w:trPr>
        <w:tc>
          <w:tcPr>
            <w:tcW w:w="2466" w:type="dxa"/>
          </w:tcPr>
          <w:p w:rsidR="00B340FF" w:rsidRDefault="00A92A4E">
            <w:pPr>
              <w:pStyle w:val="TableParagraph"/>
              <w:spacing w:before="179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105"/>
                <w:sz w:val="20"/>
              </w:rPr>
              <w:t>Implementation</w:t>
            </w:r>
            <w:r>
              <w:rPr>
                <w:rFonts w:ascii="Arial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Plan</w:t>
            </w:r>
          </w:p>
        </w:tc>
        <w:tc>
          <w:tcPr>
            <w:tcW w:w="5902" w:type="dxa"/>
          </w:tcPr>
          <w:p w:rsidR="00B340FF" w:rsidRDefault="00A92A4E">
            <w:pPr>
              <w:pStyle w:val="TableParagraph"/>
              <w:spacing w:before="167"/>
              <w:ind w:left="92" w:right="157" w:hanging="1"/>
              <w:rPr>
                <w:sz w:val="20"/>
              </w:rPr>
            </w:pPr>
            <w:r>
              <w:rPr>
                <w:w w:val="105"/>
                <w:sz w:val="20"/>
              </w:rPr>
              <w:t>The plan with an outline of processes (including data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migration),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(for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example)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implementing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required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Onboarding.</w:t>
            </w:r>
          </w:p>
        </w:tc>
      </w:tr>
      <w:tr w:rsidR="00B340FF">
        <w:trPr>
          <w:trHeight w:val="1585"/>
        </w:trPr>
        <w:tc>
          <w:tcPr>
            <w:tcW w:w="2466" w:type="dxa"/>
          </w:tcPr>
          <w:p w:rsidR="00B340FF" w:rsidRDefault="00A92A4E">
            <w:pPr>
              <w:pStyle w:val="TableParagraph"/>
              <w:spacing w:before="178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Indicative</w:t>
            </w:r>
            <w:r>
              <w:rPr>
                <w:rFonts w:ascii="Arial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test</w:t>
            </w:r>
          </w:p>
        </w:tc>
        <w:tc>
          <w:tcPr>
            <w:tcW w:w="5902" w:type="dxa"/>
          </w:tcPr>
          <w:p w:rsidR="00B340FF" w:rsidRDefault="00A92A4E">
            <w:pPr>
              <w:pStyle w:val="TableParagraph"/>
              <w:spacing w:before="166"/>
              <w:ind w:left="92" w:right="144"/>
              <w:rPr>
                <w:sz w:val="20"/>
              </w:rPr>
            </w:pPr>
            <w:r>
              <w:rPr>
                <w:sz w:val="20"/>
              </w:rPr>
              <w:t>ESI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tool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contractors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request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CCS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Buyer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(as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applicable)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clause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4.6.</w:t>
            </w:r>
          </w:p>
        </w:tc>
      </w:tr>
      <w:tr w:rsidR="00B340FF">
        <w:trPr>
          <w:trHeight w:val="1568"/>
        </w:trPr>
        <w:tc>
          <w:tcPr>
            <w:tcW w:w="2466" w:type="dxa"/>
          </w:tcPr>
          <w:p w:rsidR="00B340FF" w:rsidRDefault="00A92A4E">
            <w:pPr>
              <w:pStyle w:val="TableParagraph"/>
              <w:spacing w:before="176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Information</w:t>
            </w:r>
          </w:p>
        </w:tc>
        <w:tc>
          <w:tcPr>
            <w:tcW w:w="5902" w:type="dxa"/>
          </w:tcPr>
          <w:p w:rsidR="00B340FF" w:rsidRDefault="00A92A4E">
            <w:pPr>
              <w:pStyle w:val="TableParagraph"/>
              <w:spacing w:before="163" w:line="242" w:lineRule="auto"/>
              <w:ind w:left="92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Freedom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2000.</w:t>
            </w:r>
            <w:proofErr w:type="gramEnd"/>
          </w:p>
        </w:tc>
      </w:tr>
    </w:tbl>
    <w:p w:rsidR="00B340FF" w:rsidRDefault="00B340FF">
      <w:pPr>
        <w:pStyle w:val="BodyText"/>
        <w:spacing w:before="7"/>
        <w:rPr>
          <w:sz w:val="19"/>
        </w:rPr>
      </w:pPr>
    </w:p>
    <w:tbl>
      <w:tblPr>
        <w:tblW w:w="0" w:type="auto"/>
        <w:tblInd w:w="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5902"/>
      </w:tblGrid>
      <w:tr w:rsidR="00B340FF">
        <w:trPr>
          <w:trHeight w:val="1999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11"/>
              <w:rPr>
                <w:sz w:val="32"/>
              </w:rPr>
            </w:pPr>
          </w:p>
          <w:p w:rsidR="00B340FF" w:rsidRDefault="00A92A4E">
            <w:pPr>
              <w:pStyle w:val="TableParagraph"/>
              <w:spacing w:line="252" w:lineRule="auto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105"/>
                <w:sz w:val="20"/>
              </w:rPr>
              <w:t xml:space="preserve">Information </w:t>
            </w:r>
            <w:r>
              <w:rPr>
                <w:rFonts w:ascii="Arial"/>
                <w:b/>
                <w:w w:val="105"/>
                <w:sz w:val="20"/>
              </w:rPr>
              <w:t>security</w:t>
            </w:r>
            <w:r>
              <w:rPr>
                <w:rFonts w:ascii="Arial"/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management</w:t>
            </w:r>
            <w:r>
              <w:rPr>
                <w:rFonts w:ascii="Arial"/>
                <w:b/>
                <w:spacing w:val="3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system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10"/>
              <w:rPr>
                <w:sz w:val="31"/>
              </w:rPr>
            </w:pPr>
          </w:p>
          <w:p w:rsidR="00B340FF" w:rsidRDefault="00A92A4E">
            <w:pPr>
              <w:pStyle w:val="TableParagraph"/>
              <w:spacing w:before="1"/>
              <w:ind w:left="92" w:right="418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information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security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management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system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process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developed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Supplier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accordance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clause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16.1.</w:t>
            </w:r>
          </w:p>
        </w:tc>
      </w:tr>
    </w:tbl>
    <w:p w:rsidR="00B340FF" w:rsidRDefault="00B340FF">
      <w:pPr>
        <w:rPr>
          <w:sz w:val="20"/>
        </w:rPr>
        <w:sectPr w:rsidR="00B340FF">
          <w:pgSz w:w="12240" w:h="15840"/>
          <w:pgMar w:top="680" w:right="1500" w:bottom="1200" w:left="780" w:header="0" w:footer="918" w:gutter="0"/>
          <w:cols w:space="720"/>
        </w:sectPr>
      </w:pPr>
    </w:p>
    <w:tbl>
      <w:tblPr>
        <w:tblW w:w="0" w:type="auto"/>
        <w:tblInd w:w="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5902"/>
      </w:tblGrid>
      <w:tr w:rsidR="00B340FF">
        <w:trPr>
          <w:trHeight w:val="2264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8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Inside</w:t>
            </w:r>
            <w:r>
              <w:rPr>
                <w:rFonts w:ascii="Arial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IR35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7"/>
              <w:rPr>
                <w:sz w:val="31"/>
              </w:rPr>
            </w:pPr>
          </w:p>
          <w:p w:rsidR="00B340FF" w:rsidRDefault="00A92A4E">
            <w:pPr>
              <w:pStyle w:val="TableParagraph"/>
              <w:ind w:left="92" w:right="235"/>
              <w:rPr>
                <w:sz w:val="20"/>
              </w:rPr>
            </w:pPr>
            <w:r>
              <w:rPr>
                <w:sz w:val="20"/>
              </w:rPr>
              <w:t>Contractual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engagements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determined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scope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IR35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Intermediaries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legislation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assessed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tool.</w:t>
            </w:r>
          </w:p>
        </w:tc>
      </w:tr>
    </w:tbl>
    <w:p w:rsidR="00B340FF" w:rsidRDefault="00B340FF">
      <w:pPr>
        <w:pStyle w:val="BodyText"/>
        <w:spacing w:before="7"/>
        <w:rPr>
          <w:sz w:val="19"/>
        </w:rPr>
      </w:pPr>
    </w:p>
    <w:tbl>
      <w:tblPr>
        <w:tblW w:w="0" w:type="auto"/>
        <w:tblInd w:w="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5902"/>
      </w:tblGrid>
      <w:tr w:rsidR="00B340FF">
        <w:trPr>
          <w:trHeight w:val="2904"/>
        </w:trPr>
        <w:tc>
          <w:tcPr>
            <w:tcW w:w="2466" w:type="dxa"/>
          </w:tcPr>
          <w:p w:rsidR="00B340FF" w:rsidRDefault="00A92A4E">
            <w:pPr>
              <w:pStyle w:val="TableParagraph"/>
              <w:spacing w:before="9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Insolvency</w:t>
            </w:r>
            <w:r>
              <w:rPr>
                <w:rFonts w:ascii="Arial"/>
                <w:b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event</w:t>
            </w:r>
          </w:p>
        </w:tc>
        <w:tc>
          <w:tcPr>
            <w:tcW w:w="5902" w:type="dxa"/>
          </w:tcPr>
          <w:p w:rsidR="00B340FF" w:rsidRDefault="00A92A4E">
            <w:pPr>
              <w:pStyle w:val="TableParagraph"/>
              <w:spacing w:line="238" w:lineRule="exact"/>
              <w:ind w:left="92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Can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be:</w:t>
            </w:r>
          </w:p>
          <w:p w:rsidR="00B340FF" w:rsidRDefault="00A92A4E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  <w:tab w:val="left" w:pos="467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voluntary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arrangement</w:t>
            </w:r>
          </w:p>
          <w:p w:rsidR="00B340FF" w:rsidRDefault="00A92A4E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  <w:tab w:val="left" w:pos="467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winding-up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petition</w:t>
            </w:r>
          </w:p>
          <w:p w:rsidR="00B340FF" w:rsidRDefault="00A92A4E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  <w:tab w:val="left" w:pos="467"/>
              </w:tabs>
              <w:spacing w:before="4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appointment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receiver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administrator</w:t>
            </w:r>
          </w:p>
          <w:p w:rsidR="00B340FF" w:rsidRDefault="00A92A4E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  <w:tab w:val="left" w:pos="467"/>
              </w:tabs>
              <w:spacing w:before="4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unresolved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statutory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demand</w:t>
            </w:r>
          </w:p>
          <w:p w:rsidR="00B340FF" w:rsidRDefault="00A92A4E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  <w:tab w:val="left" w:pos="467"/>
              </w:tabs>
              <w:spacing w:before="80"/>
              <w:rPr>
                <w:sz w:val="20"/>
              </w:rPr>
            </w:pPr>
            <w:r>
              <w:rPr>
                <w:w w:val="105"/>
                <w:sz w:val="20"/>
              </w:rPr>
              <w:t>a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Schedule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A1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moratorium</w:t>
            </w:r>
          </w:p>
          <w:p w:rsidR="00B340FF" w:rsidRDefault="00A92A4E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  <w:tab w:val="left" w:pos="467"/>
              </w:tabs>
              <w:spacing w:before="32"/>
              <w:rPr>
                <w:sz w:val="20"/>
              </w:rPr>
            </w:pPr>
            <w:r>
              <w:rPr>
                <w:w w:val="105"/>
                <w:sz w:val="20"/>
              </w:rPr>
              <w:t>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Dun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Bradstreet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rating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10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less</w:t>
            </w:r>
          </w:p>
        </w:tc>
      </w:tr>
      <w:tr w:rsidR="00B340FF">
        <w:trPr>
          <w:trHeight w:val="4164"/>
        </w:trPr>
        <w:tc>
          <w:tcPr>
            <w:tcW w:w="2466" w:type="dxa"/>
          </w:tcPr>
          <w:p w:rsidR="00B340FF" w:rsidRDefault="00A92A4E">
            <w:pPr>
              <w:pStyle w:val="TableParagraph"/>
              <w:spacing w:before="7" w:line="249" w:lineRule="auto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Intellectual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Property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Rights</w:t>
            </w:r>
            <w:r>
              <w:rPr>
                <w:rFonts w:asci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or</w:t>
            </w:r>
            <w:r>
              <w:rPr>
                <w:rFonts w:asci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IPR</w:t>
            </w:r>
          </w:p>
        </w:tc>
        <w:tc>
          <w:tcPr>
            <w:tcW w:w="5902" w:type="dxa"/>
          </w:tcPr>
          <w:p w:rsidR="00B340FF" w:rsidRDefault="00A92A4E">
            <w:pPr>
              <w:pStyle w:val="TableParagraph"/>
              <w:spacing w:line="237" w:lineRule="exact"/>
              <w:ind w:left="92"/>
              <w:rPr>
                <w:sz w:val="20"/>
              </w:rPr>
            </w:pPr>
            <w:r>
              <w:rPr>
                <w:sz w:val="20"/>
              </w:rPr>
              <w:t>Intellectual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are:</w:t>
            </w:r>
          </w:p>
          <w:p w:rsidR="00B340FF" w:rsidRDefault="00A92A4E">
            <w:pPr>
              <w:pStyle w:val="TableParagraph"/>
              <w:numPr>
                <w:ilvl w:val="0"/>
                <w:numId w:val="7"/>
              </w:numPr>
              <w:tabs>
                <w:tab w:val="left" w:pos="430"/>
                <w:tab w:val="left" w:pos="431"/>
              </w:tabs>
              <w:spacing w:before="17" w:line="271" w:lineRule="auto"/>
              <w:ind w:right="74"/>
              <w:rPr>
                <w:sz w:val="20"/>
              </w:rPr>
            </w:pPr>
            <w:r>
              <w:rPr>
                <w:sz w:val="20"/>
              </w:rPr>
              <w:t>copyright,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affording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similar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copyright, rights in databases, patents and rights in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inventions,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semi-conductor topography rights, trade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marks,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rights in internet domain names and website addresses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 other rights in trade names, designs, Know-How,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trade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secrets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and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other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rights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in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Confidential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Information</w:t>
            </w:r>
          </w:p>
          <w:p w:rsidR="00B340FF" w:rsidRDefault="00A92A4E">
            <w:pPr>
              <w:pStyle w:val="TableParagraph"/>
              <w:numPr>
                <w:ilvl w:val="0"/>
                <w:numId w:val="7"/>
              </w:numPr>
              <w:tabs>
                <w:tab w:val="left" w:pos="430"/>
                <w:tab w:val="left" w:pos="431"/>
              </w:tabs>
              <w:spacing w:before="3" w:line="271" w:lineRule="auto"/>
              <w:ind w:right="338"/>
              <w:rPr>
                <w:sz w:val="20"/>
              </w:rPr>
            </w:pPr>
            <w:r>
              <w:rPr>
                <w:sz w:val="20"/>
              </w:rPr>
              <w:t>applications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registration,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 apply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registration, for any of the rights listed at (a) that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capable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registered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country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jurisdiction</w:t>
            </w:r>
          </w:p>
          <w:p w:rsidR="00B340FF" w:rsidRDefault="00A92A4E">
            <w:pPr>
              <w:pStyle w:val="TableParagraph"/>
              <w:numPr>
                <w:ilvl w:val="0"/>
                <w:numId w:val="7"/>
              </w:numPr>
              <w:tabs>
                <w:tab w:val="left" w:pos="430"/>
                <w:tab w:val="left" w:pos="431"/>
              </w:tabs>
              <w:spacing w:before="5"/>
              <w:ind w:right="416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having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similar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effect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country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jurisdiction</w:t>
            </w:r>
          </w:p>
        </w:tc>
      </w:tr>
      <w:tr w:rsidR="00B340FF">
        <w:trPr>
          <w:trHeight w:val="2849"/>
        </w:trPr>
        <w:tc>
          <w:tcPr>
            <w:tcW w:w="2466" w:type="dxa"/>
          </w:tcPr>
          <w:p w:rsidR="00B340FF" w:rsidRDefault="00A92A4E">
            <w:pPr>
              <w:pStyle w:val="TableParagraph"/>
              <w:spacing w:before="9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Intermediary</w:t>
            </w:r>
          </w:p>
        </w:tc>
        <w:tc>
          <w:tcPr>
            <w:tcW w:w="5902" w:type="dxa"/>
          </w:tcPr>
          <w:p w:rsidR="00B340FF" w:rsidRDefault="00A92A4E">
            <w:pPr>
              <w:pStyle w:val="TableParagraph"/>
              <w:spacing w:line="238" w:lineRule="exact"/>
              <w:ind w:left="91"/>
              <w:rPr>
                <w:sz w:val="20"/>
              </w:rPr>
            </w:pPr>
            <w:r>
              <w:rPr>
                <w:w w:val="105"/>
                <w:sz w:val="20"/>
              </w:rPr>
              <w:t>For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purposes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IR35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rules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intermediary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be:</w:t>
            </w:r>
          </w:p>
          <w:p w:rsidR="00B340FF" w:rsidRDefault="00A92A4E">
            <w:pPr>
              <w:pStyle w:val="TableParagraph"/>
              <w:numPr>
                <w:ilvl w:val="0"/>
                <w:numId w:val="6"/>
              </w:numPr>
              <w:tabs>
                <w:tab w:val="left" w:pos="766"/>
                <w:tab w:val="left" w:pos="767"/>
              </w:tabs>
              <w:spacing w:before="3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supplier's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own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limited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company</w:t>
            </w:r>
          </w:p>
          <w:p w:rsidR="00B340FF" w:rsidRDefault="00A92A4E">
            <w:pPr>
              <w:pStyle w:val="TableParagraph"/>
              <w:numPr>
                <w:ilvl w:val="0"/>
                <w:numId w:val="6"/>
              </w:numPr>
              <w:tabs>
                <w:tab w:val="left" w:pos="766"/>
                <w:tab w:val="left" w:pos="767"/>
              </w:tabs>
              <w:spacing w:before="3"/>
              <w:rPr>
                <w:sz w:val="20"/>
              </w:rPr>
            </w:pPr>
            <w:r>
              <w:rPr>
                <w:w w:val="105"/>
                <w:sz w:val="20"/>
              </w:rPr>
              <w:t>a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personal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company</w:t>
            </w:r>
          </w:p>
          <w:p w:rsidR="00B340FF" w:rsidRDefault="00A92A4E">
            <w:pPr>
              <w:pStyle w:val="TableParagraph"/>
              <w:numPr>
                <w:ilvl w:val="0"/>
                <w:numId w:val="6"/>
              </w:numPr>
              <w:tabs>
                <w:tab w:val="left" w:pos="766"/>
                <w:tab w:val="left" w:pos="767"/>
              </w:tabs>
              <w:spacing w:before="56"/>
              <w:rPr>
                <w:sz w:val="20"/>
              </w:rPr>
            </w:pPr>
            <w:r>
              <w:rPr>
                <w:w w:val="105"/>
                <w:sz w:val="20"/>
              </w:rPr>
              <w:t>a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partnership</w:t>
            </w:r>
          </w:p>
          <w:p w:rsidR="00B340FF" w:rsidRDefault="00A92A4E">
            <w:pPr>
              <w:pStyle w:val="TableParagraph"/>
              <w:spacing w:before="52"/>
              <w:ind w:left="92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Managed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 Company (MSC) or agency (for example, an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employment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agency).</w:t>
            </w:r>
          </w:p>
        </w:tc>
      </w:tr>
      <w:tr w:rsidR="00B340FF">
        <w:trPr>
          <w:trHeight w:val="1363"/>
        </w:trPr>
        <w:tc>
          <w:tcPr>
            <w:tcW w:w="2466" w:type="dxa"/>
          </w:tcPr>
          <w:p w:rsidR="00B340FF" w:rsidRDefault="00A92A4E">
            <w:pPr>
              <w:pStyle w:val="TableParagraph"/>
              <w:spacing w:before="5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IPR</w:t>
            </w:r>
            <w:r>
              <w:rPr>
                <w:rFonts w:ascii="Arial"/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claim</w:t>
            </w:r>
          </w:p>
        </w:tc>
        <w:tc>
          <w:tcPr>
            <w:tcW w:w="5902" w:type="dxa"/>
          </w:tcPr>
          <w:p w:rsidR="00B340FF" w:rsidRDefault="00A92A4E">
            <w:pPr>
              <w:pStyle w:val="TableParagraph"/>
              <w:spacing w:line="234" w:lineRule="exact"/>
              <w:ind w:left="91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set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out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clause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11.5.</w:t>
            </w:r>
          </w:p>
        </w:tc>
      </w:tr>
    </w:tbl>
    <w:p w:rsidR="00B340FF" w:rsidRDefault="00B340FF">
      <w:pPr>
        <w:spacing w:line="234" w:lineRule="exact"/>
        <w:rPr>
          <w:sz w:val="20"/>
        </w:rPr>
        <w:sectPr w:rsidR="00B340FF">
          <w:pgSz w:w="12240" w:h="15840"/>
          <w:pgMar w:top="680" w:right="1500" w:bottom="1160" w:left="780" w:header="0" w:footer="918" w:gutter="0"/>
          <w:cols w:space="720"/>
        </w:sectPr>
      </w:pPr>
    </w:p>
    <w:tbl>
      <w:tblPr>
        <w:tblW w:w="0" w:type="auto"/>
        <w:tblInd w:w="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5902"/>
      </w:tblGrid>
      <w:tr w:rsidR="00B340FF">
        <w:trPr>
          <w:trHeight w:val="1851"/>
        </w:trPr>
        <w:tc>
          <w:tcPr>
            <w:tcW w:w="2466" w:type="dxa"/>
          </w:tcPr>
          <w:p w:rsidR="00B340FF" w:rsidRDefault="00A92A4E">
            <w:pPr>
              <w:pStyle w:val="TableParagraph"/>
              <w:spacing w:before="1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lastRenderedPageBreak/>
              <w:t>IR35</w:t>
            </w:r>
          </w:p>
        </w:tc>
        <w:tc>
          <w:tcPr>
            <w:tcW w:w="5902" w:type="dxa"/>
          </w:tcPr>
          <w:p w:rsidR="00B340FF" w:rsidRDefault="00A92A4E">
            <w:pPr>
              <w:pStyle w:val="TableParagraph"/>
              <w:ind w:left="92" w:right="227" w:hanging="1"/>
              <w:jc w:val="both"/>
              <w:rPr>
                <w:sz w:val="20"/>
              </w:rPr>
            </w:pPr>
            <w:r>
              <w:rPr>
                <w:sz w:val="20"/>
              </w:rPr>
              <w:t>IR35 is also known as ‘Intermediaries legislation’. It’s a set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affect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contracted 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 for 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through an Intermediary.</w:t>
            </w:r>
          </w:p>
        </w:tc>
      </w:tr>
      <w:tr w:rsidR="00B340FF">
        <w:trPr>
          <w:trHeight w:val="1626"/>
        </w:trPr>
        <w:tc>
          <w:tcPr>
            <w:tcW w:w="2466" w:type="dxa"/>
          </w:tcPr>
          <w:p w:rsidR="00B340FF" w:rsidRDefault="00A92A4E">
            <w:pPr>
              <w:pStyle w:val="TableParagraph"/>
              <w:spacing w:before="5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IR35</w:t>
            </w:r>
            <w:r>
              <w:rPr>
                <w:rFonts w:ascii="Arial"/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assessment</w:t>
            </w:r>
          </w:p>
        </w:tc>
        <w:tc>
          <w:tcPr>
            <w:tcW w:w="5902" w:type="dxa"/>
          </w:tcPr>
          <w:p w:rsidR="00B340FF" w:rsidRDefault="00A92A4E">
            <w:pPr>
              <w:pStyle w:val="TableParagraph"/>
              <w:spacing w:line="237" w:lineRule="auto"/>
              <w:ind w:left="92" w:right="729" w:hanging="1"/>
              <w:rPr>
                <w:sz w:val="20"/>
              </w:rPr>
            </w:pPr>
            <w:r>
              <w:rPr>
                <w:w w:val="105"/>
                <w:sz w:val="20"/>
              </w:rPr>
              <w:t>Assessment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employment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status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using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ESI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tool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determine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engagement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Inside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Outside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IR35.</w:t>
            </w:r>
          </w:p>
        </w:tc>
      </w:tr>
    </w:tbl>
    <w:p w:rsidR="00B340FF" w:rsidRDefault="00B340FF">
      <w:pPr>
        <w:pStyle w:val="BodyText"/>
        <w:spacing w:before="9" w:after="1"/>
        <w:rPr>
          <w:sz w:val="19"/>
        </w:rPr>
      </w:pPr>
    </w:p>
    <w:tbl>
      <w:tblPr>
        <w:tblW w:w="0" w:type="auto"/>
        <w:tblInd w:w="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5902"/>
      </w:tblGrid>
      <w:tr w:rsidR="00B340FF">
        <w:trPr>
          <w:trHeight w:val="2084"/>
        </w:trPr>
        <w:tc>
          <w:tcPr>
            <w:tcW w:w="2466" w:type="dxa"/>
          </w:tcPr>
          <w:p w:rsidR="00B340FF" w:rsidRDefault="00A92A4E">
            <w:pPr>
              <w:pStyle w:val="TableParagraph"/>
              <w:spacing w:before="185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Know-How</w:t>
            </w:r>
          </w:p>
        </w:tc>
        <w:tc>
          <w:tcPr>
            <w:tcW w:w="5902" w:type="dxa"/>
          </w:tcPr>
          <w:p w:rsidR="00B340FF" w:rsidRDefault="00A92A4E">
            <w:pPr>
              <w:pStyle w:val="TableParagraph"/>
              <w:spacing w:before="172"/>
              <w:ind w:left="92" w:right="322" w:hanging="1"/>
              <w:rPr>
                <w:sz w:val="20"/>
              </w:rPr>
            </w:pPr>
            <w:r>
              <w:rPr>
                <w:w w:val="105"/>
                <w:sz w:val="20"/>
              </w:rPr>
              <w:t>All ideas, concepts, schemes, information, knowledge,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techniques,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methodology,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and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anything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else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in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nature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spacing w:val="-6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know-how relating to the G-Cloud Services but excluding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know-how already in the Supplier’s or Buyer’s possession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before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Start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date.</w:t>
            </w:r>
          </w:p>
        </w:tc>
      </w:tr>
      <w:tr w:rsidR="00B340FF">
        <w:trPr>
          <w:trHeight w:val="2118"/>
        </w:trPr>
        <w:tc>
          <w:tcPr>
            <w:tcW w:w="2466" w:type="dxa"/>
          </w:tcPr>
          <w:p w:rsidR="00B340FF" w:rsidRDefault="00A92A4E">
            <w:pPr>
              <w:pStyle w:val="TableParagraph"/>
              <w:spacing w:before="183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Law</w:t>
            </w:r>
          </w:p>
        </w:tc>
        <w:tc>
          <w:tcPr>
            <w:tcW w:w="5902" w:type="dxa"/>
          </w:tcPr>
          <w:p w:rsidR="00B340FF" w:rsidRDefault="00A92A4E">
            <w:pPr>
              <w:pStyle w:val="TableParagraph"/>
              <w:spacing w:before="170"/>
              <w:ind w:left="92" w:right="54" w:hanging="2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law,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subordinate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legislation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21(1)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Interpretation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1978,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bye-law,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regulation,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order,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regulatory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policy,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mandatory guidance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practice,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judgment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law, 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directives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Party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bound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comply.</w:t>
            </w:r>
          </w:p>
        </w:tc>
      </w:tr>
      <w:tr w:rsidR="00B340FF">
        <w:trPr>
          <w:trHeight w:val="2346"/>
        </w:trPr>
        <w:tc>
          <w:tcPr>
            <w:tcW w:w="2466" w:type="dxa"/>
          </w:tcPr>
          <w:p w:rsidR="00B340FF" w:rsidRDefault="00A92A4E">
            <w:pPr>
              <w:pStyle w:val="TableParagraph"/>
              <w:spacing w:before="183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Loss</w:t>
            </w:r>
          </w:p>
        </w:tc>
        <w:tc>
          <w:tcPr>
            <w:tcW w:w="5902" w:type="dxa"/>
          </w:tcPr>
          <w:p w:rsidR="00B340FF" w:rsidRDefault="00A92A4E">
            <w:pPr>
              <w:pStyle w:val="TableParagraph"/>
              <w:spacing w:before="170"/>
              <w:ind w:left="92" w:right="108" w:hanging="1"/>
              <w:rPr>
                <w:sz w:val="20"/>
              </w:rPr>
            </w:pPr>
            <w:r>
              <w:rPr>
                <w:w w:val="105"/>
                <w:sz w:val="20"/>
              </w:rPr>
              <w:t>All losses, liabilities, damages, costs, expenses (including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legal fees), </w:t>
            </w:r>
            <w:r>
              <w:rPr>
                <w:w w:val="105"/>
                <w:sz w:val="20"/>
              </w:rPr>
              <w:t>disbursements, costs of investigation, litigation,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settlement,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judgment,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penalties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whether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arising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contract, tort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negligence),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breach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duty,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misrepresentation or otherwise and '</w:t>
            </w:r>
            <w:r>
              <w:rPr>
                <w:rFonts w:ascii="Arial"/>
                <w:b/>
                <w:w w:val="105"/>
                <w:sz w:val="20"/>
              </w:rPr>
              <w:t>Losses</w:t>
            </w:r>
            <w:r>
              <w:rPr>
                <w:w w:val="105"/>
                <w:sz w:val="20"/>
              </w:rPr>
              <w:t>' will be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interpreted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accordingly.</w:t>
            </w:r>
          </w:p>
        </w:tc>
      </w:tr>
      <w:tr w:rsidR="00B340FF">
        <w:trPr>
          <w:trHeight w:val="1574"/>
        </w:trPr>
        <w:tc>
          <w:tcPr>
            <w:tcW w:w="2466" w:type="dxa"/>
          </w:tcPr>
          <w:p w:rsidR="00B340FF" w:rsidRDefault="00A92A4E">
            <w:pPr>
              <w:pStyle w:val="TableParagraph"/>
              <w:spacing w:before="185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Lot</w:t>
            </w:r>
          </w:p>
        </w:tc>
        <w:tc>
          <w:tcPr>
            <w:tcW w:w="5902" w:type="dxa"/>
          </w:tcPr>
          <w:p w:rsidR="00B340FF" w:rsidRDefault="00A92A4E">
            <w:pPr>
              <w:pStyle w:val="TableParagraph"/>
              <w:spacing w:before="172"/>
              <w:ind w:left="92" w:right="947"/>
              <w:rPr>
                <w:sz w:val="20"/>
              </w:rPr>
            </w:pPr>
            <w:r>
              <w:rPr>
                <w:w w:val="105"/>
                <w:sz w:val="20"/>
              </w:rPr>
              <w:t>Any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Lots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specified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ITT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Lots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construed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accordingly.</w:t>
            </w:r>
          </w:p>
        </w:tc>
      </w:tr>
    </w:tbl>
    <w:p w:rsidR="00B340FF" w:rsidRDefault="00B340FF">
      <w:pPr>
        <w:rPr>
          <w:sz w:val="20"/>
        </w:rPr>
        <w:sectPr w:rsidR="00B340FF">
          <w:pgSz w:w="12240" w:h="15840"/>
          <w:pgMar w:top="680" w:right="1500" w:bottom="1120" w:left="780" w:header="0" w:footer="918" w:gutter="0"/>
          <w:cols w:space="720"/>
        </w:sectPr>
      </w:pPr>
    </w:p>
    <w:tbl>
      <w:tblPr>
        <w:tblW w:w="0" w:type="auto"/>
        <w:tblInd w:w="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5902"/>
      </w:tblGrid>
      <w:tr w:rsidR="00B340FF">
        <w:trPr>
          <w:trHeight w:val="2590"/>
        </w:trPr>
        <w:tc>
          <w:tcPr>
            <w:tcW w:w="2466" w:type="dxa"/>
          </w:tcPr>
          <w:p w:rsidR="00B340FF" w:rsidRDefault="00A92A4E">
            <w:pPr>
              <w:pStyle w:val="TableParagraph"/>
              <w:spacing w:before="183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105"/>
                <w:sz w:val="20"/>
              </w:rPr>
              <w:lastRenderedPageBreak/>
              <w:t>Malicious</w:t>
            </w:r>
            <w:r>
              <w:rPr>
                <w:rFonts w:ascii="Arial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Software</w:t>
            </w:r>
          </w:p>
        </w:tc>
        <w:tc>
          <w:tcPr>
            <w:tcW w:w="5902" w:type="dxa"/>
          </w:tcPr>
          <w:p w:rsidR="00B340FF" w:rsidRDefault="00A92A4E">
            <w:pPr>
              <w:pStyle w:val="TableParagraph"/>
              <w:spacing w:before="170"/>
              <w:ind w:left="92" w:hanging="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Any software program or code intended to </w:t>
            </w:r>
            <w:r>
              <w:rPr>
                <w:w w:val="105"/>
                <w:sz w:val="20"/>
              </w:rPr>
              <w:t>destroy, interfere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with,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corrupt,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cause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undesired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files,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or other information, executable </w:t>
            </w:r>
            <w:r>
              <w:rPr>
                <w:w w:val="105"/>
                <w:sz w:val="20"/>
              </w:rPr>
              <w:t>code or application software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macros,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whether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operation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immediate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delayed,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and whether the malicious </w:t>
            </w:r>
            <w:r>
              <w:rPr>
                <w:w w:val="105"/>
                <w:sz w:val="20"/>
              </w:rPr>
              <w:t xml:space="preserve">software is introduced </w:t>
            </w:r>
            <w:proofErr w:type="spellStart"/>
            <w:r>
              <w:rPr>
                <w:w w:val="105"/>
                <w:sz w:val="20"/>
              </w:rPr>
              <w:t>wilfully</w:t>
            </w:r>
            <w:proofErr w:type="spellEnd"/>
            <w:r>
              <w:rPr>
                <w:w w:val="105"/>
                <w:sz w:val="20"/>
              </w:rPr>
              <w:t>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negligently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without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knowledge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existence.</w:t>
            </w:r>
          </w:p>
        </w:tc>
      </w:tr>
      <w:tr w:rsidR="00B340FF">
        <w:trPr>
          <w:trHeight w:val="2348"/>
        </w:trPr>
        <w:tc>
          <w:tcPr>
            <w:tcW w:w="2466" w:type="dxa"/>
          </w:tcPr>
          <w:p w:rsidR="00B340FF" w:rsidRDefault="00A92A4E">
            <w:pPr>
              <w:pStyle w:val="TableParagraph"/>
              <w:spacing w:before="182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105"/>
                <w:sz w:val="20"/>
              </w:rPr>
              <w:t>Management</w:t>
            </w:r>
            <w:r>
              <w:rPr>
                <w:rFonts w:ascii="Arial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Charge</w:t>
            </w:r>
          </w:p>
        </w:tc>
        <w:tc>
          <w:tcPr>
            <w:tcW w:w="5902" w:type="dxa"/>
          </w:tcPr>
          <w:p w:rsidR="00B340FF" w:rsidRDefault="00A92A4E">
            <w:pPr>
              <w:pStyle w:val="TableParagraph"/>
              <w:spacing w:before="169"/>
              <w:ind w:left="92" w:right="23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sum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paid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CCS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to 1% but currently set at 0.75% of all Charges for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invoiced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Buyers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(net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VAT)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month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throughout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Framework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thereafter,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until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expiry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Call-Off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Contract.</w:t>
            </w:r>
          </w:p>
        </w:tc>
      </w:tr>
      <w:tr w:rsidR="00B340FF">
        <w:trPr>
          <w:trHeight w:val="1610"/>
        </w:trPr>
        <w:tc>
          <w:tcPr>
            <w:tcW w:w="2466" w:type="dxa"/>
          </w:tcPr>
          <w:p w:rsidR="00B340FF" w:rsidRDefault="00A92A4E">
            <w:pPr>
              <w:pStyle w:val="TableParagraph"/>
              <w:spacing w:before="179" w:line="252" w:lineRule="auto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Management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Information</w:t>
            </w:r>
          </w:p>
        </w:tc>
        <w:tc>
          <w:tcPr>
            <w:tcW w:w="5902" w:type="dxa"/>
          </w:tcPr>
          <w:p w:rsidR="00B340FF" w:rsidRDefault="00A92A4E">
            <w:pPr>
              <w:pStyle w:val="TableParagraph"/>
              <w:spacing w:before="167"/>
              <w:ind w:left="92" w:right="90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management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information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specified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Framework</w:t>
            </w:r>
            <w:r>
              <w:rPr>
                <w:spacing w:val="-6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Agreement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Schedule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6.</w:t>
            </w:r>
          </w:p>
        </w:tc>
      </w:tr>
      <w:tr w:rsidR="00B340FF">
        <w:trPr>
          <w:trHeight w:val="1838"/>
        </w:trPr>
        <w:tc>
          <w:tcPr>
            <w:tcW w:w="2466" w:type="dxa"/>
          </w:tcPr>
          <w:p w:rsidR="00B340FF" w:rsidRDefault="00A92A4E">
            <w:pPr>
              <w:pStyle w:val="TableParagraph"/>
              <w:spacing w:before="181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Material</w:t>
            </w:r>
            <w:r>
              <w:rPr>
                <w:rFonts w:ascii="Arial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Breach</w:t>
            </w:r>
          </w:p>
        </w:tc>
        <w:tc>
          <w:tcPr>
            <w:tcW w:w="5902" w:type="dxa"/>
          </w:tcPr>
          <w:p w:rsidR="00B340FF" w:rsidRDefault="00A92A4E">
            <w:pPr>
              <w:pStyle w:val="TableParagraph"/>
              <w:spacing w:before="168"/>
              <w:ind w:left="92" w:right="456" w:hanging="1"/>
              <w:rPr>
                <w:sz w:val="20"/>
              </w:rPr>
            </w:pPr>
            <w:r>
              <w:rPr>
                <w:w w:val="105"/>
                <w:sz w:val="20"/>
              </w:rPr>
              <w:t>Those breaches which have been expressly set out as 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Material Breach and any other single serious breach or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persistent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failure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to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perform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required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under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Call-Off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Contract.</w:t>
            </w:r>
          </w:p>
        </w:tc>
      </w:tr>
      <w:tr w:rsidR="00B340FF">
        <w:trPr>
          <w:trHeight w:val="1820"/>
        </w:trPr>
        <w:tc>
          <w:tcPr>
            <w:tcW w:w="2466" w:type="dxa"/>
          </w:tcPr>
          <w:p w:rsidR="00B340FF" w:rsidRDefault="00A92A4E">
            <w:pPr>
              <w:pStyle w:val="TableParagraph"/>
              <w:spacing w:before="182" w:line="252" w:lineRule="auto"/>
              <w:ind w:left="90" w:right="5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105"/>
                <w:sz w:val="20"/>
              </w:rPr>
              <w:t>Ministry</w:t>
            </w:r>
            <w:r>
              <w:rPr>
                <w:rFonts w:ascii="Arial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of</w:t>
            </w:r>
            <w:r>
              <w:rPr>
                <w:rFonts w:ascii="Arial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Justice</w:t>
            </w:r>
            <w:r>
              <w:rPr>
                <w:rFonts w:ascii="Arial"/>
                <w:b/>
                <w:spacing w:val="-55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Code</w:t>
            </w:r>
          </w:p>
        </w:tc>
        <w:tc>
          <w:tcPr>
            <w:tcW w:w="5902" w:type="dxa"/>
          </w:tcPr>
          <w:p w:rsidR="00B340FF" w:rsidRDefault="00A92A4E">
            <w:pPr>
              <w:pStyle w:val="TableParagraph"/>
              <w:spacing w:before="169"/>
              <w:ind w:left="92" w:right="143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Ministry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Justice’s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Code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Practice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Discharge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 Functions of Public Authorities under Part 1 of 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Freedom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Information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Act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2000.</w:t>
            </w:r>
          </w:p>
        </w:tc>
      </w:tr>
    </w:tbl>
    <w:p w:rsidR="00B340FF" w:rsidRDefault="00B340FF">
      <w:pPr>
        <w:pStyle w:val="BodyText"/>
        <w:spacing w:before="9" w:after="1"/>
        <w:rPr>
          <w:sz w:val="19"/>
        </w:rPr>
      </w:pPr>
    </w:p>
    <w:tbl>
      <w:tblPr>
        <w:tblW w:w="0" w:type="auto"/>
        <w:tblInd w:w="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5902"/>
      </w:tblGrid>
      <w:tr w:rsidR="00B340FF">
        <w:trPr>
          <w:trHeight w:val="2263"/>
        </w:trPr>
        <w:tc>
          <w:tcPr>
            <w:tcW w:w="2466" w:type="dxa"/>
          </w:tcPr>
          <w:p w:rsidR="00B340FF" w:rsidRDefault="00B340FF">
            <w:pPr>
              <w:pStyle w:val="TableParagraph"/>
            </w:pPr>
          </w:p>
          <w:p w:rsidR="00B340FF" w:rsidRDefault="00A92A4E">
            <w:pPr>
              <w:pStyle w:val="TableParagraph"/>
              <w:spacing w:before="133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New</w:t>
            </w:r>
            <w:r>
              <w:rPr>
                <w:rFonts w:ascii="Arial"/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Fair</w:t>
            </w:r>
            <w:r>
              <w:rPr>
                <w:rFonts w:ascii="Arial"/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Deal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2" w:hanging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revised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Fair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Deal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HM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Treasury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guidance: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“Fair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staff pensions: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staff transfer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government”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issued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October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2013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amended.</w:t>
            </w:r>
          </w:p>
        </w:tc>
      </w:tr>
    </w:tbl>
    <w:p w:rsidR="00B340FF" w:rsidRDefault="00B340FF">
      <w:pPr>
        <w:rPr>
          <w:sz w:val="20"/>
        </w:rPr>
        <w:sectPr w:rsidR="00B340FF">
          <w:pgSz w:w="12240" w:h="15840"/>
          <w:pgMar w:top="680" w:right="1500" w:bottom="1120" w:left="780" w:header="0" w:footer="918" w:gutter="0"/>
          <w:cols w:space="720"/>
        </w:sectPr>
      </w:pPr>
    </w:p>
    <w:tbl>
      <w:tblPr>
        <w:tblW w:w="0" w:type="auto"/>
        <w:tblInd w:w="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5902"/>
      </w:tblGrid>
      <w:tr w:rsidR="00B340FF">
        <w:trPr>
          <w:trHeight w:val="1996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8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Order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7"/>
              <w:rPr>
                <w:sz w:val="31"/>
              </w:rPr>
            </w:pPr>
          </w:p>
          <w:p w:rsidR="00B340FF" w:rsidRDefault="00A92A4E">
            <w:pPr>
              <w:pStyle w:val="TableParagraph"/>
              <w:ind w:left="92" w:right="269"/>
              <w:rPr>
                <w:sz w:val="20"/>
              </w:rPr>
            </w:pPr>
            <w:r>
              <w:rPr>
                <w:w w:val="105"/>
                <w:sz w:val="20"/>
              </w:rPr>
              <w:t>An order for G-Cloud Services placed by a contracting body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Supplier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accordance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ordering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processes.</w:t>
            </w:r>
          </w:p>
        </w:tc>
      </w:tr>
      <w:tr w:rsidR="00B340FF">
        <w:trPr>
          <w:trHeight w:val="1999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8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Order</w:t>
            </w:r>
            <w:r>
              <w:rPr>
                <w:rFonts w:ascii="Arial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Form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7"/>
              <w:rPr>
                <w:sz w:val="31"/>
              </w:rPr>
            </w:pPr>
          </w:p>
          <w:p w:rsidR="00B340FF" w:rsidRDefault="00A92A4E">
            <w:pPr>
              <w:pStyle w:val="TableParagraph"/>
              <w:ind w:left="92" w:right="198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order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form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out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Call-Off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used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Buyer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order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G-Cloud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Services.</w:t>
            </w:r>
          </w:p>
        </w:tc>
      </w:tr>
      <w:tr w:rsidR="00B340FF">
        <w:trPr>
          <w:trHeight w:val="2017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9"/>
              <w:rPr>
                <w:sz w:val="32"/>
              </w:rPr>
            </w:pPr>
          </w:p>
          <w:p w:rsidR="00B340FF" w:rsidRDefault="00A92A4E">
            <w:pPr>
              <w:pStyle w:val="TableParagraph"/>
              <w:spacing w:line="249" w:lineRule="auto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Ordered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G-Cloud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Services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8"/>
              <w:rPr>
                <w:sz w:val="31"/>
              </w:rPr>
            </w:pPr>
          </w:p>
          <w:p w:rsidR="00B340FF" w:rsidRDefault="00A92A4E">
            <w:pPr>
              <w:pStyle w:val="TableParagraph"/>
              <w:spacing w:before="1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G-Cloud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subject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order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Buyer.</w:t>
            </w:r>
          </w:p>
        </w:tc>
      </w:tr>
      <w:tr w:rsidR="00B340FF">
        <w:trPr>
          <w:trHeight w:val="2242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6"/>
              <w:rPr>
                <w:sz w:val="32"/>
              </w:rPr>
            </w:pPr>
          </w:p>
          <w:p w:rsidR="00B340FF" w:rsidRDefault="00A92A4E">
            <w:pPr>
              <w:pStyle w:val="TableParagraph"/>
              <w:spacing w:before="1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Outside</w:t>
            </w:r>
            <w:r>
              <w:rPr>
                <w:rFonts w:ascii="Arial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IR35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6"/>
              <w:rPr>
                <w:sz w:val="31"/>
              </w:rPr>
            </w:pPr>
          </w:p>
          <w:p w:rsidR="00B340FF" w:rsidRDefault="00A92A4E">
            <w:pPr>
              <w:pStyle w:val="TableParagraph"/>
              <w:ind w:left="92" w:right="28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Contractual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engagements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would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determined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be within the scope of the IR35 </w:t>
            </w:r>
            <w:proofErr w:type="gramStart"/>
            <w:r>
              <w:rPr>
                <w:w w:val="105"/>
                <w:sz w:val="20"/>
              </w:rPr>
              <w:t>intermediaries</w:t>
            </w:r>
            <w:proofErr w:type="gramEnd"/>
            <w:r>
              <w:rPr>
                <w:w w:val="105"/>
                <w:sz w:val="20"/>
              </w:rPr>
              <w:t xml:space="preserve"> legislation if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assessed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using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ESI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tool.</w:t>
            </w:r>
          </w:p>
        </w:tc>
      </w:tr>
      <w:tr w:rsidR="00B340FF">
        <w:trPr>
          <w:trHeight w:val="2017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8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Party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7"/>
              <w:rPr>
                <w:sz w:val="31"/>
              </w:rPr>
            </w:pPr>
          </w:p>
          <w:p w:rsidR="00B340FF" w:rsidRDefault="00A92A4E">
            <w:pPr>
              <w:pStyle w:val="TableParagraph"/>
              <w:ind w:left="92" w:right="556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Buyer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Supplier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‘Parties’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interpreted</w:t>
            </w:r>
            <w:r>
              <w:rPr>
                <w:spacing w:val="-6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accordingly.</w:t>
            </w:r>
          </w:p>
        </w:tc>
      </w:tr>
      <w:tr w:rsidR="00B340FF">
        <w:trPr>
          <w:trHeight w:val="1734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8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Personal</w:t>
            </w:r>
            <w:r>
              <w:rPr>
                <w:rFonts w:ascii="Arial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Data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7"/>
              <w:rPr>
                <w:sz w:val="31"/>
              </w:rPr>
            </w:pPr>
          </w:p>
          <w:p w:rsidR="00B340FF" w:rsidRDefault="00A92A4E">
            <w:pPr>
              <w:pStyle w:val="TableParagraph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Takes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meaning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given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 the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UK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GDPR.</w:t>
            </w:r>
          </w:p>
        </w:tc>
      </w:tr>
      <w:tr w:rsidR="00B340FF">
        <w:trPr>
          <w:trHeight w:val="1756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8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Personal</w:t>
            </w:r>
            <w:r>
              <w:rPr>
                <w:rFonts w:ascii="Arial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Data</w:t>
            </w:r>
            <w:r>
              <w:rPr>
                <w:rFonts w:ascii="Arial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Breach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7"/>
              <w:rPr>
                <w:sz w:val="31"/>
              </w:rPr>
            </w:pPr>
          </w:p>
          <w:p w:rsidR="00B340FF" w:rsidRDefault="00A92A4E">
            <w:pPr>
              <w:pStyle w:val="TableParagraph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Takes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meaning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given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UK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GDPR.</w:t>
            </w:r>
          </w:p>
        </w:tc>
      </w:tr>
    </w:tbl>
    <w:p w:rsidR="00B340FF" w:rsidRDefault="00B340FF">
      <w:pPr>
        <w:rPr>
          <w:sz w:val="20"/>
        </w:rPr>
        <w:sectPr w:rsidR="00B340FF">
          <w:pgSz w:w="12240" w:h="15840"/>
          <w:pgMar w:top="680" w:right="1500" w:bottom="1120" w:left="780" w:header="0" w:footer="918" w:gutter="0"/>
          <w:cols w:space="720"/>
        </w:sectPr>
      </w:pPr>
    </w:p>
    <w:tbl>
      <w:tblPr>
        <w:tblW w:w="0" w:type="auto"/>
        <w:tblInd w:w="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5902"/>
      </w:tblGrid>
      <w:tr w:rsidR="00B340FF">
        <w:trPr>
          <w:trHeight w:val="1998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8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Platform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7"/>
              <w:rPr>
                <w:sz w:val="31"/>
              </w:rPr>
            </w:pPr>
          </w:p>
          <w:p w:rsidR="00B340FF" w:rsidRDefault="00A92A4E">
            <w:pPr>
              <w:pStyle w:val="TableParagraph"/>
              <w:ind w:left="92" w:right="99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government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marketplace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where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available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6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Buyers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buy.</w:t>
            </w:r>
          </w:p>
        </w:tc>
      </w:tr>
      <w:tr w:rsidR="00B340FF">
        <w:trPr>
          <w:trHeight w:val="1753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8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Processing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7"/>
              <w:rPr>
                <w:sz w:val="31"/>
              </w:rPr>
            </w:pPr>
          </w:p>
          <w:p w:rsidR="00B340FF" w:rsidRDefault="00A92A4E">
            <w:pPr>
              <w:pStyle w:val="TableParagraph"/>
              <w:ind w:left="91"/>
              <w:rPr>
                <w:sz w:val="20"/>
              </w:rPr>
            </w:pPr>
            <w:r>
              <w:rPr>
                <w:w w:val="105"/>
                <w:sz w:val="20"/>
              </w:rPr>
              <w:t>Takes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meaning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given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UK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GDPR.</w:t>
            </w:r>
          </w:p>
        </w:tc>
      </w:tr>
      <w:tr w:rsidR="00B340FF">
        <w:trPr>
          <w:trHeight w:val="1753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8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Processor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7"/>
              <w:rPr>
                <w:sz w:val="31"/>
              </w:rPr>
            </w:pPr>
          </w:p>
          <w:p w:rsidR="00B340FF" w:rsidRDefault="00A92A4E">
            <w:pPr>
              <w:pStyle w:val="TableParagraph"/>
              <w:ind w:left="91"/>
              <w:rPr>
                <w:sz w:val="20"/>
              </w:rPr>
            </w:pPr>
            <w:r>
              <w:rPr>
                <w:w w:val="105"/>
                <w:sz w:val="20"/>
              </w:rPr>
              <w:t>Takes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meaning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given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UK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GDPR.</w:t>
            </w:r>
          </w:p>
        </w:tc>
      </w:tr>
      <w:tr w:rsidR="00B340FF">
        <w:trPr>
          <w:trHeight w:val="4254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8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Prohibited</w:t>
            </w:r>
            <w:r>
              <w:rPr>
                <w:rFonts w:ascii="Arial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act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11"/>
              <w:rPr>
                <w:sz w:val="31"/>
              </w:rPr>
            </w:pPr>
          </w:p>
          <w:p w:rsidR="00B340FF" w:rsidRDefault="00A92A4E">
            <w:pPr>
              <w:pStyle w:val="TableParagraph"/>
              <w:spacing w:line="235" w:lineRule="auto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To directly or indirectly offer, promise or give any person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working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engaged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Buyer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CCS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financial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6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advantage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to:</w:t>
            </w:r>
          </w:p>
          <w:p w:rsidR="00B340FF" w:rsidRDefault="00A92A4E">
            <w:pPr>
              <w:pStyle w:val="TableParagraph"/>
              <w:numPr>
                <w:ilvl w:val="0"/>
                <w:numId w:val="5"/>
              </w:numPr>
              <w:tabs>
                <w:tab w:val="left" w:pos="430"/>
                <w:tab w:val="left" w:pos="431"/>
              </w:tabs>
              <w:spacing w:before="4" w:line="271" w:lineRule="auto"/>
              <w:ind w:right="765"/>
              <w:rPr>
                <w:sz w:val="20"/>
              </w:rPr>
            </w:pPr>
            <w:r>
              <w:rPr>
                <w:sz w:val="20"/>
              </w:rPr>
              <w:t>induce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improperly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function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</w:p>
          <w:p w:rsidR="00B340FF" w:rsidRDefault="00A92A4E">
            <w:pPr>
              <w:pStyle w:val="TableParagraph"/>
              <w:numPr>
                <w:ilvl w:val="0"/>
                <w:numId w:val="5"/>
              </w:numPr>
              <w:tabs>
                <w:tab w:val="left" w:pos="430"/>
                <w:tab w:val="left" w:pos="431"/>
              </w:tabs>
              <w:spacing w:line="276" w:lineRule="auto"/>
              <w:ind w:right="144"/>
              <w:rPr>
                <w:sz w:val="20"/>
              </w:rPr>
            </w:pPr>
            <w:r>
              <w:rPr>
                <w:sz w:val="20"/>
              </w:rPr>
              <w:t>reward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improper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function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activity</w:t>
            </w:r>
          </w:p>
          <w:p w:rsidR="00B340FF" w:rsidRDefault="00A92A4E">
            <w:pPr>
              <w:pStyle w:val="TableParagraph"/>
              <w:numPr>
                <w:ilvl w:val="0"/>
                <w:numId w:val="5"/>
              </w:numPr>
              <w:tabs>
                <w:tab w:val="left" w:pos="430"/>
                <w:tab w:val="left" w:pos="431"/>
              </w:tabs>
              <w:spacing w:before="18"/>
              <w:rPr>
                <w:sz w:val="20"/>
              </w:rPr>
            </w:pPr>
            <w:r>
              <w:rPr>
                <w:sz w:val="20"/>
              </w:rPr>
              <w:t>commit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offence:</w:t>
            </w:r>
          </w:p>
          <w:p w:rsidR="00B340FF" w:rsidRDefault="00A92A4E">
            <w:pPr>
              <w:pStyle w:val="TableParagraph"/>
              <w:numPr>
                <w:ilvl w:val="1"/>
                <w:numId w:val="5"/>
              </w:numPr>
              <w:tabs>
                <w:tab w:val="left" w:pos="769"/>
              </w:tabs>
              <w:spacing w:before="58"/>
              <w:ind w:hanging="234"/>
              <w:rPr>
                <w:sz w:val="20"/>
              </w:rPr>
            </w:pPr>
            <w:r>
              <w:rPr>
                <w:w w:val="105"/>
                <w:sz w:val="20"/>
              </w:rPr>
              <w:t>under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Bribery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2010</w:t>
            </w:r>
          </w:p>
          <w:p w:rsidR="00B340FF" w:rsidRDefault="00A92A4E">
            <w:pPr>
              <w:pStyle w:val="TableParagraph"/>
              <w:numPr>
                <w:ilvl w:val="1"/>
                <w:numId w:val="5"/>
              </w:numPr>
              <w:tabs>
                <w:tab w:val="left" w:pos="769"/>
              </w:tabs>
              <w:spacing w:before="61"/>
              <w:ind w:hanging="234"/>
              <w:rPr>
                <w:sz w:val="20"/>
              </w:rPr>
            </w:pPr>
            <w:r>
              <w:rPr>
                <w:w w:val="105"/>
                <w:sz w:val="20"/>
              </w:rPr>
              <w:t>under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legislation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creating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offences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concerning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Fraud</w:t>
            </w:r>
          </w:p>
          <w:p w:rsidR="00B340FF" w:rsidRDefault="00A92A4E">
            <w:pPr>
              <w:pStyle w:val="TableParagraph"/>
              <w:numPr>
                <w:ilvl w:val="1"/>
                <w:numId w:val="5"/>
              </w:numPr>
              <w:tabs>
                <w:tab w:val="left" w:pos="769"/>
              </w:tabs>
              <w:spacing w:before="61"/>
              <w:ind w:hanging="234"/>
              <w:rPr>
                <w:sz w:val="20"/>
              </w:rPr>
            </w:pPr>
            <w:r>
              <w:rPr>
                <w:w w:val="105"/>
                <w:sz w:val="20"/>
              </w:rPr>
              <w:t>at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common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Law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concerning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Fraud</w:t>
            </w:r>
          </w:p>
          <w:p w:rsidR="00B340FF" w:rsidRDefault="00A92A4E">
            <w:pPr>
              <w:pStyle w:val="TableParagraph"/>
              <w:numPr>
                <w:ilvl w:val="1"/>
                <w:numId w:val="5"/>
              </w:numPr>
              <w:tabs>
                <w:tab w:val="left" w:pos="769"/>
              </w:tabs>
              <w:spacing w:before="59" w:line="242" w:lineRule="auto"/>
              <w:ind w:right="653"/>
              <w:rPr>
                <w:sz w:val="20"/>
              </w:rPr>
            </w:pPr>
            <w:r>
              <w:rPr>
                <w:sz w:val="20"/>
              </w:rPr>
              <w:t>committing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attempting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conspiring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commit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Fraud</w:t>
            </w:r>
          </w:p>
        </w:tc>
      </w:tr>
    </w:tbl>
    <w:p w:rsidR="00B340FF" w:rsidRDefault="00B340FF">
      <w:pPr>
        <w:pStyle w:val="BodyText"/>
      </w:pPr>
    </w:p>
    <w:p w:rsidR="00B340FF" w:rsidRDefault="00B340FF">
      <w:pPr>
        <w:pStyle w:val="BodyText"/>
        <w:spacing w:before="10" w:after="1"/>
        <w:rPr>
          <w:sz w:val="19"/>
        </w:rPr>
      </w:pPr>
    </w:p>
    <w:tbl>
      <w:tblPr>
        <w:tblW w:w="0" w:type="auto"/>
        <w:tblInd w:w="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5902"/>
      </w:tblGrid>
      <w:tr w:rsidR="00B340FF">
        <w:trPr>
          <w:trHeight w:val="3014"/>
        </w:trPr>
        <w:tc>
          <w:tcPr>
            <w:tcW w:w="2466" w:type="dxa"/>
          </w:tcPr>
          <w:p w:rsidR="00B340FF" w:rsidRDefault="00B340FF">
            <w:pPr>
              <w:pStyle w:val="TableParagraph"/>
            </w:pPr>
          </w:p>
          <w:p w:rsidR="00B340FF" w:rsidRDefault="00A92A4E">
            <w:pPr>
              <w:pStyle w:val="TableParagraph"/>
              <w:spacing w:before="133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Project</w:t>
            </w:r>
            <w:r>
              <w:rPr>
                <w:rFonts w:ascii="Arial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Specific</w:t>
            </w:r>
            <w:r>
              <w:rPr>
                <w:rFonts w:ascii="Arial"/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IPRs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2" w:right="67" w:hanging="1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intellectual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created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arising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third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party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Supplier)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specifically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Call-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Off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databases,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configurations,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code,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instructions,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schema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Supplier’s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Background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IPRs.</w:t>
            </w:r>
          </w:p>
        </w:tc>
      </w:tr>
    </w:tbl>
    <w:p w:rsidR="00B340FF" w:rsidRDefault="00B340FF">
      <w:pPr>
        <w:rPr>
          <w:sz w:val="20"/>
        </w:rPr>
        <w:sectPr w:rsidR="00B340FF">
          <w:pgSz w:w="12240" w:h="15840"/>
          <w:pgMar w:top="680" w:right="1500" w:bottom="1120" w:left="780" w:header="0" w:footer="918" w:gutter="0"/>
          <w:cols w:space="720"/>
        </w:sectPr>
      </w:pPr>
    </w:p>
    <w:tbl>
      <w:tblPr>
        <w:tblW w:w="0" w:type="auto"/>
        <w:tblInd w:w="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5902"/>
      </w:tblGrid>
      <w:tr w:rsidR="00B340FF">
        <w:trPr>
          <w:trHeight w:val="2018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8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Property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7"/>
              <w:rPr>
                <w:sz w:val="31"/>
              </w:rPr>
            </w:pPr>
          </w:p>
          <w:p w:rsidR="00B340FF" w:rsidRDefault="00A92A4E">
            <w:pPr>
              <w:pStyle w:val="TableParagraph"/>
              <w:ind w:left="92" w:right="374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Assets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property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including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technical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infrastructure,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IPRs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equipment.</w:t>
            </w:r>
          </w:p>
        </w:tc>
      </w:tr>
      <w:tr w:rsidR="00B340FF">
        <w:trPr>
          <w:trHeight w:val="3258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9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105"/>
                <w:sz w:val="20"/>
              </w:rPr>
              <w:t>Protective</w:t>
            </w:r>
            <w:r>
              <w:rPr>
                <w:rFonts w:ascii="Arial"/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Measures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8"/>
              <w:rPr>
                <w:sz w:val="31"/>
              </w:rPr>
            </w:pPr>
          </w:p>
          <w:p w:rsidR="00B340FF" w:rsidRDefault="00A92A4E">
            <w:pPr>
              <w:pStyle w:val="TableParagraph"/>
              <w:spacing w:before="1"/>
              <w:ind w:left="92" w:right="98" w:hanging="1"/>
              <w:rPr>
                <w:sz w:val="20"/>
              </w:rPr>
            </w:pPr>
            <w:r>
              <w:rPr>
                <w:w w:val="105"/>
                <w:sz w:val="20"/>
              </w:rPr>
              <w:t>Appropriate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technical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organisational</w:t>
            </w:r>
            <w:proofErr w:type="spellEnd"/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measures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include: </w:t>
            </w:r>
            <w:proofErr w:type="spellStart"/>
            <w:r>
              <w:rPr>
                <w:w w:val="105"/>
                <w:sz w:val="20"/>
              </w:rPr>
              <w:t>pseudonymisation</w:t>
            </w:r>
            <w:proofErr w:type="spellEnd"/>
            <w:r>
              <w:rPr>
                <w:w w:val="105"/>
                <w:sz w:val="20"/>
              </w:rPr>
              <w:t xml:space="preserve"> and encrypting Personal Data,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ensuring confidentiality, integrity, availability and resilience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systems and services, ensuring that availability of and access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 Personal Data can be restored in a timely manner after an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incident, and regularly assessing and evaluating 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effectiveness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such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measures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adopted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it.</w:t>
            </w:r>
          </w:p>
        </w:tc>
      </w:tr>
      <w:tr w:rsidR="00B340FF">
        <w:trPr>
          <w:trHeight w:val="2264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9"/>
              <w:rPr>
                <w:sz w:val="32"/>
              </w:rPr>
            </w:pPr>
          </w:p>
          <w:p w:rsidR="00B340FF" w:rsidRDefault="00A92A4E">
            <w:pPr>
              <w:pStyle w:val="TableParagraph"/>
              <w:spacing w:line="249" w:lineRule="auto"/>
              <w:ind w:left="90" w:right="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PSN</w:t>
            </w:r>
            <w:r>
              <w:rPr>
                <w:rFonts w:ascii="Arial"/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or</w:t>
            </w:r>
            <w:r>
              <w:rPr>
                <w:rFonts w:ascii="Arial"/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Public</w:t>
            </w:r>
            <w:r>
              <w:rPr>
                <w:rFonts w:ascii="Arial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Services</w:t>
            </w:r>
            <w:r>
              <w:rPr>
                <w:rFonts w:ascii="Arial"/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Network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8"/>
              <w:rPr>
                <w:sz w:val="31"/>
              </w:rPr>
            </w:pPr>
          </w:p>
          <w:p w:rsidR="00B340FF" w:rsidRDefault="00A92A4E">
            <w:pPr>
              <w:pStyle w:val="TableParagraph"/>
              <w:spacing w:before="1"/>
              <w:ind w:left="92" w:right="20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 xml:space="preserve">The Public Services Network (PSN) is the government’s </w:t>
            </w:r>
            <w:proofErr w:type="gramStart"/>
            <w:r>
              <w:rPr>
                <w:w w:val="105"/>
                <w:sz w:val="20"/>
              </w:rPr>
              <w:t>high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performance</w:t>
            </w:r>
            <w:proofErr w:type="gramEnd"/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network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helps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public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sector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organisations</w:t>
            </w:r>
            <w:proofErr w:type="spellEnd"/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together,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reduce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duplication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share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resources.</w:t>
            </w:r>
          </w:p>
        </w:tc>
      </w:tr>
      <w:tr w:rsidR="00B340FF">
        <w:trPr>
          <w:trHeight w:val="2261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9"/>
              <w:rPr>
                <w:sz w:val="32"/>
              </w:rPr>
            </w:pPr>
          </w:p>
          <w:p w:rsidR="00B340FF" w:rsidRDefault="00A92A4E">
            <w:pPr>
              <w:pStyle w:val="TableParagraph"/>
              <w:spacing w:line="249" w:lineRule="auto"/>
              <w:ind w:left="90" w:right="4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105"/>
                <w:sz w:val="20"/>
              </w:rPr>
              <w:t>Regulatory</w:t>
            </w:r>
            <w:r>
              <w:rPr>
                <w:rFonts w:ascii="Arial"/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body</w:t>
            </w:r>
            <w:r>
              <w:rPr>
                <w:rFonts w:ascii="Arial"/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or</w:t>
            </w:r>
            <w:r>
              <w:rPr>
                <w:rFonts w:ascii="Arial"/>
                <w:b/>
                <w:spacing w:val="-55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bodies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8"/>
              <w:rPr>
                <w:sz w:val="31"/>
              </w:rPr>
            </w:pPr>
          </w:p>
          <w:p w:rsidR="00B340FF" w:rsidRDefault="00A92A4E">
            <w:pPr>
              <w:pStyle w:val="TableParagraph"/>
              <w:spacing w:before="1"/>
              <w:ind w:left="92" w:right="296"/>
              <w:jc w:val="both"/>
              <w:rPr>
                <w:sz w:val="20"/>
              </w:rPr>
            </w:pPr>
            <w:r>
              <w:rPr>
                <w:sz w:val="20"/>
              </w:rPr>
              <w:t>Government departments and other bodies which, whether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 statute, codes of practice or otherwise, are entitled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investigate or influence the matters dealt with in this Call-Off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Contract.</w:t>
            </w:r>
          </w:p>
        </w:tc>
      </w:tr>
      <w:tr w:rsidR="00B340FF">
        <w:trPr>
          <w:trHeight w:val="2262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8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105"/>
                <w:sz w:val="20"/>
              </w:rPr>
              <w:t>Relevant</w:t>
            </w:r>
            <w:r>
              <w:rPr>
                <w:rFonts w:ascii="Arial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person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7"/>
              <w:rPr>
                <w:sz w:val="31"/>
              </w:rPr>
            </w:pPr>
          </w:p>
          <w:p w:rsidR="00B340FF" w:rsidRDefault="00A92A4E">
            <w:pPr>
              <w:pStyle w:val="TableParagraph"/>
              <w:ind w:left="92" w:right="15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Any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employee,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agent,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servant,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representative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Buyer,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public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body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person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employed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behalf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Buyer,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public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body.</w:t>
            </w:r>
          </w:p>
        </w:tc>
      </w:tr>
    </w:tbl>
    <w:p w:rsidR="00B340FF" w:rsidRDefault="00B340FF">
      <w:pPr>
        <w:rPr>
          <w:sz w:val="20"/>
        </w:rPr>
        <w:sectPr w:rsidR="00B340FF">
          <w:pgSz w:w="12240" w:h="15840"/>
          <w:pgMar w:top="680" w:right="1500" w:bottom="1120" w:left="780" w:header="0" w:footer="918" w:gutter="0"/>
          <w:cols w:space="720"/>
        </w:sectPr>
      </w:pPr>
    </w:p>
    <w:tbl>
      <w:tblPr>
        <w:tblW w:w="0" w:type="auto"/>
        <w:tblInd w:w="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5902"/>
      </w:tblGrid>
      <w:tr w:rsidR="00B340FF">
        <w:trPr>
          <w:trHeight w:val="1998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8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105"/>
                <w:sz w:val="20"/>
              </w:rPr>
              <w:t>Relevant</w:t>
            </w:r>
            <w:r>
              <w:rPr>
                <w:rFonts w:ascii="Arial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Transfer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7"/>
              <w:rPr>
                <w:sz w:val="31"/>
              </w:rPr>
            </w:pPr>
          </w:p>
          <w:p w:rsidR="00B340FF" w:rsidRDefault="00A92A4E"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regulations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applies.</w:t>
            </w:r>
          </w:p>
        </w:tc>
      </w:tr>
      <w:tr w:rsidR="00B340FF">
        <w:trPr>
          <w:trHeight w:val="2771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10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105"/>
                <w:sz w:val="20"/>
              </w:rPr>
              <w:t>Replacement</w:t>
            </w:r>
            <w:r>
              <w:rPr>
                <w:rFonts w:ascii="Arial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Services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10"/>
              <w:rPr>
                <w:sz w:val="31"/>
              </w:rPr>
            </w:pPr>
          </w:p>
          <w:p w:rsidR="00B340FF" w:rsidRDefault="00A92A4E">
            <w:pPr>
              <w:pStyle w:val="TableParagraph"/>
              <w:spacing w:line="244" w:lineRule="auto"/>
              <w:ind w:left="92" w:right="157" w:hanging="1"/>
              <w:rPr>
                <w:sz w:val="20"/>
              </w:rPr>
            </w:pPr>
            <w:r>
              <w:rPr>
                <w:w w:val="105"/>
                <w:sz w:val="20"/>
              </w:rPr>
              <w:t>Any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same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substantially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similar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any of the Services and which the Buyer receives in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substitution for any of the services after the </w:t>
            </w:r>
            <w:r>
              <w:rPr>
                <w:w w:val="105"/>
                <w:sz w:val="20"/>
              </w:rPr>
              <w:t>expiry or Ending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partial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Ending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Call-</w:t>
            </w:r>
          </w:p>
          <w:p w:rsidR="00B340FF" w:rsidRDefault="00A92A4E">
            <w:pPr>
              <w:pStyle w:val="TableParagraph"/>
              <w:spacing w:before="1"/>
              <w:ind w:left="92" w:right="420"/>
              <w:rPr>
                <w:sz w:val="20"/>
              </w:rPr>
            </w:pPr>
            <w:r>
              <w:rPr>
                <w:sz w:val="20"/>
              </w:rPr>
              <w:t>Off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Contract,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whether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 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third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party.</w:t>
            </w:r>
          </w:p>
        </w:tc>
      </w:tr>
      <w:tr w:rsidR="00B340FF">
        <w:trPr>
          <w:trHeight w:val="2244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8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105"/>
                <w:sz w:val="20"/>
              </w:rPr>
              <w:t>Replacement</w:t>
            </w:r>
            <w:r>
              <w:rPr>
                <w:rFonts w:ascii="Arial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supplier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7"/>
              <w:rPr>
                <w:sz w:val="31"/>
              </w:rPr>
            </w:pPr>
          </w:p>
          <w:p w:rsidR="00B340FF" w:rsidRDefault="00A92A4E">
            <w:pPr>
              <w:pStyle w:val="TableParagraph"/>
              <w:ind w:left="92" w:right="6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Any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third-party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provider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replacement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services</w:t>
            </w:r>
            <w:r>
              <w:rPr>
                <w:spacing w:val="-6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appointed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by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Buyer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(or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where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Buyer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providing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replacement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its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own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account,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Buyer).</w:t>
            </w:r>
          </w:p>
        </w:tc>
      </w:tr>
      <w:tr w:rsidR="00B340FF">
        <w:trPr>
          <w:trHeight w:val="2020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9"/>
              <w:rPr>
                <w:sz w:val="32"/>
              </w:rPr>
            </w:pPr>
          </w:p>
          <w:p w:rsidR="00B340FF" w:rsidRDefault="00A92A4E">
            <w:pPr>
              <w:pStyle w:val="TableParagraph"/>
              <w:spacing w:line="249" w:lineRule="auto"/>
              <w:ind w:left="90" w:righ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3"/>
                <w:w w:val="105"/>
                <w:sz w:val="20"/>
              </w:rPr>
              <w:t xml:space="preserve">Security 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>management</w:t>
            </w:r>
            <w:r>
              <w:rPr>
                <w:rFonts w:ascii="Arial"/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plan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8"/>
              <w:rPr>
                <w:sz w:val="31"/>
              </w:rPr>
            </w:pPr>
          </w:p>
          <w:p w:rsidR="00B340FF" w:rsidRDefault="00A92A4E">
            <w:pPr>
              <w:pStyle w:val="TableParagraph"/>
              <w:spacing w:before="1"/>
              <w:ind w:left="92" w:right="354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Supplier's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security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management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developed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Supplier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accordance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clause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16.1.</w:t>
            </w:r>
          </w:p>
        </w:tc>
      </w:tr>
    </w:tbl>
    <w:p w:rsidR="00B340FF" w:rsidRDefault="00B340FF">
      <w:pPr>
        <w:pStyle w:val="BodyText"/>
        <w:spacing w:before="9" w:after="1"/>
        <w:rPr>
          <w:sz w:val="19"/>
        </w:rPr>
      </w:pPr>
    </w:p>
    <w:tbl>
      <w:tblPr>
        <w:tblW w:w="0" w:type="auto"/>
        <w:tblInd w:w="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5902"/>
      </w:tblGrid>
      <w:tr w:rsidR="00B340FF">
        <w:trPr>
          <w:trHeight w:val="1753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10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Services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9"/>
              <w:rPr>
                <w:sz w:val="31"/>
              </w:rPr>
            </w:pPr>
          </w:p>
          <w:p w:rsidR="00B340FF" w:rsidRDefault="00A92A4E">
            <w:pPr>
              <w:pStyle w:val="TableParagraph"/>
              <w:ind w:left="92" w:right="524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ordered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Buyer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set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out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Order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Form.</w:t>
            </w:r>
          </w:p>
        </w:tc>
      </w:tr>
      <w:tr w:rsidR="00B340FF">
        <w:trPr>
          <w:trHeight w:val="2000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10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Service</w:t>
            </w:r>
            <w:r>
              <w:rPr>
                <w:rFonts w:ascii="Arial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data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9"/>
              <w:rPr>
                <w:sz w:val="31"/>
              </w:rPr>
            </w:pPr>
          </w:p>
          <w:p w:rsidR="00B340FF" w:rsidRDefault="00A92A4E">
            <w:pPr>
              <w:pStyle w:val="TableParagraph"/>
              <w:ind w:left="92" w:right="147"/>
              <w:rPr>
                <w:sz w:val="20"/>
              </w:rPr>
            </w:pPr>
            <w:r>
              <w:rPr>
                <w:w w:val="105"/>
                <w:sz w:val="20"/>
              </w:rPr>
              <w:t>Data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owned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managed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Buyer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used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G-Cloud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Services,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including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backup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data.</w:t>
            </w:r>
          </w:p>
        </w:tc>
      </w:tr>
    </w:tbl>
    <w:p w:rsidR="00B340FF" w:rsidRDefault="00B340FF">
      <w:pPr>
        <w:rPr>
          <w:sz w:val="20"/>
        </w:rPr>
        <w:sectPr w:rsidR="00B340FF">
          <w:pgSz w:w="12240" w:h="15840"/>
          <w:pgMar w:top="680" w:right="1500" w:bottom="1120" w:left="780" w:header="0" w:footer="918" w:gutter="0"/>
          <w:cols w:space="720"/>
        </w:sectPr>
      </w:pPr>
    </w:p>
    <w:tbl>
      <w:tblPr>
        <w:tblW w:w="0" w:type="auto"/>
        <w:tblInd w:w="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5902"/>
      </w:tblGrid>
      <w:tr w:rsidR="00B340FF">
        <w:trPr>
          <w:trHeight w:val="2262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8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105"/>
                <w:sz w:val="20"/>
              </w:rPr>
              <w:t>Service</w:t>
            </w:r>
            <w:r>
              <w:rPr>
                <w:rFonts w:ascii="Arial"/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20"/>
              </w:rPr>
              <w:t>definition(s)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7"/>
              <w:rPr>
                <w:sz w:val="31"/>
              </w:rPr>
            </w:pPr>
          </w:p>
          <w:p w:rsidR="00B340FF" w:rsidRDefault="00A92A4E">
            <w:pPr>
              <w:pStyle w:val="TableParagraph"/>
              <w:ind w:left="92" w:right="121" w:hanging="2"/>
              <w:rPr>
                <w:sz w:val="20"/>
              </w:rPr>
            </w:pPr>
            <w:r>
              <w:rPr>
                <w:w w:val="105"/>
                <w:sz w:val="20"/>
              </w:rPr>
              <w:t>The definition of the Supplier's G-Cloud Services provided as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includes,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isn’t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items listed in Clause 2 (Services) of the Framework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Agreement.</w:t>
            </w:r>
          </w:p>
        </w:tc>
      </w:tr>
      <w:tr w:rsidR="00B340FF">
        <w:trPr>
          <w:trHeight w:val="2037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5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105"/>
                <w:sz w:val="20"/>
              </w:rPr>
              <w:t>Service</w:t>
            </w:r>
            <w:r>
              <w:rPr>
                <w:rFonts w:ascii="Arial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description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5"/>
              <w:rPr>
                <w:sz w:val="31"/>
              </w:rPr>
            </w:pPr>
          </w:p>
          <w:p w:rsidR="00B340FF" w:rsidRDefault="00A92A4E">
            <w:pPr>
              <w:pStyle w:val="TableParagraph"/>
              <w:spacing w:line="242" w:lineRule="auto"/>
              <w:ind w:left="92" w:right="308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description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Supplier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offering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published</w:t>
            </w:r>
            <w:r>
              <w:rPr>
                <w:spacing w:val="-6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Platform.</w:t>
            </w:r>
          </w:p>
        </w:tc>
      </w:tr>
      <w:tr w:rsidR="00B340FF">
        <w:trPr>
          <w:trHeight w:val="2244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9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Service</w:t>
            </w:r>
            <w:r>
              <w:rPr>
                <w:rFonts w:ascii="Arial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Personal</w:t>
            </w:r>
            <w:r>
              <w:rPr>
                <w:rFonts w:ascii="Arial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Data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8"/>
              <w:rPr>
                <w:sz w:val="31"/>
              </w:rPr>
            </w:pPr>
          </w:p>
          <w:p w:rsidR="00B340FF" w:rsidRDefault="00A92A4E">
            <w:pPr>
              <w:pStyle w:val="TableParagraph"/>
              <w:spacing w:before="1"/>
              <w:ind w:left="92" w:right="238" w:hanging="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Personal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Data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supplied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Buyer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Supplier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course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G-Cloud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purposes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connection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Call-Off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Contract.</w:t>
            </w:r>
          </w:p>
        </w:tc>
      </w:tr>
      <w:tr w:rsidR="00B340FF">
        <w:trPr>
          <w:trHeight w:val="2525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5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Spend</w:t>
            </w:r>
            <w:r>
              <w:rPr>
                <w:rFonts w:ascii="Arial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controls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5"/>
              <w:rPr>
                <w:sz w:val="31"/>
              </w:rPr>
            </w:pPr>
          </w:p>
          <w:p w:rsidR="00B340FF" w:rsidRDefault="00A92A4E">
            <w:pPr>
              <w:pStyle w:val="TableParagraph"/>
              <w:ind w:left="92" w:right="10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spend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money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certain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see </w:t>
            </w:r>
            <w:r>
              <w:rPr>
                <w:sz w:val="20"/>
                <w:u w:val="single"/>
              </w:rPr>
              <w:t>https://</w:t>
            </w:r>
            <w:hyperlink r:id="rId22">
              <w:r>
                <w:rPr>
                  <w:sz w:val="20"/>
                  <w:u w:val="single"/>
                </w:rPr>
                <w:t>www.gov.uk/service-manual/agile-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delivery/spend-</w:t>
            </w:r>
            <w:proofErr w:type="spellStart"/>
            <w:r>
              <w:rPr>
                <w:sz w:val="20"/>
                <w:u w:val="single"/>
              </w:rPr>
              <w:t>controlsche</w:t>
            </w:r>
            <w:proofErr w:type="spellEnd"/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ck-if-you-need-approval-to-spend-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money-on-a-service</w:t>
            </w:r>
          </w:p>
        </w:tc>
      </w:tr>
      <w:tr w:rsidR="00B340FF">
        <w:trPr>
          <w:trHeight w:val="1735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9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Start</w:t>
            </w:r>
            <w:r>
              <w:rPr>
                <w:rFonts w:ascii="Arial"/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date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8"/>
              <w:rPr>
                <w:sz w:val="31"/>
              </w:rPr>
            </w:pPr>
          </w:p>
          <w:p w:rsidR="00B340FF" w:rsidRDefault="00A92A4E">
            <w:pPr>
              <w:pStyle w:val="TableParagraph"/>
              <w:spacing w:before="1"/>
              <w:ind w:left="92" w:right="168" w:hanging="1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Start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Call-Off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out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Order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Form.</w:t>
            </w:r>
          </w:p>
        </w:tc>
      </w:tr>
      <w:tr w:rsidR="00B340FF">
        <w:trPr>
          <w:trHeight w:val="2770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8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Subcontract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7"/>
              <w:rPr>
                <w:sz w:val="31"/>
              </w:rPr>
            </w:pPr>
          </w:p>
          <w:p w:rsidR="00B340FF" w:rsidRDefault="00A92A4E">
            <w:pPr>
              <w:pStyle w:val="TableParagraph"/>
              <w:ind w:left="92" w:right="141" w:hanging="1"/>
              <w:rPr>
                <w:sz w:val="20"/>
              </w:rPr>
            </w:pPr>
            <w:r>
              <w:rPr>
                <w:w w:val="105"/>
                <w:sz w:val="20"/>
              </w:rPr>
              <w:t>Any contract or agreement or proposed agreement between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the </w:t>
            </w:r>
            <w:r>
              <w:rPr>
                <w:w w:val="105"/>
                <w:sz w:val="20"/>
              </w:rPr>
              <w:t>Supplier and a subcontractor in which the subcontractor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agrees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provide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Supplier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G-Cloud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 thereof or facilities or goods and services necessary for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provision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G-Cloud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thereof.</w:t>
            </w:r>
          </w:p>
        </w:tc>
      </w:tr>
    </w:tbl>
    <w:p w:rsidR="00B340FF" w:rsidRDefault="00B340FF">
      <w:pPr>
        <w:rPr>
          <w:sz w:val="20"/>
        </w:rPr>
        <w:sectPr w:rsidR="00B340FF">
          <w:pgSz w:w="12240" w:h="15840"/>
          <w:pgMar w:top="680" w:right="1500" w:bottom="1120" w:left="780" w:header="0" w:footer="918" w:gutter="0"/>
          <w:cols w:space="720"/>
        </w:sectPr>
      </w:pPr>
    </w:p>
    <w:tbl>
      <w:tblPr>
        <w:tblW w:w="0" w:type="auto"/>
        <w:tblInd w:w="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5902"/>
      </w:tblGrid>
      <w:tr w:rsidR="00B340FF">
        <w:trPr>
          <w:trHeight w:val="2506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8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Subcontractor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10"/>
              <w:rPr>
                <w:sz w:val="31"/>
              </w:rPr>
            </w:pPr>
          </w:p>
          <w:p w:rsidR="00B340FF" w:rsidRDefault="00A92A4E">
            <w:pPr>
              <w:pStyle w:val="TableParagraph"/>
              <w:spacing w:line="244" w:lineRule="auto"/>
              <w:ind w:left="92" w:right="25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Any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third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party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engaged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Supplier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subcontract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(permitted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under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Framework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Agreement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Call-Off</w:t>
            </w:r>
            <w:r>
              <w:rPr>
                <w:spacing w:val="-6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Contract) and its servants or agents in connection with 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provision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G-Cloud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Services.</w:t>
            </w:r>
          </w:p>
        </w:tc>
      </w:tr>
      <w:tr w:rsidR="00B340FF">
        <w:trPr>
          <w:trHeight w:val="2020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9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w w:val="105"/>
                <w:sz w:val="20"/>
              </w:rPr>
              <w:t>Subprocessor</w:t>
            </w:r>
            <w:proofErr w:type="spellEnd"/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8"/>
              <w:rPr>
                <w:sz w:val="31"/>
              </w:rPr>
            </w:pPr>
          </w:p>
          <w:p w:rsidR="00B340FF" w:rsidRDefault="00A92A4E">
            <w:pPr>
              <w:pStyle w:val="TableParagraph"/>
              <w:spacing w:before="1"/>
              <w:ind w:left="92" w:right="200" w:hanging="1"/>
              <w:rPr>
                <w:sz w:val="20"/>
              </w:rPr>
            </w:pPr>
            <w:r>
              <w:rPr>
                <w:w w:val="105"/>
                <w:sz w:val="20"/>
              </w:rPr>
              <w:t>Any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third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party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appointed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process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Personal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behalf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Supplier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Call-Off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Contract.</w:t>
            </w:r>
          </w:p>
        </w:tc>
      </w:tr>
      <w:tr w:rsidR="00B340FF">
        <w:trPr>
          <w:trHeight w:val="1736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6"/>
              <w:rPr>
                <w:sz w:val="32"/>
              </w:rPr>
            </w:pPr>
          </w:p>
          <w:p w:rsidR="00B340FF" w:rsidRDefault="00A92A4E">
            <w:pPr>
              <w:pStyle w:val="TableParagraph"/>
              <w:spacing w:before="1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Supplier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6"/>
              <w:rPr>
                <w:sz w:val="31"/>
              </w:rPr>
            </w:pPr>
          </w:p>
          <w:p w:rsidR="00B340FF" w:rsidRDefault="00A92A4E">
            <w:pPr>
              <w:pStyle w:val="TableParagraph"/>
              <w:ind w:left="9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person,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firm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Form.</w:t>
            </w:r>
          </w:p>
        </w:tc>
      </w:tr>
      <w:tr w:rsidR="00B340FF">
        <w:trPr>
          <w:trHeight w:val="2017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6"/>
              <w:rPr>
                <w:sz w:val="32"/>
              </w:rPr>
            </w:pPr>
          </w:p>
          <w:p w:rsidR="00B340FF" w:rsidRDefault="00A92A4E">
            <w:pPr>
              <w:pStyle w:val="TableParagraph"/>
              <w:spacing w:before="1" w:line="249" w:lineRule="auto"/>
              <w:ind w:left="90" w:righ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Supplier</w:t>
            </w:r>
            <w:r>
              <w:rPr>
                <w:rFonts w:ascii="Arial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Representative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6"/>
              <w:rPr>
                <w:sz w:val="31"/>
              </w:rPr>
            </w:pPr>
          </w:p>
          <w:p w:rsidR="00B340FF" w:rsidRDefault="00A92A4E">
            <w:pPr>
              <w:pStyle w:val="TableParagraph"/>
              <w:ind w:left="92" w:right="42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appointed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Call-Off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Contract.</w:t>
            </w:r>
          </w:p>
        </w:tc>
      </w:tr>
    </w:tbl>
    <w:p w:rsidR="00B340FF" w:rsidRDefault="00B340FF">
      <w:pPr>
        <w:pStyle w:val="BodyText"/>
        <w:spacing w:before="9" w:after="1"/>
        <w:rPr>
          <w:sz w:val="19"/>
        </w:rPr>
      </w:pPr>
    </w:p>
    <w:tbl>
      <w:tblPr>
        <w:tblW w:w="0" w:type="auto"/>
        <w:tblInd w:w="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5902"/>
      </w:tblGrid>
      <w:tr w:rsidR="00B340FF">
        <w:trPr>
          <w:trHeight w:val="2263"/>
        </w:trPr>
        <w:tc>
          <w:tcPr>
            <w:tcW w:w="2466" w:type="dxa"/>
          </w:tcPr>
          <w:p w:rsidR="00B340FF" w:rsidRDefault="00B340FF">
            <w:pPr>
              <w:pStyle w:val="TableParagraph"/>
            </w:pPr>
          </w:p>
          <w:p w:rsidR="00B340FF" w:rsidRDefault="00A92A4E">
            <w:pPr>
              <w:pStyle w:val="TableParagraph"/>
              <w:spacing w:before="133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Supplier</w:t>
            </w:r>
            <w:r>
              <w:rPr>
                <w:rFonts w:ascii="Arial"/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staff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2" w:right="294"/>
              <w:rPr>
                <w:sz w:val="20"/>
              </w:rPr>
            </w:pPr>
            <w:r>
              <w:rPr>
                <w:w w:val="105"/>
                <w:sz w:val="20"/>
              </w:rPr>
              <w:t>All persons employed by the Supplier together with 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Supplier’s servants, agents, suppliers and subcontractors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used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performance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its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obligations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Call-Off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Contract.</w:t>
            </w:r>
          </w:p>
        </w:tc>
      </w:tr>
      <w:tr w:rsidR="00B340FF">
        <w:trPr>
          <w:trHeight w:val="2260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8"/>
              <w:rPr>
                <w:sz w:val="32"/>
              </w:rPr>
            </w:pPr>
          </w:p>
          <w:p w:rsidR="00B340FF" w:rsidRDefault="00A92A4E">
            <w:pPr>
              <w:pStyle w:val="TableParagraph"/>
              <w:spacing w:before="1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105"/>
                <w:sz w:val="20"/>
              </w:rPr>
              <w:t>Supplier</w:t>
            </w:r>
            <w:r>
              <w:rPr>
                <w:rFonts w:ascii="Arial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Terms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8"/>
              <w:rPr>
                <w:sz w:val="31"/>
              </w:rPr>
            </w:pPr>
          </w:p>
          <w:p w:rsidR="00B340FF" w:rsidRDefault="00A92A4E">
            <w:pPr>
              <w:pStyle w:val="TableParagraph"/>
              <w:ind w:left="92" w:right="14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relevant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G-Cloud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terms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conditions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set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out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Terms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Conditions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document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supplied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Supplier’s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Application.</w:t>
            </w:r>
          </w:p>
        </w:tc>
      </w:tr>
    </w:tbl>
    <w:p w:rsidR="00B340FF" w:rsidRDefault="00B340FF">
      <w:pPr>
        <w:jc w:val="both"/>
        <w:rPr>
          <w:sz w:val="20"/>
        </w:rPr>
        <w:sectPr w:rsidR="00B340FF">
          <w:pgSz w:w="12240" w:h="15840"/>
          <w:pgMar w:top="680" w:right="1500" w:bottom="1120" w:left="780" w:header="0" w:footer="918" w:gutter="0"/>
          <w:cols w:space="720"/>
        </w:sectPr>
      </w:pPr>
    </w:p>
    <w:tbl>
      <w:tblPr>
        <w:tblW w:w="0" w:type="auto"/>
        <w:tblInd w:w="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5902"/>
      </w:tblGrid>
      <w:tr w:rsidR="00B340FF">
        <w:trPr>
          <w:trHeight w:val="1734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8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Term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7"/>
              <w:rPr>
                <w:sz w:val="31"/>
              </w:rPr>
            </w:pPr>
          </w:p>
          <w:p w:rsidR="00B340FF" w:rsidRDefault="00A92A4E">
            <w:pPr>
              <w:pStyle w:val="TableParagraph"/>
              <w:ind w:left="92" w:right="420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term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Call-Off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set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out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Order</w:t>
            </w:r>
            <w:r>
              <w:rPr>
                <w:spacing w:val="-6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Form.</w:t>
            </w:r>
          </w:p>
        </w:tc>
      </w:tr>
      <w:tr w:rsidR="00B340FF">
        <w:trPr>
          <w:trHeight w:val="1753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8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Variation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7"/>
              <w:rPr>
                <w:sz w:val="31"/>
              </w:rPr>
            </w:pPr>
          </w:p>
          <w:p w:rsidR="00B340FF" w:rsidRDefault="00A92A4E">
            <w:pPr>
              <w:pStyle w:val="TableParagraph"/>
              <w:ind w:left="92" w:right="420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(Variation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process).</w:t>
            </w:r>
          </w:p>
        </w:tc>
      </w:tr>
      <w:tr w:rsidR="00B340FF">
        <w:trPr>
          <w:trHeight w:val="1998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8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Working</w:t>
            </w:r>
            <w:r>
              <w:rPr>
                <w:rFonts w:ascii="Arial"/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Days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7"/>
              <w:rPr>
                <w:sz w:val="31"/>
              </w:rPr>
            </w:pPr>
          </w:p>
          <w:p w:rsidR="00B340FF" w:rsidRDefault="00A92A4E">
            <w:pPr>
              <w:pStyle w:val="TableParagraph"/>
              <w:ind w:left="92" w:right="407"/>
              <w:rPr>
                <w:sz w:val="20"/>
              </w:rPr>
            </w:pPr>
            <w:r>
              <w:rPr>
                <w:w w:val="105"/>
                <w:sz w:val="20"/>
              </w:rPr>
              <w:t>Any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day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Saturday,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Sunday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public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holiday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6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England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Wales.</w:t>
            </w:r>
          </w:p>
        </w:tc>
      </w:tr>
      <w:tr w:rsidR="00B340FF">
        <w:trPr>
          <w:trHeight w:val="1758"/>
        </w:trPr>
        <w:tc>
          <w:tcPr>
            <w:tcW w:w="2466" w:type="dxa"/>
          </w:tcPr>
          <w:p w:rsidR="00B340FF" w:rsidRDefault="00B340FF">
            <w:pPr>
              <w:pStyle w:val="TableParagraph"/>
              <w:spacing w:before="8"/>
              <w:rPr>
                <w:sz w:val="32"/>
              </w:rPr>
            </w:pPr>
          </w:p>
          <w:p w:rsidR="00B340FF" w:rsidRDefault="00A92A4E">
            <w:pPr>
              <w:pStyle w:val="TableParagraph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Year</w:t>
            </w:r>
          </w:p>
        </w:tc>
        <w:tc>
          <w:tcPr>
            <w:tcW w:w="5902" w:type="dxa"/>
          </w:tcPr>
          <w:p w:rsidR="00B340FF" w:rsidRDefault="00B340FF">
            <w:pPr>
              <w:pStyle w:val="TableParagraph"/>
              <w:spacing w:before="7"/>
              <w:rPr>
                <w:sz w:val="31"/>
              </w:rPr>
            </w:pPr>
          </w:p>
          <w:p w:rsidR="00B340FF" w:rsidRDefault="00A92A4E">
            <w:pPr>
              <w:pStyle w:val="TableParagraph"/>
              <w:ind w:left="91"/>
              <w:rPr>
                <w:sz w:val="20"/>
              </w:rPr>
            </w:pPr>
            <w:r>
              <w:rPr>
                <w:w w:val="105"/>
                <w:sz w:val="20"/>
              </w:rPr>
              <w:t>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year.</w:t>
            </w:r>
          </w:p>
        </w:tc>
      </w:tr>
    </w:tbl>
    <w:p w:rsidR="00B340FF" w:rsidRDefault="00B340FF">
      <w:pPr>
        <w:pStyle w:val="BodyText"/>
        <w:spacing w:before="6"/>
        <w:rPr>
          <w:sz w:val="12"/>
        </w:rPr>
      </w:pPr>
    </w:p>
    <w:p w:rsidR="00B340FF" w:rsidRDefault="00A92A4E">
      <w:pPr>
        <w:pStyle w:val="Heading1"/>
        <w:spacing w:before="71"/>
      </w:pPr>
      <w:bookmarkStart w:id="8" w:name="_TOC_250002"/>
      <w:r>
        <w:t>Schedule</w:t>
      </w:r>
      <w:r>
        <w:rPr>
          <w:spacing w:val="20"/>
        </w:rPr>
        <w:t xml:space="preserve"> </w:t>
      </w:r>
      <w:r>
        <w:t>7:</w:t>
      </w:r>
      <w:r>
        <w:rPr>
          <w:spacing w:val="16"/>
        </w:rPr>
        <w:t xml:space="preserve"> </w:t>
      </w:r>
      <w:r>
        <w:t>UK</w:t>
      </w:r>
      <w:r>
        <w:rPr>
          <w:spacing w:val="20"/>
        </w:rPr>
        <w:t xml:space="preserve"> </w:t>
      </w:r>
      <w:r>
        <w:t>GDPR</w:t>
      </w:r>
      <w:r>
        <w:rPr>
          <w:spacing w:val="16"/>
        </w:rPr>
        <w:t xml:space="preserve"> </w:t>
      </w:r>
      <w:bookmarkEnd w:id="8"/>
      <w:r>
        <w:t>Information</w:t>
      </w:r>
    </w:p>
    <w:p w:rsidR="00B340FF" w:rsidRDefault="00A92A4E">
      <w:pPr>
        <w:pStyle w:val="BodyText"/>
        <w:spacing w:before="30" w:line="235" w:lineRule="auto"/>
        <w:ind w:left="794"/>
      </w:pPr>
      <w:r>
        <w:rPr>
          <w:w w:val="105"/>
        </w:rPr>
        <w:t>This schedule</w:t>
      </w:r>
      <w:r>
        <w:rPr>
          <w:spacing w:val="-2"/>
          <w:w w:val="105"/>
        </w:rPr>
        <w:t xml:space="preserve"> </w:t>
      </w:r>
      <w:r>
        <w:rPr>
          <w:w w:val="105"/>
        </w:rPr>
        <w:t>reproduces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annexes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UK</w:t>
      </w:r>
      <w:r>
        <w:rPr>
          <w:spacing w:val="-7"/>
          <w:w w:val="105"/>
        </w:rPr>
        <w:t xml:space="preserve"> </w:t>
      </w:r>
      <w:r>
        <w:rPr>
          <w:w w:val="105"/>
        </w:rPr>
        <w:t>GDPR</w:t>
      </w:r>
      <w:r>
        <w:rPr>
          <w:spacing w:val="1"/>
          <w:w w:val="105"/>
        </w:rPr>
        <w:t xml:space="preserve"> </w:t>
      </w:r>
      <w:r>
        <w:rPr>
          <w:w w:val="105"/>
        </w:rPr>
        <w:t>schedule</w:t>
      </w:r>
      <w:r>
        <w:rPr>
          <w:spacing w:val="-5"/>
          <w:w w:val="105"/>
        </w:rPr>
        <w:t xml:space="preserve"> </w:t>
      </w:r>
      <w:r>
        <w:rPr>
          <w:w w:val="105"/>
        </w:rPr>
        <w:t>contained</w:t>
      </w:r>
      <w:r>
        <w:rPr>
          <w:spacing w:val="-2"/>
          <w:w w:val="105"/>
        </w:rPr>
        <w:t xml:space="preserve"> </w:t>
      </w:r>
      <w:r>
        <w:rPr>
          <w:w w:val="105"/>
        </w:rPr>
        <w:t>within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Framework</w:t>
      </w:r>
      <w:r>
        <w:rPr>
          <w:spacing w:val="-63"/>
          <w:w w:val="105"/>
        </w:rPr>
        <w:t xml:space="preserve"> </w:t>
      </w:r>
      <w:r>
        <w:rPr>
          <w:w w:val="105"/>
        </w:rPr>
        <w:t>Agreement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incorporated</w:t>
      </w:r>
      <w:r>
        <w:rPr>
          <w:spacing w:val="-9"/>
          <w:w w:val="105"/>
        </w:rPr>
        <w:t xml:space="preserve"> </w:t>
      </w:r>
      <w:r>
        <w:rPr>
          <w:w w:val="105"/>
        </w:rPr>
        <w:t>into</w:t>
      </w:r>
      <w:r>
        <w:rPr>
          <w:spacing w:val="-12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Call-off</w:t>
      </w:r>
      <w:r>
        <w:rPr>
          <w:spacing w:val="-9"/>
          <w:w w:val="105"/>
        </w:rPr>
        <w:t xml:space="preserve"> </w:t>
      </w:r>
      <w:r>
        <w:rPr>
          <w:w w:val="105"/>
        </w:rPr>
        <w:t>Contract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clause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schedule</w:t>
      </w:r>
      <w:r>
        <w:rPr>
          <w:spacing w:val="-11"/>
          <w:w w:val="105"/>
        </w:rPr>
        <w:t xml:space="preserve"> </w:t>
      </w:r>
      <w:r>
        <w:rPr>
          <w:w w:val="105"/>
        </w:rPr>
        <w:t>references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those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Framework</w:t>
      </w:r>
      <w:r>
        <w:rPr>
          <w:spacing w:val="-13"/>
          <w:w w:val="105"/>
        </w:rPr>
        <w:t xml:space="preserve"> </w:t>
      </w:r>
      <w:r>
        <w:rPr>
          <w:w w:val="105"/>
        </w:rPr>
        <w:t>Agreement</w:t>
      </w:r>
      <w:r>
        <w:rPr>
          <w:spacing w:val="-6"/>
          <w:w w:val="105"/>
        </w:rPr>
        <w:t xml:space="preserve"> </w:t>
      </w:r>
      <w:r>
        <w:rPr>
          <w:w w:val="105"/>
        </w:rPr>
        <w:t>but</w:t>
      </w:r>
      <w:r>
        <w:rPr>
          <w:spacing w:val="-7"/>
          <w:w w:val="105"/>
        </w:rPr>
        <w:t xml:space="preserve"> </w:t>
      </w:r>
      <w:r>
        <w:rPr>
          <w:w w:val="105"/>
        </w:rPr>
        <w:t>references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CCS</w:t>
      </w:r>
      <w:r>
        <w:rPr>
          <w:spacing w:val="-9"/>
          <w:w w:val="105"/>
        </w:rPr>
        <w:t xml:space="preserve"> </w:t>
      </w:r>
      <w:r>
        <w:rPr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w w:val="105"/>
        </w:rPr>
        <w:t>been</w:t>
      </w:r>
      <w:r>
        <w:rPr>
          <w:spacing w:val="-8"/>
          <w:w w:val="105"/>
        </w:rPr>
        <w:t xml:space="preserve"> </w:t>
      </w:r>
      <w:r>
        <w:rPr>
          <w:w w:val="105"/>
        </w:rPr>
        <w:t>amended.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spacing w:before="5"/>
      </w:pPr>
    </w:p>
    <w:p w:rsidR="00B340FF" w:rsidRDefault="00A92A4E">
      <w:pPr>
        <w:pStyle w:val="Heading1"/>
        <w:spacing w:before="0"/>
      </w:pPr>
      <w:bookmarkStart w:id="9" w:name="_TOC_250001"/>
      <w:r>
        <w:rPr>
          <w:spacing w:val="-1"/>
          <w:w w:val="105"/>
        </w:rPr>
        <w:t>Annex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1: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Processing</w:t>
      </w:r>
      <w:r>
        <w:rPr>
          <w:spacing w:val="-17"/>
          <w:w w:val="105"/>
        </w:rPr>
        <w:t xml:space="preserve"> </w:t>
      </w:r>
      <w:r>
        <w:rPr>
          <w:w w:val="105"/>
        </w:rPr>
        <w:t>Personal</w:t>
      </w:r>
      <w:r>
        <w:rPr>
          <w:spacing w:val="-19"/>
          <w:w w:val="105"/>
        </w:rPr>
        <w:t xml:space="preserve"> </w:t>
      </w:r>
      <w:bookmarkEnd w:id="9"/>
      <w:r>
        <w:rPr>
          <w:w w:val="105"/>
        </w:rPr>
        <w:t>Data</w:t>
      </w:r>
    </w:p>
    <w:p w:rsidR="00B340FF" w:rsidRDefault="00A92A4E">
      <w:pPr>
        <w:pStyle w:val="BodyText"/>
        <w:spacing w:before="239" w:line="237" w:lineRule="auto"/>
        <w:ind w:left="794"/>
      </w:pPr>
      <w:r>
        <w:rPr>
          <w:w w:val="105"/>
        </w:rPr>
        <w:t>This Annex shall be completed by the Controller, who may take account of the view of the</w:t>
      </w:r>
      <w:r>
        <w:rPr>
          <w:spacing w:val="1"/>
          <w:w w:val="105"/>
        </w:rPr>
        <w:t xml:space="preserve"> </w:t>
      </w:r>
      <w:r>
        <w:rPr>
          <w:w w:val="105"/>
        </w:rPr>
        <w:t>Processors,</w:t>
      </w:r>
      <w:r>
        <w:rPr>
          <w:spacing w:val="-13"/>
          <w:w w:val="105"/>
        </w:rPr>
        <w:t xml:space="preserve"> </w:t>
      </w:r>
      <w:r>
        <w:rPr>
          <w:w w:val="105"/>
        </w:rPr>
        <w:t>however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final</w:t>
      </w:r>
      <w:r>
        <w:rPr>
          <w:spacing w:val="-13"/>
          <w:w w:val="105"/>
        </w:rPr>
        <w:t xml:space="preserve"> </w:t>
      </w:r>
      <w:r>
        <w:rPr>
          <w:w w:val="105"/>
        </w:rPr>
        <w:t>decision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content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4"/>
          <w:w w:val="105"/>
        </w:rPr>
        <w:t xml:space="preserve"> </w:t>
      </w:r>
      <w:r>
        <w:rPr>
          <w:w w:val="105"/>
        </w:rPr>
        <w:t>Annex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Buyer</w:t>
      </w:r>
      <w:r>
        <w:rPr>
          <w:spacing w:val="-8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its</w:t>
      </w:r>
      <w:r>
        <w:rPr>
          <w:spacing w:val="-62"/>
          <w:w w:val="105"/>
        </w:rPr>
        <w:t xml:space="preserve"> </w:t>
      </w:r>
      <w:r>
        <w:rPr>
          <w:w w:val="105"/>
        </w:rPr>
        <w:t>absolute</w:t>
      </w:r>
      <w:r>
        <w:rPr>
          <w:spacing w:val="-9"/>
          <w:w w:val="105"/>
        </w:rPr>
        <w:t xml:space="preserve"> </w:t>
      </w:r>
      <w:r>
        <w:rPr>
          <w:w w:val="105"/>
        </w:rPr>
        <w:t>discretion.</w:t>
      </w:r>
    </w:p>
    <w:p w:rsidR="00B340FF" w:rsidRDefault="00B340FF">
      <w:pPr>
        <w:pStyle w:val="BodyText"/>
        <w:spacing w:before="6"/>
        <w:rPr>
          <w:sz w:val="26"/>
        </w:rPr>
      </w:pPr>
    </w:p>
    <w:p w:rsidR="00B340FF" w:rsidRDefault="00A92A4E">
      <w:pPr>
        <w:pStyle w:val="ListParagraph"/>
        <w:numPr>
          <w:ilvl w:val="1"/>
          <w:numId w:val="4"/>
        </w:numPr>
        <w:tabs>
          <w:tab w:val="left" w:pos="2531"/>
          <w:tab w:val="left" w:pos="2532"/>
        </w:tabs>
        <w:spacing w:before="1" w:line="240" w:lineRule="exact"/>
        <w:ind w:hanging="1748"/>
        <w:rPr>
          <w:sz w:val="20"/>
        </w:rPr>
      </w:pP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contact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details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Buyer’s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Protection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Officer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are:</w:t>
      </w:r>
    </w:p>
    <w:p w:rsidR="00B340FF" w:rsidRDefault="006771A3" w:rsidP="006771A3">
      <w:pPr>
        <w:pStyle w:val="BodyText"/>
        <w:spacing w:before="6"/>
        <w:ind w:left="581" w:firstLine="720"/>
        <w:rPr>
          <w:sz w:val="27"/>
        </w:rPr>
      </w:pPr>
      <w:bookmarkStart w:id="10" w:name="_GoBack"/>
      <w:bookmarkEnd w:id="10"/>
      <w:r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:rsidR="00B340FF" w:rsidRPr="006771A3" w:rsidRDefault="00A92A4E" w:rsidP="000C073F">
      <w:pPr>
        <w:pStyle w:val="ListParagraph"/>
        <w:numPr>
          <w:ilvl w:val="1"/>
          <w:numId w:val="4"/>
        </w:numPr>
        <w:tabs>
          <w:tab w:val="left" w:pos="1301"/>
          <w:tab w:val="left" w:pos="1302"/>
        </w:tabs>
        <w:spacing w:before="6"/>
        <w:ind w:left="1301" w:hanging="518"/>
        <w:rPr>
          <w:sz w:val="27"/>
        </w:rPr>
      </w:pPr>
      <w:r w:rsidRPr="006771A3">
        <w:rPr>
          <w:w w:val="105"/>
          <w:sz w:val="20"/>
        </w:rPr>
        <w:t>The</w:t>
      </w:r>
      <w:r w:rsidRPr="006771A3">
        <w:rPr>
          <w:spacing w:val="-10"/>
          <w:w w:val="105"/>
          <w:sz w:val="20"/>
        </w:rPr>
        <w:t xml:space="preserve"> </w:t>
      </w:r>
      <w:r w:rsidRPr="006771A3">
        <w:rPr>
          <w:w w:val="105"/>
          <w:sz w:val="20"/>
        </w:rPr>
        <w:t>contact</w:t>
      </w:r>
      <w:r w:rsidRPr="006771A3">
        <w:rPr>
          <w:spacing w:val="-8"/>
          <w:w w:val="105"/>
          <w:sz w:val="20"/>
        </w:rPr>
        <w:t xml:space="preserve"> </w:t>
      </w:r>
      <w:r w:rsidRPr="006771A3">
        <w:rPr>
          <w:w w:val="105"/>
          <w:sz w:val="20"/>
        </w:rPr>
        <w:t>details</w:t>
      </w:r>
      <w:r w:rsidRPr="006771A3">
        <w:rPr>
          <w:spacing w:val="-8"/>
          <w:w w:val="105"/>
          <w:sz w:val="20"/>
        </w:rPr>
        <w:t xml:space="preserve"> </w:t>
      </w:r>
      <w:r w:rsidRPr="006771A3">
        <w:rPr>
          <w:w w:val="105"/>
          <w:sz w:val="20"/>
        </w:rPr>
        <w:t>of</w:t>
      </w:r>
      <w:r w:rsidRPr="006771A3">
        <w:rPr>
          <w:spacing w:val="-12"/>
          <w:w w:val="105"/>
          <w:sz w:val="20"/>
        </w:rPr>
        <w:t xml:space="preserve"> </w:t>
      </w:r>
      <w:r w:rsidRPr="006771A3">
        <w:rPr>
          <w:w w:val="105"/>
          <w:sz w:val="20"/>
        </w:rPr>
        <w:t>the</w:t>
      </w:r>
      <w:r w:rsidRPr="006771A3">
        <w:rPr>
          <w:spacing w:val="-10"/>
          <w:w w:val="105"/>
          <w:sz w:val="20"/>
        </w:rPr>
        <w:t xml:space="preserve"> </w:t>
      </w:r>
      <w:r w:rsidRPr="006771A3">
        <w:rPr>
          <w:w w:val="105"/>
          <w:sz w:val="20"/>
        </w:rPr>
        <w:t>Supplier’s</w:t>
      </w:r>
      <w:r w:rsidRPr="006771A3">
        <w:rPr>
          <w:spacing w:val="-10"/>
          <w:w w:val="105"/>
          <w:sz w:val="20"/>
        </w:rPr>
        <w:t xml:space="preserve"> </w:t>
      </w:r>
      <w:r w:rsidRPr="006771A3">
        <w:rPr>
          <w:w w:val="105"/>
          <w:sz w:val="20"/>
        </w:rPr>
        <w:t>Data</w:t>
      </w:r>
      <w:r w:rsidRPr="006771A3">
        <w:rPr>
          <w:spacing w:val="-10"/>
          <w:w w:val="105"/>
          <w:sz w:val="20"/>
        </w:rPr>
        <w:t xml:space="preserve"> </w:t>
      </w:r>
      <w:r w:rsidRPr="006771A3">
        <w:rPr>
          <w:w w:val="105"/>
          <w:sz w:val="20"/>
        </w:rPr>
        <w:t>Protection</w:t>
      </w:r>
      <w:r w:rsidRPr="006771A3">
        <w:rPr>
          <w:spacing w:val="-12"/>
          <w:w w:val="105"/>
          <w:sz w:val="20"/>
        </w:rPr>
        <w:t xml:space="preserve"> </w:t>
      </w:r>
      <w:r w:rsidRPr="006771A3">
        <w:rPr>
          <w:w w:val="105"/>
          <w:sz w:val="20"/>
        </w:rPr>
        <w:t>Officer</w:t>
      </w:r>
      <w:r w:rsidRPr="006771A3">
        <w:rPr>
          <w:spacing w:val="-8"/>
          <w:w w:val="105"/>
          <w:sz w:val="20"/>
        </w:rPr>
        <w:t xml:space="preserve"> </w:t>
      </w:r>
      <w:r w:rsidRPr="006771A3">
        <w:rPr>
          <w:w w:val="105"/>
          <w:sz w:val="20"/>
        </w:rPr>
        <w:t>are:</w:t>
      </w:r>
      <w:r w:rsidRPr="006771A3">
        <w:rPr>
          <w:spacing w:val="-10"/>
          <w:w w:val="105"/>
          <w:sz w:val="20"/>
        </w:rPr>
        <w:t xml:space="preserve"> </w:t>
      </w:r>
      <w:r w:rsidR="006771A3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:rsidR="00B340FF" w:rsidRDefault="00A92A4E">
      <w:pPr>
        <w:pStyle w:val="ListParagraph"/>
        <w:numPr>
          <w:ilvl w:val="1"/>
          <w:numId w:val="4"/>
        </w:numPr>
        <w:tabs>
          <w:tab w:val="left" w:pos="1460"/>
          <w:tab w:val="left" w:pos="1461"/>
        </w:tabs>
        <w:spacing w:line="285" w:lineRule="auto"/>
        <w:ind w:left="1461" w:right="249" w:hanging="677"/>
        <w:rPr>
          <w:sz w:val="20"/>
        </w:rPr>
      </w:pPr>
      <w:r>
        <w:rPr>
          <w:spacing w:val="-1"/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Processor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shall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comply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further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written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instructions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respect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Processing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Controller.</w:t>
      </w:r>
    </w:p>
    <w:p w:rsidR="00B340FF" w:rsidRDefault="00B340FF">
      <w:pPr>
        <w:pStyle w:val="BodyText"/>
        <w:rPr>
          <w:sz w:val="24"/>
        </w:rPr>
      </w:pPr>
    </w:p>
    <w:p w:rsidR="00B340FF" w:rsidRDefault="00A92A4E">
      <w:pPr>
        <w:pStyle w:val="ListParagraph"/>
        <w:numPr>
          <w:ilvl w:val="1"/>
          <w:numId w:val="4"/>
        </w:numPr>
        <w:tabs>
          <w:tab w:val="left" w:pos="1468"/>
          <w:tab w:val="left" w:pos="1469"/>
        </w:tabs>
        <w:ind w:left="1468" w:hanging="685"/>
        <w:rPr>
          <w:sz w:val="20"/>
        </w:rPr>
      </w:pPr>
      <w:r>
        <w:rPr>
          <w:spacing w:val="-1"/>
          <w:w w:val="105"/>
          <w:sz w:val="20"/>
        </w:rPr>
        <w:t>Any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such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further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instructions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shall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incorporated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into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Annex.</w:t>
      </w:r>
    </w:p>
    <w:p w:rsidR="00B340FF" w:rsidRDefault="00B340FF">
      <w:pPr>
        <w:rPr>
          <w:sz w:val="20"/>
        </w:rPr>
        <w:sectPr w:rsidR="00B340FF">
          <w:pgSz w:w="12240" w:h="15840"/>
          <w:pgMar w:top="680" w:right="1500" w:bottom="1120" w:left="780" w:header="0" w:footer="918" w:gutter="0"/>
          <w:cols w:space="720"/>
        </w:sectPr>
      </w:pPr>
    </w:p>
    <w:tbl>
      <w:tblPr>
        <w:tblW w:w="0" w:type="auto"/>
        <w:tblInd w:w="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4230"/>
      </w:tblGrid>
      <w:tr w:rsidR="00B340FF">
        <w:trPr>
          <w:trHeight w:val="112"/>
        </w:trPr>
        <w:tc>
          <w:tcPr>
            <w:tcW w:w="4248" w:type="dxa"/>
            <w:vMerge w:val="restart"/>
            <w:tcBorders>
              <w:top w:val="nil"/>
            </w:tcBorders>
            <w:shd w:val="clear" w:color="auto" w:fill="D8D8D8"/>
          </w:tcPr>
          <w:p w:rsidR="00B340FF" w:rsidRDefault="00A92A4E">
            <w:pPr>
              <w:pStyle w:val="TableParagraph"/>
              <w:spacing w:line="122" w:lineRule="exact"/>
              <w:ind w:right="-58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en-GB" w:eastAsia="en-GB"/>
              </w:rPr>
              <w:lastRenderedPageBreak/>
              <w:drawing>
                <wp:inline distT="0" distB="0" distL="0" distR="0">
                  <wp:extent cx="2688070" cy="77819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070" cy="77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  <w:spacing w:before="10"/>
              <w:rPr>
                <w:sz w:val="31"/>
              </w:rPr>
            </w:pPr>
          </w:p>
          <w:p w:rsidR="00B340FF" w:rsidRDefault="00A92A4E">
            <w:pPr>
              <w:pStyle w:val="TableParagraph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Description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B340FF" w:rsidRDefault="00A92A4E">
            <w:pPr>
              <w:pStyle w:val="TableParagraph"/>
              <w:spacing w:line="111" w:lineRule="exact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en-GB" w:eastAsia="en-GB"/>
              </w:rPr>
              <w:drawing>
                <wp:inline distT="0" distB="0" distL="0" distR="0">
                  <wp:extent cx="2656932" cy="70580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932" cy="7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0FF">
        <w:trPr>
          <w:trHeight w:val="999"/>
        </w:trPr>
        <w:tc>
          <w:tcPr>
            <w:tcW w:w="4248" w:type="dxa"/>
            <w:vMerge/>
            <w:tcBorders>
              <w:top w:val="nil"/>
            </w:tcBorders>
            <w:shd w:val="clear" w:color="auto" w:fill="D8D8D8"/>
          </w:tcPr>
          <w:p w:rsidR="00B340FF" w:rsidRDefault="00B340FF"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  <w:tcBorders>
              <w:top w:val="nil"/>
            </w:tcBorders>
            <w:shd w:val="clear" w:color="auto" w:fill="D8D8D8"/>
          </w:tcPr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  <w:rPr>
                <w:sz w:val="31"/>
              </w:rPr>
            </w:pPr>
          </w:p>
          <w:p w:rsidR="00B340FF" w:rsidRDefault="00A92A4E">
            <w:pPr>
              <w:pStyle w:val="TableParagraph"/>
              <w:ind w:left="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Details</w:t>
            </w:r>
          </w:p>
        </w:tc>
      </w:tr>
      <w:tr w:rsidR="00B340FF">
        <w:trPr>
          <w:trHeight w:val="5848"/>
        </w:trPr>
        <w:tc>
          <w:tcPr>
            <w:tcW w:w="4248" w:type="dxa"/>
          </w:tcPr>
          <w:p w:rsidR="00B340FF" w:rsidRDefault="00A92A4E">
            <w:pPr>
              <w:pStyle w:val="TableParagraph"/>
              <w:spacing w:before="118"/>
              <w:ind w:left="88"/>
              <w:rPr>
                <w:sz w:val="20"/>
              </w:rPr>
            </w:pPr>
            <w:r>
              <w:rPr>
                <w:sz w:val="20"/>
              </w:rPr>
              <w:t>Identity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Controller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Category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Personal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Data</w:t>
            </w:r>
          </w:p>
        </w:tc>
        <w:tc>
          <w:tcPr>
            <w:tcW w:w="4230" w:type="dxa"/>
          </w:tcPr>
          <w:p w:rsidR="00B340FF" w:rsidRDefault="00A92A4E">
            <w:pPr>
              <w:pStyle w:val="TableParagraph"/>
              <w:spacing w:before="121"/>
              <w:ind w:left="88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Parties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Joint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Controllers</w:t>
            </w:r>
          </w:p>
          <w:p w:rsidR="00B340FF" w:rsidRDefault="00B340FF">
            <w:pPr>
              <w:pStyle w:val="TableParagraph"/>
              <w:spacing w:before="10"/>
            </w:pPr>
          </w:p>
          <w:p w:rsidR="00B340FF" w:rsidRDefault="00A92A4E">
            <w:pPr>
              <w:pStyle w:val="TableParagraph"/>
              <w:spacing w:line="232" w:lineRule="auto"/>
              <w:ind w:left="88" w:right="95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Parties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acknowledge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they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Joint</w:t>
            </w:r>
            <w:r>
              <w:rPr>
                <w:spacing w:val="-6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Controllers for the purposes of the Data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Protection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Legislation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respect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of:</w:t>
            </w:r>
          </w:p>
          <w:p w:rsidR="00B340FF" w:rsidRDefault="00B340FF">
            <w:pPr>
              <w:pStyle w:val="TableParagraph"/>
              <w:spacing w:before="3"/>
              <w:rPr>
                <w:sz w:val="21"/>
              </w:rPr>
            </w:pPr>
          </w:p>
          <w:p w:rsidR="00B340FF" w:rsidRDefault="00A92A4E">
            <w:pPr>
              <w:pStyle w:val="TableParagraph"/>
              <w:spacing w:line="271" w:lineRule="auto"/>
              <w:ind w:left="85" w:right="430"/>
              <w:rPr>
                <w:sz w:val="20"/>
              </w:rPr>
            </w:pPr>
            <w:r>
              <w:rPr>
                <w:w w:val="105"/>
                <w:sz w:val="20"/>
              </w:rPr>
              <w:t>CCS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employee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email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addresses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used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provide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access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platform.</w:t>
            </w:r>
          </w:p>
          <w:p w:rsidR="00B340FF" w:rsidRDefault="00B340FF">
            <w:pPr>
              <w:pStyle w:val="TableParagraph"/>
              <w:spacing w:before="4"/>
              <w:rPr>
                <w:sz w:val="23"/>
              </w:rPr>
            </w:pPr>
          </w:p>
          <w:p w:rsidR="00B340FF" w:rsidRDefault="00A92A4E">
            <w:pPr>
              <w:pStyle w:val="TableParagraph"/>
              <w:spacing w:before="1" w:line="271" w:lineRule="auto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CCS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Customer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employee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email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addresses</w:t>
            </w:r>
            <w:r>
              <w:rPr>
                <w:spacing w:val="-6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used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provide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access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platform</w:t>
            </w:r>
          </w:p>
        </w:tc>
      </w:tr>
    </w:tbl>
    <w:p w:rsidR="00B340FF" w:rsidRDefault="00B340FF">
      <w:pPr>
        <w:spacing w:line="271" w:lineRule="auto"/>
        <w:rPr>
          <w:sz w:val="20"/>
        </w:rPr>
        <w:sectPr w:rsidR="00B340FF">
          <w:pgSz w:w="12240" w:h="15840"/>
          <w:pgMar w:top="680" w:right="1500" w:bottom="1120" w:left="780" w:header="0" w:footer="918" w:gutter="0"/>
          <w:cols w:space="720"/>
        </w:sectPr>
      </w:pPr>
    </w:p>
    <w:tbl>
      <w:tblPr>
        <w:tblW w:w="0" w:type="auto"/>
        <w:tblInd w:w="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0"/>
        <w:gridCol w:w="4230"/>
      </w:tblGrid>
      <w:tr w:rsidR="00B340FF">
        <w:trPr>
          <w:trHeight w:val="13364"/>
        </w:trPr>
        <w:tc>
          <w:tcPr>
            <w:tcW w:w="4250" w:type="dxa"/>
          </w:tcPr>
          <w:p w:rsidR="00B340FF" w:rsidRDefault="00B340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0" w:type="dxa"/>
          </w:tcPr>
          <w:p w:rsidR="00B340FF" w:rsidRDefault="00B340FF">
            <w:pPr>
              <w:pStyle w:val="TableParagraph"/>
              <w:rPr>
                <w:sz w:val="24"/>
              </w:rPr>
            </w:pPr>
          </w:p>
          <w:p w:rsidR="00B340FF" w:rsidRDefault="00B340FF">
            <w:pPr>
              <w:pStyle w:val="TableParagraph"/>
              <w:rPr>
                <w:sz w:val="24"/>
              </w:rPr>
            </w:pPr>
          </w:p>
          <w:p w:rsidR="00B340FF" w:rsidRDefault="00B340FF">
            <w:pPr>
              <w:pStyle w:val="TableParagraph"/>
              <w:rPr>
                <w:sz w:val="24"/>
              </w:rPr>
            </w:pPr>
          </w:p>
          <w:p w:rsidR="00B340FF" w:rsidRDefault="00B340FF">
            <w:pPr>
              <w:pStyle w:val="TableParagraph"/>
              <w:rPr>
                <w:sz w:val="24"/>
              </w:rPr>
            </w:pPr>
          </w:p>
          <w:p w:rsidR="00B340FF" w:rsidRDefault="00B340FF">
            <w:pPr>
              <w:pStyle w:val="TableParagraph"/>
              <w:rPr>
                <w:sz w:val="24"/>
              </w:rPr>
            </w:pPr>
          </w:p>
          <w:p w:rsidR="00B340FF" w:rsidRDefault="00B340FF">
            <w:pPr>
              <w:pStyle w:val="TableParagraph"/>
              <w:rPr>
                <w:sz w:val="24"/>
              </w:rPr>
            </w:pPr>
          </w:p>
          <w:p w:rsidR="00B340FF" w:rsidRDefault="00B340FF">
            <w:pPr>
              <w:pStyle w:val="TableParagraph"/>
              <w:rPr>
                <w:sz w:val="24"/>
              </w:rPr>
            </w:pPr>
          </w:p>
          <w:p w:rsidR="00B340FF" w:rsidRDefault="00B340FF">
            <w:pPr>
              <w:pStyle w:val="TableParagraph"/>
              <w:rPr>
                <w:sz w:val="24"/>
              </w:rPr>
            </w:pPr>
          </w:p>
          <w:p w:rsidR="00B340FF" w:rsidRDefault="00B340FF">
            <w:pPr>
              <w:pStyle w:val="TableParagraph"/>
              <w:rPr>
                <w:sz w:val="24"/>
              </w:rPr>
            </w:pPr>
          </w:p>
          <w:p w:rsidR="00B340FF" w:rsidRDefault="00B340FF">
            <w:pPr>
              <w:pStyle w:val="TableParagraph"/>
              <w:rPr>
                <w:sz w:val="24"/>
              </w:rPr>
            </w:pPr>
          </w:p>
          <w:p w:rsidR="00B340FF" w:rsidRDefault="00B340FF">
            <w:pPr>
              <w:pStyle w:val="TableParagraph"/>
              <w:rPr>
                <w:sz w:val="24"/>
              </w:rPr>
            </w:pPr>
          </w:p>
          <w:p w:rsidR="00B340FF" w:rsidRDefault="00B340FF">
            <w:pPr>
              <w:pStyle w:val="TableParagraph"/>
              <w:rPr>
                <w:sz w:val="24"/>
              </w:rPr>
            </w:pPr>
          </w:p>
          <w:p w:rsidR="00B340FF" w:rsidRDefault="00B340FF">
            <w:pPr>
              <w:pStyle w:val="TableParagraph"/>
              <w:rPr>
                <w:sz w:val="24"/>
              </w:rPr>
            </w:pPr>
          </w:p>
          <w:p w:rsidR="00B340FF" w:rsidRDefault="00B340FF">
            <w:pPr>
              <w:pStyle w:val="TableParagraph"/>
              <w:rPr>
                <w:sz w:val="24"/>
              </w:rPr>
            </w:pPr>
          </w:p>
          <w:p w:rsidR="00B340FF" w:rsidRDefault="00B340FF">
            <w:pPr>
              <w:pStyle w:val="TableParagraph"/>
              <w:rPr>
                <w:sz w:val="24"/>
              </w:rPr>
            </w:pPr>
          </w:p>
          <w:p w:rsidR="00B340FF" w:rsidRDefault="00B340FF">
            <w:pPr>
              <w:pStyle w:val="TableParagraph"/>
              <w:rPr>
                <w:sz w:val="24"/>
              </w:rPr>
            </w:pPr>
          </w:p>
          <w:p w:rsidR="00B340FF" w:rsidRDefault="00B340FF">
            <w:pPr>
              <w:pStyle w:val="TableParagraph"/>
              <w:rPr>
                <w:sz w:val="24"/>
              </w:rPr>
            </w:pPr>
          </w:p>
          <w:p w:rsidR="00B340FF" w:rsidRDefault="00B340FF">
            <w:pPr>
              <w:pStyle w:val="TableParagraph"/>
              <w:rPr>
                <w:sz w:val="24"/>
              </w:rPr>
            </w:pPr>
          </w:p>
          <w:p w:rsidR="00B340FF" w:rsidRDefault="00B340FF">
            <w:pPr>
              <w:pStyle w:val="TableParagraph"/>
              <w:rPr>
                <w:sz w:val="24"/>
              </w:rPr>
            </w:pPr>
          </w:p>
          <w:p w:rsidR="00B340FF" w:rsidRDefault="00B340FF">
            <w:pPr>
              <w:pStyle w:val="TableParagraph"/>
              <w:rPr>
                <w:sz w:val="24"/>
              </w:rPr>
            </w:pPr>
          </w:p>
          <w:p w:rsidR="00B340FF" w:rsidRDefault="00B340FF">
            <w:pPr>
              <w:pStyle w:val="TableParagraph"/>
              <w:rPr>
                <w:sz w:val="24"/>
              </w:rPr>
            </w:pPr>
          </w:p>
          <w:p w:rsidR="00B340FF" w:rsidRDefault="00B340FF">
            <w:pPr>
              <w:pStyle w:val="TableParagraph"/>
              <w:rPr>
                <w:sz w:val="24"/>
              </w:rPr>
            </w:pPr>
          </w:p>
          <w:p w:rsidR="00B340FF" w:rsidRDefault="00A92A4E">
            <w:pPr>
              <w:pStyle w:val="TableParagraph"/>
              <w:spacing w:before="187"/>
              <w:ind w:left="422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102"/>
              </w:rPr>
              <w:t>●</w:t>
            </w:r>
          </w:p>
        </w:tc>
      </w:tr>
    </w:tbl>
    <w:p w:rsidR="00B340FF" w:rsidRDefault="00B340FF">
      <w:pPr>
        <w:rPr>
          <w:rFonts w:ascii="Arial" w:hAnsi="Arial"/>
        </w:rPr>
        <w:sectPr w:rsidR="00B340FF">
          <w:pgSz w:w="12240" w:h="15840"/>
          <w:pgMar w:top="680" w:right="1500" w:bottom="1120" w:left="780" w:header="0" w:footer="918" w:gutter="0"/>
          <w:cols w:space="720"/>
        </w:sectPr>
      </w:pPr>
    </w:p>
    <w:tbl>
      <w:tblPr>
        <w:tblW w:w="0" w:type="auto"/>
        <w:tblInd w:w="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0"/>
        <w:gridCol w:w="3822"/>
        <w:gridCol w:w="408"/>
      </w:tblGrid>
      <w:tr w:rsidR="00B340FF">
        <w:trPr>
          <w:trHeight w:val="13367"/>
        </w:trPr>
        <w:tc>
          <w:tcPr>
            <w:tcW w:w="4250" w:type="dxa"/>
          </w:tcPr>
          <w:p w:rsidR="00B340FF" w:rsidRDefault="00B340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2" w:type="dxa"/>
          </w:tcPr>
          <w:p w:rsidR="00B340FF" w:rsidRDefault="00B340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</w:tcPr>
          <w:p w:rsidR="00B340FF" w:rsidRDefault="00B340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340FF" w:rsidRDefault="00B340FF">
      <w:pPr>
        <w:rPr>
          <w:rFonts w:ascii="Times New Roman"/>
          <w:sz w:val="20"/>
        </w:rPr>
        <w:sectPr w:rsidR="00B340FF">
          <w:pgSz w:w="12240" w:h="15840"/>
          <w:pgMar w:top="680" w:right="1500" w:bottom="1120" w:left="780" w:header="0" w:footer="918" w:gutter="0"/>
          <w:cols w:space="720"/>
        </w:sectPr>
      </w:pPr>
    </w:p>
    <w:tbl>
      <w:tblPr>
        <w:tblW w:w="0" w:type="auto"/>
        <w:tblInd w:w="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0"/>
        <w:gridCol w:w="4230"/>
      </w:tblGrid>
      <w:tr w:rsidR="00B340FF">
        <w:trPr>
          <w:trHeight w:val="7735"/>
        </w:trPr>
        <w:tc>
          <w:tcPr>
            <w:tcW w:w="4250" w:type="dxa"/>
          </w:tcPr>
          <w:p w:rsidR="00B340FF" w:rsidRDefault="00B340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0" w:type="dxa"/>
          </w:tcPr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  <w:spacing w:before="5"/>
              <w:rPr>
                <w:sz w:val="25"/>
              </w:rPr>
            </w:pPr>
          </w:p>
          <w:p w:rsidR="00B340FF" w:rsidRDefault="00A92A4E">
            <w:pPr>
              <w:pStyle w:val="TableParagraph"/>
              <w:ind w:left="753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w w:val="103"/>
                <w:sz w:val="20"/>
              </w:rPr>
              <w:t>●</w:t>
            </w:r>
          </w:p>
        </w:tc>
      </w:tr>
      <w:tr w:rsidR="00B340FF">
        <w:trPr>
          <w:trHeight w:val="1112"/>
        </w:trPr>
        <w:tc>
          <w:tcPr>
            <w:tcW w:w="4250" w:type="dxa"/>
          </w:tcPr>
          <w:p w:rsidR="00B340FF" w:rsidRDefault="00A92A4E">
            <w:pPr>
              <w:pStyle w:val="TableParagraph"/>
              <w:spacing w:before="162"/>
              <w:ind w:left="90"/>
              <w:rPr>
                <w:sz w:val="20"/>
              </w:rPr>
            </w:pPr>
            <w:r>
              <w:rPr>
                <w:sz w:val="20"/>
              </w:rPr>
              <w:t>Duration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Processing</w:t>
            </w:r>
          </w:p>
        </w:tc>
        <w:tc>
          <w:tcPr>
            <w:tcW w:w="4230" w:type="dxa"/>
          </w:tcPr>
          <w:p w:rsidR="00B340FF" w:rsidRDefault="00A92A4E">
            <w:pPr>
              <w:pStyle w:val="TableParagraph"/>
              <w:spacing w:before="162" w:line="256" w:lineRule="auto"/>
              <w:ind w:left="88" w:right="555" w:hanging="5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requested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throughout 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contract.</w:t>
            </w:r>
          </w:p>
        </w:tc>
      </w:tr>
      <w:tr w:rsidR="00B340FF">
        <w:trPr>
          <w:trHeight w:val="3990"/>
        </w:trPr>
        <w:tc>
          <w:tcPr>
            <w:tcW w:w="4250" w:type="dxa"/>
          </w:tcPr>
          <w:p w:rsidR="00B340FF" w:rsidRDefault="00A92A4E">
            <w:pPr>
              <w:pStyle w:val="TableParagraph"/>
              <w:spacing w:before="160"/>
              <w:ind w:left="90"/>
              <w:rPr>
                <w:sz w:val="20"/>
              </w:rPr>
            </w:pPr>
            <w:r>
              <w:rPr>
                <w:w w:val="105"/>
                <w:sz w:val="20"/>
              </w:rPr>
              <w:t>Nature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purposes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Processing</w:t>
            </w:r>
          </w:p>
        </w:tc>
        <w:tc>
          <w:tcPr>
            <w:tcW w:w="4230" w:type="dxa"/>
          </w:tcPr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</w:pPr>
          </w:p>
          <w:p w:rsidR="00B340FF" w:rsidRDefault="00B340FF">
            <w:pPr>
              <w:pStyle w:val="TableParagraph"/>
              <w:spacing w:before="3"/>
              <w:rPr>
                <w:sz w:val="26"/>
              </w:rPr>
            </w:pPr>
          </w:p>
          <w:p w:rsidR="00B340FF" w:rsidRDefault="00A92A4E">
            <w:pPr>
              <w:pStyle w:val="TableParagraph"/>
              <w:spacing w:line="254" w:lineRule="auto"/>
              <w:ind w:left="88" w:right="149" w:hanging="3"/>
              <w:rPr>
                <w:sz w:val="20"/>
              </w:rPr>
            </w:pPr>
            <w:r>
              <w:rPr>
                <w:w w:val="105"/>
                <w:sz w:val="20"/>
              </w:rPr>
              <w:t>The email addresses are required to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onboard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users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onto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platform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create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log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ins.</w:t>
            </w:r>
          </w:p>
        </w:tc>
      </w:tr>
    </w:tbl>
    <w:p w:rsidR="00B340FF" w:rsidRDefault="00B340FF">
      <w:pPr>
        <w:spacing w:line="254" w:lineRule="auto"/>
        <w:rPr>
          <w:sz w:val="20"/>
        </w:rPr>
        <w:sectPr w:rsidR="00B340FF">
          <w:pgSz w:w="12240" w:h="15840"/>
          <w:pgMar w:top="680" w:right="1500" w:bottom="1120" w:left="780" w:header="0" w:footer="918" w:gutter="0"/>
          <w:cols w:space="720"/>
        </w:sectPr>
      </w:pPr>
    </w:p>
    <w:tbl>
      <w:tblPr>
        <w:tblW w:w="0" w:type="auto"/>
        <w:tblInd w:w="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0"/>
        <w:gridCol w:w="4230"/>
      </w:tblGrid>
      <w:tr w:rsidR="00B340FF">
        <w:trPr>
          <w:trHeight w:val="1962"/>
        </w:trPr>
        <w:tc>
          <w:tcPr>
            <w:tcW w:w="4250" w:type="dxa"/>
          </w:tcPr>
          <w:p w:rsidR="00B340FF" w:rsidRDefault="00A92A4E">
            <w:pPr>
              <w:pStyle w:val="TableParagraph"/>
              <w:spacing w:before="161"/>
              <w:ind w:left="90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Type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Personal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Data</w:t>
            </w:r>
          </w:p>
        </w:tc>
        <w:tc>
          <w:tcPr>
            <w:tcW w:w="4230" w:type="dxa"/>
          </w:tcPr>
          <w:p w:rsidR="00B340FF" w:rsidRDefault="00A92A4E">
            <w:pPr>
              <w:pStyle w:val="TableParagraph"/>
              <w:spacing w:before="163"/>
              <w:ind w:left="88"/>
              <w:rPr>
                <w:sz w:val="20"/>
              </w:rPr>
            </w:pPr>
            <w:r>
              <w:rPr>
                <w:w w:val="105"/>
                <w:sz w:val="20"/>
              </w:rPr>
              <w:t>Names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email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addresses</w:t>
            </w:r>
          </w:p>
        </w:tc>
      </w:tr>
    </w:tbl>
    <w:p w:rsidR="00B340FF" w:rsidRDefault="00B340FF">
      <w:pPr>
        <w:pStyle w:val="BodyText"/>
        <w:spacing w:before="7"/>
        <w:rPr>
          <w:sz w:val="19"/>
        </w:rPr>
      </w:pPr>
    </w:p>
    <w:tbl>
      <w:tblPr>
        <w:tblW w:w="0" w:type="auto"/>
        <w:tblInd w:w="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0"/>
        <w:gridCol w:w="4230"/>
      </w:tblGrid>
      <w:tr w:rsidR="00B340FF">
        <w:trPr>
          <w:trHeight w:val="4112"/>
        </w:trPr>
        <w:tc>
          <w:tcPr>
            <w:tcW w:w="4250" w:type="dxa"/>
          </w:tcPr>
          <w:p w:rsidR="00B340FF" w:rsidRDefault="00A92A4E">
            <w:pPr>
              <w:pStyle w:val="TableParagraph"/>
              <w:spacing w:before="164"/>
              <w:ind w:left="86"/>
              <w:rPr>
                <w:sz w:val="20"/>
              </w:rPr>
            </w:pPr>
            <w:r>
              <w:rPr>
                <w:w w:val="105"/>
                <w:sz w:val="20"/>
              </w:rPr>
              <w:t>Categories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Data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Subject</w:t>
            </w:r>
          </w:p>
        </w:tc>
        <w:tc>
          <w:tcPr>
            <w:tcW w:w="4230" w:type="dxa"/>
          </w:tcPr>
          <w:p w:rsidR="00B340FF" w:rsidRDefault="00A92A4E">
            <w:pPr>
              <w:pStyle w:val="TableParagraph"/>
              <w:spacing w:before="164" w:line="244" w:lineRule="auto"/>
              <w:ind w:left="86" w:right="446" w:hanging="2"/>
              <w:rPr>
                <w:sz w:val="20"/>
              </w:rPr>
            </w:pPr>
            <w:r>
              <w:rPr>
                <w:w w:val="110"/>
                <w:sz w:val="20"/>
              </w:rPr>
              <w:t>CCS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employees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employees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of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CCS</w:t>
            </w:r>
            <w:r>
              <w:rPr>
                <w:spacing w:val="-6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customers</w:t>
            </w:r>
          </w:p>
        </w:tc>
      </w:tr>
      <w:tr w:rsidR="00B340FF">
        <w:trPr>
          <w:trHeight w:val="5144"/>
        </w:trPr>
        <w:tc>
          <w:tcPr>
            <w:tcW w:w="4250" w:type="dxa"/>
          </w:tcPr>
          <w:p w:rsidR="00B340FF" w:rsidRDefault="00A92A4E">
            <w:pPr>
              <w:pStyle w:val="TableParagraph"/>
              <w:spacing w:before="164" w:line="247" w:lineRule="auto"/>
              <w:ind w:left="90" w:right="253"/>
              <w:jc w:val="both"/>
              <w:rPr>
                <w:sz w:val="20"/>
              </w:rPr>
            </w:pPr>
            <w:r>
              <w:rPr>
                <w:sz w:val="20"/>
              </w:rPr>
              <w:t>Plan for return and destruction of the 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once the Processing is complete UNLESS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 under Union or Member State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preserve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4230" w:type="dxa"/>
          </w:tcPr>
          <w:p w:rsidR="00B340FF" w:rsidRDefault="00A92A4E">
            <w:pPr>
              <w:pStyle w:val="TableParagraph"/>
              <w:spacing w:before="164"/>
              <w:ind w:left="86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months</w:t>
            </w:r>
          </w:p>
        </w:tc>
      </w:tr>
    </w:tbl>
    <w:p w:rsidR="00B340FF" w:rsidRDefault="00B340FF">
      <w:pPr>
        <w:rPr>
          <w:sz w:val="20"/>
        </w:rPr>
        <w:sectPr w:rsidR="00B340FF">
          <w:pgSz w:w="12240" w:h="15840"/>
          <w:pgMar w:top="680" w:right="1500" w:bottom="1120" w:left="780" w:header="0" w:footer="918" w:gutter="0"/>
          <w:cols w:space="720"/>
        </w:sectPr>
      </w:pPr>
    </w:p>
    <w:p w:rsidR="00B340FF" w:rsidRDefault="00B340FF">
      <w:pPr>
        <w:pStyle w:val="BodyText"/>
        <w:spacing w:before="2"/>
        <w:rPr>
          <w:sz w:val="9"/>
        </w:rPr>
      </w:pPr>
    </w:p>
    <w:p w:rsidR="00B340FF" w:rsidRDefault="00A92A4E">
      <w:pPr>
        <w:pStyle w:val="Heading1"/>
        <w:spacing w:before="71"/>
      </w:pPr>
      <w:bookmarkStart w:id="11" w:name="_TOC_250000"/>
      <w:r>
        <w:t>Annex</w:t>
      </w:r>
      <w:r>
        <w:rPr>
          <w:spacing w:val="-2"/>
        </w:rPr>
        <w:t xml:space="preserve"> </w:t>
      </w:r>
      <w:r>
        <w:t>2:</w:t>
      </w:r>
      <w:r>
        <w:rPr>
          <w:spacing w:val="2"/>
        </w:rPr>
        <w:t xml:space="preserve"> </w:t>
      </w:r>
      <w:r>
        <w:t>Joint</w:t>
      </w:r>
      <w:r>
        <w:rPr>
          <w:spacing w:val="1"/>
        </w:rPr>
        <w:t xml:space="preserve"> </w:t>
      </w:r>
      <w:r>
        <w:t>Controller</w:t>
      </w:r>
      <w:r>
        <w:rPr>
          <w:spacing w:val="1"/>
        </w:rPr>
        <w:t xml:space="preserve"> </w:t>
      </w:r>
      <w:bookmarkEnd w:id="11"/>
      <w:r>
        <w:t>Agreement</w:t>
      </w:r>
    </w:p>
    <w:p w:rsidR="00B340FF" w:rsidRDefault="00B340FF">
      <w:pPr>
        <w:pStyle w:val="BodyText"/>
        <w:rPr>
          <w:sz w:val="32"/>
        </w:rPr>
      </w:pPr>
    </w:p>
    <w:p w:rsidR="00B340FF" w:rsidRDefault="00A92A4E">
      <w:pPr>
        <w:pStyle w:val="Heading3"/>
        <w:numPr>
          <w:ilvl w:val="0"/>
          <w:numId w:val="3"/>
        </w:numPr>
        <w:tabs>
          <w:tab w:val="left" w:pos="1467"/>
          <w:tab w:val="left" w:pos="1468"/>
        </w:tabs>
        <w:spacing w:before="281"/>
        <w:ind w:hanging="684"/>
      </w:pPr>
      <w:r>
        <w:rPr>
          <w:color w:val="424242"/>
        </w:rPr>
        <w:t>Joint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Controller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Status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Allocation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Responsibilities</w:t>
      </w:r>
    </w:p>
    <w:p w:rsidR="00B340FF" w:rsidRDefault="00B340FF">
      <w:pPr>
        <w:pStyle w:val="BodyText"/>
        <w:spacing w:before="10"/>
        <w:rPr>
          <w:sz w:val="25"/>
        </w:rPr>
      </w:pPr>
    </w:p>
    <w:p w:rsidR="00B340FF" w:rsidRDefault="00A92A4E">
      <w:pPr>
        <w:pStyle w:val="ListParagraph"/>
        <w:numPr>
          <w:ilvl w:val="1"/>
          <w:numId w:val="3"/>
        </w:numPr>
        <w:tabs>
          <w:tab w:val="left" w:pos="1460"/>
          <w:tab w:val="left" w:pos="1461"/>
        </w:tabs>
        <w:spacing w:before="1" w:line="283" w:lineRule="auto"/>
        <w:ind w:right="140" w:hanging="677"/>
        <w:rPr>
          <w:sz w:val="20"/>
        </w:rPr>
      </w:pPr>
      <w:r>
        <w:rPr>
          <w:w w:val="105"/>
          <w:sz w:val="20"/>
        </w:rPr>
        <w:t>With respect to Personal Data under Joint Control of the Parties, the Parties envisage that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they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each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Controller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respect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Personal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accordance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terms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this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Annex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(Joint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Controller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Agreement)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replacement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paragraphs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15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Schedule 7 (Where one Party is Controller and the other Party is Processor) and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paragraphs 17 to 27 of Schedule 7 (Independent Controllers of Personal Data).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Accordingly, the Parties each undertake to comply with the applicable Data Protection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Legislation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respect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their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Processing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such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Personal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Controllers.</w:t>
      </w:r>
    </w:p>
    <w:p w:rsidR="00B340FF" w:rsidRDefault="00B340FF">
      <w:pPr>
        <w:pStyle w:val="BodyText"/>
        <w:spacing w:before="8"/>
        <w:rPr>
          <w:sz w:val="24"/>
        </w:rPr>
      </w:pPr>
    </w:p>
    <w:p w:rsidR="00B340FF" w:rsidRDefault="00A92A4E">
      <w:pPr>
        <w:pStyle w:val="ListParagraph"/>
        <w:numPr>
          <w:ilvl w:val="1"/>
          <w:numId w:val="3"/>
        </w:numPr>
        <w:tabs>
          <w:tab w:val="left" w:pos="2461"/>
          <w:tab w:val="left" w:pos="2462"/>
        </w:tabs>
        <w:ind w:left="2461" w:hanging="1678"/>
        <w:rPr>
          <w:sz w:val="20"/>
        </w:rPr>
      </w:pP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Parties</w:t>
      </w:r>
      <w:r>
        <w:rPr>
          <w:spacing w:val="12"/>
          <w:sz w:val="20"/>
        </w:rPr>
        <w:t xml:space="preserve"> </w:t>
      </w:r>
      <w:r>
        <w:rPr>
          <w:sz w:val="20"/>
        </w:rPr>
        <w:t>agree</w:t>
      </w:r>
      <w:r>
        <w:rPr>
          <w:spacing w:val="7"/>
          <w:sz w:val="20"/>
        </w:rPr>
        <w:t xml:space="preserve"> </w:t>
      </w:r>
      <w:r>
        <w:rPr>
          <w:sz w:val="20"/>
        </w:rPr>
        <w:t>that</w:t>
      </w:r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the</w:t>
      </w:r>
      <w:r>
        <w:rPr>
          <w:rFonts w:ascii="Arial"/>
          <w:b/>
          <w:sz w:val="20"/>
        </w:rPr>
        <w:t>Buyer</w:t>
      </w:r>
      <w:proofErr w:type="spellEnd"/>
      <w:r>
        <w:rPr>
          <w:sz w:val="20"/>
        </w:rPr>
        <w:t>]:</w:t>
      </w:r>
    </w:p>
    <w:p w:rsidR="00B340FF" w:rsidRDefault="00B340FF">
      <w:pPr>
        <w:pStyle w:val="BodyText"/>
        <w:spacing w:before="5"/>
        <w:rPr>
          <w:sz w:val="27"/>
        </w:rPr>
      </w:pPr>
    </w:p>
    <w:p w:rsidR="00B340FF" w:rsidRDefault="00A92A4E">
      <w:pPr>
        <w:pStyle w:val="ListParagraph"/>
        <w:numPr>
          <w:ilvl w:val="2"/>
          <w:numId w:val="3"/>
        </w:numPr>
        <w:tabs>
          <w:tab w:val="left" w:pos="2151"/>
          <w:tab w:val="left" w:pos="2152"/>
        </w:tabs>
        <w:spacing w:line="285" w:lineRule="auto"/>
        <w:ind w:right="200" w:hanging="677"/>
        <w:rPr>
          <w:sz w:val="20"/>
        </w:rPr>
      </w:pPr>
      <w:r>
        <w:rPr>
          <w:w w:val="105"/>
          <w:sz w:val="20"/>
        </w:rPr>
        <w:t>is the exclusive point of contact for Data Subjects and is responsible for all steps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necessary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comply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UK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GDPR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regarding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exercise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Subjects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their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rights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UK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GDPR;</w:t>
      </w:r>
    </w:p>
    <w:p w:rsidR="00B340FF" w:rsidRDefault="00B340FF">
      <w:pPr>
        <w:pStyle w:val="BodyText"/>
        <w:spacing w:before="10"/>
        <w:rPr>
          <w:sz w:val="23"/>
        </w:rPr>
      </w:pPr>
    </w:p>
    <w:p w:rsidR="00B340FF" w:rsidRDefault="00A92A4E">
      <w:pPr>
        <w:pStyle w:val="ListParagraph"/>
        <w:numPr>
          <w:ilvl w:val="2"/>
          <w:numId w:val="3"/>
        </w:numPr>
        <w:tabs>
          <w:tab w:val="left" w:pos="2151"/>
          <w:tab w:val="left" w:pos="2152"/>
        </w:tabs>
        <w:spacing w:line="237" w:lineRule="auto"/>
        <w:ind w:right="351" w:hanging="677"/>
        <w:rPr>
          <w:sz w:val="20"/>
        </w:rPr>
      </w:pPr>
      <w:r>
        <w:rPr>
          <w:sz w:val="20"/>
        </w:rPr>
        <w:t>shall</w:t>
      </w:r>
      <w:r>
        <w:rPr>
          <w:spacing w:val="6"/>
          <w:sz w:val="20"/>
        </w:rPr>
        <w:t xml:space="preserve"> </w:t>
      </w:r>
      <w:r>
        <w:rPr>
          <w:sz w:val="20"/>
        </w:rPr>
        <w:t>direct</w:t>
      </w:r>
      <w:r>
        <w:rPr>
          <w:spacing w:val="13"/>
          <w:sz w:val="20"/>
        </w:rPr>
        <w:t xml:space="preserve"> </w:t>
      </w:r>
      <w:r>
        <w:rPr>
          <w:sz w:val="20"/>
        </w:rPr>
        <w:t>Data</w:t>
      </w:r>
      <w:r>
        <w:rPr>
          <w:spacing w:val="12"/>
          <w:sz w:val="20"/>
        </w:rPr>
        <w:t xml:space="preserve"> </w:t>
      </w:r>
      <w:r>
        <w:rPr>
          <w:sz w:val="20"/>
        </w:rPr>
        <w:t>Subjects</w:t>
      </w:r>
      <w:r>
        <w:rPr>
          <w:spacing w:val="12"/>
          <w:sz w:val="20"/>
        </w:rPr>
        <w:t xml:space="preserve"> </w:t>
      </w:r>
      <w:r>
        <w:rPr>
          <w:sz w:val="20"/>
        </w:rPr>
        <w:t>to</w:t>
      </w:r>
      <w:r>
        <w:rPr>
          <w:spacing w:val="12"/>
          <w:sz w:val="20"/>
        </w:rPr>
        <w:t xml:space="preserve"> </w:t>
      </w:r>
      <w:r>
        <w:rPr>
          <w:sz w:val="20"/>
        </w:rPr>
        <w:t>its</w:t>
      </w:r>
      <w:r>
        <w:rPr>
          <w:spacing w:val="10"/>
          <w:sz w:val="20"/>
        </w:rPr>
        <w:t xml:space="preserve"> </w:t>
      </w:r>
      <w:r>
        <w:rPr>
          <w:sz w:val="20"/>
        </w:rPr>
        <w:t>Data</w:t>
      </w:r>
      <w:r>
        <w:rPr>
          <w:spacing w:val="10"/>
          <w:sz w:val="20"/>
        </w:rPr>
        <w:t xml:space="preserve"> </w:t>
      </w:r>
      <w:r>
        <w:rPr>
          <w:sz w:val="20"/>
        </w:rPr>
        <w:t>Protection</w:t>
      </w:r>
      <w:r>
        <w:rPr>
          <w:spacing w:val="7"/>
          <w:sz w:val="20"/>
        </w:rPr>
        <w:t xml:space="preserve"> </w:t>
      </w:r>
      <w:r>
        <w:rPr>
          <w:sz w:val="20"/>
        </w:rPr>
        <w:t>Officer</w:t>
      </w:r>
      <w:r>
        <w:rPr>
          <w:spacing w:val="11"/>
          <w:sz w:val="20"/>
        </w:rPr>
        <w:t xml:space="preserve"> </w:t>
      </w:r>
      <w:r>
        <w:rPr>
          <w:sz w:val="20"/>
        </w:rPr>
        <w:t>or</w:t>
      </w:r>
      <w:r>
        <w:rPr>
          <w:spacing w:val="8"/>
          <w:sz w:val="20"/>
        </w:rPr>
        <w:t xml:space="preserve"> </w:t>
      </w:r>
      <w:r>
        <w:rPr>
          <w:sz w:val="20"/>
        </w:rPr>
        <w:t>suitable</w:t>
      </w:r>
      <w:r>
        <w:rPr>
          <w:spacing w:val="13"/>
          <w:sz w:val="20"/>
        </w:rPr>
        <w:t xml:space="preserve"> </w:t>
      </w:r>
      <w:r>
        <w:rPr>
          <w:sz w:val="20"/>
        </w:rPr>
        <w:t>alternative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connection</w:t>
      </w:r>
      <w:r>
        <w:rPr>
          <w:spacing w:val="17"/>
          <w:sz w:val="20"/>
        </w:rPr>
        <w:t xml:space="preserve"> </w:t>
      </w:r>
      <w:r>
        <w:rPr>
          <w:sz w:val="20"/>
        </w:rPr>
        <w:t>with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exercise</w:t>
      </w:r>
      <w:r>
        <w:rPr>
          <w:spacing w:val="15"/>
          <w:sz w:val="20"/>
        </w:rPr>
        <w:t xml:space="preserve"> </w:t>
      </w:r>
      <w:r>
        <w:rPr>
          <w:sz w:val="20"/>
        </w:rPr>
        <w:t>of</w:t>
      </w:r>
      <w:r>
        <w:rPr>
          <w:spacing w:val="15"/>
          <w:sz w:val="20"/>
        </w:rPr>
        <w:t xml:space="preserve"> </w:t>
      </w:r>
      <w:r>
        <w:rPr>
          <w:sz w:val="20"/>
        </w:rPr>
        <w:t>their</w:t>
      </w:r>
      <w:r>
        <w:rPr>
          <w:spacing w:val="14"/>
          <w:sz w:val="20"/>
        </w:rPr>
        <w:t xml:space="preserve"> </w:t>
      </w:r>
      <w:r>
        <w:rPr>
          <w:sz w:val="20"/>
        </w:rPr>
        <w:t>rights</w:t>
      </w:r>
      <w:r>
        <w:rPr>
          <w:spacing w:val="17"/>
          <w:sz w:val="20"/>
        </w:rPr>
        <w:t xml:space="preserve"> </w:t>
      </w:r>
      <w:r>
        <w:rPr>
          <w:sz w:val="20"/>
        </w:rPr>
        <w:t>as</w:t>
      </w:r>
      <w:r>
        <w:rPr>
          <w:spacing w:val="11"/>
          <w:sz w:val="20"/>
        </w:rPr>
        <w:t xml:space="preserve"> </w:t>
      </w:r>
      <w:r>
        <w:rPr>
          <w:sz w:val="20"/>
        </w:rPr>
        <w:t>Data</w:t>
      </w:r>
      <w:r>
        <w:rPr>
          <w:spacing w:val="12"/>
          <w:sz w:val="20"/>
        </w:rPr>
        <w:t xml:space="preserve"> </w:t>
      </w:r>
      <w:r>
        <w:rPr>
          <w:sz w:val="20"/>
        </w:rPr>
        <w:t>Subjects</w:t>
      </w:r>
      <w:r>
        <w:rPr>
          <w:spacing w:val="15"/>
          <w:sz w:val="20"/>
        </w:rPr>
        <w:t xml:space="preserve"> </w:t>
      </w:r>
      <w:r>
        <w:rPr>
          <w:sz w:val="20"/>
        </w:rPr>
        <w:t>and</w:t>
      </w:r>
      <w:r>
        <w:rPr>
          <w:spacing w:val="15"/>
          <w:sz w:val="20"/>
        </w:rPr>
        <w:t xml:space="preserve"> </w:t>
      </w:r>
      <w:r>
        <w:rPr>
          <w:sz w:val="20"/>
        </w:rPr>
        <w:t>for</w:t>
      </w:r>
      <w:r>
        <w:rPr>
          <w:spacing w:val="14"/>
          <w:sz w:val="20"/>
        </w:rPr>
        <w:t xml:space="preserve"> </w:t>
      </w:r>
      <w:r>
        <w:rPr>
          <w:sz w:val="20"/>
        </w:rPr>
        <w:t>any</w:t>
      </w:r>
      <w:r>
        <w:rPr>
          <w:spacing w:val="14"/>
          <w:sz w:val="20"/>
        </w:rPr>
        <w:t xml:space="preserve"> </w:t>
      </w:r>
      <w:r>
        <w:rPr>
          <w:sz w:val="20"/>
        </w:rPr>
        <w:t>enquiries</w:t>
      </w:r>
      <w:r>
        <w:rPr>
          <w:spacing w:val="-59"/>
          <w:sz w:val="20"/>
        </w:rPr>
        <w:t xml:space="preserve"> </w:t>
      </w:r>
      <w:r>
        <w:rPr>
          <w:sz w:val="20"/>
        </w:rPr>
        <w:t>concerning</w:t>
      </w:r>
      <w:r>
        <w:rPr>
          <w:spacing w:val="-5"/>
          <w:sz w:val="20"/>
        </w:rPr>
        <w:t xml:space="preserve"> </w:t>
      </w:r>
      <w:r>
        <w:rPr>
          <w:sz w:val="20"/>
        </w:rPr>
        <w:t>their Personal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privacy;</w:t>
      </w:r>
    </w:p>
    <w:p w:rsidR="00B340FF" w:rsidRDefault="00B340FF">
      <w:pPr>
        <w:pStyle w:val="BodyText"/>
        <w:spacing w:before="9"/>
        <w:rPr>
          <w:sz w:val="26"/>
        </w:rPr>
      </w:pPr>
    </w:p>
    <w:p w:rsidR="00B340FF" w:rsidRDefault="00A92A4E">
      <w:pPr>
        <w:pStyle w:val="ListParagraph"/>
        <w:numPr>
          <w:ilvl w:val="2"/>
          <w:numId w:val="3"/>
        </w:numPr>
        <w:tabs>
          <w:tab w:val="left" w:pos="2151"/>
          <w:tab w:val="left" w:pos="2152"/>
        </w:tabs>
        <w:spacing w:line="283" w:lineRule="auto"/>
        <w:ind w:right="120" w:hanging="677"/>
        <w:rPr>
          <w:sz w:val="20"/>
        </w:rPr>
      </w:pPr>
      <w:r>
        <w:rPr>
          <w:w w:val="105"/>
          <w:sz w:val="20"/>
        </w:rPr>
        <w:t>is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solely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responsible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Parties’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compliance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duties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provide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information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Subjects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Articles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13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14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UK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GDPR;</w:t>
      </w:r>
    </w:p>
    <w:p w:rsidR="00B340FF" w:rsidRDefault="00B340FF">
      <w:pPr>
        <w:pStyle w:val="BodyText"/>
        <w:spacing w:before="2"/>
        <w:rPr>
          <w:sz w:val="24"/>
        </w:rPr>
      </w:pPr>
    </w:p>
    <w:p w:rsidR="00B340FF" w:rsidRDefault="00A92A4E">
      <w:pPr>
        <w:pStyle w:val="ListParagraph"/>
        <w:numPr>
          <w:ilvl w:val="2"/>
          <w:numId w:val="3"/>
        </w:numPr>
        <w:tabs>
          <w:tab w:val="left" w:pos="2151"/>
          <w:tab w:val="left" w:pos="2152"/>
        </w:tabs>
        <w:spacing w:line="283" w:lineRule="auto"/>
        <w:ind w:right="151" w:hanging="677"/>
        <w:rPr>
          <w:sz w:val="20"/>
        </w:rPr>
      </w:pPr>
      <w:r>
        <w:rPr>
          <w:w w:val="105"/>
          <w:sz w:val="20"/>
        </w:rPr>
        <w:t>is responsible for obtaining the informed consent of Data Subjects, in accordance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UK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GDPR,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Processing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connection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Services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where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consent is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relevant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legal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basis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Processing;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and</w:t>
      </w:r>
    </w:p>
    <w:p w:rsidR="00B340FF" w:rsidRDefault="00B340FF">
      <w:pPr>
        <w:pStyle w:val="BodyText"/>
        <w:spacing w:before="3"/>
        <w:rPr>
          <w:sz w:val="24"/>
        </w:rPr>
      </w:pPr>
    </w:p>
    <w:p w:rsidR="00B340FF" w:rsidRDefault="00A92A4E">
      <w:pPr>
        <w:pStyle w:val="ListParagraph"/>
        <w:numPr>
          <w:ilvl w:val="2"/>
          <w:numId w:val="3"/>
        </w:numPr>
        <w:tabs>
          <w:tab w:val="left" w:pos="2151"/>
          <w:tab w:val="left" w:pos="2152"/>
        </w:tabs>
        <w:spacing w:line="283" w:lineRule="auto"/>
        <w:ind w:right="115" w:hanging="677"/>
        <w:rPr>
          <w:sz w:val="20"/>
        </w:rPr>
      </w:pPr>
      <w:r>
        <w:rPr>
          <w:w w:val="105"/>
          <w:sz w:val="20"/>
        </w:rPr>
        <w:t>shall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make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available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Subjects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essence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Annex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(and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notify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them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any changes to it) concerning the allocation of responsibilities as Joint Controller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and its role as exclusive point of contact, the Parties having used their best</w:t>
      </w:r>
      <w:r>
        <w:rPr>
          <w:spacing w:val="1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endeavours</w:t>
      </w:r>
      <w:proofErr w:type="spellEnd"/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agree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terms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that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essence.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This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outlined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[</w:t>
      </w:r>
      <w:r>
        <w:rPr>
          <w:rFonts w:ascii="Arial" w:hAnsi="Arial"/>
          <w:b/>
          <w:w w:val="105"/>
          <w:sz w:val="20"/>
        </w:rPr>
        <w:t>select:</w:t>
      </w:r>
      <w:r>
        <w:rPr>
          <w:rFonts w:ascii="Arial" w:hAnsi="Arial"/>
          <w:b/>
          <w:spacing w:val="-55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Supplier’s or Buyer’s</w:t>
      </w:r>
      <w:r>
        <w:rPr>
          <w:spacing w:val="-1"/>
          <w:w w:val="105"/>
          <w:sz w:val="20"/>
        </w:rPr>
        <w:t xml:space="preserve">] privacy policy (which must be readily </w:t>
      </w:r>
      <w:r>
        <w:rPr>
          <w:w w:val="105"/>
          <w:sz w:val="20"/>
        </w:rPr>
        <w:t>available by hyperlink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otherwise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public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facing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services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marketing).</w:t>
      </w:r>
    </w:p>
    <w:p w:rsidR="00B340FF" w:rsidRDefault="00B340FF">
      <w:pPr>
        <w:pStyle w:val="BodyText"/>
        <w:spacing w:before="7"/>
        <w:rPr>
          <w:sz w:val="24"/>
        </w:rPr>
      </w:pPr>
    </w:p>
    <w:p w:rsidR="00B340FF" w:rsidRDefault="00A92A4E">
      <w:pPr>
        <w:pStyle w:val="ListParagraph"/>
        <w:numPr>
          <w:ilvl w:val="1"/>
          <w:numId w:val="3"/>
        </w:numPr>
        <w:tabs>
          <w:tab w:val="left" w:pos="1460"/>
          <w:tab w:val="left" w:pos="1461"/>
        </w:tabs>
        <w:spacing w:line="235" w:lineRule="auto"/>
        <w:ind w:right="306" w:hanging="677"/>
        <w:rPr>
          <w:sz w:val="20"/>
        </w:rPr>
      </w:pPr>
      <w:r>
        <w:rPr>
          <w:sz w:val="20"/>
        </w:rPr>
        <w:t>Notwithstanding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terms</w:t>
      </w:r>
      <w:r>
        <w:rPr>
          <w:spacing w:val="18"/>
          <w:sz w:val="20"/>
        </w:rPr>
        <w:t xml:space="preserve"> </w:t>
      </w:r>
      <w:r>
        <w:rPr>
          <w:sz w:val="20"/>
        </w:rPr>
        <w:t>of</w:t>
      </w:r>
      <w:r>
        <w:rPr>
          <w:spacing w:val="15"/>
          <w:sz w:val="20"/>
        </w:rPr>
        <w:t xml:space="preserve"> </w:t>
      </w:r>
      <w:r>
        <w:rPr>
          <w:sz w:val="20"/>
        </w:rPr>
        <w:t>clause</w:t>
      </w:r>
      <w:r>
        <w:rPr>
          <w:spacing w:val="18"/>
          <w:sz w:val="20"/>
        </w:rPr>
        <w:t xml:space="preserve"> </w:t>
      </w:r>
      <w:r>
        <w:rPr>
          <w:sz w:val="20"/>
        </w:rPr>
        <w:t>1.2,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Parties</w:t>
      </w:r>
      <w:r>
        <w:rPr>
          <w:spacing w:val="21"/>
          <w:sz w:val="20"/>
        </w:rPr>
        <w:t xml:space="preserve"> </w:t>
      </w:r>
      <w:r>
        <w:rPr>
          <w:sz w:val="20"/>
        </w:rPr>
        <w:t>acknowledge</w:t>
      </w:r>
      <w:r>
        <w:rPr>
          <w:spacing w:val="15"/>
          <w:sz w:val="20"/>
        </w:rPr>
        <w:t xml:space="preserve"> </w:t>
      </w:r>
      <w:r>
        <w:rPr>
          <w:sz w:val="20"/>
        </w:rPr>
        <w:t>that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Data</w:t>
      </w:r>
      <w:r>
        <w:rPr>
          <w:spacing w:val="21"/>
          <w:sz w:val="20"/>
        </w:rPr>
        <w:t xml:space="preserve"> </w:t>
      </w:r>
      <w:r>
        <w:rPr>
          <w:sz w:val="20"/>
        </w:rPr>
        <w:t>Subject</w:t>
      </w:r>
      <w:r>
        <w:rPr>
          <w:spacing w:val="14"/>
          <w:sz w:val="20"/>
        </w:rPr>
        <w:t xml:space="preserve"> </w:t>
      </w:r>
      <w:r>
        <w:rPr>
          <w:sz w:val="20"/>
        </w:rPr>
        <w:t>has</w:t>
      </w:r>
      <w:r>
        <w:rPr>
          <w:spacing w:val="-59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right</w:t>
      </w:r>
      <w:r>
        <w:rPr>
          <w:spacing w:val="13"/>
          <w:sz w:val="20"/>
        </w:rPr>
        <w:t xml:space="preserve"> </w:t>
      </w:r>
      <w:r>
        <w:rPr>
          <w:sz w:val="20"/>
        </w:rPr>
        <w:t>to</w:t>
      </w:r>
      <w:r>
        <w:rPr>
          <w:spacing w:val="12"/>
          <w:sz w:val="20"/>
        </w:rPr>
        <w:t xml:space="preserve"> </w:t>
      </w:r>
      <w:r>
        <w:rPr>
          <w:sz w:val="20"/>
        </w:rPr>
        <w:t>exercise</w:t>
      </w:r>
      <w:r>
        <w:rPr>
          <w:spacing w:val="14"/>
          <w:sz w:val="20"/>
        </w:rPr>
        <w:t xml:space="preserve"> </w:t>
      </w:r>
      <w:r>
        <w:rPr>
          <w:sz w:val="20"/>
        </w:rPr>
        <w:t>their</w:t>
      </w:r>
      <w:r>
        <w:rPr>
          <w:spacing w:val="9"/>
          <w:sz w:val="20"/>
        </w:rPr>
        <w:t xml:space="preserve"> </w:t>
      </w:r>
      <w:r>
        <w:rPr>
          <w:sz w:val="20"/>
        </w:rPr>
        <w:t>legal</w:t>
      </w:r>
      <w:r>
        <w:rPr>
          <w:spacing w:val="12"/>
          <w:sz w:val="20"/>
        </w:rPr>
        <w:t xml:space="preserve"> </w:t>
      </w:r>
      <w:r>
        <w:rPr>
          <w:sz w:val="20"/>
        </w:rPr>
        <w:t>rights</w:t>
      </w:r>
      <w:r>
        <w:rPr>
          <w:spacing w:val="10"/>
          <w:sz w:val="20"/>
        </w:rPr>
        <w:t xml:space="preserve"> </w:t>
      </w:r>
      <w:r>
        <w:rPr>
          <w:sz w:val="20"/>
        </w:rPr>
        <w:t>under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Data</w:t>
      </w:r>
      <w:r>
        <w:rPr>
          <w:spacing w:val="12"/>
          <w:sz w:val="20"/>
        </w:rPr>
        <w:t xml:space="preserve"> </w:t>
      </w:r>
      <w:r>
        <w:rPr>
          <w:sz w:val="20"/>
        </w:rPr>
        <w:t>Protection</w:t>
      </w:r>
      <w:r>
        <w:rPr>
          <w:spacing w:val="13"/>
          <w:sz w:val="20"/>
        </w:rPr>
        <w:t xml:space="preserve"> </w:t>
      </w:r>
      <w:r>
        <w:rPr>
          <w:sz w:val="20"/>
        </w:rPr>
        <w:t>Legislation</w:t>
      </w:r>
      <w:r>
        <w:rPr>
          <w:spacing w:val="13"/>
          <w:sz w:val="20"/>
        </w:rPr>
        <w:t xml:space="preserve"> </w:t>
      </w:r>
      <w:r>
        <w:rPr>
          <w:sz w:val="20"/>
        </w:rPr>
        <w:t>as</w:t>
      </w:r>
      <w:r>
        <w:rPr>
          <w:spacing w:val="15"/>
          <w:sz w:val="20"/>
        </w:rPr>
        <w:t xml:space="preserve"> </w:t>
      </w:r>
      <w:r>
        <w:rPr>
          <w:sz w:val="20"/>
        </w:rPr>
        <w:t>against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relevant</w:t>
      </w:r>
      <w:r>
        <w:rPr>
          <w:spacing w:val="-2"/>
          <w:sz w:val="20"/>
        </w:rPr>
        <w:t xml:space="preserve"> </w:t>
      </w:r>
      <w:r>
        <w:rPr>
          <w:sz w:val="20"/>
        </w:rPr>
        <w:t>Party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Controller.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A92A4E">
      <w:pPr>
        <w:pStyle w:val="Heading3"/>
        <w:numPr>
          <w:ilvl w:val="0"/>
          <w:numId w:val="3"/>
        </w:numPr>
        <w:tabs>
          <w:tab w:val="left" w:pos="1475"/>
          <w:tab w:val="left" w:pos="1476"/>
        </w:tabs>
        <w:spacing w:before="159"/>
        <w:ind w:left="1475" w:hanging="692"/>
      </w:pPr>
      <w:r>
        <w:rPr>
          <w:color w:val="424242"/>
        </w:rPr>
        <w:t>Undertakings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>both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Parties</w:t>
      </w:r>
    </w:p>
    <w:p w:rsidR="00B340FF" w:rsidRDefault="00A92A4E">
      <w:pPr>
        <w:pStyle w:val="ListParagraph"/>
        <w:numPr>
          <w:ilvl w:val="1"/>
          <w:numId w:val="3"/>
        </w:numPr>
        <w:tabs>
          <w:tab w:val="left" w:pos="1470"/>
          <w:tab w:val="left" w:pos="1471"/>
        </w:tabs>
        <w:spacing w:before="94"/>
        <w:ind w:left="1470" w:hanging="687"/>
        <w:rPr>
          <w:sz w:val="20"/>
        </w:rPr>
      </w:pP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each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undertake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shall:</w:t>
      </w:r>
    </w:p>
    <w:p w:rsidR="00B340FF" w:rsidRDefault="00B340FF">
      <w:pPr>
        <w:rPr>
          <w:sz w:val="20"/>
        </w:rPr>
        <w:sectPr w:rsidR="00B340FF">
          <w:pgSz w:w="12240" w:h="15840"/>
          <w:pgMar w:top="1500" w:right="1500" w:bottom="1200" w:left="780" w:header="0" w:footer="918" w:gutter="0"/>
          <w:cols w:space="720"/>
        </w:sectPr>
      </w:pPr>
    </w:p>
    <w:p w:rsidR="00B340FF" w:rsidRDefault="00A92A4E">
      <w:pPr>
        <w:pStyle w:val="ListParagraph"/>
        <w:numPr>
          <w:ilvl w:val="2"/>
          <w:numId w:val="3"/>
        </w:numPr>
        <w:tabs>
          <w:tab w:val="left" w:pos="2151"/>
          <w:tab w:val="left" w:pos="2152"/>
        </w:tabs>
        <w:spacing w:before="73"/>
        <w:ind w:left="2151" w:hanging="677"/>
        <w:rPr>
          <w:sz w:val="20"/>
        </w:rPr>
      </w:pPr>
      <w:r>
        <w:rPr>
          <w:sz w:val="20"/>
        </w:rPr>
        <w:lastRenderedPageBreak/>
        <w:t>report to</w:t>
      </w:r>
      <w:r>
        <w:rPr>
          <w:spacing w:val="4"/>
          <w:sz w:val="20"/>
        </w:rPr>
        <w:t xml:space="preserve"> </w:t>
      </w:r>
      <w:r>
        <w:rPr>
          <w:sz w:val="20"/>
        </w:rPr>
        <w:t>the other</w:t>
      </w:r>
      <w:r>
        <w:rPr>
          <w:spacing w:val="1"/>
          <w:sz w:val="20"/>
        </w:rPr>
        <w:t xml:space="preserve"> </w:t>
      </w:r>
      <w:r>
        <w:rPr>
          <w:sz w:val="20"/>
        </w:rPr>
        <w:t>Party</w:t>
      </w:r>
      <w:r>
        <w:rPr>
          <w:spacing w:val="3"/>
          <w:sz w:val="20"/>
        </w:rPr>
        <w:t xml:space="preserve"> </w:t>
      </w:r>
      <w:r>
        <w:rPr>
          <w:sz w:val="20"/>
        </w:rPr>
        <w:t>every</w:t>
      </w:r>
      <w:r>
        <w:rPr>
          <w:spacing w:val="1"/>
          <w:sz w:val="20"/>
        </w:rPr>
        <w:t xml:space="preserve"> </w:t>
      </w:r>
      <w:r>
        <w:rPr>
          <w:sz w:val="20"/>
        </w:rPr>
        <w:t>[</w:t>
      </w:r>
      <w:r>
        <w:rPr>
          <w:rFonts w:ascii="Arial"/>
          <w:b/>
          <w:sz w:val="20"/>
        </w:rPr>
        <w:t>insert</w:t>
      </w:r>
      <w:r>
        <w:rPr>
          <w:rFonts w:ascii="Arial"/>
          <w:b/>
          <w:spacing w:val="9"/>
          <w:sz w:val="20"/>
        </w:rPr>
        <w:t xml:space="preserve"> </w:t>
      </w:r>
      <w:r>
        <w:rPr>
          <w:rFonts w:ascii="Arial"/>
          <w:b/>
          <w:sz w:val="20"/>
        </w:rPr>
        <w:t>number</w:t>
      </w:r>
      <w:r>
        <w:rPr>
          <w:sz w:val="20"/>
        </w:rPr>
        <w:t>]</w:t>
      </w:r>
      <w:r>
        <w:rPr>
          <w:spacing w:val="4"/>
          <w:sz w:val="20"/>
        </w:rPr>
        <w:t xml:space="preserve"> </w:t>
      </w:r>
      <w:r>
        <w:rPr>
          <w:sz w:val="20"/>
        </w:rPr>
        <w:t>months</w:t>
      </w:r>
      <w:r>
        <w:rPr>
          <w:spacing w:val="5"/>
          <w:sz w:val="20"/>
        </w:rPr>
        <w:t xml:space="preserve"> </w:t>
      </w:r>
      <w:r>
        <w:rPr>
          <w:sz w:val="20"/>
        </w:rPr>
        <w:t>on:</w:t>
      </w:r>
    </w:p>
    <w:p w:rsidR="00B340FF" w:rsidRDefault="00B340FF">
      <w:pPr>
        <w:pStyle w:val="BodyText"/>
        <w:spacing w:before="8"/>
        <w:rPr>
          <w:sz w:val="27"/>
        </w:rPr>
      </w:pPr>
    </w:p>
    <w:p w:rsidR="00B340FF" w:rsidRDefault="00A92A4E">
      <w:pPr>
        <w:pStyle w:val="ListParagraph"/>
        <w:numPr>
          <w:ilvl w:val="3"/>
          <w:numId w:val="3"/>
        </w:numPr>
        <w:tabs>
          <w:tab w:val="left" w:pos="2829"/>
        </w:tabs>
        <w:spacing w:line="283" w:lineRule="auto"/>
        <w:ind w:right="328" w:hanging="677"/>
        <w:jc w:val="both"/>
        <w:rPr>
          <w:sz w:val="20"/>
        </w:rPr>
      </w:pPr>
      <w:r>
        <w:rPr>
          <w:sz w:val="20"/>
        </w:rPr>
        <w:t>the volume of Data Subject Request (or purported Data Subject Requests)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Subjects</w:t>
      </w:r>
      <w:r>
        <w:rPr>
          <w:spacing w:val="-8"/>
          <w:sz w:val="20"/>
        </w:rPr>
        <w:t xml:space="preserve"> </w:t>
      </w:r>
      <w:r>
        <w:rPr>
          <w:sz w:val="20"/>
        </w:rPr>
        <w:t>(or</w:t>
      </w:r>
      <w:r>
        <w:rPr>
          <w:spacing w:val="-2"/>
          <w:sz w:val="20"/>
        </w:rPr>
        <w:t xml:space="preserve"> </w:t>
      </w:r>
      <w:r>
        <w:rPr>
          <w:sz w:val="20"/>
        </w:rPr>
        <w:t>third</w:t>
      </w:r>
      <w:r>
        <w:rPr>
          <w:spacing w:val="-4"/>
          <w:sz w:val="20"/>
        </w:rPr>
        <w:t xml:space="preserve"> </w:t>
      </w:r>
      <w:r>
        <w:rPr>
          <w:sz w:val="20"/>
        </w:rPr>
        <w:t>parties on</w:t>
      </w:r>
      <w:r>
        <w:rPr>
          <w:spacing w:val="-8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behalf);</w:t>
      </w:r>
    </w:p>
    <w:p w:rsidR="00B340FF" w:rsidRDefault="00B340FF">
      <w:pPr>
        <w:pStyle w:val="BodyText"/>
        <w:spacing w:before="2"/>
        <w:rPr>
          <w:sz w:val="24"/>
        </w:rPr>
      </w:pPr>
    </w:p>
    <w:p w:rsidR="00B340FF" w:rsidRDefault="00A92A4E">
      <w:pPr>
        <w:pStyle w:val="ListParagraph"/>
        <w:numPr>
          <w:ilvl w:val="3"/>
          <w:numId w:val="3"/>
        </w:numPr>
        <w:tabs>
          <w:tab w:val="left" w:pos="2829"/>
        </w:tabs>
        <w:spacing w:line="283" w:lineRule="auto"/>
        <w:ind w:right="339" w:hanging="677"/>
        <w:jc w:val="both"/>
        <w:rPr>
          <w:sz w:val="20"/>
        </w:rPr>
      </w:pPr>
      <w:r>
        <w:rPr>
          <w:spacing w:val="-1"/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volume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requests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from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Data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Subjects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(or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third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parties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their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behalf)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rectify,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block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erase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Personal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Data;</w:t>
      </w:r>
    </w:p>
    <w:p w:rsidR="00B340FF" w:rsidRDefault="00B340FF">
      <w:pPr>
        <w:pStyle w:val="BodyText"/>
        <w:spacing w:before="2"/>
        <w:rPr>
          <w:sz w:val="24"/>
        </w:rPr>
      </w:pPr>
    </w:p>
    <w:p w:rsidR="00B340FF" w:rsidRDefault="00A92A4E">
      <w:pPr>
        <w:pStyle w:val="ListParagraph"/>
        <w:numPr>
          <w:ilvl w:val="3"/>
          <w:numId w:val="3"/>
        </w:numPr>
        <w:tabs>
          <w:tab w:val="left" w:pos="2830"/>
        </w:tabs>
        <w:spacing w:line="283" w:lineRule="auto"/>
        <w:ind w:right="401" w:hanging="677"/>
        <w:jc w:val="both"/>
        <w:rPr>
          <w:sz w:val="20"/>
        </w:rPr>
      </w:pPr>
      <w:r>
        <w:rPr>
          <w:spacing w:val="-1"/>
          <w:w w:val="105"/>
          <w:sz w:val="20"/>
        </w:rPr>
        <w:t>any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other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requests,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complaints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or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communications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Subjects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(or</w:t>
      </w:r>
      <w:r>
        <w:rPr>
          <w:spacing w:val="-63"/>
          <w:w w:val="105"/>
          <w:sz w:val="20"/>
        </w:rPr>
        <w:t xml:space="preserve"> </w:t>
      </w:r>
      <w:r>
        <w:rPr>
          <w:sz w:val="20"/>
        </w:rPr>
        <w:t>third parties on their behalf) relating to the other Party’s obligations under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applicable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Protection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Legislation;</w:t>
      </w:r>
    </w:p>
    <w:p w:rsidR="00B340FF" w:rsidRDefault="00B340FF">
      <w:pPr>
        <w:pStyle w:val="BodyText"/>
        <w:spacing w:before="3"/>
        <w:rPr>
          <w:sz w:val="24"/>
        </w:rPr>
      </w:pPr>
    </w:p>
    <w:p w:rsidR="00B340FF" w:rsidRDefault="00A92A4E">
      <w:pPr>
        <w:pStyle w:val="ListParagraph"/>
        <w:numPr>
          <w:ilvl w:val="3"/>
          <w:numId w:val="3"/>
        </w:numPr>
        <w:tabs>
          <w:tab w:val="left" w:pos="2829"/>
          <w:tab w:val="left" w:pos="2830"/>
        </w:tabs>
        <w:spacing w:line="285" w:lineRule="auto"/>
        <w:ind w:right="799" w:hanging="677"/>
        <w:rPr>
          <w:sz w:val="20"/>
        </w:rPr>
      </w:pPr>
      <w:r>
        <w:rPr>
          <w:sz w:val="20"/>
        </w:rPr>
        <w:t>any</w:t>
      </w:r>
      <w:r>
        <w:rPr>
          <w:spacing w:val="14"/>
          <w:sz w:val="20"/>
        </w:rPr>
        <w:t xml:space="preserve"> </w:t>
      </w:r>
      <w:r>
        <w:rPr>
          <w:sz w:val="20"/>
        </w:rPr>
        <w:t>communications</w:t>
      </w:r>
      <w:r>
        <w:rPr>
          <w:spacing w:val="21"/>
          <w:sz w:val="20"/>
        </w:rPr>
        <w:t xml:space="preserve"> </w:t>
      </w:r>
      <w:r>
        <w:rPr>
          <w:sz w:val="20"/>
        </w:rPr>
        <w:t>from</w:t>
      </w:r>
      <w:r>
        <w:rPr>
          <w:spacing w:val="16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8"/>
          <w:sz w:val="20"/>
        </w:rPr>
        <w:t xml:space="preserve"> </w:t>
      </w:r>
      <w:r>
        <w:rPr>
          <w:sz w:val="20"/>
        </w:rPr>
        <w:t>Commissioner</w:t>
      </w:r>
      <w:r>
        <w:rPr>
          <w:spacing w:val="23"/>
          <w:sz w:val="20"/>
        </w:rPr>
        <w:t xml:space="preserve"> </w:t>
      </w:r>
      <w:r>
        <w:rPr>
          <w:sz w:val="20"/>
        </w:rPr>
        <w:t>or</w:t>
      </w:r>
      <w:r>
        <w:rPr>
          <w:spacing w:val="13"/>
          <w:sz w:val="20"/>
        </w:rPr>
        <w:t xml:space="preserve"> </w:t>
      </w:r>
      <w:r>
        <w:rPr>
          <w:sz w:val="20"/>
        </w:rPr>
        <w:t>any</w:t>
      </w:r>
      <w:r>
        <w:rPr>
          <w:spacing w:val="21"/>
          <w:sz w:val="20"/>
        </w:rPr>
        <w:t xml:space="preserve"> </w:t>
      </w:r>
      <w:r>
        <w:rPr>
          <w:sz w:val="20"/>
        </w:rPr>
        <w:t>other</w:t>
      </w:r>
      <w:r>
        <w:rPr>
          <w:spacing w:val="-60"/>
          <w:sz w:val="20"/>
        </w:rPr>
        <w:t xml:space="preserve"> </w:t>
      </w:r>
      <w:r>
        <w:rPr>
          <w:w w:val="105"/>
          <w:sz w:val="20"/>
        </w:rPr>
        <w:t>regulatory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authority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connection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Personal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Data;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</w:p>
    <w:p w:rsidR="00B340FF" w:rsidRDefault="00B340FF">
      <w:pPr>
        <w:pStyle w:val="BodyText"/>
        <w:spacing w:before="9"/>
        <w:rPr>
          <w:sz w:val="23"/>
        </w:rPr>
      </w:pPr>
    </w:p>
    <w:p w:rsidR="00B340FF" w:rsidRDefault="00A92A4E">
      <w:pPr>
        <w:pStyle w:val="ListParagraph"/>
        <w:numPr>
          <w:ilvl w:val="3"/>
          <w:numId w:val="3"/>
        </w:numPr>
        <w:tabs>
          <w:tab w:val="left" w:pos="2829"/>
        </w:tabs>
        <w:spacing w:before="1" w:line="283" w:lineRule="auto"/>
        <w:ind w:right="601" w:hanging="677"/>
        <w:jc w:val="both"/>
        <w:rPr>
          <w:sz w:val="20"/>
        </w:rPr>
      </w:pPr>
      <w:r>
        <w:rPr>
          <w:sz w:val="20"/>
        </w:rPr>
        <w:t>any requests from any third party for disclosure of Personal Data where</w:t>
      </w:r>
      <w:r>
        <w:rPr>
          <w:spacing w:val="1"/>
          <w:sz w:val="20"/>
        </w:rPr>
        <w:t xml:space="preserve"> </w:t>
      </w:r>
      <w:r>
        <w:rPr>
          <w:sz w:val="20"/>
        </w:rPr>
        <w:t>compliance with such request is required or purported to be required by</w:t>
      </w:r>
      <w:r>
        <w:rPr>
          <w:spacing w:val="1"/>
          <w:sz w:val="20"/>
        </w:rPr>
        <w:t xml:space="preserve"> </w:t>
      </w:r>
      <w:r>
        <w:rPr>
          <w:sz w:val="20"/>
        </w:rPr>
        <w:t>Law, that it has received in relation to the subject matter of the Contract</w:t>
      </w:r>
      <w:r>
        <w:rPr>
          <w:spacing w:val="1"/>
          <w:sz w:val="20"/>
        </w:rPr>
        <w:t xml:space="preserve"> </w:t>
      </w:r>
      <w:r>
        <w:rPr>
          <w:sz w:val="20"/>
        </w:rPr>
        <w:t>during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period;</w:t>
      </w:r>
    </w:p>
    <w:p w:rsidR="00B340FF" w:rsidRDefault="00B340FF">
      <w:pPr>
        <w:pStyle w:val="BodyText"/>
        <w:spacing w:before="3"/>
        <w:rPr>
          <w:sz w:val="24"/>
        </w:rPr>
      </w:pPr>
    </w:p>
    <w:p w:rsidR="00B340FF" w:rsidRDefault="00A92A4E">
      <w:pPr>
        <w:pStyle w:val="ListParagraph"/>
        <w:numPr>
          <w:ilvl w:val="2"/>
          <w:numId w:val="3"/>
        </w:numPr>
        <w:tabs>
          <w:tab w:val="left" w:pos="2151"/>
          <w:tab w:val="left" w:pos="2152"/>
        </w:tabs>
        <w:spacing w:line="283" w:lineRule="auto"/>
        <w:ind w:right="146" w:hanging="677"/>
        <w:rPr>
          <w:sz w:val="20"/>
        </w:rPr>
      </w:pPr>
      <w:r>
        <w:rPr>
          <w:sz w:val="20"/>
        </w:rPr>
        <w:t>notify</w:t>
      </w:r>
      <w:r>
        <w:rPr>
          <w:spacing w:val="17"/>
          <w:sz w:val="20"/>
        </w:rPr>
        <w:t xml:space="preserve"> </w:t>
      </w:r>
      <w:r>
        <w:rPr>
          <w:sz w:val="20"/>
        </w:rPr>
        <w:t>each</w:t>
      </w:r>
      <w:r>
        <w:rPr>
          <w:spacing w:val="15"/>
          <w:sz w:val="20"/>
        </w:rPr>
        <w:t xml:space="preserve"> </w:t>
      </w:r>
      <w:r>
        <w:rPr>
          <w:sz w:val="20"/>
        </w:rPr>
        <w:t>other</w:t>
      </w:r>
      <w:r>
        <w:rPr>
          <w:spacing w:val="12"/>
          <w:sz w:val="20"/>
        </w:rPr>
        <w:t xml:space="preserve"> </w:t>
      </w:r>
      <w:r>
        <w:rPr>
          <w:sz w:val="20"/>
        </w:rPr>
        <w:t>immediately</w:t>
      </w:r>
      <w:r>
        <w:rPr>
          <w:spacing w:val="17"/>
          <w:sz w:val="20"/>
        </w:rPr>
        <w:t xml:space="preserve"> </w:t>
      </w:r>
      <w:r>
        <w:rPr>
          <w:sz w:val="20"/>
        </w:rPr>
        <w:t>if</w:t>
      </w:r>
      <w:r>
        <w:rPr>
          <w:spacing w:val="12"/>
          <w:sz w:val="20"/>
        </w:rPr>
        <w:t xml:space="preserve"> </w:t>
      </w:r>
      <w:r>
        <w:rPr>
          <w:sz w:val="20"/>
        </w:rPr>
        <w:t>it</w:t>
      </w:r>
      <w:r>
        <w:rPr>
          <w:spacing w:val="15"/>
          <w:sz w:val="20"/>
        </w:rPr>
        <w:t xml:space="preserve"> </w:t>
      </w:r>
      <w:r>
        <w:rPr>
          <w:sz w:val="20"/>
        </w:rPr>
        <w:t>receives</w:t>
      </w:r>
      <w:r>
        <w:rPr>
          <w:spacing w:val="17"/>
          <w:sz w:val="20"/>
        </w:rPr>
        <w:t xml:space="preserve"> </w:t>
      </w:r>
      <w:r>
        <w:rPr>
          <w:sz w:val="20"/>
        </w:rPr>
        <w:t>any</w:t>
      </w:r>
      <w:r>
        <w:rPr>
          <w:spacing w:val="10"/>
          <w:sz w:val="20"/>
        </w:rPr>
        <w:t xml:space="preserve"> </w:t>
      </w:r>
      <w:r>
        <w:rPr>
          <w:sz w:val="20"/>
        </w:rPr>
        <w:t>request,</w:t>
      </w:r>
      <w:r>
        <w:rPr>
          <w:spacing w:val="15"/>
          <w:sz w:val="20"/>
        </w:rPr>
        <w:t xml:space="preserve"> </w:t>
      </w:r>
      <w:r>
        <w:rPr>
          <w:sz w:val="20"/>
        </w:rPr>
        <w:t>complaint</w:t>
      </w:r>
      <w:r>
        <w:rPr>
          <w:spacing w:val="17"/>
          <w:sz w:val="20"/>
        </w:rPr>
        <w:t xml:space="preserve"> </w:t>
      </w:r>
      <w:r>
        <w:rPr>
          <w:sz w:val="20"/>
        </w:rPr>
        <w:t>or</w:t>
      </w:r>
      <w:r>
        <w:rPr>
          <w:spacing w:val="15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60"/>
          <w:sz w:val="20"/>
        </w:rPr>
        <w:t xml:space="preserve"> </w:t>
      </w:r>
      <w:r>
        <w:rPr>
          <w:w w:val="105"/>
          <w:sz w:val="20"/>
        </w:rPr>
        <w:t>made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referred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Clauses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2.1(a)(</w:t>
      </w:r>
      <w:proofErr w:type="spellStart"/>
      <w:r>
        <w:rPr>
          <w:w w:val="105"/>
          <w:sz w:val="20"/>
        </w:rPr>
        <w:t>i</w:t>
      </w:r>
      <w:proofErr w:type="spellEnd"/>
      <w:r>
        <w:rPr>
          <w:w w:val="105"/>
          <w:sz w:val="20"/>
        </w:rPr>
        <w:t>)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(v);</w:t>
      </w:r>
    </w:p>
    <w:p w:rsidR="00B340FF" w:rsidRDefault="00B340FF">
      <w:pPr>
        <w:pStyle w:val="BodyText"/>
        <w:spacing w:before="2"/>
        <w:rPr>
          <w:sz w:val="24"/>
        </w:rPr>
      </w:pPr>
    </w:p>
    <w:p w:rsidR="00B340FF" w:rsidRDefault="00A92A4E">
      <w:pPr>
        <w:pStyle w:val="ListParagraph"/>
        <w:numPr>
          <w:ilvl w:val="2"/>
          <w:numId w:val="3"/>
        </w:numPr>
        <w:tabs>
          <w:tab w:val="left" w:pos="2151"/>
          <w:tab w:val="left" w:pos="2152"/>
        </w:tabs>
        <w:spacing w:line="283" w:lineRule="auto"/>
        <w:ind w:right="145" w:hanging="677"/>
        <w:rPr>
          <w:sz w:val="20"/>
        </w:rPr>
      </w:pPr>
      <w:r>
        <w:rPr>
          <w:w w:val="105"/>
          <w:sz w:val="20"/>
        </w:rPr>
        <w:t>provide the other Party with full cooperation and assistance in relation to any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request,</w:t>
      </w:r>
      <w:r>
        <w:rPr>
          <w:spacing w:val="14"/>
          <w:sz w:val="20"/>
        </w:rPr>
        <w:t xml:space="preserve"> </w:t>
      </w:r>
      <w:r>
        <w:rPr>
          <w:sz w:val="20"/>
        </w:rPr>
        <w:t>complaint</w:t>
      </w:r>
      <w:r>
        <w:rPr>
          <w:spacing w:val="14"/>
          <w:sz w:val="20"/>
        </w:rPr>
        <w:t xml:space="preserve"> </w:t>
      </w:r>
      <w:r>
        <w:rPr>
          <w:sz w:val="20"/>
        </w:rPr>
        <w:t>or</w:t>
      </w:r>
      <w:r>
        <w:rPr>
          <w:spacing w:val="13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12"/>
          <w:sz w:val="20"/>
        </w:rPr>
        <w:t xml:space="preserve"> </w:t>
      </w:r>
      <w:r>
        <w:rPr>
          <w:sz w:val="20"/>
        </w:rPr>
        <w:t>made</w:t>
      </w:r>
      <w:r>
        <w:rPr>
          <w:spacing w:val="12"/>
          <w:sz w:val="20"/>
        </w:rPr>
        <w:t xml:space="preserve"> </w:t>
      </w:r>
      <w:r>
        <w:rPr>
          <w:sz w:val="20"/>
        </w:rPr>
        <w:t>as</w:t>
      </w:r>
      <w:r>
        <w:rPr>
          <w:spacing w:val="12"/>
          <w:sz w:val="20"/>
        </w:rPr>
        <w:t xml:space="preserve"> </w:t>
      </w:r>
      <w:r>
        <w:rPr>
          <w:sz w:val="20"/>
        </w:rPr>
        <w:t>referred</w:t>
      </w:r>
      <w:r>
        <w:rPr>
          <w:spacing w:val="11"/>
          <w:sz w:val="20"/>
        </w:rPr>
        <w:t xml:space="preserve"> </w:t>
      </w:r>
      <w:r>
        <w:rPr>
          <w:sz w:val="20"/>
        </w:rPr>
        <w:t>to</w:t>
      </w:r>
      <w:r>
        <w:rPr>
          <w:spacing w:val="14"/>
          <w:sz w:val="20"/>
        </w:rPr>
        <w:t xml:space="preserve"> </w:t>
      </w:r>
      <w:r>
        <w:rPr>
          <w:sz w:val="20"/>
        </w:rPr>
        <w:t>in</w:t>
      </w:r>
      <w:r>
        <w:rPr>
          <w:spacing w:val="13"/>
          <w:sz w:val="20"/>
        </w:rPr>
        <w:t xml:space="preserve"> </w:t>
      </w:r>
      <w:r>
        <w:rPr>
          <w:sz w:val="20"/>
        </w:rPr>
        <w:t>Clauses</w:t>
      </w:r>
      <w:r>
        <w:rPr>
          <w:spacing w:val="11"/>
          <w:sz w:val="20"/>
        </w:rPr>
        <w:t xml:space="preserve"> </w:t>
      </w:r>
      <w:r>
        <w:rPr>
          <w:sz w:val="20"/>
        </w:rPr>
        <w:t>2.1(a)(iii)</w:t>
      </w:r>
      <w:r>
        <w:rPr>
          <w:spacing w:val="14"/>
          <w:sz w:val="20"/>
        </w:rPr>
        <w:t xml:space="preserve"> </w:t>
      </w:r>
      <w:r>
        <w:rPr>
          <w:sz w:val="20"/>
        </w:rPr>
        <w:t>to</w:t>
      </w:r>
      <w:r>
        <w:rPr>
          <w:spacing w:val="6"/>
          <w:sz w:val="20"/>
        </w:rPr>
        <w:t xml:space="preserve"> </w:t>
      </w:r>
      <w:r>
        <w:rPr>
          <w:sz w:val="20"/>
        </w:rPr>
        <w:t>(v)</w:t>
      </w:r>
      <w:r>
        <w:rPr>
          <w:spacing w:val="-59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enable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other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Party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comply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relevant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timescales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set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out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Protection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Legislation;</w:t>
      </w:r>
    </w:p>
    <w:p w:rsidR="00B340FF" w:rsidRDefault="00B340FF">
      <w:pPr>
        <w:pStyle w:val="BodyText"/>
        <w:spacing w:before="4"/>
        <w:rPr>
          <w:sz w:val="24"/>
        </w:rPr>
      </w:pPr>
    </w:p>
    <w:p w:rsidR="00B340FF" w:rsidRDefault="00A92A4E">
      <w:pPr>
        <w:pStyle w:val="ListParagraph"/>
        <w:numPr>
          <w:ilvl w:val="2"/>
          <w:numId w:val="3"/>
        </w:numPr>
        <w:tabs>
          <w:tab w:val="left" w:pos="2151"/>
          <w:tab w:val="left" w:pos="2152"/>
        </w:tabs>
        <w:spacing w:line="283" w:lineRule="auto"/>
        <w:ind w:right="247" w:hanging="677"/>
        <w:rPr>
          <w:sz w:val="20"/>
        </w:rPr>
      </w:pPr>
      <w:r>
        <w:rPr>
          <w:sz w:val="20"/>
        </w:rPr>
        <w:t>not</w:t>
      </w:r>
      <w:r>
        <w:rPr>
          <w:spacing w:val="14"/>
          <w:sz w:val="20"/>
        </w:rPr>
        <w:t xml:space="preserve"> </w:t>
      </w:r>
      <w:r>
        <w:rPr>
          <w:sz w:val="20"/>
        </w:rPr>
        <w:t>disclose</w:t>
      </w:r>
      <w:r>
        <w:rPr>
          <w:spacing w:val="14"/>
          <w:sz w:val="20"/>
        </w:rPr>
        <w:t xml:space="preserve"> </w:t>
      </w:r>
      <w:r>
        <w:rPr>
          <w:sz w:val="20"/>
        </w:rPr>
        <w:t>or</w:t>
      </w:r>
      <w:r>
        <w:rPr>
          <w:spacing w:val="15"/>
          <w:sz w:val="20"/>
        </w:rPr>
        <w:t xml:space="preserve"> </w:t>
      </w:r>
      <w:r>
        <w:rPr>
          <w:sz w:val="20"/>
        </w:rPr>
        <w:t>transfer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Personal</w:t>
      </w:r>
      <w:r>
        <w:rPr>
          <w:spacing w:val="14"/>
          <w:sz w:val="20"/>
        </w:rPr>
        <w:t xml:space="preserve"> </w:t>
      </w:r>
      <w:r>
        <w:rPr>
          <w:sz w:val="20"/>
        </w:rPr>
        <w:t>Data</w:t>
      </w:r>
      <w:r>
        <w:rPr>
          <w:spacing w:val="9"/>
          <w:sz w:val="20"/>
        </w:rPr>
        <w:t xml:space="preserve"> </w:t>
      </w:r>
      <w:r>
        <w:rPr>
          <w:sz w:val="20"/>
        </w:rPr>
        <w:t>to</w:t>
      </w:r>
      <w:r>
        <w:rPr>
          <w:spacing w:val="17"/>
          <w:sz w:val="20"/>
        </w:rPr>
        <w:t xml:space="preserve"> </w:t>
      </w:r>
      <w:r>
        <w:rPr>
          <w:sz w:val="20"/>
        </w:rPr>
        <w:t>any</w:t>
      </w:r>
      <w:r>
        <w:rPr>
          <w:spacing w:val="9"/>
          <w:sz w:val="20"/>
        </w:rPr>
        <w:t xml:space="preserve"> </w:t>
      </w:r>
      <w:r>
        <w:rPr>
          <w:sz w:val="20"/>
        </w:rPr>
        <w:t>third</w:t>
      </w:r>
      <w:r>
        <w:rPr>
          <w:spacing w:val="11"/>
          <w:sz w:val="20"/>
        </w:rPr>
        <w:t xml:space="preserve"> </w:t>
      </w:r>
      <w:r>
        <w:rPr>
          <w:sz w:val="20"/>
        </w:rPr>
        <w:t>party</w:t>
      </w:r>
      <w:r>
        <w:rPr>
          <w:spacing w:val="8"/>
          <w:sz w:val="20"/>
        </w:rPr>
        <w:t xml:space="preserve"> </w:t>
      </w:r>
      <w:r>
        <w:rPr>
          <w:sz w:val="20"/>
        </w:rPr>
        <w:t>unless</w:t>
      </w:r>
      <w:r>
        <w:rPr>
          <w:spacing w:val="14"/>
          <w:sz w:val="20"/>
        </w:rPr>
        <w:t xml:space="preserve"> </w:t>
      </w:r>
      <w:r>
        <w:rPr>
          <w:sz w:val="20"/>
        </w:rPr>
        <w:t>necessary</w:t>
      </w:r>
      <w:r>
        <w:rPr>
          <w:spacing w:val="9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provision</w:t>
      </w:r>
      <w:r>
        <w:rPr>
          <w:spacing w:val="17"/>
          <w:sz w:val="20"/>
        </w:rPr>
        <w:t xml:space="preserve"> </w:t>
      </w:r>
      <w:r>
        <w:rPr>
          <w:sz w:val="20"/>
        </w:rPr>
        <w:t>of</w:t>
      </w:r>
      <w:r>
        <w:rPr>
          <w:spacing w:val="16"/>
          <w:sz w:val="20"/>
        </w:rPr>
        <w:t xml:space="preserve"> </w:t>
      </w:r>
      <w:r>
        <w:rPr>
          <w:sz w:val="20"/>
        </w:rPr>
        <w:t>the</w:t>
      </w:r>
      <w:r>
        <w:rPr>
          <w:spacing w:val="18"/>
          <w:sz w:val="20"/>
        </w:rPr>
        <w:t xml:space="preserve"> </w:t>
      </w:r>
      <w:r>
        <w:rPr>
          <w:sz w:val="20"/>
        </w:rPr>
        <w:t>Services</w:t>
      </w:r>
      <w:r>
        <w:rPr>
          <w:spacing w:val="19"/>
          <w:sz w:val="20"/>
        </w:rPr>
        <w:t xml:space="preserve"> </w:t>
      </w:r>
      <w:r>
        <w:rPr>
          <w:sz w:val="20"/>
        </w:rPr>
        <w:t>and,</w:t>
      </w:r>
      <w:r>
        <w:rPr>
          <w:spacing w:val="11"/>
          <w:sz w:val="20"/>
        </w:rPr>
        <w:t xml:space="preserve"> </w:t>
      </w:r>
      <w:r>
        <w:rPr>
          <w:sz w:val="20"/>
        </w:rPr>
        <w:t>for</w:t>
      </w:r>
      <w:r>
        <w:rPr>
          <w:spacing w:val="17"/>
          <w:sz w:val="20"/>
        </w:rPr>
        <w:t xml:space="preserve"> </w:t>
      </w:r>
      <w:r>
        <w:rPr>
          <w:sz w:val="20"/>
        </w:rPr>
        <w:t>any</w:t>
      </w:r>
      <w:r>
        <w:rPr>
          <w:spacing w:val="16"/>
          <w:sz w:val="20"/>
        </w:rPr>
        <w:t xml:space="preserve"> </w:t>
      </w:r>
      <w:r>
        <w:rPr>
          <w:sz w:val="20"/>
        </w:rPr>
        <w:t>disclosure</w:t>
      </w:r>
      <w:r>
        <w:rPr>
          <w:spacing w:val="14"/>
          <w:sz w:val="20"/>
        </w:rPr>
        <w:t xml:space="preserve"> </w:t>
      </w:r>
      <w:r>
        <w:rPr>
          <w:sz w:val="20"/>
        </w:rPr>
        <w:t>or</w:t>
      </w:r>
      <w:r>
        <w:rPr>
          <w:spacing w:val="16"/>
          <w:sz w:val="20"/>
        </w:rPr>
        <w:t xml:space="preserve"> </w:t>
      </w:r>
      <w:r>
        <w:rPr>
          <w:sz w:val="20"/>
        </w:rPr>
        <w:t>transfer</w:t>
      </w:r>
      <w:r>
        <w:rPr>
          <w:spacing w:val="17"/>
          <w:sz w:val="20"/>
        </w:rPr>
        <w:t xml:space="preserve"> </w:t>
      </w:r>
      <w:r>
        <w:rPr>
          <w:sz w:val="20"/>
        </w:rPr>
        <w:t>of</w:t>
      </w:r>
      <w:r>
        <w:rPr>
          <w:spacing w:val="13"/>
          <w:sz w:val="20"/>
        </w:rPr>
        <w:t xml:space="preserve"> </w:t>
      </w:r>
      <w:r>
        <w:rPr>
          <w:sz w:val="20"/>
        </w:rPr>
        <w:t>Personal</w:t>
      </w:r>
      <w:r>
        <w:rPr>
          <w:spacing w:val="13"/>
          <w:sz w:val="20"/>
        </w:rPr>
        <w:t xml:space="preserve"> </w:t>
      </w:r>
      <w:r>
        <w:rPr>
          <w:sz w:val="20"/>
        </w:rPr>
        <w:t>Data</w:t>
      </w:r>
      <w:r>
        <w:rPr>
          <w:spacing w:val="11"/>
          <w:sz w:val="20"/>
        </w:rPr>
        <w:t xml:space="preserve"> </w:t>
      </w:r>
      <w:r>
        <w:rPr>
          <w:sz w:val="20"/>
        </w:rPr>
        <w:t>to</w:t>
      </w:r>
      <w:r>
        <w:rPr>
          <w:spacing w:val="-60"/>
          <w:sz w:val="20"/>
        </w:rPr>
        <w:t xml:space="preserve"> </w:t>
      </w:r>
      <w:r>
        <w:rPr>
          <w:sz w:val="20"/>
        </w:rPr>
        <w:t>any</w:t>
      </w:r>
      <w:r>
        <w:rPr>
          <w:spacing w:val="13"/>
          <w:sz w:val="20"/>
        </w:rPr>
        <w:t xml:space="preserve"> </w:t>
      </w:r>
      <w:r>
        <w:rPr>
          <w:sz w:val="20"/>
        </w:rPr>
        <w:t>third</w:t>
      </w:r>
      <w:r>
        <w:rPr>
          <w:spacing w:val="8"/>
          <w:sz w:val="20"/>
        </w:rPr>
        <w:t xml:space="preserve"> </w:t>
      </w:r>
      <w:r>
        <w:rPr>
          <w:sz w:val="20"/>
        </w:rPr>
        <w:t>party,</w:t>
      </w:r>
      <w:r>
        <w:rPr>
          <w:spacing w:val="13"/>
          <w:sz w:val="20"/>
        </w:rPr>
        <w:t xml:space="preserve"> </w:t>
      </w:r>
      <w:r>
        <w:rPr>
          <w:sz w:val="20"/>
        </w:rPr>
        <w:t>(save</w:t>
      </w:r>
      <w:r>
        <w:rPr>
          <w:spacing w:val="14"/>
          <w:sz w:val="20"/>
        </w:rPr>
        <w:t xml:space="preserve"> </w:t>
      </w:r>
      <w:r>
        <w:rPr>
          <w:sz w:val="20"/>
        </w:rPr>
        <w:t>where</w:t>
      </w:r>
      <w:r>
        <w:rPr>
          <w:spacing w:val="11"/>
          <w:sz w:val="20"/>
        </w:rPr>
        <w:t xml:space="preserve"> </w:t>
      </w:r>
      <w:r>
        <w:rPr>
          <w:sz w:val="20"/>
        </w:rPr>
        <w:t>such</w:t>
      </w:r>
      <w:r>
        <w:rPr>
          <w:spacing w:val="8"/>
          <w:sz w:val="20"/>
        </w:rPr>
        <w:t xml:space="preserve"> </w:t>
      </w:r>
      <w:r>
        <w:rPr>
          <w:sz w:val="20"/>
        </w:rPr>
        <w:t>disclosure</w:t>
      </w:r>
      <w:r>
        <w:rPr>
          <w:spacing w:val="12"/>
          <w:sz w:val="20"/>
        </w:rPr>
        <w:t xml:space="preserve"> </w:t>
      </w:r>
      <w:r>
        <w:rPr>
          <w:sz w:val="20"/>
        </w:rPr>
        <w:t>or</w:t>
      </w:r>
      <w:r>
        <w:rPr>
          <w:spacing w:val="9"/>
          <w:sz w:val="20"/>
        </w:rPr>
        <w:t xml:space="preserve"> </w:t>
      </w:r>
      <w:r>
        <w:rPr>
          <w:sz w:val="20"/>
        </w:rPr>
        <w:t>transfer</w:t>
      </w:r>
      <w:r>
        <w:rPr>
          <w:spacing w:val="11"/>
          <w:sz w:val="20"/>
        </w:rPr>
        <w:t xml:space="preserve"> </w:t>
      </w:r>
      <w:r>
        <w:rPr>
          <w:sz w:val="20"/>
        </w:rPr>
        <w:t>is</w:t>
      </w:r>
      <w:r>
        <w:rPr>
          <w:spacing w:val="15"/>
          <w:sz w:val="20"/>
        </w:rPr>
        <w:t xml:space="preserve"> </w:t>
      </w:r>
      <w:r>
        <w:rPr>
          <w:sz w:val="20"/>
        </w:rPr>
        <w:t>specifically</w:t>
      </w:r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authorised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Contract</w:t>
      </w:r>
      <w:r>
        <w:rPr>
          <w:spacing w:val="12"/>
          <w:sz w:val="20"/>
        </w:rPr>
        <w:t xml:space="preserve"> </w:t>
      </w:r>
      <w:r>
        <w:rPr>
          <w:sz w:val="20"/>
        </w:rPr>
        <w:t>or</w:t>
      </w:r>
      <w:r>
        <w:rPr>
          <w:spacing w:val="13"/>
          <w:sz w:val="20"/>
        </w:rPr>
        <w:t xml:space="preserve"> </w:t>
      </w:r>
      <w:r>
        <w:rPr>
          <w:sz w:val="20"/>
        </w:rPr>
        <w:t>is</w:t>
      </w:r>
      <w:r>
        <w:rPr>
          <w:spacing w:val="10"/>
          <w:sz w:val="20"/>
        </w:rPr>
        <w:t xml:space="preserve"> </w:t>
      </w:r>
      <w:r>
        <w:rPr>
          <w:sz w:val="20"/>
        </w:rPr>
        <w:t>required</w:t>
      </w:r>
      <w:r>
        <w:rPr>
          <w:spacing w:val="12"/>
          <w:sz w:val="20"/>
        </w:rPr>
        <w:t xml:space="preserve"> </w:t>
      </w:r>
      <w:r>
        <w:rPr>
          <w:sz w:val="20"/>
        </w:rPr>
        <w:t>by</w:t>
      </w:r>
      <w:r>
        <w:rPr>
          <w:spacing w:val="15"/>
          <w:sz w:val="20"/>
        </w:rPr>
        <w:t xml:space="preserve"> </w:t>
      </w:r>
      <w:r>
        <w:rPr>
          <w:sz w:val="20"/>
        </w:rPr>
        <w:t>Law)</w:t>
      </w:r>
      <w:r>
        <w:rPr>
          <w:spacing w:val="10"/>
          <w:sz w:val="20"/>
        </w:rPr>
        <w:t xml:space="preserve"> </w:t>
      </w:r>
      <w:r>
        <w:rPr>
          <w:sz w:val="20"/>
        </w:rPr>
        <w:t>ensure</w:t>
      </w:r>
      <w:r>
        <w:rPr>
          <w:spacing w:val="10"/>
          <w:sz w:val="20"/>
        </w:rPr>
        <w:t xml:space="preserve"> </w:t>
      </w:r>
      <w:r>
        <w:rPr>
          <w:sz w:val="20"/>
        </w:rPr>
        <w:t>consent</w:t>
      </w:r>
      <w:r>
        <w:rPr>
          <w:spacing w:val="15"/>
          <w:sz w:val="20"/>
        </w:rPr>
        <w:t xml:space="preserve"> </w:t>
      </w:r>
      <w:r>
        <w:rPr>
          <w:sz w:val="20"/>
        </w:rPr>
        <w:t>has</w:t>
      </w:r>
      <w:r>
        <w:rPr>
          <w:spacing w:val="15"/>
          <w:sz w:val="20"/>
        </w:rPr>
        <w:t xml:space="preserve"> </w:t>
      </w:r>
      <w:r>
        <w:rPr>
          <w:sz w:val="20"/>
        </w:rPr>
        <w:t>been</w:t>
      </w:r>
      <w:r>
        <w:rPr>
          <w:spacing w:val="14"/>
          <w:sz w:val="20"/>
        </w:rPr>
        <w:t xml:space="preserve"> </w:t>
      </w:r>
      <w:r>
        <w:rPr>
          <w:sz w:val="20"/>
        </w:rPr>
        <w:t>obtained</w:t>
      </w:r>
      <w:r>
        <w:rPr>
          <w:spacing w:val="13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Data</w:t>
      </w:r>
      <w:r>
        <w:rPr>
          <w:spacing w:val="4"/>
          <w:sz w:val="20"/>
        </w:rPr>
        <w:t xml:space="preserve"> </w:t>
      </w:r>
      <w:r>
        <w:rPr>
          <w:sz w:val="20"/>
        </w:rPr>
        <w:t>Subject</w:t>
      </w:r>
      <w:r>
        <w:rPr>
          <w:spacing w:val="5"/>
          <w:sz w:val="20"/>
        </w:rPr>
        <w:t xml:space="preserve"> </w:t>
      </w:r>
      <w:r>
        <w:rPr>
          <w:sz w:val="20"/>
        </w:rPr>
        <w:t>prior</w:t>
      </w:r>
      <w:r>
        <w:rPr>
          <w:spacing w:val="7"/>
          <w:sz w:val="20"/>
        </w:rPr>
        <w:t xml:space="preserve"> </w:t>
      </w:r>
      <w:r>
        <w:rPr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sz w:val="20"/>
        </w:rPr>
        <w:t>disclosing</w:t>
      </w:r>
      <w:r>
        <w:rPr>
          <w:spacing w:val="8"/>
          <w:sz w:val="20"/>
        </w:rPr>
        <w:t xml:space="preserve"> </w:t>
      </w:r>
      <w:r>
        <w:rPr>
          <w:sz w:val="20"/>
        </w:rPr>
        <w:t>or</w:t>
      </w:r>
      <w:r>
        <w:rPr>
          <w:spacing w:val="9"/>
          <w:sz w:val="20"/>
        </w:rPr>
        <w:t xml:space="preserve"> </w:t>
      </w:r>
      <w:r>
        <w:rPr>
          <w:sz w:val="20"/>
        </w:rPr>
        <w:t>transferring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Personal</w:t>
      </w:r>
      <w:r>
        <w:rPr>
          <w:spacing w:val="8"/>
          <w:sz w:val="20"/>
        </w:rPr>
        <w:t xml:space="preserve"> </w:t>
      </w:r>
      <w:r>
        <w:rPr>
          <w:sz w:val="20"/>
        </w:rPr>
        <w:t>Data</w:t>
      </w:r>
      <w:r>
        <w:rPr>
          <w:spacing w:val="8"/>
          <w:sz w:val="20"/>
        </w:rPr>
        <w:t xml:space="preserve"> </w:t>
      </w:r>
      <w:r>
        <w:rPr>
          <w:sz w:val="20"/>
        </w:rPr>
        <w:t>to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third</w:t>
      </w:r>
      <w:r>
        <w:rPr>
          <w:spacing w:val="1"/>
          <w:sz w:val="20"/>
        </w:rPr>
        <w:t xml:space="preserve"> </w:t>
      </w:r>
      <w:r>
        <w:rPr>
          <w:sz w:val="20"/>
        </w:rPr>
        <w:t>party.</w:t>
      </w:r>
      <w:r>
        <w:rPr>
          <w:spacing w:val="2"/>
          <w:sz w:val="20"/>
        </w:rPr>
        <w:t xml:space="preserve"> </w:t>
      </w:r>
      <w:r>
        <w:rPr>
          <w:sz w:val="20"/>
        </w:rPr>
        <w:t>For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avoidance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z w:val="20"/>
        </w:rPr>
        <w:t>doubt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third</w:t>
      </w:r>
      <w:r>
        <w:rPr>
          <w:spacing w:val="2"/>
          <w:sz w:val="20"/>
        </w:rPr>
        <w:t xml:space="preserve"> </w:t>
      </w:r>
      <w:r>
        <w:rPr>
          <w:sz w:val="20"/>
        </w:rPr>
        <w:t>party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4"/>
          <w:sz w:val="20"/>
        </w:rPr>
        <w:t xml:space="preserve"> </w:t>
      </w:r>
      <w:r>
        <w:rPr>
          <w:sz w:val="20"/>
        </w:rPr>
        <w:t>Personal</w:t>
      </w:r>
      <w:r>
        <w:rPr>
          <w:spacing w:val="3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transferred</w:t>
      </w:r>
      <w:r>
        <w:rPr>
          <w:spacing w:val="13"/>
          <w:sz w:val="20"/>
        </w:rPr>
        <w:t xml:space="preserve"> </w:t>
      </w:r>
      <w:r>
        <w:rPr>
          <w:sz w:val="20"/>
        </w:rPr>
        <w:t>must</w:t>
      </w:r>
      <w:r>
        <w:rPr>
          <w:spacing w:val="13"/>
          <w:sz w:val="20"/>
        </w:rPr>
        <w:t xml:space="preserve"> </w:t>
      </w:r>
      <w:r>
        <w:rPr>
          <w:sz w:val="20"/>
        </w:rPr>
        <w:t>be</w:t>
      </w:r>
      <w:r>
        <w:rPr>
          <w:spacing w:val="9"/>
          <w:sz w:val="20"/>
        </w:rPr>
        <w:t xml:space="preserve"> </w:t>
      </w:r>
      <w:r>
        <w:rPr>
          <w:sz w:val="20"/>
        </w:rPr>
        <w:t>subject</w:t>
      </w:r>
      <w:r>
        <w:rPr>
          <w:spacing w:val="13"/>
          <w:sz w:val="20"/>
        </w:rPr>
        <w:t xml:space="preserve"> </w:t>
      </w:r>
      <w:r>
        <w:rPr>
          <w:sz w:val="20"/>
        </w:rPr>
        <w:t>to</w:t>
      </w:r>
      <w:r>
        <w:rPr>
          <w:spacing w:val="13"/>
          <w:sz w:val="20"/>
        </w:rPr>
        <w:t xml:space="preserve"> </w:t>
      </w:r>
      <w:r>
        <w:rPr>
          <w:sz w:val="20"/>
        </w:rPr>
        <w:t>equivalent</w:t>
      </w:r>
      <w:r>
        <w:rPr>
          <w:spacing w:val="13"/>
          <w:sz w:val="20"/>
        </w:rPr>
        <w:t xml:space="preserve"> </w:t>
      </w:r>
      <w:r>
        <w:rPr>
          <w:sz w:val="20"/>
        </w:rPr>
        <w:t>obligations</w:t>
      </w:r>
      <w:r>
        <w:rPr>
          <w:spacing w:val="16"/>
          <w:sz w:val="20"/>
        </w:rPr>
        <w:t xml:space="preserve"> </w:t>
      </w:r>
      <w:r>
        <w:rPr>
          <w:sz w:val="20"/>
        </w:rPr>
        <w:t>which</w:t>
      </w:r>
      <w:r>
        <w:rPr>
          <w:spacing w:val="13"/>
          <w:sz w:val="20"/>
        </w:rPr>
        <w:t xml:space="preserve"> </w:t>
      </w:r>
      <w:r>
        <w:rPr>
          <w:sz w:val="20"/>
        </w:rPr>
        <w:t>are</w:t>
      </w:r>
      <w:r>
        <w:rPr>
          <w:spacing w:val="12"/>
          <w:sz w:val="20"/>
        </w:rPr>
        <w:t xml:space="preserve"> </w:t>
      </w:r>
      <w:r>
        <w:rPr>
          <w:sz w:val="20"/>
        </w:rPr>
        <w:t>no</w:t>
      </w:r>
      <w:r>
        <w:rPr>
          <w:spacing w:val="13"/>
          <w:sz w:val="20"/>
        </w:rPr>
        <w:t xml:space="preserve"> </w:t>
      </w:r>
      <w:r>
        <w:rPr>
          <w:sz w:val="20"/>
        </w:rPr>
        <w:t>less</w:t>
      </w:r>
      <w:r>
        <w:rPr>
          <w:spacing w:val="13"/>
          <w:sz w:val="20"/>
        </w:rPr>
        <w:t xml:space="preserve"> </w:t>
      </w:r>
      <w:r>
        <w:rPr>
          <w:sz w:val="20"/>
        </w:rPr>
        <w:t>onerous</w:t>
      </w:r>
      <w:r>
        <w:rPr>
          <w:spacing w:val="1"/>
          <w:sz w:val="20"/>
        </w:rPr>
        <w:t xml:space="preserve"> </w:t>
      </w:r>
      <w:r>
        <w:rPr>
          <w:sz w:val="20"/>
        </w:rPr>
        <w:t>than</w:t>
      </w:r>
      <w:r>
        <w:rPr>
          <w:spacing w:val="-7"/>
          <w:sz w:val="20"/>
        </w:rPr>
        <w:t xml:space="preserve"> </w:t>
      </w:r>
      <w:r>
        <w:rPr>
          <w:sz w:val="20"/>
        </w:rPr>
        <w:t>those</w:t>
      </w:r>
      <w:r>
        <w:rPr>
          <w:spacing w:val="-6"/>
          <w:sz w:val="20"/>
        </w:rPr>
        <w:t xml:space="preserve"> </w:t>
      </w:r>
      <w:r>
        <w:rPr>
          <w:sz w:val="20"/>
        </w:rPr>
        <w:t>set</w:t>
      </w:r>
      <w:r>
        <w:rPr>
          <w:spacing w:val="-4"/>
          <w:sz w:val="20"/>
        </w:rPr>
        <w:t xml:space="preserve"> </w:t>
      </w:r>
      <w:r>
        <w:rPr>
          <w:sz w:val="20"/>
        </w:rPr>
        <w:t>out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7"/>
          <w:sz w:val="20"/>
        </w:rPr>
        <w:t xml:space="preserve"> </w:t>
      </w:r>
      <w:r>
        <w:rPr>
          <w:sz w:val="20"/>
        </w:rPr>
        <w:t>Annex;</w:t>
      </w:r>
    </w:p>
    <w:p w:rsidR="00B340FF" w:rsidRDefault="00B340FF">
      <w:pPr>
        <w:pStyle w:val="BodyText"/>
        <w:spacing w:before="7"/>
        <w:rPr>
          <w:sz w:val="24"/>
        </w:rPr>
      </w:pPr>
    </w:p>
    <w:p w:rsidR="00B340FF" w:rsidRDefault="00A92A4E">
      <w:pPr>
        <w:pStyle w:val="ListParagraph"/>
        <w:numPr>
          <w:ilvl w:val="2"/>
          <w:numId w:val="3"/>
        </w:numPr>
        <w:tabs>
          <w:tab w:val="left" w:pos="2151"/>
          <w:tab w:val="left" w:pos="2152"/>
        </w:tabs>
        <w:spacing w:line="285" w:lineRule="auto"/>
        <w:ind w:right="338" w:hanging="677"/>
        <w:rPr>
          <w:sz w:val="20"/>
        </w:rPr>
      </w:pPr>
      <w:r>
        <w:rPr>
          <w:sz w:val="20"/>
        </w:rPr>
        <w:t>request</w:t>
      </w:r>
      <w:r>
        <w:rPr>
          <w:spacing w:val="15"/>
          <w:sz w:val="20"/>
        </w:rPr>
        <w:t xml:space="preserve"> </w:t>
      </w:r>
      <w:r>
        <w:rPr>
          <w:sz w:val="20"/>
        </w:rPr>
        <w:t>from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Data</w:t>
      </w:r>
      <w:r>
        <w:rPr>
          <w:spacing w:val="14"/>
          <w:sz w:val="20"/>
        </w:rPr>
        <w:t xml:space="preserve"> </w:t>
      </w:r>
      <w:r>
        <w:rPr>
          <w:sz w:val="20"/>
        </w:rPr>
        <w:t>Subject</w:t>
      </w:r>
      <w:r>
        <w:rPr>
          <w:spacing w:val="13"/>
          <w:sz w:val="20"/>
        </w:rPr>
        <w:t xml:space="preserve"> </w:t>
      </w:r>
      <w:r>
        <w:rPr>
          <w:sz w:val="20"/>
        </w:rPr>
        <w:t>only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minimum</w:t>
      </w:r>
      <w:r>
        <w:rPr>
          <w:spacing w:val="10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9"/>
          <w:sz w:val="20"/>
        </w:rPr>
        <w:t xml:space="preserve"> </w:t>
      </w:r>
      <w:r>
        <w:rPr>
          <w:sz w:val="20"/>
        </w:rPr>
        <w:t>necessary</w:t>
      </w:r>
      <w:r>
        <w:rPr>
          <w:spacing w:val="13"/>
          <w:sz w:val="20"/>
        </w:rPr>
        <w:t xml:space="preserve"> </w:t>
      </w:r>
      <w:r>
        <w:rPr>
          <w:sz w:val="20"/>
        </w:rPr>
        <w:t>to</w:t>
      </w:r>
      <w:r>
        <w:rPr>
          <w:spacing w:val="13"/>
          <w:sz w:val="20"/>
        </w:rPr>
        <w:t xml:space="preserve"> </w:t>
      </w:r>
      <w:r>
        <w:rPr>
          <w:sz w:val="20"/>
        </w:rPr>
        <w:t>provide</w:t>
      </w:r>
      <w:r>
        <w:rPr>
          <w:spacing w:val="-60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Services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and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treat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such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extracted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information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Confidential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Information;</w:t>
      </w:r>
    </w:p>
    <w:p w:rsidR="00B340FF" w:rsidRDefault="00B340FF">
      <w:pPr>
        <w:pStyle w:val="BodyText"/>
        <w:spacing w:before="9"/>
        <w:rPr>
          <w:sz w:val="23"/>
        </w:rPr>
      </w:pPr>
    </w:p>
    <w:p w:rsidR="00B340FF" w:rsidRDefault="00A92A4E">
      <w:pPr>
        <w:pStyle w:val="ListParagraph"/>
        <w:numPr>
          <w:ilvl w:val="2"/>
          <w:numId w:val="3"/>
        </w:numPr>
        <w:tabs>
          <w:tab w:val="left" w:pos="2151"/>
          <w:tab w:val="left" w:pos="2152"/>
        </w:tabs>
        <w:spacing w:line="285" w:lineRule="auto"/>
        <w:ind w:right="177" w:hanging="677"/>
        <w:rPr>
          <w:sz w:val="20"/>
        </w:rPr>
      </w:pPr>
      <w:r>
        <w:rPr>
          <w:w w:val="105"/>
          <w:sz w:val="20"/>
        </w:rPr>
        <w:t>ensure that at all times it has in place appropriate Protective Measures to guard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against</w:t>
      </w:r>
      <w:r>
        <w:rPr>
          <w:spacing w:val="-1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unauthorised</w:t>
      </w:r>
      <w:proofErr w:type="spellEnd"/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unlawful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Processing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Personal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and/or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accidental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 xml:space="preserve">loss, destruction or damage to the Personal Data and </w:t>
      </w:r>
      <w:proofErr w:type="spellStart"/>
      <w:r>
        <w:rPr>
          <w:w w:val="105"/>
          <w:sz w:val="20"/>
        </w:rPr>
        <w:t>unauthorised</w:t>
      </w:r>
      <w:proofErr w:type="spellEnd"/>
      <w:r>
        <w:rPr>
          <w:w w:val="105"/>
          <w:sz w:val="20"/>
        </w:rPr>
        <w:t xml:space="preserve"> or unlawful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disclosure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access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Personal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Data;</w:t>
      </w:r>
    </w:p>
    <w:p w:rsidR="00B340FF" w:rsidRDefault="00B340FF">
      <w:pPr>
        <w:pStyle w:val="BodyText"/>
        <w:spacing w:before="6"/>
        <w:rPr>
          <w:sz w:val="23"/>
        </w:rPr>
      </w:pPr>
    </w:p>
    <w:p w:rsidR="00B340FF" w:rsidRDefault="00A92A4E">
      <w:pPr>
        <w:pStyle w:val="ListParagraph"/>
        <w:numPr>
          <w:ilvl w:val="2"/>
          <w:numId w:val="3"/>
        </w:numPr>
        <w:tabs>
          <w:tab w:val="left" w:pos="2151"/>
          <w:tab w:val="left" w:pos="2152"/>
        </w:tabs>
        <w:ind w:right="492" w:hanging="677"/>
        <w:rPr>
          <w:sz w:val="20"/>
        </w:rPr>
      </w:pPr>
      <w:r>
        <w:rPr>
          <w:spacing w:val="-1"/>
          <w:w w:val="105"/>
          <w:sz w:val="20"/>
        </w:rPr>
        <w:t xml:space="preserve">take all </w:t>
      </w:r>
      <w:r>
        <w:rPr>
          <w:w w:val="105"/>
          <w:sz w:val="20"/>
        </w:rPr>
        <w:t>reasonable steps to ensure the reliability and integrity of any of its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Personnel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who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access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Personal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ensure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Personnel:</w:t>
      </w:r>
    </w:p>
    <w:p w:rsidR="00B340FF" w:rsidRDefault="00B340FF">
      <w:pPr>
        <w:rPr>
          <w:sz w:val="20"/>
        </w:rPr>
        <w:sectPr w:rsidR="00B340FF">
          <w:pgSz w:w="12240" w:h="15840"/>
          <w:pgMar w:top="600" w:right="1500" w:bottom="1200" w:left="780" w:header="0" w:footer="918" w:gutter="0"/>
          <w:cols w:space="720"/>
        </w:sectPr>
      </w:pPr>
    </w:p>
    <w:p w:rsidR="00B340FF" w:rsidRDefault="00A92A4E">
      <w:pPr>
        <w:pStyle w:val="ListParagraph"/>
        <w:numPr>
          <w:ilvl w:val="3"/>
          <w:numId w:val="3"/>
        </w:numPr>
        <w:tabs>
          <w:tab w:val="left" w:pos="2828"/>
          <w:tab w:val="left" w:pos="2829"/>
        </w:tabs>
        <w:spacing w:before="71" w:line="283" w:lineRule="auto"/>
        <w:ind w:right="708" w:hanging="677"/>
        <w:rPr>
          <w:sz w:val="20"/>
        </w:rPr>
      </w:pPr>
      <w:r>
        <w:rPr>
          <w:spacing w:val="-1"/>
          <w:w w:val="105"/>
          <w:sz w:val="20"/>
        </w:rPr>
        <w:lastRenderedPageBreak/>
        <w:t>are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aware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comply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their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’s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duties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Annex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(Joint</w:t>
      </w:r>
      <w:r>
        <w:rPr>
          <w:spacing w:val="1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Controller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Agreement)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and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those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respect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Confidential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Information</w:t>
      </w:r>
    </w:p>
    <w:p w:rsidR="00B340FF" w:rsidRDefault="00B340FF">
      <w:pPr>
        <w:pStyle w:val="BodyText"/>
        <w:spacing w:before="2"/>
        <w:rPr>
          <w:sz w:val="24"/>
        </w:rPr>
      </w:pPr>
    </w:p>
    <w:p w:rsidR="00B340FF" w:rsidRDefault="00A92A4E">
      <w:pPr>
        <w:pStyle w:val="ListParagraph"/>
        <w:numPr>
          <w:ilvl w:val="3"/>
          <w:numId w:val="3"/>
        </w:numPr>
        <w:tabs>
          <w:tab w:val="left" w:pos="2828"/>
          <w:tab w:val="left" w:pos="2829"/>
        </w:tabs>
        <w:spacing w:line="285" w:lineRule="auto"/>
        <w:ind w:right="350" w:hanging="677"/>
        <w:rPr>
          <w:sz w:val="20"/>
        </w:rPr>
      </w:pPr>
      <w:r>
        <w:rPr>
          <w:sz w:val="20"/>
        </w:rPr>
        <w:t>are</w:t>
      </w:r>
      <w:r>
        <w:rPr>
          <w:spacing w:val="11"/>
          <w:sz w:val="20"/>
        </w:rPr>
        <w:t xml:space="preserve"> </w:t>
      </w:r>
      <w:r>
        <w:rPr>
          <w:sz w:val="20"/>
        </w:rPr>
        <w:t>informed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14"/>
          <w:sz w:val="20"/>
        </w:rPr>
        <w:t xml:space="preserve"> </w:t>
      </w:r>
      <w:r>
        <w:rPr>
          <w:sz w:val="20"/>
        </w:rPr>
        <w:t>nature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Personal</w:t>
      </w:r>
      <w:r>
        <w:rPr>
          <w:spacing w:val="11"/>
          <w:sz w:val="20"/>
        </w:rPr>
        <w:t xml:space="preserve"> </w:t>
      </w:r>
      <w:r>
        <w:rPr>
          <w:sz w:val="20"/>
        </w:rPr>
        <w:t>Data,</w:t>
      </w:r>
      <w:r>
        <w:rPr>
          <w:spacing w:val="11"/>
          <w:sz w:val="20"/>
        </w:rPr>
        <w:t xml:space="preserve"> </w:t>
      </w:r>
      <w:r>
        <w:rPr>
          <w:sz w:val="20"/>
        </w:rPr>
        <w:t>are</w:t>
      </w:r>
      <w:r>
        <w:rPr>
          <w:spacing w:val="10"/>
          <w:sz w:val="20"/>
        </w:rPr>
        <w:t xml:space="preserve"> </w:t>
      </w:r>
      <w:r>
        <w:rPr>
          <w:sz w:val="20"/>
        </w:rPr>
        <w:t>subject</w:t>
      </w:r>
      <w:r>
        <w:rPr>
          <w:spacing w:val="11"/>
          <w:sz w:val="20"/>
        </w:rPr>
        <w:t xml:space="preserve"> </w:t>
      </w:r>
      <w:r>
        <w:rPr>
          <w:sz w:val="20"/>
        </w:rPr>
        <w:t>to</w:t>
      </w:r>
      <w:r>
        <w:rPr>
          <w:spacing w:val="-59"/>
          <w:sz w:val="20"/>
        </w:rPr>
        <w:t xml:space="preserve"> </w:t>
      </w:r>
      <w:r>
        <w:rPr>
          <w:sz w:val="20"/>
        </w:rPr>
        <w:t>appropriate</w:t>
      </w:r>
      <w:r>
        <w:rPr>
          <w:spacing w:val="4"/>
          <w:sz w:val="20"/>
        </w:rPr>
        <w:t xml:space="preserve"> </w:t>
      </w:r>
      <w:r>
        <w:rPr>
          <w:sz w:val="20"/>
        </w:rPr>
        <w:t>obligations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12"/>
          <w:sz w:val="20"/>
        </w:rPr>
        <w:t xml:space="preserve"> </w:t>
      </w:r>
      <w:r>
        <w:rPr>
          <w:sz w:val="20"/>
        </w:rPr>
        <w:t>confidentiality</w:t>
      </w:r>
      <w:r>
        <w:rPr>
          <w:spacing w:val="7"/>
          <w:sz w:val="20"/>
        </w:rPr>
        <w:t xml:space="preserve"> </w:t>
      </w:r>
      <w:r>
        <w:rPr>
          <w:sz w:val="20"/>
        </w:rPr>
        <w:t>and</w:t>
      </w:r>
      <w:r>
        <w:rPr>
          <w:spacing w:val="8"/>
          <w:sz w:val="20"/>
        </w:rPr>
        <w:t xml:space="preserve"> </w:t>
      </w:r>
      <w:r>
        <w:rPr>
          <w:sz w:val="20"/>
        </w:rPr>
        <w:t>do</w:t>
      </w:r>
      <w:r>
        <w:rPr>
          <w:spacing w:val="10"/>
          <w:sz w:val="20"/>
        </w:rPr>
        <w:t xml:space="preserve"> </w:t>
      </w:r>
      <w:r>
        <w:rPr>
          <w:sz w:val="20"/>
        </w:rPr>
        <w:t>not</w:t>
      </w:r>
      <w:r>
        <w:rPr>
          <w:spacing w:val="12"/>
          <w:sz w:val="20"/>
        </w:rPr>
        <w:t xml:space="preserve"> </w:t>
      </w:r>
      <w:r>
        <w:rPr>
          <w:sz w:val="20"/>
        </w:rPr>
        <w:t>publish,</w:t>
      </w:r>
      <w:r>
        <w:rPr>
          <w:spacing w:val="7"/>
          <w:sz w:val="20"/>
        </w:rPr>
        <w:t xml:space="preserve"> </w:t>
      </w:r>
      <w:r>
        <w:rPr>
          <w:sz w:val="20"/>
        </w:rPr>
        <w:t>disclose</w:t>
      </w:r>
      <w:r>
        <w:rPr>
          <w:spacing w:val="7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divulge</w:t>
      </w:r>
      <w:r>
        <w:rPr>
          <w:spacing w:val="7"/>
          <w:sz w:val="20"/>
        </w:rPr>
        <w:t xml:space="preserve"> </w:t>
      </w:r>
      <w:r>
        <w:rPr>
          <w:sz w:val="20"/>
        </w:rPr>
        <w:t>any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the Personal</w:t>
      </w:r>
      <w:r>
        <w:rPr>
          <w:spacing w:val="6"/>
          <w:sz w:val="20"/>
        </w:rPr>
        <w:t xml:space="preserve"> </w:t>
      </w:r>
      <w:r>
        <w:rPr>
          <w:sz w:val="20"/>
        </w:rPr>
        <w:t>Data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sz w:val="20"/>
        </w:rPr>
        <w:t>any</w:t>
      </w:r>
      <w:r>
        <w:rPr>
          <w:spacing w:val="5"/>
          <w:sz w:val="20"/>
        </w:rPr>
        <w:t xml:space="preserve"> </w:t>
      </w:r>
      <w:r>
        <w:rPr>
          <w:sz w:val="20"/>
        </w:rPr>
        <w:t>third</w:t>
      </w:r>
      <w:r>
        <w:rPr>
          <w:spacing w:val="7"/>
          <w:sz w:val="20"/>
        </w:rPr>
        <w:t xml:space="preserve"> </w:t>
      </w:r>
      <w:r>
        <w:rPr>
          <w:sz w:val="20"/>
        </w:rPr>
        <w:t>party</w:t>
      </w:r>
      <w:r>
        <w:rPr>
          <w:spacing w:val="5"/>
          <w:sz w:val="20"/>
        </w:rPr>
        <w:t xml:space="preserve"> </w:t>
      </w:r>
      <w:r>
        <w:rPr>
          <w:sz w:val="20"/>
        </w:rPr>
        <w:t>where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that</w:t>
      </w:r>
      <w:r>
        <w:rPr>
          <w:spacing w:val="8"/>
          <w:sz w:val="20"/>
        </w:rPr>
        <w:t xml:space="preserve"> </w:t>
      </w:r>
      <w:r>
        <w:rPr>
          <w:sz w:val="20"/>
        </w:rPr>
        <w:t>Party</w:t>
      </w:r>
      <w:r>
        <w:rPr>
          <w:spacing w:val="1"/>
          <w:sz w:val="20"/>
        </w:rPr>
        <w:t xml:space="preserve"> </w:t>
      </w:r>
      <w:r>
        <w:rPr>
          <w:sz w:val="20"/>
        </w:rPr>
        <w:t>would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permitted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so;</w:t>
      </w:r>
    </w:p>
    <w:p w:rsidR="00B340FF" w:rsidRDefault="00B340FF">
      <w:pPr>
        <w:pStyle w:val="BodyText"/>
        <w:spacing w:before="6"/>
        <w:rPr>
          <w:sz w:val="23"/>
        </w:rPr>
      </w:pPr>
    </w:p>
    <w:p w:rsidR="00B340FF" w:rsidRDefault="00A92A4E">
      <w:pPr>
        <w:pStyle w:val="ListParagraph"/>
        <w:numPr>
          <w:ilvl w:val="3"/>
          <w:numId w:val="3"/>
        </w:numPr>
        <w:tabs>
          <w:tab w:val="left" w:pos="2828"/>
          <w:tab w:val="left" w:pos="2830"/>
        </w:tabs>
        <w:spacing w:line="285" w:lineRule="auto"/>
        <w:ind w:right="248" w:hanging="677"/>
        <w:rPr>
          <w:sz w:val="20"/>
        </w:rPr>
      </w:pPr>
      <w:r>
        <w:rPr>
          <w:spacing w:val="-1"/>
          <w:w w:val="105"/>
          <w:sz w:val="20"/>
        </w:rPr>
        <w:t>have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undergone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adequate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training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use,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care,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protection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handling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Personal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required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applicable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Protection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Legislation;</w:t>
      </w:r>
    </w:p>
    <w:p w:rsidR="00B340FF" w:rsidRDefault="00B340FF">
      <w:pPr>
        <w:pStyle w:val="BodyText"/>
        <w:spacing w:before="9"/>
        <w:rPr>
          <w:sz w:val="23"/>
        </w:rPr>
      </w:pPr>
    </w:p>
    <w:p w:rsidR="00B340FF" w:rsidRDefault="00A92A4E">
      <w:pPr>
        <w:pStyle w:val="ListParagraph"/>
        <w:numPr>
          <w:ilvl w:val="2"/>
          <w:numId w:val="3"/>
        </w:numPr>
        <w:tabs>
          <w:tab w:val="left" w:pos="2151"/>
          <w:tab w:val="left" w:pos="2152"/>
        </w:tabs>
        <w:spacing w:before="1" w:line="285" w:lineRule="auto"/>
        <w:ind w:right="316" w:hanging="677"/>
        <w:rPr>
          <w:sz w:val="20"/>
        </w:rPr>
      </w:pPr>
      <w:r>
        <w:rPr>
          <w:w w:val="105"/>
          <w:sz w:val="20"/>
        </w:rPr>
        <w:t>ensure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has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place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Protective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Measures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appropriate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protect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against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Loss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Event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having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taken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account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the:</w:t>
      </w:r>
    </w:p>
    <w:p w:rsidR="00B340FF" w:rsidRDefault="00B340FF">
      <w:pPr>
        <w:pStyle w:val="BodyText"/>
        <w:spacing w:before="11"/>
        <w:rPr>
          <w:sz w:val="23"/>
        </w:rPr>
      </w:pPr>
    </w:p>
    <w:p w:rsidR="00B340FF" w:rsidRDefault="00A92A4E">
      <w:pPr>
        <w:pStyle w:val="ListParagraph"/>
        <w:numPr>
          <w:ilvl w:val="2"/>
          <w:numId w:val="3"/>
        </w:numPr>
        <w:tabs>
          <w:tab w:val="left" w:pos="2151"/>
          <w:tab w:val="left" w:pos="2152"/>
        </w:tabs>
        <w:ind w:left="2151" w:hanging="677"/>
        <w:rPr>
          <w:sz w:val="20"/>
        </w:rPr>
      </w:pPr>
      <w:r>
        <w:rPr>
          <w:sz w:val="20"/>
        </w:rPr>
        <w:t>nature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data to</w:t>
      </w:r>
      <w:r>
        <w:rPr>
          <w:spacing w:val="4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protected;</w:t>
      </w:r>
    </w:p>
    <w:p w:rsidR="00B340FF" w:rsidRDefault="00A92A4E">
      <w:pPr>
        <w:pStyle w:val="ListParagraph"/>
        <w:numPr>
          <w:ilvl w:val="0"/>
          <w:numId w:val="2"/>
        </w:numPr>
        <w:tabs>
          <w:tab w:val="left" w:pos="2828"/>
          <w:tab w:val="left" w:pos="2829"/>
        </w:tabs>
        <w:spacing w:before="23"/>
        <w:ind w:hanging="677"/>
        <w:rPr>
          <w:sz w:val="20"/>
        </w:rPr>
      </w:pPr>
      <w:r>
        <w:rPr>
          <w:sz w:val="20"/>
        </w:rPr>
        <w:t>harm</w:t>
      </w:r>
      <w:r>
        <w:rPr>
          <w:spacing w:val="8"/>
          <w:sz w:val="20"/>
        </w:rPr>
        <w:t xml:space="preserve"> </w:t>
      </w:r>
      <w:r>
        <w:rPr>
          <w:sz w:val="20"/>
        </w:rPr>
        <w:t>that</w:t>
      </w:r>
      <w:r>
        <w:rPr>
          <w:spacing w:val="9"/>
          <w:sz w:val="20"/>
        </w:rPr>
        <w:t xml:space="preserve"> </w:t>
      </w:r>
      <w:r>
        <w:rPr>
          <w:sz w:val="20"/>
        </w:rPr>
        <w:t>might</w:t>
      </w:r>
      <w:r>
        <w:rPr>
          <w:spacing w:val="9"/>
          <w:sz w:val="20"/>
        </w:rPr>
        <w:t xml:space="preserve"> </w:t>
      </w:r>
      <w:r>
        <w:rPr>
          <w:sz w:val="20"/>
        </w:rPr>
        <w:t>result</w:t>
      </w:r>
      <w:r>
        <w:rPr>
          <w:spacing w:val="4"/>
          <w:sz w:val="20"/>
        </w:rPr>
        <w:t xml:space="preserve"> </w:t>
      </w:r>
      <w:r>
        <w:rPr>
          <w:sz w:val="20"/>
        </w:rPr>
        <w:t>from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Data</w:t>
      </w:r>
      <w:r>
        <w:rPr>
          <w:spacing w:val="8"/>
          <w:sz w:val="20"/>
        </w:rPr>
        <w:t xml:space="preserve"> </w:t>
      </w:r>
      <w:r>
        <w:rPr>
          <w:sz w:val="20"/>
        </w:rPr>
        <w:t>Loss</w:t>
      </w:r>
      <w:r>
        <w:rPr>
          <w:spacing w:val="7"/>
          <w:sz w:val="20"/>
        </w:rPr>
        <w:t xml:space="preserve"> </w:t>
      </w:r>
      <w:r>
        <w:rPr>
          <w:sz w:val="20"/>
        </w:rPr>
        <w:t>Event;</w:t>
      </w:r>
    </w:p>
    <w:p w:rsidR="00B340FF" w:rsidRDefault="00A92A4E">
      <w:pPr>
        <w:pStyle w:val="ListParagraph"/>
        <w:numPr>
          <w:ilvl w:val="0"/>
          <w:numId w:val="2"/>
        </w:numPr>
        <w:tabs>
          <w:tab w:val="left" w:pos="2828"/>
          <w:tab w:val="left" w:pos="2830"/>
        </w:tabs>
        <w:spacing w:before="23"/>
        <w:ind w:left="2829" w:hanging="678"/>
        <w:rPr>
          <w:sz w:val="20"/>
        </w:rPr>
      </w:pPr>
      <w:r>
        <w:rPr>
          <w:sz w:val="20"/>
        </w:rPr>
        <w:t>state</w:t>
      </w:r>
      <w:r>
        <w:rPr>
          <w:spacing w:val="14"/>
          <w:sz w:val="20"/>
        </w:rPr>
        <w:t xml:space="preserve"> </w:t>
      </w:r>
      <w:r>
        <w:rPr>
          <w:sz w:val="20"/>
        </w:rPr>
        <w:t>of</w:t>
      </w:r>
      <w:r>
        <w:rPr>
          <w:spacing w:val="18"/>
          <w:sz w:val="20"/>
        </w:rPr>
        <w:t xml:space="preserve"> </w:t>
      </w:r>
      <w:r>
        <w:rPr>
          <w:sz w:val="20"/>
        </w:rPr>
        <w:t>technological</w:t>
      </w:r>
      <w:r>
        <w:rPr>
          <w:spacing w:val="17"/>
          <w:sz w:val="20"/>
        </w:rPr>
        <w:t xml:space="preserve"> </w:t>
      </w:r>
      <w:r>
        <w:rPr>
          <w:sz w:val="20"/>
        </w:rPr>
        <w:t>development;</w:t>
      </w:r>
      <w:r>
        <w:rPr>
          <w:spacing w:val="18"/>
          <w:sz w:val="20"/>
        </w:rPr>
        <w:t xml:space="preserve"> </w:t>
      </w:r>
      <w:r>
        <w:rPr>
          <w:sz w:val="20"/>
        </w:rPr>
        <w:t>and</w:t>
      </w:r>
    </w:p>
    <w:p w:rsidR="00B340FF" w:rsidRDefault="00A92A4E">
      <w:pPr>
        <w:pStyle w:val="ListParagraph"/>
        <w:numPr>
          <w:ilvl w:val="0"/>
          <w:numId w:val="2"/>
        </w:numPr>
        <w:tabs>
          <w:tab w:val="left" w:pos="2829"/>
          <w:tab w:val="left" w:pos="2830"/>
        </w:tabs>
        <w:spacing w:before="22"/>
        <w:ind w:left="2829" w:hanging="678"/>
        <w:rPr>
          <w:sz w:val="20"/>
        </w:rPr>
      </w:pPr>
      <w:r>
        <w:rPr>
          <w:spacing w:val="-1"/>
          <w:w w:val="105"/>
          <w:sz w:val="20"/>
        </w:rPr>
        <w:t>cost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implementing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measures;</w:t>
      </w:r>
    </w:p>
    <w:p w:rsidR="00B340FF" w:rsidRDefault="00B340FF">
      <w:pPr>
        <w:pStyle w:val="BodyText"/>
        <w:spacing w:before="9"/>
        <w:rPr>
          <w:sz w:val="27"/>
        </w:rPr>
      </w:pPr>
    </w:p>
    <w:p w:rsidR="00B340FF" w:rsidRDefault="00A92A4E">
      <w:pPr>
        <w:pStyle w:val="ListParagraph"/>
        <w:numPr>
          <w:ilvl w:val="0"/>
          <w:numId w:val="1"/>
        </w:numPr>
        <w:tabs>
          <w:tab w:val="left" w:pos="2152"/>
          <w:tab w:val="left" w:pos="2153"/>
        </w:tabs>
        <w:spacing w:line="283" w:lineRule="auto"/>
        <w:ind w:right="324"/>
        <w:rPr>
          <w:sz w:val="20"/>
        </w:rPr>
      </w:pPr>
      <w:r>
        <w:rPr>
          <w:sz w:val="20"/>
        </w:rPr>
        <w:t>ensure</w:t>
      </w:r>
      <w:r>
        <w:rPr>
          <w:spacing w:val="5"/>
          <w:sz w:val="20"/>
        </w:rPr>
        <w:t xml:space="preserve"> </w:t>
      </w:r>
      <w:r>
        <w:rPr>
          <w:sz w:val="20"/>
        </w:rPr>
        <w:t>that</w:t>
      </w:r>
      <w:r>
        <w:rPr>
          <w:spacing w:val="6"/>
          <w:sz w:val="20"/>
        </w:rPr>
        <w:t xml:space="preserve"> </w:t>
      </w:r>
      <w:r>
        <w:rPr>
          <w:sz w:val="20"/>
        </w:rPr>
        <w:t>it</w:t>
      </w:r>
      <w:r>
        <w:rPr>
          <w:spacing w:val="9"/>
          <w:sz w:val="20"/>
        </w:rPr>
        <w:t xml:space="preserve"> </w:t>
      </w:r>
      <w:r>
        <w:rPr>
          <w:sz w:val="20"/>
        </w:rPr>
        <w:t>has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capability</w:t>
      </w:r>
      <w:r>
        <w:rPr>
          <w:spacing w:val="8"/>
          <w:sz w:val="20"/>
        </w:rPr>
        <w:t xml:space="preserve"> </w:t>
      </w:r>
      <w:r>
        <w:rPr>
          <w:sz w:val="20"/>
        </w:rPr>
        <w:t>(whether</w:t>
      </w:r>
      <w:r>
        <w:rPr>
          <w:spacing w:val="4"/>
          <w:sz w:val="20"/>
        </w:rPr>
        <w:t xml:space="preserve"> </w:t>
      </w:r>
      <w:r>
        <w:rPr>
          <w:sz w:val="20"/>
        </w:rPr>
        <w:t>technological</w:t>
      </w:r>
      <w:r>
        <w:rPr>
          <w:spacing w:val="9"/>
          <w:sz w:val="20"/>
        </w:rPr>
        <w:t xml:space="preserve"> </w:t>
      </w:r>
      <w:r>
        <w:rPr>
          <w:sz w:val="20"/>
        </w:rPr>
        <w:t>or</w:t>
      </w:r>
      <w:r>
        <w:rPr>
          <w:spacing w:val="10"/>
          <w:sz w:val="20"/>
        </w:rPr>
        <w:t xml:space="preserve"> </w:t>
      </w:r>
      <w:r>
        <w:rPr>
          <w:sz w:val="20"/>
        </w:rPr>
        <w:t>otherwise),</w:t>
      </w:r>
      <w:r>
        <w:rPr>
          <w:spacing w:val="9"/>
          <w:sz w:val="20"/>
        </w:rPr>
        <w:t xml:space="preserve"> </w:t>
      </w:r>
      <w:r>
        <w:rPr>
          <w:sz w:val="20"/>
        </w:rPr>
        <w:t>to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extent</w:t>
      </w:r>
      <w:r>
        <w:rPr>
          <w:spacing w:val="-60"/>
          <w:sz w:val="20"/>
        </w:rPr>
        <w:t xml:space="preserve"> </w:t>
      </w:r>
      <w:r>
        <w:rPr>
          <w:w w:val="105"/>
          <w:sz w:val="20"/>
        </w:rPr>
        <w:t>required by Data Protection Legislation, to provide or correct or delete at the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request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Data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Subject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Personal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relating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Subject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it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holds;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</w:p>
    <w:p w:rsidR="00B340FF" w:rsidRDefault="00B340FF">
      <w:pPr>
        <w:pStyle w:val="BodyText"/>
        <w:spacing w:before="1"/>
        <w:rPr>
          <w:sz w:val="24"/>
        </w:rPr>
      </w:pPr>
    </w:p>
    <w:p w:rsidR="00B340FF" w:rsidRDefault="00A92A4E">
      <w:pPr>
        <w:pStyle w:val="ListParagraph"/>
        <w:numPr>
          <w:ilvl w:val="1"/>
          <w:numId w:val="1"/>
        </w:numPr>
        <w:tabs>
          <w:tab w:val="left" w:pos="2829"/>
          <w:tab w:val="left" w:pos="2830"/>
        </w:tabs>
        <w:spacing w:line="285" w:lineRule="auto"/>
        <w:ind w:right="179"/>
        <w:rPr>
          <w:sz w:val="20"/>
        </w:rPr>
      </w:pPr>
      <w:r>
        <w:rPr>
          <w:w w:val="105"/>
          <w:sz w:val="20"/>
        </w:rPr>
        <w:t>ensure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notifies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Party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soon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becomes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aware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Loss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Event.</w:t>
      </w:r>
    </w:p>
    <w:p w:rsidR="00B340FF" w:rsidRDefault="00B340FF">
      <w:pPr>
        <w:pStyle w:val="BodyText"/>
        <w:spacing w:before="4"/>
        <w:rPr>
          <w:sz w:val="24"/>
        </w:rPr>
      </w:pPr>
    </w:p>
    <w:p w:rsidR="00B340FF" w:rsidRDefault="00A92A4E">
      <w:pPr>
        <w:pStyle w:val="ListParagraph"/>
        <w:numPr>
          <w:ilvl w:val="1"/>
          <w:numId w:val="3"/>
        </w:numPr>
        <w:tabs>
          <w:tab w:val="left" w:pos="1460"/>
          <w:tab w:val="left" w:pos="1461"/>
        </w:tabs>
        <w:spacing w:line="235" w:lineRule="auto"/>
        <w:ind w:right="123" w:hanging="677"/>
        <w:rPr>
          <w:sz w:val="20"/>
        </w:rPr>
      </w:pPr>
      <w:r>
        <w:rPr>
          <w:w w:val="105"/>
          <w:sz w:val="20"/>
        </w:rPr>
        <w:t xml:space="preserve">Each Joint Controller shall use its reasonable </w:t>
      </w:r>
      <w:proofErr w:type="spellStart"/>
      <w:r>
        <w:rPr>
          <w:w w:val="105"/>
          <w:sz w:val="20"/>
        </w:rPr>
        <w:t>endeavours</w:t>
      </w:r>
      <w:proofErr w:type="spellEnd"/>
      <w:r>
        <w:rPr>
          <w:w w:val="105"/>
          <w:sz w:val="20"/>
        </w:rPr>
        <w:t xml:space="preserve"> to assist the other Controller 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comply with any obligations under applicable Data Protection Legislation and shall not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perform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obligations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Annex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such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way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cause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Joint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Controller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breach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obligations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applicable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Protection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Legislation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extent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it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is aware, or ought reasonably to have been aware, that the same would be a breach of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such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obligations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A92A4E">
      <w:pPr>
        <w:pStyle w:val="Heading3"/>
        <w:numPr>
          <w:ilvl w:val="0"/>
          <w:numId w:val="3"/>
        </w:numPr>
        <w:tabs>
          <w:tab w:val="left" w:pos="1475"/>
          <w:tab w:val="left" w:pos="1476"/>
        </w:tabs>
        <w:spacing w:before="167"/>
        <w:ind w:left="1475" w:hanging="692"/>
      </w:pPr>
      <w:r>
        <w:rPr>
          <w:color w:val="424242"/>
        </w:rPr>
        <w:t>Data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Protection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>Breach</w:t>
      </w:r>
    </w:p>
    <w:p w:rsidR="00B340FF" w:rsidRDefault="00B340FF">
      <w:pPr>
        <w:pStyle w:val="BodyText"/>
        <w:spacing w:before="8"/>
        <w:rPr>
          <w:sz w:val="25"/>
        </w:rPr>
      </w:pPr>
    </w:p>
    <w:p w:rsidR="00B340FF" w:rsidRDefault="00A92A4E">
      <w:pPr>
        <w:pStyle w:val="ListParagraph"/>
        <w:numPr>
          <w:ilvl w:val="1"/>
          <w:numId w:val="3"/>
        </w:numPr>
        <w:tabs>
          <w:tab w:val="left" w:pos="1460"/>
          <w:tab w:val="left" w:pos="1461"/>
        </w:tabs>
        <w:spacing w:line="285" w:lineRule="auto"/>
        <w:ind w:right="503" w:hanging="677"/>
        <w:rPr>
          <w:sz w:val="20"/>
        </w:rPr>
      </w:pPr>
      <w:r>
        <w:rPr>
          <w:spacing w:val="-1"/>
          <w:w w:val="105"/>
          <w:sz w:val="20"/>
        </w:rPr>
        <w:t>Without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prejudice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Paragraph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3.2,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each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Party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shall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notify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Party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promptly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6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 xml:space="preserve">without </w:t>
      </w:r>
      <w:r>
        <w:rPr>
          <w:w w:val="105"/>
          <w:sz w:val="20"/>
        </w:rPr>
        <w:t>undue delay, and in any event within 48 hours, upon becoming aware of any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Personal Data Breach or circumstances that are likely to give rise to a Personal Data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Breach,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providing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Party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advisors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with:</w:t>
      </w:r>
    </w:p>
    <w:p w:rsidR="00B340FF" w:rsidRDefault="00B340FF">
      <w:pPr>
        <w:pStyle w:val="BodyText"/>
        <w:spacing w:before="6"/>
        <w:rPr>
          <w:sz w:val="23"/>
        </w:rPr>
      </w:pPr>
    </w:p>
    <w:p w:rsidR="00B340FF" w:rsidRDefault="00A92A4E">
      <w:pPr>
        <w:pStyle w:val="ListParagraph"/>
        <w:numPr>
          <w:ilvl w:val="2"/>
          <w:numId w:val="3"/>
        </w:numPr>
        <w:tabs>
          <w:tab w:val="left" w:pos="2151"/>
          <w:tab w:val="left" w:pos="2152"/>
        </w:tabs>
        <w:spacing w:line="285" w:lineRule="auto"/>
        <w:ind w:right="227" w:hanging="677"/>
        <w:rPr>
          <w:sz w:val="20"/>
        </w:rPr>
      </w:pPr>
      <w:r>
        <w:rPr>
          <w:spacing w:val="-1"/>
          <w:w w:val="105"/>
          <w:sz w:val="20"/>
        </w:rPr>
        <w:t xml:space="preserve">sufficient </w:t>
      </w:r>
      <w:r>
        <w:rPr>
          <w:w w:val="105"/>
          <w:sz w:val="20"/>
        </w:rPr>
        <w:t xml:space="preserve">information and in a </w:t>
      </w:r>
      <w:proofErr w:type="gramStart"/>
      <w:r>
        <w:rPr>
          <w:w w:val="105"/>
          <w:sz w:val="20"/>
        </w:rPr>
        <w:t>timescale</w:t>
      </w:r>
      <w:proofErr w:type="gramEnd"/>
      <w:r>
        <w:rPr>
          <w:w w:val="105"/>
          <w:sz w:val="20"/>
        </w:rPr>
        <w:t xml:space="preserve"> which allows the other Party to meet any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obligations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report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Personal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Breach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Protection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Legislation;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and</w:t>
      </w:r>
    </w:p>
    <w:p w:rsidR="00B340FF" w:rsidRDefault="00B340FF">
      <w:pPr>
        <w:pStyle w:val="BodyText"/>
        <w:spacing w:before="10"/>
        <w:rPr>
          <w:sz w:val="23"/>
        </w:rPr>
      </w:pPr>
    </w:p>
    <w:p w:rsidR="00B340FF" w:rsidRDefault="00A92A4E">
      <w:pPr>
        <w:pStyle w:val="ListParagraph"/>
        <w:numPr>
          <w:ilvl w:val="2"/>
          <w:numId w:val="3"/>
        </w:numPr>
        <w:tabs>
          <w:tab w:val="left" w:pos="2151"/>
          <w:tab w:val="left" w:pos="2152"/>
        </w:tabs>
        <w:spacing w:before="1"/>
        <w:ind w:left="2151" w:hanging="677"/>
        <w:rPr>
          <w:sz w:val="20"/>
        </w:rPr>
      </w:pPr>
      <w:r>
        <w:rPr>
          <w:w w:val="105"/>
          <w:sz w:val="20"/>
        </w:rPr>
        <w:t>all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reasonable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assistance,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including:</w:t>
      </w:r>
    </w:p>
    <w:p w:rsidR="00B340FF" w:rsidRDefault="00B340FF">
      <w:pPr>
        <w:rPr>
          <w:sz w:val="20"/>
        </w:rPr>
        <w:sectPr w:rsidR="00B340FF">
          <w:pgSz w:w="12240" w:h="15840"/>
          <w:pgMar w:top="600" w:right="1500" w:bottom="1200" w:left="780" w:header="0" w:footer="918" w:gutter="0"/>
          <w:cols w:space="720"/>
        </w:sectPr>
      </w:pPr>
    </w:p>
    <w:p w:rsidR="00B340FF" w:rsidRDefault="00A92A4E">
      <w:pPr>
        <w:pStyle w:val="ListParagraph"/>
        <w:numPr>
          <w:ilvl w:val="3"/>
          <w:numId w:val="3"/>
        </w:numPr>
        <w:tabs>
          <w:tab w:val="left" w:pos="2828"/>
          <w:tab w:val="left" w:pos="2829"/>
        </w:tabs>
        <w:spacing w:before="71" w:line="283" w:lineRule="auto"/>
        <w:ind w:right="823" w:hanging="677"/>
        <w:rPr>
          <w:sz w:val="20"/>
        </w:rPr>
      </w:pPr>
      <w:r>
        <w:rPr>
          <w:sz w:val="20"/>
        </w:rPr>
        <w:lastRenderedPageBreak/>
        <w:t>co-operation</w:t>
      </w:r>
      <w:r>
        <w:rPr>
          <w:spacing w:val="13"/>
          <w:sz w:val="20"/>
        </w:rPr>
        <w:t xml:space="preserve"> </w:t>
      </w:r>
      <w:r>
        <w:rPr>
          <w:sz w:val="20"/>
        </w:rPr>
        <w:t>with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other</w:t>
      </w:r>
      <w:r>
        <w:rPr>
          <w:spacing w:val="15"/>
          <w:sz w:val="20"/>
        </w:rPr>
        <w:t xml:space="preserve"> </w:t>
      </w:r>
      <w:r>
        <w:rPr>
          <w:sz w:val="20"/>
        </w:rPr>
        <w:t>Party</w:t>
      </w:r>
      <w:r>
        <w:rPr>
          <w:spacing w:val="12"/>
          <w:sz w:val="20"/>
        </w:rPr>
        <w:t xml:space="preserve"> </w:t>
      </w:r>
      <w:r>
        <w:rPr>
          <w:sz w:val="20"/>
        </w:rPr>
        <w:t>and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4"/>
          <w:sz w:val="20"/>
        </w:rPr>
        <w:t xml:space="preserve"> </w:t>
      </w:r>
      <w:r>
        <w:rPr>
          <w:sz w:val="20"/>
        </w:rPr>
        <w:t>Commissioner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investigating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Personal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Breach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cause,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containing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recovering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compromised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Personal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compliance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applicable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guidance;</w:t>
      </w:r>
    </w:p>
    <w:p w:rsidR="00B340FF" w:rsidRDefault="00B340FF">
      <w:pPr>
        <w:pStyle w:val="BodyText"/>
        <w:spacing w:before="3"/>
        <w:rPr>
          <w:sz w:val="24"/>
        </w:rPr>
      </w:pPr>
    </w:p>
    <w:p w:rsidR="00B340FF" w:rsidRDefault="00A92A4E">
      <w:pPr>
        <w:pStyle w:val="ListParagraph"/>
        <w:numPr>
          <w:ilvl w:val="3"/>
          <w:numId w:val="3"/>
        </w:numPr>
        <w:tabs>
          <w:tab w:val="left" w:pos="2828"/>
          <w:tab w:val="left" w:pos="2829"/>
        </w:tabs>
        <w:spacing w:line="285" w:lineRule="auto"/>
        <w:ind w:right="259" w:hanging="677"/>
        <w:rPr>
          <w:sz w:val="20"/>
        </w:rPr>
      </w:pPr>
      <w:r>
        <w:rPr>
          <w:sz w:val="20"/>
        </w:rPr>
        <w:t>co-operation</w:t>
      </w:r>
      <w:r>
        <w:rPr>
          <w:spacing w:val="22"/>
          <w:sz w:val="20"/>
        </w:rPr>
        <w:t xml:space="preserve"> </w:t>
      </w:r>
      <w:r>
        <w:rPr>
          <w:sz w:val="20"/>
        </w:rPr>
        <w:t>with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7"/>
          <w:sz w:val="20"/>
        </w:rPr>
        <w:t xml:space="preserve"> </w:t>
      </w:r>
      <w:r>
        <w:rPr>
          <w:sz w:val="20"/>
        </w:rPr>
        <w:t>other</w:t>
      </w:r>
      <w:r>
        <w:rPr>
          <w:spacing w:val="23"/>
          <w:sz w:val="20"/>
        </w:rPr>
        <w:t xml:space="preserve"> </w:t>
      </w:r>
      <w:r>
        <w:rPr>
          <w:sz w:val="20"/>
        </w:rPr>
        <w:t>Party</w:t>
      </w:r>
      <w:r>
        <w:rPr>
          <w:spacing w:val="19"/>
          <w:sz w:val="20"/>
        </w:rPr>
        <w:t xml:space="preserve"> </w:t>
      </w:r>
      <w:r>
        <w:rPr>
          <w:sz w:val="20"/>
        </w:rPr>
        <w:t>including</w:t>
      </w:r>
      <w:r>
        <w:rPr>
          <w:spacing w:val="20"/>
          <w:sz w:val="20"/>
        </w:rPr>
        <w:t xml:space="preserve"> </w:t>
      </w:r>
      <w:r>
        <w:rPr>
          <w:sz w:val="20"/>
        </w:rPr>
        <w:t>taking</w:t>
      </w:r>
      <w:r>
        <w:rPr>
          <w:spacing w:val="16"/>
          <w:sz w:val="20"/>
        </w:rPr>
        <w:t xml:space="preserve"> </w:t>
      </w:r>
      <w:r>
        <w:rPr>
          <w:sz w:val="20"/>
        </w:rPr>
        <w:t>such</w:t>
      </w:r>
      <w:r>
        <w:rPr>
          <w:spacing w:val="19"/>
          <w:sz w:val="20"/>
        </w:rPr>
        <w:t xml:space="preserve"> </w:t>
      </w:r>
      <w:r>
        <w:rPr>
          <w:sz w:val="20"/>
        </w:rPr>
        <w:t>reasonable</w:t>
      </w:r>
      <w:r>
        <w:rPr>
          <w:spacing w:val="19"/>
          <w:sz w:val="20"/>
        </w:rPr>
        <w:t xml:space="preserve"> </w:t>
      </w:r>
      <w:r>
        <w:rPr>
          <w:sz w:val="20"/>
        </w:rPr>
        <w:t>steps</w:t>
      </w:r>
      <w:r>
        <w:rPr>
          <w:spacing w:val="22"/>
          <w:sz w:val="20"/>
        </w:rPr>
        <w:t xml:space="preserve"> </w:t>
      </w:r>
      <w:r>
        <w:rPr>
          <w:sz w:val="20"/>
        </w:rPr>
        <w:t>as</w:t>
      </w:r>
      <w:r>
        <w:rPr>
          <w:spacing w:val="-59"/>
          <w:sz w:val="20"/>
        </w:rPr>
        <w:t xml:space="preserve"> </w:t>
      </w:r>
      <w:r>
        <w:rPr>
          <w:sz w:val="20"/>
        </w:rPr>
        <w:t>are</w:t>
      </w:r>
      <w:r>
        <w:rPr>
          <w:spacing w:val="8"/>
          <w:sz w:val="20"/>
        </w:rPr>
        <w:t xml:space="preserve"> </w:t>
      </w:r>
      <w:r>
        <w:rPr>
          <w:sz w:val="20"/>
        </w:rPr>
        <w:t>directed</w:t>
      </w:r>
      <w:r>
        <w:rPr>
          <w:spacing w:val="8"/>
          <w:sz w:val="20"/>
        </w:rPr>
        <w:t xml:space="preserve"> </w:t>
      </w:r>
      <w:r>
        <w:rPr>
          <w:sz w:val="20"/>
        </w:rPr>
        <w:t>by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other</w:t>
      </w:r>
      <w:r>
        <w:rPr>
          <w:spacing w:val="6"/>
          <w:sz w:val="20"/>
        </w:rPr>
        <w:t xml:space="preserve"> </w:t>
      </w:r>
      <w:r>
        <w:rPr>
          <w:sz w:val="20"/>
        </w:rPr>
        <w:t>Party</w:t>
      </w:r>
      <w:r>
        <w:rPr>
          <w:spacing w:val="6"/>
          <w:sz w:val="20"/>
        </w:rPr>
        <w:t xml:space="preserve"> </w:t>
      </w:r>
      <w:r>
        <w:rPr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sz w:val="20"/>
        </w:rPr>
        <w:t>assist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investigation,</w:t>
      </w:r>
      <w:r>
        <w:rPr>
          <w:spacing w:val="9"/>
          <w:sz w:val="20"/>
        </w:rPr>
        <w:t xml:space="preserve"> </w:t>
      </w:r>
      <w:r>
        <w:rPr>
          <w:sz w:val="20"/>
        </w:rPr>
        <w:t>mitigation</w:t>
      </w:r>
      <w:r>
        <w:rPr>
          <w:spacing w:val="1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remediation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Personal Data</w:t>
      </w:r>
      <w:r>
        <w:rPr>
          <w:spacing w:val="-2"/>
          <w:sz w:val="20"/>
        </w:rPr>
        <w:t xml:space="preserve"> </w:t>
      </w:r>
      <w:r>
        <w:rPr>
          <w:sz w:val="20"/>
        </w:rPr>
        <w:t>Breach;</w:t>
      </w:r>
    </w:p>
    <w:p w:rsidR="00B340FF" w:rsidRDefault="00B340FF">
      <w:pPr>
        <w:pStyle w:val="BodyText"/>
        <w:spacing w:before="10"/>
        <w:rPr>
          <w:sz w:val="23"/>
        </w:rPr>
      </w:pPr>
    </w:p>
    <w:p w:rsidR="00B340FF" w:rsidRDefault="00A92A4E">
      <w:pPr>
        <w:pStyle w:val="ListParagraph"/>
        <w:numPr>
          <w:ilvl w:val="3"/>
          <w:numId w:val="3"/>
        </w:numPr>
        <w:tabs>
          <w:tab w:val="left" w:pos="2828"/>
          <w:tab w:val="left" w:pos="2830"/>
        </w:tabs>
        <w:spacing w:before="1" w:line="424" w:lineRule="auto"/>
        <w:ind w:right="190" w:hanging="677"/>
        <w:rPr>
          <w:sz w:val="20"/>
        </w:rPr>
      </w:pPr>
      <w:r>
        <w:rPr>
          <w:sz w:val="20"/>
        </w:rPr>
        <w:t>co-ordination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other</w:t>
      </w:r>
      <w:r>
        <w:rPr>
          <w:spacing w:val="9"/>
          <w:sz w:val="20"/>
        </w:rPr>
        <w:t xml:space="preserve"> </w:t>
      </w:r>
      <w:r>
        <w:rPr>
          <w:sz w:val="20"/>
        </w:rPr>
        <w:t>Party regarding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management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public</w:t>
      </w:r>
      <w:r>
        <w:rPr>
          <w:spacing w:val="1"/>
          <w:sz w:val="20"/>
        </w:rPr>
        <w:t xml:space="preserve"> </w:t>
      </w:r>
      <w:r>
        <w:rPr>
          <w:sz w:val="20"/>
        </w:rPr>
        <w:t>relations</w:t>
      </w:r>
      <w:r>
        <w:rPr>
          <w:spacing w:val="17"/>
          <w:sz w:val="20"/>
        </w:rPr>
        <w:t xml:space="preserve"> </w:t>
      </w:r>
      <w:r>
        <w:rPr>
          <w:sz w:val="20"/>
        </w:rPr>
        <w:t>and</w:t>
      </w:r>
      <w:r>
        <w:rPr>
          <w:spacing w:val="19"/>
          <w:sz w:val="20"/>
        </w:rPr>
        <w:t xml:space="preserve"> </w:t>
      </w:r>
      <w:r>
        <w:rPr>
          <w:sz w:val="20"/>
        </w:rPr>
        <w:t>public</w:t>
      </w:r>
      <w:r>
        <w:rPr>
          <w:spacing w:val="20"/>
          <w:sz w:val="20"/>
        </w:rPr>
        <w:t xml:space="preserve"> </w:t>
      </w:r>
      <w:r>
        <w:rPr>
          <w:sz w:val="20"/>
        </w:rPr>
        <w:t>statements</w:t>
      </w:r>
      <w:r>
        <w:rPr>
          <w:spacing w:val="14"/>
          <w:sz w:val="20"/>
        </w:rPr>
        <w:t xml:space="preserve"> </w:t>
      </w:r>
      <w:r>
        <w:rPr>
          <w:sz w:val="20"/>
        </w:rPr>
        <w:t>relating</w:t>
      </w:r>
      <w:r>
        <w:rPr>
          <w:spacing w:val="20"/>
          <w:sz w:val="20"/>
        </w:rPr>
        <w:t xml:space="preserve"> </w:t>
      </w:r>
      <w:r>
        <w:rPr>
          <w:sz w:val="20"/>
        </w:rPr>
        <w:t>to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Personal</w:t>
      </w:r>
      <w:r>
        <w:rPr>
          <w:spacing w:val="14"/>
          <w:sz w:val="20"/>
        </w:rPr>
        <w:t xml:space="preserve"> </w:t>
      </w:r>
      <w:r>
        <w:rPr>
          <w:sz w:val="20"/>
        </w:rPr>
        <w:t>Data</w:t>
      </w:r>
      <w:r>
        <w:rPr>
          <w:spacing w:val="18"/>
          <w:sz w:val="20"/>
        </w:rPr>
        <w:t xml:space="preserve"> </w:t>
      </w:r>
      <w:r>
        <w:rPr>
          <w:sz w:val="20"/>
        </w:rPr>
        <w:t>Breach;</w:t>
      </w:r>
      <w:r>
        <w:rPr>
          <w:spacing w:val="17"/>
          <w:sz w:val="20"/>
        </w:rPr>
        <w:t xml:space="preserve"> </w:t>
      </w:r>
      <w:r>
        <w:rPr>
          <w:sz w:val="20"/>
        </w:rPr>
        <w:t>and/or</w:t>
      </w:r>
    </w:p>
    <w:p w:rsidR="00B340FF" w:rsidRDefault="00A92A4E">
      <w:pPr>
        <w:pStyle w:val="ListParagraph"/>
        <w:numPr>
          <w:ilvl w:val="3"/>
          <w:numId w:val="3"/>
        </w:numPr>
        <w:tabs>
          <w:tab w:val="left" w:pos="2829"/>
          <w:tab w:val="left" w:pos="2830"/>
        </w:tabs>
        <w:spacing w:before="151" w:line="285" w:lineRule="auto"/>
        <w:ind w:right="123" w:hanging="677"/>
        <w:rPr>
          <w:sz w:val="20"/>
        </w:rPr>
      </w:pPr>
      <w:r>
        <w:rPr>
          <w:sz w:val="20"/>
        </w:rPr>
        <w:t>providing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other</w:t>
      </w:r>
      <w:r>
        <w:rPr>
          <w:spacing w:val="8"/>
          <w:sz w:val="20"/>
        </w:rPr>
        <w:t xml:space="preserve"> </w:t>
      </w:r>
      <w:r>
        <w:rPr>
          <w:sz w:val="20"/>
        </w:rPr>
        <w:t>Party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5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extent</w:t>
      </w:r>
      <w:r>
        <w:rPr>
          <w:spacing w:val="8"/>
          <w:sz w:val="20"/>
        </w:rPr>
        <w:t xml:space="preserve"> </w:t>
      </w:r>
      <w:r>
        <w:rPr>
          <w:sz w:val="20"/>
        </w:rPr>
        <w:t>instructed</w:t>
      </w:r>
      <w:r>
        <w:rPr>
          <w:spacing w:val="5"/>
          <w:sz w:val="20"/>
        </w:rPr>
        <w:t xml:space="preserve"> </w:t>
      </w:r>
      <w:r>
        <w:rPr>
          <w:sz w:val="20"/>
        </w:rPr>
        <w:t>by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other</w:t>
      </w:r>
      <w:r>
        <w:rPr>
          <w:spacing w:val="8"/>
          <w:sz w:val="20"/>
        </w:rPr>
        <w:t xml:space="preserve"> </w:t>
      </w:r>
      <w:r>
        <w:rPr>
          <w:sz w:val="20"/>
        </w:rPr>
        <w:t>Party to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-60"/>
          <w:sz w:val="20"/>
        </w:rPr>
        <w:t xml:space="preserve"> </w:t>
      </w:r>
      <w:r>
        <w:rPr>
          <w:sz w:val="20"/>
        </w:rPr>
        <w:t>so,</w:t>
      </w:r>
      <w:r>
        <w:rPr>
          <w:spacing w:val="13"/>
          <w:sz w:val="20"/>
        </w:rPr>
        <w:t xml:space="preserve"> </w:t>
      </w:r>
      <w:r>
        <w:rPr>
          <w:sz w:val="20"/>
        </w:rPr>
        <w:t>and/or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1"/>
          <w:sz w:val="20"/>
        </w:rPr>
        <w:t xml:space="preserve"> </w:t>
      </w:r>
      <w:r>
        <w:rPr>
          <w:sz w:val="20"/>
        </w:rPr>
        <w:t>Commissioner</w:t>
      </w:r>
      <w:r>
        <w:rPr>
          <w:spacing w:val="16"/>
          <w:sz w:val="20"/>
        </w:rPr>
        <w:t xml:space="preserve"> </w:t>
      </w:r>
      <w:r>
        <w:rPr>
          <w:sz w:val="20"/>
        </w:rPr>
        <w:t>investigating</w:t>
      </w:r>
      <w:r>
        <w:rPr>
          <w:spacing w:val="13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Personal</w:t>
      </w:r>
      <w:r>
        <w:rPr>
          <w:spacing w:val="5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Breach,</w:t>
      </w:r>
      <w:r>
        <w:rPr>
          <w:spacing w:val="9"/>
          <w:sz w:val="20"/>
        </w:rPr>
        <w:t xml:space="preserve"> </w:t>
      </w:r>
      <w:r>
        <w:rPr>
          <w:sz w:val="20"/>
        </w:rPr>
        <w:t>with</w:t>
      </w:r>
      <w:r>
        <w:rPr>
          <w:spacing w:val="12"/>
          <w:sz w:val="20"/>
        </w:rPr>
        <w:t xml:space="preserve"> </w:t>
      </w:r>
      <w:r>
        <w:rPr>
          <w:sz w:val="20"/>
        </w:rPr>
        <w:t>complete</w:t>
      </w:r>
      <w:r>
        <w:rPr>
          <w:spacing w:val="6"/>
          <w:sz w:val="20"/>
        </w:rPr>
        <w:t xml:space="preserve"> </w:t>
      </w:r>
      <w:r>
        <w:rPr>
          <w:sz w:val="20"/>
        </w:rPr>
        <w:t>information</w:t>
      </w:r>
      <w:r>
        <w:rPr>
          <w:spacing w:val="6"/>
          <w:sz w:val="20"/>
        </w:rPr>
        <w:t xml:space="preserve"> </w:t>
      </w:r>
      <w:r>
        <w:rPr>
          <w:sz w:val="20"/>
        </w:rPr>
        <w:t>relating</w:t>
      </w:r>
      <w:r>
        <w:rPr>
          <w:spacing w:val="7"/>
          <w:sz w:val="20"/>
        </w:rPr>
        <w:t xml:space="preserve"> </w:t>
      </w:r>
      <w:r>
        <w:rPr>
          <w:sz w:val="20"/>
        </w:rPr>
        <w:t>to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Personal</w:t>
      </w:r>
      <w:r>
        <w:rPr>
          <w:spacing w:val="9"/>
          <w:sz w:val="20"/>
        </w:rPr>
        <w:t xml:space="preserve"> </w:t>
      </w:r>
      <w:r>
        <w:rPr>
          <w:sz w:val="20"/>
        </w:rPr>
        <w:t>Data</w:t>
      </w:r>
      <w:r>
        <w:rPr>
          <w:spacing w:val="5"/>
          <w:sz w:val="20"/>
        </w:rPr>
        <w:t xml:space="preserve"> </w:t>
      </w:r>
      <w:r>
        <w:rPr>
          <w:sz w:val="20"/>
        </w:rPr>
        <w:t>Breach,</w:t>
      </w:r>
      <w:r>
        <w:rPr>
          <w:spacing w:val="1"/>
          <w:sz w:val="20"/>
        </w:rPr>
        <w:t xml:space="preserve"> </w:t>
      </w:r>
      <w:r>
        <w:rPr>
          <w:sz w:val="20"/>
        </w:rPr>
        <w:t>including, without</w:t>
      </w:r>
      <w:r>
        <w:rPr>
          <w:spacing w:val="1"/>
          <w:sz w:val="20"/>
        </w:rPr>
        <w:t xml:space="preserve"> </w:t>
      </w:r>
      <w:r>
        <w:rPr>
          <w:sz w:val="20"/>
        </w:rPr>
        <w:t>limitation,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out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Clause</w:t>
      </w:r>
      <w:r>
        <w:rPr>
          <w:spacing w:val="1"/>
          <w:sz w:val="20"/>
        </w:rPr>
        <w:t xml:space="preserve"> </w:t>
      </w:r>
      <w:r>
        <w:rPr>
          <w:sz w:val="20"/>
        </w:rPr>
        <w:t>3.2.</w:t>
      </w:r>
    </w:p>
    <w:p w:rsidR="00B340FF" w:rsidRDefault="00B340FF">
      <w:pPr>
        <w:pStyle w:val="BodyText"/>
        <w:spacing w:before="6"/>
        <w:rPr>
          <w:sz w:val="23"/>
        </w:rPr>
      </w:pPr>
    </w:p>
    <w:p w:rsidR="00B340FF" w:rsidRDefault="00A92A4E">
      <w:pPr>
        <w:pStyle w:val="ListParagraph"/>
        <w:numPr>
          <w:ilvl w:val="1"/>
          <w:numId w:val="3"/>
        </w:numPr>
        <w:tabs>
          <w:tab w:val="left" w:pos="1460"/>
          <w:tab w:val="left" w:pos="1461"/>
        </w:tabs>
        <w:ind w:right="308" w:hanging="677"/>
        <w:rPr>
          <w:sz w:val="20"/>
        </w:rPr>
      </w:pPr>
      <w:r>
        <w:rPr>
          <w:sz w:val="20"/>
        </w:rPr>
        <w:t>Each</w:t>
      </w:r>
      <w:r>
        <w:rPr>
          <w:spacing w:val="13"/>
          <w:sz w:val="20"/>
        </w:rPr>
        <w:t xml:space="preserve"> </w:t>
      </w:r>
      <w:r>
        <w:rPr>
          <w:sz w:val="20"/>
        </w:rPr>
        <w:t>Party</w:t>
      </w:r>
      <w:r>
        <w:rPr>
          <w:spacing w:val="16"/>
          <w:sz w:val="20"/>
        </w:rPr>
        <w:t xml:space="preserve"> </w:t>
      </w:r>
      <w:r>
        <w:rPr>
          <w:sz w:val="20"/>
        </w:rPr>
        <w:t>shall</w:t>
      </w:r>
      <w:r>
        <w:rPr>
          <w:spacing w:val="9"/>
          <w:sz w:val="20"/>
        </w:rPr>
        <w:t xml:space="preserve"> </w:t>
      </w:r>
      <w:r>
        <w:rPr>
          <w:sz w:val="20"/>
        </w:rPr>
        <w:t>take</w:t>
      </w:r>
      <w:r>
        <w:rPr>
          <w:spacing w:val="16"/>
          <w:sz w:val="20"/>
        </w:rPr>
        <w:t xml:space="preserve"> </w:t>
      </w:r>
      <w:r>
        <w:rPr>
          <w:sz w:val="20"/>
        </w:rPr>
        <w:t>all</w:t>
      </w:r>
      <w:r>
        <w:rPr>
          <w:spacing w:val="7"/>
          <w:sz w:val="20"/>
        </w:rPr>
        <w:t xml:space="preserve"> </w:t>
      </w:r>
      <w:r>
        <w:rPr>
          <w:sz w:val="20"/>
        </w:rPr>
        <w:t>steps</w:t>
      </w:r>
      <w:r>
        <w:rPr>
          <w:spacing w:val="13"/>
          <w:sz w:val="20"/>
        </w:rPr>
        <w:t xml:space="preserve"> </w:t>
      </w:r>
      <w:r>
        <w:rPr>
          <w:sz w:val="20"/>
        </w:rPr>
        <w:t>to</w:t>
      </w:r>
      <w:r>
        <w:rPr>
          <w:spacing w:val="8"/>
          <w:sz w:val="20"/>
        </w:rPr>
        <w:t xml:space="preserve"> </w:t>
      </w:r>
      <w:r>
        <w:rPr>
          <w:sz w:val="20"/>
        </w:rPr>
        <w:t>restore,</w:t>
      </w:r>
      <w:r>
        <w:rPr>
          <w:spacing w:val="13"/>
          <w:sz w:val="20"/>
        </w:rPr>
        <w:t xml:space="preserve"> </w:t>
      </w:r>
      <w:r>
        <w:rPr>
          <w:sz w:val="20"/>
        </w:rPr>
        <w:t>re-constitute</w:t>
      </w:r>
      <w:r>
        <w:rPr>
          <w:spacing w:val="13"/>
          <w:sz w:val="20"/>
        </w:rPr>
        <w:t xml:space="preserve"> </w:t>
      </w:r>
      <w:r>
        <w:rPr>
          <w:sz w:val="20"/>
        </w:rPr>
        <w:t>and/or</w:t>
      </w:r>
      <w:r>
        <w:rPr>
          <w:spacing w:val="14"/>
          <w:sz w:val="20"/>
        </w:rPr>
        <w:t xml:space="preserve"> </w:t>
      </w:r>
      <w:r>
        <w:rPr>
          <w:sz w:val="20"/>
        </w:rPr>
        <w:t>reconstruct</w:t>
      </w:r>
      <w:r>
        <w:rPr>
          <w:spacing w:val="10"/>
          <w:sz w:val="20"/>
        </w:rPr>
        <w:t xml:space="preserve"> </w:t>
      </w:r>
      <w:r>
        <w:rPr>
          <w:sz w:val="20"/>
        </w:rPr>
        <w:t>any</w:t>
      </w:r>
      <w:r>
        <w:rPr>
          <w:spacing w:val="16"/>
          <w:sz w:val="20"/>
        </w:rPr>
        <w:t xml:space="preserve"> </w:t>
      </w:r>
      <w:r>
        <w:rPr>
          <w:sz w:val="20"/>
        </w:rPr>
        <w:t>Personal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3"/>
          <w:sz w:val="20"/>
        </w:rPr>
        <w:t xml:space="preserve"> </w:t>
      </w:r>
      <w:r>
        <w:rPr>
          <w:sz w:val="20"/>
        </w:rPr>
        <w:t>where</w:t>
      </w:r>
      <w:r>
        <w:rPr>
          <w:spacing w:val="9"/>
          <w:sz w:val="20"/>
        </w:rPr>
        <w:t xml:space="preserve"> </w:t>
      </w:r>
      <w:r>
        <w:rPr>
          <w:sz w:val="20"/>
        </w:rPr>
        <w:t>it</w:t>
      </w:r>
      <w:r>
        <w:rPr>
          <w:spacing w:val="17"/>
          <w:sz w:val="20"/>
        </w:rPr>
        <w:t xml:space="preserve"> </w:t>
      </w:r>
      <w:r>
        <w:rPr>
          <w:sz w:val="20"/>
        </w:rPr>
        <w:t>has</w:t>
      </w:r>
      <w:r>
        <w:rPr>
          <w:spacing w:val="17"/>
          <w:sz w:val="20"/>
        </w:rPr>
        <w:t xml:space="preserve"> </w:t>
      </w:r>
      <w:r>
        <w:rPr>
          <w:sz w:val="20"/>
        </w:rPr>
        <w:t>lost,</w:t>
      </w:r>
      <w:r>
        <w:rPr>
          <w:spacing w:val="12"/>
          <w:sz w:val="20"/>
        </w:rPr>
        <w:t xml:space="preserve"> </w:t>
      </w:r>
      <w:r>
        <w:rPr>
          <w:sz w:val="20"/>
        </w:rPr>
        <w:t>damaged,</w:t>
      </w:r>
      <w:r>
        <w:rPr>
          <w:spacing w:val="15"/>
          <w:sz w:val="20"/>
        </w:rPr>
        <w:t xml:space="preserve"> </w:t>
      </w:r>
      <w:r>
        <w:rPr>
          <w:sz w:val="20"/>
        </w:rPr>
        <w:t>destroyed,</w:t>
      </w:r>
      <w:r>
        <w:rPr>
          <w:spacing w:val="17"/>
          <w:sz w:val="20"/>
        </w:rPr>
        <w:t xml:space="preserve"> </w:t>
      </w:r>
      <w:r>
        <w:rPr>
          <w:sz w:val="20"/>
        </w:rPr>
        <w:t>altered</w:t>
      </w:r>
      <w:r>
        <w:rPr>
          <w:spacing w:val="17"/>
          <w:sz w:val="20"/>
        </w:rPr>
        <w:t xml:space="preserve"> </w:t>
      </w:r>
      <w:r>
        <w:rPr>
          <w:sz w:val="20"/>
        </w:rPr>
        <w:t>or</w:t>
      </w:r>
      <w:r>
        <w:rPr>
          <w:spacing w:val="10"/>
          <w:sz w:val="20"/>
        </w:rPr>
        <w:t xml:space="preserve"> </w:t>
      </w:r>
      <w:r>
        <w:rPr>
          <w:sz w:val="20"/>
        </w:rPr>
        <w:t>corrupted</w:t>
      </w:r>
      <w:r>
        <w:rPr>
          <w:spacing w:val="11"/>
          <w:sz w:val="20"/>
        </w:rPr>
        <w:t xml:space="preserve"> </w:t>
      </w:r>
      <w:r>
        <w:rPr>
          <w:sz w:val="20"/>
        </w:rPr>
        <w:t>as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result</w:t>
      </w:r>
      <w:r>
        <w:rPr>
          <w:spacing w:val="17"/>
          <w:sz w:val="20"/>
        </w:rPr>
        <w:t xml:space="preserve"> </w:t>
      </w:r>
      <w:r>
        <w:rPr>
          <w:sz w:val="20"/>
        </w:rPr>
        <w:t>of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Personal</w:t>
      </w:r>
    </w:p>
    <w:p w:rsidR="00B340FF" w:rsidRDefault="00A92A4E">
      <w:pPr>
        <w:pStyle w:val="BodyText"/>
        <w:spacing w:line="283" w:lineRule="auto"/>
        <w:ind w:left="1471" w:right="396" w:firstLine="1051"/>
      </w:pPr>
      <w:r>
        <w:rPr>
          <w:w w:val="105"/>
        </w:rPr>
        <w:t>Data Breach as it was that Party’s own data at its own cost with all possible</w:t>
      </w:r>
      <w:r>
        <w:rPr>
          <w:spacing w:val="-63"/>
          <w:w w:val="105"/>
        </w:rPr>
        <w:t xml:space="preserve"> </w:t>
      </w:r>
      <w:r>
        <w:rPr>
          <w:w w:val="105"/>
        </w:rPr>
        <w:t>speed and shall provide the other Party with all reasonable assistance in respect of any</w:t>
      </w:r>
      <w:r>
        <w:rPr>
          <w:spacing w:val="-63"/>
          <w:w w:val="105"/>
        </w:rPr>
        <w:t xml:space="preserve"> </w:t>
      </w:r>
      <w:r>
        <w:rPr>
          <w:w w:val="105"/>
        </w:rPr>
        <w:t>such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  <w:r>
        <w:rPr>
          <w:spacing w:val="-9"/>
          <w:w w:val="105"/>
        </w:rPr>
        <w:t xml:space="preserve"> </w:t>
      </w:r>
      <w:r>
        <w:rPr>
          <w:w w:val="105"/>
        </w:rPr>
        <w:t>Data</w:t>
      </w:r>
      <w:r>
        <w:rPr>
          <w:spacing w:val="-6"/>
          <w:w w:val="105"/>
        </w:rPr>
        <w:t xml:space="preserve"> </w:t>
      </w:r>
      <w:r>
        <w:rPr>
          <w:w w:val="105"/>
        </w:rPr>
        <w:t>Breach,</w:t>
      </w:r>
      <w:r>
        <w:rPr>
          <w:spacing w:val="-4"/>
          <w:w w:val="105"/>
        </w:rPr>
        <w:t xml:space="preserve"> </w:t>
      </w:r>
      <w:r>
        <w:rPr>
          <w:w w:val="105"/>
        </w:rPr>
        <w:t>including</w:t>
      </w:r>
      <w:r>
        <w:rPr>
          <w:spacing w:val="-4"/>
          <w:w w:val="105"/>
        </w:rPr>
        <w:t xml:space="preserve"> </w:t>
      </w:r>
      <w:r>
        <w:rPr>
          <w:w w:val="105"/>
        </w:rPr>
        <w:t>providing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other</w:t>
      </w:r>
      <w:r>
        <w:rPr>
          <w:spacing w:val="-5"/>
          <w:w w:val="105"/>
        </w:rPr>
        <w:t xml:space="preserve"> </w:t>
      </w:r>
      <w:r>
        <w:rPr>
          <w:w w:val="105"/>
        </w:rPr>
        <w:t>Party,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soon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possible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63"/>
          <w:w w:val="105"/>
        </w:rPr>
        <w:t xml:space="preserve"> </w:t>
      </w:r>
      <w:r>
        <w:rPr>
          <w:w w:val="105"/>
        </w:rPr>
        <w:t>within 48 hours of the Personal Data Breach relating to the Personal Data Breach, in</w:t>
      </w:r>
      <w:r>
        <w:rPr>
          <w:spacing w:val="1"/>
          <w:w w:val="105"/>
        </w:rPr>
        <w:t xml:space="preserve"> </w:t>
      </w:r>
      <w:r>
        <w:rPr>
          <w:w w:val="105"/>
        </w:rPr>
        <w:t>particular:</w:t>
      </w:r>
    </w:p>
    <w:p w:rsidR="00B340FF" w:rsidRDefault="00B340FF">
      <w:pPr>
        <w:pStyle w:val="BodyText"/>
        <w:spacing w:before="1"/>
        <w:rPr>
          <w:sz w:val="24"/>
        </w:rPr>
      </w:pPr>
    </w:p>
    <w:p w:rsidR="00B340FF" w:rsidRDefault="00A92A4E">
      <w:pPr>
        <w:pStyle w:val="ListParagraph"/>
        <w:numPr>
          <w:ilvl w:val="2"/>
          <w:numId w:val="3"/>
        </w:numPr>
        <w:tabs>
          <w:tab w:val="left" w:pos="2151"/>
          <w:tab w:val="left" w:pos="2152"/>
        </w:tabs>
        <w:ind w:left="2151" w:hanging="677"/>
        <w:rPr>
          <w:sz w:val="20"/>
        </w:rPr>
      </w:pP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nature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15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Personal</w:t>
      </w:r>
      <w:r>
        <w:rPr>
          <w:spacing w:val="15"/>
          <w:sz w:val="20"/>
        </w:rPr>
        <w:t xml:space="preserve"> </w:t>
      </w:r>
      <w:r>
        <w:rPr>
          <w:sz w:val="20"/>
        </w:rPr>
        <w:t>Data</w:t>
      </w:r>
      <w:r>
        <w:rPr>
          <w:spacing w:val="19"/>
          <w:sz w:val="20"/>
        </w:rPr>
        <w:t xml:space="preserve"> </w:t>
      </w:r>
      <w:r>
        <w:rPr>
          <w:sz w:val="20"/>
        </w:rPr>
        <w:t>Breach;</w:t>
      </w:r>
    </w:p>
    <w:p w:rsidR="00B340FF" w:rsidRDefault="00B340FF">
      <w:pPr>
        <w:pStyle w:val="BodyText"/>
        <w:spacing w:before="11"/>
        <w:rPr>
          <w:sz w:val="27"/>
        </w:rPr>
      </w:pPr>
    </w:p>
    <w:p w:rsidR="00B340FF" w:rsidRDefault="00A92A4E">
      <w:pPr>
        <w:pStyle w:val="ListParagraph"/>
        <w:numPr>
          <w:ilvl w:val="2"/>
          <w:numId w:val="3"/>
        </w:numPr>
        <w:tabs>
          <w:tab w:val="left" w:pos="2151"/>
          <w:tab w:val="left" w:pos="2152"/>
        </w:tabs>
        <w:ind w:left="2151" w:hanging="677"/>
        <w:rPr>
          <w:sz w:val="20"/>
        </w:rPr>
      </w:pP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nature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13"/>
          <w:sz w:val="20"/>
        </w:rPr>
        <w:t xml:space="preserve"> </w:t>
      </w:r>
      <w:r>
        <w:rPr>
          <w:sz w:val="20"/>
        </w:rPr>
        <w:t>Personal</w:t>
      </w:r>
      <w:r>
        <w:rPr>
          <w:spacing w:val="14"/>
          <w:sz w:val="20"/>
        </w:rPr>
        <w:t xml:space="preserve"> </w:t>
      </w:r>
      <w:r>
        <w:rPr>
          <w:sz w:val="20"/>
        </w:rPr>
        <w:t>Data</w:t>
      </w:r>
      <w:r>
        <w:rPr>
          <w:spacing w:val="16"/>
          <w:sz w:val="20"/>
        </w:rPr>
        <w:t xml:space="preserve"> </w:t>
      </w:r>
      <w:r>
        <w:rPr>
          <w:sz w:val="20"/>
        </w:rPr>
        <w:t>affected;</w:t>
      </w:r>
    </w:p>
    <w:p w:rsidR="00B340FF" w:rsidRDefault="00B340FF">
      <w:pPr>
        <w:pStyle w:val="BodyText"/>
        <w:spacing w:before="7"/>
        <w:rPr>
          <w:sz w:val="27"/>
        </w:rPr>
      </w:pPr>
    </w:p>
    <w:p w:rsidR="00B340FF" w:rsidRDefault="00A92A4E">
      <w:pPr>
        <w:pStyle w:val="ListParagraph"/>
        <w:numPr>
          <w:ilvl w:val="2"/>
          <w:numId w:val="3"/>
        </w:numPr>
        <w:tabs>
          <w:tab w:val="left" w:pos="2151"/>
          <w:tab w:val="left" w:pos="2152"/>
        </w:tabs>
        <w:ind w:left="2151" w:hanging="677"/>
        <w:rPr>
          <w:sz w:val="20"/>
        </w:rPr>
      </w:pP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categories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number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Subjects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concerned;</w:t>
      </w:r>
    </w:p>
    <w:p w:rsidR="00B340FF" w:rsidRDefault="00B340FF">
      <w:pPr>
        <w:pStyle w:val="BodyText"/>
        <w:spacing w:before="6"/>
        <w:rPr>
          <w:sz w:val="27"/>
        </w:rPr>
      </w:pPr>
    </w:p>
    <w:p w:rsidR="00B340FF" w:rsidRDefault="00A92A4E">
      <w:pPr>
        <w:pStyle w:val="ListParagraph"/>
        <w:numPr>
          <w:ilvl w:val="2"/>
          <w:numId w:val="3"/>
        </w:numPr>
        <w:tabs>
          <w:tab w:val="left" w:pos="2151"/>
          <w:tab w:val="left" w:pos="2152"/>
        </w:tabs>
        <w:spacing w:line="283" w:lineRule="auto"/>
        <w:ind w:right="706" w:hanging="677"/>
        <w:rPr>
          <w:sz w:val="20"/>
        </w:rPr>
      </w:pP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name</w:t>
      </w:r>
      <w:r>
        <w:rPr>
          <w:spacing w:val="16"/>
          <w:sz w:val="20"/>
        </w:rPr>
        <w:t xml:space="preserve"> </w:t>
      </w:r>
      <w:r>
        <w:rPr>
          <w:sz w:val="20"/>
        </w:rPr>
        <w:t>and</w:t>
      </w:r>
      <w:r>
        <w:rPr>
          <w:spacing w:val="12"/>
          <w:sz w:val="20"/>
        </w:rPr>
        <w:t xml:space="preserve"> </w:t>
      </w:r>
      <w:r>
        <w:rPr>
          <w:sz w:val="20"/>
        </w:rPr>
        <w:t>contact</w:t>
      </w:r>
      <w:r>
        <w:rPr>
          <w:spacing w:val="16"/>
          <w:sz w:val="20"/>
        </w:rPr>
        <w:t xml:space="preserve"> </w:t>
      </w:r>
      <w:r>
        <w:rPr>
          <w:sz w:val="20"/>
        </w:rPr>
        <w:t>details</w:t>
      </w:r>
      <w:r>
        <w:rPr>
          <w:spacing w:val="18"/>
          <w:sz w:val="20"/>
        </w:rPr>
        <w:t xml:space="preserve"> </w:t>
      </w:r>
      <w:r>
        <w:rPr>
          <w:sz w:val="20"/>
        </w:rPr>
        <w:t>of</w:t>
      </w:r>
      <w:r>
        <w:rPr>
          <w:spacing w:val="16"/>
          <w:sz w:val="20"/>
        </w:rPr>
        <w:t xml:space="preserve"> </w:t>
      </w:r>
      <w:r>
        <w:rPr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Supplier’s</w:t>
      </w:r>
      <w:r>
        <w:rPr>
          <w:spacing w:val="16"/>
          <w:sz w:val="20"/>
        </w:rPr>
        <w:t xml:space="preserve"> </w:t>
      </w:r>
      <w:r>
        <w:rPr>
          <w:sz w:val="20"/>
        </w:rPr>
        <w:t>Data</w:t>
      </w:r>
      <w:r>
        <w:rPr>
          <w:spacing w:val="17"/>
          <w:sz w:val="20"/>
        </w:rPr>
        <w:t xml:space="preserve"> </w:t>
      </w:r>
      <w:r>
        <w:rPr>
          <w:sz w:val="20"/>
        </w:rPr>
        <w:t>Protection</w:t>
      </w:r>
      <w:r>
        <w:rPr>
          <w:spacing w:val="10"/>
          <w:sz w:val="20"/>
        </w:rPr>
        <w:t xml:space="preserve"> </w:t>
      </w:r>
      <w:r>
        <w:rPr>
          <w:sz w:val="20"/>
        </w:rPr>
        <w:t>Officer</w:t>
      </w:r>
      <w:r>
        <w:rPr>
          <w:spacing w:val="15"/>
          <w:sz w:val="20"/>
        </w:rPr>
        <w:t xml:space="preserve"> </w:t>
      </w:r>
      <w:r>
        <w:rPr>
          <w:sz w:val="20"/>
        </w:rPr>
        <w:t>or</w:t>
      </w:r>
      <w:r>
        <w:rPr>
          <w:spacing w:val="13"/>
          <w:sz w:val="20"/>
        </w:rPr>
        <w:t xml:space="preserve"> </w:t>
      </w:r>
      <w:r>
        <w:rPr>
          <w:sz w:val="20"/>
        </w:rPr>
        <w:t>other</w:t>
      </w:r>
      <w:r>
        <w:rPr>
          <w:spacing w:val="-59"/>
          <w:sz w:val="20"/>
        </w:rPr>
        <w:t xml:space="preserve"> </w:t>
      </w:r>
      <w:r>
        <w:rPr>
          <w:sz w:val="20"/>
        </w:rPr>
        <w:t>relevant</w:t>
      </w:r>
      <w:r>
        <w:rPr>
          <w:spacing w:val="-1"/>
          <w:sz w:val="20"/>
        </w:rPr>
        <w:t xml:space="preserve"> </w:t>
      </w:r>
      <w:r>
        <w:rPr>
          <w:sz w:val="20"/>
        </w:rPr>
        <w:t>contact</w:t>
      </w:r>
      <w:r>
        <w:rPr>
          <w:spacing w:val="-4"/>
          <w:sz w:val="20"/>
        </w:rPr>
        <w:t xml:space="preserve"> </w:t>
      </w:r>
      <w:r>
        <w:rPr>
          <w:sz w:val="20"/>
        </w:rPr>
        <w:t>from whom</w:t>
      </w:r>
      <w:r>
        <w:rPr>
          <w:spacing w:val="-3"/>
          <w:sz w:val="20"/>
        </w:rPr>
        <w:t xml:space="preserve"> </w:t>
      </w:r>
      <w:r>
        <w:rPr>
          <w:sz w:val="20"/>
        </w:rPr>
        <w:t>more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be obtained;</w:t>
      </w:r>
    </w:p>
    <w:p w:rsidR="00B340FF" w:rsidRDefault="00B340FF">
      <w:pPr>
        <w:pStyle w:val="BodyText"/>
        <w:spacing w:before="4"/>
        <w:rPr>
          <w:sz w:val="24"/>
        </w:rPr>
      </w:pPr>
    </w:p>
    <w:p w:rsidR="00B340FF" w:rsidRDefault="00A92A4E">
      <w:pPr>
        <w:pStyle w:val="ListParagraph"/>
        <w:numPr>
          <w:ilvl w:val="2"/>
          <w:numId w:val="3"/>
        </w:numPr>
        <w:tabs>
          <w:tab w:val="left" w:pos="2151"/>
          <w:tab w:val="left" w:pos="2152"/>
        </w:tabs>
        <w:spacing w:before="1"/>
        <w:ind w:left="2151" w:hanging="677"/>
        <w:rPr>
          <w:sz w:val="20"/>
        </w:rPr>
      </w:pPr>
      <w:r>
        <w:rPr>
          <w:w w:val="105"/>
          <w:sz w:val="20"/>
        </w:rPr>
        <w:t>measures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taken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proposed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taken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address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Personal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Breach;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and</w:t>
      </w:r>
    </w:p>
    <w:p w:rsidR="00B340FF" w:rsidRDefault="00B340FF">
      <w:pPr>
        <w:pStyle w:val="BodyText"/>
        <w:spacing w:before="11"/>
        <w:rPr>
          <w:sz w:val="27"/>
        </w:rPr>
      </w:pPr>
    </w:p>
    <w:p w:rsidR="00B340FF" w:rsidRDefault="00A92A4E">
      <w:pPr>
        <w:pStyle w:val="ListParagraph"/>
        <w:numPr>
          <w:ilvl w:val="2"/>
          <w:numId w:val="3"/>
        </w:numPr>
        <w:tabs>
          <w:tab w:val="left" w:pos="2151"/>
          <w:tab w:val="left" w:pos="2152"/>
        </w:tabs>
        <w:ind w:left="2151" w:hanging="677"/>
        <w:rPr>
          <w:sz w:val="20"/>
        </w:rPr>
      </w:pPr>
      <w:r>
        <w:rPr>
          <w:w w:val="105"/>
          <w:sz w:val="20"/>
        </w:rPr>
        <w:t>describe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likely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consequences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Personal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Breach.</w:t>
      </w:r>
    </w:p>
    <w:p w:rsidR="00B340FF" w:rsidRDefault="00B340FF">
      <w:pPr>
        <w:pStyle w:val="BodyText"/>
        <w:spacing w:before="8"/>
        <w:rPr>
          <w:sz w:val="26"/>
        </w:rPr>
      </w:pPr>
    </w:p>
    <w:p w:rsidR="00B340FF" w:rsidRDefault="00A92A4E">
      <w:pPr>
        <w:pStyle w:val="Heading3"/>
        <w:numPr>
          <w:ilvl w:val="0"/>
          <w:numId w:val="3"/>
        </w:numPr>
        <w:tabs>
          <w:tab w:val="left" w:pos="1475"/>
          <w:tab w:val="left" w:pos="1476"/>
        </w:tabs>
        <w:ind w:left="1475" w:hanging="692"/>
      </w:pPr>
      <w:r>
        <w:rPr>
          <w:color w:val="424242"/>
        </w:rPr>
        <w:t>Audit</w:t>
      </w:r>
    </w:p>
    <w:p w:rsidR="00B340FF" w:rsidRDefault="00B340FF">
      <w:pPr>
        <w:pStyle w:val="BodyText"/>
        <w:spacing w:before="11"/>
        <w:rPr>
          <w:sz w:val="25"/>
        </w:rPr>
      </w:pPr>
    </w:p>
    <w:p w:rsidR="00B340FF" w:rsidRDefault="00A92A4E">
      <w:pPr>
        <w:pStyle w:val="ListParagraph"/>
        <w:numPr>
          <w:ilvl w:val="1"/>
          <w:numId w:val="3"/>
        </w:numPr>
        <w:tabs>
          <w:tab w:val="left" w:pos="1476"/>
          <w:tab w:val="left" w:pos="1478"/>
        </w:tabs>
        <w:ind w:left="1477" w:hanging="694"/>
        <w:rPr>
          <w:sz w:val="20"/>
        </w:rPr>
      </w:pPr>
      <w:r>
        <w:rPr>
          <w:spacing w:val="-1"/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permit:</w:t>
      </w:r>
    </w:p>
    <w:p w:rsidR="00B340FF" w:rsidRDefault="00B340FF">
      <w:pPr>
        <w:pStyle w:val="BodyText"/>
        <w:spacing w:before="1"/>
        <w:rPr>
          <w:sz w:val="27"/>
        </w:rPr>
      </w:pPr>
    </w:p>
    <w:p w:rsidR="00B340FF" w:rsidRDefault="00A92A4E">
      <w:pPr>
        <w:pStyle w:val="ListParagraph"/>
        <w:numPr>
          <w:ilvl w:val="2"/>
          <w:numId w:val="3"/>
        </w:numPr>
        <w:tabs>
          <w:tab w:val="left" w:pos="2151"/>
          <w:tab w:val="left" w:pos="2152"/>
        </w:tabs>
        <w:spacing w:line="235" w:lineRule="auto"/>
        <w:ind w:right="209" w:hanging="677"/>
        <w:rPr>
          <w:sz w:val="20"/>
        </w:rPr>
      </w:pP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Buyer,</w:t>
      </w:r>
      <w:r>
        <w:rPr>
          <w:spacing w:val="7"/>
          <w:sz w:val="20"/>
        </w:rPr>
        <w:t xml:space="preserve"> </w:t>
      </w:r>
      <w:r>
        <w:rPr>
          <w:sz w:val="20"/>
        </w:rPr>
        <w:t>or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third-party</w:t>
      </w:r>
      <w:r>
        <w:rPr>
          <w:spacing w:val="10"/>
          <w:sz w:val="20"/>
        </w:rPr>
        <w:t xml:space="preserve"> </w:t>
      </w:r>
      <w:r>
        <w:rPr>
          <w:sz w:val="20"/>
        </w:rPr>
        <w:t>auditor</w:t>
      </w:r>
      <w:r>
        <w:rPr>
          <w:spacing w:val="4"/>
          <w:sz w:val="20"/>
        </w:rPr>
        <w:t xml:space="preserve"> </w:t>
      </w:r>
      <w:r>
        <w:rPr>
          <w:sz w:val="20"/>
        </w:rPr>
        <w:t>acting</w:t>
      </w:r>
      <w:r>
        <w:rPr>
          <w:spacing w:val="7"/>
          <w:sz w:val="20"/>
        </w:rPr>
        <w:t xml:space="preserve"> </w:t>
      </w:r>
      <w:r>
        <w:rPr>
          <w:sz w:val="20"/>
        </w:rPr>
        <w:t>under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Buyer’s</w:t>
      </w:r>
      <w:r>
        <w:rPr>
          <w:spacing w:val="3"/>
          <w:sz w:val="20"/>
        </w:rPr>
        <w:t xml:space="preserve"> </w:t>
      </w:r>
      <w:r>
        <w:rPr>
          <w:sz w:val="20"/>
        </w:rPr>
        <w:t>direction,</w:t>
      </w:r>
      <w:r>
        <w:rPr>
          <w:spacing w:val="8"/>
          <w:sz w:val="20"/>
        </w:rPr>
        <w:t xml:space="preserve"> </w:t>
      </w:r>
      <w:r>
        <w:rPr>
          <w:sz w:val="20"/>
        </w:rPr>
        <w:t>to</w:t>
      </w:r>
      <w:r>
        <w:rPr>
          <w:spacing w:val="6"/>
          <w:sz w:val="20"/>
        </w:rPr>
        <w:t xml:space="preserve"> </w:t>
      </w:r>
      <w:r>
        <w:rPr>
          <w:sz w:val="20"/>
        </w:rPr>
        <w:t>conduct,</w:t>
      </w:r>
      <w:r>
        <w:rPr>
          <w:spacing w:val="7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the Buyer’s cost, data privacy and security audits, assessments and inspections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concerning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Supplier’s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security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privacy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procedures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relating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Personal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Data,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compliance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Annex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Protection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Legislation;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and/or</w:t>
      </w:r>
    </w:p>
    <w:p w:rsidR="00B340FF" w:rsidRDefault="00B340FF">
      <w:pPr>
        <w:pStyle w:val="BodyText"/>
        <w:rPr>
          <w:sz w:val="26"/>
        </w:rPr>
      </w:pPr>
    </w:p>
    <w:p w:rsidR="00B340FF" w:rsidRDefault="00A92A4E">
      <w:pPr>
        <w:pStyle w:val="ListParagraph"/>
        <w:numPr>
          <w:ilvl w:val="2"/>
          <w:numId w:val="3"/>
        </w:numPr>
        <w:tabs>
          <w:tab w:val="left" w:pos="2151"/>
          <w:tab w:val="left" w:pos="2152"/>
        </w:tabs>
        <w:spacing w:before="1" w:line="285" w:lineRule="auto"/>
        <w:ind w:right="399" w:hanging="677"/>
        <w:rPr>
          <w:sz w:val="20"/>
        </w:rPr>
      </w:pP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Buyer,</w:t>
      </w:r>
      <w:r>
        <w:rPr>
          <w:spacing w:val="8"/>
          <w:sz w:val="20"/>
        </w:rPr>
        <w:t xml:space="preserve"> </w:t>
      </w:r>
      <w:r>
        <w:rPr>
          <w:sz w:val="20"/>
        </w:rPr>
        <w:t>or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third-party</w:t>
      </w:r>
      <w:r>
        <w:rPr>
          <w:spacing w:val="11"/>
          <w:sz w:val="20"/>
        </w:rPr>
        <w:t xml:space="preserve"> </w:t>
      </w:r>
      <w:r>
        <w:rPr>
          <w:sz w:val="20"/>
        </w:rPr>
        <w:t>auditor</w:t>
      </w:r>
      <w:r>
        <w:rPr>
          <w:spacing w:val="5"/>
          <w:sz w:val="20"/>
        </w:rPr>
        <w:t xml:space="preserve"> </w:t>
      </w:r>
      <w:r>
        <w:rPr>
          <w:sz w:val="20"/>
        </w:rPr>
        <w:t>acting</w:t>
      </w:r>
      <w:r>
        <w:rPr>
          <w:spacing w:val="8"/>
          <w:sz w:val="20"/>
        </w:rPr>
        <w:t xml:space="preserve"> </w:t>
      </w:r>
      <w:r>
        <w:rPr>
          <w:sz w:val="20"/>
        </w:rPr>
        <w:t>under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Buyer’s</w:t>
      </w:r>
      <w:r>
        <w:rPr>
          <w:spacing w:val="5"/>
          <w:sz w:val="20"/>
        </w:rPr>
        <w:t xml:space="preserve"> </w:t>
      </w:r>
      <w:r>
        <w:rPr>
          <w:sz w:val="20"/>
        </w:rPr>
        <w:t>direction,</w:t>
      </w:r>
      <w:r>
        <w:rPr>
          <w:spacing w:val="8"/>
          <w:sz w:val="20"/>
        </w:rPr>
        <w:t xml:space="preserve"> </w:t>
      </w:r>
      <w:r>
        <w:rPr>
          <w:sz w:val="20"/>
        </w:rPr>
        <w:t>access</w:t>
      </w:r>
      <w:r>
        <w:rPr>
          <w:spacing w:val="9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premises</w:t>
      </w:r>
      <w:r>
        <w:rPr>
          <w:spacing w:val="17"/>
          <w:sz w:val="20"/>
        </w:rPr>
        <w:t xml:space="preserve"> </w:t>
      </w:r>
      <w:r>
        <w:rPr>
          <w:sz w:val="20"/>
        </w:rPr>
        <w:t>at</w:t>
      </w:r>
      <w:r>
        <w:rPr>
          <w:spacing w:val="17"/>
          <w:sz w:val="20"/>
        </w:rPr>
        <w:t xml:space="preserve"> </w:t>
      </w:r>
      <w:r>
        <w:rPr>
          <w:sz w:val="20"/>
        </w:rPr>
        <w:t>which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Personal</w:t>
      </w:r>
      <w:r>
        <w:rPr>
          <w:spacing w:val="19"/>
          <w:sz w:val="20"/>
        </w:rPr>
        <w:t xml:space="preserve"> </w:t>
      </w:r>
      <w:r>
        <w:rPr>
          <w:sz w:val="20"/>
        </w:rPr>
        <w:t>Data</w:t>
      </w:r>
      <w:r>
        <w:rPr>
          <w:spacing w:val="15"/>
          <w:sz w:val="20"/>
        </w:rPr>
        <w:t xml:space="preserve"> </w:t>
      </w:r>
      <w:r>
        <w:rPr>
          <w:sz w:val="20"/>
        </w:rPr>
        <w:t>is</w:t>
      </w:r>
      <w:r>
        <w:rPr>
          <w:spacing w:val="20"/>
          <w:sz w:val="20"/>
        </w:rPr>
        <w:t xml:space="preserve"> </w:t>
      </w:r>
      <w:r>
        <w:rPr>
          <w:sz w:val="20"/>
        </w:rPr>
        <w:t>accessible</w:t>
      </w:r>
      <w:r>
        <w:rPr>
          <w:spacing w:val="19"/>
          <w:sz w:val="20"/>
        </w:rPr>
        <w:t xml:space="preserve"> </w:t>
      </w:r>
      <w:r>
        <w:rPr>
          <w:sz w:val="20"/>
        </w:rPr>
        <w:t>or</w:t>
      </w:r>
      <w:r>
        <w:rPr>
          <w:spacing w:val="14"/>
          <w:sz w:val="20"/>
        </w:rPr>
        <w:t xml:space="preserve"> </w:t>
      </w:r>
      <w:r>
        <w:rPr>
          <w:sz w:val="20"/>
        </w:rPr>
        <w:t>at</w:t>
      </w:r>
      <w:r>
        <w:rPr>
          <w:spacing w:val="17"/>
          <w:sz w:val="20"/>
        </w:rPr>
        <w:t xml:space="preserve"> </w:t>
      </w:r>
      <w:r>
        <w:rPr>
          <w:sz w:val="20"/>
        </w:rPr>
        <w:t>which</w:t>
      </w:r>
      <w:r>
        <w:rPr>
          <w:spacing w:val="19"/>
          <w:sz w:val="20"/>
        </w:rPr>
        <w:t xml:space="preserve"> </w:t>
      </w:r>
      <w:r>
        <w:rPr>
          <w:sz w:val="20"/>
        </w:rPr>
        <w:t>it</w:t>
      </w:r>
      <w:r>
        <w:rPr>
          <w:spacing w:val="17"/>
          <w:sz w:val="20"/>
        </w:rPr>
        <w:t xml:space="preserve"> </w:t>
      </w:r>
      <w:r>
        <w:rPr>
          <w:sz w:val="20"/>
        </w:rPr>
        <w:t>is</w:t>
      </w:r>
      <w:r>
        <w:rPr>
          <w:spacing w:val="13"/>
          <w:sz w:val="20"/>
        </w:rPr>
        <w:t xml:space="preserve"> </w:t>
      </w:r>
      <w:r>
        <w:rPr>
          <w:sz w:val="20"/>
        </w:rPr>
        <w:t>able</w:t>
      </w:r>
      <w:r>
        <w:rPr>
          <w:spacing w:val="12"/>
          <w:sz w:val="20"/>
        </w:rPr>
        <w:t xml:space="preserve"> </w:t>
      </w:r>
      <w:r>
        <w:rPr>
          <w:sz w:val="20"/>
        </w:rPr>
        <w:t>to</w:t>
      </w:r>
      <w:r>
        <w:rPr>
          <w:spacing w:val="14"/>
          <w:sz w:val="20"/>
        </w:rPr>
        <w:t xml:space="preserve"> </w:t>
      </w:r>
      <w:r>
        <w:rPr>
          <w:sz w:val="20"/>
        </w:rPr>
        <w:t>inspect</w:t>
      </w:r>
    </w:p>
    <w:p w:rsidR="00B340FF" w:rsidRDefault="00B340FF">
      <w:pPr>
        <w:spacing w:line="285" w:lineRule="auto"/>
        <w:rPr>
          <w:sz w:val="20"/>
        </w:rPr>
        <w:sectPr w:rsidR="00B340FF">
          <w:pgSz w:w="12240" w:h="15840"/>
          <w:pgMar w:top="600" w:right="1500" w:bottom="1140" w:left="780" w:header="0" w:footer="918" w:gutter="0"/>
          <w:cols w:space="720"/>
        </w:sectPr>
      </w:pPr>
    </w:p>
    <w:p w:rsidR="00B340FF" w:rsidRDefault="00A92A4E">
      <w:pPr>
        <w:pStyle w:val="BodyText"/>
        <w:spacing w:before="71" w:line="283" w:lineRule="auto"/>
        <w:ind w:left="2152"/>
      </w:pPr>
      <w:r>
        <w:rPr>
          <w:w w:val="105"/>
        </w:rPr>
        <w:lastRenderedPageBreak/>
        <w:t>any</w:t>
      </w:r>
      <w:r>
        <w:rPr>
          <w:spacing w:val="-6"/>
          <w:w w:val="105"/>
        </w:rPr>
        <w:t xml:space="preserve"> </w:t>
      </w:r>
      <w:r>
        <w:rPr>
          <w:w w:val="105"/>
        </w:rPr>
        <w:t>relevant</w:t>
      </w:r>
      <w:r>
        <w:rPr>
          <w:spacing w:val="-9"/>
          <w:w w:val="105"/>
        </w:rPr>
        <w:t xml:space="preserve"> </w:t>
      </w:r>
      <w:r>
        <w:rPr>
          <w:w w:val="105"/>
        </w:rPr>
        <w:t>records,</w:t>
      </w:r>
      <w:r>
        <w:rPr>
          <w:spacing w:val="-6"/>
          <w:w w:val="105"/>
        </w:rPr>
        <w:t xml:space="preserve"> </w:t>
      </w:r>
      <w:r>
        <w:rPr>
          <w:w w:val="105"/>
        </w:rPr>
        <w:t>including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record</w:t>
      </w:r>
      <w:r>
        <w:rPr>
          <w:spacing w:val="-11"/>
          <w:w w:val="105"/>
        </w:rPr>
        <w:t xml:space="preserve"> </w:t>
      </w:r>
      <w:r>
        <w:rPr>
          <w:w w:val="105"/>
        </w:rPr>
        <w:t>maintained</w:t>
      </w:r>
      <w:r>
        <w:rPr>
          <w:spacing w:val="-4"/>
          <w:w w:val="105"/>
        </w:rPr>
        <w:t xml:space="preserve"> </w:t>
      </w:r>
      <w:r>
        <w:rPr>
          <w:w w:val="105"/>
        </w:rPr>
        <w:t>under</w:t>
      </w:r>
      <w:r>
        <w:rPr>
          <w:spacing w:val="-8"/>
          <w:w w:val="105"/>
        </w:rPr>
        <w:t xml:space="preserve"> </w:t>
      </w:r>
      <w:r>
        <w:rPr>
          <w:w w:val="105"/>
        </w:rPr>
        <w:t>Article</w:t>
      </w:r>
      <w:r>
        <w:rPr>
          <w:spacing w:val="-6"/>
          <w:w w:val="105"/>
        </w:rPr>
        <w:t xml:space="preserve"> </w:t>
      </w:r>
      <w:r>
        <w:rPr>
          <w:w w:val="105"/>
        </w:rPr>
        <w:t>30</w:t>
      </w:r>
      <w:r>
        <w:rPr>
          <w:spacing w:val="-5"/>
          <w:w w:val="105"/>
        </w:rPr>
        <w:t xml:space="preserve"> </w:t>
      </w:r>
      <w:r>
        <w:rPr>
          <w:w w:val="105"/>
        </w:rPr>
        <w:t>UK</w:t>
      </w:r>
      <w:r>
        <w:rPr>
          <w:spacing w:val="-8"/>
          <w:w w:val="105"/>
        </w:rPr>
        <w:t xml:space="preserve"> </w:t>
      </w:r>
      <w:r>
        <w:rPr>
          <w:w w:val="105"/>
        </w:rPr>
        <w:t>GDPR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6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Supplier</w:t>
      </w:r>
      <w:r>
        <w:rPr>
          <w:spacing w:val="-6"/>
          <w:w w:val="105"/>
        </w:rPr>
        <w:t xml:space="preserve"> </w:t>
      </w:r>
      <w:r>
        <w:rPr>
          <w:w w:val="105"/>
        </w:rPr>
        <w:t>so</w:t>
      </w:r>
      <w:r>
        <w:rPr>
          <w:spacing w:val="-16"/>
          <w:w w:val="105"/>
        </w:rPr>
        <w:t xml:space="preserve"> </w:t>
      </w:r>
      <w:r>
        <w:rPr>
          <w:w w:val="105"/>
        </w:rPr>
        <w:t>far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relevant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Contract,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procedures,</w:t>
      </w:r>
      <w:r>
        <w:rPr>
          <w:spacing w:val="-12"/>
          <w:w w:val="105"/>
        </w:rPr>
        <w:t xml:space="preserve"> </w:t>
      </w:r>
      <w:r>
        <w:rPr>
          <w:w w:val="105"/>
        </w:rPr>
        <w:t>including</w:t>
      </w:r>
      <w:r>
        <w:rPr>
          <w:spacing w:val="-13"/>
          <w:w w:val="105"/>
        </w:rPr>
        <w:t xml:space="preserve"> </w:t>
      </w:r>
      <w:r>
        <w:rPr>
          <w:w w:val="105"/>
        </w:rPr>
        <w:t>premises</w:t>
      </w:r>
      <w:r>
        <w:rPr>
          <w:spacing w:val="1"/>
          <w:w w:val="105"/>
        </w:rPr>
        <w:t xml:space="preserve"> </w:t>
      </w:r>
      <w:r>
        <w:rPr>
          <w:w w:val="105"/>
        </w:rPr>
        <w:t>under the control of any third party appointed by the Supplier to assist in the</w:t>
      </w:r>
      <w:r>
        <w:rPr>
          <w:spacing w:val="1"/>
          <w:w w:val="105"/>
        </w:rPr>
        <w:t xml:space="preserve"> </w:t>
      </w:r>
      <w:r>
        <w:rPr>
          <w:w w:val="105"/>
        </w:rPr>
        <w:t>provision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Services.</w:t>
      </w:r>
    </w:p>
    <w:p w:rsidR="00B340FF" w:rsidRDefault="00B340FF">
      <w:pPr>
        <w:pStyle w:val="BodyText"/>
        <w:spacing w:before="6"/>
        <w:rPr>
          <w:sz w:val="24"/>
        </w:rPr>
      </w:pPr>
    </w:p>
    <w:p w:rsidR="00B340FF" w:rsidRDefault="00A92A4E">
      <w:pPr>
        <w:pStyle w:val="ListParagraph"/>
        <w:numPr>
          <w:ilvl w:val="1"/>
          <w:numId w:val="3"/>
        </w:numPr>
        <w:tabs>
          <w:tab w:val="left" w:pos="1460"/>
          <w:tab w:val="left" w:pos="1461"/>
        </w:tabs>
        <w:spacing w:line="268" w:lineRule="auto"/>
        <w:ind w:left="2522" w:right="726" w:hanging="1738"/>
        <w:rPr>
          <w:sz w:val="20"/>
        </w:rPr>
      </w:pP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may,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sole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discretion,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require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provide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evidence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Supplier’s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compliance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Clause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4.1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lieu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conducting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such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audit,</w:t>
      </w:r>
    </w:p>
    <w:p w:rsidR="00B340FF" w:rsidRDefault="00A92A4E">
      <w:pPr>
        <w:pStyle w:val="BodyText"/>
        <w:spacing w:line="207" w:lineRule="exact"/>
        <w:ind w:left="1471"/>
      </w:pPr>
      <w:r>
        <w:rPr>
          <w:w w:val="105"/>
        </w:rPr>
        <w:t>assessment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inspection.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A92A4E">
      <w:pPr>
        <w:pStyle w:val="Heading3"/>
        <w:numPr>
          <w:ilvl w:val="0"/>
          <w:numId w:val="3"/>
        </w:numPr>
        <w:tabs>
          <w:tab w:val="left" w:pos="1467"/>
          <w:tab w:val="left" w:pos="1468"/>
        </w:tabs>
        <w:spacing w:before="159"/>
        <w:ind w:hanging="684"/>
      </w:pPr>
      <w:r>
        <w:rPr>
          <w:color w:val="424242"/>
          <w:spacing w:val="-1"/>
          <w:w w:val="105"/>
        </w:rPr>
        <w:t>Impact</w:t>
      </w:r>
      <w:r>
        <w:rPr>
          <w:color w:val="424242"/>
          <w:spacing w:val="-17"/>
          <w:w w:val="105"/>
        </w:rPr>
        <w:t xml:space="preserve"> </w:t>
      </w:r>
      <w:r>
        <w:rPr>
          <w:color w:val="424242"/>
          <w:spacing w:val="-1"/>
          <w:w w:val="105"/>
        </w:rPr>
        <w:t>Assessments</w:t>
      </w:r>
    </w:p>
    <w:p w:rsidR="00B340FF" w:rsidRDefault="00B340FF">
      <w:pPr>
        <w:pStyle w:val="BodyText"/>
        <w:spacing w:before="1"/>
        <w:rPr>
          <w:sz w:val="26"/>
        </w:rPr>
      </w:pPr>
    </w:p>
    <w:p w:rsidR="00B340FF" w:rsidRDefault="00A92A4E">
      <w:pPr>
        <w:pStyle w:val="ListParagraph"/>
        <w:numPr>
          <w:ilvl w:val="1"/>
          <w:numId w:val="3"/>
        </w:numPr>
        <w:tabs>
          <w:tab w:val="left" w:pos="1474"/>
          <w:tab w:val="left" w:pos="1476"/>
        </w:tabs>
        <w:ind w:left="1475" w:hanging="692"/>
        <w:rPr>
          <w:sz w:val="20"/>
        </w:rPr>
      </w:pP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Parties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shall:</w:t>
      </w:r>
    </w:p>
    <w:p w:rsidR="00B340FF" w:rsidRDefault="00B340FF">
      <w:pPr>
        <w:pStyle w:val="BodyText"/>
        <w:spacing w:before="6"/>
        <w:rPr>
          <w:sz w:val="27"/>
        </w:rPr>
      </w:pPr>
    </w:p>
    <w:p w:rsidR="00B340FF" w:rsidRDefault="00A92A4E">
      <w:pPr>
        <w:pStyle w:val="ListParagraph"/>
        <w:numPr>
          <w:ilvl w:val="2"/>
          <w:numId w:val="3"/>
        </w:numPr>
        <w:tabs>
          <w:tab w:val="left" w:pos="2152"/>
        </w:tabs>
        <w:spacing w:line="283" w:lineRule="auto"/>
        <w:ind w:right="293" w:hanging="677"/>
        <w:jc w:val="both"/>
        <w:rPr>
          <w:sz w:val="20"/>
        </w:rPr>
      </w:pPr>
      <w:r>
        <w:rPr>
          <w:w w:val="105"/>
          <w:sz w:val="20"/>
        </w:rPr>
        <w:t>provide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reasonable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assistance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each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prepare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protection</w:t>
      </w:r>
      <w:r>
        <w:rPr>
          <w:spacing w:val="-6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impact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assessment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required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(including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provision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detailed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information</w:t>
      </w:r>
      <w:r>
        <w:rPr>
          <w:spacing w:val="-6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assessments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relation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Processing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operations,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risks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measures);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and</w:t>
      </w:r>
    </w:p>
    <w:p w:rsidR="00B340FF" w:rsidRDefault="00B340FF">
      <w:pPr>
        <w:pStyle w:val="BodyText"/>
        <w:spacing w:before="7"/>
        <w:rPr>
          <w:sz w:val="24"/>
        </w:rPr>
      </w:pPr>
    </w:p>
    <w:p w:rsidR="00B340FF" w:rsidRDefault="00A92A4E">
      <w:pPr>
        <w:pStyle w:val="ListParagraph"/>
        <w:numPr>
          <w:ilvl w:val="2"/>
          <w:numId w:val="3"/>
        </w:numPr>
        <w:tabs>
          <w:tab w:val="left" w:pos="2151"/>
          <w:tab w:val="left" w:pos="2152"/>
        </w:tabs>
        <w:spacing w:line="235" w:lineRule="auto"/>
        <w:ind w:right="524" w:hanging="677"/>
        <w:rPr>
          <w:sz w:val="20"/>
        </w:rPr>
      </w:pPr>
      <w:r>
        <w:rPr>
          <w:w w:val="105"/>
          <w:sz w:val="20"/>
        </w:rPr>
        <w:t>maintain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full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complete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records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Processing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carried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out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respect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Personal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connection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Contract,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accordance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terms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Article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30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UK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GDPR.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A92A4E">
      <w:pPr>
        <w:pStyle w:val="Heading3"/>
        <w:numPr>
          <w:ilvl w:val="0"/>
          <w:numId w:val="3"/>
        </w:numPr>
        <w:tabs>
          <w:tab w:val="left" w:pos="1480"/>
          <w:tab w:val="left" w:pos="1481"/>
        </w:tabs>
        <w:spacing w:before="159"/>
        <w:ind w:left="1480" w:hanging="697"/>
      </w:pPr>
      <w:r>
        <w:rPr>
          <w:color w:val="424242"/>
          <w:w w:val="105"/>
        </w:rPr>
        <w:t>ICO</w:t>
      </w:r>
      <w:r>
        <w:rPr>
          <w:color w:val="424242"/>
          <w:spacing w:val="-6"/>
          <w:w w:val="105"/>
        </w:rPr>
        <w:t xml:space="preserve"> </w:t>
      </w:r>
      <w:r>
        <w:rPr>
          <w:color w:val="424242"/>
          <w:w w:val="105"/>
        </w:rPr>
        <w:t>Guidance</w:t>
      </w:r>
    </w:p>
    <w:p w:rsidR="00B340FF" w:rsidRDefault="00B340FF">
      <w:pPr>
        <w:pStyle w:val="BodyText"/>
        <w:spacing w:before="8"/>
        <w:rPr>
          <w:sz w:val="25"/>
        </w:rPr>
      </w:pPr>
    </w:p>
    <w:p w:rsidR="00B340FF" w:rsidRDefault="00A92A4E">
      <w:pPr>
        <w:pStyle w:val="ListParagraph"/>
        <w:numPr>
          <w:ilvl w:val="1"/>
          <w:numId w:val="3"/>
        </w:numPr>
        <w:tabs>
          <w:tab w:val="left" w:pos="1460"/>
          <w:tab w:val="left" w:pos="1461"/>
        </w:tabs>
        <w:spacing w:before="1"/>
        <w:ind w:right="135" w:hanging="677"/>
        <w:rPr>
          <w:sz w:val="20"/>
        </w:rPr>
      </w:pP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Parties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agree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take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account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guidance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issued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Information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Commissioner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and/or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relevant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Central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Government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Body.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less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than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thirty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(30)</w:t>
      </w:r>
    </w:p>
    <w:p w:rsidR="00B340FF" w:rsidRDefault="00A92A4E">
      <w:pPr>
        <w:pStyle w:val="BodyText"/>
        <w:spacing w:line="285" w:lineRule="auto"/>
        <w:ind w:left="1471" w:firstLine="1051"/>
      </w:pPr>
      <w:r>
        <w:rPr>
          <w:w w:val="105"/>
        </w:rPr>
        <w:t>Working Days’ notice to the Supplier amend the Contract to ensure that it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complies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guidance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issued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Commissioner</w:t>
      </w:r>
      <w:r>
        <w:rPr>
          <w:spacing w:val="-9"/>
          <w:w w:val="105"/>
        </w:rPr>
        <w:t xml:space="preserve"> </w:t>
      </w:r>
      <w:r>
        <w:rPr>
          <w:w w:val="105"/>
        </w:rPr>
        <w:t>and/or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w w:val="105"/>
        </w:rPr>
        <w:t>relevant</w:t>
      </w:r>
      <w:r>
        <w:rPr>
          <w:spacing w:val="-63"/>
          <w:w w:val="105"/>
        </w:rPr>
        <w:t xml:space="preserve"> </w:t>
      </w:r>
      <w:r>
        <w:rPr>
          <w:w w:val="105"/>
        </w:rPr>
        <w:t>Central</w:t>
      </w:r>
      <w:r>
        <w:rPr>
          <w:spacing w:val="-9"/>
          <w:w w:val="105"/>
        </w:rPr>
        <w:t xml:space="preserve"> </w:t>
      </w:r>
      <w:r>
        <w:rPr>
          <w:w w:val="105"/>
        </w:rPr>
        <w:t>Government</w:t>
      </w:r>
      <w:r>
        <w:rPr>
          <w:spacing w:val="-8"/>
          <w:w w:val="105"/>
        </w:rPr>
        <w:t xml:space="preserve"> </w:t>
      </w:r>
      <w:r>
        <w:rPr>
          <w:w w:val="105"/>
        </w:rPr>
        <w:t>Body.</w:t>
      </w:r>
    </w:p>
    <w:p w:rsidR="00B340FF" w:rsidRDefault="00B340FF">
      <w:pPr>
        <w:pStyle w:val="BodyText"/>
        <w:spacing w:before="4"/>
        <w:rPr>
          <w:sz w:val="22"/>
        </w:rPr>
      </w:pPr>
    </w:p>
    <w:p w:rsidR="00B340FF" w:rsidRDefault="00A92A4E">
      <w:pPr>
        <w:pStyle w:val="Heading3"/>
        <w:numPr>
          <w:ilvl w:val="0"/>
          <w:numId w:val="3"/>
        </w:numPr>
        <w:tabs>
          <w:tab w:val="left" w:pos="1475"/>
          <w:tab w:val="left" w:pos="1476"/>
        </w:tabs>
        <w:spacing w:before="1"/>
        <w:ind w:left="1475" w:hanging="692"/>
      </w:pPr>
      <w:r>
        <w:rPr>
          <w:color w:val="424242"/>
        </w:rPr>
        <w:t>Liabilities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for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Data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Protection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Breach</w:t>
      </w:r>
    </w:p>
    <w:p w:rsidR="00B340FF" w:rsidRDefault="00B340FF">
      <w:pPr>
        <w:pStyle w:val="BodyText"/>
        <w:spacing w:before="10"/>
        <w:rPr>
          <w:sz w:val="25"/>
        </w:rPr>
      </w:pPr>
    </w:p>
    <w:p w:rsidR="00B340FF" w:rsidRDefault="00A92A4E">
      <w:pPr>
        <w:pStyle w:val="BodyText"/>
        <w:spacing w:line="285" w:lineRule="auto"/>
        <w:ind w:left="794"/>
      </w:pPr>
      <w:r>
        <w:rPr>
          <w:rFonts w:ascii="Arial"/>
          <w:b/>
          <w:spacing w:val="-1"/>
          <w:w w:val="105"/>
        </w:rPr>
        <w:t>[Guidance:</w:t>
      </w:r>
      <w:r>
        <w:rPr>
          <w:rFonts w:ascii="Arial"/>
          <w:b/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clause</w:t>
      </w:r>
      <w:r>
        <w:rPr>
          <w:spacing w:val="-16"/>
          <w:w w:val="105"/>
        </w:rPr>
        <w:t xml:space="preserve"> </w:t>
      </w:r>
      <w:r>
        <w:rPr>
          <w:w w:val="105"/>
        </w:rPr>
        <w:t>represents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risk</w:t>
      </w:r>
      <w:r>
        <w:rPr>
          <w:spacing w:val="-14"/>
          <w:w w:val="105"/>
        </w:rPr>
        <w:t xml:space="preserve"> </w:t>
      </w:r>
      <w:r>
        <w:rPr>
          <w:w w:val="105"/>
        </w:rPr>
        <w:t>share,</w:t>
      </w:r>
      <w:r>
        <w:rPr>
          <w:spacing w:val="-13"/>
          <w:w w:val="105"/>
        </w:rPr>
        <w:t xml:space="preserve"> </w:t>
      </w:r>
      <w:r>
        <w:rPr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w w:val="105"/>
        </w:rPr>
        <w:t>may</w:t>
      </w:r>
      <w:r>
        <w:rPr>
          <w:spacing w:val="-10"/>
          <w:w w:val="105"/>
        </w:rPr>
        <w:t xml:space="preserve"> </w:t>
      </w:r>
      <w:r>
        <w:rPr>
          <w:w w:val="105"/>
        </w:rPr>
        <w:t>wish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reconsider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apportionment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t>liability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whether</w:t>
      </w:r>
      <w:r>
        <w:rPr>
          <w:spacing w:val="11"/>
        </w:rPr>
        <w:t xml:space="preserve"> </w:t>
      </w:r>
      <w:r>
        <w:t>recoverability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losses</w:t>
      </w:r>
      <w:r>
        <w:rPr>
          <w:spacing w:val="11"/>
        </w:rPr>
        <w:t xml:space="preserve"> </w:t>
      </w:r>
      <w:proofErr w:type="gramStart"/>
      <w:r>
        <w:t>are</w:t>
      </w:r>
      <w:proofErr w:type="gramEnd"/>
      <w:r>
        <w:rPr>
          <w:spacing w:val="8"/>
        </w:rPr>
        <w:t xml:space="preserve"> </w:t>
      </w:r>
      <w:r>
        <w:t>likely</w:t>
      </w:r>
      <w:r>
        <w:rPr>
          <w:spacing w:val="1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hindered</w:t>
      </w:r>
      <w:r>
        <w:rPr>
          <w:spacing w:val="13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contractual</w:t>
      </w:r>
      <w:r>
        <w:rPr>
          <w:spacing w:val="7"/>
        </w:rPr>
        <w:t xml:space="preserve"> </w:t>
      </w:r>
      <w:r>
        <w:t>limitation</w:t>
      </w:r>
      <w:r>
        <w:rPr>
          <w:spacing w:val="14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rPr>
          <w:w w:val="105"/>
        </w:rPr>
        <w:t>liability</w:t>
      </w:r>
      <w:r>
        <w:rPr>
          <w:spacing w:val="-9"/>
          <w:w w:val="105"/>
        </w:rPr>
        <w:t xml:space="preserve"> </w:t>
      </w:r>
      <w:r>
        <w:rPr>
          <w:w w:val="105"/>
        </w:rPr>
        <w:t>provisions]</w:t>
      </w:r>
    </w:p>
    <w:p w:rsidR="00B340FF" w:rsidRDefault="00B340FF">
      <w:pPr>
        <w:pStyle w:val="BodyText"/>
        <w:spacing w:before="1"/>
        <w:rPr>
          <w:sz w:val="24"/>
        </w:rPr>
      </w:pPr>
    </w:p>
    <w:p w:rsidR="00B340FF" w:rsidRDefault="00A92A4E">
      <w:pPr>
        <w:pStyle w:val="ListParagraph"/>
        <w:numPr>
          <w:ilvl w:val="1"/>
          <w:numId w:val="3"/>
        </w:numPr>
        <w:tabs>
          <w:tab w:val="left" w:pos="1460"/>
          <w:tab w:val="left" w:pos="1461"/>
        </w:tabs>
        <w:spacing w:line="235" w:lineRule="auto"/>
        <w:ind w:right="354" w:hanging="677"/>
        <w:rPr>
          <w:sz w:val="20"/>
        </w:rPr>
      </w:pPr>
      <w:r>
        <w:rPr>
          <w:spacing w:val="-1"/>
          <w:w w:val="105"/>
          <w:sz w:val="20"/>
        </w:rPr>
        <w:t>If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financial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penalties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are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imposed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by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Information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Commissioner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either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the Supplier for a Personal Data Breach ("Financial Penalties") then the following shall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occur:</w:t>
      </w:r>
    </w:p>
    <w:p w:rsidR="00B340FF" w:rsidRDefault="00B340FF">
      <w:pPr>
        <w:pStyle w:val="BodyText"/>
        <w:spacing w:before="7"/>
        <w:rPr>
          <w:sz w:val="10"/>
        </w:rPr>
      </w:pPr>
    </w:p>
    <w:p w:rsidR="00B340FF" w:rsidRDefault="00A92A4E">
      <w:pPr>
        <w:pStyle w:val="ListParagraph"/>
        <w:numPr>
          <w:ilvl w:val="2"/>
          <w:numId w:val="3"/>
        </w:numPr>
        <w:tabs>
          <w:tab w:val="left" w:pos="2463"/>
        </w:tabs>
        <w:spacing w:before="88"/>
        <w:ind w:left="2462" w:hanging="311"/>
        <w:rPr>
          <w:sz w:val="20"/>
        </w:rPr>
      </w:pPr>
      <w:r>
        <w:rPr>
          <w:spacing w:val="-1"/>
          <w:w w:val="105"/>
          <w:sz w:val="20"/>
        </w:rPr>
        <w:t>if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view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Information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Commissioner,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Buyer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is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responsible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</w:p>
    <w:p w:rsidR="00B340FF" w:rsidRDefault="00A92A4E">
      <w:pPr>
        <w:pStyle w:val="BodyText"/>
        <w:spacing w:before="53" w:line="235" w:lineRule="auto"/>
        <w:ind w:left="2160" w:right="119"/>
      </w:pPr>
      <w:r>
        <w:rPr>
          <w:w w:val="105"/>
        </w:rPr>
        <w:t>Personal</w:t>
      </w:r>
      <w:r>
        <w:rPr>
          <w:spacing w:val="-10"/>
          <w:w w:val="105"/>
        </w:rPr>
        <w:t xml:space="preserve"> </w:t>
      </w:r>
      <w:r>
        <w:rPr>
          <w:w w:val="105"/>
        </w:rPr>
        <w:t>Data</w:t>
      </w:r>
      <w:r>
        <w:rPr>
          <w:spacing w:val="-13"/>
          <w:w w:val="105"/>
        </w:rPr>
        <w:t xml:space="preserve"> </w:t>
      </w:r>
      <w:r>
        <w:rPr>
          <w:w w:val="105"/>
        </w:rPr>
        <w:t>Breach,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it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caused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result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actions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inaction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63"/>
          <w:w w:val="105"/>
        </w:rPr>
        <w:t xml:space="preserve"> </w:t>
      </w:r>
      <w:r>
        <w:rPr>
          <w:w w:val="105"/>
        </w:rPr>
        <w:t>Buyer,</w:t>
      </w:r>
      <w:r>
        <w:rPr>
          <w:spacing w:val="-14"/>
          <w:w w:val="105"/>
        </w:rPr>
        <w:t xml:space="preserve"> </w:t>
      </w:r>
      <w:r>
        <w:rPr>
          <w:w w:val="105"/>
        </w:rPr>
        <w:t>its</w:t>
      </w:r>
      <w:r>
        <w:rPr>
          <w:spacing w:val="-13"/>
          <w:w w:val="105"/>
        </w:rPr>
        <w:t xml:space="preserve"> </w:t>
      </w:r>
      <w:r>
        <w:rPr>
          <w:w w:val="105"/>
        </w:rPr>
        <w:t>employees,</w:t>
      </w:r>
      <w:r>
        <w:rPr>
          <w:spacing w:val="-12"/>
          <w:w w:val="105"/>
        </w:rPr>
        <w:t xml:space="preserve"> </w:t>
      </w:r>
      <w:r>
        <w:rPr>
          <w:w w:val="105"/>
        </w:rPr>
        <w:t>agents,</w:t>
      </w:r>
      <w:r>
        <w:rPr>
          <w:spacing w:val="-15"/>
          <w:w w:val="105"/>
        </w:rPr>
        <w:t xml:space="preserve"> </w:t>
      </w:r>
      <w:r>
        <w:rPr>
          <w:w w:val="105"/>
        </w:rPr>
        <w:t>contractors</w:t>
      </w:r>
      <w:r>
        <w:rPr>
          <w:spacing w:val="-16"/>
          <w:w w:val="105"/>
        </w:rPr>
        <w:t xml:space="preserve"> </w:t>
      </w:r>
      <w:r>
        <w:rPr>
          <w:w w:val="105"/>
        </w:rPr>
        <w:t>(other</w:t>
      </w:r>
      <w:r>
        <w:rPr>
          <w:spacing w:val="-13"/>
          <w:w w:val="105"/>
        </w:rPr>
        <w:t xml:space="preserve"> </w:t>
      </w:r>
      <w:r>
        <w:rPr>
          <w:w w:val="105"/>
        </w:rPr>
        <w:t>than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Supplier)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systems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procedures controlled by the Buyer, then the Buyer shall be responsible for the</w:t>
      </w:r>
      <w:r>
        <w:rPr>
          <w:spacing w:val="1"/>
          <w:w w:val="105"/>
        </w:rPr>
        <w:t xml:space="preserve"> </w:t>
      </w:r>
      <w:r>
        <w:rPr>
          <w:w w:val="105"/>
        </w:rPr>
        <w:t>payment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such</w:t>
      </w:r>
      <w:r>
        <w:rPr>
          <w:spacing w:val="-11"/>
          <w:w w:val="105"/>
        </w:rPr>
        <w:t xml:space="preserve"> </w:t>
      </w:r>
      <w:r>
        <w:rPr>
          <w:w w:val="105"/>
        </w:rPr>
        <w:t>Financial</w:t>
      </w:r>
      <w:r>
        <w:rPr>
          <w:spacing w:val="-9"/>
          <w:w w:val="105"/>
        </w:rPr>
        <w:t xml:space="preserve"> </w:t>
      </w:r>
      <w:r>
        <w:rPr>
          <w:w w:val="105"/>
        </w:rPr>
        <w:t>Penalties.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case,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Buyer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w w:val="105"/>
        </w:rPr>
        <w:t>conduct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internal</w:t>
      </w:r>
      <w:r>
        <w:rPr>
          <w:spacing w:val="1"/>
          <w:w w:val="105"/>
        </w:rPr>
        <w:t xml:space="preserve"> </w:t>
      </w:r>
      <w:r>
        <w:rPr>
          <w:w w:val="105"/>
        </w:rPr>
        <w:t>audit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engage</w:t>
      </w:r>
      <w:r>
        <w:rPr>
          <w:spacing w:val="-15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its</w:t>
      </w:r>
      <w:r>
        <w:rPr>
          <w:spacing w:val="-13"/>
          <w:w w:val="105"/>
        </w:rPr>
        <w:t xml:space="preserve"> </w:t>
      </w:r>
      <w:r>
        <w:rPr>
          <w:w w:val="105"/>
        </w:rPr>
        <w:t>reasonable</w:t>
      </w:r>
      <w:r>
        <w:rPr>
          <w:spacing w:val="-12"/>
          <w:w w:val="105"/>
        </w:rPr>
        <w:t xml:space="preserve"> </w:t>
      </w:r>
      <w:r>
        <w:rPr>
          <w:w w:val="105"/>
        </w:rPr>
        <w:t>cost</w:t>
      </w:r>
      <w:r>
        <w:rPr>
          <w:spacing w:val="-11"/>
          <w:w w:val="105"/>
        </w:rPr>
        <w:t xml:space="preserve"> </w:t>
      </w:r>
      <w:r>
        <w:rPr>
          <w:w w:val="105"/>
        </w:rPr>
        <w:t>when</w:t>
      </w:r>
      <w:r>
        <w:rPr>
          <w:spacing w:val="-11"/>
          <w:w w:val="105"/>
        </w:rPr>
        <w:t xml:space="preserve"> </w:t>
      </w:r>
      <w:r>
        <w:rPr>
          <w:w w:val="105"/>
        </w:rPr>
        <w:t>necessary,</w:t>
      </w:r>
      <w:r>
        <w:rPr>
          <w:spacing w:val="-11"/>
          <w:w w:val="105"/>
        </w:rPr>
        <w:t xml:space="preserve"> </w:t>
      </w:r>
      <w:r>
        <w:rPr>
          <w:w w:val="105"/>
        </w:rPr>
        <w:t>an</w:t>
      </w:r>
      <w:r>
        <w:rPr>
          <w:spacing w:val="-13"/>
          <w:w w:val="105"/>
        </w:rPr>
        <w:t xml:space="preserve"> </w:t>
      </w:r>
      <w:r>
        <w:rPr>
          <w:w w:val="105"/>
        </w:rPr>
        <w:t>independent</w:t>
      </w:r>
      <w:r>
        <w:rPr>
          <w:spacing w:val="-11"/>
          <w:w w:val="105"/>
        </w:rPr>
        <w:t xml:space="preserve"> </w:t>
      </w:r>
      <w:r>
        <w:rPr>
          <w:w w:val="105"/>
        </w:rPr>
        <w:t>third</w:t>
      </w:r>
      <w:r>
        <w:rPr>
          <w:spacing w:val="-14"/>
          <w:w w:val="105"/>
        </w:rPr>
        <w:t xml:space="preserve"> </w:t>
      </w:r>
      <w:r>
        <w:rPr>
          <w:w w:val="105"/>
        </w:rPr>
        <w:t>party</w:t>
      </w:r>
      <w:r>
        <w:rPr>
          <w:spacing w:val="-63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conduct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w w:val="105"/>
        </w:rPr>
        <w:t>audit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any</w:t>
      </w:r>
      <w:r>
        <w:rPr>
          <w:spacing w:val="-8"/>
          <w:w w:val="105"/>
        </w:rPr>
        <w:t xml:space="preserve"> </w:t>
      </w:r>
      <w:r>
        <w:rPr>
          <w:w w:val="105"/>
        </w:rPr>
        <w:t>such</w:t>
      </w:r>
      <w:r>
        <w:rPr>
          <w:spacing w:val="-8"/>
          <w:w w:val="105"/>
        </w:rPr>
        <w:t xml:space="preserve"> </w:t>
      </w:r>
      <w:r>
        <w:rPr>
          <w:w w:val="105"/>
        </w:rPr>
        <w:t>Personal</w:t>
      </w:r>
      <w:r>
        <w:rPr>
          <w:spacing w:val="-7"/>
          <w:w w:val="105"/>
        </w:rPr>
        <w:t xml:space="preserve"> </w:t>
      </w:r>
      <w:r>
        <w:rPr>
          <w:w w:val="105"/>
        </w:rPr>
        <w:t>Data</w:t>
      </w:r>
      <w:r>
        <w:rPr>
          <w:spacing w:val="-7"/>
          <w:w w:val="105"/>
        </w:rPr>
        <w:t xml:space="preserve"> </w:t>
      </w:r>
      <w:r>
        <w:rPr>
          <w:w w:val="105"/>
        </w:rPr>
        <w:t>Breach.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Supplier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provide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63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Buyer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its</w:t>
      </w:r>
      <w:r>
        <w:rPr>
          <w:spacing w:val="-15"/>
          <w:w w:val="105"/>
        </w:rPr>
        <w:t xml:space="preserve"> </w:t>
      </w:r>
      <w:proofErr w:type="gramStart"/>
      <w:r>
        <w:rPr>
          <w:w w:val="105"/>
        </w:rPr>
        <w:t>third</w:t>
      </w:r>
      <w:r>
        <w:rPr>
          <w:spacing w:val="-16"/>
          <w:w w:val="105"/>
        </w:rPr>
        <w:t xml:space="preserve"> </w:t>
      </w:r>
      <w:r>
        <w:rPr>
          <w:w w:val="105"/>
        </w:rPr>
        <w:t>party</w:t>
      </w:r>
      <w:proofErr w:type="gramEnd"/>
      <w:r>
        <w:rPr>
          <w:spacing w:val="-13"/>
          <w:w w:val="105"/>
        </w:rPr>
        <w:t xml:space="preserve"> </w:t>
      </w:r>
      <w:r>
        <w:rPr>
          <w:w w:val="105"/>
        </w:rPr>
        <w:t>investigators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auditors,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w w:val="105"/>
        </w:rPr>
        <w:t>request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</w:p>
    <w:p w:rsidR="00B340FF" w:rsidRDefault="00B340FF">
      <w:pPr>
        <w:spacing w:line="235" w:lineRule="auto"/>
        <w:sectPr w:rsidR="00B340FF">
          <w:pgSz w:w="12240" w:h="15840"/>
          <w:pgMar w:top="600" w:right="1500" w:bottom="1200" w:left="780" w:header="0" w:footer="918" w:gutter="0"/>
          <w:cols w:space="720"/>
        </w:sectPr>
      </w:pPr>
    </w:p>
    <w:p w:rsidR="00B340FF" w:rsidRDefault="00A92A4E">
      <w:pPr>
        <w:pStyle w:val="BodyText"/>
        <w:spacing w:before="75" w:line="235" w:lineRule="auto"/>
        <w:ind w:left="2160" w:right="119"/>
      </w:pPr>
      <w:r>
        <w:rPr>
          <w:w w:val="105"/>
        </w:rPr>
        <w:lastRenderedPageBreak/>
        <w:t>Supplier's</w:t>
      </w:r>
      <w:r>
        <w:rPr>
          <w:spacing w:val="-10"/>
          <w:w w:val="105"/>
        </w:rPr>
        <w:t xml:space="preserve"> </w:t>
      </w:r>
      <w:r>
        <w:rPr>
          <w:w w:val="105"/>
        </w:rPr>
        <w:t>reasonable</w:t>
      </w:r>
      <w:r>
        <w:rPr>
          <w:spacing w:val="-9"/>
          <w:w w:val="105"/>
        </w:rPr>
        <w:t xml:space="preserve"> </w:t>
      </w:r>
      <w:r>
        <w:rPr>
          <w:w w:val="105"/>
        </w:rPr>
        <w:t>cost,</w:t>
      </w:r>
      <w:r>
        <w:rPr>
          <w:spacing w:val="-10"/>
          <w:w w:val="105"/>
        </w:rPr>
        <w:t xml:space="preserve"> </w:t>
      </w:r>
      <w:r>
        <w:rPr>
          <w:w w:val="105"/>
        </w:rPr>
        <w:t>full</w:t>
      </w:r>
      <w:r>
        <w:rPr>
          <w:spacing w:val="-11"/>
          <w:w w:val="105"/>
        </w:rPr>
        <w:t xml:space="preserve"> </w:t>
      </w:r>
      <w:r>
        <w:rPr>
          <w:w w:val="105"/>
        </w:rPr>
        <w:t>cooperation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access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conduct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thorough</w:t>
      </w:r>
      <w:r>
        <w:rPr>
          <w:spacing w:val="-9"/>
          <w:w w:val="105"/>
        </w:rPr>
        <w:t xml:space="preserve"> </w:t>
      </w:r>
      <w:r>
        <w:rPr>
          <w:w w:val="105"/>
        </w:rPr>
        <w:t>audit</w:t>
      </w:r>
      <w:r>
        <w:rPr>
          <w:spacing w:val="-63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such</w:t>
      </w:r>
      <w:r>
        <w:rPr>
          <w:spacing w:val="-11"/>
          <w:w w:val="105"/>
        </w:rPr>
        <w:t xml:space="preserve"> </w:t>
      </w:r>
      <w:r>
        <w:rPr>
          <w:w w:val="105"/>
        </w:rPr>
        <w:t>Personal</w:t>
      </w:r>
      <w:r>
        <w:rPr>
          <w:spacing w:val="-8"/>
          <w:w w:val="105"/>
        </w:rPr>
        <w:t xml:space="preserve"> </w:t>
      </w:r>
      <w:r>
        <w:rPr>
          <w:w w:val="105"/>
        </w:rPr>
        <w:t>Data</w:t>
      </w:r>
      <w:r>
        <w:rPr>
          <w:spacing w:val="-6"/>
          <w:w w:val="105"/>
        </w:rPr>
        <w:t xml:space="preserve"> </w:t>
      </w:r>
      <w:r>
        <w:rPr>
          <w:w w:val="105"/>
        </w:rPr>
        <w:t>Breach;</w:t>
      </w:r>
    </w:p>
    <w:p w:rsidR="00B340FF" w:rsidRDefault="00B340FF">
      <w:pPr>
        <w:pStyle w:val="BodyText"/>
        <w:spacing w:before="3"/>
        <w:rPr>
          <w:sz w:val="18"/>
        </w:rPr>
      </w:pPr>
    </w:p>
    <w:p w:rsidR="00B340FF" w:rsidRDefault="00A92A4E">
      <w:pPr>
        <w:pStyle w:val="ListParagraph"/>
        <w:numPr>
          <w:ilvl w:val="2"/>
          <w:numId w:val="3"/>
        </w:numPr>
        <w:tabs>
          <w:tab w:val="left" w:pos="2463"/>
        </w:tabs>
        <w:spacing w:line="237" w:lineRule="auto"/>
        <w:ind w:left="2462" w:right="142" w:hanging="310"/>
        <w:rPr>
          <w:sz w:val="20"/>
        </w:rPr>
      </w:pPr>
      <w:r>
        <w:rPr>
          <w:spacing w:val="-1"/>
          <w:w w:val="105"/>
          <w:sz w:val="20"/>
        </w:rPr>
        <w:t xml:space="preserve">if in the view of the Information Commissioner, </w:t>
      </w:r>
      <w:r>
        <w:rPr>
          <w:w w:val="105"/>
          <w:sz w:val="20"/>
        </w:rPr>
        <w:t>the Supplier is responsible for</w:t>
      </w:r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thePersonal</w:t>
      </w:r>
      <w:proofErr w:type="spellEnd"/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Breach,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Personal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Breach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is responsible for, then the Supplier shall be responsible for the payment of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these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Financial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Penalties.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provide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auditors,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on request and at the Supplier’s sole cost, full cooperation and access 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conduct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thorough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audit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such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Personal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Breach;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or</w:t>
      </w:r>
    </w:p>
    <w:p w:rsidR="00B340FF" w:rsidRDefault="00B340FF">
      <w:pPr>
        <w:pStyle w:val="BodyText"/>
        <w:spacing w:before="9"/>
        <w:rPr>
          <w:sz w:val="17"/>
        </w:rPr>
      </w:pPr>
    </w:p>
    <w:p w:rsidR="00B340FF" w:rsidRDefault="00A92A4E">
      <w:pPr>
        <w:pStyle w:val="ListParagraph"/>
        <w:numPr>
          <w:ilvl w:val="2"/>
          <w:numId w:val="3"/>
        </w:numPr>
        <w:tabs>
          <w:tab w:val="left" w:pos="2463"/>
        </w:tabs>
        <w:spacing w:before="1" w:line="235" w:lineRule="auto"/>
        <w:ind w:left="2472" w:right="132" w:hanging="320"/>
        <w:rPr>
          <w:sz w:val="20"/>
        </w:rPr>
      </w:pPr>
      <w:r>
        <w:rPr>
          <w:w w:val="105"/>
          <w:sz w:val="20"/>
        </w:rPr>
        <w:t>if no view as to responsibility is expressed by the Information</w:t>
      </w:r>
      <w:r>
        <w:rPr>
          <w:spacing w:val="1"/>
          <w:w w:val="105"/>
          <w:sz w:val="20"/>
        </w:rPr>
        <w:t xml:space="preserve"> </w:t>
      </w:r>
      <w:proofErr w:type="spellStart"/>
      <w:proofErr w:type="gramStart"/>
      <w:r>
        <w:rPr>
          <w:spacing w:val="-1"/>
          <w:w w:val="105"/>
          <w:sz w:val="20"/>
        </w:rPr>
        <w:t>Commissioner,then</w:t>
      </w:r>
      <w:proofErr w:type="spellEnd"/>
      <w:proofErr w:type="gramEnd"/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Buyer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and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Supplier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work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together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investigate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the relevant Personal Data Breach and allocate responsibility for any Financial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Penalties as outlined above, or by agreement to split any Financial Penalties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equally if no responsibility for the Personal Data Breach can be apportioned. In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the event that the Parties do not agree such apportionment then such Dispute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shall be referred to the procedure set out in clause 32 of the Framework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Agreement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(Managing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disputes).</w:t>
      </w:r>
    </w:p>
    <w:p w:rsidR="00B340FF" w:rsidRDefault="00B340FF">
      <w:pPr>
        <w:pStyle w:val="BodyText"/>
        <w:spacing w:before="6"/>
      </w:pPr>
    </w:p>
    <w:p w:rsidR="00B340FF" w:rsidRDefault="00A92A4E">
      <w:pPr>
        <w:pStyle w:val="ListParagraph"/>
        <w:numPr>
          <w:ilvl w:val="1"/>
          <w:numId w:val="3"/>
        </w:numPr>
        <w:tabs>
          <w:tab w:val="left" w:pos="2152"/>
          <w:tab w:val="left" w:pos="2153"/>
        </w:tabs>
        <w:spacing w:line="235" w:lineRule="auto"/>
        <w:ind w:left="2152" w:right="176" w:hanging="677"/>
        <w:rPr>
          <w:sz w:val="20"/>
        </w:rPr>
      </w:pPr>
      <w:r>
        <w:rPr>
          <w:spacing w:val="-1"/>
          <w:w w:val="105"/>
          <w:sz w:val="20"/>
        </w:rPr>
        <w:t>If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either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Buyer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or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Supplier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is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defendant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legal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claim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brought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before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 xml:space="preserve">court </w:t>
      </w:r>
      <w:r>
        <w:rPr>
          <w:spacing w:val="-1"/>
          <w:w w:val="105"/>
          <w:sz w:val="20"/>
        </w:rPr>
        <w:t>of competent jurisdiction (“Court”) by a third party in respect of a Personal</w:t>
      </w:r>
      <w:r>
        <w:rPr>
          <w:w w:val="105"/>
          <w:sz w:val="20"/>
        </w:rPr>
        <w:t xml:space="preserve"> Data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Breach,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unless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Parties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otherwise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agree,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Party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determined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by the final decision of the Court to be responsible for the Personal Data Breach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shall be liable for the losses arising from such Personal Data Breach. Where both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Parties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liable,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liability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apportioned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between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Parties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accordance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decision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Court.</w:t>
      </w:r>
    </w:p>
    <w:p w:rsidR="00B340FF" w:rsidRDefault="00B340FF">
      <w:pPr>
        <w:pStyle w:val="BodyText"/>
        <w:spacing w:before="9"/>
        <w:rPr>
          <w:sz w:val="19"/>
        </w:rPr>
      </w:pPr>
    </w:p>
    <w:p w:rsidR="00B340FF" w:rsidRDefault="00A92A4E">
      <w:pPr>
        <w:pStyle w:val="ListParagraph"/>
        <w:numPr>
          <w:ilvl w:val="1"/>
          <w:numId w:val="3"/>
        </w:numPr>
        <w:tabs>
          <w:tab w:val="left" w:pos="2152"/>
          <w:tab w:val="left" w:pos="2153"/>
        </w:tabs>
        <w:spacing w:line="285" w:lineRule="auto"/>
        <w:ind w:left="2152" w:right="671" w:hanging="677"/>
        <w:rPr>
          <w:sz w:val="20"/>
        </w:rPr>
      </w:pPr>
      <w:r>
        <w:rPr>
          <w:w w:val="105"/>
          <w:sz w:val="20"/>
        </w:rPr>
        <w:t>In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respect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losses,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cost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claims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expenses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incurred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either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Party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result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Personal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Breach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(the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“Claim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Losses”):</w:t>
      </w:r>
    </w:p>
    <w:p w:rsidR="00B340FF" w:rsidRDefault="00B340FF">
      <w:pPr>
        <w:pStyle w:val="BodyText"/>
        <w:spacing w:before="4"/>
        <w:rPr>
          <w:sz w:val="24"/>
        </w:rPr>
      </w:pPr>
    </w:p>
    <w:p w:rsidR="00B340FF" w:rsidRDefault="00A92A4E">
      <w:pPr>
        <w:pStyle w:val="ListParagraph"/>
        <w:numPr>
          <w:ilvl w:val="2"/>
          <w:numId w:val="3"/>
        </w:numPr>
        <w:tabs>
          <w:tab w:val="left" w:pos="2463"/>
        </w:tabs>
        <w:spacing w:line="235" w:lineRule="auto"/>
        <w:ind w:left="2462" w:right="155" w:hanging="310"/>
        <w:rPr>
          <w:sz w:val="20"/>
        </w:rPr>
      </w:pPr>
      <w:r>
        <w:rPr>
          <w:w w:val="105"/>
          <w:sz w:val="20"/>
        </w:rPr>
        <w:t>if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responsible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relevant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Personal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Breach,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responsible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Claim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Losses;</w:t>
      </w:r>
    </w:p>
    <w:p w:rsidR="00B340FF" w:rsidRDefault="00B340FF">
      <w:pPr>
        <w:pStyle w:val="BodyText"/>
        <w:spacing w:before="10"/>
        <w:rPr>
          <w:sz w:val="18"/>
        </w:rPr>
      </w:pPr>
    </w:p>
    <w:p w:rsidR="00B340FF" w:rsidRDefault="00A92A4E">
      <w:pPr>
        <w:pStyle w:val="ListParagraph"/>
        <w:numPr>
          <w:ilvl w:val="2"/>
          <w:numId w:val="3"/>
        </w:numPr>
        <w:tabs>
          <w:tab w:val="left" w:pos="2463"/>
        </w:tabs>
        <w:spacing w:before="1" w:line="235" w:lineRule="auto"/>
        <w:ind w:left="2462" w:right="532" w:hanging="310"/>
        <w:rPr>
          <w:sz w:val="20"/>
        </w:rPr>
      </w:pPr>
      <w:r>
        <w:rPr>
          <w:w w:val="105"/>
          <w:sz w:val="20"/>
        </w:rPr>
        <w:t>if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responsible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relevant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Personal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Breach,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responsible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Claim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Losses: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and</w:t>
      </w:r>
    </w:p>
    <w:p w:rsidR="00B340FF" w:rsidRDefault="00B340FF">
      <w:pPr>
        <w:pStyle w:val="BodyText"/>
        <w:spacing w:before="6"/>
        <w:rPr>
          <w:sz w:val="18"/>
        </w:rPr>
      </w:pPr>
    </w:p>
    <w:p w:rsidR="00B340FF" w:rsidRDefault="00A92A4E">
      <w:pPr>
        <w:pStyle w:val="ListParagraph"/>
        <w:numPr>
          <w:ilvl w:val="2"/>
          <w:numId w:val="3"/>
        </w:numPr>
        <w:tabs>
          <w:tab w:val="left" w:pos="2463"/>
        </w:tabs>
        <w:ind w:left="2462" w:right="224" w:hanging="310"/>
        <w:rPr>
          <w:sz w:val="20"/>
        </w:rPr>
      </w:pPr>
      <w:r>
        <w:rPr>
          <w:w w:val="105"/>
          <w:sz w:val="20"/>
        </w:rPr>
        <w:t>if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responsibility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relevant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Personal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Breach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unclear,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Buyer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shall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responsible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Claim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Losses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equally.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spacing w:before="8"/>
      </w:pPr>
    </w:p>
    <w:p w:rsidR="00B340FF" w:rsidRDefault="00A92A4E">
      <w:pPr>
        <w:pStyle w:val="ListParagraph"/>
        <w:numPr>
          <w:ilvl w:val="1"/>
          <w:numId w:val="3"/>
        </w:numPr>
        <w:tabs>
          <w:tab w:val="left" w:pos="1460"/>
          <w:tab w:val="left" w:pos="1461"/>
        </w:tabs>
        <w:spacing w:line="237" w:lineRule="auto"/>
        <w:ind w:right="176" w:hanging="677"/>
        <w:rPr>
          <w:sz w:val="20"/>
        </w:rPr>
      </w:pPr>
      <w:r>
        <w:rPr>
          <w:w w:val="105"/>
          <w:sz w:val="20"/>
        </w:rPr>
        <w:t>Nothing in either clause 7.2 or clause 7.3 shall preclude the Buyer and the Supplier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reaching any other agreement, including by way of compromise with a </w:t>
      </w:r>
      <w:proofErr w:type="gramStart"/>
      <w:r>
        <w:rPr>
          <w:w w:val="105"/>
          <w:sz w:val="20"/>
        </w:rPr>
        <w:t>third party</w:t>
      </w:r>
      <w:proofErr w:type="gramEnd"/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 xml:space="preserve">complainant or claimant, as to the apportionment </w:t>
      </w:r>
      <w:r>
        <w:rPr>
          <w:w w:val="105"/>
          <w:sz w:val="20"/>
        </w:rPr>
        <w:t>of financial responsibility for any Claim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Losses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result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Personal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Breach,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having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regard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circumstances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Personal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Breach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legal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financial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obligations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Buyer.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rPr>
          <w:sz w:val="22"/>
        </w:rPr>
      </w:pPr>
    </w:p>
    <w:p w:rsidR="00B340FF" w:rsidRDefault="00A92A4E">
      <w:pPr>
        <w:pStyle w:val="Heading3"/>
        <w:numPr>
          <w:ilvl w:val="0"/>
          <w:numId w:val="3"/>
        </w:numPr>
        <w:tabs>
          <w:tab w:val="left" w:pos="1462"/>
          <w:tab w:val="left" w:pos="1463"/>
        </w:tabs>
        <w:spacing w:before="150"/>
        <w:ind w:left="1462" w:hanging="679"/>
      </w:pPr>
      <w:r>
        <w:rPr>
          <w:color w:val="424242"/>
        </w:rPr>
        <w:t>Termination</w:t>
      </w:r>
    </w:p>
    <w:p w:rsidR="00B340FF" w:rsidRDefault="00B340FF">
      <w:pPr>
        <w:pStyle w:val="BodyText"/>
        <w:spacing w:before="2"/>
        <w:rPr>
          <w:sz w:val="26"/>
        </w:rPr>
      </w:pPr>
    </w:p>
    <w:p w:rsidR="00B340FF" w:rsidRDefault="00A92A4E">
      <w:pPr>
        <w:pStyle w:val="ListParagraph"/>
        <w:numPr>
          <w:ilvl w:val="1"/>
          <w:numId w:val="3"/>
        </w:numPr>
        <w:tabs>
          <w:tab w:val="left" w:pos="1461"/>
        </w:tabs>
        <w:spacing w:before="1" w:line="235" w:lineRule="auto"/>
        <w:ind w:right="434" w:hanging="677"/>
        <w:jc w:val="both"/>
        <w:rPr>
          <w:sz w:val="20"/>
        </w:rPr>
      </w:pPr>
      <w:r>
        <w:rPr>
          <w:sz w:val="20"/>
        </w:rPr>
        <w:t>If the Supplier is in material Default under any of its obligations under this Annex 2 (Joint</w:t>
      </w:r>
      <w:r>
        <w:rPr>
          <w:spacing w:val="1"/>
          <w:sz w:val="20"/>
        </w:rPr>
        <w:t xml:space="preserve"> </w:t>
      </w:r>
      <w:r>
        <w:rPr>
          <w:sz w:val="20"/>
        </w:rPr>
        <w:t>Controller Agreement), the Buyer shall be entitled to terminate the Contract by issuing a</w:t>
      </w:r>
      <w:r>
        <w:rPr>
          <w:spacing w:val="1"/>
          <w:sz w:val="20"/>
        </w:rPr>
        <w:t xml:space="preserve"> </w:t>
      </w:r>
      <w:r>
        <w:rPr>
          <w:sz w:val="20"/>
        </w:rPr>
        <w:t>Termination</w:t>
      </w:r>
      <w:r>
        <w:rPr>
          <w:spacing w:val="-3"/>
          <w:sz w:val="20"/>
        </w:rPr>
        <w:t xml:space="preserve"> </w:t>
      </w:r>
      <w:r>
        <w:rPr>
          <w:sz w:val="20"/>
        </w:rPr>
        <w:t>Notice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Supplier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accordance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Clause</w:t>
      </w:r>
      <w:r>
        <w:rPr>
          <w:spacing w:val="1"/>
          <w:sz w:val="20"/>
        </w:rPr>
        <w:t xml:space="preserve"> </w:t>
      </w:r>
      <w:r>
        <w:rPr>
          <w:sz w:val="20"/>
        </w:rPr>
        <w:t>5.1.</w:t>
      </w:r>
    </w:p>
    <w:p w:rsidR="00B340FF" w:rsidRDefault="00B340FF">
      <w:pPr>
        <w:spacing w:line="235" w:lineRule="auto"/>
        <w:jc w:val="both"/>
        <w:rPr>
          <w:sz w:val="20"/>
        </w:rPr>
        <w:sectPr w:rsidR="00B340FF">
          <w:pgSz w:w="12240" w:h="15840"/>
          <w:pgMar w:top="600" w:right="1500" w:bottom="1200" w:left="780" w:header="0" w:footer="918" w:gutter="0"/>
          <w:cols w:space="720"/>
        </w:sectPr>
      </w:pPr>
    </w:p>
    <w:p w:rsidR="00B340FF" w:rsidRDefault="00A92A4E">
      <w:pPr>
        <w:pStyle w:val="Heading3"/>
        <w:numPr>
          <w:ilvl w:val="0"/>
          <w:numId w:val="3"/>
        </w:numPr>
        <w:tabs>
          <w:tab w:val="left" w:pos="1478"/>
          <w:tab w:val="left" w:pos="1479"/>
        </w:tabs>
        <w:spacing w:before="61"/>
        <w:ind w:left="1478" w:hanging="695"/>
      </w:pPr>
      <w:r>
        <w:rPr>
          <w:color w:val="424242"/>
          <w:w w:val="105"/>
        </w:rPr>
        <w:lastRenderedPageBreak/>
        <w:t>Sub-Processing</w:t>
      </w:r>
    </w:p>
    <w:p w:rsidR="00B340FF" w:rsidRDefault="00B340FF">
      <w:pPr>
        <w:pStyle w:val="BodyText"/>
        <w:spacing w:before="11"/>
        <w:rPr>
          <w:sz w:val="25"/>
        </w:rPr>
      </w:pPr>
    </w:p>
    <w:p w:rsidR="00B340FF" w:rsidRDefault="00A92A4E">
      <w:pPr>
        <w:pStyle w:val="ListParagraph"/>
        <w:numPr>
          <w:ilvl w:val="1"/>
          <w:numId w:val="3"/>
        </w:numPr>
        <w:tabs>
          <w:tab w:val="left" w:pos="1460"/>
          <w:tab w:val="left" w:pos="1461"/>
        </w:tabs>
        <w:spacing w:line="285" w:lineRule="auto"/>
        <w:ind w:right="556" w:hanging="677"/>
        <w:rPr>
          <w:sz w:val="20"/>
        </w:rPr>
      </w:pPr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z w:val="20"/>
        </w:rPr>
        <w:t>respect</w:t>
      </w:r>
      <w:r>
        <w:rPr>
          <w:spacing w:val="13"/>
          <w:sz w:val="20"/>
        </w:rPr>
        <w:t xml:space="preserve"> </w:t>
      </w:r>
      <w:r>
        <w:rPr>
          <w:sz w:val="20"/>
        </w:rPr>
        <w:t>of</w:t>
      </w:r>
      <w:r>
        <w:rPr>
          <w:spacing w:val="15"/>
          <w:sz w:val="20"/>
        </w:rPr>
        <w:t xml:space="preserve"> </w:t>
      </w:r>
      <w:r>
        <w:rPr>
          <w:sz w:val="20"/>
        </w:rPr>
        <w:t>any</w:t>
      </w:r>
      <w:r>
        <w:rPr>
          <w:spacing w:val="9"/>
          <w:sz w:val="20"/>
        </w:rPr>
        <w:t xml:space="preserve"> </w:t>
      </w:r>
      <w:r>
        <w:rPr>
          <w:sz w:val="20"/>
        </w:rPr>
        <w:t>Processing</w:t>
      </w:r>
      <w:r>
        <w:rPr>
          <w:spacing w:val="12"/>
          <w:sz w:val="20"/>
        </w:rPr>
        <w:t xml:space="preserve"> </w:t>
      </w:r>
      <w:r>
        <w:rPr>
          <w:sz w:val="20"/>
        </w:rPr>
        <w:t>of</w:t>
      </w:r>
      <w:r>
        <w:rPr>
          <w:spacing w:val="16"/>
          <w:sz w:val="20"/>
        </w:rPr>
        <w:t xml:space="preserve"> </w:t>
      </w:r>
      <w:r>
        <w:rPr>
          <w:sz w:val="20"/>
        </w:rPr>
        <w:t>Personal</w:t>
      </w:r>
      <w:r>
        <w:rPr>
          <w:spacing w:val="15"/>
          <w:sz w:val="20"/>
        </w:rPr>
        <w:t xml:space="preserve"> </w:t>
      </w:r>
      <w:r>
        <w:rPr>
          <w:sz w:val="20"/>
        </w:rPr>
        <w:t>Data</w:t>
      </w:r>
      <w:r>
        <w:rPr>
          <w:spacing w:val="15"/>
          <w:sz w:val="20"/>
        </w:rPr>
        <w:t xml:space="preserve"> </w:t>
      </w:r>
      <w:r>
        <w:rPr>
          <w:sz w:val="20"/>
        </w:rPr>
        <w:t>performed</w:t>
      </w:r>
      <w:r>
        <w:rPr>
          <w:spacing w:val="7"/>
          <w:sz w:val="20"/>
        </w:rPr>
        <w:t xml:space="preserve"> </w:t>
      </w:r>
      <w:r>
        <w:rPr>
          <w:sz w:val="20"/>
        </w:rPr>
        <w:t>by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third</w:t>
      </w:r>
      <w:r>
        <w:rPr>
          <w:spacing w:val="14"/>
          <w:sz w:val="20"/>
        </w:rPr>
        <w:t xml:space="preserve"> </w:t>
      </w:r>
      <w:r>
        <w:rPr>
          <w:sz w:val="20"/>
        </w:rPr>
        <w:t>party</w:t>
      </w:r>
      <w:r>
        <w:rPr>
          <w:spacing w:val="7"/>
          <w:sz w:val="20"/>
        </w:rPr>
        <w:t xml:space="preserve"> </w:t>
      </w:r>
      <w:r>
        <w:rPr>
          <w:sz w:val="20"/>
        </w:rPr>
        <w:t>on</w:t>
      </w:r>
      <w:r>
        <w:rPr>
          <w:spacing w:val="13"/>
          <w:sz w:val="20"/>
        </w:rPr>
        <w:t xml:space="preserve"> </w:t>
      </w:r>
      <w:r>
        <w:rPr>
          <w:sz w:val="20"/>
        </w:rPr>
        <w:t>behalf</w:t>
      </w:r>
      <w:r>
        <w:rPr>
          <w:spacing w:val="15"/>
          <w:sz w:val="20"/>
        </w:rPr>
        <w:t xml:space="preserve"> </w:t>
      </w:r>
      <w:r>
        <w:rPr>
          <w:sz w:val="20"/>
        </w:rPr>
        <w:t>of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-59"/>
          <w:sz w:val="20"/>
        </w:rPr>
        <w:t xml:space="preserve"> </w:t>
      </w:r>
      <w:r>
        <w:rPr>
          <w:sz w:val="20"/>
        </w:rPr>
        <w:t>Party,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Party</w:t>
      </w:r>
      <w:r>
        <w:rPr>
          <w:spacing w:val="-3"/>
          <w:sz w:val="20"/>
        </w:rPr>
        <w:t xml:space="preserve"> </w:t>
      </w:r>
      <w:r>
        <w:rPr>
          <w:sz w:val="20"/>
        </w:rPr>
        <w:t>shall:</w:t>
      </w:r>
    </w:p>
    <w:p w:rsidR="00B340FF" w:rsidRDefault="00B340FF">
      <w:pPr>
        <w:pStyle w:val="BodyText"/>
        <w:rPr>
          <w:sz w:val="24"/>
        </w:rPr>
      </w:pPr>
    </w:p>
    <w:p w:rsidR="00B340FF" w:rsidRDefault="00A92A4E">
      <w:pPr>
        <w:pStyle w:val="ListParagraph"/>
        <w:numPr>
          <w:ilvl w:val="2"/>
          <w:numId w:val="3"/>
        </w:numPr>
        <w:tabs>
          <w:tab w:val="left" w:pos="2151"/>
          <w:tab w:val="left" w:pos="2152"/>
        </w:tabs>
        <w:spacing w:line="283" w:lineRule="auto"/>
        <w:ind w:right="119" w:hanging="677"/>
        <w:rPr>
          <w:sz w:val="20"/>
        </w:rPr>
      </w:pPr>
      <w:r>
        <w:rPr>
          <w:sz w:val="20"/>
        </w:rPr>
        <w:t>carry</w:t>
      </w:r>
      <w:r>
        <w:rPr>
          <w:spacing w:val="4"/>
          <w:sz w:val="20"/>
        </w:rPr>
        <w:t xml:space="preserve"> </w:t>
      </w:r>
      <w:r>
        <w:rPr>
          <w:sz w:val="20"/>
        </w:rPr>
        <w:t>out</w:t>
      </w:r>
      <w:r>
        <w:rPr>
          <w:spacing w:val="7"/>
          <w:sz w:val="20"/>
        </w:rPr>
        <w:t xml:space="preserve"> </w:t>
      </w:r>
      <w:r>
        <w:rPr>
          <w:sz w:val="20"/>
        </w:rPr>
        <w:t>adequate</w:t>
      </w:r>
      <w:r>
        <w:rPr>
          <w:spacing w:val="5"/>
          <w:sz w:val="20"/>
        </w:rPr>
        <w:t xml:space="preserve"> </w:t>
      </w:r>
      <w:r>
        <w:rPr>
          <w:sz w:val="20"/>
        </w:rPr>
        <w:t>due</w:t>
      </w:r>
      <w:r>
        <w:rPr>
          <w:spacing w:val="6"/>
          <w:sz w:val="20"/>
        </w:rPr>
        <w:t xml:space="preserve"> </w:t>
      </w:r>
      <w:r>
        <w:rPr>
          <w:sz w:val="20"/>
        </w:rPr>
        <w:t>diligence</w:t>
      </w:r>
      <w:r>
        <w:rPr>
          <w:spacing w:val="4"/>
          <w:sz w:val="20"/>
        </w:rPr>
        <w:t xml:space="preserve"> </w:t>
      </w:r>
      <w:r>
        <w:rPr>
          <w:sz w:val="20"/>
        </w:rPr>
        <w:t>on</w:t>
      </w:r>
      <w:r>
        <w:rPr>
          <w:spacing w:val="10"/>
          <w:sz w:val="20"/>
        </w:rPr>
        <w:t xml:space="preserve"> </w:t>
      </w:r>
      <w:r>
        <w:rPr>
          <w:sz w:val="20"/>
        </w:rPr>
        <w:t>such</w:t>
      </w:r>
      <w:r>
        <w:rPr>
          <w:spacing w:val="4"/>
          <w:sz w:val="20"/>
        </w:rPr>
        <w:t xml:space="preserve"> </w:t>
      </w:r>
      <w:r>
        <w:rPr>
          <w:sz w:val="20"/>
        </w:rPr>
        <w:t>third</w:t>
      </w:r>
      <w:r>
        <w:rPr>
          <w:spacing w:val="7"/>
          <w:sz w:val="20"/>
        </w:rPr>
        <w:t xml:space="preserve"> </w:t>
      </w:r>
      <w:r>
        <w:rPr>
          <w:sz w:val="20"/>
        </w:rPr>
        <w:t>party</w:t>
      </w:r>
      <w:r>
        <w:rPr>
          <w:spacing w:val="7"/>
          <w:sz w:val="20"/>
        </w:rPr>
        <w:t xml:space="preserve"> </w:t>
      </w:r>
      <w:r>
        <w:rPr>
          <w:sz w:val="20"/>
        </w:rPr>
        <w:t>to</w:t>
      </w:r>
      <w:r>
        <w:rPr>
          <w:spacing w:val="8"/>
          <w:sz w:val="20"/>
        </w:rPr>
        <w:t xml:space="preserve"> </w:t>
      </w:r>
      <w:r>
        <w:rPr>
          <w:sz w:val="20"/>
        </w:rPr>
        <w:t>ensure</w:t>
      </w:r>
      <w:r>
        <w:rPr>
          <w:spacing w:val="3"/>
          <w:sz w:val="20"/>
        </w:rPr>
        <w:t xml:space="preserve"> </w:t>
      </w:r>
      <w:r>
        <w:rPr>
          <w:sz w:val="20"/>
        </w:rPr>
        <w:t>that</w:t>
      </w:r>
      <w:r>
        <w:rPr>
          <w:spacing w:val="5"/>
          <w:sz w:val="20"/>
        </w:rPr>
        <w:t xml:space="preserve"> </w:t>
      </w:r>
      <w:r>
        <w:rPr>
          <w:sz w:val="20"/>
        </w:rPr>
        <w:t>it</w:t>
      </w:r>
      <w:r>
        <w:rPr>
          <w:spacing w:val="7"/>
          <w:sz w:val="20"/>
        </w:rPr>
        <w:t xml:space="preserve"> </w:t>
      </w:r>
      <w:r>
        <w:rPr>
          <w:sz w:val="20"/>
        </w:rPr>
        <w:t>is</w:t>
      </w:r>
      <w:r>
        <w:rPr>
          <w:spacing w:val="9"/>
          <w:sz w:val="20"/>
        </w:rPr>
        <w:t xml:space="preserve"> </w:t>
      </w:r>
      <w:r>
        <w:rPr>
          <w:sz w:val="20"/>
        </w:rPr>
        <w:t>capable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providing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level</w:t>
      </w:r>
      <w:r>
        <w:rPr>
          <w:spacing w:val="12"/>
          <w:sz w:val="20"/>
        </w:rPr>
        <w:t xml:space="preserve"> </w:t>
      </w:r>
      <w:r>
        <w:rPr>
          <w:sz w:val="20"/>
        </w:rPr>
        <w:t>of</w:t>
      </w:r>
      <w:r>
        <w:rPr>
          <w:spacing w:val="12"/>
          <w:sz w:val="20"/>
        </w:rPr>
        <w:t xml:space="preserve"> </w:t>
      </w:r>
      <w:r>
        <w:rPr>
          <w:sz w:val="20"/>
        </w:rPr>
        <w:t>protection</w:t>
      </w:r>
      <w:r>
        <w:rPr>
          <w:spacing w:val="7"/>
          <w:sz w:val="20"/>
        </w:rPr>
        <w:t xml:space="preserve"> </w:t>
      </w:r>
      <w:r>
        <w:rPr>
          <w:sz w:val="20"/>
        </w:rPr>
        <w:t>for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Personal</w:t>
      </w:r>
      <w:r>
        <w:rPr>
          <w:spacing w:val="12"/>
          <w:sz w:val="20"/>
        </w:rPr>
        <w:t xml:space="preserve"> </w:t>
      </w:r>
      <w:r>
        <w:rPr>
          <w:sz w:val="20"/>
        </w:rPr>
        <w:t>Data</w:t>
      </w:r>
      <w:r>
        <w:rPr>
          <w:spacing w:val="12"/>
          <w:sz w:val="20"/>
        </w:rPr>
        <w:t xml:space="preserve"> </w:t>
      </w:r>
      <w:r>
        <w:rPr>
          <w:sz w:val="20"/>
        </w:rPr>
        <w:t>as</w:t>
      </w:r>
      <w:r>
        <w:rPr>
          <w:spacing w:val="12"/>
          <w:sz w:val="20"/>
        </w:rPr>
        <w:t xml:space="preserve"> </w:t>
      </w:r>
      <w:r>
        <w:rPr>
          <w:sz w:val="20"/>
        </w:rPr>
        <w:t>is</w:t>
      </w:r>
      <w:r>
        <w:rPr>
          <w:spacing w:val="15"/>
          <w:sz w:val="20"/>
        </w:rPr>
        <w:t xml:space="preserve"> </w:t>
      </w:r>
      <w:r>
        <w:rPr>
          <w:sz w:val="20"/>
        </w:rPr>
        <w:t>required</w:t>
      </w:r>
      <w:r>
        <w:rPr>
          <w:spacing w:val="14"/>
          <w:sz w:val="20"/>
        </w:rPr>
        <w:t xml:space="preserve"> </w:t>
      </w:r>
      <w:r>
        <w:rPr>
          <w:sz w:val="20"/>
        </w:rPr>
        <w:t>by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Contract,</w:t>
      </w:r>
      <w:r>
        <w:rPr>
          <w:spacing w:val="-60"/>
          <w:sz w:val="20"/>
        </w:rPr>
        <w:t xml:space="preserve"> </w:t>
      </w:r>
      <w:r>
        <w:rPr>
          <w:sz w:val="20"/>
        </w:rPr>
        <w:t>and</w:t>
      </w:r>
      <w:r>
        <w:rPr>
          <w:spacing w:val="10"/>
          <w:sz w:val="20"/>
        </w:rPr>
        <w:t xml:space="preserve"> </w:t>
      </w:r>
      <w:r>
        <w:rPr>
          <w:sz w:val="20"/>
        </w:rPr>
        <w:t>provide</w:t>
      </w:r>
      <w:r>
        <w:rPr>
          <w:spacing w:val="7"/>
          <w:sz w:val="20"/>
        </w:rPr>
        <w:t xml:space="preserve"> </w:t>
      </w:r>
      <w:r>
        <w:rPr>
          <w:sz w:val="20"/>
        </w:rPr>
        <w:t>evidence</w:t>
      </w:r>
      <w:r>
        <w:rPr>
          <w:spacing w:val="12"/>
          <w:sz w:val="20"/>
        </w:rPr>
        <w:t xml:space="preserve"> </w:t>
      </w:r>
      <w:r>
        <w:rPr>
          <w:sz w:val="20"/>
        </w:rPr>
        <w:t>of</w:t>
      </w:r>
      <w:r>
        <w:rPr>
          <w:spacing w:val="10"/>
          <w:sz w:val="20"/>
        </w:rPr>
        <w:t xml:space="preserve"> </w:t>
      </w:r>
      <w:r>
        <w:rPr>
          <w:sz w:val="20"/>
        </w:rPr>
        <w:t>such</w:t>
      </w:r>
      <w:r>
        <w:rPr>
          <w:spacing w:val="11"/>
          <w:sz w:val="20"/>
        </w:rPr>
        <w:t xml:space="preserve"> </w:t>
      </w:r>
      <w:r>
        <w:rPr>
          <w:sz w:val="20"/>
        </w:rPr>
        <w:t>due</w:t>
      </w:r>
      <w:r>
        <w:rPr>
          <w:spacing w:val="12"/>
          <w:sz w:val="20"/>
        </w:rPr>
        <w:t xml:space="preserve"> </w:t>
      </w:r>
      <w:r>
        <w:rPr>
          <w:sz w:val="20"/>
        </w:rPr>
        <w:t>diligence</w:t>
      </w:r>
      <w:r>
        <w:rPr>
          <w:spacing w:val="7"/>
          <w:sz w:val="20"/>
        </w:rPr>
        <w:t xml:space="preserve"> </w:t>
      </w:r>
      <w:r>
        <w:rPr>
          <w:sz w:val="20"/>
        </w:rPr>
        <w:t>to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other</w:t>
      </w:r>
      <w:r>
        <w:rPr>
          <w:spacing w:val="10"/>
          <w:sz w:val="20"/>
        </w:rPr>
        <w:t xml:space="preserve"> </w:t>
      </w:r>
      <w:r>
        <w:rPr>
          <w:sz w:val="20"/>
        </w:rPr>
        <w:t>Party</w:t>
      </w:r>
      <w:r>
        <w:rPr>
          <w:spacing w:val="10"/>
          <w:sz w:val="20"/>
        </w:rPr>
        <w:t xml:space="preserve"> </w:t>
      </w:r>
      <w:r>
        <w:rPr>
          <w:sz w:val="20"/>
        </w:rPr>
        <w:t>where</w:t>
      </w:r>
      <w:r>
        <w:rPr>
          <w:spacing w:val="5"/>
          <w:sz w:val="20"/>
        </w:rPr>
        <w:t xml:space="preserve"> </w:t>
      </w:r>
      <w:r>
        <w:rPr>
          <w:sz w:val="20"/>
        </w:rPr>
        <w:t>reasonably</w:t>
      </w:r>
      <w:r>
        <w:rPr>
          <w:spacing w:val="1"/>
          <w:sz w:val="20"/>
        </w:rPr>
        <w:t xml:space="preserve"> </w:t>
      </w:r>
      <w:r>
        <w:rPr>
          <w:sz w:val="20"/>
        </w:rPr>
        <w:t>requested;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</w:p>
    <w:p w:rsidR="00B340FF" w:rsidRDefault="00B340FF">
      <w:pPr>
        <w:pStyle w:val="BodyText"/>
        <w:spacing w:before="1"/>
        <w:rPr>
          <w:sz w:val="24"/>
        </w:rPr>
      </w:pPr>
    </w:p>
    <w:p w:rsidR="00B340FF" w:rsidRDefault="00A92A4E">
      <w:pPr>
        <w:pStyle w:val="ListParagraph"/>
        <w:numPr>
          <w:ilvl w:val="2"/>
          <w:numId w:val="3"/>
        </w:numPr>
        <w:tabs>
          <w:tab w:val="left" w:pos="2151"/>
          <w:tab w:val="left" w:pos="2152"/>
        </w:tabs>
        <w:ind w:right="385" w:hanging="677"/>
        <w:rPr>
          <w:sz w:val="20"/>
        </w:rPr>
      </w:pPr>
      <w:r>
        <w:rPr>
          <w:spacing w:val="-1"/>
          <w:w w:val="105"/>
          <w:sz w:val="20"/>
        </w:rPr>
        <w:t>ensure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that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suitable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agreement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is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place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third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party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required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applicable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Protection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Legislation.</w:t>
      </w:r>
    </w:p>
    <w:p w:rsidR="00B340FF" w:rsidRDefault="00B340FF">
      <w:pPr>
        <w:pStyle w:val="BodyText"/>
        <w:rPr>
          <w:sz w:val="22"/>
        </w:rPr>
      </w:pPr>
    </w:p>
    <w:p w:rsidR="00B340FF" w:rsidRDefault="00B340FF">
      <w:pPr>
        <w:pStyle w:val="BodyText"/>
        <w:spacing w:before="5"/>
        <w:rPr>
          <w:sz w:val="32"/>
        </w:rPr>
      </w:pPr>
    </w:p>
    <w:p w:rsidR="00B340FF" w:rsidRDefault="00A92A4E">
      <w:pPr>
        <w:pStyle w:val="Heading3"/>
        <w:numPr>
          <w:ilvl w:val="0"/>
          <w:numId w:val="3"/>
        </w:numPr>
        <w:tabs>
          <w:tab w:val="left" w:pos="1222"/>
        </w:tabs>
        <w:ind w:left="1221" w:hanging="442"/>
      </w:pPr>
      <w:r>
        <w:rPr>
          <w:color w:val="424242"/>
        </w:rPr>
        <w:t>Data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Retention</w:t>
      </w:r>
    </w:p>
    <w:p w:rsidR="00B340FF" w:rsidRDefault="00B340FF">
      <w:pPr>
        <w:pStyle w:val="BodyText"/>
        <w:spacing w:before="11"/>
        <w:rPr>
          <w:sz w:val="24"/>
        </w:rPr>
      </w:pPr>
    </w:p>
    <w:p w:rsidR="00B340FF" w:rsidRDefault="00A92A4E">
      <w:pPr>
        <w:pStyle w:val="ListParagraph"/>
        <w:numPr>
          <w:ilvl w:val="1"/>
          <w:numId w:val="3"/>
        </w:numPr>
        <w:tabs>
          <w:tab w:val="left" w:pos="1461"/>
          <w:tab w:val="left" w:pos="1462"/>
        </w:tabs>
        <w:spacing w:line="247" w:lineRule="auto"/>
        <w:ind w:right="276" w:hanging="677"/>
        <w:rPr>
          <w:sz w:val="20"/>
        </w:rPr>
      </w:pPr>
      <w:r>
        <w:rPr>
          <w:w w:val="105"/>
          <w:sz w:val="20"/>
        </w:rPr>
        <w:t>The Parties agree to erase Personal Data from any computers, storage devices and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storage media that are to be retained as soon as practicable after it has ceased to be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necessary for them to retain such Personal Data under applicable Data Protection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 xml:space="preserve">Legislation and their privacy policy (save to the extent (and for the limited period) </w:t>
      </w:r>
      <w:r>
        <w:rPr>
          <w:w w:val="105"/>
          <w:sz w:val="20"/>
        </w:rPr>
        <w:t>that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such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information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needs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retained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Party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statutory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compliance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purposes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otherwise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required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Contract),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taking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further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actions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necessary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ensure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compliance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Protection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Legislation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privacy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policy.</w:t>
      </w:r>
    </w:p>
    <w:p w:rsidR="00B340FF" w:rsidRDefault="00B340FF">
      <w:pPr>
        <w:spacing w:line="247" w:lineRule="auto"/>
        <w:rPr>
          <w:sz w:val="20"/>
        </w:rPr>
        <w:sectPr w:rsidR="00B340FF">
          <w:pgSz w:w="12240" w:h="15840"/>
          <w:pgMar w:top="600" w:right="1500" w:bottom="1200" w:left="780" w:header="0" w:footer="918" w:gutter="0"/>
          <w:cols w:space="720"/>
        </w:sectPr>
      </w:pPr>
    </w:p>
    <w:p w:rsidR="00B340FF" w:rsidRDefault="00B340FF">
      <w:pPr>
        <w:pStyle w:val="BodyText"/>
        <w:spacing w:before="6"/>
        <w:rPr>
          <w:sz w:val="16"/>
        </w:rPr>
      </w:pPr>
    </w:p>
    <w:sectPr w:rsidR="00B340FF">
      <w:footerReference w:type="default" r:id="rId25"/>
      <w:pgSz w:w="12240" w:h="15840"/>
      <w:pgMar w:top="1500" w:right="1500" w:bottom="280" w:left="7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D8D" w:rsidRDefault="00256D8D">
      <w:r>
        <w:separator/>
      </w:r>
    </w:p>
  </w:endnote>
  <w:endnote w:type="continuationSeparator" w:id="0">
    <w:p w:rsidR="00256D8D" w:rsidRDefault="0025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36C" w:rsidRDefault="000B236C">
    <w:pPr>
      <w:pStyle w:val="BodyText"/>
      <w:spacing w:line="14" w:lineRule="auto"/>
      <w:rPr>
        <w:sz w:val="15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6572885</wp:posOffset>
              </wp:positionH>
              <wp:positionV relativeFrom="page">
                <wp:posOffset>9283700</wp:posOffset>
              </wp:positionV>
              <wp:extent cx="223520" cy="1739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36C" w:rsidRDefault="000B236C">
                          <w:pPr>
                            <w:pStyle w:val="BodyText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05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17.55pt;margin-top:731pt;width:17.6pt;height:13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YFMrQ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" filled="f" stroked="f">
              <v:textbox inset="0,0,0,0">
                <w:txbxContent>
                  <w:p w:rsidR="000B236C" w:rsidRDefault="000B236C">
                    <w:pPr>
                      <w:pStyle w:val="BodyText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05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36C" w:rsidRDefault="000B236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D8D" w:rsidRDefault="00256D8D">
      <w:r>
        <w:separator/>
      </w:r>
    </w:p>
  </w:footnote>
  <w:footnote w:type="continuationSeparator" w:id="0">
    <w:p w:rsidR="00256D8D" w:rsidRDefault="00256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22C5"/>
    <w:multiLevelType w:val="hybridMultilevel"/>
    <w:tmpl w:val="44B2EB0C"/>
    <w:lvl w:ilvl="0" w:tplc="D408B992">
      <w:numFmt w:val="bullet"/>
      <w:lvlText w:val="●"/>
      <w:lvlJc w:val="left"/>
      <w:pPr>
        <w:ind w:left="767" w:hanging="338"/>
      </w:pPr>
      <w:rPr>
        <w:rFonts w:ascii="Tahoma" w:eastAsia="Tahoma" w:hAnsi="Tahoma" w:cs="Tahoma" w:hint="default"/>
        <w:w w:val="103"/>
        <w:sz w:val="20"/>
        <w:szCs w:val="20"/>
        <w:lang w:val="en-US" w:eastAsia="en-US" w:bidi="ar-SA"/>
      </w:rPr>
    </w:lvl>
    <w:lvl w:ilvl="1" w:tplc="891C7900">
      <w:numFmt w:val="bullet"/>
      <w:lvlText w:val="•"/>
      <w:lvlJc w:val="left"/>
      <w:pPr>
        <w:ind w:left="1336" w:hanging="338"/>
      </w:pPr>
      <w:rPr>
        <w:rFonts w:hint="default"/>
        <w:lang w:val="en-US" w:eastAsia="en-US" w:bidi="ar-SA"/>
      </w:rPr>
    </w:lvl>
    <w:lvl w:ilvl="2" w:tplc="93F49B8E">
      <w:numFmt w:val="bullet"/>
      <w:lvlText w:val="•"/>
      <w:lvlJc w:val="left"/>
      <w:pPr>
        <w:ind w:left="1913" w:hanging="338"/>
      </w:pPr>
      <w:rPr>
        <w:rFonts w:hint="default"/>
        <w:lang w:val="en-US" w:eastAsia="en-US" w:bidi="ar-SA"/>
      </w:rPr>
    </w:lvl>
    <w:lvl w:ilvl="3" w:tplc="3ABA51A8">
      <w:numFmt w:val="bullet"/>
      <w:lvlText w:val="•"/>
      <w:lvlJc w:val="left"/>
      <w:pPr>
        <w:ind w:left="2489" w:hanging="338"/>
      </w:pPr>
      <w:rPr>
        <w:rFonts w:hint="default"/>
        <w:lang w:val="en-US" w:eastAsia="en-US" w:bidi="ar-SA"/>
      </w:rPr>
    </w:lvl>
    <w:lvl w:ilvl="4" w:tplc="01F2100C">
      <w:numFmt w:val="bullet"/>
      <w:lvlText w:val="•"/>
      <w:lvlJc w:val="left"/>
      <w:pPr>
        <w:ind w:left="3066" w:hanging="338"/>
      </w:pPr>
      <w:rPr>
        <w:rFonts w:hint="default"/>
        <w:lang w:val="en-US" w:eastAsia="en-US" w:bidi="ar-SA"/>
      </w:rPr>
    </w:lvl>
    <w:lvl w:ilvl="5" w:tplc="0CAA5B76">
      <w:numFmt w:val="bullet"/>
      <w:lvlText w:val="•"/>
      <w:lvlJc w:val="left"/>
      <w:pPr>
        <w:ind w:left="3642" w:hanging="338"/>
      </w:pPr>
      <w:rPr>
        <w:rFonts w:hint="default"/>
        <w:lang w:val="en-US" w:eastAsia="en-US" w:bidi="ar-SA"/>
      </w:rPr>
    </w:lvl>
    <w:lvl w:ilvl="6" w:tplc="59C42178">
      <w:numFmt w:val="bullet"/>
      <w:lvlText w:val="•"/>
      <w:lvlJc w:val="left"/>
      <w:pPr>
        <w:ind w:left="4219" w:hanging="338"/>
      </w:pPr>
      <w:rPr>
        <w:rFonts w:hint="default"/>
        <w:lang w:val="en-US" w:eastAsia="en-US" w:bidi="ar-SA"/>
      </w:rPr>
    </w:lvl>
    <w:lvl w:ilvl="7" w:tplc="5BFC6124">
      <w:numFmt w:val="bullet"/>
      <w:lvlText w:val="•"/>
      <w:lvlJc w:val="left"/>
      <w:pPr>
        <w:ind w:left="4795" w:hanging="338"/>
      </w:pPr>
      <w:rPr>
        <w:rFonts w:hint="default"/>
        <w:lang w:val="en-US" w:eastAsia="en-US" w:bidi="ar-SA"/>
      </w:rPr>
    </w:lvl>
    <w:lvl w:ilvl="8" w:tplc="3560EB9C">
      <w:numFmt w:val="bullet"/>
      <w:lvlText w:val="•"/>
      <w:lvlJc w:val="left"/>
      <w:pPr>
        <w:ind w:left="5372" w:hanging="338"/>
      </w:pPr>
      <w:rPr>
        <w:rFonts w:hint="default"/>
        <w:lang w:val="en-US" w:eastAsia="en-US" w:bidi="ar-SA"/>
      </w:rPr>
    </w:lvl>
  </w:abstractNum>
  <w:abstractNum w:abstractNumId="1" w15:restartNumberingAfterBreak="0">
    <w:nsid w:val="09F536BD"/>
    <w:multiLevelType w:val="hybridMultilevel"/>
    <w:tmpl w:val="62A03390"/>
    <w:lvl w:ilvl="0" w:tplc="72F6CB34">
      <w:numFmt w:val="bullet"/>
      <w:lvlText w:val="●"/>
      <w:lvlJc w:val="left"/>
      <w:pPr>
        <w:ind w:left="598" w:hanging="339"/>
      </w:pPr>
      <w:rPr>
        <w:rFonts w:ascii="Tahoma" w:eastAsia="Tahoma" w:hAnsi="Tahoma" w:cs="Tahoma" w:hint="default"/>
        <w:w w:val="103"/>
        <w:sz w:val="18"/>
        <w:szCs w:val="18"/>
        <w:lang w:val="en-US" w:eastAsia="en-US" w:bidi="ar-SA"/>
      </w:rPr>
    </w:lvl>
    <w:lvl w:ilvl="1" w:tplc="FE882E42">
      <w:numFmt w:val="bullet"/>
      <w:lvlText w:val="•"/>
      <w:lvlJc w:val="left"/>
      <w:pPr>
        <w:ind w:left="1128" w:hanging="339"/>
      </w:pPr>
      <w:rPr>
        <w:rFonts w:hint="default"/>
        <w:lang w:val="en-US" w:eastAsia="en-US" w:bidi="ar-SA"/>
      </w:rPr>
    </w:lvl>
    <w:lvl w:ilvl="2" w:tplc="E94CAABC">
      <w:numFmt w:val="bullet"/>
      <w:lvlText w:val="•"/>
      <w:lvlJc w:val="left"/>
      <w:pPr>
        <w:ind w:left="1656" w:hanging="339"/>
      </w:pPr>
      <w:rPr>
        <w:rFonts w:hint="default"/>
        <w:lang w:val="en-US" w:eastAsia="en-US" w:bidi="ar-SA"/>
      </w:rPr>
    </w:lvl>
    <w:lvl w:ilvl="3" w:tplc="915288F8">
      <w:numFmt w:val="bullet"/>
      <w:lvlText w:val="•"/>
      <w:lvlJc w:val="left"/>
      <w:pPr>
        <w:ind w:left="2184" w:hanging="339"/>
      </w:pPr>
      <w:rPr>
        <w:rFonts w:hint="default"/>
        <w:lang w:val="en-US" w:eastAsia="en-US" w:bidi="ar-SA"/>
      </w:rPr>
    </w:lvl>
    <w:lvl w:ilvl="4" w:tplc="2562A812">
      <w:numFmt w:val="bullet"/>
      <w:lvlText w:val="•"/>
      <w:lvlJc w:val="left"/>
      <w:pPr>
        <w:ind w:left="2712" w:hanging="339"/>
      </w:pPr>
      <w:rPr>
        <w:rFonts w:hint="default"/>
        <w:lang w:val="en-US" w:eastAsia="en-US" w:bidi="ar-SA"/>
      </w:rPr>
    </w:lvl>
    <w:lvl w:ilvl="5" w:tplc="58FE835A">
      <w:numFmt w:val="bullet"/>
      <w:lvlText w:val="•"/>
      <w:lvlJc w:val="left"/>
      <w:pPr>
        <w:ind w:left="3241" w:hanging="339"/>
      </w:pPr>
      <w:rPr>
        <w:rFonts w:hint="default"/>
        <w:lang w:val="en-US" w:eastAsia="en-US" w:bidi="ar-SA"/>
      </w:rPr>
    </w:lvl>
    <w:lvl w:ilvl="6" w:tplc="920AFD1A">
      <w:numFmt w:val="bullet"/>
      <w:lvlText w:val="•"/>
      <w:lvlJc w:val="left"/>
      <w:pPr>
        <w:ind w:left="3769" w:hanging="339"/>
      </w:pPr>
      <w:rPr>
        <w:rFonts w:hint="default"/>
        <w:lang w:val="en-US" w:eastAsia="en-US" w:bidi="ar-SA"/>
      </w:rPr>
    </w:lvl>
    <w:lvl w:ilvl="7" w:tplc="873CA6D2">
      <w:numFmt w:val="bullet"/>
      <w:lvlText w:val="•"/>
      <w:lvlJc w:val="left"/>
      <w:pPr>
        <w:ind w:left="4297" w:hanging="339"/>
      </w:pPr>
      <w:rPr>
        <w:rFonts w:hint="default"/>
        <w:lang w:val="en-US" w:eastAsia="en-US" w:bidi="ar-SA"/>
      </w:rPr>
    </w:lvl>
    <w:lvl w:ilvl="8" w:tplc="62167332">
      <w:numFmt w:val="bullet"/>
      <w:lvlText w:val="•"/>
      <w:lvlJc w:val="left"/>
      <w:pPr>
        <w:ind w:left="4825" w:hanging="339"/>
      </w:pPr>
      <w:rPr>
        <w:rFonts w:hint="default"/>
        <w:lang w:val="en-US" w:eastAsia="en-US" w:bidi="ar-SA"/>
      </w:rPr>
    </w:lvl>
  </w:abstractNum>
  <w:abstractNum w:abstractNumId="2" w15:restartNumberingAfterBreak="0">
    <w:nsid w:val="0B0033A2"/>
    <w:multiLevelType w:val="multilevel"/>
    <w:tmpl w:val="0B9CA4D2"/>
    <w:lvl w:ilvl="0">
      <w:start w:val="1"/>
      <w:numFmt w:val="decimal"/>
      <w:lvlText w:val="%1."/>
      <w:lvlJc w:val="left"/>
      <w:pPr>
        <w:ind w:left="1478" w:hanging="694"/>
      </w:pPr>
      <w:rPr>
        <w:rFonts w:hint="default"/>
        <w:w w:val="9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61" w:hanging="693"/>
      </w:pPr>
      <w:rPr>
        <w:rFonts w:ascii="Tahoma" w:eastAsia="Tahoma" w:hAnsi="Tahoma" w:cs="Tahoma" w:hint="default"/>
        <w:w w:val="95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480" w:hanging="69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540" w:hanging="69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00" w:hanging="69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60" w:hanging="69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20" w:hanging="69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80" w:hanging="69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40" w:hanging="693"/>
      </w:pPr>
      <w:rPr>
        <w:rFonts w:hint="default"/>
        <w:lang w:val="en-US" w:eastAsia="en-US" w:bidi="ar-SA"/>
      </w:rPr>
    </w:lvl>
  </w:abstractNum>
  <w:abstractNum w:abstractNumId="3" w15:restartNumberingAfterBreak="0">
    <w:nsid w:val="0BC955C7"/>
    <w:multiLevelType w:val="hybridMultilevel"/>
    <w:tmpl w:val="1A42A4E4"/>
    <w:lvl w:ilvl="0" w:tplc="4BC4FC72">
      <w:start w:val="1"/>
      <w:numFmt w:val="decimal"/>
      <w:lvlText w:val="(%1)"/>
      <w:lvlJc w:val="left"/>
      <w:pPr>
        <w:ind w:left="1732" w:hanging="676"/>
      </w:pPr>
      <w:rPr>
        <w:rFonts w:ascii="Tahoma" w:eastAsia="Tahoma" w:hAnsi="Tahoma" w:cs="Tahoma" w:hint="default"/>
        <w:spacing w:val="-2"/>
        <w:w w:val="90"/>
        <w:sz w:val="20"/>
        <w:szCs w:val="20"/>
        <w:lang w:val="en-US" w:eastAsia="en-US" w:bidi="ar-SA"/>
      </w:rPr>
    </w:lvl>
    <w:lvl w:ilvl="1" w:tplc="25E8BCBA">
      <w:start w:val="1"/>
      <w:numFmt w:val="upperLetter"/>
      <w:lvlText w:val="(%2)"/>
      <w:lvlJc w:val="left"/>
      <w:pPr>
        <w:ind w:left="2829" w:hanging="678"/>
      </w:pPr>
      <w:rPr>
        <w:rFonts w:ascii="Tahoma" w:eastAsia="Tahoma" w:hAnsi="Tahoma" w:cs="Tahoma" w:hint="default"/>
        <w:spacing w:val="-2"/>
        <w:w w:val="90"/>
        <w:sz w:val="20"/>
        <w:szCs w:val="20"/>
        <w:lang w:val="en-US" w:eastAsia="en-US" w:bidi="ar-SA"/>
      </w:rPr>
    </w:lvl>
    <w:lvl w:ilvl="2" w:tplc="DFF44CD6">
      <w:numFmt w:val="bullet"/>
      <w:lvlText w:val="•"/>
      <w:lvlJc w:val="left"/>
      <w:pPr>
        <w:ind w:left="3613" w:hanging="678"/>
      </w:pPr>
      <w:rPr>
        <w:rFonts w:hint="default"/>
        <w:lang w:val="en-US" w:eastAsia="en-US" w:bidi="ar-SA"/>
      </w:rPr>
    </w:lvl>
    <w:lvl w:ilvl="3" w:tplc="FAE4B0FC">
      <w:numFmt w:val="bullet"/>
      <w:lvlText w:val="•"/>
      <w:lvlJc w:val="left"/>
      <w:pPr>
        <w:ind w:left="4406" w:hanging="678"/>
      </w:pPr>
      <w:rPr>
        <w:rFonts w:hint="default"/>
        <w:lang w:val="en-US" w:eastAsia="en-US" w:bidi="ar-SA"/>
      </w:rPr>
    </w:lvl>
    <w:lvl w:ilvl="4" w:tplc="50846D20">
      <w:numFmt w:val="bullet"/>
      <w:lvlText w:val="•"/>
      <w:lvlJc w:val="left"/>
      <w:pPr>
        <w:ind w:left="5200" w:hanging="678"/>
      </w:pPr>
      <w:rPr>
        <w:rFonts w:hint="default"/>
        <w:lang w:val="en-US" w:eastAsia="en-US" w:bidi="ar-SA"/>
      </w:rPr>
    </w:lvl>
    <w:lvl w:ilvl="5" w:tplc="FDFAFEDE">
      <w:numFmt w:val="bullet"/>
      <w:lvlText w:val="•"/>
      <w:lvlJc w:val="left"/>
      <w:pPr>
        <w:ind w:left="5993" w:hanging="678"/>
      </w:pPr>
      <w:rPr>
        <w:rFonts w:hint="default"/>
        <w:lang w:val="en-US" w:eastAsia="en-US" w:bidi="ar-SA"/>
      </w:rPr>
    </w:lvl>
    <w:lvl w:ilvl="6" w:tplc="56EAE9F6">
      <w:numFmt w:val="bullet"/>
      <w:lvlText w:val="•"/>
      <w:lvlJc w:val="left"/>
      <w:pPr>
        <w:ind w:left="6786" w:hanging="678"/>
      </w:pPr>
      <w:rPr>
        <w:rFonts w:hint="default"/>
        <w:lang w:val="en-US" w:eastAsia="en-US" w:bidi="ar-SA"/>
      </w:rPr>
    </w:lvl>
    <w:lvl w:ilvl="7" w:tplc="2AA8B238">
      <w:numFmt w:val="bullet"/>
      <w:lvlText w:val="•"/>
      <w:lvlJc w:val="left"/>
      <w:pPr>
        <w:ind w:left="7580" w:hanging="678"/>
      </w:pPr>
      <w:rPr>
        <w:rFonts w:hint="default"/>
        <w:lang w:val="en-US" w:eastAsia="en-US" w:bidi="ar-SA"/>
      </w:rPr>
    </w:lvl>
    <w:lvl w:ilvl="8" w:tplc="818C435E">
      <w:numFmt w:val="bullet"/>
      <w:lvlText w:val="•"/>
      <w:lvlJc w:val="left"/>
      <w:pPr>
        <w:ind w:left="8373" w:hanging="678"/>
      </w:pPr>
      <w:rPr>
        <w:rFonts w:hint="default"/>
        <w:lang w:val="en-US" w:eastAsia="en-US" w:bidi="ar-SA"/>
      </w:rPr>
    </w:lvl>
  </w:abstractNum>
  <w:abstractNum w:abstractNumId="4" w15:restartNumberingAfterBreak="0">
    <w:nsid w:val="0F125468"/>
    <w:multiLevelType w:val="hybridMultilevel"/>
    <w:tmpl w:val="D7E6218E"/>
    <w:lvl w:ilvl="0" w:tplc="9CC01AA0">
      <w:numFmt w:val="bullet"/>
      <w:lvlText w:val="●"/>
      <w:lvlJc w:val="left"/>
      <w:pPr>
        <w:ind w:left="466" w:hanging="375"/>
      </w:pPr>
      <w:rPr>
        <w:rFonts w:ascii="Tahoma" w:eastAsia="Tahoma" w:hAnsi="Tahoma" w:cs="Tahoma" w:hint="default"/>
        <w:w w:val="103"/>
        <w:sz w:val="18"/>
        <w:szCs w:val="18"/>
        <w:lang w:val="en-US" w:eastAsia="en-US" w:bidi="ar-SA"/>
      </w:rPr>
    </w:lvl>
    <w:lvl w:ilvl="1" w:tplc="EA7061EC">
      <w:numFmt w:val="bullet"/>
      <w:lvlText w:val="•"/>
      <w:lvlJc w:val="left"/>
      <w:pPr>
        <w:ind w:left="1002" w:hanging="375"/>
      </w:pPr>
      <w:rPr>
        <w:rFonts w:hint="default"/>
        <w:lang w:val="en-US" w:eastAsia="en-US" w:bidi="ar-SA"/>
      </w:rPr>
    </w:lvl>
    <w:lvl w:ilvl="2" w:tplc="219E3688">
      <w:numFmt w:val="bullet"/>
      <w:lvlText w:val="•"/>
      <w:lvlJc w:val="left"/>
      <w:pPr>
        <w:ind w:left="1544" w:hanging="375"/>
      </w:pPr>
      <w:rPr>
        <w:rFonts w:hint="default"/>
        <w:lang w:val="en-US" w:eastAsia="en-US" w:bidi="ar-SA"/>
      </w:rPr>
    </w:lvl>
    <w:lvl w:ilvl="3" w:tplc="531EFB8C">
      <w:numFmt w:val="bullet"/>
      <w:lvlText w:val="•"/>
      <w:lvlJc w:val="left"/>
      <w:pPr>
        <w:ind w:left="2086" w:hanging="375"/>
      </w:pPr>
      <w:rPr>
        <w:rFonts w:hint="default"/>
        <w:lang w:val="en-US" w:eastAsia="en-US" w:bidi="ar-SA"/>
      </w:rPr>
    </w:lvl>
    <w:lvl w:ilvl="4" w:tplc="DD12865C">
      <w:numFmt w:val="bullet"/>
      <w:lvlText w:val="•"/>
      <w:lvlJc w:val="left"/>
      <w:pPr>
        <w:ind w:left="2628" w:hanging="375"/>
      </w:pPr>
      <w:rPr>
        <w:rFonts w:hint="default"/>
        <w:lang w:val="en-US" w:eastAsia="en-US" w:bidi="ar-SA"/>
      </w:rPr>
    </w:lvl>
    <w:lvl w:ilvl="5" w:tplc="DCF41A88">
      <w:numFmt w:val="bullet"/>
      <w:lvlText w:val="•"/>
      <w:lvlJc w:val="left"/>
      <w:pPr>
        <w:ind w:left="3171" w:hanging="375"/>
      </w:pPr>
      <w:rPr>
        <w:rFonts w:hint="default"/>
        <w:lang w:val="en-US" w:eastAsia="en-US" w:bidi="ar-SA"/>
      </w:rPr>
    </w:lvl>
    <w:lvl w:ilvl="6" w:tplc="43D83E4C">
      <w:numFmt w:val="bullet"/>
      <w:lvlText w:val="•"/>
      <w:lvlJc w:val="left"/>
      <w:pPr>
        <w:ind w:left="3713" w:hanging="375"/>
      </w:pPr>
      <w:rPr>
        <w:rFonts w:hint="default"/>
        <w:lang w:val="en-US" w:eastAsia="en-US" w:bidi="ar-SA"/>
      </w:rPr>
    </w:lvl>
    <w:lvl w:ilvl="7" w:tplc="327E7B7A">
      <w:numFmt w:val="bullet"/>
      <w:lvlText w:val="•"/>
      <w:lvlJc w:val="left"/>
      <w:pPr>
        <w:ind w:left="4255" w:hanging="375"/>
      </w:pPr>
      <w:rPr>
        <w:rFonts w:hint="default"/>
        <w:lang w:val="en-US" w:eastAsia="en-US" w:bidi="ar-SA"/>
      </w:rPr>
    </w:lvl>
    <w:lvl w:ilvl="8" w:tplc="8F2C361C">
      <w:numFmt w:val="bullet"/>
      <w:lvlText w:val="•"/>
      <w:lvlJc w:val="left"/>
      <w:pPr>
        <w:ind w:left="4797" w:hanging="375"/>
      </w:pPr>
      <w:rPr>
        <w:rFonts w:hint="default"/>
        <w:lang w:val="en-US" w:eastAsia="en-US" w:bidi="ar-SA"/>
      </w:rPr>
    </w:lvl>
  </w:abstractNum>
  <w:abstractNum w:abstractNumId="5" w15:restartNumberingAfterBreak="0">
    <w:nsid w:val="0FAD20DD"/>
    <w:multiLevelType w:val="hybridMultilevel"/>
    <w:tmpl w:val="0F7A3A6E"/>
    <w:lvl w:ilvl="0" w:tplc="E09A2A20">
      <w:numFmt w:val="bullet"/>
      <w:lvlText w:val="●"/>
      <w:lvlJc w:val="left"/>
      <w:pPr>
        <w:ind w:left="430" w:hanging="339"/>
      </w:pPr>
      <w:rPr>
        <w:rFonts w:ascii="Tahoma" w:eastAsia="Tahoma" w:hAnsi="Tahoma" w:cs="Tahoma" w:hint="default"/>
        <w:w w:val="103"/>
        <w:sz w:val="18"/>
        <w:szCs w:val="18"/>
        <w:lang w:val="en-US" w:eastAsia="en-US" w:bidi="ar-SA"/>
      </w:rPr>
    </w:lvl>
    <w:lvl w:ilvl="1" w:tplc="8A5C68FE">
      <w:numFmt w:val="bullet"/>
      <w:lvlText w:val="•"/>
      <w:lvlJc w:val="left"/>
      <w:pPr>
        <w:ind w:left="984" w:hanging="339"/>
      </w:pPr>
      <w:rPr>
        <w:rFonts w:hint="default"/>
        <w:lang w:val="en-US" w:eastAsia="en-US" w:bidi="ar-SA"/>
      </w:rPr>
    </w:lvl>
    <w:lvl w:ilvl="2" w:tplc="70AE28F8">
      <w:numFmt w:val="bullet"/>
      <w:lvlText w:val="•"/>
      <w:lvlJc w:val="left"/>
      <w:pPr>
        <w:ind w:left="1528" w:hanging="339"/>
      </w:pPr>
      <w:rPr>
        <w:rFonts w:hint="default"/>
        <w:lang w:val="en-US" w:eastAsia="en-US" w:bidi="ar-SA"/>
      </w:rPr>
    </w:lvl>
    <w:lvl w:ilvl="3" w:tplc="3BF211DC">
      <w:numFmt w:val="bullet"/>
      <w:lvlText w:val="•"/>
      <w:lvlJc w:val="left"/>
      <w:pPr>
        <w:ind w:left="2072" w:hanging="339"/>
      </w:pPr>
      <w:rPr>
        <w:rFonts w:hint="default"/>
        <w:lang w:val="en-US" w:eastAsia="en-US" w:bidi="ar-SA"/>
      </w:rPr>
    </w:lvl>
    <w:lvl w:ilvl="4" w:tplc="833C30E8">
      <w:numFmt w:val="bullet"/>
      <w:lvlText w:val="•"/>
      <w:lvlJc w:val="left"/>
      <w:pPr>
        <w:ind w:left="2616" w:hanging="339"/>
      </w:pPr>
      <w:rPr>
        <w:rFonts w:hint="default"/>
        <w:lang w:val="en-US" w:eastAsia="en-US" w:bidi="ar-SA"/>
      </w:rPr>
    </w:lvl>
    <w:lvl w:ilvl="5" w:tplc="AD22A736">
      <w:numFmt w:val="bullet"/>
      <w:lvlText w:val="•"/>
      <w:lvlJc w:val="left"/>
      <w:pPr>
        <w:ind w:left="3161" w:hanging="339"/>
      </w:pPr>
      <w:rPr>
        <w:rFonts w:hint="default"/>
        <w:lang w:val="en-US" w:eastAsia="en-US" w:bidi="ar-SA"/>
      </w:rPr>
    </w:lvl>
    <w:lvl w:ilvl="6" w:tplc="38C41B00">
      <w:numFmt w:val="bullet"/>
      <w:lvlText w:val="•"/>
      <w:lvlJc w:val="left"/>
      <w:pPr>
        <w:ind w:left="3705" w:hanging="339"/>
      </w:pPr>
      <w:rPr>
        <w:rFonts w:hint="default"/>
        <w:lang w:val="en-US" w:eastAsia="en-US" w:bidi="ar-SA"/>
      </w:rPr>
    </w:lvl>
    <w:lvl w:ilvl="7" w:tplc="351254C4">
      <w:numFmt w:val="bullet"/>
      <w:lvlText w:val="•"/>
      <w:lvlJc w:val="left"/>
      <w:pPr>
        <w:ind w:left="4249" w:hanging="339"/>
      </w:pPr>
      <w:rPr>
        <w:rFonts w:hint="default"/>
        <w:lang w:val="en-US" w:eastAsia="en-US" w:bidi="ar-SA"/>
      </w:rPr>
    </w:lvl>
    <w:lvl w:ilvl="8" w:tplc="4214486A">
      <w:numFmt w:val="bullet"/>
      <w:lvlText w:val="•"/>
      <w:lvlJc w:val="left"/>
      <w:pPr>
        <w:ind w:left="4793" w:hanging="339"/>
      </w:pPr>
      <w:rPr>
        <w:rFonts w:hint="default"/>
        <w:lang w:val="en-US" w:eastAsia="en-US" w:bidi="ar-SA"/>
      </w:rPr>
    </w:lvl>
  </w:abstractNum>
  <w:abstractNum w:abstractNumId="6" w15:restartNumberingAfterBreak="0">
    <w:nsid w:val="10F95FBD"/>
    <w:multiLevelType w:val="multilevel"/>
    <w:tmpl w:val="900CA6C2"/>
    <w:lvl w:ilvl="0">
      <w:start w:val="1"/>
      <w:numFmt w:val="decimal"/>
      <w:lvlText w:val="%1."/>
      <w:lvlJc w:val="left"/>
      <w:pPr>
        <w:ind w:left="1467" w:hanging="683"/>
      </w:pPr>
      <w:rPr>
        <w:rFonts w:ascii="Tahoma" w:eastAsia="Tahoma" w:hAnsi="Tahoma" w:cs="Tahoma" w:hint="default"/>
        <w:color w:val="424242"/>
        <w:w w:val="92"/>
        <w:sz w:val="26"/>
        <w:szCs w:val="26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61" w:hanging="676"/>
      </w:pPr>
      <w:rPr>
        <w:rFonts w:ascii="Tahoma" w:eastAsia="Tahoma" w:hAnsi="Tahoma" w:cs="Tahoma" w:hint="default"/>
        <w:w w:val="95"/>
        <w:sz w:val="20"/>
        <w:szCs w:val="20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2152" w:hanging="676"/>
      </w:pPr>
      <w:rPr>
        <w:rFonts w:ascii="Tahoma" w:eastAsia="Tahoma" w:hAnsi="Tahoma" w:cs="Tahoma" w:hint="default"/>
        <w:spacing w:val="-2"/>
        <w:w w:val="90"/>
        <w:sz w:val="20"/>
        <w:szCs w:val="20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2829" w:hanging="676"/>
      </w:pPr>
      <w:rPr>
        <w:rFonts w:ascii="Tahoma" w:eastAsia="Tahoma" w:hAnsi="Tahoma" w:cs="Tahoma" w:hint="default"/>
        <w:spacing w:val="0"/>
        <w:w w:val="90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2820" w:hanging="67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10" w:hanging="67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00" w:hanging="67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90" w:hanging="67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80" w:hanging="676"/>
      </w:pPr>
      <w:rPr>
        <w:rFonts w:hint="default"/>
        <w:lang w:val="en-US" w:eastAsia="en-US" w:bidi="ar-SA"/>
      </w:rPr>
    </w:lvl>
  </w:abstractNum>
  <w:abstractNum w:abstractNumId="7" w15:restartNumberingAfterBreak="0">
    <w:nsid w:val="12C41670"/>
    <w:multiLevelType w:val="multilevel"/>
    <w:tmpl w:val="05AAC3F0"/>
    <w:lvl w:ilvl="0">
      <w:start w:val="13"/>
      <w:numFmt w:val="decimal"/>
      <w:lvlText w:val="%1"/>
      <w:lvlJc w:val="left"/>
      <w:pPr>
        <w:ind w:left="2120" w:hanging="631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120" w:hanging="631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120" w:hanging="631"/>
      </w:pPr>
      <w:rPr>
        <w:rFonts w:hint="default"/>
        <w:spacing w:val="-2"/>
        <w:w w:val="95"/>
        <w:lang w:val="en-US" w:eastAsia="en-US" w:bidi="ar-SA"/>
      </w:rPr>
    </w:lvl>
    <w:lvl w:ilvl="3">
      <w:numFmt w:val="bullet"/>
      <w:lvlText w:val="•"/>
      <w:lvlJc w:val="left"/>
      <w:pPr>
        <w:ind w:left="4472" w:hanging="6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56" w:hanging="6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40" w:hanging="6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24" w:hanging="6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08" w:hanging="6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92" w:hanging="631"/>
      </w:pPr>
      <w:rPr>
        <w:rFonts w:hint="default"/>
        <w:lang w:val="en-US" w:eastAsia="en-US" w:bidi="ar-SA"/>
      </w:rPr>
    </w:lvl>
  </w:abstractNum>
  <w:abstractNum w:abstractNumId="8" w15:restartNumberingAfterBreak="0">
    <w:nsid w:val="15D13A5E"/>
    <w:multiLevelType w:val="multilevel"/>
    <w:tmpl w:val="54F4699E"/>
    <w:lvl w:ilvl="0">
      <w:start w:val="22"/>
      <w:numFmt w:val="decimal"/>
      <w:lvlText w:val="%1"/>
      <w:lvlJc w:val="left"/>
      <w:pPr>
        <w:ind w:left="2152" w:hanging="63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152" w:hanging="634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152" w:hanging="634"/>
      </w:pPr>
      <w:rPr>
        <w:rFonts w:ascii="Tahoma" w:eastAsia="Tahoma" w:hAnsi="Tahoma" w:cs="Tahoma" w:hint="default"/>
        <w:spacing w:val="-2"/>
        <w:w w:val="95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4500" w:hanging="6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80" w:hanging="6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60" w:hanging="6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40" w:hanging="6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20" w:hanging="6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00" w:hanging="634"/>
      </w:pPr>
      <w:rPr>
        <w:rFonts w:hint="default"/>
        <w:lang w:val="en-US" w:eastAsia="en-US" w:bidi="ar-SA"/>
      </w:rPr>
    </w:lvl>
  </w:abstractNum>
  <w:abstractNum w:abstractNumId="9" w15:restartNumberingAfterBreak="0">
    <w:nsid w:val="1AD87C58"/>
    <w:multiLevelType w:val="hybridMultilevel"/>
    <w:tmpl w:val="291EE55A"/>
    <w:lvl w:ilvl="0" w:tplc="40DCAAF8">
      <w:numFmt w:val="bullet"/>
      <w:lvlText w:val="●"/>
      <w:lvlJc w:val="left"/>
      <w:pPr>
        <w:ind w:left="1814" w:hanging="338"/>
      </w:pPr>
      <w:rPr>
        <w:rFonts w:ascii="Tahoma" w:eastAsia="Tahoma" w:hAnsi="Tahoma" w:cs="Tahoma" w:hint="default"/>
        <w:w w:val="103"/>
        <w:sz w:val="20"/>
        <w:szCs w:val="20"/>
        <w:lang w:val="en-US" w:eastAsia="en-US" w:bidi="ar-SA"/>
      </w:rPr>
    </w:lvl>
    <w:lvl w:ilvl="1" w:tplc="86C81EC8">
      <w:numFmt w:val="bullet"/>
      <w:lvlText w:val="•"/>
      <w:lvlJc w:val="left"/>
      <w:pPr>
        <w:ind w:left="2634" w:hanging="338"/>
      </w:pPr>
      <w:rPr>
        <w:rFonts w:hint="default"/>
        <w:lang w:val="en-US" w:eastAsia="en-US" w:bidi="ar-SA"/>
      </w:rPr>
    </w:lvl>
    <w:lvl w:ilvl="2" w:tplc="3FF05D64">
      <w:numFmt w:val="bullet"/>
      <w:lvlText w:val="•"/>
      <w:lvlJc w:val="left"/>
      <w:pPr>
        <w:ind w:left="3448" w:hanging="338"/>
      </w:pPr>
      <w:rPr>
        <w:rFonts w:hint="default"/>
        <w:lang w:val="en-US" w:eastAsia="en-US" w:bidi="ar-SA"/>
      </w:rPr>
    </w:lvl>
    <w:lvl w:ilvl="3" w:tplc="2F624CCE">
      <w:numFmt w:val="bullet"/>
      <w:lvlText w:val="•"/>
      <w:lvlJc w:val="left"/>
      <w:pPr>
        <w:ind w:left="4262" w:hanging="338"/>
      </w:pPr>
      <w:rPr>
        <w:rFonts w:hint="default"/>
        <w:lang w:val="en-US" w:eastAsia="en-US" w:bidi="ar-SA"/>
      </w:rPr>
    </w:lvl>
    <w:lvl w:ilvl="4" w:tplc="FBE2D026">
      <w:numFmt w:val="bullet"/>
      <w:lvlText w:val="•"/>
      <w:lvlJc w:val="left"/>
      <w:pPr>
        <w:ind w:left="5076" w:hanging="338"/>
      </w:pPr>
      <w:rPr>
        <w:rFonts w:hint="default"/>
        <w:lang w:val="en-US" w:eastAsia="en-US" w:bidi="ar-SA"/>
      </w:rPr>
    </w:lvl>
    <w:lvl w:ilvl="5" w:tplc="B8A8AC48">
      <w:numFmt w:val="bullet"/>
      <w:lvlText w:val="•"/>
      <w:lvlJc w:val="left"/>
      <w:pPr>
        <w:ind w:left="5890" w:hanging="338"/>
      </w:pPr>
      <w:rPr>
        <w:rFonts w:hint="default"/>
        <w:lang w:val="en-US" w:eastAsia="en-US" w:bidi="ar-SA"/>
      </w:rPr>
    </w:lvl>
    <w:lvl w:ilvl="6" w:tplc="F0BABADC">
      <w:numFmt w:val="bullet"/>
      <w:lvlText w:val="•"/>
      <w:lvlJc w:val="left"/>
      <w:pPr>
        <w:ind w:left="6704" w:hanging="338"/>
      </w:pPr>
      <w:rPr>
        <w:rFonts w:hint="default"/>
        <w:lang w:val="en-US" w:eastAsia="en-US" w:bidi="ar-SA"/>
      </w:rPr>
    </w:lvl>
    <w:lvl w:ilvl="7" w:tplc="138665EC">
      <w:numFmt w:val="bullet"/>
      <w:lvlText w:val="•"/>
      <w:lvlJc w:val="left"/>
      <w:pPr>
        <w:ind w:left="7518" w:hanging="338"/>
      </w:pPr>
      <w:rPr>
        <w:rFonts w:hint="default"/>
        <w:lang w:val="en-US" w:eastAsia="en-US" w:bidi="ar-SA"/>
      </w:rPr>
    </w:lvl>
    <w:lvl w:ilvl="8" w:tplc="91B2ED0C">
      <w:numFmt w:val="bullet"/>
      <w:lvlText w:val="•"/>
      <w:lvlJc w:val="left"/>
      <w:pPr>
        <w:ind w:left="8332" w:hanging="338"/>
      </w:pPr>
      <w:rPr>
        <w:rFonts w:hint="default"/>
        <w:lang w:val="en-US" w:eastAsia="en-US" w:bidi="ar-SA"/>
      </w:rPr>
    </w:lvl>
  </w:abstractNum>
  <w:abstractNum w:abstractNumId="10" w15:restartNumberingAfterBreak="0">
    <w:nsid w:val="1C187C97"/>
    <w:multiLevelType w:val="multilevel"/>
    <w:tmpl w:val="409E50E8"/>
    <w:lvl w:ilvl="0">
      <w:start w:val="11"/>
      <w:numFmt w:val="decimal"/>
      <w:lvlText w:val="%1"/>
      <w:lvlJc w:val="left"/>
      <w:pPr>
        <w:ind w:left="2152" w:hanging="634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2152" w:hanging="634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152" w:hanging="634"/>
      </w:pPr>
      <w:rPr>
        <w:rFonts w:ascii="Tahoma" w:eastAsia="Tahoma" w:hAnsi="Tahoma" w:cs="Tahoma" w:hint="default"/>
        <w:spacing w:val="-2"/>
        <w:w w:val="95"/>
        <w:sz w:val="20"/>
        <w:szCs w:val="20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2462" w:hanging="310"/>
      </w:pPr>
      <w:rPr>
        <w:rFonts w:ascii="Tahoma" w:eastAsia="Tahoma" w:hAnsi="Tahoma" w:cs="Tahoma" w:hint="default"/>
        <w:spacing w:val="-2"/>
        <w:w w:val="90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960" w:hanging="31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93" w:hanging="31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26" w:hanging="31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60" w:hanging="31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93" w:hanging="310"/>
      </w:pPr>
      <w:rPr>
        <w:rFonts w:hint="default"/>
        <w:lang w:val="en-US" w:eastAsia="en-US" w:bidi="ar-SA"/>
      </w:rPr>
    </w:lvl>
  </w:abstractNum>
  <w:abstractNum w:abstractNumId="11" w15:restartNumberingAfterBreak="0">
    <w:nsid w:val="1C7727E5"/>
    <w:multiLevelType w:val="multilevel"/>
    <w:tmpl w:val="6B9494B0"/>
    <w:lvl w:ilvl="0">
      <w:start w:val="29"/>
      <w:numFmt w:val="decimal"/>
      <w:lvlText w:val="%1"/>
      <w:lvlJc w:val="left"/>
      <w:pPr>
        <w:ind w:left="2829" w:hanging="1349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829" w:hanging="1349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829" w:hanging="1349"/>
      </w:pPr>
      <w:rPr>
        <w:rFonts w:ascii="Tahoma" w:eastAsia="Tahoma" w:hAnsi="Tahoma" w:cs="Tahoma" w:hint="default"/>
        <w:spacing w:val="-4"/>
        <w:w w:val="95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4962" w:hanging="134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676" w:hanging="134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90" w:hanging="134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04" w:hanging="134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18" w:hanging="134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32" w:hanging="1349"/>
      </w:pPr>
      <w:rPr>
        <w:rFonts w:hint="default"/>
        <w:lang w:val="en-US" w:eastAsia="en-US" w:bidi="ar-SA"/>
      </w:rPr>
    </w:lvl>
  </w:abstractNum>
  <w:abstractNum w:abstractNumId="12" w15:restartNumberingAfterBreak="0">
    <w:nsid w:val="23471F7E"/>
    <w:multiLevelType w:val="hybridMultilevel"/>
    <w:tmpl w:val="D61EBE38"/>
    <w:lvl w:ilvl="0" w:tplc="1B8AE038">
      <w:numFmt w:val="bullet"/>
      <w:lvlText w:val="●"/>
      <w:lvlJc w:val="left"/>
      <w:pPr>
        <w:ind w:left="91" w:hanging="185"/>
      </w:pPr>
      <w:rPr>
        <w:rFonts w:ascii="Tahoma" w:eastAsia="Tahoma" w:hAnsi="Tahoma" w:cs="Tahoma" w:hint="default"/>
        <w:w w:val="103"/>
        <w:sz w:val="20"/>
        <w:szCs w:val="20"/>
        <w:lang w:val="en-US" w:eastAsia="en-US" w:bidi="ar-SA"/>
      </w:rPr>
    </w:lvl>
    <w:lvl w:ilvl="1" w:tplc="5F9A27AA">
      <w:numFmt w:val="bullet"/>
      <w:lvlText w:val="•"/>
      <w:lvlJc w:val="left"/>
      <w:pPr>
        <w:ind w:left="687" w:hanging="185"/>
      </w:pPr>
      <w:rPr>
        <w:rFonts w:hint="default"/>
        <w:lang w:val="en-US" w:eastAsia="en-US" w:bidi="ar-SA"/>
      </w:rPr>
    </w:lvl>
    <w:lvl w:ilvl="2" w:tplc="0BC01CDC">
      <w:numFmt w:val="bullet"/>
      <w:lvlText w:val="•"/>
      <w:lvlJc w:val="left"/>
      <w:pPr>
        <w:ind w:left="1275" w:hanging="185"/>
      </w:pPr>
      <w:rPr>
        <w:rFonts w:hint="default"/>
        <w:lang w:val="en-US" w:eastAsia="en-US" w:bidi="ar-SA"/>
      </w:rPr>
    </w:lvl>
    <w:lvl w:ilvl="3" w:tplc="A2728392">
      <w:numFmt w:val="bullet"/>
      <w:lvlText w:val="•"/>
      <w:lvlJc w:val="left"/>
      <w:pPr>
        <w:ind w:left="1863" w:hanging="185"/>
      </w:pPr>
      <w:rPr>
        <w:rFonts w:hint="default"/>
        <w:lang w:val="en-US" w:eastAsia="en-US" w:bidi="ar-SA"/>
      </w:rPr>
    </w:lvl>
    <w:lvl w:ilvl="4" w:tplc="DFA68BD2">
      <w:numFmt w:val="bullet"/>
      <w:lvlText w:val="•"/>
      <w:lvlJc w:val="left"/>
      <w:pPr>
        <w:ind w:left="2451" w:hanging="185"/>
      </w:pPr>
      <w:rPr>
        <w:rFonts w:hint="default"/>
        <w:lang w:val="en-US" w:eastAsia="en-US" w:bidi="ar-SA"/>
      </w:rPr>
    </w:lvl>
    <w:lvl w:ilvl="5" w:tplc="8FB6CB44">
      <w:numFmt w:val="bullet"/>
      <w:lvlText w:val="•"/>
      <w:lvlJc w:val="left"/>
      <w:pPr>
        <w:ind w:left="3039" w:hanging="185"/>
      </w:pPr>
      <w:rPr>
        <w:rFonts w:hint="default"/>
        <w:lang w:val="en-US" w:eastAsia="en-US" w:bidi="ar-SA"/>
      </w:rPr>
    </w:lvl>
    <w:lvl w:ilvl="6" w:tplc="9086CD6E">
      <w:numFmt w:val="bullet"/>
      <w:lvlText w:val="•"/>
      <w:lvlJc w:val="left"/>
      <w:pPr>
        <w:ind w:left="3626" w:hanging="185"/>
      </w:pPr>
      <w:rPr>
        <w:rFonts w:hint="default"/>
        <w:lang w:val="en-US" w:eastAsia="en-US" w:bidi="ar-SA"/>
      </w:rPr>
    </w:lvl>
    <w:lvl w:ilvl="7" w:tplc="A7E8F610">
      <w:numFmt w:val="bullet"/>
      <w:lvlText w:val="•"/>
      <w:lvlJc w:val="left"/>
      <w:pPr>
        <w:ind w:left="4214" w:hanging="185"/>
      </w:pPr>
      <w:rPr>
        <w:rFonts w:hint="default"/>
        <w:lang w:val="en-US" w:eastAsia="en-US" w:bidi="ar-SA"/>
      </w:rPr>
    </w:lvl>
    <w:lvl w:ilvl="8" w:tplc="64C2C174">
      <w:numFmt w:val="bullet"/>
      <w:lvlText w:val="•"/>
      <w:lvlJc w:val="left"/>
      <w:pPr>
        <w:ind w:left="4802" w:hanging="185"/>
      </w:pPr>
      <w:rPr>
        <w:rFonts w:hint="default"/>
        <w:lang w:val="en-US" w:eastAsia="en-US" w:bidi="ar-SA"/>
      </w:rPr>
    </w:lvl>
  </w:abstractNum>
  <w:abstractNum w:abstractNumId="13" w15:restartNumberingAfterBreak="0">
    <w:nsid w:val="263D319D"/>
    <w:multiLevelType w:val="multilevel"/>
    <w:tmpl w:val="A030FF46"/>
    <w:lvl w:ilvl="0">
      <w:start w:val="2"/>
      <w:numFmt w:val="decimal"/>
      <w:lvlText w:val="%1"/>
      <w:lvlJc w:val="left"/>
      <w:pPr>
        <w:ind w:left="2152" w:hanging="676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152" w:hanging="676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152" w:hanging="676"/>
      </w:pPr>
      <w:rPr>
        <w:rFonts w:ascii="Tahoma" w:eastAsia="Tahoma" w:hAnsi="Tahoma" w:cs="Tahoma" w:hint="default"/>
        <w:spacing w:val="-2"/>
        <w:w w:val="95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4500" w:hanging="67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80" w:hanging="67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60" w:hanging="67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40" w:hanging="67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20" w:hanging="67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00" w:hanging="676"/>
      </w:pPr>
      <w:rPr>
        <w:rFonts w:hint="default"/>
        <w:lang w:val="en-US" w:eastAsia="en-US" w:bidi="ar-SA"/>
      </w:rPr>
    </w:lvl>
  </w:abstractNum>
  <w:abstractNum w:abstractNumId="14" w15:restartNumberingAfterBreak="0">
    <w:nsid w:val="290A2FC1"/>
    <w:multiLevelType w:val="multilevel"/>
    <w:tmpl w:val="B32665D2"/>
    <w:lvl w:ilvl="0">
      <w:start w:val="24"/>
      <w:numFmt w:val="decimal"/>
      <w:lvlText w:val="%1"/>
      <w:lvlJc w:val="left"/>
      <w:pPr>
        <w:ind w:left="2104" w:hanging="634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104" w:hanging="634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104" w:hanging="634"/>
      </w:pPr>
      <w:rPr>
        <w:rFonts w:ascii="Tahoma" w:eastAsia="Tahoma" w:hAnsi="Tahoma" w:cs="Tahoma" w:hint="default"/>
        <w:spacing w:val="-2"/>
        <w:w w:val="95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4458" w:hanging="6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44" w:hanging="6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0" w:hanging="6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16" w:hanging="6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02" w:hanging="6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88" w:hanging="634"/>
      </w:pPr>
      <w:rPr>
        <w:rFonts w:hint="default"/>
        <w:lang w:val="en-US" w:eastAsia="en-US" w:bidi="ar-SA"/>
      </w:rPr>
    </w:lvl>
  </w:abstractNum>
  <w:abstractNum w:abstractNumId="15" w15:restartNumberingAfterBreak="0">
    <w:nsid w:val="2A194D9C"/>
    <w:multiLevelType w:val="multilevel"/>
    <w:tmpl w:val="AD26F996"/>
    <w:lvl w:ilvl="0">
      <w:start w:val="12"/>
      <w:numFmt w:val="decimal"/>
      <w:lvlText w:val="%1"/>
      <w:lvlJc w:val="left"/>
      <w:pPr>
        <w:ind w:left="2092" w:hanging="634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092" w:hanging="634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092" w:hanging="634"/>
      </w:pPr>
      <w:rPr>
        <w:rFonts w:ascii="Tahoma" w:eastAsia="Tahoma" w:hAnsi="Tahoma" w:cs="Tahoma" w:hint="default"/>
        <w:spacing w:val="-2"/>
        <w:w w:val="95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4458" w:hanging="6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44" w:hanging="6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0" w:hanging="6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16" w:hanging="6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02" w:hanging="6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88" w:hanging="634"/>
      </w:pPr>
      <w:rPr>
        <w:rFonts w:hint="default"/>
        <w:lang w:val="en-US" w:eastAsia="en-US" w:bidi="ar-SA"/>
      </w:rPr>
    </w:lvl>
  </w:abstractNum>
  <w:abstractNum w:abstractNumId="16" w15:restartNumberingAfterBreak="0">
    <w:nsid w:val="2B0B0D97"/>
    <w:multiLevelType w:val="hybridMultilevel"/>
    <w:tmpl w:val="F7B47DDA"/>
    <w:lvl w:ilvl="0" w:tplc="9EEE7EFE">
      <w:numFmt w:val="bullet"/>
      <w:lvlText w:val="●"/>
      <w:lvlJc w:val="left"/>
      <w:pPr>
        <w:ind w:left="811" w:hanging="375"/>
      </w:pPr>
      <w:rPr>
        <w:rFonts w:ascii="Tahoma" w:eastAsia="Tahoma" w:hAnsi="Tahoma" w:cs="Tahoma" w:hint="default"/>
        <w:w w:val="103"/>
        <w:sz w:val="20"/>
        <w:szCs w:val="20"/>
        <w:lang w:val="en-US" w:eastAsia="en-US" w:bidi="ar-SA"/>
      </w:rPr>
    </w:lvl>
    <w:lvl w:ilvl="1" w:tplc="505A16C2">
      <w:numFmt w:val="bullet"/>
      <w:lvlText w:val="•"/>
      <w:lvlJc w:val="left"/>
      <w:pPr>
        <w:ind w:left="1336" w:hanging="375"/>
      </w:pPr>
      <w:rPr>
        <w:rFonts w:hint="default"/>
        <w:lang w:val="en-US" w:eastAsia="en-US" w:bidi="ar-SA"/>
      </w:rPr>
    </w:lvl>
    <w:lvl w:ilvl="2" w:tplc="86ECB656">
      <w:numFmt w:val="bullet"/>
      <w:lvlText w:val="•"/>
      <w:lvlJc w:val="left"/>
      <w:pPr>
        <w:ind w:left="1852" w:hanging="375"/>
      </w:pPr>
      <w:rPr>
        <w:rFonts w:hint="default"/>
        <w:lang w:val="en-US" w:eastAsia="en-US" w:bidi="ar-SA"/>
      </w:rPr>
    </w:lvl>
    <w:lvl w:ilvl="3" w:tplc="A62A3ECE">
      <w:numFmt w:val="bullet"/>
      <w:lvlText w:val="•"/>
      <w:lvlJc w:val="left"/>
      <w:pPr>
        <w:ind w:left="2368" w:hanging="375"/>
      </w:pPr>
      <w:rPr>
        <w:rFonts w:hint="default"/>
        <w:lang w:val="en-US" w:eastAsia="en-US" w:bidi="ar-SA"/>
      </w:rPr>
    </w:lvl>
    <w:lvl w:ilvl="4" w:tplc="B6BA703C">
      <w:numFmt w:val="bullet"/>
      <w:lvlText w:val="•"/>
      <w:lvlJc w:val="left"/>
      <w:pPr>
        <w:ind w:left="2884" w:hanging="375"/>
      </w:pPr>
      <w:rPr>
        <w:rFonts w:hint="default"/>
        <w:lang w:val="en-US" w:eastAsia="en-US" w:bidi="ar-SA"/>
      </w:rPr>
    </w:lvl>
    <w:lvl w:ilvl="5" w:tplc="3AFAEDF6">
      <w:numFmt w:val="bullet"/>
      <w:lvlText w:val="•"/>
      <w:lvlJc w:val="left"/>
      <w:pPr>
        <w:ind w:left="3400" w:hanging="375"/>
      </w:pPr>
      <w:rPr>
        <w:rFonts w:hint="default"/>
        <w:lang w:val="en-US" w:eastAsia="en-US" w:bidi="ar-SA"/>
      </w:rPr>
    </w:lvl>
    <w:lvl w:ilvl="6" w:tplc="A80A1CE2">
      <w:numFmt w:val="bullet"/>
      <w:lvlText w:val="•"/>
      <w:lvlJc w:val="left"/>
      <w:pPr>
        <w:ind w:left="3916" w:hanging="375"/>
      </w:pPr>
      <w:rPr>
        <w:rFonts w:hint="default"/>
        <w:lang w:val="en-US" w:eastAsia="en-US" w:bidi="ar-SA"/>
      </w:rPr>
    </w:lvl>
    <w:lvl w:ilvl="7" w:tplc="4C1406F8">
      <w:numFmt w:val="bullet"/>
      <w:lvlText w:val="•"/>
      <w:lvlJc w:val="left"/>
      <w:pPr>
        <w:ind w:left="4432" w:hanging="375"/>
      </w:pPr>
      <w:rPr>
        <w:rFonts w:hint="default"/>
        <w:lang w:val="en-US" w:eastAsia="en-US" w:bidi="ar-SA"/>
      </w:rPr>
    </w:lvl>
    <w:lvl w:ilvl="8" w:tplc="C93217C2">
      <w:numFmt w:val="bullet"/>
      <w:lvlText w:val="•"/>
      <w:lvlJc w:val="left"/>
      <w:pPr>
        <w:ind w:left="4948" w:hanging="375"/>
      </w:pPr>
      <w:rPr>
        <w:rFonts w:hint="default"/>
        <w:lang w:val="en-US" w:eastAsia="en-US" w:bidi="ar-SA"/>
      </w:rPr>
    </w:lvl>
  </w:abstractNum>
  <w:abstractNum w:abstractNumId="17" w15:restartNumberingAfterBreak="0">
    <w:nsid w:val="2CF55C89"/>
    <w:multiLevelType w:val="hybridMultilevel"/>
    <w:tmpl w:val="8DD4A34E"/>
    <w:lvl w:ilvl="0" w:tplc="95CAE2AE">
      <w:numFmt w:val="bullet"/>
      <w:lvlText w:val="●"/>
      <w:lvlJc w:val="left"/>
      <w:pPr>
        <w:ind w:left="768" w:hanging="339"/>
      </w:pPr>
      <w:rPr>
        <w:rFonts w:ascii="Tahoma" w:eastAsia="Tahoma" w:hAnsi="Tahoma" w:cs="Tahoma" w:hint="default"/>
        <w:w w:val="103"/>
        <w:sz w:val="18"/>
        <w:szCs w:val="18"/>
        <w:lang w:val="en-US" w:eastAsia="en-US" w:bidi="ar-SA"/>
      </w:rPr>
    </w:lvl>
    <w:lvl w:ilvl="1" w:tplc="DC3435E6">
      <w:numFmt w:val="bullet"/>
      <w:lvlText w:val="•"/>
      <w:lvlJc w:val="left"/>
      <w:pPr>
        <w:ind w:left="1272" w:hanging="339"/>
      </w:pPr>
      <w:rPr>
        <w:rFonts w:hint="default"/>
        <w:lang w:val="en-US" w:eastAsia="en-US" w:bidi="ar-SA"/>
      </w:rPr>
    </w:lvl>
    <w:lvl w:ilvl="2" w:tplc="4888DA96">
      <w:numFmt w:val="bullet"/>
      <w:lvlText w:val="•"/>
      <w:lvlJc w:val="left"/>
      <w:pPr>
        <w:ind w:left="1784" w:hanging="339"/>
      </w:pPr>
      <w:rPr>
        <w:rFonts w:hint="default"/>
        <w:lang w:val="en-US" w:eastAsia="en-US" w:bidi="ar-SA"/>
      </w:rPr>
    </w:lvl>
    <w:lvl w:ilvl="3" w:tplc="4E44F78E">
      <w:numFmt w:val="bullet"/>
      <w:lvlText w:val="•"/>
      <w:lvlJc w:val="left"/>
      <w:pPr>
        <w:ind w:left="2296" w:hanging="339"/>
      </w:pPr>
      <w:rPr>
        <w:rFonts w:hint="default"/>
        <w:lang w:val="en-US" w:eastAsia="en-US" w:bidi="ar-SA"/>
      </w:rPr>
    </w:lvl>
    <w:lvl w:ilvl="4" w:tplc="B546B3DA">
      <w:numFmt w:val="bullet"/>
      <w:lvlText w:val="•"/>
      <w:lvlJc w:val="left"/>
      <w:pPr>
        <w:ind w:left="2808" w:hanging="339"/>
      </w:pPr>
      <w:rPr>
        <w:rFonts w:hint="default"/>
        <w:lang w:val="en-US" w:eastAsia="en-US" w:bidi="ar-SA"/>
      </w:rPr>
    </w:lvl>
    <w:lvl w:ilvl="5" w:tplc="2AC8B7BA">
      <w:numFmt w:val="bullet"/>
      <w:lvlText w:val="•"/>
      <w:lvlJc w:val="left"/>
      <w:pPr>
        <w:ind w:left="3321" w:hanging="339"/>
      </w:pPr>
      <w:rPr>
        <w:rFonts w:hint="default"/>
        <w:lang w:val="en-US" w:eastAsia="en-US" w:bidi="ar-SA"/>
      </w:rPr>
    </w:lvl>
    <w:lvl w:ilvl="6" w:tplc="FDB01616">
      <w:numFmt w:val="bullet"/>
      <w:lvlText w:val="•"/>
      <w:lvlJc w:val="left"/>
      <w:pPr>
        <w:ind w:left="3833" w:hanging="339"/>
      </w:pPr>
      <w:rPr>
        <w:rFonts w:hint="default"/>
        <w:lang w:val="en-US" w:eastAsia="en-US" w:bidi="ar-SA"/>
      </w:rPr>
    </w:lvl>
    <w:lvl w:ilvl="7" w:tplc="D0BE8496">
      <w:numFmt w:val="bullet"/>
      <w:lvlText w:val="•"/>
      <w:lvlJc w:val="left"/>
      <w:pPr>
        <w:ind w:left="4345" w:hanging="339"/>
      </w:pPr>
      <w:rPr>
        <w:rFonts w:hint="default"/>
        <w:lang w:val="en-US" w:eastAsia="en-US" w:bidi="ar-SA"/>
      </w:rPr>
    </w:lvl>
    <w:lvl w:ilvl="8" w:tplc="D2AA6380">
      <w:numFmt w:val="bullet"/>
      <w:lvlText w:val="•"/>
      <w:lvlJc w:val="left"/>
      <w:pPr>
        <w:ind w:left="4857" w:hanging="339"/>
      </w:pPr>
      <w:rPr>
        <w:rFonts w:hint="default"/>
        <w:lang w:val="en-US" w:eastAsia="en-US" w:bidi="ar-SA"/>
      </w:rPr>
    </w:lvl>
  </w:abstractNum>
  <w:abstractNum w:abstractNumId="18" w15:restartNumberingAfterBreak="0">
    <w:nsid w:val="2E30228B"/>
    <w:multiLevelType w:val="multilevel"/>
    <w:tmpl w:val="8F901454"/>
    <w:lvl w:ilvl="0">
      <w:start w:val="11"/>
      <w:numFmt w:val="decimal"/>
      <w:lvlText w:val="%1"/>
      <w:lvlJc w:val="left"/>
      <w:pPr>
        <w:ind w:left="2152" w:hanging="677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2152" w:hanging="67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152" w:hanging="677"/>
      </w:pPr>
      <w:rPr>
        <w:rFonts w:ascii="Tahoma" w:eastAsia="Tahoma" w:hAnsi="Tahoma" w:cs="Tahoma" w:hint="default"/>
        <w:spacing w:val="-2"/>
        <w:w w:val="95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4500" w:hanging="67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80" w:hanging="67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60" w:hanging="67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40" w:hanging="67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20" w:hanging="67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00" w:hanging="677"/>
      </w:pPr>
      <w:rPr>
        <w:rFonts w:hint="default"/>
        <w:lang w:val="en-US" w:eastAsia="en-US" w:bidi="ar-SA"/>
      </w:rPr>
    </w:lvl>
  </w:abstractNum>
  <w:abstractNum w:abstractNumId="19" w15:restartNumberingAfterBreak="0">
    <w:nsid w:val="360F238F"/>
    <w:multiLevelType w:val="multilevel"/>
    <w:tmpl w:val="5456E1BC"/>
    <w:lvl w:ilvl="0">
      <w:start w:val="9"/>
      <w:numFmt w:val="decimal"/>
      <w:lvlText w:val="%1"/>
      <w:lvlJc w:val="left"/>
      <w:pPr>
        <w:ind w:left="2073" w:hanging="519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2073" w:hanging="519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073" w:hanging="519"/>
      </w:pPr>
      <w:rPr>
        <w:rFonts w:ascii="Tahoma" w:eastAsia="Tahoma" w:hAnsi="Tahoma" w:cs="Tahoma" w:hint="default"/>
        <w:spacing w:val="-2"/>
        <w:w w:val="95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4444" w:hanging="5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32" w:hanging="5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20" w:hanging="5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8" w:hanging="5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96" w:hanging="5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84" w:hanging="519"/>
      </w:pPr>
      <w:rPr>
        <w:rFonts w:hint="default"/>
        <w:lang w:val="en-US" w:eastAsia="en-US" w:bidi="ar-SA"/>
      </w:rPr>
    </w:lvl>
  </w:abstractNum>
  <w:abstractNum w:abstractNumId="20" w15:restartNumberingAfterBreak="0">
    <w:nsid w:val="36B50CA3"/>
    <w:multiLevelType w:val="multilevel"/>
    <w:tmpl w:val="80F8444E"/>
    <w:lvl w:ilvl="0">
      <w:start w:val="11"/>
      <w:numFmt w:val="decimal"/>
      <w:lvlText w:val="%1"/>
      <w:lvlJc w:val="left"/>
      <w:pPr>
        <w:ind w:left="2152" w:hanging="677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2152" w:hanging="67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152" w:hanging="677"/>
      </w:pPr>
      <w:rPr>
        <w:rFonts w:ascii="Tahoma" w:eastAsia="Tahoma" w:hAnsi="Tahoma" w:cs="Tahoma" w:hint="default"/>
        <w:spacing w:val="-2"/>
        <w:w w:val="95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4500" w:hanging="67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80" w:hanging="67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60" w:hanging="67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40" w:hanging="67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20" w:hanging="67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00" w:hanging="677"/>
      </w:pPr>
      <w:rPr>
        <w:rFonts w:hint="default"/>
        <w:lang w:val="en-US" w:eastAsia="en-US" w:bidi="ar-SA"/>
      </w:rPr>
    </w:lvl>
  </w:abstractNum>
  <w:abstractNum w:abstractNumId="21" w15:restartNumberingAfterBreak="0">
    <w:nsid w:val="37CE2AB5"/>
    <w:multiLevelType w:val="multilevel"/>
    <w:tmpl w:val="AFF01E48"/>
    <w:lvl w:ilvl="0">
      <w:start w:val="9"/>
      <w:numFmt w:val="decimal"/>
      <w:lvlText w:val="%1"/>
      <w:lvlJc w:val="left"/>
      <w:pPr>
        <w:ind w:left="2152" w:hanging="519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2152" w:hanging="519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152" w:hanging="519"/>
      </w:pPr>
      <w:rPr>
        <w:rFonts w:ascii="Tahoma" w:eastAsia="Tahoma" w:hAnsi="Tahoma" w:cs="Tahoma" w:hint="default"/>
        <w:spacing w:val="-2"/>
        <w:w w:val="95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4500" w:hanging="5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80" w:hanging="5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60" w:hanging="5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40" w:hanging="5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20" w:hanging="5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00" w:hanging="519"/>
      </w:pPr>
      <w:rPr>
        <w:rFonts w:hint="default"/>
        <w:lang w:val="en-US" w:eastAsia="en-US" w:bidi="ar-SA"/>
      </w:rPr>
    </w:lvl>
  </w:abstractNum>
  <w:abstractNum w:abstractNumId="22" w15:restartNumberingAfterBreak="0">
    <w:nsid w:val="391D4DD5"/>
    <w:multiLevelType w:val="hybridMultilevel"/>
    <w:tmpl w:val="73FE75E6"/>
    <w:lvl w:ilvl="0" w:tplc="6B2A9304">
      <w:numFmt w:val="bullet"/>
      <w:lvlText w:val="•"/>
      <w:lvlJc w:val="left"/>
      <w:pPr>
        <w:ind w:left="91" w:hanging="129"/>
      </w:pPr>
      <w:rPr>
        <w:rFonts w:ascii="Tahoma" w:eastAsia="Tahoma" w:hAnsi="Tahoma" w:cs="Tahoma" w:hint="default"/>
        <w:w w:val="79"/>
        <w:sz w:val="20"/>
        <w:szCs w:val="20"/>
        <w:lang w:val="en-US" w:eastAsia="en-US" w:bidi="ar-SA"/>
      </w:rPr>
    </w:lvl>
    <w:lvl w:ilvl="1" w:tplc="71346944">
      <w:numFmt w:val="bullet"/>
      <w:lvlText w:val="•"/>
      <w:lvlJc w:val="left"/>
      <w:pPr>
        <w:ind w:left="687" w:hanging="129"/>
      </w:pPr>
      <w:rPr>
        <w:rFonts w:hint="default"/>
        <w:lang w:val="en-US" w:eastAsia="en-US" w:bidi="ar-SA"/>
      </w:rPr>
    </w:lvl>
    <w:lvl w:ilvl="2" w:tplc="F642E49C">
      <w:numFmt w:val="bullet"/>
      <w:lvlText w:val="•"/>
      <w:lvlJc w:val="left"/>
      <w:pPr>
        <w:ind w:left="1275" w:hanging="129"/>
      </w:pPr>
      <w:rPr>
        <w:rFonts w:hint="default"/>
        <w:lang w:val="en-US" w:eastAsia="en-US" w:bidi="ar-SA"/>
      </w:rPr>
    </w:lvl>
    <w:lvl w:ilvl="3" w:tplc="D4F439CC">
      <w:numFmt w:val="bullet"/>
      <w:lvlText w:val="•"/>
      <w:lvlJc w:val="left"/>
      <w:pPr>
        <w:ind w:left="1863" w:hanging="129"/>
      </w:pPr>
      <w:rPr>
        <w:rFonts w:hint="default"/>
        <w:lang w:val="en-US" w:eastAsia="en-US" w:bidi="ar-SA"/>
      </w:rPr>
    </w:lvl>
    <w:lvl w:ilvl="4" w:tplc="9906E808">
      <w:numFmt w:val="bullet"/>
      <w:lvlText w:val="•"/>
      <w:lvlJc w:val="left"/>
      <w:pPr>
        <w:ind w:left="2451" w:hanging="129"/>
      </w:pPr>
      <w:rPr>
        <w:rFonts w:hint="default"/>
        <w:lang w:val="en-US" w:eastAsia="en-US" w:bidi="ar-SA"/>
      </w:rPr>
    </w:lvl>
    <w:lvl w:ilvl="5" w:tplc="0E0E77F2">
      <w:numFmt w:val="bullet"/>
      <w:lvlText w:val="•"/>
      <w:lvlJc w:val="left"/>
      <w:pPr>
        <w:ind w:left="3039" w:hanging="129"/>
      </w:pPr>
      <w:rPr>
        <w:rFonts w:hint="default"/>
        <w:lang w:val="en-US" w:eastAsia="en-US" w:bidi="ar-SA"/>
      </w:rPr>
    </w:lvl>
    <w:lvl w:ilvl="6" w:tplc="EBA6D6C2">
      <w:numFmt w:val="bullet"/>
      <w:lvlText w:val="•"/>
      <w:lvlJc w:val="left"/>
      <w:pPr>
        <w:ind w:left="3626" w:hanging="129"/>
      </w:pPr>
      <w:rPr>
        <w:rFonts w:hint="default"/>
        <w:lang w:val="en-US" w:eastAsia="en-US" w:bidi="ar-SA"/>
      </w:rPr>
    </w:lvl>
    <w:lvl w:ilvl="7" w:tplc="5FC4503E">
      <w:numFmt w:val="bullet"/>
      <w:lvlText w:val="•"/>
      <w:lvlJc w:val="left"/>
      <w:pPr>
        <w:ind w:left="4214" w:hanging="129"/>
      </w:pPr>
      <w:rPr>
        <w:rFonts w:hint="default"/>
        <w:lang w:val="en-US" w:eastAsia="en-US" w:bidi="ar-SA"/>
      </w:rPr>
    </w:lvl>
    <w:lvl w:ilvl="8" w:tplc="C1E4D478">
      <w:numFmt w:val="bullet"/>
      <w:lvlText w:val="•"/>
      <w:lvlJc w:val="left"/>
      <w:pPr>
        <w:ind w:left="4802" w:hanging="129"/>
      </w:pPr>
      <w:rPr>
        <w:rFonts w:hint="default"/>
        <w:lang w:val="en-US" w:eastAsia="en-US" w:bidi="ar-SA"/>
      </w:rPr>
    </w:lvl>
  </w:abstractNum>
  <w:abstractNum w:abstractNumId="23" w15:restartNumberingAfterBreak="0">
    <w:nsid w:val="3A3953CA"/>
    <w:multiLevelType w:val="multilevel"/>
    <w:tmpl w:val="F46450CE"/>
    <w:lvl w:ilvl="0">
      <w:start w:val="1"/>
      <w:numFmt w:val="decimal"/>
      <w:lvlText w:val="%1."/>
      <w:lvlJc w:val="left"/>
      <w:pPr>
        <w:ind w:left="1478" w:hanging="694"/>
      </w:pPr>
      <w:rPr>
        <w:rFonts w:ascii="Tahoma" w:eastAsia="Tahoma" w:hAnsi="Tahoma" w:cs="Tahoma" w:hint="default"/>
        <w:color w:val="424242"/>
        <w:w w:val="92"/>
        <w:sz w:val="26"/>
        <w:szCs w:val="26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6" w:hanging="503"/>
      </w:pPr>
      <w:rPr>
        <w:rFonts w:hint="default"/>
        <w:w w:val="93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152" w:hanging="503"/>
        <w:jc w:val="right"/>
      </w:pPr>
      <w:rPr>
        <w:rFonts w:ascii="Tahoma" w:eastAsia="Tahoma" w:hAnsi="Tahoma" w:cs="Tahoma" w:hint="default"/>
        <w:spacing w:val="-2"/>
        <w:w w:val="95"/>
        <w:sz w:val="20"/>
        <w:szCs w:val="20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2658" w:hanging="503"/>
      </w:pPr>
      <w:rPr>
        <w:rFonts w:ascii="Tahoma" w:eastAsia="Tahoma" w:hAnsi="Tahoma" w:cs="Tahoma" w:hint="default"/>
        <w:spacing w:val="-2"/>
        <w:w w:val="95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2080" w:hanging="50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120" w:hanging="50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160" w:hanging="50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660" w:hanging="50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093" w:hanging="503"/>
      </w:pPr>
      <w:rPr>
        <w:rFonts w:hint="default"/>
        <w:lang w:val="en-US" w:eastAsia="en-US" w:bidi="ar-SA"/>
      </w:rPr>
    </w:lvl>
  </w:abstractNum>
  <w:abstractNum w:abstractNumId="24" w15:restartNumberingAfterBreak="0">
    <w:nsid w:val="3A50510F"/>
    <w:multiLevelType w:val="hybridMultilevel"/>
    <w:tmpl w:val="F24CFCF8"/>
    <w:lvl w:ilvl="0" w:tplc="84704A44">
      <w:numFmt w:val="bullet"/>
      <w:lvlText w:val="●"/>
      <w:lvlJc w:val="left"/>
      <w:pPr>
        <w:ind w:left="1445" w:hanging="678"/>
      </w:pPr>
      <w:rPr>
        <w:rFonts w:ascii="Tahoma" w:eastAsia="Tahoma" w:hAnsi="Tahoma" w:cs="Tahoma" w:hint="default"/>
        <w:w w:val="103"/>
        <w:sz w:val="20"/>
        <w:szCs w:val="20"/>
        <w:lang w:val="en-US" w:eastAsia="en-US" w:bidi="ar-SA"/>
      </w:rPr>
    </w:lvl>
    <w:lvl w:ilvl="1" w:tplc="A2E82A06">
      <w:numFmt w:val="bullet"/>
      <w:lvlText w:val="•"/>
      <w:lvlJc w:val="left"/>
      <w:pPr>
        <w:ind w:left="1893" w:hanging="678"/>
      </w:pPr>
      <w:rPr>
        <w:rFonts w:hint="default"/>
        <w:lang w:val="en-US" w:eastAsia="en-US" w:bidi="ar-SA"/>
      </w:rPr>
    </w:lvl>
    <w:lvl w:ilvl="2" w:tplc="A3E2930A">
      <w:numFmt w:val="bullet"/>
      <w:lvlText w:val="•"/>
      <w:lvlJc w:val="left"/>
      <w:pPr>
        <w:ind w:left="2347" w:hanging="678"/>
      </w:pPr>
      <w:rPr>
        <w:rFonts w:hint="default"/>
        <w:lang w:val="en-US" w:eastAsia="en-US" w:bidi="ar-SA"/>
      </w:rPr>
    </w:lvl>
    <w:lvl w:ilvl="3" w:tplc="67E09D88">
      <w:numFmt w:val="bullet"/>
      <w:lvlText w:val="•"/>
      <w:lvlJc w:val="left"/>
      <w:pPr>
        <w:ind w:left="2801" w:hanging="678"/>
      </w:pPr>
      <w:rPr>
        <w:rFonts w:hint="default"/>
        <w:lang w:val="en-US" w:eastAsia="en-US" w:bidi="ar-SA"/>
      </w:rPr>
    </w:lvl>
    <w:lvl w:ilvl="4" w:tplc="FD101BCE">
      <w:numFmt w:val="bullet"/>
      <w:lvlText w:val="•"/>
      <w:lvlJc w:val="left"/>
      <w:pPr>
        <w:ind w:left="3255" w:hanging="678"/>
      </w:pPr>
      <w:rPr>
        <w:rFonts w:hint="default"/>
        <w:lang w:val="en-US" w:eastAsia="en-US" w:bidi="ar-SA"/>
      </w:rPr>
    </w:lvl>
    <w:lvl w:ilvl="5" w:tplc="1BB44A10">
      <w:numFmt w:val="bullet"/>
      <w:lvlText w:val="•"/>
      <w:lvlJc w:val="left"/>
      <w:pPr>
        <w:ind w:left="3709" w:hanging="678"/>
      </w:pPr>
      <w:rPr>
        <w:rFonts w:hint="default"/>
        <w:lang w:val="en-US" w:eastAsia="en-US" w:bidi="ar-SA"/>
      </w:rPr>
    </w:lvl>
    <w:lvl w:ilvl="6" w:tplc="B81476FA">
      <w:numFmt w:val="bullet"/>
      <w:lvlText w:val="•"/>
      <w:lvlJc w:val="left"/>
      <w:pPr>
        <w:ind w:left="4162" w:hanging="678"/>
      </w:pPr>
      <w:rPr>
        <w:rFonts w:hint="default"/>
        <w:lang w:val="en-US" w:eastAsia="en-US" w:bidi="ar-SA"/>
      </w:rPr>
    </w:lvl>
    <w:lvl w:ilvl="7" w:tplc="D3F287D8">
      <w:numFmt w:val="bullet"/>
      <w:lvlText w:val="•"/>
      <w:lvlJc w:val="left"/>
      <w:pPr>
        <w:ind w:left="4616" w:hanging="678"/>
      </w:pPr>
      <w:rPr>
        <w:rFonts w:hint="default"/>
        <w:lang w:val="en-US" w:eastAsia="en-US" w:bidi="ar-SA"/>
      </w:rPr>
    </w:lvl>
    <w:lvl w:ilvl="8" w:tplc="E640D5E6">
      <w:numFmt w:val="bullet"/>
      <w:lvlText w:val="•"/>
      <w:lvlJc w:val="left"/>
      <w:pPr>
        <w:ind w:left="5070" w:hanging="678"/>
      </w:pPr>
      <w:rPr>
        <w:rFonts w:hint="default"/>
        <w:lang w:val="en-US" w:eastAsia="en-US" w:bidi="ar-SA"/>
      </w:rPr>
    </w:lvl>
  </w:abstractNum>
  <w:abstractNum w:abstractNumId="25" w15:restartNumberingAfterBreak="0">
    <w:nsid w:val="3AFA4B42"/>
    <w:multiLevelType w:val="multilevel"/>
    <w:tmpl w:val="6AB4DBEA"/>
    <w:lvl w:ilvl="0">
      <w:start w:val="19"/>
      <w:numFmt w:val="decimal"/>
      <w:lvlText w:val="%1"/>
      <w:lvlJc w:val="left"/>
      <w:pPr>
        <w:ind w:left="2152" w:hanging="677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2152" w:hanging="67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152" w:hanging="677"/>
      </w:pPr>
      <w:rPr>
        <w:rFonts w:ascii="Tahoma" w:eastAsia="Tahoma" w:hAnsi="Tahoma" w:cs="Tahoma" w:hint="default"/>
        <w:spacing w:val="-2"/>
        <w:w w:val="95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4500" w:hanging="67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80" w:hanging="67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60" w:hanging="67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40" w:hanging="67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20" w:hanging="67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00" w:hanging="677"/>
      </w:pPr>
      <w:rPr>
        <w:rFonts w:hint="default"/>
        <w:lang w:val="en-US" w:eastAsia="en-US" w:bidi="ar-SA"/>
      </w:rPr>
    </w:lvl>
  </w:abstractNum>
  <w:abstractNum w:abstractNumId="26" w15:restartNumberingAfterBreak="0">
    <w:nsid w:val="3B270BB1"/>
    <w:multiLevelType w:val="hybridMultilevel"/>
    <w:tmpl w:val="6CB4D37E"/>
    <w:lvl w:ilvl="0" w:tplc="1C4A9A7E">
      <w:start w:val="1"/>
      <w:numFmt w:val="decimal"/>
      <w:lvlText w:val="%1)"/>
      <w:lvlJc w:val="left"/>
      <w:pPr>
        <w:ind w:left="1462" w:hanging="678"/>
      </w:pPr>
      <w:rPr>
        <w:rFonts w:ascii="Tahoma" w:eastAsia="Tahoma" w:hAnsi="Tahoma" w:cs="Tahoma" w:hint="default"/>
        <w:w w:val="90"/>
        <w:sz w:val="20"/>
        <w:szCs w:val="20"/>
        <w:lang w:val="en-US" w:eastAsia="en-US" w:bidi="ar-SA"/>
      </w:rPr>
    </w:lvl>
    <w:lvl w:ilvl="1" w:tplc="3A70521C">
      <w:numFmt w:val="bullet"/>
      <w:lvlText w:val="●"/>
      <w:lvlJc w:val="left"/>
      <w:pPr>
        <w:ind w:left="1476" w:hanging="338"/>
      </w:pPr>
      <w:rPr>
        <w:rFonts w:ascii="Tahoma" w:eastAsia="Tahoma" w:hAnsi="Tahoma" w:cs="Tahoma" w:hint="default"/>
        <w:w w:val="103"/>
        <w:sz w:val="20"/>
        <w:szCs w:val="20"/>
        <w:lang w:val="en-US" w:eastAsia="en-US" w:bidi="ar-SA"/>
      </w:rPr>
    </w:lvl>
    <w:lvl w:ilvl="2" w:tplc="60CE132E">
      <w:numFmt w:val="bullet"/>
      <w:lvlText w:val="•"/>
      <w:lvlJc w:val="left"/>
      <w:pPr>
        <w:ind w:left="2422" w:hanging="338"/>
      </w:pPr>
      <w:rPr>
        <w:rFonts w:hint="default"/>
        <w:lang w:val="en-US" w:eastAsia="en-US" w:bidi="ar-SA"/>
      </w:rPr>
    </w:lvl>
    <w:lvl w:ilvl="3" w:tplc="47329A0C">
      <w:numFmt w:val="bullet"/>
      <w:lvlText w:val="•"/>
      <w:lvlJc w:val="left"/>
      <w:pPr>
        <w:ind w:left="3364" w:hanging="338"/>
      </w:pPr>
      <w:rPr>
        <w:rFonts w:hint="default"/>
        <w:lang w:val="en-US" w:eastAsia="en-US" w:bidi="ar-SA"/>
      </w:rPr>
    </w:lvl>
    <w:lvl w:ilvl="4" w:tplc="50346DFA">
      <w:numFmt w:val="bullet"/>
      <w:lvlText w:val="•"/>
      <w:lvlJc w:val="left"/>
      <w:pPr>
        <w:ind w:left="4306" w:hanging="338"/>
      </w:pPr>
      <w:rPr>
        <w:rFonts w:hint="default"/>
        <w:lang w:val="en-US" w:eastAsia="en-US" w:bidi="ar-SA"/>
      </w:rPr>
    </w:lvl>
    <w:lvl w:ilvl="5" w:tplc="7868A1B4">
      <w:numFmt w:val="bullet"/>
      <w:lvlText w:val="•"/>
      <w:lvlJc w:val="left"/>
      <w:pPr>
        <w:ind w:left="5248" w:hanging="338"/>
      </w:pPr>
      <w:rPr>
        <w:rFonts w:hint="default"/>
        <w:lang w:val="en-US" w:eastAsia="en-US" w:bidi="ar-SA"/>
      </w:rPr>
    </w:lvl>
    <w:lvl w:ilvl="6" w:tplc="0024D8F2">
      <w:numFmt w:val="bullet"/>
      <w:lvlText w:val="•"/>
      <w:lvlJc w:val="left"/>
      <w:pPr>
        <w:ind w:left="6191" w:hanging="338"/>
      </w:pPr>
      <w:rPr>
        <w:rFonts w:hint="default"/>
        <w:lang w:val="en-US" w:eastAsia="en-US" w:bidi="ar-SA"/>
      </w:rPr>
    </w:lvl>
    <w:lvl w:ilvl="7" w:tplc="3E14F954">
      <w:numFmt w:val="bullet"/>
      <w:lvlText w:val="•"/>
      <w:lvlJc w:val="left"/>
      <w:pPr>
        <w:ind w:left="7133" w:hanging="338"/>
      </w:pPr>
      <w:rPr>
        <w:rFonts w:hint="default"/>
        <w:lang w:val="en-US" w:eastAsia="en-US" w:bidi="ar-SA"/>
      </w:rPr>
    </w:lvl>
    <w:lvl w:ilvl="8" w:tplc="C67E6624">
      <w:numFmt w:val="bullet"/>
      <w:lvlText w:val="•"/>
      <w:lvlJc w:val="left"/>
      <w:pPr>
        <w:ind w:left="8075" w:hanging="338"/>
      </w:pPr>
      <w:rPr>
        <w:rFonts w:hint="default"/>
        <w:lang w:val="en-US" w:eastAsia="en-US" w:bidi="ar-SA"/>
      </w:rPr>
    </w:lvl>
  </w:abstractNum>
  <w:abstractNum w:abstractNumId="27" w15:restartNumberingAfterBreak="0">
    <w:nsid w:val="3C055642"/>
    <w:multiLevelType w:val="multilevel"/>
    <w:tmpl w:val="4ABEB460"/>
    <w:lvl w:ilvl="0">
      <w:start w:val="12"/>
      <w:numFmt w:val="decimal"/>
      <w:lvlText w:val="%1"/>
      <w:lvlJc w:val="left"/>
      <w:pPr>
        <w:ind w:left="2152" w:hanging="63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152" w:hanging="634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152" w:hanging="634"/>
      </w:pPr>
      <w:rPr>
        <w:rFonts w:ascii="Tahoma" w:eastAsia="Tahoma" w:hAnsi="Tahoma" w:cs="Tahoma" w:hint="default"/>
        <w:spacing w:val="-2"/>
        <w:w w:val="95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4500" w:hanging="6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80" w:hanging="6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60" w:hanging="6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40" w:hanging="6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20" w:hanging="6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00" w:hanging="634"/>
      </w:pPr>
      <w:rPr>
        <w:rFonts w:hint="default"/>
        <w:lang w:val="en-US" w:eastAsia="en-US" w:bidi="ar-SA"/>
      </w:rPr>
    </w:lvl>
  </w:abstractNum>
  <w:abstractNum w:abstractNumId="28" w15:restartNumberingAfterBreak="0">
    <w:nsid w:val="3C90215B"/>
    <w:multiLevelType w:val="hybridMultilevel"/>
    <w:tmpl w:val="AD16C282"/>
    <w:lvl w:ilvl="0" w:tplc="8AF0AC44">
      <w:start w:val="2"/>
      <w:numFmt w:val="lowerRoman"/>
      <w:lvlText w:val="(%1)"/>
      <w:lvlJc w:val="left"/>
      <w:pPr>
        <w:ind w:left="2828" w:hanging="676"/>
      </w:pPr>
      <w:rPr>
        <w:rFonts w:ascii="Tahoma" w:eastAsia="Tahoma" w:hAnsi="Tahoma" w:cs="Tahoma" w:hint="default"/>
        <w:spacing w:val="-5"/>
        <w:w w:val="90"/>
        <w:sz w:val="20"/>
        <w:szCs w:val="20"/>
        <w:lang w:val="en-US" w:eastAsia="en-US" w:bidi="ar-SA"/>
      </w:rPr>
    </w:lvl>
    <w:lvl w:ilvl="1" w:tplc="3C38B58C">
      <w:numFmt w:val="bullet"/>
      <w:lvlText w:val="•"/>
      <w:lvlJc w:val="left"/>
      <w:pPr>
        <w:ind w:left="3534" w:hanging="676"/>
      </w:pPr>
      <w:rPr>
        <w:rFonts w:hint="default"/>
        <w:lang w:val="en-US" w:eastAsia="en-US" w:bidi="ar-SA"/>
      </w:rPr>
    </w:lvl>
    <w:lvl w:ilvl="2" w:tplc="3A3A222E">
      <w:numFmt w:val="bullet"/>
      <w:lvlText w:val="•"/>
      <w:lvlJc w:val="left"/>
      <w:pPr>
        <w:ind w:left="4248" w:hanging="676"/>
      </w:pPr>
      <w:rPr>
        <w:rFonts w:hint="default"/>
        <w:lang w:val="en-US" w:eastAsia="en-US" w:bidi="ar-SA"/>
      </w:rPr>
    </w:lvl>
    <w:lvl w:ilvl="3" w:tplc="C9DC7BEA">
      <w:numFmt w:val="bullet"/>
      <w:lvlText w:val="•"/>
      <w:lvlJc w:val="left"/>
      <w:pPr>
        <w:ind w:left="4962" w:hanging="676"/>
      </w:pPr>
      <w:rPr>
        <w:rFonts w:hint="default"/>
        <w:lang w:val="en-US" w:eastAsia="en-US" w:bidi="ar-SA"/>
      </w:rPr>
    </w:lvl>
    <w:lvl w:ilvl="4" w:tplc="6284B5CE">
      <w:numFmt w:val="bullet"/>
      <w:lvlText w:val="•"/>
      <w:lvlJc w:val="left"/>
      <w:pPr>
        <w:ind w:left="5676" w:hanging="676"/>
      </w:pPr>
      <w:rPr>
        <w:rFonts w:hint="default"/>
        <w:lang w:val="en-US" w:eastAsia="en-US" w:bidi="ar-SA"/>
      </w:rPr>
    </w:lvl>
    <w:lvl w:ilvl="5" w:tplc="41EA3802">
      <w:numFmt w:val="bullet"/>
      <w:lvlText w:val="•"/>
      <w:lvlJc w:val="left"/>
      <w:pPr>
        <w:ind w:left="6390" w:hanging="676"/>
      </w:pPr>
      <w:rPr>
        <w:rFonts w:hint="default"/>
        <w:lang w:val="en-US" w:eastAsia="en-US" w:bidi="ar-SA"/>
      </w:rPr>
    </w:lvl>
    <w:lvl w:ilvl="6" w:tplc="1D827F4E">
      <w:numFmt w:val="bullet"/>
      <w:lvlText w:val="•"/>
      <w:lvlJc w:val="left"/>
      <w:pPr>
        <w:ind w:left="7104" w:hanging="676"/>
      </w:pPr>
      <w:rPr>
        <w:rFonts w:hint="default"/>
        <w:lang w:val="en-US" w:eastAsia="en-US" w:bidi="ar-SA"/>
      </w:rPr>
    </w:lvl>
    <w:lvl w:ilvl="7" w:tplc="34DE9DE6">
      <w:numFmt w:val="bullet"/>
      <w:lvlText w:val="•"/>
      <w:lvlJc w:val="left"/>
      <w:pPr>
        <w:ind w:left="7818" w:hanging="676"/>
      </w:pPr>
      <w:rPr>
        <w:rFonts w:hint="default"/>
        <w:lang w:val="en-US" w:eastAsia="en-US" w:bidi="ar-SA"/>
      </w:rPr>
    </w:lvl>
    <w:lvl w:ilvl="8" w:tplc="041614D8">
      <w:numFmt w:val="bullet"/>
      <w:lvlText w:val="•"/>
      <w:lvlJc w:val="left"/>
      <w:pPr>
        <w:ind w:left="8532" w:hanging="676"/>
      </w:pPr>
      <w:rPr>
        <w:rFonts w:hint="default"/>
        <w:lang w:val="en-US" w:eastAsia="en-US" w:bidi="ar-SA"/>
      </w:rPr>
    </w:lvl>
  </w:abstractNum>
  <w:abstractNum w:abstractNumId="29" w15:restartNumberingAfterBreak="0">
    <w:nsid w:val="3DEE08C3"/>
    <w:multiLevelType w:val="hybridMultilevel"/>
    <w:tmpl w:val="95EADAE6"/>
    <w:lvl w:ilvl="0" w:tplc="6544429E">
      <w:numFmt w:val="bullet"/>
      <w:lvlText w:val="•"/>
      <w:lvlJc w:val="left"/>
      <w:pPr>
        <w:ind w:left="91" w:hanging="129"/>
      </w:pPr>
      <w:rPr>
        <w:rFonts w:ascii="Tahoma" w:eastAsia="Tahoma" w:hAnsi="Tahoma" w:cs="Tahoma" w:hint="default"/>
        <w:w w:val="79"/>
        <w:sz w:val="20"/>
        <w:szCs w:val="20"/>
        <w:lang w:val="en-US" w:eastAsia="en-US" w:bidi="ar-SA"/>
      </w:rPr>
    </w:lvl>
    <w:lvl w:ilvl="1" w:tplc="F4C6DD18">
      <w:numFmt w:val="bullet"/>
      <w:lvlText w:val="•"/>
      <w:lvlJc w:val="left"/>
      <w:pPr>
        <w:ind w:left="687" w:hanging="129"/>
      </w:pPr>
      <w:rPr>
        <w:rFonts w:hint="default"/>
        <w:lang w:val="en-US" w:eastAsia="en-US" w:bidi="ar-SA"/>
      </w:rPr>
    </w:lvl>
    <w:lvl w:ilvl="2" w:tplc="678CC848">
      <w:numFmt w:val="bullet"/>
      <w:lvlText w:val="•"/>
      <w:lvlJc w:val="left"/>
      <w:pPr>
        <w:ind w:left="1275" w:hanging="129"/>
      </w:pPr>
      <w:rPr>
        <w:rFonts w:hint="default"/>
        <w:lang w:val="en-US" w:eastAsia="en-US" w:bidi="ar-SA"/>
      </w:rPr>
    </w:lvl>
    <w:lvl w:ilvl="3" w:tplc="21C4BD1C">
      <w:numFmt w:val="bullet"/>
      <w:lvlText w:val="•"/>
      <w:lvlJc w:val="left"/>
      <w:pPr>
        <w:ind w:left="1863" w:hanging="129"/>
      </w:pPr>
      <w:rPr>
        <w:rFonts w:hint="default"/>
        <w:lang w:val="en-US" w:eastAsia="en-US" w:bidi="ar-SA"/>
      </w:rPr>
    </w:lvl>
    <w:lvl w:ilvl="4" w:tplc="672C8220">
      <w:numFmt w:val="bullet"/>
      <w:lvlText w:val="•"/>
      <w:lvlJc w:val="left"/>
      <w:pPr>
        <w:ind w:left="2451" w:hanging="129"/>
      </w:pPr>
      <w:rPr>
        <w:rFonts w:hint="default"/>
        <w:lang w:val="en-US" w:eastAsia="en-US" w:bidi="ar-SA"/>
      </w:rPr>
    </w:lvl>
    <w:lvl w:ilvl="5" w:tplc="9DA2C5A2">
      <w:numFmt w:val="bullet"/>
      <w:lvlText w:val="•"/>
      <w:lvlJc w:val="left"/>
      <w:pPr>
        <w:ind w:left="3039" w:hanging="129"/>
      </w:pPr>
      <w:rPr>
        <w:rFonts w:hint="default"/>
        <w:lang w:val="en-US" w:eastAsia="en-US" w:bidi="ar-SA"/>
      </w:rPr>
    </w:lvl>
    <w:lvl w:ilvl="6" w:tplc="77F8F2A8">
      <w:numFmt w:val="bullet"/>
      <w:lvlText w:val="•"/>
      <w:lvlJc w:val="left"/>
      <w:pPr>
        <w:ind w:left="3626" w:hanging="129"/>
      </w:pPr>
      <w:rPr>
        <w:rFonts w:hint="default"/>
        <w:lang w:val="en-US" w:eastAsia="en-US" w:bidi="ar-SA"/>
      </w:rPr>
    </w:lvl>
    <w:lvl w:ilvl="7" w:tplc="9AE866CC">
      <w:numFmt w:val="bullet"/>
      <w:lvlText w:val="•"/>
      <w:lvlJc w:val="left"/>
      <w:pPr>
        <w:ind w:left="4214" w:hanging="129"/>
      </w:pPr>
      <w:rPr>
        <w:rFonts w:hint="default"/>
        <w:lang w:val="en-US" w:eastAsia="en-US" w:bidi="ar-SA"/>
      </w:rPr>
    </w:lvl>
    <w:lvl w:ilvl="8" w:tplc="F8C8A3EC">
      <w:numFmt w:val="bullet"/>
      <w:lvlText w:val="•"/>
      <w:lvlJc w:val="left"/>
      <w:pPr>
        <w:ind w:left="4802" w:hanging="129"/>
      </w:pPr>
      <w:rPr>
        <w:rFonts w:hint="default"/>
        <w:lang w:val="en-US" w:eastAsia="en-US" w:bidi="ar-SA"/>
      </w:rPr>
    </w:lvl>
  </w:abstractNum>
  <w:abstractNum w:abstractNumId="30" w15:restartNumberingAfterBreak="0">
    <w:nsid w:val="3EDA7891"/>
    <w:multiLevelType w:val="multilevel"/>
    <w:tmpl w:val="57F604CA"/>
    <w:lvl w:ilvl="0">
      <w:start w:val="18"/>
      <w:numFmt w:val="decimal"/>
      <w:lvlText w:val="%1"/>
      <w:lvlJc w:val="left"/>
      <w:pPr>
        <w:ind w:left="2152" w:hanging="634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152" w:hanging="634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152" w:hanging="634"/>
      </w:pPr>
      <w:rPr>
        <w:rFonts w:ascii="Tahoma" w:eastAsia="Tahoma" w:hAnsi="Tahoma" w:cs="Tahoma" w:hint="default"/>
        <w:spacing w:val="-2"/>
        <w:w w:val="95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4500" w:hanging="6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80" w:hanging="6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60" w:hanging="6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40" w:hanging="6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20" w:hanging="6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00" w:hanging="634"/>
      </w:pPr>
      <w:rPr>
        <w:rFonts w:hint="default"/>
        <w:lang w:val="en-US" w:eastAsia="en-US" w:bidi="ar-SA"/>
      </w:rPr>
    </w:lvl>
  </w:abstractNum>
  <w:abstractNum w:abstractNumId="31" w15:restartNumberingAfterBreak="0">
    <w:nsid w:val="42061868"/>
    <w:multiLevelType w:val="hybridMultilevel"/>
    <w:tmpl w:val="FC10BD80"/>
    <w:lvl w:ilvl="0" w:tplc="8BE41104">
      <w:start w:val="1"/>
      <w:numFmt w:val="lowerRoman"/>
      <w:lvlText w:val="(%1)"/>
      <w:lvlJc w:val="left"/>
      <w:pPr>
        <w:ind w:left="2152" w:hanging="677"/>
      </w:pPr>
      <w:rPr>
        <w:rFonts w:ascii="Tahoma" w:eastAsia="Tahoma" w:hAnsi="Tahoma" w:cs="Tahoma" w:hint="default"/>
        <w:spacing w:val="0"/>
        <w:w w:val="90"/>
        <w:sz w:val="20"/>
        <w:szCs w:val="20"/>
        <w:lang w:val="en-US" w:eastAsia="en-US" w:bidi="ar-SA"/>
      </w:rPr>
    </w:lvl>
    <w:lvl w:ilvl="1" w:tplc="397EEE80">
      <w:start w:val="1"/>
      <w:numFmt w:val="lowerRoman"/>
      <w:lvlText w:val="(%2)"/>
      <w:lvlJc w:val="left"/>
      <w:pPr>
        <w:ind w:left="2829" w:hanging="677"/>
      </w:pPr>
      <w:rPr>
        <w:rFonts w:ascii="Tahoma" w:eastAsia="Tahoma" w:hAnsi="Tahoma" w:cs="Tahoma" w:hint="default"/>
        <w:spacing w:val="0"/>
        <w:w w:val="90"/>
        <w:sz w:val="20"/>
        <w:szCs w:val="20"/>
        <w:lang w:val="en-US" w:eastAsia="en-US" w:bidi="ar-SA"/>
      </w:rPr>
    </w:lvl>
    <w:lvl w:ilvl="2" w:tplc="67FA6E20">
      <w:numFmt w:val="bullet"/>
      <w:lvlText w:val="•"/>
      <w:lvlJc w:val="left"/>
      <w:pPr>
        <w:ind w:left="3613" w:hanging="677"/>
      </w:pPr>
      <w:rPr>
        <w:rFonts w:hint="default"/>
        <w:lang w:val="en-US" w:eastAsia="en-US" w:bidi="ar-SA"/>
      </w:rPr>
    </w:lvl>
    <w:lvl w:ilvl="3" w:tplc="22E40860">
      <w:numFmt w:val="bullet"/>
      <w:lvlText w:val="•"/>
      <w:lvlJc w:val="left"/>
      <w:pPr>
        <w:ind w:left="4406" w:hanging="677"/>
      </w:pPr>
      <w:rPr>
        <w:rFonts w:hint="default"/>
        <w:lang w:val="en-US" w:eastAsia="en-US" w:bidi="ar-SA"/>
      </w:rPr>
    </w:lvl>
    <w:lvl w:ilvl="4" w:tplc="9D7ACEC6">
      <w:numFmt w:val="bullet"/>
      <w:lvlText w:val="•"/>
      <w:lvlJc w:val="left"/>
      <w:pPr>
        <w:ind w:left="5200" w:hanging="677"/>
      </w:pPr>
      <w:rPr>
        <w:rFonts w:hint="default"/>
        <w:lang w:val="en-US" w:eastAsia="en-US" w:bidi="ar-SA"/>
      </w:rPr>
    </w:lvl>
    <w:lvl w:ilvl="5" w:tplc="010CA8BA">
      <w:numFmt w:val="bullet"/>
      <w:lvlText w:val="•"/>
      <w:lvlJc w:val="left"/>
      <w:pPr>
        <w:ind w:left="5993" w:hanging="677"/>
      </w:pPr>
      <w:rPr>
        <w:rFonts w:hint="default"/>
        <w:lang w:val="en-US" w:eastAsia="en-US" w:bidi="ar-SA"/>
      </w:rPr>
    </w:lvl>
    <w:lvl w:ilvl="6" w:tplc="6596A3A4">
      <w:numFmt w:val="bullet"/>
      <w:lvlText w:val="•"/>
      <w:lvlJc w:val="left"/>
      <w:pPr>
        <w:ind w:left="6786" w:hanging="677"/>
      </w:pPr>
      <w:rPr>
        <w:rFonts w:hint="default"/>
        <w:lang w:val="en-US" w:eastAsia="en-US" w:bidi="ar-SA"/>
      </w:rPr>
    </w:lvl>
    <w:lvl w:ilvl="7" w:tplc="61568FCE">
      <w:numFmt w:val="bullet"/>
      <w:lvlText w:val="•"/>
      <w:lvlJc w:val="left"/>
      <w:pPr>
        <w:ind w:left="7580" w:hanging="677"/>
      </w:pPr>
      <w:rPr>
        <w:rFonts w:hint="default"/>
        <w:lang w:val="en-US" w:eastAsia="en-US" w:bidi="ar-SA"/>
      </w:rPr>
    </w:lvl>
    <w:lvl w:ilvl="8" w:tplc="6C22ED48">
      <w:numFmt w:val="bullet"/>
      <w:lvlText w:val="•"/>
      <w:lvlJc w:val="left"/>
      <w:pPr>
        <w:ind w:left="8373" w:hanging="677"/>
      </w:pPr>
      <w:rPr>
        <w:rFonts w:hint="default"/>
        <w:lang w:val="en-US" w:eastAsia="en-US" w:bidi="ar-SA"/>
      </w:rPr>
    </w:lvl>
  </w:abstractNum>
  <w:abstractNum w:abstractNumId="32" w15:restartNumberingAfterBreak="0">
    <w:nsid w:val="45C13DA4"/>
    <w:multiLevelType w:val="multilevel"/>
    <w:tmpl w:val="1DDC075E"/>
    <w:lvl w:ilvl="0">
      <w:start w:val="1"/>
      <w:numFmt w:val="decimal"/>
      <w:lvlText w:val="%1"/>
      <w:lvlJc w:val="left"/>
      <w:pPr>
        <w:ind w:left="2531" w:hanging="174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531" w:hanging="1747"/>
      </w:pPr>
      <w:rPr>
        <w:rFonts w:ascii="Tahoma" w:eastAsia="Tahoma" w:hAnsi="Tahoma" w:cs="Tahoma" w:hint="default"/>
        <w:w w:val="95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4024" w:hanging="174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766" w:hanging="174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08" w:hanging="174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50" w:hanging="174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92" w:hanging="174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4" w:hanging="174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76" w:hanging="1747"/>
      </w:pPr>
      <w:rPr>
        <w:rFonts w:hint="default"/>
        <w:lang w:val="en-US" w:eastAsia="en-US" w:bidi="ar-SA"/>
      </w:rPr>
    </w:lvl>
  </w:abstractNum>
  <w:abstractNum w:abstractNumId="33" w15:restartNumberingAfterBreak="0">
    <w:nsid w:val="48D006A8"/>
    <w:multiLevelType w:val="multilevel"/>
    <w:tmpl w:val="1E0053BE"/>
    <w:lvl w:ilvl="0">
      <w:start w:val="25"/>
      <w:numFmt w:val="decimal"/>
      <w:lvlText w:val="%1"/>
      <w:lvlJc w:val="left"/>
      <w:pPr>
        <w:ind w:left="2152" w:hanging="634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2152" w:hanging="634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152" w:hanging="634"/>
      </w:pPr>
      <w:rPr>
        <w:rFonts w:ascii="Tahoma" w:eastAsia="Tahoma" w:hAnsi="Tahoma" w:cs="Tahoma" w:hint="default"/>
        <w:spacing w:val="-2"/>
        <w:w w:val="95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4500" w:hanging="6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80" w:hanging="6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60" w:hanging="6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40" w:hanging="6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20" w:hanging="6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00" w:hanging="634"/>
      </w:pPr>
      <w:rPr>
        <w:rFonts w:hint="default"/>
        <w:lang w:val="en-US" w:eastAsia="en-US" w:bidi="ar-SA"/>
      </w:rPr>
    </w:lvl>
  </w:abstractNum>
  <w:abstractNum w:abstractNumId="34" w15:restartNumberingAfterBreak="0">
    <w:nsid w:val="4ACF3DC0"/>
    <w:multiLevelType w:val="multilevel"/>
    <w:tmpl w:val="0F7A10CE"/>
    <w:lvl w:ilvl="0">
      <w:start w:val="17"/>
      <w:numFmt w:val="decimal"/>
      <w:lvlText w:val="%1"/>
      <w:lvlJc w:val="left"/>
      <w:pPr>
        <w:ind w:left="2092" w:hanging="63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92" w:hanging="634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092" w:hanging="634"/>
      </w:pPr>
      <w:rPr>
        <w:rFonts w:ascii="Tahoma" w:eastAsia="Tahoma" w:hAnsi="Tahoma" w:cs="Tahoma" w:hint="default"/>
        <w:spacing w:val="-2"/>
        <w:w w:val="95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4458" w:hanging="6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44" w:hanging="6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0" w:hanging="6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16" w:hanging="6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02" w:hanging="6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88" w:hanging="634"/>
      </w:pPr>
      <w:rPr>
        <w:rFonts w:hint="default"/>
        <w:lang w:val="en-US" w:eastAsia="en-US" w:bidi="ar-SA"/>
      </w:rPr>
    </w:lvl>
  </w:abstractNum>
  <w:abstractNum w:abstractNumId="35" w15:restartNumberingAfterBreak="0">
    <w:nsid w:val="4B23531B"/>
    <w:multiLevelType w:val="multilevel"/>
    <w:tmpl w:val="EE8AC95C"/>
    <w:lvl w:ilvl="0">
      <w:start w:val="11"/>
      <w:numFmt w:val="decimal"/>
      <w:lvlText w:val="%1"/>
      <w:lvlJc w:val="left"/>
      <w:pPr>
        <w:ind w:left="2152" w:hanging="677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152" w:hanging="67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152" w:hanging="677"/>
      </w:pPr>
      <w:rPr>
        <w:rFonts w:ascii="Tahoma" w:eastAsia="Tahoma" w:hAnsi="Tahoma" w:cs="Tahoma" w:hint="default"/>
        <w:spacing w:val="-2"/>
        <w:w w:val="95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4500" w:hanging="67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80" w:hanging="67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60" w:hanging="67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40" w:hanging="67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20" w:hanging="67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00" w:hanging="677"/>
      </w:pPr>
      <w:rPr>
        <w:rFonts w:hint="default"/>
        <w:lang w:val="en-US" w:eastAsia="en-US" w:bidi="ar-SA"/>
      </w:rPr>
    </w:lvl>
  </w:abstractNum>
  <w:abstractNum w:abstractNumId="36" w15:restartNumberingAfterBreak="0">
    <w:nsid w:val="4B972818"/>
    <w:multiLevelType w:val="multilevel"/>
    <w:tmpl w:val="6D3872CC"/>
    <w:lvl w:ilvl="0">
      <w:start w:val="16"/>
      <w:numFmt w:val="decimal"/>
      <w:lvlText w:val="%1"/>
      <w:lvlJc w:val="left"/>
      <w:pPr>
        <w:ind w:left="2152" w:hanging="634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2152" w:hanging="634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152" w:hanging="634"/>
      </w:pPr>
      <w:rPr>
        <w:rFonts w:ascii="Tahoma" w:eastAsia="Tahoma" w:hAnsi="Tahoma" w:cs="Tahoma" w:hint="default"/>
        <w:spacing w:val="-2"/>
        <w:w w:val="95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4500" w:hanging="6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80" w:hanging="6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60" w:hanging="6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40" w:hanging="6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20" w:hanging="6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00" w:hanging="634"/>
      </w:pPr>
      <w:rPr>
        <w:rFonts w:hint="default"/>
        <w:lang w:val="en-US" w:eastAsia="en-US" w:bidi="ar-SA"/>
      </w:rPr>
    </w:lvl>
  </w:abstractNum>
  <w:abstractNum w:abstractNumId="37" w15:restartNumberingAfterBreak="0">
    <w:nsid w:val="4C2E3716"/>
    <w:multiLevelType w:val="hybridMultilevel"/>
    <w:tmpl w:val="02D40100"/>
    <w:lvl w:ilvl="0" w:tplc="C7D4C93C">
      <w:numFmt w:val="bullet"/>
      <w:lvlText w:val="●"/>
      <w:lvlJc w:val="left"/>
      <w:pPr>
        <w:ind w:left="768" w:hanging="339"/>
      </w:pPr>
      <w:rPr>
        <w:rFonts w:ascii="Tahoma" w:eastAsia="Tahoma" w:hAnsi="Tahoma" w:cs="Tahoma" w:hint="default"/>
        <w:w w:val="103"/>
        <w:sz w:val="18"/>
        <w:szCs w:val="18"/>
        <w:lang w:val="en-US" w:eastAsia="en-US" w:bidi="ar-SA"/>
      </w:rPr>
    </w:lvl>
    <w:lvl w:ilvl="1" w:tplc="82FCA02A">
      <w:numFmt w:val="bullet"/>
      <w:lvlText w:val="•"/>
      <w:lvlJc w:val="left"/>
      <w:pPr>
        <w:ind w:left="1272" w:hanging="339"/>
      </w:pPr>
      <w:rPr>
        <w:rFonts w:hint="default"/>
        <w:lang w:val="en-US" w:eastAsia="en-US" w:bidi="ar-SA"/>
      </w:rPr>
    </w:lvl>
    <w:lvl w:ilvl="2" w:tplc="FC1EA09A">
      <w:numFmt w:val="bullet"/>
      <w:lvlText w:val="•"/>
      <w:lvlJc w:val="left"/>
      <w:pPr>
        <w:ind w:left="1784" w:hanging="339"/>
      </w:pPr>
      <w:rPr>
        <w:rFonts w:hint="default"/>
        <w:lang w:val="en-US" w:eastAsia="en-US" w:bidi="ar-SA"/>
      </w:rPr>
    </w:lvl>
    <w:lvl w:ilvl="3" w:tplc="B2E47BAE">
      <w:numFmt w:val="bullet"/>
      <w:lvlText w:val="•"/>
      <w:lvlJc w:val="left"/>
      <w:pPr>
        <w:ind w:left="2296" w:hanging="339"/>
      </w:pPr>
      <w:rPr>
        <w:rFonts w:hint="default"/>
        <w:lang w:val="en-US" w:eastAsia="en-US" w:bidi="ar-SA"/>
      </w:rPr>
    </w:lvl>
    <w:lvl w:ilvl="4" w:tplc="3D0ECEA4">
      <w:numFmt w:val="bullet"/>
      <w:lvlText w:val="•"/>
      <w:lvlJc w:val="left"/>
      <w:pPr>
        <w:ind w:left="2808" w:hanging="339"/>
      </w:pPr>
      <w:rPr>
        <w:rFonts w:hint="default"/>
        <w:lang w:val="en-US" w:eastAsia="en-US" w:bidi="ar-SA"/>
      </w:rPr>
    </w:lvl>
    <w:lvl w:ilvl="5" w:tplc="09F2F740">
      <w:numFmt w:val="bullet"/>
      <w:lvlText w:val="•"/>
      <w:lvlJc w:val="left"/>
      <w:pPr>
        <w:ind w:left="3321" w:hanging="339"/>
      </w:pPr>
      <w:rPr>
        <w:rFonts w:hint="default"/>
        <w:lang w:val="en-US" w:eastAsia="en-US" w:bidi="ar-SA"/>
      </w:rPr>
    </w:lvl>
    <w:lvl w:ilvl="6" w:tplc="1700CF96">
      <w:numFmt w:val="bullet"/>
      <w:lvlText w:val="•"/>
      <w:lvlJc w:val="left"/>
      <w:pPr>
        <w:ind w:left="3833" w:hanging="339"/>
      </w:pPr>
      <w:rPr>
        <w:rFonts w:hint="default"/>
        <w:lang w:val="en-US" w:eastAsia="en-US" w:bidi="ar-SA"/>
      </w:rPr>
    </w:lvl>
    <w:lvl w:ilvl="7" w:tplc="575AAD8E">
      <w:numFmt w:val="bullet"/>
      <w:lvlText w:val="•"/>
      <w:lvlJc w:val="left"/>
      <w:pPr>
        <w:ind w:left="4345" w:hanging="339"/>
      </w:pPr>
      <w:rPr>
        <w:rFonts w:hint="default"/>
        <w:lang w:val="en-US" w:eastAsia="en-US" w:bidi="ar-SA"/>
      </w:rPr>
    </w:lvl>
    <w:lvl w:ilvl="8" w:tplc="9112F770">
      <w:numFmt w:val="bullet"/>
      <w:lvlText w:val="•"/>
      <w:lvlJc w:val="left"/>
      <w:pPr>
        <w:ind w:left="4857" w:hanging="339"/>
      </w:pPr>
      <w:rPr>
        <w:rFonts w:hint="default"/>
        <w:lang w:val="en-US" w:eastAsia="en-US" w:bidi="ar-SA"/>
      </w:rPr>
    </w:lvl>
  </w:abstractNum>
  <w:abstractNum w:abstractNumId="38" w15:restartNumberingAfterBreak="0">
    <w:nsid w:val="4E6A729C"/>
    <w:multiLevelType w:val="multilevel"/>
    <w:tmpl w:val="8878F5DA"/>
    <w:lvl w:ilvl="0">
      <w:start w:val="4"/>
      <w:numFmt w:val="decimal"/>
      <w:lvlText w:val="%1"/>
      <w:lvlJc w:val="left"/>
      <w:pPr>
        <w:ind w:left="2073" w:hanging="51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73" w:hanging="519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073" w:hanging="519"/>
      </w:pPr>
      <w:rPr>
        <w:rFonts w:ascii="Tahoma" w:eastAsia="Tahoma" w:hAnsi="Tahoma" w:cs="Tahoma" w:hint="default"/>
        <w:spacing w:val="-2"/>
        <w:w w:val="95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4444" w:hanging="5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32" w:hanging="5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20" w:hanging="5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8" w:hanging="5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96" w:hanging="5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84" w:hanging="519"/>
      </w:pPr>
      <w:rPr>
        <w:rFonts w:hint="default"/>
        <w:lang w:val="en-US" w:eastAsia="en-US" w:bidi="ar-SA"/>
      </w:rPr>
    </w:lvl>
  </w:abstractNum>
  <w:abstractNum w:abstractNumId="39" w15:restartNumberingAfterBreak="0">
    <w:nsid w:val="503C64CB"/>
    <w:multiLevelType w:val="hybridMultilevel"/>
    <w:tmpl w:val="FA24BF64"/>
    <w:lvl w:ilvl="0" w:tplc="EC2634C4">
      <w:numFmt w:val="bullet"/>
      <w:lvlText w:val="●"/>
      <w:lvlJc w:val="left"/>
      <w:pPr>
        <w:ind w:left="766" w:hanging="675"/>
      </w:pPr>
      <w:rPr>
        <w:rFonts w:ascii="Tahoma" w:eastAsia="Tahoma" w:hAnsi="Tahoma" w:cs="Tahoma" w:hint="default"/>
        <w:w w:val="103"/>
        <w:sz w:val="18"/>
        <w:szCs w:val="18"/>
        <w:lang w:val="en-US" w:eastAsia="en-US" w:bidi="ar-SA"/>
      </w:rPr>
    </w:lvl>
    <w:lvl w:ilvl="1" w:tplc="B72484D0">
      <w:numFmt w:val="bullet"/>
      <w:lvlText w:val="•"/>
      <w:lvlJc w:val="left"/>
      <w:pPr>
        <w:ind w:left="1272" w:hanging="675"/>
      </w:pPr>
      <w:rPr>
        <w:rFonts w:hint="default"/>
        <w:lang w:val="en-US" w:eastAsia="en-US" w:bidi="ar-SA"/>
      </w:rPr>
    </w:lvl>
    <w:lvl w:ilvl="2" w:tplc="BED811A4">
      <w:numFmt w:val="bullet"/>
      <w:lvlText w:val="•"/>
      <w:lvlJc w:val="left"/>
      <w:pPr>
        <w:ind w:left="1784" w:hanging="675"/>
      </w:pPr>
      <w:rPr>
        <w:rFonts w:hint="default"/>
        <w:lang w:val="en-US" w:eastAsia="en-US" w:bidi="ar-SA"/>
      </w:rPr>
    </w:lvl>
    <w:lvl w:ilvl="3" w:tplc="FF10AAAA">
      <w:numFmt w:val="bullet"/>
      <w:lvlText w:val="•"/>
      <w:lvlJc w:val="left"/>
      <w:pPr>
        <w:ind w:left="2296" w:hanging="675"/>
      </w:pPr>
      <w:rPr>
        <w:rFonts w:hint="default"/>
        <w:lang w:val="en-US" w:eastAsia="en-US" w:bidi="ar-SA"/>
      </w:rPr>
    </w:lvl>
    <w:lvl w:ilvl="4" w:tplc="CD9A22BA">
      <w:numFmt w:val="bullet"/>
      <w:lvlText w:val="•"/>
      <w:lvlJc w:val="left"/>
      <w:pPr>
        <w:ind w:left="2808" w:hanging="675"/>
      </w:pPr>
      <w:rPr>
        <w:rFonts w:hint="default"/>
        <w:lang w:val="en-US" w:eastAsia="en-US" w:bidi="ar-SA"/>
      </w:rPr>
    </w:lvl>
    <w:lvl w:ilvl="5" w:tplc="9D80DC3C">
      <w:numFmt w:val="bullet"/>
      <w:lvlText w:val="•"/>
      <w:lvlJc w:val="left"/>
      <w:pPr>
        <w:ind w:left="3321" w:hanging="675"/>
      </w:pPr>
      <w:rPr>
        <w:rFonts w:hint="default"/>
        <w:lang w:val="en-US" w:eastAsia="en-US" w:bidi="ar-SA"/>
      </w:rPr>
    </w:lvl>
    <w:lvl w:ilvl="6" w:tplc="A134B83E">
      <w:numFmt w:val="bullet"/>
      <w:lvlText w:val="•"/>
      <w:lvlJc w:val="left"/>
      <w:pPr>
        <w:ind w:left="3833" w:hanging="675"/>
      </w:pPr>
      <w:rPr>
        <w:rFonts w:hint="default"/>
        <w:lang w:val="en-US" w:eastAsia="en-US" w:bidi="ar-SA"/>
      </w:rPr>
    </w:lvl>
    <w:lvl w:ilvl="7" w:tplc="C084F7F2">
      <w:numFmt w:val="bullet"/>
      <w:lvlText w:val="•"/>
      <w:lvlJc w:val="left"/>
      <w:pPr>
        <w:ind w:left="4345" w:hanging="675"/>
      </w:pPr>
      <w:rPr>
        <w:rFonts w:hint="default"/>
        <w:lang w:val="en-US" w:eastAsia="en-US" w:bidi="ar-SA"/>
      </w:rPr>
    </w:lvl>
    <w:lvl w:ilvl="8" w:tplc="8D383398">
      <w:numFmt w:val="bullet"/>
      <w:lvlText w:val="•"/>
      <w:lvlJc w:val="left"/>
      <w:pPr>
        <w:ind w:left="4857" w:hanging="675"/>
      </w:pPr>
      <w:rPr>
        <w:rFonts w:hint="default"/>
        <w:lang w:val="en-US" w:eastAsia="en-US" w:bidi="ar-SA"/>
      </w:rPr>
    </w:lvl>
  </w:abstractNum>
  <w:abstractNum w:abstractNumId="40" w15:restartNumberingAfterBreak="0">
    <w:nsid w:val="540D4DB6"/>
    <w:multiLevelType w:val="multilevel"/>
    <w:tmpl w:val="5B28647C"/>
    <w:lvl w:ilvl="0">
      <w:start w:val="18"/>
      <w:numFmt w:val="decimal"/>
      <w:lvlText w:val="%1"/>
      <w:lvlJc w:val="left"/>
      <w:pPr>
        <w:ind w:left="2152" w:hanging="634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2152" w:hanging="634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152" w:hanging="634"/>
      </w:pPr>
      <w:rPr>
        <w:rFonts w:ascii="Tahoma" w:eastAsia="Tahoma" w:hAnsi="Tahoma" w:cs="Tahoma" w:hint="default"/>
        <w:spacing w:val="-2"/>
        <w:w w:val="95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4500" w:hanging="6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80" w:hanging="6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60" w:hanging="6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40" w:hanging="6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20" w:hanging="6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00" w:hanging="634"/>
      </w:pPr>
      <w:rPr>
        <w:rFonts w:hint="default"/>
        <w:lang w:val="en-US" w:eastAsia="en-US" w:bidi="ar-SA"/>
      </w:rPr>
    </w:lvl>
  </w:abstractNum>
  <w:abstractNum w:abstractNumId="41" w15:restartNumberingAfterBreak="0">
    <w:nsid w:val="568B666D"/>
    <w:multiLevelType w:val="multilevel"/>
    <w:tmpl w:val="7D3E1E3E"/>
    <w:lvl w:ilvl="0">
      <w:start w:val="29"/>
      <w:numFmt w:val="decimal"/>
      <w:lvlText w:val="%1."/>
      <w:lvlJc w:val="left"/>
      <w:pPr>
        <w:ind w:left="2440" w:hanging="963"/>
        <w:jc w:val="right"/>
      </w:pPr>
      <w:rPr>
        <w:rFonts w:hint="default"/>
        <w:spacing w:val="-2"/>
        <w:w w:val="95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61" w:hanging="677"/>
      </w:pPr>
      <w:rPr>
        <w:rFonts w:ascii="Tahoma" w:eastAsia="Tahoma" w:hAnsi="Tahoma" w:cs="Tahoma" w:hint="default"/>
        <w:spacing w:val="-2"/>
        <w:w w:val="95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107" w:hanging="634"/>
      </w:pPr>
      <w:rPr>
        <w:rFonts w:ascii="Tahoma" w:eastAsia="Tahoma" w:hAnsi="Tahoma" w:cs="Tahoma" w:hint="default"/>
        <w:spacing w:val="-2"/>
        <w:w w:val="95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380" w:hanging="6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20" w:hanging="6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60" w:hanging="6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00" w:hanging="6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0" w:hanging="6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80" w:hanging="634"/>
      </w:pPr>
      <w:rPr>
        <w:rFonts w:hint="default"/>
        <w:lang w:val="en-US" w:eastAsia="en-US" w:bidi="ar-SA"/>
      </w:rPr>
    </w:lvl>
  </w:abstractNum>
  <w:abstractNum w:abstractNumId="42" w15:restartNumberingAfterBreak="0">
    <w:nsid w:val="56CB6AAC"/>
    <w:multiLevelType w:val="multilevel"/>
    <w:tmpl w:val="7368B8FE"/>
    <w:lvl w:ilvl="0">
      <w:start w:val="1"/>
      <w:numFmt w:val="decimal"/>
      <w:lvlText w:val="%1."/>
      <w:lvlJc w:val="left"/>
      <w:pPr>
        <w:ind w:left="1478" w:hanging="694"/>
      </w:pPr>
      <w:rPr>
        <w:rFonts w:ascii="Tahoma" w:eastAsia="Tahoma" w:hAnsi="Tahoma" w:cs="Tahoma" w:hint="default"/>
        <w:color w:val="424242"/>
        <w:w w:val="92"/>
        <w:sz w:val="26"/>
        <w:szCs w:val="26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83" w:hanging="347"/>
      </w:pPr>
      <w:rPr>
        <w:rFonts w:ascii="Tahoma" w:eastAsia="Tahoma" w:hAnsi="Tahoma" w:cs="Tahoma" w:hint="default"/>
        <w:w w:val="95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385" w:hanging="521"/>
      </w:pPr>
      <w:rPr>
        <w:rFonts w:ascii="Tahoma" w:eastAsia="Tahoma" w:hAnsi="Tahoma" w:cs="Tahoma" w:hint="default"/>
        <w:spacing w:val="-2"/>
        <w:w w:val="95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327" w:hanging="5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75" w:hanging="5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22" w:hanging="5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70" w:hanging="5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7" w:hanging="5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5" w:hanging="521"/>
      </w:pPr>
      <w:rPr>
        <w:rFonts w:hint="default"/>
        <w:lang w:val="en-US" w:eastAsia="en-US" w:bidi="ar-SA"/>
      </w:rPr>
    </w:lvl>
  </w:abstractNum>
  <w:abstractNum w:abstractNumId="43" w15:restartNumberingAfterBreak="0">
    <w:nsid w:val="577862FA"/>
    <w:multiLevelType w:val="multilevel"/>
    <w:tmpl w:val="89F05518"/>
    <w:lvl w:ilvl="0">
      <w:start w:val="2"/>
      <w:numFmt w:val="decimal"/>
      <w:lvlText w:val="%1"/>
      <w:lvlJc w:val="left"/>
      <w:pPr>
        <w:ind w:left="1458" w:hanging="674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458" w:hanging="674"/>
      </w:pPr>
      <w:rPr>
        <w:rFonts w:hint="default"/>
        <w:w w:val="95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385" w:hanging="521"/>
      </w:pPr>
      <w:rPr>
        <w:rFonts w:ascii="Tahoma" w:eastAsia="Tahoma" w:hAnsi="Tahoma" w:cs="Tahoma" w:hint="default"/>
        <w:spacing w:val="-2"/>
        <w:w w:val="95"/>
        <w:sz w:val="20"/>
        <w:szCs w:val="20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2829" w:hanging="677"/>
      </w:pPr>
      <w:rPr>
        <w:rFonts w:ascii="Tahoma" w:eastAsia="Tahoma" w:hAnsi="Tahoma" w:cs="Tahoma" w:hint="default"/>
        <w:w w:val="95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840" w:hanging="67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60" w:hanging="67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80" w:hanging="67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00" w:hanging="67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20" w:hanging="677"/>
      </w:pPr>
      <w:rPr>
        <w:rFonts w:hint="default"/>
        <w:lang w:val="en-US" w:eastAsia="en-US" w:bidi="ar-SA"/>
      </w:rPr>
    </w:lvl>
  </w:abstractNum>
  <w:abstractNum w:abstractNumId="44" w15:restartNumberingAfterBreak="0">
    <w:nsid w:val="59E90762"/>
    <w:multiLevelType w:val="multilevel"/>
    <w:tmpl w:val="FD6CBDE6"/>
    <w:lvl w:ilvl="0">
      <w:start w:val="21"/>
      <w:numFmt w:val="decimal"/>
      <w:lvlText w:val="%1"/>
      <w:lvlJc w:val="left"/>
      <w:pPr>
        <w:ind w:left="2152" w:hanging="634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2152" w:hanging="634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152" w:hanging="634"/>
      </w:pPr>
      <w:rPr>
        <w:rFonts w:ascii="Tahoma" w:eastAsia="Tahoma" w:hAnsi="Tahoma" w:cs="Tahoma" w:hint="default"/>
        <w:spacing w:val="-2"/>
        <w:w w:val="95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4500" w:hanging="6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80" w:hanging="6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60" w:hanging="6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40" w:hanging="6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20" w:hanging="6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00" w:hanging="634"/>
      </w:pPr>
      <w:rPr>
        <w:rFonts w:hint="default"/>
        <w:lang w:val="en-US" w:eastAsia="en-US" w:bidi="ar-SA"/>
      </w:rPr>
    </w:lvl>
  </w:abstractNum>
  <w:abstractNum w:abstractNumId="45" w15:restartNumberingAfterBreak="0">
    <w:nsid w:val="5B6A3058"/>
    <w:multiLevelType w:val="multilevel"/>
    <w:tmpl w:val="BF826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D345742"/>
    <w:multiLevelType w:val="multilevel"/>
    <w:tmpl w:val="D682E43A"/>
    <w:lvl w:ilvl="0">
      <w:start w:val="9"/>
      <w:numFmt w:val="decimal"/>
      <w:lvlText w:val="%1"/>
      <w:lvlJc w:val="left"/>
      <w:pPr>
        <w:ind w:left="2152" w:hanging="519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152" w:hanging="519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152" w:hanging="519"/>
      </w:pPr>
      <w:rPr>
        <w:rFonts w:ascii="Tahoma" w:eastAsia="Tahoma" w:hAnsi="Tahoma" w:cs="Tahoma" w:hint="default"/>
        <w:spacing w:val="-2"/>
        <w:w w:val="95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4500" w:hanging="5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80" w:hanging="5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60" w:hanging="5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40" w:hanging="5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20" w:hanging="5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00" w:hanging="519"/>
      </w:pPr>
      <w:rPr>
        <w:rFonts w:hint="default"/>
        <w:lang w:val="en-US" w:eastAsia="en-US" w:bidi="ar-SA"/>
      </w:rPr>
    </w:lvl>
  </w:abstractNum>
  <w:abstractNum w:abstractNumId="47" w15:restartNumberingAfterBreak="0">
    <w:nsid w:val="5F9C37EF"/>
    <w:multiLevelType w:val="multilevel"/>
    <w:tmpl w:val="3398CE14"/>
    <w:lvl w:ilvl="0">
      <w:start w:val="21"/>
      <w:numFmt w:val="decimal"/>
      <w:lvlText w:val="%1"/>
      <w:lvlJc w:val="left"/>
      <w:pPr>
        <w:ind w:left="2152" w:hanging="634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152" w:hanging="634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152" w:hanging="634"/>
      </w:pPr>
      <w:rPr>
        <w:rFonts w:ascii="Tahoma" w:eastAsia="Tahoma" w:hAnsi="Tahoma" w:cs="Tahoma" w:hint="default"/>
        <w:spacing w:val="-2"/>
        <w:w w:val="95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4500" w:hanging="6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80" w:hanging="6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60" w:hanging="6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40" w:hanging="6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20" w:hanging="6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00" w:hanging="634"/>
      </w:pPr>
      <w:rPr>
        <w:rFonts w:hint="default"/>
        <w:lang w:val="en-US" w:eastAsia="en-US" w:bidi="ar-SA"/>
      </w:rPr>
    </w:lvl>
  </w:abstractNum>
  <w:abstractNum w:abstractNumId="48" w15:restartNumberingAfterBreak="0">
    <w:nsid w:val="60F675D4"/>
    <w:multiLevelType w:val="hybridMultilevel"/>
    <w:tmpl w:val="53CC2DE8"/>
    <w:lvl w:ilvl="0" w:tplc="AB3E1488">
      <w:numFmt w:val="bullet"/>
      <w:lvlText w:val="•"/>
      <w:lvlJc w:val="left"/>
      <w:pPr>
        <w:ind w:left="219" w:hanging="129"/>
      </w:pPr>
      <w:rPr>
        <w:rFonts w:ascii="Tahoma" w:eastAsia="Tahoma" w:hAnsi="Tahoma" w:cs="Tahoma" w:hint="default"/>
        <w:w w:val="79"/>
        <w:sz w:val="20"/>
        <w:szCs w:val="20"/>
        <w:lang w:val="en-US" w:eastAsia="en-US" w:bidi="ar-SA"/>
      </w:rPr>
    </w:lvl>
    <w:lvl w:ilvl="1" w:tplc="2D2EABF0">
      <w:numFmt w:val="bullet"/>
      <w:lvlText w:val="•"/>
      <w:lvlJc w:val="left"/>
      <w:pPr>
        <w:ind w:left="795" w:hanging="129"/>
      </w:pPr>
      <w:rPr>
        <w:rFonts w:hint="default"/>
        <w:lang w:val="en-US" w:eastAsia="en-US" w:bidi="ar-SA"/>
      </w:rPr>
    </w:lvl>
    <w:lvl w:ilvl="2" w:tplc="A60E1392">
      <w:numFmt w:val="bullet"/>
      <w:lvlText w:val="•"/>
      <w:lvlJc w:val="left"/>
      <w:pPr>
        <w:ind w:left="1371" w:hanging="129"/>
      </w:pPr>
      <w:rPr>
        <w:rFonts w:hint="default"/>
        <w:lang w:val="en-US" w:eastAsia="en-US" w:bidi="ar-SA"/>
      </w:rPr>
    </w:lvl>
    <w:lvl w:ilvl="3" w:tplc="1BF4A3F2">
      <w:numFmt w:val="bullet"/>
      <w:lvlText w:val="•"/>
      <w:lvlJc w:val="left"/>
      <w:pPr>
        <w:ind w:left="1947" w:hanging="129"/>
      </w:pPr>
      <w:rPr>
        <w:rFonts w:hint="default"/>
        <w:lang w:val="en-US" w:eastAsia="en-US" w:bidi="ar-SA"/>
      </w:rPr>
    </w:lvl>
    <w:lvl w:ilvl="4" w:tplc="EC18F814">
      <w:numFmt w:val="bullet"/>
      <w:lvlText w:val="•"/>
      <w:lvlJc w:val="left"/>
      <w:pPr>
        <w:ind w:left="2523" w:hanging="129"/>
      </w:pPr>
      <w:rPr>
        <w:rFonts w:hint="default"/>
        <w:lang w:val="en-US" w:eastAsia="en-US" w:bidi="ar-SA"/>
      </w:rPr>
    </w:lvl>
    <w:lvl w:ilvl="5" w:tplc="D7B6F3C4">
      <w:numFmt w:val="bullet"/>
      <w:lvlText w:val="•"/>
      <w:lvlJc w:val="left"/>
      <w:pPr>
        <w:ind w:left="3099" w:hanging="129"/>
      </w:pPr>
      <w:rPr>
        <w:rFonts w:hint="default"/>
        <w:lang w:val="en-US" w:eastAsia="en-US" w:bidi="ar-SA"/>
      </w:rPr>
    </w:lvl>
    <w:lvl w:ilvl="6" w:tplc="6AB2B2F8">
      <w:numFmt w:val="bullet"/>
      <w:lvlText w:val="•"/>
      <w:lvlJc w:val="left"/>
      <w:pPr>
        <w:ind w:left="3674" w:hanging="129"/>
      </w:pPr>
      <w:rPr>
        <w:rFonts w:hint="default"/>
        <w:lang w:val="en-US" w:eastAsia="en-US" w:bidi="ar-SA"/>
      </w:rPr>
    </w:lvl>
    <w:lvl w:ilvl="7" w:tplc="5F98DE92">
      <w:numFmt w:val="bullet"/>
      <w:lvlText w:val="•"/>
      <w:lvlJc w:val="left"/>
      <w:pPr>
        <w:ind w:left="4250" w:hanging="129"/>
      </w:pPr>
      <w:rPr>
        <w:rFonts w:hint="default"/>
        <w:lang w:val="en-US" w:eastAsia="en-US" w:bidi="ar-SA"/>
      </w:rPr>
    </w:lvl>
    <w:lvl w:ilvl="8" w:tplc="0AD6334C">
      <w:numFmt w:val="bullet"/>
      <w:lvlText w:val="•"/>
      <w:lvlJc w:val="left"/>
      <w:pPr>
        <w:ind w:left="4826" w:hanging="129"/>
      </w:pPr>
      <w:rPr>
        <w:rFonts w:hint="default"/>
        <w:lang w:val="en-US" w:eastAsia="en-US" w:bidi="ar-SA"/>
      </w:rPr>
    </w:lvl>
  </w:abstractNum>
  <w:abstractNum w:abstractNumId="49" w15:restartNumberingAfterBreak="0">
    <w:nsid w:val="624B25CD"/>
    <w:multiLevelType w:val="hybridMultilevel"/>
    <w:tmpl w:val="CCCA1184"/>
    <w:lvl w:ilvl="0" w:tplc="35963132">
      <w:numFmt w:val="bullet"/>
      <w:lvlText w:val="●"/>
      <w:lvlJc w:val="left"/>
      <w:pPr>
        <w:ind w:left="430" w:hanging="339"/>
      </w:pPr>
      <w:rPr>
        <w:rFonts w:ascii="Tahoma" w:eastAsia="Tahoma" w:hAnsi="Tahoma" w:cs="Tahoma" w:hint="default"/>
        <w:w w:val="103"/>
        <w:sz w:val="18"/>
        <w:szCs w:val="18"/>
        <w:lang w:val="en-US" w:eastAsia="en-US" w:bidi="ar-SA"/>
      </w:rPr>
    </w:lvl>
    <w:lvl w:ilvl="1" w:tplc="B44EB4D2">
      <w:numFmt w:val="bullet"/>
      <w:lvlText w:val="•"/>
      <w:lvlJc w:val="left"/>
      <w:pPr>
        <w:ind w:left="984" w:hanging="339"/>
      </w:pPr>
      <w:rPr>
        <w:rFonts w:hint="default"/>
        <w:lang w:val="en-US" w:eastAsia="en-US" w:bidi="ar-SA"/>
      </w:rPr>
    </w:lvl>
    <w:lvl w:ilvl="2" w:tplc="6BF0438A">
      <w:numFmt w:val="bullet"/>
      <w:lvlText w:val="•"/>
      <w:lvlJc w:val="left"/>
      <w:pPr>
        <w:ind w:left="1528" w:hanging="339"/>
      </w:pPr>
      <w:rPr>
        <w:rFonts w:hint="default"/>
        <w:lang w:val="en-US" w:eastAsia="en-US" w:bidi="ar-SA"/>
      </w:rPr>
    </w:lvl>
    <w:lvl w:ilvl="3" w:tplc="6C12734C">
      <w:numFmt w:val="bullet"/>
      <w:lvlText w:val="•"/>
      <w:lvlJc w:val="left"/>
      <w:pPr>
        <w:ind w:left="2072" w:hanging="339"/>
      </w:pPr>
      <w:rPr>
        <w:rFonts w:hint="default"/>
        <w:lang w:val="en-US" w:eastAsia="en-US" w:bidi="ar-SA"/>
      </w:rPr>
    </w:lvl>
    <w:lvl w:ilvl="4" w:tplc="AF166406">
      <w:numFmt w:val="bullet"/>
      <w:lvlText w:val="•"/>
      <w:lvlJc w:val="left"/>
      <w:pPr>
        <w:ind w:left="2616" w:hanging="339"/>
      </w:pPr>
      <w:rPr>
        <w:rFonts w:hint="default"/>
        <w:lang w:val="en-US" w:eastAsia="en-US" w:bidi="ar-SA"/>
      </w:rPr>
    </w:lvl>
    <w:lvl w:ilvl="5" w:tplc="ABE8560C">
      <w:numFmt w:val="bullet"/>
      <w:lvlText w:val="•"/>
      <w:lvlJc w:val="left"/>
      <w:pPr>
        <w:ind w:left="3161" w:hanging="339"/>
      </w:pPr>
      <w:rPr>
        <w:rFonts w:hint="default"/>
        <w:lang w:val="en-US" w:eastAsia="en-US" w:bidi="ar-SA"/>
      </w:rPr>
    </w:lvl>
    <w:lvl w:ilvl="6" w:tplc="A64065B8">
      <w:numFmt w:val="bullet"/>
      <w:lvlText w:val="•"/>
      <w:lvlJc w:val="left"/>
      <w:pPr>
        <w:ind w:left="3705" w:hanging="339"/>
      </w:pPr>
      <w:rPr>
        <w:rFonts w:hint="default"/>
        <w:lang w:val="en-US" w:eastAsia="en-US" w:bidi="ar-SA"/>
      </w:rPr>
    </w:lvl>
    <w:lvl w:ilvl="7" w:tplc="A5D0CF70">
      <w:numFmt w:val="bullet"/>
      <w:lvlText w:val="•"/>
      <w:lvlJc w:val="left"/>
      <w:pPr>
        <w:ind w:left="4249" w:hanging="339"/>
      </w:pPr>
      <w:rPr>
        <w:rFonts w:hint="default"/>
        <w:lang w:val="en-US" w:eastAsia="en-US" w:bidi="ar-SA"/>
      </w:rPr>
    </w:lvl>
    <w:lvl w:ilvl="8" w:tplc="B5866DD6">
      <w:numFmt w:val="bullet"/>
      <w:lvlText w:val="•"/>
      <w:lvlJc w:val="left"/>
      <w:pPr>
        <w:ind w:left="4793" w:hanging="339"/>
      </w:pPr>
      <w:rPr>
        <w:rFonts w:hint="default"/>
        <w:lang w:val="en-US" w:eastAsia="en-US" w:bidi="ar-SA"/>
      </w:rPr>
    </w:lvl>
  </w:abstractNum>
  <w:abstractNum w:abstractNumId="50" w15:restartNumberingAfterBreak="0">
    <w:nsid w:val="63E350D1"/>
    <w:multiLevelType w:val="hybridMultilevel"/>
    <w:tmpl w:val="2F18035E"/>
    <w:lvl w:ilvl="0" w:tplc="9DC88DD8">
      <w:numFmt w:val="bullet"/>
      <w:lvlText w:val="●"/>
      <w:lvlJc w:val="left"/>
      <w:pPr>
        <w:ind w:left="1476" w:hanging="338"/>
      </w:pPr>
      <w:rPr>
        <w:rFonts w:ascii="Tahoma" w:eastAsia="Tahoma" w:hAnsi="Tahoma" w:cs="Tahoma" w:hint="default"/>
        <w:w w:val="103"/>
        <w:sz w:val="20"/>
        <w:szCs w:val="20"/>
        <w:lang w:val="en-US" w:eastAsia="en-US" w:bidi="ar-SA"/>
      </w:rPr>
    </w:lvl>
    <w:lvl w:ilvl="1" w:tplc="388A66BC">
      <w:numFmt w:val="bullet"/>
      <w:lvlText w:val="○"/>
      <w:lvlJc w:val="left"/>
      <w:pPr>
        <w:ind w:left="2152" w:hanging="182"/>
      </w:pPr>
      <w:rPr>
        <w:rFonts w:ascii="Tahoma" w:eastAsia="Tahoma" w:hAnsi="Tahoma" w:cs="Tahoma" w:hint="default"/>
        <w:w w:val="103"/>
        <w:sz w:val="20"/>
        <w:szCs w:val="20"/>
        <w:lang w:val="en-US" w:eastAsia="en-US" w:bidi="ar-SA"/>
      </w:rPr>
    </w:lvl>
    <w:lvl w:ilvl="2" w:tplc="9CCE135C">
      <w:numFmt w:val="bullet"/>
      <w:lvlText w:val="•"/>
      <w:lvlJc w:val="left"/>
      <w:pPr>
        <w:ind w:left="3026" w:hanging="182"/>
      </w:pPr>
      <w:rPr>
        <w:rFonts w:hint="default"/>
        <w:lang w:val="en-US" w:eastAsia="en-US" w:bidi="ar-SA"/>
      </w:rPr>
    </w:lvl>
    <w:lvl w:ilvl="3" w:tplc="F5F69246">
      <w:numFmt w:val="bullet"/>
      <w:lvlText w:val="•"/>
      <w:lvlJc w:val="left"/>
      <w:pPr>
        <w:ind w:left="3893" w:hanging="182"/>
      </w:pPr>
      <w:rPr>
        <w:rFonts w:hint="default"/>
        <w:lang w:val="en-US" w:eastAsia="en-US" w:bidi="ar-SA"/>
      </w:rPr>
    </w:lvl>
    <w:lvl w:ilvl="4" w:tplc="07A48418">
      <w:numFmt w:val="bullet"/>
      <w:lvlText w:val="•"/>
      <w:lvlJc w:val="left"/>
      <w:pPr>
        <w:ind w:left="4760" w:hanging="182"/>
      </w:pPr>
      <w:rPr>
        <w:rFonts w:hint="default"/>
        <w:lang w:val="en-US" w:eastAsia="en-US" w:bidi="ar-SA"/>
      </w:rPr>
    </w:lvl>
    <w:lvl w:ilvl="5" w:tplc="2312C688">
      <w:numFmt w:val="bullet"/>
      <w:lvlText w:val="•"/>
      <w:lvlJc w:val="left"/>
      <w:pPr>
        <w:ind w:left="5626" w:hanging="182"/>
      </w:pPr>
      <w:rPr>
        <w:rFonts w:hint="default"/>
        <w:lang w:val="en-US" w:eastAsia="en-US" w:bidi="ar-SA"/>
      </w:rPr>
    </w:lvl>
    <w:lvl w:ilvl="6" w:tplc="09E4CCAC">
      <w:numFmt w:val="bullet"/>
      <w:lvlText w:val="•"/>
      <w:lvlJc w:val="left"/>
      <w:pPr>
        <w:ind w:left="6493" w:hanging="182"/>
      </w:pPr>
      <w:rPr>
        <w:rFonts w:hint="default"/>
        <w:lang w:val="en-US" w:eastAsia="en-US" w:bidi="ar-SA"/>
      </w:rPr>
    </w:lvl>
    <w:lvl w:ilvl="7" w:tplc="9EE2C75E">
      <w:numFmt w:val="bullet"/>
      <w:lvlText w:val="•"/>
      <w:lvlJc w:val="left"/>
      <w:pPr>
        <w:ind w:left="7360" w:hanging="182"/>
      </w:pPr>
      <w:rPr>
        <w:rFonts w:hint="default"/>
        <w:lang w:val="en-US" w:eastAsia="en-US" w:bidi="ar-SA"/>
      </w:rPr>
    </w:lvl>
    <w:lvl w:ilvl="8" w:tplc="1ED89030">
      <w:numFmt w:val="bullet"/>
      <w:lvlText w:val="•"/>
      <w:lvlJc w:val="left"/>
      <w:pPr>
        <w:ind w:left="8226" w:hanging="182"/>
      </w:pPr>
      <w:rPr>
        <w:rFonts w:hint="default"/>
        <w:lang w:val="en-US" w:eastAsia="en-US" w:bidi="ar-SA"/>
      </w:rPr>
    </w:lvl>
  </w:abstractNum>
  <w:abstractNum w:abstractNumId="51" w15:restartNumberingAfterBreak="0">
    <w:nsid w:val="64711220"/>
    <w:multiLevelType w:val="multilevel"/>
    <w:tmpl w:val="7B866A66"/>
    <w:lvl w:ilvl="0">
      <w:start w:val="5"/>
      <w:numFmt w:val="decimal"/>
      <w:lvlText w:val="%1"/>
      <w:lvlJc w:val="left"/>
      <w:pPr>
        <w:ind w:left="2152" w:hanging="51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152" w:hanging="519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152" w:hanging="519"/>
      </w:pPr>
      <w:rPr>
        <w:rFonts w:ascii="Tahoma" w:eastAsia="Tahoma" w:hAnsi="Tahoma" w:cs="Tahoma" w:hint="default"/>
        <w:spacing w:val="-2"/>
        <w:w w:val="95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4500" w:hanging="5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80" w:hanging="5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60" w:hanging="5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40" w:hanging="5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20" w:hanging="5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00" w:hanging="519"/>
      </w:pPr>
      <w:rPr>
        <w:rFonts w:hint="default"/>
        <w:lang w:val="en-US" w:eastAsia="en-US" w:bidi="ar-SA"/>
      </w:rPr>
    </w:lvl>
  </w:abstractNum>
  <w:abstractNum w:abstractNumId="52" w15:restartNumberingAfterBreak="0">
    <w:nsid w:val="65D72C68"/>
    <w:multiLevelType w:val="hybridMultilevel"/>
    <w:tmpl w:val="8B9EA26E"/>
    <w:lvl w:ilvl="0" w:tplc="C854CFB4">
      <w:start w:val="1"/>
      <w:numFmt w:val="upperLetter"/>
      <w:lvlText w:val="%1."/>
      <w:lvlJc w:val="left"/>
      <w:pPr>
        <w:ind w:left="2829" w:hanging="677"/>
      </w:pPr>
      <w:rPr>
        <w:rFonts w:ascii="Tahoma" w:eastAsia="Tahoma" w:hAnsi="Tahoma" w:cs="Tahoma" w:hint="default"/>
        <w:spacing w:val="-2"/>
        <w:w w:val="95"/>
        <w:sz w:val="20"/>
        <w:szCs w:val="20"/>
        <w:lang w:val="en-US" w:eastAsia="en-US" w:bidi="ar-SA"/>
      </w:rPr>
    </w:lvl>
    <w:lvl w:ilvl="1" w:tplc="DE12D7C8">
      <w:numFmt w:val="bullet"/>
      <w:lvlText w:val="•"/>
      <w:lvlJc w:val="left"/>
      <w:pPr>
        <w:ind w:left="3534" w:hanging="677"/>
      </w:pPr>
      <w:rPr>
        <w:rFonts w:hint="default"/>
        <w:lang w:val="en-US" w:eastAsia="en-US" w:bidi="ar-SA"/>
      </w:rPr>
    </w:lvl>
    <w:lvl w:ilvl="2" w:tplc="AD60B37E">
      <w:numFmt w:val="bullet"/>
      <w:lvlText w:val="•"/>
      <w:lvlJc w:val="left"/>
      <w:pPr>
        <w:ind w:left="4248" w:hanging="677"/>
      </w:pPr>
      <w:rPr>
        <w:rFonts w:hint="default"/>
        <w:lang w:val="en-US" w:eastAsia="en-US" w:bidi="ar-SA"/>
      </w:rPr>
    </w:lvl>
    <w:lvl w:ilvl="3" w:tplc="5658C428">
      <w:numFmt w:val="bullet"/>
      <w:lvlText w:val="•"/>
      <w:lvlJc w:val="left"/>
      <w:pPr>
        <w:ind w:left="4962" w:hanging="677"/>
      </w:pPr>
      <w:rPr>
        <w:rFonts w:hint="default"/>
        <w:lang w:val="en-US" w:eastAsia="en-US" w:bidi="ar-SA"/>
      </w:rPr>
    </w:lvl>
    <w:lvl w:ilvl="4" w:tplc="C4A2F47E">
      <w:numFmt w:val="bullet"/>
      <w:lvlText w:val="•"/>
      <w:lvlJc w:val="left"/>
      <w:pPr>
        <w:ind w:left="5676" w:hanging="677"/>
      </w:pPr>
      <w:rPr>
        <w:rFonts w:hint="default"/>
        <w:lang w:val="en-US" w:eastAsia="en-US" w:bidi="ar-SA"/>
      </w:rPr>
    </w:lvl>
    <w:lvl w:ilvl="5" w:tplc="27183128">
      <w:numFmt w:val="bullet"/>
      <w:lvlText w:val="•"/>
      <w:lvlJc w:val="left"/>
      <w:pPr>
        <w:ind w:left="6390" w:hanging="677"/>
      </w:pPr>
      <w:rPr>
        <w:rFonts w:hint="default"/>
        <w:lang w:val="en-US" w:eastAsia="en-US" w:bidi="ar-SA"/>
      </w:rPr>
    </w:lvl>
    <w:lvl w:ilvl="6" w:tplc="5C6878C8">
      <w:numFmt w:val="bullet"/>
      <w:lvlText w:val="•"/>
      <w:lvlJc w:val="left"/>
      <w:pPr>
        <w:ind w:left="7104" w:hanging="677"/>
      </w:pPr>
      <w:rPr>
        <w:rFonts w:hint="default"/>
        <w:lang w:val="en-US" w:eastAsia="en-US" w:bidi="ar-SA"/>
      </w:rPr>
    </w:lvl>
    <w:lvl w:ilvl="7" w:tplc="0EBEE3D6">
      <w:numFmt w:val="bullet"/>
      <w:lvlText w:val="•"/>
      <w:lvlJc w:val="left"/>
      <w:pPr>
        <w:ind w:left="7818" w:hanging="677"/>
      </w:pPr>
      <w:rPr>
        <w:rFonts w:hint="default"/>
        <w:lang w:val="en-US" w:eastAsia="en-US" w:bidi="ar-SA"/>
      </w:rPr>
    </w:lvl>
    <w:lvl w:ilvl="8" w:tplc="3014FFBA">
      <w:numFmt w:val="bullet"/>
      <w:lvlText w:val="•"/>
      <w:lvlJc w:val="left"/>
      <w:pPr>
        <w:ind w:left="8532" w:hanging="677"/>
      </w:pPr>
      <w:rPr>
        <w:rFonts w:hint="default"/>
        <w:lang w:val="en-US" w:eastAsia="en-US" w:bidi="ar-SA"/>
      </w:rPr>
    </w:lvl>
  </w:abstractNum>
  <w:abstractNum w:abstractNumId="53" w15:restartNumberingAfterBreak="0">
    <w:nsid w:val="699B1DA1"/>
    <w:multiLevelType w:val="multilevel"/>
    <w:tmpl w:val="3FBA573E"/>
    <w:lvl w:ilvl="0">
      <w:start w:val="11"/>
      <w:numFmt w:val="decimal"/>
      <w:lvlText w:val="%1"/>
      <w:lvlJc w:val="left"/>
      <w:pPr>
        <w:ind w:left="1466" w:hanging="634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466" w:hanging="634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66" w:hanging="634"/>
      </w:pPr>
      <w:rPr>
        <w:rFonts w:ascii="Tahoma" w:eastAsia="Tahoma" w:hAnsi="Tahoma" w:cs="Tahoma" w:hint="default"/>
        <w:spacing w:val="-2"/>
        <w:w w:val="95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4010" w:hanging="6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60" w:hanging="6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10" w:hanging="6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60" w:hanging="6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10" w:hanging="6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60" w:hanging="634"/>
      </w:pPr>
      <w:rPr>
        <w:rFonts w:hint="default"/>
        <w:lang w:val="en-US" w:eastAsia="en-US" w:bidi="ar-SA"/>
      </w:rPr>
    </w:lvl>
  </w:abstractNum>
  <w:abstractNum w:abstractNumId="54" w15:restartNumberingAfterBreak="0">
    <w:nsid w:val="71871201"/>
    <w:multiLevelType w:val="multilevel"/>
    <w:tmpl w:val="5DE6BF6E"/>
    <w:lvl w:ilvl="0">
      <w:start w:val="1"/>
      <w:numFmt w:val="decimal"/>
      <w:lvlText w:val="%1."/>
      <w:lvlJc w:val="left"/>
      <w:pPr>
        <w:ind w:left="1470" w:hanging="686"/>
      </w:pPr>
      <w:rPr>
        <w:rFonts w:ascii="Tahoma" w:eastAsia="Tahoma" w:hAnsi="Tahoma" w:cs="Tahoma" w:hint="default"/>
        <w:color w:val="424242"/>
        <w:w w:val="92"/>
        <w:sz w:val="26"/>
        <w:szCs w:val="26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72" w:hanging="689"/>
      </w:pPr>
      <w:rPr>
        <w:rFonts w:ascii="Tahoma" w:eastAsia="Tahoma" w:hAnsi="Tahoma" w:cs="Tahoma" w:hint="default"/>
        <w:w w:val="95"/>
        <w:sz w:val="20"/>
        <w:szCs w:val="20"/>
        <w:lang w:val="en-US" w:eastAsia="en-US" w:bidi="ar-SA"/>
      </w:rPr>
    </w:lvl>
    <w:lvl w:ilvl="2">
      <w:numFmt w:val="bullet"/>
      <w:lvlText w:val="●"/>
      <w:lvlJc w:val="left"/>
      <w:pPr>
        <w:ind w:left="1512" w:hanging="375"/>
      </w:pPr>
      <w:rPr>
        <w:rFonts w:ascii="Tahoma" w:eastAsia="Tahoma" w:hAnsi="Tahoma" w:cs="Tahoma" w:hint="default"/>
        <w:w w:val="103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520" w:hanging="37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820" w:hanging="37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76" w:hanging="37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33" w:hanging="37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90" w:hanging="37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46" w:hanging="375"/>
      </w:pPr>
      <w:rPr>
        <w:rFonts w:hint="default"/>
        <w:lang w:val="en-US" w:eastAsia="en-US" w:bidi="ar-SA"/>
      </w:rPr>
    </w:lvl>
  </w:abstractNum>
  <w:abstractNum w:abstractNumId="55" w15:restartNumberingAfterBreak="0">
    <w:nsid w:val="74CD215C"/>
    <w:multiLevelType w:val="hybridMultilevel"/>
    <w:tmpl w:val="E3503812"/>
    <w:lvl w:ilvl="0" w:tplc="96B63960">
      <w:numFmt w:val="bullet"/>
      <w:lvlText w:val="●"/>
      <w:lvlJc w:val="left"/>
      <w:pPr>
        <w:ind w:left="430" w:hanging="339"/>
      </w:pPr>
      <w:rPr>
        <w:rFonts w:ascii="Tahoma" w:eastAsia="Tahoma" w:hAnsi="Tahoma" w:cs="Tahoma" w:hint="default"/>
        <w:w w:val="103"/>
        <w:sz w:val="18"/>
        <w:szCs w:val="18"/>
        <w:lang w:val="en-US" w:eastAsia="en-US" w:bidi="ar-SA"/>
      </w:rPr>
    </w:lvl>
    <w:lvl w:ilvl="1" w:tplc="93268756">
      <w:numFmt w:val="bullet"/>
      <w:lvlText w:val="o"/>
      <w:lvlJc w:val="left"/>
      <w:pPr>
        <w:ind w:left="768" w:hanging="233"/>
      </w:pPr>
      <w:rPr>
        <w:rFonts w:ascii="Tahoma" w:eastAsia="Tahoma" w:hAnsi="Tahoma" w:cs="Tahoma" w:hint="default"/>
        <w:w w:val="106"/>
        <w:sz w:val="18"/>
        <w:szCs w:val="18"/>
        <w:lang w:val="en-US" w:eastAsia="en-US" w:bidi="ar-SA"/>
      </w:rPr>
    </w:lvl>
    <w:lvl w:ilvl="2" w:tplc="7B18D7BC">
      <w:numFmt w:val="bullet"/>
      <w:lvlText w:val="•"/>
      <w:lvlJc w:val="left"/>
      <w:pPr>
        <w:ind w:left="1329" w:hanging="233"/>
      </w:pPr>
      <w:rPr>
        <w:rFonts w:hint="default"/>
        <w:lang w:val="en-US" w:eastAsia="en-US" w:bidi="ar-SA"/>
      </w:rPr>
    </w:lvl>
    <w:lvl w:ilvl="3" w:tplc="FB1038AE">
      <w:numFmt w:val="bullet"/>
      <w:lvlText w:val="•"/>
      <w:lvlJc w:val="left"/>
      <w:pPr>
        <w:ind w:left="1898" w:hanging="233"/>
      </w:pPr>
      <w:rPr>
        <w:rFonts w:hint="default"/>
        <w:lang w:val="en-US" w:eastAsia="en-US" w:bidi="ar-SA"/>
      </w:rPr>
    </w:lvl>
    <w:lvl w:ilvl="4" w:tplc="DB8C4B7E">
      <w:numFmt w:val="bullet"/>
      <w:lvlText w:val="•"/>
      <w:lvlJc w:val="left"/>
      <w:pPr>
        <w:ind w:left="2467" w:hanging="233"/>
      </w:pPr>
      <w:rPr>
        <w:rFonts w:hint="default"/>
        <w:lang w:val="en-US" w:eastAsia="en-US" w:bidi="ar-SA"/>
      </w:rPr>
    </w:lvl>
    <w:lvl w:ilvl="5" w:tplc="AF78222C">
      <w:numFmt w:val="bullet"/>
      <w:lvlText w:val="•"/>
      <w:lvlJc w:val="left"/>
      <w:pPr>
        <w:ind w:left="3036" w:hanging="233"/>
      </w:pPr>
      <w:rPr>
        <w:rFonts w:hint="default"/>
        <w:lang w:val="en-US" w:eastAsia="en-US" w:bidi="ar-SA"/>
      </w:rPr>
    </w:lvl>
    <w:lvl w:ilvl="6" w:tplc="5F907062">
      <w:numFmt w:val="bullet"/>
      <w:lvlText w:val="•"/>
      <w:lvlJc w:val="left"/>
      <w:pPr>
        <w:ind w:left="3605" w:hanging="233"/>
      </w:pPr>
      <w:rPr>
        <w:rFonts w:hint="default"/>
        <w:lang w:val="en-US" w:eastAsia="en-US" w:bidi="ar-SA"/>
      </w:rPr>
    </w:lvl>
    <w:lvl w:ilvl="7" w:tplc="F828AA12">
      <w:numFmt w:val="bullet"/>
      <w:lvlText w:val="•"/>
      <w:lvlJc w:val="left"/>
      <w:pPr>
        <w:ind w:left="4174" w:hanging="233"/>
      </w:pPr>
      <w:rPr>
        <w:rFonts w:hint="default"/>
        <w:lang w:val="en-US" w:eastAsia="en-US" w:bidi="ar-SA"/>
      </w:rPr>
    </w:lvl>
    <w:lvl w:ilvl="8" w:tplc="F8BA805A">
      <w:numFmt w:val="bullet"/>
      <w:lvlText w:val="•"/>
      <w:lvlJc w:val="left"/>
      <w:pPr>
        <w:ind w:left="4743" w:hanging="233"/>
      </w:pPr>
      <w:rPr>
        <w:rFonts w:hint="default"/>
        <w:lang w:val="en-US" w:eastAsia="en-US" w:bidi="ar-SA"/>
      </w:rPr>
    </w:lvl>
  </w:abstractNum>
  <w:abstractNum w:abstractNumId="56" w15:restartNumberingAfterBreak="0">
    <w:nsid w:val="74E54D40"/>
    <w:multiLevelType w:val="multilevel"/>
    <w:tmpl w:val="606EE062"/>
    <w:lvl w:ilvl="0">
      <w:start w:val="18"/>
      <w:numFmt w:val="decimal"/>
      <w:lvlText w:val="%1"/>
      <w:lvlJc w:val="left"/>
      <w:pPr>
        <w:ind w:left="2152" w:hanging="634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2152" w:hanging="634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152" w:hanging="634"/>
      </w:pPr>
      <w:rPr>
        <w:rFonts w:ascii="Tahoma" w:eastAsia="Tahoma" w:hAnsi="Tahoma" w:cs="Tahoma" w:hint="default"/>
        <w:spacing w:val="-2"/>
        <w:w w:val="95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4500" w:hanging="6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80" w:hanging="6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60" w:hanging="6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40" w:hanging="6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20" w:hanging="6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00" w:hanging="634"/>
      </w:pPr>
      <w:rPr>
        <w:rFonts w:hint="default"/>
        <w:lang w:val="en-US" w:eastAsia="en-US" w:bidi="ar-SA"/>
      </w:rPr>
    </w:lvl>
  </w:abstractNum>
  <w:abstractNum w:abstractNumId="57" w15:restartNumberingAfterBreak="0">
    <w:nsid w:val="74FB1384"/>
    <w:multiLevelType w:val="multilevel"/>
    <w:tmpl w:val="BC8A96C2"/>
    <w:lvl w:ilvl="0">
      <w:start w:val="29"/>
      <w:numFmt w:val="decimal"/>
      <w:lvlText w:val="%1"/>
      <w:lvlJc w:val="left"/>
      <w:pPr>
        <w:ind w:left="1999" w:hanging="677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999" w:hanging="67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99" w:hanging="677"/>
      </w:pPr>
      <w:rPr>
        <w:rFonts w:ascii="Tahoma" w:eastAsia="Tahoma" w:hAnsi="Tahoma" w:cs="Tahoma" w:hint="default"/>
        <w:spacing w:val="-2"/>
        <w:w w:val="95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4388" w:hanging="67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84" w:hanging="67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80" w:hanging="67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6" w:hanging="67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72" w:hanging="67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8" w:hanging="677"/>
      </w:pPr>
      <w:rPr>
        <w:rFonts w:hint="default"/>
        <w:lang w:val="en-US" w:eastAsia="en-US" w:bidi="ar-SA"/>
      </w:rPr>
    </w:lvl>
  </w:abstractNum>
  <w:abstractNum w:abstractNumId="58" w15:restartNumberingAfterBreak="0">
    <w:nsid w:val="76F447E8"/>
    <w:multiLevelType w:val="multilevel"/>
    <w:tmpl w:val="2BA27092"/>
    <w:lvl w:ilvl="0">
      <w:start w:val="1"/>
      <w:numFmt w:val="decimal"/>
      <w:lvlText w:val="%1"/>
      <w:lvlJc w:val="left"/>
      <w:pPr>
        <w:ind w:left="2076" w:hanging="51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76" w:hanging="519"/>
      </w:pPr>
      <w:rPr>
        <w:rFonts w:hint="default"/>
        <w:lang w:val="en-US" w:eastAsia="en-US" w:bidi="ar-SA"/>
      </w:rPr>
    </w:lvl>
    <w:lvl w:ilvl="2">
      <w:start w:val="9"/>
      <w:numFmt w:val="decimal"/>
      <w:lvlText w:val="%1.%2.%3"/>
      <w:lvlJc w:val="left"/>
      <w:pPr>
        <w:ind w:left="2076" w:hanging="519"/>
      </w:pPr>
      <w:rPr>
        <w:rFonts w:ascii="Tahoma" w:eastAsia="Tahoma" w:hAnsi="Tahoma" w:cs="Tahoma" w:hint="default"/>
        <w:spacing w:val="-4"/>
        <w:w w:val="95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4444" w:hanging="5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32" w:hanging="5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20" w:hanging="5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8" w:hanging="5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96" w:hanging="5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84" w:hanging="519"/>
      </w:pPr>
      <w:rPr>
        <w:rFonts w:hint="default"/>
        <w:lang w:val="en-US" w:eastAsia="en-US" w:bidi="ar-SA"/>
      </w:rPr>
    </w:lvl>
  </w:abstractNum>
  <w:abstractNum w:abstractNumId="59" w15:restartNumberingAfterBreak="0">
    <w:nsid w:val="7A22486B"/>
    <w:multiLevelType w:val="hybridMultilevel"/>
    <w:tmpl w:val="DA78ABB4"/>
    <w:lvl w:ilvl="0" w:tplc="AAECAED8">
      <w:numFmt w:val="bullet"/>
      <w:lvlText w:val="●"/>
      <w:lvlJc w:val="left"/>
      <w:pPr>
        <w:ind w:left="91" w:hanging="185"/>
      </w:pPr>
      <w:rPr>
        <w:rFonts w:ascii="Tahoma" w:eastAsia="Tahoma" w:hAnsi="Tahoma" w:cs="Tahoma" w:hint="default"/>
        <w:w w:val="103"/>
        <w:sz w:val="20"/>
        <w:szCs w:val="20"/>
        <w:lang w:val="en-US" w:eastAsia="en-US" w:bidi="ar-SA"/>
      </w:rPr>
    </w:lvl>
    <w:lvl w:ilvl="1" w:tplc="32E607B4">
      <w:numFmt w:val="bullet"/>
      <w:lvlText w:val="•"/>
      <w:lvlJc w:val="left"/>
      <w:pPr>
        <w:ind w:left="687" w:hanging="185"/>
      </w:pPr>
      <w:rPr>
        <w:rFonts w:hint="default"/>
        <w:lang w:val="en-US" w:eastAsia="en-US" w:bidi="ar-SA"/>
      </w:rPr>
    </w:lvl>
    <w:lvl w:ilvl="2" w:tplc="D49C1014">
      <w:numFmt w:val="bullet"/>
      <w:lvlText w:val="•"/>
      <w:lvlJc w:val="left"/>
      <w:pPr>
        <w:ind w:left="1275" w:hanging="185"/>
      </w:pPr>
      <w:rPr>
        <w:rFonts w:hint="default"/>
        <w:lang w:val="en-US" w:eastAsia="en-US" w:bidi="ar-SA"/>
      </w:rPr>
    </w:lvl>
    <w:lvl w:ilvl="3" w:tplc="298C6AAC">
      <w:numFmt w:val="bullet"/>
      <w:lvlText w:val="•"/>
      <w:lvlJc w:val="left"/>
      <w:pPr>
        <w:ind w:left="1863" w:hanging="185"/>
      </w:pPr>
      <w:rPr>
        <w:rFonts w:hint="default"/>
        <w:lang w:val="en-US" w:eastAsia="en-US" w:bidi="ar-SA"/>
      </w:rPr>
    </w:lvl>
    <w:lvl w:ilvl="4" w:tplc="C18C9BC4">
      <w:numFmt w:val="bullet"/>
      <w:lvlText w:val="•"/>
      <w:lvlJc w:val="left"/>
      <w:pPr>
        <w:ind w:left="2451" w:hanging="185"/>
      </w:pPr>
      <w:rPr>
        <w:rFonts w:hint="default"/>
        <w:lang w:val="en-US" w:eastAsia="en-US" w:bidi="ar-SA"/>
      </w:rPr>
    </w:lvl>
    <w:lvl w:ilvl="5" w:tplc="4C62B81A">
      <w:numFmt w:val="bullet"/>
      <w:lvlText w:val="•"/>
      <w:lvlJc w:val="left"/>
      <w:pPr>
        <w:ind w:left="3039" w:hanging="185"/>
      </w:pPr>
      <w:rPr>
        <w:rFonts w:hint="default"/>
        <w:lang w:val="en-US" w:eastAsia="en-US" w:bidi="ar-SA"/>
      </w:rPr>
    </w:lvl>
    <w:lvl w:ilvl="6" w:tplc="6136AA96">
      <w:numFmt w:val="bullet"/>
      <w:lvlText w:val="•"/>
      <w:lvlJc w:val="left"/>
      <w:pPr>
        <w:ind w:left="3626" w:hanging="185"/>
      </w:pPr>
      <w:rPr>
        <w:rFonts w:hint="default"/>
        <w:lang w:val="en-US" w:eastAsia="en-US" w:bidi="ar-SA"/>
      </w:rPr>
    </w:lvl>
    <w:lvl w:ilvl="7" w:tplc="ED4E7D70">
      <w:numFmt w:val="bullet"/>
      <w:lvlText w:val="•"/>
      <w:lvlJc w:val="left"/>
      <w:pPr>
        <w:ind w:left="4214" w:hanging="185"/>
      </w:pPr>
      <w:rPr>
        <w:rFonts w:hint="default"/>
        <w:lang w:val="en-US" w:eastAsia="en-US" w:bidi="ar-SA"/>
      </w:rPr>
    </w:lvl>
    <w:lvl w:ilvl="8" w:tplc="A6B041AA">
      <w:numFmt w:val="bullet"/>
      <w:lvlText w:val="•"/>
      <w:lvlJc w:val="left"/>
      <w:pPr>
        <w:ind w:left="4802" w:hanging="185"/>
      </w:pPr>
      <w:rPr>
        <w:rFonts w:hint="default"/>
        <w:lang w:val="en-US" w:eastAsia="en-US" w:bidi="ar-SA"/>
      </w:rPr>
    </w:lvl>
  </w:abstractNum>
  <w:abstractNum w:abstractNumId="60" w15:restartNumberingAfterBreak="0">
    <w:nsid w:val="7AA8529B"/>
    <w:multiLevelType w:val="multilevel"/>
    <w:tmpl w:val="F4027B14"/>
    <w:lvl w:ilvl="0">
      <w:start w:val="9"/>
      <w:numFmt w:val="decimal"/>
      <w:lvlText w:val="%1"/>
      <w:lvlJc w:val="left"/>
      <w:pPr>
        <w:ind w:left="2073" w:hanging="519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2073" w:hanging="519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073" w:hanging="519"/>
      </w:pPr>
      <w:rPr>
        <w:rFonts w:ascii="Tahoma" w:eastAsia="Tahoma" w:hAnsi="Tahoma" w:cs="Tahoma" w:hint="default"/>
        <w:spacing w:val="-2"/>
        <w:w w:val="95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4444" w:hanging="5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32" w:hanging="5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20" w:hanging="5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8" w:hanging="5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96" w:hanging="5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84" w:hanging="519"/>
      </w:pPr>
      <w:rPr>
        <w:rFonts w:hint="default"/>
        <w:lang w:val="en-US" w:eastAsia="en-US" w:bidi="ar-SA"/>
      </w:rPr>
    </w:lvl>
  </w:abstractNum>
  <w:abstractNum w:abstractNumId="61" w15:restartNumberingAfterBreak="0">
    <w:nsid w:val="7BB81D0D"/>
    <w:multiLevelType w:val="multilevel"/>
    <w:tmpl w:val="1A2EC7CE"/>
    <w:lvl w:ilvl="0">
      <w:start w:val="19"/>
      <w:numFmt w:val="decimal"/>
      <w:lvlText w:val="%1"/>
      <w:lvlJc w:val="left"/>
      <w:pPr>
        <w:ind w:left="2119" w:hanging="636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2119" w:hanging="636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119" w:hanging="636"/>
      </w:pPr>
      <w:rPr>
        <w:rFonts w:ascii="Tahoma" w:eastAsia="Tahoma" w:hAnsi="Tahoma" w:cs="Tahoma" w:hint="default"/>
        <w:spacing w:val="-2"/>
        <w:w w:val="95"/>
        <w:sz w:val="20"/>
        <w:szCs w:val="20"/>
        <w:lang w:val="en-US" w:eastAsia="en-US" w:bidi="ar-SA"/>
      </w:rPr>
    </w:lvl>
    <w:lvl w:ilvl="3">
      <w:numFmt w:val="bullet"/>
      <w:lvlText w:val="●"/>
      <w:lvlJc w:val="left"/>
      <w:pPr>
        <w:ind w:left="2160" w:hanging="338"/>
      </w:pPr>
      <w:rPr>
        <w:rFonts w:ascii="Tahoma" w:eastAsia="Tahoma" w:hAnsi="Tahoma" w:cs="Tahoma" w:hint="default"/>
        <w:w w:val="103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760" w:hanging="33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26" w:hanging="33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93" w:hanging="33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60" w:hanging="33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26" w:hanging="338"/>
      </w:pPr>
      <w:rPr>
        <w:rFonts w:hint="default"/>
        <w:lang w:val="en-US" w:eastAsia="en-US" w:bidi="ar-SA"/>
      </w:rPr>
    </w:lvl>
  </w:abstractNum>
  <w:abstractNum w:abstractNumId="62" w15:restartNumberingAfterBreak="0">
    <w:nsid w:val="7C7B3EAB"/>
    <w:multiLevelType w:val="multilevel"/>
    <w:tmpl w:val="DCFA06F6"/>
    <w:lvl w:ilvl="0">
      <w:start w:val="29"/>
      <w:numFmt w:val="decimal"/>
      <w:lvlText w:val="%1"/>
      <w:lvlJc w:val="left"/>
      <w:pPr>
        <w:ind w:left="2832" w:hanging="1354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832" w:hanging="1354"/>
      </w:pPr>
      <w:rPr>
        <w:rFonts w:hint="default"/>
        <w:lang w:val="en-US" w:eastAsia="en-US" w:bidi="ar-SA"/>
      </w:rPr>
    </w:lvl>
    <w:lvl w:ilvl="2">
      <w:start w:val="12"/>
      <w:numFmt w:val="decimal"/>
      <w:lvlText w:val="%1.%2.%3"/>
      <w:lvlJc w:val="left"/>
      <w:pPr>
        <w:ind w:left="2832" w:hanging="1354"/>
      </w:pPr>
      <w:rPr>
        <w:rFonts w:ascii="Tahoma" w:eastAsia="Tahoma" w:hAnsi="Tahoma" w:cs="Tahoma" w:hint="default"/>
        <w:spacing w:val="-2"/>
        <w:w w:val="95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4976" w:hanging="13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688" w:hanging="13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00" w:hanging="13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12" w:hanging="13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24" w:hanging="13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36" w:hanging="1354"/>
      </w:pPr>
      <w:rPr>
        <w:rFonts w:hint="default"/>
        <w:lang w:val="en-US" w:eastAsia="en-US" w:bidi="ar-SA"/>
      </w:rPr>
    </w:lvl>
  </w:abstractNum>
  <w:num w:numId="1">
    <w:abstractNumId w:val="31"/>
  </w:num>
  <w:num w:numId="2">
    <w:abstractNumId w:val="28"/>
  </w:num>
  <w:num w:numId="3">
    <w:abstractNumId w:val="6"/>
  </w:num>
  <w:num w:numId="4">
    <w:abstractNumId w:val="32"/>
  </w:num>
  <w:num w:numId="5">
    <w:abstractNumId w:val="55"/>
  </w:num>
  <w:num w:numId="6">
    <w:abstractNumId w:val="39"/>
  </w:num>
  <w:num w:numId="7">
    <w:abstractNumId w:val="49"/>
  </w:num>
  <w:num w:numId="8">
    <w:abstractNumId w:val="4"/>
  </w:num>
  <w:num w:numId="9">
    <w:abstractNumId w:val="5"/>
  </w:num>
  <w:num w:numId="10">
    <w:abstractNumId w:val="17"/>
  </w:num>
  <w:num w:numId="11">
    <w:abstractNumId w:val="37"/>
  </w:num>
  <w:num w:numId="12">
    <w:abstractNumId w:val="1"/>
  </w:num>
  <w:num w:numId="13">
    <w:abstractNumId w:val="50"/>
  </w:num>
  <w:num w:numId="14">
    <w:abstractNumId w:val="3"/>
  </w:num>
  <w:num w:numId="15">
    <w:abstractNumId w:val="52"/>
  </w:num>
  <w:num w:numId="16">
    <w:abstractNumId w:val="9"/>
  </w:num>
  <w:num w:numId="17">
    <w:abstractNumId w:val="43"/>
  </w:num>
  <w:num w:numId="18">
    <w:abstractNumId w:val="42"/>
  </w:num>
  <w:num w:numId="19">
    <w:abstractNumId w:val="58"/>
  </w:num>
  <w:num w:numId="20">
    <w:abstractNumId w:val="23"/>
  </w:num>
  <w:num w:numId="21">
    <w:abstractNumId w:val="26"/>
  </w:num>
  <w:num w:numId="22">
    <w:abstractNumId w:val="57"/>
  </w:num>
  <w:num w:numId="23">
    <w:abstractNumId w:val="62"/>
  </w:num>
  <w:num w:numId="24">
    <w:abstractNumId w:val="41"/>
  </w:num>
  <w:num w:numId="25">
    <w:abstractNumId w:val="11"/>
  </w:num>
  <w:num w:numId="26">
    <w:abstractNumId w:val="33"/>
  </w:num>
  <w:num w:numId="27">
    <w:abstractNumId w:val="14"/>
  </w:num>
  <w:num w:numId="28">
    <w:abstractNumId w:val="8"/>
  </w:num>
  <w:num w:numId="29">
    <w:abstractNumId w:val="44"/>
  </w:num>
  <w:num w:numId="30">
    <w:abstractNumId w:val="47"/>
  </w:num>
  <w:num w:numId="31">
    <w:abstractNumId w:val="25"/>
  </w:num>
  <w:num w:numId="32">
    <w:abstractNumId w:val="61"/>
  </w:num>
  <w:num w:numId="33">
    <w:abstractNumId w:val="56"/>
  </w:num>
  <w:num w:numId="34">
    <w:abstractNumId w:val="40"/>
  </w:num>
  <w:num w:numId="35">
    <w:abstractNumId w:val="30"/>
  </w:num>
  <w:num w:numId="36">
    <w:abstractNumId w:val="34"/>
  </w:num>
  <w:num w:numId="37">
    <w:abstractNumId w:val="36"/>
  </w:num>
  <w:num w:numId="38">
    <w:abstractNumId w:val="7"/>
  </w:num>
  <w:num w:numId="39">
    <w:abstractNumId w:val="15"/>
  </w:num>
  <w:num w:numId="40">
    <w:abstractNumId w:val="27"/>
  </w:num>
  <w:num w:numId="41">
    <w:abstractNumId w:val="20"/>
  </w:num>
  <w:num w:numId="42">
    <w:abstractNumId w:val="18"/>
  </w:num>
  <w:num w:numId="43">
    <w:abstractNumId w:val="35"/>
  </w:num>
  <w:num w:numId="44">
    <w:abstractNumId w:val="10"/>
  </w:num>
  <w:num w:numId="45">
    <w:abstractNumId w:val="53"/>
  </w:num>
  <w:num w:numId="46">
    <w:abstractNumId w:val="19"/>
  </w:num>
  <w:num w:numId="47">
    <w:abstractNumId w:val="21"/>
  </w:num>
  <w:num w:numId="48">
    <w:abstractNumId w:val="60"/>
  </w:num>
  <w:num w:numId="49">
    <w:abstractNumId w:val="46"/>
  </w:num>
  <w:num w:numId="50">
    <w:abstractNumId w:val="51"/>
  </w:num>
  <w:num w:numId="51">
    <w:abstractNumId w:val="38"/>
  </w:num>
  <w:num w:numId="52">
    <w:abstractNumId w:val="13"/>
  </w:num>
  <w:num w:numId="53">
    <w:abstractNumId w:val="54"/>
  </w:num>
  <w:num w:numId="54">
    <w:abstractNumId w:val="2"/>
  </w:num>
  <w:num w:numId="55">
    <w:abstractNumId w:val="0"/>
  </w:num>
  <w:num w:numId="56">
    <w:abstractNumId w:val="16"/>
  </w:num>
  <w:num w:numId="57">
    <w:abstractNumId w:val="48"/>
  </w:num>
  <w:num w:numId="58">
    <w:abstractNumId w:val="22"/>
  </w:num>
  <w:num w:numId="59">
    <w:abstractNumId w:val="29"/>
  </w:num>
  <w:num w:numId="60">
    <w:abstractNumId w:val="12"/>
  </w:num>
  <w:num w:numId="61">
    <w:abstractNumId w:val="59"/>
  </w:num>
  <w:num w:numId="62">
    <w:abstractNumId w:val="24"/>
  </w:num>
  <w:num w:numId="63">
    <w:abstractNumId w:val="4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0FF"/>
    <w:rsid w:val="000B236C"/>
    <w:rsid w:val="000D3643"/>
    <w:rsid w:val="00140917"/>
    <w:rsid w:val="00256D8D"/>
    <w:rsid w:val="006771A3"/>
    <w:rsid w:val="006F4725"/>
    <w:rsid w:val="007A5414"/>
    <w:rsid w:val="007C26A3"/>
    <w:rsid w:val="009F2EA3"/>
    <w:rsid w:val="00A92A4E"/>
    <w:rsid w:val="00B340FF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2BD9E"/>
  <w15:docId w15:val="{B9BEB6DE-E0F5-4FFE-893B-1C8EE19C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60"/>
      <w:ind w:left="780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line="311" w:lineRule="exact"/>
      <w:ind w:left="780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780"/>
      <w:outlineLvl w:val="2"/>
    </w:pPr>
    <w:rPr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spacing w:before="170"/>
      <w:ind w:left="794"/>
      <w:outlineLvl w:val="3"/>
    </w:pPr>
    <w:rPr>
      <w:rFonts w:ascii="Arial" w:eastAsia="Arial" w:hAnsi="Arial" w:cs="Arial"/>
      <w:b/>
      <w:bCs/>
    </w:rPr>
  </w:style>
  <w:style w:type="paragraph" w:styleId="Heading5">
    <w:name w:val="heading 5"/>
    <w:basedOn w:val="Normal"/>
    <w:uiPriority w:val="9"/>
    <w:unhideWhenUsed/>
    <w:qFormat/>
    <w:pPr>
      <w:ind w:left="1286" w:hanging="503"/>
      <w:outlineLvl w:val="4"/>
    </w:pPr>
  </w:style>
  <w:style w:type="paragraph" w:styleId="Heading6">
    <w:name w:val="heading 6"/>
    <w:basedOn w:val="Normal"/>
    <w:uiPriority w:val="9"/>
    <w:unhideWhenUsed/>
    <w:qFormat/>
    <w:pPr>
      <w:ind w:left="789"/>
      <w:outlineLvl w:val="5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50"/>
      <w:ind w:left="794"/>
    </w:p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6"/>
      <w:ind w:left="799"/>
    </w:pPr>
    <w:rPr>
      <w:sz w:val="33"/>
      <w:szCs w:val="33"/>
    </w:rPr>
  </w:style>
  <w:style w:type="paragraph" w:styleId="ListParagraph">
    <w:name w:val="List Paragraph"/>
    <w:basedOn w:val="Normal"/>
    <w:uiPriority w:val="1"/>
    <w:qFormat/>
    <w:pPr>
      <w:ind w:left="1461" w:hanging="677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0B236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6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ov.uk/government/publications/government-security-classifications" TargetMode="External"/><Relationship Id="rId18" Type="http://schemas.openxmlformats.org/officeDocument/2006/relationships/hyperlink" Target="http://www.ncsc.gov.uk/guidance/implementing-cloud-security-principle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gov.uk/guidance/check-employment-status-fortax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gov.uk/government/publications/security-policy-framework" TargetMode="External"/><Relationship Id="rId17" Type="http://schemas.openxmlformats.org/officeDocument/2006/relationships/hyperlink" Target="http://www.gov.uk/government/publications/technologycode-of-practice/technology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ncsc.gov.uk/collection/risk-management-collection" TargetMode="External"/><Relationship Id="rId20" Type="http://schemas.openxmlformats.org/officeDocument/2006/relationships/hyperlink" Target="http://www.ncsc.gov.uk/guidance/10-steps-cyber-securit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hootz.com/start-trial/" TargetMode="External"/><Relationship Id="rId24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ww.npsa.gov.uk/sensitive-information-assets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://stats.pingdom.com/3as4us3d6yr7/674246" TargetMode="External"/><Relationship Id="rId19" Type="http://schemas.openxmlformats.org/officeDocument/2006/relationships/hyperlink" Target="http://www.gov.uk/government/publications/technologycode-of-practice/technology-code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uk/service-manual/agile-delivery/spend-controls-" TargetMode="External"/><Relationship Id="rId14" Type="http://schemas.openxmlformats.org/officeDocument/2006/relationships/hyperlink" Target="http://www.npsa.gov.uk/content/adopt-risk-management-" TargetMode="External"/><Relationship Id="rId22" Type="http://schemas.openxmlformats.org/officeDocument/2006/relationships/hyperlink" Target="http://www.gov.uk/service-manual/agile-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93</Pages>
  <Words>21760</Words>
  <Characters>124032</Characters>
  <Application>Microsoft Office Word</Application>
  <DocSecurity>0</DocSecurity>
  <Lines>1033</Lines>
  <Paragraphs>291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CCTO24A01 - Contract - returned (002)</vt:lpstr>
    </vt:vector>
  </TitlesOfParts>
  <Company/>
  <LinksUpToDate>false</LinksUpToDate>
  <CharactersWithSpaces>145501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CCTO24A01 - Contract - returned (002)</dc:title>
  <dc:creator>John Glover</dc:creator>
  <cp:lastModifiedBy>Michael Quixley</cp:lastModifiedBy>
  <cp:revision>3</cp:revision>
  <dcterms:created xsi:type="dcterms:W3CDTF">2024-03-21T16:07:00Z</dcterms:created>
  <dcterms:modified xsi:type="dcterms:W3CDTF">2024-03-21T16:25:00Z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LastSaved">
    <vt:filetime>2024-03-18T00:00:00Z</vt:filetime>
  </property>
</Properties>
</file>