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7F541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757"/>
        <w:gridCol w:w="971"/>
        <w:gridCol w:w="2837"/>
        <w:gridCol w:w="287"/>
        <w:gridCol w:w="2380"/>
      </w:tblGrid>
      <w:tr w:rsidR="00F94A0F" w:rsidRPr="00B8277A" w14:paraId="593059C9" w14:textId="77777777" w:rsidTr="002712CC">
        <w:trPr>
          <w:trHeight w:hRule="exact" w:val="198"/>
        </w:trPr>
        <w:tc>
          <w:tcPr>
            <w:tcW w:w="2552" w:type="dxa"/>
            <w:gridSpan w:val="2"/>
            <w:vMerge w:val="restart"/>
          </w:tcPr>
          <w:p w14:paraId="4F88B9B8" w14:textId="77777777" w:rsidR="00F94A0F" w:rsidRPr="00B8277A" w:rsidRDefault="002712CC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>
              <w:rPr>
                <w:rFonts w:cs="Arial"/>
                <w:noProof/>
                <w:sz w:val="24"/>
              </w:rPr>
              <w:pict w14:anchorId="46C9DA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99pt;height:81.75pt;visibility:visible">
                  <v:imagedata r:id="rId11" o:title=""/>
                </v:shape>
              </w:pict>
            </w:r>
          </w:p>
        </w:tc>
        <w:tc>
          <w:tcPr>
            <w:tcW w:w="4095" w:type="dxa"/>
            <w:gridSpan w:val="3"/>
          </w:tcPr>
          <w:p w14:paraId="4B49B27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5506B46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94A0F" w:rsidRPr="00B8277A" w14:paraId="4C1C8047" w14:textId="77777777" w:rsidTr="002712CC">
        <w:tc>
          <w:tcPr>
            <w:tcW w:w="2552" w:type="dxa"/>
            <w:gridSpan w:val="2"/>
            <w:vMerge/>
          </w:tcPr>
          <w:p w14:paraId="2EF14970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808" w:type="dxa"/>
            <w:gridSpan w:val="2"/>
          </w:tcPr>
          <w:p w14:paraId="799B2A39" w14:textId="579581C4" w:rsidR="00F94A0F" w:rsidRPr="00F94A0F" w:rsidRDefault="002712CC" w:rsidP="00A87AE0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  <w:tc>
          <w:tcPr>
            <w:tcW w:w="287" w:type="dxa"/>
            <w:shd w:val="clear" w:color="auto" w:fill="auto"/>
          </w:tcPr>
          <w:p w14:paraId="50AFB30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7F75251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5EFDC07" w14:textId="77777777" w:rsidTr="002712CC">
        <w:tc>
          <w:tcPr>
            <w:tcW w:w="2552" w:type="dxa"/>
            <w:gridSpan w:val="2"/>
            <w:vMerge/>
          </w:tcPr>
          <w:p w14:paraId="7C720220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808" w:type="dxa"/>
            <w:gridSpan w:val="2"/>
          </w:tcPr>
          <w:p w14:paraId="3CC879C4" w14:textId="436EA282" w:rsidR="00F94A0F" w:rsidRPr="00F94A0F" w:rsidRDefault="00FA183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Commercial Officer</w:t>
            </w:r>
          </w:p>
        </w:tc>
        <w:tc>
          <w:tcPr>
            <w:tcW w:w="287" w:type="dxa"/>
            <w:shd w:val="clear" w:color="auto" w:fill="auto"/>
          </w:tcPr>
          <w:p w14:paraId="71F41CA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3CFC4BA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04528F6" w14:textId="77777777" w:rsidTr="002712CC">
        <w:tc>
          <w:tcPr>
            <w:tcW w:w="2552" w:type="dxa"/>
            <w:gridSpan w:val="2"/>
            <w:vMerge/>
          </w:tcPr>
          <w:p w14:paraId="4DD8CA8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808" w:type="dxa"/>
            <w:gridSpan w:val="2"/>
          </w:tcPr>
          <w:p w14:paraId="10DDF8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2EA0A74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43F023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76044FE" w14:textId="77777777" w:rsidTr="002712CC">
        <w:trPr>
          <w:trHeight w:val="974"/>
        </w:trPr>
        <w:tc>
          <w:tcPr>
            <w:tcW w:w="2552" w:type="dxa"/>
            <w:gridSpan w:val="2"/>
            <w:vMerge/>
          </w:tcPr>
          <w:p w14:paraId="5841408E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808" w:type="dxa"/>
            <w:gridSpan w:val="2"/>
          </w:tcPr>
          <w:p w14:paraId="5A566399" w14:textId="3E8D7ED8" w:rsidR="00F94A0F" w:rsidRPr="00F94A0F" w:rsidRDefault="00FA183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Army Procure Team NI</w:t>
            </w:r>
          </w:p>
          <w:p w14:paraId="3F37C085" w14:textId="496DC351" w:rsidR="00F94A0F" w:rsidRPr="00F94A0F" w:rsidRDefault="00FA183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Thiepval Bks</w:t>
            </w:r>
          </w:p>
          <w:p w14:paraId="58E18349" w14:textId="5205D2BA" w:rsidR="00F94A0F" w:rsidRPr="00F94A0F" w:rsidRDefault="00FA1835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BFPO 801</w:t>
            </w:r>
          </w:p>
          <w:p w14:paraId="5E76609C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E651962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Tel: </w:t>
            </w:r>
          </w:p>
        </w:tc>
        <w:tc>
          <w:tcPr>
            <w:tcW w:w="287" w:type="dxa"/>
            <w:vMerge w:val="restart"/>
            <w:shd w:val="clear" w:color="auto" w:fill="auto"/>
          </w:tcPr>
          <w:p w14:paraId="078BC73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865E0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C2D41FF" w14:textId="77777777" w:rsidTr="002712CC">
        <w:trPr>
          <w:trHeight w:val="141"/>
        </w:trPr>
        <w:tc>
          <w:tcPr>
            <w:tcW w:w="2552" w:type="dxa"/>
            <w:gridSpan w:val="2"/>
            <w:vMerge/>
          </w:tcPr>
          <w:p w14:paraId="63437400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808" w:type="dxa"/>
            <w:gridSpan w:val="2"/>
          </w:tcPr>
          <w:p w14:paraId="2DC618E4" w14:textId="0BC665D1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Email: </w:t>
            </w:r>
            <w:r w:rsidR="00FA1835">
              <w:rPr>
                <w:rFonts w:ascii="Arial" w:hAnsi="Arial" w:cs="Arial"/>
                <w:sz w:val="24"/>
                <w:szCs w:val="24"/>
              </w:rPr>
              <w:t>ArmyComrcl-NI-Mailbox@mod/gov.uk</w:t>
            </w:r>
          </w:p>
        </w:tc>
        <w:tc>
          <w:tcPr>
            <w:tcW w:w="287" w:type="dxa"/>
            <w:vMerge/>
            <w:shd w:val="clear" w:color="auto" w:fill="auto"/>
          </w:tcPr>
          <w:p w14:paraId="23B5A41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A64E83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97BDDA7" w14:textId="77777777" w:rsidTr="002712CC">
        <w:trPr>
          <w:cantSplit/>
          <w:trHeight w:hRule="exact" w:val="318"/>
        </w:trPr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4F49C06F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808" w:type="dxa"/>
            <w:gridSpan w:val="2"/>
            <w:tcBorders>
              <w:bottom w:val="single" w:sz="4" w:space="0" w:color="auto"/>
            </w:tcBorders>
          </w:tcPr>
          <w:p w14:paraId="5B683245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475D7A0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681E324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E0F8D86" w14:textId="77777777" w:rsidTr="002712CC"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14:paraId="4FF34647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</w:tcBorders>
          </w:tcPr>
          <w:p w14:paraId="42DC003D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0D01F3F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1EF8E90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A5C8B3A" w14:textId="77777777" w:rsidTr="00D236E0">
        <w:tc>
          <w:tcPr>
            <w:tcW w:w="3523" w:type="dxa"/>
            <w:gridSpan w:val="3"/>
            <w:vMerge w:val="restart"/>
          </w:tcPr>
          <w:p w14:paraId="45B5366E" w14:textId="005E0B05" w:rsidR="00F94A0F" w:rsidRPr="00F94A0F" w:rsidRDefault="00FA1835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CARMA International Limited</w:t>
            </w:r>
          </w:p>
          <w:p w14:paraId="4A220715" w14:textId="77777777" w:rsidR="00AE1856" w:rsidRDefault="00AE1856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Studio 17/18</w:t>
            </w:r>
          </w:p>
          <w:p w14:paraId="3FFE59C6" w14:textId="77777777" w:rsidR="00AE1856" w:rsidRDefault="00AE1856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Royal Victoria Patriotic Building</w:t>
            </w:r>
          </w:p>
          <w:p w14:paraId="6FEB673F" w14:textId="77777777" w:rsidR="00AE1856" w:rsidRDefault="00AE1856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John Archer Way</w:t>
            </w:r>
          </w:p>
          <w:p w14:paraId="27EFEAB3" w14:textId="77777777" w:rsidR="00AE1856" w:rsidRDefault="00AE1856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London</w:t>
            </w:r>
          </w:p>
          <w:p w14:paraId="3E477FB6" w14:textId="1D61269D" w:rsidR="00F94A0F" w:rsidRPr="00F94A0F" w:rsidRDefault="00AE1856" w:rsidP="00AE18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SW18 3SX</w:t>
            </w:r>
          </w:p>
        </w:tc>
        <w:tc>
          <w:tcPr>
            <w:tcW w:w="2837" w:type="dxa"/>
            <w:vMerge w:val="restart"/>
          </w:tcPr>
          <w:p w14:paraId="57FB3984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5BDA52F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1ADE20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66C478D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0EE444B" w14:textId="77777777" w:rsidTr="00D236E0">
        <w:tc>
          <w:tcPr>
            <w:tcW w:w="3523" w:type="dxa"/>
            <w:gridSpan w:val="3"/>
            <w:vMerge/>
          </w:tcPr>
          <w:p w14:paraId="6B55EF9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5AD60EB5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60FF2A4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38055DD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8A3630B" w14:textId="77777777" w:rsidTr="00D236E0">
        <w:tc>
          <w:tcPr>
            <w:tcW w:w="3523" w:type="dxa"/>
            <w:gridSpan w:val="3"/>
            <w:vMerge/>
          </w:tcPr>
          <w:p w14:paraId="0FBED1C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2681B128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58760F6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443A451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0A78D581" w14:textId="4E04289A" w:rsidR="00F94A0F" w:rsidRPr="00F94A0F" w:rsidRDefault="00AE1856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705682450</w:t>
            </w:r>
          </w:p>
        </w:tc>
      </w:tr>
      <w:tr w:rsidR="00F94A0F" w:rsidRPr="00B8277A" w14:paraId="5C946A68" w14:textId="77777777" w:rsidTr="00D236E0">
        <w:tc>
          <w:tcPr>
            <w:tcW w:w="3523" w:type="dxa"/>
            <w:gridSpan w:val="3"/>
            <w:vMerge/>
          </w:tcPr>
          <w:p w14:paraId="0F1B8B2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2EB5BE5E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0D54F14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EB8A4B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91F6347" w14:textId="77777777" w:rsidTr="00D236E0">
        <w:tc>
          <w:tcPr>
            <w:tcW w:w="3523" w:type="dxa"/>
            <w:gridSpan w:val="3"/>
            <w:vMerge/>
          </w:tcPr>
          <w:p w14:paraId="44C2F4C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0634ED01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3775051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1F525439" w14:textId="7D608022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  <w:r w:rsidR="00AE1856">
              <w:rPr>
                <w:rFonts w:ascii="Arial" w:hAnsi="Arial" w:cs="Arial"/>
                <w:sz w:val="24"/>
                <w:szCs w:val="24"/>
              </w:rPr>
              <w:t>2</w:t>
            </w:r>
            <w:r w:rsidR="006F3AAA">
              <w:rPr>
                <w:rFonts w:ascii="Arial" w:hAnsi="Arial" w:cs="Arial"/>
                <w:sz w:val="24"/>
                <w:szCs w:val="24"/>
              </w:rPr>
              <w:t>9</w:t>
            </w:r>
            <w:r w:rsidR="00660C5D" w:rsidRPr="00660C5D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660C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1856">
              <w:rPr>
                <w:rFonts w:ascii="Arial" w:hAnsi="Arial" w:cs="Arial"/>
                <w:sz w:val="24"/>
                <w:szCs w:val="24"/>
              </w:rPr>
              <w:t>March 2023</w:t>
            </w:r>
          </w:p>
          <w:p w14:paraId="3475E00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9C6EC50" w14:textId="77777777" w:rsidTr="00D236E0"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3430574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bottom w:val="single" w:sz="4" w:space="0" w:color="auto"/>
            </w:tcBorders>
          </w:tcPr>
          <w:p w14:paraId="3D906F38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690794E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62E9434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AC89D06" w14:textId="77777777" w:rsidTr="00D236E0">
        <w:tc>
          <w:tcPr>
            <w:tcW w:w="1795" w:type="dxa"/>
            <w:tcBorders>
              <w:top w:val="single" w:sz="4" w:space="0" w:color="auto"/>
            </w:tcBorders>
          </w:tcPr>
          <w:p w14:paraId="4F6473A8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5BB5CF8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14:paraId="68E6F2D6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7EFEED8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14EC5D6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3CD024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7109AA33" w14:textId="0F423D4A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2712CC">
        <w:rPr>
          <w:rFonts w:ascii="Arial" w:hAnsi="Arial" w:cs="Arial"/>
          <w:szCs w:val="22"/>
        </w:rPr>
        <w:t>REDACTED</w:t>
      </w:r>
      <w:r w:rsidRPr="00703841">
        <w:rPr>
          <w:rFonts w:ascii="Arial" w:hAnsi="Arial" w:cs="Arial"/>
          <w:szCs w:val="22"/>
        </w:rPr>
        <w:t>,</w:t>
      </w:r>
    </w:p>
    <w:p w14:paraId="1AD35E6A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39D9D3F6" w14:textId="204409EA" w:rsidR="00F94A0F" w:rsidRPr="00703841" w:rsidRDefault="000B41D5" w:rsidP="000B41D5">
      <w:pPr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Offer Of Contract </w:t>
      </w:r>
      <w:r w:rsidR="00AE1856">
        <w:rPr>
          <w:rFonts w:ascii="Arial" w:hAnsi="Arial" w:cs="Arial"/>
          <w:b/>
          <w:szCs w:val="22"/>
        </w:rPr>
        <w:t>705682450</w:t>
      </w:r>
      <w:r w:rsidR="00F94A0F" w:rsidRPr="00703841">
        <w:rPr>
          <w:rFonts w:ascii="Arial" w:hAnsi="Arial" w:cs="Arial"/>
          <w:b/>
          <w:szCs w:val="22"/>
        </w:rPr>
        <w:t xml:space="preserve"> for the </w:t>
      </w:r>
      <w:r w:rsidR="00B81218">
        <w:rPr>
          <w:rFonts w:ascii="Arial" w:hAnsi="Arial" w:cs="Arial"/>
          <w:b/>
          <w:szCs w:val="22"/>
        </w:rPr>
        <w:t>Provision</w:t>
      </w:r>
      <w:r w:rsidR="00F94A0F" w:rsidRPr="00703841">
        <w:rPr>
          <w:rFonts w:ascii="Arial" w:hAnsi="Arial" w:cs="Arial"/>
          <w:b/>
          <w:szCs w:val="22"/>
        </w:rPr>
        <w:t xml:space="preserve"> of </w:t>
      </w:r>
      <w:r w:rsidR="00AE1856">
        <w:rPr>
          <w:rFonts w:ascii="Arial" w:hAnsi="Arial" w:cs="Arial"/>
          <w:b/>
          <w:szCs w:val="22"/>
        </w:rPr>
        <w:t>Media Co</w:t>
      </w:r>
      <w:r w:rsidR="00893DED">
        <w:rPr>
          <w:rFonts w:ascii="Arial" w:hAnsi="Arial" w:cs="Arial"/>
          <w:b/>
          <w:szCs w:val="22"/>
        </w:rPr>
        <w:t>mmunications Monitoring (HALO 127)</w:t>
      </w:r>
      <w:r w:rsidR="00F94A0F" w:rsidRPr="00703841">
        <w:rPr>
          <w:rFonts w:ascii="Arial" w:hAnsi="Arial" w:cs="Arial"/>
          <w:b/>
          <w:szCs w:val="22"/>
        </w:rPr>
        <w:t xml:space="preserve"> </w:t>
      </w:r>
    </w:p>
    <w:p w14:paraId="74A55AD5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069A8EC0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 xml:space="preserve">As you are aware, the Authority intends to </w:t>
      </w:r>
      <w:proofErr w:type="gramStart"/>
      <w:r w:rsidRPr="002D708B">
        <w:rPr>
          <w:rFonts w:ascii="Arial" w:hAnsi="Arial" w:cs="Arial"/>
        </w:rPr>
        <w:t>enter into</w:t>
      </w:r>
      <w:proofErr w:type="gramEnd"/>
      <w:r w:rsidRPr="002D708B">
        <w:rPr>
          <w:rFonts w:ascii="Arial" w:hAnsi="Arial" w:cs="Arial"/>
        </w:rPr>
        <w:t xml:space="preserve"> the above contract with you.</w:t>
      </w:r>
    </w:p>
    <w:p w14:paraId="7263087B" w14:textId="77777777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</w:p>
    <w:p w14:paraId="5C494161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015E1942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2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11FBA57D" w14:textId="0387B571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271B5D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7E085BD6" w14:textId="56638C9A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announcement you must seek approval from the named Commercial Officer.</w:t>
      </w:r>
    </w:p>
    <w:p w14:paraId="21B82BA0" w14:textId="06CC65E0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Under no circumstances should you confirm to any third party </w:t>
      </w:r>
      <w:r w:rsidR="00103DDD">
        <w:rPr>
          <w:rFonts w:ascii="Arial" w:hAnsi="Arial" w:cs="Arial"/>
        </w:rPr>
        <w:t xml:space="preserve">that you are entering into a legally binding contract </w:t>
      </w:r>
      <w:r w:rsidR="00103DDD" w:rsidRPr="00893DED">
        <w:rPr>
          <w:rFonts w:ascii="Arial" w:hAnsi="Arial" w:cs="Arial"/>
        </w:rPr>
        <w:t xml:space="preserve">for </w:t>
      </w:r>
      <w:r w:rsidR="00893DED" w:rsidRPr="00893DED">
        <w:rPr>
          <w:rFonts w:ascii="Arial" w:hAnsi="Arial" w:cs="Arial"/>
          <w:szCs w:val="22"/>
        </w:rPr>
        <w:t>Provision of Media Communications Monitoring (HALO 127)</w:t>
      </w:r>
      <w:r w:rsidR="00103DDD" w:rsidRPr="00893DED">
        <w:rPr>
          <w:rFonts w:ascii="Arial" w:hAnsi="Arial" w:cs="Arial"/>
        </w:rPr>
        <w:t xml:space="preserve"> </w:t>
      </w:r>
      <w:r w:rsidR="006B1801" w:rsidRPr="00893DED">
        <w:rPr>
          <w:rFonts w:ascii="Arial" w:hAnsi="Arial" w:cs="Arial"/>
        </w:rPr>
        <w:t>prior to both parties signing the</w:t>
      </w:r>
      <w:r w:rsidR="006B1801">
        <w:rPr>
          <w:rFonts w:ascii="Arial" w:hAnsi="Arial" w:cs="Arial"/>
        </w:rPr>
        <w:t xml:space="preserve"> Terms and Condition</w:t>
      </w:r>
      <w:r w:rsidR="001E1F3E">
        <w:rPr>
          <w:rFonts w:ascii="Arial" w:hAnsi="Arial" w:cs="Arial"/>
        </w:rPr>
        <w:t>s</w:t>
      </w:r>
      <w:r w:rsidR="006B1801">
        <w:rPr>
          <w:rFonts w:ascii="Arial" w:hAnsi="Arial" w:cs="Arial"/>
        </w:rPr>
        <w:t xml:space="preserve">, </w:t>
      </w:r>
      <w:r w:rsidR="00934E71">
        <w:rPr>
          <w:rFonts w:ascii="Arial" w:hAnsi="Arial" w:cs="Arial"/>
        </w:rPr>
        <w:t xml:space="preserve">or </w:t>
      </w:r>
      <w:r w:rsidRPr="00C706E6">
        <w:rPr>
          <w:rFonts w:ascii="Arial" w:hAnsi="Arial" w:cs="Arial"/>
        </w:rPr>
        <w:t xml:space="preserve">ahead of the </w:t>
      </w:r>
      <w:r w:rsidR="00C31936" w:rsidRPr="001D65CC">
        <w:rPr>
          <w:rFonts w:ascii="Arial" w:hAnsi="Arial" w:cs="Arial"/>
          <w:highlight w:val="white"/>
          <w:shd w:val="clear" w:color="auto" w:fill="FFFFFF"/>
        </w:rPr>
        <w:t>Authority</w:t>
      </w:r>
      <w:r w:rsidRPr="001D65CC">
        <w:rPr>
          <w:rFonts w:ascii="Arial" w:hAnsi="Arial" w:cs="Arial"/>
          <w:highlight w:val="white"/>
          <w:shd w:val="clear" w:color="auto" w:fill="FFFFFF"/>
        </w:rPr>
        <w:t>'s</w:t>
      </w:r>
      <w:r w:rsidRPr="00C706E6">
        <w:rPr>
          <w:rFonts w:ascii="Arial" w:hAnsi="Arial" w:cs="Arial"/>
        </w:rPr>
        <w:t xml:space="preserve"> announcement of the </w:t>
      </w:r>
      <w:r w:rsidR="008D385E" w:rsidRPr="00C706E6">
        <w:rPr>
          <w:rFonts w:ascii="Arial" w:hAnsi="Arial" w:cs="Arial"/>
        </w:rPr>
        <w:t>Contract award.</w:t>
      </w:r>
    </w:p>
    <w:p w14:paraId="316E5332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707A763C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2516CA2B" w14:textId="77777777" w:rsidR="00F94A0F" w:rsidRPr="00C706E6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sectPr w:rsidR="00F94A0F" w:rsidRPr="00C706E6">
      <w:footerReference w:type="default" r:id="rId13"/>
      <w:pgSz w:w="11907" w:h="16834" w:code="9"/>
      <w:pgMar w:top="567" w:right="1440" w:bottom="426" w:left="1440" w:header="431" w:footer="431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716EF" w14:textId="77777777" w:rsidR="00C14186" w:rsidRDefault="00C14186">
      <w:r>
        <w:separator/>
      </w:r>
    </w:p>
  </w:endnote>
  <w:endnote w:type="continuationSeparator" w:id="0">
    <w:p w14:paraId="60B48525" w14:textId="77777777" w:rsidR="00C14186" w:rsidRDefault="00C14186">
      <w:r>
        <w:continuationSeparator/>
      </w:r>
    </w:p>
  </w:endnote>
  <w:endnote w:type="continuationNotice" w:id="1">
    <w:p w14:paraId="5767EFAF" w14:textId="77777777" w:rsidR="00F05C82" w:rsidRDefault="00F05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6100" w14:textId="426EE78F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F7B75" w14:textId="77777777" w:rsidR="00C14186" w:rsidRDefault="00C14186">
      <w:r>
        <w:separator/>
      </w:r>
    </w:p>
  </w:footnote>
  <w:footnote w:type="continuationSeparator" w:id="0">
    <w:p w14:paraId="7CBB2588" w14:textId="77777777" w:rsidR="00C14186" w:rsidRDefault="00C14186">
      <w:r>
        <w:continuationSeparator/>
      </w:r>
    </w:p>
  </w:footnote>
  <w:footnote w:type="continuationNotice" w:id="1">
    <w:p w14:paraId="23F07E4D" w14:textId="77777777" w:rsidR="00F05C82" w:rsidRDefault="00F05C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445074453">
    <w:abstractNumId w:val="3"/>
  </w:num>
  <w:num w:numId="2" w16cid:durableId="1422950306">
    <w:abstractNumId w:val="7"/>
  </w:num>
  <w:num w:numId="3" w16cid:durableId="619923449">
    <w:abstractNumId w:val="10"/>
  </w:num>
  <w:num w:numId="4" w16cid:durableId="1635675722">
    <w:abstractNumId w:val="5"/>
  </w:num>
  <w:num w:numId="5" w16cid:durableId="928658765">
    <w:abstractNumId w:val="9"/>
  </w:num>
  <w:num w:numId="6" w16cid:durableId="1615554226">
    <w:abstractNumId w:val="2"/>
  </w:num>
  <w:num w:numId="7" w16cid:durableId="788818859">
    <w:abstractNumId w:val="11"/>
  </w:num>
  <w:num w:numId="8" w16cid:durableId="1549492550">
    <w:abstractNumId w:val="4"/>
  </w:num>
  <w:num w:numId="9" w16cid:durableId="556286111">
    <w:abstractNumId w:val="8"/>
  </w:num>
  <w:num w:numId="10" w16cid:durableId="1899826963">
    <w:abstractNumId w:val="0"/>
  </w:num>
  <w:num w:numId="11" w16cid:durableId="2050495632">
    <w:abstractNumId w:val="6"/>
  </w:num>
  <w:num w:numId="12" w16cid:durableId="218320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321B0"/>
    <w:rsid w:val="0006080D"/>
    <w:rsid w:val="00061005"/>
    <w:rsid w:val="00065345"/>
    <w:rsid w:val="00091E15"/>
    <w:rsid w:val="000930C9"/>
    <w:rsid w:val="000B41D5"/>
    <w:rsid w:val="00103DDD"/>
    <w:rsid w:val="001257D7"/>
    <w:rsid w:val="0013316E"/>
    <w:rsid w:val="00136D30"/>
    <w:rsid w:val="00137D3D"/>
    <w:rsid w:val="00146DB8"/>
    <w:rsid w:val="00162186"/>
    <w:rsid w:val="00163EA2"/>
    <w:rsid w:val="00170EDF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40332"/>
    <w:rsid w:val="002712CC"/>
    <w:rsid w:val="00271B5D"/>
    <w:rsid w:val="002B775D"/>
    <w:rsid w:val="002D708B"/>
    <w:rsid w:val="002E34B7"/>
    <w:rsid w:val="002E7B43"/>
    <w:rsid w:val="002F62E5"/>
    <w:rsid w:val="00306496"/>
    <w:rsid w:val="00366944"/>
    <w:rsid w:val="003A28BC"/>
    <w:rsid w:val="003D4711"/>
    <w:rsid w:val="003F4BA0"/>
    <w:rsid w:val="00416C30"/>
    <w:rsid w:val="00424583"/>
    <w:rsid w:val="00442158"/>
    <w:rsid w:val="00452AB7"/>
    <w:rsid w:val="0047242C"/>
    <w:rsid w:val="005D22B4"/>
    <w:rsid w:val="00641BBB"/>
    <w:rsid w:val="00660C5D"/>
    <w:rsid w:val="00670236"/>
    <w:rsid w:val="00671882"/>
    <w:rsid w:val="00675D34"/>
    <w:rsid w:val="006A5AEA"/>
    <w:rsid w:val="006B1801"/>
    <w:rsid w:val="006C329A"/>
    <w:rsid w:val="006F22BA"/>
    <w:rsid w:val="006F3AAA"/>
    <w:rsid w:val="00703841"/>
    <w:rsid w:val="00790CC1"/>
    <w:rsid w:val="007B2803"/>
    <w:rsid w:val="007E064C"/>
    <w:rsid w:val="00837BCE"/>
    <w:rsid w:val="00884D17"/>
    <w:rsid w:val="00893DED"/>
    <w:rsid w:val="008D385E"/>
    <w:rsid w:val="008F424D"/>
    <w:rsid w:val="00932FDE"/>
    <w:rsid w:val="00934E71"/>
    <w:rsid w:val="00980E91"/>
    <w:rsid w:val="00983FED"/>
    <w:rsid w:val="009B4CA8"/>
    <w:rsid w:val="00A02E33"/>
    <w:rsid w:val="00A3020D"/>
    <w:rsid w:val="00A87AE0"/>
    <w:rsid w:val="00A92D1A"/>
    <w:rsid w:val="00A96B64"/>
    <w:rsid w:val="00AC045D"/>
    <w:rsid w:val="00AE1856"/>
    <w:rsid w:val="00B20426"/>
    <w:rsid w:val="00B81218"/>
    <w:rsid w:val="00BA7E0D"/>
    <w:rsid w:val="00BB00DE"/>
    <w:rsid w:val="00BB4792"/>
    <w:rsid w:val="00BC39F5"/>
    <w:rsid w:val="00C07010"/>
    <w:rsid w:val="00C14186"/>
    <w:rsid w:val="00C1660B"/>
    <w:rsid w:val="00C31936"/>
    <w:rsid w:val="00C706E6"/>
    <w:rsid w:val="00CB350C"/>
    <w:rsid w:val="00CD36A2"/>
    <w:rsid w:val="00CD3B89"/>
    <w:rsid w:val="00CE0F35"/>
    <w:rsid w:val="00CF071B"/>
    <w:rsid w:val="00D236E0"/>
    <w:rsid w:val="00D40D35"/>
    <w:rsid w:val="00D536CC"/>
    <w:rsid w:val="00DB2A3F"/>
    <w:rsid w:val="00DE00A8"/>
    <w:rsid w:val="00DF0127"/>
    <w:rsid w:val="00E05DCE"/>
    <w:rsid w:val="00E4248C"/>
    <w:rsid w:val="00EC192F"/>
    <w:rsid w:val="00EC70D5"/>
    <w:rsid w:val="00EE19F5"/>
    <w:rsid w:val="00F05C82"/>
    <w:rsid w:val="00F41B0F"/>
    <w:rsid w:val="00F5405B"/>
    <w:rsid w:val="00F94A0F"/>
    <w:rsid w:val="00F96E60"/>
    <w:rsid w:val="00FA1835"/>
    <w:rsid w:val="00FB249D"/>
    <w:rsid w:val="00FD1A6B"/>
    <w:rsid w:val="00FE6834"/>
    <w:rsid w:val="00FF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F12FEE7"/>
  <w15:chartTrackingRefBased/>
  <w15:docId w15:val="{642731D2-8334-424E-9858-176D27B5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dbs-finance-payments-nominate-a-bank-for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288698B93204D901B2792F5A0A31A" ma:contentTypeVersion="" ma:contentTypeDescription="Create a new document." ma:contentTypeScope="" ma:versionID="c1d2c2d988b488aa85674a9cf43365c3">
  <xsd:schema xmlns:xsd="http://www.w3.org/2001/XMLSchema" xmlns:xs="http://www.w3.org/2001/XMLSchema" xmlns:p="http://schemas.microsoft.com/office/2006/metadata/properties" xmlns:ns2="8c0c4767-5135-446b-b1a2-59d30719e9ba" targetNamespace="http://schemas.microsoft.com/office/2006/metadata/properties" ma:root="true" ma:fieldsID="29e0e3bf0fcda9d2eb5e8fc1f247e7f6" ns2:_="">
    <xsd:import namespace="8c0c4767-5135-446b-b1a2-59d30719e9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c4767-5135-446b-b1a2-59d30719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791572-3A24-4903-A590-79CFDB1F95E7}"/>
</file>

<file path=customXml/itemProps2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CD5ABC3-4658-4875-BC09-19C1A19B1F11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8 Edn 04/22 - Offer of Contract - Commercial Toolkit - KiD</vt:lpstr>
    </vt:vector>
  </TitlesOfParts>
  <Company>Ministry of Defence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C2 (Army StratCen-Comrcl-Proc-NI-1)</dc:creator>
  <cp:keywords>Acquisition, Commercial</cp:keywords>
  <cp:lastModifiedBy>Lane, Jenny C2 (Army StratCen-Comrcl-Proc-NI-1)</cp:lastModifiedBy>
  <cp:revision>12</cp:revision>
  <cp:lastPrinted>2013-07-30T17:34:00Z</cp:lastPrinted>
  <dcterms:created xsi:type="dcterms:W3CDTF">2023-03-07T22:17:00Z</dcterms:created>
  <dcterms:modified xsi:type="dcterms:W3CDTF">2023-03-30T05:52:00Z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0x0101009A4288698B93204D901B2792F5A0A31A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2023-03-07T14:17:50Z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7ca82625-34fb-4020-b53d-a269cbddf171</vt:lpwstr>
  </property>
  <property fmtid="{D5CDD505-2E9C-101B-9397-08002B2CF9AE}" pid="57" name="MSIP_Label_d8a60473-494b-4586-a1bb-b0e663054676_ContentBits">
    <vt:lpwstr>0</vt:lpwstr>
  </property>
  <property fmtid="{D5CDD505-2E9C-101B-9397-08002B2CF9AE}" pid="58" name="ComplianceAssetId">
    <vt:lpwstr/>
  </property>
  <property fmtid="{D5CDD505-2E9C-101B-9397-08002B2CF9AE}" pid="59" name="_ExtendedDescription">
    <vt:lpwstr/>
  </property>
  <property fmtid="{D5CDD505-2E9C-101B-9397-08002B2CF9AE}" pid="60" name="TriggerFlowInfo">
    <vt:lpwstr/>
  </property>
</Properties>
</file>