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45" w:type="dxa"/>
        <w:tblInd w:w="-885" w:type="dxa"/>
        <w:tblLook w:val="04A0" w:firstRow="1" w:lastRow="0" w:firstColumn="1" w:lastColumn="0" w:noHBand="0" w:noVBand="1"/>
      </w:tblPr>
      <w:tblGrid>
        <w:gridCol w:w="2325"/>
        <w:gridCol w:w="2506"/>
        <w:gridCol w:w="3313"/>
        <w:gridCol w:w="2801"/>
      </w:tblGrid>
      <w:tr w:rsidR="00C115D9" w:rsidRPr="00864179" w14:paraId="7B96C8A6" w14:textId="77777777" w:rsidTr="00DE5FE2">
        <w:trPr>
          <w:trHeight w:val="308"/>
        </w:trPr>
        <w:tc>
          <w:tcPr>
            <w:tcW w:w="10945" w:type="dxa"/>
            <w:gridSpan w:val="4"/>
            <w:hideMark/>
          </w:tcPr>
          <w:p w14:paraId="3E553B84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66D90E78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00CF16E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D405AB6" w14:textId="77777777" w:rsidTr="00DE5FE2">
        <w:trPr>
          <w:trHeight w:val="721"/>
        </w:trPr>
        <w:tc>
          <w:tcPr>
            <w:tcW w:w="2325" w:type="dxa"/>
            <w:shd w:val="clear" w:color="auto" w:fill="00B0F0"/>
            <w:hideMark/>
          </w:tcPr>
          <w:p w14:paraId="629C7147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620" w:type="dxa"/>
            <w:gridSpan w:val="3"/>
            <w:shd w:val="clear" w:color="auto" w:fill="auto"/>
            <w:noWrap/>
            <w:hideMark/>
          </w:tcPr>
          <w:p w14:paraId="26B29D11" w14:textId="77777777" w:rsidR="00C115D9" w:rsidRPr="00F65C7D" w:rsidRDefault="00C115D9" w:rsidP="005678B8">
            <w:pPr>
              <w:rPr>
                <w:color w:val="FF0000"/>
              </w:rPr>
            </w:pPr>
            <w:r w:rsidRPr="00F65C7D">
              <w:t xml:space="preserve">Contract for the Provision of </w:t>
            </w:r>
            <w:r w:rsidR="00F65C7D" w:rsidRPr="00F65C7D">
              <w:t>Finance Forefront Program</w:t>
            </w:r>
          </w:p>
        </w:tc>
      </w:tr>
      <w:tr w:rsidR="00C115D9" w:rsidRPr="00864179" w14:paraId="6800D80F" w14:textId="77777777" w:rsidTr="00DE5FE2">
        <w:trPr>
          <w:trHeight w:val="473"/>
        </w:trPr>
        <w:tc>
          <w:tcPr>
            <w:tcW w:w="2325" w:type="dxa"/>
            <w:shd w:val="clear" w:color="auto" w:fill="00B0F0"/>
            <w:noWrap/>
            <w:hideMark/>
          </w:tcPr>
          <w:p w14:paraId="18E4C12D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506" w:type="dxa"/>
            <w:shd w:val="clear" w:color="auto" w:fill="FFFFFF" w:themeFill="background1"/>
          </w:tcPr>
          <w:p w14:paraId="1AD392A6" w14:textId="77777777" w:rsidR="00C115D9" w:rsidRPr="00A37C88" w:rsidRDefault="00F65C7D" w:rsidP="005678B8">
            <w:r w:rsidRPr="00A37C88">
              <w:t>CCZP19A03</w:t>
            </w:r>
          </w:p>
        </w:tc>
        <w:tc>
          <w:tcPr>
            <w:tcW w:w="3313" w:type="dxa"/>
            <w:shd w:val="clear" w:color="auto" w:fill="00B0F0"/>
            <w:noWrap/>
            <w:hideMark/>
          </w:tcPr>
          <w:p w14:paraId="41AD9FBB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801" w:type="dxa"/>
            <w:shd w:val="clear" w:color="auto" w:fill="FFFFFF" w:themeFill="background1"/>
          </w:tcPr>
          <w:p w14:paraId="3CD58FF7" w14:textId="77777777" w:rsidR="00C115D9" w:rsidRPr="00A37C88" w:rsidRDefault="00F65C7D" w:rsidP="005678B8">
            <w:r w:rsidRPr="00A37C88">
              <w:t>CCZP19A03-1</w:t>
            </w:r>
          </w:p>
        </w:tc>
      </w:tr>
      <w:tr w:rsidR="00C115D9" w:rsidRPr="00864179" w14:paraId="5C7666D0" w14:textId="77777777" w:rsidTr="00DE5FE2">
        <w:trPr>
          <w:trHeight w:val="513"/>
        </w:trPr>
        <w:tc>
          <w:tcPr>
            <w:tcW w:w="2325" w:type="dxa"/>
            <w:shd w:val="clear" w:color="auto" w:fill="00B0F0"/>
            <w:hideMark/>
          </w:tcPr>
          <w:p w14:paraId="036DB5C8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506" w:type="dxa"/>
            <w:shd w:val="clear" w:color="auto" w:fill="FFFFFF" w:themeFill="background1"/>
          </w:tcPr>
          <w:p w14:paraId="22E37693" w14:textId="5E63DE61" w:rsidR="00C115D9" w:rsidRPr="00A37C88" w:rsidRDefault="00A5406D" w:rsidP="005678B8">
            <w:pPr>
              <w:rPr>
                <w:iCs/>
              </w:rPr>
            </w:pPr>
            <w:r>
              <w:rPr>
                <w:iCs/>
              </w:rPr>
              <w:t>18</w:t>
            </w:r>
            <w:r w:rsidR="0001665E">
              <w:rPr>
                <w:iCs/>
              </w:rPr>
              <w:t>/12/2019</w:t>
            </w:r>
          </w:p>
        </w:tc>
        <w:tc>
          <w:tcPr>
            <w:tcW w:w="3313" w:type="dxa"/>
            <w:shd w:val="clear" w:color="auto" w:fill="00B0F0"/>
          </w:tcPr>
          <w:p w14:paraId="0B48B2BB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801" w:type="dxa"/>
            <w:shd w:val="clear" w:color="auto" w:fill="FFFFFF" w:themeFill="background1"/>
          </w:tcPr>
          <w:p w14:paraId="7EFD74CA" w14:textId="77777777" w:rsidR="00C115D9" w:rsidRPr="00A37C88" w:rsidRDefault="00A37C88" w:rsidP="005678B8">
            <w:pPr>
              <w:rPr>
                <w:iCs/>
              </w:rPr>
            </w:pPr>
            <w:r w:rsidRPr="00A37C88">
              <w:rPr>
                <w:iCs/>
              </w:rPr>
              <w:t>25/10/2019</w:t>
            </w:r>
          </w:p>
        </w:tc>
      </w:tr>
      <w:tr w:rsidR="00C115D9" w:rsidRPr="00864179" w14:paraId="283283A6" w14:textId="77777777" w:rsidTr="00DE5FE2">
        <w:trPr>
          <w:trHeight w:val="3900"/>
        </w:trPr>
        <w:tc>
          <w:tcPr>
            <w:tcW w:w="10945" w:type="dxa"/>
            <w:gridSpan w:val="4"/>
            <w:hideMark/>
          </w:tcPr>
          <w:p w14:paraId="45531619" w14:textId="77777777" w:rsidR="00C115D9" w:rsidRPr="00047532" w:rsidRDefault="00C115D9" w:rsidP="002A6BE3">
            <w:pPr>
              <w:jc w:val="center"/>
              <w:rPr>
                <w:rFonts w:cs="Arial"/>
                <w:b/>
                <w:iCs/>
                <w:sz w:val="24"/>
              </w:rPr>
            </w:pPr>
          </w:p>
          <w:p w14:paraId="1F83A370" w14:textId="4FB0C378" w:rsidR="00C115D9" w:rsidRPr="007A3665" w:rsidRDefault="00F65C7D" w:rsidP="002A6BE3">
            <w:pPr>
              <w:jc w:val="left"/>
              <w:rPr>
                <w:rFonts w:cs="Arial"/>
                <w:iCs/>
              </w:rPr>
            </w:pPr>
            <w:r w:rsidRPr="007A3665">
              <w:rPr>
                <w:rFonts w:cs="Arial"/>
                <w:iCs/>
              </w:rPr>
              <w:t>This is a</w:t>
            </w:r>
            <w:r w:rsidR="00003B29" w:rsidRPr="007A3665">
              <w:rPr>
                <w:rFonts w:cs="Arial"/>
                <w:iCs/>
              </w:rPr>
              <w:t xml:space="preserve"> retrospective</w:t>
            </w:r>
            <w:r w:rsidR="00185AD9" w:rsidRPr="007A3665">
              <w:rPr>
                <w:rFonts w:cs="Arial"/>
                <w:iCs/>
              </w:rPr>
              <w:t xml:space="preserve"> variation</w:t>
            </w:r>
            <w:r w:rsidR="00185008" w:rsidRPr="007A3665">
              <w:rPr>
                <w:rFonts w:cs="Arial"/>
                <w:iCs/>
              </w:rPr>
              <w:t xml:space="preserve"> to the Contract</w:t>
            </w:r>
            <w:r w:rsidR="00185008" w:rsidRPr="007A3665">
              <w:rPr>
                <w:rFonts w:cs="Arial"/>
                <w:b/>
                <w:iCs/>
              </w:rPr>
              <w:t xml:space="preserve"> </w:t>
            </w:r>
            <w:r w:rsidRPr="007A3665">
              <w:rPr>
                <w:rFonts w:cs="Arial"/>
                <w:iCs/>
              </w:rPr>
              <w:t>between HM</w:t>
            </w:r>
            <w:r w:rsidR="00065538" w:rsidRPr="007A3665">
              <w:rPr>
                <w:rFonts w:cs="Arial"/>
                <w:iCs/>
              </w:rPr>
              <w:t xml:space="preserve"> </w:t>
            </w:r>
            <w:r w:rsidRPr="007A3665">
              <w:rPr>
                <w:rFonts w:cs="Arial"/>
                <w:iCs/>
              </w:rPr>
              <w:t>T</w:t>
            </w:r>
            <w:r w:rsidR="00065538" w:rsidRPr="007A3665">
              <w:rPr>
                <w:rFonts w:cs="Arial"/>
                <w:iCs/>
              </w:rPr>
              <w:t>reasury</w:t>
            </w:r>
            <w:r w:rsidRPr="007A3665">
              <w:rPr>
                <w:rFonts w:cs="Arial"/>
                <w:iCs/>
              </w:rPr>
              <w:t xml:space="preserve"> </w:t>
            </w:r>
            <w:r w:rsidR="00C115D9" w:rsidRPr="007A3665">
              <w:rPr>
                <w:rFonts w:cs="Arial"/>
                <w:iCs/>
              </w:rPr>
              <w:t xml:space="preserve">(The Customer) and </w:t>
            </w:r>
            <w:r w:rsidRPr="007A3665">
              <w:rPr>
                <w:rFonts w:cs="Arial"/>
                <w:iCs/>
              </w:rPr>
              <w:t>PWC</w:t>
            </w:r>
            <w:r w:rsidR="00C115D9" w:rsidRPr="007A3665">
              <w:rPr>
                <w:rFonts w:cs="Arial"/>
                <w:iCs/>
              </w:rPr>
              <w:t xml:space="preserve"> (The Supplier)</w:t>
            </w:r>
            <w:r w:rsidRPr="007A3665">
              <w:rPr>
                <w:rFonts w:cs="Arial"/>
                <w:iCs/>
              </w:rPr>
              <w:t>.</w:t>
            </w:r>
          </w:p>
          <w:p w14:paraId="519E40E6" w14:textId="77777777" w:rsidR="00185AD9" w:rsidRPr="007A3665" w:rsidRDefault="00185AD9" w:rsidP="002A6BE3">
            <w:pPr>
              <w:jc w:val="left"/>
              <w:rPr>
                <w:rFonts w:cs="Arial"/>
                <w:iCs/>
              </w:rPr>
            </w:pPr>
          </w:p>
          <w:p w14:paraId="1821B7D0" w14:textId="77777777" w:rsidR="00F65C7D" w:rsidRPr="007A3665" w:rsidRDefault="00F65C7D" w:rsidP="002A6BE3">
            <w:pPr>
              <w:jc w:val="left"/>
              <w:rPr>
                <w:rFonts w:cs="Arial"/>
                <w:iCs/>
                <w:color w:val="FF0000"/>
              </w:rPr>
            </w:pPr>
            <w:r w:rsidRPr="007A3665">
              <w:rPr>
                <w:rFonts w:cs="Arial"/>
                <w:iCs/>
              </w:rPr>
              <w:t>The Terms and Conditions of the Contract apply but with the following amendment:</w:t>
            </w:r>
          </w:p>
          <w:p w14:paraId="3D2D5DC4" w14:textId="6767203B" w:rsidR="00525E67" w:rsidRPr="007A3665" w:rsidRDefault="00525E67" w:rsidP="00185AD9">
            <w:pPr>
              <w:contextualSpacing/>
              <w:rPr>
                <w:rFonts w:cs="Arial"/>
                <w:iCs/>
              </w:rPr>
            </w:pPr>
          </w:p>
          <w:p w14:paraId="42CEA1B1" w14:textId="687A6D42" w:rsidR="00047532" w:rsidRPr="007A3665" w:rsidRDefault="00185008" w:rsidP="002A6BE3">
            <w:pPr>
              <w:pStyle w:val="ListParagraph"/>
              <w:numPr>
                <w:ilvl w:val="0"/>
                <w:numId w:val="9"/>
              </w:numPr>
              <w:contextualSpacing/>
              <w:jc w:val="left"/>
              <w:rPr>
                <w:rFonts w:cs="Arial"/>
                <w:iCs/>
              </w:rPr>
            </w:pPr>
            <w:r w:rsidRPr="007A3665">
              <w:rPr>
                <w:rFonts w:cs="Arial"/>
              </w:rPr>
              <w:t>Uplift in V</w:t>
            </w:r>
            <w:r w:rsidR="00052F89" w:rsidRPr="007A3665">
              <w:rPr>
                <w:rFonts w:cs="Arial"/>
              </w:rPr>
              <w:t>alue of</w:t>
            </w:r>
            <w:r w:rsidRPr="007A3665">
              <w:rPr>
                <w:rFonts w:cs="Arial"/>
              </w:rPr>
              <w:t xml:space="preserve"> an additional £23,800.00 (Excluding VAT), increasing total Contract value </w:t>
            </w:r>
            <w:r w:rsidR="00BB1A10" w:rsidRPr="007A3665">
              <w:rPr>
                <w:rFonts w:cs="Arial"/>
              </w:rPr>
              <w:t>from £329,563.00 to £353,362.00 (Excluding VAT). Please refer to Section one (1) for revised deliverables.</w:t>
            </w:r>
          </w:p>
          <w:p w14:paraId="0C1DCF5B" w14:textId="77777777" w:rsidR="00047532" w:rsidRPr="007A3665" w:rsidRDefault="00047532" w:rsidP="002A6BE3">
            <w:pPr>
              <w:keepNext/>
              <w:spacing w:before="240" w:after="120"/>
              <w:contextualSpacing/>
              <w:jc w:val="left"/>
              <w:rPr>
                <w:rFonts w:cs="Arial"/>
              </w:rPr>
            </w:pPr>
            <w:r w:rsidRPr="007A3665">
              <w:rPr>
                <w:rFonts w:cs="Arial"/>
              </w:rPr>
              <w:t>Words and expressions in this Change Control Notice shall have the meanings given to them in the Contract.</w:t>
            </w:r>
          </w:p>
          <w:p w14:paraId="6EA8978B" w14:textId="77777777" w:rsidR="00047532" w:rsidRPr="007A3665" w:rsidRDefault="00047532" w:rsidP="002A6BE3">
            <w:pPr>
              <w:pStyle w:val="MarginText"/>
              <w:keepNext/>
              <w:spacing w:before="240" w:after="120"/>
              <w:jc w:val="left"/>
              <w:rPr>
                <w:rFonts w:cs="Arial"/>
                <w:szCs w:val="24"/>
              </w:rPr>
            </w:pPr>
            <w:r w:rsidRPr="007A3665">
              <w:rPr>
                <w:rFonts w:cs="Arial"/>
                <w:szCs w:val="24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591A5CA3" w14:textId="77EB5F96" w:rsidR="00047532" w:rsidRPr="007A3665" w:rsidRDefault="00047532" w:rsidP="005019F1">
            <w:pPr>
              <w:contextualSpacing/>
              <w:rPr>
                <w:rFonts w:cs="Arial"/>
              </w:rPr>
            </w:pPr>
          </w:p>
          <w:p w14:paraId="6EAD45EE" w14:textId="58629B88" w:rsidR="00047532" w:rsidRPr="007A3665" w:rsidRDefault="00047532" w:rsidP="002A6BE3">
            <w:pPr>
              <w:pStyle w:val="Heading1"/>
              <w:numPr>
                <w:ilvl w:val="0"/>
                <w:numId w:val="4"/>
              </w:numPr>
              <w:jc w:val="left"/>
              <w:outlineLvl w:val="0"/>
              <w:rPr>
                <w:rFonts w:cs="Arial"/>
                <w:b w:val="0"/>
                <w:szCs w:val="24"/>
                <w:lang w:val="en-US"/>
              </w:rPr>
            </w:pPr>
            <w:r w:rsidRPr="007A3665">
              <w:rPr>
                <w:rFonts w:cs="Arial"/>
                <w:b w:val="0"/>
                <w:caps w:val="0"/>
                <w:szCs w:val="24"/>
                <w:lang w:val="en-US"/>
              </w:rPr>
              <w:t>Additional Deliverables</w:t>
            </w:r>
          </w:p>
          <w:p w14:paraId="0860AF61" w14:textId="77777777" w:rsidR="00047532" w:rsidRPr="007A3665" w:rsidRDefault="00047532" w:rsidP="002A6BE3">
            <w:pPr>
              <w:pStyle w:val="Heading1"/>
              <w:numPr>
                <w:ilvl w:val="1"/>
                <w:numId w:val="4"/>
              </w:numPr>
              <w:jc w:val="left"/>
              <w:outlineLvl w:val="0"/>
              <w:rPr>
                <w:rFonts w:cs="Arial"/>
                <w:b w:val="0"/>
                <w:caps w:val="0"/>
                <w:szCs w:val="24"/>
                <w:lang w:val="en-US"/>
              </w:rPr>
            </w:pPr>
            <w:r w:rsidRPr="007A3665">
              <w:rPr>
                <w:rFonts w:cs="Arial"/>
                <w:b w:val="0"/>
                <w:caps w:val="0"/>
                <w:szCs w:val="24"/>
                <w:lang w:val="en-US"/>
              </w:rPr>
              <w:t>The additional deliverables for this requirement are the following:</w:t>
            </w:r>
          </w:p>
          <w:tbl>
            <w:tblPr>
              <w:tblStyle w:val="TableGrid"/>
              <w:tblpPr w:leftFromText="180" w:rightFromText="180" w:vertAnchor="text" w:horzAnchor="margin" w:tblpXSpec="center" w:tblpY="28"/>
              <w:tblOverlap w:val="never"/>
              <w:tblW w:w="9855" w:type="dxa"/>
              <w:tblLook w:val="04A0" w:firstRow="1" w:lastRow="0" w:firstColumn="1" w:lastColumn="0" w:noHBand="0" w:noVBand="1"/>
            </w:tblPr>
            <w:tblGrid>
              <w:gridCol w:w="773"/>
              <w:gridCol w:w="5294"/>
              <w:gridCol w:w="1797"/>
              <w:gridCol w:w="1991"/>
            </w:tblGrid>
            <w:tr w:rsidR="00CF5862" w14:paraId="41C3A38C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0FD78" w14:textId="77777777" w:rsidR="00CF5862" w:rsidRDefault="00CF5862" w:rsidP="00CF5862">
                  <w:pPr>
                    <w:jc w:val="center"/>
                    <w:rPr>
                      <w:rFonts w:cs="Arial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lang w:val="en-US"/>
                    </w:rPr>
                    <w:t>Ref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897EB" w14:textId="77777777" w:rsidR="00CF5862" w:rsidRDefault="00CF5862" w:rsidP="00CF5862">
                  <w:pPr>
                    <w:jc w:val="center"/>
                    <w:rPr>
                      <w:rFonts w:cs="Arial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lang w:val="en-US"/>
                    </w:rPr>
                    <w:t>Description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8FC78" w14:textId="77777777" w:rsidR="00CF5862" w:rsidRDefault="00CF5862" w:rsidP="00CF5862">
                  <w:pPr>
                    <w:jc w:val="center"/>
                    <w:rPr>
                      <w:rFonts w:cs="Arial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lang w:val="en-US"/>
                    </w:rPr>
                    <w:t>Price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A6939" w14:textId="77777777" w:rsidR="00CF5862" w:rsidRDefault="00CF5862" w:rsidP="00CF5862">
                  <w:pPr>
                    <w:jc w:val="center"/>
                    <w:rPr>
                      <w:rFonts w:cs="Arial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lang w:val="en-US"/>
                    </w:rPr>
                    <w:t>Timeframe</w:t>
                  </w:r>
                </w:p>
              </w:tc>
            </w:tr>
            <w:tr w:rsidR="00CF5862" w14:paraId="0429CC27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604A9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D6FDC" w14:textId="77777777" w:rsidR="00CF5862" w:rsidRDefault="00CF5862" w:rsidP="00CF5862">
                  <w:pPr>
                    <w:overflowPunct/>
                    <w:autoSpaceDE/>
                    <w:adjustRightInd/>
                    <w:spacing w:line="276" w:lineRule="auto"/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CMT Tutor:</w:t>
                  </w:r>
                  <w:r>
                    <w:rPr>
                      <w:rFonts w:eastAsia="Arial" w:cs="Arial"/>
                      <w:szCs w:val="22"/>
                    </w:rPr>
                    <w:t xml:space="preserve"> External company to deliver at Skills Day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901B2" w14:textId="4B863186" w:rsidR="00CF5862" w:rsidRDefault="0097128D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2DB0A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SEO Cohort commenced 25 October 2019</w:t>
                  </w:r>
                </w:p>
              </w:tc>
            </w:tr>
            <w:tr w:rsidR="00CF5862" w14:paraId="53203E64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9AC83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C0E36" w14:textId="70798491" w:rsidR="00CF5862" w:rsidRDefault="00CF5862" w:rsidP="00CF5862">
                  <w:pPr>
                    <w:overflowPunct/>
                    <w:autoSpaceDE/>
                    <w:adjustRightInd/>
                    <w:jc w:val="center"/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>Addi</w:t>
                  </w:r>
                  <w:r w:rsidR="0097128D"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 xml:space="preserve">tional PWC Tutor </w:t>
                  </w:r>
                  <w:r w:rsidR="0097128D"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9E152" w14:textId="181C257E" w:rsidR="00CF5862" w:rsidRDefault="0097128D" w:rsidP="0097128D">
                  <w:pPr>
                    <w:jc w:val="left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5C701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As above</w:t>
                  </w:r>
                </w:p>
              </w:tc>
            </w:tr>
            <w:tr w:rsidR="00CF5862" w14:paraId="7E851324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651AE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84165" w14:textId="77777777" w:rsidR="00CF5862" w:rsidRDefault="00CF5862" w:rsidP="00CF5862">
                  <w:pPr>
                    <w:overflowPunct/>
                    <w:autoSpaceDE/>
                    <w:adjustRightInd/>
                    <w:jc w:val="center"/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>Redesign of Skills Day 2 (Additional PWC resources)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1C0F1" w14:textId="59CF51D3" w:rsidR="00CF5862" w:rsidRDefault="0097128D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3C40D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As above</w:t>
                  </w:r>
                </w:p>
              </w:tc>
            </w:tr>
            <w:tr w:rsidR="00CF5862" w14:paraId="49CAF26D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C45FC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5C2C4" w14:textId="77777777" w:rsidR="00CF5862" w:rsidRDefault="00CF5862" w:rsidP="00CF5862">
                  <w:pPr>
                    <w:overflowPunct/>
                    <w:autoSpaceDE/>
                    <w:adjustRightInd/>
                    <w:jc w:val="center"/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>Extra Food and Drinks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DBA77" w14:textId="029D2F1B" w:rsidR="00CF5862" w:rsidRDefault="0097128D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71204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As above</w:t>
                  </w:r>
                </w:p>
              </w:tc>
            </w:tr>
            <w:tr w:rsidR="00CF5862" w14:paraId="7259A200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32AAC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8D19E" w14:textId="77777777" w:rsidR="00CF5862" w:rsidRDefault="00CF5862" w:rsidP="00CF5862">
                  <w:pPr>
                    <w:overflowPunct/>
                    <w:autoSpaceDE/>
                    <w:adjustRightInd/>
                    <w:jc w:val="center"/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>External Room Hire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E58AA" w14:textId="777D5919" w:rsidR="00CF5862" w:rsidRDefault="0097128D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C496D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  <w:t>As above</w:t>
                  </w:r>
                </w:p>
              </w:tc>
            </w:tr>
            <w:tr w:rsidR="00CF5862" w14:paraId="0B0C5FC0" w14:textId="77777777" w:rsidTr="00CF5862"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DE2C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</w:p>
              </w:tc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6027B6" w14:textId="77777777" w:rsidR="00CF5862" w:rsidRDefault="00CF5862" w:rsidP="00CF5862">
                  <w:pPr>
                    <w:overflowPunct/>
                    <w:autoSpaceDE/>
                    <w:adjustRightInd/>
                    <w:jc w:val="center"/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eastAsia="Calibri" w:cs="Arial"/>
                      <w:color w:val="000000" w:themeColor="text1"/>
                      <w:szCs w:val="22"/>
                      <w:lang w:val="en-US"/>
                    </w:rPr>
                    <w:t>Total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02FFB" w14:textId="77777777" w:rsidR="00CF5862" w:rsidRDefault="00CF5862" w:rsidP="00CF5862">
                  <w:pPr>
                    <w:jc w:val="center"/>
                    <w:rPr>
                      <w:rFonts w:cs="Arial"/>
                      <w:b/>
                      <w:bCs/>
                      <w:color w:val="000000" w:themeColor="text1"/>
                      <w:szCs w:val="22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  <w:szCs w:val="22"/>
                      <w:lang w:val="en-US"/>
                    </w:rPr>
                    <w:t>£23,800.00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D993B" w14:textId="77777777" w:rsidR="00CF5862" w:rsidRDefault="00CF5862" w:rsidP="00CF5862">
                  <w:pPr>
                    <w:jc w:val="center"/>
                    <w:rPr>
                      <w:rFonts w:cs="Arial"/>
                      <w:color w:val="000000" w:themeColor="text1"/>
                      <w:szCs w:val="22"/>
                      <w:lang w:val="en-US"/>
                    </w:rPr>
                  </w:pPr>
                </w:p>
              </w:tc>
            </w:tr>
          </w:tbl>
          <w:p w14:paraId="01FCAC02" w14:textId="1DC9A3E6" w:rsidR="00CF5862" w:rsidRDefault="00CF5862" w:rsidP="00CF5862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2"/>
                <w:lang w:val="en-US"/>
              </w:rPr>
            </w:pPr>
          </w:p>
          <w:p w14:paraId="5983CB34" w14:textId="00DFB34E" w:rsidR="00CF5862" w:rsidRDefault="00CF5862" w:rsidP="00CF5862">
            <w:pPr>
              <w:pStyle w:val="Heading2"/>
              <w:numPr>
                <w:ilvl w:val="1"/>
                <w:numId w:val="10"/>
              </w:numPr>
              <w:outlineLvl w:val="1"/>
              <w:rPr>
                <w:lang w:val="en-US"/>
              </w:rPr>
            </w:pPr>
            <w:r>
              <w:rPr>
                <w:lang w:val="en-US"/>
              </w:rPr>
              <w:t>The following resources will be engaged in this work:</w:t>
            </w:r>
          </w:p>
          <w:p w14:paraId="20EE57EF" w14:textId="0F07059A" w:rsidR="0097128D" w:rsidRDefault="0097128D" w:rsidP="0097128D">
            <w:pPr>
              <w:pStyle w:val="Heading2"/>
              <w:numPr>
                <w:ilvl w:val="0"/>
                <w:numId w:val="0"/>
              </w:numPr>
              <w:ind w:left="284"/>
              <w:outlineLvl w:val="1"/>
              <w:rPr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              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>[REDACTED]</w:t>
            </w:r>
          </w:p>
          <w:p w14:paraId="38E6975A" w14:textId="77777777" w:rsidR="00CF5862" w:rsidRDefault="00CF5862" w:rsidP="00CF5862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djustRightInd/>
              <w:spacing w:line="360" w:lineRule="auto"/>
              <w:outlineLvl w:val="0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14939A1" w14:textId="1B6E8B9C" w:rsidR="00CF5862" w:rsidRDefault="00CF5862" w:rsidP="00CF5862">
            <w:pPr>
              <w:pStyle w:val="Heading2"/>
              <w:numPr>
                <w:ilvl w:val="1"/>
                <w:numId w:val="10"/>
              </w:numPr>
              <w:outlineLvl w:val="1"/>
              <w:rPr>
                <w:lang w:val="en-US"/>
              </w:rPr>
            </w:pPr>
            <w:r>
              <w:rPr>
                <w:lang w:val="en-US"/>
              </w:rPr>
              <w:t>Fees/Funding (inclusive of expenses) will be apportioned as follows:</w:t>
            </w:r>
          </w:p>
          <w:p w14:paraId="7AEEAF05" w14:textId="31BD3A5E" w:rsidR="0097128D" w:rsidRDefault="0097128D" w:rsidP="0097128D">
            <w:pPr>
              <w:pStyle w:val="Heading2"/>
              <w:numPr>
                <w:ilvl w:val="0"/>
                <w:numId w:val="0"/>
              </w:numPr>
              <w:ind w:left="1004"/>
              <w:outlineLvl w:val="1"/>
              <w:rPr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[REDACTED]</w:t>
            </w:r>
          </w:p>
          <w:p w14:paraId="54292C29" w14:textId="77777777" w:rsidR="00047532" w:rsidRPr="00047532" w:rsidRDefault="00047532" w:rsidP="00CF5862">
            <w:pPr>
              <w:pStyle w:val="Heading4"/>
              <w:numPr>
                <w:ilvl w:val="0"/>
                <w:numId w:val="0"/>
              </w:numPr>
              <w:jc w:val="left"/>
              <w:outlineLvl w:val="3"/>
              <w:rPr>
                <w:rFonts w:cs="Arial"/>
                <w:sz w:val="24"/>
                <w:szCs w:val="24"/>
              </w:rPr>
            </w:pPr>
          </w:p>
          <w:p w14:paraId="4A90091F" w14:textId="77777777" w:rsidR="00047532" w:rsidRPr="00047532" w:rsidRDefault="00047532" w:rsidP="002A6BE3">
            <w:pPr>
              <w:pStyle w:val="Heading2"/>
              <w:numPr>
                <w:ilvl w:val="0"/>
                <w:numId w:val="0"/>
              </w:numPr>
              <w:ind w:left="1004" w:hanging="720"/>
              <w:jc w:val="center"/>
              <w:outlineLvl w:val="1"/>
              <w:rPr>
                <w:rFonts w:cs="Arial"/>
                <w:sz w:val="24"/>
                <w:szCs w:val="24"/>
              </w:rPr>
            </w:pPr>
          </w:p>
          <w:p w14:paraId="4A418406" w14:textId="77777777" w:rsidR="00047532" w:rsidRPr="00047532" w:rsidRDefault="00047532" w:rsidP="002A6BE3">
            <w:pPr>
              <w:pStyle w:val="MarginText"/>
              <w:keepNext/>
              <w:spacing w:before="240" w:after="120"/>
              <w:jc w:val="center"/>
              <w:rPr>
                <w:rFonts w:cs="Arial"/>
                <w:sz w:val="24"/>
                <w:szCs w:val="24"/>
              </w:rPr>
            </w:pPr>
          </w:p>
          <w:p w14:paraId="5084692C" w14:textId="77777777" w:rsidR="00C115D9" w:rsidRPr="00047532" w:rsidRDefault="00C115D9" w:rsidP="002A6BE3">
            <w:pPr>
              <w:jc w:val="center"/>
              <w:rPr>
                <w:rFonts w:cs="Arial"/>
                <w:iCs/>
                <w:sz w:val="24"/>
              </w:rPr>
            </w:pPr>
          </w:p>
          <w:p w14:paraId="02C3AF8E" w14:textId="77777777" w:rsidR="00C115D9" w:rsidRPr="00047532" w:rsidRDefault="00C115D9" w:rsidP="002A6BE3">
            <w:pPr>
              <w:jc w:val="center"/>
              <w:rPr>
                <w:rFonts w:cs="Arial"/>
                <w:iCs/>
                <w:color w:val="FF0000"/>
                <w:sz w:val="24"/>
              </w:rPr>
            </w:pPr>
          </w:p>
        </w:tc>
      </w:tr>
      <w:tr w:rsidR="00003B29" w:rsidRPr="00864179" w14:paraId="785B1411" w14:textId="77777777" w:rsidTr="00DE5FE2">
        <w:trPr>
          <w:trHeight w:val="2235"/>
        </w:trPr>
        <w:tc>
          <w:tcPr>
            <w:tcW w:w="10945" w:type="dxa"/>
            <w:gridSpan w:val="4"/>
            <w:hideMark/>
          </w:tcPr>
          <w:p w14:paraId="38588D73" w14:textId="77777777" w:rsidR="00003B29" w:rsidRPr="00D85FE6" w:rsidRDefault="00003B29" w:rsidP="00003B29">
            <w:pPr>
              <w:rPr>
                <w:rFonts w:cs="Arial"/>
              </w:rPr>
            </w:pPr>
            <w:r w:rsidRPr="00D85FE6">
              <w:rPr>
                <w:rFonts w:cs="Arial"/>
              </w:rPr>
              <w:lastRenderedPageBreak/>
              <w:t> </w:t>
            </w:r>
          </w:p>
          <w:p w14:paraId="38374507" w14:textId="77777777" w:rsidR="00003B29" w:rsidRPr="00AD540B" w:rsidRDefault="00003B29" w:rsidP="00003B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2BF1ABC" wp14:editId="68716075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153670</wp:posOffset>
                      </wp:positionV>
                      <wp:extent cx="1237615" cy="7366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786"/>
                          <wp:lineTo x="21611" y="21786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363D6" w14:textId="318093D2" w:rsidR="00003B29" w:rsidRDefault="0097128D" w:rsidP="00D85FE6">
                                  <w:r>
                                    <w:t>6/1/20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F1A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8.1pt;margin-top:12.1pt;width:97.45pt;height:5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+yIwIAAEQ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">
                      <v:textbox>
                        <w:txbxContent>
                          <w:p w14:paraId="0F4363D6" w14:textId="318093D2" w:rsidR="00003B29" w:rsidRDefault="0097128D" w:rsidP="00D85FE6">
                            <w:r>
                              <w:t>6/1/20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2C4B58">
              <w:t>Change authorised to proceed by: (Customer’s representative):</w:t>
            </w:r>
            <w:r w:rsidRPr="00AD540B">
              <w:t xml:space="preserve"> </w:t>
            </w:r>
          </w:p>
          <w:p w14:paraId="3B5FE5A0" w14:textId="7D6F46D5" w:rsidR="00003B29" w:rsidRDefault="00003B29" w:rsidP="0044263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608E5141" wp14:editId="4ED001E7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9B4F4" w14:textId="454FF0DC" w:rsidR="00003B29" w:rsidRDefault="0097128D" w:rsidP="00D85FE6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5141" id="_x0000_s1027" type="#_x0000_t202" style="position:absolute;left:0;text-align:left;margin-left:274.9pt;margin-top:12.3pt;width:131.65pt;height:5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ssJQIAAEs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">
                      <v:textbox>
                        <w:txbxContent>
                          <w:p w14:paraId="2759B4F4" w14:textId="454FF0DC" w:rsidR="00003B29" w:rsidRDefault="0097128D" w:rsidP="00D85FE6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CE5EC36" wp14:editId="3BA39FA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FAE90" w14:textId="005483C6" w:rsidR="00003B29" w:rsidRDefault="0097128D" w:rsidP="00D85FE6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EC36" id="_x0000_s1028" type="#_x0000_t202" style="position:absolute;left:0;text-align:left;margin-left:112.9pt;margin-top:12.3pt;width:141.15pt;height:5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rJg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rn29b58EGAJnFTUYfKJ3R2&#10;uPchZsPK55D4mAclm61UKhluV2+UIweGXbJNXyrgRZgypK/ocl7MRwL+CpGn708QWgZsdyV1Ra/P&#10;QayMtL03TWrGwKQa95iyMiceI3UjiWGohyTYWZ4amiMS62DsbpxG3HTgflLSY2dX1P/YMycoUR8N&#10;irOczmZxFJIxmy8KNNylp770MMMRqqKBknG7CWl8Im8GblHEViZ+o9pjJqeUsWMT7afpiiNxaaeo&#10;X/+A9RM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mNhMr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377FAE90" w14:textId="005483C6" w:rsidR="00003B29" w:rsidRDefault="0097128D" w:rsidP="00D85FE6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</w:t>
            </w:r>
          </w:p>
          <w:p w14:paraId="37DEC5E8" w14:textId="65F4E0C0" w:rsidR="00003B29" w:rsidRPr="00864179" w:rsidRDefault="0044263A" w:rsidP="00003B29">
            <w:pPr>
              <w:ind w:left="2274"/>
            </w:pPr>
            <w:r>
              <w:t xml:space="preserve">                </w:t>
            </w:r>
            <w:r w:rsidR="00003B29">
              <w:t xml:space="preserve"> Signature         </w:t>
            </w:r>
            <w:r>
              <w:t xml:space="preserve">                   </w:t>
            </w:r>
            <w:r w:rsidR="00003B29">
              <w:t xml:space="preserve">  Print N</w:t>
            </w:r>
            <w:r>
              <w:t xml:space="preserve">ame and Job Title                       </w:t>
            </w:r>
            <w:r w:rsidR="00003B29">
              <w:t>Date</w:t>
            </w:r>
          </w:p>
        </w:tc>
      </w:tr>
      <w:tr w:rsidR="00003B29" w:rsidRPr="00864179" w14:paraId="52C1059D" w14:textId="77777777" w:rsidTr="00DE5FE2">
        <w:trPr>
          <w:trHeight w:val="1800"/>
        </w:trPr>
        <w:tc>
          <w:tcPr>
            <w:tcW w:w="1094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84B5F9C" w14:textId="77777777" w:rsidR="00003B29" w:rsidRPr="00D85FE6" w:rsidRDefault="00003B29" w:rsidP="00003B29">
            <w:pPr>
              <w:rPr>
                <w:rFonts w:cs="Arial"/>
              </w:rPr>
            </w:pPr>
          </w:p>
          <w:p w14:paraId="5E9FCC1F" w14:textId="77777777" w:rsidR="00003B29" w:rsidRPr="00125F63" w:rsidRDefault="00003B29" w:rsidP="00003B29">
            <w:pPr>
              <w:rPr>
                <w:rFonts w:cs="Arial"/>
              </w:rPr>
            </w:pPr>
            <w:r w:rsidRPr="00125F63">
              <w:rPr>
                <w:rFonts w:cs="Arial"/>
              </w:rPr>
              <w:t>Authorised for and on behalf of the Supplier:</w:t>
            </w:r>
          </w:p>
          <w:p w14:paraId="3366A30B" w14:textId="77777777" w:rsidR="00003B29" w:rsidRPr="00125F63" w:rsidRDefault="00003B29" w:rsidP="00003B29">
            <w:pPr>
              <w:rPr>
                <w:rFonts w:cs="Arial"/>
              </w:rPr>
            </w:pPr>
          </w:p>
          <w:p w14:paraId="0389B86A" w14:textId="77777777" w:rsidR="00003B29" w:rsidRPr="00125F63" w:rsidRDefault="00003B29" w:rsidP="00003B29">
            <w:pPr>
              <w:rPr>
                <w:rFonts w:cs="Arial"/>
              </w:rPr>
            </w:pPr>
          </w:p>
          <w:p w14:paraId="287CB1E2" w14:textId="5F8084A0" w:rsidR="0044263A" w:rsidRDefault="0044263A" w:rsidP="0044263A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03B29" w:rsidRPr="00125F6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7E599209" wp14:editId="4D44583B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602DA" w14:textId="01DA8A7C" w:rsidR="00003B29" w:rsidRDefault="0097128D" w:rsidP="00125F63">
                                  <w:r>
                                    <w:t>9/1/20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99209" id="_x0000_s1029" type="#_x0000_t202" style="position:absolute;left:0;text-align:left;margin-left:427.9pt;margin-top:12.25pt;width:99pt;height:5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711602DA" w14:textId="01DA8A7C" w:rsidR="00003B29" w:rsidRDefault="0097128D" w:rsidP="00125F63">
                            <w:r>
                              <w:t>9/1/20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003B29" w:rsidRPr="00125F6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51F9BE1A" wp14:editId="74FED025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86193" w14:textId="7B27FB82" w:rsidR="00003B29" w:rsidRDefault="0097128D" w:rsidP="00125F63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9BE1A" id="_x0000_s1030" type="#_x0000_t202" style="position:absolute;left:0;text-align:left;margin-left:274.9pt;margin-top:8.55pt;width:135pt;height:5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74786193" w14:textId="7B27FB82" w:rsidR="00003B29" w:rsidRDefault="0097128D" w:rsidP="00125F63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003B29" w:rsidRPr="00125F6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6E842070" wp14:editId="5DDD5269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43252" w14:textId="041A2C73" w:rsidR="00003B29" w:rsidRDefault="0097128D" w:rsidP="00125F63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42070" id="_x0000_s1031" type="#_x0000_t202" style="position:absolute;left:0;text-align:left;margin-left:112.9pt;margin-top:8.55pt;width:2in;height:5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49443252" w14:textId="041A2C73" w:rsidR="00003B29" w:rsidRDefault="0097128D" w:rsidP="00125F63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003B29" w:rsidRPr="0044263A">
              <w:rPr>
                <w:bCs/>
              </w:rPr>
              <w:t xml:space="preserve">         </w:t>
            </w:r>
            <w:r>
              <w:rPr>
                <w:bCs/>
              </w:rPr>
              <w:t xml:space="preserve">                           </w:t>
            </w:r>
          </w:p>
          <w:p w14:paraId="1251C206" w14:textId="77777777" w:rsidR="0044263A" w:rsidRDefault="0044263A" w:rsidP="0044263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14:paraId="606CD1C7" w14:textId="06C691F8" w:rsidR="00003B29" w:rsidRPr="0044263A" w:rsidRDefault="0044263A" w:rsidP="0044263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Signature                               Print Name and Job Title                         Date            </w:t>
            </w:r>
          </w:p>
        </w:tc>
      </w:tr>
      <w:tr w:rsidR="00003B29" w:rsidRPr="00864179" w14:paraId="6959087B" w14:textId="77777777" w:rsidTr="00DE5FE2">
        <w:trPr>
          <w:trHeight w:val="40"/>
        </w:trPr>
        <w:tc>
          <w:tcPr>
            <w:tcW w:w="10945" w:type="dxa"/>
            <w:gridSpan w:val="4"/>
            <w:noWrap/>
          </w:tcPr>
          <w:p w14:paraId="5E7A8F89" w14:textId="77777777" w:rsidR="00003B29" w:rsidRDefault="00003B29" w:rsidP="00003B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C555F92" wp14:editId="52403C7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75565</wp:posOffset>
                      </wp:positionV>
                      <wp:extent cx="1678305" cy="749300"/>
                      <wp:effectExtent l="0" t="0" r="17145" b="12700"/>
                      <wp:wrapTight wrapText="bothSides">
                        <wp:wrapPolygon edited="0">
                          <wp:start x="0" y="0"/>
                          <wp:lineTo x="0" y="21417"/>
                          <wp:lineTo x="21575" y="21417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7048F" w14:textId="287C4C66" w:rsidR="00003B29" w:rsidRDefault="0097128D" w:rsidP="00C115D9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55F92" id="_x0000_s1032" type="#_x0000_t202" style="position:absolute;left:0;text-align:left;margin-left:275.1pt;margin-top:5.95pt;width:132.15pt;height:5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">
                      <v:textbox>
                        <w:txbxContent>
                          <w:p w14:paraId="7AB7048F" w14:textId="287C4C66" w:rsidR="00003B29" w:rsidRDefault="0097128D" w:rsidP="00C115D9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55C14DF" wp14:editId="3899639D">
                      <wp:simplePos x="0" y="0"/>
                      <wp:positionH relativeFrom="column">
                        <wp:posOffset>1435735</wp:posOffset>
                      </wp:positionH>
                      <wp:positionV relativeFrom="page">
                        <wp:posOffset>61595</wp:posOffset>
                      </wp:positionV>
                      <wp:extent cx="1828800" cy="760730"/>
                      <wp:effectExtent l="0" t="0" r="19050" b="20320"/>
                      <wp:wrapTight wrapText="bothSides">
                        <wp:wrapPolygon edited="0">
                          <wp:start x="0" y="0"/>
                          <wp:lineTo x="0" y="21636"/>
                          <wp:lineTo x="21600" y="21636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60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6D51D" w14:textId="77777777" w:rsidR="00003B29" w:rsidRDefault="00003B29" w:rsidP="00C115D9">
                                  <w:bookmarkStart w:id="0" w:name="_GoBack"/>
                                  <w:bookmarkEnd w:id="0"/>
                                </w:p>
                                <w:p w14:paraId="049A9A6C" w14:textId="5B13FA75" w:rsidR="00003B29" w:rsidRDefault="0097128D" w:rsidP="00C115D9"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>[REDACTED]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A22CF64" w14:textId="77777777" w:rsidR="00003B29" w:rsidRDefault="00003B2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14DF" id="_x0000_s1033" type="#_x0000_t202" style="position:absolute;left:0;text-align:left;margin-left:113.05pt;margin-top:4.85pt;width:2in;height:59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">
                      <v:textbox>
                        <w:txbxContent>
                          <w:p w14:paraId="5A36D51D" w14:textId="77777777" w:rsidR="00003B29" w:rsidRDefault="00003B29" w:rsidP="00C115D9">
                            <w:bookmarkStart w:id="1" w:name="_GoBack"/>
                            <w:bookmarkEnd w:id="1"/>
                          </w:p>
                          <w:p w14:paraId="049A9A6C" w14:textId="5B13FA75" w:rsidR="00003B29" w:rsidRDefault="0097128D" w:rsidP="00C115D9"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>[REDACTED]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3A22CF64" w14:textId="77777777" w:rsidR="00003B29" w:rsidRDefault="00003B2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EE154C3" w14:textId="77777777" w:rsidR="00003B29" w:rsidRDefault="00003B29" w:rsidP="00003B29">
            <w:r>
              <w:t>Authorised for and on behalf of the Customer:</w:t>
            </w:r>
          </w:p>
          <w:p w14:paraId="457D7616" w14:textId="77777777" w:rsidR="00003B29" w:rsidRDefault="00003B29" w:rsidP="00003B29"/>
          <w:p w14:paraId="7927FB23" w14:textId="77777777" w:rsidR="00003B29" w:rsidRDefault="00003B29" w:rsidP="00003B29"/>
          <w:p w14:paraId="0DDA630E" w14:textId="77777777" w:rsidR="00003B29" w:rsidRPr="003D6413" w:rsidRDefault="00003B29" w:rsidP="00003B29">
            <w:pPr>
              <w:tabs>
                <w:tab w:val="left" w:pos="10637"/>
              </w:tabs>
              <w:ind w:left="1440"/>
              <w:rPr>
                <w:bCs/>
              </w:rPr>
            </w:pPr>
            <w:r>
              <w:t xml:space="preserve">                                              </w:t>
            </w:r>
          </w:p>
          <w:p w14:paraId="0E16D4F3" w14:textId="77777777" w:rsidR="00003B29" w:rsidRPr="003D6413" w:rsidRDefault="00003B29" w:rsidP="00003B29">
            <w:pPr>
              <w:tabs>
                <w:tab w:val="left" w:pos="10637"/>
              </w:tabs>
              <w:rPr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6F8F4524" wp14:editId="665C5E60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B04F8" w14:textId="3138967F" w:rsidR="00003B29" w:rsidRDefault="0097128D" w:rsidP="00C115D9">
                                  <w:r>
                                    <w:t>6/1/20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F4524" id="_x0000_s1034" type="#_x0000_t202" style="position:absolute;left:0;text-align:left;margin-left:427.9pt;margin-top:7.75pt;width:99pt;height:5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OZJQIAAEw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HmmTm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647B04F8" w14:textId="3138967F" w:rsidR="00003B29" w:rsidRDefault="0097128D" w:rsidP="00C115D9">
                            <w:r>
                              <w:t>6/1/20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A0152D" w14:textId="226C904A" w:rsidR="00003B29" w:rsidRPr="00864179" w:rsidRDefault="00003B29" w:rsidP="00003B29">
            <w:r>
              <w:rPr>
                <w:bCs/>
              </w:rPr>
              <w:t xml:space="preserve">                                       </w:t>
            </w:r>
            <w:r w:rsidR="0044263A">
              <w:rPr>
                <w:bCs/>
              </w:rPr>
              <w:t xml:space="preserve">                </w:t>
            </w:r>
            <w:r>
              <w:rPr>
                <w:bCs/>
              </w:rPr>
              <w:t xml:space="preserve">  Signature         </w:t>
            </w:r>
            <w:r w:rsidR="0044263A">
              <w:rPr>
                <w:bCs/>
              </w:rPr>
              <w:t xml:space="preserve">                     </w:t>
            </w:r>
            <w:r>
              <w:rPr>
                <w:bCs/>
              </w:rPr>
              <w:t xml:space="preserve"> </w:t>
            </w:r>
            <w:r w:rsidRPr="00A13EB4">
              <w:rPr>
                <w:bCs/>
              </w:rPr>
              <w:t>Print Name and Job</w:t>
            </w:r>
            <w:r>
              <w:rPr>
                <w:bCs/>
              </w:rPr>
              <w:t xml:space="preserve"> Title               </w:t>
            </w:r>
            <w:r w:rsidR="0044263A">
              <w:rPr>
                <w:bCs/>
              </w:rPr>
              <w:t xml:space="preserve">           </w:t>
            </w:r>
            <w:r>
              <w:rPr>
                <w:bCs/>
              </w:rPr>
              <w:t xml:space="preserve">  Date</w:t>
            </w:r>
          </w:p>
        </w:tc>
      </w:tr>
    </w:tbl>
    <w:p w14:paraId="17A74C2D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FFD4" w14:textId="77777777" w:rsidR="007308A1" w:rsidRDefault="007308A1" w:rsidP="00C115D9">
      <w:r>
        <w:separator/>
      </w:r>
    </w:p>
  </w:endnote>
  <w:endnote w:type="continuationSeparator" w:id="0">
    <w:p w14:paraId="62D30957" w14:textId="77777777" w:rsidR="007308A1" w:rsidRDefault="007308A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imSun"/>
    <w:charset w:val="86"/>
    <w:family w:val="auto"/>
    <w:pitch w:val="variable"/>
    <w:sig w:usb0="00000000" w:usb1="080F0000" w:usb2="00000010" w:usb3="00000000" w:csb0="0006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48032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596D109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5DE1C11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04E76AD5" w14:textId="759F3C0A" w:rsidR="00C115D9" w:rsidRDefault="00C115D9" w:rsidP="00151A18">
    <w:pPr>
      <w:pStyle w:val="Footer"/>
      <w:jc w:val="right"/>
    </w:pPr>
    <w:r>
      <w:rPr>
        <w:sz w:val="20"/>
        <w:szCs w:val="20"/>
      </w:rPr>
      <w:t xml:space="preserve">V1.0 </w:t>
    </w:r>
    <w:r w:rsidR="009F450E">
      <w:rPr>
        <w:sz w:val="20"/>
        <w:szCs w:val="20"/>
      </w:rPr>
      <w:t>1</w:t>
    </w:r>
    <w:r w:rsidR="00A5406D">
      <w:rPr>
        <w:sz w:val="20"/>
        <w:szCs w:val="20"/>
      </w:rPr>
      <w:t>8</w:t>
    </w:r>
    <w:r w:rsidR="00065538" w:rsidRPr="00065538">
      <w:rPr>
        <w:sz w:val="20"/>
        <w:szCs w:val="20"/>
        <w:vertAlign w:val="superscript"/>
      </w:rPr>
      <w:t>th</w:t>
    </w:r>
    <w:r w:rsidR="00065538">
      <w:rPr>
        <w:sz w:val="20"/>
        <w:szCs w:val="20"/>
      </w:rPr>
      <w:t xml:space="preserve"> December </w:t>
    </w:r>
    <w:r w:rsidR="00151A18"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7B0B9" w14:textId="77777777" w:rsidR="007308A1" w:rsidRDefault="007308A1" w:rsidP="00C115D9">
      <w:r>
        <w:separator/>
      </w:r>
    </w:p>
  </w:footnote>
  <w:footnote w:type="continuationSeparator" w:id="0">
    <w:p w14:paraId="0D92BAAB" w14:textId="77777777" w:rsidR="007308A1" w:rsidRDefault="007308A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6F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F81CF4" wp14:editId="607B80AD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0E2BB49" w14:textId="77777777" w:rsidR="00C115D9" w:rsidRPr="000D4F46" w:rsidRDefault="00F65C7D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F65C7D">
      <w:rPr>
        <w:rFonts w:cs="Arial"/>
        <w:sz w:val="20"/>
        <w:szCs w:val="20"/>
      </w:rPr>
      <w:t>The Provision of Finance Forefront Program</w:t>
    </w:r>
  </w:p>
  <w:p w14:paraId="5537C7E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F65C7D" w:rsidRPr="00F65C7D">
      <w:rPr>
        <w:rFonts w:cs="Arial"/>
        <w:sz w:val="20"/>
        <w:szCs w:val="20"/>
      </w:rPr>
      <w:t>CCZP19A03-1</w:t>
    </w:r>
  </w:p>
  <w:p w14:paraId="57FC770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B6E40E6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6F828F7"/>
    <w:multiLevelType w:val="hybridMultilevel"/>
    <w:tmpl w:val="A9A4A68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" w15:restartNumberingAfterBreak="0">
    <w:nsid w:val="699D67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022D28"/>
    <w:multiLevelType w:val="hybridMultilevel"/>
    <w:tmpl w:val="1A34C19A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03B29"/>
    <w:rsid w:val="0001665E"/>
    <w:rsid w:val="00047532"/>
    <w:rsid w:val="00052F89"/>
    <w:rsid w:val="00065538"/>
    <w:rsid w:val="000D1AEC"/>
    <w:rsid w:val="00151A18"/>
    <w:rsid w:val="00185008"/>
    <w:rsid w:val="00185AD9"/>
    <w:rsid w:val="002A6BE3"/>
    <w:rsid w:val="0044263A"/>
    <w:rsid w:val="00497ED5"/>
    <w:rsid w:val="004A5491"/>
    <w:rsid w:val="005019F1"/>
    <w:rsid w:val="005229A4"/>
    <w:rsid w:val="00525E67"/>
    <w:rsid w:val="005578EF"/>
    <w:rsid w:val="00681B1A"/>
    <w:rsid w:val="007308A1"/>
    <w:rsid w:val="00741738"/>
    <w:rsid w:val="007461C4"/>
    <w:rsid w:val="007A3665"/>
    <w:rsid w:val="00944A8A"/>
    <w:rsid w:val="009619A7"/>
    <w:rsid w:val="0097128D"/>
    <w:rsid w:val="009F450E"/>
    <w:rsid w:val="00A37C88"/>
    <w:rsid w:val="00A5406D"/>
    <w:rsid w:val="00AE626E"/>
    <w:rsid w:val="00BB1A10"/>
    <w:rsid w:val="00C115D9"/>
    <w:rsid w:val="00C55DFC"/>
    <w:rsid w:val="00CF5862"/>
    <w:rsid w:val="00D169CC"/>
    <w:rsid w:val="00DA01EB"/>
    <w:rsid w:val="00DB4DE1"/>
    <w:rsid w:val="00DC50A1"/>
    <w:rsid w:val="00DE4CD1"/>
    <w:rsid w:val="00DE5FE2"/>
    <w:rsid w:val="00F32812"/>
    <w:rsid w:val="00F65C7D"/>
    <w:rsid w:val="00F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B4D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047532"/>
    <w:pPr>
      <w:keepNext/>
      <w:numPr>
        <w:numId w:val="5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047532"/>
    <w:pPr>
      <w:numPr>
        <w:ilvl w:val="1"/>
        <w:numId w:val="5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047532"/>
    <w:pPr>
      <w:numPr>
        <w:ilvl w:val="2"/>
        <w:numId w:val="5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047532"/>
    <w:pPr>
      <w:numPr>
        <w:ilvl w:val="3"/>
        <w:numId w:val="5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047532"/>
    <w:pPr>
      <w:numPr>
        <w:ilvl w:val="4"/>
        <w:numId w:val="5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047532"/>
    <w:pPr>
      <w:numPr>
        <w:ilvl w:val="5"/>
        <w:numId w:val="5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047532"/>
    <w:pPr>
      <w:numPr>
        <w:ilvl w:val="6"/>
        <w:numId w:val="5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047532"/>
    <w:pPr>
      <w:numPr>
        <w:ilvl w:val="7"/>
        <w:numId w:val="5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047532"/>
    <w:pPr>
      <w:numPr>
        <w:ilvl w:val="8"/>
        <w:numId w:val="5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047532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047532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047532"/>
    <w:rPr>
      <w:rFonts w:ascii="Arial" w:eastAsia="STZhongsong" w:hAnsi="Arial" w:cs="Times New Roman"/>
      <w:szCs w:val="20"/>
      <w:lang w:eastAsia="zh-CN"/>
    </w:rPr>
  </w:style>
  <w:style w:type="table" w:customStyle="1" w:styleId="TableGridLight1">
    <w:name w:val="Table Grid Light1"/>
    <w:basedOn w:val="TableNormal"/>
    <w:uiPriority w:val="40"/>
    <w:rsid w:val="00047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Donna Wyatt</cp:lastModifiedBy>
  <cp:revision>2</cp:revision>
  <dcterms:created xsi:type="dcterms:W3CDTF">2020-01-23T09:39:00Z</dcterms:created>
  <dcterms:modified xsi:type="dcterms:W3CDTF">2020-01-23T09:39:00Z</dcterms:modified>
</cp:coreProperties>
</file>