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BD0C1" w14:textId="24DEC825" w:rsidR="00B163D0" w:rsidRDefault="00B163D0" w:rsidP="00B163D0">
      <w:pPr>
        <w:keepNext/>
        <w:keepLines/>
        <w:widowControl w:val="0"/>
        <w:autoSpaceDE w:val="0"/>
        <w:autoSpaceDN w:val="0"/>
        <w:adjustRightInd w:val="0"/>
        <w:spacing w:before="480" w:after="0" w:line="276" w:lineRule="auto"/>
        <w:ind w:left="120" w:right="114"/>
        <w:rPr>
          <w:rFonts w:ascii="Arial" w:hAnsi="Arial" w:cs="Arial"/>
          <w:b/>
          <w:bCs/>
          <w:color w:val="000000"/>
          <w:sz w:val="28"/>
          <w:szCs w:val="28"/>
        </w:rPr>
      </w:pPr>
      <w:bookmarkStart w:id="0" w:name="_Toc501022445_11"/>
      <w:r>
        <w:rPr>
          <w:rFonts w:ascii="Arial" w:hAnsi="Arial" w:cs="Arial"/>
          <w:b/>
          <w:bCs/>
          <w:color w:val="000000"/>
          <w:sz w:val="28"/>
          <w:szCs w:val="28"/>
        </w:rPr>
        <w:t>SC2 Schedules</w:t>
      </w:r>
      <w:bookmarkEnd w:id="0"/>
    </w:p>
    <w:sdt>
      <w:sdtPr>
        <w:rPr>
          <w:rFonts w:asciiTheme="minorHAnsi" w:eastAsiaTheme="minorEastAsia" w:hAnsiTheme="minorHAnsi" w:cs="Times New Roman"/>
          <w:color w:val="auto"/>
          <w:sz w:val="22"/>
          <w:szCs w:val="22"/>
          <w:lang w:val="en-GB" w:eastAsia="en-GB"/>
        </w:rPr>
        <w:id w:val="-130018776"/>
        <w:docPartObj>
          <w:docPartGallery w:val="Table of Contents"/>
          <w:docPartUnique/>
        </w:docPartObj>
      </w:sdtPr>
      <w:sdtEndPr>
        <w:rPr>
          <w:b/>
          <w:bCs/>
          <w:noProof/>
        </w:rPr>
      </w:sdtEndPr>
      <w:sdtContent>
        <w:p w14:paraId="4A36B6D2" w14:textId="30251C73" w:rsidR="005942F6" w:rsidRDefault="005942F6">
          <w:pPr>
            <w:pStyle w:val="TOCHeading"/>
          </w:pPr>
          <w:r>
            <w:t>Contents</w:t>
          </w:r>
        </w:p>
        <w:p w14:paraId="09942E32" w14:textId="6AAF236D" w:rsidR="006457B0" w:rsidRDefault="005942F6">
          <w:pPr>
            <w:pStyle w:val="TOC1"/>
            <w:tabs>
              <w:tab w:val="right" w:leader="dot" w:pos="9250"/>
            </w:tabs>
            <w:rPr>
              <w:rFonts w:cstheme="minorBidi"/>
              <w:noProof/>
            </w:rPr>
          </w:pPr>
          <w:r>
            <w:fldChar w:fldCharType="begin"/>
          </w:r>
          <w:r>
            <w:instrText xml:space="preserve"> TOC \o "1-3" \h \z \u </w:instrText>
          </w:r>
          <w:r>
            <w:fldChar w:fldCharType="separate"/>
          </w:r>
          <w:hyperlink w:anchor="_Toc97027518" w:history="1">
            <w:r w:rsidR="006457B0" w:rsidRPr="000B3BC1">
              <w:rPr>
                <w:rStyle w:val="Hyperlink"/>
                <w:noProof/>
              </w:rPr>
              <w:t>Schedule 1 - Definitions of Contract</w:t>
            </w:r>
            <w:r w:rsidR="006457B0">
              <w:rPr>
                <w:noProof/>
                <w:webHidden/>
              </w:rPr>
              <w:tab/>
            </w:r>
            <w:r w:rsidR="006457B0">
              <w:rPr>
                <w:noProof/>
                <w:webHidden/>
              </w:rPr>
              <w:fldChar w:fldCharType="begin"/>
            </w:r>
            <w:r w:rsidR="006457B0">
              <w:rPr>
                <w:noProof/>
                <w:webHidden/>
              </w:rPr>
              <w:instrText xml:space="preserve"> PAGEREF _Toc97027518 \h </w:instrText>
            </w:r>
            <w:r w:rsidR="006457B0">
              <w:rPr>
                <w:noProof/>
                <w:webHidden/>
              </w:rPr>
            </w:r>
            <w:r w:rsidR="006457B0">
              <w:rPr>
                <w:noProof/>
                <w:webHidden/>
              </w:rPr>
              <w:fldChar w:fldCharType="separate"/>
            </w:r>
            <w:r w:rsidR="006457B0">
              <w:rPr>
                <w:noProof/>
                <w:webHidden/>
              </w:rPr>
              <w:t>2</w:t>
            </w:r>
            <w:r w:rsidR="006457B0">
              <w:rPr>
                <w:noProof/>
                <w:webHidden/>
              </w:rPr>
              <w:fldChar w:fldCharType="end"/>
            </w:r>
          </w:hyperlink>
        </w:p>
        <w:p w14:paraId="14BCEE50" w14:textId="0682C23F" w:rsidR="006457B0" w:rsidRDefault="00751605">
          <w:pPr>
            <w:pStyle w:val="TOC2"/>
            <w:tabs>
              <w:tab w:val="right" w:leader="dot" w:pos="9250"/>
            </w:tabs>
            <w:rPr>
              <w:rFonts w:cstheme="minorBidi"/>
              <w:noProof/>
            </w:rPr>
          </w:pPr>
          <w:hyperlink w:anchor="_Toc97027519" w:history="1">
            <w:r w:rsidR="006457B0" w:rsidRPr="000B3BC1">
              <w:rPr>
                <w:rStyle w:val="Hyperlink"/>
                <w:noProof/>
              </w:rPr>
              <w:t>Annex to Schedule 1</w:t>
            </w:r>
            <w:r w:rsidR="006457B0">
              <w:rPr>
                <w:noProof/>
                <w:webHidden/>
              </w:rPr>
              <w:tab/>
            </w:r>
            <w:r w:rsidR="006457B0">
              <w:rPr>
                <w:noProof/>
                <w:webHidden/>
              </w:rPr>
              <w:fldChar w:fldCharType="begin"/>
            </w:r>
            <w:r w:rsidR="006457B0">
              <w:rPr>
                <w:noProof/>
                <w:webHidden/>
              </w:rPr>
              <w:instrText xml:space="preserve"> PAGEREF _Toc97027519 \h </w:instrText>
            </w:r>
            <w:r w:rsidR="006457B0">
              <w:rPr>
                <w:noProof/>
                <w:webHidden/>
              </w:rPr>
            </w:r>
            <w:r w:rsidR="006457B0">
              <w:rPr>
                <w:noProof/>
                <w:webHidden/>
              </w:rPr>
              <w:fldChar w:fldCharType="separate"/>
            </w:r>
            <w:r w:rsidR="006457B0">
              <w:rPr>
                <w:noProof/>
                <w:webHidden/>
              </w:rPr>
              <w:t>11</w:t>
            </w:r>
            <w:r w:rsidR="006457B0">
              <w:rPr>
                <w:noProof/>
                <w:webHidden/>
              </w:rPr>
              <w:fldChar w:fldCharType="end"/>
            </w:r>
          </w:hyperlink>
        </w:p>
        <w:p w14:paraId="2F0F24BE" w14:textId="738BBE14" w:rsidR="006457B0" w:rsidRDefault="00751605">
          <w:pPr>
            <w:pStyle w:val="TOC1"/>
            <w:tabs>
              <w:tab w:val="right" w:leader="dot" w:pos="9250"/>
            </w:tabs>
            <w:rPr>
              <w:rFonts w:cstheme="minorBidi"/>
              <w:noProof/>
            </w:rPr>
          </w:pPr>
          <w:hyperlink w:anchor="_Toc97027520" w:history="1">
            <w:r w:rsidR="006457B0" w:rsidRPr="000B3BC1">
              <w:rPr>
                <w:rStyle w:val="Hyperlink"/>
                <w:noProof/>
              </w:rPr>
              <w:t>Schedule 2 - Schedule of Requirements</w:t>
            </w:r>
            <w:r w:rsidR="006457B0">
              <w:rPr>
                <w:noProof/>
                <w:webHidden/>
              </w:rPr>
              <w:tab/>
            </w:r>
            <w:r w:rsidR="006457B0">
              <w:rPr>
                <w:noProof/>
                <w:webHidden/>
              </w:rPr>
              <w:fldChar w:fldCharType="begin"/>
            </w:r>
            <w:r w:rsidR="006457B0">
              <w:rPr>
                <w:noProof/>
                <w:webHidden/>
              </w:rPr>
              <w:instrText xml:space="preserve"> PAGEREF _Toc97027520 \h </w:instrText>
            </w:r>
            <w:r w:rsidR="006457B0">
              <w:rPr>
                <w:noProof/>
                <w:webHidden/>
              </w:rPr>
            </w:r>
            <w:r w:rsidR="006457B0">
              <w:rPr>
                <w:noProof/>
                <w:webHidden/>
              </w:rPr>
              <w:fldChar w:fldCharType="separate"/>
            </w:r>
            <w:r w:rsidR="006457B0">
              <w:rPr>
                <w:noProof/>
                <w:webHidden/>
              </w:rPr>
              <w:t>12</w:t>
            </w:r>
            <w:r w:rsidR="006457B0">
              <w:rPr>
                <w:noProof/>
                <w:webHidden/>
              </w:rPr>
              <w:fldChar w:fldCharType="end"/>
            </w:r>
          </w:hyperlink>
        </w:p>
        <w:p w14:paraId="730150E8" w14:textId="0AC15FBC" w:rsidR="006457B0" w:rsidRDefault="00751605">
          <w:pPr>
            <w:pStyle w:val="TOC1"/>
            <w:tabs>
              <w:tab w:val="right" w:leader="dot" w:pos="9250"/>
            </w:tabs>
            <w:rPr>
              <w:rFonts w:cstheme="minorBidi"/>
              <w:noProof/>
            </w:rPr>
          </w:pPr>
          <w:hyperlink w:anchor="_Toc97027521" w:history="1">
            <w:r w:rsidR="006457B0" w:rsidRPr="000B3BC1">
              <w:rPr>
                <w:rStyle w:val="Hyperlink"/>
                <w:noProof/>
              </w:rPr>
              <w:t>Schedule 3 - Contract Data Sheet</w:t>
            </w:r>
            <w:r w:rsidR="006457B0">
              <w:rPr>
                <w:noProof/>
                <w:webHidden/>
              </w:rPr>
              <w:tab/>
            </w:r>
            <w:r w:rsidR="006457B0">
              <w:rPr>
                <w:noProof/>
                <w:webHidden/>
              </w:rPr>
              <w:fldChar w:fldCharType="begin"/>
            </w:r>
            <w:r w:rsidR="006457B0">
              <w:rPr>
                <w:noProof/>
                <w:webHidden/>
              </w:rPr>
              <w:instrText xml:space="preserve"> PAGEREF _Toc97027521 \h </w:instrText>
            </w:r>
            <w:r w:rsidR="006457B0">
              <w:rPr>
                <w:noProof/>
                <w:webHidden/>
              </w:rPr>
            </w:r>
            <w:r w:rsidR="006457B0">
              <w:rPr>
                <w:noProof/>
                <w:webHidden/>
              </w:rPr>
              <w:fldChar w:fldCharType="separate"/>
            </w:r>
            <w:r w:rsidR="006457B0">
              <w:rPr>
                <w:noProof/>
                <w:webHidden/>
              </w:rPr>
              <w:t>13</w:t>
            </w:r>
            <w:r w:rsidR="006457B0">
              <w:rPr>
                <w:noProof/>
                <w:webHidden/>
              </w:rPr>
              <w:fldChar w:fldCharType="end"/>
            </w:r>
          </w:hyperlink>
        </w:p>
        <w:p w14:paraId="1489C3DA" w14:textId="50959F98" w:rsidR="006457B0" w:rsidRDefault="00751605">
          <w:pPr>
            <w:pStyle w:val="TOC2"/>
            <w:tabs>
              <w:tab w:val="right" w:leader="dot" w:pos="9250"/>
            </w:tabs>
            <w:rPr>
              <w:rFonts w:cstheme="minorBidi"/>
              <w:noProof/>
            </w:rPr>
          </w:pPr>
          <w:hyperlink w:anchor="_Toc97027522" w:history="1">
            <w:r w:rsidR="006457B0" w:rsidRPr="000B3BC1">
              <w:rPr>
                <w:rStyle w:val="Hyperlink"/>
                <w:noProof/>
              </w:rPr>
              <w:t>General Conditions</w:t>
            </w:r>
            <w:r w:rsidR="006457B0">
              <w:rPr>
                <w:noProof/>
                <w:webHidden/>
              </w:rPr>
              <w:tab/>
            </w:r>
            <w:r w:rsidR="006457B0">
              <w:rPr>
                <w:noProof/>
                <w:webHidden/>
              </w:rPr>
              <w:fldChar w:fldCharType="begin"/>
            </w:r>
            <w:r w:rsidR="006457B0">
              <w:rPr>
                <w:noProof/>
                <w:webHidden/>
              </w:rPr>
              <w:instrText xml:space="preserve"> PAGEREF _Toc97027522 \h </w:instrText>
            </w:r>
            <w:r w:rsidR="006457B0">
              <w:rPr>
                <w:noProof/>
                <w:webHidden/>
              </w:rPr>
            </w:r>
            <w:r w:rsidR="006457B0">
              <w:rPr>
                <w:noProof/>
                <w:webHidden/>
              </w:rPr>
              <w:fldChar w:fldCharType="separate"/>
            </w:r>
            <w:r w:rsidR="006457B0">
              <w:rPr>
                <w:noProof/>
                <w:webHidden/>
              </w:rPr>
              <w:t>13</w:t>
            </w:r>
            <w:r w:rsidR="006457B0">
              <w:rPr>
                <w:noProof/>
                <w:webHidden/>
              </w:rPr>
              <w:fldChar w:fldCharType="end"/>
            </w:r>
          </w:hyperlink>
        </w:p>
        <w:p w14:paraId="042B4782" w14:textId="79D9FC78" w:rsidR="006457B0" w:rsidRDefault="00751605">
          <w:pPr>
            <w:pStyle w:val="TOC2"/>
            <w:tabs>
              <w:tab w:val="right" w:leader="dot" w:pos="9250"/>
            </w:tabs>
            <w:rPr>
              <w:rFonts w:cstheme="minorBidi"/>
              <w:noProof/>
            </w:rPr>
          </w:pPr>
          <w:hyperlink w:anchor="_Toc97027523" w:history="1">
            <w:r w:rsidR="006457B0" w:rsidRPr="000B3BC1">
              <w:rPr>
                <w:rStyle w:val="Hyperlink"/>
                <w:noProof/>
              </w:rPr>
              <w:t>Supply of Contractor Deliverables</w:t>
            </w:r>
            <w:r w:rsidR="006457B0">
              <w:rPr>
                <w:noProof/>
                <w:webHidden/>
              </w:rPr>
              <w:tab/>
            </w:r>
            <w:r w:rsidR="006457B0">
              <w:rPr>
                <w:noProof/>
                <w:webHidden/>
              </w:rPr>
              <w:fldChar w:fldCharType="begin"/>
            </w:r>
            <w:r w:rsidR="006457B0">
              <w:rPr>
                <w:noProof/>
                <w:webHidden/>
              </w:rPr>
              <w:instrText xml:space="preserve"> PAGEREF _Toc97027523 \h </w:instrText>
            </w:r>
            <w:r w:rsidR="006457B0">
              <w:rPr>
                <w:noProof/>
                <w:webHidden/>
              </w:rPr>
            </w:r>
            <w:r w:rsidR="006457B0">
              <w:rPr>
                <w:noProof/>
                <w:webHidden/>
              </w:rPr>
              <w:fldChar w:fldCharType="separate"/>
            </w:r>
            <w:r w:rsidR="006457B0">
              <w:rPr>
                <w:noProof/>
                <w:webHidden/>
              </w:rPr>
              <w:t>15</w:t>
            </w:r>
            <w:r w:rsidR="006457B0">
              <w:rPr>
                <w:noProof/>
                <w:webHidden/>
              </w:rPr>
              <w:fldChar w:fldCharType="end"/>
            </w:r>
          </w:hyperlink>
        </w:p>
        <w:p w14:paraId="0B62FA61" w14:textId="44C09334" w:rsidR="006457B0" w:rsidRDefault="00751605">
          <w:pPr>
            <w:pStyle w:val="TOC2"/>
            <w:tabs>
              <w:tab w:val="right" w:leader="dot" w:pos="9250"/>
            </w:tabs>
            <w:rPr>
              <w:rFonts w:cstheme="minorBidi"/>
              <w:noProof/>
            </w:rPr>
          </w:pPr>
          <w:hyperlink w:anchor="_Toc97027524" w:history="1">
            <w:r w:rsidR="006457B0" w:rsidRPr="000B3BC1">
              <w:rPr>
                <w:rStyle w:val="Hyperlink"/>
                <w:noProof/>
              </w:rPr>
              <w:t>Pricing and Payment</w:t>
            </w:r>
            <w:r w:rsidR="006457B0">
              <w:rPr>
                <w:noProof/>
                <w:webHidden/>
              </w:rPr>
              <w:tab/>
            </w:r>
            <w:r w:rsidR="006457B0">
              <w:rPr>
                <w:noProof/>
                <w:webHidden/>
              </w:rPr>
              <w:fldChar w:fldCharType="begin"/>
            </w:r>
            <w:r w:rsidR="006457B0">
              <w:rPr>
                <w:noProof/>
                <w:webHidden/>
              </w:rPr>
              <w:instrText xml:space="preserve"> PAGEREF _Toc97027524 \h </w:instrText>
            </w:r>
            <w:r w:rsidR="006457B0">
              <w:rPr>
                <w:noProof/>
                <w:webHidden/>
              </w:rPr>
            </w:r>
            <w:r w:rsidR="006457B0">
              <w:rPr>
                <w:noProof/>
                <w:webHidden/>
              </w:rPr>
              <w:fldChar w:fldCharType="separate"/>
            </w:r>
            <w:r w:rsidR="006457B0">
              <w:rPr>
                <w:noProof/>
                <w:webHidden/>
              </w:rPr>
              <w:t>18</w:t>
            </w:r>
            <w:r w:rsidR="006457B0">
              <w:rPr>
                <w:noProof/>
                <w:webHidden/>
              </w:rPr>
              <w:fldChar w:fldCharType="end"/>
            </w:r>
          </w:hyperlink>
        </w:p>
        <w:p w14:paraId="6F2C1EE5" w14:textId="49FA9109" w:rsidR="006457B0" w:rsidRDefault="00751605">
          <w:pPr>
            <w:pStyle w:val="TOC2"/>
            <w:tabs>
              <w:tab w:val="right" w:leader="dot" w:pos="9250"/>
            </w:tabs>
            <w:rPr>
              <w:rFonts w:cstheme="minorBidi"/>
              <w:noProof/>
            </w:rPr>
          </w:pPr>
          <w:hyperlink w:anchor="_Toc97027525" w:history="1">
            <w:r w:rsidR="006457B0" w:rsidRPr="000B3BC1">
              <w:rPr>
                <w:rStyle w:val="Hyperlink"/>
                <w:noProof/>
              </w:rPr>
              <w:t>Termination</w:t>
            </w:r>
            <w:r w:rsidR="006457B0">
              <w:rPr>
                <w:noProof/>
                <w:webHidden/>
              </w:rPr>
              <w:tab/>
            </w:r>
            <w:r w:rsidR="006457B0">
              <w:rPr>
                <w:noProof/>
                <w:webHidden/>
              </w:rPr>
              <w:fldChar w:fldCharType="begin"/>
            </w:r>
            <w:r w:rsidR="006457B0">
              <w:rPr>
                <w:noProof/>
                <w:webHidden/>
              </w:rPr>
              <w:instrText xml:space="preserve"> PAGEREF _Toc97027525 \h </w:instrText>
            </w:r>
            <w:r w:rsidR="006457B0">
              <w:rPr>
                <w:noProof/>
                <w:webHidden/>
              </w:rPr>
            </w:r>
            <w:r w:rsidR="006457B0">
              <w:rPr>
                <w:noProof/>
                <w:webHidden/>
              </w:rPr>
              <w:fldChar w:fldCharType="separate"/>
            </w:r>
            <w:r w:rsidR="006457B0">
              <w:rPr>
                <w:noProof/>
                <w:webHidden/>
              </w:rPr>
              <w:t>18</w:t>
            </w:r>
            <w:r w:rsidR="006457B0">
              <w:rPr>
                <w:noProof/>
                <w:webHidden/>
              </w:rPr>
              <w:fldChar w:fldCharType="end"/>
            </w:r>
          </w:hyperlink>
        </w:p>
        <w:p w14:paraId="0AAA3839" w14:textId="46C5B9AC" w:rsidR="006457B0" w:rsidRDefault="00751605">
          <w:pPr>
            <w:pStyle w:val="TOC2"/>
            <w:tabs>
              <w:tab w:val="right" w:leader="dot" w:pos="9250"/>
            </w:tabs>
            <w:rPr>
              <w:rFonts w:cstheme="minorBidi"/>
              <w:noProof/>
            </w:rPr>
          </w:pPr>
          <w:hyperlink w:anchor="_Toc97027526" w:history="1">
            <w:r w:rsidR="006457B0" w:rsidRPr="000B3BC1">
              <w:rPr>
                <w:rStyle w:val="Hyperlink"/>
                <w:noProof/>
              </w:rPr>
              <w:t>Other Addresses and Other Information</w:t>
            </w:r>
            <w:r w:rsidR="006457B0">
              <w:rPr>
                <w:noProof/>
                <w:webHidden/>
              </w:rPr>
              <w:tab/>
            </w:r>
            <w:r w:rsidR="006457B0">
              <w:rPr>
                <w:noProof/>
                <w:webHidden/>
              </w:rPr>
              <w:fldChar w:fldCharType="begin"/>
            </w:r>
            <w:r w:rsidR="006457B0">
              <w:rPr>
                <w:noProof/>
                <w:webHidden/>
              </w:rPr>
              <w:instrText xml:space="preserve"> PAGEREF _Toc97027526 \h </w:instrText>
            </w:r>
            <w:r w:rsidR="006457B0">
              <w:rPr>
                <w:noProof/>
                <w:webHidden/>
              </w:rPr>
            </w:r>
            <w:r w:rsidR="006457B0">
              <w:rPr>
                <w:noProof/>
                <w:webHidden/>
              </w:rPr>
              <w:fldChar w:fldCharType="separate"/>
            </w:r>
            <w:r w:rsidR="006457B0">
              <w:rPr>
                <w:noProof/>
                <w:webHidden/>
              </w:rPr>
              <w:t>18</w:t>
            </w:r>
            <w:r w:rsidR="006457B0">
              <w:rPr>
                <w:noProof/>
                <w:webHidden/>
              </w:rPr>
              <w:fldChar w:fldCharType="end"/>
            </w:r>
          </w:hyperlink>
        </w:p>
        <w:p w14:paraId="3F3B8E17" w14:textId="4057980E" w:rsidR="006457B0" w:rsidRDefault="00751605">
          <w:pPr>
            <w:pStyle w:val="TOC1"/>
            <w:tabs>
              <w:tab w:val="right" w:leader="dot" w:pos="9250"/>
            </w:tabs>
            <w:rPr>
              <w:rFonts w:cstheme="minorBidi"/>
              <w:noProof/>
            </w:rPr>
          </w:pPr>
          <w:hyperlink w:anchor="_Toc97027527" w:history="1">
            <w:r w:rsidR="006457B0" w:rsidRPr="000B3BC1">
              <w:rPr>
                <w:rStyle w:val="Hyperlink"/>
                <w:noProof/>
              </w:rPr>
              <w:t>Schedule 4 - Contract Change Control Procedure (i.a.w. Clause 6b)</w:t>
            </w:r>
            <w:r w:rsidR="006457B0">
              <w:rPr>
                <w:noProof/>
                <w:webHidden/>
              </w:rPr>
              <w:tab/>
            </w:r>
            <w:r w:rsidR="006457B0">
              <w:rPr>
                <w:noProof/>
                <w:webHidden/>
              </w:rPr>
              <w:fldChar w:fldCharType="begin"/>
            </w:r>
            <w:r w:rsidR="006457B0">
              <w:rPr>
                <w:noProof/>
                <w:webHidden/>
              </w:rPr>
              <w:instrText xml:space="preserve"> PAGEREF _Toc97027527 \h </w:instrText>
            </w:r>
            <w:r w:rsidR="006457B0">
              <w:rPr>
                <w:noProof/>
                <w:webHidden/>
              </w:rPr>
            </w:r>
            <w:r w:rsidR="006457B0">
              <w:rPr>
                <w:noProof/>
                <w:webHidden/>
              </w:rPr>
              <w:fldChar w:fldCharType="separate"/>
            </w:r>
            <w:r w:rsidR="006457B0">
              <w:rPr>
                <w:noProof/>
                <w:webHidden/>
              </w:rPr>
              <w:t>19</w:t>
            </w:r>
            <w:r w:rsidR="006457B0">
              <w:rPr>
                <w:noProof/>
                <w:webHidden/>
              </w:rPr>
              <w:fldChar w:fldCharType="end"/>
            </w:r>
          </w:hyperlink>
        </w:p>
        <w:p w14:paraId="6AC6E8B6" w14:textId="4DD0BD9C" w:rsidR="006457B0" w:rsidRDefault="00751605">
          <w:pPr>
            <w:pStyle w:val="TOC1"/>
            <w:tabs>
              <w:tab w:val="right" w:leader="dot" w:pos="9250"/>
            </w:tabs>
            <w:rPr>
              <w:rFonts w:cstheme="minorBidi"/>
              <w:noProof/>
            </w:rPr>
          </w:pPr>
          <w:hyperlink w:anchor="_Toc97027528" w:history="1">
            <w:r w:rsidR="006457B0" w:rsidRPr="000B3BC1">
              <w:rPr>
                <w:rStyle w:val="Hyperlink"/>
                <w:noProof/>
              </w:rPr>
              <w:t>Schedule 5 - Contractor's Commercial Sensitive Information Form (i.a.w. condition 12)</w:t>
            </w:r>
            <w:r w:rsidR="006457B0">
              <w:rPr>
                <w:noProof/>
                <w:webHidden/>
              </w:rPr>
              <w:tab/>
            </w:r>
            <w:r w:rsidR="006457B0">
              <w:rPr>
                <w:noProof/>
                <w:webHidden/>
              </w:rPr>
              <w:fldChar w:fldCharType="begin"/>
            </w:r>
            <w:r w:rsidR="006457B0">
              <w:rPr>
                <w:noProof/>
                <w:webHidden/>
              </w:rPr>
              <w:instrText xml:space="preserve"> PAGEREF _Toc97027528 \h </w:instrText>
            </w:r>
            <w:r w:rsidR="006457B0">
              <w:rPr>
                <w:noProof/>
                <w:webHidden/>
              </w:rPr>
            </w:r>
            <w:r w:rsidR="006457B0">
              <w:rPr>
                <w:noProof/>
                <w:webHidden/>
              </w:rPr>
              <w:fldChar w:fldCharType="separate"/>
            </w:r>
            <w:r w:rsidR="006457B0">
              <w:rPr>
                <w:noProof/>
                <w:webHidden/>
              </w:rPr>
              <w:t>22</w:t>
            </w:r>
            <w:r w:rsidR="006457B0">
              <w:rPr>
                <w:noProof/>
                <w:webHidden/>
              </w:rPr>
              <w:fldChar w:fldCharType="end"/>
            </w:r>
          </w:hyperlink>
        </w:p>
        <w:p w14:paraId="6BDA7E95" w14:textId="59BCAA74" w:rsidR="006457B0" w:rsidRDefault="00751605">
          <w:pPr>
            <w:pStyle w:val="TOC1"/>
            <w:tabs>
              <w:tab w:val="right" w:leader="dot" w:pos="9250"/>
            </w:tabs>
            <w:rPr>
              <w:rFonts w:cstheme="minorBidi"/>
              <w:noProof/>
            </w:rPr>
          </w:pPr>
          <w:hyperlink w:anchor="_Toc97027529" w:history="1">
            <w:r w:rsidR="006457B0" w:rsidRPr="000B3BC1">
              <w:rPr>
                <w:rStyle w:val="Hyperlink"/>
                <w:noProof/>
              </w:rPr>
              <w:t>Schedule 6 - Hazardous Contractor Deliverables, Materials or Substances Supplied under the Contract</w:t>
            </w:r>
            <w:r w:rsidR="006457B0">
              <w:rPr>
                <w:noProof/>
                <w:webHidden/>
              </w:rPr>
              <w:tab/>
            </w:r>
            <w:r w:rsidR="006457B0">
              <w:rPr>
                <w:noProof/>
                <w:webHidden/>
              </w:rPr>
              <w:fldChar w:fldCharType="begin"/>
            </w:r>
            <w:r w:rsidR="006457B0">
              <w:rPr>
                <w:noProof/>
                <w:webHidden/>
              </w:rPr>
              <w:instrText xml:space="preserve"> PAGEREF _Toc97027529 \h </w:instrText>
            </w:r>
            <w:r w:rsidR="006457B0">
              <w:rPr>
                <w:noProof/>
                <w:webHidden/>
              </w:rPr>
            </w:r>
            <w:r w:rsidR="006457B0">
              <w:rPr>
                <w:noProof/>
                <w:webHidden/>
              </w:rPr>
              <w:fldChar w:fldCharType="separate"/>
            </w:r>
            <w:r w:rsidR="006457B0">
              <w:rPr>
                <w:noProof/>
                <w:webHidden/>
              </w:rPr>
              <w:t>23</w:t>
            </w:r>
            <w:r w:rsidR="006457B0">
              <w:rPr>
                <w:noProof/>
                <w:webHidden/>
              </w:rPr>
              <w:fldChar w:fldCharType="end"/>
            </w:r>
          </w:hyperlink>
        </w:p>
        <w:p w14:paraId="38370CB2" w14:textId="11659CC0" w:rsidR="006457B0" w:rsidRDefault="00751605">
          <w:pPr>
            <w:pStyle w:val="TOC1"/>
            <w:tabs>
              <w:tab w:val="right" w:leader="dot" w:pos="9250"/>
            </w:tabs>
            <w:rPr>
              <w:rFonts w:cstheme="minorBidi"/>
              <w:noProof/>
            </w:rPr>
          </w:pPr>
          <w:hyperlink w:anchor="_Toc97027530" w:history="1">
            <w:r w:rsidR="006457B0" w:rsidRPr="000B3BC1">
              <w:rPr>
                <w:rStyle w:val="Hyperlink"/>
                <w:noProof/>
              </w:rPr>
              <w:t>Schedule 7 - Timber and Wood- Derived Products Supplied under the Contract</w:t>
            </w:r>
            <w:r w:rsidR="006457B0">
              <w:rPr>
                <w:noProof/>
                <w:webHidden/>
              </w:rPr>
              <w:tab/>
            </w:r>
            <w:r w:rsidR="006457B0">
              <w:rPr>
                <w:noProof/>
                <w:webHidden/>
              </w:rPr>
              <w:fldChar w:fldCharType="begin"/>
            </w:r>
            <w:r w:rsidR="006457B0">
              <w:rPr>
                <w:noProof/>
                <w:webHidden/>
              </w:rPr>
              <w:instrText xml:space="preserve"> PAGEREF _Toc97027530 \h </w:instrText>
            </w:r>
            <w:r w:rsidR="006457B0">
              <w:rPr>
                <w:noProof/>
                <w:webHidden/>
              </w:rPr>
            </w:r>
            <w:r w:rsidR="006457B0">
              <w:rPr>
                <w:noProof/>
                <w:webHidden/>
              </w:rPr>
              <w:fldChar w:fldCharType="separate"/>
            </w:r>
            <w:r w:rsidR="006457B0">
              <w:rPr>
                <w:noProof/>
                <w:webHidden/>
              </w:rPr>
              <w:t>25</w:t>
            </w:r>
            <w:r w:rsidR="006457B0">
              <w:rPr>
                <w:noProof/>
                <w:webHidden/>
              </w:rPr>
              <w:fldChar w:fldCharType="end"/>
            </w:r>
          </w:hyperlink>
        </w:p>
        <w:p w14:paraId="32EED82A" w14:textId="5B56588B" w:rsidR="006457B0" w:rsidRDefault="00751605">
          <w:pPr>
            <w:pStyle w:val="TOC1"/>
            <w:tabs>
              <w:tab w:val="right" w:leader="dot" w:pos="9250"/>
            </w:tabs>
            <w:rPr>
              <w:rFonts w:cstheme="minorBidi"/>
              <w:noProof/>
            </w:rPr>
          </w:pPr>
          <w:hyperlink w:anchor="_Toc97027531" w:history="1">
            <w:r w:rsidR="006457B0" w:rsidRPr="000B3BC1">
              <w:rPr>
                <w:rStyle w:val="Hyperlink"/>
                <w:b/>
                <w:bCs/>
                <w:noProof/>
              </w:rPr>
              <w:t>Schedule 8 - Acceptance Procedure (i.a.w. condition 28)</w:t>
            </w:r>
            <w:r w:rsidR="006457B0">
              <w:rPr>
                <w:noProof/>
                <w:webHidden/>
              </w:rPr>
              <w:tab/>
            </w:r>
            <w:r w:rsidR="006457B0">
              <w:rPr>
                <w:noProof/>
                <w:webHidden/>
              </w:rPr>
              <w:fldChar w:fldCharType="begin"/>
            </w:r>
            <w:r w:rsidR="006457B0">
              <w:rPr>
                <w:noProof/>
                <w:webHidden/>
              </w:rPr>
              <w:instrText xml:space="preserve"> PAGEREF _Toc97027531 \h </w:instrText>
            </w:r>
            <w:r w:rsidR="006457B0">
              <w:rPr>
                <w:noProof/>
                <w:webHidden/>
              </w:rPr>
            </w:r>
            <w:r w:rsidR="006457B0">
              <w:rPr>
                <w:noProof/>
                <w:webHidden/>
              </w:rPr>
              <w:fldChar w:fldCharType="separate"/>
            </w:r>
            <w:r w:rsidR="006457B0">
              <w:rPr>
                <w:noProof/>
                <w:webHidden/>
              </w:rPr>
              <w:t>26</w:t>
            </w:r>
            <w:r w:rsidR="006457B0">
              <w:rPr>
                <w:noProof/>
                <w:webHidden/>
              </w:rPr>
              <w:fldChar w:fldCharType="end"/>
            </w:r>
          </w:hyperlink>
        </w:p>
        <w:p w14:paraId="0FE79263" w14:textId="05251EED" w:rsidR="006457B0" w:rsidRDefault="00751605">
          <w:pPr>
            <w:pStyle w:val="TOC1"/>
            <w:tabs>
              <w:tab w:val="right" w:leader="dot" w:pos="9250"/>
            </w:tabs>
            <w:rPr>
              <w:rFonts w:cstheme="minorBidi"/>
              <w:noProof/>
            </w:rPr>
          </w:pPr>
          <w:hyperlink w:anchor="_Toc97027532" w:history="1">
            <w:r w:rsidR="006457B0" w:rsidRPr="000B3BC1">
              <w:rPr>
                <w:rStyle w:val="Hyperlink"/>
                <w:rFonts w:ascii="Arial" w:hAnsi="Arial" w:cs="Arial"/>
                <w:noProof/>
              </w:rPr>
              <w:t>D</w:t>
            </w:r>
            <w:r w:rsidR="006457B0" w:rsidRPr="000B3BC1">
              <w:rPr>
                <w:rStyle w:val="Hyperlink"/>
                <w:noProof/>
              </w:rPr>
              <w:t>EFFORM 111</w:t>
            </w:r>
            <w:r w:rsidR="006457B0">
              <w:rPr>
                <w:noProof/>
                <w:webHidden/>
              </w:rPr>
              <w:tab/>
            </w:r>
            <w:r w:rsidR="006457B0">
              <w:rPr>
                <w:noProof/>
                <w:webHidden/>
              </w:rPr>
              <w:fldChar w:fldCharType="begin"/>
            </w:r>
            <w:r w:rsidR="006457B0">
              <w:rPr>
                <w:noProof/>
                <w:webHidden/>
              </w:rPr>
              <w:instrText xml:space="preserve"> PAGEREF _Toc97027532 \h </w:instrText>
            </w:r>
            <w:r w:rsidR="006457B0">
              <w:rPr>
                <w:noProof/>
                <w:webHidden/>
              </w:rPr>
            </w:r>
            <w:r w:rsidR="006457B0">
              <w:rPr>
                <w:noProof/>
                <w:webHidden/>
              </w:rPr>
              <w:fldChar w:fldCharType="separate"/>
            </w:r>
            <w:r w:rsidR="006457B0">
              <w:rPr>
                <w:noProof/>
                <w:webHidden/>
              </w:rPr>
              <w:t>27</w:t>
            </w:r>
            <w:r w:rsidR="006457B0">
              <w:rPr>
                <w:noProof/>
                <w:webHidden/>
              </w:rPr>
              <w:fldChar w:fldCharType="end"/>
            </w:r>
          </w:hyperlink>
        </w:p>
        <w:p w14:paraId="41E78C3F" w14:textId="6D94780A" w:rsidR="006457B0" w:rsidRDefault="00751605">
          <w:pPr>
            <w:pStyle w:val="TOC1"/>
            <w:tabs>
              <w:tab w:val="right" w:leader="dot" w:pos="9250"/>
            </w:tabs>
            <w:rPr>
              <w:rFonts w:cstheme="minorBidi"/>
              <w:noProof/>
            </w:rPr>
          </w:pPr>
          <w:hyperlink w:anchor="_Toc97027533" w:history="1">
            <w:r w:rsidR="006457B0" w:rsidRPr="000B3BC1">
              <w:rPr>
                <w:rStyle w:val="Hyperlink"/>
                <w:noProof/>
              </w:rPr>
              <w:t>Quality Assurance Conditions</w:t>
            </w:r>
            <w:r w:rsidR="006457B0">
              <w:rPr>
                <w:noProof/>
                <w:webHidden/>
              </w:rPr>
              <w:tab/>
            </w:r>
            <w:r w:rsidR="006457B0">
              <w:rPr>
                <w:noProof/>
                <w:webHidden/>
              </w:rPr>
              <w:fldChar w:fldCharType="begin"/>
            </w:r>
            <w:r w:rsidR="006457B0">
              <w:rPr>
                <w:noProof/>
                <w:webHidden/>
              </w:rPr>
              <w:instrText xml:space="preserve"> PAGEREF _Toc97027533 \h </w:instrText>
            </w:r>
            <w:r w:rsidR="006457B0">
              <w:rPr>
                <w:noProof/>
                <w:webHidden/>
              </w:rPr>
            </w:r>
            <w:r w:rsidR="006457B0">
              <w:rPr>
                <w:noProof/>
                <w:webHidden/>
              </w:rPr>
              <w:fldChar w:fldCharType="separate"/>
            </w:r>
            <w:r w:rsidR="006457B0">
              <w:rPr>
                <w:noProof/>
                <w:webHidden/>
              </w:rPr>
              <w:t>30</w:t>
            </w:r>
            <w:r w:rsidR="006457B0">
              <w:rPr>
                <w:noProof/>
                <w:webHidden/>
              </w:rPr>
              <w:fldChar w:fldCharType="end"/>
            </w:r>
          </w:hyperlink>
        </w:p>
        <w:p w14:paraId="6AFC3423" w14:textId="61C84204" w:rsidR="006457B0" w:rsidRDefault="00751605">
          <w:pPr>
            <w:pStyle w:val="TOC1"/>
            <w:tabs>
              <w:tab w:val="right" w:leader="dot" w:pos="9250"/>
            </w:tabs>
            <w:rPr>
              <w:rFonts w:cstheme="minorBidi"/>
              <w:noProof/>
            </w:rPr>
          </w:pPr>
          <w:hyperlink w:anchor="_Toc97027534" w:history="1">
            <w:r w:rsidR="006457B0" w:rsidRPr="000B3BC1">
              <w:rPr>
                <w:rStyle w:val="Hyperlink"/>
                <w:noProof/>
              </w:rPr>
              <w:t>Pricing</w:t>
            </w:r>
            <w:r w:rsidR="006457B0">
              <w:rPr>
                <w:noProof/>
                <w:webHidden/>
              </w:rPr>
              <w:tab/>
            </w:r>
            <w:r w:rsidR="006457B0">
              <w:rPr>
                <w:noProof/>
                <w:webHidden/>
              </w:rPr>
              <w:fldChar w:fldCharType="begin"/>
            </w:r>
            <w:r w:rsidR="006457B0">
              <w:rPr>
                <w:noProof/>
                <w:webHidden/>
              </w:rPr>
              <w:instrText xml:space="preserve"> PAGEREF _Toc97027534 \h </w:instrText>
            </w:r>
            <w:r w:rsidR="006457B0">
              <w:rPr>
                <w:noProof/>
                <w:webHidden/>
              </w:rPr>
            </w:r>
            <w:r w:rsidR="006457B0">
              <w:rPr>
                <w:noProof/>
                <w:webHidden/>
              </w:rPr>
              <w:fldChar w:fldCharType="separate"/>
            </w:r>
            <w:r w:rsidR="006457B0">
              <w:rPr>
                <w:noProof/>
                <w:webHidden/>
              </w:rPr>
              <w:t>31</w:t>
            </w:r>
            <w:r w:rsidR="006457B0">
              <w:rPr>
                <w:noProof/>
                <w:webHidden/>
              </w:rPr>
              <w:fldChar w:fldCharType="end"/>
            </w:r>
          </w:hyperlink>
        </w:p>
        <w:p w14:paraId="30106D82" w14:textId="68690817" w:rsidR="005942F6" w:rsidRDefault="005942F6">
          <w:r>
            <w:rPr>
              <w:b/>
              <w:bCs/>
              <w:noProof/>
            </w:rPr>
            <w:fldChar w:fldCharType="end"/>
          </w:r>
        </w:p>
      </w:sdtContent>
    </w:sdt>
    <w:p w14:paraId="563CC43D" w14:textId="74413F55" w:rsidR="005942F6" w:rsidRDefault="005942F6" w:rsidP="00B163D0">
      <w:pPr>
        <w:keepNext/>
        <w:keepLines/>
        <w:widowControl w:val="0"/>
        <w:autoSpaceDE w:val="0"/>
        <w:autoSpaceDN w:val="0"/>
        <w:adjustRightInd w:val="0"/>
        <w:spacing w:before="480" w:after="0" w:line="276" w:lineRule="auto"/>
        <w:ind w:left="120" w:right="114"/>
        <w:rPr>
          <w:rFonts w:ascii="Arial" w:hAnsi="Arial" w:cs="Arial"/>
          <w:b/>
          <w:bCs/>
          <w:color w:val="000000"/>
          <w:sz w:val="28"/>
          <w:szCs w:val="28"/>
        </w:rPr>
      </w:pPr>
    </w:p>
    <w:p w14:paraId="0627A4A8" w14:textId="39E46F6A" w:rsidR="005942F6" w:rsidRDefault="005942F6" w:rsidP="00B163D0">
      <w:pPr>
        <w:keepNext/>
        <w:keepLines/>
        <w:widowControl w:val="0"/>
        <w:autoSpaceDE w:val="0"/>
        <w:autoSpaceDN w:val="0"/>
        <w:adjustRightInd w:val="0"/>
        <w:spacing w:before="480" w:after="0" w:line="276" w:lineRule="auto"/>
        <w:ind w:left="120" w:right="114"/>
        <w:rPr>
          <w:rFonts w:ascii="Arial" w:hAnsi="Arial" w:cs="Arial"/>
          <w:b/>
          <w:bCs/>
          <w:color w:val="000000"/>
          <w:sz w:val="28"/>
          <w:szCs w:val="28"/>
        </w:rPr>
      </w:pPr>
    </w:p>
    <w:p w14:paraId="0B92F9B2" w14:textId="2081E062" w:rsidR="005942F6" w:rsidRDefault="005942F6" w:rsidP="00B163D0">
      <w:pPr>
        <w:keepNext/>
        <w:keepLines/>
        <w:widowControl w:val="0"/>
        <w:autoSpaceDE w:val="0"/>
        <w:autoSpaceDN w:val="0"/>
        <w:adjustRightInd w:val="0"/>
        <w:spacing w:before="480" w:after="0" w:line="276" w:lineRule="auto"/>
        <w:ind w:left="120" w:right="114"/>
        <w:rPr>
          <w:rFonts w:ascii="Arial" w:hAnsi="Arial" w:cs="Arial"/>
          <w:b/>
          <w:bCs/>
          <w:color w:val="000000"/>
          <w:sz w:val="28"/>
          <w:szCs w:val="28"/>
        </w:rPr>
      </w:pPr>
    </w:p>
    <w:p w14:paraId="26973744" w14:textId="77777777" w:rsidR="006457B0" w:rsidRDefault="006457B0" w:rsidP="006457B0">
      <w:pPr>
        <w:widowControl w:val="0"/>
        <w:autoSpaceDE w:val="0"/>
        <w:autoSpaceDN w:val="0"/>
        <w:adjustRightInd w:val="0"/>
        <w:spacing w:after="200" w:line="276" w:lineRule="auto"/>
        <w:ind w:right="114"/>
        <w:rPr>
          <w:rFonts w:ascii="Arial" w:hAnsi="Arial" w:cs="Arial"/>
          <w:b/>
          <w:bCs/>
          <w:color w:val="000000"/>
          <w:sz w:val="28"/>
          <w:szCs w:val="28"/>
        </w:rPr>
      </w:pPr>
    </w:p>
    <w:p w14:paraId="52974D9D" w14:textId="77777777" w:rsidR="006457B0" w:rsidRDefault="006457B0" w:rsidP="006457B0">
      <w:pPr>
        <w:widowControl w:val="0"/>
        <w:autoSpaceDE w:val="0"/>
        <w:autoSpaceDN w:val="0"/>
        <w:adjustRightInd w:val="0"/>
        <w:spacing w:after="200" w:line="276" w:lineRule="auto"/>
        <w:ind w:right="114"/>
        <w:rPr>
          <w:rFonts w:ascii="Arial" w:hAnsi="Arial" w:cs="Arial"/>
          <w:b/>
          <w:bCs/>
          <w:color w:val="000000"/>
          <w:sz w:val="28"/>
          <w:szCs w:val="28"/>
        </w:rPr>
      </w:pPr>
    </w:p>
    <w:p w14:paraId="5E8309F3" w14:textId="77777777" w:rsidR="006457B0" w:rsidRDefault="006457B0" w:rsidP="006457B0">
      <w:pPr>
        <w:widowControl w:val="0"/>
        <w:autoSpaceDE w:val="0"/>
        <w:autoSpaceDN w:val="0"/>
        <w:adjustRightInd w:val="0"/>
        <w:spacing w:after="200" w:line="276" w:lineRule="auto"/>
        <w:ind w:right="114"/>
        <w:rPr>
          <w:rFonts w:ascii="Arial" w:hAnsi="Arial" w:cs="Arial"/>
          <w:b/>
          <w:bCs/>
          <w:color w:val="000000"/>
          <w:sz w:val="28"/>
          <w:szCs w:val="28"/>
        </w:rPr>
      </w:pPr>
    </w:p>
    <w:p w14:paraId="77312313" w14:textId="77777777" w:rsidR="006457B0" w:rsidRDefault="006457B0" w:rsidP="006457B0">
      <w:pPr>
        <w:widowControl w:val="0"/>
        <w:autoSpaceDE w:val="0"/>
        <w:autoSpaceDN w:val="0"/>
        <w:adjustRightInd w:val="0"/>
        <w:spacing w:after="200" w:line="276" w:lineRule="auto"/>
        <w:ind w:right="114"/>
        <w:rPr>
          <w:rFonts w:ascii="Arial" w:hAnsi="Arial" w:cs="Arial"/>
          <w:b/>
          <w:bCs/>
          <w:color w:val="000000"/>
          <w:sz w:val="28"/>
          <w:szCs w:val="28"/>
        </w:rPr>
      </w:pPr>
    </w:p>
    <w:p w14:paraId="3CC43C54" w14:textId="642193D4" w:rsidR="00B163D0" w:rsidRDefault="00B163D0" w:rsidP="006457B0">
      <w:pPr>
        <w:widowControl w:val="0"/>
        <w:autoSpaceDE w:val="0"/>
        <w:autoSpaceDN w:val="0"/>
        <w:adjustRightInd w:val="0"/>
        <w:spacing w:after="200" w:line="276" w:lineRule="auto"/>
        <w:ind w:right="114"/>
        <w:rPr>
          <w:rFonts w:ascii="Arial" w:hAnsi="Arial" w:cs="Arial"/>
          <w:sz w:val="24"/>
          <w:szCs w:val="24"/>
        </w:rPr>
      </w:pPr>
      <w:r>
        <w:rPr>
          <w:rFonts w:ascii="Arial" w:hAnsi="Arial" w:cs="Arial"/>
          <w:color w:val="000000"/>
        </w:rPr>
        <w:t xml:space="preserve"> </w:t>
      </w:r>
    </w:p>
    <w:p w14:paraId="4F4B2F8B" w14:textId="331B81CB" w:rsidR="00B163D0" w:rsidRDefault="00B163D0" w:rsidP="005942F6">
      <w:pPr>
        <w:pStyle w:val="Heading1"/>
      </w:pPr>
      <w:bookmarkStart w:id="1" w:name="_Toc501022446_11_1"/>
      <w:bookmarkStart w:id="2" w:name="_Toc97027518"/>
      <w:r>
        <w:lastRenderedPageBreak/>
        <w:t>Schedule 1 - Definitions of Contract</w:t>
      </w:r>
      <w:bookmarkEnd w:id="1"/>
      <w:bookmarkEnd w:id="2"/>
    </w:p>
    <w:p w14:paraId="414F262F" w14:textId="77777777" w:rsidR="006457B0" w:rsidRPr="006457B0" w:rsidRDefault="006457B0" w:rsidP="006457B0"/>
    <w:tbl>
      <w:tblPr>
        <w:tblW w:w="10000" w:type="dxa"/>
        <w:tblInd w:w="120" w:type="dxa"/>
        <w:tblLayout w:type="fixed"/>
        <w:tblCellMar>
          <w:left w:w="0" w:type="dxa"/>
          <w:right w:w="0" w:type="dxa"/>
        </w:tblCellMar>
        <w:tblLook w:val="0000" w:firstRow="0" w:lastRow="0" w:firstColumn="0" w:lastColumn="0" w:noHBand="0" w:noVBand="0"/>
      </w:tblPr>
      <w:tblGrid>
        <w:gridCol w:w="3708"/>
        <w:gridCol w:w="6292"/>
      </w:tblGrid>
      <w:tr w:rsidR="00B163D0" w14:paraId="757955E4" w14:textId="77777777" w:rsidTr="00855717">
        <w:tc>
          <w:tcPr>
            <w:tcW w:w="3708" w:type="dxa"/>
            <w:tcBorders>
              <w:top w:val="nil"/>
              <w:left w:val="nil"/>
              <w:bottom w:val="nil"/>
              <w:right w:val="nil"/>
            </w:tcBorders>
            <w:shd w:val="clear" w:color="auto" w:fill="FFFFFF"/>
          </w:tcPr>
          <w:p w14:paraId="126BB6D9" w14:textId="77777777" w:rsidR="00B163D0" w:rsidRDefault="00B163D0" w:rsidP="003B657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Articles</w:t>
            </w:r>
          </w:p>
        </w:tc>
        <w:tc>
          <w:tcPr>
            <w:tcW w:w="6292" w:type="dxa"/>
            <w:tcBorders>
              <w:top w:val="nil"/>
              <w:left w:val="nil"/>
              <w:bottom w:val="nil"/>
              <w:right w:val="nil"/>
            </w:tcBorders>
            <w:shd w:val="clear" w:color="auto" w:fill="FFFFFF"/>
          </w:tcPr>
          <w:p w14:paraId="49526405"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ascii="Arial" w:hAnsi="Arial" w:cs="Arial"/>
                <w:b/>
                <w:bCs/>
                <w:color w:val="000000"/>
              </w:rPr>
              <w:t>This definition only applies when DEFCONs are added to these Conditions</w:t>
            </w:r>
            <w:r>
              <w:rPr>
                <w:rFonts w:ascii="Arial" w:hAnsi="Arial" w:cs="Arial"/>
                <w:color w:val="000000"/>
              </w:rPr>
              <w:t>);</w:t>
            </w:r>
          </w:p>
          <w:p w14:paraId="78D3EEB4" w14:textId="77777777" w:rsidR="00B163D0" w:rsidRDefault="00B163D0" w:rsidP="003B657C">
            <w:pPr>
              <w:widowControl w:val="0"/>
              <w:autoSpaceDE w:val="0"/>
              <w:autoSpaceDN w:val="0"/>
              <w:adjustRightInd w:val="0"/>
              <w:spacing w:after="0" w:line="240" w:lineRule="auto"/>
              <w:ind w:left="108"/>
              <w:rPr>
                <w:rFonts w:ascii="Arial" w:hAnsi="Arial" w:cs="Arial"/>
                <w:sz w:val="24"/>
                <w:szCs w:val="24"/>
              </w:rPr>
            </w:pPr>
          </w:p>
        </w:tc>
      </w:tr>
      <w:tr w:rsidR="00B163D0" w14:paraId="70246C1D" w14:textId="77777777" w:rsidTr="00855717">
        <w:tc>
          <w:tcPr>
            <w:tcW w:w="3708" w:type="dxa"/>
            <w:tcBorders>
              <w:top w:val="nil"/>
              <w:left w:val="nil"/>
              <w:bottom w:val="nil"/>
              <w:right w:val="nil"/>
            </w:tcBorders>
            <w:shd w:val="clear" w:color="auto" w:fill="FFFFFF"/>
          </w:tcPr>
          <w:p w14:paraId="4AE0F840" w14:textId="77777777" w:rsidR="00B163D0" w:rsidRDefault="00B163D0" w:rsidP="003B657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Authority</w:t>
            </w:r>
          </w:p>
        </w:tc>
        <w:tc>
          <w:tcPr>
            <w:tcW w:w="6292" w:type="dxa"/>
            <w:tcBorders>
              <w:top w:val="nil"/>
              <w:left w:val="nil"/>
              <w:bottom w:val="nil"/>
              <w:right w:val="nil"/>
            </w:tcBorders>
            <w:shd w:val="clear" w:color="auto" w:fill="FFFFFF"/>
          </w:tcPr>
          <w:p w14:paraId="33A082CC"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Secretary of State for Defence acting on behalf of the Crown;</w:t>
            </w:r>
          </w:p>
          <w:p w14:paraId="2FC693E4" w14:textId="77777777" w:rsidR="00B163D0" w:rsidRDefault="00B163D0" w:rsidP="003B657C">
            <w:pPr>
              <w:widowControl w:val="0"/>
              <w:autoSpaceDE w:val="0"/>
              <w:autoSpaceDN w:val="0"/>
              <w:adjustRightInd w:val="0"/>
              <w:spacing w:after="0" w:line="240" w:lineRule="auto"/>
              <w:ind w:left="108"/>
              <w:rPr>
                <w:rFonts w:ascii="Arial" w:hAnsi="Arial" w:cs="Arial"/>
                <w:sz w:val="24"/>
                <w:szCs w:val="24"/>
              </w:rPr>
            </w:pPr>
          </w:p>
        </w:tc>
      </w:tr>
      <w:tr w:rsidR="00B163D0" w14:paraId="50070E84" w14:textId="77777777" w:rsidTr="00855717">
        <w:tc>
          <w:tcPr>
            <w:tcW w:w="3708" w:type="dxa"/>
            <w:tcBorders>
              <w:top w:val="nil"/>
              <w:left w:val="nil"/>
              <w:bottom w:val="nil"/>
              <w:right w:val="nil"/>
            </w:tcBorders>
            <w:shd w:val="clear" w:color="auto" w:fill="FFFFFF"/>
          </w:tcPr>
          <w:p w14:paraId="40549004" w14:textId="77777777" w:rsidR="00B163D0" w:rsidRDefault="00B163D0" w:rsidP="003B657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Authority’sRepresentative(s)</w:t>
            </w:r>
          </w:p>
        </w:tc>
        <w:tc>
          <w:tcPr>
            <w:tcW w:w="6292" w:type="dxa"/>
            <w:tcBorders>
              <w:top w:val="nil"/>
              <w:left w:val="nil"/>
              <w:bottom w:val="nil"/>
              <w:right w:val="nil"/>
            </w:tcBorders>
            <w:shd w:val="clear" w:color="auto" w:fill="FFFFFF"/>
          </w:tcPr>
          <w:p w14:paraId="0725D07C"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7;</w:t>
            </w:r>
          </w:p>
          <w:p w14:paraId="50BBCF28" w14:textId="77777777" w:rsidR="00B163D0" w:rsidRDefault="00B163D0" w:rsidP="003B657C">
            <w:pPr>
              <w:widowControl w:val="0"/>
              <w:autoSpaceDE w:val="0"/>
              <w:autoSpaceDN w:val="0"/>
              <w:adjustRightInd w:val="0"/>
              <w:spacing w:after="0" w:line="240" w:lineRule="auto"/>
              <w:ind w:left="108"/>
              <w:rPr>
                <w:rFonts w:ascii="Arial" w:hAnsi="Arial" w:cs="Arial"/>
                <w:sz w:val="24"/>
                <w:szCs w:val="24"/>
              </w:rPr>
            </w:pPr>
          </w:p>
        </w:tc>
      </w:tr>
      <w:tr w:rsidR="00B163D0" w14:paraId="656B25C1" w14:textId="77777777" w:rsidTr="00855717">
        <w:tc>
          <w:tcPr>
            <w:tcW w:w="3708" w:type="dxa"/>
            <w:tcBorders>
              <w:top w:val="nil"/>
              <w:left w:val="nil"/>
              <w:bottom w:val="nil"/>
              <w:right w:val="nil"/>
            </w:tcBorders>
            <w:shd w:val="clear" w:color="auto" w:fill="FFFFFF"/>
          </w:tcPr>
          <w:p w14:paraId="39C4C7C1" w14:textId="77777777" w:rsidR="00B163D0" w:rsidRDefault="00B163D0" w:rsidP="003B657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Business Day</w:t>
            </w:r>
          </w:p>
        </w:tc>
        <w:tc>
          <w:tcPr>
            <w:tcW w:w="6292" w:type="dxa"/>
            <w:tcBorders>
              <w:top w:val="nil"/>
              <w:left w:val="nil"/>
              <w:bottom w:val="nil"/>
              <w:right w:val="nil"/>
            </w:tcBorders>
            <w:shd w:val="clear" w:color="auto" w:fill="FFFFFF"/>
          </w:tcPr>
          <w:p w14:paraId="4D2FFCDF"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09:00 to 17:00 Monday to Friday, excluding public and statutory holidays;</w:t>
            </w:r>
          </w:p>
          <w:p w14:paraId="4504D4F9" w14:textId="77777777" w:rsidR="00B163D0" w:rsidRDefault="00B163D0" w:rsidP="003B657C">
            <w:pPr>
              <w:widowControl w:val="0"/>
              <w:autoSpaceDE w:val="0"/>
              <w:autoSpaceDN w:val="0"/>
              <w:adjustRightInd w:val="0"/>
              <w:spacing w:after="0" w:line="240" w:lineRule="auto"/>
              <w:ind w:left="108"/>
              <w:rPr>
                <w:rFonts w:ascii="Arial" w:hAnsi="Arial" w:cs="Arial"/>
                <w:sz w:val="24"/>
                <w:szCs w:val="24"/>
              </w:rPr>
            </w:pPr>
          </w:p>
        </w:tc>
      </w:tr>
      <w:tr w:rsidR="00B163D0" w14:paraId="18938D38" w14:textId="77777777" w:rsidTr="00855717">
        <w:tc>
          <w:tcPr>
            <w:tcW w:w="3708" w:type="dxa"/>
            <w:tcBorders>
              <w:top w:val="nil"/>
              <w:left w:val="nil"/>
              <w:bottom w:val="nil"/>
              <w:right w:val="nil"/>
            </w:tcBorders>
            <w:shd w:val="clear" w:color="auto" w:fill="FFFFFF"/>
          </w:tcPr>
          <w:p w14:paraId="5A943A06" w14:textId="77777777" w:rsidR="00B163D0" w:rsidRDefault="00B163D0" w:rsidP="003B657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Central Government Body</w:t>
            </w:r>
          </w:p>
        </w:tc>
        <w:tc>
          <w:tcPr>
            <w:tcW w:w="6292" w:type="dxa"/>
            <w:tcBorders>
              <w:top w:val="nil"/>
              <w:left w:val="nil"/>
              <w:bottom w:val="nil"/>
              <w:right w:val="nil"/>
            </w:tcBorders>
            <w:shd w:val="clear" w:color="auto" w:fill="FFFFFF"/>
          </w:tcPr>
          <w:p w14:paraId="0382DB04"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14:paraId="4E18CBF8"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      Government Department;</w:t>
            </w:r>
          </w:p>
          <w:p w14:paraId="2855C6AE"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b.      Non-Departmental Public Body or Assembly Sponsored Public Body (advisory, executive, or tribunal);</w:t>
            </w:r>
          </w:p>
          <w:p w14:paraId="7DB3D607"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c.      Non-Ministerial Department; or</w:t>
            </w:r>
          </w:p>
          <w:p w14:paraId="7726BC0E"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d.      Executive Agency;</w:t>
            </w:r>
          </w:p>
          <w:p w14:paraId="24096C7C" w14:textId="77777777" w:rsidR="00B163D0" w:rsidRDefault="00B163D0" w:rsidP="003B657C">
            <w:pPr>
              <w:widowControl w:val="0"/>
              <w:autoSpaceDE w:val="0"/>
              <w:autoSpaceDN w:val="0"/>
              <w:adjustRightInd w:val="0"/>
              <w:spacing w:after="0" w:line="240" w:lineRule="auto"/>
              <w:ind w:left="828"/>
              <w:rPr>
                <w:rFonts w:ascii="Arial" w:hAnsi="Arial" w:cs="Arial"/>
                <w:sz w:val="24"/>
                <w:szCs w:val="24"/>
              </w:rPr>
            </w:pPr>
          </w:p>
        </w:tc>
      </w:tr>
      <w:tr w:rsidR="00B163D0" w14:paraId="6FB9E0C5" w14:textId="77777777" w:rsidTr="00855717">
        <w:tc>
          <w:tcPr>
            <w:tcW w:w="3708" w:type="dxa"/>
            <w:tcBorders>
              <w:top w:val="nil"/>
              <w:left w:val="nil"/>
              <w:bottom w:val="nil"/>
              <w:right w:val="nil"/>
            </w:tcBorders>
            <w:shd w:val="clear" w:color="auto" w:fill="FFFFFF"/>
          </w:tcPr>
          <w:p w14:paraId="6F9D4B59" w14:textId="77777777" w:rsidR="00B163D0" w:rsidRDefault="00B163D0" w:rsidP="003B657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Collect</w:t>
            </w:r>
          </w:p>
        </w:tc>
        <w:tc>
          <w:tcPr>
            <w:tcW w:w="6292" w:type="dxa"/>
            <w:tcBorders>
              <w:top w:val="nil"/>
              <w:left w:val="nil"/>
              <w:bottom w:val="nil"/>
              <w:right w:val="nil"/>
            </w:tcBorders>
            <w:shd w:val="clear" w:color="auto" w:fill="FFFFFF"/>
          </w:tcPr>
          <w:p w14:paraId="00608368"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pick up the Contractor Deliverables from the Consignor.  This shall include loading, and any other specific arrangements, agreed in accordance with Clause 28.c and Collected and Collection shall be construed accordingly;</w:t>
            </w:r>
          </w:p>
          <w:p w14:paraId="119DD9D1" w14:textId="77777777" w:rsidR="00B163D0" w:rsidRDefault="00B163D0" w:rsidP="003B657C">
            <w:pPr>
              <w:widowControl w:val="0"/>
              <w:autoSpaceDE w:val="0"/>
              <w:autoSpaceDN w:val="0"/>
              <w:adjustRightInd w:val="0"/>
              <w:spacing w:after="0" w:line="240" w:lineRule="auto"/>
              <w:ind w:left="108"/>
              <w:rPr>
                <w:rFonts w:ascii="Arial" w:hAnsi="Arial" w:cs="Arial"/>
                <w:sz w:val="24"/>
                <w:szCs w:val="24"/>
              </w:rPr>
            </w:pPr>
          </w:p>
        </w:tc>
      </w:tr>
      <w:tr w:rsidR="00B163D0" w14:paraId="6DB13D81" w14:textId="77777777" w:rsidTr="00855717">
        <w:tc>
          <w:tcPr>
            <w:tcW w:w="3708" w:type="dxa"/>
            <w:tcBorders>
              <w:top w:val="nil"/>
              <w:left w:val="nil"/>
              <w:bottom w:val="nil"/>
              <w:right w:val="nil"/>
            </w:tcBorders>
            <w:shd w:val="clear" w:color="auto" w:fill="FFFFFF"/>
          </w:tcPr>
          <w:p w14:paraId="48F0D677" w14:textId="77777777" w:rsidR="00B163D0" w:rsidRDefault="00B163D0" w:rsidP="003B657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Commercial Packaging</w:t>
            </w:r>
          </w:p>
        </w:tc>
        <w:tc>
          <w:tcPr>
            <w:tcW w:w="6292" w:type="dxa"/>
            <w:tcBorders>
              <w:top w:val="nil"/>
              <w:left w:val="nil"/>
              <w:bottom w:val="nil"/>
              <w:right w:val="nil"/>
            </w:tcBorders>
            <w:shd w:val="clear" w:color="auto" w:fill="FFFFFF"/>
          </w:tcPr>
          <w:p w14:paraId="5A606AAC"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commercial Packaging for military use as described in Def Stan 81-041 (Part 1)</w:t>
            </w:r>
          </w:p>
          <w:p w14:paraId="3FE9215A" w14:textId="77777777" w:rsidR="00B163D0" w:rsidRDefault="00B163D0" w:rsidP="003B657C">
            <w:pPr>
              <w:widowControl w:val="0"/>
              <w:autoSpaceDE w:val="0"/>
              <w:autoSpaceDN w:val="0"/>
              <w:adjustRightInd w:val="0"/>
              <w:spacing w:after="0" w:line="240" w:lineRule="auto"/>
              <w:ind w:left="108"/>
              <w:rPr>
                <w:rFonts w:ascii="Arial" w:hAnsi="Arial" w:cs="Arial"/>
                <w:sz w:val="24"/>
                <w:szCs w:val="24"/>
              </w:rPr>
            </w:pPr>
          </w:p>
        </w:tc>
      </w:tr>
      <w:tr w:rsidR="00B163D0" w14:paraId="779E4A0F" w14:textId="77777777" w:rsidTr="00855717">
        <w:tc>
          <w:tcPr>
            <w:tcW w:w="3708" w:type="dxa"/>
            <w:tcBorders>
              <w:top w:val="nil"/>
              <w:left w:val="nil"/>
              <w:bottom w:val="nil"/>
              <w:right w:val="nil"/>
            </w:tcBorders>
            <w:shd w:val="clear" w:color="auto" w:fill="FFFFFF"/>
          </w:tcPr>
          <w:p w14:paraId="43916677" w14:textId="77777777" w:rsidR="00B163D0" w:rsidRDefault="00B163D0" w:rsidP="003B657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Conditions</w:t>
            </w:r>
          </w:p>
        </w:tc>
        <w:tc>
          <w:tcPr>
            <w:tcW w:w="6292" w:type="dxa"/>
            <w:tcBorders>
              <w:top w:val="nil"/>
              <w:left w:val="nil"/>
              <w:bottom w:val="nil"/>
              <w:right w:val="nil"/>
            </w:tcBorders>
            <w:shd w:val="clear" w:color="auto" w:fill="FFFFFF"/>
          </w:tcPr>
          <w:p w14:paraId="3C14AC96"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terms and conditions set out in this document;</w:t>
            </w:r>
          </w:p>
          <w:p w14:paraId="002DC9AB" w14:textId="77777777" w:rsidR="00B163D0" w:rsidRDefault="00B163D0" w:rsidP="003B657C">
            <w:pPr>
              <w:widowControl w:val="0"/>
              <w:autoSpaceDE w:val="0"/>
              <w:autoSpaceDN w:val="0"/>
              <w:adjustRightInd w:val="0"/>
              <w:spacing w:after="0" w:line="240" w:lineRule="auto"/>
              <w:ind w:left="108"/>
              <w:rPr>
                <w:rFonts w:ascii="Arial" w:hAnsi="Arial" w:cs="Arial"/>
                <w:sz w:val="24"/>
                <w:szCs w:val="24"/>
              </w:rPr>
            </w:pPr>
          </w:p>
        </w:tc>
      </w:tr>
      <w:tr w:rsidR="00B163D0" w14:paraId="64CC6807" w14:textId="77777777" w:rsidTr="00855717">
        <w:tc>
          <w:tcPr>
            <w:tcW w:w="3708" w:type="dxa"/>
            <w:tcBorders>
              <w:top w:val="nil"/>
              <w:left w:val="nil"/>
              <w:bottom w:val="nil"/>
              <w:right w:val="nil"/>
            </w:tcBorders>
            <w:shd w:val="clear" w:color="auto" w:fill="FFFFFF"/>
          </w:tcPr>
          <w:p w14:paraId="0E8C1059" w14:textId="77777777" w:rsidR="00B163D0" w:rsidRDefault="00B163D0" w:rsidP="003B657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Consignee</w:t>
            </w:r>
          </w:p>
        </w:tc>
        <w:tc>
          <w:tcPr>
            <w:tcW w:w="6292" w:type="dxa"/>
            <w:tcBorders>
              <w:top w:val="nil"/>
              <w:left w:val="nil"/>
              <w:bottom w:val="nil"/>
              <w:right w:val="nil"/>
            </w:tcBorders>
            <w:shd w:val="clear" w:color="auto" w:fill="FFFFFF"/>
          </w:tcPr>
          <w:p w14:paraId="2E5BE19A"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w:t>
            </w:r>
            <w:r>
              <w:rPr>
                <w:rFonts w:ascii="Arial" w:hAnsi="Arial" w:cs="Arial"/>
                <w:color w:val="000000"/>
              </w:rPr>
              <w:lastRenderedPageBreak/>
              <w:t>Authority by means of a Diversion Order;</w:t>
            </w:r>
          </w:p>
          <w:p w14:paraId="15EA9E6D" w14:textId="77777777" w:rsidR="00B163D0" w:rsidRDefault="00B163D0" w:rsidP="003B657C">
            <w:pPr>
              <w:widowControl w:val="0"/>
              <w:autoSpaceDE w:val="0"/>
              <w:autoSpaceDN w:val="0"/>
              <w:adjustRightInd w:val="0"/>
              <w:spacing w:after="0" w:line="240" w:lineRule="auto"/>
              <w:ind w:left="108"/>
              <w:rPr>
                <w:rFonts w:ascii="Arial" w:hAnsi="Arial" w:cs="Arial"/>
                <w:sz w:val="24"/>
                <w:szCs w:val="24"/>
              </w:rPr>
            </w:pPr>
          </w:p>
        </w:tc>
      </w:tr>
      <w:tr w:rsidR="00B163D0" w14:paraId="70BC8D85" w14:textId="77777777" w:rsidTr="00855717">
        <w:tc>
          <w:tcPr>
            <w:tcW w:w="3708" w:type="dxa"/>
            <w:tcBorders>
              <w:top w:val="nil"/>
              <w:left w:val="nil"/>
              <w:bottom w:val="nil"/>
              <w:right w:val="nil"/>
            </w:tcBorders>
            <w:shd w:val="clear" w:color="auto" w:fill="FFFFFF"/>
          </w:tcPr>
          <w:p w14:paraId="10BFC9BC" w14:textId="77777777" w:rsidR="00B163D0" w:rsidRDefault="00B163D0" w:rsidP="003B657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Consignor</w:t>
            </w:r>
          </w:p>
        </w:tc>
        <w:tc>
          <w:tcPr>
            <w:tcW w:w="6292" w:type="dxa"/>
            <w:tcBorders>
              <w:top w:val="nil"/>
              <w:left w:val="nil"/>
              <w:bottom w:val="nil"/>
              <w:right w:val="nil"/>
            </w:tcBorders>
            <w:shd w:val="clear" w:color="auto" w:fill="FFFFFF"/>
          </w:tcPr>
          <w:p w14:paraId="28AAE812"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name and address specified in Schedule 3 (Contract Data Sheet) from whom the Contractor Deliverables will be dispatched or Collected;</w:t>
            </w:r>
          </w:p>
          <w:p w14:paraId="3F95CBE9" w14:textId="77777777" w:rsidR="00B163D0" w:rsidRDefault="00B163D0" w:rsidP="003B657C">
            <w:pPr>
              <w:widowControl w:val="0"/>
              <w:autoSpaceDE w:val="0"/>
              <w:autoSpaceDN w:val="0"/>
              <w:adjustRightInd w:val="0"/>
              <w:spacing w:after="0" w:line="240" w:lineRule="auto"/>
              <w:ind w:left="108"/>
              <w:rPr>
                <w:rFonts w:ascii="Arial" w:hAnsi="Arial" w:cs="Arial"/>
                <w:sz w:val="24"/>
                <w:szCs w:val="24"/>
              </w:rPr>
            </w:pPr>
          </w:p>
        </w:tc>
      </w:tr>
      <w:tr w:rsidR="00B163D0" w14:paraId="48D34661" w14:textId="77777777" w:rsidTr="00855717">
        <w:tc>
          <w:tcPr>
            <w:tcW w:w="3708" w:type="dxa"/>
            <w:tcBorders>
              <w:top w:val="nil"/>
              <w:left w:val="nil"/>
              <w:bottom w:val="nil"/>
              <w:right w:val="nil"/>
            </w:tcBorders>
            <w:shd w:val="clear" w:color="auto" w:fill="FFFFFF"/>
          </w:tcPr>
          <w:p w14:paraId="0C8E2C64" w14:textId="77777777" w:rsidR="00B163D0" w:rsidRDefault="00B163D0" w:rsidP="003B657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w:t>
            </w:r>
          </w:p>
        </w:tc>
        <w:tc>
          <w:tcPr>
            <w:tcW w:w="6292" w:type="dxa"/>
            <w:tcBorders>
              <w:top w:val="nil"/>
              <w:left w:val="nil"/>
              <w:bottom w:val="nil"/>
              <w:right w:val="nil"/>
            </w:tcBorders>
            <w:shd w:val="clear" w:color="auto" w:fill="FFFFFF"/>
          </w:tcPr>
          <w:p w14:paraId="4549C295"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Contract including its Schedules and any amendments agreed by the Parties in accordance with condition 6 ( Formal Amendments to the Contract);</w:t>
            </w:r>
          </w:p>
          <w:p w14:paraId="39BAA832" w14:textId="77777777" w:rsidR="00B163D0" w:rsidRDefault="00B163D0" w:rsidP="003B657C">
            <w:pPr>
              <w:widowControl w:val="0"/>
              <w:autoSpaceDE w:val="0"/>
              <w:autoSpaceDN w:val="0"/>
              <w:adjustRightInd w:val="0"/>
              <w:spacing w:after="0" w:line="240" w:lineRule="auto"/>
              <w:ind w:left="108"/>
              <w:rPr>
                <w:rFonts w:ascii="Arial" w:hAnsi="Arial" w:cs="Arial"/>
                <w:sz w:val="24"/>
                <w:szCs w:val="24"/>
              </w:rPr>
            </w:pPr>
          </w:p>
        </w:tc>
      </w:tr>
      <w:tr w:rsidR="00B163D0" w14:paraId="5E493E30" w14:textId="77777777" w:rsidTr="00855717">
        <w:tc>
          <w:tcPr>
            <w:tcW w:w="3708" w:type="dxa"/>
            <w:tcBorders>
              <w:top w:val="nil"/>
              <w:left w:val="nil"/>
              <w:bottom w:val="nil"/>
              <w:right w:val="nil"/>
            </w:tcBorders>
            <w:shd w:val="clear" w:color="auto" w:fill="FFFFFF"/>
          </w:tcPr>
          <w:p w14:paraId="6C3FC443" w14:textId="77777777" w:rsidR="00B163D0" w:rsidRDefault="00B163D0" w:rsidP="003B657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 Price</w:t>
            </w:r>
          </w:p>
        </w:tc>
        <w:tc>
          <w:tcPr>
            <w:tcW w:w="6292" w:type="dxa"/>
            <w:tcBorders>
              <w:top w:val="nil"/>
              <w:left w:val="nil"/>
              <w:bottom w:val="nil"/>
              <w:right w:val="nil"/>
            </w:tcBorders>
            <w:shd w:val="clear" w:color="auto" w:fill="FFFFFF"/>
          </w:tcPr>
          <w:p w14:paraId="6559340D"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2A2EBE5A" w14:textId="77777777" w:rsidR="00B163D0" w:rsidRDefault="00B163D0" w:rsidP="003B657C">
            <w:pPr>
              <w:widowControl w:val="0"/>
              <w:autoSpaceDE w:val="0"/>
              <w:autoSpaceDN w:val="0"/>
              <w:adjustRightInd w:val="0"/>
              <w:spacing w:after="0" w:line="240" w:lineRule="auto"/>
              <w:ind w:left="108"/>
              <w:rPr>
                <w:rFonts w:ascii="Arial" w:hAnsi="Arial" w:cs="Arial"/>
                <w:sz w:val="24"/>
                <w:szCs w:val="24"/>
              </w:rPr>
            </w:pPr>
          </w:p>
        </w:tc>
      </w:tr>
      <w:tr w:rsidR="00B163D0" w14:paraId="4F9F411A" w14:textId="77777777" w:rsidTr="00855717">
        <w:tc>
          <w:tcPr>
            <w:tcW w:w="3708" w:type="dxa"/>
            <w:tcBorders>
              <w:top w:val="nil"/>
              <w:left w:val="nil"/>
              <w:bottom w:val="nil"/>
              <w:right w:val="nil"/>
            </w:tcBorders>
            <w:shd w:val="clear" w:color="auto" w:fill="FFFFFF"/>
          </w:tcPr>
          <w:p w14:paraId="3AE399D2" w14:textId="77777777" w:rsidR="00B163D0" w:rsidRDefault="00B163D0" w:rsidP="003B657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Contractor</w:t>
            </w:r>
          </w:p>
        </w:tc>
        <w:tc>
          <w:tcPr>
            <w:tcW w:w="6292" w:type="dxa"/>
            <w:tcBorders>
              <w:top w:val="nil"/>
              <w:left w:val="nil"/>
              <w:bottom w:val="nil"/>
              <w:right w:val="nil"/>
            </w:tcBorders>
            <w:shd w:val="clear" w:color="auto" w:fill="FFFFFF"/>
          </w:tcPr>
          <w:p w14:paraId="4890D3B9"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77173027" w14:textId="77777777" w:rsidR="00B163D0" w:rsidRDefault="00B163D0" w:rsidP="003B657C">
            <w:pPr>
              <w:widowControl w:val="0"/>
              <w:autoSpaceDE w:val="0"/>
              <w:autoSpaceDN w:val="0"/>
              <w:adjustRightInd w:val="0"/>
              <w:spacing w:after="0" w:line="240" w:lineRule="auto"/>
              <w:ind w:left="108"/>
              <w:rPr>
                <w:rFonts w:ascii="Arial" w:hAnsi="Arial" w:cs="Arial"/>
                <w:sz w:val="24"/>
                <w:szCs w:val="24"/>
              </w:rPr>
            </w:pPr>
          </w:p>
        </w:tc>
      </w:tr>
      <w:tr w:rsidR="00B163D0" w14:paraId="5E83A2DE" w14:textId="77777777" w:rsidTr="00855717">
        <w:tc>
          <w:tcPr>
            <w:tcW w:w="3708" w:type="dxa"/>
            <w:tcBorders>
              <w:top w:val="nil"/>
              <w:left w:val="nil"/>
              <w:bottom w:val="nil"/>
              <w:right w:val="nil"/>
            </w:tcBorders>
            <w:shd w:val="clear" w:color="auto" w:fill="FFFFFF"/>
          </w:tcPr>
          <w:p w14:paraId="2B9162E1" w14:textId="77777777" w:rsidR="00B163D0" w:rsidRDefault="00B163D0" w:rsidP="003B657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Contractor Deliverables</w:t>
            </w:r>
          </w:p>
        </w:tc>
        <w:tc>
          <w:tcPr>
            <w:tcW w:w="6292" w:type="dxa"/>
            <w:tcBorders>
              <w:top w:val="nil"/>
              <w:left w:val="nil"/>
              <w:bottom w:val="nil"/>
              <w:right w:val="nil"/>
            </w:tcBorders>
            <w:shd w:val="clear" w:color="auto" w:fill="FFFFFF"/>
          </w:tcPr>
          <w:p w14:paraId="038B22D1"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goods and/or the services, including Packaging (and Certificate(s) of Conformity and supplied in accordance with any QA requirements if specified) which the Contractor is required to provide under the Contract;</w:t>
            </w:r>
          </w:p>
          <w:p w14:paraId="0BC34D92" w14:textId="77777777" w:rsidR="00B163D0" w:rsidRDefault="00B163D0" w:rsidP="003B657C">
            <w:pPr>
              <w:widowControl w:val="0"/>
              <w:autoSpaceDE w:val="0"/>
              <w:autoSpaceDN w:val="0"/>
              <w:adjustRightInd w:val="0"/>
              <w:spacing w:after="0" w:line="240" w:lineRule="auto"/>
              <w:ind w:left="108"/>
              <w:rPr>
                <w:rFonts w:ascii="Arial" w:hAnsi="Arial" w:cs="Arial"/>
                <w:sz w:val="24"/>
                <w:szCs w:val="24"/>
              </w:rPr>
            </w:pPr>
          </w:p>
        </w:tc>
      </w:tr>
      <w:tr w:rsidR="00B163D0" w14:paraId="13AB6AB6" w14:textId="77777777" w:rsidTr="00855717">
        <w:tc>
          <w:tcPr>
            <w:tcW w:w="3708" w:type="dxa"/>
            <w:tcBorders>
              <w:top w:val="nil"/>
              <w:left w:val="nil"/>
              <w:bottom w:val="nil"/>
              <w:right w:val="nil"/>
            </w:tcBorders>
            <w:shd w:val="clear" w:color="auto" w:fill="FFFFFF"/>
          </w:tcPr>
          <w:p w14:paraId="7B0C0DC4" w14:textId="77777777" w:rsidR="00B163D0" w:rsidRDefault="00B163D0" w:rsidP="003B657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Control</w:t>
            </w:r>
          </w:p>
        </w:tc>
        <w:tc>
          <w:tcPr>
            <w:tcW w:w="6292" w:type="dxa"/>
            <w:tcBorders>
              <w:top w:val="nil"/>
              <w:left w:val="nil"/>
              <w:bottom w:val="nil"/>
              <w:right w:val="nil"/>
            </w:tcBorders>
            <w:shd w:val="clear" w:color="auto" w:fill="FFFFFF"/>
          </w:tcPr>
          <w:p w14:paraId="1879005B"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power of a person to secure that the affairs of the Contractor are conducted in accordance with the wishes of that person:</w:t>
            </w:r>
          </w:p>
          <w:p w14:paraId="750F691D"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      by means of the holding of shares, or the possession of voting powers in, or in relation to, the Contractor; or</w:t>
            </w:r>
          </w:p>
          <w:p w14:paraId="6B40775E"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b.      by virtue of any powers conferred by the constitutional or corporate documents, or any other document, regulating the Contractor;</w:t>
            </w:r>
          </w:p>
          <w:p w14:paraId="2330387A"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and a change of Control occurs if a person who Controls the Contractor ceases to do so or if another person acquires Control of the Contractor;</w:t>
            </w:r>
          </w:p>
          <w:p w14:paraId="0BF36662" w14:textId="77777777" w:rsidR="00B163D0" w:rsidRDefault="00B163D0" w:rsidP="003B657C">
            <w:pPr>
              <w:widowControl w:val="0"/>
              <w:autoSpaceDE w:val="0"/>
              <w:autoSpaceDN w:val="0"/>
              <w:adjustRightInd w:val="0"/>
              <w:spacing w:after="0" w:line="240" w:lineRule="auto"/>
              <w:ind w:left="108"/>
              <w:rPr>
                <w:rFonts w:ascii="Arial" w:hAnsi="Arial" w:cs="Arial"/>
                <w:sz w:val="24"/>
                <w:szCs w:val="24"/>
              </w:rPr>
            </w:pPr>
          </w:p>
        </w:tc>
      </w:tr>
      <w:tr w:rsidR="00B163D0" w14:paraId="02E329BE" w14:textId="77777777" w:rsidTr="00855717">
        <w:tc>
          <w:tcPr>
            <w:tcW w:w="3708" w:type="dxa"/>
            <w:tcBorders>
              <w:top w:val="nil"/>
              <w:left w:val="nil"/>
              <w:bottom w:val="nil"/>
              <w:right w:val="nil"/>
            </w:tcBorders>
            <w:shd w:val="clear" w:color="auto" w:fill="FFFFFF"/>
          </w:tcPr>
          <w:p w14:paraId="322988EE" w14:textId="77777777" w:rsidR="00B163D0" w:rsidRDefault="00B163D0" w:rsidP="003B657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CPET</w:t>
            </w:r>
          </w:p>
        </w:tc>
        <w:tc>
          <w:tcPr>
            <w:tcW w:w="6292" w:type="dxa"/>
            <w:tcBorders>
              <w:top w:val="nil"/>
              <w:left w:val="nil"/>
              <w:bottom w:val="nil"/>
              <w:right w:val="nil"/>
            </w:tcBorders>
            <w:shd w:val="clear" w:color="auto" w:fill="FFFFFF"/>
          </w:tcPr>
          <w:p w14:paraId="7E76F0DE"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UK Government’s Central Point of Expertise on Timber, which provides a free telephone helpline and website to support implementation of the UK Government timber procurement policy;</w:t>
            </w:r>
          </w:p>
          <w:p w14:paraId="34036FC2" w14:textId="77777777" w:rsidR="00B163D0" w:rsidRDefault="00B163D0" w:rsidP="003B657C">
            <w:pPr>
              <w:widowControl w:val="0"/>
              <w:autoSpaceDE w:val="0"/>
              <w:autoSpaceDN w:val="0"/>
              <w:adjustRightInd w:val="0"/>
              <w:spacing w:after="0" w:line="240" w:lineRule="auto"/>
              <w:ind w:left="108"/>
              <w:rPr>
                <w:rFonts w:ascii="Arial" w:hAnsi="Arial" w:cs="Arial"/>
                <w:sz w:val="24"/>
                <w:szCs w:val="24"/>
              </w:rPr>
            </w:pPr>
          </w:p>
        </w:tc>
      </w:tr>
      <w:tr w:rsidR="00B163D0" w14:paraId="2374C4DB" w14:textId="77777777" w:rsidTr="00855717">
        <w:tc>
          <w:tcPr>
            <w:tcW w:w="3708" w:type="dxa"/>
            <w:tcBorders>
              <w:top w:val="nil"/>
              <w:left w:val="nil"/>
              <w:bottom w:val="nil"/>
              <w:right w:val="nil"/>
            </w:tcBorders>
            <w:shd w:val="clear" w:color="auto" w:fill="FFFFFF"/>
          </w:tcPr>
          <w:p w14:paraId="5FC4FD58" w14:textId="77777777" w:rsidR="00B163D0" w:rsidRDefault="00B163D0" w:rsidP="003B657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Crown Use</w:t>
            </w:r>
          </w:p>
        </w:tc>
        <w:tc>
          <w:tcPr>
            <w:tcW w:w="6292" w:type="dxa"/>
            <w:tcBorders>
              <w:top w:val="nil"/>
              <w:left w:val="nil"/>
              <w:bottom w:val="nil"/>
              <w:right w:val="nil"/>
            </w:tcBorders>
            <w:shd w:val="clear" w:color="auto" w:fill="FFFFFF"/>
          </w:tcPr>
          <w:p w14:paraId="2337EFF7"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in relation to a patent means the doing of anything by virtue of Sections 55 to 57 of the Patents Act 1977 which otherwise would be an infringement of the patent and in relation to a Registered Design has the meaning given in paragraph 2A(6) </w:t>
            </w:r>
            <w:r>
              <w:rPr>
                <w:rFonts w:ascii="Arial" w:hAnsi="Arial" w:cs="Arial"/>
                <w:color w:val="000000"/>
              </w:rPr>
              <w:lastRenderedPageBreak/>
              <w:t xml:space="preserve">of the First Schedule to the Registered Designs Act 1949; </w:t>
            </w:r>
          </w:p>
          <w:p w14:paraId="33FD9CCA" w14:textId="77777777" w:rsidR="00B163D0" w:rsidRDefault="00B163D0" w:rsidP="003B657C">
            <w:pPr>
              <w:widowControl w:val="0"/>
              <w:autoSpaceDE w:val="0"/>
              <w:autoSpaceDN w:val="0"/>
              <w:adjustRightInd w:val="0"/>
              <w:spacing w:after="60" w:line="240" w:lineRule="auto"/>
              <w:ind w:left="108"/>
              <w:rPr>
                <w:rFonts w:ascii="Arial" w:hAnsi="Arial" w:cs="Arial"/>
                <w:sz w:val="24"/>
                <w:szCs w:val="24"/>
              </w:rPr>
            </w:pPr>
          </w:p>
        </w:tc>
      </w:tr>
      <w:tr w:rsidR="00B163D0" w14:paraId="293D32B2" w14:textId="77777777" w:rsidTr="00855717">
        <w:tc>
          <w:tcPr>
            <w:tcW w:w="3708" w:type="dxa"/>
            <w:tcBorders>
              <w:top w:val="nil"/>
              <w:left w:val="nil"/>
              <w:bottom w:val="nil"/>
              <w:right w:val="nil"/>
            </w:tcBorders>
            <w:shd w:val="clear" w:color="auto" w:fill="FFFFFF"/>
          </w:tcPr>
          <w:p w14:paraId="51B0C65F" w14:textId="77777777" w:rsidR="00B163D0" w:rsidRDefault="00B163D0" w:rsidP="003B657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Dangerous Goods</w:t>
            </w:r>
          </w:p>
        </w:tc>
        <w:tc>
          <w:tcPr>
            <w:tcW w:w="6292" w:type="dxa"/>
            <w:tcBorders>
              <w:top w:val="nil"/>
              <w:left w:val="nil"/>
              <w:bottom w:val="nil"/>
              <w:right w:val="nil"/>
            </w:tcBorders>
            <w:shd w:val="clear" w:color="auto" w:fill="FFFFFF"/>
          </w:tcPr>
          <w:p w14:paraId="05B708ED"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those substances, preparations and articles that are capable of posing a risk to health, safety, property or the environment which are prohibited by regulation, or classified and authorised only under the conditions prescribed by the:</w:t>
            </w:r>
          </w:p>
          <w:p w14:paraId="59DE1A7A"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      Carriage of Dangerous Goods and Use of Transportable Pressure Equipment Regulations 2009 (CDG) (as amended 2011);</w:t>
            </w:r>
          </w:p>
          <w:p w14:paraId="38AAA4DE"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b.      European Agreement Concerning the International Carriage of Dangerous Goods by Road (ADR);</w:t>
            </w:r>
          </w:p>
          <w:p w14:paraId="0583BDBB"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c.      Regulations Concerning the International Carriage of Dangerous Goods by Rail (RID);</w:t>
            </w:r>
          </w:p>
          <w:p w14:paraId="2A1263AF"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d.      International Maritime Dangerous Goods (IMDG) Code;</w:t>
            </w:r>
          </w:p>
          <w:p w14:paraId="1E87059F"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e.      International Civil Aviation Organisation (ICAO) Technical Instructions for the Safe Transport of Dangerous Goods by Air;</w:t>
            </w:r>
          </w:p>
          <w:p w14:paraId="3CEF5E75"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f.      International Air Transport Association (IATA) Dangerous Goods Regulations.</w:t>
            </w:r>
          </w:p>
          <w:p w14:paraId="46078319" w14:textId="77777777" w:rsidR="00B163D0" w:rsidRDefault="00B163D0" w:rsidP="003B657C">
            <w:pPr>
              <w:widowControl w:val="0"/>
              <w:autoSpaceDE w:val="0"/>
              <w:autoSpaceDN w:val="0"/>
              <w:adjustRightInd w:val="0"/>
              <w:spacing w:after="0" w:line="240" w:lineRule="auto"/>
              <w:ind w:left="828"/>
              <w:rPr>
                <w:rFonts w:ascii="Arial" w:hAnsi="Arial" w:cs="Arial"/>
                <w:sz w:val="24"/>
                <w:szCs w:val="24"/>
              </w:rPr>
            </w:pPr>
          </w:p>
        </w:tc>
      </w:tr>
      <w:tr w:rsidR="00B163D0" w14:paraId="724F8305" w14:textId="77777777" w:rsidTr="00855717">
        <w:tc>
          <w:tcPr>
            <w:tcW w:w="3708" w:type="dxa"/>
            <w:tcBorders>
              <w:top w:val="nil"/>
              <w:left w:val="nil"/>
              <w:bottom w:val="nil"/>
              <w:right w:val="nil"/>
            </w:tcBorders>
            <w:shd w:val="clear" w:color="auto" w:fill="FFFFFF"/>
          </w:tcPr>
          <w:p w14:paraId="2BCE9D9F" w14:textId="77777777" w:rsidR="00B163D0" w:rsidRDefault="00B163D0" w:rsidP="003B657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DBS Finance</w:t>
            </w:r>
          </w:p>
        </w:tc>
        <w:tc>
          <w:tcPr>
            <w:tcW w:w="6292" w:type="dxa"/>
            <w:tcBorders>
              <w:top w:val="nil"/>
              <w:left w:val="nil"/>
              <w:bottom w:val="nil"/>
              <w:right w:val="nil"/>
            </w:tcBorders>
            <w:shd w:val="clear" w:color="auto" w:fill="FFFFFF"/>
          </w:tcPr>
          <w:p w14:paraId="3081B720"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Defence Business Services Finance, at the address stated in Schedule 3 (Contract Data Sheet);</w:t>
            </w:r>
          </w:p>
          <w:p w14:paraId="7B5B22B5" w14:textId="77777777" w:rsidR="00B163D0" w:rsidRDefault="00B163D0" w:rsidP="003B657C">
            <w:pPr>
              <w:widowControl w:val="0"/>
              <w:autoSpaceDE w:val="0"/>
              <w:autoSpaceDN w:val="0"/>
              <w:adjustRightInd w:val="0"/>
              <w:spacing w:after="0" w:line="240" w:lineRule="auto"/>
              <w:ind w:left="108"/>
              <w:rPr>
                <w:rFonts w:ascii="Arial" w:hAnsi="Arial" w:cs="Arial"/>
                <w:sz w:val="24"/>
                <w:szCs w:val="24"/>
              </w:rPr>
            </w:pPr>
          </w:p>
        </w:tc>
      </w:tr>
      <w:tr w:rsidR="00B163D0" w14:paraId="2EB78821" w14:textId="77777777" w:rsidTr="00855717">
        <w:tc>
          <w:tcPr>
            <w:tcW w:w="3708" w:type="dxa"/>
            <w:tcBorders>
              <w:top w:val="nil"/>
              <w:left w:val="nil"/>
              <w:bottom w:val="nil"/>
              <w:right w:val="nil"/>
            </w:tcBorders>
            <w:shd w:val="clear" w:color="auto" w:fill="FFFFFF"/>
          </w:tcPr>
          <w:p w14:paraId="6F624E06" w14:textId="77777777" w:rsidR="00B163D0" w:rsidRDefault="00B163D0" w:rsidP="003B657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DEFFORM</w:t>
            </w:r>
          </w:p>
        </w:tc>
        <w:tc>
          <w:tcPr>
            <w:tcW w:w="6292" w:type="dxa"/>
            <w:tcBorders>
              <w:top w:val="nil"/>
              <w:left w:val="nil"/>
              <w:bottom w:val="nil"/>
              <w:right w:val="nil"/>
            </w:tcBorders>
            <w:shd w:val="clear" w:color="auto" w:fill="FFFFFF"/>
          </w:tcPr>
          <w:p w14:paraId="29583C16"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MOD DEFFORM series which can be found at </w:t>
            </w:r>
            <w:hyperlink r:id="rId8" w:history="1">
              <w:r>
                <w:rPr>
                  <w:rFonts w:ascii="Arial" w:hAnsi="Arial" w:cs="Arial"/>
                  <w:color w:val="0000FF"/>
                  <w:u w:val="single"/>
                </w:rPr>
                <w:t>https://www.aof.mod.uk</w:t>
              </w:r>
            </w:hyperlink>
            <w:r>
              <w:rPr>
                <w:rFonts w:ascii="Arial" w:hAnsi="Arial" w:cs="Arial"/>
                <w:color w:val="000000"/>
              </w:rPr>
              <w:t>;</w:t>
            </w:r>
          </w:p>
          <w:p w14:paraId="3905CDDE" w14:textId="77777777" w:rsidR="00B163D0" w:rsidRDefault="00B163D0" w:rsidP="003B657C">
            <w:pPr>
              <w:widowControl w:val="0"/>
              <w:autoSpaceDE w:val="0"/>
              <w:autoSpaceDN w:val="0"/>
              <w:adjustRightInd w:val="0"/>
              <w:spacing w:after="0" w:line="240" w:lineRule="auto"/>
              <w:ind w:left="108"/>
              <w:rPr>
                <w:rFonts w:ascii="Arial" w:hAnsi="Arial" w:cs="Arial"/>
                <w:sz w:val="24"/>
                <w:szCs w:val="24"/>
              </w:rPr>
            </w:pPr>
          </w:p>
        </w:tc>
      </w:tr>
      <w:tr w:rsidR="00B163D0" w14:paraId="397DD01B" w14:textId="77777777" w:rsidTr="00855717">
        <w:tc>
          <w:tcPr>
            <w:tcW w:w="3708" w:type="dxa"/>
            <w:tcBorders>
              <w:top w:val="nil"/>
              <w:left w:val="nil"/>
              <w:bottom w:val="nil"/>
              <w:right w:val="nil"/>
            </w:tcBorders>
            <w:shd w:val="clear" w:color="auto" w:fill="FFFFFF"/>
          </w:tcPr>
          <w:p w14:paraId="51EE2298" w14:textId="77777777" w:rsidR="00B163D0" w:rsidRDefault="00B163D0" w:rsidP="003B657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DEF STAN</w:t>
            </w:r>
          </w:p>
        </w:tc>
        <w:tc>
          <w:tcPr>
            <w:tcW w:w="6292" w:type="dxa"/>
            <w:tcBorders>
              <w:top w:val="nil"/>
              <w:left w:val="nil"/>
              <w:bottom w:val="nil"/>
              <w:right w:val="nil"/>
            </w:tcBorders>
            <w:shd w:val="clear" w:color="auto" w:fill="FFFFFF"/>
          </w:tcPr>
          <w:p w14:paraId="37B1FB6F"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Defence Standards which can be accessed at </w:t>
            </w:r>
            <w:hyperlink r:id="rId9" w:history="1">
              <w:r>
                <w:rPr>
                  <w:rFonts w:ascii="Arial" w:hAnsi="Arial" w:cs="Arial"/>
                  <w:color w:val="0000FF"/>
                  <w:u w:val="single"/>
                </w:rPr>
                <w:t>https://www.dstan.mod.uk</w:t>
              </w:r>
            </w:hyperlink>
            <w:r>
              <w:rPr>
                <w:rFonts w:ascii="Arial" w:hAnsi="Arial" w:cs="Arial"/>
                <w:color w:val="000000"/>
              </w:rPr>
              <w:t>;</w:t>
            </w:r>
          </w:p>
          <w:p w14:paraId="42079F7A" w14:textId="77777777" w:rsidR="00B163D0" w:rsidRDefault="00B163D0" w:rsidP="003B657C">
            <w:pPr>
              <w:widowControl w:val="0"/>
              <w:autoSpaceDE w:val="0"/>
              <w:autoSpaceDN w:val="0"/>
              <w:adjustRightInd w:val="0"/>
              <w:spacing w:after="0" w:line="240" w:lineRule="auto"/>
              <w:ind w:left="108"/>
              <w:rPr>
                <w:rFonts w:ascii="Arial" w:hAnsi="Arial" w:cs="Arial"/>
                <w:sz w:val="24"/>
                <w:szCs w:val="24"/>
              </w:rPr>
            </w:pPr>
          </w:p>
        </w:tc>
      </w:tr>
      <w:tr w:rsidR="00B163D0" w14:paraId="02637D7D" w14:textId="77777777" w:rsidTr="00855717">
        <w:tc>
          <w:tcPr>
            <w:tcW w:w="3708" w:type="dxa"/>
            <w:tcBorders>
              <w:top w:val="nil"/>
              <w:left w:val="nil"/>
              <w:bottom w:val="nil"/>
              <w:right w:val="nil"/>
            </w:tcBorders>
            <w:shd w:val="clear" w:color="auto" w:fill="FFFFFF"/>
          </w:tcPr>
          <w:p w14:paraId="2AA56BE9" w14:textId="77777777" w:rsidR="00B163D0" w:rsidRDefault="00B163D0" w:rsidP="003B657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Deliver</w:t>
            </w:r>
          </w:p>
        </w:tc>
        <w:tc>
          <w:tcPr>
            <w:tcW w:w="6292" w:type="dxa"/>
            <w:tcBorders>
              <w:top w:val="nil"/>
              <w:left w:val="nil"/>
              <w:bottom w:val="nil"/>
              <w:right w:val="nil"/>
            </w:tcBorders>
            <w:shd w:val="clear" w:color="auto" w:fill="FFFFFF"/>
          </w:tcPr>
          <w:p w14:paraId="272983CA"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hand over the Contractor Deliverables to the Consignee.  This shall include unloading, and any other specific arrangements, agreed in accordance with Condition 28 and Delivered and Delivery shall be construed accordingly;</w:t>
            </w:r>
          </w:p>
          <w:p w14:paraId="7EB1B46C" w14:textId="77777777" w:rsidR="00B163D0" w:rsidRDefault="00B163D0" w:rsidP="003B657C">
            <w:pPr>
              <w:widowControl w:val="0"/>
              <w:autoSpaceDE w:val="0"/>
              <w:autoSpaceDN w:val="0"/>
              <w:adjustRightInd w:val="0"/>
              <w:spacing w:after="0" w:line="240" w:lineRule="auto"/>
              <w:ind w:left="108"/>
              <w:rPr>
                <w:rFonts w:ascii="Arial" w:hAnsi="Arial" w:cs="Arial"/>
                <w:sz w:val="24"/>
                <w:szCs w:val="24"/>
              </w:rPr>
            </w:pPr>
          </w:p>
        </w:tc>
      </w:tr>
      <w:tr w:rsidR="00B163D0" w14:paraId="3DE656B9" w14:textId="77777777" w:rsidTr="00855717">
        <w:tc>
          <w:tcPr>
            <w:tcW w:w="3708" w:type="dxa"/>
            <w:tcBorders>
              <w:top w:val="nil"/>
              <w:left w:val="nil"/>
              <w:bottom w:val="nil"/>
              <w:right w:val="nil"/>
            </w:tcBorders>
            <w:shd w:val="clear" w:color="auto" w:fill="FFFFFF"/>
          </w:tcPr>
          <w:p w14:paraId="3DD1C767" w14:textId="77777777" w:rsidR="00B163D0" w:rsidRDefault="00B163D0" w:rsidP="003B657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DeliveryDate</w:t>
            </w:r>
          </w:p>
        </w:tc>
        <w:tc>
          <w:tcPr>
            <w:tcW w:w="6292" w:type="dxa"/>
            <w:tcBorders>
              <w:top w:val="nil"/>
              <w:left w:val="nil"/>
              <w:bottom w:val="nil"/>
              <w:right w:val="nil"/>
            </w:tcBorders>
            <w:shd w:val="clear" w:color="auto" w:fill="FFFFFF"/>
          </w:tcPr>
          <w:p w14:paraId="33DB8D97"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date as specified in Schedule 2 (Schedule of Requirements) on which the Contractor Deliverables or the relevant portion of them are to be Delivered or made available for Collection;</w:t>
            </w:r>
          </w:p>
          <w:p w14:paraId="08D3BC2A" w14:textId="77777777" w:rsidR="00B163D0" w:rsidRDefault="00B163D0" w:rsidP="003B657C">
            <w:pPr>
              <w:widowControl w:val="0"/>
              <w:autoSpaceDE w:val="0"/>
              <w:autoSpaceDN w:val="0"/>
              <w:adjustRightInd w:val="0"/>
              <w:spacing w:after="0" w:line="240" w:lineRule="auto"/>
              <w:ind w:left="108"/>
              <w:rPr>
                <w:rFonts w:ascii="Arial" w:hAnsi="Arial" w:cs="Arial"/>
                <w:sz w:val="24"/>
                <w:szCs w:val="24"/>
              </w:rPr>
            </w:pPr>
          </w:p>
        </w:tc>
      </w:tr>
      <w:tr w:rsidR="00B163D0" w14:paraId="12230629" w14:textId="77777777" w:rsidTr="00855717">
        <w:tc>
          <w:tcPr>
            <w:tcW w:w="3708" w:type="dxa"/>
            <w:tcBorders>
              <w:top w:val="nil"/>
              <w:left w:val="nil"/>
              <w:bottom w:val="nil"/>
              <w:right w:val="nil"/>
            </w:tcBorders>
            <w:shd w:val="clear" w:color="auto" w:fill="FFFFFF"/>
          </w:tcPr>
          <w:p w14:paraId="4899CB47" w14:textId="77777777" w:rsidR="00B163D0" w:rsidRDefault="00B163D0" w:rsidP="003B657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Denomination of Quantity (D of Q)</w:t>
            </w:r>
          </w:p>
        </w:tc>
        <w:tc>
          <w:tcPr>
            <w:tcW w:w="6292" w:type="dxa"/>
            <w:tcBorders>
              <w:top w:val="nil"/>
              <w:left w:val="nil"/>
              <w:bottom w:val="nil"/>
              <w:right w:val="nil"/>
            </w:tcBorders>
            <w:shd w:val="clear" w:color="auto" w:fill="FFFFFF"/>
          </w:tcPr>
          <w:p w14:paraId="4F1834FD"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quantity or measure by which an item of material is managed;</w:t>
            </w:r>
          </w:p>
          <w:p w14:paraId="6EB5B1B6" w14:textId="77777777" w:rsidR="00B163D0" w:rsidRDefault="00B163D0" w:rsidP="003B657C">
            <w:pPr>
              <w:widowControl w:val="0"/>
              <w:autoSpaceDE w:val="0"/>
              <w:autoSpaceDN w:val="0"/>
              <w:adjustRightInd w:val="0"/>
              <w:spacing w:after="60" w:line="240" w:lineRule="auto"/>
              <w:ind w:left="108"/>
              <w:rPr>
                <w:rFonts w:ascii="Arial" w:hAnsi="Arial" w:cs="Arial"/>
                <w:sz w:val="24"/>
                <w:szCs w:val="24"/>
              </w:rPr>
            </w:pPr>
          </w:p>
          <w:p w14:paraId="4B6F9139" w14:textId="77777777" w:rsidR="00B163D0" w:rsidRDefault="00B163D0" w:rsidP="003B657C">
            <w:pPr>
              <w:widowControl w:val="0"/>
              <w:autoSpaceDE w:val="0"/>
              <w:autoSpaceDN w:val="0"/>
              <w:adjustRightInd w:val="0"/>
              <w:spacing w:after="0" w:line="240" w:lineRule="auto"/>
              <w:ind w:left="108"/>
              <w:rPr>
                <w:rFonts w:ascii="Arial" w:hAnsi="Arial" w:cs="Arial"/>
                <w:sz w:val="24"/>
                <w:szCs w:val="24"/>
              </w:rPr>
            </w:pPr>
          </w:p>
        </w:tc>
      </w:tr>
      <w:tr w:rsidR="00B163D0" w14:paraId="330515E9" w14:textId="77777777" w:rsidTr="00855717">
        <w:tc>
          <w:tcPr>
            <w:tcW w:w="3708" w:type="dxa"/>
            <w:tcBorders>
              <w:top w:val="nil"/>
              <w:left w:val="nil"/>
              <w:bottom w:val="nil"/>
              <w:right w:val="nil"/>
            </w:tcBorders>
            <w:shd w:val="clear" w:color="auto" w:fill="FFFFFF"/>
          </w:tcPr>
          <w:p w14:paraId="64B00D30" w14:textId="77777777" w:rsidR="00B163D0" w:rsidRDefault="00B163D0" w:rsidP="003B657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Design Right(s)</w:t>
            </w:r>
          </w:p>
        </w:tc>
        <w:tc>
          <w:tcPr>
            <w:tcW w:w="6292" w:type="dxa"/>
            <w:tcBorders>
              <w:top w:val="nil"/>
              <w:left w:val="nil"/>
              <w:bottom w:val="nil"/>
              <w:right w:val="nil"/>
            </w:tcBorders>
            <w:shd w:val="clear" w:color="auto" w:fill="FFFFFF"/>
          </w:tcPr>
          <w:p w14:paraId="50F6D06A"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has the meaning ascribed to it by Section 213 of the Copyright, Designs and Patents Act 1988;</w:t>
            </w:r>
          </w:p>
          <w:p w14:paraId="27A65484" w14:textId="77777777" w:rsidR="00B163D0" w:rsidRDefault="00B163D0" w:rsidP="003B657C">
            <w:pPr>
              <w:widowControl w:val="0"/>
              <w:autoSpaceDE w:val="0"/>
              <w:autoSpaceDN w:val="0"/>
              <w:adjustRightInd w:val="0"/>
              <w:spacing w:after="0" w:line="240" w:lineRule="auto"/>
              <w:ind w:left="108"/>
              <w:rPr>
                <w:rFonts w:ascii="Arial" w:hAnsi="Arial" w:cs="Arial"/>
                <w:sz w:val="24"/>
                <w:szCs w:val="24"/>
              </w:rPr>
            </w:pPr>
          </w:p>
        </w:tc>
      </w:tr>
      <w:tr w:rsidR="00B163D0" w14:paraId="036A7C35" w14:textId="77777777" w:rsidTr="00855717">
        <w:tc>
          <w:tcPr>
            <w:tcW w:w="3708" w:type="dxa"/>
            <w:tcBorders>
              <w:top w:val="nil"/>
              <w:left w:val="nil"/>
              <w:bottom w:val="nil"/>
              <w:right w:val="nil"/>
            </w:tcBorders>
            <w:shd w:val="clear" w:color="auto" w:fill="FFFFFF"/>
          </w:tcPr>
          <w:p w14:paraId="652649D5" w14:textId="77777777" w:rsidR="00B163D0" w:rsidRDefault="00B163D0" w:rsidP="003B657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Diversion Order</w:t>
            </w:r>
          </w:p>
        </w:tc>
        <w:tc>
          <w:tcPr>
            <w:tcW w:w="6292" w:type="dxa"/>
            <w:tcBorders>
              <w:top w:val="nil"/>
              <w:left w:val="nil"/>
              <w:bottom w:val="nil"/>
              <w:right w:val="nil"/>
            </w:tcBorders>
            <w:shd w:val="clear" w:color="auto" w:fill="FFFFFF"/>
          </w:tcPr>
          <w:p w14:paraId="08EB6772"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Authority’s written instruction (typically given by MOD Form 199) for urgent Delivery of specified quantities of Contractor Deliverables to a Consignee other than the Consignee stated in Schedule 3 (Contract Data Sheet);</w:t>
            </w:r>
          </w:p>
          <w:p w14:paraId="49EC2594" w14:textId="77777777" w:rsidR="00B163D0" w:rsidRDefault="00B163D0" w:rsidP="003B657C">
            <w:pPr>
              <w:widowControl w:val="0"/>
              <w:autoSpaceDE w:val="0"/>
              <w:autoSpaceDN w:val="0"/>
              <w:adjustRightInd w:val="0"/>
              <w:spacing w:after="0" w:line="240" w:lineRule="auto"/>
              <w:ind w:left="108"/>
              <w:rPr>
                <w:rFonts w:ascii="Arial" w:hAnsi="Arial" w:cs="Arial"/>
                <w:sz w:val="24"/>
                <w:szCs w:val="24"/>
              </w:rPr>
            </w:pPr>
          </w:p>
        </w:tc>
      </w:tr>
      <w:tr w:rsidR="00B163D0" w14:paraId="1F05FC03" w14:textId="77777777" w:rsidTr="00855717">
        <w:tc>
          <w:tcPr>
            <w:tcW w:w="3708" w:type="dxa"/>
            <w:tcBorders>
              <w:top w:val="nil"/>
              <w:left w:val="nil"/>
              <w:bottom w:val="nil"/>
              <w:right w:val="nil"/>
            </w:tcBorders>
            <w:shd w:val="clear" w:color="auto" w:fill="FFFFFF"/>
          </w:tcPr>
          <w:p w14:paraId="272B9DC6" w14:textId="77777777" w:rsidR="00B163D0" w:rsidRDefault="00B163D0" w:rsidP="003B657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EffectiveDate of Contract</w:t>
            </w:r>
          </w:p>
        </w:tc>
        <w:tc>
          <w:tcPr>
            <w:tcW w:w="6292" w:type="dxa"/>
            <w:tcBorders>
              <w:top w:val="nil"/>
              <w:left w:val="nil"/>
              <w:bottom w:val="nil"/>
              <w:right w:val="nil"/>
            </w:tcBorders>
            <w:shd w:val="clear" w:color="auto" w:fill="FFFFFF"/>
          </w:tcPr>
          <w:p w14:paraId="4F508853"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date specified on the Authority’s acceptance letter;</w:t>
            </w:r>
          </w:p>
          <w:p w14:paraId="5F8AB85C" w14:textId="77777777" w:rsidR="00B163D0" w:rsidRDefault="00B163D0" w:rsidP="003B657C">
            <w:pPr>
              <w:widowControl w:val="0"/>
              <w:autoSpaceDE w:val="0"/>
              <w:autoSpaceDN w:val="0"/>
              <w:adjustRightInd w:val="0"/>
              <w:spacing w:after="60" w:line="240" w:lineRule="auto"/>
              <w:ind w:left="108"/>
              <w:rPr>
                <w:rFonts w:ascii="Arial" w:hAnsi="Arial" w:cs="Arial"/>
                <w:sz w:val="24"/>
                <w:szCs w:val="24"/>
              </w:rPr>
            </w:pPr>
          </w:p>
          <w:p w14:paraId="67CF83F3" w14:textId="77777777" w:rsidR="00B163D0" w:rsidRDefault="00B163D0" w:rsidP="003B657C">
            <w:pPr>
              <w:widowControl w:val="0"/>
              <w:autoSpaceDE w:val="0"/>
              <w:autoSpaceDN w:val="0"/>
              <w:adjustRightInd w:val="0"/>
              <w:spacing w:after="0" w:line="240" w:lineRule="auto"/>
              <w:ind w:left="108"/>
              <w:rPr>
                <w:rFonts w:ascii="Arial" w:hAnsi="Arial" w:cs="Arial"/>
                <w:sz w:val="24"/>
                <w:szCs w:val="24"/>
              </w:rPr>
            </w:pPr>
          </w:p>
        </w:tc>
      </w:tr>
      <w:tr w:rsidR="00B163D0" w14:paraId="4499520F" w14:textId="77777777" w:rsidTr="00855717">
        <w:tc>
          <w:tcPr>
            <w:tcW w:w="3708" w:type="dxa"/>
            <w:tcBorders>
              <w:top w:val="nil"/>
              <w:left w:val="nil"/>
              <w:bottom w:val="nil"/>
              <w:right w:val="nil"/>
            </w:tcBorders>
            <w:shd w:val="clear" w:color="auto" w:fill="FFFFFF"/>
          </w:tcPr>
          <w:p w14:paraId="43A1C6CC" w14:textId="77777777" w:rsidR="00B163D0" w:rsidRDefault="00B163D0" w:rsidP="003B657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Evidence</w:t>
            </w:r>
          </w:p>
        </w:tc>
        <w:tc>
          <w:tcPr>
            <w:tcW w:w="6292" w:type="dxa"/>
            <w:tcBorders>
              <w:top w:val="nil"/>
              <w:left w:val="nil"/>
              <w:bottom w:val="nil"/>
              <w:right w:val="nil"/>
            </w:tcBorders>
            <w:shd w:val="clear" w:color="auto" w:fill="FFFFFF"/>
          </w:tcPr>
          <w:p w14:paraId="3054536E"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either:</w:t>
            </w:r>
          </w:p>
          <w:p w14:paraId="2E117C34"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      an invoice or delivery note from the timber supplier or Subcontractor to the Contractor specifying that the product supplied to the Authority is FSC or PEFC certified; or</w:t>
            </w:r>
          </w:p>
          <w:p w14:paraId="6FD6972D"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b.      other robust Evidence of sustainability or FLEGT licensed origin, as advised by CPET;</w:t>
            </w:r>
          </w:p>
          <w:p w14:paraId="167293B5" w14:textId="77777777" w:rsidR="00B163D0" w:rsidRDefault="00B163D0" w:rsidP="003B657C">
            <w:pPr>
              <w:widowControl w:val="0"/>
              <w:autoSpaceDE w:val="0"/>
              <w:autoSpaceDN w:val="0"/>
              <w:adjustRightInd w:val="0"/>
              <w:spacing w:after="0" w:line="240" w:lineRule="auto"/>
              <w:ind w:left="468"/>
              <w:rPr>
                <w:rFonts w:ascii="Arial" w:hAnsi="Arial" w:cs="Arial"/>
                <w:sz w:val="24"/>
                <w:szCs w:val="24"/>
              </w:rPr>
            </w:pPr>
          </w:p>
        </w:tc>
      </w:tr>
      <w:tr w:rsidR="00B163D0" w14:paraId="70861D34" w14:textId="77777777" w:rsidTr="00855717">
        <w:tc>
          <w:tcPr>
            <w:tcW w:w="3708" w:type="dxa"/>
            <w:tcBorders>
              <w:top w:val="nil"/>
              <w:left w:val="nil"/>
              <w:bottom w:val="nil"/>
              <w:right w:val="nil"/>
            </w:tcBorders>
            <w:shd w:val="clear" w:color="auto" w:fill="FFFFFF"/>
          </w:tcPr>
          <w:p w14:paraId="48EDD1FB" w14:textId="77777777" w:rsidR="00B163D0" w:rsidRDefault="00B163D0" w:rsidP="003B657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Firm Price</w:t>
            </w:r>
          </w:p>
        </w:tc>
        <w:tc>
          <w:tcPr>
            <w:tcW w:w="6292" w:type="dxa"/>
            <w:tcBorders>
              <w:top w:val="nil"/>
              <w:left w:val="nil"/>
              <w:bottom w:val="nil"/>
              <w:right w:val="nil"/>
            </w:tcBorders>
            <w:shd w:val="clear" w:color="auto" w:fill="FFFFFF"/>
          </w:tcPr>
          <w:p w14:paraId="669D5D6D"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 price (excluding VAT) which is not subject to variation;</w:t>
            </w:r>
          </w:p>
          <w:p w14:paraId="3E16173C" w14:textId="77777777" w:rsidR="00B163D0" w:rsidRDefault="00B163D0" w:rsidP="003B657C">
            <w:pPr>
              <w:widowControl w:val="0"/>
              <w:autoSpaceDE w:val="0"/>
              <w:autoSpaceDN w:val="0"/>
              <w:adjustRightInd w:val="0"/>
              <w:spacing w:after="0" w:line="240" w:lineRule="auto"/>
              <w:ind w:left="108"/>
              <w:rPr>
                <w:rFonts w:ascii="Arial" w:hAnsi="Arial" w:cs="Arial"/>
                <w:sz w:val="24"/>
                <w:szCs w:val="24"/>
              </w:rPr>
            </w:pPr>
          </w:p>
        </w:tc>
      </w:tr>
      <w:tr w:rsidR="00B163D0" w14:paraId="02729F3E" w14:textId="77777777" w:rsidTr="00855717">
        <w:tc>
          <w:tcPr>
            <w:tcW w:w="3708" w:type="dxa"/>
            <w:tcBorders>
              <w:top w:val="nil"/>
              <w:left w:val="nil"/>
              <w:bottom w:val="nil"/>
              <w:right w:val="nil"/>
            </w:tcBorders>
            <w:shd w:val="clear" w:color="auto" w:fill="FFFFFF"/>
          </w:tcPr>
          <w:p w14:paraId="641B4DDF" w14:textId="77777777" w:rsidR="00B163D0" w:rsidRDefault="00B163D0" w:rsidP="003B657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FLEGT</w:t>
            </w:r>
          </w:p>
        </w:tc>
        <w:tc>
          <w:tcPr>
            <w:tcW w:w="6292" w:type="dxa"/>
            <w:tcBorders>
              <w:top w:val="nil"/>
              <w:left w:val="nil"/>
              <w:bottom w:val="nil"/>
              <w:right w:val="nil"/>
            </w:tcBorders>
            <w:shd w:val="clear" w:color="auto" w:fill="FFFFFF"/>
          </w:tcPr>
          <w:p w14:paraId="06875921"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Forest Law Enforcement, Governance and Trade initiative by the European Union to use the power of timber-consuming countries to reduce the extent of illegal logging;</w:t>
            </w:r>
          </w:p>
          <w:p w14:paraId="1172F6CC" w14:textId="77777777" w:rsidR="00B163D0" w:rsidRDefault="00B163D0" w:rsidP="003B657C">
            <w:pPr>
              <w:widowControl w:val="0"/>
              <w:autoSpaceDE w:val="0"/>
              <w:autoSpaceDN w:val="0"/>
              <w:adjustRightInd w:val="0"/>
              <w:spacing w:after="0" w:line="240" w:lineRule="auto"/>
              <w:ind w:left="108"/>
              <w:rPr>
                <w:rFonts w:ascii="Arial" w:hAnsi="Arial" w:cs="Arial"/>
                <w:sz w:val="24"/>
                <w:szCs w:val="24"/>
              </w:rPr>
            </w:pPr>
          </w:p>
        </w:tc>
      </w:tr>
      <w:tr w:rsidR="00B163D0" w14:paraId="107EB50D" w14:textId="77777777" w:rsidTr="00855717">
        <w:tc>
          <w:tcPr>
            <w:tcW w:w="3708" w:type="dxa"/>
            <w:tcBorders>
              <w:top w:val="nil"/>
              <w:left w:val="nil"/>
              <w:bottom w:val="nil"/>
              <w:right w:val="nil"/>
            </w:tcBorders>
            <w:shd w:val="clear" w:color="auto" w:fill="FFFFFF"/>
          </w:tcPr>
          <w:p w14:paraId="0253CAAB" w14:textId="77777777" w:rsidR="00B163D0" w:rsidRDefault="00B163D0" w:rsidP="003B657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Government Furnished Assets (GFA)</w:t>
            </w:r>
          </w:p>
        </w:tc>
        <w:tc>
          <w:tcPr>
            <w:tcW w:w="6292" w:type="dxa"/>
            <w:tcBorders>
              <w:top w:val="nil"/>
              <w:left w:val="nil"/>
              <w:bottom w:val="nil"/>
              <w:right w:val="nil"/>
            </w:tcBorders>
            <w:shd w:val="clear" w:color="auto" w:fill="FFFFFF"/>
          </w:tcPr>
          <w:p w14:paraId="6392BDFD"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is a generic term for any MOD asset such as equipment, information or resources issued or made available to the Contractor in connection with the Contract by or on behalf of the Authority;</w:t>
            </w:r>
          </w:p>
          <w:p w14:paraId="0F8F88C5" w14:textId="77777777" w:rsidR="00B163D0" w:rsidRDefault="00B163D0" w:rsidP="003B657C">
            <w:pPr>
              <w:widowControl w:val="0"/>
              <w:autoSpaceDE w:val="0"/>
              <w:autoSpaceDN w:val="0"/>
              <w:adjustRightInd w:val="0"/>
              <w:spacing w:after="0" w:line="240" w:lineRule="auto"/>
              <w:ind w:left="108"/>
              <w:rPr>
                <w:rFonts w:ascii="Arial" w:hAnsi="Arial" w:cs="Arial"/>
                <w:sz w:val="24"/>
                <w:szCs w:val="24"/>
              </w:rPr>
            </w:pPr>
          </w:p>
        </w:tc>
      </w:tr>
      <w:tr w:rsidR="00B163D0" w14:paraId="2321D534" w14:textId="77777777" w:rsidTr="00855717">
        <w:tc>
          <w:tcPr>
            <w:tcW w:w="3708" w:type="dxa"/>
            <w:tcBorders>
              <w:top w:val="nil"/>
              <w:left w:val="nil"/>
              <w:bottom w:val="nil"/>
              <w:right w:val="nil"/>
            </w:tcBorders>
            <w:shd w:val="clear" w:color="auto" w:fill="FFFFFF"/>
          </w:tcPr>
          <w:p w14:paraId="67F47223" w14:textId="77777777" w:rsidR="00B163D0" w:rsidRDefault="00B163D0" w:rsidP="003B657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Hazardous Contractor Deliverable</w:t>
            </w:r>
          </w:p>
        </w:tc>
        <w:tc>
          <w:tcPr>
            <w:tcW w:w="6292" w:type="dxa"/>
            <w:tcBorders>
              <w:top w:val="nil"/>
              <w:left w:val="nil"/>
              <w:bottom w:val="nil"/>
              <w:right w:val="nil"/>
            </w:tcBorders>
            <w:shd w:val="clear" w:color="auto" w:fill="FFFFFF"/>
          </w:tcPr>
          <w:p w14:paraId="27CB8E52"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471F9EF4" w14:textId="77777777" w:rsidR="00B163D0" w:rsidRDefault="00B163D0" w:rsidP="003B657C">
            <w:pPr>
              <w:widowControl w:val="0"/>
              <w:autoSpaceDE w:val="0"/>
              <w:autoSpaceDN w:val="0"/>
              <w:adjustRightInd w:val="0"/>
              <w:spacing w:after="0" w:line="240" w:lineRule="auto"/>
              <w:ind w:left="108"/>
              <w:rPr>
                <w:rFonts w:ascii="Arial" w:hAnsi="Arial" w:cs="Arial"/>
                <w:sz w:val="24"/>
                <w:szCs w:val="24"/>
              </w:rPr>
            </w:pPr>
          </w:p>
        </w:tc>
      </w:tr>
      <w:tr w:rsidR="00B163D0" w14:paraId="60460070" w14:textId="77777777" w:rsidTr="00855717">
        <w:tc>
          <w:tcPr>
            <w:tcW w:w="3708" w:type="dxa"/>
            <w:tcBorders>
              <w:top w:val="nil"/>
              <w:left w:val="nil"/>
              <w:bottom w:val="nil"/>
              <w:right w:val="nil"/>
            </w:tcBorders>
            <w:shd w:val="clear" w:color="auto" w:fill="FFFFFF"/>
          </w:tcPr>
          <w:p w14:paraId="63FCE835" w14:textId="77777777" w:rsidR="00B163D0" w:rsidRDefault="00B163D0" w:rsidP="003B657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Independent Verification</w:t>
            </w:r>
          </w:p>
        </w:tc>
        <w:tc>
          <w:tcPr>
            <w:tcW w:w="6292" w:type="dxa"/>
            <w:tcBorders>
              <w:top w:val="nil"/>
              <w:left w:val="nil"/>
              <w:bottom w:val="nil"/>
              <w:right w:val="nil"/>
            </w:tcBorders>
            <w:shd w:val="clear" w:color="auto" w:fill="FFFFFF"/>
          </w:tcPr>
          <w:p w14:paraId="78651B8F"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59DF22C7" w14:textId="77777777" w:rsidR="00B163D0" w:rsidRDefault="00B163D0" w:rsidP="003B657C">
            <w:pPr>
              <w:widowControl w:val="0"/>
              <w:autoSpaceDE w:val="0"/>
              <w:autoSpaceDN w:val="0"/>
              <w:adjustRightInd w:val="0"/>
              <w:spacing w:after="0" w:line="240" w:lineRule="auto"/>
              <w:ind w:left="108"/>
              <w:rPr>
                <w:rFonts w:ascii="Arial" w:hAnsi="Arial" w:cs="Arial"/>
                <w:sz w:val="24"/>
                <w:szCs w:val="24"/>
              </w:rPr>
            </w:pPr>
          </w:p>
        </w:tc>
      </w:tr>
      <w:tr w:rsidR="00B163D0" w14:paraId="7379EE48" w14:textId="77777777" w:rsidTr="00855717">
        <w:tc>
          <w:tcPr>
            <w:tcW w:w="3708" w:type="dxa"/>
            <w:tcBorders>
              <w:top w:val="nil"/>
              <w:left w:val="nil"/>
              <w:bottom w:val="nil"/>
              <w:right w:val="nil"/>
            </w:tcBorders>
            <w:shd w:val="clear" w:color="auto" w:fill="FFFFFF"/>
          </w:tcPr>
          <w:p w14:paraId="788BA1D9" w14:textId="77777777" w:rsidR="00B163D0" w:rsidRDefault="00B163D0" w:rsidP="003B657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Information</w:t>
            </w:r>
          </w:p>
        </w:tc>
        <w:tc>
          <w:tcPr>
            <w:tcW w:w="6292" w:type="dxa"/>
            <w:tcBorders>
              <w:top w:val="nil"/>
              <w:left w:val="nil"/>
              <w:bottom w:val="nil"/>
              <w:right w:val="nil"/>
            </w:tcBorders>
            <w:shd w:val="clear" w:color="auto" w:fill="FFFFFF"/>
          </w:tcPr>
          <w:p w14:paraId="1FCD07E2"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any Information in any written or other tangible form disclosed to one Party by or on behalf of the other Party under or in connection with the Contract;</w:t>
            </w:r>
          </w:p>
          <w:p w14:paraId="17B41AEF" w14:textId="77777777" w:rsidR="00B163D0" w:rsidRDefault="00B163D0" w:rsidP="003B657C">
            <w:pPr>
              <w:widowControl w:val="0"/>
              <w:autoSpaceDE w:val="0"/>
              <w:autoSpaceDN w:val="0"/>
              <w:adjustRightInd w:val="0"/>
              <w:spacing w:after="0" w:line="240" w:lineRule="auto"/>
              <w:ind w:left="108"/>
              <w:rPr>
                <w:rFonts w:ascii="Arial" w:hAnsi="Arial" w:cs="Arial"/>
                <w:sz w:val="24"/>
                <w:szCs w:val="24"/>
              </w:rPr>
            </w:pPr>
          </w:p>
        </w:tc>
      </w:tr>
      <w:tr w:rsidR="00B163D0" w14:paraId="4A2BC3F8" w14:textId="77777777" w:rsidTr="00855717">
        <w:tc>
          <w:tcPr>
            <w:tcW w:w="3708" w:type="dxa"/>
            <w:tcBorders>
              <w:top w:val="nil"/>
              <w:left w:val="nil"/>
              <w:bottom w:val="nil"/>
              <w:right w:val="nil"/>
            </w:tcBorders>
            <w:shd w:val="clear" w:color="auto" w:fill="FFFFFF"/>
          </w:tcPr>
          <w:p w14:paraId="27B7277C" w14:textId="77777777" w:rsidR="00B163D0" w:rsidRDefault="00B163D0" w:rsidP="003B657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Issued Property</w:t>
            </w:r>
          </w:p>
        </w:tc>
        <w:tc>
          <w:tcPr>
            <w:tcW w:w="6292" w:type="dxa"/>
            <w:tcBorders>
              <w:top w:val="nil"/>
              <w:left w:val="nil"/>
              <w:bottom w:val="nil"/>
              <w:right w:val="nil"/>
            </w:tcBorders>
            <w:shd w:val="clear" w:color="auto" w:fill="FFFFFF"/>
          </w:tcPr>
          <w:p w14:paraId="3872861B"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any item of Government Furnished Assets (GFA), including any materiel issued or otherwise furnished to the Contractor in connection with the Contract by or on behalf of the Authority;</w:t>
            </w:r>
          </w:p>
          <w:p w14:paraId="1C8F8D48" w14:textId="77777777" w:rsidR="00B163D0" w:rsidRDefault="00B163D0" w:rsidP="003B657C">
            <w:pPr>
              <w:widowControl w:val="0"/>
              <w:autoSpaceDE w:val="0"/>
              <w:autoSpaceDN w:val="0"/>
              <w:adjustRightInd w:val="0"/>
              <w:spacing w:after="0" w:line="240" w:lineRule="auto"/>
              <w:ind w:left="108"/>
              <w:rPr>
                <w:rFonts w:ascii="Arial" w:hAnsi="Arial" w:cs="Arial"/>
                <w:sz w:val="24"/>
                <w:szCs w:val="24"/>
              </w:rPr>
            </w:pPr>
          </w:p>
        </w:tc>
      </w:tr>
      <w:tr w:rsidR="00B163D0" w14:paraId="359556CA" w14:textId="77777777" w:rsidTr="00855717">
        <w:tc>
          <w:tcPr>
            <w:tcW w:w="3708" w:type="dxa"/>
            <w:tcBorders>
              <w:top w:val="nil"/>
              <w:left w:val="nil"/>
              <w:bottom w:val="nil"/>
              <w:right w:val="nil"/>
            </w:tcBorders>
            <w:shd w:val="clear" w:color="auto" w:fill="FFFFFF"/>
          </w:tcPr>
          <w:p w14:paraId="0C09DF82" w14:textId="77777777" w:rsidR="00B163D0" w:rsidRDefault="00B163D0" w:rsidP="003B657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Legal and Sustainable</w:t>
            </w:r>
          </w:p>
        </w:tc>
        <w:tc>
          <w:tcPr>
            <w:tcW w:w="6292" w:type="dxa"/>
            <w:tcBorders>
              <w:top w:val="nil"/>
              <w:left w:val="nil"/>
              <w:bottom w:val="nil"/>
              <w:right w:val="nil"/>
            </w:tcBorders>
            <w:shd w:val="clear" w:color="auto" w:fill="FFFFFF"/>
          </w:tcPr>
          <w:p w14:paraId="71D02C9B"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production and process methods, also referred to as timber production standards, as defined by the document titled “UK Government Timber Production Policy: Definition of legal </w:t>
            </w:r>
            <w:r>
              <w:rPr>
                <w:rFonts w:ascii="Arial" w:hAnsi="Arial" w:cs="Arial"/>
                <w:color w:val="000000"/>
              </w:rPr>
              <w:lastRenderedPageBreak/>
              <w:t>and sustainable for timber procurement".  The edition current on the day the Contract documents are issued by the Authority shall apply;</w:t>
            </w:r>
          </w:p>
          <w:p w14:paraId="5A4C20DB" w14:textId="77777777" w:rsidR="00B163D0" w:rsidRDefault="00B163D0" w:rsidP="003B657C">
            <w:pPr>
              <w:widowControl w:val="0"/>
              <w:autoSpaceDE w:val="0"/>
              <w:autoSpaceDN w:val="0"/>
              <w:adjustRightInd w:val="0"/>
              <w:spacing w:after="0" w:line="240" w:lineRule="auto"/>
              <w:ind w:left="108"/>
              <w:rPr>
                <w:rFonts w:ascii="Arial" w:hAnsi="Arial" w:cs="Arial"/>
                <w:sz w:val="24"/>
                <w:szCs w:val="24"/>
              </w:rPr>
            </w:pPr>
          </w:p>
        </w:tc>
      </w:tr>
      <w:tr w:rsidR="00B163D0" w14:paraId="0FCCC710" w14:textId="77777777" w:rsidTr="00855717">
        <w:tc>
          <w:tcPr>
            <w:tcW w:w="3708" w:type="dxa"/>
            <w:tcBorders>
              <w:top w:val="nil"/>
              <w:left w:val="nil"/>
              <w:bottom w:val="nil"/>
              <w:right w:val="nil"/>
            </w:tcBorders>
            <w:shd w:val="clear" w:color="auto" w:fill="FFFFFF"/>
          </w:tcPr>
          <w:p w14:paraId="3D2F4612" w14:textId="77777777" w:rsidR="00B163D0" w:rsidRDefault="00B163D0" w:rsidP="003B657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Legislation</w:t>
            </w:r>
          </w:p>
        </w:tc>
        <w:tc>
          <w:tcPr>
            <w:tcW w:w="6292" w:type="dxa"/>
            <w:tcBorders>
              <w:top w:val="nil"/>
              <w:left w:val="nil"/>
              <w:bottom w:val="nil"/>
              <w:right w:val="nil"/>
            </w:tcBorders>
            <w:shd w:val="clear" w:color="auto" w:fill="FFFFFF"/>
          </w:tcPr>
          <w:p w14:paraId="599FED57"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in relation to the United Kingdom any Act of Parliament, any subordinate legislation within the meaning of section 21 of the Interpretation Act 1978, or any exercise of Royal Prerogative;</w:t>
            </w:r>
          </w:p>
          <w:p w14:paraId="67610369" w14:textId="77777777" w:rsidR="00B163D0" w:rsidRDefault="00B163D0" w:rsidP="003B657C">
            <w:pPr>
              <w:widowControl w:val="0"/>
              <w:autoSpaceDE w:val="0"/>
              <w:autoSpaceDN w:val="0"/>
              <w:adjustRightInd w:val="0"/>
              <w:spacing w:after="0" w:line="240" w:lineRule="auto"/>
              <w:ind w:left="108"/>
              <w:rPr>
                <w:rFonts w:ascii="Arial" w:hAnsi="Arial" w:cs="Arial"/>
                <w:sz w:val="24"/>
                <w:szCs w:val="24"/>
              </w:rPr>
            </w:pPr>
          </w:p>
        </w:tc>
      </w:tr>
      <w:tr w:rsidR="00B163D0" w14:paraId="202BB0D8" w14:textId="77777777" w:rsidTr="00855717">
        <w:tc>
          <w:tcPr>
            <w:tcW w:w="3708" w:type="dxa"/>
            <w:tcBorders>
              <w:top w:val="nil"/>
              <w:left w:val="nil"/>
              <w:bottom w:val="nil"/>
              <w:right w:val="nil"/>
            </w:tcBorders>
            <w:shd w:val="clear" w:color="auto" w:fill="FFFFFF"/>
          </w:tcPr>
          <w:p w14:paraId="3DFD6437" w14:textId="77777777" w:rsidR="00B163D0" w:rsidRDefault="00B163D0" w:rsidP="003B657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Military Level Packaging (MLP)</w:t>
            </w:r>
          </w:p>
        </w:tc>
        <w:tc>
          <w:tcPr>
            <w:tcW w:w="6292" w:type="dxa"/>
            <w:tcBorders>
              <w:top w:val="nil"/>
              <w:left w:val="nil"/>
              <w:bottom w:val="nil"/>
              <w:right w:val="nil"/>
            </w:tcBorders>
            <w:shd w:val="clear" w:color="auto" w:fill="FFFFFF"/>
          </w:tcPr>
          <w:p w14:paraId="3CFA5CAF"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Packaging that provides enhanced protection in accordance with Def Stan 81-041 (Part 1), beyond that which Commercial Packaging normally provides for the military supply chain;</w:t>
            </w:r>
          </w:p>
          <w:p w14:paraId="6BC28315" w14:textId="77777777" w:rsidR="00B163D0" w:rsidRDefault="00B163D0" w:rsidP="003B657C">
            <w:pPr>
              <w:widowControl w:val="0"/>
              <w:autoSpaceDE w:val="0"/>
              <w:autoSpaceDN w:val="0"/>
              <w:adjustRightInd w:val="0"/>
              <w:spacing w:after="0" w:line="240" w:lineRule="auto"/>
              <w:ind w:left="108"/>
              <w:rPr>
                <w:rFonts w:ascii="Arial" w:hAnsi="Arial" w:cs="Arial"/>
                <w:sz w:val="24"/>
                <w:szCs w:val="24"/>
              </w:rPr>
            </w:pPr>
          </w:p>
        </w:tc>
      </w:tr>
      <w:tr w:rsidR="00B163D0" w14:paraId="0F0F2B8A" w14:textId="77777777" w:rsidTr="00855717">
        <w:tc>
          <w:tcPr>
            <w:tcW w:w="3708" w:type="dxa"/>
            <w:tcBorders>
              <w:top w:val="nil"/>
              <w:left w:val="nil"/>
              <w:bottom w:val="nil"/>
              <w:right w:val="nil"/>
            </w:tcBorders>
            <w:shd w:val="clear" w:color="auto" w:fill="FFFFFF"/>
          </w:tcPr>
          <w:p w14:paraId="472C1DD1" w14:textId="77777777" w:rsidR="00B163D0" w:rsidRDefault="00B163D0" w:rsidP="003B657C">
            <w:pPr>
              <w:widowControl w:val="0"/>
              <w:autoSpaceDE w:val="0"/>
              <w:autoSpaceDN w:val="0"/>
              <w:adjustRightInd w:val="0"/>
              <w:spacing w:after="60" w:line="240" w:lineRule="auto"/>
              <w:ind w:left="391"/>
              <w:rPr>
                <w:rFonts w:ascii="Arial" w:hAnsi="Arial" w:cs="Arial"/>
                <w:color w:val="000000"/>
              </w:rPr>
            </w:pPr>
            <w:r>
              <w:rPr>
                <w:rFonts w:ascii="Arial" w:hAnsi="Arial" w:cs="Arial"/>
                <w:b/>
                <w:bCs/>
                <w:color w:val="000000"/>
              </w:rPr>
              <w:t>Military Packager</w:t>
            </w:r>
          </w:p>
          <w:p w14:paraId="0280C27B" w14:textId="77777777" w:rsidR="00B163D0" w:rsidRDefault="00B163D0" w:rsidP="003B657C">
            <w:pPr>
              <w:widowControl w:val="0"/>
              <w:autoSpaceDE w:val="0"/>
              <w:autoSpaceDN w:val="0"/>
              <w:adjustRightInd w:val="0"/>
              <w:spacing w:after="60" w:line="240" w:lineRule="auto"/>
              <w:ind w:left="108"/>
              <w:rPr>
                <w:rFonts w:ascii="Arial" w:hAnsi="Arial" w:cs="Arial"/>
                <w:b/>
                <w:bCs/>
                <w:color w:val="000000"/>
              </w:rPr>
            </w:pPr>
            <w:r>
              <w:rPr>
                <w:rFonts w:ascii="Arial" w:hAnsi="Arial" w:cs="Arial"/>
                <w:b/>
                <w:bCs/>
                <w:color w:val="000000"/>
              </w:rPr>
              <w:t>Approval Scheme (MPAS)</w:t>
            </w:r>
          </w:p>
          <w:p w14:paraId="20B19D36" w14:textId="77777777" w:rsidR="00B163D0" w:rsidRDefault="00B163D0" w:rsidP="003B657C">
            <w:pPr>
              <w:widowControl w:val="0"/>
              <w:autoSpaceDE w:val="0"/>
              <w:autoSpaceDN w:val="0"/>
              <w:adjustRightInd w:val="0"/>
              <w:spacing w:after="60" w:line="240" w:lineRule="auto"/>
              <w:ind w:left="108"/>
              <w:rPr>
                <w:rFonts w:ascii="Arial" w:hAnsi="Arial" w:cs="Arial"/>
                <w:sz w:val="24"/>
                <w:szCs w:val="24"/>
              </w:rPr>
            </w:pPr>
          </w:p>
        </w:tc>
        <w:tc>
          <w:tcPr>
            <w:tcW w:w="6292" w:type="dxa"/>
            <w:tcBorders>
              <w:top w:val="nil"/>
              <w:left w:val="nil"/>
              <w:bottom w:val="nil"/>
              <w:right w:val="nil"/>
            </w:tcBorders>
            <w:shd w:val="clear" w:color="auto" w:fill="FFFFFF"/>
          </w:tcPr>
          <w:p w14:paraId="58E8E0C2"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is a MOD sponsored scheme to certify military Packagingdesigners and register organisations, as capable of producing acceptable Services Packaging Instruction Sheet (SPIS) designs in accordance with Defence Standard (Def Stan) 81-041 (Part 4);</w:t>
            </w:r>
          </w:p>
          <w:p w14:paraId="79034F89" w14:textId="77777777" w:rsidR="00B163D0" w:rsidRDefault="00B163D0" w:rsidP="003B657C">
            <w:pPr>
              <w:widowControl w:val="0"/>
              <w:autoSpaceDE w:val="0"/>
              <w:autoSpaceDN w:val="0"/>
              <w:adjustRightInd w:val="0"/>
              <w:spacing w:after="60" w:line="240" w:lineRule="auto"/>
              <w:ind w:left="108"/>
              <w:rPr>
                <w:rFonts w:ascii="Arial" w:hAnsi="Arial" w:cs="Arial"/>
                <w:sz w:val="24"/>
                <w:szCs w:val="24"/>
              </w:rPr>
            </w:pPr>
          </w:p>
        </w:tc>
      </w:tr>
      <w:tr w:rsidR="00B163D0" w14:paraId="10596A2B" w14:textId="77777777" w:rsidTr="00855717">
        <w:tc>
          <w:tcPr>
            <w:tcW w:w="3708" w:type="dxa"/>
            <w:tcBorders>
              <w:top w:val="nil"/>
              <w:left w:val="nil"/>
              <w:bottom w:val="nil"/>
              <w:right w:val="nil"/>
            </w:tcBorders>
            <w:shd w:val="clear" w:color="auto" w:fill="FFFFFF"/>
          </w:tcPr>
          <w:p w14:paraId="54060ED8" w14:textId="77777777" w:rsidR="00B163D0" w:rsidRDefault="00B163D0" w:rsidP="003B657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Military Packaging Level (MPL)</w:t>
            </w:r>
          </w:p>
        </w:tc>
        <w:tc>
          <w:tcPr>
            <w:tcW w:w="6292" w:type="dxa"/>
            <w:tcBorders>
              <w:top w:val="nil"/>
              <w:left w:val="nil"/>
              <w:bottom w:val="nil"/>
              <w:right w:val="nil"/>
            </w:tcBorders>
            <w:shd w:val="clear" w:color="auto" w:fill="FFFFFF"/>
          </w:tcPr>
          <w:p w14:paraId="077459C7"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have the meaning described in Def Stan 81-041 (Part 1);</w:t>
            </w:r>
          </w:p>
          <w:p w14:paraId="15A4CA96" w14:textId="77777777" w:rsidR="00B163D0" w:rsidRDefault="00B163D0" w:rsidP="003B657C">
            <w:pPr>
              <w:widowControl w:val="0"/>
              <w:autoSpaceDE w:val="0"/>
              <w:autoSpaceDN w:val="0"/>
              <w:adjustRightInd w:val="0"/>
              <w:spacing w:after="60" w:line="240" w:lineRule="auto"/>
              <w:ind w:left="108"/>
              <w:rPr>
                <w:rFonts w:ascii="Arial" w:hAnsi="Arial" w:cs="Arial"/>
                <w:sz w:val="24"/>
                <w:szCs w:val="24"/>
              </w:rPr>
            </w:pPr>
          </w:p>
          <w:p w14:paraId="6DFCA52C" w14:textId="77777777" w:rsidR="00B163D0" w:rsidRDefault="00B163D0" w:rsidP="003B657C">
            <w:pPr>
              <w:widowControl w:val="0"/>
              <w:autoSpaceDE w:val="0"/>
              <w:autoSpaceDN w:val="0"/>
              <w:adjustRightInd w:val="0"/>
              <w:spacing w:after="0" w:line="240" w:lineRule="auto"/>
              <w:ind w:left="108"/>
              <w:rPr>
                <w:rFonts w:ascii="Arial" w:hAnsi="Arial" w:cs="Arial"/>
                <w:sz w:val="24"/>
                <w:szCs w:val="24"/>
              </w:rPr>
            </w:pPr>
          </w:p>
        </w:tc>
      </w:tr>
      <w:tr w:rsidR="00B163D0" w14:paraId="08CFA454" w14:textId="77777777" w:rsidTr="00855717">
        <w:tc>
          <w:tcPr>
            <w:tcW w:w="3708" w:type="dxa"/>
            <w:tcBorders>
              <w:top w:val="nil"/>
              <w:left w:val="nil"/>
              <w:bottom w:val="nil"/>
              <w:right w:val="nil"/>
            </w:tcBorders>
            <w:shd w:val="clear" w:color="auto" w:fill="FFFFFF"/>
          </w:tcPr>
          <w:p w14:paraId="514ABDB9" w14:textId="77777777" w:rsidR="00B163D0" w:rsidRDefault="00B163D0" w:rsidP="003B657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MPAS Registered Organisation</w:t>
            </w:r>
          </w:p>
        </w:tc>
        <w:tc>
          <w:tcPr>
            <w:tcW w:w="6292" w:type="dxa"/>
            <w:tcBorders>
              <w:top w:val="nil"/>
              <w:left w:val="nil"/>
              <w:bottom w:val="nil"/>
              <w:right w:val="nil"/>
            </w:tcBorders>
            <w:shd w:val="clear" w:color="auto" w:fill="FFFFFF"/>
          </w:tcPr>
          <w:p w14:paraId="3B5D54B3"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is a packaging organisation having one or more MPAS Certificated Designers capable of Military Level designs.  A company capable of both Military Level and commercial Packaging designs including MOD labelling requirements;</w:t>
            </w:r>
          </w:p>
          <w:p w14:paraId="06871F7D" w14:textId="77777777" w:rsidR="00B163D0" w:rsidRDefault="00B163D0" w:rsidP="003B657C">
            <w:pPr>
              <w:widowControl w:val="0"/>
              <w:autoSpaceDE w:val="0"/>
              <w:autoSpaceDN w:val="0"/>
              <w:adjustRightInd w:val="0"/>
              <w:spacing w:after="0" w:line="240" w:lineRule="auto"/>
              <w:ind w:left="108"/>
              <w:rPr>
                <w:rFonts w:ascii="Arial" w:hAnsi="Arial" w:cs="Arial"/>
                <w:sz w:val="24"/>
                <w:szCs w:val="24"/>
              </w:rPr>
            </w:pPr>
          </w:p>
        </w:tc>
      </w:tr>
      <w:tr w:rsidR="00B163D0" w14:paraId="289E983C" w14:textId="77777777" w:rsidTr="00855717">
        <w:tc>
          <w:tcPr>
            <w:tcW w:w="3708" w:type="dxa"/>
            <w:tcBorders>
              <w:top w:val="nil"/>
              <w:left w:val="nil"/>
              <w:bottom w:val="nil"/>
              <w:right w:val="nil"/>
            </w:tcBorders>
            <w:shd w:val="clear" w:color="auto" w:fill="FFFFFF"/>
          </w:tcPr>
          <w:p w14:paraId="20DFDA8C" w14:textId="77777777" w:rsidR="00B163D0" w:rsidRDefault="00B163D0" w:rsidP="003B657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MPAS Certificated Designer</w:t>
            </w:r>
          </w:p>
        </w:tc>
        <w:tc>
          <w:tcPr>
            <w:tcW w:w="6292" w:type="dxa"/>
            <w:tcBorders>
              <w:top w:val="nil"/>
              <w:left w:val="nil"/>
              <w:bottom w:val="nil"/>
              <w:right w:val="nil"/>
            </w:tcBorders>
            <w:shd w:val="clear" w:color="auto" w:fill="FFFFFF"/>
          </w:tcPr>
          <w:p w14:paraId="46CFF0E5"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mean an experienced Packaging designer trained and certified to MPAS requirements;</w:t>
            </w:r>
          </w:p>
          <w:p w14:paraId="32595856" w14:textId="77777777" w:rsidR="00B163D0" w:rsidRDefault="00B163D0" w:rsidP="003B657C">
            <w:pPr>
              <w:widowControl w:val="0"/>
              <w:autoSpaceDE w:val="0"/>
              <w:autoSpaceDN w:val="0"/>
              <w:adjustRightInd w:val="0"/>
              <w:spacing w:after="0" w:line="240" w:lineRule="auto"/>
              <w:ind w:left="108"/>
              <w:rPr>
                <w:rFonts w:ascii="Arial" w:hAnsi="Arial" w:cs="Arial"/>
                <w:sz w:val="24"/>
                <w:szCs w:val="24"/>
              </w:rPr>
            </w:pPr>
          </w:p>
        </w:tc>
      </w:tr>
      <w:tr w:rsidR="00B163D0" w14:paraId="51FDB2C7" w14:textId="77777777" w:rsidTr="00855717">
        <w:tc>
          <w:tcPr>
            <w:tcW w:w="3708" w:type="dxa"/>
            <w:tcBorders>
              <w:top w:val="nil"/>
              <w:left w:val="nil"/>
              <w:bottom w:val="nil"/>
              <w:right w:val="nil"/>
            </w:tcBorders>
            <w:shd w:val="clear" w:color="auto" w:fill="FFFFFF"/>
          </w:tcPr>
          <w:p w14:paraId="67430A17" w14:textId="77777777" w:rsidR="00B163D0" w:rsidRDefault="00B163D0" w:rsidP="003B657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NATO</w:t>
            </w:r>
          </w:p>
        </w:tc>
        <w:tc>
          <w:tcPr>
            <w:tcW w:w="6292" w:type="dxa"/>
            <w:tcBorders>
              <w:top w:val="nil"/>
              <w:left w:val="nil"/>
              <w:bottom w:val="nil"/>
              <w:right w:val="nil"/>
            </w:tcBorders>
            <w:shd w:val="clear" w:color="auto" w:fill="FFFFFF"/>
          </w:tcPr>
          <w:p w14:paraId="11E6FB76"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North Atlantic Treaty Organisation which is an inter-governmental military alliance based on the North Atlantic Treaty which was signed on 4 April 1949;</w:t>
            </w:r>
          </w:p>
          <w:p w14:paraId="65498EF1" w14:textId="77777777" w:rsidR="00B163D0" w:rsidRDefault="00B163D0" w:rsidP="003B657C">
            <w:pPr>
              <w:widowControl w:val="0"/>
              <w:autoSpaceDE w:val="0"/>
              <w:autoSpaceDN w:val="0"/>
              <w:adjustRightInd w:val="0"/>
              <w:spacing w:after="0" w:line="240" w:lineRule="auto"/>
              <w:ind w:left="108"/>
              <w:rPr>
                <w:rFonts w:ascii="Arial" w:hAnsi="Arial" w:cs="Arial"/>
                <w:sz w:val="24"/>
                <w:szCs w:val="24"/>
              </w:rPr>
            </w:pPr>
          </w:p>
        </w:tc>
      </w:tr>
      <w:tr w:rsidR="00B163D0" w14:paraId="3E3BC678" w14:textId="77777777" w:rsidTr="00855717">
        <w:tc>
          <w:tcPr>
            <w:tcW w:w="3708" w:type="dxa"/>
            <w:tcBorders>
              <w:top w:val="nil"/>
              <w:left w:val="nil"/>
              <w:bottom w:val="nil"/>
              <w:right w:val="nil"/>
            </w:tcBorders>
            <w:shd w:val="clear" w:color="auto" w:fill="FFFFFF"/>
          </w:tcPr>
          <w:p w14:paraId="0CC06678" w14:textId="77777777" w:rsidR="00B163D0" w:rsidRDefault="00B163D0" w:rsidP="003B657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Notices</w:t>
            </w:r>
          </w:p>
        </w:tc>
        <w:tc>
          <w:tcPr>
            <w:tcW w:w="6292" w:type="dxa"/>
            <w:tcBorders>
              <w:top w:val="nil"/>
              <w:left w:val="nil"/>
              <w:bottom w:val="nil"/>
              <w:right w:val="nil"/>
            </w:tcBorders>
            <w:shd w:val="clear" w:color="auto" w:fill="FFFFFF"/>
          </w:tcPr>
          <w:p w14:paraId="4C27CBD4"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mean all Notices, orders, or other forms of communication required to be given in writing under or in connection with the Contract;</w:t>
            </w:r>
          </w:p>
          <w:p w14:paraId="2DC373BC" w14:textId="77777777" w:rsidR="00B163D0" w:rsidRDefault="00B163D0" w:rsidP="003B657C">
            <w:pPr>
              <w:widowControl w:val="0"/>
              <w:autoSpaceDE w:val="0"/>
              <w:autoSpaceDN w:val="0"/>
              <w:adjustRightInd w:val="0"/>
              <w:spacing w:after="0" w:line="240" w:lineRule="auto"/>
              <w:ind w:left="108"/>
              <w:rPr>
                <w:rFonts w:ascii="Arial" w:hAnsi="Arial" w:cs="Arial"/>
                <w:sz w:val="24"/>
                <w:szCs w:val="24"/>
              </w:rPr>
            </w:pPr>
          </w:p>
        </w:tc>
      </w:tr>
      <w:tr w:rsidR="00B163D0" w14:paraId="2EA4FD6F" w14:textId="77777777" w:rsidTr="00855717">
        <w:tc>
          <w:tcPr>
            <w:tcW w:w="3708" w:type="dxa"/>
            <w:tcBorders>
              <w:top w:val="nil"/>
              <w:left w:val="nil"/>
              <w:bottom w:val="nil"/>
              <w:right w:val="nil"/>
            </w:tcBorders>
            <w:shd w:val="clear" w:color="auto" w:fill="FFFFFF"/>
          </w:tcPr>
          <w:p w14:paraId="1639B4E6" w14:textId="77777777" w:rsidR="00B163D0" w:rsidRDefault="00B163D0" w:rsidP="003B657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Overseas</w:t>
            </w:r>
          </w:p>
        </w:tc>
        <w:tc>
          <w:tcPr>
            <w:tcW w:w="6292" w:type="dxa"/>
            <w:tcBorders>
              <w:top w:val="nil"/>
              <w:left w:val="nil"/>
              <w:bottom w:val="nil"/>
              <w:right w:val="nil"/>
            </w:tcBorders>
            <w:shd w:val="clear" w:color="auto" w:fill="FFFFFF"/>
          </w:tcPr>
          <w:p w14:paraId="3EDDA416"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mean non UK or foreign;</w:t>
            </w:r>
          </w:p>
          <w:p w14:paraId="57ECB33D" w14:textId="77777777" w:rsidR="00B163D0" w:rsidRDefault="00B163D0" w:rsidP="003B657C">
            <w:pPr>
              <w:widowControl w:val="0"/>
              <w:autoSpaceDE w:val="0"/>
              <w:autoSpaceDN w:val="0"/>
              <w:adjustRightInd w:val="0"/>
              <w:spacing w:after="0" w:line="240" w:lineRule="auto"/>
              <w:ind w:left="108"/>
              <w:rPr>
                <w:rFonts w:ascii="Arial" w:hAnsi="Arial" w:cs="Arial"/>
                <w:sz w:val="24"/>
                <w:szCs w:val="24"/>
              </w:rPr>
            </w:pPr>
          </w:p>
        </w:tc>
      </w:tr>
      <w:tr w:rsidR="00B163D0" w14:paraId="11754789" w14:textId="77777777" w:rsidTr="00855717">
        <w:tc>
          <w:tcPr>
            <w:tcW w:w="3708" w:type="dxa"/>
            <w:tcBorders>
              <w:top w:val="nil"/>
              <w:left w:val="nil"/>
              <w:bottom w:val="nil"/>
              <w:right w:val="nil"/>
            </w:tcBorders>
            <w:shd w:val="clear" w:color="auto" w:fill="FFFFFF"/>
          </w:tcPr>
          <w:p w14:paraId="0A9B4FBD" w14:textId="77777777" w:rsidR="00B163D0" w:rsidRDefault="00B163D0" w:rsidP="003B657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Packaging</w:t>
            </w:r>
          </w:p>
        </w:tc>
        <w:tc>
          <w:tcPr>
            <w:tcW w:w="6292" w:type="dxa"/>
            <w:tcBorders>
              <w:top w:val="nil"/>
              <w:left w:val="nil"/>
              <w:bottom w:val="nil"/>
              <w:right w:val="nil"/>
            </w:tcBorders>
            <w:shd w:val="clear" w:color="auto" w:fill="FFFFFF"/>
          </w:tcPr>
          <w:p w14:paraId="034EB2EC"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Verb.  The operations involved in the preparation of materiel for; transportation, handling, storage and Delivery to the user; </w:t>
            </w:r>
          </w:p>
          <w:p w14:paraId="7D32B01E"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Noun.  The materials and components used for the preparation of the Contractor Deliverables for transportation and storage in accordance with the Contract;</w:t>
            </w:r>
          </w:p>
          <w:p w14:paraId="1C9B6B6F" w14:textId="77777777" w:rsidR="00B163D0" w:rsidRDefault="00B163D0" w:rsidP="003B657C">
            <w:pPr>
              <w:widowControl w:val="0"/>
              <w:autoSpaceDE w:val="0"/>
              <w:autoSpaceDN w:val="0"/>
              <w:adjustRightInd w:val="0"/>
              <w:spacing w:after="0" w:line="240" w:lineRule="auto"/>
              <w:ind w:left="108"/>
              <w:rPr>
                <w:rFonts w:ascii="Arial" w:hAnsi="Arial" w:cs="Arial"/>
                <w:sz w:val="24"/>
                <w:szCs w:val="24"/>
              </w:rPr>
            </w:pPr>
          </w:p>
        </w:tc>
      </w:tr>
      <w:tr w:rsidR="00B163D0" w14:paraId="3A753750" w14:textId="77777777" w:rsidTr="00855717">
        <w:tc>
          <w:tcPr>
            <w:tcW w:w="3708" w:type="dxa"/>
            <w:tcBorders>
              <w:top w:val="nil"/>
              <w:left w:val="nil"/>
              <w:bottom w:val="nil"/>
              <w:right w:val="nil"/>
            </w:tcBorders>
            <w:shd w:val="clear" w:color="auto" w:fill="FFFFFF"/>
          </w:tcPr>
          <w:p w14:paraId="5B460DD0" w14:textId="77777777" w:rsidR="00B163D0" w:rsidRDefault="00B163D0" w:rsidP="003B657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Packaging Design Authority (PDA)</w:t>
            </w:r>
          </w:p>
        </w:tc>
        <w:tc>
          <w:tcPr>
            <w:tcW w:w="6292" w:type="dxa"/>
            <w:tcBorders>
              <w:top w:val="nil"/>
              <w:left w:val="nil"/>
              <w:bottom w:val="nil"/>
              <w:right w:val="nil"/>
            </w:tcBorders>
            <w:shd w:val="clear" w:color="auto" w:fill="FFFFFF"/>
          </w:tcPr>
          <w:p w14:paraId="298CC380"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shall mean the organisation that is responsible for the original design of the Packaging except where transferred by agreement.  The PDA shall be identified in the Contract, see </w:t>
            </w:r>
            <w:r>
              <w:rPr>
                <w:rFonts w:ascii="Arial" w:hAnsi="Arial" w:cs="Arial"/>
                <w:color w:val="000000"/>
              </w:rPr>
              <w:lastRenderedPageBreak/>
              <w:t>Annex A to Schedule 3 (Appendix – Addresses and Other Information), Box 3;</w:t>
            </w:r>
          </w:p>
          <w:p w14:paraId="1834BE4C" w14:textId="77777777" w:rsidR="00B163D0" w:rsidRDefault="00B163D0" w:rsidP="003B657C">
            <w:pPr>
              <w:widowControl w:val="0"/>
              <w:autoSpaceDE w:val="0"/>
              <w:autoSpaceDN w:val="0"/>
              <w:adjustRightInd w:val="0"/>
              <w:spacing w:after="0" w:line="240" w:lineRule="auto"/>
              <w:ind w:left="108"/>
              <w:rPr>
                <w:rFonts w:ascii="Arial" w:hAnsi="Arial" w:cs="Arial"/>
                <w:sz w:val="24"/>
                <w:szCs w:val="24"/>
              </w:rPr>
            </w:pPr>
          </w:p>
        </w:tc>
      </w:tr>
      <w:tr w:rsidR="00B163D0" w14:paraId="464B5ACF" w14:textId="77777777" w:rsidTr="00855717">
        <w:tc>
          <w:tcPr>
            <w:tcW w:w="3708" w:type="dxa"/>
            <w:tcBorders>
              <w:top w:val="nil"/>
              <w:left w:val="nil"/>
              <w:bottom w:val="nil"/>
              <w:right w:val="nil"/>
            </w:tcBorders>
            <w:shd w:val="clear" w:color="auto" w:fill="FFFFFF"/>
          </w:tcPr>
          <w:p w14:paraId="3DD7B967" w14:textId="77777777" w:rsidR="00B163D0" w:rsidRDefault="00B163D0" w:rsidP="003B657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Parties</w:t>
            </w:r>
          </w:p>
        </w:tc>
        <w:tc>
          <w:tcPr>
            <w:tcW w:w="6292" w:type="dxa"/>
            <w:tcBorders>
              <w:top w:val="nil"/>
              <w:left w:val="nil"/>
              <w:bottom w:val="nil"/>
              <w:right w:val="nil"/>
            </w:tcBorders>
            <w:shd w:val="clear" w:color="auto" w:fill="FFFFFF"/>
          </w:tcPr>
          <w:p w14:paraId="17F066E2"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Contractor and the Authority, and Party shall be construed accordingly;</w:t>
            </w:r>
          </w:p>
          <w:p w14:paraId="7CA7A3FF" w14:textId="77777777" w:rsidR="00B163D0" w:rsidRDefault="00B163D0" w:rsidP="003B657C">
            <w:pPr>
              <w:widowControl w:val="0"/>
              <w:autoSpaceDE w:val="0"/>
              <w:autoSpaceDN w:val="0"/>
              <w:adjustRightInd w:val="0"/>
              <w:spacing w:after="0" w:line="240" w:lineRule="auto"/>
              <w:ind w:left="108"/>
              <w:rPr>
                <w:rFonts w:ascii="Arial" w:hAnsi="Arial" w:cs="Arial"/>
                <w:sz w:val="24"/>
                <w:szCs w:val="24"/>
              </w:rPr>
            </w:pPr>
          </w:p>
        </w:tc>
      </w:tr>
      <w:tr w:rsidR="00B163D0" w14:paraId="1B311CC8" w14:textId="77777777" w:rsidTr="00855717">
        <w:tc>
          <w:tcPr>
            <w:tcW w:w="3708" w:type="dxa"/>
            <w:tcBorders>
              <w:top w:val="nil"/>
              <w:left w:val="nil"/>
              <w:bottom w:val="nil"/>
              <w:right w:val="nil"/>
            </w:tcBorders>
            <w:shd w:val="clear" w:color="auto" w:fill="FFFFFF"/>
          </w:tcPr>
          <w:p w14:paraId="53E783B3" w14:textId="77777777" w:rsidR="00B163D0" w:rsidRDefault="00B163D0" w:rsidP="003B657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Primary Packaging Quantity(PPQ)</w:t>
            </w:r>
          </w:p>
        </w:tc>
        <w:tc>
          <w:tcPr>
            <w:tcW w:w="6292" w:type="dxa"/>
            <w:tcBorders>
              <w:top w:val="nil"/>
              <w:left w:val="nil"/>
              <w:bottom w:val="nil"/>
              <w:right w:val="nil"/>
            </w:tcBorders>
            <w:shd w:val="clear" w:color="auto" w:fill="FFFFFF"/>
          </w:tcPr>
          <w:p w14:paraId="73B45552"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quantity of an item of material to be contained in an individual package, which has been selected as being the most suitable for issue(s) to the ultimate user, as described in Def Stan 81-041 (Part 1);</w:t>
            </w:r>
          </w:p>
          <w:p w14:paraId="683A2F2F" w14:textId="77777777" w:rsidR="00B163D0" w:rsidRDefault="00B163D0" w:rsidP="003B657C">
            <w:pPr>
              <w:widowControl w:val="0"/>
              <w:autoSpaceDE w:val="0"/>
              <w:autoSpaceDN w:val="0"/>
              <w:adjustRightInd w:val="0"/>
              <w:spacing w:after="0" w:line="240" w:lineRule="auto"/>
              <w:ind w:left="108"/>
              <w:rPr>
                <w:rFonts w:ascii="Arial" w:hAnsi="Arial" w:cs="Arial"/>
                <w:sz w:val="24"/>
                <w:szCs w:val="24"/>
              </w:rPr>
            </w:pPr>
          </w:p>
        </w:tc>
      </w:tr>
      <w:tr w:rsidR="00B163D0" w14:paraId="266BC449" w14:textId="77777777" w:rsidTr="00855717">
        <w:tc>
          <w:tcPr>
            <w:tcW w:w="3708" w:type="dxa"/>
            <w:tcBorders>
              <w:top w:val="nil"/>
              <w:left w:val="nil"/>
              <w:bottom w:val="nil"/>
              <w:right w:val="nil"/>
            </w:tcBorders>
            <w:shd w:val="clear" w:color="auto" w:fill="FFFFFF"/>
          </w:tcPr>
          <w:p w14:paraId="4629DE0D" w14:textId="77777777" w:rsidR="00B163D0" w:rsidRDefault="00B163D0" w:rsidP="003B657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Publishable Performance Information</w:t>
            </w:r>
          </w:p>
        </w:tc>
        <w:tc>
          <w:tcPr>
            <w:tcW w:w="6292" w:type="dxa"/>
            <w:tcBorders>
              <w:top w:val="nil"/>
              <w:left w:val="nil"/>
              <w:bottom w:val="nil"/>
              <w:right w:val="nil"/>
            </w:tcBorders>
            <w:shd w:val="clear" w:color="auto" w:fill="FFFFFF"/>
          </w:tcPr>
          <w:p w14:paraId="4F3877CE"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any of the Information in Schedule 9 (KPI Data Report) as it relates to Key Performance Indicator where it is expressed as publishable in the table in Schedule 9 which shall not contain any Information which is exempt from disclosure which shall be determined by the Authority; and which shall not constitute Sensitive Information;</w:t>
            </w:r>
          </w:p>
          <w:p w14:paraId="445906EE" w14:textId="77777777" w:rsidR="00B163D0" w:rsidRDefault="00B163D0" w:rsidP="003B657C">
            <w:pPr>
              <w:widowControl w:val="0"/>
              <w:autoSpaceDE w:val="0"/>
              <w:autoSpaceDN w:val="0"/>
              <w:adjustRightInd w:val="0"/>
              <w:spacing w:after="0" w:line="240" w:lineRule="auto"/>
              <w:ind w:left="108"/>
              <w:rPr>
                <w:rFonts w:ascii="Arial" w:hAnsi="Arial" w:cs="Arial"/>
                <w:sz w:val="24"/>
                <w:szCs w:val="24"/>
              </w:rPr>
            </w:pPr>
          </w:p>
        </w:tc>
      </w:tr>
      <w:tr w:rsidR="00B163D0" w14:paraId="1D134E55" w14:textId="77777777" w:rsidTr="00855717">
        <w:tc>
          <w:tcPr>
            <w:tcW w:w="3708" w:type="dxa"/>
            <w:tcBorders>
              <w:top w:val="nil"/>
              <w:left w:val="nil"/>
              <w:bottom w:val="nil"/>
              <w:right w:val="nil"/>
            </w:tcBorders>
            <w:shd w:val="clear" w:color="auto" w:fill="FFFFFF"/>
          </w:tcPr>
          <w:p w14:paraId="0F55E69C" w14:textId="77777777" w:rsidR="00B163D0" w:rsidRDefault="00B163D0" w:rsidP="003B657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Recycled Timber</w:t>
            </w:r>
          </w:p>
        </w:tc>
        <w:tc>
          <w:tcPr>
            <w:tcW w:w="6292" w:type="dxa"/>
            <w:tcBorders>
              <w:top w:val="nil"/>
              <w:left w:val="nil"/>
              <w:bottom w:val="nil"/>
              <w:right w:val="nil"/>
            </w:tcBorders>
            <w:shd w:val="clear" w:color="auto" w:fill="FFFFFF"/>
          </w:tcPr>
          <w:p w14:paraId="6D7CAA16"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recovered wood that prior to being supplied to the Authority had an end use as a standalone object or as part of a structure.  Recycled Timber covers:</w:t>
            </w:r>
          </w:p>
          <w:p w14:paraId="62960FC4"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a. pre-consumer reclaimed wood and wood fibre and industrial by-products; </w:t>
            </w:r>
          </w:p>
          <w:p w14:paraId="31E7C31F"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b. post-consumer reclaimed wood and wood fibre, and driftwood; </w:t>
            </w:r>
          </w:p>
          <w:p w14:paraId="23354BD6"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c.reclaimed timber abandoned or confiscated at least ten years previously;</w:t>
            </w:r>
          </w:p>
          <w:p w14:paraId="4EAB26D6"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it excludes sawmill co-products;</w:t>
            </w:r>
          </w:p>
          <w:p w14:paraId="16FDAE45" w14:textId="77777777" w:rsidR="00B163D0" w:rsidRDefault="00B163D0" w:rsidP="003B657C">
            <w:pPr>
              <w:widowControl w:val="0"/>
              <w:autoSpaceDE w:val="0"/>
              <w:autoSpaceDN w:val="0"/>
              <w:adjustRightInd w:val="0"/>
              <w:spacing w:after="0" w:line="240" w:lineRule="auto"/>
              <w:ind w:left="108"/>
              <w:rPr>
                <w:rFonts w:ascii="Arial" w:hAnsi="Arial" w:cs="Arial"/>
                <w:sz w:val="24"/>
                <w:szCs w:val="24"/>
              </w:rPr>
            </w:pPr>
          </w:p>
        </w:tc>
      </w:tr>
      <w:tr w:rsidR="00B163D0" w14:paraId="3E7EB914" w14:textId="77777777" w:rsidTr="00855717">
        <w:tc>
          <w:tcPr>
            <w:tcW w:w="3708" w:type="dxa"/>
            <w:tcBorders>
              <w:top w:val="nil"/>
              <w:left w:val="nil"/>
              <w:bottom w:val="nil"/>
              <w:right w:val="nil"/>
            </w:tcBorders>
            <w:shd w:val="clear" w:color="auto" w:fill="FFFFFF"/>
          </w:tcPr>
          <w:p w14:paraId="08B0CE60" w14:textId="77777777" w:rsidR="00B163D0" w:rsidRDefault="00B163D0" w:rsidP="003B657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Safety Data Sheet</w:t>
            </w:r>
          </w:p>
        </w:tc>
        <w:tc>
          <w:tcPr>
            <w:tcW w:w="6292" w:type="dxa"/>
            <w:tcBorders>
              <w:top w:val="nil"/>
              <w:left w:val="nil"/>
              <w:bottom w:val="nil"/>
              <w:right w:val="nil"/>
            </w:tcBorders>
            <w:shd w:val="clear" w:color="auto" w:fill="FFFFFF"/>
          </w:tcPr>
          <w:p w14:paraId="01E9F4E6"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has the meaning as defined in the Registration, Evaluation, Authorisation and Restriction of Chemicals (REACH) Regulations 2007 (as amended);</w:t>
            </w:r>
          </w:p>
          <w:p w14:paraId="0764BBA1" w14:textId="77777777" w:rsidR="00B163D0" w:rsidRDefault="00B163D0" w:rsidP="003B657C">
            <w:pPr>
              <w:widowControl w:val="0"/>
              <w:autoSpaceDE w:val="0"/>
              <w:autoSpaceDN w:val="0"/>
              <w:adjustRightInd w:val="0"/>
              <w:spacing w:after="0" w:line="240" w:lineRule="auto"/>
              <w:ind w:left="108"/>
              <w:rPr>
                <w:rFonts w:ascii="Arial" w:hAnsi="Arial" w:cs="Arial"/>
                <w:sz w:val="24"/>
                <w:szCs w:val="24"/>
              </w:rPr>
            </w:pPr>
          </w:p>
        </w:tc>
      </w:tr>
      <w:tr w:rsidR="00B163D0" w14:paraId="38740B3C" w14:textId="77777777" w:rsidTr="00855717">
        <w:tc>
          <w:tcPr>
            <w:tcW w:w="3708" w:type="dxa"/>
            <w:tcBorders>
              <w:top w:val="nil"/>
              <w:left w:val="nil"/>
              <w:bottom w:val="nil"/>
              <w:right w:val="nil"/>
            </w:tcBorders>
            <w:shd w:val="clear" w:color="auto" w:fill="FFFFFF"/>
          </w:tcPr>
          <w:p w14:paraId="1E8EF778" w14:textId="77777777" w:rsidR="00B163D0" w:rsidRDefault="00B163D0" w:rsidP="003B657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Schedule of Requirements</w:t>
            </w:r>
          </w:p>
        </w:tc>
        <w:tc>
          <w:tcPr>
            <w:tcW w:w="6292" w:type="dxa"/>
            <w:tcBorders>
              <w:top w:val="nil"/>
              <w:left w:val="nil"/>
              <w:bottom w:val="nil"/>
              <w:right w:val="nil"/>
            </w:tcBorders>
            <w:shd w:val="clear" w:color="auto" w:fill="FFFFFF"/>
          </w:tcPr>
          <w:p w14:paraId="6DB87E86"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Schedule 2 (Schedule of Requirements), which identifies, either directly or by reference, Contractor Deliverables to be provided, the quantities and dates involved and the price or pricing terms in relation to each Contractor Deliverable;</w:t>
            </w:r>
          </w:p>
          <w:p w14:paraId="59DAC2E7" w14:textId="77777777" w:rsidR="00B163D0" w:rsidRDefault="00B163D0" w:rsidP="003B657C">
            <w:pPr>
              <w:widowControl w:val="0"/>
              <w:autoSpaceDE w:val="0"/>
              <w:autoSpaceDN w:val="0"/>
              <w:adjustRightInd w:val="0"/>
              <w:spacing w:after="0" w:line="240" w:lineRule="auto"/>
              <w:ind w:left="108"/>
              <w:rPr>
                <w:rFonts w:ascii="Arial" w:hAnsi="Arial" w:cs="Arial"/>
                <w:sz w:val="24"/>
                <w:szCs w:val="24"/>
              </w:rPr>
            </w:pPr>
          </w:p>
        </w:tc>
      </w:tr>
      <w:tr w:rsidR="00B163D0" w14:paraId="741FC589" w14:textId="77777777" w:rsidTr="00855717">
        <w:tc>
          <w:tcPr>
            <w:tcW w:w="3708" w:type="dxa"/>
            <w:tcBorders>
              <w:top w:val="nil"/>
              <w:left w:val="nil"/>
              <w:bottom w:val="nil"/>
              <w:right w:val="nil"/>
            </w:tcBorders>
            <w:shd w:val="clear" w:color="auto" w:fill="FFFFFF"/>
          </w:tcPr>
          <w:p w14:paraId="56DFC52D" w14:textId="77777777" w:rsidR="00B163D0" w:rsidRDefault="00B163D0" w:rsidP="003B657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Sensitive Information</w:t>
            </w:r>
          </w:p>
        </w:tc>
        <w:tc>
          <w:tcPr>
            <w:tcW w:w="6292" w:type="dxa"/>
            <w:tcBorders>
              <w:top w:val="nil"/>
              <w:left w:val="nil"/>
              <w:bottom w:val="nil"/>
              <w:right w:val="nil"/>
            </w:tcBorders>
            <w:shd w:val="clear" w:color="auto" w:fill="FFFFFF"/>
          </w:tcPr>
          <w:p w14:paraId="619C3B05"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Information listed in the completed Schedule 5 (Contractor’s  Sensitive Information), which is Information notified by the Contractor to the Authority, which is acknowledged by the Authority as being sensitive, at the point at which the Contract is entered into or amended (as relevant) and remains sensitive information at the time of publication;</w:t>
            </w:r>
          </w:p>
          <w:p w14:paraId="41910954" w14:textId="77777777" w:rsidR="00B163D0" w:rsidRDefault="00B163D0" w:rsidP="003B657C">
            <w:pPr>
              <w:widowControl w:val="0"/>
              <w:autoSpaceDE w:val="0"/>
              <w:autoSpaceDN w:val="0"/>
              <w:adjustRightInd w:val="0"/>
              <w:spacing w:after="0" w:line="240" w:lineRule="auto"/>
              <w:ind w:left="108"/>
              <w:rPr>
                <w:rFonts w:ascii="Arial" w:hAnsi="Arial" w:cs="Arial"/>
                <w:sz w:val="24"/>
                <w:szCs w:val="24"/>
              </w:rPr>
            </w:pPr>
          </w:p>
        </w:tc>
      </w:tr>
      <w:tr w:rsidR="00B163D0" w14:paraId="05519D79" w14:textId="77777777" w:rsidTr="00855717">
        <w:tc>
          <w:tcPr>
            <w:tcW w:w="3708" w:type="dxa"/>
            <w:tcBorders>
              <w:top w:val="nil"/>
              <w:left w:val="nil"/>
              <w:bottom w:val="nil"/>
              <w:right w:val="nil"/>
            </w:tcBorders>
            <w:shd w:val="clear" w:color="auto" w:fill="FFFFFF"/>
          </w:tcPr>
          <w:p w14:paraId="01EA19CD" w14:textId="77777777" w:rsidR="00B163D0" w:rsidRDefault="00B163D0" w:rsidP="003B657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Short-Rotation Coppice</w:t>
            </w:r>
          </w:p>
        </w:tc>
        <w:tc>
          <w:tcPr>
            <w:tcW w:w="6292" w:type="dxa"/>
            <w:tcBorders>
              <w:top w:val="nil"/>
              <w:left w:val="nil"/>
              <w:bottom w:val="nil"/>
              <w:right w:val="nil"/>
            </w:tcBorders>
            <w:shd w:val="clear" w:color="auto" w:fill="FFFFFF"/>
          </w:tcPr>
          <w:p w14:paraId="0CEC78DC"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t>
            </w:r>
            <w:r>
              <w:rPr>
                <w:rFonts w:ascii="Arial" w:hAnsi="Arial" w:cs="Arial"/>
                <w:color w:val="000000"/>
              </w:rPr>
              <w:lastRenderedPageBreak/>
              <w:t>which is subject to the timber policy;</w:t>
            </w:r>
          </w:p>
          <w:p w14:paraId="66E549EB" w14:textId="77777777" w:rsidR="00B163D0" w:rsidRDefault="00B163D0" w:rsidP="003B657C">
            <w:pPr>
              <w:widowControl w:val="0"/>
              <w:autoSpaceDE w:val="0"/>
              <w:autoSpaceDN w:val="0"/>
              <w:adjustRightInd w:val="0"/>
              <w:spacing w:after="0" w:line="240" w:lineRule="auto"/>
              <w:ind w:left="108"/>
              <w:rPr>
                <w:rFonts w:ascii="Arial" w:hAnsi="Arial" w:cs="Arial"/>
                <w:sz w:val="24"/>
                <w:szCs w:val="24"/>
              </w:rPr>
            </w:pPr>
          </w:p>
        </w:tc>
      </w:tr>
      <w:tr w:rsidR="00B163D0" w14:paraId="6E008C94" w14:textId="77777777" w:rsidTr="00855717">
        <w:tc>
          <w:tcPr>
            <w:tcW w:w="3708" w:type="dxa"/>
            <w:tcBorders>
              <w:top w:val="nil"/>
              <w:left w:val="nil"/>
              <w:bottom w:val="nil"/>
              <w:right w:val="nil"/>
            </w:tcBorders>
            <w:shd w:val="clear" w:color="auto" w:fill="FFFFFF"/>
          </w:tcPr>
          <w:p w14:paraId="2712DEBC" w14:textId="77777777" w:rsidR="00B163D0" w:rsidRDefault="00B163D0" w:rsidP="003B657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Specification</w:t>
            </w:r>
          </w:p>
        </w:tc>
        <w:tc>
          <w:tcPr>
            <w:tcW w:w="6292" w:type="dxa"/>
            <w:tcBorders>
              <w:top w:val="nil"/>
              <w:left w:val="nil"/>
              <w:bottom w:val="nil"/>
              <w:right w:val="nil"/>
            </w:tcBorders>
            <w:shd w:val="clear" w:color="auto" w:fill="FFFFFF"/>
          </w:tcPr>
          <w:p w14:paraId="19F7997B"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description of the Contractor Deliverables, including any specifications, drawings, samples and / or patterns, and shall include any document or item which, individually or collectively is referred to in Schedule 2 (Schedule of Requirements). The Specification forms part of the Contract and all Contractor Deliverables to be supplied by the Contractor under the Contract shall conform in all respects with the Specification;</w:t>
            </w:r>
          </w:p>
          <w:p w14:paraId="4AC7CC97" w14:textId="77777777" w:rsidR="00B163D0" w:rsidRDefault="00B163D0" w:rsidP="003B657C">
            <w:pPr>
              <w:widowControl w:val="0"/>
              <w:autoSpaceDE w:val="0"/>
              <w:autoSpaceDN w:val="0"/>
              <w:adjustRightInd w:val="0"/>
              <w:spacing w:after="0" w:line="240" w:lineRule="auto"/>
              <w:ind w:left="108"/>
              <w:rPr>
                <w:rFonts w:ascii="Arial" w:hAnsi="Arial" w:cs="Arial"/>
                <w:sz w:val="24"/>
                <w:szCs w:val="24"/>
              </w:rPr>
            </w:pPr>
          </w:p>
        </w:tc>
      </w:tr>
      <w:tr w:rsidR="00B163D0" w14:paraId="7A25CB17" w14:textId="77777777" w:rsidTr="00855717">
        <w:tc>
          <w:tcPr>
            <w:tcW w:w="3708" w:type="dxa"/>
            <w:tcBorders>
              <w:top w:val="nil"/>
              <w:left w:val="nil"/>
              <w:bottom w:val="nil"/>
              <w:right w:val="nil"/>
            </w:tcBorders>
            <w:shd w:val="clear" w:color="auto" w:fill="FFFFFF"/>
          </w:tcPr>
          <w:p w14:paraId="261DEDCC" w14:textId="77777777" w:rsidR="00B163D0" w:rsidRDefault="00B163D0" w:rsidP="003B657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STANAG4329</w:t>
            </w:r>
          </w:p>
        </w:tc>
        <w:tc>
          <w:tcPr>
            <w:tcW w:w="6292" w:type="dxa"/>
            <w:tcBorders>
              <w:top w:val="nil"/>
              <w:left w:val="nil"/>
              <w:bottom w:val="nil"/>
              <w:right w:val="nil"/>
            </w:tcBorders>
            <w:shd w:val="clear" w:color="auto" w:fill="FFFFFF"/>
          </w:tcPr>
          <w:p w14:paraId="65387177"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publication NATO Standard Bar Code Symbologies which can be sourced at </w:t>
            </w:r>
            <w:hyperlink r:id="rId10" w:history="1">
              <w:r>
                <w:rPr>
                  <w:rFonts w:ascii="Arial" w:hAnsi="Arial" w:cs="Arial"/>
                  <w:color w:val="0000FF"/>
                  <w:u w:val="single"/>
                </w:rPr>
                <w:t>https://www.dstan.mod.uk/faqs.html</w:t>
              </w:r>
            </w:hyperlink>
            <w:r>
              <w:rPr>
                <w:rFonts w:ascii="Arial" w:hAnsi="Arial" w:cs="Arial"/>
                <w:color w:val="000000"/>
              </w:rPr>
              <w:t>;</w:t>
            </w:r>
          </w:p>
          <w:p w14:paraId="4165D193" w14:textId="77777777" w:rsidR="00B163D0" w:rsidRDefault="00B163D0" w:rsidP="003B657C">
            <w:pPr>
              <w:widowControl w:val="0"/>
              <w:autoSpaceDE w:val="0"/>
              <w:autoSpaceDN w:val="0"/>
              <w:adjustRightInd w:val="0"/>
              <w:spacing w:after="0" w:line="240" w:lineRule="auto"/>
              <w:ind w:left="108"/>
              <w:rPr>
                <w:rFonts w:ascii="Arial" w:hAnsi="Arial" w:cs="Arial"/>
                <w:sz w:val="24"/>
                <w:szCs w:val="24"/>
              </w:rPr>
            </w:pPr>
          </w:p>
        </w:tc>
      </w:tr>
      <w:tr w:rsidR="00B163D0" w14:paraId="2F894BD2" w14:textId="77777777" w:rsidTr="00855717">
        <w:tc>
          <w:tcPr>
            <w:tcW w:w="3708" w:type="dxa"/>
            <w:tcBorders>
              <w:top w:val="nil"/>
              <w:left w:val="nil"/>
              <w:bottom w:val="nil"/>
              <w:right w:val="nil"/>
            </w:tcBorders>
            <w:shd w:val="clear" w:color="auto" w:fill="FFFFFF"/>
          </w:tcPr>
          <w:p w14:paraId="16ED37A1" w14:textId="77777777" w:rsidR="00B163D0" w:rsidRDefault="00B163D0" w:rsidP="003B657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Subcontractor</w:t>
            </w:r>
          </w:p>
        </w:tc>
        <w:tc>
          <w:tcPr>
            <w:tcW w:w="6292" w:type="dxa"/>
            <w:tcBorders>
              <w:top w:val="nil"/>
              <w:left w:val="nil"/>
              <w:bottom w:val="nil"/>
              <w:right w:val="nil"/>
            </w:tcBorders>
            <w:shd w:val="clear" w:color="auto" w:fill="FFFFFF"/>
          </w:tcPr>
          <w:p w14:paraId="257BE226"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1C9F8A4C" w14:textId="77777777" w:rsidR="00B163D0" w:rsidRDefault="00B163D0" w:rsidP="003B657C">
            <w:pPr>
              <w:widowControl w:val="0"/>
              <w:autoSpaceDE w:val="0"/>
              <w:autoSpaceDN w:val="0"/>
              <w:adjustRightInd w:val="0"/>
              <w:spacing w:after="0" w:line="240" w:lineRule="auto"/>
              <w:ind w:left="108"/>
              <w:rPr>
                <w:rFonts w:ascii="Arial" w:hAnsi="Arial" w:cs="Arial"/>
                <w:sz w:val="24"/>
                <w:szCs w:val="24"/>
              </w:rPr>
            </w:pPr>
          </w:p>
        </w:tc>
      </w:tr>
      <w:tr w:rsidR="00B163D0" w14:paraId="5C2615E8" w14:textId="77777777" w:rsidTr="00855717">
        <w:tc>
          <w:tcPr>
            <w:tcW w:w="3708" w:type="dxa"/>
            <w:tcBorders>
              <w:top w:val="nil"/>
              <w:left w:val="nil"/>
              <w:bottom w:val="nil"/>
              <w:right w:val="nil"/>
            </w:tcBorders>
            <w:shd w:val="clear" w:color="auto" w:fill="FFFFFF"/>
          </w:tcPr>
          <w:p w14:paraId="412E7255" w14:textId="77777777" w:rsidR="00B163D0" w:rsidRDefault="00B163D0" w:rsidP="003B657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Timber and Wood-Derived Products</w:t>
            </w:r>
          </w:p>
        </w:tc>
        <w:tc>
          <w:tcPr>
            <w:tcW w:w="6292" w:type="dxa"/>
            <w:tcBorders>
              <w:top w:val="nil"/>
              <w:left w:val="nil"/>
              <w:bottom w:val="nil"/>
              <w:right w:val="nil"/>
            </w:tcBorders>
            <w:shd w:val="clear" w:color="auto" w:fill="FFFFFF"/>
          </w:tcPr>
          <w:p w14:paraId="2DE505D1"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timber (including Recycled Timber and Virgin Timber but excluding Short-Rotation Coppice) and any products that contain wood or wood fibre derived from those timbers.  Such products range from solid wood to those where the manufacturing processes obscure the wood element;</w:t>
            </w:r>
          </w:p>
          <w:p w14:paraId="461CDBB9" w14:textId="77777777" w:rsidR="00B163D0" w:rsidRDefault="00B163D0" w:rsidP="003B657C">
            <w:pPr>
              <w:widowControl w:val="0"/>
              <w:autoSpaceDE w:val="0"/>
              <w:autoSpaceDN w:val="0"/>
              <w:adjustRightInd w:val="0"/>
              <w:spacing w:after="0" w:line="240" w:lineRule="auto"/>
              <w:ind w:left="108"/>
              <w:rPr>
                <w:rFonts w:ascii="Arial" w:hAnsi="Arial" w:cs="Arial"/>
                <w:sz w:val="24"/>
                <w:szCs w:val="24"/>
              </w:rPr>
            </w:pPr>
          </w:p>
        </w:tc>
      </w:tr>
      <w:tr w:rsidR="00B163D0" w14:paraId="68E0A4B7" w14:textId="77777777" w:rsidTr="00855717">
        <w:tc>
          <w:tcPr>
            <w:tcW w:w="3708" w:type="dxa"/>
            <w:tcBorders>
              <w:top w:val="nil"/>
              <w:left w:val="nil"/>
              <w:bottom w:val="nil"/>
              <w:right w:val="nil"/>
            </w:tcBorders>
            <w:shd w:val="clear" w:color="auto" w:fill="FFFFFF"/>
          </w:tcPr>
          <w:p w14:paraId="3C234CFC" w14:textId="77777777" w:rsidR="00B163D0" w:rsidRDefault="00B163D0" w:rsidP="003B657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TransparencyInformation</w:t>
            </w:r>
          </w:p>
        </w:tc>
        <w:tc>
          <w:tcPr>
            <w:tcW w:w="6292" w:type="dxa"/>
            <w:tcBorders>
              <w:top w:val="nil"/>
              <w:left w:val="nil"/>
              <w:bottom w:val="nil"/>
              <w:right w:val="nil"/>
            </w:tcBorders>
            <w:shd w:val="clear" w:color="auto" w:fill="FFFFFF"/>
          </w:tcPr>
          <w:p w14:paraId="314D2202"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content of this Contract in its entirety, including from time to time agreed changes to the Contract, except for (i) any Information which is exempt from disclosure in accordance with the provisions of the Freedom of Information Act 2000 (FOIA) or the Environmental Information Regulations 2004 (EIR), which shall be determined by the Authority, and (ii) any Sensitive Information;</w:t>
            </w:r>
          </w:p>
          <w:p w14:paraId="771E84FC" w14:textId="77777777" w:rsidR="00B163D0" w:rsidRDefault="00B163D0" w:rsidP="003B657C">
            <w:pPr>
              <w:widowControl w:val="0"/>
              <w:autoSpaceDE w:val="0"/>
              <w:autoSpaceDN w:val="0"/>
              <w:adjustRightInd w:val="0"/>
              <w:spacing w:after="0" w:line="240" w:lineRule="auto"/>
              <w:ind w:left="108"/>
              <w:rPr>
                <w:rFonts w:ascii="Arial" w:hAnsi="Arial" w:cs="Arial"/>
                <w:sz w:val="24"/>
                <w:szCs w:val="24"/>
              </w:rPr>
            </w:pPr>
          </w:p>
        </w:tc>
      </w:tr>
      <w:tr w:rsidR="00B163D0" w14:paraId="716F32EC" w14:textId="77777777" w:rsidTr="00855717">
        <w:tc>
          <w:tcPr>
            <w:tcW w:w="3708" w:type="dxa"/>
            <w:tcBorders>
              <w:top w:val="nil"/>
              <w:left w:val="nil"/>
              <w:bottom w:val="nil"/>
              <w:right w:val="nil"/>
            </w:tcBorders>
            <w:shd w:val="clear" w:color="auto" w:fill="FFFFFF"/>
          </w:tcPr>
          <w:p w14:paraId="0D1BF359" w14:textId="77777777" w:rsidR="00B163D0" w:rsidRDefault="00B163D0" w:rsidP="003B657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Virgin Timber</w:t>
            </w:r>
          </w:p>
        </w:tc>
        <w:tc>
          <w:tcPr>
            <w:tcW w:w="6292" w:type="dxa"/>
            <w:tcBorders>
              <w:top w:val="nil"/>
              <w:left w:val="nil"/>
              <w:bottom w:val="nil"/>
              <w:right w:val="nil"/>
            </w:tcBorders>
            <w:shd w:val="clear" w:color="auto" w:fill="FFFFFF"/>
          </w:tcPr>
          <w:p w14:paraId="04536245" w14:textId="77777777" w:rsidR="00B163D0" w:rsidRDefault="00B163D0" w:rsidP="003B657C">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Timber and Wood-Derived Products that do not include Recycled Timber.</w:t>
            </w:r>
          </w:p>
          <w:p w14:paraId="0DEDA8BE" w14:textId="77777777" w:rsidR="00B163D0" w:rsidRDefault="00B163D0" w:rsidP="003B657C">
            <w:pPr>
              <w:widowControl w:val="0"/>
              <w:autoSpaceDE w:val="0"/>
              <w:autoSpaceDN w:val="0"/>
              <w:adjustRightInd w:val="0"/>
              <w:spacing w:after="0" w:line="240" w:lineRule="auto"/>
              <w:ind w:left="108"/>
              <w:rPr>
                <w:rFonts w:ascii="Arial" w:hAnsi="Arial" w:cs="Arial"/>
                <w:sz w:val="24"/>
                <w:szCs w:val="24"/>
              </w:rPr>
            </w:pPr>
          </w:p>
        </w:tc>
      </w:tr>
    </w:tbl>
    <w:p w14:paraId="520186E3"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p>
    <w:p w14:paraId="1FA095BF" w14:textId="77777777" w:rsidR="00B163D0" w:rsidRDefault="00B163D0" w:rsidP="00B163D0">
      <w:pPr>
        <w:widowControl w:val="0"/>
        <w:autoSpaceDE w:val="0"/>
        <w:autoSpaceDN w:val="0"/>
        <w:adjustRightInd w:val="0"/>
        <w:spacing w:after="200" w:line="276" w:lineRule="auto"/>
        <w:ind w:left="120" w:right="114"/>
        <w:rPr>
          <w:rFonts w:ascii="Arial" w:hAnsi="Arial" w:cs="Arial"/>
          <w:sz w:val="24"/>
          <w:szCs w:val="24"/>
        </w:rPr>
      </w:pPr>
    </w:p>
    <w:p w14:paraId="6E9D8DB6" w14:textId="77777777" w:rsidR="00B163D0" w:rsidRDefault="00B163D0" w:rsidP="00B163D0">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47A67951" w14:textId="77777777" w:rsidR="00B163D0" w:rsidRDefault="00B163D0" w:rsidP="005942F6">
      <w:pPr>
        <w:pStyle w:val="Heading2"/>
        <w:rPr>
          <w:sz w:val="24"/>
          <w:szCs w:val="24"/>
        </w:rPr>
      </w:pPr>
      <w:bookmarkStart w:id="3" w:name="_Toc501022446_11_2"/>
      <w:bookmarkStart w:id="4" w:name="_Toc97027519"/>
      <w:r>
        <w:lastRenderedPageBreak/>
        <w:t>Annex to Schedule 1</w:t>
      </w:r>
      <w:bookmarkEnd w:id="3"/>
      <w:bookmarkEnd w:id="4"/>
    </w:p>
    <w:p w14:paraId="5888FF87" w14:textId="77777777" w:rsidR="00B163D0" w:rsidRDefault="00B163D0" w:rsidP="00B163D0">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Additional Definitions of Contract iaw. Conditions 44 - 46 (Additional Conditions)</w:t>
      </w:r>
    </w:p>
    <w:p w14:paraId="1ABFB57D" w14:textId="77777777" w:rsidR="00B163D0" w:rsidRDefault="00B163D0" w:rsidP="00B163D0">
      <w:pPr>
        <w:widowControl w:val="0"/>
        <w:autoSpaceDE w:val="0"/>
        <w:autoSpaceDN w:val="0"/>
        <w:adjustRightInd w:val="0"/>
        <w:spacing w:after="0" w:line="240" w:lineRule="auto"/>
        <w:ind w:left="120"/>
        <w:rPr>
          <w:rFonts w:ascii="Arial" w:hAnsi="Arial" w:cs="Arial"/>
          <w:b/>
          <w:bCs/>
          <w:color w:val="000000"/>
          <w:sz w:val="20"/>
          <w:szCs w:val="20"/>
        </w:rPr>
      </w:pPr>
    </w:p>
    <w:p w14:paraId="47A22EE9" w14:textId="77777777" w:rsidR="00B163D0" w:rsidRDefault="00B163D0" w:rsidP="00B163D0">
      <w:pPr>
        <w:keepNext/>
        <w:widowControl w:val="0"/>
        <w:autoSpaceDE w:val="0"/>
        <w:autoSpaceDN w:val="0"/>
        <w:adjustRightInd w:val="0"/>
        <w:spacing w:before="200" w:after="200" w:line="240" w:lineRule="auto"/>
        <w:ind w:left="120"/>
        <w:rPr>
          <w:rFonts w:ascii="Arial" w:hAnsi="Arial" w:cs="Arial"/>
          <w:b/>
          <w:bCs/>
          <w:color w:val="000000"/>
          <w:sz w:val="20"/>
          <w:szCs w:val="20"/>
        </w:rPr>
      </w:pPr>
    </w:p>
    <w:p w14:paraId="33EE8AD2"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p>
    <w:p w14:paraId="61505C86"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62FA7065" w14:textId="77777777" w:rsidR="00B163D0" w:rsidRDefault="00B163D0" w:rsidP="00B163D0">
      <w:pPr>
        <w:widowControl w:val="0"/>
        <w:autoSpaceDE w:val="0"/>
        <w:autoSpaceDN w:val="0"/>
        <w:adjustRightInd w:val="0"/>
        <w:spacing w:after="200" w:line="276" w:lineRule="auto"/>
        <w:ind w:left="120" w:right="114"/>
        <w:rPr>
          <w:rFonts w:ascii="Arial" w:hAnsi="Arial" w:cs="Arial"/>
          <w:sz w:val="24"/>
          <w:szCs w:val="24"/>
        </w:rPr>
      </w:pPr>
    </w:p>
    <w:p w14:paraId="3CB6CC3A" w14:textId="77777777" w:rsidR="00B163D0" w:rsidRDefault="00B163D0" w:rsidP="00B163D0">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4BC5985F" w14:textId="77777777" w:rsidR="00B163D0" w:rsidRDefault="00B163D0" w:rsidP="00B163D0">
      <w:pPr>
        <w:widowControl w:val="0"/>
        <w:autoSpaceDE w:val="0"/>
        <w:autoSpaceDN w:val="0"/>
        <w:adjustRightInd w:val="0"/>
        <w:spacing w:after="60" w:line="240" w:lineRule="auto"/>
        <w:ind w:left="120"/>
        <w:rPr>
          <w:rFonts w:ascii="Arial" w:hAnsi="Arial" w:cs="Arial"/>
          <w:color w:val="000000"/>
        </w:rPr>
      </w:pPr>
    </w:p>
    <w:p w14:paraId="39A5BEE4" w14:textId="77777777" w:rsidR="00B163D0" w:rsidRDefault="00B163D0" w:rsidP="005942F6">
      <w:pPr>
        <w:pStyle w:val="Heading1"/>
        <w:rPr>
          <w:sz w:val="24"/>
          <w:szCs w:val="24"/>
        </w:rPr>
      </w:pPr>
      <w:bookmarkStart w:id="5" w:name="_Toc501022446_11_3"/>
      <w:bookmarkStart w:id="6" w:name="_Toc97027520"/>
      <w:r>
        <w:t>Schedule 2 - Schedule of Requirements</w:t>
      </w:r>
      <w:bookmarkEnd w:id="5"/>
      <w:bookmarkEnd w:id="6"/>
    </w:p>
    <w:p w14:paraId="06D97928" w14:textId="77777777" w:rsidR="005942F6" w:rsidRDefault="005942F6" w:rsidP="00B163D0">
      <w:pPr>
        <w:widowControl w:val="0"/>
        <w:autoSpaceDE w:val="0"/>
        <w:autoSpaceDN w:val="0"/>
        <w:adjustRightInd w:val="0"/>
        <w:spacing w:after="60" w:line="240" w:lineRule="auto"/>
        <w:ind w:left="120"/>
        <w:rPr>
          <w:rFonts w:ascii="Arial" w:hAnsi="Arial" w:cs="Arial"/>
          <w:color w:val="000000"/>
        </w:rPr>
      </w:pPr>
    </w:p>
    <w:p w14:paraId="1B9FF619" w14:textId="461AB014" w:rsidR="00B163D0" w:rsidRDefault="00782AC6" w:rsidP="00B163D0">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xml:space="preserve">The statement of requirement can be found at Annex </w:t>
      </w:r>
      <w:r w:rsidR="006E1352">
        <w:rPr>
          <w:rFonts w:ascii="Arial" w:hAnsi="Arial" w:cs="Arial"/>
          <w:color w:val="000000"/>
        </w:rPr>
        <w:t>B</w:t>
      </w:r>
      <w:r>
        <w:rPr>
          <w:rFonts w:ascii="Arial" w:hAnsi="Arial" w:cs="Arial"/>
          <w:color w:val="000000"/>
        </w:rPr>
        <w:t xml:space="preserve"> to this document. </w:t>
      </w:r>
    </w:p>
    <w:p w14:paraId="424A7AE2" w14:textId="3E590BBD" w:rsidR="005942F6" w:rsidRDefault="005942F6" w:rsidP="00B163D0">
      <w:pPr>
        <w:widowControl w:val="0"/>
        <w:autoSpaceDE w:val="0"/>
        <w:autoSpaceDN w:val="0"/>
        <w:adjustRightInd w:val="0"/>
        <w:spacing w:after="60" w:line="240" w:lineRule="auto"/>
        <w:ind w:left="120"/>
        <w:rPr>
          <w:rFonts w:ascii="Arial" w:hAnsi="Arial" w:cs="Arial"/>
          <w:color w:val="000000"/>
        </w:rPr>
      </w:pPr>
    </w:p>
    <w:p w14:paraId="7924311E" w14:textId="7C7D3578" w:rsidR="005942F6" w:rsidRDefault="005942F6" w:rsidP="00B163D0">
      <w:pPr>
        <w:widowControl w:val="0"/>
        <w:autoSpaceDE w:val="0"/>
        <w:autoSpaceDN w:val="0"/>
        <w:adjustRightInd w:val="0"/>
        <w:spacing w:after="60" w:line="240" w:lineRule="auto"/>
        <w:ind w:left="120"/>
        <w:rPr>
          <w:rFonts w:ascii="Arial" w:hAnsi="Arial" w:cs="Arial"/>
          <w:color w:val="000000"/>
        </w:rPr>
      </w:pPr>
    </w:p>
    <w:p w14:paraId="6A793A3F" w14:textId="47BC7441" w:rsidR="005942F6" w:rsidRDefault="005942F6" w:rsidP="00B163D0">
      <w:pPr>
        <w:widowControl w:val="0"/>
        <w:autoSpaceDE w:val="0"/>
        <w:autoSpaceDN w:val="0"/>
        <w:adjustRightInd w:val="0"/>
        <w:spacing w:after="60" w:line="240" w:lineRule="auto"/>
        <w:ind w:left="120"/>
        <w:rPr>
          <w:rFonts w:ascii="Arial" w:hAnsi="Arial" w:cs="Arial"/>
          <w:color w:val="000000"/>
        </w:rPr>
      </w:pPr>
    </w:p>
    <w:p w14:paraId="23C4B4A3" w14:textId="4C528E95" w:rsidR="005942F6" w:rsidRDefault="005942F6" w:rsidP="00B163D0">
      <w:pPr>
        <w:widowControl w:val="0"/>
        <w:autoSpaceDE w:val="0"/>
        <w:autoSpaceDN w:val="0"/>
        <w:adjustRightInd w:val="0"/>
        <w:spacing w:after="60" w:line="240" w:lineRule="auto"/>
        <w:ind w:left="120"/>
        <w:rPr>
          <w:rFonts w:ascii="Arial" w:hAnsi="Arial" w:cs="Arial"/>
          <w:color w:val="000000"/>
        </w:rPr>
      </w:pPr>
    </w:p>
    <w:p w14:paraId="1634BAE8" w14:textId="7FF30269" w:rsidR="005942F6" w:rsidRDefault="005942F6" w:rsidP="00B163D0">
      <w:pPr>
        <w:widowControl w:val="0"/>
        <w:autoSpaceDE w:val="0"/>
        <w:autoSpaceDN w:val="0"/>
        <w:adjustRightInd w:val="0"/>
        <w:spacing w:after="60" w:line="240" w:lineRule="auto"/>
        <w:ind w:left="120"/>
        <w:rPr>
          <w:rFonts w:ascii="Arial" w:hAnsi="Arial" w:cs="Arial"/>
          <w:color w:val="000000"/>
        </w:rPr>
      </w:pPr>
    </w:p>
    <w:p w14:paraId="28B075D3" w14:textId="14A4E6EA" w:rsidR="005942F6" w:rsidRDefault="005942F6" w:rsidP="00B163D0">
      <w:pPr>
        <w:widowControl w:val="0"/>
        <w:autoSpaceDE w:val="0"/>
        <w:autoSpaceDN w:val="0"/>
        <w:adjustRightInd w:val="0"/>
        <w:spacing w:after="60" w:line="240" w:lineRule="auto"/>
        <w:ind w:left="120"/>
        <w:rPr>
          <w:rFonts w:ascii="Arial" w:hAnsi="Arial" w:cs="Arial"/>
          <w:color w:val="000000"/>
        </w:rPr>
      </w:pPr>
    </w:p>
    <w:p w14:paraId="153B4885" w14:textId="1E59E1EC" w:rsidR="005942F6" w:rsidRDefault="005942F6" w:rsidP="00B163D0">
      <w:pPr>
        <w:widowControl w:val="0"/>
        <w:autoSpaceDE w:val="0"/>
        <w:autoSpaceDN w:val="0"/>
        <w:adjustRightInd w:val="0"/>
        <w:spacing w:after="60" w:line="240" w:lineRule="auto"/>
        <w:ind w:left="120"/>
        <w:rPr>
          <w:rFonts w:ascii="Arial" w:hAnsi="Arial" w:cs="Arial"/>
          <w:color w:val="000000"/>
        </w:rPr>
      </w:pPr>
    </w:p>
    <w:p w14:paraId="793CD8C6" w14:textId="2E550D0E" w:rsidR="005942F6" w:rsidRDefault="005942F6" w:rsidP="00B163D0">
      <w:pPr>
        <w:widowControl w:val="0"/>
        <w:autoSpaceDE w:val="0"/>
        <w:autoSpaceDN w:val="0"/>
        <w:adjustRightInd w:val="0"/>
        <w:spacing w:after="60" w:line="240" w:lineRule="auto"/>
        <w:ind w:left="120"/>
        <w:rPr>
          <w:rFonts w:ascii="Arial" w:hAnsi="Arial" w:cs="Arial"/>
          <w:color w:val="000000"/>
        </w:rPr>
      </w:pPr>
    </w:p>
    <w:p w14:paraId="0FE2A5EF" w14:textId="05047F1F" w:rsidR="005942F6" w:rsidRDefault="005942F6" w:rsidP="00B163D0">
      <w:pPr>
        <w:widowControl w:val="0"/>
        <w:autoSpaceDE w:val="0"/>
        <w:autoSpaceDN w:val="0"/>
        <w:adjustRightInd w:val="0"/>
        <w:spacing w:after="60" w:line="240" w:lineRule="auto"/>
        <w:ind w:left="120"/>
        <w:rPr>
          <w:rFonts w:ascii="Arial" w:hAnsi="Arial" w:cs="Arial"/>
          <w:color w:val="000000"/>
        </w:rPr>
      </w:pPr>
    </w:p>
    <w:p w14:paraId="188D6BB5" w14:textId="0469AF03" w:rsidR="005942F6" w:rsidRDefault="005942F6" w:rsidP="00B163D0">
      <w:pPr>
        <w:widowControl w:val="0"/>
        <w:autoSpaceDE w:val="0"/>
        <w:autoSpaceDN w:val="0"/>
        <w:adjustRightInd w:val="0"/>
        <w:spacing w:after="60" w:line="240" w:lineRule="auto"/>
        <w:ind w:left="120"/>
        <w:rPr>
          <w:rFonts w:ascii="Arial" w:hAnsi="Arial" w:cs="Arial"/>
          <w:color w:val="000000"/>
        </w:rPr>
      </w:pPr>
    </w:p>
    <w:p w14:paraId="656BB8AA" w14:textId="709842E6" w:rsidR="005942F6" w:rsidRDefault="005942F6" w:rsidP="00B163D0">
      <w:pPr>
        <w:widowControl w:val="0"/>
        <w:autoSpaceDE w:val="0"/>
        <w:autoSpaceDN w:val="0"/>
        <w:adjustRightInd w:val="0"/>
        <w:spacing w:after="60" w:line="240" w:lineRule="auto"/>
        <w:ind w:left="120"/>
        <w:rPr>
          <w:rFonts w:ascii="Arial" w:hAnsi="Arial" w:cs="Arial"/>
          <w:color w:val="000000"/>
        </w:rPr>
      </w:pPr>
    </w:p>
    <w:p w14:paraId="1C4B5609" w14:textId="11306114" w:rsidR="005942F6" w:rsidRDefault="005942F6" w:rsidP="00B163D0">
      <w:pPr>
        <w:widowControl w:val="0"/>
        <w:autoSpaceDE w:val="0"/>
        <w:autoSpaceDN w:val="0"/>
        <w:adjustRightInd w:val="0"/>
        <w:spacing w:after="60" w:line="240" w:lineRule="auto"/>
        <w:ind w:left="120"/>
        <w:rPr>
          <w:rFonts w:ascii="Arial" w:hAnsi="Arial" w:cs="Arial"/>
          <w:color w:val="000000"/>
        </w:rPr>
      </w:pPr>
    </w:p>
    <w:p w14:paraId="0808EC86" w14:textId="59668341" w:rsidR="005942F6" w:rsidRDefault="005942F6" w:rsidP="00B163D0">
      <w:pPr>
        <w:widowControl w:val="0"/>
        <w:autoSpaceDE w:val="0"/>
        <w:autoSpaceDN w:val="0"/>
        <w:adjustRightInd w:val="0"/>
        <w:spacing w:after="60" w:line="240" w:lineRule="auto"/>
        <w:ind w:left="120"/>
        <w:rPr>
          <w:rFonts w:ascii="Arial" w:hAnsi="Arial" w:cs="Arial"/>
          <w:color w:val="000000"/>
        </w:rPr>
      </w:pPr>
    </w:p>
    <w:p w14:paraId="4CC645C1" w14:textId="6D6EE197" w:rsidR="005942F6" w:rsidRDefault="005942F6" w:rsidP="00B163D0">
      <w:pPr>
        <w:widowControl w:val="0"/>
        <w:autoSpaceDE w:val="0"/>
        <w:autoSpaceDN w:val="0"/>
        <w:adjustRightInd w:val="0"/>
        <w:spacing w:after="60" w:line="240" w:lineRule="auto"/>
        <w:ind w:left="120"/>
        <w:rPr>
          <w:rFonts w:ascii="Arial" w:hAnsi="Arial" w:cs="Arial"/>
          <w:color w:val="000000"/>
        </w:rPr>
      </w:pPr>
    </w:p>
    <w:p w14:paraId="51D14DF3" w14:textId="65A832ED" w:rsidR="005942F6" w:rsidRDefault="005942F6" w:rsidP="00B163D0">
      <w:pPr>
        <w:widowControl w:val="0"/>
        <w:autoSpaceDE w:val="0"/>
        <w:autoSpaceDN w:val="0"/>
        <w:adjustRightInd w:val="0"/>
        <w:spacing w:after="60" w:line="240" w:lineRule="auto"/>
        <w:ind w:left="120"/>
        <w:rPr>
          <w:rFonts w:ascii="Arial" w:hAnsi="Arial" w:cs="Arial"/>
          <w:color w:val="000000"/>
        </w:rPr>
      </w:pPr>
    </w:p>
    <w:p w14:paraId="00B68B2A" w14:textId="76056E4C" w:rsidR="005942F6" w:rsidRDefault="005942F6" w:rsidP="00B163D0">
      <w:pPr>
        <w:widowControl w:val="0"/>
        <w:autoSpaceDE w:val="0"/>
        <w:autoSpaceDN w:val="0"/>
        <w:adjustRightInd w:val="0"/>
        <w:spacing w:after="60" w:line="240" w:lineRule="auto"/>
        <w:ind w:left="120"/>
        <w:rPr>
          <w:rFonts w:ascii="Arial" w:hAnsi="Arial" w:cs="Arial"/>
          <w:color w:val="000000"/>
        </w:rPr>
      </w:pPr>
    </w:p>
    <w:p w14:paraId="4965419C" w14:textId="4C92E78C" w:rsidR="005942F6" w:rsidRDefault="005942F6" w:rsidP="00B163D0">
      <w:pPr>
        <w:widowControl w:val="0"/>
        <w:autoSpaceDE w:val="0"/>
        <w:autoSpaceDN w:val="0"/>
        <w:adjustRightInd w:val="0"/>
        <w:spacing w:after="60" w:line="240" w:lineRule="auto"/>
        <w:ind w:left="120"/>
        <w:rPr>
          <w:rFonts w:ascii="Arial" w:hAnsi="Arial" w:cs="Arial"/>
          <w:color w:val="000000"/>
        </w:rPr>
      </w:pPr>
    </w:p>
    <w:p w14:paraId="3AC9B296" w14:textId="66D4FE54" w:rsidR="005942F6" w:rsidRDefault="005942F6" w:rsidP="00B163D0">
      <w:pPr>
        <w:widowControl w:val="0"/>
        <w:autoSpaceDE w:val="0"/>
        <w:autoSpaceDN w:val="0"/>
        <w:adjustRightInd w:val="0"/>
        <w:spacing w:after="60" w:line="240" w:lineRule="auto"/>
        <w:ind w:left="120"/>
        <w:rPr>
          <w:rFonts w:ascii="Arial" w:hAnsi="Arial" w:cs="Arial"/>
          <w:color w:val="000000"/>
        </w:rPr>
      </w:pPr>
    </w:p>
    <w:p w14:paraId="142DD48E" w14:textId="3D3FFE9D" w:rsidR="005942F6" w:rsidRDefault="005942F6" w:rsidP="00B163D0">
      <w:pPr>
        <w:widowControl w:val="0"/>
        <w:autoSpaceDE w:val="0"/>
        <w:autoSpaceDN w:val="0"/>
        <w:adjustRightInd w:val="0"/>
        <w:spacing w:after="60" w:line="240" w:lineRule="auto"/>
        <w:ind w:left="120"/>
        <w:rPr>
          <w:rFonts w:ascii="Arial" w:hAnsi="Arial" w:cs="Arial"/>
          <w:color w:val="000000"/>
        </w:rPr>
      </w:pPr>
    </w:p>
    <w:p w14:paraId="5B179B42" w14:textId="33AC2518" w:rsidR="005942F6" w:rsidRDefault="005942F6" w:rsidP="00B163D0">
      <w:pPr>
        <w:widowControl w:val="0"/>
        <w:autoSpaceDE w:val="0"/>
        <w:autoSpaceDN w:val="0"/>
        <w:adjustRightInd w:val="0"/>
        <w:spacing w:after="60" w:line="240" w:lineRule="auto"/>
        <w:ind w:left="120"/>
        <w:rPr>
          <w:rFonts w:ascii="Arial" w:hAnsi="Arial" w:cs="Arial"/>
          <w:color w:val="000000"/>
        </w:rPr>
      </w:pPr>
    </w:p>
    <w:p w14:paraId="6E17D5B2" w14:textId="236DEE8C" w:rsidR="005942F6" w:rsidRDefault="005942F6" w:rsidP="00B163D0">
      <w:pPr>
        <w:widowControl w:val="0"/>
        <w:autoSpaceDE w:val="0"/>
        <w:autoSpaceDN w:val="0"/>
        <w:adjustRightInd w:val="0"/>
        <w:spacing w:after="60" w:line="240" w:lineRule="auto"/>
        <w:ind w:left="120"/>
        <w:rPr>
          <w:rFonts w:ascii="Arial" w:hAnsi="Arial" w:cs="Arial"/>
          <w:color w:val="000000"/>
        </w:rPr>
      </w:pPr>
    </w:p>
    <w:p w14:paraId="4B654574" w14:textId="07264FC1" w:rsidR="005942F6" w:rsidRDefault="005942F6" w:rsidP="00B163D0">
      <w:pPr>
        <w:widowControl w:val="0"/>
        <w:autoSpaceDE w:val="0"/>
        <w:autoSpaceDN w:val="0"/>
        <w:adjustRightInd w:val="0"/>
        <w:spacing w:after="60" w:line="240" w:lineRule="auto"/>
        <w:ind w:left="120"/>
        <w:rPr>
          <w:rFonts w:ascii="Arial" w:hAnsi="Arial" w:cs="Arial"/>
          <w:color w:val="000000"/>
        </w:rPr>
      </w:pPr>
    </w:p>
    <w:p w14:paraId="63CE6612" w14:textId="002E9AE8" w:rsidR="005942F6" w:rsidRDefault="005942F6" w:rsidP="00B163D0">
      <w:pPr>
        <w:widowControl w:val="0"/>
        <w:autoSpaceDE w:val="0"/>
        <w:autoSpaceDN w:val="0"/>
        <w:adjustRightInd w:val="0"/>
        <w:spacing w:after="60" w:line="240" w:lineRule="auto"/>
        <w:ind w:left="120"/>
        <w:rPr>
          <w:rFonts w:ascii="Arial" w:hAnsi="Arial" w:cs="Arial"/>
          <w:color w:val="000000"/>
        </w:rPr>
      </w:pPr>
    </w:p>
    <w:p w14:paraId="16F96C02" w14:textId="79B14544" w:rsidR="005942F6" w:rsidRDefault="005942F6" w:rsidP="00B163D0">
      <w:pPr>
        <w:widowControl w:val="0"/>
        <w:autoSpaceDE w:val="0"/>
        <w:autoSpaceDN w:val="0"/>
        <w:adjustRightInd w:val="0"/>
        <w:spacing w:after="60" w:line="240" w:lineRule="auto"/>
        <w:ind w:left="120"/>
        <w:rPr>
          <w:rFonts w:ascii="Arial" w:hAnsi="Arial" w:cs="Arial"/>
          <w:color w:val="000000"/>
        </w:rPr>
      </w:pPr>
    </w:p>
    <w:p w14:paraId="20BB4749" w14:textId="4BAA71B1" w:rsidR="005942F6" w:rsidRDefault="005942F6" w:rsidP="00B163D0">
      <w:pPr>
        <w:widowControl w:val="0"/>
        <w:autoSpaceDE w:val="0"/>
        <w:autoSpaceDN w:val="0"/>
        <w:adjustRightInd w:val="0"/>
        <w:spacing w:after="60" w:line="240" w:lineRule="auto"/>
        <w:ind w:left="120"/>
        <w:rPr>
          <w:rFonts w:ascii="Arial" w:hAnsi="Arial" w:cs="Arial"/>
          <w:color w:val="000000"/>
        </w:rPr>
      </w:pPr>
    </w:p>
    <w:p w14:paraId="64D879A7" w14:textId="5FBFDA27" w:rsidR="005942F6" w:rsidRDefault="005942F6" w:rsidP="00B163D0">
      <w:pPr>
        <w:widowControl w:val="0"/>
        <w:autoSpaceDE w:val="0"/>
        <w:autoSpaceDN w:val="0"/>
        <w:adjustRightInd w:val="0"/>
        <w:spacing w:after="60" w:line="240" w:lineRule="auto"/>
        <w:ind w:left="120"/>
        <w:rPr>
          <w:rFonts w:ascii="Arial" w:hAnsi="Arial" w:cs="Arial"/>
          <w:color w:val="000000"/>
        </w:rPr>
      </w:pPr>
    </w:p>
    <w:p w14:paraId="5E20E5E1" w14:textId="2F1FCF2B" w:rsidR="005942F6" w:rsidRDefault="005942F6" w:rsidP="00B163D0">
      <w:pPr>
        <w:widowControl w:val="0"/>
        <w:autoSpaceDE w:val="0"/>
        <w:autoSpaceDN w:val="0"/>
        <w:adjustRightInd w:val="0"/>
        <w:spacing w:after="60" w:line="240" w:lineRule="auto"/>
        <w:ind w:left="120"/>
        <w:rPr>
          <w:rFonts w:ascii="Arial" w:hAnsi="Arial" w:cs="Arial"/>
          <w:color w:val="000000"/>
        </w:rPr>
      </w:pPr>
    </w:p>
    <w:p w14:paraId="725B63B5" w14:textId="370D14B6" w:rsidR="005942F6" w:rsidRDefault="005942F6" w:rsidP="00B163D0">
      <w:pPr>
        <w:widowControl w:val="0"/>
        <w:autoSpaceDE w:val="0"/>
        <w:autoSpaceDN w:val="0"/>
        <w:adjustRightInd w:val="0"/>
        <w:spacing w:after="60" w:line="240" w:lineRule="auto"/>
        <w:ind w:left="120"/>
        <w:rPr>
          <w:rFonts w:ascii="Arial" w:hAnsi="Arial" w:cs="Arial"/>
          <w:color w:val="000000"/>
        </w:rPr>
      </w:pPr>
    </w:p>
    <w:p w14:paraId="0BE04AA2" w14:textId="369BEB64" w:rsidR="005942F6" w:rsidRDefault="005942F6" w:rsidP="00B163D0">
      <w:pPr>
        <w:widowControl w:val="0"/>
        <w:autoSpaceDE w:val="0"/>
        <w:autoSpaceDN w:val="0"/>
        <w:adjustRightInd w:val="0"/>
        <w:spacing w:after="60" w:line="240" w:lineRule="auto"/>
        <w:ind w:left="120"/>
        <w:rPr>
          <w:rFonts w:ascii="Arial" w:hAnsi="Arial" w:cs="Arial"/>
          <w:color w:val="000000"/>
        </w:rPr>
      </w:pPr>
    </w:p>
    <w:p w14:paraId="16A21A32" w14:textId="63D3B2D9" w:rsidR="005942F6" w:rsidRDefault="005942F6" w:rsidP="00B163D0">
      <w:pPr>
        <w:widowControl w:val="0"/>
        <w:autoSpaceDE w:val="0"/>
        <w:autoSpaceDN w:val="0"/>
        <w:adjustRightInd w:val="0"/>
        <w:spacing w:after="60" w:line="240" w:lineRule="auto"/>
        <w:ind w:left="120"/>
        <w:rPr>
          <w:rFonts w:ascii="Arial" w:hAnsi="Arial" w:cs="Arial"/>
          <w:color w:val="000000"/>
        </w:rPr>
      </w:pPr>
    </w:p>
    <w:p w14:paraId="4B8121FF" w14:textId="34021472" w:rsidR="005942F6" w:rsidRDefault="005942F6" w:rsidP="00B163D0">
      <w:pPr>
        <w:widowControl w:val="0"/>
        <w:autoSpaceDE w:val="0"/>
        <w:autoSpaceDN w:val="0"/>
        <w:adjustRightInd w:val="0"/>
        <w:spacing w:after="60" w:line="240" w:lineRule="auto"/>
        <w:ind w:left="120"/>
        <w:rPr>
          <w:rFonts w:ascii="Arial" w:hAnsi="Arial" w:cs="Arial"/>
          <w:color w:val="000000"/>
        </w:rPr>
      </w:pPr>
    </w:p>
    <w:p w14:paraId="4ED726F7" w14:textId="2EFEAB7F" w:rsidR="005942F6" w:rsidRDefault="005942F6" w:rsidP="00B163D0">
      <w:pPr>
        <w:widowControl w:val="0"/>
        <w:autoSpaceDE w:val="0"/>
        <w:autoSpaceDN w:val="0"/>
        <w:adjustRightInd w:val="0"/>
        <w:spacing w:after="60" w:line="240" w:lineRule="auto"/>
        <w:ind w:left="120"/>
        <w:rPr>
          <w:rFonts w:ascii="Arial" w:hAnsi="Arial" w:cs="Arial"/>
          <w:color w:val="000000"/>
        </w:rPr>
      </w:pPr>
    </w:p>
    <w:p w14:paraId="7B05F1D6" w14:textId="2E1BA29E" w:rsidR="005942F6" w:rsidRDefault="005942F6" w:rsidP="00B163D0">
      <w:pPr>
        <w:widowControl w:val="0"/>
        <w:autoSpaceDE w:val="0"/>
        <w:autoSpaceDN w:val="0"/>
        <w:adjustRightInd w:val="0"/>
        <w:spacing w:after="60" w:line="240" w:lineRule="auto"/>
        <w:ind w:left="120"/>
        <w:rPr>
          <w:rFonts w:ascii="Arial" w:hAnsi="Arial" w:cs="Arial"/>
          <w:color w:val="000000"/>
        </w:rPr>
      </w:pPr>
    </w:p>
    <w:p w14:paraId="753A553F" w14:textId="59E54786" w:rsidR="005942F6" w:rsidRDefault="005942F6" w:rsidP="00B163D0">
      <w:pPr>
        <w:widowControl w:val="0"/>
        <w:autoSpaceDE w:val="0"/>
        <w:autoSpaceDN w:val="0"/>
        <w:adjustRightInd w:val="0"/>
        <w:spacing w:after="60" w:line="240" w:lineRule="auto"/>
        <w:ind w:left="120"/>
        <w:rPr>
          <w:rFonts w:ascii="Arial" w:hAnsi="Arial" w:cs="Arial"/>
          <w:color w:val="000000"/>
        </w:rPr>
      </w:pPr>
    </w:p>
    <w:p w14:paraId="4BF5C069" w14:textId="2DE36917" w:rsidR="005942F6" w:rsidRDefault="005942F6" w:rsidP="00B163D0">
      <w:pPr>
        <w:widowControl w:val="0"/>
        <w:autoSpaceDE w:val="0"/>
        <w:autoSpaceDN w:val="0"/>
        <w:adjustRightInd w:val="0"/>
        <w:spacing w:after="60" w:line="240" w:lineRule="auto"/>
        <w:ind w:left="120"/>
        <w:rPr>
          <w:rFonts w:ascii="Arial" w:hAnsi="Arial" w:cs="Arial"/>
          <w:color w:val="000000"/>
        </w:rPr>
      </w:pPr>
    </w:p>
    <w:p w14:paraId="0843753F" w14:textId="1EF595DB" w:rsidR="005942F6" w:rsidRDefault="005942F6" w:rsidP="00B163D0">
      <w:pPr>
        <w:widowControl w:val="0"/>
        <w:autoSpaceDE w:val="0"/>
        <w:autoSpaceDN w:val="0"/>
        <w:adjustRightInd w:val="0"/>
        <w:spacing w:after="60" w:line="240" w:lineRule="auto"/>
        <w:ind w:left="120"/>
        <w:rPr>
          <w:rFonts w:ascii="Arial" w:hAnsi="Arial" w:cs="Arial"/>
          <w:color w:val="000000"/>
        </w:rPr>
      </w:pPr>
    </w:p>
    <w:p w14:paraId="4E82AD3A" w14:textId="063C6C88" w:rsidR="005942F6" w:rsidRDefault="005942F6" w:rsidP="00B163D0">
      <w:pPr>
        <w:widowControl w:val="0"/>
        <w:autoSpaceDE w:val="0"/>
        <w:autoSpaceDN w:val="0"/>
        <w:adjustRightInd w:val="0"/>
        <w:spacing w:after="60" w:line="240" w:lineRule="auto"/>
        <w:ind w:left="120"/>
        <w:rPr>
          <w:rFonts w:ascii="Arial" w:hAnsi="Arial" w:cs="Arial"/>
          <w:color w:val="000000"/>
        </w:rPr>
      </w:pPr>
    </w:p>
    <w:p w14:paraId="2AEEC3EB" w14:textId="77777777" w:rsidR="005942F6" w:rsidRDefault="005942F6" w:rsidP="00B163D0">
      <w:pPr>
        <w:widowControl w:val="0"/>
        <w:autoSpaceDE w:val="0"/>
        <w:autoSpaceDN w:val="0"/>
        <w:adjustRightInd w:val="0"/>
        <w:spacing w:after="60" w:line="240" w:lineRule="auto"/>
        <w:ind w:left="120"/>
        <w:rPr>
          <w:rFonts w:ascii="Arial" w:hAnsi="Arial" w:cs="Arial"/>
          <w:color w:val="000000"/>
        </w:rPr>
      </w:pPr>
    </w:p>
    <w:p w14:paraId="62B0CB50" w14:textId="77777777" w:rsidR="00B163D0" w:rsidRDefault="00B163D0" w:rsidP="00B163D0">
      <w:pPr>
        <w:widowControl w:val="0"/>
        <w:autoSpaceDE w:val="0"/>
        <w:autoSpaceDN w:val="0"/>
        <w:adjustRightInd w:val="0"/>
        <w:spacing w:after="200" w:line="276" w:lineRule="auto"/>
        <w:ind w:left="120" w:right="114"/>
        <w:rPr>
          <w:rFonts w:ascii="Arial" w:hAnsi="Arial" w:cs="Arial"/>
          <w:sz w:val="24"/>
          <w:szCs w:val="24"/>
        </w:rPr>
      </w:pPr>
    </w:p>
    <w:p w14:paraId="1B11EBCF" w14:textId="77777777" w:rsidR="00B163D0" w:rsidRDefault="00B163D0" w:rsidP="005942F6">
      <w:pPr>
        <w:pStyle w:val="Heading1"/>
        <w:rPr>
          <w:sz w:val="24"/>
          <w:szCs w:val="24"/>
        </w:rPr>
      </w:pPr>
      <w:bookmarkStart w:id="7" w:name="_Toc501022446_11_4"/>
      <w:bookmarkStart w:id="8" w:name="_Toc97027521"/>
      <w:r>
        <w:lastRenderedPageBreak/>
        <w:t>Schedule 3 - Contract Data Sheet</w:t>
      </w:r>
      <w:bookmarkEnd w:id="7"/>
      <w:bookmarkEnd w:id="8"/>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B163D0" w14:paraId="47FD389D" w14:textId="77777777" w:rsidTr="003B657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9901834" w14:textId="77777777" w:rsidR="00B163D0" w:rsidRDefault="00B163D0" w:rsidP="005942F6">
            <w:pPr>
              <w:pStyle w:val="Heading2"/>
              <w:rPr>
                <w:sz w:val="24"/>
                <w:szCs w:val="24"/>
              </w:rPr>
            </w:pPr>
            <w:bookmarkStart w:id="9" w:name="_Toc97027522"/>
            <w:r>
              <w:t>General Conditions</w:t>
            </w:r>
            <w:bookmarkEnd w:id="9"/>
          </w:p>
        </w:tc>
      </w:tr>
      <w:tr w:rsidR="00B163D0" w14:paraId="5886C082" w14:textId="77777777" w:rsidTr="003B657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871C1F0" w14:textId="77777777" w:rsidR="00B163D0" w:rsidRDefault="00B163D0" w:rsidP="003B657C">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 – Duration of Contract:</w:t>
            </w:r>
          </w:p>
          <w:p w14:paraId="1F2A0B67" w14:textId="3541E389" w:rsidR="00B163D0" w:rsidRDefault="00B163D0" w:rsidP="003B657C">
            <w:pPr>
              <w:widowControl w:val="0"/>
              <w:autoSpaceDE w:val="0"/>
              <w:autoSpaceDN w:val="0"/>
              <w:adjustRightInd w:val="0"/>
              <w:spacing w:after="60" w:line="240" w:lineRule="auto"/>
              <w:ind w:left="118" w:right="10"/>
              <w:rPr>
                <w:rFonts w:ascii="Arial" w:hAnsi="Arial" w:cs="Arial"/>
                <w:sz w:val="24"/>
                <w:szCs w:val="24"/>
              </w:rPr>
            </w:pPr>
          </w:p>
          <w:p w14:paraId="75D478F8" w14:textId="6E6128CA" w:rsidR="005942F6" w:rsidRDefault="00B163D0" w:rsidP="005942F6">
            <w:pPr>
              <w:widowControl w:val="0"/>
              <w:autoSpaceDE w:val="0"/>
              <w:autoSpaceDN w:val="0"/>
              <w:adjustRightInd w:val="0"/>
              <w:spacing w:after="60" w:line="240" w:lineRule="auto"/>
              <w:ind w:right="10"/>
              <w:rPr>
                <w:rFonts w:ascii="Arial" w:hAnsi="Arial" w:cs="Arial"/>
                <w:color w:val="000000"/>
              </w:rPr>
            </w:pPr>
            <w:r>
              <w:rPr>
                <w:rFonts w:ascii="Arial" w:hAnsi="Arial" w:cs="Arial"/>
                <w:color w:val="000000"/>
              </w:rPr>
              <w:t>       </w:t>
            </w:r>
            <w:r w:rsidR="005942F6">
              <w:rPr>
                <w:rFonts w:ascii="Arial" w:hAnsi="Arial" w:cs="Arial"/>
                <w:color w:val="000000"/>
              </w:rPr>
              <w:t xml:space="preserve">This contract is to be </w:t>
            </w:r>
            <w:r w:rsidR="0090726B">
              <w:rPr>
                <w:rFonts w:ascii="Arial" w:hAnsi="Arial" w:cs="Arial"/>
                <w:color w:val="000000"/>
              </w:rPr>
              <w:t>3</w:t>
            </w:r>
            <w:r w:rsidR="005942F6">
              <w:rPr>
                <w:rFonts w:ascii="Arial" w:hAnsi="Arial" w:cs="Arial"/>
                <w:color w:val="000000"/>
              </w:rPr>
              <w:t xml:space="preserve"> years + </w:t>
            </w:r>
            <w:r w:rsidR="0090726B">
              <w:rPr>
                <w:rFonts w:ascii="Arial" w:hAnsi="Arial" w:cs="Arial"/>
                <w:color w:val="000000"/>
              </w:rPr>
              <w:t>2 x 1</w:t>
            </w:r>
            <w:r w:rsidR="005942F6">
              <w:rPr>
                <w:rFonts w:ascii="Arial" w:hAnsi="Arial" w:cs="Arial"/>
                <w:color w:val="000000"/>
              </w:rPr>
              <w:t xml:space="preserve"> option year</w:t>
            </w:r>
            <w:r w:rsidR="0090726B">
              <w:rPr>
                <w:rFonts w:ascii="Arial" w:hAnsi="Arial" w:cs="Arial"/>
                <w:color w:val="000000"/>
              </w:rPr>
              <w:t>s</w:t>
            </w:r>
            <w:r w:rsidR="005942F6">
              <w:rPr>
                <w:rFonts w:ascii="Arial" w:hAnsi="Arial" w:cs="Arial"/>
                <w:color w:val="000000"/>
              </w:rPr>
              <w:t>.</w:t>
            </w:r>
          </w:p>
          <w:p w14:paraId="2FA7066C" w14:textId="02E5119B" w:rsidR="00B163D0" w:rsidRDefault="005942F6" w:rsidP="005942F6">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 The contract expiry date is set to be: </w:t>
            </w:r>
            <w:r w:rsidR="009F495D">
              <w:rPr>
                <w:rFonts w:ascii="Arial" w:hAnsi="Arial" w:cs="Arial"/>
                <w:color w:val="000000"/>
              </w:rPr>
              <w:t>4</w:t>
            </w:r>
            <w:r w:rsidRPr="005942F6">
              <w:rPr>
                <w:rFonts w:ascii="Arial" w:hAnsi="Arial" w:cs="Arial"/>
                <w:color w:val="000000"/>
                <w:vertAlign w:val="superscript"/>
              </w:rPr>
              <w:t>th</w:t>
            </w:r>
            <w:r>
              <w:rPr>
                <w:rFonts w:ascii="Arial" w:hAnsi="Arial" w:cs="Arial"/>
                <w:color w:val="000000"/>
              </w:rPr>
              <w:t xml:space="preserve"> June 202</w:t>
            </w:r>
            <w:r w:rsidR="009F495D">
              <w:rPr>
                <w:rFonts w:ascii="Arial" w:hAnsi="Arial" w:cs="Arial"/>
                <w:color w:val="000000"/>
              </w:rPr>
              <w:t>6</w:t>
            </w:r>
            <w:r>
              <w:rPr>
                <w:rFonts w:ascii="Arial" w:hAnsi="Arial" w:cs="Arial"/>
                <w:color w:val="000000"/>
              </w:rPr>
              <w:t xml:space="preserve"> with an option to take it up to </w:t>
            </w:r>
            <w:r w:rsidR="009F495D">
              <w:rPr>
                <w:rFonts w:ascii="Arial" w:hAnsi="Arial" w:cs="Arial"/>
                <w:color w:val="000000"/>
              </w:rPr>
              <w:t>4</w:t>
            </w:r>
            <w:r w:rsidRPr="009F495D">
              <w:rPr>
                <w:rFonts w:ascii="Arial" w:hAnsi="Arial" w:cs="Arial"/>
                <w:color w:val="000000"/>
                <w:vertAlign w:val="superscript"/>
              </w:rPr>
              <w:t>th</w:t>
            </w:r>
            <w:r w:rsidR="009F495D">
              <w:rPr>
                <w:rFonts w:ascii="Arial" w:hAnsi="Arial" w:cs="Arial"/>
                <w:color w:val="000000"/>
              </w:rPr>
              <w:t xml:space="preserve"> </w:t>
            </w:r>
            <w:r>
              <w:rPr>
                <w:rFonts w:ascii="Arial" w:hAnsi="Arial" w:cs="Arial"/>
                <w:color w:val="000000"/>
              </w:rPr>
              <w:t>June 202</w:t>
            </w:r>
            <w:r w:rsidR="009F495D">
              <w:rPr>
                <w:rFonts w:ascii="Arial" w:hAnsi="Arial" w:cs="Arial"/>
                <w:color w:val="000000"/>
              </w:rPr>
              <w:t>7</w:t>
            </w:r>
            <w:r w:rsidR="0090726B">
              <w:rPr>
                <w:rFonts w:ascii="Arial" w:hAnsi="Arial" w:cs="Arial"/>
                <w:color w:val="000000"/>
              </w:rPr>
              <w:t xml:space="preserve"> and </w:t>
            </w:r>
            <w:r w:rsidR="009F495D">
              <w:rPr>
                <w:rFonts w:ascii="Arial" w:hAnsi="Arial" w:cs="Arial"/>
                <w:color w:val="000000"/>
              </w:rPr>
              <w:t>4</w:t>
            </w:r>
            <w:r w:rsidR="0090726B" w:rsidRPr="0090726B">
              <w:rPr>
                <w:rFonts w:ascii="Arial" w:hAnsi="Arial" w:cs="Arial"/>
                <w:color w:val="000000"/>
                <w:vertAlign w:val="superscript"/>
              </w:rPr>
              <w:t>th</w:t>
            </w:r>
            <w:r w:rsidR="0090726B">
              <w:rPr>
                <w:rFonts w:ascii="Arial" w:hAnsi="Arial" w:cs="Arial"/>
                <w:color w:val="000000"/>
              </w:rPr>
              <w:t xml:space="preserve"> June 202</w:t>
            </w:r>
            <w:r w:rsidR="009F495D">
              <w:rPr>
                <w:rFonts w:ascii="Arial" w:hAnsi="Arial" w:cs="Arial"/>
                <w:color w:val="000000"/>
              </w:rPr>
              <w:t>8</w:t>
            </w:r>
            <w:r w:rsidR="00B163D0">
              <w:rPr>
                <w:rFonts w:ascii="Arial" w:hAnsi="Arial" w:cs="Arial"/>
                <w:color w:val="000000"/>
              </w:rPr>
              <w:t> </w:t>
            </w:r>
          </w:p>
          <w:p w14:paraId="2B042185" w14:textId="2C46B553" w:rsidR="005942F6" w:rsidRDefault="005942F6" w:rsidP="003B657C">
            <w:pPr>
              <w:widowControl w:val="0"/>
              <w:autoSpaceDE w:val="0"/>
              <w:autoSpaceDN w:val="0"/>
              <w:adjustRightInd w:val="0"/>
              <w:spacing w:after="60" w:line="240" w:lineRule="auto"/>
              <w:ind w:left="118" w:right="10"/>
              <w:rPr>
                <w:rFonts w:ascii="Arial" w:hAnsi="Arial" w:cs="Arial"/>
                <w:sz w:val="24"/>
                <w:szCs w:val="24"/>
              </w:rPr>
            </w:pPr>
          </w:p>
        </w:tc>
      </w:tr>
      <w:tr w:rsidR="00B163D0" w14:paraId="1EEEF5B7" w14:textId="77777777" w:rsidTr="003B657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4942939" w14:textId="77777777" w:rsidR="00B163D0" w:rsidRDefault="00B163D0" w:rsidP="003B657C">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4 – Governing Law:</w:t>
            </w:r>
          </w:p>
          <w:p w14:paraId="02FE3C10" w14:textId="77777777" w:rsidR="00B163D0" w:rsidRDefault="00B163D0" w:rsidP="003B657C">
            <w:pPr>
              <w:widowControl w:val="0"/>
              <w:autoSpaceDE w:val="0"/>
              <w:autoSpaceDN w:val="0"/>
              <w:adjustRightInd w:val="0"/>
              <w:spacing w:after="60" w:line="240" w:lineRule="auto"/>
              <w:ind w:left="838" w:right="10"/>
              <w:rPr>
                <w:rFonts w:ascii="Arial" w:hAnsi="Arial" w:cs="Arial"/>
                <w:sz w:val="24"/>
                <w:szCs w:val="24"/>
              </w:rPr>
            </w:pPr>
          </w:p>
          <w:p w14:paraId="6B55BDD6" w14:textId="6C7A12A1" w:rsidR="00B163D0" w:rsidRDefault="00B163D0" w:rsidP="005942F6">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 xml:space="preserve">Contract to be governed and construed in accordance with: </w:t>
            </w:r>
            <w:r w:rsidR="005942F6">
              <w:rPr>
                <w:rFonts w:ascii="Arial" w:hAnsi="Arial" w:cs="Arial"/>
                <w:color w:val="000000"/>
              </w:rPr>
              <w:t>English Law</w:t>
            </w:r>
          </w:p>
          <w:p w14:paraId="5360B7F2" w14:textId="77777777" w:rsidR="00B163D0" w:rsidRDefault="00B163D0" w:rsidP="003B657C">
            <w:pPr>
              <w:widowControl w:val="0"/>
              <w:autoSpaceDE w:val="0"/>
              <w:autoSpaceDN w:val="0"/>
              <w:adjustRightInd w:val="0"/>
              <w:spacing w:after="60" w:line="240" w:lineRule="auto"/>
              <w:ind w:left="838" w:right="10"/>
              <w:rPr>
                <w:rFonts w:ascii="Arial" w:hAnsi="Arial" w:cs="Arial"/>
                <w:sz w:val="24"/>
                <w:szCs w:val="24"/>
              </w:rPr>
            </w:pPr>
          </w:p>
          <w:p w14:paraId="407DACD6" w14:textId="664E42DF" w:rsidR="00B163D0" w:rsidRDefault="00B163D0" w:rsidP="003B657C">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Solicitors or other persons based in England and Wales (or Scotland if Scots Law applies) irrevocably appointed for Contractors without a place of business in England (or Scotland, if Scots Law applies) in accordance with clause 4.g (if applicable) are as follows:</w:t>
            </w:r>
            <w:r w:rsidR="005942F6">
              <w:rPr>
                <w:rFonts w:ascii="Arial" w:hAnsi="Arial" w:cs="Arial"/>
                <w:color w:val="000000"/>
              </w:rPr>
              <w:t xml:space="preserve"> N/A</w:t>
            </w:r>
          </w:p>
          <w:p w14:paraId="305C5321" w14:textId="77777777" w:rsidR="00B163D0" w:rsidRDefault="00B163D0" w:rsidP="003B657C">
            <w:pPr>
              <w:widowControl w:val="0"/>
              <w:autoSpaceDE w:val="0"/>
              <w:autoSpaceDN w:val="0"/>
              <w:adjustRightInd w:val="0"/>
              <w:spacing w:after="60" w:line="240" w:lineRule="auto"/>
              <w:ind w:left="838" w:right="10"/>
              <w:rPr>
                <w:rFonts w:ascii="Arial" w:hAnsi="Arial" w:cs="Arial"/>
                <w:sz w:val="24"/>
                <w:szCs w:val="24"/>
              </w:rPr>
            </w:pPr>
          </w:p>
          <w:p w14:paraId="60EDD41B" w14:textId="77777777" w:rsidR="00B163D0" w:rsidRDefault="00B163D0" w:rsidP="003B657C">
            <w:pPr>
              <w:widowControl w:val="0"/>
              <w:autoSpaceDE w:val="0"/>
              <w:autoSpaceDN w:val="0"/>
              <w:adjustRightInd w:val="0"/>
              <w:spacing w:after="60" w:line="240" w:lineRule="auto"/>
              <w:ind w:left="838" w:right="10"/>
              <w:rPr>
                <w:rFonts w:ascii="Arial" w:hAnsi="Arial" w:cs="Arial"/>
                <w:sz w:val="24"/>
                <w:szCs w:val="24"/>
              </w:rPr>
            </w:pPr>
          </w:p>
        </w:tc>
      </w:tr>
      <w:tr w:rsidR="00B163D0" w14:paraId="25360284" w14:textId="77777777" w:rsidTr="003B657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0552228" w14:textId="77777777" w:rsidR="00B163D0" w:rsidRDefault="00B163D0" w:rsidP="003B657C">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7 – Authority’s Representatives:</w:t>
            </w:r>
          </w:p>
          <w:p w14:paraId="6D0C269B" w14:textId="77777777" w:rsidR="00B163D0" w:rsidRDefault="00B163D0" w:rsidP="003B657C">
            <w:pPr>
              <w:widowControl w:val="0"/>
              <w:autoSpaceDE w:val="0"/>
              <w:autoSpaceDN w:val="0"/>
              <w:adjustRightInd w:val="0"/>
              <w:spacing w:after="60" w:line="240" w:lineRule="auto"/>
              <w:ind w:left="118" w:right="10"/>
              <w:rPr>
                <w:rFonts w:ascii="Arial" w:hAnsi="Arial" w:cs="Arial"/>
                <w:sz w:val="24"/>
                <w:szCs w:val="24"/>
              </w:rPr>
            </w:pPr>
          </w:p>
          <w:p w14:paraId="0631EC7E" w14:textId="77777777" w:rsidR="00B163D0" w:rsidRDefault="00B163D0" w:rsidP="003B657C">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Authority’s Representatives for the Contract are as follows:</w:t>
            </w:r>
          </w:p>
          <w:p w14:paraId="444A4BB4" w14:textId="77777777" w:rsidR="00B163D0" w:rsidRDefault="00B163D0" w:rsidP="003B657C">
            <w:pPr>
              <w:widowControl w:val="0"/>
              <w:autoSpaceDE w:val="0"/>
              <w:autoSpaceDN w:val="0"/>
              <w:adjustRightInd w:val="0"/>
              <w:spacing w:after="60" w:line="240" w:lineRule="auto"/>
              <w:ind w:left="118" w:right="10"/>
              <w:rPr>
                <w:rFonts w:ascii="Arial" w:hAnsi="Arial" w:cs="Arial"/>
                <w:sz w:val="24"/>
                <w:szCs w:val="24"/>
              </w:rPr>
            </w:pPr>
          </w:p>
          <w:p w14:paraId="71471F7D" w14:textId="4B3C30BC" w:rsidR="00B163D0" w:rsidRDefault="00B163D0" w:rsidP="003B657C">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Commercial: Katie Whyte</w:t>
            </w:r>
            <w:r w:rsidR="002741E3">
              <w:rPr>
                <w:rFonts w:ascii="Arial" w:hAnsi="Arial" w:cs="Arial"/>
                <w:color w:val="000000"/>
              </w:rPr>
              <w:t xml:space="preserve"> (</w:t>
            </w:r>
            <w:r w:rsidR="002741E3" w:rsidRPr="00696745">
              <w:rPr>
                <w:rFonts w:ascii="Arial" w:hAnsi="Arial" w:cs="Arial"/>
                <w:color w:val="000000"/>
                <w:highlight w:val="yellow"/>
              </w:rPr>
              <w:t>to change on contract award to a new contract manager</w:t>
            </w:r>
            <w:r w:rsidR="002741E3">
              <w:rPr>
                <w:rFonts w:ascii="Arial" w:hAnsi="Arial" w:cs="Arial"/>
                <w:color w:val="000000"/>
              </w:rPr>
              <w:t>)</w:t>
            </w:r>
            <w:r>
              <w:rPr>
                <w:rFonts w:ascii="Arial" w:hAnsi="Arial" w:cs="Arial"/>
                <w:color w:val="000000"/>
              </w:rPr>
              <w:t xml:space="preserve"> (as per Annex A to Schedule 3 (DEFFORM 111))</w:t>
            </w:r>
          </w:p>
          <w:p w14:paraId="508FFC37" w14:textId="77777777" w:rsidR="00B163D0" w:rsidRDefault="00B163D0" w:rsidP="003B657C">
            <w:pPr>
              <w:widowControl w:val="0"/>
              <w:autoSpaceDE w:val="0"/>
              <w:autoSpaceDN w:val="0"/>
              <w:adjustRightInd w:val="0"/>
              <w:spacing w:after="60" w:line="240" w:lineRule="auto"/>
              <w:ind w:left="118" w:right="10"/>
              <w:rPr>
                <w:rFonts w:ascii="Arial" w:hAnsi="Arial" w:cs="Arial"/>
                <w:sz w:val="24"/>
                <w:szCs w:val="24"/>
              </w:rPr>
            </w:pPr>
          </w:p>
          <w:p w14:paraId="3ECBA2EC" w14:textId="73A335E8" w:rsidR="00B163D0" w:rsidRDefault="00B163D0" w:rsidP="003B657C">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Project Manager: </w:t>
            </w:r>
            <w:r w:rsidR="00BA5428" w:rsidRPr="0090726B">
              <w:rPr>
                <w:rFonts w:ascii="Arial" w:hAnsi="Arial" w:cs="Arial"/>
                <w:color w:val="000000"/>
                <w:highlight w:val="yellow"/>
              </w:rPr>
              <w:t>TBC</w:t>
            </w:r>
            <w:r w:rsidRPr="0090726B">
              <w:rPr>
                <w:rFonts w:ascii="Arial" w:hAnsi="Arial" w:cs="Arial"/>
                <w:color w:val="000000"/>
                <w:highlight w:val="yellow"/>
              </w:rPr>
              <w:t xml:space="preserve"> </w:t>
            </w:r>
            <w:r w:rsidR="0090726B" w:rsidRPr="0090726B">
              <w:rPr>
                <w:rFonts w:ascii="Arial" w:hAnsi="Arial" w:cs="Arial"/>
                <w:color w:val="000000"/>
                <w:highlight w:val="yellow"/>
              </w:rPr>
              <w:t>on contract award</w:t>
            </w:r>
            <w:r w:rsidR="0090726B">
              <w:rPr>
                <w:rFonts w:ascii="Arial" w:hAnsi="Arial" w:cs="Arial"/>
                <w:color w:val="000000"/>
              </w:rPr>
              <w:t xml:space="preserve"> </w:t>
            </w:r>
            <w:r>
              <w:rPr>
                <w:rFonts w:ascii="Arial" w:hAnsi="Arial" w:cs="Arial"/>
                <w:color w:val="000000"/>
              </w:rPr>
              <w:t>(as per Annex A to Schedule 3) (DEFFORM 111))</w:t>
            </w:r>
          </w:p>
        </w:tc>
      </w:tr>
      <w:tr w:rsidR="00B163D0" w14:paraId="2F7BE6A3" w14:textId="77777777" w:rsidTr="003B657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40B4012" w14:textId="77777777" w:rsidR="00B163D0" w:rsidRDefault="00B163D0" w:rsidP="003B657C">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18 – Notices:</w:t>
            </w:r>
          </w:p>
          <w:p w14:paraId="5EA5BC44" w14:textId="77777777" w:rsidR="00B163D0" w:rsidRDefault="00B163D0" w:rsidP="003B657C">
            <w:pPr>
              <w:widowControl w:val="0"/>
              <w:autoSpaceDE w:val="0"/>
              <w:autoSpaceDN w:val="0"/>
              <w:adjustRightInd w:val="0"/>
              <w:spacing w:after="60" w:line="240" w:lineRule="auto"/>
              <w:ind w:left="118" w:right="10"/>
              <w:rPr>
                <w:rFonts w:ascii="Arial" w:hAnsi="Arial" w:cs="Arial"/>
                <w:sz w:val="24"/>
                <w:szCs w:val="24"/>
              </w:rPr>
            </w:pPr>
          </w:p>
          <w:p w14:paraId="173472B8" w14:textId="77777777" w:rsidR="00B163D0" w:rsidRDefault="00B163D0" w:rsidP="003B657C">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Notices served under the Contract shall be sent to the following address:</w:t>
            </w:r>
          </w:p>
          <w:p w14:paraId="5221B38A" w14:textId="77777777" w:rsidR="00B163D0" w:rsidRDefault="00B163D0" w:rsidP="003B657C">
            <w:pPr>
              <w:widowControl w:val="0"/>
              <w:autoSpaceDE w:val="0"/>
              <w:autoSpaceDN w:val="0"/>
              <w:adjustRightInd w:val="0"/>
              <w:spacing w:after="60" w:line="240" w:lineRule="auto"/>
              <w:ind w:left="685" w:right="10"/>
              <w:rPr>
                <w:rFonts w:ascii="Arial" w:hAnsi="Arial" w:cs="Arial"/>
                <w:sz w:val="24"/>
                <w:szCs w:val="24"/>
              </w:rPr>
            </w:pPr>
          </w:p>
          <w:p w14:paraId="519B9EE2" w14:textId="70494F9D" w:rsidR="0090726B" w:rsidRPr="0090726B" w:rsidRDefault="00B163D0" w:rsidP="0090726B">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 xml:space="preserve">Authority: </w:t>
            </w:r>
            <w:r w:rsidR="0090726B" w:rsidRPr="0090726B">
              <w:rPr>
                <w:rFonts w:ascii="Arial" w:hAnsi="Arial" w:cs="Arial"/>
                <w:color w:val="000000"/>
              </w:rPr>
              <w:t>HQ LWC | Building 95, Waterloo Lines, Imber Road, Warminster, Wilts, BA12 0DJ</w:t>
            </w:r>
          </w:p>
          <w:p w14:paraId="71F1A5E6" w14:textId="5A2B16BF" w:rsidR="00B163D0" w:rsidRDefault="00B163D0" w:rsidP="003B657C">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 xml:space="preserve">   (as per Annex A to Schedule 3 (DEFFORM 111))</w:t>
            </w:r>
          </w:p>
          <w:p w14:paraId="5E76508E" w14:textId="77777777" w:rsidR="00B163D0" w:rsidRDefault="00B163D0" w:rsidP="003B657C">
            <w:pPr>
              <w:widowControl w:val="0"/>
              <w:autoSpaceDE w:val="0"/>
              <w:autoSpaceDN w:val="0"/>
              <w:adjustRightInd w:val="0"/>
              <w:spacing w:after="60" w:line="240" w:lineRule="auto"/>
              <w:ind w:left="685" w:right="10"/>
              <w:rPr>
                <w:rFonts w:ascii="Arial" w:hAnsi="Arial" w:cs="Arial"/>
                <w:sz w:val="24"/>
                <w:szCs w:val="24"/>
              </w:rPr>
            </w:pPr>
          </w:p>
          <w:p w14:paraId="7BFD35EB" w14:textId="67CDB66B" w:rsidR="00B163D0" w:rsidRDefault="00B163D0" w:rsidP="003B657C">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 xml:space="preserve">Contractor: </w:t>
            </w:r>
            <w:r w:rsidR="005942F6" w:rsidRPr="0090726B">
              <w:rPr>
                <w:rFonts w:ascii="Arial" w:hAnsi="Arial" w:cs="Arial"/>
                <w:color w:val="000000"/>
                <w:highlight w:val="yellow"/>
              </w:rPr>
              <w:t>TBC</w:t>
            </w:r>
            <w:r w:rsidR="0090726B" w:rsidRPr="0090726B">
              <w:rPr>
                <w:rFonts w:ascii="Arial" w:hAnsi="Arial" w:cs="Arial"/>
                <w:color w:val="000000"/>
                <w:highlight w:val="yellow"/>
              </w:rPr>
              <w:t xml:space="preserve"> on contract award</w:t>
            </w:r>
          </w:p>
          <w:p w14:paraId="3C0A6C83" w14:textId="77777777" w:rsidR="00B163D0" w:rsidRDefault="00B163D0" w:rsidP="003B657C">
            <w:pPr>
              <w:widowControl w:val="0"/>
              <w:autoSpaceDE w:val="0"/>
              <w:autoSpaceDN w:val="0"/>
              <w:adjustRightInd w:val="0"/>
              <w:spacing w:after="60" w:line="240" w:lineRule="auto"/>
              <w:ind w:left="685" w:right="10"/>
              <w:rPr>
                <w:rFonts w:ascii="Arial" w:hAnsi="Arial" w:cs="Arial"/>
                <w:sz w:val="24"/>
                <w:szCs w:val="24"/>
              </w:rPr>
            </w:pPr>
          </w:p>
          <w:p w14:paraId="76F1A60B" w14:textId="06F85568" w:rsidR="00B163D0" w:rsidRDefault="00B163D0" w:rsidP="003B657C">
            <w:pPr>
              <w:widowControl w:val="0"/>
              <w:autoSpaceDE w:val="0"/>
              <w:autoSpaceDN w:val="0"/>
              <w:adjustRightInd w:val="0"/>
              <w:spacing w:after="60" w:line="240" w:lineRule="auto"/>
              <w:ind w:left="685" w:right="10"/>
              <w:rPr>
                <w:rFonts w:ascii="Arial" w:hAnsi="Arial" w:cs="Arial"/>
                <w:sz w:val="24"/>
                <w:szCs w:val="24"/>
              </w:rPr>
            </w:pPr>
            <w:r>
              <w:rPr>
                <w:rFonts w:ascii="Arial" w:hAnsi="Arial" w:cs="Arial"/>
                <w:color w:val="000000"/>
              </w:rPr>
              <w:t>Notices can be sent by electronic mail</w:t>
            </w:r>
            <w:r w:rsidR="005942F6">
              <w:rPr>
                <w:rFonts w:ascii="Arial" w:hAnsi="Arial" w:cs="Arial"/>
                <w:color w:val="000000"/>
              </w:rPr>
              <w:t>: All notices are to be sent electronically unless stated otherwise</w:t>
            </w:r>
            <w:r w:rsidR="0090726B">
              <w:rPr>
                <w:rFonts w:ascii="Arial" w:hAnsi="Arial" w:cs="Arial"/>
                <w:color w:val="000000"/>
              </w:rPr>
              <w:t xml:space="preserve">. They are to be sent to the Commercial and authority POC as per DEFFORM 111. </w:t>
            </w:r>
          </w:p>
        </w:tc>
      </w:tr>
      <w:tr w:rsidR="00B163D0" w14:paraId="12F6FB16" w14:textId="77777777" w:rsidTr="003B657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F4BD1C2" w14:textId="77777777" w:rsidR="00B163D0" w:rsidRDefault="00B163D0" w:rsidP="003B657C">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19.a – Progress Meetings:</w:t>
            </w:r>
          </w:p>
          <w:p w14:paraId="5ABAD172" w14:textId="77777777" w:rsidR="00B163D0" w:rsidRDefault="00B163D0" w:rsidP="003B657C">
            <w:pPr>
              <w:widowControl w:val="0"/>
              <w:autoSpaceDE w:val="0"/>
              <w:autoSpaceDN w:val="0"/>
              <w:adjustRightInd w:val="0"/>
              <w:spacing w:after="60" w:line="240" w:lineRule="auto"/>
              <w:ind w:left="118" w:right="10"/>
              <w:rPr>
                <w:rFonts w:ascii="Arial" w:hAnsi="Arial" w:cs="Arial"/>
                <w:sz w:val="24"/>
                <w:szCs w:val="24"/>
              </w:rPr>
            </w:pPr>
          </w:p>
          <w:p w14:paraId="4C01F7AD" w14:textId="694E5E79" w:rsidR="00B163D0" w:rsidRDefault="00B163D0" w:rsidP="003B657C">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Contractor shall be required to attend the following meetings:</w:t>
            </w:r>
          </w:p>
          <w:p w14:paraId="7E8B43A9" w14:textId="3FAFA654" w:rsidR="005D3A0F" w:rsidRDefault="005D3A0F" w:rsidP="003B657C">
            <w:pPr>
              <w:widowControl w:val="0"/>
              <w:autoSpaceDE w:val="0"/>
              <w:autoSpaceDN w:val="0"/>
              <w:adjustRightInd w:val="0"/>
              <w:spacing w:after="60" w:line="240" w:lineRule="auto"/>
              <w:ind w:left="118" w:right="10"/>
              <w:rPr>
                <w:rFonts w:ascii="Arial" w:hAnsi="Arial" w:cs="Arial"/>
                <w:color w:val="000000"/>
              </w:rPr>
            </w:pPr>
          </w:p>
          <w:p w14:paraId="508CA8C6" w14:textId="4FA18194" w:rsidR="005D3A0F" w:rsidRDefault="005D3A0F" w:rsidP="003B657C">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Project Management Reviews (PMRs) are required on a quarterly basis</w:t>
            </w:r>
          </w:p>
          <w:p w14:paraId="02878BF5" w14:textId="77777777" w:rsidR="00B163D0" w:rsidRDefault="00B163D0" w:rsidP="003B657C">
            <w:pPr>
              <w:widowControl w:val="0"/>
              <w:autoSpaceDE w:val="0"/>
              <w:autoSpaceDN w:val="0"/>
              <w:adjustRightInd w:val="0"/>
              <w:spacing w:after="60" w:line="240" w:lineRule="auto"/>
              <w:ind w:left="118" w:right="10"/>
              <w:rPr>
                <w:rFonts w:ascii="Arial" w:hAnsi="Arial" w:cs="Arial"/>
                <w:sz w:val="24"/>
                <w:szCs w:val="24"/>
              </w:rPr>
            </w:pPr>
          </w:p>
          <w:p w14:paraId="2510DCE5" w14:textId="77777777" w:rsidR="00B163D0" w:rsidRDefault="00B163D0" w:rsidP="003B657C">
            <w:pPr>
              <w:widowControl w:val="0"/>
              <w:autoSpaceDE w:val="0"/>
              <w:autoSpaceDN w:val="0"/>
              <w:adjustRightInd w:val="0"/>
              <w:spacing w:after="60" w:line="240" w:lineRule="auto"/>
              <w:ind w:left="118" w:right="10"/>
              <w:rPr>
                <w:rFonts w:ascii="Arial" w:hAnsi="Arial" w:cs="Arial"/>
                <w:sz w:val="24"/>
                <w:szCs w:val="24"/>
              </w:rPr>
            </w:pPr>
          </w:p>
        </w:tc>
      </w:tr>
      <w:tr w:rsidR="00B163D0" w14:paraId="765DDBC6" w14:textId="77777777" w:rsidTr="003B657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80B46D2" w14:textId="77777777" w:rsidR="00B163D0" w:rsidRDefault="00B163D0" w:rsidP="003B657C">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lastRenderedPageBreak/>
              <w:t>Condition 19.b – Progress Reports:</w:t>
            </w:r>
          </w:p>
          <w:p w14:paraId="53A8B93C" w14:textId="77777777" w:rsidR="00B163D0" w:rsidRDefault="00B163D0" w:rsidP="003B657C">
            <w:pPr>
              <w:widowControl w:val="0"/>
              <w:autoSpaceDE w:val="0"/>
              <w:autoSpaceDN w:val="0"/>
              <w:adjustRightInd w:val="0"/>
              <w:spacing w:after="60" w:line="240" w:lineRule="auto"/>
              <w:ind w:left="118" w:right="10"/>
              <w:rPr>
                <w:rFonts w:ascii="Arial" w:hAnsi="Arial" w:cs="Arial"/>
                <w:sz w:val="24"/>
                <w:szCs w:val="24"/>
              </w:rPr>
            </w:pPr>
          </w:p>
          <w:p w14:paraId="0AD70F90" w14:textId="77777777" w:rsidR="00B163D0" w:rsidRDefault="00B163D0" w:rsidP="003B657C">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Contractor is required to submit the following Reports:</w:t>
            </w:r>
          </w:p>
          <w:p w14:paraId="777CB5D7" w14:textId="77777777" w:rsidR="00B163D0" w:rsidRDefault="00B163D0" w:rsidP="003B657C">
            <w:pPr>
              <w:widowControl w:val="0"/>
              <w:autoSpaceDE w:val="0"/>
              <w:autoSpaceDN w:val="0"/>
              <w:adjustRightInd w:val="0"/>
              <w:spacing w:after="60" w:line="240" w:lineRule="auto"/>
              <w:ind w:left="118" w:right="10"/>
              <w:rPr>
                <w:rFonts w:ascii="Arial" w:hAnsi="Arial" w:cs="Arial"/>
                <w:sz w:val="24"/>
                <w:szCs w:val="24"/>
              </w:rPr>
            </w:pPr>
          </w:p>
          <w:p w14:paraId="52E368A7" w14:textId="77777777" w:rsidR="006E1352" w:rsidRDefault="006E1352" w:rsidP="006E1352">
            <w:pPr>
              <w:rPr>
                <w:rFonts w:eastAsiaTheme="minorHAnsi"/>
              </w:rPr>
            </w:pPr>
            <w:r>
              <w:t>A quarterly report to support these meetings is also required. It will cover, as a minimum, the following subject areas:</w:t>
            </w:r>
          </w:p>
          <w:p w14:paraId="7932AA27" w14:textId="77777777" w:rsidR="006E1352" w:rsidRDefault="006E1352" w:rsidP="006E1352"/>
          <w:p w14:paraId="27B6920E" w14:textId="77777777" w:rsidR="006E1352" w:rsidRDefault="006E1352" w:rsidP="006E1352">
            <w:r>
              <w:t>a.            Contract progress</w:t>
            </w:r>
          </w:p>
          <w:p w14:paraId="220DEE8A" w14:textId="77777777" w:rsidR="006E1352" w:rsidRDefault="006E1352" w:rsidP="006E1352">
            <w:r>
              <w:t>b.            Contract performance</w:t>
            </w:r>
          </w:p>
          <w:p w14:paraId="0B84FA9B" w14:textId="77777777" w:rsidR="006E1352" w:rsidRDefault="006E1352" w:rsidP="006E1352">
            <w:r>
              <w:t>c.             Schedule status</w:t>
            </w:r>
          </w:p>
          <w:p w14:paraId="078EB0F4" w14:textId="77777777" w:rsidR="006E1352" w:rsidRDefault="006E1352" w:rsidP="006E1352">
            <w:r>
              <w:t>d.            Status of deliverables</w:t>
            </w:r>
          </w:p>
          <w:p w14:paraId="08272D4D" w14:textId="77777777" w:rsidR="006E1352" w:rsidRDefault="006E1352" w:rsidP="006E1352">
            <w:r>
              <w:t>e.            Future plans/ work scheduled</w:t>
            </w:r>
          </w:p>
          <w:p w14:paraId="6201A056" w14:textId="77777777" w:rsidR="006E1352" w:rsidRDefault="006E1352" w:rsidP="006E1352">
            <w:r>
              <w:t>f.             Risks, issues and opportunities management</w:t>
            </w:r>
          </w:p>
          <w:p w14:paraId="7370FA60" w14:textId="77777777" w:rsidR="006E1352" w:rsidRDefault="006E1352" w:rsidP="006E1352">
            <w:r>
              <w:t>g.            Finance payments</w:t>
            </w:r>
          </w:p>
          <w:p w14:paraId="50422DBC" w14:textId="77777777" w:rsidR="006E1352" w:rsidRDefault="006E1352" w:rsidP="006E1352">
            <w:r>
              <w:t>h.            Technical maturity Levels</w:t>
            </w:r>
          </w:p>
          <w:p w14:paraId="15E15EB0" w14:textId="77777777" w:rsidR="006E1352" w:rsidRDefault="006E1352" w:rsidP="006E1352">
            <w:r>
              <w:t>i.              3-month look ahead on detailed Supplier activities</w:t>
            </w:r>
          </w:p>
          <w:p w14:paraId="01FA542B" w14:textId="77777777" w:rsidR="006E1352" w:rsidRDefault="006E1352" w:rsidP="006E1352"/>
          <w:p w14:paraId="0658F198" w14:textId="7EB88322" w:rsidR="00B163D0" w:rsidRPr="006E1352" w:rsidRDefault="006E1352" w:rsidP="006E1352">
            <w:r>
              <w:t>A Post Exercise Report (PXR) is to be submitted by the Contractor within 1 week (5-working days) following the end of each exercise (ENDEX).</w:t>
            </w:r>
          </w:p>
          <w:p w14:paraId="1D390AB2" w14:textId="77777777" w:rsidR="00B163D0" w:rsidRDefault="00B163D0" w:rsidP="003B657C">
            <w:pPr>
              <w:widowControl w:val="0"/>
              <w:autoSpaceDE w:val="0"/>
              <w:autoSpaceDN w:val="0"/>
              <w:adjustRightInd w:val="0"/>
              <w:spacing w:after="60" w:line="240" w:lineRule="auto"/>
              <w:ind w:left="118" w:right="10"/>
              <w:rPr>
                <w:rFonts w:ascii="Arial" w:hAnsi="Arial" w:cs="Arial"/>
                <w:sz w:val="24"/>
                <w:szCs w:val="24"/>
              </w:rPr>
            </w:pPr>
          </w:p>
          <w:p w14:paraId="305C042A" w14:textId="77777777" w:rsidR="00B163D0" w:rsidRDefault="00B163D0" w:rsidP="003B657C">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Reports shall be Delivered to the following address:</w:t>
            </w:r>
          </w:p>
          <w:p w14:paraId="55188D42" w14:textId="078BA811" w:rsidR="00B163D0" w:rsidRDefault="00B163D0" w:rsidP="003B657C">
            <w:pPr>
              <w:widowControl w:val="0"/>
              <w:autoSpaceDE w:val="0"/>
              <w:autoSpaceDN w:val="0"/>
              <w:adjustRightInd w:val="0"/>
              <w:spacing w:after="60" w:line="240" w:lineRule="auto"/>
              <w:ind w:left="118" w:right="10"/>
              <w:rPr>
                <w:rFonts w:ascii="Arial" w:hAnsi="Arial" w:cs="Arial"/>
                <w:sz w:val="24"/>
                <w:szCs w:val="24"/>
              </w:rPr>
            </w:pPr>
          </w:p>
          <w:p w14:paraId="13BB3945" w14:textId="66956661" w:rsidR="006E1352" w:rsidRDefault="006E1352" w:rsidP="003B657C">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sz w:val="24"/>
                <w:szCs w:val="24"/>
              </w:rPr>
              <w:t>As per the DEFFORM 111- The Project Managers email address and/or postal address if stated</w:t>
            </w:r>
          </w:p>
          <w:p w14:paraId="29EFFA30" w14:textId="77777777" w:rsidR="00B163D0" w:rsidRDefault="00B163D0" w:rsidP="003B657C">
            <w:pPr>
              <w:widowControl w:val="0"/>
              <w:autoSpaceDE w:val="0"/>
              <w:autoSpaceDN w:val="0"/>
              <w:adjustRightInd w:val="0"/>
              <w:spacing w:after="60" w:line="240" w:lineRule="auto"/>
              <w:ind w:left="118" w:right="10"/>
              <w:rPr>
                <w:rFonts w:ascii="Arial" w:hAnsi="Arial" w:cs="Arial"/>
                <w:sz w:val="24"/>
                <w:szCs w:val="24"/>
              </w:rPr>
            </w:pPr>
          </w:p>
        </w:tc>
      </w:tr>
    </w:tbl>
    <w:p w14:paraId="09C5410E" w14:textId="77777777" w:rsidR="00B163D0" w:rsidRDefault="00B163D0" w:rsidP="00B163D0">
      <w:pPr>
        <w:widowControl w:val="0"/>
        <w:autoSpaceDE w:val="0"/>
        <w:autoSpaceDN w:val="0"/>
        <w:adjustRightInd w:val="0"/>
        <w:spacing w:after="0" w:line="240" w:lineRule="auto"/>
        <w:ind w:left="120"/>
        <w:rPr>
          <w:rFonts w:ascii="Arial" w:hAnsi="Arial" w:cs="Arial"/>
          <w:sz w:val="24"/>
          <w:szCs w:val="24"/>
        </w:rPr>
      </w:pPr>
      <w:bookmarkStart w:id="10" w:name="#SC3A"/>
      <w:bookmarkEnd w:id="10"/>
    </w:p>
    <w:p w14:paraId="6F5D6EF4"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p>
    <w:p w14:paraId="6E7681AC" w14:textId="77777777" w:rsidR="00B163D0" w:rsidRDefault="00B163D0" w:rsidP="00B163D0">
      <w:pPr>
        <w:widowControl w:val="0"/>
        <w:autoSpaceDE w:val="0"/>
        <w:autoSpaceDN w:val="0"/>
        <w:adjustRightInd w:val="0"/>
        <w:spacing w:after="200" w:line="276" w:lineRule="auto"/>
        <w:ind w:left="120" w:right="114"/>
        <w:rPr>
          <w:rFonts w:ascii="Arial" w:hAnsi="Arial" w:cs="Arial"/>
          <w:sz w:val="24"/>
          <w:szCs w:val="24"/>
        </w:rPr>
      </w:pPr>
    </w:p>
    <w:p w14:paraId="53598737" w14:textId="77777777" w:rsidR="00B163D0" w:rsidRDefault="00B163D0" w:rsidP="00B163D0">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2CA519D4" w14:textId="77777777" w:rsidR="00B163D0" w:rsidRDefault="00B163D0" w:rsidP="00B163D0">
      <w:pPr>
        <w:widowControl w:val="0"/>
        <w:autoSpaceDE w:val="0"/>
        <w:autoSpaceDN w:val="0"/>
        <w:adjustRightInd w:val="0"/>
        <w:spacing w:after="60" w:line="240" w:lineRule="auto"/>
        <w:ind w:left="120"/>
        <w:rPr>
          <w:rFonts w:ascii="Arial" w:hAnsi="Arial" w:cs="Arial"/>
          <w:b/>
          <w:bCs/>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B163D0" w14:paraId="31DE4AE1" w14:textId="77777777" w:rsidTr="003B657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4DCB37B" w14:textId="77777777" w:rsidR="00B163D0" w:rsidRDefault="00B163D0" w:rsidP="005942F6">
            <w:pPr>
              <w:pStyle w:val="Heading2"/>
              <w:rPr>
                <w:sz w:val="24"/>
                <w:szCs w:val="24"/>
              </w:rPr>
            </w:pPr>
            <w:bookmarkStart w:id="11" w:name="_Toc97027523"/>
            <w:r>
              <w:t>Supply of Contractor Deliverables</w:t>
            </w:r>
            <w:bookmarkEnd w:id="11"/>
          </w:p>
        </w:tc>
      </w:tr>
      <w:tr w:rsidR="00B163D0" w14:paraId="35FB6033" w14:textId="77777777" w:rsidTr="003B657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7EB615F" w14:textId="77777777" w:rsidR="00B163D0" w:rsidRDefault="00B163D0" w:rsidP="003B657C">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20 – Quality Assurance:</w:t>
            </w:r>
          </w:p>
          <w:p w14:paraId="5C0345DD" w14:textId="77777777" w:rsidR="00B163D0" w:rsidRDefault="00B163D0" w:rsidP="003B657C">
            <w:pPr>
              <w:widowControl w:val="0"/>
              <w:autoSpaceDE w:val="0"/>
              <w:autoSpaceDN w:val="0"/>
              <w:adjustRightInd w:val="0"/>
              <w:spacing w:after="60" w:line="240" w:lineRule="auto"/>
              <w:ind w:left="118" w:right="10"/>
              <w:rPr>
                <w:rFonts w:ascii="Arial" w:hAnsi="Arial" w:cs="Arial"/>
                <w:sz w:val="24"/>
                <w:szCs w:val="24"/>
              </w:rPr>
            </w:pPr>
          </w:p>
          <w:p w14:paraId="049C0CA6" w14:textId="77777777" w:rsidR="00B163D0" w:rsidRDefault="00B163D0" w:rsidP="003B657C">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Is a Deliverable Quality Plan required for this Contract? </w:t>
            </w:r>
          </w:p>
          <w:p w14:paraId="54E1C7DC" w14:textId="6CE36EB4" w:rsidR="00B163D0" w:rsidRDefault="00B163D0" w:rsidP="00E76B71">
            <w:pPr>
              <w:widowControl w:val="0"/>
              <w:autoSpaceDE w:val="0"/>
              <w:autoSpaceDN w:val="0"/>
              <w:adjustRightInd w:val="0"/>
              <w:spacing w:after="60" w:line="240" w:lineRule="auto"/>
              <w:ind w:right="10" w:firstLine="720"/>
              <w:rPr>
                <w:rFonts w:ascii="Arial" w:hAnsi="Arial" w:cs="Arial"/>
                <w:color w:val="000000"/>
              </w:rPr>
            </w:pPr>
          </w:p>
          <w:p w14:paraId="6C1AEACC" w14:textId="61069022" w:rsidR="00E76B71" w:rsidRDefault="00E76B71" w:rsidP="00E76B71">
            <w:pPr>
              <w:widowControl w:val="0"/>
              <w:autoSpaceDE w:val="0"/>
              <w:autoSpaceDN w:val="0"/>
              <w:adjustRightInd w:val="0"/>
              <w:spacing w:after="60" w:line="240" w:lineRule="auto"/>
              <w:ind w:right="10" w:firstLine="720"/>
              <w:rPr>
                <w:rFonts w:ascii="Arial" w:hAnsi="Arial" w:cs="Arial"/>
                <w:color w:val="000000"/>
              </w:rPr>
            </w:pPr>
            <w:r>
              <w:rPr>
                <w:rFonts w:ascii="Arial" w:hAnsi="Arial" w:cs="Arial"/>
                <w:color w:val="000000"/>
              </w:rPr>
              <w:t xml:space="preserve">No deliverable quality plan is required for this contract. </w:t>
            </w:r>
          </w:p>
          <w:p w14:paraId="74BD22C1" w14:textId="77777777" w:rsidR="00B163D0" w:rsidRDefault="00B163D0" w:rsidP="003B657C">
            <w:pPr>
              <w:widowControl w:val="0"/>
              <w:autoSpaceDE w:val="0"/>
              <w:autoSpaceDN w:val="0"/>
              <w:adjustRightInd w:val="0"/>
              <w:spacing w:after="60" w:line="240" w:lineRule="auto"/>
              <w:ind w:left="118" w:right="10"/>
              <w:rPr>
                <w:rFonts w:ascii="Arial" w:hAnsi="Arial" w:cs="Arial"/>
                <w:sz w:val="24"/>
                <w:szCs w:val="24"/>
              </w:rPr>
            </w:pPr>
          </w:p>
          <w:p w14:paraId="16EB2C2B" w14:textId="77777777" w:rsidR="00B163D0" w:rsidRDefault="00B163D0" w:rsidP="003B657C">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Other Quality Assurance Requirements:</w:t>
            </w:r>
          </w:p>
          <w:p w14:paraId="570A3062" w14:textId="2EC8896A" w:rsidR="00B163D0" w:rsidRDefault="00E76B71" w:rsidP="003B657C">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sz w:val="24"/>
                <w:szCs w:val="24"/>
              </w:rPr>
              <w:t>A certificate of conformity will be required as part of the contract</w:t>
            </w:r>
          </w:p>
          <w:p w14:paraId="3CEEF35F" w14:textId="77777777" w:rsidR="00B163D0" w:rsidRDefault="00B163D0" w:rsidP="003B657C">
            <w:pPr>
              <w:widowControl w:val="0"/>
              <w:autoSpaceDE w:val="0"/>
              <w:autoSpaceDN w:val="0"/>
              <w:adjustRightInd w:val="0"/>
              <w:spacing w:after="60" w:line="240" w:lineRule="auto"/>
              <w:ind w:left="118" w:right="10"/>
              <w:rPr>
                <w:rFonts w:ascii="Arial" w:hAnsi="Arial" w:cs="Arial"/>
                <w:sz w:val="24"/>
                <w:szCs w:val="24"/>
              </w:rPr>
            </w:pPr>
          </w:p>
        </w:tc>
      </w:tr>
      <w:tr w:rsidR="00B163D0" w14:paraId="2A11ABC7" w14:textId="77777777" w:rsidTr="003B657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7A65275" w14:textId="77777777" w:rsidR="00B163D0" w:rsidRDefault="00B163D0" w:rsidP="003B657C">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21 – Marking of Contractor Deliverables:</w:t>
            </w:r>
          </w:p>
          <w:p w14:paraId="12B60263" w14:textId="77777777" w:rsidR="00B163D0" w:rsidRDefault="00B163D0" w:rsidP="003B657C">
            <w:pPr>
              <w:widowControl w:val="0"/>
              <w:autoSpaceDE w:val="0"/>
              <w:autoSpaceDN w:val="0"/>
              <w:adjustRightInd w:val="0"/>
              <w:spacing w:after="60" w:line="240" w:lineRule="auto"/>
              <w:ind w:left="827" w:right="10"/>
              <w:rPr>
                <w:rFonts w:ascii="Arial" w:hAnsi="Arial" w:cs="Arial"/>
                <w:sz w:val="24"/>
                <w:szCs w:val="24"/>
              </w:rPr>
            </w:pPr>
          </w:p>
          <w:p w14:paraId="6B864610" w14:textId="77777777" w:rsidR="00B163D0" w:rsidRDefault="00B163D0" w:rsidP="003B657C">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        Special Marking requirements: </w:t>
            </w:r>
          </w:p>
          <w:p w14:paraId="193AB333" w14:textId="77777777" w:rsidR="00B163D0" w:rsidRDefault="00B163D0" w:rsidP="003B657C">
            <w:pPr>
              <w:widowControl w:val="0"/>
              <w:autoSpaceDE w:val="0"/>
              <w:autoSpaceDN w:val="0"/>
              <w:adjustRightInd w:val="0"/>
              <w:spacing w:after="60" w:line="240" w:lineRule="auto"/>
              <w:ind w:left="827" w:right="10"/>
              <w:rPr>
                <w:rFonts w:ascii="Arial" w:hAnsi="Arial" w:cs="Arial"/>
                <w:sz w:val="24"/>
                <w:szCs w:val="24"/>
              </w:rPr>
            </w:pPr>
          </w:p>
          <w:p w14:paraId="7BF967D7" w14:textId="77777777" w:rsidR="00B163D0" w:rsidRDefault="00B163D0" w:rsidP="003B657C">
            <w:pPr>
              <w:widowControl w:val="0"/>
              <w:autoSpaceDE w:val="0"/>
              <w:autoSpaceDN w:val="0"/>
              <w:adjustRightInd w:val="0"/>
              <w:spacing w:after="60" w:line="240" w:lineRule="auto"/>
              <w:ind w:left="827" w:right="10"/>
              <w:rPr>
                <w:rFonts w:ascii="Arial" w:hAnsi="Arial" w:cs="Arial"/>
                <w:sz w:val="24"/>
                <w:szCs w:val="24"/>
              </w:rPr>
            </w:pPr>
          </w:p>
        </w:tc>
      </w:tr>
      <w:tr w:rsidR="00B163D0" w14:paraId="1D267EDF" w14:textId="77777777" w:rsidTr="003B657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2F7B0C3" w14:textId="77777777" w:rsidR="00B163D0" w:rsidRDefault="00B163D0" w:rsidP="003B657C">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23 - Supply of Data for Hazardous Contractor Deliverables, Materials and Substances:</w:t>
            </w:r>
          </w:p>
          <w:p w14:paraId="7344D68B" w14:textId="77777777" w:rsidR="00B163D0" w:rsidRDefault="00B163D0" w:rsidP="003B657C">
            <w:pPr>
              <w:widowControl w:val="0"/>
              <w:autoSpaceDE w:val="0"/>
              <w:autoSpaceDN w:val="0"/>
              <w:adjustRightInd w:val="0"/>
              <w:spacing w:after="60" w:line="240" w:lineRule="auto"/>
              <w:ind w:left="118" w:right="10"/>
              <w:rPr>
                <w:rFonts w:ascii="Arial" w:hAnsi="Arial" w:cs="Arial"/>
                <w:sz w:val="24"/>
                <w:szCs w:val="24"/>
              </w:rPr>
            </w:pPr>
          </w:p>
          <w:p w14:paraId="32E78B0F" w14:textId="77777777" w:rsidR="00B163D0" w:rsidRDefault="00B163D0" w:rsidP="003B657C">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A completed Schedule 6 (Hazardous Contractor Deliverables, Materials or Substance Statement), and if applicable, Safety Data Sheet(s) are to be provided by e-mail with attachments in Adobe PDF or MS WORD format to:</w:t>
            </w:r>
          </w:p>
          <w:p w14:paraId="77CE92E4" w14:textId="77777777" w:rsidR="00B163D0" w:rsidRDefault="00B163D0" w:rsidP="003B657C">
            <w:pPr>
              <w:widowControl w:val="0"/>
              <w:autoSpaceDE w:val="0"/>
              <w:autoSpaceDN w:val="0"/>
              <w:adjustRightInd w:val="0"/>
              <w:spacing w:after="60" w:line="240" w:lineRule="auto"/>
              <w:ind w:left="685" w:right="10"/>
              <w:rPr>
                <w:rFonts w:ascii="Arial" w:hAnsi="Arial" w:cs="Arial"/>
                <w:sz w:val="24"/>
                <w:szCs w:val="24"/>
              </w:rPr>
            </w:pPr>
          </w:p>
          <w:p w14:paraId="4AE629DE" w14:textId="77777777" w:rsidR="00B163D0" w:rsidRDefault="00B163D0" w:rsidP="003B657C">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a)  The Authority’s Representative (Commercial)</w:t>
            </w:r>
          </w:p>
          <w:p w14:paraId="7AE0F8FF" w14:textId="77777777" w:rsidR="00B163D0" w:rsidRDefault="00B163D0" w:rsidP="003B657C">
            <w:pPr>
              <w:widowControl w:val="0"/>
              <w:autoSpaceDE w:val="0"/>
              <w:autoSpaceDN w:val="0"/>
              <w:adjustRightInd w:val="0"/>
              <w:spacing w:after="60" w:line="240" w:lineRule="auto"/>
              <w:ind w:left="685" w:right="10"/>
              <w:rPr>
                <w:rFonts w:ascii="Arial" w:hAnsi="Arial" w:cs="Arial"/>
                <w:sz w:val="24"/>
                <w:szCs w:val="24"/>
              </w:rPr>
            </w:pPr>
          </w:p>
          <w:p w14:paraId="23BD3631" w14:textId="77777777" w:rsidR="00B163D0" w:rsidRDefault="00B163D0" w:rsidP="003B657C">
            <w:pPr>
              <w:widowControl w:val="0"/>
              <w:autoSpaceDE w:val="0"/>
              <w:autoSpaceDN w:val="0"/>
              <w:adjustRightInd w:val="0"/>
              <w:spacing w:after="60" w:line="240" w:lineRule="auto"/>
              <w:ind w:left="685" w:right="10"/>
              <w:rPr>
                <w:rFonts w:ascii="Arial" w:hAnsi="Arial" w:cs="Arial"/>
                <w:color w:val="0000FF"/>
                <w:u w:val="single"/>
              </w:rPr>
            </w:pPr>
            <w:r>
              <w:rPr>
                <w:rFonts w:ascii="Arial" w:hAnsi="Arial" w:cs="Arial"/>
                <w:color w:val="000000"/>
              </w:rPr>
              <w:t xml:space="preserve">b)  Defence Safety Authority – </w:t>
            </w:r>
            <w:hyperlink r:id="rId11" w:history="1">
              <w:r>
                <w:rPr>
                  <w:rFonts w:ascii="Arial" w:hAnsi="Arial" w:cs="Arial"/>
                  <w:color w:val="0000FF"/>
                  <w:u w:val="single"/>
                </w:rPr>
                <w:t>DESTECH-QSEPEnv-HSISMulti@mod.gov.uk</w:t>
              </w:r>
            </w:hyperlink>
          </w:p>
          <w:p w14:paraId="2CD4AA7A" w14:textId="77777777" w:rsidR="00B163D0" w:rsidRDefault="00B163D0" w:rsidP="003B657C">
            <w:pPr>
              <w:widowControl w:val="0"/>
              <w:autoSpaceDE w:val="0"/>
              <w:autoSpaceDN w:val="0"/>
              <w:adjustRightInd w:val="0"/>
              <w:spacing w:after="60" w:line="240" w:lineRule="auto"/>
              <w:ind w:left="685" w:right="10"/>
              <w:rPr>
                <w:rFonts w:ascii="Arial" w:hAnsi="Arial" w:cs="Arial"/>
                <w:sz w:val="24"/>
                <w:szCs w:val="24"/>
              </w:rPr>
            </w:pPr>
          </w:p>
          <w:p w14:paraId="759CD865" w14:textId="77777777" w:rsidR="00B163D0" w:rsidRDefault="00B163D0" w:rsidP="003B657C">
            <w:pPr>
              <w:widowControl w:val="0"/>
              <w:autoSpaceDE w:val="0"/>
              <w:autoSpaceDN w:val="0"/>
              <w:adjustRightInd w:val="0"/>
              <w:spacing w:after="60" w:line="240" w:lineRule="auto"/>
              <w:ind w:left="685" w:right="10"/>
              <w:rPr>
                <w:rFonts w:ascii="Arial" w:hAnsi="Arial" w:cs="Arial"/>
                <w:sz w:val="24"/>
                <w:szCs w:val="24"/>
              </w:rPr>
            </w:pPr>
            <w:r>
              <w:rPr>
                <w:rFonts w:ascii="Arial" w:hAnsi="Arial" w:cs="Arial"/>
                <w:color w:val="000000"/>
              </w:rPr>
              <w:t xml:space="preserve">to be Delivered no later than one (1) month prior to the Delivery Date for the Contract Deliverable or by the following date: </w:t>
            </w:r>
          </w:p>
        </w:tc>
      </w:tr>
      <w:tr w:rsidR="00B163D0" w14:paraId="4F80C1BF" w14:textId="77777777" w:rsidTr="003B657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8DE054E" w14:textId="77777777" w:rsidR="00B163D0" w:rsidRDefault="00B163D0" w:rsidP="003B657C">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24 – Timber and Wood-Derived Products:</w:t>
            </w:r>
          </w:p>
          <w:p w14:paraId="287E6870" w14:textId="77777777" w:rsidR="00B163D0" w:rsidRDefault="00B163D0" w:rsidP="003B657C">
            <w:pPr>
              <w:widowControl w:val="0"/>
              <w:autoSpaceDE w:val="0"/>
              <w:autoSpaceDN w:val="0"/>
              <w:adjustRightInd w:val="0"/>
              <w:spacing w:after="60" w:line="240" w:lineRule="auto"/>
              <w:ind w:left="838" w:right="10"/>
              <w:rPr>
                <w:rFonts w:ascii="Arial" w:hAnsi="Arial" w:cs="Arial"/>
                <w:sz w:val="24"/>
                <w:szCs w:val="24"/>
              </w:rPr>
            </w:pPr>
          </w:p>
          <w:p w14:paraId="14796822" w14:textId="77777777" w:rsidR="00B163D0" w:rsidRDefault="00B163D0" w:rsidP="003B657C">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A completed Schedule 7 (Timber and Wood-Derived Products Supplied under the Contract: Data Requirements) is to be provided by e-mail with attachments in Adobe PDF or MS WORD format to the Authority’s Representative (Commercial)</w:t>
            </w:r>
          </w:p>
          <w:p w14:paraId="109C92DB" w14:textId="77777777" w:rsidR="00B163D0" w:rsidRDefault="00B163D0" w:rsidP="003B657C">
            <w:pPr>
              <w:widowControl w:val="0"/>
              <w:autoSpaceDE w:val="0"/>
              <w:autoSpaceDN w:val="0"/>
              <w:adjustRightInd w:val="0"/>
              <w:spacing w:after="60" w:line="240" w:lineRule="auto"/>
              <w:ind w:left="838" w:right="10"/>
              <w:rPr>
                <w:rFonts w:ascii="Arial" w:hAnsi="Arial" w:cs="Arial"/>
                <w:sz w:val="24"/>
                <w:szCs w:val="24"/>
              </w:rPr>
            </w:pPr>
          </w:p>
          <w:p w14:paraId="61BA9F5E" w14:textId="77777777" w:rsidR="00B163D0" w:rsidRDefault="00B163D0" w:rsidP="003B657C">
            <w:pPr>
              <w:widowControl w:val="0"/>
              <w:autoSpaceDE w:val="0"/>
              <w:autoSpaceDN w:val="0"/>
              <w:adjustRightInd w:val="0"/>
              <w:spacing w:after="60" w:line="240" w:lineRule="auto"/>
              <w:ind w:left="838" w:right="10"/>
              <w:rPr>
                <w:rFonts w:ascii="Arial" w:hAnsi="Arial" w:cs="Arial"/>
                <w:sz w:val="24"/>
                <w:szCs w:val="24"/>
              </w:rPr>
            </w:pPr>
            <w:r>
              <w:rPr>
                <w:rFonts w:ascii="Arial" w:hAnsi="Arial" w:cs="Arial"/>
                <w:color w:val="000000"/>
              </w:rPr>
              <w:t xml:space="preserve">to be Delivered by the following date: </w:t>
            </w:r>
          </w:p>
        </w:tc>
      </w:tr>
      <w:tr w:rsidR="00B163D0" w14:paraId="2C2ACB88" w14:textId="77777777" w:rsidTr="003B657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995AC1C" w14:textId="77777777" w:rsidR="00B163D0" w:rsidRDefault="00B163D0" w:rsidP="003B657C">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25 – Certificate of Conformity:</w:t>
            </w:r>
          </w:p>
          <w:p w14:paraId="1DF85AFB" w14:textId="77777777" w:rsidR="00B163D0" w:rsidRDefault="00B163D0" w:rsidP="003B657C">
            <w:pPr>
              <w:widowControl w:val="0"/>
              <w:autoSpaceDE w:val="0"/>
              <w:autoSpaceDN w:val="0"/>
              <w:adjustRightInd w:val="0"/>
              <w:spacing w:after="60" w:line="240" w:lineRule="auto"/>
              <w:ind w:left="118" w:right="10"/>
              <w:rPr>
                <w:rFonts w:ascii="Arial" w:hAnsi="Arial" w:cs="Arial"/>
                <w:sz w:val="24"/>
                <w:szCs w:val="24"/>
              </w:rPr>
            </w:pPr>
          </w:p>
          <w:p w14:paraId="5BC71A7C" w14:textId="53D448C9" w:rsidR="00B163D0" w:rsidRDefault="00B163D0" w:rsidP="003B657C">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Is a Certificate of Conformity required for this Contract? </w:t>
            </w:r>
          </w:p>
          <w:p w14:paraId="11F91818" w14:textId="352A182D" w:rsidR="00E76B71" w:rsidRDefault="00E76B71" w:rsidP="003B657C">
            <w:pPr>
              <w:widowControl w:val="0"/>
              <w:autoSpaceDE w:val="0"/>
              <w:autoSpaceDN w:val="0"/>
              <w:adjustRightInd w:val="0"/>
              <w:spacing w:after="60" w:line="240" w:lineRule="auto"/>
              <w:ind w:left="827" w:right="10"/>
              <w:rPr>
                <w:rFonts w:ascii="Arial" w:hAnsi="Arial" w:cs="Arial"/>
                <w:color w:val="000000"/>
              </w:rPr>
            </w:pPr>
          </w:p>
          <w:p w14:paraId="2AEE3823" w14:textId="6EEE5E8B" w:rsidR="00E76B71" w:rsidRDefault="00E76B71" w:rsidP="003B657C">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A COC is required for this contract</w:t>
            </w:r>
          </w:p>
          <w:p w14:paraId="004FF5F2" w14:textId="77777777" w:rsidR="00B163D0" w:rsidRDefault="00B163D0" w:rsidP="003B657C">
            <w:pPr>
              <w:widowControl w:val="0"/>
              <w:autoSpaceDE w:val="0"/>
              <w:autoSpaceDN w:val="0"/>
              <w:adjustRightInd w:val="0"/>
              <w:spacing w:after="60" w:line="240" w:lineRule="auto"/>
              <w:ind w:left="827" w:right="10"/>
              <w:rPr>
                <w:rFonts w:ascii="Arial" w:hAnsi="Arial" w:cs="Arial"/>
                <w:sz w:val="24"/>
                <w:szCs w:val="24"/>
              </w:rPr>
            </w:pPr>
          </w:p>
          <w:p w14:paraId="169AF1CD" w14:textId="49ADF7A0" w:rsidR="00B163D0" w:rsidRDefault="00B163D0" w:rsidP="003B657C">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Applicable to Line Items: </w:t>
            </w:r>
          </w:p>
          <w:p w14:paraId="32019C27" w14:textId="13CFA882" w:rsidR="00E76B71" w:rsidRDefault="00E76B71" w:rsidP="003B657C">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lastRenderedPageBreak/>
              <w:t xml:space="preserve">Applicable to all lines whereby goods are involved. </w:t>
            </w:r>
          </w:p>
          <w:p w14:paraId="513AF162" w14:textId="77777777" w:rsidR="00B163D0" w:rsidRDefault="00B163D0" w:rsidP="003B657C">
            <w:pPr>
              <w:widowControl w:val="0"/>
              <w:autoSpaceDE w:val="0"/>
              <w:autoSpaceDN w:val="0"/>
              <w:adjustRightInd w:val="0"/>
              <w:spacing w:after="60" w:line="240" w:lineRule="auto"/>
              <w:ind w:left="827" w:right="10"/>
              <w:rPr>
                <w:rFonts w:ascii="Arial" w:hAnsi="Arial" w:cs="Arial"/>
                <w:sz w:val="24"/>
                <w:szCs w:val="24"/>
              </w:rPr>
            </w:pPr>
          </w:p>
          <w:p w14:paraId="5D4B0F61" w14:textId="77777777" w:rsidR="00B163D0" w:rsidRDefault="00B163D0" w:rsidP="003B657C">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If required, does the Contractor Deliverables require traceability throughout the supply chain?     </w:t>
            </w:r>
          </w:p>
          <w:p w14:paraId="2399D2EF" w14:textId="291739FC" w:rsidR="00B163D0" w:rsidRDefault="00E76B71" w:rsidP="003B657C">
            <w:pPr>
              <w:widowControl w:val="0"/>
              <w:autoSpaceDE w:val="0"/>
              <w:autoSpaceDN w:val="0"/>
              <w:adjustRightInd w:val="0"/>
              <w:spacing w:after="60" w:line="240" w:lineRule="auto"/>
              <w:ind w:left="827" w:right="10"/>
              <w:rPr>
                <w:rFonts w:ascii="Arial" w:hAnsi="Arial" w:cs="Arial"/>
                <w:sz w:val="24"/>
                <w:szCs w:val="24"/>
              </w:rPr>
            </w:pPr>
            <w:r>
              <w:rPr>
                <w:rFonts w:ascii="Arial" w:hAnsi="Arial" w:cs="Arial"/>
                <w:sz w:val="24"/>
                <w:szCs w:val="24"/>
              </w:rPr>
              <w:t>Traceability is also required throughout the supply chain</w:t>
            </w:r>
          </w:p>
          <w:p w14:paraId="5F3DD45E" w14:textId="77777777" w:rsidR="00B163D0" w:rsidRDefault="00B163D0" w:rsidP="003B657C">
            <w:pPr>
              <w:widowControl w:val="0"/>
              <w:autoSpaceDE w:val="0"/>
              <w:autoSpaceDN w:val="0"/>
              <w:adjustRightInd w:val="0"/>
              <w:spacing w:after="60" w:line="240" w:lineRule="auto"/>
              <w:ind w:left="827" w:right="10"/>
              <w:rPr>
                <w:rFonts w:ascii="Arial" w:hAnsi="Arial" w:cs="Arial"/>
                <w:color w:val="000000"/>
              </w:rPr>
            </w:pPr>
          </w:p>
          <w:p w14:paraId="6209072B" w14:textId="77777777" w:rsidR="00B163D0" w:rsidRDefault="00B163D0" w:rsidP="003B657C">
            <w:pPr>
              <w:widowControl w:val="0"/>
              <w:autoSpaceDE w:val="0"/>
              <w:autoSpaceDN w:val="0"/>
              <w:adjustRightInd w:val="0"/>
              <w:spacing w:after="60" w:line="240" w:lineRule="auto"/>
              <w:ind w:left="827" w:right="10"/>
              <w:rPr>
                <w:rFonts w:ascii="Arial" w:hAnsi="Arial" w:cs="Arial"/>
                <w:sz w:val="24"/>
                <w:szCs w:val="24"/>
              </w:rPr>
            </w:pPr>
          </w:p>
          <w:p w14:paraId="0F64E17A" w14:textId="77777777" w:rsidR="00B163D0" w:rsidRDefault="00B163D0" w:rsidP="003B657C">
            <w:pPr>
              <w:widowControl w:val="0"/>
              <w:autoSpaceDE w:val="0"/>
              <w:autoSpaceDN w:val="0"/>
              <w:adjustRightInd w:val="0"/>
              <w:spacing w:after="60" w:line="240" w:lineRule="auto"/>
              <w:ind w:left="827" w:right="10"/>
              <w:rPr>
                <w:rFonts w:ascii="Arial" w:hAnsi="Arial" w:cs="Arial"/>
                <w:sz w:val="24"/>
                <w:szCs w:val="24"/>
              </w:rPr>
            </w:pPr>
            <w:r>
              <w:rPr>
                <w:rFonts w:ascii="Arial" w:hAnsi="Arial" w:cs="Arial"/>
                <w:color w:val="000000"/>
              </w:rPr>
              <w:t>Applicable to Line Items:</w:t>
            </w:r>
          </w:p>
        </w:tc>
      </w:tr>
      <w:tr w:rsidR="00B163D0" w14:paraId="65A7981A" w14:textId="77777777" w:rsidTr="003B657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0CEDB74" w14:textId="77777777" w:rsidR="00B163D0" w:rsidRDefault="00B163D0" w:rsidP="003B657C">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lastRenderedPageBreak/>
              <w:t>Condition 27.b – Delivery by the Contractor:</w:t>
            </w:r>
          </w:p>
          <w:p w14:paraId="1AC5A9B7" w14:textId="77777777" w:rsidR="00B163D0" w:rsidRDefault="00B163D0" w:rsidP="003B657C">
            <w:pPr>
              <w:widowControl w:val="0"/>
              <w:autoSpaceDE w:val="0"/>
              <w:autoSpaceDN w:val="0"/>
              <w:adjustRightInd w:val="0"/>
              <w:spacing w:after="60" w:line="240" w:lineRule="auto"/>
              <w:ind w:left="827" w:right="10"/>
              <w:rPr>
                <w:rFonts w:ascii="Arial" w:hAnsi="Arial" w:cs="Arial"/>
                <w:color w:val="000000"/>
              </w:rPr>
            </w:pPr>
          </w:p>
          <w:p w14:paraId="2C0C8A47" w14:textId="77777777" w:rsidR="00B163D0" w:rsidRDefault="00B163D0" w:rsidP="003B657C">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following Line Items are to be Delivered by the Contractor:</w:t>
            </w:r>
          </w:p>
          <w:p w14:paraId="78219EFE" w14:textId="77777777" w:rsidR="00B163D0" w:rsidRDefault="00B163D0" w:rsidP="003B657C">
            <w:pPr>
              <w:widowControl w:val="0"/>
              <w:autoSpaceDE w:val="0"/>
              <w:autoSpaceDN w:val="0"/>
              <w:adjustRightInd w:val="0"/>
              <w:spacing w:after="60" w:line="240" w:lineRule="auto"/>
              <w:ind w:left="827" w:right="10"/>
              <w:rPr>
                <w:rFonts w:ascii="Arial" w:hAnsi="Arial" w:cs="Arial"/>
                <w:color w:val="000000"/>
              </w:rPr>
            </w:pPr>
          </w:p>
          <w:p w14:paraId="3CDD6CA0" w14:textId="77777777" w:rsidR="00B163D0" w:rsidRDefault="00B163D0" w:rsidP="003B657C">
            <w:pPr>
              <w:widowControl w:val="0"/>
              <w:autoSpaceDE w:val="0"/>
              <w:autoSpaceDN w:val="0"/>
              <w:adjustRightInd w:val="0"/>
              <w:spacing w:after="60" w:line="240" w:lineRule="auto"/>
              <w:ind w:left="827" w:right="10"/>
              <w:rPr>
                <w:rFonts w:ascii="Arial" w:hAnsi="Arial" w:cs="Arial"/>
                <w:color w:val="000000"/>
              </w:rPr>
            </w:pPr>
          </w:p>
          <w:p w14:paraId="159CF90A" w14:textId="77777777" w:rsidR="00B163D0" w:rsidRDefault="00B163D0" w:rsidP="003B657C">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w:t>
            </w:r>
          </w:p>
          <w:p w14:paraId="420AAFFA" w14:textId="77777777" w:rsidR="00B163D0" w:rsidRDefault="00B163D0" w:rsidP="003B657C">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Special Delivery Instructions:</w:t>
            </w:r>
          </w:p>
          <w:p w14:paraId="2F0DDE44" w14:textId="77777777" w:rsidR="00B163D0" w:rsidRDefault="00B163D0" w:rsidP="003B657C">
            <w:pPr>
              <w:widowControl w:val="0"/>
              <w:autoSpaceDE w:val="0"/>
              <w:autoSpaceDN w:val="0"/>
              <w:adjustRightInd w:val="0"/>
              <w:spacing w:after="60" w:line="240" w:lineRule="auto"/>
              <w:ind w:left="827" w:right="10"/>
              <w:rPr>
                <w:rFonts w:ascii="Arial" w:hAnsi="Arial" w:cs="Arial"/>
                <w:color w:val="000000"/>
              </w:rPr>
            </w:pPr>
          </w:p>
          <w:p w14:paraId="4214A561" w14:textId="77777777" w:rsidR="00B163D0" w:rsidRDefault="00B163D0" w:rsidP="003B657C">
            <w:pPr>
              <w:widowControl w:val="0"/>
              <w:autoSpaceDE w:val="0"/>
              <w:autoSpaceDN w:val="0"/>
              <w:adjustRightInd w:val="0"/>
              <w:spacing w:after="60" w:line="240" w:lineRule="auto"/>
              <w:ind w:left="827" w:right="10"/>
              <w:rPr>
                <w:rFonts w:ascii="Arial" w:hAnsi="Arial" w:cs="Arial"/>
                <w:color w:val="000000"/>
              </w:rPr>
            </w:pPr>
          </w:p>
          <w:p w14:paraId="2D194970" w14:textId="77777777" w:rsidR="00B163D0" w:rsidRDefault="00B163D0" w:rsidP="003B657C">
            <w:pPr>
              <w:widowControl w:val="0"/>
              <w:autoSpaceDE w:val="0"/>
              <w:autoSpaceDN w:val="0"/>
              <w:adjustRightInd w:val="0"/>
              <w:spacing w:after="60" w:line="240" w:lineRule="auto"/>
              <w:ind w:left="827" w:right="10"/>
              <w:rPr>
                <w:rFonts w:ascii="Arial" w:hAnsi="Arial" w:cs="Arial"/>
                <w:color w:val="000000"/>
              </w:rPr>
            </w:pPr>
          </w:p>
          <w:p w14:paraId="3E23274D" w14:textId="77777777" w:rsidR="00B163D0" w:rsidRDefault="00B163D0" w:rsidP="003B657C">
            <w:pPr>
              <w:widowControl w:val="0"/>
              <w:autoSpaceDE w:val="0"/>
              <w:autoSpaceDN w:val="0"/>
              <w:adjustRightInd w:val="0"/>
              <w:spacing w:after="60" w:line="240" w:lineRule="auto"/>
              <w:ind w:left="827" w:right="10"/>
              <w:rPr>
                <w:rFonts w:ascii="Arial" w:hAnsi="Arial" w:cs="Arial"/>
                <w:sz w:val="24"/>
                <w:szCs w:val="24"/>
              </w:rPr>
            </w:pPr>
            <w:r>
              <w:rPr>
                <w:rFonts w:ascii="Arial" w:hAnsi="Arial" w:cs="Arial"/>
                <w:color w:val="000000"/>
              </w:rPr>
              <w:t>Each consignment is to be accompanied by a DEFFORM 129J.</w:t>
            </w:r>
          </w:p>
        </w:tc>
      </w:tr>
      <w:tr w:rsidR="00B163D0" w14:paraId="107ACC1F" w14:textId="77777777" w:rsidTr="003B657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9830332" w14:textId="77777777" w:rsidR="00B163D0" w:rsidRDefault="00B163D0" w:rsidP="003B657C">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27.c - Collection by the Authority:</w:t>
            </w:r>
          </w:p>
          <w:p w14:paraId="621E88A0" w14:textId="77777777" w:rsidR="00B163D0" w:rsidRDefault="00B163D0" w:rsidP="003B657C">
            <w:pPr>
              <w:widowControl w:val="0"/>
              <w:autoSpaceDE w:val="0"/>
              <w:autoSpaceDN w:val="0"/>
              <w:adjustRightInd w:val="0"/>
              <w:spacing w:after="60" w:line="240" w:lineRule="auto"/>
              <w:ind w:left="827" w:right="10"/>
              <w:rPr>
                <w:rFonts w:ascii="Arial" w:hAnsi="Arial" w:cs="Arial"/>
                <w:color w:val="000000"/>
              </w:rPr>
            </w:pPr>
          </w:p>
          <w:p w14:paraId="486C5ECE" w14:textId="77777777" w:rsidR="00B163D0" w:rsidRDefault="00B163D0" w:rsidP="003B657C">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following Line Items are to be Collected by the Authority:</w:t>
            </w:r>
          </w:p>
          <w:p w14:paraId="007DE845" w14:textId="35D121F1" w:rsidR="00B163D0" w:rsidRDefault="006E1352" w:rsidP="003B657C">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N/A</w:t>
            </w:r>
          </w:p>
          <w:p w14:paraId="794453F6" w14:textId="77777777" w:rsidR="00B163D0" w:rsidRDefault="00B163D0" w:rsidP="003B657C">
            <w:pPr>
              <w:widowControl w:val="0"/>
              <w:autoSpaceDE w:val="0"/>
              <w:autoSpaceDN w:val="0"/>
              <w:adjustRightInd w:val="0"/>
              <w:spacing w:after="60" w:line="240" w:lineRule="auto"/>
              <w:ind w:left="827" w:right="10"/>
              <w:rPr>
                <w:rFonts w:ascii="Arial" w:hAnsi="Arial" w:cs="Arial"/>
                <w:color w:val="000000"/>
              </w:rPr>
            </w:pPr>
          </w:p>
          <w:p w14:paraId="4D560DB6" w14:textId="77777777" w:rsidR="00B163D0" w:rsidRDefault="00B163D0" w:rsidP="003B657C">
            <w:pPr>
              <w:widowControl w:val="0"/>
              <w:autoSpaceDE w:val="0"/>
              <w:autoSpaceDN w:val="0"/>
              <w:adjustRightInd w:val="0"/>
              <w:spacing w:after="60" w:line="240" w:lineRule="auto"/>
              <w:ind w:left="827" w:right="10"/>
              <w:rPr>
                <w:rFonts w:ascii="Arial" w:hAnsi="Arial" w:cs="Arial"/>
                <w:color w:val="000000"/>
              </w:rPr>
            </w:pPr>
          </w:p>
          <w:p w14:paraId="7958E28B" w14:textId="77777777" w:rsidR="00B163D0" w:rsidRDefault="00B163D0" w:rsidP="003B657C">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Special Delivery Instructions:</w:t>
            </w:r>
          </w:p>
          <w:p w14:paraId="61F7F01F" w14:textId="77777777" w:rsidR="00B163D0" w:rsidRDefault="00B163D0" w:rsidP="003B657C">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w:t>
            </w:r>
          </w:p>
          <w:p w14:paraId="7FC3B863" w14:textId="77777777" w:rsidR="00B163D0" w:rsidRDefault="00B163D0" w:rsidP="003B657C">
            <w:pPr>
              <w:widowControl w:val="0"/>
              <w:autoSpaceDE w:val="0"/>
              <w:autoSpaceDN w:val="0"/>
              <w:adjustRightInd w:val="0"/>
              <w:spacing w:after="60" w:line="240" w:lineRule="auto"/>
              <w:ind w:left="827" w:right="10"/>
              <w:rPr>
                <w:rFonts w:ascii="Arial" w:hAnsi="Arial" w:cs="Arial"/>
                <w:color w:val="000000"/>
              </w:rPr>
            </w:pPr>
          </w:p>
          <w:p w14:paraId="1285BA15" w14:textId="77777777" w:rsidR="00B163D0" w:rsidRDefault="00B163D0" w:rsidP="003B657C">
            <w:pPr>
              <w:widowControl w:val="0"/>
              <w:autoSpaceDE w:val="0"/>
              <w:autoSpaceDN w:val="0"/>
              <w:adjustRightInd w:val="0"/>
              <w:spacing w:after="60" w:line="240" w:lineRule="auto"/>
              <w:ind w:left="827" w:right="10"/>
              <w:rPr>
                <w:rFonts w:ascii="Arial" w:hAnsi="Arial" w:cs="Arial"/>
                <w:color w:val="000000"/>
              </w:rPr>
            </w:pPr>
          </w:p>
          <w:p w14:paraId="2F4084E2" w14:textId="77777777" w:rsidR="00B163D0" w:rsidRDefault="00B163D0" w:rsidP="003B657C">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Each consignment is to be accompanied by a DEFFORM 129J.</w:t>
            </w:r>
          </w:p>
          <w:p w14:paraId="59368FFE" w14:textId="77777777" w:rsidR="00B163D0" w:rsidRDefault="00B163D0" w:rsidP="003B657C">
            <w:pPr>
              <w:widowControl w:val="0"/>
              <w:autoSpaceDE w:val="0"/>
              <w:autoSpaceDN w:val="0"/>
              <w:adjustRightInd w:val="0"/>
              <w:spacing w:after="60" w:line="240" w:lineRule="auto"/>
              <w:ind w:left="827" w:right="10"/>
              <w:rPr>
                <w:rFonts w:ascii="Arial" w:hAnsi="Arial" w:cs="Arial"/>
                <w:color w:val="000000"/>
              </w:rPr>
            </w:pPr>
          </w:p>
          <w:p w14:paraId="1D3EDE77" w14:textId="77777777" w:rsidR="00B163D0" w:rsidRDefault="00B163D0" w:rsidP="003B657C">
            <w:pPr>
              <w:widowControl w:val="0"/>
              <w:autoSpaceDE w:val="0"/>
              <w:autoSpaceDN w:val="0"/>
              <w:adjustRightInd w:val="0"/>
              <w:spacing w:after="60" w:line="240" w:lineRule="auto"/>
              <w:ind w:left="827" w:right="10"/>
              <w:rPr>
                <w:rFonts w:ascii="Arial" w:hAnsi="Arial" w:cs="Arial"/>
                <w:color w:val="000000"/>
              </w:rPr>
            </w:pPr>
          </w:p>
          <w:p w14:paraId="0FE930E2" w14:textId="77777777" w:rsidR="00B163D0" w:rsidRDefault="00B163D0" w:rsidP="003B657C">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Consignor details (in accordance with Condition 27.c.(4)):</w:t>
            </w:r>
          </w:p>
          <w:p w14:paraId="000503AE" w14:textId="77777777" w:rsidR="00B163D0" w:rsidRDefault="00B163D0" w:rsidP="003B657C">
            <w:pPr>
              <w:widowControl w:val="0"/>
              <w:autoSpaceDE w:val="0"/>
              <w:autoSpaceDN w:val="0"/>
              <w:adjustRightInd w:val="0"/>
              <w:spacing w:after="60" w:line="240" w:lineRule="auto"/>
              <w:ind w:left="827" w:right="10"/>
              <w:rPr>
                <w:rFonts w:ascii="Arial" w:hAnsi="Arial" w:cs="Arial"/>
                <w:color w:val="000000"/>
              </w:rPr>
            </w:pPr>
          </w:p>
          <w:p w14:paraId="5B6AD8D1" w14:textId="77777777" w:rsidR="00B163D0" w:rsidRDefault="00B163D0" w:rsidP="003B657C">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Line Items:    Address: </w:t>
            </w:r>
          </w:p>
          <w:p w14:paraId="2D0CA305" w14:textId="77777777" w:rsidR="00B163D0" w:rsidRDefault="00B163D0" w:rsidP="003B657C">
            <w:pPr>
              <w:widowControl w:val="0"/>
              <w:autoSpaceDE w:val="0"/>
              <w:autoSpaceDN w:val="0"/>
              <w:adjustRightInd w:val="0"/>
              <w:spacing w:after="60" w:line="240" w:lineRule="auto"/>
              <w:ind w:left="827" w:right="10"/>
              <w:rPr>
                <w:rFonts w:ascii="Arial" w:hAnsi="Arial" w:cs="Arial"/>
                <w:color w:val="000000"/>
              </w:rPr>
            </w:pPr>
          </w:p>
          <w:p w14:paraId="58D6B707" w14:textId="77777777" w:rsidR="00B163D0" w:rsidRDefault="00B163D0" w:rsidP="003B657C">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Line Items:    Address: </w:t>
            </w:r>
          </w:p>
          <w:p w14:paraId="40387AEF" w14:textId="77777777" w:rsidR="00B163D0" w:rsidRDefault="00B163D0" w:rsidP="003B657C">
            <w:pPr>
              <w:widowControl w:val="0"/>
              <w:autoSpaceDE w:val="0"/>
              <w:autoSpaceDN w:val="0"/>
              <w:adjustRightInd w:val="0"/>
              <w:spacing w:after="60" w:line="240" w:lineRule="auto"/>
              <w:ind w:left="827" w:right="10"/>
              <w:rPr>
                <w:rFonts w:ascii="Arial" w:hAnsi="Arial" w:cs="Arial"/>
                <w:color w:val="000000"/>
              </w:rPr>
            </w:pPr>
          </w:p>
          <w:p w14:paraId="51D0F22C" w14:textId="77777777" w:rsidR="00B163D0" w:rsidRDefault="00B163D0" w:rsidP="003B657C">
            <w:pPr>
              <w:widowControl w:val="0"/>
              <w:autoSpaceDE w:val="0"/>
              <w:autoSpaceDN w:val="0"/>
              <w:adjustRightInd w:val="0"/>
              <w:spacing w:after="60" w:line="240" w:lineRule="auto"/>
              <w:ind w:left="827" w:right="10"/>
              <w:rPr>
                <w:rFonts w:ascii="Arial" w:hAnsi="Arial" w:cs="Arial"/>
                <w:color w:val="000000"/>
              </w:rPr>
            </w:pPr>
          </w:p>
          <w:p w14:paraId="57E76989" w14:textId="77777777" w:rsidR="00B163D0" w:rsidRDefault="00B163D0" w:rsidP="003B657C">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Consignee details (in accordance with condition 22):</w:t>
            </w:r>
          </w:p>
          <w:p w14:paraId="63C887A8" w14:textId="77777777" w:rsidR="00B163D0" w:rsidRDefault="00B163D0" w:rsidP="003B657C">
            <w:pPr>
              <w:widowControl w:val="0"/>
              <w:autoSpaceDE w:val="0"/>
              <w:autoSpaceDN w:val="0"/>
              <w:adjustRightInd w:val="0"/>
              <w:spacing w:after="60" w:line="240" w:lineRule="auto"/>
              <w:ind w:left="827" w:right="10"/>
              <w:rPr>
                <w:rFonts w:ascii="Arial" w:hAnsi="Arial" w:cs="Arial"/>
                <w:color w:val="000000"/>
              </w:rPr>
            </w:pPr>
          </w:p>
          <w:p w14:paraId="1F091E89" w14:textId="77777777" w:rsidR="00B163D0" w:rsidRDefault="00B163D0" w:rsidP="003B657C">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Line Items:    Address: </w:t>
            </w:r>
          </w:p>
          <w:p w14:paraId="3BE533D4" w14:textId="77777777" w:rsidR="00B163D0" w:rsidRDefault="00B163D0" w:rsidP="003B657C">
            <w:pPr>
              <w:widowControl w:val="0"/>
              <w:autoSpaceDE w:val="0"/>
              <w:autoSpaceDN w:val="0"/>
              <w:adjustRightInd w:val="0"/>
              <w:spacing w:after="60" w:line="240" w:lineRule="auto"/>
              <w:ind w:left="827" w:right="10"/>
              <w:rPr>
                <w:rFonts w:ascii="Arial" w:hAnsi="Arial" w:cs="Arial"/>
                <w:color w:val="000000"/>
              </w:rPr>
            </w:pPr>
          </w:p>
          <w:p w14:paraId="63021F7C" w14:textId="77777777" w:rsidR="00B163D0" w:rsidRDefault="00B163D0" w:rsidP="003B657C">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Line Items:    Address: </w:t>
            </w:r>
          </w:p>
          <w:p w14:paraId="637EBF39" w14:textId="77777777" w:rsidR="00B163D0" w:rsidRDefault="00B163D0" w:rsidP="003B657C">
            <w:pPr>
              <w:widowControl w:val="0"/>
              <w:autoSpaceDE w:val="0"/>
              <w:autoSpaceDN w:val="0"/>
              <w:adjustRightInd w:val="0"/>
              <w:spacing w:after="60" w:line="240" w:lineRule="auto"/>
              <w:ind w:left="827" w:right="10"/>
              <w:rPr>
                <w:rFonts w:ascii="Arial" w:hAnsi="Arial" w:cs="Arial"/>
                <w:sz w:val="24"/>
                <w:szCs w:val="24"/>
              </w:rPr>
            </w:pPr>
          </w:p>
        </w:tc>
      </w:tr>
      <w:tr w:rsidR="00B163D0" w14:paraId="19A00E58" w14:textId="77777777" w:rsidTr="003B657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1F56FA4" w14:textId="77777777" w:rsidR="00B163D0" w:rsidRDefault="00B163D0" w:rsidP="003B657C">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lastRenderedPageBreak/>
              <w:t>Condition 29 – Rejection:</w:t>
            </w:r>
          </w:p>
          <w:p w14:paraId="4FC8D120" w14:textId="77777777" w:rsidR="00B163D0" w:rsidRDefault="00B163D0" w:rsidP="003B657C">
            <w:pPr>
              <w:widowControl w:val="0"/>
              <w:autoSpaceDE w:val="0"/>
              <w:autoSpaceDN w:val="0"/>
              <w:adjustRightInd w:val="0"/>
              <w:spacing w:after="60" w:line="240" w:lineRule="auto"/>
              <w:ind w:left="827" w:right="10"/>
              <w:rPr>
                <w:rFonts w:ascii="Arial" w:hAnsi="Arial" w:cs="Arial"/>
                <w:sz w:val="24"/>
                <w:szCs w:val="24"/>
              </w:rPr>
            </w:pPr>
          </w:p>
          <w:p w14:paraId="137A5C96" w14:textId="77777777" w:rsidR="00B163D0" w:rsidRDefault="00B163D0" w:rsidP="00BA5428">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default time limit for rejection of the Contractor Deliverables is thirty (30) days unless otherwise specified here</w:t>
            </w:r>
            <w:r w:rsidR="00BA5428">
              <w:rPr>
                <w:rFonts w:ascii="Arial" w:hAnsi="Arial" w:cs="Arial"/>
                <w:color w:val="000000"/>
              </w:rPr>
              <w:t>.</w:t>
            </w:r>
          </w:p>
          <w:p w14:paraId="371772E8" w14:textId="3882F83F" w:rsidR="00BA5428" w:rsidRDefault="00BA5428" w:rsidP="00BA5428">
            <w:pPr>
              <w:widowControl w:val="0"/>
              <w:autoSpaceDE w:val="0"/>
              <w:autoSpaceDN w:val="0"/>
              <w:adjustRightInd w:val="0"/>
              <w:spacing w:after="60" w:line="240" w:lineRule="auto"/>
              <w:ind w:left="827" w:right="10"/>
              <w:rPr>
                <w:rFonts w:ascii="Arial" w:hAnsi="Arial" w:cs="Arial"/>
                <w:sz w:val="24"/>
                <w:szCs w:val="24"/>
              </w:rPr>
            </w:pPr>
          </w:p>
        </w:tc>
      </w:tr>
      <w:tr w:rsidR="00B163D0" w14:paraId="0C6F8925" w14:textId="77777777" w:rsidTr="003B657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C52F433" w14:textId="77777777" w:rsidR="00B163D0" w:rsidRDefault="00B163D0" w:rsidP="003B657C">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31 – Self-to-Self Delivery:</w:t>
            </w:r>
          </w:p>
          <w:p w14:paraId="056F2525" w14:textId="77777777" w:rsidR="00B163D0" w:rsidRDefault="00B163D0" w:rsidP="003B657C">
            <w:pPr>
              <w:widowControl w:val="0"/>
              <w:autoSpaceDE w:val="0"/>
              <w:autoSpaceDN w:val="0"/>
              <w:adjustRightInd w:val="0"/>
              <w:spacing w:after="60" w:line="240" w:lineRule="auto"/>
              <w:ind w:left="827" w:right="10"/>
              <w:rPr>
                <w:rFonts w:ascii="Arial" w:hAnsi="Arial" w:cs="Arial"/>
                <w:sz w:val="24"/>
                <w:szCs w:val="24"/>
              </w:rPr>
            </w:pPr>
          </w:p>
          <w:p w14:paraId="13F09D0A" w14:textId="4699DE24" w:rsidR="00B163D0" w:rsidRDefault="00B163D0" w:rsidP="003B657C">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Self-to-Self Delivery required?     </w:t>
            </w:r>
            <w:r w:rsidR="006E1352">
              <w:rPr>
                <w:rFonts w:ascii="Arial" w:hAnsi="Arial" w:cs="Arial"/>
                <w:color w:val="000000"/>
              </w:rPr>
              <w:t>N/A</w:t>
            </w:r>
          </w:p>
          <w:p w14:paraId="10C53CA3" w14:textId="77777777" w:rsidR="00B163D0" w:rsidRDefault="00B163D0" w:rsidP="003B657C">
            <w:pPr>
              <w:widowControl w:val="0"/>
              <w:autoSpaceDE w:val="0"/>
              <w:autoSpaceDN w:val="0"/>
              <w:adjustRightInd w:val="0"/>
              <w:spacing w:after="60" w:line="240" w:lineRule="auto"/>
              <w:ind w:left="827" w:right="10"/>
              <w:rPr>
                <w:rFonts w:ascii="Arial" w:hAnsi="Arial" w:cs="Arial"/>
                <w:sz w:val="24"/>
                <w:szCs w:val="24"/>
              </w:rPr>
            </w:pPr>
          </w:p>
          <w:p w14:paraId="79B3EEEF" w14:textId="77777777" w:rsidR="00B163D0" w:rsidRDefault="00B163D0" w:rsidP="003B657C">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If required, Delivery address applicable:</w:t>
            </w:r>
          </w:p>
          <w:p w14:paraId="06E25019" w14:textId="77777777" w:rsidR="00B163D0" w:rsidRDefault="00B163D0" w:rsidP="003B657C">
            <w:pPr>
              <w:widowControl w:val="0"/>
              <w:autoSpaceDE w:val="0"/>
              <w:autoSpaceDN w:val="0"/>
              <w:adjustRightInd w:val="0"/>
              <w:spacing w:after="60" w:line="240" w:lineRule="auto"/>
              <w:ind w:left="827" w:right="10"/>
              <w:rPr>
                <w:rFonts w:ascii="Arial" w:hAnsi="Arial" w:cs="Arial"/>
                <w:sz w:val="24"/>
                <w:szCs w:val="24"/>
              </w:rPr>
            </w:pPr>
          </w:p>
          <w:p w14:paraId="33277991" w14:textId="77777777" w:rsidR="00B163D0" w:rsidRDefault="00B163D0" w:rsidP="003B657C">
            <w:pPr>
              <w:widowControl w:val="0"/>
              <w:autoSpaceDE w:val="0"/>
              <w:autoSpaceDN w:val="0"/>
              <w:adjustRightInd w:val="0"/>
              <w:spacing w:after="60" w:line="240" w:lineRule="auto"/>
              <w:ind w:left="827" w:right="10"/>
              <w:rPr>
                <w:rFonts w:ascii="Arial" w:hAnsi="Arial" w:cs="Arial"/>
                <w:sz w:val="24"/>
                <w:szCs w:val="24"/>
              </w:rPr>
            </w:pPr>
          </w:p>
        </w:tc>
      </w:tr>
    </w:tbl>
    <w:p w14:paraId="2DECFF46" w14:textId="77777777" w:rsidR="00B163D0" w:rsidRDefault="00B163D0" w:rsidP="00B163D0">
      <w:pPr>
        <w:widowControl w:val="0"/>
        <w:autoSpaceDE w:val="0"/>
        <w:autoSpaceDN w:val="0"/>
        <w:adjustRightInd w:val="0"/>
        <w:spacing w:after="260" w:line="240" w:lineRule="auto"/>
        <w:ind w:left="120"/>
        <w:rPr>
          <w:rFonts w:ascii="Arial" w:hAnsi="Arial" w:cs="Arial"/>
          <w:sz w:val="24"/>
          <w:szCs w:val="24"/>
        </w:rPr>
      </w:pPr>
    </w:p>
    <w:p w14:paraId="7809E80F" w14:textId="77777777" w:rsidR="00B163D0" w:rsidRDefault="00B163D0" w:rsidP="00B163D0">
      <w:pPr>
        <w:widowControl w:val="0"/>
        <w:autoSpaceDE w:val="0"/>
        <w:autoSpaceDN w:val="0"/>
        <w:adjustRightInd w:val="0"/>
        <w:spacing w:after="200" w:line="276" w:lineRule="auto"/>
        <w:ind w:left="120" w:right="114"/>
        <w:rPr>
          <w:rFonts w:ascii="Arial" w:hAnsi="Arial" w:cs="Arial"/>
          <w:sz w:val="24"/>
          <w:szCs w:val="24"/>
        </w:rPr>
      </w:pPr>
    </w:p>
    <w:p w14:paraId="2F187A2A" w14:textId="77777777" w:rsidR="00B163D0" w:rsidRDefault="00B163D0" w:rsidP="00B163D0">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59137AB1" w14:textId="77777777" w:rsidR="00B163D0" w:rsidRDefault="00B163D0" w:rsidP="00B163D0">
      <w:pPr>
        <w:widowControl w:val="0"/>
        <w:autoSpaceDE w:val="0"/>
        <w:autoSpaceDN w:val="0"/>
        <w:adjustRightInd w:val="0"/>
        <w:spacing w:after="260" w:line="240" w:lineRule="auto"/>
        <w:ind w:left="120"/>
        <w:rPr>
          <w:rFonts w:ascii="Arial" w:hAnsi="Arial" w:cs="Arial"/>
          <w:b/>
          <w:bCs/>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B163D0" w14:paraId="2AE55F42" w14:textId="77777777" w:rsidTr="003B657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B56C58B" w14:textId="77777777" w:rsidR="00B163D0" w:rsidRDefault="00B163D0" w:rsidP="005942F6">
            <w:pPr>
              <w:pStyle w:val="Heading2"/>
              <w:rPr>
                <w:sz w:val="24"/>
                <w:szCs w:val="24"/>
              </w:rPr>
            </w:pPr>
            <w:bookmarkStart w:id="12" w:name="_Toc97027524"/>
            <w:r>
              <w:t>Pricing and Payment</w:t>
            </w:r>
            <w:bookmarkEnd w:id="12"/>
          </w:p>
        </w:tc>
      </w:tr>
      <w:tr w:rsidR="00B163D0" w14:paraId="5270DF96" w14:textId="77777777" w:rsidTr="003B657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C8420D2" w14:textId="77777777" w:rsidR="00B163D0" w:rsidRDefault="00B163D0" w:rsidP="003B657C">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34 – Contract Price:</w:t>
            </w:r>
          </w:p>
          <w:p w14:paraId="33EBFAD2" w14:textId="77777777" w:rsidR="00B163D0" w:rsidRDefault="00B163D0" w:rsidP="003B657C">
            <w:pPr>
              <w:widowControl w:val="0"/>
              <w:autoSpaceDE w:val="0"/>
              <w:autoSpaceDN w:val="0"/>
              <w:adjustRightInd w:val="0"/>
              <w:spacing w:after="60" w:line="240" w:lineRule="auto"/>
              <w:ind w:left="118" w:right="10"/>
              <w:rPr>
                <w:rFonts w:ascii="Arial" w:hAnsi="Arial" w:cs="Arial"/>
                <w:sz w:val="24"/>
                <w:szCs w:val="24"/>
              </w:rPr>
            </w:pPr>
          </w:p>
          <w:p w14:paraId="7F021EA8" w14:textId="77777777" w:rsidR="00B163D0" w:rsidRDefault="00B163D0" w:rsidP="003B657C">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All Schedule 2 line items shall be FIRM Price other than those stated below:</w:t>
            </w:r>
          </w:p>
          <w:p w14:paraId="0F5F011B" w14:textId="77777777" w:rsidR="00B163D0" w:rsidRDefault="00B163D0" w:rsidP="003B657C">
            <w:pPr>
              <w:widowControl w:val="0"/>
              <w:autoSpaceDE w:val="0"/>
              <w:autoSpaceDN w:val="0"/>
              <w:adjustRightInd w:val="0"/>
              <w:spacing w:after="60" w:line="240" w:lineRule="auto"/>
              <w:ind w:left="827" w:right="10"/>
              <w:rPr>
                <w:rFonts w:ascii="Arial" w:hAnsi="Arial" w:cs="Arial"/>
                <w:sz w:val="24"/>
                <w:szCs w:val="24"/>
              </w:rPr>
            </w:pPr>
          </w:p>
          <w:p w14:paraId="4ABA15D7" w14:textId="77777777" w:rsidR="00B163D0" w:rsidRDefault="00B163D0" w:rsidP="003B657C">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Line Items  </w:t>
            </w:r>
          </w:p>
          <w:p w14:paraId="5FE4B950" w14:textId="77777777" w:rsidR="00B163D0" w:rsidRDefault="00B163D0" w:rsidP="003B657C">
            <w:pPr>
              <w:widowControl w:val="0"/>
              <w:autoSpaceDE w:val="0"/>
              <w:autoSpaceDN w:val="0"/>
              <w:adjustRightInd w:val="0"/>
              <w:spacing w:after="60" w:line="240" w:lineRule="auto"/>
              <w:ind w:left="827" w:right="10"/>
              <w:rPr>
                <w:rFonts w:ascii="Arial" w:hAnsi="Arial" w:cs="Arial"/>
                <w:sz w:val="24"/>
                <w:szCs w:val="24"/>
              </w:rPr>
            </w:pPr>
          </w:p>
          <w:p w14:paraId="64A61497" w14:textId="77777777" w:rsidR="00B163D0" w:rsidRDefault="00B163D0" w:rsidP="003B657C">
            <w:pPr>
              <w:widowControl w:val="0"/>
              <w:autoSpaceDE w:val="0"/>
              <w:autoSpaceDN w:val="0"/>
              <w:adjustRightInd w:val="0"/>
              <w:spacing w:after="60" w:line="240" w:lineRule="auto"/>
              <w:ind w:left="827" w:right="10"/>
              <w:rPr>
                <w:rFonts w:ascii="Arial" w:hAnsi="Arial" w:cs="Arial"/>
                <w:sz w:val="24"/>
                <w:szCs w:val="24"/>
              </w:rPr>
            </w:pPr>
            <w:r>
              <w:rPr>
                <w:rFonts w:ascii="Arial" w:hAnsi="Arial" w:cs="Arial"/>
                <w:color w:val="000000"/>
              </w:rPr>
              <w:t>Clause 46.  refers</w:t>
            </w:r>
          </w:p>
        </w:tc>
      </w:tr>
    </w:tbl>
    <w:p w14:paraId="4F3E6B90" w14:textId="77777777" w:rsidR="00B163D0" w:rsidRDefault="00B163D0" w:rsidP="00B163D0">
      <w:pPr>
        <w:widowControl w:val="0"/>
        <w:autoSpaceDE w:val="0"/>
        <w:autoSpaceDN w:val="0"/>
        <w:adjustRightInd w:val="0"/>
        <w:spacing w:after="2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B163D0" w14:paraId="33EF8E18" w14:textId="77777777" w:rsidTr="003B657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8B146A2" w14:textId="77777777" w:rsidR="00B163D0" w:rsidRDefault="00B163D0" w:rsidP="005942F6">
            <w:pPr>
              <w:pStyle w:val="Heading2"/>
              <w:rPr>
                <w:sz w:val="24"/>
                <w:szCs w:val="24"/>
              </w:rPr>
            </w:pPr>
            <w:bookmarkStart w:id="13" w:name="_Toc97027525"/>
            <w:r>
              <w:t>Termination</w:t>
            </w:r>
            <w:bookmarkEnd w:id="13"/>
          </w:p>
        </w:tc>
      </w:tr>
      <w:tr w:rsidR="00B163D0" w14:paraId="3776C672" w14:textId="77777777" w:rsidTr="003B657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82AEF03" w14:textId="77777777" w:rsidR="00B163D0" w:rsidRDefault="00B163D0" w:rsidP="003B657C">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41 – Termination for Convenience:</w:t>
            </w:r>
          </w:p>
          <w:p w14:paraId="721FF3B8" w14:textId="77777777" w:rsidR="00B163D0" w:rsidRDefault="00B163D0" w:rsidP="003B657C">
            <w:pPr>
              <w:widowControl w:val="0"/>
              <w:autoSpaceDE w:val="0"/>
              <w:autoSpaceDN w:val="0"/>
              <w:adjustRightInd w:val="0"/>
              <w:spacing w:after="60" w:line="240" w:lineRule="auto"/>
              <w:ind w:left="118" w:right="10"/>
              <w:rPr>
                <w:rFonts w:ascii="Arial" w:hAnsi="Arial" w:cs="Arial"/>
                <w:sz w:val="24"/>
                <w:szCs w:val="24"/>
              </w:rPr>
            </w:pPr>
          </w:p>
          <w:p w14:paraId="4ED5CB6F" w14:textId="5D8EC89B" w:rsidR="00BA5428" w:rsidRDefault="00B163D0" w:rsidP="00BA5428">
            <w:pPr>
              <w:widowControl w:val="0"/>
              <w:autoSpaceDE w:val="0"/>
              <w:autoSpaceDN w:val="0"/>
              <w:adjustRightInd w:val="0"/>
              <w:spacing w:after="60" w:line="240" w:lineRule="auto"/>
              <w:ind w:left="827" w:right="10"/>
              <w:rPr>
                <w:rFonts w:ascii="Arial" w:hAnsi="Arial" w:cs="Arial"/>
                <w:sz w:val="24"/>
                <w:szCs w:val="24"/>
              </w:rPr>
            </w:pPr>
            <w:r>
              <w:rPr>
                <w:rFonts w:ascii="Arial" w:hAnsi="Arial" w:cs="Arial"/>
                <w:color w:val="000000"/>
              </w:rPr>
              <w:t>The Notice period for terminating the Contract shall be twenty (20) days unless otherwise specified here:</w:t>
            </w:r>
          </w:p>
          <w:p w14:paraId="0908F39F" w14:textId="583E95D9" w:rsidR="00B163D0" w:rsidRDefault="00B163D0" w:rsidP="003B657C">
            <w:pPr>
              <w:widowControl w:val="0"/>
              <w:autoSpaceDE w:val="0"/>
              <w:autoSpaceDN w:val="0"/>
              <w:adjustRightInd w:val="0"/>
              <w:spacing w:after="60" w:line="240" w:lineRule="auto"/>
              <w:ind w:left="827" w:right="10"/>
              <w:rPr>
                <w:rFonts w:ascii="Arial" w:hAnsi="Arial" w:cs="Arial"/>
                <w:sz w:val="24"/>
                <w:szCs w:val="24"/>
              </w:rPr>
            </w:pPr>
          </w:p>
        </w:tc>
      </w:tr>
    </w:tbl>
    <w:p w14:paraId="62A7D948" w14:textId="77777777" w:rsidR="00B163D0" w:rsidRDefault="00B163D0" w:rsidP="00B163D0">
      <w:pPr>
        <w:widowControl w:val="0"/>
        <w:autoSpaceDE w:val="0"/>
        <w:autoSpaceDN w:val="0"/>
        <w:adjustRightInd w:val="0"/>
        <w:spacing w:after="2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9013"/>
      </w:tblGrid>
      <w:tr w:rsidR="00B163D0" w14:paraId="3DE555B4" w14:textId="77777777" w:rsidTr="003B657C">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5C477F23" w14:textId="77777777" w:rsidR="00B163D0" w:rsidRDefault="00B163D0" w:rsidP="003B657C">
            <w:pPr>
              <w:widowControl w:val="0"/>
              <w:autoSpaceDE w:val="0"/>
              <w:autoSpaceDN w:val="0"/>
              <w:adjustRightInd w:val="0"/>
              <w:spacing w:after="60" w:line="240" w:lineRule="auto"/>
              <w:ind w:left="118"/>
              <w:rPr>
                <w:rFonts w:ascii="Arial" w:hAnsi="Arial" w:cs="Arial"/>
                <w:sz w:val="24"/>
                <w:szCs w:val="24"/>
              </w:rPr>
            </w:pPr>
            <w:bookmarkStart w:id="14" w:name="_Toc97027526"/>
            <w:r w:rsidRPr="005942F6">
              <w:rPr>
                <w:rStyle w:val="Heading2Char"/>
              </w:rPr>
              <w:t>Other Addresses and Other Information</w:t>
            </w:r>
            <w:bookmarkEnd w:id="14"/>
            <w:r>
              <w:rPr>
                <w:rFonts w:ascii="Arial" w:hAnsi="Arial" w:cs="Arial"/>
                <w:b/>
                <w:bCs/>
                <w:color w:val="000000"/>
              </w:rPr>
              <w:t xml:space="preserve"> </w:t>
            </w:r>
            <w:r>
              <w:rPr>
                <w:rFonts w:ascii="Arial" w:hAnsi="Arial" w:cs="Arial"/>
                <w:i/>
                <w:iCs/>
                <w:color w:val="000000"/>
              </w:rPr>
              <w:t>(forms and publications addresses and official use information)</w:t>
            </w:r>
          </w:p>
        </w:tc>
      </w:tr>
      <w:tr w:rsidR="00B163D0" w14:paraId="36B88135" w14:textId="77777777" w:rsidTr="003B657C">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2215BB20" w14:textId="77777777" w:rsidR="00B163D0" w:rsidRDefault="00B163D0" w:rsidP="003B657C">
            <w:pPr>
              <w:widowControl w:val="0"/>
              <w:autoSpaceDE w:val="0"/>
              <w:autoSpaceDN w:val="0"/>
              <w:adjustRightInd w:val="0"/>
              <w:spacing w:after="60" w:line="240" w:lineRule="auto"/>
              <w:ind w:left="685"/>
              <w:rPr>
                <w:rFonts w:ascii="Arial" w:hAnsi="Arial" w:cs="Arial"/>
                <w:sz w:val="24"/>
                <w:szCs w:val="24"/>
              </w:rPr>
            </w:pPr>
            <w:r>
              <w:rPr>
                <w:rFonts w:ascii="Arial" w:hAnsi="Arial" w:cs="Arial"/>
                <w:color w:val="000000"/>
              </w:rPr>
              <w:t>See Annex A to Schedule 3 (DEFFORM 111)</w:t>
            </w:r>
          </w:p>
        </w:tc>
      </w:tr>
    </w:tbl>
    <w:p w14:paraId="5F41AC23" w14:textId="77777777" w:rsidR="00B163D0" w:rsidRDefault="00B163D0" w:rsidP="00B163D0">
      <w:pPr>
        <w:widowControl w:val="0"/>
        <w:autoSpaceDE w:val="0"/>
        <w:autoSpaceDN w:val="0"/>
        <w:adjustRightInd w:val="0"/>
        <w:spacing w:after="260" w:line="240" w:lineRule="auto"/>
        <w:ind w:left="120"/>
        <w:rPr>
          <w:rFonts w:ascii="Arial" w:hAnsi="Arial" w:cs="Arial"/>
          <w:sz w:val="24"/>
          <w:szCs w:val="24"/>
        </w:rPr>
      </w:pPr>
    </w:p>
    <w:p w14:paraId="7575AB67" w14:textId="77777777" w:rsidR="00B163D0" w:rsidRDefault="00B163D0" w:rsidP="00B163D0">
      <w:pPr>
        <w:widowControl w:val="0"/>
        <w:autoSpaceDE w:val="0"/>
        <w:autoSpaceDN w:val="0"/>
        <w:adjustRightInd w:val="0"/>
        <w:spacing w:after="200" w:line="276" w:lineRule="auto"/>
        <w:ind w:left="120" w:right="114"/>
        <w:rPr>
          <w:rFonts w:ascii="Arial" w:hAnsi="Arial" w:cs="Arial"/>
          <w:sz w:val="24"/>
          <w:szCs w:val="24"/>
        </w:rPr>
      </w:pPr>
    </w:p>
    <w:p w14:paraId="3E3D95D0" w14:textId="77777777" w:rsidR="00B163D0" w:rsidRDefault="00B163D0" w:rsidP="00B163D0">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3FF4CB22" w14:textId="77777777" w:rsidR="00B163D0" w:rsidRDefault="00B163D0" w:rsidP="005942F6">
      <w:pPr>
        <w:pStyle w:val="Heading1"/>
        <w:rPr>
          <w:sz w:val="24"/>
          <w:szCs w:val="24"/>
        </w:rPr>
      </w:pPr>
      <w:bookmarkStart w:id="15" w:name="_Toc501022446_11_5"/>
      <w:bookmarkStart w:id="16" w:name="_Toc97027527"/>
      <w:r>
        <w:lastRenderedPageBreak/>
        <w:t>Schedule 4 - Contract Change Control Procedure (i.a.w. Clause 6b)</w:t>
      </w:r>
      <w:bookmarkEnd w:id="15"/>
      <w:bookmarkEnd w:id="16"/>
    </w:p>
    <w:p w14:paraId="2D21B098" w14:textId="1FE745CA"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No:</w:t>
      </w:r>
      <w:r w:rsidR="005942F6">
        <w:rPr>
          <w:rFonts w:ascii="Arial" w:hAnsi="Arial" w:cs="Arial"/>
          <w:b/>
          <w:bCs/>
          <w:color w:val="000000"/>
        </w:rPr>
        <w:t xml:space="preserve"> 703088454</w:t>
      </w:r>
    </w:p>
    <w:p w14:paraId="00807783" w14:textId="77777777" w:rsidR="00B163D0" w:rsidRDefault="00B163D0" w:rsidP="00B163D0">
      <w:pPr>
        <w:widowControl w:val="0"/>
        <w:autoSpaceDE w:val="0"/>
        <w:autoSpaceDN w:val="0"/>
        <w:adjustRightInd w:val="0"/>
        <w:spacing w:after="60" w:line="240" w:lineRule="auto"/>
        <w:ind w:left="120"/>
        <w:rPr>
          <w:rFonts w:ascii="Arial" w:hAnsi="Arial" w:cs="Arial"/>
          <w:color w:val="000000"/>
        </w:rPr>
      </w:pPr>
    </w:p>
    <w:p w14:paraId="5B758A38"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Authority Changes</w:t>
      </w:r>
    </w:p>
    <w:p w14:paraId="474477F0" w14:textId="77777777" w:rsidR="00B163D0" w:rsidRDefault="00B163D0" w:rsidP="00B163D0">
      <w:pPr>
        <w:widowControl w:val="0"/>
        <w:autoSpaceDE w:val="0"/>
        <w:autoSpaceDN w:val="0"/>
        <w:adjustRightInd w:val="0"/>
        <w:spacing w:after="60" w:line="240" w:lineRule="auto"/>
        <w:ind w:left="404"/>
        <w:rPr>
          <w:rFonts w:ascii="Arial" w:hAnsi="Arial" w:cs="Arial"/>
          <w:color w:val="000000"/>
        </w:rPr>
      </w:pPr>
    </w:p>
    <w:p w14:paraId="28B9FF37" w14:textId="77777777" w:rsidR="00B163D0" w:rsidRDefault="00B163D0" w:rsidP="00B163D0">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Authority shall be entitled to propose any change to the Contract (a " Change") or (subject to Clause 2) Changes in accordance with this Schedule 4.  </w:t>
      </w:r>
    </w:p>
    <w:p w14:paraId="0280B055" w14:textId="77777777" w:rsidR="00B163D0" w:rsidRDefault="00B163D0" w:rsidP="00B163D0">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Nothing in this Schedule shall operate to prevent the Authority from specifying more than one Change in any single proposal, provided that such changes are related to the same or similar matter or matters.</w:t>
      </w:r>
    </w:p>
    <w:p w14:paraId="1DF96E12" w14:textId="77777777" w:rsidR="00B163D0" w:rsidRDefault="00B163D0" w:rsidP="00B163D0">
      <w:pPr>
        <w:widowControl w:val="0"/>
        <w:autoSpaceDE w:val="0"/>
        <w:autoSpaceDN w:val="0"/>
        <w:adjustRightInd w:val="0"/>
        <w:spacing w:after="60" w:line="240" w:lineRule="auto"/>
        <w:ind w:left="120"/>
        <w:rPr>
          <w:rFonts w:ascii="Arial" w:hAnsi="Arial" w:cs="Arial"/>
          <w:color w:val="000000"/>
        </w:rPr>
      </w:pPr>
    </w:p>
    <w:p w14:paraId="05005D12"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Notice of Change</w:t>
      </w:r>
    </w:p>
    <w:p w14:paraId="79FF2C50" w14:textId="77777777" w:rsidR="00B163D0" w:rsidRDefault="00B163D0" w:rsidP="00B163D0">
      <w:pPr>
        <w:widowControl w:val="0"/>
        <w:autoSpaceDE w:val="0"/>
        <w:autoSpaceDN w:val="0"/>
        <w:adjustRightInd w:val="0"/>
        <w:spacing w:after="60" w:line="240" w:lineRule="auto"/>
        <w:ind w:left="404"/>
        <w:rPr>
          <w:rFonts w:ascii="Arial" w:hAnsi="Arial" w:cs="Arial"/>
          <w:color w:val="000000"/>
        </w:rPr>
      </w:pPr>
    </w:p>
    <w:p w14:paraId="4D5402C8" w14:textId="77777777" w:rsidR="00B163D0" w:rsidRDefault="00B163D0" w:rsidP="00B163D0">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If the Authority wishes to propose a Change or Changes, it shall serve a written notice (an "Authority Notice of Change") on the Contractor.</w:t>
      </w:r>
    </w:p>
    <w:p w14:paraId="2AFB871A" w14:textId="77777777" w:rsidR="00B163D0" w:rsidRDefault="00B163D0" w:rsidP="00B163D0">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The Authority Notice of Change shall set out the Change(s) proposed by the Authority in sufficient detail to enable the Contractor to provide a written proposal (a "Contractor Change Proposal") in accordance with clauses 7 to 9 (inclusive). </w:t>
      </w:r>
    </w:p>
    <w:p w14:paraId="0E7ABF20" w14:textId="77777777" w:rsidR="00B163D0" w:rsidRDefault="00B163D0" w:rsidP="00B163D0">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 xml:space="preserve">The Contractor may only refuse to implement a Change or Changes proposed by the Authority, if such change(s): </w:t>
      </w:r>
    </w:p>
    <w:p w14:paraId="1602D777" w14:textId="77777777" w:rsidR="00B163D0" w:rsidRDefault="00B163D0" w:rsidP="00B163D0">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would, if implemented, require the Contractor to deliver any Contractor Deliverables under the Contract in a manner that infringes any applicable law relevant to such delivery; and/or</w:t>
      </w:r>
    </w:p>
    <w:p w14:paraId="0610A37C" w14:textId="77777777" w:rsidR="00B163D0" w:rsidRDefault="00B163D0" w:rsidP="00B163D0">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475C88D0" w14:textId="77777777" w:rsidR="00B163D0" w:rsidRDefault="00B163D0" w:rsidP="00B163D0">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would, if implemented, materially change the nature and scope of the requirement (including its risk profile) under the Contract;   </w:t>
      </w:r>
    </w:p>
    <w:p w14:paraId="43F97951" w14:textId="77777777" w:rsidR="00B163D0" w:rsidRDefault="00B163D0" w:rsidP="00B163D0">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u w:val="single"/>
        </w:rPr>
        <w:t>and</w:t>
      </w:r>
      <w:r>
        <w:rPr>
          <w:rFonts w:ascii="Arial" w:hAnsi="Arial" w:cs="Arial"/>
          <w:color w:val="000000"/>
        </w:rPr>
        <w:t>:</w:t>
      </w:r>
    </w:p>
    <w:p w14:paraId="54AFE587" w14:textId="77777777" w:rsidR="00B163D0" w:rsidRDefault="00B163D0" w:rsidP="00B163D0">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7B05425B" w14:textId="77777777" w:rsidR="00B163D0" w:rsidRDefault="00B163D0" w:rsidP="00B163D0">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further to such notification: </w:t>
      </w:r>
    </w:p>
    <w:p w14:paraId="13CFA6DB" w14:textId="77777777" w:rsidR="00B163D0" w:rsidRDefault="00B163D0" w:rsidP="00B163D0">
      <w:pPr>
        <w:widowControl w:val="0"/>
        <w:tabs>
          <w:tab w:val="left" w:pos="1821"/>
        </w:tabs>
        <w:autoSpaceDE w:val="0"/>
        <w:autoSpaceDN w:val="0"/>
        <w:adjustRightInd w:val="0"/>
        <w:spacing w:before="120" w:after="0" w:line="240" w:lineRule="auto"/>
        <w:ind w:left="1821" w:hanging="1701"/>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2040D489" w14:textId="77777777" w:rsidR="00B163D0" w:rsidRDefault="00B163D0" w:rsidP="00B163D0">
      <w:pPr>
        <w:widowControl w:val="0"/>
        <w:tabs>
          <w:tab w:val="left" w:pos="1821"/>
        </w:tabs>
        <w:autoSpaceDE w:val="0"/>
        <w:autoSpaceDN w:val="0"/>
        <w:adjustRightInd w:val="0"/>
        <w:spacing w:before="120" w:after="0" w:line="240" w:lineRule="auto"/>
        <w:ind w:left="1821" w:hanging="1701"/>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p>
    <w:p w14:paraId="72264F5A" w14:textId="77777777" w:rsidR="00B163D0" w:rsidRDefault="00B163D0" w:rsidP="00B163D0">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the date on which the Authority notifies in writing the Contractor that the Authority agrees that </w:t>
      </w:r>
      <w:r>
        <w:rPr>
          <w:rFonts w:ascii="Arial" w:hAnsi="Arial" w:cs="Arial"/>
          <w:color w:val="000000"/>
          <w:sz w:val="20"/>
          <w:szCs w:val="20"/>
        </w:rPr>
        <w:lastRenderedPageBreak/>
        <w:t xml:space="preserve">the relevant Change(s) is/are a Change(s) falling within the scope of Clauses 5.a, 5.b and/or 5.c); or </w:t>
      </w:r>
    </w:p>
    <w:p w14:paraId="42BF29C1" w14:textId="77777777" w:rsidR="00B163D0" w:rsidRDefault="00B163D0" w:rsidP="00B163D0">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the date of such determination. </w:t>
      </w:r>
    </w:p>
    <w:p w14:paraId="3AB1A6E8" w14:textId="77777777" w:rsidR="00B163D0" w:rsidRDefault="00B163D0" w:rsidP="00B163D0">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The Contractor shall at all times act reasonably, and shall not seek to raise unreasonable objections, in respect of any such adjustment. </w:t>
      </w:r>
    </w:p>
    <w:p w14:paraId="4C5CEB4C" w14:textId="77777777" w:rsidR="00B163D0" w:rsidRDefault="00B163D0" w:rsidP="00B163D0">
      <w:pPr>
        <w:widowControl w:val="0"/>
        <w:autoSpaceDE w:val="0"/>
        <w:autoSpaceDN w:val="0"/>
        <w:adjustRightInd w:val="0"/>
        <w:spacing w:after="60" w:line="240" w:lineRule="auto"/>
        <w:ind w:left="688"/>
        <w:rPr>
          <w:rFonts w:ascii="Arial" w:hAnsi="Arial" w:cs="Arial"/>
          <w:color w:val="000000"/>
        </w:rPr>
      </w:pPr>
    </w:p>
    <w:p w14:paraId="23BB945C"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Change Proposal</w:t>
      </w:r>
    </w:p>
    <w:p w14:paraId="6E37476A" w14:textId="77777777" w:rsidR="00B163D0" w:rsidRDefault="00B163D0" w:rsidP="00B163D0">
      <w:pPr>
        <w:widowControl w:val="0"/>
        <w:autoSpaceDE w:val="0"/>
        <w:autoSpaceDN w:val="0"/>
        <w:adjustRightInd w:val="0"/>
        <w:spacing w:after="60" w:line="240" w:lineRule="auto"/>
        <w:ind w:left="404"/>
        <w:rPr>
          <w:rFonts w:ascii="Arial" w:hAnsi="Arial" w:cs="Arial"/>
          <w:color w:val="000000"/>
        </w:rPr>
      </w:pPr>
    </w:p>
    <w:p w14:paraId="59BB9DF9" w14:textId="77777777" w:rsidR="00B163D0" w:rsidRDefault="00B163D0" w:rsidP="00B163D0">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As soon as practicable, and in any event within:</w:t>
      </w:r>
    </w:p>
    <w:p w14:paraId="0DA84C07" w14:textId="77777777" w:rsidR="00B163D0" w:rsidRDefault="00B163D0" w:rsidP="00B163D0">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0C79519B" w14:textId="77777777" w:rsidR="00B163D0" w:rsidRDefault="00B163D0" w:rsidP="00B163D0">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Contractor has notified the Authority that the relevant Change or Changes is/are a Change(s) falling within the scope of Clauses 5.a, 5.b and/or 5.c in accordance with Clause 5 and:</w:t>
      </w:r>
    </w:p>
    <w:p w14:paraId="253C6F77" w14:textId="77777777" w:rsidR="00B163D0" w:rsidRDefault="00B163D0" w:rsidP="00B163D0">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1A8CFF00" w14:textId="77777777" w:rsidR="00B163D0" w:rsidRDefault="00B163D0" w:rsidP="00B163D0">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2E1F6384" w14:textId="77777777" w:rsidR="00B163D0" w:rsidRDefault="00B163D0" w:rsidP="00B163D0">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0539817E" w14:textId="77777777" w:rsidR="00B163D0" w:rsidRDefault="00B163D0" w:rsidP="00B163D0">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The Contractor Change Proposal shall comprise in respect of each and all Change(s) proposed:</w:t>
      </w:r>
    </w:p>
    <w:p w14:paraId="0A297DA4" w14:textId="77777777" w:rsidR="00B163D0" w:rsidRDefault="00B163D0" w:rsidP="00B163D0">
      <w:pPr>
        <w:widowControl w:val="0"/>
        <w:tabs>
          <w:tab w:val="left" w:pos="1254"/>
        </w:tabs>
        <w:autoSpaceDE w:val="0"/>
        <w:autoSpaceDN w:val="0"/>
        <w:adjustRightInd w:val="0"/>
        <w:spacing w:before="120" w:after="0" w:line="240" w:lineRule="auto"/>
        <w:ind w:left="1254" w:hanging="113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effect of the Change(s) on the Contractor’s obligations under the Contract;</w:t>
      </w:r>
    </w:p>
    <w:p w14:paraId="74C5BF43" w14:textId="77777777" w:rsidR="00B163D0" w:rsidRDefault="00B163D0" w:rsidP="00B163D0">
      <w:pPr>
        <w:widowControl w:val="0"/>
        <w:tabs>
          <w:tab w:val="left" w:pos="1254"/>
        </w:tabs>
        <w:autoSpaceDE w:val="0"/>
        <w:autoSpaceDN w:val="0"/>
        <w:adjustRightInd w:val="0"/>
        <w:spacing w:before="120" w:after="0" w:line="240" w:lineRule="auto"/>
        <w:ind w:left="1254" w:hanging="113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 detailed breakdown of any costs which result from the Change(s);</w:t>
      </w:r>
    </w:p>
    <w:p w14:paraId="61476081" w14:textId="77777777" w:rsidR="00B163D0" w:rsidRDefault="00B163D0" w:rsidP="00B163D0">
      <w:pPr>
        <w:widowControl w:val="0"/>
        <w:tabs>
          <w:tab w:val="left" w:pos="1254"/>
        </w:tabs>
        <w:autoSpaceDE w:val="0"/>
        <w:autoSpaceDN w:val="0"/>
        <w:adjustRightInd w:val="0"/>
        <w:spacing w:before="120" w:after="0" w:line="240" w:lineRule="auto"/>
        <w:ind w:left="1254" w:hanging="113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programme for implementing the Change(s);</w:t>
      </w:r>
    </w:p>
    <w:p w14:paraId="0A4E15C0" w14:textId="77777777" w:rsidR="00B163D0" w:rsidRDefault="00B163D0" w:rsidP="00B163D0">
      <w:pPr>
        <w:widowControl w:val="0"/>
        <w:tabs>
          <w:tab w:val="left" w:pos="1254"/>
        </w:tabs>
        <w:autoSpaceDE w:val="0"/>
        <w:autoSpaceDN w:val="0"/>
        <w:adjustRightInd w:val="0"/>
        <w:spacing w:before="120" w:after="0" w:line="240" w:lineRule="auto"/>
        <w:ind w:left="1254" w:hanging="113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any amendment required to this Contract as a result of the Change(s), including, where appropriate, to the Contract Price; and </w:t>
      </w:r>
    </w:p>
    <w:p w14:paraId="70A514E7" w14:textId="77777777" w:rsidR="00B163D0" w:rsidRDefault="00B163D0" w:rsidP="00B163D0">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such other information as the Authority may reasonably require.</w:t>
      </w:r>
    </w:p>
    <w:p w14:paraId="081FDDEE" w14:textId="77777777" w:rsidR="00B163D0" w:rsidRDefault="00B163D0" w:rsidP="00B163D0">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9.</w:t>
      </w:r>
      <w:r>
        <w:rPr>
          <w:rFonts w:ascii="Arial" w:hAnsi="Arial" w:cs="Arial"/>
          <w:sz w:val="24"/>
          <w:szCs w:val="24"/>
        </w:rPr>
        <w:tab/>
      </w:r>
      <w:r>
        <w:rPr>
          <w:rFonts w:ascii="Arial" w:hAnsi="Arial" w:cs="Arial"/>
          <w:color w:val="000000"/>
          <w:sz w:val="20"/>
          <w:szCs w:val="20"/>
        </w:rPr>
        <w:t>The price for any Change(s) shall be based on the prices (including rates) already agreed for the Contract and shall include, without double recovery, only such charges that are fairly and properly attributable to the Change(s).</w:t>
      </w:r>
    </w:p>
    <w:p w14:paraId="49919840" w14:textId="77777777" w:rsidR="00B163D0" w:rsidRDefault="00B163D0" w:rsidP="00B163D0">
      <w:pPr>
        <w:widowControl w:val="0"/>
        <w:autoSpaceDE w:val="0"/>
        <w:autoSpaceDN w:val="0"/>
        <w:adjustRightInd w:val="0"/>
        <w:spacing w:after="60" w:line="240" w:lineRule="auto"/>
        <w:ind w:left="688"/>
        <w:rPr>
          <w:rFonts w:ascii="Arial" w:hAnsi="Arial" w:cs="Arial"/>
          <w:color w:val="000000"/>
        </w:rPr>
      </w:pPr>
    </w:p>
    <w:p w14:paraId="718AB034"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Change Proposal – Process and Implementation</w:t>
      </w:r>
    </w:p>
    <w:p w14:paraId="7096BCBD" w14:textId="77777777" w:rsidR="00B163D0" w:rsidRDefault="00B163D0" w:rsidP="00B163D0">
      <w:pPr>
        <w:widowControl w:val="0"/>
        <w:autoSpaceDE w:val="0"/>
        <w:autoSpaceDN w:val="0"/>
        <w:adjustRightInd w:val="0"/>
        <w:spacing w:after="60" w:line="240" w:lineRule="auto"/>
        <w:ind w:left="404"/>
        <w:rPr>
          <w:rFonts w:ascii="Arial" w:hAnsi="Arial" w:cs="Arial"/>
          <w:color w:val="000000"/>
        </w:rPr>
      </w:pPr>
    </w:p>
    <w:p w14:paraId="61D3969E" w14:textId="77777777" w:rsidR="00B163D0" w:rsidRDefault="00B163D0" w:rsidP="00B163D0">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10.</w:t>
      </w:r>
      <w:r>
        <w:rPr>
          <w:rFonts w:ascii="Arial" w:hAnsi="Arial" w:cs="Arial"/>
          <w:sz w:val="24"/>
          <w:szCs w:val="24"/>
        </w:rPr>
        <w:tab/>
      </w:r>
      <w:r>
        <w:rPr>
          <w:rFonts w:ascii="Arial" w:hAnsi="Arial" w:cs="Arial"/>
          <w:color w:val="000000"/>
          <w:sz w:val="20"/>
          <w:szCs w:val="20"/>
        </w:rPr>
        <w:t xml:space="preserve">As soon as practicable after the Authority receives a Contractor Change Proposal, the Authority shall: </w:t>
      </w:r>
    </w:p>
    <w:p w14:paraId="0D462443" w14:textId="77777777" w:rsidR="00B163D0" w:rsidRDefault="00B163D0" w:rsidP="00B163D0">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lastRenderedPageBreak/>
        <w:t>a.</w:t>
      </w:r>
      <w:r>
        <w:rPr>
          <w:rFonts w:ascii="Arial" w:hAnsi="Arial" w:cs="Arial"/>
          <w:sz w:val="24"/>
          <w:szCs w:val="24"/>
        </w:rPr>
        <w:tab/>
      </w:r>
      <w:r>
        <w:rPr>
          <w:rFonts w:ascii="Arial" w:hAnsi="Arial" w:cs="Arial"/>
          <w:color w:val="000000"/>
          <w:sz w:val="20"/>
          <w:szCs w:val="20"/>
        </w:rPr>
        <w:t>evaluate the Contractor Change Proposal; and</w:t>
      </w:r>
    </w:p>
    <w:p w14:paraId="56E9D14A" w14:textId="77777777" w:rsidR="00B163D0" w:rsidRDefault="00B163D0" w:rsidP="00B163D0">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630EF180" w14:textId="77777777" w:rsidR="00B163D0" w:rsidRDefault="00B163D0" w:rsidP="00B163D0">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11.</w:t>
      </w:r>
      <w:r>
        <w:rPr>
          <w:rFonts w:ascii="Arial" w:hAnsi="Arial" w:cs="Arial"/>
          <w:sz w:val="24"/>
          <w:szCs w:val="24"/>
        </w:rPr>
        <w:tab/>
      </w:r>
      <w:r>
        <w:rPr>
          <w:rFonts w:ascii="Arial" w:hAnsi="Arial" w:cs="Arial"/>
          <w:color w:val="000000"/>
          <w:sz w:val="20"/>
          <w:szCs w:val="20"/>
        </w:rPr>
        <w:t>As soon as practicable after the Authority has evaluated the Contractor Change Proposal (amended as necessary) the Authority shall:</w:t>
      </w:r>
    </w:p>
    <w:p w14:paraId="4F53B1BC" w14:textId="77777777" w:rsidR="00B163D0" w:rsidRDefault="00B163D0" w:rsidP="00B163D0">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either indicate its acceptance of the Change Proposal by issuing an amendment to the Contract in accordance with Condition 6 (Formal Amendments to the Contract), whereupon the Contractor shall promptly issue to the Authority the Contractor's DEFFORM 10B indicating their unqualified acceptance of such amendment in accordance with, and otherwise discharge their obligations under, such Condition and implement the relevant Change(s) in accordance with such proposal; </w:t>
      </w:r>
      <w:r>
        <w:rPr>
          <w:rFonts w:ascii="Arial" w:hAnsi="Arial" w:cs="Arial"/>
          <w:color w:val="000000"/>
          <w:sz w:val="20"/>
          <w:szCs w:val="20"/>
          <w:u w:val="single"/>
        </w:rPr>
        <w:t>or</w:t>
      </w:r>
    </w:p>
    <w:p w14:paraId="58D66B43" w14:textId="77777777" w:rsidR="00B163D0" w:rsidRDefault="00B163D0" w:rsidP="00B163D0">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serve  Notice on the Contractor rejecting the Contractor Change Proposal and withdrawing (where issued in relation to a Change or Changes proposed by the Authority) the Authority Notice of Change (in which case such notice of change shall have no further effect).</w:t>
      </w:r>
    </w:p>
    <w:p w14:paraId="34DDCDBF" w14:textId="77777777" w:rsidR="00B163D0" w:rsidRDefault="00B163D0" w:rsidP="00B163D0">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12.</w:t>
      </w:r>
      <w:r>
        <w:rPr>
          <w:rFonts w:ascii="Arial" w:hAnsi="Arial" w:cs="Arial"/>
          <w:sz w:val="24"/>
          <w:szCs w:val="24"/>
        </w:rPr>
        <w:tab/>
      </w:r>
      <w:r>
        <w:rPr>
          <w:rFonts w:ascii="Arial" w:hAnsi="Arial" w:cs="Arial"/>
          <w:color w:val="000000"/>
          <w:sz w:val="20"/>
          <w:szCs w:val="20"/>
        </w:rPr>
        <w:t>If the Authority rejects the Contractor Change Proposal, it shall not be obliged to give its reasons for such rejection.</w:t>
      </w:r>
    </w:p>
    <w:p w14:paraId="3C2ADB26" w14:textId="77777777" w:rsidR="00B163D0" w:rsidRDefault="00B163D0" w:rsidP="00B163D0">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13.</w:t>
      </w:r>
      <w:r>
        <w:rPr>
          <w:rFonts w:ascii="Arial" w:hAnsi="Arial" w:cs="Arial"/>
          <w:sz w:val="24"/>
          <w:szCs w:val="24"/>
        </w:rPr>
        <w:tab/>
      </w:r>
      <w:r>
        <w:rPr>
          <w:rFonts w:ascii="Arial" w:hAnsi="Arial" w:cs="Arial"/>
          <w:color w:val="000000"/>
          <w:sz w:val="20"/>
          <w:szCs w:val="20"/>
        </w:rPr>
        <w:t>The Authority shall not be liable to the Contractor for any additional work undertaken or expense incurred in connection with the implementation of any Change(s), unless a Contractor Change Proposal has been accepted by the Authority in accordance with Clause11.a and then subject only to the terms of the Contractor Change proposal so accepted.</w:t>
      </w:r>
    </w:p>
    <w:p w14:paraId="53261493" w14:textId="77777777" w:rsidR="00B163D0" w:rsidRDefault="00B163D0" w:rsidP="00B163D0">
      <w:pPr>
        <w:widowControl w:val="0"/>
        <w:autoSpaceDE w:val="0"/>
        <w:autoSpaceDN w:val="0"/>
        <w:adjustRightInd w:val="0"/>
        <w:spacing w:after="60" w:line="240" w:lineRule="auto"/>
        <w:ind w:left="840"/>
        <w:rPr>
          <w:rFonts w:ascii="Arial" w:hAnsi="Arial" w:cs="Arial"/>
          <w:color w:val="000000"/>
        </w:rPr>
      </w:pPr>
    </w:p>
    <w:p w14:paraId="76F02816"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Changes</w:t>
      </w:r>
    </w:p>
    <w:p w14:paraId="763EC847" w14:textId="7C525E2C" w:rsidR="00B163D0" w:rsidRDefault="00B163D0" w:rsidP="00B163D0">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14.</w:t>
      </w:r>
      <w:r>
        <w:rPr>
          <w:rFonts w:ascii="Arial" w:hAnsi="Arial" w:cs="Arial"/>
          <w:sz w:val="24"/>
          <w:szCs w:val="24"/>
        </w:rPr>
        <w:tab/>
      </w:r>
      <w:bookmarkStart w:id="17" w:name="#SC5"/>
      <w:bookmarkStart w:id="18" w:name="#_Toc422462859"/>
      <w:bookmarkStart w:id="19" w:name="#_Toc402273356"/>
      <w:bookmarkStart w:id="20" w:name="#_Toc375205560"/>
      <w:bookmarkStart w:id="21" w:name="#_Toc367107581"/>
      <w:bookmarkEnd w:id="17"/>
      <w:bookmarkEnd w:id="18"/>
      <w:bookmarkEnd w:id="19"/>
      <w:bookmarkEnd w:id="20"/>
      <w:bookmarkEnd w:id="21"/>
      <w:r>
        <w:rPr>
          <w:rFonts w:ascii="Arial" w:hAnsi="Arial" w:cs="Arial"/>
          <w:color w:val="000000"/>
          <w:sz w:val="20"/>
          <w:szCs w:val="20"/>
        </w:rPr>
        <w:t>If the Contractor wishes to propose a Change or Change(s), they shall serve a Contractor Change Proposal on the Authority. Such proposal shall be prepared and reviewed in accordance with and otherwise be subject to the provisions of Clauses 8 to 13 (inclusive).</w:t>
      </w:r>
    </w:p>
    <w:p w14:paraId="61964866" w14:textId="77777777" w:rsidR="00B163D0" w:rsidRDefault="00B163D0" w:rsidP="00B163D0">
      <w:pPr>
        <w:widowControl w:val="0"/>
        <w:autoSpaceDE w:val="0"/>
        <w:autoSpaceDN w:val="0"/>
        <w:adjustRightInd w:val="0"/>
        <w:spacing w:after="60" w:line="240" w:lineRule="auto"/>
        <w:ind w:left="840"/>
        <w:rPr>
          <w:rFonts w:ascii="Arial" w:hAnsi="Arial" w:cs="Arial"/>
          <w:color w:val="000000"/>
        </w:rPr>
      </w:pPr>
    </w:p>
    <w:p w14:paraId="5D644D97" w14:textId="77777777" w:rsidR="00B163D0" w:rsidRDefault="00B163D0" w:rsidP="00B163D0">
      <w:pPr>
        <w:widowControl w:val="0"/>
        <w:autoSpaceDE w:val="0"/>
        <w:autoSpaceDN w:val="0"/>
        <w:adjustRightInd w:val="0"/>
        <w:spacing w:after="200" w:line="276" w:lineRule="auto"/>
        <w:ind w:left="120" w:right="114"/>
        <w:rPr>
          <w:rFonts w:ascii="Arial" w:hAnsi="Arial" w:cs="Arial"/>
          <w:sz w:val="24"/>
          <w:szCs w:val="24"/>
        </w:rPr>
      </w:pPr>
    </w:p>
    <w:p w14:paraId="6F18BFCF" w14:textId="211A4AA1" w:rsidR="00B163D0" w:rsidRPr="005942F6" w:rsidRDefault="00B163D0" w:rsidP="005942F6">
      <w:pPr>
        <w:widowControl w:val="0"/>
        <w:autoSpaceDE w:val="0"/>
        <w:autoSpaceDN w:val="0"/>
        <w:adjustRightInd w:val="0"/>
        <w:spacing w:after="0" w:line="240" w:lineRule="auto"/>
        <w:rPr>
          <w:rFonts w:ascii="Arial" w:hAnsi="Arial" w:cs="Arial"/>
          <w:color w:val="000000"/>
        </w:rPr>
      </w:pPr>
      <w:r>
        <w:rPr>
          <w:rFonts w:ascii="Arial" w:hAnsi="Arial" w:cs="Arial"/>
          <w:sz w:val="24"/>
          <w:szCs w:val="24"/>
        </w:rPr>
        <w:br w:type="page"/>
      </w:r>
    </w:p>
    <w:p w14:paraId="23834988" w14:textId="77777777" w:rsidR="00B163D0" w:rsidRDefault="00B163D0" w:rsidP="005942F6">
      <w:pPr>
        <w:pStyle w:val="Heading1"/>
        <w:rPr>
          <w:sz w:val="24"/>
          <w:szCs w:val="24"/>
        </w:rPr>
      </w:pPr>
      <w:bookmarkStart w:id="22" w:name="_Toc501022446_11_6"/>
      <w:bookmarkStart w:id="23" w:name="_Toc97027528"/>
      <w:r>
        <w:lastRenderedPageBreak/>
        <w:t>Schedule 5 - Contractor's Commercial Sensitive Information Form (i.a.w. condition 12)</w:t>
      </w:r>
      <w:bookmarkEnd w:id="22"/>
      <w:bookmarkEnd w:id="23"/>
    </w:p>
    <w:p w14:paraId="7EA8BE72" w14:textId="7B8CA0CD" w:rsidR="00B163D0" w:rsidRDefault="00B163D0" w:rsidP="00B163D0">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xml:space="preserve">Contract No: </w:t>
      </w:r>
      <w:r w:rsidR="005942F6">
        <w:rPr>
          <w:rFonts w:ascii="Arial" w:hAnsi="Arial" w:cs="Arial"/>
          <w:b/>
          <w:bCs/>
          <w:color w:val="000000"/>
          <w:sz w:val="20"/>
          <w:szCs w:val="20"/>
        </w:rPr>
        <w:t>703088454</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p w14:paraId="2A9F05AA"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B163D0" w14:paraId="3E756FB5" w14:textId="77777777" w:rsidTr="003B657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1A9141D" w14:textId="470D4659" w:rsidR="00B163D0" w:rsidRDefault="00B163D0" w:rsidP="003B657C">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Contract  No: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r w:rsidR="00222417">
              <w:rPr>
                <w:rFonts w:ascii="Arial" w:hAnsi="Arial" w:cs="Arial"/>
                <w:color w:val="000000"/>
              </w:rPr>
              <w:t>703088454</w:t>
            </w:r>
          </w:p>
        </w:tc>
      </w:tr>
      <w:tr w:rsidR="00B163D0" w14:paraId="3E8BA96E" w14:textId="77777777" w:rsidTr="003B657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A4B3E0F" w14:textId="77777777" w:rsidR="00B163D0" w:rsidRDefault="00B163D0" w:rsidP="003B657C">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Description of Contractor’s Sensitive Information:</w:t>
            </w:r>
          </w:p>
          <w:p w14:paraId="73988DFA" w14:textId="77777777" w:rsidR="00B163D0" w:rsidRDefault="00B163D0" w:rsidP="003B657C">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B163D0" w14:paraId="596933C3" w14:textId="77777777" w:rsidTr="003B657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EEFB34F" w14:textId="77777777" w:rsidR="00B163D0" w:rsidRDefault="00B163D0" w:rsidP="003B657C">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Cross Reference(s) to location of Sensitive Information:</w:t>
            </w:r>
          </w:p>
          <w:p w14:paraId="1CBEA914" w14:textId="77777777" w:rsidR="00B163D0" w:rsidRDefault="00B163D0" w:rsidP="003B657C">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B163D0" w14:paraId="7ADE4E24" w14:textId="77777777" w:rsidTr="003B657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3F3B554" w14:textId="77777777" w:rsidR="00B163D0" w:rsidRDefault="00B163D0" w:rsidP="003B657C">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Explanation of Sensitivity:</w:t>
            </w:r>
          </w:p>
          <w:p w14:paraId="27802A2A" w14:textId="77777777" w:rsidR="00B163D0" w:rsidRDefault="00B163D0" w:rsidP="003B657C">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B163D0" w14:paraId="586A5370" w14:textId="77777777" w:rsidTr="003B657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D68C6D2" w14:textId="77777777" w:rsidR="00B163D0" w:rsidRDefault="00B163D0" w:rsidP="003B657C">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Details of potential harm resulting from disclosure:</w:t>
            </w:r>
          </w:p>
          <w:p w14:paraId="77A036FC" w14:textId="77777777" w:rsidR="00B163D0" w:rsidRDefault="00B163D0" w:rsidP="003B657C">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B163D0" w14:paraId="333D0B82" w14:textId="77777777" w:rsidTr="003B657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20FCD21" w14:textId="77777777" w:rsidR="00B163D0" w:rsidRDefault="00B163D0" w:rsidP="003B657C">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Period of Confidence (if applicable):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B163D0" w14:paraId="58FEBCE7" w14:textId="77777777" w:rsidTr="003B657C">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7EF4DA0" w14:textId="77777777" w:rsidR="00B163D0" w:rsidRDefault="00B163D0" w:rsidP="003B657C">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Contact Details for Transparency / Freedom of Information matters:</w:t>
            </w:r>
          </w:p>
          <w:p w14:paraId="4281C3F9" w14:textId="77777777" w:rsidR="00B163D0" w:rsidRDefault="00B163D0" w:rsidP="003B657C">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074800ED" w14:textId="77777777" w:rsidR="00B163D0" w:rsidRDefault="00B163D0" w:rsidP="003B657C">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Position: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705832ED" w14:textId="77777777" w:rsidR="00B163D0" w:rsidRDefault="00B163D0" w:rsidP="003B657C">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02A69C19" w14:textId="77777777" w:rsidR="00B163D0" w:rsidRDefault="00B163D0" w:rsidP="003B657C">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Telephone Number: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4CBF1112" w14:textId="77777777" w:rsidR="00B163D0" w:rsidRDefault="00B163D0" w:rsidP="003B657C">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Email 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bl>
    <w:p w14:paraId="3FA1C0D6"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p>
    <w:p w14:paraId="3B6FA031" w14:textId="77777777" w:rsidR="00B163D0" w:rsidRDefault="00B163D0" w:rsidP="00B163D0">
      <w:pPr>
        <w:widowControl w:val="0"/>
        <w:autoSpaceDE w:val="0"/>
        <w:autoSpaceDN w:val="0"/>
        <w:adjustRightInd w:val="0"/>
        <w:spacing w:after="200" w:line="276" w:lineRule="auto"/>
        <w:ind w:left="120" w:right="114"/>
        <w:rPr>
          <w:rFonts w:ascii="Arial" w:hAnsi="Arial" w:cs="Arial"/>
          <w:sz w:val="24"/>
          <w:szCs w:val="24"/>
        </w:rPr>
      </w:pPr>
    </w:p>
    <w:p w14:paraId="44615875" w14:textId="77777777" w:rsidR="00B163D0" w:rsidRDefault="00B163D0" w:rsidP="00B163D0">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5D4D802A" w14:textId="77777777" w:rsidR="00B163D0" w:rsidRDefault="00B163D0" w:rsidP="005942F6">
      <w:pPr>
        <w:pStyle w:val="Heading1"/>
        <w:rPr>
          <w:sz w:val="24"/>
          <w:szCs w:val="24"/>
        </w:rPr>
      </w:pPr>
      <w:bookmarkStart w:id="24" w:name="_Toc501022446_11_7"/>
      <w:bookmarkStart w:id="25" w:name="_Toc97027529"/>
      <w:r>
        <w:lastRenderedPageBreak/>
        <w:t>Schedule 6 - Hazardous Contractor Deliverables, Materials or Substances Supplied under the Contract</w:t>
      </w:r>
      <w:bookmarkEnd w:id="24"/>
      <w:bookmarkEnd w:id="25"/>
    </w:p>
    <w:p w14:paraId="732B37A1" w14:textId="77777777" w:rsidR="00B163D0" w:rsidRDefault="00B163D0" w:rsidP="005942F6">
      <w:pPr>
        <w:widowControl w:val="0"/>
        <w:autoSpaceDE w:val="0"/>
        <w:autoSpaceDN w:val="0"/>
        <w:adjustRightInd w:val="0"/>
        <w:spacing w:after="0" w:line="240" w:lineRule="auto"/>
        <w:rPr>
          <w:rFonts w:ascii="Arial" w:hAnsi="Arial" w:cs="Arial"/>
          <w:sz w:val="24"/>
          <w:szCs w:val="24"/>
        </w:rPr>
      </w:pPr>
      <w:bookmarkStart w:id="26" w:name="#_Toc367107582"/>
      <w:bookmarkStart w:id="27" w:name="#_Toc375205561"/>
      <w:bookmarkStart w:id="28" w:name="#_Toc402273357"/>
      <w:bookmarkStart w:id="29" w:name="#_Toc422462860"/>
      <w:bookmarkEnd w:id="26"/>
      <w:bookmarkEnd w:id="27"/>
      <w:bookmarkEnd w:id="28"/>
      <w:bookmarkEnd w:id="29"/>
    </w:p>
    <w:p w14:paraId="5C020D3A" w14:textId="4F96F3CE" w:rsidR="00B163D0" w:rsidRPr="005942F6" w:rsidRDefault="00B163D0" w:rsidP="005942F6">
      <w:pPr>
        <w:keepNext/>
        <w:widowControl w:val="0"/>
        <w:autoSpaceDE w:val="0"/>
        <w:autoSpaceDN w:val="0"/>
        <w:adjustRightInd w:val="0"/>
        <w:spacing w:before="200" w:after="200" w:line="240" w:lineRule="auto"/>
        <w:ind w:left="120"/>
        <w:rPr>
          <w:rFonts w:ascii="Arial" w:hAnsi="Arial" w:cs="Arial"/>
          <w:b/>
          <w:bCs/>
          <w:color w:val="000000"/>
          <w:sz w:val="20"/>
          <w:szCs w:val="20"/>
          <w:u w:val="single"/>
        </w:rPr>
      </w:pPr>
      <w:r>
        <w:rPr>
          <w:rFonts w:ascii="Arial" w:hAnsi="Arial" w:cs="Arial"/>
          <w:b/>
          <w:bCs/>
          <w:color w:val="000000"/>
          <w:sz w:val="20"/>
          <w:szCs w:val="20"/>
        </w:rPr>
        <w:t>Data Requirements</w:t>
      </w:r>
      <w:r w:rsidR="005942F6">
        <w:rPr>
          <w:rFonts w:ascii="Arial" w:hAnsi="Arial" w:cs="Arial"/>
          <w:b/>
          <w:bCs/>
          <w:color w:val="000000"/>
          <w:sz w:val="20"/>
          <w:szCs w:val="20"/>
        </w:rPr>
        <w:t xml:space="preserve"> </w:t>
      </w:r>
      <w:r>
        <w:rPr>
          <w:rFonts w:ascii="Arial" w:hAnsi="Arial" w:cs="Arial"/>
          <w:b/>
          <w:bCs/>
          <w:color w:val="000000"/>
          <w:sz w:val="20"/>
          <w:szCs w:val="20"/>
          <w:u w:val="single"/>
        </w:rPr>
        <w:t>for</w:t>
      </w:r>
      <w:r w:rsidR="005942F6">
        <w:rPr>
          <w:rFonts w:ascii="Arial" w:hAnsi="Arial" w:cs="Arial"/>
          <w:b/>
          <w:bCs/>
          <w:color w:val="000000"/>
          <w:sz w:val="20"/>
          <w:szCs w:val="20"/>
          <w:u w:val="single"/>
        </w:rPr>
        <w:t xml:space="preserve"> </w:t>
      </w:r>
      <w:r>
        <w:rPr>
          <w:rFonts w:ascii="Arial" w:hAnsi="Arial" w:cs="Arial"/>
          <w:b/>
          <w:bCs/>
          <w:color w:val="000000"/>
          <w:sz w:val="20"/>
          <w:szCs w:val="20"/>
          <w:u w:val="single"/>
        </w:rPr>
        <w:t>Contract No:</w:t>
      </w:r>
      <w:r w:rsidR="005942F6">
        <w:rPr>
          <w:rFonts w:ascii="Arial" w:hAnsi="Arial" w:cs="Arial"/>
          <w:b/>
          <w:bCs/>
          <w:color w:val="000000"/>
          <w:sz w:val="20"/>
          <w:szCs w:val="20"/>
          <w:u w:val="single"/>
        </w:rPr>
        <w:t xml:space="preserve"> 703088454</w:t>
      </w:r>
      <w:r>
        <w:rPr>
          <w:rFonts w:ascii="Arial" w:hAnsi="Arial" w:cs="Arial"/>
          <w:b/>
          <w:bCs/>
          <w:color w:val="000000"/>
          <w:sz w:val="20"/>
          <w:szCs w:val="20"/>
          <w:u w:val="single"/>
        </w:rPr>
        <w:t> </w:t>
      </w:r>
      <w:r>
        <w:rPr>
          <w:rFonts w:ascii="Arial" w:hAnsi="Arial" w:cs="Arial"/>
          <w:b/>
          <w:bCs/>
          <w:color w:val="000000"/>
          <w:sz w:val="20"/>
          <w:szCs w:val="20"/>
          <w:u w:val="single"/>
        </w:rPr>
        <w:t> </w:t>
      </w:r>
      <w:r>
        <w:rPr>
          <w:rFonts w:ascii="Arial" w:hAnsi="Arial" w:cs="Arial"/>
          <w:b/>
          <w:bCs/>
          <w:color w:val="000000"/>
          <w:sz w:val="20"/>
          <w:szCs w:val="20"/>
          <w:u w:val="single"/>
        </w:rPr>
        <w:t> </w:t>
      </w:r>
    </w:p>
    <w:p w14:paraId="55C26015" w14:textId="77777777" w:rsidR="00B163D0" w:rsidRDefault="00B163D0" w:rsidP="00B163D0">
      <w:pPr>
        <w:widowControl w:val="0"/>
        <w:autoSpaceDE w:val="0"/>
        <w:autoSpaceDN w:val="0"/>
        <w:adjustRightInd w:val="0"/>
        <w:spacing w:after="60" w:line="240" w:lineRule="auto"/>
        <w:ind w:left="6960"/>
        <w:jc w:val="right"/>
        <w:rPr>
          <w:rFonts w:ascii="Arial" w:hAnsi="Arial" w:cs="Arial"/>
          <w:sz w:val="24"/>
          <w:szCs w:val="24"/>
        </w:rPr>
      </w:pPr>
    </w:p>
    <w:p w14:paraId="1CECE2B1" w14:textId="77777777" w:rsidR="00B163D0" w:rsidRDefault="00B163D0" w:rsidP="00B163D0">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Hazardous Contractor Deliverables, Materials or Substances</w:t>
      </w:r>
    </w:p>
    <w:p w14:paraId="46C16AB4" w14:textId="77777777" w:rsidR="00B163D0" w:rsidRDefault="00B163D0" w:rsidP="00B163D0">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Statement by the Contractor</w:t>
      </w:r>
    </w:p>
    <w:p w14:paraId="05276365"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p>
    <w:p w14:paraId="531CD1A9" w14:textId="77777777" w:rsidR="00B163D0" w:rsidRDefault="00B163D0" w:rsidP="00B163D0">
      <w:pPr>
        <w:widowControl w:val="0"/>
        <w:autoSpaceDE w:val="0"/>
        <w:autoSpaceDN w:val="0"/>
        <w:adjustRightInd w:val="0"/>
        <w:spacing w:after="0" w:line="240" w:lineRule="auto"/>
        <w:ind w:left="120"/>
        <w:rPr>
          <w:rFonts w:ascii="Arial" w:hAnsi="Arial" w:cs="Arial"/>
          <w:sz w:val="24"/>
          <w:szCs w:val="24"/>
        </w:rPr>
      </w:pPr>
      <w:bookmarkStart w:id="30" w:name="#Text297"/>
      <w:bookmarkEnd w:id="30"/>
    </w:p>
    <w:p w14:paraId="13A43489" w14:textId="4C9B4AB0"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 No: </w:t>
      </w:r>
      <w:r w:rsidR="00222417">
        <w:rPr>
          <w:rFonts w:ascii="Arial" w:hAnsi="Arial" w:cs="Arial"/>
          <w:color w:val="000000"/>
        </w:rPr>
        <w:t>703088454</w:t>
      </w:r>
    </w:p>
    <w:p w14:paraId="1D803414"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p>
    <w:p w14:paraId="5A5AA19B" w14:textId="77777777" w:rsidR="00B163D0" w:rsidRDefault="00B163D0" w:rsidP="00B163D0">
      <w:pPr>
        <w:widowControl w:val="0"/>
        <w:autoSpaceDE w:val="0"/>
        <w:autoSpaceDN w:val="0"/>
        <w:adjustRightInd w:val="0"/>
        <w:spacing w:after="0" w:line="240" w:lineRule="auto"/>
        <w:ind w:left="120"/>
        <w:rPr>
          <w:rFonts w:ascii="Arial" w:hAnsi="Arial" w:cs="Arial"/>
          <w:sz w:val="24"/>
          <w:szCs w:val="24"/>
        </w:rPr>
      </w:pPr>
      <w:bookmarkStart w:id="31" w:name="#Text2"/>
      <w:bookmarkEnd w:id="31"/>
    </w:p>
    <w:p w14:paraId="61F695F1" w14:textId="42B11E7B"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 Title: </w:t>
      </w:r>
      <w:r w:rsidR="00222417">
        <w:rPr>
          <w:rFonts w:ascii="Arial" w:hAnsi="Arial" w:cs="Arial"/>
          <w:color w:val="000000"/>
        </w:rPr>
        <w:t>Project Valkyrie</w:t>
      </w:r>
    </w:p>
    <w:p w14:paraId="4BE32833"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p>
    <w:p w14:paraId="648A0AB6" w14:textId="77777777" w:rsidR="00B163D0" w:rsidRDefault="00B163D0" w:rsidP="00B163D0">
      <w:pPr>
        <w:widowControl w:val="0"/>
        <w:autoSpaceDE w:val="0"/>
        <w:autoSpaceDN w:val="0"/>
        <w:adjustRightInd w:val="0"/>
        <w:spacing w:after="0" w:line="240" w:lineRule="auto"/>
        <w:ind w:left="120"/>
        <w:rPr>
          <w:rFonts w:ascii="Arial" w:hAnsi="Arial" w:cs="Arial"/>
          <w:sz w:val="24"/>
          <w:szCs w:val="24"/>
        </w:rPr>
      </w:pPr>
      <w:bookmarkStart w:id="32" w:name="#Text3"/>
      <w:bookmarkEnd w:id="32"/>
    </w:p>
    <w:p w14:paraId="1EC9CE52"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Contractor: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3EFCF056"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p>
    <w:p w14:paraId="089CF733" w14:textId="77777777" w:rsidR="00B163D0" w:rsidRDefault="00B163D0" w:rsidP="00B163D0">
      <w:pPr>
        <w:widowControl w:val="0"/>
        <w:autoSpaceDE w:val="0"/>
        <w:autoSpaceDN w:val="0"/>
        <w:adjustRightInd w:val="0"/>
        <w:spacing w:after="0" w:line="240" w:lineRule="auto"/>
        <w:ind w:left="120"/>
        <w:rPr>
          <w:rFonts w:ascii="Arial" w:hAnsi="Arial" w:cs="Arial"/>
          <w:sz w:val="24"/>
          <w:szCs w:val="24"/>
        </w:rPr>
      </w:pPr>
      <w:bookmarkStart w:id="33" w:name="#Text4"/>
      <w:bookmarkEnd w:id="33"/>
    </w:p>
    <w:p w14:paraId="08C41ED8"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Date of Contract: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66E00A99"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p>
    <w:p w14:paraId="3C039062"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To the best of our knowledge there are no hazardous Contractor Deliverables, materials or substances to be supplied.  </w:t>
      </w:r>
    </w:p>
    <w:p w14:paraId="6FC6E2A7"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p>
    <w:p w14:paraId="3BF225D1" w14:textId="77777777" w:rsidR="00B163D0" w:rsidRDefault="00B163D0" w:rsidP="00B163D0">
      <w:pPr>
        <w:widowControl w:val="0"/>
        <w:autoSpaceDE w:val="0"/>
        <w:autoSpaceDN w:val="0"/>
        <w:adjustRightInd w:val="0"/>
        <w:spacing w:after="0" w:line="240" w:lineRule="auto"/>
        <w:ind w:left="120"/>
        <w:rPr>
          <w:rFonts w:ascii="Arial" w:hAnsi="Arial" w:cs="Arial"/>
          <w:sz w:val="24"/>
          <w:szCs w:val="24"/>
        </w:rPr>
      </w:pPr>
      <w:bookmarkStart w:id="34" w:name="#Text5"/>
      <w:bookmarkEnd w:id="34"/>
    </w:p>
    <w:p w14:paraId="53A19439"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To the best of our knowledge the hazards associated with materials or substances to be supplied under the Contract are identified in the Safety Data Sheets (Qty:</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attached in accordance with condition 24.   </w:t>
      </w:r>
    </w:p>
    <w:p w14:paraId="78C02B9D"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p>
    <w:p w14:paraId="7F562F3A" w14:textId="77777777" w:rsidR="00B163D0" w:rsidRDefault="00B163D0" w:rsidP="00B163D0">
      <w:pPr>
        <w:widowControl w:val="0"/>
        <w:autoSpaceDE w:val="0"/>
        <w:autoSpaceDN w:val="0"/>
        <w:adjustRightInd w:val="0"/>
        <w:spacing w:after="60" w:line="240" w:lineRule="auto"/>
        <w:ind w:left="687"/>
        <w:rPr>
          <w:rFonts w:ascii="Arial" w:hAnsi="Arial" w:cs="Arial"/>
          <w:color w:val="000000"/>
        </w:rPr>
      </w:pPr>
    </w:p>
    <w:p w14:paraId="285EB464"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p>
    <w:p w14:paraId="543B1E98" w14:textId="77777777" w:rsidR="00B163D0" w:rsidRDefault="00B163D0" w:rsidP="00B163D0">
      <w:pPr>
        <w:widowControl w:val="0"/>
        <w:autoSpaceDE w:val="0"/>
        <w:autoSpaceDN w:val="0"/>
        <w:adjustRightInd w:val="0"/>
        <w:spacing w:after="0" w:line="240" w:lineRule="auto"/>
        <w:ind w:left="120"/>
        <w:rPr>
          <w:rFonts w:ascii="Arial" w:hAnsi="Arial" w:cs="Arial"/>
          <w:sz w:val="24"/>
          <w:szCs w:val="24"/>
        </w:rPr>
      </w:pPr>
      <w:bookmarkStart w:id="35" w:name="#Text6"/>
      <w:bookmarkEnd w:id="35"/>
    </w:p>
    <w:p w14:paraId="7B1184E2"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Contractor’s Signature: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6A23BFDF"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p>
    <w:p w14:paraId="7884ABE5" w14:textId="77777777" w:rsidR="00B163D0" w:rsidRDefault="00B163D0" w:rsidP="00B163D0">
      <w:pPr>
        <w:widowControl w:val="0"/>
        <w:autoSpaceDE w:val="0"/>
        <w:autoSpaceDN w:val="0"/>
        <w:adjustRightInd w:val="0"/>
        <w:spacing w:after="0" w:line="240" w:lineRule="auto"/>
        <w:ind w:left="120"/>
        <w:rPr>
          <w:rFonts w:ascii="Arial" w:hAnsi="Arial" w:cs="Arial"/>
          <w:sz w:val="24"/>
          <w:szCs w:val="24"/>
        </w:rPr>
      </w:pPr>
      <w:bookmarkStart w:id="36" w:name="#Text7"/>
      <w:bookmarkEnd w:id="36"/>
    </w:p>
    <w:p w14:paraId="14C360E3"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26689F23"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p>
    <w:p w14:paraId="16ADBDCF" w14:textId="77777777" w:rsidR="00B163D0" w:rsidRDefault="00B163D0" w:rsidP="00B163D0">
      <w:pPr>
        <w:widowControl w:val="0"/>
        <w:autoSpaceDE w:val="0"/>
        <w:autoSpaceDN w:val="0"/>
        <w:adjustRightInd w:val="0"/>
        <w:spacing w:after="0" w:line="240" w:lineRule="auto"/>
        <w:ind w:left="120"/>
        <w:rPr>
          <w:rFonts w:ascii="Arial" w:hAnsi="Arial" w:cs="Arial"/>
          <w:sz w:val="24"/>
          <w:szCs w:val="24"/>
        </w:rPr>
      </w:pPr>
      <w:bookmarkStart w:id="37" w:name="#Text8"/>
      <w:bookmarkEnd w:id="37"/>
    </w:p>
    <w:p w14:paraId="22577B9A"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Job Title: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112D8EC7"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p>
    <w:p w14:paraId="1BCB14E1" w14:textId="77777777" w:rsidR="00B163D0" w:rsidRDefault="00B163D0" w:rsidP="00B163D0">
      <w:pPr>
        <w:widowControl w:val="0"/>
        <w:autoSpaceDE w:val="0"/>
        <w:autoSpaceDN w:val="0"/>
        <w:adjustRightInd w:val="0"/>
        <w:spacing w:after="0" w:line="240" w:lineRule="auto"/>
        <w:ind w:left="120"/>
        <w:rPr>
          <w:rFonts w:ascii="Arial" w:hAnsi="Arial" w:cs="Arial"/>
          <w:sz w:val="24"/>
          <w:szCs w:val="24"/>
        </w:rPr>
      </w:pPr>
      <w:bookmarkStart w:id="38" w:name="#Text9"/>
      <w:bookmarkEnd w:id="38"/>
    </w:p>
    <w:p w14:paraId="58ECB223"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Date: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0B7ABD9D"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p>
    <w:p w14:paraId="7EC8DBCA"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check box (</w:t>
      </w:r>
      <w:r>
        <w:rPr>
          <w:rFonts w:ascii="Wingdings" w:hAnsi="Wingdings" w:cs="Wingdings"/>
          <w:color w:val="000000"/>
          <w:sz w:val="20"/>
          <w:szCs w:val="20"/>
        </w:rPr>
        <w:t>TT</w:t>
      </w:r>
      <w:r>
        <w:rPr>
          <w:rFonts w:ascii="Arial" w:hAnsi="Arial" w:cs="Arial"/>
          <w:color w:val="000000"/>
        </w:rPr>
        <w:t xml:space="preserve">) as appropriate </w:t>
      </w:r>
    </w:p>
    <w:p w14:paraId="7AA4D794"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p>
    <w:p w14:paraId="20EF4B11" w14:textId="77777777" w:rsidR="00B163D0" w:rsidRDefault="00B163D0" w:rsidP="00B163D0">
      <w:pPr>
        <w:widowControl w:val="0"/>
        <w:tabs>
          <w:tab w:val="left" w:leader="dot" w:pos="6000"/>
        </w:tabs>
        <w:autoSpaceDE w:val="0"/>
        <w:autoSpaceDN w:val="0"/>
        <w:adjustRightInd w:val="0"/>
        <w:spacing w:after="0" w:line="240" w:lineRule="auto"/>
        <w:ind w:left="120"/>
        <w:jc w:val="both"/>
        <w:rPr>
          <w:rFonts w:ascii="Arial" w:hAnsi="Arial" w:cs="Arial"/>
          <w:sz w:val="24"/>
          <w:szCs w:val="24"/>
        </w:rPr>
      </w:pPr>
      <w:r>
        <w:rPr>
          <w:rFonts w:ascii="Arial" w:hAnsi="Arial" w:cs="Arial"/>
          <w:sz w:val="24"/>
          <w:szCs w:val="24"/>
        </w:rPr>
        <w:tab/>
      </w:r>
    </w:p>
    <w:p w14:paraId="171FA039"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p>
    <w:p w14:paraId="33526467"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To be completed by the Authority </w:t>
      </w:r>
    </w:p>
    <w:p w14:paraId="7AE29802"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p>
    <w:p w14:paraId="61EE87B3" w14:textId="77777777" w:rsidR="00B163D0" w:rsidRDefault="00B163D0" w:rsidP="00B163D0">
      <w:pPr>
        <w:widowControl w:val="0"/>
        <w:autoSpaceDE w:val="0"/>
        <w:autoSpaceDN w:val="0"/>
        <w:adjustRightInd w:val="0"/>
        <w:spacing w:after="0" w:line="240" w:lineRule="auto"/>
        <w:ind w:left="120"/>
        <w:rPr>
          <w:rFonts w:ascii="Arial" w:hAnsi="Arial" w:cs="Arial"/>
          <w:sz w:val="24"/>
          <w:szCs w:val="24"/>
        </w:rPr>
      </w:pPr>
      <w:bookmarkStart w:id="39" w:name="#Text10"/>
      <w:bookmarkEnd w:id="39"/>
    </w:p>
    <w:p w14:paraId="16D8CB5A"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Domestic Management Code (DMC):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15FDEFB3"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p>
    <w:p w14:paraId="49E15BC0" w14:textId="77777777" w:rsidR="00B163D0" w:rsidRDefault="00B163D0" w:rsidP="00B163D0">
      <w:pPr>
        <w:widowControl w:val="0"/>
        <w:autoSpaceDE w:val="0"/>
        <w:autoSpaceDN w:val="0"/>
        <w:adjustRightInd w:val="0"/>
        <w:spacing w:after="0" w:line="240" w:lineRule="auto"/>
        <w:ind w:left="120"/>
        <w:rPr>
          <w:rFonts w:ascii="Arial" w:hAnsi="Arial" w:cs="Arial"/>
          <w:sz w:val="24"/>
          <w:szCs w:val="24"/>
        </w:rPr>
      </w:pPr>
      <w:bookmarkStart w:id="40" w:name="#Text11"/>
      <w:bookmarkEnd w:id="40"/>
    </w:p>
    <w:p w14:paraId="6589B7A7"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NATO Stock Number: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6F5778E0"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p>
    <w:p w14:paraId="09C52935" w14:textId="77777777" w:rsidR="00B163D0" w:rsidRDefault="00B163D0" w:rsidP="00B163D0">
      <w:pPr>
        <w:widowControl w:val="0"/>
        <w:autoSpaceDE w:val="0"/>
        <w:autoSpaceDN w:val="0"/>
        <w:adjustRightInd w:val="0"/>
        <w:spacing w:after="0" w:line="240" w:lineRule="auto"/>
        <w:ind w:left="120"/>
        <w:rPr>
          <w:rFonts w:ascii="Arial" w:hAnsi="Arial" w:cs="Arial"/>
          <w:sz w:val="24"/>
          <w:szCs w:val="24"/>
        </w:rPr>
      </w:pPr>
      <w:bookmarkStart w:id="41" w:name="#Text12"/>
      <w:bookmarkEnd w:id="41"/>
    </w:p>
    <w:p w14:paraId="6BCA853B"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Contact 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5366245D"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p>
    <w:p w14:paraId="108DEE69" w14:textId="77777777" w:rsidR="00B163D0" w:rsidRDefault="00B163D0" w:rsidP="00B163D0">
      <w:pPr>
        <w:widowControl w:val="0"/>
        <w:autoSpaceDE w:val="0"/>
        <w:autoSpaceDN w:val="0"/>
        <w:adjustRightInd w:val="0"/>
        <w:spacing w:after="0" w:line="240" w:lineRule="auto"/>
        <w:ind w:left="120"/>
        <w:rPr>
          <w:rFonts w:ascii="Arial" w:hAnsi="Arial" w:cs="Arial"/>
          <w:sz w:val="24"/>
          <w:szCs w:val="24"/>
        </w:rPr>
      </w:pPr>
      <w:bookmarkStart w:id="42" w:name="#Text13"/>
      <w:bookmarkEnd w:id="42"/>
    </w:p>
    <w:p w14:paraId="2FFFF7D4"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Contact 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09D35703"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p>
    <w:p w14:paraId="0BBDBD26"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Copy to be forwarded to:</w:t>
      </w:r>
    </w:p>
    <w:p w14:paraId="090E10FB"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p>
    <w:p w14:paraId="7BAE2D2B" w14:textId="77777777" w:rsidR="00B163D0" w:rsidRDefault="00B163D0" w:rsidP="00B163D0">
      <w:pPr>
        <w:widowControl w:val="0"/>
        <w:autoSpaceDE w:val="0"/>
        <w:autoSpaceDN w:val="0"/>
        <w:adjustRightInd w:val="0"/>
        <w:spacing w:before="120" w:after="60" w:line="240" w:lineRule="auto"/>
        <w:ind w:left="120"/>
        <w:rPr>
          <w:rFonts w:ascii="Arial" w:hAnsi="Arial" w:cs="Arial"/>
          <w:sz w:val="24"/>
          <w:szCs w:val="24"/>
        </w:rPr>
      </w:pPr>
      <w:r>
        <w:rPr>
          <w:rFonts w:ascii="Arial" w:hAnsi="Arial" w:cs="Arial"/>
          <w:color w:val="000000"/>
        </w:rPr>
        <w:t>Hazardous Stores Information System (HSIS)</w:t>
      </w:r>
    </w:p>
    <w:p w14:paraId="6407CF78"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Defence Safety Authority (DSA) </w:t>
      </w:r>
    </w:p>
    <w:p w14:paraId="1AAF0A62"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Movement Transport Safety Regulator (MTSR) </w:t>
      </w:r>
    </w:p>
    <w:p w14:paraId="482E18A2"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Hazel Building Level 1, #H019</w:t>
      </w:r>
    </w:p>
    <w:p w14:paraId="2B73E02F"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MOD Abbey Wood (North)</w:t>
      </w:r>
    </w:p>
    <w:p w14:paraId="176C430B" w14:textId="77777777" w:rsidR="00B163D0" w:rsidRDefault="00B163D0" w:rsidP="00B163D0">
      <w:pPr>
        <w:widowControl w:val="0"/>
        <w:autoSpaceDE w:val="0"/>
        <w:autoSpaceDN w:val="0"/>
        <w:adjustRightInd w:val="0"/>
        <w:spacing w:after="180" w:line="240" w:lineRule="auto"/>
        <w:ind w:left="120"/>
        <w:rPr>
          <w:rFonts w:ascii="Arial" w:hAnsi="Arial" w:cs="Arial"/>
          <w:sz w:val="24"/>
          <w:szCs w:val="24"/>
        </w:rPr>
      </w:pPr>
      <w:r>
        <w:rPr>
          <w:rFonts w:ascii="Arial" w:hAnsi="Arial" w:cs="Arial"/>
          <w:color w:val="000000"/>
        </w:rPr>
        <w:t>Bristol BS34 8QW</w:t>
      </w:r>
    </w:p>
    <w:p w14:paraId="2F54B9EA"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p>
    <w:p w14:paraId="606D1355" w14:textId="77777777" w:rsidR="00B163D0" w:rsidRDefault="00B163D0" w:rsidP="00B163D0">
      <w:pPr>
        <w:widowControl w:val="0"/>
        <w:autoSpaceDE w:val="0"/>
        <w:autoSpaceDN w:val="0"/>
        <w:adjustRightInd w:val="0"/>
        <w:spacing w:after="180" w:line="240" w:lineRule="auto"/>
        <w:ind w:left="120"/>
        <w:rPr>
          <w:rFonts w:ascii="Arial" w:hAnsi="Arial" w:cs="Arial"/>
          <w:sz w:val="24"/>
          <w:szCs w:val="24"/>
        </w:rPr>
      </w:pPr>
      <w:r>
        <w:rPr>
          <w:rFonts w:ascii="Arial" w:hAnsi="Arial" w:cs="Arial"/>
          <w:color w:val="000000"/>
        </w:rPr>
        <w:t>Emails to be sent to:</w:t>
      </w:r>
    </w:p>
    <w:p w14:paraId="538B8F1A" w14:textId="77777777" w:rsidR="00B163D0" w:rsidRDefault="00B163D0" w:rsidP="00B163D0">
      <w:pPr>
        <w:widowControl w:val="0"/>
        <w:autoSpaceDE w:val="0"/>
        <w:autoSpaceDN w:val="0"/>
        <w:adjustRightInd w:val="0"/>
        <w:spacing w:after="180" w:line="240" w:lineRule="auto"/>
        <w:ind w:left="120"/>
        <w:rPr>
          <w:rFonts w:ascii="Arial" w:hAnsi="Arial" w:cs="Arial"/>
          <w:sz w:val="24"/>
          <w:szCs w:val="24"/>
        </w:rPr>
      </w:pPr>
      <w:r>
        <w:rPr>
          <w:rFonts w:ascii="Arial" w:hAnsi="Arial" w:cs="Arial"/>
          <w:color w:val="000000"/>
        </w:rPr>
        <w:t>DESTECH-QSEPEnv-HSISMulti@mod.gov.uk</w:t>
      </w:r>
    </w:p>
    <w:p w14:paraId="2BFDAF83" w14:textId="77777777" w:rsidR="00B163D0" w:rsidRDefault="00B163D0" w:rsidP="00B163D0">
      <w:pPr>
        <w:widowControl w:val="0"/>
        <w:autoSpaceDE w:val="0"/>
        <w:autoSpaceDN w:val="0"/>
        <w:adjustRightInd w:val="0"/>
        <w:spacing w:after="200" w:line="276" w:lineRule="auto"/>
        <w:ind w:left="120" w:right="114"/>
        <w:rPr>
          <w:rFonts w:ascii="Arial" w:hAnsi="Arial" w:cs="Arial"/>
          <w:sz w:val="24"/>
          <w:szCs w:val="24"/>
        </w:rPr>
      </w:pPr>
    </w:p>
    <w:p w14:paraId="3E4310FA" w14:textId="77777777" w:rsidR="00B163D0" w:rsidRDefault="00B163D0" w:rsidP="00B163D0">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2DEF1F3D" w14:textId="77777777" w:rsidR="00B163D0" w:rsidRDefault="00B163D0" w:rsidP="00B163D0">
      <w:pPr>
        <w:widowControl w:val="0"/>
        <w:autoSpaceDE w:val="0"/>
        <w:autoSpaceDN w:val="0"/>
        <w:adjustRightInd w:val="0"/>
        <w:spacing w:after="60" w:line="240" w:lineRule="auto"/>
        <w:ind w:left="120"/>
        <w:rPr>
          <w:rFonts w:ascii="Arial" w:hAnsi="Arial" w:cs="Arial"/>
          <w:color w:val="000000"/>
        </w:rPr>
      </w:pPr>
    </w:p>
    <w:p w14:paraId="25FDF30D" w14:textId="77777777" w:rsidR="00B163D0" w:rsidRDefault="00B163D0" w:rsidP="005942F6">
      <w:pPr>
        <w:pStyle w:val="Heading1"/>
        <w:rPr>
          <w:sz w:val="24"/>
          <w:szCs w:val="24"/>
        </w:rPr>
      </w:pPr>
      <w:bookmarkStart w:id="43" w:name="_Toc501022446_11_8"/>
      <w:bookmarkStart w:id="44" w:name="_Toc97027530"/>
      <w:r>
        <w:t>Schedule 7 - Timber and Wood- Derived Products Supplied under the Contract</w:t>
      </w:r>
      <w:bookmarkEnd w:id="43"/>
      <w:bookmarkEnd w:id="44"/>
    </w:p>
    <w:p w14:paraId="1A61FBBD" w14:textId="77777777" w:rsidR="00B163D0" w:rsidRDefault="00B163D0" w:rsidP="00B163D0">
      <w:pPr>
        <w:widowControl w:val="0"/>
        <w:autoSpaceDE w:val="0"/>
        <w:autoSpaceDN w:val="0"/>
        <w:adjustRightInd w:val="0"/>
        <w:spacing w:after="0" w:line="240" w:lineRule="auto"/>
        <w:ind w:left="120"/>
        <w:rPr>
          <w:rFonts w:ascii="Arial" w:hAnsi="Arial" w:cs="Arial"/>
          <w:sz w:val="24"/>
          <w:szCs w:val="24"/>
        </w:rPr>
      </w:pPr>
      <w:bookmarkStart w:id="45" w:name="#_Toc367107583"/>
      <w:bookmarkEnd w:id="45"/>
    </w:p>
    <w:p w14:paraId="3C03361C" w14:textId="77777777" w:rsidR="00B163D0" w:rsidRDefault="00B163D0" w:rsidP="00B163D0">
      <w:pPr>
        <w:widowControl w:val="0"/>
        <w:autoSpaceDE w:val="0"/>
        <w:autoSpaceDN w:val="0"/>
        <w:adjustRightInd w:val="0"/>
        <w:spacing w:after="0" w:line="240" w:lineRule="auto"/>
        <w:ind w:left="120"/>
        <w:rPr>
          <w:rFonts w:ascii="Arial" w:hAnsi="Arial" w:cs="Arial"/>
          <w:sz w:val="24"/>
          <w:szCs w:val="24"/>
        </w:rPr>
      </w:pPr>
      <w:bookmarkStart w:id="46" w:name="#_Toc375205562"/>
      <w:bookmarkEnd w:id="46"/>
    </w:p>
    <w:p w14:paraId="623FAFB4" w14:textId="77777777" w:rsidR="00B163D0" w:rsidRDefault="00B163D0" w:rsidP="00B163D0">
      <w:pPr>
        <w:widowControl w:val="0"/>
        <w:autoSpaceDE w:val="0"/>
        <w:autoSpaceDN w:val="0"/>
        <w:adjustRightInd w:val="0"/>
        <w:spacing w:after="0" w:line="240" w:lineRule="auto"/>
        <w:ind w:left="120"/>
        <w:rPr>
          <w:rFonts w:ascii="Arial" w:hAnsi="Arial" w:cs="Arial"/>
          <w:sz w:val="24"/>
          <w:szCs w:val="24"/>
        </w:rPr>
      </w:pPr>
      <w:bookmarkStart w:id="47" w:name="#Text298"/>
      <w:bookmarkEnd w:id="47"/>
    </w:p>
    <w:p w14:paraId="40447CEF" w14:textId="4381D3E1"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Data Requirements for Contract No:</w:t>
      </w:r>
      <w:r w:rsidR="005942F6">
        <w:rPr>
          <w:rFonts w:ascii="Arial" w:hAnsi="Arial" w:cs="Arial"/>
          <w:b/>
          <w:bCs/>
          <w:color w:val="000000"/>
        </w:rPr>
        <w:t xml:space="preserve"> 703088454</w:t>
      </w:r>
      <w:r>
        <w:rPr>
          <w:rFonts w:ascii="Arial" w:hAnsi="Arial" w:cs="Arial"/>
          <w:b/>
          <w:bCs/>
          <w:color w:val="000000"/>
        </w:rPr>
        <w:t xml:space="preserve">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p w14:paraId="1E79AFEC"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p>
    <w:p w14:paraId="3D5EB512"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following information is provided in respect of condition 24 (Timber and Wood-Derived Products):</w:t>
      </w:r>
    </w:p>
    <w:p w14:paraId="75554030"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735"/>
        <w:gridCol w:w="1646"/>
        <w:gridCol w:w="1763"/>
        <w:gridCol w:w="2545"/>
        <w:gridCol w:w="1632"/>
      </w:tblGrid>
      <w:tr w:rsidR="00B163D0" w14:paraId="5E68FA45" w14:textId="77777777" w:rsidTr="003B657C">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628C6AAB" w14:textId="77777777" w:rsidR="00B163D0" w:rsidRDefault="00B163D0" w:rsidP="003B657C">
            <w:pPr>
              <w:widowControl w:val="0"/>
              <w:autoSpaceDE w:val="0"/>
              <w:autoSpaceDN w:val="0"/>
              <w:adjustRightInd w:val="0"/>
              <w:spacing w:after="60" w:line="240" w:lineRule="auto"/>
              <w:ind w:left="118"/>
              <w:jc w:val="center"/>
              <w:rPr>
                <w:rFonts w:ascii="Arial" w:hAnsi="Arial" w:cs="Arial"/>
                <w:sz w:val="24"/>
                <w:szCs w:val="24"/>
              </w:rPr>
            </w:pPr>
            <w:r>
              <w:rPr>
                <w:rFonts w:ascii="Arial" w:hAnsi="Arial" w:cs="Arial"/>
                <w:b/>
                <w:bCs/>
                <w:color w:val="000000"/>
              </w:rPr>
              <w:t>Schedule of Requirements item and timber product type</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3FE51E6D" w14:textId="77777777" w:rsidR="00B163D0" w:rsidRDefault="00B163D0" w:rsidP="003B657C">
            <w:pPr>
              <w:widowControl w:val="0"/>
              <w:autoSpaceDE w:val="0"/>
              <w:autoSpaceDN w:val="0"/>
              <w:adjustRightInd w:val="0"/>
              <w:spacing w:after="60" w:line="240" w:lineRule="auto"/>
              <w:ind w:left="133"/>
              <w:jc w:val="center"/>
              <w:rPr>
                <w:rFonts w:ascii="Arial" w:hAnsi="Arial" w:cs="Arial"/>
                <w:sz w:val="24"/>
                <w:szCs w:val="24"/>
              </w:rPr>
            </w:pPr>
            <w:r>
              <w:rPr>
                <w:rFonts w:ascii="Arial" w:hAnsi="Arial" w:cs="Arial"/>
                <w:b/>
                <w:bCs/>
                <w:color w:val="000000"/>
              </w:rPr>
              <w:t>Volume of timber Delivered to the Authority with FSC, PEFC or equivalent evidence</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3CD228C" w14:textId="77777777" w:rsidR="00B163D0" w:rsidRDefault="00B163D0" w:rsidP="003B657C">
            <w:pPr>
              <w:widowControl w:val="0"/>
              <w:autoSpaceDE w:val="0"/>
              <w:autoSpaceDN w:val="0"/>
              <w:adjustRightInd w:val="0"/>
              <w:spacing w:after="60" w:line="240" w:lineRule="auto"/>
              <w:ind w:left="119" w:right="6"/>
              <w:jc w:val="center"/>
              <w:rPr>
                <w:rFonts w:ascii="Arial" w:hAnsi="Arial" w:cs="Arial"/>
                <w:sz w:val="24"/>
                <w:szCs w:val="24"/>
              </w:rPr>
            </w:pPr>
            <w:r>
              <w:rPr>
                <w:rFonts w:ascii="Arial" w:hAnsi="Arial" w:cs="Arial"/>
                <w:b/>
                <w:bCs/>
                <w:color w:val="000000"/>
              </w:rPr>
              <w:t>Volume of timber Delivered to the Authority with other evidence</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7FB344B9" w14:textId="77777777" w:rsidR="00B163D0" w:rsidRDefault="00B163D0" w:rsidP="003B657C">
            <w:pPr>
              <w:widowControl w:val="0"/>
              <w:autoSpaceDE w:val="0"/>
              <w:autoSpaceDN w:val="0"/>
              <w:adjustRightInd w:val="0"/>
              <w:spacing w:after="60" w:line="240" w:lineRule="auto"/>
              <w:ind w:left="122" w:right="1"/>
              <w:jc w:val="center"/>
              <w:rPr>
                <w:rFonts w:ascii="Arial" w:hAnsi="Arial" w:cs="Arial"/>
                <w:sz w:val="24"/>
                <w:szCs w:val="24"/>
              </w:rPr>
            </w:pPr>
            <w:r>
              <w:rPr>
                <w:rFonts w:ascii="Arial" w:hAnsi="Arial" w:cs="Arial"/>
                <w:b/>
                <w:bCs/>
                <w:color w:val="000000"/>
              </w:rPr>
              <w:t>Volume (as Delivered to the Authority) of timber without evidence of compliance with Government Timber Procurement Policy</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1B6074AE" w14:textId="77777777" w:rsidR="00B163D0" w:rsidRDefault="00B163D0" w:rsidP="003B657C">
            <w:pPr>
              <w:widowControl w:val="0"/>
              <w:autoSpaceDE w:val="0"/>
              <w:autoSpaceDN w:val="0"/>
              <w:adjustRightInd w:val="0"/>
              <w:spacing w:after="60" w:line="240" w:lineRule="auto"/>
              <w:ind w:left="127"/>
              <w:jc w:val="center"/>
              <w:rPr>
                <w:rFonts w:ascii="Arial" w:hAnsi="Arial" w:cs="Arial"/>
                <w:sz w:val="24"/>
                <w:szCs w:val="24"/>
              </w:rPr>
            </w:pPr>
            <w:r>
              <w:rPr>
                <w:rFonts w:ascii="Arial" w:hAnsi="Arial" w:cs="Arial"/>
                <w:b/>
                <w:bCs/>
                <w:color w:val="000000"/>
              </w:rPr>
              <w:t>Total volume of timber Delivered to the Authority under the Contract</w:t>
            </w:r>
          </w:p>
        </w:tc>
      </w:tr>
      <w:tr w:rsidR="00B163D0" w14:paraId="54597AC4" w14:textId="77777777" w:rsidTr="003B657C">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7C5618B5" w14:textId="77777777" w:rsidR="00B163D0" w:rsidRDefault="00B163D0" w:rsidP="003B657C">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0DFECA53" w14:textId="77777777" w:rsidR="00B163D0" w:rsidRDefault="00B163D0" w:rsidP="003B657C">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02A47B4B" w14:textId="77777777" w:rsidR="00B163D0" w:rsidRDefault="00B163D0" w:rsidP="003B657C">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7B1A9501" w14:textId="77777777" w:rsidR="00B163D0" w:rsidRDefault="00B163D0" w:rsidP="003B657C">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45D34060" w14:textId="77777777" w:rsidR="00B163D0" w:rsidRDefault="00B163D0" w:rsidP="003B657C">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r>
      <w:tr w:rsidR="00B163D0" w14:paraId="3CDF420C" w14:textId="77777777" w:rsidTr="003B657C">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07C78D85" w14:textId="77777777" w:rsidR="00B163D0" w:rsidRDefault="00B163D0" w:rsidP="003B657C">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0D8CD267" w14:textId="77777777" w:rsidR="00B163D0" w:rsidRDefault="00B163D0" w:rsidP="003B657C">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6E707DE6" w14:textId="77777777" w:rsidR="00B163D0" w:rsidRDefault="00B163D0" w:rsidP="003B657C">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6C9AE181" w14:textId="77777777" w:rsidR="00B163D0" w:rsidRDefault="00B163D0" w:rsidP="003B657C">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0CCA02EF" w14:textId="77777777" w:rsidR="00B163D0" w:rsidRDefault="00B163D0" w:rsidP="003B657C">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r>
      <w:tr w:rsidR="00B163D0" w14:paraId="20DA0946" w14:textId="77777777" w:rsidTr="003B657C">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5BF59B2D" w14:textId="77777777" w:rsidR="00B163D0" w:rsidRDefault="00B163D0" w:rsidP="003B657C">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784EFEDC" w14:textId="77777777" w:rsidR="00B163D0" w:rsidRDefault="00B163D0" w:rsidP="003B657C">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0994453F" w14:textId="77777777" w:rsidR="00B163D0" w:rsidRDefault="00B163D0" w:rsidP="003B657C">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1831372A" w14:textId="77777777" w:rsidR="00B163D0" w:rsidRDefault="00B163D0" w:rsidP="003B657C">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331DFF5B" w14:textId="77777777" w:rsidR="00B163D0" w:rsidRDefault="00B163D0" w:rsidP="003B657C">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r>
      <w:tr w:rsidR="00B163D0" w14:paraId="430E5710" w14:textId="77777777" w:rsidTr="003B657C">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67A27348" w14:textId="77777777" w:rsidR="00B163D0" w:rsidRDefault="00B163D0" w:rsidP="003B657C">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5E2D7B7A" w14:textId="77777777" w:rsidR="00B163D0" w:rsidRDefault="00B163D0" w:rsidP="003B657C">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11E6EDDC" w14:textId="77777777" w:rsidR="00B163D0" w:rsidRDefault="00B163D0" w:rsidP="003B657C">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633FD208" w14:textId="77777777" w:rsidR="00B163D0" w:rsidRDefault="00B163D0" w:rsidP="003B657C">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22697731" w14:textId="77777777" w:rsidR="00B163D0" w:rsidRDefault="00B163D0" w:rsidP="003B657C">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r>
      <w:tr w:rsidR="00B163D0" w14:paraId="1A5F97BA" w14:textId="77777777" w:rsidTr="003B657C">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182EC680" w14:textId="77777777" w:rsidR="00B163D0" w:rsidRDefault="00B163D0" w:rsidP="003B657C">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5581CD21" w14:textId="77777777" w:rsidR="00B163D0" w:rsidRDefault="00B163D0" w:rsidP="003B657C">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6FA74067" w14:textId="77777777" w:rsidR="00B163D0" w:rsidRDefault="00B163D0" w:rsidP="003B657C">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7E5EB250" w14:textId="77777777" w:rsidR="00B163D0" w:rsidRDefault="00B163D0" w:rsidP="003B657C">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11EBB3DB" w14:textId="77777777" w:rsidR="00B163D0" w:rsidRDefault="00B163D0" w:rsidP="003B657C">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r>
      <w:tr w:rsidR="00B163D0" w14:paraId="4E411D38" w14:textId="77777777" w:rsidTr="003B657C">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604C72C4" w14:textId="77777777" w:rsidR="00B163D0" w:rsidRDefault="00B163D0" w:rsidP="003B657C">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6FDBABE2" w14:textId="77777777" w:rsidR="00B163D0" w:rsidRDefault="00B163D0" w:rsidP="003B657C">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95DDF68" w14:textId="77777777" w:rsidR="00B163D0" w:rsidRDefault="00B163D0" w:rsidP="003B657C">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01507E9D" w14:textId="77777777" w:rsidR="00B163D0" w:rsidRDefault="00B163D0" w:rsidP="003B657C">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0815FABF" w14:textId="77777777" w:rsidR="00B163D0" w:rsidRDefault="00B163D0" w:rsidP="003B657C">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r>
    </w:tbl>
    <w:p w14:paraId="330ADCA7"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p>
    <w:p w14:paraId="42BFB2A8" w14:textId="77777777" w:rsidR="00B163D0" w:rsidRDefault="00B163D0" w:rsidP="00B163D0">
      <w:pPr>
        <w:widowControl w:val="0"/>
        <w:autoSpaceDE w:val="0"/>
        <w:autoSpaceDN w:val="0"/>
        <w:adjustRightInd w:val="0"/>
        <w:spacing w:after="200" w:line="276" w:lineRule="auto"/>
        <w:ind w:left="120" w:right="114"/>
        <w:rPr>
          <w:rFonts w:ascii="Arial" w:hAnsi="Arial" w:cs="Arial"/>
          <w:sz w:val="24"/>
          <w:szCs w:val="24"/>
        </w:rPr>
      </w:pPr>
    </w:p>
    <w:p w14:paraId="4F35B584" w14:textId="77777777" w:rsidR="00B163D0" w:rsidRDefault="00B163D0" w:rsidP="00B163D0">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5A8164AA" w14:textId="77777777" w:rsidR="00B163D0" w:rsidRDefault="00B163D0" w:rsidP="00B163D0">
      <w:pPr>
        <w:widowControl w:val="0"/>
        <w:autoSpaceDE w:val="0"/>
        <w:autoSpaceDN w:val="0"/>
        <w:adjustRightInd w:val="0"/>
        <w:spacing w:after="60" w:line="240" w:lineRule="auto"/>
        <w:ind w:left="120"/>
        <w:rPr>
          <w:rFonts w:ascii="Arial" w:hAnsi="Arial" w:cs="Arial"/>
          <w:color w:val="000000"/>
        </w:rPr>
      </w:pPr>
    </w:p>
    <w:p w14:paraId="7114B014" w14:textId="6D140777" w:rsidR="00B163D0" w:rsidRPr="005942F6" w:rsidRDefault="00B163D0" w:rsidP="005942F6">
      <w:pPr>
        <w:pStyle w:val="Heading1"/>
        <w:rPr>
          <w:sz w:val="24"/>
          <w:szCs w:val="24"/>
        </w:rPr>
      </w:pPr>
      <w:bookmarkStart w:id="48" w:name="_Toc501022446_11_9"/>
      <w:bookmarkStart w:id="49" w:name="_Toc97027531"/>
      <w:r>
        <w:rPr>
          <w:b/>
          <w:bCs/>
        </w:rPr>
        <w:t>Schedule 8 - Acceptance Procedure (i.a.w. condition 28)</w:t>
      </w:r>
      <w:bookmarkStart w:id="50" w:name="#_Toc422462861"/>
      <w:bookmarkStart w:id="51" w:name="#_Toc402273358"/>
      <w:bookmarkStart w:id="52" w:name="#_Toc375205563"/>
      <w:bookmarkStart w:id="53" w:name="#_Toc367107584"/>
      <w:bookmarkEnd w:id="48"/>
      <w:bookmarkEnd w:id="49"/>
      <w:bookmarkEnd w:id="50"/>
      <w:bookmarkEnd w:id="51"/>
      <w:bookmarkEnd w:id="52"/>
      <w:bookmarkEnd w:id="53"/>
    </w:p>
    <w:p w14:paraId="41B3E8CD" w14:textId="77777777" w:rsidR="00B163D0" w:rsidRDefault="00B163D0" w:rsidP="00B163D0">
      <w:pPr>
        <w:widowControl w:val="0"/>
        <w:autoSpaceDE w:val="0"/>
        <w:autoSpaceDN w:val="0"/>
        <w:adjustRightInd w:val="0"/>
        <w:spacing w:after="0" w:line="240" w:lineRule="auto"/>
        <w:ind w:left="120"/>
        <w:rPr>
          <w:rFonts w:ascii="Arial" w:hAnsi="Arial" w:cs="Arial"/>
          <w:sz w:val="24"/>
          <w:szCs w:val="24"/>
        </w:rPr>
      </w:pPr>
      <w:bookmarkStart w:id="54" w:name="#Text304"/>
      <w:bookmarkEnd w:id="54"/>
    </w:p>
    <w:p w14:paraId="2DF6CBED" w14:textId="3B4A4F70" w:rsidR="00B163D0" w:rsidRDefault="00B163D0" w:rsidP="00B163D0">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xml:space="preserve">Contract No: </w:t>
      </w:r>
      <w:r>
        <w:rPr>
          <w:rFonts w:ascii="Arial" w:hAnsi="Arial" w:cs="Arial"/>
          <w:b/>
          <w:bCs/>
          <w:color w:val="000000"/>
          <w:sz w:val="20"/>
          <w:szCs w:val="20"/>
        </w:rPr>
        <w:t> </w:t>
      </w:r>
      <w:r>
        <w:rPr>
          <w:rFonts w:ascii="Arial" w:hAnsi="Arial" w:cs="Arial"/>
          <w:b/>
          <w:bCs/>
          <w:color w:val="000000"/>
          <w:sz w:val="20"/>
          <w:szCs w:val="20"/>
        </w:rPr>
        <w:t> </w:t>
      </w:r>
      <w:r w:rsidR="005942F6">
        <w:rPr>
          <w:rFonts w:ascii="Arial" w:hAnsi="Arial" w:cs="Arial"/>
          <w:b/>
          <w:bCs/>
          <w:color w:val="000000"/>
          <w:sz w:val="20"/>
          <w:szCs w:val="20"/>
        </w:rPr>
        <w:t>703088454</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p w14:paraId="6FFA1990"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p>
    <w:p w14:paraId="68B39AAD" w14:textId="77777777" w:rsidR="00B163D0" w:rsidRDefault="00B163D0" w:rsidP="00B163D0">
      <w:pPr>
        <w:widowControl w:val="0"/>
        <w:autoSpaceDE w:val="0"/>
        <w:autoSpaceDN w:val="0"/>
        <w:adjustRightInd w:val="0"/>
        <w:spacing w:after="0" w:line="240" w:lineRule="auto"/>
        <w:ind w:left="120"/>
        <w:rPr>
          <w:rFonts w:ascii="Arial" w:hAnsi="Arial" w:cs="Arial"/>
          <w:sz w:val="24"/>
          <w:szCs w:val="24"/>
        </w:rPr>
      </w:pPr>
      <w:bookmarkStart w:id="55" w:name="#Text305"/>
      <w:bookmarkEnd w:id="55"/>
    </w:p>
    <w:p w14:paraId="4D41D84E"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72141308" w14:textId="77777777" w:rsidR="00B163D0" w:rsidRDefault="00B163D0" w:rsidP="00B163D0">
      <w:pPr>
        <w:widowControl w:val="0"/>
        <w:autoSpaceDE w:val="0"/>
        <w:autoSpaceDN w:val="0"/>
        <w:adjustRightInd w:val="0"/>
        <w:spacing w:after="0" w:line="240" w:lineRule="auto"/>
        <w:ind w:left="120"/>
        <w:rPr>
          <w:rFonts w:ascii="Arial" w:hAnsi="Arial" w:cs="Arial"/>
          <w:sz w:val="24"/>
          <w:szCs w:val="24"/>
        </w:rPr>
      </w:pPr>
      <w:bookmarkStart w:id="56" w:name="#SC9"/>
      <w:bookmarkEnd w:id="56"/>
    </w:p>
    <w:p w14:paraId="072B0CED" w14:textId="77777777" w:rsidR="00B163D0" w:rsidRDefault="00B163D0" w:rsidP="00B163D0">
      <w:pPr>
        <w:keepNext/>
        <w:widowControl w:val="0"/>
        <w:autoSpaceDE w:val="0"/>
        <w:autoSpaceDN w:val="0"/>
        <w:adjustRightInd w:val="0"/>
        <w:spacing w:before="200" w:after="200" w:line="240" w:lineRule="auto"/>
        <w:ind w:left="120"/>
        <w:rPr>
          <w:rFonts w:ascii="Arial" w:hAnsi="Arial" w:cs="Arial"/>
          <w:sz w:val="24"/>
          <w:szCs w:val="24"/>
        </w:rPr>
      </w:pPr>
    </w:p>
    <w:p w14:paraId="199B8CAF"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p>
    <w:p w14:paraId="7F70CBF8" w14:textId="77777777" w:rsidR="00B163D0" w:rsidRDefault="00B163D0" w:rsidP="00B163D0">
      <w:pPr>
        <w:widowControl w:val="0"/>
        <w:autoSpaceDE w:val="0"/>
        <w:autoSpaceDN w:val="0"/>
        <w:adjustRightInd w:val="0"/>
        <w:spacing w:after="200" w:line="276" w:lineRule="auto"/>
        <w:ind w:left="120" w:right="114"/>
        <w:rPr>
          <w:rFonts w:ascii="Arial" w:hAnsi="Arial" w:cs="Arial"/>
          <w:sz w:val="24"/>
          <w:szCs w:val="24"/>
        </w:rPr>
      </w:pPr>
    </w:p>
    <w:p w14:paraId="254DE45A" w14:textId="77777777" w:rsidR="00B163D0" w:rsidRDefault="00B163D0" w:rsidP="00B163D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42CD68A2" w14:textId="357536DF" w:rsidR="00B163D0" w:rsidRDefault="00B163D0" w:rsidP="005942F6">
      <w:pPr>
        <w:pStyle w:val="Heading1"/>
        <w:rPr>
          <w:sz w:val="24"/>
          <w:szCs w:val="24"/>
        </w:rPr>
      </w:pPr>
      <w:r>
        <w:rPr>
          <w:rFonts w:ascii="Arial" w:hAnsi="Arial" w:cs="Arial"/>
          <w:color w:val="000000"/>
        </w:rPr>
        <w:lastRenderedPageBreak/>
        <w:t xml:space="preserve"> </w:t>
      </w:r>
      <w:bookmarkStart w:id="57" w:name="_Toc501022445_12"/>
      <w:bookmarkStart w:id="58" w:name="_Toc97027532"/>
      <w:r w:rsidR="005942F6">
        <w:rPr>
          <w:rFonts w:ascii="Arial" w:hAnsi="Arial" w:cs="Arial"/>
          <w:color w:val="000000"/>
        </w:rPr>
        <w:t>D</w:t>
      </w:r>
      <w:r>
        <w:t>EFFORM 111</w:t>
      </w:r>
      <w:bookmarkEnd w:id="57"/>
      <w:bookmarkEnd w:id="58"/>
    </w:p>
    <w:p w14:paraId="5D33E697" w14:textId="77777777" w:rsidR="00B163D0" w:rsidRDefault="00B163D0" w:rsidP="00B163D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B222398" w14:textId="77777777" w:rsidR="00B163D0" w:rsidRDefault="00B163D0" w:rsidP="00B163D0">
      <w:pPr>
        <w:keepNext/>
        <w:keepLines/>
        <w:widowControl w:val="0"/>
        <w:autoSpaceDE w:val="0"/>
        <w:autoSpaceDN w:val="0"/>
        <w:adjustRightInd w:val="0"/>
        <w:spacing w:after="0" w:line="276" w:lineRule="auto"/>
        <w:ind w:left="120" w:right="114"/>
        <w:rPr>
          <w:rFonts w:ascii="Arial" w:hAnsi="Arial" w:cs="Arial"/>
          <w:sz w:val="24"/>
          <w:szCs w:val="24"/>
        </w:rPr>
      </w:pPr>
      <w:bookmarkStart w:id="59" w:name="_Toc501022446_12_1"/>
      <w:r>
        <w:rPr>
          <w:rFonts w:ascii="Arial" w:hAnsi="Arial" w:cs="Arial"/>
          <w:b/>
          <w:bCs/>
          <w:color w:val="000000"/>
        </w:rPr>
        <w:t>DEFFORM 111</w:t>
      </w:r>
      <w:bookmarkEnd w:id="59"/>
    </w:p>
    <w:p w14:paraId="57BC57E8"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6F854961" w14:textId="77777777" w:rsidR="00B163D0" w:rsidRDefault="00B163D0" w:rsidP="00B163D0">
      <w:pPr>
        <w:widowControl w:val="0"/>
        <w:autoSpaceDE w:val="0"/>
        <w:autoSpaceDN w:val="0"/>
        <w:adjustRightInd w:val="0"/>
        <w:spacing w:after="60" w:line="240" w:lineRule="auto"/>
        <w:ind w:left="840"/>
        <w:rPr>
          <w:rFonts w:ascii="Arial" w:hAnsi="Arial" w:cs="Arial"/>
          <w:sz w:val="24"/>
          <w:szCs w:val="24"/>
        </w:rPr>
      </w:pPr>
    </w:p>
    <w:p w14:paraId="675CEFDE"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736B0B8F" w14:textId="72453C2D"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sidR="005942F6">
        <w:rPr>
          <w:rFonts w:ascii="Arial" w:hAnsi="Arial" w:cs="Arial"/>
          <w:color w:val="000000"/>
        </w:rPr>
        <w:t>Katie Whyte</w:t>
      </w:r>
      <w:r w:rsidR="00222417">
        <w:rPr>
          <w:rFonts w:ascii="Arial" w:hAnsi="Arial" w:cs="Arial"/>
          <w:color w:val="000000"/>
        </w:rPr>
        <w:t xml:space="preserve"> for ITT. </w:t>
      </w:r>
      <w:r w:rsidR="00222417" w:rsidRPr="00222417">
        <w:rPr>
          <w:rFonts w:ascii="Arial" w:hAnsi="Arial" w:cs="Arial"/>
          <w:color w:val="000000"/>
          <w:highlight w:val="yellow"/>
        </w:rPr>
        <w:t>Contract manager TBC on contract award</w:t>
      </w:r>
    </w:p>
    <w:p w14:paraId="6CA76D13" w14:textId="534E4DD0" w:rsidR="00B163D0" w:rsidRPr="00222417" w:rsidRDefault="00B163D0" w:rsidP="00222417">
      <w:pPr>
        <w:rPr>
          <w:rFonts w:eastAsiaTheme="minorHAnsi"/>
          <w:sz w:val="20"/>
          <w:szCs w:val="20"/>
        </w:rPr>
      </w:pPr>
      <w:r>
        <w:rPr>
          <w:rFonts w:ascii="Arial" w:hAnsi="Arial" w:cs="Arial"/>
          <w:color w:val="000000"/>
        </w:rPr>
        <w:t xml:space="preserve">Address: </w:t>
      </w:r>
      <w:r w:rsidR="00222417" w:rsidRPr="00222417">
        <w:rPr>
          <w:rFonts w:ascii="Arial" w:hAnsi="Arial" w:cs="Arial"/>
          <w:color w:val="000000"/>
        </w:rPr>
        <w:t>Army Commercial | Zone 0.A | Ground Floor | Blenheim Building | Monxton Road | Andover | Hampshire | SP11 8HT</w:t>
      </w:r>
    </w:p>
    <w:p w14:paraId="19B5DCB3" w14:textId="2C8990AD" w:rsidR="005942F6" w:rsidRDefault="00B163D0" w:rsidP="00B163D0">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xml:space="preserve">Email: </w:t>
      </w:r>
      <w:hyperlink r:id="rId12" w:history="1">
        <w:r w:rsidR="002741E3" w:rsidRPr="006260A8">
          <w:rPr>
            <w:rStyle w:val="Hyperlink"/>
            <w:rFonts w:ascii="Arial" w:hAnsi="Arial" w:cs="Arial"/>
          </w:rPr>
          <w:t>Army-Comrcl-Procure-Proj-Mailbox@mod.gov.uk</w:t>
        </w:r>
      </w:hyperlink>
      <w:r w:rsidR="002741E3">
        <w:rPr>
          <w:rFonts w:ascii="Arial" w:hAnsi="Arial" w:cs="Arial"/>
          <w:color w:val="000000"/>
        </w:rPr>
        <w:t xml:space="preserve"> </w:t>
      </w:r>
      <w:r w:rsidR="00222417" w:rsidRPr="00222417">
        <w:rPr>
          <w:rFonts w:ascii="Arial" w:hAnsi="Arial" w:cs="Arial"/>
          <w:color w:val="000000"/>
          <w:highlight w:val="yellow"/>
        </w:rPr>
        <w:t>Contract manager TBC on contract award</w:t>
      </w:r>
    </w:p>
    <w:p w14:paraId="6E10631E" w14:textId="1D1464E2" w:rsidR="00B163D0" w:rsidRPr="00222417" w:rsidRDefault="00B163D0" w:rsidP="00B163D0">
      <w:pPr>
        <w:widowControl w:val="0"/>
        <w:autoSpaceDE w:val="0"/>
        <w:autoSpaceDN w:val="0"/>
        <w:adjustRightInd w:val="0"/>
        <w:spacing w:after="60" w:line="240" w:lineRule="auto"/>
        <w:ind w:left="120"/>
        <w:rPr>
          <w:rFonts w:ascii="Arial" w:hAnsi="Arial" w:cs="Arial"/>
        </w:rPr>
      </w:pPr>
      <w:r>
        <w:rPr>
          <w:rFonts w:ascii="Wingdings" w:hAnsi="Wingdings" w:cs="Wingdings"/>
          <w:color w:val="000000"/>
          <w:sz w:val="20"/>
          <w:szCs w:val="20"/>
        </w:rPr>
        <w:t>((</w:t>
      </w:r>
      <w:r w:rsidR="00222417">
        <w:rPr>
          <w:rFonts w:ascii="Arial" w:hAnsi="Arial" w:cs="Arial"/>
          <w:color w:val="000000"/>
        </w:rPr>
        <w:t xml:space="preserve">: </w:t>
      </w:r>
      <w:r w:rsidR="00222417" w:rsidRPr="00222417">
        <w:rPr>
          <w:rFonts w:ascii="Arial" w:hAnsi="Arial" w:cs="Arial"/>
          <w:color w:val="000000"/>
          <w:highlight w:val="yellow"/>
        </w:rPr>
        <w:t>TBC on contract award</w:t>
      </w:r>
    </w:p>
    <w:p w14:paraId="05B7616D"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p>
    <w:p w14:paraId="672138E2"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00902F57" w14:textId="37D7155B"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sidR="00222417" w:rsidRPr="00222417">
        <w:rPr>
          <w:rFonts w:ascii="Arial" w:hAnsi="Arial" w:cs="Arial"/>
          <w:color w:val="000000"/>
          <w:highlight w:val="yellow"/>
        </w:rPr>
        <w:t>TBC on contract award</w:t>
      </w:r>
    </w:p>
    <w:p w14:paraId="3674CC09" w14:textId="379F00AD"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w:t>
      </w:r>
      <w:r w:rsidR="00222417">
        <w:rPr>
          <w:rFonts w:ascii="Arial" w:hAnsi="Arial" w:cs="Arial"/>
          <w:color w:val="000000"/>
        </w:rPr>
        <w:t>:</w:t>
      </w:r>
      <w:r>
        <w:rPr>
          <w:rFonts w:ascii="Arial" w:hAnsi="Arial" w:cs="Arial"/>
          <w:color w:val="000000"/>
        </w:rPr>
        <w:t xml:space="preserve"> </w:t>
      </w:r>
      <w:r w:rsidR="00222417">
        <w:rPr>
          <w:sz w:val="20"/>
          <w:szCs w:val="20"/>
        </w:rPr>
        <w:t>HQ LWC | Building 95, Waterloo Lines, Imber Road, Warminster, Wilts, BA12 0DJ</w:t>
      </w:r>
      <w:r w:rsidR="00222417">
        <w:rPr>
          <w:rFonts w:ascii="Arial" w:hAnsi="Arial" w:cs="Arial"/>
          <w:color w:val="000000"/>
        </w:rPr>
        <w:t xml:space="preserve"> </w:t>
      </w:r>
    </w:p>
    <w:p w14:paraId="6FE895C3" w14:textId="2F9F7FC9" w:rsidR="005942F6" w:rsidRDefault="00B163D0" w:rsidP="00B163D0">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xml:space="preserve">Email:  </w:t>
      </w:r>
      <w:r w:rsidR="00222417" w:rsidRPr="00222417">
        <w:rPr>
          <w:rFonts w:ascii="Arial" w:hAnsi="Arial" w:cs="Arial"/>
          <w:color w:val="000000"/>
          <w:highlight w:val="yellow"/>
        </w:rPr>
        <w:t>TBC on contract award</w:t>
      </w:r>
      <w:r>
        <w:rPr>
          <w:rFonts w:ascii="Arial" w:hAnsi="Arial" w:cs="Arial"/>
          <w:color w:val="000000"/>
        </w:rPr>
        <w:t>   </w:t>
      </w:r>
    </w:p>
    <w:p w14:paraId="39C44E49" w14:textId="121AD158" w:rsidR="00B163D0" w:rsidRPr="00222417" w:rsidRDefault="00B163D0" w:rsidP="00B163D0">
      <w:pPr>
        <w:widowControl w:val="0"/>
        <w:autoSpaceDE w:val="0"/>
        <w:autoSpaceDN w:val="0"/>
        <w:adjustRightInd w:val="0"/>
        <w:spacing w:after="60" w:line="240" w:lineRule="auto"/>
        <w:ind w:left="120"/>
        <w:rPr>
          <w:rFonts w:ascii="Arial" w:hAnsi="Arial" w:cs="Arial"/>
        </w:rPr>
      </w:pPr>
      <w:r>
        <w:rPr>
          <w:rFonts w:ascii="Wingdings" w:hAnsi="Wingdings" w:cs="Wingdings"/>
          <w:color w:val="000000"/>
          <w:sz w:val="20"/>
          <w:szCs w:val="20"/>
        </w:rPr>
        <w:t>((</w:t>
      </w:r>
      <w:r w:rsidR="00222417">
        <w:rPr>
          <w:rFonts w:ascii="Arial" w:hAnsi="Arial" w:cs="Arial"/>
          <w:color w:val="000000"/>
        </w:rPr>
        <w:t xml:space="preserve">: </w:t>
      </w:r>
      <w:r w:rsidR="00222417" w:rsidRPr="00222417">
        <w:rPr>
          <w:rFonts w:ascii="Arial" w:hAnsi="Arial" w:cs="Arial"/>
          <w:color w:val="000000"/>
          <w:highlight w:val="yellow"/>
        </w:rPr>
        <w:t>TBC on contract award</w:t>
      </w:r>
      <w:r w:rsidR="00222417">
        <w:rPr>
          <w:rFonts w:ascii="Arial" w:hAnsi="Arial" w:cs="Arial"/>
          <w:color w:val="000000"/>
        </w:rPr>
        <w:t xml:space="preserve"> </w:t>
      </w:r>
    </w:p>
    <w:p w14:paraId="3AFC23BB"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p>
    <w:p w14:paraId="75F39545"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1CB27E31" w14:textId="77777777" w:rsidR="00B163D0" w:rsidRDefault="00B163D0" w:rsidP="00B163D0">
      <w:pPr>
        <w:widowControl w:val="0"/>
        <w:autoSpaceDE w:val="0"/>
        <w:autoSpaceDN w:val="0"/>
        <w:adjustRightInd w:val="0"/>
        <w:spacing w:after="60" w:line="240" w:lineRule="auto"/>
        <w:ind w:left="120"/>
        <w:rPr>
          <w:rFonts w:ascii="Arial" w:hAnsi="Arial" w:cs="Arial"/>
          <w:color w:val="000000"/>
        </w:rPr>
      </w:pPr>
    </w:p>
    <w:p w14:paraId="069FD6AD"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3CFB5927"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p>
    <w:p w14:paraId="119810C0"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p>
    <w:p w14:paraId="11C75897"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279E4D3B"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p>
    <w:p w14:paraId="7F05A8FF"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p>
    <w:p w14:paraId="1731334E"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p>
    <w:p w14:paraId="5589E3C4"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p>
    <w:p w14:paraId="25F3CB65"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p>
    <w:p w14:paraId="14CE9878"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p>
    <w:p w14:paraId="54BBDE9A"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6. Intentionally Blank</w:t>
      </w:r>
    </w:p>
    <w:p w14:paraId="46579DD3"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p>
    <w:p w14:paraId="2A4E865D"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7. Quality Assurance Representative:  </w:t>
      </w:r>
    </w:p>
    <w:p w14:paraId="2185680B"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14:paraId="15F521B3"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p>
    <w:p w14:paraId="781A903D" w14:textId="67C07500"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AQAPS</w:t>
      </w:r>
      <w:r>
        <w:rPr>
          <w:rFonts w:ascii="Arial" w:hAnsi="Arial" w:cs="Arial"/>
          <w:color w:val="000000"/>
        </w:rPr>
        <w:t xml:space="preserve"> and </w:t>
      </w:r>
      <w:r>
        <w:rPr>
          <w:rFonts w:ascii="Arial" w:hAnsi="Arial" w:cs="Arial"/>
          <w:b/>
          <w:bCs/>
          <w:color w:val="000000"/>
        </w:rPr>
        <w:t>DEF STANs</w:t>
      </w:r>
      <w:r>
        <w:rPr>
          <w:rFonts w:ascii="Arial" w:hAnsi="Arial" w:cs="Arial"/>
          <w:color w:val="000000"/>
        </w:rPr>
        <w:t xml:space="preserve"> are available from UK Defence Standardization, for access to the documents and details of the helpdesk visit </w:t>
      </w:r>
      <w:hyperlink r:id="rId13" w:history="1">
        <w:r>
          <w:rPr>
            <w:rFonts w:ascii="Arial" w:hAnsi="Arial" w:cs="Arial"/>
            <w:color w:val="0000FF"/>
            <w:u w:val="single"/>
          </w:rPr>
          <w:t>http://dstan.gateway.isg-r.r.mil.uk</w:t>
        </w:r>
      </w:hyperlink>
      <w:hyperlink r:id="rId14" w:history="1">
        <w:r>
          <w:rPr>
            <w:rFonts w:ascii="Arial" w:hAnsi="Arial" w:cs="Arial"/>
            <w:color w:val="0000FF"/>
            <w:u w:val="single"/>
          </w:rPr>
          <w:t>/index.html </w:t>
        </w:r>
      </w:hyperlink>
      <w:r>
        <w:rPr>
          <w:rFonts w:ascii="Arial" w:hAnsi="Arial" w:cs="Arial"/>
          <w:color w:val="000000"/>
        </w:rPr>
        <w:t xml:space="preserve"> [intranet] or </w:t>
      </w:r>
      <w:r>
        <w:rPr>
          <w:rFonts w:ascii="Arial" w:hAnsi="Arial" w:cs="Arial"/>
          <w:color w:val="0000FF"/>
          <w:u w:val="single"/>
        </w:rPr>
        <w:t>https://www.dstan.mod.uk/</w:t>
      </w:r>
      <w:r>
        <w:rPr>
          <w:rFonts w:ascii="Arial" w:hAnsi="Arial" w:cs="Arial"/>
          <w:color w:val="000000"/>
        </w:rPr>
        <w:t xml:space="preserve"> [extranet, registration needed].</w:t>
      </w:r>
    </w:p>
    <w:p w14:paraId="2E1C678D"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p>
    <w:p w14:paraId="12BD5B93"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Public Accounting Authority</w:t>
      </w:r>
    </w:p>
    <w:p w14:paraId="056ED798"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1.  Returns under DEFCON 694 (or SC equivalent) should be sent to DBS Finance ADMT – Assets In Industry 1, Level 4 Piccadilly Gate, Store Street, Manchester, M1 2WD</w:t>
      </w:r>
    </w:p>
    <w:p w14:paraId="085196BF"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44 (0) 161 233 5397</w:t>
      </w:r>
    </w:p>
    <w:p w14:paraId="3D10DD87"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p>
    <w:p w14:paraId="4B0F4A1A"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For all other enquiries contact DES Fin FA-AMET Policy, Level 4 Piccadilly Gate, Store Street, Manchester, M1 2WD</w:t>
      </w:r>
    </w:p>
    <w:p w14:paraId="249A9AEB"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44 (0) 161 233 5394</w:t>
      </w:r>
    </w:p>
    <w:p w14:paraId="5A35EA2F"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p>
    <w:p w14:paraId="6165EB7B"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w:t>
      </w:r>
    </w:p>
    <w:p w14:paraId="1E07C8CB"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p>
    <w:p w14:paraId="2BAED7EF"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6D9EAA89"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14:paraId="7B014B3E"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7BB084ED"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81113 / 81114   Fax 0117 913 8943</w:t>
      </w:r>
    </w:p>
    <w:p w14:paraId="3DE87E98"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81113 / 81114   Fax 0117 913 8943</w:t>
      </w:r>
    </w:p>
    <w:p w14:paraId="1B4D68DC"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14:paraId="03BC7905"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707B7806"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4BB87BC2"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B.</w:t>
      </w:r>
      <w:r>
        <w:rPr>
          <w:rFonts w:ascii="Arial" w:hAnsi="Arial" w:cs="Arial"/>
          <w:b/>
          <w:bCs/>
          <w:color w:val="000000"/>
          <w:u w:val="single"/>
        </w:rPr>
        <w:t>JSCS</w:t>
      </w:r>
    </w:p>
    <w:p w14:paraId="7F70ABCC"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207BA7A6"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42DB4C91"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Users requiring an account to use the MOD Freight Collection Service should contact </w:t>
      </w:r>
      <w:hyperlink r:id="rId15" w:history="1">
        <w:r>
          <w:rPr>
            <w:rFonts w:ascii="Arial" w:hAnsi="Arial" w:cs="Arial"/>
            <w:color w:val="0000FF"/>
            <w:u w:val="single"/>
          </w:rPr>
          <w:t>UKStratCom-DefSp-RAMP@mod.gov.uk</w:t>
        </w:r>
      </w:hyperlink>
      <w:r>
        <w:rPr>
          <w:rFonts w:ascii="Arial" w:hAnsi="Arial" w:cs="Arial"/>
          <w:color w:val="000000"/>
        </w:rPr>
        <w:t xml:space="preserve"> in the first instance.</w:t>
      </w:r>
    </w:p>
    <w:p w14:paraId="72153888"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p>
    <w:p w14:paraId="33269BCA"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6B335AE3"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2C32B3BF"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0151-242-2000 Fax:  0151-242-2809</w:t>
      </w:r>
    </w:p>
    <w:p w14:paraId="302674D7"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4E5D1666"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p>
    <w:p w14:paraId="64312D08"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4D996DE9"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Ministry of Defence, Forms and Pubs Commodity Management PO Box 2, Building C16, C Site, Lower Arncott, Bicester, OX25 1LP  (Tel. 01869 256197  Fax: 01869 256824)</w:t>
      </w:r>
    </w:p>
    <w:p w14:paraId="121A73F7"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16" w:history="1">
        <w:r>
          <w:rPr>
            <w:rFonts w:ascii="Arial" w:hAnsi="Arial" w:cs="Arial"/>
            <w:color w:val="0000FF"/>
            <w:u w:val="single"/>
          </w:rPr>
          <w:t>Leidos-FormsPublications@teamleidos.mod.uk</w:t>
        </w:r>
      </w:hyperlink>
    </w:p>
    <w:p w14:paraId="1BDF88EC"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p>
    <w:p w14:paraId="6994966E"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045BEBDB"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hyperlink r:id="rId17" w:history="1">
        <w:r>
          <w:rPr>
            <w:rFonts w:ascii="Arial" w:hAnsi="Arial" w:cs="Arial"/>
            <w:color w:val="0000FF"/>
            <w:u w:val="single"/>
          </w:rPr>
          <w:t>https://www.aof.mod.uk/aofcontent/tactical/toolkit/index.htm</w:t>
        </w:r>
      </w:hyperlink>
    </w:p>
    <w:p w14:paraId="5573E7A1"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p>
    <w:p w14:paraId="5A89F8BC"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w:t>
      </w:r>
      <w:r>
        <w:rPr>
          <w:rFonts w:ascii="Arial" w:hAnsi="Arial" w:cs="Arial"/>
          <w:color w:val="000000"/>
        </w:rPr>
        <w:t xml:space="preserve"> If the required forms or documentation are not available on the MOD Internet site requests should be submitted through the Commercial Officer named in Section 1.  </w:t>
      </w:r>
    </w:p>
    <w:p w14:paraId="7A1817B0" w14:textId="77777777" w:rsidR="00B163D0" w:rsidRDefault="00B163D0" w:rsidP="00B163D0">
      <w:pPr>
        <w:widowControl w:val="0"/>
        <w:autoSpaceDE w:val="0"/>
        <w:autoSpaceDN w:val="0"/>
        <w:adjustRightInd w:val="0"/>
        <w:spacing w:after="60" w:line="240" w:lineRule="auto"/>
        <w:ind w:left="120"/>
        <w:rPr>
          <w:rFonts w:ascii="Arial" w:hAnsi="Arial" w:cs="Arial"/>
          <w:sz w:val="24"/>
          <w:szCs w:val="24"/>
        </w:rPr>
      </w:pPr>
    </w:p>
    <w:p w14:paraId="0951C183" w14:textId="77777777" w:rsidR="00B163D0" w:rsidRDefault="00B163D0" w:rsidP="00B163D0">
      <w:pPr>
        <w:widowControl w:val="0"/>
        <w:autoSpaceDE w:val="0"/>
        <w:autoSpaceDN w:val="0"/>
        <w:adjustRightInd w:val="0"/>
        <w:spacing w:after="200" w:line="276" w:lineRule="auto"/>
        <w:ind w:left="120" w:right="114"/>
        <w:rPr>
          <w:rFonts w:ascii="Arial" w:hAnsi="Arial" w:cs="Arial"/>
          <w:sz w:val="24"/>
          <w:szCs w:val="24"/>
        </w:rPr>
      </w:pPr>
    </w:p>
    <w:p w14:paraId="20797AC2" w14:textId="77777777" w:rsidR="00B163D0" w:rsidRDefault="00B163D0" w:rsidP="00B163D0">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6F6738D8" w14:textId="77777777" w:rsidR="00B163D0" w:rsidRDefault="00B163D0" w:rsidP="00B163D0">
      <w:pPr>
        <w:widowControl w:val="0"/>
        <w:autoSpaceDE w:val="0"/>
        <w:autoSpaceDN w:val="0"/>
        <w:adjustRightInd w:val="0"/>
        <w:spacing w:after="60" w:line="240" w:lineRule="auto"/>
        <w:ind w:left="120"/>
        <w:rPr>
          <w:rFonts w:ascii="Arial" w:hAnsi="Arial" w:cs="Arial"/>
          <w:color w:val="000000"/>
        </w:rPr>
      </w:pPr>
    </w:p>
    <w:p w14:paraId="65FCA489" w14:textId="77777777" w:rsidR="00B163D0" w:rsidRDefault="00B163D0" w:rsidP="00B163D0">
      <w:pPr>
        <w:widowControl w:val="0"/>
        <w:autoSpaceDE w:val="0"/>
        <w:autoSpaceDN w:val="0"/>
        <w:adjustRightInd w:val="0"/>
        <w:spacing w:after="200" w:line="276" w:lineRule="auto"/>
        <w:ind w:left="120" w:right="114"/>
        <w:rPr>
          <w:rFonts w:ascii="Arial" w:hAnsi="Arial" w:cs="Arial"/>
          <w:sz w:val="24"/>
          <w:szCs w:val="24"/>
        </w:rPr>
      </w:pPr>
    </w:p>
    <w:p w14:paraId="28411588" w14:textId="77777777" w:rsidR="00B163D0" w:rsidRDefault="00B163D0" w:rsidP="00B163D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63E3BC40" w14:textId="77777777" w:rsidR="00B163D0" w:rsidRDefault="00B163D0" w:rsidP="00B163D0">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14:paraId="32B9C5C8" w14:textId="77777777" w:rsidR="00B163D0" w:rsidRDefault="00B163D0" w:rsidP="005942F6">
      <w:pPr>
        <w:pStyle w:val="Heading1"/>
        <w:rPr>
          <w:sz w:val="24"/>
          <w:szCs w:val="24"/>
        </w:rPr>
      </w:pPr>
      <w:bookmarkStart w:id="60" w:name="_Toc501022445_13"/>
      <w:bookmarkStart w:id="61" w:name="_Toc97027533"/>
      <w:r>
        <w:t>Quality Assurance Conditions</w:t>
      </w:r>
      <w:bookmarkEnd w:id="60"/>
      <w:bookmarkEnd w:id="61"/>
    </w:p>
    <w:p w14:paraId="1BE55E07" w14:textId="77777777" w:rsidR="00B163D0" w:rsidRDefault="00B163D0" w:rsidP="00B163D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954FA40" w14:textId="77777777" w:rsidR="00B163D0" w:rsidRDefault="00B163D0" w:rsidP="00B163D0">
      <w:pPr>
        <w:keepNext/>
        <w:keepLines/>
        <w:widowControl w:val="0"/>
        <w:autoSpaceDE w:val="0"/>
        <w:autoSpaceDN w:val="0"/>
        <w:adjustRightInd w:val="0"/>
        <w:spacing w:after="0" w:line="276" w:lineRule="auto"/>
        <w:ind w:left="120" w:right="114"/>
        <w:rPr>
          <w:rFonts w:ascii="Arial" w:hAnsi="Arial" w:cs="Arial"/>
          <w:sz w:val="24"/>
          <w:szCs w:val="24"/>
        </w:rPr>
      </w:pPr>
      <w:bookmarkStart w:id="62" w:name="_Toc501022446_13_1"/>
      <w:r>
        <w:rPr>
          <w:rFonts w:ascii="Arial" w:hAnsi="Arial" w:cs="Arial"/>
          <w:b/>
          <w:bCs/>
          <w:color w:val="000000"/>
        </w:rPr>
        <w:t>AQAP 2131</w:t>
      </w:r>
      <w:bookmarkEnd w:id="62"/>
    </w:p>
    <w:p w14:paraId="5C113C92" w14:textId="77777777" w:rsidR="00B163D0" w:rsidRDefault="00B163D0" w:rsidP="00B163D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NATO Quality Requirements for Final Inspection. </w:t>
      </w:r>
    </w:p>
    <w:p w14:paraId="1C4D8648" w14:textId="77777777" w:rsidR="00B163D0" w:rsidRDefault="00B163D0" w:rsidP="00B163D0">
      <w:pPr>
        <w:widowControl w:val="0"/>
        <w:autoSpaceDE w:val="0"/>
        <w:autoSpaceDN w:val="0"/>
        <w:adjustRightInd w:val="0"/>
        <w:spacing w:after="0" w:line="240" w:lineRule="auto"/>
        <w:ind w:left="120"/>
        <w:rPr>
          <w:rFonts w:ascii="Arial" w:hAnsi="Arial" w:cs="Arial"/>
          <w:color w:val="000000"/>
        </w:rPr>
      </w:pPr>
    </w:p>
    <w:p w14:paraId="65253871" w14:textId="77777777" w:rsidR="00B163D0" w:rsidRDefault="00B163D0" w:rsidP="00B163D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Edition C Version 1</w:t>
      </w:r>
    </w:p>
    <w:p w14:paraId="5FF34168" w14:textId="77777777" w:rsidR="00B163D0" w:rsidRDefault="00B163D0" w:rsidP="00B163D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2212460" w14:textId="77777777" w:rsidR="00B163D0" w:rsidRDefault="00B163D0" w:rsidP="00B163D0">
      <w:pPr>
        <w:keepNext/>
        <w:keepLines/>
        <w:widowControl w:val="0"/>
        <w:autoSpaceDE w:val="0"/>
        <w:autoSpaceDN w:val="0"/>
        <w:adjustRightInd w:val="0"/>
        <w:spacing w:after="0" w:line="276" w:lineRule="auto"/>
        <w:ind w:left="120" w:right="114"/>
        <w:rPr>
          <w:rFonts w:ascii="Arial" w:hAnsi="Arial" w:cs="Arial"/>
          <w:sz w:val="24"/>
          <w:szCs w:val="24"/>
        </w:rPr>
      </w:pPr>
      <w:bookmarkStart w:id="63" w:name="_Toc501022446_13_2"/>
      <w:r>
        <w:rPr>
          <w:rFonts w:ascii="Arial" w:hAnsi="Arial" w:cs="Arial"/>
          <w:b/>
          <w:bCs/>
          <w:color w:val="000000"/>
        </w:rPr>
        <w:t>DEFSTAN 05-061 Pt 1</w:t>
      </w:r>
      <w:bookmarkEnd w:id="63"/>
    </w:p>
    <w:p w14:paraId="1C7D3871" w14:textId="77777777" w:rsidR="00B163D0" w:rsidRDefault="00B163D0" w:rsidP="00B163D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Quality Assurance Procedural Requirements - Concessions </w:t>
      </w:r>
    </w:p>
    <w:p w14:paraId="0AEAF80F" w14:textId="77777777" w:rsidR="00B163D0" w:rsidRDefault="00B163D0" w:rsidP="00B163D0">
      <w:pPr>
        <w:widowControl w:val="0"/>
        <w:autoSpaceDE w:val="0"/>
        <w:autoSpaceDN w:val="0"/>
        <w:adjustRightInd w:val="0"/>
        <w:spacing w:after="0" w:line="240" w:lineRule="auto"/>
        <w:ind w:left="120"/>
        <w:rPr>
          <w:rFonts w:ascii="Arial" w:hAnsi="Arial" w:cs="Arial"/>
          <w:color w:val="000000"/>
        </w:rPr>
      </w:pPr>
    </w:p>
    <w:p w14:paraId="733B02FB" w14:textId="77777777" w:rsidR="00B163D0" w:rsidRDefault="00B163D0" w:rsidP="00B163D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Issue 6</w:t>
      </w:r>
    </w:p>
    <w:p w14:paraId="39EE457B" w14:textId="77777777" w:rsidR="00B163D0" w:rsidRDefault="00B163D0" w:rsidP="00B163D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4EC418D" w14:textId="77777777" w:rsidR="00B163D0" w:rsidRDefault="00B163D0" w:rsidP="00B163D0">
      <w:pPr>
        <w:keepNext/>
        <w:keepLines/>
        <w:widowControl w:val="0"/>
        <w:autoSpaceDE w:val="0"/>
        <w:autoSpaceDN w:val="0"/>
        <w:adjustRightInd w:val="0"/>
        <w:spacing w:after="0" w:line="276" w:lineRule="auto"/>
        <w:ind w:left="120" w:right="114"/>
        <w:rPr>
          <w:rFonts w:ascii="Arial" w:hAnsi="Arial" w:cs="Arial"/>
          <w:sz w:val="24"/>
          <w:szCs w:val="24"/>
        </w:rPr>
      </w:pPr>
      <w:bookmarkStart w:id="64" w:name="_Toc501022446_13_3"/>
      <w:r>
        <w:rPr>
          <w:rFonts w:ascii="Arial" w:hAnsi="Arial" w:cs="Arial"/>
          <w:b/>
          <w:bCs/>
          <w:color w:val="000000"/>
        </w:rPr>
        <w:t>DEFSTAN 05-061 Pt 4</w:t>
      </w:r>
      <w:bookmarkEnd w:id="64"/>
    </w:p>
    <w:p w14:paraId="769B64BC" w14:textId="77777777" w:rsidR="00B163D0" w:rsidRDefault="00B163D0" w:rsidP="00B163D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Quality Assurance Procedural Requirements - Contractor Working Parties </w:t>
      </w:r>
    </w:p>
    <w:p w14:paraId="42746813" w14:textId="77777777" w:rsidR="00B163D0" w:rsidRDefault="00B163D0" w:rsidP="00B163D0">
      <w:pPr>
        <w:widowControl w:val="0"/>
        <w:autoSpaceDE w:val="0"/>
        <w:autoSpaceDN w:val="0"/>
        <w:adjustRightInd w:val="0"/>
        <w:spacing w:after="0" w:line="240" w:lineRule="auto"/>
        <w:ind w:left="120"/>
        <w:rPr>
          <w:rFonts w:ascii="Arial" w:hAnsi="Arial" w:cs="Arial"/>
          <w:color w:val="000000"/>
        </w:rPr>
      </w:pPr>
    </w:p>
    <w:p w14:paraId="06C96A69" w14:textId="77777777" w:rsidR="00B163D0" w:rsidRDefault="00B163D0" w:rsidP="00B163D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Issue 3</w:t>
      </w:r>
    </w:p>
    <w:p w14:paraId="7803F8E3" w14:textId="77777777" w:rsidR="00B163D0" w:rsidRDefault="00B163D0" w:rsidP="00B163D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B7005E3" w14:textId="77777777" w:rsidR="00B163D0" w:rsidRDefault="00B163D0" w:rsidP="00B163D0">
      <w:pPr>
        <w:keepNext/>
        <w:keepLines/>
        <w:widowControl w:val="0"/>
        <w:autoSpaceDE w:val="0"/>
        <w:autoSpaceDN w:val="0"/>
        <w:adjustRightInd w:val="0"/>
        <w:spacing w:after="0" w:line="276" w:lineRule="auto"/>
        <w:ind w:left="120" w:right="114"/>
        <w:rPr>
          <w:rFonts w:ascii="Arial" w:hAnsi="Arial" w:cs="Arial"/>
          <w:sz w:val="24"/>
          <w:szCs w:val="24"/>
        </w:rPr>
      </w:pPr>
      <w:bookmarkStart w:id="65" w:name="_Toc501022446_13_4"/>
      <w:r>
        <w:rPr>
          <w:rFonts w:ascii="Arial" w:hAnsi="Arial" w:cs="Arial"/>
          <w:b/>
          <w:bCs/>
          <w:color w:val="000000"/>
        </w:rPr>
        <w:t>DEFSTAN 05-061 Pt 9</w:t>
      </w:r>
      <w:bookmarkEnd w:id="65"/>
    </w:p>
    <w:p w14:paraId="239EC52F" w14:textId="77777777" w:rsidR="00B163D0" w:rsidRDefault="00B163D0" w:rsidP="00B163D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Quality Assurance Procedural Requirements - Independent Inspection Requirements for Safety Critical Items </w:t>
      </w:r>
    </w:p>
    <w:p w14:paraId="1CFF6F3F" w14:textId="77777777" w:rsidR="00B163D0" w:rsidRDefault="00B163D0" w:rsidP="00B163D0">
      <w:pPr>
        <w:widowControl w:val="0"/>
        <w:autoSpaceDE w:val="0"/>
        <w:autoSpaceDN w:val="0"/>
        <w:adjustRightInd w:val="0"/>
        <w:spacing w:after="0" w:line="240" w:lineRule="auto"/>
        <w:ind w:left="120"/>
        <w:rPr>
          <w:rFonts w:ascii="Arial" w:hAnsi="Arial" w:cs="Arial"/>
          <w:color w:val="000000"/>
        </w:rPr>
      </w:pPr>
    </w:p>
    <w:p w14:paraId="0E5B8F31" w14:textId="77777777" w:rsidR="00B163D0" w:rsidRDefault="00B163D0" w:rsidP="00B163D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Issue 5</w:t>
      </w:r>
    </w:p>
    <w:p w14:paraId="69911354" w14:textId="77777777" w:rsidR="00B163D0" w:rsidRDefault="00B163D0" w:rsidP="00B163D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D9F771F" w14:textId="77777777" w:rsidR="00B163D0" w:rsidRDefault="00B163D0" w:rsidP="00B163D0">
      <w:pPr>
        <w:keepNext/>
        <w:keepLines/>
        <w:widowControl w:val="0"/>
        <w:autoSpaceDE w:val="0"/>
        <w:autoSpaceDN w:val="0"/>
        <w:adjustRightInd w:val="0"/>
        <w:spacing w:after="0" w:line="276" w:lineRule="auto"/>
        <w:ind w:left="120" w:right="114"/>
        <w:rPr>
          <w:rFonts w:ascii="Arial" w:hAnsi="Arial" w:cs="Arial"/>
          <w:sz w:val="24"/>
          <w:szCs w:val="24"/>
        </w:rPr>
      </w:pPr>
      <w:bookmarkStart w:id="66" w:name="_Toc501022446_13_5"/>
      <w:r>
        <w:rPr>
          <w:rFonts w:ascii="Arial" w:hAnsi="Arial" w:cs="Arial"/>
          <w:b/>
          <w:bCs/>
          <w:color w:val="000000"/>
        </w:rPr>
        <w:t>DEFSTAN 05-135</w:t>
      </w:r>
      <w:bookmarkEnd w:id="66"/>
    </w:p>
    <w:p w14:paraId="69A9D8E5" w14:textId="77777777" w:rsidR="00B163D0" w:rsidRDefault="00B163D0" w:rsidP="00B163D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Avoidance of Counterfeit materiel</w:t>
      </w:r>
    </w:p>
    <w:p w14:paraId="33F2B41D" w14:textId="77777777" w:rsidR="00B163D0" w:rsidRDefault="00B163D0" w:rsidP="00B163D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00F49E19" w14:textId="77777777" w:rsidR="00B163D0" w:rsidRDefault="00B163D0" w:rsidP="00B163D0">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14:paraId="4361C53A" w14:textId="77777777" w:rsidR="00B163D0" w:rsidRDefault="00B163D0" w:rsidP="005942F6">
      <w:pPr>
        <w:pStyle w:val="Heading1"/>
        <w:rPr>
          <w:sz w:val="24"/>
          <w:szCs w:val="24"/>
        </w:rPr>
      </w:pPr>
      <w:bookmarkStart w:id="67" w:name="_Toc501022445_14"/>
      <w:bookmarkStart w:id="68" w:name="_Toc97027534"/>
      <w:r>
        <w:t>Pricing</w:t>
      </w:r>
      <w:bookmarkEnd w:id="67"/>
      <w:bookmarkEnd w:id="68"/>
    </w:p>
    <w:p w14:paraId="7CB3E083" w14:textId="347FFF9C" w:rsidR="00B163D0" w:rsidRDefault="00B163D0" w:rsidP="00B163D0">
      <w:pPr>
        <w:widowControl w:val="0"/>
        <w:autoSpaceDE w:val="0"/>
        <w:autoSpaceDN w:val="0"/>
        <w:adjustRightInd w:val="0"/>
        <w:spacing w:after="200" w:line="276" w:lineRule="auto"/>
        <w:ind w:left="120" w:right="114"/>
        <w:rPr>
          <w:rFonts w:ascii="Arial" w:hAnsi="Arial" w:cs="Arial"/>
          <w:b/>
          <w:bCs/>
          <w:color w:val="000000"/>
        </w:rPr>
      </w:pPr>
    </w:p>
    <w:p w14:paraId="2D7DD771" w14:textId="2BC378E8" w:rsidR="002741E3" w:rsidRPr="002741E3" w:rsidRDefault="002741E3" w:rsidP="00B163D0">
      <w:pPr>
        <w:widowControl w:val="0"/>
        <w:autoSpaceDE w:val="0"/>
        <w:autoSpaceDN w:val="0"/>
        <w:adjustRightInd w:val="0"/>
        <w:spacing w:after="200" w:line="276" w:lineRule="auto"/>
        <w:ind w:left="120" w:right="114"/>
        <w:rPr>
          <w:rFonts w:ascii="Arial" w:hAnsi="Arial" w:cs="Arial"/>
          <w:color w:val="000000"/>
        </w:rPr>
      </w:pPr>
      <w:r w:rsidRPr="002741E3">
        <w:rPr>
          <w:rFonts w:ascii="Arial" w:hAnsi="Arial" w:cs="Arial"/>
          <w:color w:val="000000"/>
        </w:rPr>
        <w:t>Pricing of each individual element on the pricing matrix submitted as part of the ITT process will be fir</w:t>
      </w:r>
      <w:r w:rsidR="00696745">
        <w:rPr>
          <w:rFonts w:ascii="Arial" w:hAnsi="Arial" w:cs="Arial"/>
          <w:color w:val="000000"/>
        </w:rPr>
        <w:t>m</w:t>
      </w:r>
      <w:r w:rsidRPr="002741E3">
        <w:rPr>
          <w:rFonts w:ascii="Arial" w:hAnsi="Arial" w:cs="Arial"/>
          <w:color w:val="000000"/>
        </w:rPr>
        <w:t xml:space="preserve">. The supplier is by no means guaranteed the scale of the work detailed on the pricing matrix for evaluation purposes.  </w:t>
      </w:r>
    </w:p>
    <w:p w14:paraId="351D70C6" w14:textId="316D5F72" w:rsidR="002741E3" w:rsidRPr="002741E3" w:rsidRDefault="002741E3" w:rsidP="00B163D0">
      <w:pPr>
        <w:widowControl w:val="0"/>
        <w:autoSpaceDE w:val="0"/>
        <w:autoSpaceDN w:val="0"/>
        <w:adjustRightInd w:val="0"/>
        <w:spacing w:after="200" w:line="276" w:lineRule="auto"/>
        <w:ind w:left="120" w:right="114"/>
        <w:rPr>
          <w:rFonts w:ascii="Arial" w:hAnsi="Arial" w:cs="Arial"/>
          <w:sz w:val="24"/>
          <w:szCs w:val="24"/>
        </w:rPr>
      </w:pPr>
      <w:r w:rsidRPr="002741E3">
        <w:rPr>
          <w:rFonts w:ascii="Arial" w:hAnsi="Arial" w:cs="Arial"/>
          <w:color w:val="000000"/>
        </w:rPr>
        <w:t xml:space="preserve">As per the KPIs, there may be deductions should the supplier continually fall in the red on the KPI RAG rating. This document can be found at appendix 2 to annex B (the SOR). </w:t>
      </w:r>
    </w:p>
    <w:p w14:paraId="1BB8F6B5" w14:textId="14F24A8E" w:rsidR="00B163D0" w:rsidRDefault="002741E3" w:rsidP="00B163D0">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This section will be updated on contract award. </w:t>
      </w:r>
    </w:p>
    <w:p w14:paraId="21DD2DA3" w14:textId="77777777" w:rsidR="00B163D0" w:rsidRDefault="00B163D0" w:rsidP="00B163D0">
      <w:pPr>
        <w:widowControl w:val="0"/>
        <w:autoSpaceDE w:val="0"/>
        <w:autoSpaceDN w:val="0"/>
        <w:adjustRightInd w:val="0"/>
        <w:spacing w:after="200" w:line="276" w:lineRule="auto"/>
        <w:ind w:left="120" w:right="114"/>
        <w:rPr>
          <w:rFonts w:ascii="Arial" w:hAnsi="Arial" w:cs="Arial"/>
          <w:color w:val="000000"/>
        </w:rPr>
      </w:pPr>
    </w:p>
    <w:p w14:paraId="3D2C7C50" w14:textId="77777777" w:rsidR="00B163D0" w:rsidRDefault="00B163D0" w:rsidP="00B163D0">
      <w:pPr>
        <w:widowControl w:val="0"/>
        <w:autoSpaceDE w:val="0"/>
        <w:autoSpaceDN w:val="0"/>
        <w:adjustRightInd w:val="0"/>
        <w:spacing w:after="200" w:line="276" w:lineRule="auto"/>
        <w:ind w:left="120" w:right="114"/>
        <w:rPr>
          <w:rFonts w:ascii="Arial" w:hAnsi="Arial" w:cs="Arial"/>
          <w:sz w:val="24"/>
          <w:szCs w:val="24"/>
        </w:rPr>
      </w:pPr>
      <w:bookmarkStart w:id="69" w:name="page_total_master0"/>
      <w:bookmarkStart w:id="70" w:name="page_total"/>
      <w:bookmarkEnd w:id="69"/>
      <w:bookmarkEnd w:id="70"/>
    </w:p>
    <w:p w14:paraId="6EA9E872" w14:textId="77777777" w:rsidR="00B163D0" w:rsidRDefault="00B163D0" w:rsidP="00B163D0"/>
    <w:p w14:paraId="07474006" w14:textId="77777777" w:rsidR="00212CD1" w:rsidRDefault="00751605"/>
    <w:sectPr w:rsidR="00212CD1">
      <w:headerReference w:type="even" r:id="rId18"/>
      <w:headerReference w:type="default" r:id="rId19"/>
      <w:footerReference w:type="even" r:id="rId20"/>
      <w:footerReference w:type="default" r:id="rId21"/>
      <w:headerReference w:type="first" r:id="rId22"/>
      <w:footerReference w:type="first" r:id="rId23"/>
      <w:pgSz w:w="11900" w:h="16820"/>
      <w:pgMar w:top="1420"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912DB" w14:textId="77777777" w:rsidR="00751605" w:rsidRDefault="00751605" w:rsidP="00B163D0">
      <w:pPr>
        <w:spacing w:after="0" w:line="240" w:lineRule="auto"/>
      </w:pPr>
      <w:r>
        <w:separator/>
      </w:r>
    </w:p>
  </w:endnote>
  <w:endnote w:type="continuationSeparator" w:id="0">
    <w:p w14:paraId="73EE0F1B" w14:textId="77777777" w:rsidR="00751605" w:rsidRDefault="00751605" w:rsidP="00B16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19745" w14:textId="05B9DD31" w:rsidR="002741E3" w:rsidRDefault="002741E3">
    <w:pPr>
      <w:pStyle w:val="Footer"/>
    </w:pPr>
    <w:r>
      <w:rPr>
        <w:noProof/>
      </w:rPr>
      <mc:AlternateContent>
        <mc:Choice Requires="wps">
          <w:drawing>
            <wp:anchor distT="0" distB="0" distL="0" distR="0" simplePos="0" relativeHeight="251662336" behindDoc="0" locked="0" layoutInCell="1" allowOverlap="1" wp14:anchorId="4667600A" wp14:editId="27A9D6EC">
              <wp:simplePos x="635" y="635"/>
              <wp:positionH relativeFrom="column">
                <wp:align>center</wp:align>
              </wp:positionH>
              <wp:positionV relativeFrom="paragraph">
                <wp:posOffset>635</wp:posOffset>
              </wp:positionV>
              <wp:extent cx="443865" cy="443865"/>
              <wp:effectExtent l="0" t="0" r="1270" b="13970"/>
              <wp:wrapSquare wrapText="bothSides"/>
              <wp:docPr id="5" name="Text Box 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5B88D2" w14:textId="129CC299" w:rsidR="002741E3" w:rsidRPr="002741E3" w:rsidRDefault="002741E3">
                          <w:pPr>
                            <w:rPr>
                              <w:rFonts w:ascii="Arial" w:eastAsia="Arial" w:hAnsi="Arial" w:cs="Arial"/>
                              <w:color w:val="000000"/>
                              <w:sz w:val="24"/>
                              <w:szCs w:val="24"/>
                            </w:rPr>
                          </w:pPr>
                          <w:r w:rsidRPr="002741E3">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667600A" id="_x0000_t202" coordsize="21600,21600" o:spt="202" path="m,l,21600r21600,l21600,xe">
              <v:stroke joinstyle="miter"/>
              <v:path gradientshapeok="t" o:connecttype="rect"/>
            </v:shapetype>
            <v:shape id="Text Box 5" o:spid="_x0000_s1028" type="#_x0000_t202" alt="OFFICIAL-SENSITIVE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dYtOAIAAGIEAAAOAAAAZHJzL2Uyb0RvYy54bWysVFFv2jAQfp+0/2D5vQRYV1URoWIUJiQK&#10;VWHrs3EcEimxLduQsF+/z05Ct25P017M5c7+7u6775g8NFVJzsLYQsmEjgZDSoTkKi3kMaHf9sub&#10;e0qsYzJlpZIioRdh6cP044dJrWMxVrkqU2EIQKSNa53Q3DkdR5HluaiYHSgtJIKZMhVz+DTHKDWs&#10;BnpVRuPh8C6qlUm1UVxYC+9jG6TTgJ9lgrttllnhSJlQ1ObCacJ58Gc0nbD4aJjOC96Vwf6hiooV&#10;EkmvUI/MMXIyxR9QVcGNsipzA66qSGVZwUXoAd2Mhu+62eVMi9ALyLH6SpP9f7B8c342pEgT+pkS&#10;ySqMaC8aR76ohsCTCsvB1na5XM1Xs/XNbrHZrfar7wsy3z49LV6803NYaxsDaqcB5ho8hhZ6v4XT&#10;U9NkpvK/aJogjmlcrhPwKTmct7ef7u+QlyPU2UCP3h5rY91XoSrijYQaDDjwzs5r69qr/RWfS6pl&#10;UZZhyKX8zQFM74l85W2F3nLNoQlsjPvqDyq9oCmjWulYzZcFUq+Zdc/MQCvoA/p3WxxZqeqEqs6i&#10;JFfmx9/8/j5GiCglNbSXUInloKRcSYzWy7Q3TG8cekOeqrmCmEfYK82DiQfGlb2ZGVW9YilmPgdC&#10;THJkSqjrzblr9Y+l4mI2C5cgRs3cWu4099CeKU/jvnllRndcOwxpo3pNsvgd5e1d/9Lq2cmB+DAP&#10;z2rLYUc2hBwm2i2d35Rfv8Ott7+G6U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JHl1i04AgAAYgQAAA4AAAAAAAAAAAAAAAAALgIA&#10;AGRycy9lMm9Eb2MueG1sUEsBAi0AFAAGAAgAAAAhAISw0yjWAAAAAwEAAA8AAAAAAAAAAAAAAAAA&#10;kgQAAGRycy9kb3ducmV2LnhtbFBLBQYAAAAABAAEAPMAAACVBQAAAAA=&#10;" filled="f" stroked="f">
              <v:textbox style="mso-fit-shape-to-text:t" inset="0,0,0,0">
                <w:txbxContent>
                  <w:p w14:paraId="405B88D2" w14:textId="129CC299" w:rsidR="002741E3" w:rsidRPr="002741E3" w:rsidRDefault="002741E3">
                    <w:pPr>
                      <w:rPr>
                        <w:rFonts w:ascii="Arial" w:eastAsia="Arial" w:hAnsi="Arial" w:cs="Arial"/>
                        <w:color w:val="000000"/>
                        <w:sz w:val="24"/>
                        <w:szCs w:val="24"/>
                      </w:rPr>
                    </w:pPr>
                    <w:r w:rsidRPr="002741E3">
                      <w:rPr>
                        <w:rFonts w:ascii="Arial" w:eastAsia="Arial" w:hAnsi="Arial" w:cs="Arial"/>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2018" w14:textId="55221A55" w:rsidR="00B414BA" w:rsidRDefault="002741E3">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ascii="Calibri" w:hAnsi="Calibri" w:cs="Calibri"/>
        <w:noProof/>
        <w:color w:val="000000"/>
      </w:rPr>
      <mc:AlternateContent>
        <mc:Choice Requires="wps">
          <w:drawing>
            <wp:anchor distT="0" distB="0" distL="0" distR="0" simplePos="0" relativeHeight="251663360" behindDoc="0" locked="0" layoutInCell="1" allowOverlap="1" wp14:anchorId="18591083" wp14:editId="7E8AAEF1">
              <wp:simplePos x="838200" y="9893300"/>
              <wp:positionH relativeFrom="column">
                <wp:align>center</wp:align>
              </wp:positionH>
              <wp:positionV relativeFrom="paragraph">
                <wp:posOffset>635</wp:posOffset>
              </wp:positionV>
              <wp:extent cx="443865" cy="443865"/>
              <wp:effectExtent l="0" t="0" r="1270" b="13970"/>
              <wp:wrapSquare wrapText="bothSides"/>
              <wp:docPr id="6" name="Text Box 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62BC49" w14:textId="37DDF34B" w:rsidR="002741E3" w:rsidRPr="002741E3" w:rsidRDefault="002741E3">
                          <w:pPr>
                            <w:rPr>
                              <w:rFonts w:ascii="Arial" w:eastAsia="Arial" w:hAnsi="Arial" w:cs="Arial"/>
                              <w:color w:val="000000"/>
                              <w:sz w:val="24"/>
                              <w:szCs w:val="24"/>
                            </w:rPr>
                          </w:pPr>
                          <w:r w:rsidRPr="002741E3">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8591083" id="_x0000_t202" coordsize="21600,21600" o:spt="202" path="m,l,21600r21600,l21600,xe">
              <v:stroke joinstyle="miter"/>
              <v:path gradientshapeok="t" o:connecttype="rect"/>
            </v:shapetype>
            <v:shape id="Text Box 6" o:spid="_x0000_s1029" type="#_x0000_t202" alt="OFFICIAL-SENSITIVE COMMERCIAL" style="position:absolute;left:0;text-align:left;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HqkOAIAAGIEAAAOAAAAZHJzL2Uyb0RvYy54bWysVFFv2jAQfp+0/2D5vQTaDlURoWIUJiQK&#10;1WDrs3FsEin2WbYhYb9+ZyehW7enaS/mcmd/d/fdd0weG1WRs7CuBJ3R0WBIidAc8lIfM/ptv7x5&#10;oMR5pnNWgRYZvQhHH6cfP0xqk4pbKKDKhSUIol1am4wW3ps0SRwvhGJuAEZoDEqwinn8tMckt6xG&#10;dFUlt8PhOKnB5sYCF86h96kN0mnEl1Jwv5XSCU+qjGJtPp42nodwJtMJS4+WmaLkXRnsH6pQrNSY&#10;9Ar1xDwjJ1v+AaVKbsGB9AMOKgEpSy5iD9jNaPium13BjIi9IDnOXGly/w+Wb84vlpR5RseUaKZw&#10;RHvRePIZGoKeXDiObG2Xy9V8NVvf7Bab3Wq/+r4g8+3z8+JrcAYOa+NShNoZBPMNPkYt9H6HzkBN&#10;I60Kv9g0wThO43KdQEjJ0Xl/f/cw/kQJx1BnI3ry9thY578IUCQYGbU44Mg7O6+db6/2V0IuDcuy&#10;quKQK/2bAzGDJwmVtxUGyzeHJrJx11d/gPyCTVlopeMMX5aYes2cf2EWtYJ9oP79Fg9ZQZ1R6CxK&#10;CrA//uYP93GEGKWkRu1lVONyUFKtNI42yLQ3bG8cekOf1BxQzCPcK8OjiQ+sr3pTWlCvuBSzkAND&#10;THPMlFHfm3Pf6h+XiovZLF5CMRrm13pneIAOTAUa980rs6bj2uOQNtBrkqXvKG/vhpfOzE4eiY/z&#10;CKy2HHZko5DjRLulC5vy63e89fbXMP0J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OPgeqQ4AgAAYgQAAA4AAAAAAAAAAAAAAAAALgIA&#10;AGRycy9lMm9Eb2MueG1sUEsBAi0AFAAGAAgAAAAhAISw0yjWAAAAAwEAAA8AAAAAAAAAAAAAAAAA&#10;kgQAAGRycy9kb3ducmV2LnhtbFBLBQYAAAAABAAEAPMAAACVBQAAAAA=&#10;" filled="f" stroked="f">
              <v:textbox style="mso-fit-shape-to-text:t" inset="0,0,0,0">
                <w:txbxContent>
                  <w:p w14:paraId="0562BC49" w14:textId="37DDF34B" w:rsidR="002741E3" w:rsidRPr="002741E3" w:rsidRDefault="002741E3">
                    <w:pPr>
                      <w:rPr>
                        <w:rFonts w:ascii="Arial" w:eastAsia="Arial" w:hAnsi="Arial" w:cs="Arial"/>
                        <w:color w:val="000000"/>
                        <w:sz w:val="24"/>
                        <w:szCs w:val="24"/>
                      </w:rPr>
                    </w:pPr>
                    <w:r w:rsidRPr="002741E3">
                      <w:rPr>
                        <w:rFonts w:ascii="Arial" w:eastAsia="Arial" w:hAnsi="Arial" w:cs="Arial"/>
                        <w:color w:val="000000"/>
                        <w:sz w:val="24"/>
                        <w:szCs w:val="24"/>
                      </w:rPr>
                      <w:t>OFFICIAL-SENSITIVE COMMERCIAL</w:t>
                    </w:r>
                  </w:p>
                </w:txbxContent>
              </v:textbox>
              <w10:wrap type="square"/>
            </v:shape>
          </w:pict>
        </mc:Fallback>
      </mc:AlternateContent>
    </w:r>
    <w:r w:rsidR="00256C78">
      <w:rPr>
        <w:rFonts w:ascii="Calibri" w:hAnsi="Calibri" w:cs="Calibri"/>
        <w:color w:val="000000"/>
      </w:rPr>
      <w:pgNum/>
    </w:r>
  </w:p>
  <w:p w14:paraId="70372B95" w14:textId="77777777" w:rsidR="00B414BA" w:rsidRDefault="00751605">
    <w:pPr>
      <w:widowControl w:val="0"/>
      <w:tabs>
        <w:tab w:val="center" w:pos="4621"/>
        <w:tab w:val="right" w:pos="9134"/>
      </w:tabs>
      <w:autoSpaceDE w:val="0"/>
      <w:autoSpaceDN w:val="0"/>
      <w:adjustRightInd w:val="0"/>
      <w:spacing w:after="0" w:line="240" w:lineRule="auto"/>
      <w:ind w:left="120" w:right="114"/>
      <w:rPr>
        <w:rFonts w:ascii="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8A06D" w14:textId="30AA1F68" w:rsidR="002741E3" w:rsidRDefault="002741E3">
    <w:pPr>
      <w:pStyle w:val="Footer"/>
    </w:pPr>
    <w:r>
      <w:rPr>
        <w:noProof/>
      </w:rPr>
      <mc:AlternateContent>
        <mc:Choice Requires="wps">
          <w:drawing>
            <wp:anchor distT="0" distB="0" distL="0" distR="0" simplePos="0" relativeHeight="251661312" behindDoc="0" locked="0" layoutInCell="1" allowOverlap="1" wp14:anchorId="0983B41F" wp14:editId="1AE11DEA">
              <wp:simplePos x="635" y="635"/>
              <wp:positionH relativeFrom="column">
                <wp:align>center</wp:align>
              </wp:positionH>
              <wp:positionV relativeFrom="paragraph">
                <wp:posOffset>635</wp:posOffset>
              </wp:positionV>
              <wp:extent cx="443865" cy="443865"/>
              <wp:effectExtent l="0" t="0" r="1270" b="13970"/>
              <wp:wrapSquare wrapText="bothSides"/>
              <wp:docPr id="4" name="Text Box 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4F34C3" w14:textId="71A7EEE2" w:rsidR="002741E3" w:rsidRPr="002741E3" w:rsidRDefault="002741E3">
                          <w:pPr>
                            <w:rPr>
                              <w:rFonts w:ascii="Arial" w:eastAsia="Arial" w:hAnsi="Arial" w:cs="Arial"/>
                              <w:color w:val="000000"/>
                              <w:sz w:val="24"/>
                              <w:szCs w:val="24"/>
                            </w:rPr>
                          </w:pPr>
                          <w:r w:rsidRPr="002741E3">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983B41F" id="_x0000_t202" coordsize="21600,21600" o:spt="202" path="m,l,21600r21600,l21600,xe">
              <v:stroke joinstyle="miter"/>
              <v:path gradientshapeok="t" o:connecttype="rect"/>
            </v:shapetype>
            <v:shape id="Text Box 4" o:spid="_x0000_s1031" type="#_x0000_t202" alt="OFFICIAL-SENSITIVE COMMER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6b0OAIAAGIEAAAOAAAAZHJzL2Uyb0RvYy54bWysVFFv2jAQfp+0/2D5vQQ6WlURoWIUJiQK&#10;1WDrs3FsEin2WbYhYb9+ZyehW7enaS/mcmd/d/fdd0weG1WRs7CuBJ3R0WBIidAc8lIfM/ptv7x5&#10;oMR5pnNWgRYZvQhHH6cfP0xqk4pbKKDKhSUIol1am4wW3ps0SRwvhGJuAEZoDEqwinn8tMckt6xG&#10;dFUlt8PhfVKDzY0FLpxD71MbpNOIL6XgfiulE55UGcXafDxtPA/hTKYTlh4tM0XJuzLYP1ShWKkx&#10;6RXqiXlGTrb8A0qV3IID6QccVAJSllzEHrCb0fBdN7uCGRF7QXKcudLk/h8s35xfLCnzjI4p0Uzh&#10;iPai8eQzNAQ9uXAc2doul6v5ara+2S02u9V+9X1B5tvn58XX4Awc1salCLUzCOYbfIxa6P0OnYGa&#10;RloVfrFpgnGcxuU6gZCSo3M8/vRwf0cJx1BnI3ry9thY578IUCQYGbU44Mg7O6+db6/2V0IuDcuy&#10;quKQK/2bAzGDJwmVtxUGyzeHJrJx11d/gPyCTVlopeMMX5aYes2cf2EWtYJ9oP79Fg9ZQZ1R6CxK&#10;CrA//uYP93GEGKWkRu1lVONyUFKtNI42yLQ3bG8cekOf1BxQzCPcK8OjiQ+sr3pTWlCvuBSzkAND&#10;THPMlFHfm3Pf6h+XiovZLF5CMRrm13pneIAOTAUa980rs6bj2uOQNtBrkqXvKG/vhpfOzE4eiY/z&#10;CKy2HHZko5DjRLulC5vy63e89fbXMP0J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OaHpvQ4AgAAYgQAAA4AAAAAAAAAAAAAAAAALgIA&#10;AGRycy9lMm9Eb2MueG1sUEsBAi0AFAAGAAgAAAAhAISw0yjWAAAAAwEAAA8AAAAAAAAAAAAAAAAA&#10;kgQAAGRycy9kb3ducmV2LnhtbFBLBQYAAAAABAAEAPMAAACVBQAAAAA=&#10;" filled="f" stroked="f">
              <v:textbox style="mso-fit-shape-to-text:t" inset="0,0,0,0">
                <w:txbxContent>
                  <w:p w14:paraId="584F34C3" w14:textId="71A7EEE2" w:rsidR="002741E3" w:rsidRPr="002741E3" w:rsidRDefault="002741E3">
                    <w:pPr>
                      <w:rPr>
                        <w:rFonts w:ascii="Arial" w:eastAsia="Arial" w:hAnsi="Arial" w:cs="Arial"/>
                        <w:color w:val="000000"/>
                        <w:sz w:val="24"/>
                        <w:szCs w:val="24"/>
                      </w:rPr>
                    </w:pPr>
                    <w:r w:rsidRPr="002741E3">
                      <w:rPr>
                        <w:rFonts w:ascii="Arial" w:eastAsia="Arial" w:hAnsi="Arial" w:cs="Arial"/>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EA2B3" w14:textId="77777777" w:rsidR="00751605" w:rsidRDefault="00751605" w:rsidP="00B163D0">
      <w:pPr>
        <w:spacing w:after="0" w:line="240" w:lineRule="auto"/>
      </w:pPr>
      <w:r>
        <w:separator/>
      </w:r>
    </w:p>
  </w:footnote>
  <w:footnote w:type="continuationSeparator" w:id="0">
    <w:p w14:paraId="0AD50292" w14:textId="77777777" w:rsidR="00751605" w:rsidRDefault="00751605" w:rsidP="00B16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9C89A" w14:textId="1EC3263C" w:rsidR="002741E3" w:rsidRDefault="002741E3">
    <w:pPr>
      <w:pStyle w:val="Header"/>
    </w:pPr>
    <w:r>
      <w:rPr>
        <w:noProof/>
      </w:rPr>
      <mc:AlternateContent>
        <mc:Choice Requires="wps">
          <w:drawing>
            <wp:anchor distT="0" distB="0" distL="0" distR="0" simplePos="0" relativeHeight="251659264" behindDoc="0" locked="0" layoutInCell="1" allowOverlap="1" wp14:anchorId="3F9E8558" wp14:editId="6DB69257">
              <wp:simplePos x="635" y="635"/>
              <wp:positionH relativeFrom="column">
                <wp:align>center</wp:align>
              </wp:positionH>
              <wp:positionV relativeFrom="paragraph">
                <wp:posOffset>635</wp:posOffset>
              </wp:positionV>
              <wp:extent cx="443865" cy="443865"/>
              <wp:effectExtent l="0" t="0" r="1270" b="13970"/>
              <wp:wrapSquare wrapText="bothSides"/>
              <wp:docPr id="2" name="Text Box 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8BC865" w14:textId="0A9385BD" w:rsidR="002741E3" w:rsidRPr="002741E3" w:rsidRDefault="002741E3">
                          <w:pPr>
                            <w:rPr>
                              <w:rFonts w:ascii="Arial" w:eastAsia="Arial" w:hAnsi="Arial" w:cs="Arial"/>
                              <w:color w:val="000000"/>
                              <w:sz w:val="24"/>
                              <w:szCs w:val="24"/>
                            </w:rPr>
                          </w:pPr>
                          <w:r w:rsidRPr="002741E3">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F9E8558" id="_x0000_t202" coordsize="21600,21600" o:spt="202" path="m,l,21600r21600,l21600,xe">
              <v:stroke joinstyle="miter"/>
              <v:path gradientshapeok="t" o:connecttype="rect"/>
            </v:shapetype>
            <v:shape id="Text Box 2" o:spid="_x0000_s1026" type="#_x0000_t202" alt="OFFICIAL-SENSITIVE COMMER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ZS/NQIAAFsEAAAOAAAAZHJzL2Uyb0RvYy54bWysVFFv2jAQfp+0/2D5vQRYV1URoWIUJiQK&#10;VWHrs3EcEsn2WbYhYb9+ZyehW7enaS/mcnf+zvfdd0weGiXJWVhXgc7oaDCkRGgOeaWPGf22X97c&#10;U+I80zmToEVGL8LRh+nHD5PapGIMJchcWIIg2qW1yWjpvUmTxPFSKOYGYITGYAFWMY+f9pjkltWI&#10;rmQyHg7vkhpsbixw4Rx6H9sgnUb8ohDcb4vCCU9kRvFtPp42nodwJtMJS4+WmbLi3TPYP7xCsUpj&#10;0SvUI/OMnGz1B5SquAUHhR9wUAkURcVF7AG7GQ3fdbMrmRGxFyTHmStN7v/B8s352ZIqz+iYEs0U&#10;jmgvGk++QEPQkwvHka3tcrmar2brm91is1vtV98XZL59elq8BGfgsDYuRaidQTDf4GXUQu936AzU&#10;NIVV4RebJhjHaVyuEwglOTpvbz/d332mhGOosxE9ebtsrPNfBSgSjIxaHHDknZ3XzrepfUqopWFZ&#10;SRmHLPVvDsQMniS8vH1hsHxzaLp2DpBfsBsLrWac4csKa66Z88/MokiwARS+3+JRSKgzCp1FSQn2&#10;x9/8IR9nh1FKahRdRjVuBSVypXGmQZ+9YXvj0Bv6pOaAKh7hQhkeTbxgvezNwoJ6xW2YhRoYYppj&#10;pYz63pz7Vvi4TVzMZjEJVWiYX+ud4QE6UBT42zevzJqOZI/T2UAvRpa+47rNDTedmZ08Mh4HEehs&#10;OexYRgXHUXbbFlbk1++Y9fafMP0JAAD//wMAUEsDBBQABgAIAAAAIQCEsNMo1gAAAAMBAAAPAAAA&#10;ZHJzL2Rvd25yZXYueG1sTI/BTsMwDIbvSLxDZCRuLBmHsZWm0zSJCzcGQtota7ymInGqJOvat8c7&#10;wdH+f33+XG+n4MWIKfeRNCwXCgRSG21PnYavz7enNYhcDFnjI6GGGTNsm/u72lQ2XukDx0PpBEMo&#10;V0aDK2WopMytw2DyIg5InJ1jCqbwmDppk7kyPHj5rNRKBtMTX3BmwL3D9udwCRpepu+IQ8Y9Hs9j&#10;m1w/r/37rPXjw7R7BVFwKn9luOmzOjTsdIoXsll4DfxIuW0FZ6vNBsSJuUqBbGr53735BQAA//8D&#10;AFBLAQItABQABgAIAAAAIQC2gziS/gAAAOEBAAATAAAAAAAAAAAAAAAAAAAAAABbQ29udGVudF9U&#10;eXBlc10ueG1sUEsBAi0AFAAGAAgAAAAhADj9If/WAAAAlAEAAAsAAAAAAAAAAAAAAAAALwEAAF9y&#10;ZWxzLy5yZWxzUEsBAi0AFAAGAAgAAAAhAGfllL81AgAAWwQAAA4AAAAAAAAAAAAAAAAALgIAAGRy&#10;cy9lMm9Eb2MueG1sUEsBAi0AFAAGAAgAAAAhAISw0yjWAAAAAwEAAA8AAAAAAAAAAAAAAAAAjwQA&#10;AGRycy9kb3ducmV2LnhtbFBLBQYAAAAABAAEAPMAAACSBQAAAAA=&#10;" filled="f" stroked="f">
              <v:textbox style="mso-fit-shape-to-text:t" inset="0,0,0,0">
                <w:txbxContent>
                  <w:p w14:paraId="218BC865" w14:textId="0A9385BD" w:rsidR="002741E3" w:rsidRPr="002741E3" w:rsidRDefault="002741E3">
                    <w:pPr>
                      <w:rPr>
                        <w:rFonts w:ascii="Arial" w:eastAsia="Arial" w:hAnsi="Arial" w:cs="Arial"/>
                        <w:color w:val="000000"/>
                        <w:sz w:val="24"/>
                        <w:szCs w:val="24"/>
                      </w:rPr>
                    </w:pPr>
                    <w:r w:rsidRPr="002741E3">
                      <w:rPr>
                        <w:rFonts w:ascii="Arial" w:eastAsia="Arial" w:hAnsi="Arial" w:cs="Arial"/>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7E8B" w14:textId="2A5F3D4D" w:rsidR="00B414BA" w:rsidRDefault="002741E3" w:rsidP="00BA3C0B">
    <w:pPr>
      <w:pStyle w:val="Header"/>
      <w:jc w:val="center"/>
    </w:pPr>
    <w:r>
      <w:rPr>
        <w:noProof/>
      </w:rPr>
      <mc:AlternateContent>
        <mc:Choice Requires="wps">
          <w:drawing>
            <wp:anchor distT="0" distB="0" distL="0" distR="0" simplePos="0" relativeHeight="251660288" behindDoc="0" locked="0" layoutInCell="1" allowOverlap="1" wp14:anchorId="22BF69F9" wp14:editId="17E5561C">
              <wp:simplePos x="838200" y="361950"/>
              <wp:positionH relativeFrom="column">
                <wp:align>center</wp:align>
              </wp:positionH>
              <wp:positionV relativeFrom="paragraph">
                <wp:posOffset>635</wp:posOffset>
              </wp:positionV>
              <wp:extent cx="443865" cy="443865"/>
              <wp:effectExtent l="0" t="0" r="1270" b="13970"/>
              <wp:wrapSquare wrapText="bothSides"/>
              <wp:docPr id="3" name="Text Box 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BFCD5F" w14:textId="0836C1EE" w:rsidR="002741E3" w:rsidRPr="002741E3" w:rsidRDefault="002741E3">
                          <w:pPr>
                            <w:rPr>
                              <w:rFonts w:ascii="Arial" w:eastAsia="Arial" w:hAnsi="Arial" w:cs="Arial"/>
                              <w:color w:val="000000"/>
                              <w:sz w:val="24"/>
                              <w:szCs w:val="24"/>
                            </w:rPr>
                          </w:pPr>
                          <w:r w:rsidRPr="002741E3">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2BF69F9" id="_x0000_t202" coordsize="21600,21600" o:spt="202" path="m,l,21600r21600,l21600,xe">
              <v:stroke joinstyle="miter"/>
              <v:path gradientshapeok="t" o:connecttype="rect"/>
            </v:shapetype>
            <v:shape id="Text Box 3" o:spid="_x0000_s1027" type="#_x0000_t202" alt="OFFICIAL-SENSITIVE COMMERCIAL" style="position:absolute;left:0;text-align:left;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AqUOAIAAGIEAAAOAAAAZHJzL2Uyb0RvYy54bWysVN9v2jAQfp+0/8Hyewm0XVVFhIpRmJBo&#10;qQZbn43jQKT4h2xDwv76fXYSunV7mvZiLnf2d3fffcf4oZEVOQnrSq0yOhoMKRGK67xU+4x+2y6u&#10;7ilxnqmcVVqJjJ6Fow+Tjx/GtUnFtT7oKheWAES5tDYZPXhv0iRx/CAkcwNthEKw0FYyj0+7T3LL&#10;aqDLKrkeDu+SWtvcWM2Fc/A+tkE6ifhFIbhfF4UTnlQZRW0+njaeu3AmkzFL95aZQ8m7Mtg/VCFZ&#10;qZD0AvXIPCNHW/4BJUtutdOFH3AtE10UJRexB3QzGr7rZnNgRsReQI4zF5rc/4Plz6cXS8o8ozeU&#10;KCYxoq1oPPmsGwJPLhwHW+vFYjlbTldXm/nzZrldfp+T2frpaf41OAOHtXEpoDYGYL7BY2ih9zs4&#10;AzVNYWX4RdMEcUzjfJlASMnhvL29ub/7RAlHqLOBnrw9Ntb5L0JLEoyMWgw48s5OK+fbq/2VkEvp&#10;RVlVcciV+s0BzOBJQuVthcHyza6JbFyq3+n8jKasbqXjDF+USL1izr8wC62gD+jfr3EUla4zqjuL&#10;koO2P/7mD/cxQkQpqaG9jCosByXVUmG0Qaa9YXtj1xvqKGcaYh5hrwyPJh5YX/VmYbV8xVJMQw6E&#10;mOLIlFHfmzPf6h9LxcV0Gi9BjIb5ldoYHqADU4HGbfPKrOm49hjSs+41ydJ3lLd3w0tnpkcP4uM8&#10;Aqsthx3ZEHKcaLd0YVN+/Y633v4aJj8B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BEcCpQ4AgAAYgQAAA4AAAAAAAAAAAAAAAAALgIA&#10;AGRycy9lMm9Eb2MueG1sUEsBAi0AFAAGAAgAAAAhAISw0yjWAAAAAwEAAA8AAAAAAAAAAAAAAAAA&#10;kgQAAGRycy9kb3ducmV2LnhtbFBLBQYAAAAABAAEAPMAAACVBQAAAAA=&#10;" filled="f" stroked="f">
              <v:textbox style="mso-fit-shape-to-text:t" inset="0,0,0,0">
                <w:txbxContent>
                  <w:p w14:paraId="7BBFCD5F" w14:textId="0836C1EE" w:rsidR="002741E3" w:rsidRPr="002741E3" w:rsidRDefault="002741E3">
                    <w:pPr>
                      <w:rPr>
                        <w:rFonts w:ascii="Arial" w:eastAsia="Arial" w:hAnsi="Arial" w:cs="Arial"/>
                        <w:color w:val="000000"/>
                        <w:sz w:val="24"/>
                        <w:szCs w:val="24"/>
                      </w:rPr>
                    </w:pPr>
                    <w:r w:rsidRPr="002741E3">
                      <w:rPr>
                        <w:rFonts w:ascii="Arial" w:eastAsia="Arial" w:hAnsi="Arial" w:cs="Arial"/>
                        <w:color w:val="000000"/>
                        <w:sz w:val="24"/>
                        <w:szCs w:val="24"/>
                      </w:rPr>
                      <w:t>OFFICIAL-SENSITIVE COMMERCIAL</w:t>
                    </w:r>
                  </w:p>
                </w:txbxContent>
              </v:textbox>
              <w10:wrap type="square"/>
            </v:shape>
          </w:pict>
        </mc:Fallback>
      </mc:AlternateContent>
    </w:r>
    <w:r w:rsidR="00256C78">
      <w:t>OFFICIAL-SENSITIVE COMMERCIAL</w:t>
    </w:r>
  </w:p>
  <w:p w14:paraId="31086C52" w14:textId="58DF0F5A" w:rsidR="00B414BA" w:rsidRDefault="00256C78" w:rsidP="00BA3C0B">
    <w:pPr>
      <w:pStyle w:val="Header"/>
      <w:jc w:val="center"/>
    </w:pPr>
    <w:r>
      <w:tab/>
      <w:t xml:space="preserve">703088454- </w:t>
    </w:r>
    <w:r w:rsidR="00B163D0">
      <w:t>Contract Schedules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4A371" w14:textId="1B61A09B" w:rsidR="002741E3" w:rsidRDefault="002741E3">
    <w:pPr>
      <w:pStyle w:val="Header"/>
    </w:pPr>
    <w:r>
      <w:rPr>
        <w:noProof/>
      </w:rPr>
      <mc:AlternateContent>
        <mc:Choice Requires="wps">
          <w:drawing>
            <wp:anchor distT="0" distB="0" distL="0" distR="0" simplePos="0" relativeHeight="251658240" behindDoc="0" locked="0" layoutInCell="1" allowOverlap="1" wp14:anchorId="0B5B180E" wp14:editId="3A2AC903">
              <wp:simplePos x="635" y="635"/>
              <wp:positionH relativeFrom="column">
                <wp:align>center</wp:align>
              </wp:positionH>
              <wp:positionV relativeFrom="paragraph">
                <wp:posOffset>635</wp:posOffset>
              </wp:positionV>
              <wp:extent cx="443865" cy="443865"/>
              <wp:effectExtent l="0" t="0" r="1270" b="13970"/>
              <wp:wrapSquare wrapText="bothSides"/>
              <wp:docPr id="1" name="Text Box 1"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3B744E" w14:textId="09E9B05A" w:rsidR="002741E3" w:rsidRPr="002741E3" w:rsidRDefault="002741E3">
                          <w:pPr>
                            <w:rPr>
                              <w:rFonts w:ascii="Arial" w:eastAsia="Arial" w:hAnsi="Arial" w:cs="Arial"/>
                              <w:color w:val="000000"/>
                              <w:sz w:val="24"/>
                              <w:szCs w:val="24"/>
                            </w:rPr>
                          </w:pPr>
                          <w:r w:rsidRPr="002741E3">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B5B180E" id="_x0000_t202" coordsize="21600,21600" o:spt="202" path="m,l,21600r21600,l21600,xe">
              <v:stroke joinstyle="miter"/>
              <v:path gradientshapeok="t" o:connecttype="rect"/>
            </v:shapetype>
            <v:shape id="Text Box 1" o:spid="_x0000_s1030"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MhWOAIAAGIEAAAOAAAAZHJzL2Uyb0RvYy54bWysVN9v2jAQfp+0/8HyewntWFVFhIpRmJBo&#10;qQpbn43jQKT4h2xDwv76fXYSunV7mvZiLnfn7+6+78z4vpEVOQnrSq0yej0YUiIU13mp9hn9tl1c&#10;3VHiPFM5q7QSGT0LR+8nHz+Ma5OKG33QVS4sAYhyaW0yevDepEni+EFI5gbaCIVgoa1kHp92n+SW&#10;1UCXVXIzHN4mtba5sZoL5+B9aIN0EvGLQnC/LgonPKkyit58PG08d+FMJmOW7i0zh5J3bbB/6EKy&#10;UqHoBeqBeUaOtvwDSpbcaqcLP+BaJrooSi7iDJjmevhums2BGRFnATnOXGhy/w+WP52eLSlzaEeJ&#10;YhISbUXjyRfdEHhy4TjYWi8Wy9lyurrazJ82y+3y+5zM1o+P85fgDBzWxqWA2hiA+QaXA17nd3AG&#10;aprCyvCLoQniUON8USCU5HCORp/ubj9TwhHqbKAkb5eNdf6r0JIEI6MWAkfe2WnlfJvap4RaSi/K&#10;qoKfpZX6zQHM4ElC522HwfLNrolsjPrudzo/Yyir29Vxhi9KlF4x55+Zxa5gDuy/X+MoKl1nVHcW&#10;JQdtf/zNH/IhIaKU1Ni9jCo8DkqqpYK0YU17w/bGrjfUUc40lhnioJdo4oL1VW8WVstXPIppqIEQ&#10;UxyVMup7c+bb/cej4mI6jUlYRsP8Sm0MD9CBqUDjtnll1nRce4j0pPudZOk7ytvccNOZ6dGD+KhH&#10;YLXlsCMbixwV7R5deCm/fsest7+GyU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HtkyFY4AgAAYgQAAA4AAAAAAAAAAAAAAAAALgIA&#10;AGRycy9lMm9Eb2MueG1sUEsBAi0AFAAGAAgAAAAhAISw0yjWAAAAAwEAAA8AAAAAAAAAAAAAAAAA&#10;kgQAAGRycy9kb3ducmV2LnhtbFBLBQYAAAAABAAEAPMAAACVBQAAAAA=&#10;" filled="f" stroked="f">
              <v:textbox style="mso-fit-shape-to-text:t" inset="0,0,0,0">
                <w:txbxContent>
                  <w:p w14:paraId="3E3B744E" w14:textId="09E9B05A" w:rsidR="002741E3" w:rsidRPr="002741E3" w:rsidRDefault="002741E3">
                    <w:pPr>
                      <w:rPr>
                        <w:rFonts w:ascii="Arial" w:eastAsia="Arial" w:hAnsi="Arial" w:cs="Arial"/>
                        <w:color w:val="000000"/>
                        <w:sz w:val="24"/>
                        <w:szCs w:val="24"/>
                      </w:rPr>
                    </w:pPr>
                    <w:r w:rsidRPr="002741E3">
                      <w:rPr>
                        <w:rFonts w:ascii="Arial" w:eastAsia="Arial" w:hAnsi="Arial" w:cs="Arial"/>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76499"/>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 w15:restartNumberingAfterBreak="0">
    <w:nsid w:val="17827C8C"/>
    <w:multiLevelType w:val="multilevel"/>
    <w:tmpl w:val="00000015"/>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2" w15:restartNumberingAfterBreak="0">
    <w:nsid w:val="3A743BAB"/>
    <w:multiLevelType w:val="multilevel"/>
    <w:tmpl w:val="0000000B"/>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3" w15:restartNumberingAfterBreak="0">
    <w:nsid w:val="4CE075C8"/>
    <w:multiLevelType w:val="hybridMultilevel"/>
    <w:tmpl w:val="772C78DC"/>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4" w15:restartNumberingAfterBreak="0">
    <w:nsid w:val="644D20F8"/>
    <w:multiLevelType w:val="hybridMultilevel"/>
    <w:tmpl w:val="361C175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5" w15:restartNumberingAfterBreak="0">
    <w:nsid w:val="6A55131A"/>
    <w:multiLevelType w:val="multilevel"/>
    <w:tmpl w:val="0000001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6" w15:restartNumberingAfterBreak="0">
    <w:nsid w:val="6AC84A42"/>
    <w:multiLevelType w:val="multilevel"/>
    <w:tmpl w:val="00000029"/>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num w:numId="1">
    <w:abstractNumId w:val="2"/>
  </w:num>
  <w:num w:numId="2">
    <w:abstractNumId w:val="6"/>
  </w:num>
  <w:num w:numId="3">
    <w:abstractNumId w:val="0"/>
  </w:num>
  <w:num w:numId="4">
    <w:abstractNumId w:val="1"/>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3D0"/>
    <w:rsid w:val="00106938"/>
    <w:rsid w:val="0012166A"/>
    <w:rsid w:val="00222417"/>
    <w:rsid w:val="00256C78"/>
    <w:rsid w:val="002741E3"/>
    <w:rsid w:val="0036715F"/>
    <w:rsid w:val="00432002"/>
    <w:rsid w:val="004801F6"/>
    <w:rsid w:val="004D434F"/>
    <w:rsid w:val="005942F6"/>
    <w:rsid w:val="005D3A0F"/>
    <w:rsid w:val="006457B0"/>
    <w:rsid w:val="00696745"/>
    <w:rsid w:val="006E1352"/>
    <w:rsid w:val="00751605"/>
    <w:rsid w:val="00782AC6"/>
    <w:rsid w:val="008077D0"/>
    <w:rsid w:val="00855717"/>
    <w:rsid w:val="008F67CC"/>
    <w:rsid w:val="0090726B"/>
    <w:rsid w:val="009F495D"/>
    <w:rsid w:val="00AE0D5D"/>
    <w:rsid w:val="00B163D0"/>
    <w:rsid w:val="00BA5428"/>
    <w:rsid w:val="00E76B71"/>
    <w:rsid w:val="00FE20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DB5C7"/>
  <w15:chartTrackingRefBased/>
  <w15:docId w15:val="{90FD0D3B-D12C-4F77-B7E0-FA2F96BD1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3D0"/>
    <w:rPr>
      <w:rFonts w:eastAsiaTheme="minorEastAsia" w:cs="Times New Roman"/>
      <w:lang w:eastAsia="en-GB"/>
    </w:rPr>
  </w:style>
  <w:style w:type="paragraph" w:styleId="Heading1">
    <w:name w:val="heading 1"/>
    <w:basedOn w:val="Normal"/>
    <w:next w:val="Normal"/>
    <w:link w:val="Heading1Char"/>
    <w:uiPriority w:val="9"/>
    <w:qFormat/>
    <w:rsid w:val="005942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942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63D0"/>
    <w:pPr>
      <w:ind w:left="720"/>
    </w:pPr>
  </w:style>
  <w:style w:type="paragraph" w:styleId="Header">
    <w:name w:val="header"/>
    <w:basedOn w:val="Normal"/>
    <w:link w:val="HeaderChar"/>
    <w:uiPriority w:val="99"/>
    <w:unhideWhenUsed/>
    <w:rsid w:val="00B163D0"/>
    <w:pPr>
      <w:tabs>
        <w:tab w:val="center" w:pos="4513"/>
        <w:tab w:val="right" w:pos="9026"/>
      </w:tabs>
    </w:pPr>
  </w:style>
  <w:style w:type="character" w:customStyle="1" w:styleId="HeaderChar">
    <w:name w:val="Header Char"/>
    <w:basedOn w:val="DefaultParagraphFont"/>
    <w:link w:val="Header"/>
    <w:uiPriority w:val="99"/>
    <w:rsid w:val="00B163D0"/>
    <w:rPr>
      <w:rFonts w:eastAsiaTheme="minorEastAsia" w:cs="Times New Roman"/>
      <w:lang w:eastAsia="en-GB"/>
    </w:rPr>
  </w:style>
  <w:style w:type="paragraph" w:styleId="Footer">
    <w:name w:val="footer"/>
    <w:basedOn w:val="Normal"/>
    <w:link w:val="FooterChar"/>
    <w:uiPriority w:val="99"/>
    <w:unhideWhenUsed/>
    <w:rsid w:val="00B163D0"/>
    <w:pPr>
      <w:tabs>
        <w:tab w:val="center" w:pos="4513"/>
        <w:tab w:val="right" w:pos="9026"/>
      </w:tabs>
    </w:pPr>
  </w:style>
  <w:style w:type="character" w:customStyle="1" w:styleId="FooterChar">
    <w:name w:val="Footer Char"/>
    <w:basedOn w:val="DefaultParagraphFont"/>
    <w:link w:val="Footer"/>
    <w:uiPriority w:val="99"/>
    <w:rsid w:val="00B163D0"/>
    <w:rPr>
      <w:rFonts w:eastAsiaTheme="minorEastAsia" w:cs="Times New Roman"/>
      <w:lang w:eastAsia="en-GB"/>
    </w:rPr>
  </w:style>
  <w:style w:type="character" w:styleId="Hyperlink">
    <w:name w:val="Hyperlink"/>
    <w:basedOn w:val="DefaultParagraphFont"/>
    <w:uiPriority w:val="99"/>
    <w:unhideWhenUsed/>
    <w:rsid w:val="00B163D0"/>
    <w:rPr>
      <w:rFonts w:cs="Times New Roman"/>
      <w:color w:val="0563C1" w:themeColor="hyperlink"/>
      <w:u w:val="single"/>
    </w:rPr>
  </w:style>
  <w:style w:type="character" w:styleId="UnresolvedMention">
    <w:name w:val="Unresolved Mention"/>
    <w:basedOn w:val="DefaultParagraphFont"/>
    <w:uiPriority w:val="99"/>
    <w:semiHidden/>
    <w:unhideWhenUsed/>
    <w:rsid w:val="00B163D0"/>
    <w:rPr>
      <w:rFonts w:cs="Times New Roman"/>
      <w:color w:val="605E5C"/>
      <w:shd w:val="clear" w:color="auto" w:fill="E1DFDD"/>
    </w:rPr>
  </w:style>
  <w:style w:type="character" w:styleId="CommentReference">
    <w:name w:val="annotation reference"/>
    <w:basedOn w:val="DefaultParagraphFont"/>
    <w:uiPriority w:val="99"/>
    <w:semiHidden/>
    <w:unhideWhenUsed/>
    <w:rsid w:val="00B163D0"/>
    <w:rPr>
      <w:sz w:val="16"/>
      <w:szCs w:val="16"/>
    </w:rPr>
  </w:style>
  <w:style w:type="paragraph" w:styleId="CommentText">
    <w:name w:val="annotation text"/>
    <w:basedOn w:val="Normal"/>
    <w:link w:val="CommentTextChar"/>
    <w:uiPriority w:val="99"/>
    <w:semiHidden/>
    <w:unhideWhenUsed/>
    <w:rsid w:val="00B163D0"/>
    <w:rPr>
      <w:sz w:val="20"/>
      <w:szCs w:val="20"/>
    </w:rPr>
  </w:style>
  <w:style w:type="character" w:customStyle="1" w:styleId="CommentTextChar">
    <w:name w:val="Comment Text Char"/>
    <w:basedOn w:val="DefaultParagraphFont"/>
    <w:link w:val="CommentText"/>
    <w:uiPriority w:val="99"/>
    <w:semiHidden/>
    <w:rsid w:val="00B163D0"/>
    <w:rPr>
      <w:rFonts w:eastAsiaTheme="minorEastAsi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163D0"/>
    <w:rPr>
      <w:b/>
      <w:bCs/>
    </w:rPr>
  </w:style>
  <w:style w:type="character" w:customStyle="1" w:styleId="CommentSubjectChar">
    <w:name w:val="Comment Subject Char"/>
    <w:basedOn w:val="CommentTextChar"/>
    <w:link w:val="CommentSubject"/>
    <w:uiPriority w:val="99"/>
    <w:semiHidden/>
    <w:rsid w:val="00B163D0"/>
    <w:rPr>
      <w:rFonts w:eastAsiaTheme="minorEastAsia" w:cs="Times New Roman"/>
      <w:b/>
      <w:bCs/>
      <w:sz w:val="20"/>
      <w:szCs w:val="20"/>
      <w:lang w:eastAsia="en-GB"/>
    </w:rPr>
  </w:style>
  <w:style w:type="character" w:customStyle="1" w:styleId="Heading1Char">
    <w:name w:val="Heading 1 Char"/>
    <w:basedOn w:val="DefaultParagraphFont"/>
    <w:link w:val="Heading1"/>
    <w:uiPriority w:val="9"/>
    <w:rsid w:val="005942F6"/>
    <w:rPr>
      <w:rFonts w:asciiTheme="majorHAnsi" w:eastAsiaTheme="majorEastAsia" w:hAnsiTheme="majorHAnsi" w:cstheme="majorBidi"/>
      <w:color w:val="2F5496" w:themeColor="accent1" w:themeShade="BF"/>
      <w:sz w:val="32"/>
      <w:szCs w:val="32"/>
      <w:lang w:eastAsia="en-GB"/>
    </w:rPr>
  </w:style>
  <w:style w:type="paragraph" w:styleId="TOCHeading">
    <w:name w:val="TOC Heading"/>
    <w:basedOn w:val="Heading1"/>
    <w:next w:val="Normal"/>
    <w:uiPriority w:val="39"/>
    <w:unhideWhenUsed/>
    <w:qFormat/>
    <w:rsid w:val="005942F6"/>
    <w:pPr>
      <w:outlineLvl w:val="9"/>
    </w:pPr>
    <w:rPr>
      <w:lang w:val="en-US" w:eastAsia="en-US"/>
    </w:rPr>
  </w:style>
  <w:style w:type="character" w:customStyle="1" w:styleId="Heading2Char">
    <w:name w:val="Heading 2 Char"/>
    <w:basedOn w:val="DefaultParagraphFont"/>
    <w:link w:val="Heading2"/>
    <w:uiPriority w:val="9"/>
    <w:rsid w:val="005942F6"/>
    <w:rPr>
      <w:rFonts w:asciiTheme="majorHAnsi" w:eastAsiaTheme="majorEastAsia" w:hAnsiTheme="majorHAnsi" w:cstheme="majorBidi"/>
      <w:color w:val="2F5496" w:themeColor="accent1" w:themeShade="BF"/>
      <w:sz w:val="26"/>
      <w:szCs w:val="26"/>
      <w:lang w:eastAsia="en-GB"/>
    </w:rPr>
  </w:style>
  <w:style w:type="paragraph" w:styleId="TOC1">
    <w:name w:val="toc 1"/>
    <w:basedOn w:val="Normal"/>
    <w:next w:val="Normal"/>
    <w:autoRedefine/>
    <w:uiPriority w:val="39"/>
    <w:unhideWhenUsed/>
    <w:rsid w:val="005942F6"/>
    <w:pPr>
      <w:spacing w:after="100"/>
    </w:pPr>
  </w:style>
  <w:style w:type="paragraph" w:styleId="TOC2">
    <w:name w:val="toc 2"/>
    <w:basedOn w:val="Normal"/>
    <w:next w:val="Normal"/>
    <w:autoRedefine/>
    <w:uiPriority w:val="39"/>
    <w:unhideWhenUsed/>
    <w:rsid w:val="005942F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46861">
      <w:bodyDiv w:val="1"/>
      <w:marLeft w:val="0"/>
      <w:marRight w:val="0"/>
      <w:marTop w:val="0"/>
      <w:marBottom w:val="0"/>
      <w:divBdr>
        <w:top w:val="none" w:sz="0" w:space="0" w:color="auto"/>
        <w:left w:val="none" w:sz="0" w:space="0" w:color="auto"/>
        <w:bottom w:val="none" w:sz="0" w:space="0" w:color="auto"/>
        <w:right w:val="none" w:sz="0" w:space="0" w:color="auto"/>
      </w:divBdr>
    </w:div>
    <w:div w:id="828907960">
      <w:bodyDiv w:val="1"/>
      <w:marLeft w:val="0"/>
      <w:marRight w:val="0"/>
      <w:marTop w:val="0"/>
      <w:marBottom w:val="0"/>
      <w:divBdr>
        <w:top w:val="none" w:sz="0" w:space="0" w:color="auto"/>
        <w:left w:val="none" w:sz="0" w:space="0" w:color="auto"/>
        <w:bottom w:val="none" w:sz="0" w:space="0" w:color="auto"/>
        <w:right w:val="none" w:sz="0" w:space="0" w:color="auto"/>
      </w:divBdr>
    </w:div>
    <w:div w:id="916789444">
      <w:bodyDiv w:val="1"/>
      <w:marLeft w:val="0"/>
      <w:marRight w:val="0"/>
      <w:marTop w:val="0"/>
      <w:marBottom w:val="0"/>
      <w:divBdr>
        <w:top w:val="none" w:sz="0" w:space="0" w:color="auto"/>
        <w:left w:val="none" w:sz="0" w:space="0" w:color="auto"/>
        <w:bottom w:val="none" w:sz="0" w:space="0" w:color="auto"/>
        <w:right w:val="none" w:sz="0" w:space="0" w:color="auto"/>
      </w:divBdr>
    </w:div>
    <w:div w:id="146369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of.mod.uk" TargetMode="External"/><Relationship Id="rId13" Type="http://schemas.openxmlformats.org/officeDocument/2006/relationships/hyperlink" Target="http://dstan.gateway.isg-r.r.mil.u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Army-Comrcl-Procure-Proj-Mailbox@mod.gov.uk" TargetMode="External"/><Relationship Id="rId17" Type="http://schemas.openxmlformats.org/officeDocument/2006/relationships/hyperlink" Target="https://www.aof.mod.uk/aofcontent/tactical/toolkit/index.ht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Leidos-FormsPublications@teamleidos.mod.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STECH-QSEPEnv-HSISMulti@mod.gov.u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UKStratCom-DefSp-RAMP@mod.gov.uk" TargetMode="External"/><Relationship Id="rId23" Type="http://schemas.openxmlformats.org/officeDocument/2006/relationships/footer" Target="footer3.xml"/><Relationship Id="rId10" Type="http://schemas.openxmlformats.org/officeDocument/2006/relationships/hyperlink" Target="http://www.dstan.mod.uk/faqs.htm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dstan.mod.uk" TargetMode="External"/><Relationship Id="rId14" Type="http://schemas.openxmlformats.org/officeDocument/2006/relationships/hyperlink" Target="file:///C:\u07\appmprod\log\C:.html&#191;"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B4842-F4DF-4388-B23A-033F1440F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29</Pages>
  <Words>5949</Words>
  <Characters>33915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Whyte, Katie C2 (Army Comrcl-Procure-Proj-T1-C2)</dc:creator>
  <cp:keywords/>
  <dc:description/>
  <cp:lastModifiedBy>Whyte, Katie C2 (Army StratCen-Comrcl-Proj-1)</cp:lastModifiedBy>
  <cp:revision>3</cp:revision>
  <dcterms:created xsi:type="dcterms:W3CDTF">2022-09-22T09:28:00Z</dcterms:created>
  <dcterms:modified xsi:type="dcterms:W3CDTF">2022-09-29T07:52:00Z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#000000,12,Arial</vt:lpwstr>
  </property>
  <property fmtid="{D5CDD505-2E9C-101B-9397-08002B2CF9AE}" pid="4" name="ClassificationContentMarkingHeaderText">
    <vt:lpwstr>OFFICIAL-SENSITIVE COMMERCIAL</vt:lpwstr>
  </property>
  <property fmtid="{D5CDD505-2E9C-101B-9397-08002B2CF9AE}" pid="5" name="ClassificationContentMarkingFooterShapeIds">
    <vt:lpwstr>4,5,6</vt:lpwstr>
  </property>
  <property fmtid="{D5CDD505-2E9C-101B-9397-08002B2CF9AE}" pid="6" name="ClassificationContentMarkingFooterFontProps">
    <vt:lpwstr>#000000,12,Arial</vt:lpwstr>
  </property>
  <property fmtid="{D5CDD505-2E9C-101B-9397-08002B2CF9AE}" pid="7" name="ClassificationContentMarkingFooterText">
    <vt:lpwstr>OFFICIAL-SENSITIVE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2022-09-14T11:32:50Z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9cd36b77-43c3-466d-9f69-4e1a76150f30</vt:lpwstr>
  </property>
  <property fmtid="{D5CDD505-2E9C-101B-9397-08002B2CF9AE}" pid="14" name="MSIP_Label_5e992740-1f89-4ed6-b51b-95a6d0136ac8_ContentBits">
    <vt:lpwstr>3</vt:lpwstr>
  </property>
</Properties>
</file>