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B76CC" w14:textId="384ED1EE" w:rsidR="00AF3E67" w:rsidRPr="00D52F12" w:rsidRDefault="00CA2EFA" w:rsidP="00EE581E">
      <w:pPr>
        <w:spacing w:line="276" w:lineRule="auto"/>
        <w:ind w:left="426"/>
        <w:rPr>
          <w:rFonts w:ascii="Calibri" w:hAnsi="Calibri" w:cs="Calibri"/>
        </w:rPr>
      </w:pPr>
      <w:bookmarkStart w:id="0" w:name="_Toc229638718"/>
      <w:r>
        <w:rPr>
          <w:noProof/>
          <w:lang w:eastAsia="en-GB"/>
        </w:rPr>
        <w:drawing>
          <wp:anchor distT="0" distB="0" distL="114300" distR="114300" simplePos="0" relativeHeight="251660288" behindDoc="0" locked="0" layoutInCell="1" allowOverlap="0" wp14:anchorId="009CAFE8" wp14:editId="0C49CD53">
            <wp:simplePos x="0" y="0"/>
            <wp:positionH relativeFrom="page">
              <wp:posOffset>5314315</wp:posOffset>
            </wp:positionH>
            <wp:positionV relativeFrom="paragraph">
              <wp:posOffset>59690</wp:posOffset>
            </wp:positionV>
            <wp:extent cx="2076450" cy="1190625"/>
            <wp:effectExtent l="0" t="0" r="0" b="9525"/>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1190625"/>
                    </a:xfrm>
                    <a:prstGeom prst="rect">
                      <a:avLst/>
                    </a:prstGeom>
                    <a:noFill/>
                  </pic:spPr>
                </pic:pic>
              </a:graphicData>
            </a:graphic>
            <wp14:sizeRelH relativeFrom="margin">
              <wp14:pctWidth>0</wp14:pctWidth>
            </wp14:sizeRelH>
            <wp14:sizeRelV relativeFrom="margin">
              <wp14:pctHeight>0</wp14:pctHeight>
            </wp14:sizeRelV>
          </wp:anchor>
        </w:drawing>
      </w:r>
      <w:r w:rsidR="00D52F12">
        <w:rPr>
          <w:noProof/>
          <w:lang w:eastAsia="en-GB"/>
        </w:rPr>
        <mc:AlternateContent>
          <mc:Choice Requires="wpg">
            <w:drawing>
              <wp:anchor distT="0" distB="0" distL="114300" distR="114300" simplePos="0" relativeHeight="251657216" behindDoc="0" locked="0" layoutInCell="1" allowOverlap="1" wp14:anchorId="4890A29A" wp14:editId="3D832C83">
                <wp:simplePos x="0" y="0"/>
                <wp:positionH relativeFrom="page">
                  <wp:posOffset>276225</wp:posOffset>
                </wp:positionH>
                <wp:positionV relativeFrom="page">
                  <wp:posOffset>171450</wp:posOffset>
                </wp:positionV>
                <wp:extent cx="7315200" cy="428625"/>
                <wp:effectExtent l="0" t="0" r="0" b="9525"/>
                <wp:wrapNone/>
                <wp:docPr id="149" name="Group 149"/>
                <wp:cNvGraphicFramePr/>
                <a:graphic xmlns:a="http://schemas.openxmlformats.org/drawingml/2006/main">
                  <a:graphicData uri="http://schemas.microsoft.com/office/word/2010/wordprocessingGroup">
                    <wpg:wgp>
                      <wpg:cNvGrpSpPr/>
                      <wpg:grpSpPr>
                        <a:xfrm>
                          <a:off x="0" y="0"/>
                          <a:ext cx="7315200" cy="428625"/>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adFill flip="none" rotWithShape="1">
                            <a:gsLst>
                              <a:gs pos="17000">
                                <a:srgbClr val="00B050"/>
                              </a:gs>
                              <a:gs pos="2000">
                                <a:srgbClr val="00D05E"/>
                              </a:gs>
                              <a:gs pos="35000">
                                <a:srgbClr val="5FC5AA"/>
                              </a:gs>
                              <a:gs pos="84000">
                                <a:srgbClr val="0070C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4AACD0EA" id="Group 149" o:spid="_x0000_s1026" style="position:absolute;margin-left:21.75pt;margin-top:13.5pt;width:8in;height:33.75pt;z-index:251657216;mso-width-percent:941;mso-position-horizontal-relative:page;mso-position-vertical-relative:page;mso-width-percent:94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" fillcolor="#00d05e" stroked="f" strokeweight="2pt">
                  <v:fill color2="#0070c0" rotate="t" focusposition="1,1" focussize="" colors="0 #00d05e;1311f #00d05e;11141f #00b050;22938f #5fc5aa" focus="100%" type="gradientRadial"/>
                </v:rect>
                <w10:wrap anchorx="page" anchory="page"/>
              </v:group>
            </w:pict>
          </mc:Fallback>
        </mc:AlternateContent>
      </w:r>
    </w:p>
    <w:p w14:paraId="01192F47" w14:textId="7081FCE7" w:rsidR="00AF3E67" w:rsidRPr="00D52F12" w:rsidRDefault="00AF3E67" w:rsidP="00EE581E">
      <w:pPr>
        <w:pStyle w:val="BodyText"/>
        <w:spacing w:before="0" w:after="0" w:line="276" w:lineRule="auto"/>
        <w:ind w:left="426"/>
        <w:jc w:val="both"/>
        <w:rPr>
          <w:rFonts w:ascii="Calibri" w:hAnsi="Calibri" w:cs="Calibri"/>
        </w:rPr>
      </w:pPr>
    </w:p>
    <w:p w14:paraId="3E376EFE" w14:textId="7B32164D" w:rsidR="00AF3E67" w:rsidRPr="00D52F12" w:rsidRDefault="00AF3E67" w:rsidP="00EE581E">
      <w:pPr>
        <w:spacing w:line="276" w:lineRule="auto"/>
        <w:ind w:left="426"/>
        <w:rPr>
          <w:rFonts w:ascii="Calibri" w:hAnsi="Calibri" w:cs="Calibri"/>
        </w:rPr>
      </w:pPr>
    </w:p>
    <w:p w14:paraId="6FA9D996" w14:textId="64F8CFF5" w:rsidR="00AF3E67" w:rsidRPr="00D52F12" w:rsidRDefault="00AF3E67" w:rsidP="00EE581E">
      <w:pPr>
        <w:spacing w:line="276" w:lineRule="auto"/>
        <w:ind w:left="426"/>
        <w:rPr>
          <w:rFonts w:ascii="Calibri" w:hAnsi="Calibri" w:cs="Calibri"/>
        </w:rPr>
      </w:pPr>
    </w:p>
    <w:p w14:paraId="3845BAF9" w14:textId="508294CF" w:rsidR="00AF3E67" w:rsidRPr="00D52F12" w:rsidRDefault="00AF3E67" w:rsidP="00EE581E">
      <w:pPr>
        <w:spacing w:line="276" w:lineRule="auto"/>
        <w:ind w:left="426"/>
        <w:rPr>
          <w:rFonts w:ascii="Calibri" w:hAnsi="Calibri" w:cs="Calibri"/>
        </w:rPr>
      </w:pPr>
    </w:p>
    <w:p w14:paraId="6622B866" w14:textId="05DB680D" w:rsidR="00AF3E67" w:rsidRPr="00D52F12" w:rsidRDefault="00D52F12" w:rsidP="00EE581E">
      <w:pPr>
        <w:tabs>
          <w:tab w:val="left" w:pos="8250"/>
        </w:tabs>
        <w:spacing w:line="276" w:lineRule="auto"/>
        <w:ind w:left="426"/>
        <w:rPr>
          <w:rFonts w:ascii="Calibri" w:hAnsi="Calibri" w:cs="Calibri"/>
        </w:rPr>
      </w:pPr>
      <w:r>
        <w:rPr>
          <w:rFonts w:ascii="Calibri" w:hAnsi="Calibri" w:cs="Calibri"/>
        </w:rPr>
        <w:tab/>
      </w:r>
    </w:p>
    <w:p w14:paraId="5D090801" w14:textId="141742D6" w:rsidR="00AF3E67" w:rsidRPr="00D52F12" w:rsidRDefault="00AF3E67" w:rsidP="00EE581E">
      <w:pPr>
        <w:spacing w:line="276" w:lineRule="auto"/>
        <w:ind w:left="426"/>
        <w:rPr>
          <w:rFonts w:ascii="Calibri" w:hAnsi="Calibri" w:cs="Calibri"/>
        </w:rPr>
      </w:pPr>
    </w:p>
    <w:p w14:paraId="5F49C43B" w14:textId="77777777" w:rsidR="00057B15" w:rsidRDefault="00057B15" w:rsidP="00EE581E">
      <w:pPr>
        <w:ind w:left="426"/>
        <w:jc w:val="center"/>
        <w:rPr>
          <w:rFonts w:cs="Arial"/>
          <w:b/>
          <w:color w:val="0070C0"/>
          <w:sz w:val="36"/>
          <w:szCs w:val="36"/>
        </w:rPr>
      </w:pPr>
    </w:p>
    <w:p w14:paraId="3138CDED" w14:textId="77777777" w:rsidR="00057B15" w:rsidRDefault="00057B15" w:rsidP="00EE581E">
      <w:pPr>
        <w:ind w:left="426"/>
        <w:jc w:val="center"/>
        <w:rPr>
          <w:rFonts w:cs="Arial"/>
          <w:b/>
          <w:color w:val="0070C0"/>
          <w:sz w:val="36"/>
          <w:szCs w:val="36"/>
        </w:rPr>
      </w:pPr>
    </w:p>
    <w:p w14:paraId="76C0FDA2" w14:textId="07B46FEF" w:rsidR="003416B0" w:rsidRDefault="003416B0" w:rsidP="00EE581E">
      <w:pPr>
        <w:ind w:left="426"/>
        <w:jc w:val="center"/>
        <w:rPr>
          <w:rFonts w:cs="Arial"/>
          <w:b/>
          <w:color w:val="0070C0"/>
          <w:sz w:val="36"/>
          <w:szCs w:val="36"/>
        </w:rPr>
      </w:pPr>
      <w:r>
        <w:rPr>
          <w:rFonts w:cs="Arial"/>
          <w:b/>
          <w:color w:val="0070C0"/>
          <w:sz w:val="36"/>
          <w:szCs w:val="36"/>
        </w:rPr>
        <w:t xml:space="preserve">CONTRACTS FINDER </w:t>
      </w:r>
      <w:r w:rsidR="00A116DF">
        <w:rPr>
          <w:rFonts w:cs="Arial"/>
          <w:b/>
          <w:color w:val="0070C0"/>
          <w:sz w:val="36"/>
          <w:szCs w:val="36"/>
        </w:rPr>
        <w:t>ADVERTISMENT</w:t>
      </w:r>
    </w:p>
    <w:p w14:paraId="152C6F66" w14:textId="77777777" w:rsidR="003416B0" w:rsidRDefault="003416B0" w:rsidP="00EE581E">
      <w:pPr>
        <w:ind w:left="426"/>
        <w:jc w:val="center"/>
        <w:rPr>
          <w:rFonts w:cs="Arial"/>
          <w:b/>
          <w:color w:val="0070C0"/>
          <w:sz w:val="32"/>
          <w:szCs w:val="36"/>
        </w:rPr>
      </w:pPr>
    </w:p>
    <w:p w14:paraId="136E690B" w14:textId="5459DB04" w:rsidR="00747B5E" w:rsidRPr="00DE0F9D" w:rsidRDefault="00747B5E" w:rsidP="00EE581E">
      <w:pPr>
        <w:ind w:left="426"/>
        <w:jc w:val="center"/>
        <w:rPr>
          <w:rFonts w:cs="Arial"/>
          <w:b/>
          <w:color w:val="0070C0"/>
          <w:sz w:val="32"/>
          <w:szCs w:val="36"/>
        </w:rPr>
      </w:pPr>
      <w:bookmarkStart w:id="1" w:name="_Hlk23933872"/>
      <w:r w:rsidRPr="00DE0F9D">
        <w:rPr>
          <w:rFonts w:cs="Arial"/>
          <w:b/>
          <w:color w:val="0070C0"/>
          <w:sz w:val="32"/>
          <w:szCs w:val="36"/>
        </w:rPr>
        <w:t xml:space="preserve">Project Reference </w:t>
      </w:r>
      <w:r w:rsidR="002C2EA5">
        <w:rPr>
          <w:rFonts w:cs="Arial"/>
          <w:b/>
          <w:color w:val="0070C0"/>
          <w:sz w:val="32"/>
          <w:szCs w:val="36"/>
        </w:rPr>
        <w:t>2019-</w:t>
      </w:r>
      <w:r w:rsidR="001B6091">
        <w:rPr>
          <w:rFonts w:cs="Arial"/>
          <w:b/>
          <w:color w:val="0070C0"/>
          <w:sz w:val="32"/>
          <w:szCs w:val="36"/>
        </w:rPr>
        <w:t>373</w:t>
      </w:r>
    </w:p>
    <w:bookmarkEnd w:id="1"/>
    <w:p w14:paraId="638FAF83" w14:textId="77777777" w:rsidR="00A116DF" w:rsidRDefault="00A116DF" w:rsidP="00EE581E">
      <w:pPr>
        <w:pStyle w:val="Default"/>
        <w:ind w:left="426"/>
      </w:pPr>
    </w:p>
    <w:p w14:paraId="0F19FE8B" w14:textId="165A4FB8" w:rsidR="00AF3E67" w:rsidRPr="00A116DF" w:rsidRDefault="00A116DF" w:rsidP="00EE581E">
      <w:pPr>
        <w:pStyle w:val="BodyText"/>
        <w:spacing w:before="0" w:after="0" w:line="276" w:lineRule="auto"/>
        <w:ind w:left="426"/>
        <w:jc w:val="center"/>
        <w:rPr>
          <w:rFonts w:ascii="Calibri" w:hAnsi="Calibri" w:cs="Calibri"/>
          <w:color w:val="000000" w:themeColor="text1"/>
          <w:sz w:val="36"/>
          <w:szCs w:val="36"/>
          <w:highlight w:val="black"/>
        </w:rPr>
      </w:pPr>
      <w:r w:rsidRPr="00A116DF">
        <w:rPr>
          <w:rFonts w:ascii="Calibri" w:hAnsi="Calibri" w:cs="Calibri"/>
          <w:b/>
          <w:sz w:val="36"/>
          <w:szCs w:val="36"/>
        </w:rPr>
        <w:t>INVITATION TO TENDER FOR</w:t>
      </w:r>
    </w:p>
    <w:p w14:paraId="05BBB363" w14:textId="3DBE1026" w:rsidR="00D76811" w:rsidRPr="00D52F12" w:rsidRDefault="002C2EA5" w:rsidP="00EE581E">
      <w:pPr>
        <w:spacing w:line="276" w:lineRule="auto"/>
        <w:ind w:left="426"/>
        <w:jc w:val="center"/>
        <w:rPr>
          <w:rFonts w:ascii="Calibri" w:eastAsia="MS PGothic" w:hAnsi="Calibri" w:cs="Calibri"/>
          <w:b/>
          <w:color w:val="000000" w:themeColor="text1"/>
          <w:kern w:val="28"/>
          <w:sz w:val="56"/>
          <w:szCs w:val="56"/>
        </w:rPr>
      </w:pPr>
      <w:r>
        <w:rPr>
          <w:rFonts w:ascii="Calibri" w:hAnsi="Calibri" w:cs="Calibri"/>
          <w:b/>
          <w:sz w:val="56"/>
          <w:szCs w:val="56"/>
        </w:rPr>
        <w:t>Provision of a new AHDB Intranet</w:t>
      </w:r>
    </w:p>
    <w:p w14:paraId="6A53F8FB" w14:textId="77777777" w:rsidR="00D00814" w:rsidRPr="00D52F12" w:rsidRDefault="00D00814" w:rsidP="00EE581E">
      <w:pPr>
        <w:spacing w:line="276" w:lineRule="auto"/>
        <w:ind w:left="426"/>
        <w:rPr>
          <w:rFonts w:ascii="Calibri" w:hAnsi="Calibri" w:cs="Calibri"/>
          <w:b/>
        </w:rPr>
      </w:pPr>
    </w:p>
    <w:p w14:paraId="555E2EE4" w14:textId="77777777" w:rsidR="00D00814" w:rsidRPr="00D52F12" w:rsidRDefault="00D00814" w:rsidP="00EE581E">
      <w:pPr>
        <w:spacing w:line="276" w:lineRule="auto"/>
        <w:ind w:left="426"/>
        <w:rPr>
          <w:rFonts w:ascii="Calibri" w:hAnsi="Calibri" w:cs="Calibri"/>
          <w:b/>
        </w:rPr>
      </w:pPr>
    </w:p>
    <w:p w14:paraId="577B9B21" w14:textId="77777777" w:rsidR="00D00814" w:rsidRPr="00D52F12" w:rsidRDefault="00D00814" w:rsidP="00EE581E">
      <w:pPr>
        <w:spacing w:line="276" w:lineRule="auto"/>
        <w:ind w:left="426"/>
        <w:rPr>
          <w:rFonts w:ascii="Calibri" w:hAnsi="Calibri" w:cs="Calibri"/>
          <w:b/>
        </w:rPr>
      </w:pPr>
    </w:p>
    <w:p w14:paraId="3EE21579" w14:textId="1939BFB1" w:rsidR="00E82B72" w:rsidRPr="008949F6" w:rsidRDefault="00E82B72" w:rsidP="00EE581E">
      <w:pPr>
        <w:spacing w:line="276" w:lineRule="auto"/>
        <w:ind w:left="426"/>
        <w:rPr>
          <w:rFonts w:ascii="Calibri" w:hAnsi="Calibri" w:cs="Calibri"/>
          <w:b/>
          <w:sz w:val="24"/>
          <w:szCs w:val="24"/>
        </w:rPr>
      </w:pPr>
      <w:r w:rsidRPr="008949F6">
        <w:rPr>
          <w:rFonts w:ascii="Calibri" w:hAnsi="Calibri" w:cs="Calibri"/>
          <w:b/>
          <w:sz w:val="24"/>
          <w:szCs w:val="24"/>
        </w:rPr>
        <w:t>TABLE OF CONTENTS</w:t>
      </w:r>
    </w:p>
    <w:p w14:paraId="025E8785" w14:textId="77777777" w:rsidR="00E82B72" w:rsidRPr="00D52F12" w:rsidRDefault="00E82B72" w:rsidP="00EE581E">
      <w:pPr>
        <w:pStyle w:val="TOC3"/>
        <w:ind w:left="709" w:hanging="709"/>
        <w:rPr>
          <w:b/>
        </w:rPr>
      </w:pPr>
    </w:p>
    <w:p w14:paraId="77D60AA8" w14:textId="6AC39669" w:rsidR="00971076" w:rsidRDefault="00E82B72">
      <w:pPr>
        <w:pStyle w:val="TOC1"/>
        <w:rPr>
          <w:rFonts w:asciiTheme="minorHAnsi" w:eastAsiaTheme="minorEastAsia" w:hAnsiTheme="minorHAnsi" w:cstheme="minorBidi"/>
          <w:b w:val="0"/>
          <w:caps w:val="0"/>
          <w:noProof/>
          <w:sz w:val="22"/>
          <w:szCs w:val="22"/>
          <w:lang w:eastAsia="en-GB"/>
        </w:rPr>
      </w:pPr>
      <w:r w:rsidRPr="00D52F12">
        <w:fldChar w:fldCharType="begin"/>
      </w:r>
      <w:r w:rsidRPr="00D52F12">
        <w:instrText xml:space="preserve"> TOC \o "1-3" \h \z \u </w:instrText>
      </w:r>
      <w:r w:rsidRPr="00D52F12">
        <w:fldChar w:fldCharType="separate"/>
      </w:r>
      <w:hyperlink w:anchor="_Toc24038557" w:history="1">
        <w:r w:rsidR="00971076" w:rsidRPr="0042710C">
          <w:rPr>
            <w:rStyle w:val="Hyperlink"/>
            <w:rFonts w:ascii="Calibri" w:hAnsi="Calibri" w:cs="Calibri"/>
            <w:bCs/>
            <w:noProof/>
          </w:rPr>
          <w:t>1.</w:t>
        </w:r>
        <w:r w:rsidR="00971076">
          <w:rPr>
            <w:rFonts w:asciiTheme="minorHAnsi" w:eastAsiaTheme="minorEastAsia" w:hAnsiTheme="minorHAnsi" w:cstheme="minorBidi"/>
            <w:b w:val="0"/>
            <w:caps w:val="0"/>
            <w:noProof/>
            <w:sz w:val="22"/>
            <w:szCs w:val="22"/>
            <w:lang w:eastAsia="en-GB"/>
          </w:rPr>
          <w:tab/>
        </w:r>
        <w:r w:rsidR="00971076" w:rsidRPr="0042710C">
          <w:rPr>
            <w:rStyle w:val="Hyperlink"/>
            <w:rFonts w:ascii="Calibri" w:hAnsi="Calibri" w:cs="Calibri"/>
            <w:bCs/>
            <w:noProof/>
          </w:rPr>
          <w:t>Introduction</w:t>
        </w:r>
        <w:r w:rsidR="00971076">
          <w:rPr>
            <w:noProof/>
            <w:webHidden/>
          </w:rPr>
          <w:tab/>
        </w:r>
        <w:r w:rsidR="00971076">
          <w:rPr>
            <w:noProof/>
            <w:webHidden/>
          </w:rPr>
          <w:fldChar w:fldCharType="begin"/>
        </w:r>
        <w:r w:rsidR="00971076">
          <w:rPr>
            <w:noProof/>
            <w:webHidden/>
          </w:rPr>
          <w:instrText xml:space="preserve"> PAGEREF _Toc24038557 \h </w:instrText>
        </w:r>
        <w:r w:rsidR="00971076">
          <w:rPr>
            <w:noProof/>
            <w:webHidden/>
          </w:rPr>
        </w:r>
        <w:r w:rsidR="00971076">
          <w:rPr>
            <w:noProof/>
            <w:webHidden/>
          </w:rPr>
          <w:fldChar w:fldCharType="separate"/>
        </w:r>
        <w:r w:rsidR="00F302ED">
          <w:rPr>
            <w:noProof/>
            <w:webHidden/>
          </w:rPr>
          <w:t>2</w:t>
        </w:r>
        <w:r w:rsidR="00971076">
          <w:rPr>
            <w:noProof/>
            <w:webHidden/>
          </w:rPr>
          <w:fldChar w:fldCharType="end"/>
        </w:r>
      </w:hyperlink>
    </w:p>
    <w:p w14:paraId="6963C7AA" w14:textId="418621E6" w:rsidR="00971076" w:rsidRDefault="00F302ED">
      <w:pPr>
        <w:pStyle w:val="TOC1"/>
        <w:rPr>
          <w:rFonts w:asciiTheme="minorHAnsi" w:eastAsiaTheme="minorEastAsia" w:hAnsiTheme="minorHAnsi" w:cstheme="minorBidi"/>
          <w:b w:val="0"/>
          <w:caps w:val="0"/>
          <w:noProof/>
          <w:sz w:val="22"/>
          <w:szCs w:val="22"/>
          <w:lang w:eastAsia="en-GB"/>
        </w:rPr>
      </w:pPr>
      <w:hyperlink w:anchor="_Toc24038558" w:history="1">
        <w:r w:rsidR="00971076" w:rsidRPr="0042710C">
          <w:rPr>
            <w:rStyle w:val="Hyperlink"/>
            <w:rFonts w:ascii="Calibri" w:hAnsi="Calibri" w:cs="Calibri"/>
            <w:noProof/>
          </w:rPr>
          <w:t>2.</w:t>
        </w:r>
        <w:r w:rsidR="00971076">
          <w:rPr>
            <w:rFonts w:asciiTheme="minorHAnsi" w:eastAsiaTheme="minorEastAsia" w:hAnsiTheme="minorHAnsi" w:cstheme="minorBidi"/>
            <w:b w:val="0"/>
            <w:caps w:val="0"/>
            <w:noProof/>
            <w:sz w:val="22"/>
            <w:szCs w:val="22"/>
            <w:lang w:eastAsia="en-GB"/>
          </w:rPr>
          <w:tab/>
        </w:r>
        <w:r w:rsidR="00971076" w:rsidRPr="0042710C">
          <w:rPr>
            <w:rStyle w:val="Hyperlink"/>
            <w:rFonts w:ascii="Calibri" w:hAnsi="Calibri" w:cs="Calibri"/>
            <w:noProof/>
          </w:rPr>
          <w:t>Background</w:t>
        </w:r>
        <w:r w:rsidR="00971076">
          <w:rPr>
            <w:noProof/>
            <w:webHidden/>
          </w:rPr>
          <w:tab/>
        </w:r>
        <w:r w:rsidR="00971076">
          <w:rPr>
            <w:noProof/>
            <w:webHidden/>
          </w:rPr>
          <w:fldChar w:fldCharType="begin"/>
        </w:r>
        <w:r w:rsidR="00971076">
          <w:rPr>
            <w:noProof/>
            <w:webHidden/>
          </w:rPr>
          <w:instrText xml:space="preserve"> PAGEREF _Toc24038558 \h </w:instrText>
        </w:r>
        <w:r w:rsidR="00971076">
          <w:rPr>
            <w:noProof/>
            <w:webHidden/>
          </w:rPr>
        </w:r>
        <w:r w:rsidR="00971076">
          <w:rPr>
            <w:noProof/>
            <w:webHidden/>
          </w:rPr>
          <w:fldChar w:fldCharType="separate"/>
        </w:r>
        <w:r>
          <w:rPr>
            <w:noProof/>
            <w:webHidden/>
          </w:rPr>
          <w:t>2</w:t>
        </w:r>
        <w:r w:rsidR="00971076">
          <w:rPr>
            <w:noProof/>
            <w:webHidden/>
          </w:rPr>
          <w:fldChar w:fldCharType="end"/>
        </w:r>
      </w:hyperlink>
    </w:p>
    <w:p w14:paraId="33EFAFAE" w14:textId="1A8638C7" w:rsidR="00971076" w:rsidRDefault="00F302ED">
      <w:pPr>
        <w:pStyle w:val="TOC1"/>
        <w:rPr>
          <w:rFonts w:asciiTheme="minorHAnsi" w:eastAsiaTheme="minorEastAsia" w:hAnsiTheme="minorHAnsi" w:cstheme="minorBidi"/>
          <w:b w:val="0"/>
          <w:caps w:val="0"/>
          <w:noProof/>
          <w:sz w:val="22"/>
          <w:szCs w:val="22"/>
          <w:lang w:eastAsia="en-GB"/>
        </w:rPr>
      </w:pPr>
      <w:hyperlink w:anchor="_Toc24038559" w:history="1">
        <w:r w:rsidR="00971076" w:rsidRPr="0042710C">
          <w:rPr>
            <w:rStyle w:val="Hyperlink"/>
            <w:rFonts w:ascii="Calibri" w:hAnsi="Calibri" w:cs="Calibri"/>
            <w:noProof/>
          </w:rPr>
          <w:t>3.</w:t>
        </w:r>
        <w:r w:rsidR="00971076">
          <w:rPr>
            <w:rFonts w:asciiTheme="minorHAnsi" w:eastAsiaTheme="minorEastAsia" w:hAnsiTheme="minorHAnsi" w:cstheme="minorBidi"/>
            <w:b w:val="0"/>
            <w:caps w:val="0"/>
            <w:noProof/>
            <w:sz w:val="22"/>
            <w:szCs w:val="22"/>
            <w:lang w:eastAsia="en-GB"/>
          </w:rPr>
          <w:tab/>
        </w:r>
        <w:r w:rsidR="00971076" w:rsidRPr="0042710C">
          <w:rPr>
            <w:rStyle w:val="Hyperlink"/>
            <w:rFonts w:ascii="Calibri" w:hAnsi="Calibri" w:cs="Calibri"/>
            <w:noProof/>
          </w:rPr>
          <w:t>Services required</w:t>
        </w:r>
        <w:r w:rsidR="00971076">
          <w:rPr>
            <w:noProof/>
            <w:webHidden/>
          </w:rPr>
          <w:tab/>
        </w:r>
        <w:r w:rsidR="00971076">
          <w:rPr>
            <w:noProof/>
            <w:webHidden/>
          </w:rPr>
          <w:fldChar w:fldCharType="begin"/>
        </w:r>
        <w:r w:rsidR="00971076">
          <w:rPr>
            <w:noProof/>
            <w:webHidden/>
          </w:rPr>
          <w:instrText xml:space="preserve"> PAGEREF _Toc24038559 \h </w:instrText>
        </w:r>
        <w:r w:rsidR="00971076">
          <w:rPr>
            <w:noProof/>
            <w:webHidden/>
          </w:rPr>
        </w:r>
        <w:r w:rsidR="00971076">
          <w:rPr>
            <w:noProof/>
            <w:webHidden/>
          </w:rPr>
          <w:fldChar w:fldCharType="separate"/>
        </w:r>
        <w:r>
          <w:rPr>
            <w:noProof/>
            <w:webHidden/>
          </w:rPr>
          <w:t>3</w:t>
        </w:r>
        <w:r w:rsidR="00971076">
          <w:rPr>
            <w:noProof/>
            <w:webHidden/>
          </w:rPr>
          <w:fldChar w:fldCharType="end"/>
        </w:r>
      </w:hyperlink>
    </w:p>
    <w:p w14:paraId="0D3387C5" w14:textId="7E424725" w:rsidR="00971076" w:rsidRDefault="00F302ED">
      <w:pPr>
        <w:pStyle w:val="TOC1"/>
        <w:rPr>
          <w:rFonts w:asciiTheme="minorHAnsi" w:eastAsiaTheme="minorEastAsia" w:hAnsiTheme="minorHAnsi" w:cstheme="minorBidi"/>
          <w:b w:val="0"/>
          <w:caps w:val="0"/>
          <w:noProof/>
          <w:sz w:val="22"/>
          <w:szCs w:val="22"/>
          <w:lang w:eastAsia="en-GB"/>
        </w:rPr>
      </w:pPr>
      <w:hyperlink w:anchor="_Toc24038560" w:history="1">
        <w:r w:rsidR="00971076" w:rsidRPr="0042710C">
          <w:rPr>
            <w:rStyle w:val="Hyperlink"/>
            <w:rFonts w:ascii="Calibri" w:hAnsi="Calibri" w:cs="Calibri"/>
            <w:bCs/>
            <w:noProof/>
          </w:rPr>
          <w:t>4.</w:t>
        </w:r>
        <w:r w:rsidR="00971076">
          <w:rPr>
            <w:rFonts w:asciiTheme="minorHAnsi" w:eastAsiaTheme="minorEastAsia" w:hAnsiTheme="minorHAnsi" w:cstheme="minorBidi"/>
            <w:b w:val="0"/>
            <w:caps w:val="0"/>
            <w:noProof/>
            <w:sz w:val="22"/>
            <w:szCs w:val="22"/>
            <w:lang w:eastAsia="en-GB"/>
          </w:rPr>
          <w:tab/>
        </w:r>
        <w:r w:rsidR="00971076" w:rsidRPr="0042710C">
          <w:rPr>
            <w:rStyle w:val="Hyperlink"/>
            <w:rFonts w:ascii="Calibri" w:hAnsi="Calibri" w:cs="Calibri"/>
            <w:bCs/>
            <w:noProof/>
          </w:rPr>
          <w:t>Clarifications</w:t>
        </w:r>
        <w:r w:rsidR="00971076">
          <w:rPr>
            <w:noProof/>
            <w:webHidden/>
          </w:rPr>
          <w:tab/>
        </w:r>
        <w:r w:rsidR="00971076">
          <w:rPr>
            <w:noProof/>
            <w:webHidden/>
          </w:rPr>
          <w:fldChar w:fldCharType="begin"/>
        </w:r>
        <w:r w:rsidR="00971076">
          <w:rPr>
            <w:noProof/>
            <w:webHidden/>
          </w:rPr>
          <w:instrText xml:space="preserve"> PAGEREF _Toc24038560 \h </w:instrText>
        </w:r>
        <w:r w:rsidR="00971076">
          <w:rPr>
            <w:noProof/>
            <w:webHidden/>
          </w:rPr>
        </w:r>
        <w:r w:rsidR="00971076">
          <w:rPr>
            <w:noProof/>
            <w:webHidden/>
          </w:rPr>
          <w:fldChar w:fldCharType="separate"/>
        </w:r>
        <w:r>
          <w:rPr>
            <w:noProof/>
            <w:webHidden/>
          </w:rPr>
          <w:t>4</w:t>
        </w:r>
        <w:r w:rsidR="00971076">
          <w:rPr>
            <w:noProof/>
            <w:webHidden/>
          </w:rPr>
          <w:fldChar w:fldCharType="end"/>
        </w:r>
      </w:hyperlink>
    </w:p>
    <w:p w14:paraId="0CEC5714" w14:textId="3BD33FDC" w:rsidR="00971076" w:rsidRDefault="00F302ED">
      <w:pPr>
        <w:pStyle w:val="TOC1"/>
        <w:rPr>
          <w:rFonts w:asciiTheme="minorHAnsi" w:eastAsiaTheme="minorEastAsia" w:hAnsiTheme="minorHAnsi" w:cstheme="minorBidi"/>
          <w:b w:val="0"/>
          <w:caps w:val="0"/>
          <w:noProof/>
          <w:sz w:val="22"/>
          <w:szCs w:val="22"/>
          <w:lang w:eastAsia="en-GB"/>
        </w:rPr>
      </w:pPr>
      <w:hyperlink w:anchor="_Toc24038561" w:history="1">
        <w:r w:rsidR="00971076" w:rsidRPr="0042710C">
          <w:rPr>
            <w:rStyle w:val="Hyperlink"/>
            <w:rFonts w:ascii="Calibri" w:hAnsi="Calibri" w:cs="Calibri"/>
            <w:noProof/>
          </w:rPr>
          <w:t>5.</w:t>
        </w:r>
        <w:r w:rsidR="00971076">
          <w:rPr>
            <w:rFonts w:asciiTheme="minorHAnsi" w:eastAsiaTheme="minorEastAsia" w:hAnsiTheme="minorHAnsi" w:cstheme="minorBidi"/>
            <w:b w:val="0"/>
            <w:caps w:val="0"/>
            <w:noProof/>
            <w:sz w:val="22"/>
            <w:szCs w:val="22"/>
            <w:lang w:eastAsia="en-GB"/>
          </w:rPr>
          <w:tab/>
        </w:r>
        <w:r w:rsidR="00971076" w:rsidRPr="0042710C">
          <w:rPr>
            <w:rStyle w:val="Hyperlink"/>
            <w:rFonts w:ascii="Calibri" w:hAnsi="Calibri" w:cs="Calibri"/>
            <w:noProof/>
          </w:rPr>
          <w:t>Response</w:t>
        </w:r>
        <w:r w:rsidR="00971076">
          <w:rPr>
            <w:noProof/>
            <w:webHidden/>
          </w:rPr>
          <w:tab/>
        </w:r>
        <w:r w:rsidR="00971076">
          <w:rPr>
            <w:noProof/>
            <w:webHidden/>
          </w:rPr>
          <w:fldChar w:fldCharType="begin"/>
        </w:r>
        <w:r w:rsidR="00971076">
          <w:rPr>
            <w:noProof/>
            <w:webHidden/>
          </w:rPr>
          <w:instrText xml:space="preserve"> PAGEREF _Toc24038561 \h </w:instrText>
        </w:r>
        <w:r w:rsidR="00971076">
          <w:rPr>
            <w:noProof/>
            <w:webHidden/>
          </w:rPr>
        </w:r>
        <w:r w:rsidR="00971076">
          <w:rPr>
            <w:noProof/>
            <w:webHidden/>
          </w:rPr>
          <w:fldChar w:fldCharType="separate"/>
        </w:r>
        <w:r>
          <w:rPr>
            <w:noProof/>
            <w:webHidden/>
          </w:rPr>
          <w:t>5</w:t>
        </w:r>
        <w:r w:rsidR="00971076">
          <w:rPr>
            <w:noProof/>
            <w:webHidden/>
          </w:rPr>
          <w:fldChar w:fldCharType="end"/>
        </w:r>
      </w:hyperlink>
    </w:p>
    <w:p w14:paraId="61D54AD1" w14:textId="373D0E20" w:rsidR="00971076" w:rsidRDefault="00F302ED">
      <w:pPr>
        <w:pStyle w:val="TOC1"/>
        <w:rPr>
          <w:rFonts w:asciiTheme="minorHAnsi" w:eastAsiaTheme="minorEastAsia" w:hAnsiTheme="minorHAnsi" w:cstheme="minorBidi"/>
          <w:b w:val="0"/>
          <w:caps w:val="0"/>
          <w:noProof/>
          <w:sz w:val="22"/>
          <w:szCs w:val="22"/>
          <w:lang w:eastAsia="en-GB"/>
        </w:rPr>
      </w:pPr>
      <w:hyperlink w:anchor="_Toc24038562" w:history="1">
        <w:r w:rsidR="00971076" w:rsidRPr="0042710C">
          <w:rPr>
            <w:rStyle w:val="Hyperlink"/>
            <w:rFonts w:ascii="Calibri" w:hAnsi="Calibri" w:cs="Calibri"/>
            <w:noProof/>
          </w:rPr>
          <w:t>6.</w:t>
        </w:r>
        <w:r w:rsidR="00971076">
          <w:rPr>
            <w:rFonts w:asciiTheme="minorHAnsi" w:eastAsiaTheme="minorEastAsia" w:hAnsiTheme="minorHAnsi" w:cstheme="minorBidi"/>
            <w:b w:val="0"/>
            <w:caps w:val="0"/>
            <w:noProof/>
            <w:sz w:val="22"/>
            <w:szCs w:val="22"/>
            <w:lang w:eastAsia="en-GB"/>
          </w:rPr>
          <w:tab/>
        </w:r>
        <w:r w:rsidR="00971076" w:rsidRPr="0042710C">
          <w:rPr>
            <w:rStyle w:val="Hyperlink"/>
            <w:rFonts w:ascii="Calibri" w:hAnsi="Calibri" w:cs="Calibri"/>
            <w:noProof/>
          </w:rPr>
          <w:t>Timetable</w:t>
        </w:r>
        <w:r w:rsidR="00971076">
          <w:rPr>
            <w:noProof/>
            <w:webHidden/>
          </w:rPr>
          <w:tab/>
        </w:r>
        <w:r w:rsidR="00971076">
          <w:rPr>
            <w:noProof/>
            <w:webHidden/>
          </w:rPr>
          <w:fldChar w:fldCharType="begin"/>
        </w:r>
        <w:r w:rsidR="00971076">
          <w:rPr>
            <w:noProof/>
            <w:webHidden/>
          </w:rPr>
          <w:instrText xml:space="preserve"> PAGEREF _Toc24038562 \h </w:instrText>
        </w:r>
        <w:r w:rsidR="00971076">
          <w:rPr>
            <w:noProof/>
            <w:webHidden/>
          </w:rPr>
        </w:r>
        <w:r w:rsidR="00971076">
          <w:rPr>
            <w:noProof/>
            <w:webHidden/>
          </w:rPr>
          <w:fldChar w:fldCharType="separate"/>
        </w:r>
        <w:r>
          <w:rPr>
            <w:noProof/>
            <w:webHidden/>
          </w:rPr>
          <w:t>6</w:t>
        </w:r>
        <w:r w:rsidR="00971076">
          <w:rPr>
            <w:noProof/>
            <w:webHidden/>
          </w:rPr>
          <w:fldChar w:fldCharType="end"/>
        </w:r>
      </w:hyperlink>
    </w:p>
    <w:p w14:paraId="4EA428BD" w14:textId="71600C04" w:rsidR="00971076" w:rsidRDefault="00F302ED">
      <w:pPr>
        <w:pStyle w:val="TOC1"/>
        <w:rPr>
          <w:rFonts w:asciiTheme="minorHAnsi" w:eastAsiaTheme="minorEastAsia" w:hAnsiTheme="minorHAnsi" w:cstheme="minorBidi"/>
          <w:b w:val="0"/>
          <w:caps w:val="0"/>
          <w:noProof/>
          <w:sz w:val="22"/>
          <w:szCs w:val="22"/>
          <w:lang w:eastAsia="en-GB"/>
        </w:rPr>
      </w:pPr>
      <w:hyperlink w:anchor="_Toc24038563" w:history="1">
        <w:r w:rsidR="00971076" w:rsidRPr="0042710C">
          <w:rPr>
            <w:rStyle w:val="Hyperlink"/>
            <w:rFonts w:ascii="Calibri" w:hAnsi="Calibri" w:cs="Calibri"/>
            <w:noProof/>
          </w:rPr>
          <w:t>7.</w:t>
        </w:r>
        <w:r w:rsidR="00971076">
          <w:rPr>
            <w:rFonts w:asciiTheme="minorHAnsi" w:eastAsiaTheme="minorEastAsia" w:hAnsiTheme="minorHAnsi" w:cstheme="minorBidi"/>
            <w:b w:val="0"/>
            <w:caps w:val="0"/>
            <w:noProof/>
            <w:sz w:val="22"/>
            <w:szCs w:val="22"/>
            <w:lang w:eastAsia="en-GB"/>
          </w:rPr>
          <w:tab/>
        </w:r>
        <w:r w:rsidR="00971076" w:rsidRPr="0042710C">
          <w:rPr>
            <w:rStyle w:val="Hyperlink"/>
            <w:rFonts w:ascii="Calibri" w:hAnsi="Calibri" w:cs="Calibri"/>
            <w:noProof/>
          </w:rPr>
          <w:t>Conditions of contract</w:t>
        </w:r>
        <w:r w:rsidR="00971076">
          <w:rPr>
            <w:noProof/>
            <w:webHidden/>
          </w:rPr>
          <w:tab/>
        </w:r>
        <w:r w:rsidR="00971076">
          <w:rPr>
            <w:noProof/>
            <w:webHidden/>
          </w:rPr>
          <w:fldChar w:fldCharType="begin"/>
        </w:r>
        <w:r w:rsidR="00971076">
          <w:rPr>
            <w:noProof/>
            <w:webHidden/>
          </w:rPr>
          <w:instrText xml:space="preserve"> PAGEREF _Toc24038563 \h </w:instrText>
        </w:r>
        <w:r w:rsidR="00971076">
          <w:rPr>
            <w:noProof/>
            <w:webHidden/>
          </w:rPr>
        </w:r>
        <w:r w:rsidR="00971076">
          <w:rPr>
            <w:noProof/>
            <w:webHidden/>
          </w:rPr>
          <w:fldChar w:fldCharType="separate"/>
        </w:r>
        <w:r>
          <w:rPr>
            <w:noProof/>
            <w:webHidden/>
          </w:rPr>
          <w:t>6</w:t>
        </w:r>
        <w:r w:rsidR="00971076">
          <w:rPr>
            <w:noProof/>
            <w:webHidden/>
          </w:rPr>
          <w:fldChar w:fldCharType="end"/>
        </w:r>
      </w:hyperlink>
    </w:p>
    <w:p w14:paraId="35F6DA4B" w14:textId="13928A73" w:rsidR="00E82B72" w:rsidRPr="00D52F12" w:rsidRDefault="00E82B72" w:rsidP="00F07B9C">
      <w:pPr>
        <w:pStyle w:val="TOC3"/>
        <w:ind w:left="1134" w:hanging="708"/>
        <w:rPr>
          <w:b/>
        </w:rPr>
      </w:pPr>
      <w:r w:rsidRPr="00D52F12">
        <w:rPr>
          <w:b/>
        </w:rPr>
        <w:fldChar w:fldCharType="end"/>
      </w:r>
      <w:bookmarkStart w:id="2" w:name="_Toc287615142"/>
    </w:p>
    <w:bookmarkEnd w:id="2"/>
    <w:p w14:paraId="5A21420A" w14:textId="6E6DC9D9" w:rsidR="00E82B72" w:rsidRPr="00D52F12" w:rsidRDefault="00E82B72" w:rsidP="00377EAB">
      <w:pPr>
        <w:pStyle w:val="Level1"/>
        <w:numPr>
          <w:ilvl w:val="0"/>
          <w:numId w:val="23"/>
        </w:numPr>
        <w:spacing w:after="0" w:line="276" w:lineRule="auto"/>
        <w:ind w:left="426"/>
        <w:jc w:val="left"/>
        <w:rPr>
          <w:rFonts w:ascii="Calibri" w:hAnsi="Calibri" w:cs="Calibri"/>
          <w:b/>
          <w:bCs/>
          <w:sz w:val="24"/>
          <w:szCs w:val="24"/>
        </w:rPr>
      </w:pPr>
      <w:r w:rsidRPr="00D52F12">
        <w:rPr>
          <w:rFonts w:ascii="Calibri" w:hAnsi="Calibri" w:cs="Calibri"/>
          <w:b/>
          <w:bCs/>
          <w:sz w:val="24"/>
          <w:szCs w:val="24"/>
        </w:rPr>
        <w:br w:type="page"/>
      </w:r>
      <w:bookmarkStart w:id="3" w:name="_Toc24038557"/>
      <w:r w:rsidR="00D00814" w:rsidRPr="00D52F12">
        <w:rPr>
          <w:rFonts w:ascii="Calibri" w:hAnsi="Calibri" w:cs="Calibri"/>
          <w:b/>
          <w:bCs/>
          <w:sz w:val="24"/>
          <w:szCs w:val="24"/>
        </w:rPr>
        <w:lastRenderedPageBreak/>
        <w:t>Introduction</w:t>
      </w:r>
      <w:bookmarkEnd w:id="3"/>
    </w:p>
    <w:p w14:paraId="6FAAEB7E" w14:textId="5EBCB828" w:rsidR="00643CB1" w:rsidRPr="00F07B9C" w:rsidRDefault="00643CB1" w:rsidP="00377EAB">
      <w:pPr>
        <w:spacing w:line="276" w:lineRule="auto"/>
        <w:ind w:left="143" w:firstLine="283"/>
        <w:jc w:val="left"/>
        <w:rPr>
          <w:rFonts w:ascii="Calibri" w:hAnsi="Calibri" w:cs="Calibri"/>
          <w:i/>
          <w:iCs/>
          <w:u w:val="single"/>
        </w:rPr>
      </w:pPr>
      <w:bookmarkStart w:id="4" w:name="_Toc287615143"/>
      <w:r w:rsidRPr="00F07B9C">
        <w:rPr>
          <w:rFonts w:ascii="Calibri" w:hAnsi="Calibri" w:cs="Calibri"/>
          <w:i/>
          <w:iCs/>
          <w:u w:val="single"/>
        </w:rPr>
        <w:t>AHDB</w:t>
      </w:r>
    </w:p>
    <w:p w14:paraId="4671B7A8" w14:textId="52207D98" w:rsidR="006A33F8" w:rsidRDefault="00643CB1">
      <w:pPr>
        <w:spacing w:line="276" w:lineRule="auto"/>
        <w:ind w:left="426"/>
        <w:jc w:val="left"/>
        <w:rPr>
          <w:rFonts w:ascii="Calibri" w:hAnsi="Calibri" w:cs="Calibri"/>
        </w:rPr>
      </w:pPr>
      <w:bookmarkStart w:id="5" w:name="_Hlk23932362"/>
      <w:r w:rsidRPr="00643CB1">
        <w:rPr>
          <w:rFonts w:ascii="Calibri" w:hAnsi="Calibri" w:cs="Calibri"/>
        </w:rPr>
        <w:t xml:space="preserve">The Agriculture and Horticulture Development Board (AHDB) is </w:t>
      </w:r>
      <w:r w:rsidR="0081263C" w:rsidRPr="0081263C">
        <w:rPr>
          <w:rFonts w:ascii="Calibri" w:hAnsi="Calibri" w:cs="Calibri"/>
        </w:rPr>
        <w:t xml:space="preserve">a non-departmental government body, </w:t>
      </w:r>
      <w:r w:rsidRPr="00643CB1">
        <w:rPr>
          <w:rFonts w:ascii="Calibri" w:hAnsi="Calibri" w:cs="Calibri"/>
        </w:rPr>
        <w:t xml:space="preserve">funded by </w:t>
      </w:r>
      <w:r w:rsidR="0081263C">
        <w:rPr>
          <w:rFonts w:ascii="Calibri" w:hAnsi="Calibri" w:cs="Calibri"/>
        </w:rPr>
        <w:t xml:space="preserve">levy income from </w:t>
      </w:r>
      <w:r w:rsidRPr="00643CB1">
        <w:rPr>
          <w:rFonts w:ascii="Calibri" w:hAnsi="Calibri" w:cs="Calibri"/>
        </w:rPr>
        <w:t>farmers, growers and others in the supply chain</w:t>
      </w:r>
      <w:r w:rsidR="00660736">
        <w:rPr>
          <w:rFonts w:ascii="Calibri" w:hAnsi="Calibri" w:cs="Calibri"/>
        </w:rPr>
        <w:t>,</w:t>
      </w:r>
      <w:r w:rsidRPr="00643CB1">
        <w:rPr>
          <w:rFonts w:ascii="Calibri" w:hAnsi="Calibri" w:cs="Calibri"/>
        </w:rPr>
        <w:t xml:space="preserve"> and managed as an independent organi</w:t>
      </w:r>
      <w:r w:rsidR="00660736">
        <w:rPr>
          <w:rFonts w:ascii="Calibri" w:hAnsi="Calibri" w:cs="Calibri"/>
        </w:rPr>
        <w:t>s</w:t>
      </w:r>
      <w:r w:rsidRPr="00643CB1">
        <w:rPr>
          <w:rFonts w:ascii="Calibri" w:hAnsi="Calibri" w:cs="Calibri"/>
        </w:rPr>
        <w:t xml:space="preserve">ation (independent of both commercial industry and of Government). </w:t>
      </w:r>
      <w:r w:rsidRPr="002A6249">
        <w:rPr>
          <w:rFonts w:ascii="Calibri" w:hAnsi="Calibri" w:cs="Calibri"/>
        </w:rPr>
        <w:t xml:space="preserve">The role of the AHDB is to help improve the efficiency and competitiveness of various agriculture and horticulture sectors within the UK. Our statutory functions encompass meat and livestock (cattle, sheep and pigs) in England; horticulture, milk and potatoes in Great Britain; </w:t>
      </w:r>
      <w:r w:rsidR="00660736">
        <w:rPr>
          <w:rFonts w:ascii="Calibri" w:hAnsi="Calibri" w:cs="Calibri"/>
        </w:rPr>
        <w:t xml:space="preserve">and </w:t>
      </w:r>
      <w:r w:rsidRPr="002A6249">
        <w:rPr>
          <w:rFonts w:ascii="Calibri" w:hAnsi="Calibri" w:cs="Calibri"/>
        </w:rPr>
        <w:t>cereals and oilseeds in the UK.</w:t>
      </w:r>
      <w:r>
        <w:rPr>
          <w:rFonts w:ascii="Calibri" w:hAnsi="Calibri" w:cs="Calibri"/>
        </w:rPr>
        <w:t xml:space="preserve"> </w:t>
      </w:r>
      <w:r w:rsidRPr="00643CB1">
        <w:rPr>
          <w:rFonts w:ascii="Calibri" w:hAnsi="Calibri" w:cs="Calibri"/>
        </w:rPr>
        <w:t>Our purpose is to inspire our farmers, growers and industry to succeed in a rapidly changing world.</w:t>
      </w:r>
      <w:bookmarkStart w:id="6" w:name="_Toc287615145"/>
      <w:bookmarkStart w:id="7" w:name="_Toc287618954"/>
      <w:bookmarkEnd w:id="4"/>
    </w:p>
    <w:p w14:paraId="3B91FC9C" w14:textId="6A94B640" w:rsidR="000C2F67" w:rsidRDefault="000C2F67">
      <w:pPr>
        <w:spacing w:line="276" w:lineRule="auto"/>
        <w:ind w:left="426"/>
        <w:jc w:val="left"/>
        <w:rPr>
          <w:rFonts w:ascii="Calibri" w:hAnsi="Calibri" w:cs="Calibri"/>
        </w:rPr>
      </w:pPr>
    </w:p>
    <w:p w14:paraId="3B328593" w14:textId="4EA8E88B" w:rsidR="000C2F67" w:rsidRDefault="000C2F67">
      <w:pPr>
        <w:spacing w:line="276" w:lineRule="auto"/>
        <w:ind w:left="426"/>
        <w:jc w:val="left"/>
        <w:rPr>
          <w:rFonts w:ascii="Calibri" w:hAnsi="Calibri" w:cs="Calibri"/>
        </w:rPr>
      </w:pPr>
      <w:r w:rsidRPr="000C2F67">
        <w:rPr>
          <w:rFonts w:ascii="Calibri" w:hAnsi="Calibri" w:cs="Calibri"/>
        </w:rPr>
        <w:t xml:space="preserve">As AHDB is funded </w:t>
      </w:r>
      <w:r w:rsidR="00E915A0">
        <w:rPr>
          <w:rFonts w:ascii="Calibri" w:hAnsi="Calibri" w:cs="Calibri"/>
        </w:rPr>
        <w:t>in this manner</w:t>
      </w:r>
      <w:r w:rsidRPr="000C2F67">
        <w:rPr>
          <w:rFonts w:ascii="Calibri" w:hAnsi="Calibri" w:cs="Calibri"/>
        </w:rPr>
        <w:t>, value for money is paramount</w:t>
      </w:r>
      <w:r w:rsidR="00542A2D">
        <w:rPr>
          <w:rFonts w:ascii="Calibri" w:hAnsi="Calibri" w:cs="Calibri"/>
        </w:rPr>
        <w:t>. W</w:t>
      </w:r>
      <w:r w:rsidRPr="000C2F67">
        <w:rPr>
          <w:rFonts w:ascii="Calibri" w:hAnsi="Calibri" w:cs="Calibri"/>
        </w:rPr>
        <w:t>e welcome suppliers who can offer innovative and cost-efficient solutions to meet our needs, whil</w:t>
      </w:r>
      <w:r w:rsidR="00542A2D">
        <w:rPr>
          <w:rFonts w:ascii="Calibri" w:hAnsi="Calibri" w:cs="Calibri"/>
        </w:rPr>
        <w:t>e</w:t>
      </w:r>
      <w:r w:rsidRPr="000C2F67">
        <w:rPr>
          <w:rFonts w:ascii="Calibri" w:hAnsi="Calibri" w:cs="Calibri"/>
        </w:rPr>
        <w:t xml:space="preserve"> also offering </w:t>
      </w:r>
      <w:r w:rsidR="00E915A0">
        <w:rPr>
          <w:rFonts w:ascii="Calibri" w:hAnsi="Calibri" w:cs="Calibri"/>
        </w:rPr>
        <w:t>superlative</w:t>
      </w:r>
      <w:r w:rsidRPr="000C2F67">
        <w:rPr>
          <w:rFonts w:ascii="Calibri" w:hAnsi="Calibri" w:cs="Calibri"/>
        </w:rPr>
        <w:t xml:space="preserve"> service that will enable us to create a world-class food and farming industry. Solutions should help us not only reduce costs but increase business flexibility, lift productivity, bring people together to collaborate, innovate and drive change throughout.</w:t>
      </w:r>
    </w:p>
    <w:p w14:paraId="5DF26096" w14:textId="77777777" w:rsidR="00660736" w:rsidRDefault="00660736" w:rsidP="00E915A0">
      <w:pPr>
        <w:spacing w:line="276" w:lineRule="auto"/>
        <w:ind w:left="426"/>
        <w:jc w:val="left"/>
        <w:rPr>
          <w:rFonts w:ascii="Calibri" w:hAnsi="Calibri" w:cs="Calibri"/>
        </w:rPr>
      </w:pPr>
    </w:p>
    <w:p w14:paraId="2180B90B" w14:textId="0E6CAE64" w:rsidR="00782389" w:rsidRDefault="00643CB1" w:rsidP="00E915A0">
      <w:pPr>
        <w:spacing w:line="276" w:lineRule="auto"/>
        <w:ind w:left="426"/>
        <w:jc w:val="left"/>
        <w:rPr>
          <w:rFonts w:ascii="Calibri" w:hAnsi="Calibri" w:cs="Calibri"/>
        </w:rPr>
      </w:pPr>
      <w:r w:rsidRPr="00643CB1">
        <w:rPr>
          <w:rFonts w:ascii="Calibri" w:hAnsi="Calibri" w:cs="Calibri"/>
        </w:rPr>
        <w:t>Further information about AHDB can be found here:</w:t>
      </w:r>
      <w:r>
        <w:rPr>
          <w:rFonts w:ascii="Calibri" w:hAnsi="Calibri" w:cs="Calibri"/>
        </w:rPr>
        <w:t xml:space="preserve"> </w:t>
      </w:r>
      <w:hyperlink r:id="rId12" w:history="1">
        <w:r w:rsidRPr="00817641">
          <w:rPr>
            <w:rStyle w:val="Hyperlink"/>
            <w:rFonts w:ascii="Calibri" w:hAnsi="Calibri" w:cs="Calibri"/>
          </w:rPr>
          <w:t>https://ahdb.org.uk/</w:t>
        </w:r>
      </w:hyperlink>
    </w:p>
    <w:bookmarkEnd w:id="5"/>
    <w:p w14:paraId="35E8B226" w14:textId="77777777" w:rsidR="00786806" w:rsidRPr="002A6249" w:rsidRDefault="00786806" w:rsidP="00E915A0">
      <w:pPr>
        <w:spacing w:line="276" w:lineRule="auto"/>
        <w:ind w:left="426"/>
        <w:jc w:val="left"/>
        <w:rPr>
          <w:rFonts w:ascii="Calibri" w:hAnsi="Calibri" w:cs="Calibri"/>
        </w:rPr>
      </w:pPr>
    </w:p>
    <w:p w14:paraId="7ACAD300" w14:textId="7A1670E3" w:rsidR="001D3B94" w:rsidRPr="00D43019" w:rsidRDefault="003C1DEC" w:rsidP="00E915A0">
      <w:pPr>
        <w:pStyle w:val="ITT3"/>
        <w:numPr>
          <w:ilvl w:val="0"/>
          <w:numId w:val="23"/>
        </w:numPr>
        <w:spacing w:before="0" w:after="0" w:line="276" w:lineRule="auto"/>
        <w:ind w:left="426"/>
        <w:jc w:val="left"/>
        <w:rPr>
          <w:rFonts w:ascii="Calibri" w:hAnsi="Calibri" w:cs="Calibri"/>
        </w:rPr>
      </w:pPr>
      <w:bookmarkStart w:id="8" w:name="_Toc24038558"/>
      <w:r>
        <w:rPr>
          <w:rFonts w:ascii="Calibri" w:hAnsi="Calibri" w:cs="Calibri"/>
          <w:caps w:val="0"/>
        </w:rPr>
        <w:t>Background</w:t>
      </w:r>
      <w:bookmarkEnd w:id="8"/>
    </w:p>
    <w:p w14:paraId="6B2042C6" w14:textId="78CA9875" w:rsidR="002A6249" w:rsidRDefault="00643CB1">
      <w:pPr>
        <w:spacing w:line="276" w:lineRule="auto"/>
        <w:ind w:left="426"/>
        <w:jc w:val="left"/>
        <w:rPr>
          <w:rFonts w:ascii="Calibri" w:hAnsi="Calibri" w:cs="Calibri"/>
        </w:rPr>
      </w:pPr>
      <w:r w:rsidRPr="00643CB1">
        <w:rPr>
          <w:rFonts w:ascii="Calibri" w:hAnsi="Calibri" w:cs="Calibri"/>
        </w:rPr>
        <w:t xml:space="preserve">AHDB’s current intranet was built almost 10 years ago by an agency as a bespoke offering for </w:t>
      </w:r>
      <w:r w:rsidR="00660736">
        <w:rPr>
          <w:rFonts w:ascii="Calibri" w:hAnsi="Calibri" w:cs="Calibri"/>
        </w:rPr>
        <w:t>the organisation</w:t>
      </w:r>
      <w:r w:rsidRPr="00643CB1">
        <w:rPr>
          <w:rFonts w:ascii="Calibri" w:hAnsi="Calibri" w:cs="Calibri"/>
        </w:rPr>
        <w:t>. The content management system it uses is Adobe Contribute</w:t>
      </w:r>
      <w:r w:rsidR="001B6091">
        <w:rPr>
          <w:rFonts w:ascii="Calibri" w:hAnsi="Calibri" w:cs="Calibri"/>
        </w:rPr>
        <w:t>,</w:t>
      </w:r>
      <w:r w:rsidRPr="00643CB1">
        <w:rPr>
          <w:rFonts w:ascii="Calibri" w:hAnsi="Calibri" w:cs="Calibri"/>
        </w:rPr>
        <w:t xml:space="preserve"> which is now an unsupported package</w:t>
      </w:r>
      <w:r w:rsidR="00C47955">
        <w:rPr>
          <w:rFonts w:ascii="Calibri" w:hAnsi="Calibri" w:cs="Calibri"/>
        </w:rPr>
        <w:t xml:space="preserve">, </w:t>
      </w:r>
      <w:r w:rsidR="00CF097A">
        <w:rPr>
          <w:rFonts w:ascii="Calibri" w:hAnsi="Calibri" w:cs="Calibri"/>
        </w:rPr>
        <w:t xml:space="preserve">and </w:t>
      </w:r>
      <w:r w:rsidR="001B6091">
        <w:rPr>
          <w:rFonts w:ascii="Calibri" w:hAnsi="Calibri" w:cs="Calibri"/>
        </w:rPr>
        <w:t>hold</w:t>
      </w:r>
      <w:r w:rsidR="00CF097A">
        <w:rPr>
          <w:rFonts w:ascii="Calibri" w:hAnsi="Calibri" w:cs="Calibri"/>
        </w:rPr>
        <w:t xml:space="preserve">s </w:t>
      </w:r>
      <w:r w:rsidR="00CF097A" w:rsidRPr="00CF097A">
        <w:rPr>
          <w:rFonts w:ascii="Calibri" w:hAnsi="Calibri" w:cs="Calibri"/>
        </w:rPr>
        <w:t>a labyrinth of content which is no</w:t>
      </w:r>
      <w:r w:rsidR="00CF097A">
        <w:rPr>
          <w:rFonts w:ascii="Calibri" w:hAnsi="Calibri" w:cs="Calibri"/>
        </w:rPr>
        <w:t xml:space="preserve"> longer</w:t>
      </w:r>
      <w:r w:rsidR="00CF097A" w:rsidRPr="00CF097A">
        <w:rPr>
          <w:rFonts w:ascii="Calibri" w:hAnsi="Calibri" w:cs="Calibri"/>
        </w:rPr>
        <w:t xml:space="preserve"> easy to navigate</w:t>
      </w:r>
      <w:r w:rsidR="00660736">
        <w:rPr>
          <w:rFonts w:ascii="Calibri" w:hAnsi="Calibri" w:cs="Calibri"/>
        </w:rPr>
        <w:t xml:space="preserve"> with no useful search function</w:t>
      </w:r>
      <w:r w:rsidR="00CF097A">
        <w:rPr>
          <w:rFonts w:ascii="Calibri" w:hAnsi="Calibri" w:cs="Calibri"/>
        </w:rPr>
        <w:t>.</w:t>
      </w:r>
      <w:r w:rsidR="008A36C6">
        <w:rPr>
          <w:rFonts w:ascii="Calibri" w:hAnsi="Calibri" w:cs="Calibri"/>
        </w:rPr>
        <w:t xml:space="preserve"> The site itself originally was hosted by the </w:t>
      </w:r>
      <w:r w:rsidR="000C2F67">
        <w:rPr>
          <w:rFonts w:ascii="Calibri" w:hAnsi="Calibri" w:cs="Calibri"/>
        </w:rPr>
        <w:t>agency</w:t>
      </w:r>
      <w:r w:rsidR="008A36C6">
        <w:rPr>
          <w:rFonts w:ascii="Calibri" w:hAnsi="Calibri" w:cs="Calibri"/>
        </w:rPr>
        <w:t xml:space="preserve"> but has since been migrated to</w:t>
      </w:r>
      <w:r w:rsidR="00542A2D">
        <w:rPr>
          <w:rFonts w:ascii="Calibri" w:hAnsi="Calibri" w:cs="Calibri"/>
        </w:rPr>
        <w:t xml:space="preserve"> an</w:t>
      </w:r>
      <w:r w:rsidR="008A36C6">
        <w:rPr>
          <w:rFonts w:ascii="Calibri" w:hAnsi="Calibri" w:cs="Calibri"/>
        </w:rPr>
        <w:t xml:space="preserve"> Azure environment </w:t>
      </w:r>
      <w:r w:rsidR="00542A2D">
        <w:rPr>
          <w:rFonts w:ascii="Calibri" w:hAnsi="Calibri" w:cs="Calibri"/>
        </w:rPr>
        <w:t>within</w:t>
      </w:r>
      <w:r w:rsidR="008A36C6">
        <w:rPr>
          <w:rFonts w:ascii="Calibri" w:hAnsi="Calibri" w:cs="Calibri"/>
        </w:rPr>
        <w:t xml:space="preserve"> the AHDB Digital team who </w:t>
      </w:r>
      <w:r w:rsidR="0081263C">
        <w:rPr>
          <w:rFonts w:ascii="Calibri" w:hAnsi="Calibri" w:cs="Calibri"/>
        </w:rPr>
        <w:t>currently</w:t>
      </w:r>
      <w:r w:rsidR="008A36C6">
        <w:rPr>
          <w:rFonts w:ascii="Calibri" w:hAnsi="Calibri" w:cs="Calibri"/>
        </w:rPr>
        <w:t xml:space="preserve"> have sole responsibility for it. </w:t>
      </w:r>
    </w:p>
    <w:p w14:paraId="7D746226" w14:textId="77777777" w:rsidR="00660736" w:rsidRDefault="00660736">
      <w:pPr>
        <w:spacing w:line="276" w:lineRule="auto"/>
        <w:ind w:left="426"/>
        <w:jc w:val="left"/>
        <w:rPr>
          <w:rFonts w:ascii="Calibri" w:hAnsi="Calibri" w:cs="Calibri"/>
        </w:rPr>
      </w:pPr>
    </w:p>
    <w:p w14:paraId="0946FDBF" w14:textId="177D35DA" w:rsidR="00660736" w:rsidRDefault="00643CB1">
      <w:pPr>
        <w:spacing w:line="276" w:lineRule="auto"/>
        <w:ind w:left="426"/>
        <w:jc w:val="left"/>
        <w:rPr>
          <w:rFonts w:ascii="Calibri" w:hAnsi="Calibri" w:cs="Calibri"/>
        </w:rPr>
      </w:pPr>
      <w:r w:rsidRPr="00643CB1">
        <w:rPr>
          <w:rFonts w:ascii="Calibri" w:hAnsi="Calibri" w:cs="Calibri"/>
        </w:rPr>
        <w:t>No development has taken place for at least three years</w:t>
      </w:r>
      <w:r w:rsidR="0081263C">
        <w:rPr>
          <w:rFonts w:ascii="Calibri" w:hAnsi="Calibri" w:cs="Calibri"/>
        </w:rPr>
        <w:t>,</w:t>
      </w:r>
      <w:r w:rsidRPr="00643CB1">
        <w:rPr>
          <w:rFonts w:ascii="Calibri" w:hAnsi="Calibri" w:cs="Calibri"/>
        </w:rPr>
        <w:t xml:space="preserve"> </w:t>
      </w:r>
      <w:r w:rsidR="008A36C6">
        <w:rPr>
          <w:rFonts w:ascii="Calibri" w:hAnsi="Calibri" w:cs="Calibri"/>
        </w:rPr>
        <w:t xml:space="preserve">mainly due to the complexity of how the intranet was built and developed. AHDB </w:t>
      </w:r>
      <w:r w:rsidR="000C2F67">
        <w:rPr>
          <w:rFonts w:ascii="Calibri" w:hAnsi="Calibri" w:cs="Calibri"/>
        </w:rPr>
        <w:t>realises that times have changed since our origina</w:t>
      </w:r>
      <w:r w:rsidR="00542A2D">
        <w:rPr>
          <w:rFonts w:ascii="Calibri" w:hAnsi="Calibri" w:cs="Calibri"/>
        </w:rPr>
        <w:t>l intranet was developed for us. W</w:t>
      </w:r>
      <w:r w:rsidR="000C2F67">
        <w:rPr>
          <w:rFonts w:ascii="Calibri" w:hAnsi="Calibri" w:cs="Calibri"/>
        </w:rPr>
        <w:t>e want to fully embrace the w</w:t>
      </w:r>
      <w:r w:rsidR="00542A2D">
        <w:rPr>
          <w:rFonts w:ascii="Calibri" w:hAnsi="Calibri" w:cs="Calibri"/>
        </w:rPr>
        <w:t>ays</w:t>
      </w:r>
      <w:r w:rsidR="000C2F67">
        <w:rPr>
          <w:rFonts w:ascii="Calibri" w:hAnsi="Calibri" w:cs="Calibri"/>
        </w:rPr>
        <w:t xml:space="preserve"> of a modern workplace and empower our employees to work effectively and </w:t>
      </w:r>
      <w:r w:rsidR="000C2F67" w:rsidRPr="000C2F67">
        <w:rPr>
          <w:rFonts w:ascii="Calibri" w:hAnsi="Calibri" w:cs="Calibri"/>
        </w:rPr>
        <w:t>collaboratively</w:t>
      </w:r>
      <w:r w:rsidR="00542A2D">
        <w:rPr>
          <w:rFonts w:ascii="Calibri" w:hAnsi="Calibri" w:cs="Calibri"/>
        </w:rPr>
        <w:t>.</w:t>
      </w:r>
      <w:r w:rsidR="00C47955">
        <w:rPr>
          <w:rFonts w:ascii="Calibri" w:hAnsi="Calibri" w:cs="Calibri"/>
        </w:rPr>
        <w:t xml:space="preserve"> </w:t>
      </w:r>
      <w:r w:rsidR="008A36C6">
        <w:rPr>
          <w:rFonts w:ascii="Calibri" w:hAnsi="Calibri" w:cs="Calibri"/>
        </w:rPr>
        <w:t xml:space="preserve">An </w:t>
      </w:r>
      <w:r w:rsidR="00C47955">
        <w:rPr>
          <w:rFonts w:ascii="Calibri" w:hAnsi="Calibri" w:cs="Calibri"/>
        </w:rPr>
        <w:t xml:space="preserve">audit </w:t>
      </w:r>
      <w:r w:rsidR="00542A2D">
        <w:rPr>
          <w:rFonts w:ascii="Calibri" w:hAnsi="Calibri" w:cs="Calibri"/>
        </w:rPr>
        <w:t xml:space="preserve">recommendation </w:t>
      </w:r>
      <w:r w:rsidR="00C47955" w:rsidRPr="00C47955">
        <w:rPr>
          <w:rFonts w:ascii="Calibri" w:hAnsi="Calibri" w:cs="Calibri"/>
        </w:rPr>
        <w:t>that the</w:t>
      </w:r>
      <w:r w:rsidR="008A36C6">
        <w:rPr>
          <w:rFonts w:ascii="Calibri" w:hAnsi="Calibri" w:cs="Calibri"/>
        </w:rPr>
        <w:t xml:space="preserve"> current </w:t>
      </w:r>
      <w:r w:rsidR="00C47955" w:rsidRPr="00C47955">
        <w:rPr>
          <w:rFonts w:ascii="Calibri" w:hAnsi="Calibri" w:cs="Calibri"/>
        </w:rPr>
        <w:t>intranet offering was improved</w:t>
      </w:r>
      <w:r w:rsidR="008A36C6">
        <w:rPr>
          <w:rFonts w:ascii="Calibri" w:hAnsi="Calibri" w:cs="Calibri"/>
        </w:rPr>
        <w:t xml:space="preserve"> </w:t>
      </w:r>
      <w:r w:rsidR="00C47955">
        <w:rPr>
          <w:rFonts w:ascii="Calibri" w:hAnsi="Calibri" w:cs="Calibri"/>
        </w:rPr>
        <w:t>has led AHDB to decide to act.</w:t>
      </w:r>
    </w:p>
    <w:p w14:paraId="66D6AA70" w14:textId="54556DD1" w:rsidR="000C2F67" w:rsidRDefault="000C2F67">
      <w:pPr>
        <w:spacing w:line="276" w:lineRule="auto"/>
        <w:ind w:left="426"/>
        <w:jc w:val="left"/>
        <w:rPr>
          <w:rFonts w:ascii="Calibri" w:hAnsi="Calibri" w:cs="Calibri"/>
        </w:rPr>
      </w:pPr>
    </w:p>
    <w:p w14:paraId="710AED6B" w14:textId="1C0BDE10" w:rsidR="00542A2D" w:rsidRDefault="000C2F67">
      <w:pPr>
        <w:spacing w:line="276" w:lineRule="auto"/>
        <w:ind w:left="426"/>
        <w:jc w:val="left"/>
        <w:rPr>
          <w:rFonts w:ascii="Calibri" w:hAnsi="Calibri" w:cs="Calibri"/>
        </w:rPr>
      </w:pPr>
      <w:r>
        <w:rPr>
          <w:rFonts w:ascii="Calibri" w:hAnsi="Calibri" w:cs="Calibri"/>
        </w:rPr>
        <w:t>AHDB is heavily entwined with Microsoft</w:t>
      </w:r>
      <w:r w:rsidR="00542A2D">
        <w:rPr>
          <w:rFonts w:ascii="Calibri" w:hAnsi="Calibri" w:cs="Calibri"/>
        </w:rPr>
        <w:t xml:space="preserve"> C</w:t>
      </w:r>
      <w:r w:rsidR="00617337">
        <w:rPr>
          <w:rFonts w:ascii="Calibri" w:hAnsi="Calibri" w:cs="Calibri"/>
        </w:rPr>
        <w:t xml:space="preserve">loud </w:t>
      </w:r>
      <w:r w:rsidR="00542A2D">
        <w:rPr>
          <w:rFonts w:ascii="Calibri" w:hAnsi="Calibri" w:cs="Calibri"/>
        </w:rPr>
        <w:t>S</w:t>
      </w:r>
      <w:r>
        <w:rPr>
          <w:rFonts w:ascii="Calibri" w:hAnsi="Calibri" w:cs="Calibri"/>
        </w:rPr>
        <w:t>tack</w:t>
      </w:r>
      <w:r w:rsidR="00542A2D">
        <w:rPr>
          <w:rFonts w:ascii="Calibri" w:hAnsi="Calibri" w:cs="Calibri"/>
        </w:rPr>
        <w:t>. W</w:t>
      </w:r>
      <w:r w:rsidR="00617337">
        <w:rPr>
          <w:rFonts w:ascii="Calibri" w:hAnsi="Calibri" w:cs="Calibri"/>
        </w:rPr>
        <w:t xml:space="preserve">e are licenced predominantly at E3 level with the addition of </w:t>
      </w:r>
      <w:r w:rsidR="00542A2D">
        <w:rPr>
          <w:rFonts w:ascii="Calibri" w:hAnsi="Calibri" w:cs="Calibri"/>
        </w:rPr>
        <w:t xml:space="preserve">an </w:t>
      </w:r>
      <w:r w:rsidR="0081263C" w:rsidRPr="00617337">
        <w:rPr>
          <w:rFonts w:ascii="Calibri" w:hAnsi="Calibri" w:cs="Calibri"/>
        </w:rPr>
        <w:t>Audio-Conferencing</w:t>
      </w:r>
      <w:r w:rsidR="00617337">
        <w:rPr>
          <w:rFonts w:ascii="Calibri" w:hAnsi="Calibri" w:cs="Calibri"/>
        </w:rPr>
        <w:t xml:space="preserve"> licence for all employees </w:t>
      </w:r>
      <w:r w:rsidR="00542A2D">
        <w:rPr>
          <w:rFonts w:ascii="Calibri" w:hAnsi="Calibri" w:cs="Calibri"/>
        </w:rPr>
        <w:t>to use</w:t>
      </w:r>
      <w:r w:rsidR="00617337">
        <w:rPr>
          <w:rFonts w:ascii="Calibri" w:hAnsi="Calibri" w:cs="Calibri"/>
        </w:rPr>
        <w:t xml:space="preserve"> Skype/Teams and our on-premises infrastructure authenticates to Azure Active Directory via </w:t>
      </w:r>
      <w:r w:rsidR="00617337" w:rsidRPr="00617337">
        <w:rPr>
          <w:rFonts w:ascii="Calibri" w:hAnsi="Calibri" w:cs="Calibri"/>
        </w:rPr>
        <w:t>ADFS v3</w:t>
      </w:r>
      <w:r w:rsidR="00617337">
        <w:rPr>
          <w:rFonts w:ascii="Calibri" w:hAnsi="Calibri" w:cs="Calibri"/>
        </w:rPr>
        <w:t xml:space="preserve"> and Azure AD Connect. </w:t>
      </w:r>
    </w:p>
    <w:p w14:paraId="2327D83E" w14:textId="77777777" w:rsidR="00542A2D" w:rsidRDefault="00542A2D">
      <w:pPr>
        <w:spacing w:line="276" w:lineRule="auto"/>
        <w:ind w:left="426"/>
        <w:jc w:val="left"/>
        <w:rPr>
          <w:rFonts w:ascii="Calibri" w:hAnsi="Calibri" w:cs="Calibri"/>
        </w:rPr>
      </w:pPr>
    </w:p>
    <w:p w14:paraId="68E67154" w14:textId="4CCA6A77" w:rsidR="00617337" w:rsidRDefault="00617337">
      <w:pPr>
        <w:spacing w:line="276" w:lineRule="auto"/>
        <w:ind w:left="426"/>
        <w:jc w:val="left"/>
        <w:rPr>
          <w:rFonts w:ascii="Calibri" w:hAnsi="Calibri" w:cs="Calibri"/>
        </w:rPr>
      </w:pPr>
      <w:r>
        <w:rPr>
          <w:rFonts w:ascii="Calibri" w:hAnsi="Calibri" w:cs="Calibri"/>
        </w:rPr>
        <w:t>Our services with the Microsoft</w:t>
      </w:r>
      <w:r w:rsidR="00542A2D">
        <w:rPr>
          <w:rFonts w:ascii="Calibri" w:hAnsi="Calibri" w:cs="Calibri"/>
        </w:rPr>
        <w:t xml:space="preserve"> Cloud S</w:t>
      </w:r>
      <w:r>
        <w:rPr>
          <w:rFonts w:ascii="Calibri" w:hAnsi="Calibri" w:cs="Calibri"/>
        </w:rPr>
        <w:t xml:space="preserve">tack </w:t>
      </w:r>
      <w:proofErr w:type="gramStart"/>
      <w:r>
        <w:rPr>
          <w:rFonts w:ascii="Calibri" w:hAnsi="Calibri" w:cs="Calibri"/>
        </w:rPr>
        <w:t>has</w:t>
      </w:r>
      <w:proofErr w:type="gramEnd"/>
      <w:r>
        <w:rPr>
          <w:rFonts w:ascii="Calibri" w:hAnsi="Calibri" w:cs="Calibri"/>
        </w:rPr>
        <w:t xml:space="preserve"> continuation and further development</w:t>
      </w:r>
      <w:r w:rsidR="00EC7A6A">
        <w:rPr>
          <w:rFonts w:ascii="Calibri" w:hAnsi="Calibri" w:cs="Calibri"/>
        </w:rPr>
        <w:t xml:space="preserve"> planned</w:t>
      </w:r>
      <w:r>
        <w:rPr>
          <w:rFonts w:ascii="Calibri" w:hAnsi="Calibri" w:cs="Calibri"/>
        </w:rPr>
        <w:t>. Last year w</w:t>
      </w:r>
      <w:r w:rsidR="00542A2D">
        <w:rPr>
          <w:rFonts w:ascii="Calibri" w:hAnsi="Calibri" w:cs="Calibri"/>
        </w:rPr>
        <w:t>e migrated our on-premise SharePoint environment to SharePoint Online. ShareP</w:t>
      </w:r>
      <w:r>
        <w:rPr>
          <w:rFonts w:ascii="Calibri" w:hAnsi="Calibri" w:cs="Calibri"/>
        </w:rPr>
        <w:t xml:space="preserve">oint is used partially across the business but is currently used for more structured and </w:t>
      </w:r>
      <w:r w:rsidR="00EC7A6A">
        <w:rPr>
          <w:rFonts w:ascii="Calibri" w:hAnsi="Calibri" w:cs="Calibri"/>
        </w:rPr>
        <w:t>ridged</w:t>
      </w:r>
      <w:r>
        <w:rPr>
          <w:rFonts w:ascii="Calibri" w:hAnsi="Calibri" w:cs="Calibri"/>
        </w:rPr>
        <w:t xml:space="preserve"> content.</w:t>
      </w:r>
      <w:r w:rsidR="00EC7A6A">
        <w:rPr>
          <w:rFonts w:ascii="Calibri" w:hAnsi="Calibri" w:cs="Calibri"/>
        </w:rPr>
        <w:t xml:space="preserve"> We are in the process of moving to </w:t>
      </w:r>
      <w:r w:rsidR="00542A2D">
        <w:rPr>
          <w:rFonts w:ascii="Calibri" w:hAnsi="Calibri" w:cs="Calibri"/>
        </w:rPr>
        <w:t>online Dynamics365 for our CRM</w:t>
      </w:r>
      <w:r w:rsidR="00EC7A6A">
        <w:rPr>
          <w:rFonts w:ascii="Calibri" w:hAnsi="Calibri" w:cs="Calibri"/>
        </w:rPr>
        <w:t xml:space="preserve"> with completion </w:t>
      </w:r>
      <w:r w:rsidR="00542A2D">
        <w:rPr>
          <w:rFonts w:ascii="Calibri" w:hAnsi="Calibri" w:cs="Calibri"/>
        </w:rPr>
        <w:t>due</w:t>
      </w:r>
      <w:r w:rsidR="00EC7A6A">
        <w:rPr>
          <w:rFonts w:ascii="Calibri" w:hAnsi="Calibri" w:cs="Calibri"/>
        </w:rPr>
        <w:t xml:space="preserve"> this December 2019.</w:t>
      </w:r>
    </w:p>
    <w:p w14:paraId="475D296B" w14:textId="77777777" w:rsidR="00660736" w:rsidRDefault="00660736">
      <w:pPr>
        <w:spacing w:line="276" w:lineRule="auto"/>
        <w:ind w:left="426"/>
        <w:jc w:val="left"/>
        <w:rPr>
          <w:rFonts w:ascii="Calibri" w:hAnsi="Calibri" w:cs="Calibri"/>
        </w:rPr>
      </w:pPr>
    </w:p>
    <w:p w14:paraId="07940595" w14:textId="2A092D48" w:rsidR="00643CB1" w:rsidRDefault="00C47955">
      <w:pPr>
        <w:spacing w:line="276" w:lineRule="auto"/>
        <w:ind w:left="426"/>
        <w:jc w:val="left"/>
        <w:rPr>
          <w:rFonts w:ascii="Calibri" w:hAnsi="Calibri" w:cs="Calibri"/>
        </w:rPr>
      </w:pPr>
      <w:r>
        <w:rPr>
          <w:rFonts w:ascii="Calibri" w:hAnsi="Calibri" w:cs="Calibri"/>
        </w:rPr>
        <w:t xml:space="preserve">Following </w:t>
      </w:r>
      <w:r w:rsidRPr="00C47955">
        <w:rPr>
          <w:rFonts w:ascii="Calibri" w:hAnsi="Calibri" w:cs="Calibri"/>
        </w:rPr>
        <w:t xml:space="preserve">internal planning and more recently market testing of </w:t>
      </w:r>
      <w:r w:rsidRPr="001B6091">
        <w:rPr>
          <w:rFonts w:ascii="Calibri" w:hAnsi="Calibri" w:cs="Calibri"/>
        </w:rPr>
        <w:t>products</w:t>
      </w:r>
      <w:r w:rsidR="00542A2D">
        <w:rPr>
          <w:rFonts w:ascii="Calibri" w:hAnsi="Calibri" w:cs="Calibri"/>
        </w:rPr>
        <w:t>,</w:t>
      </w:r>
      <w:r w:rsidRPr="00C47955">
        <w:rPr>
          <w:rFonts w:ascii="Calibri" w:hAnsi="Calibri" w:cs="Calibri"/>
        </w:rPr>
        <w:t xml:space="preserve"> it’s become clear that internal resource will not be able to deliver a</w:t>
      </w:r>
      <w:r w:rsidR="001B6091">
        <w:rPr>
          <w:rFonts w:ascii="Calibri" w:hAnsi="Calibri" w:cs="Calibri"/>
        </w:rPr>
        <w:t xml:space="preserve"> solution</w:t>
      </w:r>
      <w:r w:rsidRPr="00C47955">
        <w:rPr>
          <w:rFonts w:ascii="Calibri" w:hAnsi="Calibri" w:cs="Calibri"/>
        </w:rPr>
        <w:t xml:space="preserve"> for us in the needed timescale</w:t>
      </w:r>
      <w:r w:rsidR="00660736">
        <w:rPr>
          <w:rFonts w:ascii="Calibri" w:hAnsi="Calibri" w:cs="Calibri"/>
        </w:rPr>
        <w:t>,</w:t>
      </w:r>
      <w:r>
        <w:rPr>
          <w:rFonts w:ascii="Calibri" w:hAnsi="Calibri" w:cs="Calibri"/>
        </w:rPr>
        <w:t xml:space="preserve"> so it has been decided to procure a new system.</w:t>
      </w:r>
    </w:p>
    <w:p w14:paraId="0D8497F7" w14:textId="77777777" w:rsidR="00660736" w:rsidRDefault="00660736" w:rsidP="0081263C">
      <w:pPr>
        <w:spacing w:line="276" w:lineRule="auto"/>
        <w:jc w:val="left"/>
        <w:rPr>
          <w:rFonts w:ascii="Calibri" w:hAnsi="Calibri" w:cs="Calibri"/>
        </w:rPr>
      </w:pPr>
    </w:p>
    <w:p w14:paraId="3511CE16" w14:textId="77B9EA51" w:rsidR="00CF097A" w:rsidRDefault="00CF097A">
      <w:pPr>
        <w:spacing w:line="276" w:lineRule="auto"/>
        <w:ind w:left="426"/>
        <w:jc w:val="left"/>
        <w:rPr>
          <w:rFonts w:ascii="Calibri" w:hAnsi="Calibri" w:cs="Calibri"/>
        </w:rPr>
      </w:pPr>
      <w:r>
        <w:rPr>
          <w:rFonts w:ascii="Calibri" w:hAnsi="Calibri" w:cs="Calibri"/>
        </w:rPr>
        <w:t xml:space="preserve">The </w:t>
      </w:r>
      <w:r w:rsidR="00660736">
        <w:rPr>
          <w:rFonts w:ascii="Calibri" w:hAnsi="Calibri" w:cs="Calibri"/>
        </w:rPr>
        <w:t>c</w:t>
      </w:r>
      <w:r>
        <w:rPr>
          <w:rFonts w:ascii="Calibri" w:hAnsi="Calibri" w:cs="Calibri"/>
        </w:rPr>
        <w:t xml:space="preserve">ontract will be for an initial 4 years with options to extend thereafter on a </w:t>
      </w:r>
      <w:r w:rsidR="00146B8E">
        <w:rPr>
          <w:rFonts w:ascii="Calibri" w:hAnsi="Calibri" w:cs="Calibri"/>
        </w:rPr>
        <w:t>2-yearly</w:t>
      </w:r>
      <w:r>
        <w:rPr>
          <w:rFonts w:ascii="Calibri" w:hAnsi="Calibri" w:cs="Calibri"/>
        </w:rPr>
        <w:t xml:space="preserve"> basis to a total of 10 years. </w:t>
      </w:r>
      <w:r w:rsidR="00146B8E">
        <w:rPr>
          <w:rFonts w:ascii="Calibri" w:hAnsi="Calibri" w:cs="Calibri"/>
        </w:rPr>
        <w:t>C</w:t>
      </w:r>
      <w:r>
        <w:rPr>
          <w:rFonts w:ascii="Calibri" w:hAnsi="Calibri" w:cs="Calibri"/>
        </w:rPr>
        <w:t>ommence</w:t>
      </w:r>
      <w:r w:rsidR="00146B8E">
        <w:rPr>
          <w:rFonts w:ascii="Calibri" w:hAnsi="Calibri" w:cs="Calibri"/>
        </w:rPr>
        <w:t>ment is to be</w:t>
      </w:r>
      <w:r>
        <w:rPr>
          <w:rFonts w:ascii="Calibri" w:hAnsi="Calibri" w:cs="Calibri"/>
        </w:rPr>
        <w:t xml:space="preserve"> in this financial year (</w:t>
      </w:r>
      <w:r w:rsidR="00146B8E">
        <w:rPr>
          <w:rFonts w:ascii="Calibri" w:hAnsi="Calibri" w:cs="Calibri"/>
        </w:rPr>
        <w:t>1</w:t>
      </w:r>
      <w:r w:rsidR="00146B8E" w:rsidRPr="00146B8E">
        <w:rPr>
          <w:rFonts w:ascii="Calibri" w:hAnsi="Calibri" w:cs="Calibri"/>
          <w:vertAlign w:val="superscript"/>
        </w:rPr>
        <w:t>st</w:t>
      </w:r>
      <w:r w:rsidR="00146B8E">
        <w:rPr>
          <w:rFonts w:ascii="Calibri" w:hAnsi="Calibri" w:cs="Calibri"/>
        </w:rPr>
        <w:t xml:space="preserve"> April 2019 – 31</w:t>
      </w:r>
      <w:r w:rsidR="00146B8E" w:rsidRPr="00146B8E">
        <w:rPr>
          <w:rFonts w:ascii="Calibri" w:hAnsi="Calibri" w:cs="Calibri"/>
          <w:vertAlign w:val="superscript"/>
        </w:rPr>
        <w:t>st</w:t>
      </w:r>
      <w:r w:rsidR="00146B8E">
        <w:rPr>
          <w:rFonts w:ascii="Calibri" w:hAnsi="Calibri" w:cs="Calibri"/>
        </w:rPr>
        <w:t xml:space="preserve"> March 2020)</w:t>
      </w:r>
      <w:r>
        <w:rPr>
          <w:rFonts w:ascii="Calibri" w:hAnsi="Calibri" w:cs="Calibri"/>
        </w:rPr>
        <w:t xml:space="preserve">, </w:t>
      </w:r>
      <w:r w:rsidR="00660736">
        <w:rPr>
          <w:rFonts w:ascii="Calibri" w:hAnsi="Calibri" w:cs="Calibri"/>
        </w:rPr>
        <w:t>ideally with</w:t>
      </w:r>
      <w:r w:rsidR="00146B8E">
        <w:rPr>
          <w:rFonts w:ascii="Calibri" w:hAnsi="Calibri" w:cs="Calibri"/>
        </w:rPr>
        <w:t xml:space="preserve"> </w:t>
      </w:r>
      <w:r>
        <w:rPr>
          <w:rFonts w:ascii="Calibri" w:hAnsi="Calibri" w:cs="Calibri"/>
        </w:rPr>
        <w:t>installation</w:t>
      </w:r>
      <w:r w:rsidR="00146B8E">
        <w:rPr>
          <w:rFonts w:ascii="Calibri" w:hAnsi="Calibri" w:cs="Calibri"/>
        </w:rPr>
        <w:t xml:space="preserve"> in the same period or very soon after.</w:t>
      </w:r>
    </w:p>
    <w:p w14:paraId="1D21EF96" w14:textId="3DBDD7C5" w:rsidR="003C1DEC" w:rsidRDefault="00183EDC" w:rsidP="0081263C">
      <w:pPr>
        <w:pStyle w:val="ITT3"/>
        <w:numPr>
          <w:ilvl w:val="0"/>
          <w:numId w:val="23"/>
        </w:numPr>
        <w:spacing w:before="0" w:after="0" w:line="276" w:lineRule="auto"/>
        <w:ind w:left="426"/>
        <w:jc w:val="left"/>
        <w:rPr>
          <w:rFonts w:ascii="Calibri" w:hAnsi="Calibri" w:cs="Calibri"/>
        </w:rPr>
      </w:pPr>
      <w:bookmarkStart w:id="9" w:name="_Toc24038559"/>
      <w:r>
        <w:rPr>
          <w:rFonts w:ascii="Calibri" w:hAnsi="Calibri" w:cs="Calibri"/>
          <w:caps w:val="0"/>
        </w:rPr>
        <w:lastRenderedPageBreak/>
        <w:t>S</w:t>
      </w:r>
      <w:r w:rsidR="00A116DF">
        <w:rPr>
          <w:rFonts w:ascii="Calibri" w:hAnsi="Calibri" w:cs="Calibri"/>
          <w:caps w:val="0"/>
        </w:rPr>
        <w:t>ervices required</w:t>
      </w:r>
      <w:bookmarkEnd w:id="9"/>
    </w:p>
    <w:p w14:paraId="372411BE" w14:textId="363AFF06" w:rsidR="00C47955" w:rsidRDefault="00C47955" w:rsidP="0081263C">
      <w:pPr>
        <w:spacing w:line="276" w:lineRule="auto"/>
        <w:ind w:left="426"/>
        <w:jc w:val="left"/>
        <w:rPr>
          <w:rFonts w:ascii="Calibri" w:hAnsi="Calibri" w:cs="Calibri"/>
        </w:rPr>
      </w:pPr>
      <w:r>
        <w:rPr>
          <w:rFonts w:ascii="Calibri" w:hAnsi="Calibri" w:cs="Calibri"/>
        </w:rPr>
        <w:t xml:space="preserve">AHDB needs a </w:t>
      </w:r>
      <w:r w:rsidRPr="00643CB1">
        <w:rPr>
          <w:rFonts w:ascii="Calibri" w:hAnsi="Calibri" w:cs="Calibri"/>
        </w:rPr>
        <w:t xml:space="preserve">new platform </w:t>
      </w:r>
      <w:r w:rsidR="00CF097A">
        <w:rPr>
          <w:rFonts w:ascii="Calibri" w:hAnsi="Calibri" w:cs="Calibri"/>
        </w:rPr>
        <w:t>that will last a similar time</w:t>
      </w:r>
      <w:r w:rsidR="00EC7A6A">
        <w:rPr>
          <w:rFonts w:ascii="Calibri" w:hAnsi="Calibri" w:cs="Calibri"/>
        </w:rPr>
        <w:t xml:space="preserve"> period as our current intranet</w:t>
      </w:r>
      <w:r w:rsidR="00CF097A">
        <w:rPr>
          <w:rFonts w:ascii="Calibri" w:hAnsi="Calibri" w:cs="Calibri"/>
        </w:rPr>
        <w:t xml:space="preserve"> </w:t>
      </w:r>
      <w:r w:rsidR="00542A2D">
        <w:rPr>
          <w:rFonts w:ascii="Calibri" w:hAnsi="Calibri" w:cs="Calibri"/>
        </w:rPr>
        <w:t>while keeping up with technology developments. This platform must</w:t>
      </w:r>
      <w:r w:rsidRPr="00643CB1">
        <w:rPr>
          <w:rFonts w:ascii="Calibri" w:hAnsi="Calibri" w:cs="Calibri"/>
        </w:rPr>
        <w:t xml:space="preserve"> give our c.500 staff access to:</w:t>
      </w:r>
    </w:p>
    <w:p w14:paraId="48D1E137" w14:textId="77777777" w:rsidR="0075011E" w:rsidRPr="0075011E" w:rsidRDefault="0075011E" w:rsidP="00221E32">
      <w:pPr>
        <w:jc w:val="left"/>
      </w:pPr>
    </w:p>
    <w:p w14:paraId="29FF206C" w14:textId="01DD6785" w:rsidR="0075011E" w:rsidRDefault="0075011E" w:rsidP="00221E32">
      <w:pPr>
        <w:pStyle w:val="ListParagraph"/>
        <w:numPr>
          <w:ilvl w:val="0"/>
          <w:numId w:val="52"/>
        </w:numPr>
        <w:spacing w:line="276" w:lineRule="auto"/>
        <w:jc w:val="left"/>
        <w:rPr>
          <w:rFonts w:ascii="Calibri" w:hAnsi="Calibri" w:cs="Calibri"/>
        </w:rPr>
      </w:pPr>
      <w:r w:rsidRPr="00FB6D25">
        <w:rPr>
          <w:rFonts w:ascii="Calibri" w:hAnsi="Calibri" w:cs="Calibri"/>
        </w:rPr>
        <w:t>Contractual information e.g. expenses policy, employee handbook</w:t>
      </w:r>
    </w:p>
    <w:p w14:paraId="196DC5D8" w14:textId="1E792EA5" w:rsidR="00301028" w:rsidRPr="00221E32" w:rsidRDefault="00660736" w:rsidP="00221E32">
      <w:pPr>
        <w:pStyle w:val="ListParagraph"/>
        <w:numPr>
          <w:ilvl w:val="1"/>
          <w:numId w:val="52"/>
        </w:numPr>
        <w:spacing w:line="276" w:lineRule="auto"/>
        <w:jc w:val="left"/>
        <w:rPr>
          <w:rFonts w:ascii="Calibri" w:hAnsi="Calibri" w:cs="Calibri"/>
        </w:rPr>
      </w:pPr>
      <w:r w:rsidRPr="00221E32">
        <w:rPr>
          <w:rFonts w:ascii="Calibri" w:hAnsi="Calibri" w:cs="Calibri"/>
        </w:rPr>
        <w:t>Ability to highlight i</w:t>
      </w:r>
      <w:r w:rsidR="00301028" w:rsidRPr="00221E32">
        <w:rPr>
          <w:rFonts w:ascii="Calibri" w:hAnsi="Calibri" w:cs="Calibri"/>
        </w:rPr>
        <w:t xml:space="preserve">mportant information </w:t>
      </w:r>
      <w:r w:rsidRPr="00221E32">
        <w:rPr>
          <w:rFonts w:ascii="Calibri" w:hAnsi="Calibri" w:cs="Calibri"/>
        </w:rPr>
        <w:t xml:space="preserve">and </w:t>
      </w:r>
      <w:r w:rsidR="00301028" w:rsidRPr="00221E32">
        <w:rPr>
          <w:rFonts w:ascii="Calibri" w:hAnsi="Calibri" w:cs="Calibri"/>
        </w:rPr>
        <w:t>update</w:t>
      </w:r>
      <w:r w:rsidRPr="00221E32">
        <w:rPr>
          <w:rFonts w:ascii="Calibri" w:hAnsi="Calibri" w:cs="Calibri"/>
        </w:rPr>
        <w:t>s</w:t>
      </w:r>
    </w:p>
    <w:p w14:paraId="33C58F48" w14:textId="17548F10" w:rsidR="00C47955" w:rsidRPr="00221E32" w:rsidRDefault="00C47955" w:rsidP="00221E32">
      <w:pPr>
        <w:pStyle w:val="ListParagraph"/>
        <w:numPr>
          <w:ilvl w:val="0"/>
          <w:numId w:val="52"/>
        </w:numPr>
        <w:spacing w:line="276" w:lineRule="auto"/>
        <w:jc w:val="left"/>
        <w:rPr>
          <w:rFonts w:ascii="Calibri" w:hAnsi="Calibri" w:cs="Calibri"/>
        </w:rPr>
      </w:pPr>
      <w:r w:rsidRPr="00221E32">
        <w:rPr>
          <w:rFonts w:ascii="Calibri" w:hAnsi="Calibri" w:cs="Calibri"/>
        </w:rPr>
        <w:t>Information do their jobs e.g. how to work the printers, order stationery</w:t>
      </w:r>
    </w:p>
    <w:p w14:paraId="3D16846A" w14:textId="7C7DE055" w:rsidR="00C47955" w:rsidRPr="00221E32" w:rsidRDefault="00C47955" w:rsidP="00221E32">
      <w:pPr>
        <w:pStyle w:val="ListParagraph"/>
        <w:numPr>
          <w:ilvl w:val="0"/>
          <w:numId w:val="52"/>
        </w:numPr>
        <w:spacing w:line="276" w:lineRule="auto"/>
        <w:jc w:val="left"/>
        <w:rPr>
          <w:rFonts w:ascii="Calibri" w:hAnsi="Calibri" w:cs="Calibri"/>
        </w:rPr>
      </w:pPr>
      <w:r w:rsidRPr="00221E32">
        <w:rPr>
          <w:rFonts w:ascii="Calibri" w:hAnsi="Calibri" w:cs="Calibri"/>
        </w:rPr>
        <w:t>News</w:t>
      </w:r>
      <w:r w:rsidR="00660736" w:rsidRPr="00221E32">
        <w:rPr>
          <w:rFonts w:ascii="Calibri" w:hAnsi="Calibri" w:cs="Calibri"/>
        </w:rPr>
        <w:t>,</w:t>
      </w:r>
      <w:r w:rsidRPr="00221E32">
        <w:rPr>
          <w:rFonts w:ascii="Calibri" w:hAnsi="Calibri" w:cs="Calibri"/>
        </w:rPr>
        <w:t xml:space="preserve"> so they are informed about what’s going on around the business</w:t>
      </w:r>
    </w:p>
    <w:p w14:paraId="23E2A662" w14:textId="6EE5A839" w:rsidR="00C47955" w:rsidRPr="00221E32" w:rsidRDefault="00C47955" w:rsidP="00221E32">
      <w:pPr>
        <w:pStyle w:val="ListParagraph"/>
        <w:numPr>
          <w:ilvl w:val="0"/>
          <w:numId w:val="52"/>
        </w:numPr>
        <w:spacing w:line="276" w:lineRule="auto"/>
        <w:jc w:val="left"/>
        <w:rPr>
          <w:rFonts w:ascii="Calibri" w:hAnsi="Calibri" w:cs="Calibri"/>
        </w:rPr>
      </w:pPr>
      <w:r w:rsidRPr="00221E32">
        <w:rPr>
          <w:rFonts w:ascii="Calibri" w:hAnsi="Calibri" w:cs="Calibri"/>
        </w:rPr>
        <w:t>Contacts e.g. who’s who directory</w:t>
      </w:r>
    </w:p>
    <w:p w14:paraId="4915C934" w14:textId="6A131AF6" w:rsidR="00C47955" w:rsidRPr="00221E32" w:rsidRDefault="00C47955" w:rsidP="00221E32">
      <w:pPr>
        <w:pStyle w:val="ListParagraph"/>
        <w:numPr>
          <w:ilvl w:val="0"/>
          <w:numId w:val="52"/>
        </w:numPr>
        <w:spacing w:line="276" w:lineRule="auto"/>
        <w:jc w:val="left"/>
        <w:rPr>
          <w:rFonts w:ascii="Calibri" w:hAnsi="Calibri" w:cs="Calibri"/>
        </w:rPr>
      </w:pPr>
      <w:r w:rsidRPr="00221E32">
        <w:rPr>
          <w:rFonts w:ascii="Calibri" w:hAnsi="Calibri" w:cs="Calibri"/>
        </w:rPr>
        <w:t>A forum for sharing ideas, collaborating and connecting with others (socially as well as for work)</w:t>
      </w:r>
    </w:p>
    <w:p w14:paraId="1ED2B2A7" w14:textId="77777777" w:rsidR="00660736" w:rsidRDefault="00660736">
      <w:pPr>
        <w:spacing w:line="276" w:lineRule="auto"/>
        <w:ind w:left="360"/>
        <w:jc w:val="left"/>
        <w:rPr>
          <w:rFonts w:ascii="Calibri" w:hAnsi="Calibri" w:cs="Calibri"/>
        </w:rPr>
      </w:pPr>
    </w:p>
    <w:p w14:paraId="1E5FCC97" w14:textId="6E1B8B37" w:rsidR="00FB7D07" w:rsidRDefault="00FB7D07">
      <w:pPr>
        <w:spacing w:line="276" w:lineRule="auto"/>
        <w:ind w:left="360"/>
        <w:jc w:val="left"/>
        <w:rPr>
          <w:rFonts w:ascii="Calibri" w:hAnsi="Calibri" w:cs="Calibri"/>
        </w:rPr>
      </w:pPr>
      <w:r w:rsidRPr="00FB7D07">
        <w:rPr>
          <w:rFonts w:ascii="Calibri" w:hAnsi="Calibri" w:cs="Calibri"/>
        </w:rPr>
        <w:t xml:space="preserve">AHDB will provide </w:t>
      </w:r>
      <w:r>
        <w:rPr>
          <w:rFonts w:ascii="Calibri" w:hAnsi="Calibri" w:cs="Calibri"/>
        </w:rPr>
        <w:t xml:space="preserve">all </w:t>
      </w:r>
      <w:r w:rsidRPr="00FB7D07">
        <w:rPr>
          <w:rFonts w:ascii="Calibri" w:hAnsi="Calibri" w:cs="Calibri"/>
        </w:rPr>
        <w:t>content including image</w:t>
      </w:r>
      <w:r>
        <w:rPr>
          <w:rFonts w:ascii="Calibri" w:hAnsi="Calibri" w:cs="Calibri"/>
        </w:rPr>
        <w:t>s. The struct</w:t>
      </w:r>
      <w:r w:rsidR="00542A2D">
        <w:rPr>
          <w:rFonts w:ascii="Calibri" w:hAnsi="Calibri" w:cs="Calibri"/>
        </w:rPr>
        <w:t>ure must cover our requirements but</w:t>
      </w:r>
      <w:r>
        <w:rPr>
          <w:rFonts w:ascii="Calibri" w:hAnsi="Calibri" w:cs="Calibri"/>
        </w:rPr>
        <w:t xml:space="preserve"> how this is presented and connected is for the supplier to suggest and work with our contacts on together.</w:t>
      </w:r>
      <w:r w:rsidRPr="00FB7D07">
        <w:rPr>
          <w:rFonts w:ascii="Calibri" w:hAnsi="Calibri" w:cs="Calibri"/>
        </w:rPr>
        <w:t xml:space="preserve"> </w:t>
      </w:r>
    </w:p>
    <w:p w14:paraId="3F3C3CDD" w14:textId="77777777" w:rsidR="00660736" w:rsidRDefault="00660736">
      <w:pPr>
        <w:spacing w:line="276" w:lineRule="auto"/>
        <w:ind w:left="360"/>
        <w:jc w:val="left"/>
        <w:rPr>
          <w:rFonts w:ascii="Calibri" w:hAnsi="Calibri" w:cs="Calibri"/>
        </w:rPr>
      </w:pPr>
    </w:p>
    <w:p w14:paraId="57E3EDB0" w14:textId="596BD721" w:rsidR="00617337" w:rsidRDefault="00AA0370">
      <w:pPr>
        <w:spacing w:line="276" w:lineRule="auto"/>
        <w:ind w:left="360"/>
        <w:jc w:val="left"/>
        <w:rPr>
          <w:rFonts w:ascii="Calibri" w:hAnsi="Calibri" w:cs="Calibri"/>
        </w:rPr>
      </w:pPr>
      <w:r>
        <w:rPr>
          <w:rFonts w:ascii="Calibri" w:hAnsi="Calibri" w:cs="Calibri"/>
        </w:rPr>
        <w:t>It would also be expected that a 6 monthly review would be diarised throughout the life of the contract. The format of which would depend on the amount of traffic between ourselves at that point in time.</w:t>
      </w:r>
    </w:p>
    <w:p w14:paraId="1928FDE8" w14:textId="77777777" w:rsidR="00EC7A6A" w:rsidRDefault="00EC7A6A">
      <w:pPr>
        <w:spacing w:line="276" w:lineRule="auto"/>
        <w:ind w:left="360"/>
        <w:jc w:val="left"/>
        <w:rPr>
          <w:rFonts w:ascii="Calibri" w:hAnsi="Calibri" w:cs="Calibri"/>
        </w:rPr>
      </w:pPr>
    </w:p>
    <w:p w14:paraId="665B47A0" w14:textId="17607D87" w:rsidR="00617337" w:rsidRPr="00FB7D07" w:rsidRDefault="00617337">
      <w:pPr>
        <w:spacing w:line="276" w:lineRule="auto"/>
        <w:ind w:left="360"/>
        <w:jc w:val="left"/>
        <w:rPr>
          <w:rFonts w:ascii="Calibri" w:hAnsi="Calibri" w:cs="Calibri"/>
        </w:rPr>
      </w:pPr>
      <w:r>
        <w:rPr>
          <w:rFonts w:ascii="Calibri" w:hAnsi="Calibri" w:cs="Calibri"/>
        </w:rPr>
        <w:t xml:space="preserve">AHDB are not averse to utilising any products </w:t>
      </w:r>
      <w:r w:rsidR="00EC7A6A">
        <w:rPr>
          <w:rFonts w:ascii="Calibri" w:hAnsi="Calibri" w:cs="Calibri"/>
        </w:rPr>
        <w:t xml:space="preserve">or services </w:t>
      </w:r>
      <w:r>
        <w:rPr>
          <w:rFonts w:ascii="Calibri" w:hAnsi="Calibri" w:cs="Calibri"/>
        </w:rPr>
        <w:t xml:space="preserve">that </w:t>
      </w:r>
      <w:r w:rsidR="00EC7A6A">
        <w:rPr>
          <w:rFonts w:ascii="Calibri" w:hAnsi="Calibri" w:cs="Calibri"/>
        </w:rPr>
        <w:t>we</w:t>
      </w:r>
      <w:r>
        <w:rPr>
          <w:rFonts w:ascii="Calibri" w:hAnsi="Calibri" w:cs="Calibri"/>
        </w:rPr>
        <w:t xml:space="preserve"> currently own</w:t>
      </w:r>
      <w:r w:rsidR="00EC7A6A">
        <w:rPr>
          <w:rFonts w:ascii="Calibri" w:hAnsi="Calibri" w:cs="Calibri"/>
        </w:rPr>
        <w:t>.</w:t>
      </w:r>
    </w:p>
    <w:p w14:paraId="33AA2F47" w14:textId="77777777" w:rsidR="00CF097A" w:rsidRDefault="00CF097A" w:rsidP="00221E32">
      <w:pPr>
        <w:spacing w:line="276" w:lineRule="auto"/>
        <w:jc w:val="left"/>
        <w:rPr>
          <w:rFonts w:ascii="Calibri" w:hAnsi="Calibri" w:cs="Calibri"/>
        </w:rPr>
      </w:pPr>
    </w:p>
    <w:p w14:paraId="14226298" w14:textId="0D193562" w:rsidR="00CF097A" w:rsidRPr="00301028" w:rsidRDefault="00CF097A" w:rsidP="00221E32">
      <w:pPr>
        <w:spacing w:line="276" w:lineRule="auto"/>
        <w:ind w:left="426"/>
        <w:jc w:val="left"/>
        <w:rPr>
          <w:rFonts w:ascii="Calibri" w:hAnsi="Calibri" w:cs="Calibri"/>
          <w:b/>
        </w:rPr>
      </w:pPr>
      <w:r w:rsidRPr="00301028">
        <w:rPr>
          <w:rFonts w:ascii="Calibri" w:hAnsi="Calibri" w:cs="Calibri"/>
          <w:b/>
        </w:rPr>
        <w:t xml:space="preserve">Technical details: </w:t>
      </w:r>
    </w:p>
    <w:p w14:paraId="0711082C" w14:textId="575D9617" w:rsidR="00CF097A" w:rsidRDefault="00CF097A">
      <w:pPr>
        <w:spacing w:line="276" w:lineRule="auto"/>
        <w:ind w:left="426"/>
        <w:jc w:val="left"/>
        <w:rPr>
          <w:rFonts w:ascii="Calibri" w:hAnsi="Calibri" w:cs="Calibri"/>
        </w:rPr>
      </w:pPr>
      <w:r w:rsidRPr="00CF097A">
        <w:rPr>
          <w:rFonts w:ascii="Calibri" w:hAnsi="Calibri" w:cs="Calibri"/>
        </w:rPr>
        <w:t xml:space="preserve">Other internal systems utilise </w:t>
      </w:r>
      <w:r w:rsidR="00F75CC0">
        <w:rPr>
          <w:rFonts w:ascii="Calibri" w:hAnsi="Calibri" w:cs="Calibri"/>
        </w:rPr>
        <w:t xml:space="preserve">the </w:t>
      </w:r>
      <w:r w:rsidRPr="00CF097A">
        <w:rPr>
          <w:rFonts w:ascii="Calibri" w:hAnsi="Calibri" w:cs="Calibri"/>
        </w:rPr>
        <w:t xml:space="preserve">Microsoft </w:t>
      </w:r>
      <w:r w:rsidR="00F75CC0">
        <w:rPr>
          <w:rFonts w:ascii="Calibri" w:hAnsi="Calibri" w:cs="Calibri"/>
        </w:rPr>
        <w:t xml:space="preserve">Cloud Stack </w:t>
      </w:r>
      <w:r w:rsidR="00D7228B">
        <w:rPr>
          <w:rFonts w:ascii="Calibri" w:hAnsi="Calibri" w:cs="Calibri"/>
        </w:rPr>
        <w:t xml:space="preserve">- </w:t>
      </w:r>
      <w:r w:rsidRPr="00CF097A">
        <w:rPr>
          <w:rFonts w:ascii="Calibri" w:hAnsi="Calibri" w:cs="Calibri"/>
        </w:rPr>
        <w:t xml:space="preserve">SharePoint </w:t>
      </w:r>
      <w:r w:rsidR="00F75CC0">
        <w:rPr>
          <w:rFonts w:ascii="Calibri" w:hAnsi="Calibri" w:cs="Calibri"/>
        </w:rPr>
        <w:t xml:space="preserve">Online, </w:t>
      </w:r>
      <w:r w:rsidRPr="00CF097A">
        <w:rPr>
          <w:rFonts w:ascii="Calibri" w:hAnsi="Calibri" w:cs="Calibri"/>
        </w:rPr>
        <w:t>Teams</w:t>
      </w:r>
      <w:r w:rsidR="00377297">
        <w:rPr>
          <w:rFonts w:ascii="Calibri" w:hAnsi="Calibri" w:cs="Calibri"/>
        </w:rPr>
        <w:t xml:space="preserve">, </w:t>
      </w:r>
      <w:r w:rsidRPr="00CF097A">
        <w:rPr>
          <w:rFonts w:ascii="Calibri" w:hAnsi="Calibri" w:cs="Calibri"/>
        </w:rPr>
        <w:t xml:space="preserve">Azure Active Directory, OneDrive, Forms, and Skype for </w:t>
      </w:r>
      <w:r w:rsidR="00377297">
        <w:rPr>
          <w:rFonts w:ascii="Calibri" w:hAnsi="Calibri" w:cs="Calibri"/>
        </w:rPr>
        <w:t xml:space="preserve">Business (migration to Teams will </w:t>
      </w:r>
      <w:r w:rsidR="00542A2D">
        <w:rPr>
          <w:rFonts w:ascii="Calibri" w:hAnsi="Calibri" w:cs="Calibri"/>
        </w:rPr>
        <w:t>start</w:t>
      </w:r>
      <w:r w:rsidR="00377297">
        <w:rPr>
          <w:rFonts w:ascii="Calibri" w:hAnsi="Calibri" w:cs="Calibri"/>
        </w:rPr>
        <w:t xml:space="preserve"> in January 2020)</w:t>
      </w:r>
      <w:r w:rsidR="00D7228B">
        <w:rPr>
          <w:rFonts w:ascii="Calibri" w:hAnsi="Calibri" w:cs="Calibri"/>
        </w:rPr>
        <w:t>. Our public facing websites utilise</w:t>
      </w:r>
      <w:r w:rsidRPr="00CF097A">
        <w:rPr>
          <w:rFonts w:ascii="Calibri" w:hAnsi="Calibri" w:cs="Calibri"/>
        </w:rPr>
        <w:t xml:space="preserve"> Orchard and Umbraco </w:t>
      </w:r>
      <w:r w:rsidR="00D7228B">
        <w:rPr>
          <w:rFonts w:ascii="Calibri" w:hAnsi="Calibri" w:cs="Calibri"/>
        </w:rPr>
        <w:t>as content management systems.</w:t>
      </w:r>
      <w:r w:rsidRPr="00CF097A">
        <w:rPr>
          <w:rFonts w:ascii="Calibri" w:hAnsi="Calibri" w:cs="Calibri"/>
        </w:rPr>
        <w:t xml:space="preserve"> </w:t>
      </w:r>
    </w:p>
    <w:p w14:paraId="5DB935CE" w14:textId="77777777" w:rsidR="00660736" w:rsidRPr="00CF097A" w:rsidRDefault="00660736">
      <w:pPr>
        <w:spacing w:line="276" w:lineRule="auto"/>
        <w:ind w:left="426"/>
        <w:jc w:val="left"/>
        <w:rPr>
          <w:rFonts w:ascii="Calibri" w:hAnsi="Calibri" w:cs="Calibri"/>
        </w:rPr>
      </w:pPr>
    </w:p>
    <w:p w14:paraId="214CC613" w14:textId="0DBBBE5F" w:rsidR="00CF097A" w:rsidRDefault="00CF097A">
      <w:pPr>
        <w:spacing w:line="276" w:lineRule="auto"/>
        <w:ind w:left="426"/>
        <w:jc w:val="left"/>
        <w:rPr>
          <w:rFonts w:ascii="Calibri" w:hAnsi="Calibri" w:cs="Calibri"/>
        </w:rPr>
      </w:pPr>
      <w:r w:rsidRPr="00CF097A">
        <w:rPr>
          <w:rFonts w:ascii="Calibri" w:hAnsi="Calibri" w:cs="Calibri"/>
        </w:rPr>
        <w:t xml:space="preserve">Our </w:t>
      </w:r>
      <w:r w:rsidR="0075011E">
        <w:rPr>
          <w:rFonts w:ascii="Calibri" w:hAnsi="Calibri" w:cs="Calibri"/>
        </w:rPr>
        <w:t xml:space="preserve">Information </w:t>
      </w:r>
      <w:r w:rsidRPr="00CF097A">
        <w:rPr>
          <w:rFonts w:ascii="Calibri" w:hAnsi="Calibri" w:cs="Calibri"/>
        </w:rPr>
        <w:t>S</w:t>
      </w:r>
      <w:r w:rsidR="0075011E">
        <w:rPr>
          <w:rFonts w:ascii="Calibri" w:hAnsi="Calibri" w:cs="Calibri"/>
        </w:rPr>
        <w:t>ervices</w:t>
      </w:r>
      <w:r w:rsidRPr="00CF097A">
        <w:rPr>
          <w:rFonts w:ascii="Calibri" w:hAnsi="Calibri" w:cs="Calibri"/>
        </w:rPr>
        <w:t xml:space="preserve"> and Facilities teams use </w:t>
      </w:r>
      <w:proofErr w:type="spellStart"/>
      <w:r w:rsidRPr="00CF097A">
        <w:rPr>
          <w:rFonts w:ascii="Calibri" w:hAnsi="Calibri" w:cs="Calibri"/>
        </w:rPr>
        <w:t>TOPDesk</w:t>
      </w:r>
      <w:proofErr w:type="spellEnd"/>
      <w:r w:rsidRPr="00CF097A">
        <w:rPr>
          <w:rFonts w:ascii="Calibri" w:hAnsi="Calibri" w:cs="Calibri"/>
        </w:rPr>
        <w:t xml:space="preserve"> for </w:t>
      </w:r>
      <w:r w:rsidR="00D7228B">
        <w:rPr>
          <w:rFonts w:ascii="Calibri" w:hAnsi="Calibri" w:cs="Calibri"/>
        </w:rPr>
        <w:t>request</w:t>
      </w:r>
      <w:r w:rsidR="00D7228B" w:rsidRPr="00CF097A">
        <w:rPr>
          <w:rFonts w:ascii="Calibri" w:hAnsi="Calibri" w:cs="Calibri"/>
        </w:rPr>
        <w:t xml:space="preserve"> </w:t>
      </w:r>
      <w:r w:rsidRPr="00CF097A">
        <w:rPr>
          <w:rFonts w:ascii="Calibri" w:hAnsi="Calibri" w:cs="Calibri"/>
        </w:rPr>
        <w:t xml:space="preserve">logging of </w:t>
      </w:r>
      <w:r w:rsidR="00D7228B">
        <w:rPr>
          <w:rFonts w:ascii="Calibri" w:hAnsi="Calibri" w:cs="Calibri"/>
        </w:rPr>
        <w:t xml:space="preserve">faults, </w:t>
      </w:r>
      <w:r w:rsidR="0075011E">
        <w:rPr>
          <w:rFonts w:ascii="Calibri" w:hAnsi="Calibri" w:cs="Calibri"/>
        </w:rPr>
        <w:t>support</w:t>
      </w:r>
      <w:r w:rsidR="00D7228B">
        <w:rPr>
          <w:rFonts w:ascii="Calibri" w:hAnsi="Calibri" w:cs="Calibri"/>
        </w:rPr>
        <w:t xml:space="preserve">, </w:t>
      </w:r>
      <w:r w:rsidR="0075011E">
        <w:rPr>
          <w:rFonts w:ascii="Calibri" w:hAnsi="Calibri" w:cs="Calibri"/>
        </w:rPr>
        <w:t>knowledge and information.</w:t>
      </w:r>
    </w:p>
    <w:p w14:paraId="4E826E8F" w14:textId="77777777" w:rsidR="00660736" w:rsidRDefault="00660736">
      <w:pPr>
        <w:spacing w:line="276" w:lineRule="auto"/>
        <w:ind w:left="426"/>
        <w:jc w:val="left"/>
        <w:rPr>
          <w:rFonts w:ascii="Calibri" w:hAnsi="Calibri" w:cs="Calibri"/>
        </w:rPr>
      </w:pPr>
    </w:p>
    <w:p w14:paraId="4BD07F27" w14:textId="3520B3BA" w:rsidR="00934B3A" w:rsidRDefault="00934B3A">
      <w:pPr>
        <w:spacing w:line="276" w:lineRule="auto"/>
        <w:ind w:left="426"/>
        <w:jc w:val="left"/>
        <w:rPr>
          <w:rFonts w:ascii="Calibri" w:hAnsi="Calibri" w:cs="Calibri"/>
        </w:rPr>
      </w:pPr>
      <w:r>
        <w:rPr>
          <w:rFonts w:ascii="Calibri" w:hAnsi="Calibri" w:cs="Calibri"/>
        </w:rPr>
        <w:t>Other existing tools requiring either l</w:t>
      </w:r>
      <w:r w:rsidR="00660736">
        <w:rPr>
          <w:rFonts w:ascii="Calibri" w:hAnsi="Calibri" w:cs="Calibri"/>
        </w:rPr>
        <w:t>i</w:t>
      </w:r>
      <w:r>
        <w:rPr>
          <w:rFonts w:ascii="Calibri" w:hAnsi="Calibri" w:cs="Calibri"/>
        </w:rPr>
        <w:t xml:space="preserve">nks or interactivity: </w:t>
      </w:r>
      <w:r w:rsidRPr="00301028">
        <w:rPr>
          <w:rFonts w:ascii="Calibri" w:hAnsi="Calibri" w:cs="Calibri"/>
        </w:rPr>
        <w:t xml:space="preserve"> </w:t>
      </w:r>
      <w:r w:rsidR="00542A2D">
        <w:rPr>
          <w:rFonts w:ascii="Calibri" w:hAnsi="Calibri" w:cs="Calibri"/>
        </w:rPr>
        <w:t>On-p</w:t>
      </w:r>
      <w:r w:rsidR="00ED04B7">
        <w:rPr>
          <w:rFonts w:ascii="Calibri" w:hAnsi="Calibri" w:cs="Calibri"/>
        </w:rPr>
        <w:t xml:space="preserve">remise instance of </w:t>
      </w:r>
      <w:r w:rsidR="00D7228B">
        <w:rPr>
          <w:rFonts w:ascii="Calibri" w:hAnsi="Calibri" w:cs="Calibri"/>
        </w:rPr>
        <w:t xml:space="preserve">Unit4 Business World </w:t>
      </w:r>
      <w:r w:rsidR="00ED04B7">
        <w:rPr>
          <w:rFonts w:ascii="Calibri" w:hAnsi="Calibri" w:cs="Calibri"/>
        </w:rPr>
        <w:t xml:space="preserve">- </w:t>
      </w:r>
      <w:r w:rsidRPr="00301028">
        <w:rPr>
          <w:rFonts w:ascii="Calibri" w:hAnsi="Calibri" w:cs="Calibri"/>
        </w:rPr>
        <w:t>Agresso</w:t>
      </w:r>
      <w:r>
        <w:rPr>
          <w:rFonts w:ascii="Calibri" w:hAnsi="Calibri" w:cs="Calibri"/>
        </w:rPr>
        <w:t xml:space="preserve"> </w:t>
      </w:r>
      <w:r w:rsidR="00D56533">
        <w:rPr>
          <w:rFonts w:ascii="Calibri" w:hAnsi="Calibri" w:cs="Calibri"/>
        </w:rPr>
        <w:t>(</w:t>
      </w:r>
      <w:r w:rsidR="00ED04B7">
        <w:rPr>
          <w:rFonts w:ascii="Calibri" w:hAnsi="Calibri" w:cs="Calibri"/>
        </w:rPr>
        <w:t xml:space="preserve">currently used </w:t>
      </w:r>
      <w:r w:rsidR="00660736">
        <w:rPr>
          <w:rFonts w:ascii="Calibri" w:hAnsi="Calibri" w:cs="Calibri"/>
        </w:rPr>
        <w:t>for</w:t>
      </w:r>
      <w:r>
        <w:rPr>
          <w:rFonts w:ascii="Calibri" w:hAnsi="Calibri" w:cs="Calibri"/>
        </w:rPr>
        <w:t xml:space="preserve"> </w:t>
      </w:r>
      <w:r w:rsidR="00EC7A6A">
        <w:rPr>
          <w:rFonts w:ascii="Calibri" w:hAnsi="Calibri" w:cs="Calibri"/>
        </w:rPr>
        <w:t xml:space="preserve">raising purchase orders, </w:t>
      </w:r>
      <w:r w:rsidR="00221E32">
        <w:rPr>
          <w:rFonts w:ascii="Calibri" w:hAnsi="Calibri" w:cs="Calibri"/>
        </w:rPr>
        <w:t>HR related tasks</w:t>
      </w:r>
      <w:r w:rsidR="00542A2D">
        <w:rPr>
          <w:rFonts w:ascii="Calibri" w:hAnsi="Calibri" w:cs="Calibri"/>
        </w:rPr>
        <w:t xml:space="preserve"> such as performance reviews</w:t>
      </w:r>
      <w:r w:rsidR="00221E32">
        <w:rPr>
          <w:rFonts w:ascii="Calibri" w:hAnsi="Calibri" w:cs="Calibri"/>
        </w:rPr>
        <w:t xml:space="preserve">, </w:t>
      </w:r>
      <w:r w:rsidRPr="00301028">
        <w:rPr>
          <w:rFonts w:ascii="Calibri" w:hAnsi="Calibri" w:cs="Calibri"/>
        </w:rPr>
        <w:t>booking annual leave</w:t>
      </w:r>
      <w:r w:rsidR="00D56533">
        <w:rPr>
          <w:rFonts w:ascii="Calibri" w:hAnsi="Calibri" w:cs="Calibri"/>
        </w:rPr>
        <w:t xml:space="preserve"> and expenses)</w:t>
      </w:r>
      <w:r w:rsidRPr="00301028">
        <w:rPr>
          <w:rFonts w:ascii="Calibri" w:hAnsi="Calibri" w:cs="Calibri"/>
        </w:rPr>
        <w:t xml:space="preserve">, car hire, fuel manager, BUPA, TRIPS (travel booking system), </w:t>
      </w:r>
      <w:r w:rsidR="0064675A">
        <w:rPr>
          <w:rFonts w:ascii="Calibri" w:hAnsi="Calibri" w:cs="Calibri"/>
        </w:rPr>
        <w:t xml:space="preserve">and our </w:t>
      </w:r>
      <w:proofErr w:type="spellStart"/>
      <w:r>
        <w:rPr>
          <w:rFonts w:ascii="Calibri" w:hAnsi="Calibri" w:cs="Calibri"/>
        </w:rPr>
        <w:t>Skill</w:t>
      </w:r>
      <w:r w:rsidR="00660736">
        <w:rPr>
          <w:rFonts w:ascii="Calibri" w:hAnsi="Calibri" w:cs="Calibri"/>
        </w:rPr>
        <w:t>G</w:t>
      </w:r>
      <w:r>
        <w:rPr>
          <w:rFonts w:ascii="Calibri" w:hAnsi="Calibri" w:cs="Calibri"/>
        </w:rPr>
        <w:t>ate</w:t>
      </w:r>
      <w:proofErr w:type="spellEnd"/>
      <w:r>
        <w:rPr>
          <w:rFonts w:ascii="Calibri" w:hAnsi="Calibri" w:cs="Calibri"/>
        </w:rPr>
        <w:t xml:space="preserve"> </w:t>
      </w:r>
      <w:r w:rsidR="00287E89">
        <w:rPr>
          <w:rFonts w:ascii="Calibri" w:hAnsi="Calibri" w:cs="Calibri"/>
        </w:rPr>
        <w:t xml:space="preserve">online </w:t>
      </w:r>
      <w:r w:rsidRPr="00301028">
        <w:rPr>
          <w:rFonts w:ascii="Calibri" w:hAnsi="Calibri" w:cs="Calibri"/>
        </w:rPr>
        <w:t>training portal</w:t>
      </w:r>
      <w:r w:rsidR="00D56533">
        <w:rPr>
          <w:rFonts w:ascii="Calibri" w:hAnsi="Calibri" w:cs="Calibri"/>
        </w:rPr>
        <w:t>.</w:t>
      </w:r>
    </w:p>
    <w:p w14:paraId="6737FE7F" w14:textId="77777777" w:rsidR="00946A5D" w:rsidRDefault="00946A5D" w:rsidP="00221E32">
      <w:pPr>
        <w:spacing w:line="276" w:lineRule="auto"/>
        <w:ind w:left="426"/>
        <w:jc w:val="left"/>
        <w:rPr>
          <w:rFonts w:ascii="Calibri" w:hAnsi="Calibri" w:cs="Calibri"/>
        </w:rPr>
      </w:pPr>
    </w:p>
    <w:p w14:paraId="36FD3DEB" w14:textId="77777777" w:rsidR="00301028" w:rsidRPr="00301028" w:rsidRDefault="00301028" w:rsidP="00221E32">
      <w:pPr>
        <w:spacing w:line="276" w:lineRule="auto"/>
        <w:ind w:left="426"/>
        <w:jc w:val="left"/>
        <w:rPr>
          <w:rFonts w:ascii="Calibri" w:hAnsi="Calibri" w:cs="Calibri"/>
          <w:b/>
        </w:rPr>
      </w:pPr>
      <w:r w:rsidRPr="00301028">
        <w:rPr>
          <w:rFonts w:ascii="Calibri" w:hAnsi="Calibri" w:cs="Calibri"/>
          <w:b/>
        </w:rPr>
        <w:t>Functionality Requirements:</w:t>
      </w:r>
    </w:p>
    <w:p w14:paraId="73DCC559" w14:textId="7CEF9967" w:rsidR="00934B3A" w:rsidRPr="00934B3A" w:rsidRDefault="00934B3A" w:rsidP="00221E32">
      <w:pPr>
        <w:spacing w:line="276" w:lineRule="auto"/>
        <w:ind w:left="426"/>
        <w:jc w:val="left"/>
        <w:rPr>
          <w:rFonts w:ascii="Calibri" w:hAnsi="Calibri" w:cs="Calibri"/>
          <w:u w:val="single"/>
        </w:rPr>
      </w:pPr>
      <w:r w:rsidRPr="00934B3A">
        <w:rPr>
          <w:rFonts w:ascii="Calibri" w:hAnsi="Calibri" w:cs="Calibri"/>
          <w:u w:val="single"/>
        </w:rPr>
        <w:t>Mandatory</w:t>
      </w:r>
    </w:p>
    <w:p w14:paraId="2C3D2D10" w14:textId="33E50425" w:rsidR="00301028" w:rsidRPr="00301028" w:rsidRDefault="00301028" w:rsidP="00221E32">
      <w:pPr>
        <w:numPr>
          <w:ilvl w:val="0"/>
          <w:numId w:val="47"/>
        </w:numPr>
        <w:spacing w:line="276" w:lineRule="auto"/>
        <w:jc w:val="left"/>
        <w:rPr>
          <w:rFonts w:ascii="Calibri" w:hAnsi="Calibri" w:cs="Calibri"/>
        </w:rPr>
      </w:pPr>
      <w:r w:rsidRPr="00301028">
        <w:rPr>
          <w:rFonts w:ascii="Calibri" w:hAnsi="Calibri" w:cs="Calibri"/>
        </w:rPr>
        <w:t>Structured pages to provide information needed</w:t>
      </w:r>
    </w:p>
    <w:p w14:paraId="41F681F3" w14:textId="388F1B6E" w:rsidR="00301028" w:rsidRPr="00301028" w:rsidRDefault="00301028" w:rsidP="00221E32">
      <w:pPr>
        <w:numPr>
          <w:ilvl w:val="0"/>
          <w:numId w:val="47"/>
        </w:numPr>
        <w:spacing w:line="276" w:lineRule="auto"/>
        <w:jc w:val="left"/>
        <w:rPr>
          <w:rFonts w:ascii="Calibri" w:hAnsi="Calibri" w:cs="Calibri"/>
        </w:rPr>
      </w:pPr>
      <w:r w:rsidRPr="00301028">
        <w:rPr>
          <w:rFonts w:ascii="Calibri" w:hAnsi="Calibri" w:cs="Calibri"/>
        </w:rPr>
        <w:t xml:space="preserve">Search function – search all </w:t>
      </w:r>
      <w:r w:rsidR="00EC7A6A">
        <w:rPr>
          <w:rFonts w:ascii="Calibri" w:hAnsi="Calibri" w:cs="Calibri"/>
        </w:rPr>
        <w:t>content</w:t>
      </w:r>
      <w:r w:rsidR="00EC7A6A" w:rsidRPr="00301028">
        <w:rPr>
          <w:rFonts w:ascii="Calibri" w:hAnsi="Calibri" w:cs="Calibri"/>
        </w:rPr>
        <w:t xml:space="preserve"> </w:t>
      </w:r>
      <w:r w:rsidRPr="00301028">
        <w:rPr>
          <w:rFonts w:ascii="Calibri" w:hAnsi="Calibri" w:cs="Calibri"/>
        </w:rPr>
        <w:t>and documents</w:t>
      </w:r>
    </w:p>
    <w:p w14:paraId="28E41787" w14:textId="3EB7FE36" w:rsidR="00301028" w:rsidRPr="00301028" w:rsidRDefault="008B2190" w:rsidP="00221E32">
      <w:pPr>
        <w:numPr>
          <w:ilvl w:val="0"/>
          <w:numId w:val="47"/>
        </w:numPr>
        <w:spacing w:line="276" w:lineRule="auto"/>
        <w:jc w:val="left"/>
        <w:rPr>
          <w:rFonts w:ascii="Calibri" w:hAnsi="Calibri" w:cs="Calibri"/>
        </w:rPr>
      </w:pPr>
      <w:r>
        <w:rPr>
          <w:rFonts w:ascii="Calibri" w:hAnsi="Calibri" w:cs="Calibri"/>
        </w:rPr>
        <w:t>People</w:t>
      </w:r>
      <w:r w:rsidR="00301028" w:rsidRPr="00301028">
        <w:rPr>
          <w:rFonts w:ascii="Calibri" w:hAnsi="Calibri" w:cs="Calibri"/>
        </w:rPr>
        <w:t xml:space="preserve"> Directory – </w:t>
      </w:r>
      <w:r w:rsidR="0064675A">
        <w:rPr>
          <w:rFonts w:ascii="Calibri" w:hAnsi="Calibri" w:cs="Calibri"/>
        </w:rPr>
        <w:t>This is the most visited part of our intranet currently. We want a</w:t>
      </w:r>
      <w:r w:rsidR="00946A5D">
        <w:rPr>
          <w:rFonts w:ascii="Calibri" w:hAnsi="Calibri" w:cs="Calibri"/>
        </w:rPr>
        <w:t>n</w:t>
      </w:r>
      <w:r w:rsidR="00301028" w:rsidRPr="00301028">
        <w:rPr>
          <w:rFonts w:ascii="Calibri" w:hAnsi="Calibri" w:cs="Calibri"/>
        </w:rPr>
        <w:t xml:space="preserve"> A to Z of </w:t>
      </w:r>
      <w:r>
        <w:rPr>
          <w:rFonts w:ascii="Calibri" w:hAnsi="Calibri" w:cs="Calibri"/>
        </w:rPr>
        <w:t>employees</w:t>
      </w:r>
      <w:r w:rsidRPr="00301028">
        <w:rPr>
          <w:rFonts w:ascii="Calibri" w:hAnsi="Calibri" w:cs="Calibri"/>
        </w:rPr>
        <w:t xml:space="preserve"> </w:t>
      </w:r>
      <w:r w:rsidR="00946A5D">
        <w:rPr>
          <w:rFonts w:ascii="Calibri" w:hAnsi="Calibri" w:cs="Calibri"/>
        </w:rPr>
        <w:t>with</w:t>
      </w:r>
      <w:r w:rsidR="00301028" w:rsidRPr="00301028">
        <w:rPr>
          <w:rFonts w:ascii="Calibri" w:hAnsi="Calibri" w:cs="Calibri"/>
        </w:rPr>
        <w:t xml:space="preserve"> a profile </w:t>
      </w:r>
      <w:r w:rsidR="00946A5D">
        <w:rPr>
          <w:rFonts w:ascii="Calibri" w:hAnsi="Calibri" w:cs="Calibri"/>
        </w:rPr>
        <w:t>and</w:t>
      </w:r>
      <w:r w:rsidR="00301028" w:rsidRPr="00301028">
        <w:rPr>
          <w:rFonts w:ascii="Calibri" w:hAnsi="Calibri" w:cs="Calibri"/>
        </w:rPr>
        <w:t xml:space="preserve"> picture, contact details and teams/department, which is fully searchable. </w:t>
      </w:r>
      <w:r w:rsidR="00946A5D">
        <w:rPr>
          <w:rFonts w:ascii="Calibri" w:hAnsi="Calibri" w:cs="Calibri"/>
        </w:rPr>
        <w:t>To be</w:t>
      </w:r>
      <w:r w:rsidR="00301028" w:rsidRPr="00301028">
        <w:rPr>
          <w:rFonts w:ascii="Calibri" w:hAnsi="Calibri" w:cs="Calibri"/>
        </w:rPr>
        <w:t xml:space="preserve"> editable by each staff member with an area they can put a bio and skills/projects they’re working on or looking for help with</w:t>
      </w:r>
    </w:p>
    <w:p w14:paraId="49DC63FD" w14:textId="78A7BD9F" w:rsidR="0075011E" w:rsidRPr="00301028" w:rsidRDefault="0064675A" w:rsidP="00221E32">
      <w:pPr>
        <w:numPr>
          <w:ilvl w:val="0"/>
          <w:numId w:val="47"/>
        </w:numPr>
        <w:spacing w:line="276" w:lineRule="auto"/>
        <w:jc w:val="left"/>
        <w:rPr>
          <w:rFonts w:ascii="Calibri" w:hAnsi="Calibri" w:cs="Calibri"/>
        </w:rPr>
      </w:pPr>
      <w:r>
        <w:rPr>
          <w:rFonts w:ascii="Calibri" w:hAnsi="Calibri" w:cs="Calibri"/>
        </w:rPr>
        <w:t>User s</w:t>
      </w:r>
      <w:r w:rsidR="00301028" w:rsidRPr="00D814D3">
        <w:rPr>
          <w:rFonts w:ascii="Calibri" w:hAnsi="Calibri" w:cs="Calibri"/>
        </w:rPr>
        <w:t xml:space="preserve">tats </w:t>
      </w:r>
      <w:r>
        <w:rPr>
          <w:rFonts w:ascii="Calibri" w:hAnsi="Calibri" w:cs="Calibri"/>
        </w:rPr>
        <w:t>and r</w:t>
      </w:r>
      <w:r w:rsidR="008B2190" w:rsidRPr="00D814D3">
        <w:rPr>
          <w:rFonts w:ascii="Calibri" w:hAnsi="Calibri" w:cs="Calibri"/>
        </w:rPr>
        <w:t xml:space="preserve">eporting </w:t>
      </w:r>
      <w:r w:rsidR="00301028" w:rsidRPr="00D814D3">
        <w:rPr>
          <w:rFonts w:ascii="Calibri" w:hAnsi="Calibri" w:cs="Calibri"/>
        </w:rPr>
        <w:t xml:space="preserve">– </w:t>
      </w:r>
      <w:r w:rsidR="00D814D3" w:rsidRPr="00D814D3">
        <w:rPr>
          <w:rFonts w:ascii="Calibri" w:hAnsi="Calibri" w:cs="Calibri"/>
        </w:rPr>
        <w:t xml:space="preserve">Track employee engagement over time and by department. </w:t>
      </w:r>
      <w:r w:rsidR="0075011E" w:rsidRPr="00D814D3">
        <w:rPr>
          <w:rFonts w:ascii="Calibri" w:hAnsi="Calibri" w:cs="Calibri"/>
        </w:rPr>
        <w:t>Analyse</w:t>
      </w:r>
      <w:r w:rsidR="00D814D3" w:rsidRPr="00D814D3">
        <w:rPr>
          <w:rFonts w:ascii="Calibri" w:hAnsi="Calibri" w:cs="Calibri"/>
        </w:rPr>
        <w:t xml:space="preserve"> user interactions and activity to drive high</w:t>
      </w:r>
      <w:r>
        <w:rPr>
          <w:rFonts w:ascii="Calibri" w:hAnsi="Calibri" w:cs="Calibri"/>
        </w:rPr>
        <w:t>er participation and enthusiasm</w:t>
      </w:r>
    </w:p>
    <w:p w14:paraId="2C72FFDE" w14:textId="0A693020" w:rsidR="0064675A" w:rsidRDefault="00301028" w:rsidP="00221E32">
      <w:pPr>
        <w:numPr>
          <w:ilvl w:val="0"/>
          <w:numId w:val="47"/>
        </w:numPr>
        <w:spacing w:line="276" w:lineRule="auto"/>
        <w:jc w:val="left"/>
        <w:rPr>
          <w:rFonts w:ascii="Calibri" w:hAnsi="Calibri" w:cs="Calibri"/>
        </w:rPr>
      </w:pPr>
      <w:r w:rsidRPr="00D814D3">
        <w:rPr>
          <w:rFonts w:ascii="Calibri" w:hAnsi="Calibri" w:cs="Calibri"/>
        </w:rPr>
        <w:t xml:space="preserve">Jobs/Vacancies </w:t>
      </w:r>
      <w:r w:rsidR="0064675A">
        <w:rPr>
          <w:rFonts w:ascii="Calibri" w:hAnsi="Calibri" w:cs="Calibri"/>
        </w:rPr>
        <w:t xml:space="preserve">– Most visited section of our intranet other than the A to Z. New HR recruitment portal being developed though so this page should pull through or link through to the job </w:t>
      </w:r>
      <w:proofErr w:type="gramStart"/>
      <w:r w:rsidR="0064675A">
        <w:rPr>
          <w:rFonts w:ascii="Calibri" w:hAnsi="Calibri" w:cs="Calibri"/>
        </w:rPr>
        <w:t>vacancies</w:t>
      </w:r>
      <w:proofErr w:type="gramEnd"/>
      <w:r w:rsidR="0064675A">
        <w:rPr>
          <w:rFonts w:ascii="Calibri" w:hAnsi="Calibri" w:cs="Calibri"/>
        </w:rPr>
        <w:t xml:space="preserve"> but we’d also want to include leavers</w:t>
      </w:r>
    </w:p>
    <w:p w14:paraId="6A13373B" w14:textId="698B9F81" w:rsidR="00301028" w:rsidRPr="00301028" w:rsidRDefault="00301028" w:rsidP="00221E32">
      <w:pPr>
        <w:numPr>
          <w:ilvl w:val="0"/>
          <w:numId w:val="47"/>
        </w:numPr>
        <w:spacing w:line="276" w:lineRule="auto"/>
        <w:jc w:val="left"/>
        <w:rPr>
          <w:rFonts w:ascii="Calibri" w:hAnsi="Calibri" w:cs="Calibri"/>
        </w:rPr>
      </w:pPr>
      <w:r w:rsidRPr="00301028">
        <w:rPr>
          <w:rFonts w:ascii="Calibri" w:hAnsi="Calibri" w:cs="Calibri"/>
        </w:rPr>
        <w:lastRenderedPageBreak/>
        <w:t>Newsfeed – the ability to share corporate news and updates (to reduce email traffic) but also allow others to share their news too. A management system will be needed to set permissions of who can post and edit</w:t>
      </w:r>
    </w:p>
    <w:p w14:paraId="7E3ABAF5" w14:textId="77777777" w:rsidR="00301028" w:rsidRPr="00301028" w:rsidRDefault="00301028" w:rsidP="00221E32">
      <w:pPr>
        <w:numPr>
          <w:ilvl w:val="0"/>
          <w:numId w:val="47"/>
        </w:numPr>
        <w:spacing w:line="276" w:lineRule="auto"/>
        <w:jc w:val="left"/>
        <w:rPr>
          <w:rFonts w:ascii="Calibri" w:hAnsi="Calibri" w:cs="Calibri"/>
        </w:rPr>
      </w:pPr>
      <w:r w:rsidRPr="00301028">
        <w:rPr>
          <w:rFonts w:ascii="Calibri" w:hAnsi="Calibri" w:cs="Calibri"/>
        </w:rPr>
        <w:t>RSS feed of news from our external sites e.g. website, Twitter, possibly other industry news sites</w:t>
      </w:r>
    </w:p>
    <w:p w14:paraId="069353E3" w14:textId="2B206AF9" w:rsidR="008B2190" w:rsidRPr="008B2190" w:rsidRDefault="008B2190" w:rsidP="00221E32">
      <w:pPr>
        <w:pStyle w:val="ListParagraph"/>
        <w:numPr>
          <w:ilvl w:val="0"/>
          <w:numId w:val="47"/>
        </w:numPr>
        <w:jc w:val="left"/>
        <w:rPr>
          <w:rFonts w:ascii="Calibri" w:hAnsi="Calibri" w:cs="Calibri"/>
        </w:rPr>
      </w:pPr>
      <w:r w:rsidRPr="008B2190">
        <w:rPr>
          <w:rFonts w:ascii="Calibri" w:hAnsi="Calibri" w:cs="Calibri"/>
        </w:rPr>
        <w:t>Individual Lo</w:t>
      </w:r>
      <w:r w:rsidR="0064675A">
        <w:rPr>
          <w:rFonts w:ascii="Calibri" w:hAnsi="Calibri" w:cs="Calibri"/>
        </w:rPr>
        <w:t>gins linked to Active Directory/</w:t>
      </w:r>
      <w:r>
        <w:rPr>
          <w:rFonts w:ascii="Calibri" w:hAnsi="Calibri" w:cs="Calibri"/>
        </w:rPr>
        <w:t>Azure AD</w:t>
      </w:r>
    </w:p>
    <w:p w14:paraId="1738908F" w14:textId="0B2EAE0D" w:rsidR="00301028" w:rsidRPr="00301028" w:rsidRDefault="00301028" w:rsidP="00221E32">
      <w:pPr>
        <w:numPr>
          <w:ilvl w:val="0"/>
          <w:numId w:val="47"/>
        </w:numPr>
        <w:spacing w:line="276" w:lineRule="auto"/>
        <w:jc w:val="left"/>
        <w:rPr>
          <w:rFonts w:ascii="Calibri" w:hAnsi="Calibri" w:cs="Calibri"/>
        </w:rPr>
      </w:pPr>
      <w:r w:rsidRPr="00301028">
        <w:rPr>
          <w:rFonts w:ascii="Calibri" w:hAnsi="Calibri" w:cs="Calibri"/>
        </w:rPr>
        <w:t>App for mobile</w:t>
      </w:r>
      <w:r w:rsidR="00CB5C0E">
        <w:rPr>
          <w:rFonts w:ascii="Calibri" w:hAnsi="Calibri" w:cs="Calibri"/>
        </w:rPr>
        <w:t xml:space="preserve"> use</w:t>
      </w:r>
    </w:p>
    <w:p w14:paraId="700E7073" w14:textId="4D11C22D" w:rsidR="00301028" w:rsidRPr="00301028" w:rsidRDefault="00301028" w:rsidP="00221E32">
      <w:pPr>
        <w:numPr>
          <w:ilvl w:val="0"/>
          <w:numId w:val="47"/>
        </w:numPr>
        <w:spacing w:line="276" w:lineRule="auto"/>
        <w:jc w:val="left"/>
        <w:rPr>
          <w:rFonts w:ascii="Calibri" w:hAnsi="Calibri" w:cs="Calibri"/>
        </w:rPr>
      </w:pPr>
      <w:r w:rsidRPr="00301028">
        <w:rPr>
          <w:rFonts w:ascii="Calibri" w:hAnsi="Calibri" w:cs="Calibri"/>
        </w:rPr>
        <w:t xml:space="preserve">Multiple editing rights – different teams will manage their </w:t>
      </w:r>
      <w:proofErr w:type="gramStart"/>
      <w:r w:rsidRPr="00301028">
        <w:rPr>
          <w:rFonts w:ascii="Calibri" w:hAnsi="Calibri" w:cs="Calibri"/>
        </w:rPr>
        <w:t>sections</w:t>
      </w:r>
      <w:proofErr w:type="gramEnd"/>
      <w:r w:rsidRPr="00301028">
        <w:rPr>
          <w:rFonts w:ascii="Calibri" w:hAnsi="Calibri" w:cs="Calibri"/>
        </w:rPr>
        <w:t xml:space="preserve"> so we need different administration levels</w:t>
      </w:r>
    </w:p>
    <w:p w14:paraId="74FCD5F3" w14:textId="76FCCCB4" w:rsidR="00301028" w:rsidRPr="00301028" w:rsidRDefault="00301028" w:rsidP="00221E32">
      <w:pPr>
        <w:numPr>
          <w:ilvl w:val="0"/>
          <w:numId w:val="47"/>
        </w:numPr>
        <w:spacing w:line="276" w:lineRule="auto"/>
        <w:jc w:val="left"/>
        <w:rPr>
          <w:rFonts w:ascii="Calibri" w:hAnsi="Calibri" w:cs="Calibri"/>
        </w:rPr>
      </w:pPr>
      <w:r w:rsidRPr="00301028">
        <w:rPr>
          <w:rFonts w:ascii="Calibri" w:hAnsi="Calibri" w:cs="Calibri"/>
        </w:rPr>
        <w:t xml:space="preserve">Ability and ease to edit – editing must be very straight forward so anybody can pick it up although initial training </w:t>
      </w:r>
      <w:r w:rsidR="004000F9">
        <w:rPr>
          <w:rFonts w:ascii="Calibri" w:hAnsi="Calibri" w:cs="Calibri"/>
        </w:rPr>
        <w:t>will</w:t>
      </w:r>
      <w:r w:rsidRPr="00301028">
        <w:rPr>
          <w:rFonts w:ascii="Calibri" w:hAnsi="Calibri" w:cs="Calibri"/>
        </w:rPr>
        <w:t xml:space="preserve"> be provided</w:t>
      </w:r>
    </w:p>
    <w:p w14:paraId="22A8B3F4" w14:textId="77FD178B" w:rsidR="00301028" w:rsidRDefault="00301028" w:rsidP="00221E32">
      <w:pPr>
        <w:numPr>
          <w:ilvl w:val="0"/>
          <w:numId w:val="47"/>
        </w:numPr>
        <w:spacing w:line="276" w:lineRule="auto"/>
        <w:jc w:val="left"/>
        <w:rPr>
          <w:rFonts w:ascii="Calibri" w:hAnsi="Calibri" w:cs="Calibri"/>
        </w:rPr>
      </w:pPr>
      <w:r w:rsidRPr="00301028">
        <w:rPr>
          <w:rFonts w:ascii="Calibri" w:hAnsi="Calibri" w:cs="Calibri"/>
        </w:rPr>
        <w:t>Standard page templates – need a variety of them but not</w:t>
      </w:r>
      <w:r w:rsidR="00946A5D">
        <w:rPr>
          <w:rFonts w:ascii="Calibri" w:hAnsi="Calibri" w:cs="Calibri"/>
        </w:rPr>
        <w:t xml:space="preserve"> too</w:t>
      </w:r>
      <w:r w:rsidRPr="00301028">
        <w:rPr>
          <w:rFonts w:ascii="Calibri" w:hAnsi="Calibri" w:cs="Calibri"/>
        </w:rPr>
        <w:t xml:space="preserve"> many</w:t>
      </w:r>
      <w:r w:rsidR="00946A5D">
        <w:rPr>
          <w:rFonts w:ascii="Calibri" w:hAnsi="Calibri" w:cs="Calibri"/>
        </w:rPr>
        <w:t xml:space="preserve"> </w:t>
      </w:r>
      <w:r w:rsidR="0064675A">
        <w:rPr>
          <w:rFonts w:ascii="Calibri" w:hAnsi="Calibri" w:cs="Calibri"/>
        </w:rPr>
        <w:t>–</w:t>
      </w:r>
      <w:r w:rsidR="00946A5D">
        <w:rPr>
          <w:rFonts w:ascii="Calibri" w:hAnsi="Calibri" w:cs="Calibri"/>
        </w:rPr>
        <w:t xml:space="preserve"> require</w:t>
      </w:r>
      <w:r w:rsidRPr="00301028">
        <w:rPr>
          <w:rFonts w:ascii="Calibri" w:hAnsi="Calibri" w:cs="Calibri"/>
        </w:rPr>
        <w:t xml:space="preserve"> people </w:t>
      </w:r>
      <w:r w:rsidR="00934B3A">
        <w:rPr>
          <w:rFonts w:ascii="Calibri" w:hAnsi="Calibri" w:cs="Calibri"/>
        </w:rPr>
        <w:t xml:space="preserve">to </w:t>
      </w:r>
      <w:r w:rsidRPr="00301028">
        <w:rPr>
          <w:rFonts w:ascii="Calibri" w:hAnsi="Calibri" w:cs="Calibri"/>
        </w:rPr>
        <w:t>keep to</w:t>
      </w:r>
      <w:r w:rsidR="00946A5D">
        <w:rPr>
          <w:rFonts w:ascii="Calibri" w:hAnsi="Calibri" w:cs="Calibri"/>
        </w:rPr>
        <w:t xml:space="preserve"> the</w:t>
      </w:r>
      <w:r w:rsidR="006A18E4">
        <w:rPr>
          <w:rFonts w:ascii="Calibri" w:hAnsi="Calibri" w:cs="Calibri"/>
        </w:rPr>
        <w:t xml:space="preserve"> in-house style</w:t>
      </w:r>
    </w:p>
    <w:p w14:paraId="36044498" w14:textId="77777777" w:rsidR="006A18E4" w:rsidRPr="00221E32" w:rsidRDefault="006A18E4" w:rsidP="006A18E4">
      <w:pPr>
        <w:numPr>
          <w:ilvl w:val="0"/>
          <w:numId w:val="47"/>
        </w:numPr>
        <w:spacing w:line="276" w:lineRule="auto"/>
        <w:jc w:val="left"/>
        <w:rPr>
          <w:rFonts w:asciiTheme="minorHAnsi" w:hAnsiTheme="minorHAnsi" w:cstheme="minorHAnsi"/>
          <w:szCs w:val="22"/>
        </w:rPr>
      </w:pPr>
      <w:r w:rsidRPr="00221E32">
        <w:rPr>
          <w:rFonts w:asciiTheme="minorHAnsi" w:hAnsiTheme="minorHAnsi" w:cstheme="minorHAnsi"/>
          <w:szCs w:val="22"/>
        </w:rPr>
        <w:t>Custom AHDB branding</w:t>
      </w:r>
    </w:p>
    <w:p w14:paraId="3D0C680A" w14:textId="77777777" w:rsidR="00301028" w:rsidRPr="00301028" w:rsidRDefault="00301028" w:rsidP="00221E32">
      <w:pPr>
        <w:numPr>
          <w:ilvl w:val="0"/>
          <w:numId w:val="47"/>
        </w:numPr>
        <w:spacing w:line="276" w:lineRule="auto"/>
        <w:jc w:val="left"/>
        <w:rPr>
          <w:rFonts w:ascii="Calibri" w:hAnsi="Calibri" w:cs="Calibri"/>
        </w:rPr>
      </w:pPr>
      <w:r w:rsidRPr="00301028">
        <w:rPr>
          <w:rFonts w:ascii="Calibri" w:hAnsi="Calibri" w:cs="Calibri"/>
        </w:rPr>
        <w:t>Strong use of images and icons for ease of viewing</w:t>
      </w:r>
    </w:p>
    <w:p w14:paraId="20001DA7" w14:textId="77777777" w:rsidR="00301028" w:rsidRPr="00301028" w:rsidRDefault="00301028" w:rsidP="00221E32">
      <w:pPr>
        <w:numPr>
          <w:ilvl w:val="0"/>
          <w:numId w:val="47"/>
        </w:numPr>
        <w:spacing w:line="276" w:lineRule="auto"/>
        <w:jc w:val="left"/>
        <w:rPr>
          <w:rFonts w:ascii="Calibri" w:hAnsi="Calibri" w:cs="Calibri"/>
        </w:rPr>
      </w:pPr>
      <w:r w:rsidRPr="00301028">
        <w:rPr>
          <w:rFonts w:ascii="Calibri" w:hAnsi="Calibri" w:cs="Calibri"/>
        </w:rPr>
        <w:t>Ability to resize photos for news automatically within the system</w:t>
      </w:r>
    </w:p>
    <w:p w14:paraId="3F7E573A" w14:textId="77777777" w:rsidR="00301028" w:rsidRPr="00301028" w:rsidRDefault="00301028" w:rsidP="00221E32">
      <w:pPr>
        <w:numPr>
          <w:ilvl w:val="0"/>
          <w:numId w:val="47"/>
        </w:numPr>
        <w:spacing w:line="276" w:lineRule="auto"/>
        <w:jc w:val="left"/>
        <w:rPr>
          <w:rFonts w:ascii="Calibri" w:hAnsi="Calibri" w:cs="Calibri"/>
        </w:rPr>
      </w:pPr>
      <w:r w:rsidRPr="00301028">
        <w:rPr>
          <w:rFonts w:ascii="Calibri" w:hAnsi="Calibri" w:cs="Calibri"/>
        </w:rPr>
        <w:t>Ability to host and view videos on pages</w:t>
      </w:r>
    </w:p>
    <w:p w14:paraId="6CE51174" w14:textId="210B65F0" w:rsidR="00301028" w:rsidRPr="00301028" w:rsidRDefault="00301028" w:rsidP="00221E32">
      <w:pPr>
        <w:numPr>
          <w:ilvl w:val="0"/>
          <w:numId w:val="47"/>
        </w:numPr>
        <w:spacing w:line="276" w:lineRule="auto"/>
        <w:jc w:val="left"/>
        <w:rPr>
          <w:rFonts w:ascii="Calibri" w:hAnsi="Calibri" w:cs="Calibri"/>
        </w:rPr>
      </w:pPr>
      <w:r w:rsidRPr="00301028">
        <w:rPr>
          <w:rFonts w:ascii="Calibri" w:hAnsi="Calibri" w:cs="Calibri"/>
        </w:rPr>
        <w:t xml:space="preserve">Prominent links to </w:t>
      </w:r>
      <w:r w:rsidR="00934B3A">
        <w:rPr>
          <w:rFonts w:ascii="Calibri" w:hAnsi="Calibri" w:cs="Calibri"/>
        </w:rPr>
        <w:t>existing tools</w:t>
      </w:r>
      <w:r w:rsidRPr="00301028">
        <w:rPr>
          <w:rFonts w:ascii="Calibri" w:hAnsi="Calibri" w:cs="Calibri"/>
        </w:rPr>
        <w:t xml:space="preserve"> </w:t>
      </w:r>
    </w:p>
    <w:p w14:paraId="2ADB70A0" w14:textId="77777777" w:rsidR="00301028" w:rsidRPr="00221E32" w:rsidRDefault="00301028" w:rsidP="00221E32">
      <w:pPr>
        <w:numPr>
          <w:ilvl w:val="0"/>
          <w:numId w:val="47"/>
        </w:numPr>
        <w:spacing w:line="276" w:lineRule="auto"/>
        <w:jc w:val="left"/>
        <w:rPr>
          <w:rFonts w:asciiTheme="minorHAnsi" w:hAnsiTheme="minorHAnsi" w:cstheme="minorHAnsi"/>
          <w:szCs w:val="22"/>
        </w:rPr>
      </w:pPr>
      <w:r w:rsidRPr="00221E32">
        <w:rPr>
          <w:rFonts w:asciiTheme="minorHAnsi" w:hAnsiTheme="minorHAnsi" w:cstheme="minorHAnsi"/>
          <w:szCs w:val="22"/>
        </w:rPr>
        <w:t xml:space="preserve">Social ability – Forum for chat/groups/collaboration/fun </w:t>
      </w:r>
    </w:p>
    <w:p w14:paraId="64F55C60" w14:textId="185B7C36" w:rsidR="00D814D3" w:rsidRPr="00221E32" w:rsidRDefault="00D814D3" w:rsidP="00221E32">
      <w:pPr>
        <w:numPr>
          <w:ilvl w:val="0"/>
          <w:numId w:val="47"/>
        </w:numPr>
        <w:spacing w:line="276" w:lineRule="auto"/>
        <w:jc w:val="left"/>
        <w:rPr>
          <w:rFonts w:asciiTheme="minorHAnsi" w:hAnsiTheme="minorHAnsi" w:cstheme="minorHAnsi"/>
          <w:szCs w:val="22"/>
        </w:rPr>
      </w:pPr>
      <w:r w:rsidRPr="00DA6D65">
        <w:rPr>
          <w:rFonts w:asciiTheme="minorHAnsi" w:hAnsiTheme="minorHAnsi" w:cstheme="minorHAnsi"/>
          <w:color w:val="000000" w:themeColor="text1"/>
          <w:szCs w:val="22"/>
        </w:rPr>
        <w:t xml:space="preserve">Classifieds/ in house Marketplace </w:t>
      </w:r>
      <w:r w:rsidR="00301028" w:rsidRPr="00221E32">
        <w:rPr>
          <w:rFonts w:asciiTheme="minorHAnsi" w:hAnsiTheme="minorHAnsi" w:cstheme="minorHAnsi"/>
          <w:szCs w:val="22"/>
        </w:rPr>
        <w:t>for selling</w:t>
      </w:r>
      <w:r w:rsidRPr="00221E32">
        <w:rPr>
          <w:rFonts w:asciiTheme="minorHAnsi" w:hAnsiTheme="minorHAnsi" w:cstheme="minorHAnsi"/>
          <w:szCs w:val="22"/>
        </w:rPr>
        <w:t>/buying</w:t>
      </w:r>
      <w:r w:rsidR="00301028" w:rsidRPr="00221E32">
        <w:rPr>
          <w:rFonts w:asciiTheme="minorHAnsi" w:hAnsiTheme="minorHAnsi" w:cstheme="minorHAnsi"/>
          <w:szCs w:val="22"/>
        </w:rPr>
        <w:t xml:space="preserve"> items</w:t>
      </w:r>
      <w:r w:rsidRPr="00221E32">
        <w:rPr>
          <w:rFonts w:asciiTheme="minorHAnsi" w:hAnsiTheme="minorHAnsi" w:cstheme="minorHAnsi"/>
          <w:szCs w:val="22"/>
        </w:rPr>
        <w:t xml:space="preserve"> / advertising</w:t>
      </w:r>
    </w:p>
    <w:p w14:paraId="4F7FFF83" w14:textId="08B6214F" w:rsidR="00934B3A" w:rsidRPr="00221E32" w:rsidRDefault="00D814D3" w:rsidP="00221E32">
      <w:pPr>
        <w:spacing w:line="276" w:lineRule="auto"/>
        <w:ind w:left="720"/>
        <w:jc w:val="left"/>
        <w:rPr>
          <w:rFonts w:asciiTheme="minorHAnsi" w:hAnsiTheme="minorHAnsi" w:cstheme="minorHAnsi"/>
          <w:szCs w:val="22"/>
          <w:u w:val="single"/>
        </w:rPr>
      </w:pPr>
      <w:r w:rsidRPr="00221E32">
        <w:rPr>
          <w:rFonts w:asciiTheme="minorHAnsi" w:hAnsiTheme="minorHAnsi" w:cstheme="minorHAnsi"/>
          <w:szCs w:val="22"/>
          <w:u w:val="single"/>
        </w:rPr>
        <w:br/>
      </w:r>
      <w:r w:rsidR="00934B3A" w:rsidRPr="00221E32">
        <w:rPr>
          <w:rFonts w:asciiTheme="minorHAnsi" w:hAnsiTheme="minorHAnsi" w:cstheme="minorHAnsi"/>
          <w:szCs w:val="22"/>
          <w:u w:val="single"/>
        </w:rPr>
        <w:t>Like to Have</w:t>
      </w:r>
    </w:p>
    <w:p w14:paraId="22F159AB" w14:textId="4249FB04" w:rsidR="00301028" w:rsidRPr="00221E32" w:rsidRDefault="00301028" w:rsidP="00221E32">
      <w:pPr>
        <w:numPr>
          <w:ilvl w:val="0"/>
          <w:numId w:val="47"/>
        </w:numPr>
        <w:spacing w:line="276" w:lineRule="auto"/>
        <w:jc w:val="left"/>
        <w:rPr>
          <w:rFonts w:asciiTheme="minorHAnsi" w:hAnsiTheme="minorHAnsi" w:cstheme="minorHAnsi"/>
          <w:szCs w:val="22"/>
        </w:rPr>
      </w:pPr>
      <w:r w:rsidRPr="00221E32">
        <w:rPr>
          <w:rFonts w:asciiTheme="minorHAnsi" w:hAnsiTheme="minorHAnsi" w:cstheme="minorHAnsi"/>
          <w:szCs w:val="22"/>
        </w:rPr>
        <w:t xml:space="preserve">Ability to visualise alerts (e.g. Facebook/WhatsApp alerts style) or prioritise news that people see, or that people </w:t>
      </w:r>
      <w:r w:rsidR="0075011E" w:rsidRPr="0075011E">
        <w:rPr>
          <w:rFonts w:asciiTheme="minorHAnsi" w:hAnsiTheme="minorHAnsi" w:cstheme="minorHAnsi"/>
          <w:szCs w:val="22"/>
        </w:rPr>
        <w:t>must</w:t>
      </w:r>
      <w:r w:rsidRPr="00221E32">
        <w:rPr>
          <w:rFonts w:asciiTheme="minorHAnsi" w:hAnsiTheme="minorHAnsi" w:cstheme="minorHAnsi"/>
          <w:szCs w:val="22"/>
        </w:rPr>
        <w:t xml:space="preserve"> click that they’ve read the information</w:t>
      </w:r>
    </w:p>
    <w:p w14:paraId="6BA06810" w14:textId="7F346F33" w:rsidR="00934B3A" w:rsidRPr="00221E32" w:rsidRDefault="00301028" w:rsidP="00221E32">
      <w:pPr>
        <w:numPr>
          <w:ilvl w:val="0"/>
          <w:numId w:val="47"/>
        </w:numPr>
        <w:spacing w:line="276" w:lineRule="auto"/>
        <w:jc w:val="left"/>
        <w:rPr>
          <w:rFonts w:asciiTheme="minorHAnsi" w:hAnsiTheme="minorHAnsi" w:cstheme="minorHAnsi"/>
          <w:szCs w:val="22"/>
        </w:rPr>
      </w:pPr>
      <w:r w:rsidRPr="00221E32">
        <w:rPr>
          <w:rFonts w:asciiTheme="minorHAnsi" w:hAnsiTheme="minorHAnsi" w:cstheme="minorHAnsi"/>
          <w:szCs w:val="22"/>
        </w:rPr>
        <w:t>Events registration for internal events</w:t>
      </w:r>
    </w:p>
    <w:p w14:paraId="10739A99" w14:textId="77777777" w:rsidR="004000F9" w:rsidRPr="00221E32" w:rsidRDefault="00934B3A" w:rsidP="00221E32">
      <w:pPr>
        <w:numPr>
          <w:ilvl w:val="0"/>
          <w:numId w:val="47"/>
        </w:numPr>
        <w:spacing w:line="276" w:lineRule="auto"/>
        <w:jc w:val="left"/>
        <w:rPr>
          <w:rFonts w:asciiTheme="minorHAnsi" w:hAnsiTheme="minorHAnsi" w:cstheme="minorHAnsi"/>
          <w:szCs w:val="22"/>
        </w:rPr>
      </w:pPr>
      <w:r w:rsidRPr="00221E32">
        <w:rPr>
          <w:rFonts w:asciiTheme="minorHAnsi" w:hAnsiTheme="minorHAnsi" w:cstheme="minorHAnsi"/>
          <w:szCs w:val="22"/>
        </w:rPr>
        <w:t>Existing tools fully integrated</w:t>
      </w:r>
    </w:p>
    <w:p w14:paraId="2009BF14" w14:textId="3156CA3B" w:rsidR="00301028" w:rsidRPr="00221E32" w:rsidRDefault="004000F9" w:rsidP="00221E32">
      <w:pPr>
        <w:numPr>
          <w:ilvl w:val="0"/>
          <w:numId w:val="47"/>
        </w:numPr>
        <w:spacing w:line="276" w:lineRule="auto"/>
        <w:jc w:val="left"/>
        <w:rPr>
          <w:rFonts w:asciiTheme="minorHAnsi" w:hAnsiTheme="minorHAnsi" w:cstheme="minorHAnsi"/>
          <w:szCs w:val="22"/>
        </w:rPr>
      </w:pPr>
      <w:r w:rsidRPr="00221E32">
        <w:rPr>
          <w:rFonts w:asciiTheme="minorHAnsi" w:hAnsiTheme="minorHAnsi" w:cstheme="minorHAnsi"/>
          <w:szCs w:val="22"/>
        </w:rPr>
        <w:t xml:space="preserve">An interactive desk map interfacing to the </w:t>
      </w:r>
      <w:r w:rsidR="008B2190" w:rsidRPr="00221E32">
        <w:rPr>
          <w:rFonts w:asciiTheme="minorHAnsi" w:hAnsiTheme="minorHAnsi" w:cstheme="minorHAnsi"/>
          <w:szCs w:val="22"/>
        </w:rPr>
        <w:t xml:space="preserve">People </w:t>
      </w:r>
      <w:r w:rsidRPr="00221E32">
        <w:rPr>
          <w:rFonts w:asciiTheme="minorHAnsi" w:hAnsiTheme="minorHAnsi" w:cstheme="minorHAnsi"/>
          <w:szCs w:val="22"/>
        </w:rPr>
        <w:t>directory</w:t>
      </w:r>
    </w:p>
    <w:p w14:paraId="511610F4" w14:textId="6B1455BA" w:rsidR="00D814D3" w:rsidRPr="00221E32" w:rsidRDefault="00D814D3" w:rsidP="00221E32">
      <w:pPr>
        <w:numPr>
          <w:ilvl w:val="0"/>
          <w:numId w:val="47"/>
        </w:numPr>
        <w:spacing w:line="276" w:lineRule="auto"/>
        <w:jc w:val="left"/>
        <w:rPr>
          <w:rFonts w:asciiTheme="minorHAnsi" w:hAnsiTheme="minorHAnsi" w:cstheme="minorHAnsi"/>
          <w:szCs w:val="22"/>
        </w:rPr>
      </w:pPr>
      <w:r w:rsidRPr="00221E32">
        <w:rPr>
          <w:rFonts w:asciiTheme="minorHAnsi" w:hAnsiTheme="minorHAnsi" w:cstheme="minorHAnsi"/>
          <w:szCs w:val="22"/>
        </w:rPr>
        <w:t>Cloud hosted</w:t>
      </w:r>
    </w:p>
    <w:p w14:paraId="6EE34B33" w14:textId="77777777" w:rsidR="00D814D3" w:rsidRPr="00221E32" w:rsidRDefault="00D814D3" w:rsidP="00221E32">
      <w:pPr>
        <w:pStyle w:val="ListParagraph"/>
        <w:numPr>
          <w:ilvl w:val="0"/>
          <w:numId w:val="47"/>
        </w:numPr>
        <w:jc w:val="left"/>
        <w:rPr>
          <w:rFonts w:asciiTheme="minorHAnsi" w:hAnsiTheme="minorHAnsi" w:cstheme="minorHAnsi"/>
          <w:szCs w:val="22"/>
        </w:rPr>
      </w:pPr>
      <w:r w:rsidRPr="00221E32">
        <w:rPr>
          <w:rFonts w:asciiTheme="minorHAnsi" w:hAnsiTheme="minorHAnsi" w:cstheme="minorHAnsi"/>
          <w:szCs w:val="22"/>
        </w:rPr>
        <w:t xml:space="preserve">Documents and pages with mandatory read functionality </w:t>
      </w:r>
    </w:p>
    <w:p w14:paraId="4E867F60" w14:textId="556CE624" w:rsidR="00D814D3" w:rsidRPr="00221E32" w:rsidRDefault="00D814D3" w:rsidP="00221E32">
      <w:pPr>
        <w:numPr>
          <w:ilvl w:val="0"/>
          <w:numId w:val="47"/>
        </w:numPr>
        <w:spacing w:line="276" w:lineRule="auto"/>
        <w:jc w:val="left"/>
        <w:rPr>
          <w:rFonts w:asciiTheme="minorHAnsi" w:hAnsiTheme="minorHAnsi" w:cstheme="minorHAnsi"/>
          <w:szCs w:val="22"/>
        </w:rPr>
      </w:pPr>
      <w:r w:rsidRPr="00221E32">
        <w:rPr>
          <w:rFonts w:asciiTheme="minorHAnsi" w:hAnsiTheme="minorHAnsi" w:cstheme="minorHAnsi"/>
          <w:szCs w:val="22"/>
        </w:rPr>
        <w:t>Approval and workflows for the posting and submissions of content</w:t>
      </w:r>
    </w:p>
    <w:p w14:paraId="4DC5DC21" w14:textId="4F7E3C19" w:rsidR="00D814D3" w:rsidRPr="00221E32" w:rsidRDefault="00D814D3" w:rsidP="00221E32">
      <w:pPr>
        <w:numPr>
          <w:ilvl w:val="0"/>
          <w:numId w:val="47"/>
        </w:numPr>
        <w:spacing w:line="276" w:lineRule="auto"/>
        <w:jc w:val="left"/>
        <w:rPr>
          <w:rFonts w:asciiTheme="minorHAnsi" w:hAnsiTheme="minorHAnsi" w:cstheme="minorHAnsi"/>
          <w:szCs w:val="22"/>
        </w:rPr>
      </w:pPr>
      <w:r w:rsidRPr="00221E32">
        <w:rPr>
          <w:rFonts w:asciiTheme="minorHAnsi" w:hAnsiTheme="minorHAnsi" w:cstheme="minorHAnsi"/>
          <w:szCs w:val="22"/>
        </w:rPr>
        <w:t>Multi-lingual</w:t>
      </w:r>
    </w:p>
    <w:p w14:paraId="499FB769" w14:textId="1CCA34D7" w:rsidR="00D814D3" w:rsidRPr="00221E32" w:rsidRDefault="00D814D3" w:rsidP="00221E32">
      <w:pPr>
        <w:numPr>
          <w:ilvl w:val="0"/>
          <w:numId w:val="47"/>
        </w:numPr>
        <w:spacing w:line="276" w:lineRule="auto"/>
        <w:jc w:val="left"/>
        <w:rPr>
          <w:rFonts w:asciiTheme="minorHAnsi" w:hAnsiTheme="minorHAnsi" w:cstheme="minorHAnsi"/>
          <w:szCs w:val="22"/>
        </w:rPr>
      </w:pPr>
      <w:r w:rsidRPr="00221E32">
        <w:rPr>
          <w:rFonts w:asciiTheme="minorHAnsi" w:hAnsiTheme="minorHAnsi" w:cstheme="minorHAnsi"/>
          <w:szCs w:val="22"/>
        </w:rPr>
        <w:t>Push notifications via the app</w:t>
      </w:r>
    </w:p>
    <w:p w14:paraId="1459D534" w14:textId="72083C67" w:rsidR="00D814D3" w:rsidRPr="00221E32" w:rsidRDefault="0064675A" w:rsidP="00221E32">
      <w:pPr>
        <w:numPr>
          <w:ilvl w:val="0"/>
          <w:numId w:val="47"/>
        </w:numPr>
        <w:spacing w:line="276" w:lineRule="auto"/>
        <w:jc w:val="left"/>
        <w:rPr>
          <w:rFonts w:asciiTheme="minorHAnsi" w:hAnsiTheme="minorHAnsi" w:cstheme="minorHAnsi"/>
          <w:szCs w:val="22"/>
        </w:rPr>
      </w:pPr>
      <w:r>
        <w:rPr>
          <w:rFonts w:asciiTheme="minorHAnsi" w:hAnsiTheme="minorHAnsi" w:cstheme="minorHAnsi"/>
          <w:szCs w:val="22"/>
        </w:rPr>
        <w:t>Urgent n</w:t>
      </w:r>
      <w:r w:rsidR="00D814D3" w:rsidRPr="00221E32">
        <w:rPr>
          <w:rFonts w:asciiTheme="minorHAnsi" w:hAnsiTheme="minorHAnsi" w:cstheme="minorHAnsi"/>
          <w:szCs w:val="22"/>
        </w:rPr>
        <w:t>otifications broadcast method for time-critical communications</w:t>
      </w:r>
    </w:p>
    <w:p w14:paraId="3214F560" w14:textId="296AAF3B" w:rsidR="00D814D3" w:rsidRPr="00221E32" w:rsidRDefault="00D814D3" w:rsidP="00221E32">
      <w:pPr>
        <w:numPr>
          <w:ilvl w:val="0"/>
          <w:numId w:val="47"/>
        </w:numPr>
        <w:spacing w:line="276" w:lineRule="auto"/>
        <w:jc w:val="left"/>
        <w:rPr>
          <w:rFonts w:asciiTheme="minorHAnsi" w:hAnsiTheme="minorHAnsi" w:cstheme="minorHAnsi"/>
          <w:szCs w:val="22"/>
        </w:rPr>
      </w:pPr>
      <w:r w:rsidRPr="00221E32">
        <w:rPr>
          <w:rFonts w:asciiTheme="minorHAnsi" w:hAnsiTheme="minorHAnsi" w:cstheme="minorHAnsi"/>
          <w:szCs w:val="22"/>
        </w:rPr>
        <w:t>Content tagging facility</w:t>
      </w:r>
    </w:p>
    <w:p w14:paraId="52B8EBA5" w14:textId="77777777" w:rsidR="001B6091" w:rsidRDefault="001B6091" w:rsidP="00221E32">
      <w:pPr>
        <w:spacing w:line="276" w:lineRule="auto"/>
        <w:ind w:left="426"/>
        <w:jc w:val="left"/>
        <w:rPr>
          <w:rFonts w:ascii="Calibri" w:hAnsi="Calibri" w:cs="Calibri"/>
        </w:rPr>
      </w:pPr>
    </w:p>
    <w:p w14:paraId="36954801" w14:textId="63D2297A" w:rsidR="001B6091" w:rsidRPr="00301028" w:rsidRDefault="001B6091" w:rsidP="00221E32">
      <w:pPr>
        <w:spacing w:line="276" w:lineRule="auto"/>
        <w:ind w:left="360"/>
        <w:jc w:val="left"/>
        <w:rPr>
          <w:rFonts w:ascii="Calibri" w:hAnsi="Calibri" w:cs="Calibri"/>
          <w:b/>
        </w:rPr>
      </w:pPr>
      <w:r w:rsidRPr="00301028">
        <w:rPr>
          <w:rFonts w:ascii="Calibri" w:hAnsi="Calibri" w:cs="Calibri"/>
          <w:b/>
        </w:rPr>
        <w:t>Build Timeframe:</w:t>
      </w:r>
    </w:p>
    <w:p w14:paraId="4685CFE8" w14:textId="30C48DDB" w:rsidR="00D56533" w:rsidRDefault="001B6091" w:rsidP="00221E32">
      <w:pPr>
        <w:spacing w:line="276" w:lineRule="auto"/>
        <w:ind w:left="426"/>
        <w:jc w:val="left"/>
        <w:rPr>
          <w:rFonts w:ascii="Calibri" w:hAnsi="Calibri" w:cs="Calibri"/>
        </w:rPr>
      </w:pPr>
      <w:r>
        <w:rPr>
          <w:rFonts w:ascii="Calibri" w:hAnsi="Calibri" w:cs="Calibri"/>
        </w:rPr>
        <w:t>AHDB would ideally like to have the new Intranet live and in use by the 31</w:t>
      </w:r>
      <w:r w:rsidRPr="001B6091">
        <w:rPr>
          <w:rFonts w:ascii="Calibri" w:hAnsi="Calibri" w:cs="Calibri"/>
          <w:vertAlign w:val="superscript"/>
        </w:rPr>
        <w:t>st</w:t>
      </w:r>
      <w:r>
        <w:rPr>
          <w:rFonts w:ascii="Calibri" w:hAnsi="Calibri" w:cs="Calibri"/>
        </w:rPr>
        <w:t xml:space="preserve"> </w:t>
      </w:r>
      <w:r w:rsidR="00D56533">
        <w:rPr>
          <w:rFonts w:ascii="Calibri" w:hAnsi="Calibri" w:cs="Calibri"/>
        </w:rPr>
        <w:t>March</w:t>
      </w:r>
      <w:r>
        <w:rPr>
          <w:rFonts w:ascii="Calibri" w:hAnsi="Calibri" w:cs="Calibri"/>
        </w:rPr>
        <w:t>, however we fully understand for a bespoke system this may not be feasible.</w:t>
      </w:r>
    </w:p>
    <w:p w14:paraId="0F53C7BB" w14:textId="1546570A" w:rsidR="001B6091" w:rsidRDefault="001B6091" w:rsidP="00221E32">
      <w:pPr>
        <w:spacing w:line="276" w:lineRule="auto"/>
        <w:ind w:left="426"/>
        <w:jc w:val="left"/>
        <w:rPr>
          <w:rFonts w:ascii="Calibri" w:hAnsi="Calibri" w:cs="Calibri"/>
        </w:rPr>
      </w:pPr>
      <w:r>
        <w:rPr>
          <w:rFonts w:ascii="Calibri" w:hAnsi="Calibri" w:cs="Calibri"/>
        </w:rPr>
        <w:t xml:space="preserve"> </w:t>
      </w:r>
    </w:p>
    <w:p w14:paraId="73B37E6A" w14:textId="339612F7" w:rsidR="001B6091" w:rsidRDefault="001B6091" w:rsidP="00221E32">
      <w:pPr>
        <w:spacing w:line="276" w:lineRule="auto"/>
        <w:ind w:left="426"/>
        <w:jc w:val="left"/>
        <w:rPr>
          <w:rFonts w:ascii="Calibri" w:hAnsi="Calibri" w:cs="Calibri"/>
        </w:rPr>
      </w:pPr>
      <w:r>
        <w:rPr>
          <w:rFonts w:ascii="Calibri" w:hAnsi="Calibri" w:cs="Calibri"/>
        </w:rPr>
        <w:t>We would expect to see plans that include but are not limited to:</w:t>
      </w:r>
    </w:p>
    <w:p w14:paraId="72C7C8CF" w14:textId="77777777" w:rsidR="001B6091" w:rsidRPr="00301028" w:rsidRDefault="001B6091" w:rsidP="00221E32">
      <w:pPr>
        <w:pStyle w:val="ListParagraph"/>
        <w:numPr>
          <w:ilvl w:val="0"/>
          <w:numId w:val="44"/>
        </w:numPr>
        <w:spacing w:line="276" w:lineRule="auto"/>
        <w:jc w:val="left"/>
        <w:rPr>
          <w:rFonts w:ascii="Calibri" w:hAnsi="Calibri" w:cs="Calibri"/>
        </w:rPr>
      </w:pPr>
      <w:r w:rsidRPr="00301028">
        <w:rPr>
          <w:rFonts w:ascii="Calibri" w:hAnsi="Calibri" w:cs="Calibri"/>
        </w:rPr>
        <w:t>Site structure build</w:t>
      </w:r>
    </w:p>
    <w:p w14:paraId="080823B4" w14:textId="77777777" w:rsidR="001B6091" w:rsidRPr="00301028" w:rsidRDefault="001B6091" w:rsidP="00221E32">
      <w:pPr>
        <w:pStyle w:val="ListParagraph"/>
        <w:numPr>
          <w:ilvl w:val="0"/>
          <w:numId w:val="44"/>
        </w:numPr>
        <w:spacing w:line="276" w:lineRule="auto"/>
        <w:jc w:val="left"/>
        <w:rPr>
          <w:rFonts w:ascii="Calibri" w:hAnsi="Calibri" w:cs="Calibri"/>
        </w:rPr>
      </w:pPr>
      <w:r w:rsidRPr="00301028">
        <w:rPr>
          <w:rFonts w:ascii="Calibri" w:hAnsi="Calibri" w:cs="Calibri"/>
        </w:rPr>
        <w:t>Content upload</w:t>
      </w:r>
    </w:p>
    <w:p w14:paraId="600AD6FF" w14:textId="77777777" w:rsidR="001B6091" w:rsidRPr="00301028" w:rsidRDefault="001B6091" w:rsidP="00221E32">
      <w:pPr>
        <w:pStyle w:val="ListParagraph"/>
        <w:numPr>
          <w:ilvl w:val="0"/>
          <w:numId w:val="44"/>
        </w:numPr>
        <w:spacing w:line="276" w:lineRule="auto"/>
        <w:jc w:val="left"/>
        <w:rPr>
          <w:rFonts w:ascii="Calibri" w:hAnsi="Calibri" w:cs="Calibri"/>
        </w:rPr>
      </w:pPr>
      <w:r w:rsidRPr="00301028">
        <w:rPr>
          <w:rFonts w:ascii="Calibri" w:hAnsi="Calibri" w:cs="Calibri"/>
        </w:rPr>
        <w:t>Testing</w:t>
      </w:r>
    </w:p>
    <w:p w14:paraId="5C1014C5" w14:textId="10196945" w:rsidR="001B6091" w:rsidRPr="00301028" w:rsidRDefault="001B6091" w:rsidP="00221E32">
      <w:pPr>
        <w:pStyle w:val="ListParagraph"/>
        <w:numPr>
          <w:ilvl w:val="0"/>
          <w:numId w:val="44"/>
        </w:numPr>
        <w:spacing w:line="276" w:lineRule="auto"/>
        <w:jc w:val="left"/>
        <w:rPr>
          <w:rFonts w:ascii="Calibri" w:hAnsi="Calibri" w:cs="Calibri"/>
        </w:rPr>
      </w:pPr>
      <w:r w:rsidRPr="00301028">
        <w:rPr>
          <w:rFonts w:ascii="Calibri" w:hAnsi="Calibri" w:cs="Calibri"/>
        </w:rPr>
        <w:t>Roll out to staff with training</w:t>
      </w:r>
    </w:p>
    <w:p w14:paraId="52D9AC4C" w14:textId="775B9FA4" w:rsidR="00A918B9" w:rsidRDefault="00A918B9">
      <w:pPr>
        <w:overflowPunct/>
        <w:autoSpaceDE/>
        <w:autoSpaceDN/>
        <w:adjustRightInd/>
        <w:jc w:val="left"/>
        <w:textAlignment w:val="auto"/>
        <w:rPr>
          <w:rFonts w:ascii="Calibri" w:hAnsi="Calibri" w:cs="Calibri"/>
          <w:b/>
          <w:bCs/>
          <w:sz w:val="24"/>
          <w:szCs w:val="24"/>
        </w:rPr>
      </w:pPr>
    </w:p>
    <w:p w14:paraId="21BA8A8D" w14:textId="219E596F" w:rsidR="007C3C4C" w:rsidRPr="00D52F12" w:rsidRDefault="007C3C4C" w:rsidP="00221E32">
      <w:pPr>
        <w:pStyle w:val="Level1"/>
        <w:numPr>
          <w:ilvl w:val="0"/>
          <w:numId w:val="23"/>
        </w:numPr>
        <w:spacing w:after="0" w:line="276" w:lineRule="auto"/>
        <w:ind w:left="426"/>
        <w:jc w:val="left"/>
        <w:rPr>
          <w:rFonts w:ascii="Calibri" w:hAnsi="Calibri" w:cs="Calibri"/>
          <w:b/>
          <w:bCs/>
          <w:sz w:val="24"/>
          <w:szCs w:val="24"/>
        </w:rPr>
      </w:pPr>
      <w:bookmarkStart w:id="10" w:name="_Toc24038560"/>
      <w:r>
        <w:rPr>
          <w:rFonts w:ascii="Calibri" w:hAnsi="Calibri" w:cs="Calibri"/>
          <w:b/>
          <w:bCs/>
          <w:sz w:val="24"/>
          <w:szCs w:val="24"/>
        </w:rPr>
        <w:t>Clarifications</w:t>
      </w:r>
      <w:bookmarkEnd w:id="10"/>
    </w:p>
    <w:p w14:paraId="3C8014D8" w14:textId="423FBADB" w:rsidR="0017769E" w:rsidRDefault="00B65046" w:rsidP="00221E32">
      <w:pPr>
        <w:ind w:left="426"/>
        <w:jc w:val="left"/>
        <w:rPr>
          <w:rFonts w:ascii="Calibri" w:hAnsi="Calibri" w:cs="Calibri"/>
        </w:rPr>
      </w:pPr>
      <w:r w:rsidRPr="00B65046">
        <w:rPr>
          <w:rFonts w:ascii="Calibri" w:hAnsi="Calibri" w:cs="Calibri"/>
        </w:rPr>
        <w:t xml:space="preserve">If you have a specific question related to this </w:t>
      </w:r>
      <w:r>
        <w:rPr>
          <w:rFonts w:ascii="Calibri" w:hAnsi="Calibri" w:cs="Calibri"/>
        </w:rPr>
        <w:t>tender</w:t>
      </w:r>
      <w:r w:rsidRPr="00B65046">
        <w:rPr>
          <w:rFonts w:ascii="Calibri" w:hAnsi="Calibri" w:cs="Calibri"/>
        </w:rPr>
        <w:t xml:space="preserve"> please email </w:t>
      </w:r>
      <w:hyperlink r:id="rId13" w:history="1">
        <w:r w:rsidR="00301028" w:rsidRPr="00E8443B">
          <w:rPr>
            <w:rStyle w:val="Hyperlink"/>
            <w:rFonts w:ascii="Calibri" w:hAnsi="Calibri" w:cs="Calibri"/>
          </w:rPr>
          <w:t>Ellie.King@ahdb.org.uk</w:t>
        </w:r>
      </w:hyperlink>
      <w:r w:rsidR="00A11C17">
        <w:rPr>
          <w:rFonts w:ascii="Calibri" w:hAnsi="Calibri" w:cs="Calibri"/>
        </w:rPr>
        <w:t xml:space="preserve"> </w:t>
      </w:r>
      <w:r w:rsidR="00654A72">
        <w:rPr>
          <w:rFonts w:ascii="Calibri" w:hAnsi="Calibri" w:cs="Calibri"/>
        </w:rPr>
        <w:t>s</w:t>
      </w:r>
      <w:r w:rsidR="00A11C17">
        <w:rPr>
          <w:rFonts w:ascii="Calibri" w:hAnsi="Calibri" w:cs="Calibri"/>
        </w:rPr>
        <w:t>tat</w:t>
      </w:r>
      <w:r w:rsidR="00654A72">
        <w:rPr>
          <w:rFonts w:ascii="Calibri" w:hAnsi="Calibri" w:cs="Calibri"/>
        </w:rPr>
        <w:t xml:space="preserve">ing the </w:t>
      </w:r>
      <w:r w:rsidR="00D56533">
        <w:rPr>
          <w:rFonts w:ascii="Calibri" w:hAnsi="Calibri" w:cs="Calibri"/>
        </w:rPr>
        <w:t>t</w:t>
      </w:r>
      <w:r w:rsidR="00654A72">
        <w:rPr>
          <w:rFonts w:ascii="Calibri" w:hAnsi="Calibri" w:cs="Calibri"/>
        </w:rPr>
        <w:t>ender reference 2019-</w:t>
      </w:r>
      <w:r w:rsidR="00301028">
        <w:rPr>
          <w:rFonts w:ascii="Calibri" w:hAnsi="Calibri" w:cs="Calibri"/>
        </w:rPr>
        <w:t>373</w:t>
      </w:r>
      <w:r>
        <w:rPr>
          <w:rFonts w:ascii="Calibri" w:hAnsi="Calibri" w:cs="Calibri"/>
        </w:rPr>
        <w:t>.</w:t>
      </w:r>
      <w:r w:rsidRPr="00B65046">
        <w:rPr>
          <w:rFonts w:ascii="Calibri" w:hAnsi="Calibri" w:cs="Calibri"/>
        </w:rPr>
        <w:t xml:space="preserve"> All responses to questions received as part of the process will be recorded, anonymised and shared </w:t>
      </w:r>
      <w:r>
        <w:rPr>
          <w:rFonts w:ascii="Calibri" w:hAnsi="Calibri" w:cs="Calibri"/>
        </w:rPr>
        <w:t>as an edit on</w:t>
      </w:r>
      <w:r w:rsidR="007C3C4C" w:rsidRPr="00B25DA2">
        <w:rPr>
          <w:rFonts w:ascii="Calibri" w:hAnsi="Calibri" w:cs="Calibri"/>
        </w:rPr>
        <w:t xml:space="preserve"> this notice, so it is highly recommended </w:t>
      </w:r>
      <w:r w:rsidR="001941BA">
        <w:rPr>
          <w:rFonts w:ascii="Calibri" w:hAnsi="Calibri" w:cs="Calibri"/>
        </w:rPr>
        <w:t xml:space="preserve">that, </w:t>
      </w:r>
      <w:r w:rsidR="001941BA">
        <w:rPr>
          <w:rFonts w:ascii="Calibri" w:hAnsi="Calibri" w:cs="Calibri"/>
          <w:b/>
          <w:u w:val="single"/>
        </w:rPr>
        <w:t>if you are interested in this opportunity that you select “Watch this notice” against this advertisement therein</w:t>
      </w:r>
      <w:r w:rsidR="001941BA">
        <w:rPr>
          <w:rFonts w:ascii="Calibri" w:hAnsi="Calibri" w:cs="Calibri"/>
        </w:rPr>
        <w:t>.</w:t>
      </w:r>
    </w:p>
    <w:p w14:paraId="3B0FD19B" w14:textId="77777777" w:rsidR="00B65046" w:rsidRPr="00B25DA2" w:rsidRDefault="00B65046" w:rsidP="00221E32">
      <w:pPr>
        <w:ind w:left="426"/>
        <w:jc w:val="left"/>
        <w:rPr>
          <w:rFonts w:ascii="Calibri" w:hAnsi="Calibri" w:cs="Calibri"/>
        </w:rPr>
      </w:pPr>
    </w:p>
    <w:p w14:paraId="7BFFDB67" w14:textId="2D5A5DE5" w:rsidR="00870A4C" w:rsidRPr="00B25DA2" w:rsidRDefault="00870A4C" w:rsidP="00221E32">
      <w:pPr>
        <w:pStyle w:val="ITT3"/>
        <w:numPr>
          <w:ilvl w:val="0"/>
          <w:numId w:val="23"/>
        </w:numPr>
        <w:spacing w:before="0" w:after="0" w:line="276" w:lineRule="auto"/>
        <w:ind w:left="426"/>
        <w:jc w:val="left"/>
        <w:rPr>
          <w:rFonts w:ascii="Calibri" w:hAnsi="Calibri" w:cs="Calibri"/>
          <w:caps w:val="0"/>
          <w:kern w:val="0"/>
        </w:rPr>
      </w:pPr>
      <w:bookmarkStart w:id="11" w:name="_Toc24038561"/>
      <w:r w:rsidRPr="00B25DA2">
        <w:rPr>
          <w:rFonts w:ascii="Calibri" w:hAnsi="Calibri" w:cs="Calibri"/>
          <w:caps w:val="0"/>
          <w:kern w:val="0"/>
        </w:rPr>
        <w:t>Response</w:t>
      </w:r>
      <w:bookmarkEnd w:id="11"/>
    </w:p>
    <w:p w14:paraId="29F3F74F" w14:textId="3163A860" w:rsidR="00030E98" w:rsidRDefault="0043167F" w:rsidP="00221E32">
      <w:pPr>
        <w:ind w:left="426"/>
        <w:jc w:val="left"/>
        <w:rPr>
          <w:rFonts w:ascii="Calibri" w:hAnsi="Calibri" w:cs="Calibri"/>
        </w:rPr>
      </w:pPr>
      <w:r>
        <w:rPr>
          <w:rFonts w:ascii="Calibri" w:hAnsi="Calibri" w:cs="Calibri"/>
        </w:rPr>
        <w:t xml:space="preserve">In order to facilitate </w:t>
      </w:r>
      <w:r w:rsidR="00920406">
        <w:rPr>
          <w:rFonts w:ascii="Calibri" w:hAnsi="Calibri" w:cs="Calibri"/>
        </w:rPr>
        <w:t xml:space="preserve">and standardise </w:t>
      </w:r>
      <w:r w:rsidR="00EB1E8C">
        <w:rPr>
          <w:rFonts w:ascii="Calibri" w:hAnsi="Calibri" w:cs="Calibri"/>
        </w:rPr>
        <w:t xml:space="preserve">responses to this tender, we have provided a form </w:t>
      </w:r>
      <w:r w:rsidR="00395FAB">
        <w:rPr>
          <w:rFonts w:ascii="Calibri" w:hAnsi="Calibri" w:cs="Calibri"/>
        </w:rPr>
        <w:t xml:space="preserve">alongside </w:t>
      </w:r>
      <w:r w:rsidR="00DC2D2A">
        <w:rPr>
          <w:rFonts w:ascii="Calibri" w:hAnsi="Calibri" w:cs="Calibri"/>
        </w:rPr>
        <w:t xml:space="preserve">this document which we require you to </w:t>
      </w:r>
      <w:r w:rsidR="001C50E0">
        <w:rPr>
          <w:rFonts w:ascii="Calibri" w:hAnsi="Calibri" w:cs="Calibri"/>
        </w:rPr>
        <w:t xml:space="preserve">populate </w:t>
      </w:r>
      <w:r w:rsidR="00B82310">
        <w:rPr>
          <w:rFonts w:ascii="Calibri" w:hAnsi="Calibri" w:cs="Calibri"/>
        </w:rPr>
        <w:t xml:space="preserve">for section </w:t>
      </w:r>
      <w:r w:rsidR="00AF1A3F">
        <w:rPr>
          <w:rFonts w:ascii="Calibri" w:hAnsi="Calibri" w:cs="Calibri"/>
        </w:rPr>
        <w:t>1 and 3</w:t>
      </w:r>
      <w:r w:rsidR="00FB7D07">
        <w:rPr>
          <w:rFonts w:ascii="Calibri" w:hAnsi="Calibri" w:cs="Calibri"/>
        </w:rPr>
        <w:t>.</w:t>
      </w:r>
      <w:r w:rsidR="00B82310">
        <w:rPr>
          <w:rFonts w:ascii="Calibri" w:hAnsi="Calibri" w:cs="Calibri"/>
        </w:rPr>
        <w:t xml:space="preserve"> </w:t>
      </w:r>
      <w:r w:rsidR="00396367">
        <w:rPr>
          <w:rFonts w:ascii="Calibri" w:hAnsi="Calibri" w:cs="Calibri"/>
        </w:rPr>
        <w:t xml:space="preserve">For section </w:t>
      </w:r>
      <w:r w:rsidR="00FB7D07">
        <w:rPr>
          <w:rFonts w:ascii="Calibri" w:hAnsi="Calibri" w:cs="Calibri"/>
        </w:rPr>
        <w:t>2</w:t>
      </w:r>
      <w:r w:rsidR="00612AFA">
        <w:rPr>
          <w:rFonts w:ascii="Calibri" w:hAnsi="Calibri" w:cs="Calibri"/>
        </w:rPr>
        <w:t>,</w:t>
      </w:r>
      <w:r w:rsidR="00FB7D07">
        <w:rPr>
          <w:rFonts w:ascii="Calibri" w:hAnsi="Calibri" w:cs="Calibri"/>
        </w:rPr>
        <w:t xml:space="preserve"> </w:t>
      </w:r>
      <w:r w:rsidR="00396367">
        <w:rPr>
          <w:rFonts w:ascii="Calibri" w:hAnsi="Calibri" w:cs="Calibri"/>
        </w:rPr>
        <w:t xml:space="preserve">please provide </w:t>
      </w:r>
      <w:r w:rsidR="003710F2">
        <w:rPr>
          <w:rFonts w:ascii="Calibri" w:hAnsi="Calibri" w:cs="Calibri"/>
        </w:rPr>
        <w:t xml:space="preserve">your responses in </w:t>
      </w:r>
      <w:r w:rsidR="00396367">
        <w:rPr>
          <w:rFonts w:ascii="Calibri" w:hAnsi="Calibri" w:cs="Calibri"/>
        </w:rPr>
        <w:t xml:space="preserve">word or </w:t>
      </w:r>
      <w:r w:rsidR="00612AFA">
        <w:rPr>
          <w:rFonts w:ascii="Calibri" w:hAnsi="Calibri" w:cs="Calibri"/>
        </w:rPr>
        <w:t>PDF</w:t>
      </w:r>
      <w:r w:rsidR="00396367">
        <w:rPr>
          <w:rFonts w:ascii="Calibri" w:hAnsi="Calibri" w:cs="Calibri"/>
        </w:rPr>
        <w:t xml:space="preserve"> </w:t>
      </w:r>
      <w:r w:rsidR="003710F2">
        <w:rPr>
          <w:rFonts w:ascii="Calibri" w:hAnsi="Calibri" w:cs="Calibri"/>
        </w:rPr>
        <w:t>format</w:t>
      </w:r>
      <w:r w:rsidR="00A92DAE">
        <w:rPr>
          <w:rFonts w:ascii="Calibri" w:hAnsi="Calibri" w:cs="Calibri"/>
        </w:rPr>
        <w:t xml:space="preserve">, </w:t>
      </w:r>
      <w:r w:rsidR="00C14002">
        <w:rPr>
          <w:rFonts w:ascii="Calibri" w:hAnsi="Calibri" w:cs="Calibri"/>
        </w:rPr>
        <w:t xml:space="preserve">each page containing </w:t>
      </w:r>
      <w:r w:rsidR="00A92DAE">
        <w:rPr>
          <w:rFonts w:ascii="Calibri" w:hAnsi="Calibri" w:cs="Calibri"/>
        </w:rPr>
        <w:t xml:space="preserve">your </w:t>
      </w:r>
      <w:r w:rsidR="00612AFA">
        <w:rPr>
          <w:rFonts w:ascii="Calibri" w:hAnsi="Calibri" w:cs="Calibri"/>
        </w:rPr>
        <w:t>c</w:t>
      </w:r>
      <w:r w:rsidR="00817800">
        <w:rPr>
          <w:rFonts w:ascii="Calibri" w:hAnsi="Calibri" w:cs="Calibri"/>
        </w:rPr>
        <w:t xml:space="preserve">ompany name </w:t>
      </w:r>
      <w:r w:rsidR="00C14002">
        <w:rPr>
          <w:rFonts w:ascii="Calibri" w:hAnsi="Calibri" w:cs="Calibri"/>
        </w:rPr>
        <w:t>and</w:t>
      </w:r>
      <w:r w:rsidR="00CD277B">
        <w:rPr>
          <w:rFonts w:ascii="Calibri" w:hAnsi="Calibri" w:cs="Calibri"/>
        </w:rPr>
        <w:t xml:space="preserve"> which question is referred to</w:t>
      </w:r>
      <w:r w:rsidR="00197F3D">
        <w:rPr>
          <w:rFonts w:ascii="Calibri" w:hAnsi="Calibri" w:cs="Calibri"/>
        </w:rPr>
        <w:t>.</w:t>
      </w:r>
    </w:p>
    <w:p w14:paraId="11514A66" w14:textId="2112E240" w:rsidR="00FB7D07" w:rsidRPr="00644024" w:rsidRDefault="00FB7D07" w:rsidP="00221E32">
      <w:pPr>
        <w:jc w:val="left"/>
        <w:rPr>
          <w:rFonts w:ascii="Calibri" w:hAnsi="Calibri" w:cs="Calibri"/>
        </w:rPr>
      </w:pPr>
    </w:p>
    <w:p w14:paraId="57669D7F" w14:textId="5FBC8A18" w:rsidR="00586BBA" w:rsidRDefault="00183EDC">
      <w:pPr>
        <w:pStyle w:val="ListParagraph"/>
        <w:numPr>
          <w:ilvl w:val="0"/>
          <w:numId w:val="38"/>
        </w:numPr>
        <w:ind w:left="851" w:hanging="425"/>
        <w:jc w:val="left"/>
        <w:rPr>
          <w:rFonts w:ascii="Calibri" w:hAnsi="Calibri" w:cs="Calibri"/>
        </w:rPr>
      </w:pPr>
      <w:r w:rsidRPr="002B29CA">
        <w:rPr>
          <w:rFonts w:ascii="Calibri" w:hAnsi="Calibri" w:cs="Calibri"/>
          <w:u w:val="single"/>
        </w:rPr>
        <w:t>Mandatory requirements</w:t>
      </w:r>
      <w:r w:rsidR="00C170B9" w:rsidRPr="002B29CA">
        <w:rPr>
          <w:rFonts w:ascii="Calibri" w:hAnsi="Calibri" w:cs="Calibri"/>
        </w:rPr>
        <w:t xml:space="preserve"> </w:t>
      </w:r>
      <w:r w:rsidR="00612AFA">
        <w:rPr>
          <w:rFonts w:ascii="Calibri" w:hAnsi="Calibri" w:cs="Calibri"/>
        </w:rPr>
        <w:t>–</w:t>
      </w:r>
      <w:r w:rsidR="00C170B9" w:rsidRPr="002B29CA">
        <w:rPr>
          <w:rFonts w:ascii="Calibri" w:hAnsi="Calibri" w:cs="Calibri"/>
        </w:rPr>
        <w:t xml:space="preserve"> you are required to fulfil certain mandatory criteria</w:t>
      </w:r>
      <w:r w:rsidR="00612AFA">
        <w:rPr>
          <w:rFonts w:ascii="Calibri" w:hAnsi="Calibri" w:cs="Calibri"/>
        </w:rPr>
        <w:t>.</w:t>
      </w:r>
      <w:r w:rsidR="002B29CA" w:rsidRPr="002B29CA">
        <w:rPr>
          <w:rFonts w:ascii="Calibri" w:hAnsi="Calibri" w:cs="Calibri"/>
        </w:rPr>
        <w:t xml:space="preserve"> </w:t>
      </w:r>
      <w:r w:rsidRPr="002B29CA">
        <w:rPr>
          <w:rFonts w:ascii="Calibri" w:hAnsi="Calibri" w:cs="Calibri"/>
        </w:rPr>
        <w:t xml:space="preserve">Please </w:t>
      </w:r>
      <w:r w:rsidR="008A548E" w:rsidRPr="002B29CA">
        <w:rPr>
          <w:rFonts w:ascii="Calibri" w:hAnsi="Calibri" w:cs="Calibri"/>
        </w:rPr>
        <w:t xml:space="preserve">confirm your ability to meet </w:t>
      </w:r>
      <w:r w:rsidR="004000F9">
        <w:rPr>
          <w:rFonts w:ascii="Calibri" w:hAnsi="Calibri" w:cs="Calibri"/>
        </w:rPr>
        <w:t>all the mandatory functional requirements listed in section 3.</w:t>
      </w:r>
    </w:p>
    <w:p w14:paraId="1644C073" w14:textId="3E364BD3" w:rsidR="00C32D4E" w:rsidRPr="00C32D4E" w:rsidRDefault="00C32D4E">
      <w:pPr>
        <w:ind w:left="851"/>
        <w:jc w:val="left"/>
        <w:rPr>
          <w:rFonts w:ascii="Calibri" w:hAnsi="Calibri" w:cs="Calibri"/>
        </w:rPr>
      </w:pPr>
      <w:r>
        <w:rPr>
          <w:rFonts w:ascii="Calibri" w:hAnsi="Calibri" w:cs="Calibri"/>
        </w:rPr>
        <w:t xml:space="preserve">If you </w:t>
      </w:r>
      <w:proofErr w:type="spellStart"/>
      <w:r>
        <w:rPr>
          <w:rFonts w:ascii="Calibri" w:hAnsi="Calibri" w:cs="Calibri"/>
        </w:rPr>
        <w:t>can not</w:t>
      </w:r>
      <w:proofErr w:type="spellEnd"/>
      <w:r>
        <w:rPr>
          <w:rFonts w:ascii="Calibri" w:hAnsi="Calibri" w:cs="Calibri"/>
        </w:rPr>
        <w:t xml:space="preserve"> meet all of </w:t>
      </w:r>
      <w:r w:rsidR="004000F9">
        <w:rPr>
          <w:rFonts w:ascii="Calibri" w:hAnsi="Calibri" w:cs="Calibri"/>
        </w:rPr>
        <w:t>them</w:t>
      </w:r>
      <w:r>
        <w:rPr>
          <w:rFonts w:ascii="Calibri" w:hAnsi="Calibri" w:cs="Calibri"/>
        </w:rPr>
        <w:t>, then please do not submit a response</w:t>
      </w:r>
      <w:r w:rsidR="00612AFA">
        <w:rPr>
          <w:rFonts w:ascii="Calibri" w:hAnsi="Calibri" w:cs="Calibri"/>
        </w:rPr>
        <w:t xml:space="preserve"> to this t</w:t>
      </w:r>
      <w:r w:rsidR="00AD7CF5">
        <w:rPr>
          <w:rFonts w:ascii="Calibri" w:hAnsi="Calibri" w:cs="Calibri"/>
        </w:rPr>
        <w:t>ender.</w:t>
      </w:r>
    </w:p>
    <w:p w14:paraId="4D40519B" w14:textId="77777777" w:rsidR="008A548E" w:rsidRDefault="008A548E" w:rsidP="00221E32">
      <w:pPr>
        <w:pStyle w:val="ListParagraph"/>
        <w:ind w:left="851" w:hanging="425"/>
        <w:jc w:val="left"/>
        <w:rPr>
          <w:rFonts w:ascii="Calibri" w:hAnsi="Calibri" w:cs="Calibri"/>
        </w:rPr>
      </w:pPr>
    </w:p>
    <w:p w14:paraId="44DE5B7E" w14:textId="20BC0BEA" w:rsidR="00183EDC" w:rsidRDefault="00183EDC" w:rsidP="00221E32">
      <w:pPr>
        <w:pStyle w:val="ListParagraph"/>
        <w:numPr>
          <w:ilvl w:val="0"/>
          <w:numId w:val="38"/>
        </w:numPr>
        <w:ind w:left="851" w:hanging="425"/>
        <w:jc w:val="left"/>
        <w:rPr>
          <w:rFonts w:ascii="Calibri" w:hAnsi="Calibri" w:cs="Calibri"/>
        </w:rPr>
      </w:pPr>
      <w:r w:rsidRPr="00B83973">
        <w:rPr>
          <w:rFonts w:ascii="Calibri" w:hAnsi="Calibri" w:cs="Calibri"/>
          <w:u w:val="single"/>
        </w:rPr>
        <w:t>Quality Assessment</w:t>
      </w:r>
      <w:r w:rsidR="00615B58">
        <w:rPr>
          <w:rFonts w:ascii="Calibri" w:hAnsi="Calibri" w:cs="Calibri"/>
        </w:rPr>
        <w:t xml:space="preserve"> (</w:t>
      </w:r>
      <w:r w:rsidR="00933A3C">
        <w:rPr>
          <w:rFonts w:ascii="Calibri" w:hAnsi="Calibri" w:cs="Calibri"/>
        </w:rPr>
        <w:t>6</w:t>
      </w:r>
      <w:r w:rsidR="00615B58">
        <w:rPr>
          <w:rFonts w:ascii="Calibri" w:hAnsi="Calibri" w:cs="Calibri"/>
        </w:rPr>
        <w:t>5%)</w:t>
      </w:r>
    </w:p>
    <w:p w14:paraId="0403C382" w14:textId="6DD15766" w:rsidR="007C3C4C" w:rsidRDefault="008A548E" w:rsidP="00221E32">
      <w:pPr>
        <w:pStyle w:val="ListParagraph"/>
        <w:ind w:left="851"/>
        <w:jc w:val="left"/>
      </w:pPr>
      <w:r>
        <w:rPr>
          <w:rFonts w:ascii="Calibri" w:hAnsi="Calibri" w:cs="Calibri"/>
        </w:rPr>
        <w:t xml:space="preserve">Please provide your response to the questions below. </w:t>
      </w:r>
      <w:r w:rsidR="007C3C4C">
        <w:rPr>
          <w:rFonts w:ascii="Calibri" w:hAnsi="Calibri" w:cs="Calibri"/>
        </w:rPr>
        <w:t>Each element of t</w:t>
      </w:r>
      <w:r>
        <w:rPr>
          <w:rFonts w:ascii="Calibri" w:hAnsi="Calibri" w:cs="Calibri"/>
        </w:rPr>
        <w:t>hese responses will be marked on a score of 0-5</w:t>
      </w:r>
      <w:r w:rsidR="007C3C4C">
        <w:rPr>
          <w:rFonts w:ascii="Calibri" w:hAnsi="Calibri" w:cs="Calibri"/>
        </w:rPr>
        <w:t>.</w:t>
      </w:r>
      <w:r w:rsidR="007C3C4C" w:rsidRPr="007C3C4C">
        <w:t xml:space="preserve"> </w:t>
      </w:r>
    </w:p>
    <w:p w14:paraId="725646F6" w14:textId="77777777" w:rsidR="004000F9" w:rsidRDefault="004000F9" w:rsidP="00221E32">
      <w:pPr>
        <w:pStyle w:val="ListParagraph"/>
        <w:numPr>
          <w:ilvl w:val="3"/>
          <w:numId w:val="39"/>
        </w:numPr>
        <w:jc w:val="left"/>
        <w:rPr>
          <w:rFonts w:asciiTheme="minorHAnsi" w:hAnsiTheme="minorHAnsi" w:cstheme="minorHAnsi"/>
          <w:szCs w:val="22"/>
        </w:rPr>
      </w:pPr>
      <w:r>
        <w:rPr>
          <w:rFonts w:asciiTheme="minorHAnsi" w:hAnsiTheme="minorHAnsi" w:cstheme="minorHAnsi"/>
          <w:szCs w:val="22"/>
        </w:rPr>
        <w:t>Please advise which of the additional functionality requirements you can provide</w:t>
      </w:r>
    </w:p>
    <w:p w14:paraId="7180F7EF" w14:textId="191591F7" w:rsidR="004000F9" w:rsidRDefault="004000F9" w:rsidP="00221E32">
      <w:pPr>
        <w:pStyle w:val="ListParagraph"/>
        <w:numPr>
          <w:ilvl w:val="3"/>
          <w:numId w:val="39"/>
        </w:numPr>
        <w:jc w:val="left"/>
        <w:rPr>
          <w:rFonts w:asciiTheme="minorHAnsi" w:hAnsiTheme="minorHAnsi" w:cstheme="minorHAnsi"/>
          <w:szCs w:val="22"/>
        </w:rPr>
      </w:pPr>
      <w:r>
        <w:rPr>
          <w:rFonts w:asciiTheme="minorHAnsi" w:hAnsiTheme="minorHAnsi" w:cstheme="minorHAnsi"/>
          <w:szCs w:val="22"/>
        </w:rPr>
        <w:t xml:space="preserve">Please expand on any other tools </w:t>
      </w:r>
      <w:r w:rsidR="00A34AEB">
        <w:rPr>
          <w:rFonts w:asciiTheme="minorHAnsi" w:hAnsiTheme="minorHAnsi" w:cstheme="minorHAnsi"/>
          <w:szCs w:val="22"/>
        </w:rPr>
        <w:t>or added value features</w:t>
      </w:r>
      <w:r>
        <w:rPr>
          <w:rFonts w:asciiTheme="minorHAnsi" w:hAnsiTheme="minorHAnsi" w:cstheme="minorHAnsi"/>
          <w:szCs w:val="22"/>
        </w:rPr>
        <w:t xml:space="preserve"> you have that would fit with this build portfolio</w:t>
      </w:r>
    </w:p>
    <w:p w14:paraId="5E9B2D4A" w14:textId="00BA5384" w:rsidR="00FB7D07" w:rsidRPr="00FB7D07" w:rsidRDefault="004000F9" w:rsidP="00221E32">
      <w:pPr>
        <w:pStyle w:val="ListParagraph"/>
        <w:numPr>
          <w:ilvl w:val="3"/>
          <w:numId w:val="39"/>
        </w:numPr>
        <w:jc w:val="left"/>
        <w:rPr>
          <w:rFonts w:asciiTheme="minorHAnsi" w:hAnsiTheme="minorHAnsi" w:cstheme="minorHAnsi"/>
          <w:szCs w:val="22"/>
        </w:rPr>
      </w:pPr>
      <w:r>
        <w:rPr>
          <w:rFonts w:asciiTheme="minorHAnsi" w:hAnsiTheme="minorHAnsi" w:cstheme="minorHAnsi"/>
          <w:szCs w:val="22"/>
        </w:rPr>
        <w:t>Describe the method and l</w:t>
      </w:r>
      <w:r w:rsidR="00FB7D07" w:rsidRPr="00FB7D07">
        <w:rPr>
          <w:rFonts w:asciiTheme="minorHAnsi" w:hAnsiTheme="minorHAnsi" w:cstheme="minorHAnsi"/>
          <w:szCs w:val="22"/>
        </w:rPr>
        <w:t xml:space="preserve">evel of training </w:t>
      </w:r>
      <w:r>
        <w:rPr>
          <w:rFonts w:asciiTheme="minorHAnsi" w:hAnsiTheme="minorHAnsi" w:cstheme="minorHAnsi"/>
          <w:szCs w:val="22"/>
        </w:rPr>
        <w:t>that</w:t>
      </w:r>
      <w:r w:rsidR="00FB7D07" w:rsidRPr="00FB7D07">
        <w:rPr>
          <w:rFonts w:asciiTheme="minorHAnsi" w:hAnsiTheme="minorHAnsi" w:cstheme="minorHAnsi"/>
          <w:szCs w:val="22"/>
        </w:rPr>
        <w:t xml:space="preserve"> staff editing the site</w:t>
      </w:r>
      <w:r>
        <w:rPr>
          <w:rFonts w:asciiTheme="minorHAnsi" w:hAnsiTheme="minorHAnsi" w:cstheme="minorHAnsi"/>
          <w:szCs w:val="22"/>
        </w:rPr>
        <w:t xml:space="preserve"> will receive</w:t>
      </w:r>
    </w:p>
    <w:p w14:paraId="6C3EFB66" w14:textId="6B64D193" w:rsidR="004000F9" w:rsidRPr="004000F9" w:rsidRDefault="00DC0C67" w:rsidP="00221E32">
      <w:pPr>
        <w:pStyle w:val="ListParagraph"/>
        <w:numPr>
          <w:ilvl w:val="3"/>
          <w:numId w:val="39"/>
        </w:numPr>
        <w:jc w:val="left"/>
        <w:rPr>
          <w:rFonts w:ascii="Calibri" w:hAnsi="Calibri" w:cs="Calibri"/>
        </w:rPr>
      </w:pPr>
      <w:r>
        <w:rPr>
          <w:rFonts w:ascii="Calibri" w:hAnsi="Calibri" w:cs="Calibri"/>
        </w:rPr>
        <w:t>Please provide your project plan for the build/i</w:t>
      </w:r>
      <w:r w:rsidR="00A34AEB">
        <w:rPr>
          <w:rFonts w:ascii="Calibri" w:hAnsi="Calibri" w:cs="Calibri"/>
        </w:rPr>
        <w:t>nstallation/i</w:t>
      </w:r>
      <w:r>
        <w:rPr>
          <w:rFonts w:ascii="Calibri" w:hAnsi="Calibri" w:cs="Calibri"/>
        </w:rPr>
        <w:t>mplementation of the site</w:t>
      </w:r>
    </w:p>
    <w:p w14:paraId="3BA3A230" w14:textId="3054B96E" w:rsidR="004000F9" w:rsidRDefault="000D1A7F" w:rsidP="00221E32">
      <w:pPr>
        <w:pStyle w:val="ListParagraph"/>
        <w:numPr>
          <w:ilvl w:val="3"/>
          <w:numId w:val="39"/>
        </w:numPr>
        <w:jc w:val="left"/>
        <w:rPr>
          <w:rFonts w:asciiTheme="minorHAnsi" w:hAnsiTheme="minorHAnsi" w:cstheme="minorHAnsi"/>
          <w:szCs w:val="22"/>
        </w:rPr>
      </w:pPr>
      <w:r w:rsidRPr="004000F9">
        <w:rPr>
          <w:rFonts w:asciiTheme="minorHAnsi" w:hAnsiTheme="minorHAnsi" w:cstheme="minorHAnsi"/>
          <w:szCs w:val="22"/>
        </w:rPr>
        <w:t xml:space="preserve">Please </w:t>
      </w:r>
      <w:r w:rsidR="00DC0C67">
        <w:rPr>
          <w:rFonts w:asciiTheme="minorHAnsi" w:hAnsiTheme="minorHAnsi" w:cstheme="minorHAnsi"/>
          <w:szCs w:val="22"/>
        </w:rPr>
        <w:t>p</w:t>
      </w:r>
      <w:r w:rsidR="004000F9" w:rsidRPr="004000F9">
        <w:rPr>
          <w:rFonts w:asciiTheme="minorHAnsi" w:hAnsiTheme="minorHAnsi" w:cstheme="minorHAnsi"/>
          <w:szCs w:val="22"/>
        </w:rPr>
        <w:t xml:space="preserve">rovide a </w:t>
      </w:r>
      <w:r w:rsidR="00A34AEB">
        <w:rPr>
          <w:rFonts w:asciiTheme="minorHAnsi" w:hAnsiTheme="minorHAnsi" w:cstheme="minorHAnsi"/>
          <w:szCs w:val="22"/>
        </w:rPr>
        <w:t xml:space="preserve">live demo of an app for a similar type of intranet – a </w:t>
      </w:r>
      <w:r w:rsidR="004000F9" w:rsidRPr="004000F9">
        <w:rPr>
          <w:rFonts w:asciiTheme="minorHAnsi" w:hAnsiTheme="minorHAnsi" w:cstheme="minorHAnsi"/>
          <w:szCs w:val="22"/>
        </w:rPr>
        <w:t xml:space="preserve">link to a test site or other client sites </w:t>
      </w:r>
      <w:r w:rsidR="00A34AEB">
        <w:rPr>
          <w:rFonts w:asciiTheme="minorHAnsi" w:hAnsiTheme="minorHAnsi" w:cstheme="minorHAnsi"/>
          <w:szCs w:val="22"/>
        </w:rPr>
        <w:t>that we can</w:t>
      </w:r>
      <w:r w:rsidR="004000F9" w:rsidRPr="004000F9">
        <w:rPr>
          <w:rFonts w:asciiTheme="minorHAnsi" w:hAnsiTheme="minorHAnsi" w:cstheme="minorHAnsi"/>
          <w:szCs w:val="22"/>
        </w:rPr>
        <w:t xml:space="preserve"> view on mobile platform and desktop versions</w:t>
      </w:r>
    </w:p>
    <w:p w14:paraId="71E5D175" w14:textId="5C5EA0EB" w:rsidR="00DC0C67" w:rsidRDefault="00DC0C67" w:rsidP="00221E32">
      <w:pPr>
        <w:pStyle w:val="ListParagraph"/>
        <w:numPr>
          <w:ilvl w:val="3"/>
          <w:numId w:val="39"/>
        </w:numPr>
        <w:jc w:val="left"/>
        <w:rPr>
          <w:rFonts w:asciiTheme="minorHAnsi" w:hAnsiTheme="minorHAnsi" w:cstheme="minorHAnsi"/>
          <w:szCs w:val="22"/>
        </w:rPr>
      </w:pPr>
      <w:r>
        <w:rPr>
          <w:rFonts w:asciiTheme="minorHAnsi" w:hAnsiTheme="minorHAnsi" w:cstheme="minorHAnsi"/>
          <w:szCs w:val="22"/>
        </w:rPr>
        <w:t>Please advise how the proposed tool will integrate with the other systems indicated in the scope</w:t>
      </w:r>
      <w:bookmarkStart w:id="12" w:name="_GoBack"/>
      <w:bookmarkEnd w:id="12"/>
    </w:p>
    <w:p w14:paraId="355046F1" w14:textId="0340898F" w:rsidR="00DC0C67" w:rsidRDefault="00792857" w:rsidP="00221E32">
      <w:pPr>
        <w:pStyle w:val="ListParagraph"/>
        <w:numPr>
          <w:ilvl w:val="3"/>
          <w:numId w:val="39"/>
        </w:numPr>
        <w:jc w:val="left"/>
        <w:rPr>
          <w:rFonts w:asciiTheme="minorHAnsi" w:hAnsiTheme="minorHAnsi" w:cstheme="minorHAnsi"/>
          <w:szCs w:val="22"/>
        </w:rPr>
      </w:pPr>
      <w:r>
        <w:rPr>
          <w:rFonts w:asciiTheme="minorHAnsi" w:hAnsiTheme="minorHAnsi" w:cstheme="minorHAnsi"/>
          <w:szCs w:val="22"/>
        </w:rPr>
        <w:t>If</w:t>
      </w:r>
      <w:r w:rsidR="00DC0C67">
        <w:rPr>
          <w:rFonts w:asciiTheme="minorHAnsi" w:hAnsiTheme="minorHAnsi" w:cstheme="minorHAnsi"/>
          <w:szCs w:val="22"/>
        </w:rPr>
        <w:t xml:space="preserve"> the data be stored/hosted</w:t>
      </w:r>
      <w:r w:rsidR="00A918B9">
        <w:rPr>
          <w:rFonts w:asciiTheme="minorHAnsi" w:hAnsiTheme="minorHAnsi" w:cstheme="minorHAnsi"/>
          <w:szCs w:val="22"/>
        </w:rPr>
        <w:t xml:space="preserve"> </w:t>
      </w:r>
      <w:r>
        <w:rPr>
          <w:rFonts w:asciiTheme="minorHAnsi" w:hAnsiTheme="minorHAnsi" w:cstheme="minorHAnsi"/>
          <w:szCs w:val="22"/>
        </w:rPr>
        <w:t>with the supplier, please explain how you would propose to pr</w:t>
      </w:r>
      <w:r w:rsidR="00A918B9">
        <w:rPr>
          <w:rFonts w:asciiTheme="minorHAnsi" w:hAnsiTheme="minorHAnsi" w:cstheme="minorHAnsi"/>
          <w:szCs w:val="22"/>
        </w:rPr>
        <w:t>otect</w:t>
      </w:r>
      <w:r>
        <w:rPr>
          <w:rFonts w:asciiTheme="minorHAnsi" w:hAnsiTheme="minorHAnsi" w:cstheme="minorHAnsi"/>
          <w:szCs w:val="22"/>
        </w:rPr>
        <w:t xml:space="preserve"> it and ensure</w:t>
      </w:r>
      <w:r w:rsidR="00A918B9">
        <w:rPr>
          <w:rFonts w:asciiTheme="minorHAnsi" w:hAnsiTheme="minorHAnsi" w:cstheme="minorHAnsi"/>
          <w:szCs w:val="22"/>
        </w:rPr>
        <w:t xml:space="preserve"> GDPR compliance </w:t>
      </w:r>
      <w:r>
        <w:rPr>
          <w:rFonts w:asciiTheme="minorHAnsi" w:hAnsiTheme="minorHAnsi" w:cstheme="minorHAnsi"/>
          <w:szCs w:val="22"/>
        </w:rPr>
        <w:t xml:space="preserve">is </w:t>
      </w:r>
      <w:r w:rsidR="00A918B9">
        <w:rPr>
          <w:rFonts w:asciiTheme="minorHAnsi" w:hAnsiTheme="minorHAnsi" w:cstheme="minorHAnsi"/>
          <w:szCs w:val="22"/>
        </w:rPr>
        <w:t>maintained</w:t>
      </w:r>
    </w:p>
    <w:p w14:paraId="2B02CEBE" w14:textId="72118765" w:rsidR="00AA0370" w:rsidRDefault="00AA0370" w:rsidP="00221E32">
      <w:pPr>
        <w:pStyle w:val="ListParagraph"/>
        <w:numPr>
          <w:ilvl w:val="3"/>
          <w:numId w:val="39"/>
        </w:numPr>
        <w:jc w:val="left"/>
        <w:rPr>
          <w:rFonts w:asciiTheme="minorHAnsi" w:hAnsiTheme="minorHAnsi" w:cstheme="minorHAnsi"/>
          <w:szCs w:val="22"/>
        </w:rPr>
      </w:pPr>
      <w:r>
        <w:rPr>
          <w:rFonts w:asciiTheme="minorHAnsi" w:hAnsiTheme="minorHAnsi" w:cstheme="minorHAnsi"/>
          <w:szCs w:val="22"/>
        </w:rPr>
        <w:t>Supplier Risk Section</w:t>
      </w:r>
    </w:p>
    <w:p w14:paraId="25841744" w14:textId="661E756F" w:rsidR="00AA0370" w:rsidRDefault="00AA0370" w:rsidP="00221E32">
      <w:pPr>
        <w:pStyle w:val="ListParagraph"/>
        <w:numPr>
          <w:ilvl w:val="4"/>
          <w:numId w:val="39"/>
        </w:numPr>
        <w:jc w:val="left"/>
        <w:rPr>
          <w:rFonts w:asciiTheme="minorHAnsi" w:hAnsiTheme="minorHAnsi" w:cstheme="minorHAnsi"/>
          <w:szCs w:val="22"/>
        </w:rPr>
      </w:pPr>
      <w:r>
        <w:rPr>
          <w:rFonts w:asciiTheme="minorHAnsi" w:hAnsiTheme="minorHAnsi" w:cstheme="minorHAnsi"/>
          <w:szCs w:val="22"/>
        </w:rPr>
        <w:t>Please advise on your business continuity plans that cover anything that could affect service to AHDB</w:t>
      </w:r>
    </w:p>
    <w:p w14:paraId="7D13124B" w14:textId="47452087" w:rsidR="00AA0370" w:rsidRPr="004000F9" w:rsidRDefault="00AA0370" w:rsidP="00221E32">
      <w:pPr>
        <w:pStyle w:val="ListParagraph"/>
        <w:numPr>
          <w:ilvl w:val="4"/>
          <w:numId w:val="39"/>
        </w:numPr>
        <w:jc w:val="left"/>
        <w:rPr>
          <w:rFonts w:asciiTheme="minorHAnsi" w:hAnsiTheme="minorHAnsi" w:cstheme="minorHAnsi"/>
          <w:szCs w:val="22"/>
        </w:rPr>
      </w:pPr>
      <w:r>
        <w:rPr>
          <w:rFonts w:asciiTheme="minorHAnsi" w:hAnsiTheme="minorHAnsi" w:cstheme="minorHAnsi"/>
          <w:szCs w:val="22"/>
        </w:rPr>
        <w:t>Please provide the annual £ and % of your top 3 clients (anonymised).</w:t>
      </w:r>
    </w:p>
    <w:p w14:paraId="5E21F005" w14:textId="46116E64" w:rsidR="00AD7CF5" w:rsidRDefault="007B24EC" w:rsidP="00221E32">
      <w:pPr>
        <w:pStyle w:val="ListParagraph"/>
        <w:numPr>
          <w:ilvl w:val="3"/>
          <w:numId w:val="39"/>
        </w:numPr>
        <w:jc w:val="left"/>
        <w:rPr>
          <w:rFonts w:ascii="Calibri" w:hAnsi="Calibri" w:cs="Calibri"/>
        </w:rPr>
      </w:pPr>
      <w:r>
        <w:rPr>
          <w:rFonts w:ascii="Calibri" w:hAnsi="Calibri" w:cs="Calibri"/>
        </w:rPr>
        <w:t>Service</w:t>
      </w:r>
    </w:p>
    <w:p w14:paraId="1DECEF73" w14:textId="53A192F3" w:rsidR="00DC0C67" w:rsidRDefault="00DC0C67" w:rsidP="00221E32">
      <w:pPr>
        <w:pStyle w:val="ListParagraph"/>
        <w:numPr>
          <w:ilvl w:val="4"/>
          <w:numId w:val="39"/>
        </w:numPr>
        <w:jc w:val="left"/>
        <w:rPr>
          <w:rFonts w:ascii="Calibri" w:hAnsi="Calibri" w:cs="Calibri"/>
        </w:rPr>
      </w:pPr>
      <w:r>
        <w:rPr>
          <w:rFonts w:ascii="Calibri" w:hAnsi="Calibri" w:cs="Calibri"/>
        </w:rPr>
        <w:t xml:space="preserve">Please </w:t>
      </w:r>
      <w:r w:rsidR="00FB7D07" w:rsidRPr="00FB7D07">
        <w:rPr>
          <w:rFonts w:ascii="Calibri" w:hAnsi="Calibri" w:cs="Calibri"/>
        </w:rPr>
        <w:t>detail timescale</w:t>
      </w:r>
      <w:r>
        <w:rPr>
          <w:rFonts w:ascii="Calibri" w:hAnsi="Calibri" w:cs="Calibri"/>
        </w:rPr>
        <w:t>s</w:t>
      </w:r>
      <w:r w:rsidR="00FB7D07" w:rsidRPr="00FB7D07">
        <w:rPr>
          <w:rFonts w:ascii="Calibri" w:hAnsi="Calibri" w:cs="Calibri"/>
        </w:rPr>
        <w:t xml:space="preserve"> on responses</w:t>
      </w:r>
      <w:r>
        <w:rPr>
          <w:rFonts w:ascii="Calibri" w:hAnsi="Calibri" w:cs="Calibri"/>
        </w:rPr>
        <w:t xml:space="preserve"> </w:t>
      </w:r>
      <w:r w:rsidR="00A34AEB">
        <w:rPr>
          <w:rFonts w:ascii="Calibri" w:hAnsi="Calibri" w:cs="Calibri"/>
        </w:rPr>
        <w:t xml:space="preserve">for </w:t>
      </w:r>
      <w:r>
        <w:rPr>
          <w:rFonts w:ascii="Calibri" w:hAnsi="Calibri" w:cs="Calibri"/>
        </w:rPr>
        <w:t xml:space="preserve">different </w:t>
      </w:r>
      <w:r w:rsidR="00A34AEB">
        <w:rPr>
          <w:rFonts w:ascii="Calibri" w:hAnsi="Calibri" w:cs="Calibri"/>
        </w:rPr>
        <w:t xml:space="preserve">types of </w:t>
      </w:r>
      <w:r>
        <w:rPr>
          <w:rFonts w:ascii="Calibri" w:hAnsi="Calibri" w:cs="Calibri"/>
        </w:rPr>
        <w:t>priorities that could be experienced</w:t>
      </w:r>
      <w:r w:rsidR="00A34AEB">
        <w:rPr>
          <w:rFonts w:ascii="Calibri" w:hAnsi="Calibri" w:cs="Calibri"/>
        </w:rPr>
        <w:t>:</w:t>
      </w:r>
    </w:p>
    <w:p w14:paraId="788F61BF" w14:textId="63391753" w:rsidR="00A34AEB" w:rsidRPr="00A34AEB" w:rsidRDefault="00A34AEB" w:rsidP="00221E32">
      <w:pPr>
        <w:pStyle w:val="ListParagraph"/>
        <w:numPr>
          <w:ilvl w:val="5"/>
          <w:numId w:val="39"/>
        </w:numPr>
        <w:jc w:val="left"/>
        <w:rPr>
          <w:rFonts w:ascii="Calibri" w:hAnsi="Calibri" w:cs="Calibri"/>
        </w:rPr>
      </w:pPr>
      <w:r>
        <w:rPr>
          <w:rFonts w:ascii="Calibri" w:hAnsi="Calibri" w:cs="Calibri"/>
        </w:rPr>
        <w:t xml:space="preserve">Urgent </w:t>
      </w:r>
      <w:r w:rsidR="00612AFA">
        <w:rPr>
          <w:rFonts w:ascii="Calibri" w:hAnsi="Calibri" w:cs="Calibri"/>
        </w:rPr>
        <w:t>–</w:t>
      </w:r>
      <w:r>
        <w:rPr>
          <w:rFonts w:ascii="Calibri" w:hAnsi="Calibri" w:cs="Calibri"/>
        </w:rPr>
        <w:t xml:space="preserve"> </w:t>
      </w:r>
      <w:r w:rsidRPr="00AA0370">
        <w:rPr>
          <w:rFonts w:ascii="Calibri" w:hAnsi="Calibri" w:cs="Calibri"/>
        </w:rPr>
        <w:t>Page/link non-functional</w:t>
      </w:r>
    </w:p>
    <w:p w14:paraId="23B04C37" w14:textId="784C732D" w:rsidR="00A34AEB" w:rsidRPr="00AA0370" w:rsidRDefault="00A34AEB" w:rsidP="00221E32">
      <w:pPr>
        <w:pStyle w:val="ListParagraph"/>
        <w:numPr>
          <w:ilvl w:val="5"/>
          <w:numId w:val="39"/>
        </w:numPr>
        <w:jc w:val="left"/>
        <w:rPr>
          <w:rFonts w:ascii="Calibri" w:hAnsi="Calibri" w:cs="Calibri"/>
        </w:rPr>
      </w:pPr>
      <w:r w:rsidRPr="00AA0370">
        <w:rPr>
          <w:rFonts w:ascii="Calibri" w:hAnsi="Calibri" w:cs="Calibri"/>
        </w:rPr>
        <w:t xml:space="preserve">Medium </w:t>
      </w:r>
      <w:r w:rsidR="00612AFA">
        <w:rPr>
          <w:rFonts w:ascii="Calibri" w:hAnsi="Calibri" w:cs="Calibri"/>
        </w:rPr>
        <w:t>–</w:t>
      </w:r>
      <w:r w:rsidRPr="00AA0370">
        <w:rPr>
          <w:rFonts w:ascii="Calibri" w:hAnsi="Calibri" w:cs="Calibri"/>
        </w:rPr>
        <w:t xml:space="preserve"> </w:t>
      </w:r>
      <w:r w:rsidR="00AA0370" w:rsidRPr="00AA0370">
        <w:rPr>
          <w:rFonts w:ascii="Calibri" w:hAnsi="Calibri" w:cs="Calibri"/>
        </w:rPr>
        <w:t>Page/link non-functional</w:t>
      </w:r>
    </w:p>
    <w:p w14:paraId="0178B4B2" w14:textId="323F2C75" w:rsidR="00AA0370" w:rsidRDefault="00AA0370" w:rsidP="00221E32">
      <w:pPr>
        <w:pStyle w:val="ListParagraph"/>
        <w:numPr>
          <w:ilvl w:val="5"/>
          <w:numId w:val="39"/>
        </w:numPr>
        <w:jc w:val="left"/>
        <w:rPr>
          <w:rFonts w:ascii="Calibri" w:hAnsi="Calibri" w:cs="Calibri"/>
        </w:rPr>
      </w:pPr>
      <w:r>
        <w:rPr>
          <w:rFonts w:ascii="Calibri" w:hAnsi="Calibri" w:cs="Calibri"/>
        </w:rPr>
        <w:t xml:space="preserve">Low </w:t>
      </w:r>
      <w:r w:rsidR="00612AFA">
        <w:rPr>
          <w:rFonts w:ascii="Calibri" w:hAnsi="Calibri" w:cs="Calibri"/>
        </w:rPr>
        <w:t>–</w:t>
      </w:r>
      <w:r>
        <w:rPr>
          <w:rFonts w:ascii="Calibri" w:hAnsi="Calibri" w:cs="Calibri"/>
        </w:rPr>
        <w:t xml:space="preserve"> </w:t>
      </w:r>
      <w:r w:rsidR="00612AFA">
        <w:rPr>
          <w:rFonts w:ascii="Calibri" w:hAnsi="Calibri" w:cs="Calibri"/>
        </w:rPr>
        <w:t>N</w:t>
      </w:r>
      <w:r w:rsidRPr="00AA0370">
        <w:rPr>
          <w:rFonts w:ascii="Calibri" w:hAnsi="Calibri" w:cs="Calibri"/>
        </w:rPr>
        <w:t>ew development or functionality</w:t>
      </w:r>
    </w:p>
    <w:p w14:paraId="30F568D3" w14:textId="03F7B819" w:rsidR="00FB7D07" w:rsidRPr="00FB7D07" w:rsidRDefault="00DC0C67" w:rsidP="00221E32">
      <w:pPr>
        <w:pStyle w:val="ListParagraph"/>
        <w:numPr>
          <w:ilvl w:val="4"/>
          <w:numId w:val="39"/>
        </w:numPr>
        <w:jc w:val="left"/>
        <w:rPr>
          <w:rFonts w:ascii="Calibri" w:hAnsi="Calibri" w:cs="Calibri"/>
        </w:rPr>
      </w:pPr>
      <w:r>
        <w:rPr>
          <w:rFonts w:ascii="Calibri" w:hAnsi="Calibri" w:cs="Calibri"/>
        </w:rPr>
        <w:t xml:space="preserve">What different methods will be available for </w:t>
      </w:r>
      <w:r w:rsidR="00AA0370">
        <w:rPr>
          <w:rFonts w:ascii="Calibri" w:hAnsi="Calibri" w:cs="Calibri"/>
        </w:rPr>
        <w:t xml:space="preserve">support </w:t>
      </w:r>
      <w:r>
        <w:rPr>
          <w:rFonts w:ascii="Calibri" w:hAnsi="Calibri" w:cs="Calibri"/>
        </w:rPr>
        <w:t>contact</w:t>
      </w:r>
    </w:p>
    <w:p w14:paraId="09C08ADD" w14:textId="3494FE49" w:rsidR="00B817D5" w:rsidRPr="004F1A78" w:rsidRDefault="007B24EC" w:rsidP="00221E32">
      <w:pPr>
        <w:pStyle w:val="ListParagraph"/>
        <w:numPr>
          <w:ilvl w:val="4"/>
          <w:numId w:val="39"/>
        </w:numPr>
        <w:jc w:val="left"/>
        <w:rPr>
          <w:rFonts w:ascii="Calibri" w:hAnsi="Calibri" w:cs="Calibri"/>
        </w:rPr>
      </w:pPr>
      <w:r>
        <w:rPr>
          <w:rFonts w:asciiTheme="minorHAnsi" w:hAnsiTheme="minorHAnsi" w:cstheme="minorHAnsi"/>
          <w:szCs w:val="22"/>
        </w:rPr>
        <w:t xml:space="preserve">Do you provide a dedicated account manager or is customer service provided from a central call </w:t>
      </w:r>
      <w:proofErr w:type="gramStart"/>
      <w:r>
        <w:rPr>
          <w:rFonts w:asciiTheme="minorHAnsi" w:hAnsiTheme="minorHAnsi" w:cstheme="minorHAnsi"/>
          <w:szCs w:val="22"/>
        </w:rPr>
        <w:t>centre</w:t>
      </w:r>
      <w:proofErr w:type="gramEnd"/>
    </w:p>
    <w:p w14:paraId="6C1CB38D" w14:textId="54B06CCA" w:rsidR="00644024" w:rsidRPr="009D3834" w:rsidRDefault="00644024" w:rsidP="009D3834">
      <w:pPr>
        <w:jc w:val="left"/>
        <w:rPr>
          <w:rFonts w:ascii="Calibri" w:hAnsi="Calibri" w:cs="Calibri"/>
        </w:rPr>
      </w:pPr>
    </w:p>
    <w:p w14:paraId="36169ED8" w14:textId="787EE78B" w:rsidR="00AF1A3F" w:rsidRDefault="00AF1A3F" w:rsidP="00221E32">
      <w:pPr>
        <w:pStyle w:val="ListParagraph"/>
        <w:numPr>
          <w:ilvl w:val="0"/>
          <w:numId w:val="38"/>
        </w:numPr>
        <w:ind w:left="786"/>
        <w:jc w:val="left"/>
        <w:rPr>
          <w:rFonts w:ascii="Calibri" w:hAnsi="Calibri" w:cs="Calibri"/>
        </w:rPr>
      </w:pPr>
      <w:r w:rsidRPr="00B83973">
        <w:rPr>
          <w:rFonts w:ascii="Calibri" w:hAnsi="Calibri" w:cs="Calibri"/>
          <w:u w:val="single"/>
        </w:rPr>
        <w:t>Price</w:t>
      </w:r>
      <w:r>
        <w:rPr>
          <w:rFonts w:ascii="Calibri" w:hAnsi="Calibri" w:cs="Calibri"/>
        </w:rPr>
        <w:t xml:space="preserve"> (</w:t>
      </w:r>
      <w:r w:rsidR="00933A3C">
        <w:rPr>
          <w:rFonts w:ascii="Calibri" w:hAnsi="Calibri" w:cs="Calibri"/>
        </w:rPr>
        <w:t>3</w:t>
      </w:r>
      <w:r>
        <w:rPr>
          <w:rFonts w:ascii="Calibri" w:hAnsi="Calibri" w:cs="Calibri"/>
        </w:rPr>
        <w:t>5%)</w:t>
      </w:r>
    </w:p>
    <w:p w14:paraId="75ACC755" w14:textId="0D3D30B4" w:rsidR="007A23A8" w:rsidRPr="004F1A78" w:rsidRDefault="00AF1A3F" w:rsidP="00221E32">
      <w:pPr>
        <w:pStyle w:val="ListParagraph"/>
        <w:ind w:left="786"/>
        <w:jc w:val="left"/>
        <w:rPr>
          <w:rFonts w:ascii="Calibri" w:hAnsi="Calibri" w:cs="Calibri"/>
        </w:rPr>
      </w:pPr>
      <w:r>
        <w:rPr>
          <w:rFonts w:ascii="Calibri" w:hAnsi="Calibri" w:cs="Calibri"/>
        </w:rPr>
        <w:t xml:space="preserve">Please provide your quotation for the supply of the services in section 3 of the accompanying response form. </w:t>
      </w:r>
    </w:p>
    <w:p w14:paraId="3A96EC10" w14:textId="77777777" w:rsidR="00AD7CF5" w:rsidRPr="00AD7CF5" w:rsidRDefault="00AD7CF5" w:rsidP="00221E32">
      <w:pPr>
        <w:ind w:left="426"/>
        <w:jc w:val="left"/>
        <w:rPr>
          <w:rFonts w:ascii="Calibri" w:hAnsi="Calibri" w:cs="Calibri"/>
        </w:rPr>
      </w:pPr>
    </w:p>
    <w:p w14:paraId="37EAB440" w14:textId="00DBC99C" w:rsidR="002A321A" w:rsidRPr="009D3834" w:rsidRDefault="004477C9" w:rsidP="009D3834">
      <w:pPr>
        <w:spacing w:line="276" w:lineRule="auto"/>
        <w:ind w:left="426"/>
        <w:jc w:val="left"/>
        <w:rPr>
          <w:rFonts w:ascii="Calibri" w:hAnsi="Calibri" w:cs="Calibri"/>
          <w:b/>
          <w:u w:val="single"/>
        </w:rPr>
      </w:pPr>
      <w:r w:rsidRPr="00D52F12">
        <w:rPr>
          <w:rFonts w:ascii="Calibri" w:hAnsi="Calibri" w:cs="Calibri"/>
        </w:rPr>
        <w:t>Th</w:t>
      </w:r>
      <w:r w:rsidR="00D26DA3">
        <w:rPr>
          <w:rFonts w:ascii="Calibri" w:hAnsi="Calibri" w:cs="Calibri"/>
        </w:rPr>
        <w:t>is</w:t>
      </w:r>
      <w:r w:rsidRPr="00D52F12">
        <w:rPr>
          <w:rFonts w:ascii="Calibri" w:hAnsi="Calibri" w:cs="Calibri"/>
        </w:rPr>
        <w:t xml:space="preserve"> </w:t>
      </w:r>
      <w:r w:rsidR="00A9632A">
        <w:rPr>
          <w:rFonts w:ascii="Calibri" w:hAnsi="Calibri" w:cs="Calibri"/>
        </w:rPr>
        <w:t xml:space="preserve">populated </w:t>
      </w:r>
      <w:r w:rsidR="00612AFA">
        <w:rPr>
          <w:rFonts w:ascii="Calibri" w:hAnsi="Calibri" w:cs="Calibri"/>
        </w:rPr>
        <w:t>response f</w:t>
      </w:r>
      <w:r w:rsidRPr="00D52F12">
        <w:rPr>
          <w:rFonts w:ascii="Calibri" w:hAnsi="Calibri" w:cs="Calibri"/>
        </w:rPr>
        <w:t xml:space="preserve">orm </w:t>
      </w:r>
      <w:r w:rsidR="00995AD2">
        <w:rPr>
          <w:rFonts w:ascii="Calibri" w:hAnsi="Calibri" w:cs="Calibri"/>
        </w:rPr>
        <w:t>and</w:t>
      </w:r>
      <w:r w:rsidRPr="00D52F12">
        <w:rPr>
          <w:rFonts w:ascii="Calibri" w:hAnsi="Calibri" w:cs="Calibri"/>
        </w:rPr>
        <w:t xml:space="preserve"> </w:t>
      </w:r>
      <w:r w:rsidR="00995AD2" w:rsidRPr="00D52F12">
        <w:rPr>
          <w:rFonts w:ascii="Calibri" w:hAnsi="Calibri" w:cs="Calibri"/>
        </w:rPr>
        <w:t>supporting documents</w:t>
      </w:r>
      <w:r w:rsidR="00995AD2">
        <w:rPr>
          <w:rFonts w:ascii="Calibri" w:hAnsi="Calibri" w:cs="Calibri"/>
        </w:rPr>
        <w:t xml:space="preserve"> </w:t>
      </w:r>
      <w:r w:rsidR="00995AD2" w:rsidRPr="00D52F12">
        <w:rPr>
          <w:rFonts w:ascii="Calibri" w:hAnsi="Calibri" w:cs="Calibri"/>
        </w:rPr>
        <w:t>should</w:t>
      </w:r>
      <w:r w:rsidR="00995AD2">
        <w:rPr>
          <w:rFonts w:ascii="Calibri" w:hAnsi="Calibri" w:cs="Calibri"/>
        </w:rPr>
        <w:t xml:space="preserve"> </w:t>
      </w:r>
      <w:r w:rsidR="00D26DA3">
        <w:rPr>
          <w:rFonts w:ascii="Calibri" w:hAnsi="Calibri" w:cs="Calibri"/>
        </w:rPr>
        <w:t xml:space="preserve">then </w:t>
      </w:r>
      <w:r w:rsidRPr="00D52F12">
        <w:rPr>
          <w:rFonts w:ascii="Calibri" w:hAnsi="Calibri" w:cs="Calibri"/>
        </w:rPr>
        <w:t xml:space="preserve">be emailed </w:t>
      </w:r>
      <w:r w:rsidR="00875C25">
        <w:rPr>
          <w:rFonts w:ascii="Calibri" w:hAnsi="Calibri" w:cs="Calibri"/>
        </w:rPr>
        <w:t>to</w:t>
      </w:r>
      <w:r w:rsidR="00875C25" w:rsidRPr="00D52F12">
        <w:rPr>
          <w:rFonts w:ascii="Calibri" w:hAnsi="Calibri" w:cs="Calibri"/>
          <w:b/>
          <w:u w:val="single"/>
        </w:rPr>
        <w:t xml:space="preserve">: </w:t>
      </w:r>
      <w:hyperlink r:id="rId14" w:history="1">
        <w:r w:rsidR="00612AFA" w:rsidRPr="00551265">
          <w:rPr>
            <w:rStyle w:val="Hyperlink"/>
            <w:rFonts w:ascii="Calibri" w:hAnsi="Calibri" w:cs="Calibri"/>
            <w:b/>
          </w:rPr>
          <w:t>Ellie.King@ahdb.org.uk</w:t>
        </w:r>
      </w:hyperlink>
      <w:r w:rsidR="00F63DAB">
        <w:rPr>
          <w:rFonts w:ascii="Calibri" w:hAnsi="Calibri" w:cs="Calibri"/>
          <w:b/>
          <w:u w:val="single"/>
        </w:rPr>
        <w:t xml:space="preserve"> </w:t>
      </w:r>
      <w:r w:rsidR="00875C25" w:rsidRPr="00D52F12">
        <w:rPr>
          <w:rFonts w:ascii="Calibri" w:hAnsi="Calibri" w:cs="Calibri"/>
          <w:b/>
          <w:u w:val="single"/>
        </w:rPr>
        <w:t xml:space="preserve">by </w:t>
      </w:r>
      <w:r w:rsidR="00875C25">
        <w:rPr>
          <w:rFonts w:ascii="Calibri" w:hAnsi="Calibri" w:cs="Calibri"/>
          <w:b/>
          <w:u w:val="single"/>
        </w:rPr>
        <w:t>5pm</w:t>
      </w:r>
      <w:r w:rsidR="00875C25" w:rsidRPr="00D52F12">
        <w:rPr>
          <w:rFonts w:ascii="Calibri" w:hAnsi="Calibri" w:cs="Calibri"/>
          <w:b/>
          <w:u w:val="single"/>
        </w:rPr>
        <w:t xml:space="preserve"> on the </w:t>
      </w:r>
      <w:r w:rsidR="00946A5D">
        <w:rPr>
          <w:rFonts w:ascii="Calibri" w:hAnsi="Calibri" w:cs="Calibri"/>
          <w:b/>
          <w:u w:val="single"/>
        </w:rPr>
        <w:t>6</w:t>
      </w:r>
      <w:r w:rsidR="00946A5D" w:rsidRPr="00946A5D">
        <w:rPr>
          <w:rFonts w:ascii="Calibri" w:hAnsi="Calibri" w:cs="Calibri"/>
          <w:b/>
          <w:u w:val="single"/>
          <w:vertAlign w:val="superscript"/>
        </w:rPr>
        <w:t>th</w:t>
      </w:r>
      <w:r w:rsidR="00946A5D">
        <w:rPr>
          <w:rFonts w:ascii="Calibri" w:hAnsi="Calibri" w:cs="Calibri"/>
          <w:b/>
          <w:u w:val="single"/>
        </w:rPr>
        <w:t xml:space="preserve"> December</w:t>
      </w:r>
      <w:r w:rsidR="00875C25" w:rsidRPr="00D52F12">
        <w:rPr>
          <w:rFonts w:ascii="Calibri" w:hAnsi="Calibri" w:cs="Calibri"/>
          <w:b/>
          <w:u w:val="single"/>
        </w:rPr>
        <w:t xml:space="preserve"> 20</w:t>
      </w:r>
      <w:r w:rsidR="00946A5D">
        <w:rPr>
          <w:rFonts w:ascii="Calibri" w:hAnsi="Calibri" w:cs="Calibri"/>
          <w:b/>
          <w:u w:val="single"/>
        </w:rPr>
        <w:t>19</w:t>
      </w:r>
      <w:r w:rsidR="00F63DAB">
        <w:rPr>
          <w:rFonts w:ascii="Calibri" w:hAnsi="Calibri" w:cs="Calibri"/>
          <w:b/>
          <w:u w:val="single"/>
        </w:rPr>
        <w:t>.</w:t>
      </w:r>
      <w:r w:rsidR="009D3834" w:rsidRPr="009D3834">
        <w:rPr>
          <w:rFonts w:ascii="Calibri" w:hAnsi="Calibri" w:cs="Calibri"/>
        </w:rPr>
        <w:t xml:space="preserve"> </w:t>
      </w:r>
      <w:r w:rsidR="002A321A" w:rsidRPr="002A321A">
        <w:rPr>
          <w:rFonts w:ascii="Calibri" w:hAnsi="Calibri" w:cs="Calibri"/>
        </w:rPr>
        <w:t>Submissions will remain unopened until after the closing date and time has passed.</w:t>
      </w:r>
    </w:p>
    <w:p w14:paraId="4C0D21F6" w14:textId="77777777" w:rsidR="002A321A" w:rsidRDefault="002A321A" w:rsidP="00221E32">
      <w:pPr>
        <w:spacing w:line="276" w:lineRule="auto"/>
        <w:ind w:left="426"/>
        <w:jc w:val="left"/>
        <w:rPr>
          <w:rFonts w:ascii="Calibri" w:hAnsi="Calibri" w:cs="Calibri"/>
        </w:rPr>
      </w:pPr>
    </w:p>
    <w:p w14:paraId="4C53AF43" w14:textId="5A20E30E" w:rsidR="004477C9" w:rsidRDefault="00A9632A" w:rsidP="00221E32">
      <w:pPr>
        <w:ind w:left="426"/>
        <w:jc w:val="left"/>
        <w:rPr>
          <w:rFonts w:ascii="Calibri" w:hAnsi="Calibri" w:cs="Calibri"/>
        </w:rPr>
      </w:pPr>
      <w:r>
        <w:rPr>
          <w:rFonts w:ascii="Calibri" w:hAnsi="Calibri" w:cs="Calibri"/>
        </w:rPr>
        <w:t xml:space="preserve">AHDB will then assess those eligible suppliers based on </w:t>
      </w:r>
      <w:r w:rsidR="00F63DAB">
        <w:rPr>
          <w:rFonts w:ascii="Calibri" w:hAnsi="Calibri" w:cs="Calibri"/>
        </w:rPr>
        <w:t>the</w:t>
      </w:r>
      <w:r>
        <w:rPr>
          <w:rFonts w:ascii="Calibri" w:hAnsi="Calibri" w:cs="Calibri"/>
        </w:rPr>
        <w:t xml:space="preserve"> combination </w:t>
      </w:r>
      <w:r w:rsidRPr="00183EDC">
        <w:rPr>
          <w:rFonts w:ascii="Calibri" w:hAnsi="Calibri" w:cs="Calibri"/>
        </w:rPr>
        <w:t>criteria of Price (</w:t>
      </w:r>
      <w:r w:rsidR="009B5A74">
        <w:rPr>
          <w:rFonts w:ascii="Calibri" w:hAnsi="Calibri" w:cs="Calibri"/>
        </w:rPr>
        <w:t>3</w:t>
      </w:r>
      <w:r w:rsidRPr="00183EDC">
        <w:rPr>
          <w:rFonts w:ascii="Calibri" w:hAnsi="Calibri" w:cs="Calibri"/>
        </w:rPr>
        <w:t>5%) and Quality (</w:t>
      </w:r>
      <w:r w:rsidR="009B5A74">
        <w:rPr>
          <w:rFonts w:ascii="Calibri" w:hAnsi="Calibri" w:cs="Calibri"/>
        </w:rPr>
        <w:t>6</w:t>
      </w:r>
      <w:r w:rsidRPr="00183EDC">
        <w:rPr>
          <w:rFonts w:ascii="Calibri" w:hAnsi="Calibri" w:cs="Calibri"/>
        </w:rPr>
        <w:t>5%)</w:t>
      </w:r>
      <w:r w:rsidR="00E74F95" w:rsidRPr="00E74F95">
        <w:rPr>
          <w:rFonts w:ascii="Calibri" w:hAnsi="Calibri" w:cs="Calibri"/>
        </w:rPr>
        <w:t xml:space="preserve"> </w:t>
      </w:r>
      <w:r w:rsidR="00E74F95">
        <w:rPr>
          <w:rFonts w:ascii="Calibri" w:hAnsi="Calibri" w:cs="Calibri"/>
        </w:rPr>
        <w:t xml:space="preserve">and the proposal that achieves the </w:t>
      </w:r>
      <w:r w:rsidR="00E74F95" w:rsidRPr="008A548E">
        <w:rPr>
          <w:rFonts w:ascii="Calibri" w:hAnsi="Calibri" w:cs="Calibri"/>
        </w:rPr>
        <w:t>o</w:t>
      </w:r>
      <w:r w:rsidR="00E74F95">
        <w:rPr>
          <w:rFonts w:ascii="Calibri" w:hAnsi="Calibri" w:cs="Calibri"/>
        </w:rPr>
        <w:t>verall best score will be awarded the contract.</w:t>
      </w:r>
      <w:r w:rsidR="00E74F95" w:rsidRPr="008A548E">
        <w:rPr>
          <w:rFonts w:ascii="Calibri" w:hAnsi="Calibri" w:cs="Calibri"/>
        </w:rPr>
        <w:t xml:space="preserve"> </w:t>
      </w:r>
    </w:p>
    <w:p w14:paraId="3E8060FC" w14:textId="77777777" w:rsidR="00A9632A" w:rsidRDefault="00A9632A" w:rsidP="00221E32">
      <w:pPr>
        <w:spacing w:line="276" w:lineRule="auto"/>
        <w:ind w:left="426"/>
        <w:jc w:val="left"/>
        <w:rPr>
          <w:rFonts w:ascii="Calibri" w:hAnsi="Calibri" w:cs="Calibri"/>
        </w:rPr>
      </w:pPr>
    </w:p>
    <w:p w14:paraId="41778318" w14:textId="4C2D4D74" w:rsidR="004477C9" w:rsidRPr="00D52F12" w:rsidRDefault="004477C9" w:rsidP="00221E32">
      <w:pPr>
        <w:spacing w:line="276" w:lineRule="auto"/>
        <w:ind w:left="426"/>
        <w:jc w:val="left"/>
        <w:rPr>
          <w:rFonts w:ascii="Calibri" w:hAnsi="Calibri" w:cs="Calibri"/>
          <w:sz w:val="24"/>
          <w:szCs w:val="24"/>
        </w:rPr>
      </w:pPr>
      <w:r w:rsidRPr="00D52F12">
        <w:rPr>
          <w:rFonts w:ascii="Calibri" w:hAnsi="Calibri" w:cs="Calibri"/>
        </w:rPr>
        <w:t xml:space="preserve">AHDB are not obliged to return any materials submitted by interested parties before, during or after this </w:t>
      </w:r>
      <w:r>
        <w:rPr>
          <w:rFonts w:ascii="Calibri" w:hAnsi="Calibri" w:cs="Calibri"/>
        </w:rPr>
        <w:t>advertised opportunity</w:t>
      </w:r>
      <w:r w:rsidRPr="00D52F12">
        <w:rPr>
          <w:rFonts w:ascii="Calibri" w:hAnsi="Calibri" w:cs="Calibri"/>
        </w:rPr>
        <w:t xml:space="preserve"> or any subsequent procurement process as a result of this </w:t>
      </w:r>
      <w:r>
        <w:rPr>
          <w:rFonts w:ascii="Calibri" w:hAnsi="Calibri" w:cs="Calibri"/>
        </w:rPr>
        <w:t>tender</w:t>
      </w:r>
      <w:r w:rsidRPr="00D52F12">
        <w:rPr>
          <w:rFonts w:ascii="Calibri" w:hAnsi="Calibri" w:cs="Calibri"/>
        </w:rPr>
        <w:t>.</w:t>
      </w:r>
    </w:p>
    <w:p w14:paraId="20ECFCD2" w14:textId="77777777" w:rsidR="004477C9" w:rsidRPr="00D52F12" w:rsidRDefault="004477C9" w:rsidP="00221E32">
      <w:pPr>
        <w:spacing w:line="276" w:lineRule="auto"/>
        <w:ind w:left="426"/>
        <w:jc w:val="left"/>
        <w:rPr>
          <w:rFonts w:ascii="Calibri" w:hAnsi="Calibri" w:cs="Calibri"/>
        </w:rPr>
      </w:pPr>
    </w:p>
    <w:p w14:paraId="3EABDA9B" w14:textId="77777777" w:rsidR="004477C9" w:rsidRPr="00D52F12" w:rsidRDefault="004477C9" w:rsidP="00221E32">
      <w:pPr>
        <w:spacing w:line="276" w:lineRule="auto"/>
        <w:ind w:left="426"/>
        <w:jc w:val="left"/>
        <w:rPr>
          <w:rFonts w:ascii="Calibri" w:hAnsi="Calibri" w:cs="Calibri"/>
        </w:rPr>
      </w:pPr>
      <w:r w:rsidRPr="00D52F12">
        <w:rPr>
          <w:rFonts w:ascii="Calibri" w:hAnsi="Calibri" w:cs="Calibri"/>
        </w:rPr>
        <w:t xml:space="preserve">Please note that AHDB will not reimburse any expenses incurred by interested parties in preparing their responses to this </w:t>
      </w:r>
      <w:r>
        <w:rPr>
          <w:rFonts w:ascii="Calibri" w:hAnsi="Calibri" w:cs="Calibri"/>
        </w:rPr>
        <w:t>Tender</w:t>
      </w:r>
      <w:r w:rsidRPr="00D52F12">
        <w:rPr>
          <w:rFonts w:ascii="Calibri" w:hAnsi="Calibri" w:cs="Calibri"/>
        </w:rPr>
        <w:t xml:space="preserve">. </w:t>
      </w:r>
    </w:p>
    <w:p w14:paraId="24778D14" w14:textId="6099180C" w:rsidR="0025122A" w:rsidRDefault="0025122A">
      <w:pPr>
        <w:overflowPunct/>
        <w:autoSpaceDE/>
        <w:autoSpaceDN/>
        <w:adjustRightInd/>
        <w:jc w:val="left"/>
        <w:textAlignment w:val="auto"/>
        <w:rPr>
          <w:rFonts w:ascii="Calibri" w:hAnsi="Calibri" w:cs="Calibri"/>
          <w:b/>
          <w:bCs/>
          <w:kern w:val="32"/>
          <w:sz w:val="24"/>
          <w:szCs w:val="24"/>
        </w:rPr>
      </w:pPr>
    </w:p>
    <w:p w14:paraId="376C9B83" w14:textId="2654F63F" w:rsidR="00315E50" w:rsidRPr="00C97AD7" w:rsidRDefault="0017769E" w:rsidP="00C97AD7">
      <w:pPr>
        <w:pStyle w:val="ITT3"/>
        <w:numPr>
          <w:ilvl w:val="0"/>
          <w:numId w:val="23"/>
        </w:numPr>
        <w:spacing w:before="0" w:after="0" w:line="276" w:lineRule="auto"/>
        <w:ind w:left="426"/>
        <w:rPr>
          <w:rFonts w:ascii="Calibri" w:hAnsi="Calibri" w:cs="Calibri"/>
          <w:caps w:val="0"/>
        </w:rPr>
      </w:pPr>
      <w:bookmarkStart w:id="13" w:name="_Toc24038562"/>
      <w:r w:rsidRPr="00226A98">
        <w:rPr>
          <w:rFonts w:ascii="Calibri" w:hAnsi="Calibri" w:cs="Calibri"/>
          <w:caps w:val="0"/>
        </w:rPr>
        <w:t>Timetable</w:t>
      </w:r>
      <w:bookmarkEnd w:id="13"/>
    </w:p>
    <w:tbl>
      <w:tblPr>
        <w:tblW w:w="740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2126"/>
      </w:tblGrid>
      <w:tr w:rsidR="008939AD" w:rsidRPr="00673E97" w14:paraId="2B4C26C7" w14:textId="77777777" w:rsidTr="00014EE3">
        <w:trPr>
          <w:trHeight w:val="355"/>
        </w:trPr>
        <w:tc>
          <w:tcPr>
            <w:tcW w:w="5274" w:type="dxa"/>
            <w:vAlign w:val="center"/>
          </w:tcPr>
          <w:p w14:paraId="1841B6C8" w14:textId="3716ABCC" w:rsidR="008939AD" w:rsidRPr="00673E97" w:rsidRDefault="001200CB" w:rsidP="00F44CC8">
            <w:pPr>
              <w:pStyle w:val="NoSpacing"/>
              <w:ind w:left="27"/>
              <w:rPr>
                <w:rFonts w:asciiTheme="minorHAnsi" w:hAnsiTheme="minorHAnsi" w:cstheme="minorHAnsi"/>
                <w:szCs w:val="22"/>
              </w:rPr>
            </w:pPr>
            <w:r>
              <w:rPr>
                <w:rFonts w:asciiTheme="minorHAnsi" w:hAnsiTheme="minorHAnsi" w:cstheme="minorHAnsi"/>
                <w:szCs w:val="22"/>
              </w:rPr>
              <w:t>Opportunity Published</w:t>
            </w:r>
          </w:p>
        </w:tc>
        <w:tc>
          <w:tcPr>
            <w:tcW w:w="2126" w:type="dxa"/>
            <w:vAlign w:val="center"/>
          </w:tcPr>
          <w:p w14:paraId="2C0DDFB6" w14:textId="2E21E000" w:rsidR="008939AD" w:rsidRPr="00673E97" w:rsidRDefault="0086613B"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0</w:t>
            </w:r>
            <w:r w:rsidR="003E133A">
              <w:rPr>
                <w:rFonts w:asciiTheme="minorHAnsi" w:hAnsiTheme="minorHAnsi" w:cstheme="minorHAnsi"/>
                <w:color w:val="000000"/>
                <w:szCs w:val="22"/>
              </w:rPr>
              <w:t>8</w:t>
            </w:r>
            <w:r w:rsidR="008939AD" w:rsidRPr="00673E97">
              <w:rPr>
                <w:rFonts w:asciiTheme="minorHAnsi" w:hAnsiTheme="minorHAnsi" w:cstheme="minorHAnsi"/>
                <w:color w:val="000000"/>
                <w:szCs w:val="22"/>
              </w:rPr>
              <w:t>/</w:t>
            </w:r>
            <w:r w:rsidR="009B5A74">
              <w:rPr>
                <w:rFonts w:asciiTheme="minorHAnsi" w:hAnsiTheme="minorHAnsi" w:cstheme="minorHAnsi"/>
                <w:color w:val="000000"/>
                <w:szCs w:val="22"/>
              </w:rPr>
              <w:t>1</w:t>
            </w:r>
            <w:r>
              <w:rPr>
                <w:rFonts w:asciiTheme="minorHAnsi" w:hAnsiTheme="minorHAnsi" w:cstheme="minorHAnsi"/>
                <w:color w:val="000000"/>
                <w:szCs w:val="22"/>
              </w:rPr>
              <w:t>1</w:t>
            </w:r>
            <w:r w:rsidR="008939AD" w:rsidRPr="00673E97">
              <w:rPr>
                <w:rFonts w:asciiTheme="minorHAnsi" w:hAnsiTheme="minorHAnsi" w:cstheme="minorHAnsi"/>
                <w:color w:val="000000"/>
                <w:szCs w:val="22"/>
              </w:rPr>
              <w:t>/20</w:t>
            </w:r>
            <w:r w:rsidR="009B5A74">
              <w:rPr>
                <w:rFonts w:asciiTheme="minorHAnsi" w:hAnsiTheme="minorHAnsi" w:cstheme="minorHAnsi"/>
                <w:color w:val="000000"/>
                <w:szCs w:val="22"/>
              </w:rPr>
              <w:t>19</w:t>
            </w:r>
          </w:p>
        </w:tc>
      </w:tr>
      <w:tr w:rsidR="008939AD" w:rsidRPr="00673E97" w14:paraId="1E1C4CBB" w14:textId="77777777" w:rsidTr="00014EE3">
        <w:trPr>
          <w:trHeight w:val="355"/>
        </w:trPr>
        <w:tc>
          <w:tcPr>
            <w:tcW w:w="5274" w:type="dxa"/>
            <w:vAlign w:val="center"/>
          </w:tcPr>
          <w:p w14:paraId="23787C15" w14:textId="77777777" w:rsidR="008939AD" w:rsidRPr="00673E97" w:rsidRDefault="008939AD" w:rsidP="00F44CC8">
            <w:pPr>
              <w:pStyle w:val="NoSpacing"/>
              <w:ind w:left="27"/>
              <w:rPr>
                <w:rFonts w:asciiTheme="minorHAnsi" w:hAnsiTheme="minorHAnsi" w:cstheme="minorHAnsi"/>
                <w:b/>
                <w:szCs w:val="22"/>
              </w:rPr>
            </w:pPr>
            <w:r w:rsidRPr="00673E97">
              <w:rPr>
                <w:rFonts w:asciiTheme="minorHAnsi" w:hAnsiTheme="minorHAnsi" w:cstheme="minorHAnsi"/>
                <w:szCs w:val="22"/>
              </w:rPr>
              <w:t>Last date for suppliers to ask clarification questions</w:t>
            </w:r>
          </w:p>
        </w:tc>
        <w:tc>
          <w:tcPr>
            <w:tcW w:w="2126" w:type="dxa"/>
            <w:vAlign w:val="center"/>
          </w:tcPr>
          <w:p w14:paraId="603CF8A9" w14:textId="31C93F92" w:rsidR="008939AD" w:rsidRPr="00673E97" w:rsidRDefault="009B5A74"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29</w:t>
            </w:r>
            <w:r w:rsidR="008939AD" w:rsidRPr="00673E97">
              <w:rPr>
                <w:rFonts w:asciiTheme="minorHAnsi" w:hAnsiTheme="minorHAnsi" w:cstheme="minorHAnsi"/>
                <w:color w:val="000000"/>
                <w:szCs w:val="22"/>
              </w:rPr>
              <w:t>/</w:t>
            </w:r>
            <w:r>
              <w:rPr>
                <w:rFonts w:asciiTheme="minorHAnsi" w:hAnsiTheme="minorHAnsi" w:cstheme="minorHAnsi"/>
                <w:color w:val="000000"/>
                <w:szCs w:val="22"/>
              </w:rPr>
              <w:t>11</w:t>
            </w:r>
            <w:r w:rsidR="008939AD" w:rsidRPr="00673E97">
              <w:rPr>
                <w:rFonts w:asciiTheme="minorHAnsi" w:hAnsiTheme="minorHAnsi" w:cstheme="minorHAnsi"/>
                <w:color w:val="000000"/>
                <w:szCs w:val="22"/>
              </w:rPr>
              <w:t>/20</w:t>
            </w:r>
            <w:r>
              <w:rPr>
                <w:rFonts w:asciiTheme="minorHAnsi" w:hAnsiTheme="minorHAnsi" w:cstheme="minorHAnsi"/>
                <w:color w:val="000000"/>
                <w:szCs w:val="22"/>
              </w:rPr>
              <w:t>19</w:t>
            </w:r>
          </w:p>
        </w:tc>
      </w:tr>
      <w:tr w:rsidR="008939AD" w:rsidRPr="00673E97" w14:paraId="2D14CA0D" w14:textId="77777777" w:rsidTr="00014EE3">
        <w:trPr>
          <w:trHeight w:val="355"/>
        </w:trPr>
        <w:tc>
          <w:tcPr>
            <w:tcW w:w="5274" w:type="dxa"/>
            <w:vAlign w:val="center"/>
          </w:tcPr>
          <w:p w14:paraId="3EB85389" w14:textId="77777777" w:rsidR="008939AD" w:rsidRPr="00673E97" w:rsidRDefault="008939AD" w:rsidP="00F44CC8">
            <w:pPr>
              <w:pStyle w:val="NoSpacing"/>
              <w:ind w:left="27"/>
              <w:rPr>
                <w:rFonts w:asciiTheme="minorHAnsi" w:hAnsiTheme="minorHAnsi" w:cstheme="minorHAnsi"/>
                <w:szCs w:val="22"/>
              </w:rPr>
            </w:pPr>
            <w:r w:rsidRPr="00673E97">
              <w:rPr>
                <w:rFonts w:asciiTheme="minorHAnsi" w:hAnsiTheme="minorHAnsi" w:cstheme="minorHAnsi"/>
                <w:szCs w:val="22"/>
              </w:rPr>
              <w:t>Deadline for receipt of submissions/quotes</w:t>
            </w:r>
          </w:p>
        </w:tc>
        <w:tc>
          <w:tcPr>
            <w:tcW w:w="2126" w:type="dxa"/>
            <w:vAlign w:val="center"/>
          </w:tcPr>
          <w:p w14:paraId="4069920D" w14:textId="55DAA3B8" w:rsidR="008939AD" w:rsidRPr="00673E97" w:rsidRDefault="009B5A74"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06</w:t>
            </w:r>
            <w:r w:rsidR="008939AD" w:rsidRPr="00673E97">
              <w:rPr>
                <w:rFonts w:asciiTheme="minorHAnsi" w:hAnsiTheme="minorHAnsi" w:cstheme="minorHAnsi"/>
                <w:color w:val="000000"/>
                <w:szCs w:val="22"/>
              </w:rPr>
              <w:t>/</w:t>
            </w:r>
            <w:r>
              <w:rPr>
                <w:rFonts w:asciiTheme="minorHAnsi" w:hAnsiTheme="minorHAnsi" w:cstheme="minorHAnsi"/>
                <w:color w:val="000000"/>
                <w:szCs w:val="22"/>
              </w:rPr>
              <w:t>1</w:t>
            </w:r>
            <w:r w:rsidR="00A7404D">
              <w:rPr>
                <w:rFonts w:asciiTheme="minorHAnsi" w:hAnsiTheme="minorHAnsi" w:cstheme="minorHAnsi"/>
                <w:color w:val="000000"/>
                <w:szCs w:val="22"/>
              </w:rPr>
              <w:t>2</w:t>
            </w:r>
            <w:r w:rsidR="008939AD" w:rsidRPr="00673E97">
              <w:rPr>
                <w:rFonts w:asciiTheme="minorHAnsi" w:hAnsiTheme="minorHAnsi" w:cstheme="minorHAnsi"/>
                <w:color w:val="000000"/>
                <w:szCs w:val="22"/>
              </w:rPr>
              <w:t>/</w:t>
            </w:r>
            <w:r w:rsidR="00A7404D">
              <w:rPr>
                <w:rFonts w:asciiTheme="minorHAnsi" w:hAnsiTheme="minorHAnsi" w:cstheme="minorHAnsi"/>
                <w:color w:val="000000"/>
                <w:szCs w:val="22"/>
              </w:rPr>
              <w:t>20</w:t>
            </w:r>
            <w:r>
              <w:rPr>
                <w:rFonts w:asciiTheme="minorHAnsi" w:hAnsiTheme="minorHAnsi" w:cstheme="minorHAnsi"/>
                <w:color w:val="000000"/>
                <w:szCs w:val="22"/>
              </w:rPr>
              <w:t>19</w:t>
            </w:r>
          </w:p>
        </w:tc>
      </w:tr>
      <w:tr w:rsidR="008939AD" w:rsidRPr="00673E97" w14:paraId="711D9A8C" w14:textId="77777777" w:rsidTr="00014EE3">
        <w:trPr>
          <w:trHeight w:val="355"/>
        </w:trPr>
        <w:tc>
          <w:tcPr>
            <w:tcW w:w="5274" w:type="dxa"/>
            <w:vAlign w:val="center"/>
          </w:tcPr>
          <w:p w14:paraId="11981996" w14:textId="77777777" w:rsidR="008939AD" w:rsidRPr="00673E97" w:rsidRDefault="008939AD" w:rsidP="00F44CC8">
            <w:pPr>
              <w:pStyle w:val="NoSpacing"/>
              <w:ind w:left="27"/>
              <w:rPr>
                <w:rFonts w:asciiTheme="minorHAnsi" w:hAnsiTheme="minorHAnsi" w:cstheme="minorHAnsi"/>
                <w:szCs w:val="22"/>
              </w:rPr>
            </w:pPr>
            <w:r>
              <w:rPr>
                <w:rFonts w:asciiTheme="minorHAnsi" w:hAnsiTheme="minorHAnsi" w:cstheme="minorHAnsi"/>
                <w:szCs w:val="22"/>
              </w:rPr>
              <w:t>A</w:t>
            </w:r>
            <w:r w:rsidRPr="00673E97">
              <w:rPr>
                <w:rFonts w:asciiTheme="minorHAnsi" w:hAnsiTheme="minorHAnsi" w:cstheme="minorHAnsi"/>
                <w:szCs w:val="22"/>
              </w:rPr>
              <w:t>ward of contract</w:t>
            </w:r>
          </w:p>
        </w:tc>
        <w:tc>
          <w:tcPr>
            <w:tcW w:w="2126" w:type="dxa"/>
            <w:vAlign w:val="center"/>
          </w:tcPr>
          <w:p w14:paraId="131A4033" w14:textId="1CE4FCDA" w:rsidR="008939AD" w:rsidRPr="00673E97" w:rsidRDefault="00AF1A3F"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20</w:t>
            </w:r>
            <w:r w:rsidR="008939AD" w:rsidRPr="00673E97">
              <w:rPr>
                <w:rFonts w:asciiTheme="minorHAnsi" w:hAnsiTheme="minorHAnsi" w:cstheme="minorHAnsi"/>
                <w:color w:val="000000"/>
                <w:szCs w:val="22"/>
              </w:rPr>
              <w:t>/</w:t>
            </w:r>
            <w:r>
              <w:rPr>
                <w:rFonts w:asciiTheme="minorHAnsi" w:hAnsiTheme="minorHAnsi" w:cstheme="minorHAnsi"/>
                <w:color w:val="000000"/>
                <w:szCs w:val="22"/>
              </w:rPr>
              <w:t>12</w:t>
            </w:r>
            <w:r w:rsidR="008939AD" w:rsidRPr="00673E97">
              <w:rPr>
                <w:rFonts w:asciiTheme="minorHAnsi" w:hAnsiTheme="minorHAnsi" w:cstheme="minorHAnsi"/>
                <w:color w:val="000000"/>
                <w:szCs w:val="22"/>
              </w:rPr>
              <w:t>/20</w:t>
            </w:r>
            <w:r>
              <w:rPr>
                <w:rFonts w:asciiTheme="minorHAnsi" w:hAnsiTheme="minorHAnsi" w:cstheme="minorHAnsi"/>
                <w:color w:val="000000"/>
                <w:szCs w:val="22"/>
              </w:rPr>
              <w:t>19</w:t>
            </w:r>
          </w:p>
        </w:tc>
      </w:tr>
      <w:tr w:rsidR="008939AD" w:rsidRPr="00673E97" w14:paraId="6F77A283" w14:textId="77777777" w:rsidTr="00014EE3">
        <w:trPr>
          <w:trHeight w:val="355"/>
        </w:trPr>
        <w:tc>
          <w:tcPr>
            <w:tcW w:w="5274" w:type="dxa"/>
            <w:vAlign w:val="center"/>
          </w:tcPr>
          <w:p w14:paraId="17BEEBA4" w14:textId="77777777" w:rsidR="008939AD" w:rsidRPr="00673E97" w:rsidRDefault="008939AD" w:rsidP="00F44CC8">
            <w:pPr>
              <w:pStyle w:val="NoSpacing"/>
              <w:ind w:left="27"/>
              <w:rPr>
                <w:rFonts w:asciiTheme="minorHAnsi" w:hAnsiTheme="minorHAnsi" w:cstheme="minorHAnsi"/>
                <w:szCs w:val="22"/>
              </w:rPr>
            </w:pPr>
            <w:r w:rsidRPr="00673E97">
              <w:rPr>
                <w:rFonts w:asciiTheme="minorHAnsi" w:hAnsiTheme="minorHAnsi" w:cstheme="minorHAnsi"/>
                <w:szCs w:val="22"/>
              </w:rPr>
              <w:t>Contract commencement</w:t>
            </w:r>
          </w:p>
        </w:tc>
        <w:tc>
          <w:tcPr>
            <w:tcW w:w="2126" w:type="dxa"/>
            <w:vAlign w:val="center"/>
          </w:tcPr>
          <w:p w14:paraId="1262B2F2" w14:textId="5D209A4E" w:rsidR="008939AD" w:rsidRPr="00673E97" w:rsidRDefault="008939AD" w:rsidP="00EE581E">
            <w:pPr>
              <w:pStyle w:val="NoSpacing"/>
              <w:ind w:left="426"/>
              <w:rPr>
                <w:rFonts w:asciiTheme="minorHAnsi" w:hAnsiTheme="minorHAnsi" w:cstheme="minorHAnsi"/>
                <w:color w:val="000000"/>
                <w:szCs w:val="22"/>
              </w:rPr>
            </w:pPr>
            <w:r w:rsidRPr="00673E97">
              <w:rPr>
                <w:rFonts w:asciiTheme="minorHAnsi" w:hAnsiTheme="minorHAnsi" w:cstheme="minorHAnsi"/>
                <w:color w:val="000000"/>
                <w:szCs w:val="22"/>
              </w:rPr>
              <w:t>0</w:t>
            </w:r>
            <w:r w:rsidR="00AF1A3F">
              <w:rPr>
                <w:rFonts w:asciiTheme="minorHAnsi" w:hAnsiTheme="minorHAnsi" w:cstheme="minorHAnsi"/>
                <w:color w:val="000000"/>
                <w:szCs w:val="22"/>
              </w:rPr>
              <w:t>2</w:t>
            </w:r>
            <w:r w:rsidRPr="00673E97">
              <w:rPr>
                <w:rFonts w:asciiTheme="minorHAnsi" w:hAnsiTheme="minorHAnsi" w:cstheme="minorHAnsi"/>
                <w:color w:val="000000"/>
                <w:szCs w:val="22"/>
              </w:rPr>
              <w:t>/0</w:t>
            </w:r>
            <w:r w:rsidR="00AF1A3F">
              <w:rPr>
                <w:rFonts w:asciiTheme="minorHAnsi" w:hAnsiTheme="minorHAnsi" w:cstheme="minorHAnsi"/>
                <w:color w:val="000000"/>
                <w:szCs w:val="22"/>
              </w:rPr>
              <w:t>1</w:t>
            </w:r>
            <w:r w:rsidRPr="00673E97">
              <w:rPr>
                <w:rFonts w:asciiTheme="minorHAnsi" w:hAnsiTheme="minorHAnsi" w:cstheme="minorHAnsi"/>
                <w:color w:val="000000"/>
                <w:szCs w:val="22"/>
              </w:rPr>
              <w:t>/20</w:t>
            </w:r>
            <w:r>
              <w:rPr>
                <w:rFonts w:asciiTheme="minorHAnsi" w:hAnsiTheme="minorHAnsi" w:cstheme="minorHAnsi"/>
                <w:color w:val="000000"/>
                <w:szCs w:val="22"/>
              </w:rPr>
              <w:t>20</w:t>
            </w:r>
          </w:p>
        </w:tc>
      </w:tr>
    </w:tbl>
    <w:p w14:paraId="1AC1856E" w14:textId="1DC4E48E" w:rsidR="00F65277" w:rsidRDefault="00F65277" w:rsidP="00EE581E">
      <w:pPr>
        <w:pStyle w:val="ITT3"/>
        <w:numPr>
          <w:ilvl w:val="0"/>
          <w:numId w:val="0"/>
        </w:numPr>
        <w:spacing w:before="0" w:after="0" w:line="276" w:lineRule="auto"/>
        <w:ind w:left="426"/>
        <w:rPr>
          <w:rFonts w:ascii="Calibri" w:hAnsi="Calibri" w:cs="Calibri"/>
          <w:caps w:val="0"/>
        </w:rPr>
      </w:pPr>
    </w:p>
    <w:p w14:paraId="7BE7ADD2" w14:textId="4EE0A25C" w:rsidR="00B65046" w:rsidRDefault="00B65046" w:rsidP="00EE581E">
      <w:pPr>
        <w:pStyle w:val="ITT3"/>
        <w:numPr>
          <w:ilvl w:val="0"/>
          <w:numId w:val="23"/>
        </w:numPr>
        <w:spacing w:before="0" w:after="0" w:line="276" w:lineRule="auto"/>
        <w:ind w:left="426"/>
        <w:rPr>
          <w:rFonts w:ascii="Calibri" w:hAnsi="Calibri" w:cs="Calibri"/>
          <w:caps w:val="0"/>
        </w:rPr>
      </w:pPr>
      <w:bookmarkStart w:id="14" w:name="_Toc24038563"/>
      <w:r w:rsidRPr="00B65046">
        <w:rPr>
          <w:rFonts w:ascii="Calibri" w:hAnsi="Calibri" w:cs="Calibri"/>
          <w:caps w:val="0"/>
        </w:rPr>
        <w:t>Conditions of contract</w:t>
      </w:r>
      <w:bookmarkEnd w:id="14"/>
      <w:r w:rsidRPr="00B65046">
        <w:rPr>
          <w:rFonts w:ascii="Calibri" w:hAnsi="Calibri" w:cs="Calibri"/>
          <w:caps w:val="0"/>
        </w:rPr>
        <w:t xml:space="preserve"> </w:t>
      </w:r>
    </w:p>
    <w:p w14:paraId="0ACE0E54" w14:textId="7330E83A" w:rsidR="003F460B" w:rsidRDefault="00B65046" w:rsidP="00EE581E">
      <w:pPr>
        <w:pStyle w:val="Default"/>
        <w:ind w:left="426"/>
        <w:rPr>
          <w:rStyle w:val="Hyperlink"/>
          <w:rFonts w:ascii="Calibri" w:hAnsi="Calibri" w:cs="Calibri"/>
          <w:sz w:val="22"/>
          <w:szCs w:val="20"/>
          <w:lang w:eastAsia="en-US"/>
        </w:rPr>
      </w:pPr>
      <w:r w:rsidRPr="00B65046">
        <w:rPr>
          <w:rFonts w:ascii="Calibri" w:hAnsi="Calibri" w:cs="Calibri"/>
          <w:color w:val="auto"/>
          <w:sz w:val="22"/>
          <w:szCs w:val="20"/>
          <w:lang w:eastAsia="en-US"/>
        </w:rPr>
        <w:t xml:space="preserve">Please note that AHDB Standard Terms and Conditions will apply to the contract, a copy of which can be found on the AHDB website: </w:t>
      </w:r>
      <w:hyperlink r:id="rId15" w:history="1">
        <w:r w:rsidR="003F460B" w:rsidRPr="00945F2F">
          <w:rPr>
            <w:rStyle w:val="Hyperlink"/>
            <w:rFonts w:ascii="Calibri" w:hAnsi="Calibri" w:cs="Calibri"/>
            <w:sz w:val="22"/>
            <w:szCs w:val="20"/>
            <w:lang w:eastAsia="en-US"/>
          </w:rPr>
          <w:t>http://www.ahdb.org.uk/about/Procurement.aspx</w:t>
        </w:r>
      </w:hyperlink>
    </w:p>
    <w:p w14:paraId="3649FC58" w14:textId="77777777" w:rsidR="00612AFA" w:rsidRDefault="00612AFA" w:rsidP="00EE581E">
      <w:pPr>
        <w:pStyle w:val="Default"/>
        <w:ind w:left="426"/>
        <w:rPr>
          <w:rFonts w:ascii="Calibri" w:hAnsi="Calibri" w:cs="Calibri"/>
          <w:color w:val="auto"/>
          <w:sz w:val="22"/>
          <w:szCs w:val="20"/>
          <w:lang w:eastAsia="en-US"/>
        </w:rPr>
      </w:pPr>
    </w:p>
    <w:p w14:paraId="09D2E4C3" w14:textId="7769FA5B" w:rsidR="003C1DEC" w:rsidRDefault="00B65046" w:rsidP="00EE581E">
      <w:pPr>
        <w:pStyle w:val="Default"/>
        <w:ind w:left="426"/>
        <w:rPr>
          <w:rFonts w:ascii="Calibri" w:hAnsi="Calibri" w:cs="Calibri"/>
        </w:rPr>
      </w:pPr>
      <w:r w:rsidRPr="00B65046">
        <w:rPr>
          <w:rFonts w:ascii="Calibri" w:hAnsi="Calibri" w:cs="Calibri"/>
          <w:color w:val="auto"/>
          <w:sz w:val="22"/>
          <w:szCs w:val="20"/>
          <w:lang w:eastAsia="en-US"/>
        </w:rPr>
        <w:t>Tenderers are advised to familiarise themselves with these Terms and Conditions prior to submitting the proposal. The successful supplier will be required to sign a contract with AHDB before commencement of services.</w:t>
      </w:r>
      <w:r w:rsidR="00B47162" w:rsidRPr="00D52F12">
        <w:rPr>
          <w:rFonts w:ascii="Calibri" w:hAnsi="Calibri" w:cs="Calibri"/>
        </w:rPr>
        <w:t xml:space="preserve"> </w:t>
      </w:r>
    </w:p>
    <w:p w14:paraId="37B65B1D" w14:textId="77777777" w:rsidR="00612AFA" w:rsidRDefault="00612AFA" w:rsidP="00EE581E">
      <w:pPr>
        <w:pStyle w:val="Default"/>
        <w:ind w:left="426"/>
        <w:rPr>
          <w:rFonts w:ascii="Calibri" w:hAnsi="Calibri" w:cs="Calibri"/>
        </w:rPr>
      </w:pPr>
    </w:p>
    <w:p w14:paraId="27499D8F" w14:textId="358B558B" w:rsidR="00751622" w:rsidRPr="006B3188" w:rsidRDefault="00751622" w:rsidP="00EE581E">
      <w:pPr>
        <w:pStyle w:val="Default"/>
        <w:ind w:left="426"/>
        <w:rPr>
          <w:rFonts w:ascii="Calibri" w:hAnsi="Calibri" w:cs="Calibri"/>
          <w:color w:val="auto"/>
          <w:sz w:val="22"/>
          <w:szCs w:val="20"/>
          <w:lang w:eastAsia="en-US"/>
        </w:rPr>
      </w:pPr>
      <w:r w:rsidRPr="006B3188">
        <w:rPr>
          <w:rFonts w:ascii="Calibri" w:hAnsi="Calibri" w:cs="Calibri"/>
          <w:color w:val="auto"/>
          <w:sz w:val="22"/>
          <w:szCs w:val="20"/>
          <w:lang w:eastAsia="en-US"/>
        </w:rPr>
        <w:t xml:space="preserve">The prices quoted in the response will </w:t>
      </w:r>
      <w:r w:rsidR="006B3188" w:rsidRPr="006B3188">
        <w:rPr>
          <w:rFonts w:ascii="Calibri" w:hAnsi="Calibri" w:cs="Calibri"/>
          <w:color w:val="auto"/>
          <w:sz w:val="22"/>
          <w:szCs w:val="20"/>
          <w:lang w:eastAsia="en-US"/>
        </w:rPr>
        <w:t>form part of the contract.</w:t>
      </w:r>
      <w:bookmarkEnd w:id="0"/>
      <w:bookmarkEnd w:id="6"/>
      <w:bookmarkEnd w:id="7"/>
    </w:p>
    <w:sectPr w:rsidR="00751622" w:rsidRPr="006B3188" w:rsidSect="00EE581E">
      <w:footerReference w:type="default" r:id="rId16"/>
      <w:pgSz w:w="11907" w:h="16840" w:code="9"/>
      <w:pgMar w:top="851" w:right="1134" w:bottom="567" w:left="1134" w:header="340" w:footer="41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060FA" w14:textId="77777777" w:rsidR="002E6566" w:rsidRDefault="002E6566">
      <w:r>
        <w:separator/>
      </w:r>
    </w:p>
    <w:p w14:paraId="5CB4FFBB" w14:textId="77777777" w:rsidR="002E6566" w:rsidRDefault="002E6566"/>
  </w:endnote>
  <w:endnote w:type="continuationSeparator" w:id="0">
    <w:p w14:paraId="367F6BF7" w14:textId="77777777" w:rsidR="002E6566" w:rsidRDefault="002E6566">
      <w:r>
        <w:continuationSeparator/>
      </w:r>
    </w:p>
    <w:p w14:paraId="515DA27E" w14:textId="77777777" w:rsidR="002E6566" w:rsidRDefault="002E6566"/>
  </w:endnote>
  <w:endnote w:type="continuationNotice" w:id="1">
    <w:p w14:paraId="0FDB738F" w14:textId="77777777" w:rsidR="002E6566" w:rsidRDefault="002E6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5255" w14:textId="2C3D166D" w:rsidR="00A96068" w:rsidRPr="00FF7F40" w:rsidRDefault="00946A5D">
    <w:pPr>
      <w:pStyle w:val="Footer"/>
      <w:rPr>
        <w:rFonts w:asciiTheme="minorHAnsi" w:hAnsiTheme="minorHAnsi" w:cstheme="minorHAnsi"/>
        <w:sz w:val="20"/>
      </w:rPr>
    </w:pPr>
    <w:r>
      <w:rPr>
        <w:rFonts w:asciiTheme="minorHAnsi" w:hAnsiTheme="minorHAnsi" w:cstheme="minorHAnsi"/>
        <w:sz w:val="20"/>
      </w:rPr>
      <w:t>ITT – Provision of new Intranet</w:t>
    </w:r>
    <w:r w:rsidR="00A96068" w:rsidRPr="00FF7F40">
      <w:rPr>
        <w:rFonts w:asciiTheme="minorHAnsi" w:hAnsiTheme="minorHAnsi" w:cstheme="minorHAnsi"/>
        <w:sz w:val="20"/>
      </w:rPr>
      <w:tab/>
    </w:r>
    <w:r w:rsidR="00A96068" w:rsidRPr="00FF7F40">
      <w:rPr>
        <w:rFonts w:asciiTheme="minorHAnsi" w:hAnsiTheme="minorHAnsi" w:cstheme="minorHAnsi"/>
        <w:sz w:val="20"/>
      </w:rPr>
      <w:tab/>
    </w:r>
    <w:r w:rsidR="00A96068" w:rsidRPr="00FF7F40">
      <w:rPr>
        <w:rFonts w:asciiTheme="minorHAnsi" w:hAnsiTheme="minorHAnsi" w:cstheme="minorHAnsi"/>
        <w:sz w:val="20"/>
      </w:rPr>
      <w:tab/>
    </w:r>
    <w:r w:rsidR="00A96068" w:rsidRPr="00FF7F40">
      <w:rPr>
        <w:rFonts w:asciiTheme="minorHAnsi" w:hAnsiTheme="minorHAnsi" w:cstheme="minorHAnsi"/>
        <w:sz w:val="20"/>
      </w:rPr>
      <w:tab/>
    </w:r>
    <w:r w:rsidR="00A96068" w:rsidRPr="00FF7F40">
      <w:rPr>
        <w:rFonts w:asciiTheme="minorHAnsi" w:hAnsiTheme="minorHAnsi" w:cstheme="minorHAnsi"/>
        <w:sz w:val="20"/>
      </w:rPr>
      <w:tab/>
    </w:r>
    <w:r w:rsidR="00A96068" w:rsidRPr="00FF7F40">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sidR="00A96068" w:rsidRPr="00FF7F40">
      <w:rPr>
        <w:rFonts w:asciiTheme="minorHAnsi" w:hAnsiTheme="minorHAnsi" w:cstheme="minorHAnsi"/>
        <w:sz w:val="20"/>
      </w:rPr>
      <w:t xml:space="preserve">Page </w:t>
    </w:r>
    <w:r w:rsidR="00A96068" w:rsidRPr="00FF7F40">
      <w:rPr>
        <w:rFonts w:asciiTheme="minorHAnsi" w:hAnsiTheme="minorHAnsi" w:cstheme="minorHAnsi"/>
        <w:sz w:val="20"/>
      </w:rPr>
      <w:fldChar w:fldCharType="begin"/>
    </w:r>
    <w:r w:rsidR="00A96068" w:rsidRPr="00FF7F40">
      <w:rPr>
        <w:rFonts w:asciiTheme="minorHAnsi" w:hAnsiTheme="minorHAnsi" w:cstheme="minorHAnsi"/>
        <w:sz w:val="20"/>
      </w:rPr>
      <w:instrText xml:space="preserve"> PAGE  \* Arabic  \* MERGEFORMAT </w:instrText>
    </w:r>
    <w:r w:rsidR="00A96068" w:rsidRPr="00FF7F40">
      <w:rPr>
        <w:rFonts w:asciiTheme="minorHAnsi" w:hAnsiTheme="minorHAnsi" w:cstheme="minorHAnsi"/>
        <w:sz w:val="20"/>
      </w:rPr>
      <w:fldChar w:fldCharType="separate"/>
    </w:r>
    <w:r w:rsidR="006A18E4">
      <w:rPr>
        <w:rFonts w:asciiTheme="minorHAnsi" w:hAnsiTheme="minorHAnsi" w:cstheme="minorHAnsi"/>
        <w:noProof/>
        <w:sz w:val="20"/>
      </w:rPr>
      <w:t>5</w:t>
    </w:r>
    <w:r w:rsidR="00A96068" w:rsidRPr="00FF7F40">
      <w:rPr>
        <w:rFonts w:asciiTheme="minorHAnsi" w:hAnsiTheme="minorHAnsi" w:cstheme="minorHAnsi"/>
        <w:sz w:val="20"/>
      </w:rPr>
      <w:fldChar w:fldCharType="end"/>
    </w:r>
    <w:r w:rsidR="00A96068" w:rsidRPr="00FF7F40">
      <w:rPr>
        <w:rFonts w:asciiTheme="minorHAnsi" w:hAnsiTheme="minorHAnsi" w:cstheme="minorHAnsi"/>
        <w:sz w:val="20"/>
      </w:rPr>
      <w:t xml:space="preserve"> of </w:t>
    </w:r>
    <w:r w:rsidR="00A96068" w:rsidRPr="00FF7F40">
      <w:rPr>
        <w:rFonts w:asciiTheme="minorHAnsi" w:hAnsiTheme="minorHAnsi" w:cstheme="minorHAnsi"/>
        <w:sz w:val="20"/>
      </w:rPr>
      <w:fldChar w:fldCharType="begin"/>
    </w:r>
    <w:r w:rsidR="00A96068" w:rsidRPr="00FF7F40">
      <w:rPr>
        <w:rFonts w:asciiTheme="minorHAnsi" w:hAnsiTheme="minorHAnsi" w:cstheme="minorHAnsi"/>
        <w:sz w:val="20"/>
      </w:rPr>
      <w:instrText xml:space="preserve"> NUMPAGES   \* MERGEFORMAT </w:instrText>
    </w:r>
    <w:r w:rsidR="00A96068" w:rsidRPr="00FF7F40">
      <w:rPr>
        <w:rFonts w:asciiTheme="minorHAnsi" w:hAnsiTheme="minorHAnsi" w:cstheme="minorHAnsi"/>
        <w:sz w:val="20"/>
      </w:rPr>
      <w:fldChar w:fldCharType="separate"/>
    </w:r>
    <w:r w:rsidR="006A18E4">
      <w:rPr>
        <w:rFonts w:asciiTheme="minorHAnsi" w:hAnsiTheme="minorHAnsi" w:cstheme="minorHAnsi"/>
        <w:noProof/>
        <w:sz w:val="20"/>
      </w:rPr>
      <w:t>6</w:t>
    </w:r>
    <w:r w:rsidR="00A96068" w:rsidRPr="00FF7F40">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238DD" w14:textId="77777777" w:rsidR="002E6566" w:rsidRDefault="002E6566">
      <w:pPr>
        <w:tabs>
          <w:tab w:val="left" w:pos="425"/>
        </w:tabs>
        <w:spacing w:before="72"/>
      </w:pPr>
      <w:r>
        <w:separator/>
      </w:r>
    </w:p>
    <w:p w14:paraId="783C6267" w14:textId="77777777" w:rsidR="002E6566" w:rsidRDefault="002E6566"/>
  </w:footnote>
  <w:footnote w:type="continuationSeparator" w:id="0">
    <w:p w14:paraId="47540378" w14:textId="77777777" w:rsidR="002E6566" w:rsidRDefault="002E6566">
      <w:pPr>
        <w:tabs>
          <w:tab w:val="left" w:pos="425"/>
        </w:tabs>
        <w:spacing w:before="72"/>
      </w:pPr>
      <w:r>
        <w:continuationSeparator/>
      </w:r>
    </w:p>
    <w:p w14:paraId="7D15FD70" w14:textId="77777777" w:rsidR="002E6566" w:rsidRDefault="002E6566"/>
  </w:footnote>
  <w:footnote w:type="continuationNotice" w:id="1">
    <w:p w14:paraId="15DA0849" w14:textId="77777777" w:rsidR="002E6566" w:rsidRDefault="002E65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6646B96"/>
    <w:lvl w:ilvl="0">
      <w:start w:val="1"/>
      <w:numFmt w:val="decimal"/>
      <w:pStyle w:val="StyleHeading1LatinArialComplexArial12pt"/>
      <w:lvlText w:val="%1."/>
      <w:lvlJc w:val="left"/>
      <w:pPr>
        <w:tabs>
          <w:tab w:val="num" w:pos="1795"/>
        </w:tabs>
        <w:ind w:left="1795" w:hanging="453"/>
      </w:pPr>
      <w:rPr>
        <w:rFonts w:hint="default"/>
      </w:rPr>
    </w:lvl>
    <w:lvl w:ilvl="1">
      <w:start w:val="1"/>
      <w:numFmt w:val="decimal"/>
      <w:pStyle w:val="StyleHeading2LatinArialComplexArialNotBoldJustifi"/>
      <w:lvlText w:val="%1.%2"/>
      <w:lvlJc w:val="left"/>
      <w:pPr>
        <w:tabs>
          <w:tab w:val="num" w:pos="1769"/>
        </w:tabs>
        <w:ind w:left="1769" w:hanging="142"/>
      </w:pPr>
      <w:rPr>
        <w:rFonts w:hint="default"/>
        <w:b w:val="0"/>
        <w:i w:val="0"/>
      </w:rPr>
    </w:lvl>
    <w:lvl w:ilvl="2">
      <w:start w:val="1"/>
      <w:numFmt w:val="decimal"/>
      <w:lvlText w:val="%3."/>
      <w:lvlJc w:val="left"/>
      <w:pPr>
        <w:tabs>
          <w:tab w:val="num" w:pos="2500"/>
        </w:tabs>
        <w:ind w:left="2500" w:hanging="360"/>
      </w:pPr>
      <w:rPr>
        <w:rFonts w:hint="default"/>
      </w:rPr>
    </w:lvl>
    <w:lvl w:ilvl="3">
      <w:start w:val="1"/>
      <w:numFmt w:val="upperLetter"/>
      <w:pStyle w:val="Heading4"/>
      <w:lvlText w:val="(%4)"/>
      <w:lvlJc w:val="left"/>
      <w:pPr>
        <w:tabs>
          <w:tab w:val="num" w:pos="3328"/>
        </w:tabs>
        <w:ind w:left="3328" w:hanging="709"/>
      </w:pPr>
      <w:rPr>
        <w:rFonts w:hint="default"/>
      </w:rPr>
    </w:lvl>
    <w:lvl w:ilvl="4">
      <w:start w:val="1"/>
      <w:numFmt w:val="decimal"/>
      <w:pStyle w:val="Heading5"/>
      <w:lvlText w:val="(%5)"/>
      <w:lvlJc w:val="left"/>
      <w:pPr>
        <w:tabs>
          <w:tab w:val="num" w:pos="4037"/>
        </w:tabs>
        <w:ind w:left="4037" w:hanging="709"/>
      </w:pPr>
      <w:rPr>
        <w:rFonts w:hint="default"/>
      </w:rPr>
    </w:lvl>
    <w:lvl w:ilvl="5">
      <w:start w:val="1"/>
      <w:numFmt w:val="lowerLetter"/>
      <w:pStyle w:val="Heading6"/>
      <w:lvlText w:val="(%6)"/>
      <w:lvlJc w:val="left"/>
      <w:pPr>
        <w:tabs>
          <w:tab w:val="num" w:pos="4746"/>
        </w:tabs>
        <w:ind w:left="4746" w:hanging="709"/>
      </w:pPr>
      <w:rPr>
        <w:rFonts w:hint="default"/>
      </w:rPr>
    </w:lvl>
    <w:lvl w:ilvl="6">
      <w:start w:val="1"/>
      <w:numFmt w:val="lowerRoman"/>
      <w:pStyle w:val="Heading7"/>
      <w:lvlText w:val="(%7)"/>
      <w:lvlJc w:val="left"/>
      <w:pPr>
        <w:tabs>
          <w:tab w:val="num" w:pos="5454"/>
        </w:tabs>
        <w:ind w:left="5454" w:hanging="708"/>
      </w:pPr>
      <w:rPr>
        <w:rFonts w:hint="default"/>
      </w:rPr>
    </w:lvl>
    <w:lvl w:ilvl="7">
      <w:start w:val="1"/>
      <w:numFmt w:val="none"/>
      <w:lvlRestart w:val="0"/>
      <w:suff w:val="nothing"/>
      <w:lvlText w:val=""/>
      <w:lvlJc w:val="left"/>
      <w:pPr>
        <w:ind w:left="1060" w:firstLine="0"/>
      </w:pPr>
      <w:rPr>
        <w:rFonts w:hint="default"/>
      </w:rPr>
    </w:lvl>
    <w:lvl w:ilvl="8">
      <w:start w:val="1"/>
      <w:numFmt w:val="none"/>
      <w:lvlRestart w:val="0"/>
      <w:suff w:val="nothing"/>
      <w:lvlText w:val=""/>
      <w:lvlJc w:val="left"/>
      <w:pPr>
        <w:ind w:left="1060" w:firstLine="0"/>
      </w:pPr>
      <w:rPr>
        <w:rFonts w:hint="default"/>
      </w:rPr>
    </w:lvl>
  </w:abstractNum>
  <w:abstractNum w:abstractNumId="1" w15:restartNumberingAfterBreak="0">
    <w:nsid w:val="09E140E3"/>
    <w:multiLevelType w:val="hybridMultilevel"/>
    <w:tmpl w:val="279866C2"/>
    <w:lvl w:ilvl="0" w:tplc="457E3F3C">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33460BC"/>
    <w:multiLevelType w:val="hybridMultilevel"/>
    <w:tmpl w:val="AE30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B7CB4"/>
    <w:multiLevelType w:val="multilevel"/>
    <w:tmpl w:val="04127D30"/>
    <w:lvl w:ilvl="0">
      <w:start w:val="1"/>
      <w:numFmt w:val="decimal"/>
      <w:pStyle w:val="ITT3"/>
      <w:lvlText w:val="%1"/>
      <w:lvlJc w:val="left"/>
      <w:pPr>
        <w:tabs>
          <w:tab w:val="num" w:pos="0"/>
        </w:tabs>
        <w:ind w:left="680" w:hanging="680"/>
      </w:pPr>
      <w:rPr>
        <w:rFonts w:cs="Times New Roman" w:hint="default"/>
      </w:rPr>
    </w:lvl>
    <w:lvl w:ilvl="1">
      <w:start w:val="1"/>
      <w:numFmt w:val="decimal"/>
      <w:lvlText w:val="%1.%2"/>
      <w:lvlJc w:val="left"/>
      <w:pPr>
        <w:tabs>
          <w:tab w:val="num" w:pos="0"/>
        </w:tabs>
        <w:ind w:left="680" w:hanging="680"/>
      </w:pPr>
      <w:rPr>
        <w:rFonts w:cs="Times New Roman" w:hint="default"/>
        <w:b w:val="0"/>
      </w:rPr>
    </w:lvl>
    <w:lvl w:ilvl="2">
      <w:start w:val="1"/>
      <w:numFmt w:val="decimal"/>
      <w:lvlText w:val="%3."/>
      <w:lvlJc w:val="left"/>
      <w:pPr>
        <w:tabs>
          <w:tab w:val="num" w:pos="0"/>
        </w:tabs>
        <w:ind w:left="680" w:hanging="680"/>
      </w:pPr>
      <w:rPr>
        <w:rFonts w:hint="default"/>
      </w:rPr>
    </w:lvl>
    <w:lvl w:ilvl="3">
      <w:start w:val="1"/>
      <w:numFmt w:val="none"/>
      <w:lvlText w:val="1.1"/>
      <w:lvlJc w:val="left"/>
      <w:pPr>
        <w:tabs>
          <w:tab w:val="num" w:pos="0"/>
        </w:tabs>
        <w:ind w:left="680" w:hanging="680"/>
      </w:pPr>
      <w:rPr>
        <w:rFonts w:cs="Times New Roman" w:hint="default"/>
      </w:rPr>
    </w:lvl>
    <w:lvl w:ilvl="4">
      <w:start w:val="1"/>
      <w:numFmt w:val="decimal"/>
      <w:lvlText w:val="%1.%2.%3.%4.%5"/>
      <w:lvlJc w:val="left"/>
      <w:pPr>
        <w:tabs>
          <w:tab w:val="num" w:pos="0"/>
        </w:tabs>
        <w:ind w:left="680" w:hanging="680"/>
      </w:pPr>
      <w:rPr>
        <w:rFonts w:cs="Times New Roman" w:hint="default"/>
      </w:rPr>
    </w:lvl>
    <w:lvl w:ilvl="5">
      <w:start w:val="1"/>
      <w:numFmt w:val="decimal"/>
      <w:lvlText w:val="%1.%2.%3.%4.%5.%6"/>
      <w:lvlJc w:val="left"/>
      <w:pPr>
        <w:tabs>
          <w:tab w:val="num" w:pos="0"/>
        </w:tabs>
        <w:ind w:left="680" w:hanging="680"/>
      </w:pPr>
      <w:rPr>
        <w:rFonts w:cs="Times New Roman" w:hint="default"/>
      </w:rPr>
    </w:lvl>
    <w:lvl w:ilvl="6">
      <w:start w:val="1"/>
      <w:numFmt w:val="decimal"/>
      <w:lvlText w:val="%1.%2.%3.%4.%5.%6.%7"/>
      <w:lvlJc w:val="left"/>
      <w:pPr>
        <w:tabs>
          <w:tab w:val="num" w:pos="0"/>
        </w:tabs>
        <w:ind w:left="680" w:hanging="680"/>
      </w:pPr>
      <w:rPr>
        <w:rFonts w:cs="Times New Roman" w:hint="default"/>
      </w:rPr>
    </w:lvl>
    <w:lvl w:ilvl="7">
      <w:start w:val="1"/>
      <w:numFmt w:val="decimal"/>
      <w:lvlText w:val="%1.%2.%3.%4.%5.%6.%7.%8"/>
      <w:lvlJc w:val="left"/>
      <w:pPr>
        <w:tabs>
          <w:tab w:val="num" w:pos="0"/>
        </w:tabs>
        <w:ind w:left="680" w:hanging="680"/>
      </w:pPr>
      <w:rPr>
        <w:rFonts w:cs="Times New Roman" w:hint="default"/>
      </w:rPr>
    </w:lvl>
    <w:lvl w:ilvl="8">
      <w:start w:val="1"/>
      <w:numFmt w:val="decimal"/>
      <w:lvlText w:val="%1.%2.%3.%4.%5.%6.%7.%8.%9"/>
      <w:lvlJc w:val="left"/>
      <w:pPr>
        <w:tabs>
          <w:tab w:val="num" w:pos="0"/>
        </w:tabs>
        <w:ind w:left="680" w:hanging="680"/>
      </w:pPr>
      <w:rPr>
        <w:rFonts w:cs="Times New Roman" w:hint="default"/>
      </w:rPr>
    </w:lvl>
  </w:abstractNum>
  <w:abstractNum w:abstractNumId="4" w15:restartNumberingAfterBreak="0">
    <w:nsid w:val="1A304AE2"/>
    <w:multiLevelType w:val="multilevel"/>
    <w:tmpl w:val="CDF6EF00"/>
    <w:lvl w:ilvl="0">
      <w:start w:val="1"/>
      <w:numFmt w:val="decimal"/>
      <w:lvlText w:val="%1."/>
      <w:lvlJc w:val="left"/>
      <w:pPr>
        <w:ind w:left="720" w:hanging="360"/>
      </w:pPr>
      <w:rPr>
        <w:rFonts w:ascii="Arial Bold" w:hAnsi="Arial Bold" w:hint="default"/>
        <w:b/>
        <w:i w:val="0"/>
        <w:color w:val="auto"/>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F6F25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6C0BED"/>
    <w:multiLevelType w:val="hybridMultilevel"/>
    <w:tmpl w:val="8F12324A"/>
    <w:lvl w:ilvl="0" w:tplc="04090005">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34B46"/>
    <w:multiLevelType w:val="hybridMultilevel"/>
    <w:tmpl w:val="542ED1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D71F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1D0ED1"/>
    <w:multiLevelType w:val="hybridMultilevel"/>
    <w:tmpl w:val="6C406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F605D9"/>
    <w:multiLevelType w:val="multilevel"/>
    <w:tmpl w:val="EC8EBF3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1" w15:restartNumberingAfterBreak="0">
    <w:nsid w:val="2FA86A42"/>
    <w:multiLevelType w:val="hybridMultilevel"/>
    <w:tmpl w:val="EE86309E"/>
    <w:lvl w:ilvl="0" w:tplc="A6F209B0">
      <w:start w:val="1"/>
      <w:numFmt w:val="bullet"/>
      <w:pStyle w:val="StyleBullet1LatinArialComplexArialJustified"/>
      <w:lvlText w:val=""/>
      <w:lvlJc w:val="left"/>
      <w:pPr>
        <w:tabs>
          <w:tab w:val="num" w:pos="579"/>
        </w:tabs>
        <w:ind w:left="522" w:hanging="284"/>
      </w:pPr>
      <w:rPr>
        <w:rFonts w:ascii="Symbol" w:hAnsi="Symbol" w:hint="default"/>
        <w:color w:val="auto"/>
      </w:rPr>
    </w:lvl>
    <w:lvl w:ilvl="1" w:tplc="457E3F3C">
      <w:start w:val="1"/>
      <w:numFmt w:val="bullet"/>
      <w:lvlText w:val=""/>
      <w:lvlJc w:val="left"/>
      <w:pPr>
        <w:tabs>
          <w:tab w:val="num" w:pos="1168"/>
        </w:tabs>
        <w:ind w:left="1168" w:hanging="360"/>
      </w:pPr>
      <w:rPr>
        <w:rFonts w:ascii="Symbol" w:hAnsi="Symbol" w:hint="default"/>
        <w:color w:val="auto"/>
      </w:rPr>
    </w:lvl>
    <w:lvl w:ilvl="2" w:tplc="04090005" w:tentative="1">
      <w:start w:val="1"/>
      <w:numFmt w:val="bullet"/>
      <w:lvlText w:val=""/>
      <w:lvlJc w:val="left"/>
      <w:pPr>
        <w:tabs>
          <w:tab w:val="num" w:pos="1888"/>
        </w:tabs>
        <w:ind w:left="1888" w:hanging="360"/>
      </w:pPr>
      <w:rPr>
        <w:rFonts w:ascii="Wingdings" w:hAnsi="Wingdings" w:hint="default"/>
      </w:rPr>
    </w:lvl>
    <w:lvl w:ilvl="3" w:tplc="04090001" w:tentative="1">
      <w:start w:val="1"/>
      <w:numFmt w:val="bullet"/>
      <w:lvlText w:val=""/>
      <w:lvlJc w:val="left"/>
      <w:pPr>
        <w:tabs>
          <w:tab w:val="num" w:pos="2608"/>
        </w:tabs>
        <w:ind w:left="2608" w:hanging="360"/>
      </w:pPr>
      <w:rPr>
        <w:rFonts w:ascii="Symbol" w:hAnsi="Symbol" w:hint="default"/>
      </w:rPr>
    </w:lvl>
    <w:lvl w:ilvl="4" w:tplc="04090003" w:tentative="1">
      <w:start w:val="1"/>
      <w:numFmt w:val="bullet"/>
      <w:lvlText w:val="o"/>
      <w:lvlJc w:val="left"/>
      <w:pPr>
        <w:tabs>
          <w:tab w:val="num" w:pos="3328"/>
        </w:tabs>
        <w:ind w:left="3328" w:hanging="360"/>
      </w:pPr>
      <w:rPr>
        <w:rFonts w:ascii="Courier New" w:hAnsi="Courier New" w:cs="Courier New" w:hint="default"/>
      </w:rPr>
    </w:lvl>
    <w:lvl w:ilvl="5" w:tplc="04090005" w:tentative="1">
      <w:start w:val="1"/>
      <w:numFmt w:val="bullet"/>
      <w:lvlText w:val=""/>
      <w:lvlJc w:val="left"/>
      <w:pPr>
        <w:tabs>
          <w:tab w:val="num" w:pos="4048"/>
        </w:tabs>
        <w:ind w:left="4048" w:hanging="360"/>
      </w:pPr>
      <w:rPr>
        <w:rFonts w:ascii="Wingdings" w:hAnsi="Wingdings" w:hint="default"/>
      </w:rPr>
    </w:lvl>
    <w:lvl w:ilvl="6" w:tplc="04090001" w:tentative="1">
      <w:start w:val="1"/>
      <w:numFmt w:val="bullet"/>
      <w:lvlText w:val=""/>
      <w:lvlJc w:val="left"/>
      <w:pPr>
        <w:tabs>
          <w:tab w:val="num" w:pos="4768"/>
        </w:tabs>
        <w:ind w:left="4768" w:hanging="360"/>
      </w:pPr>
      <w:rPr>
        <w:rFonts w:ascii="Symbol" w:hAnsi="Symbol" w:hint="default"/>
      </w:rPr>
    </w:lvl>
    <w:lvl w:ilvl="7" w:tplc="04090003" w:tentative="1">
      <w:start w:val="1"/>
      <w:numFmt w:val="bullet"/>
      <w:lvlText w:val="o"/>
      <w:lvlJc w:val="left"/>
      <w:pPr>
        <w:tabs>
          <w:tab w:val="num" w:pos="5488"/>
        </w:tabs>
        <w:ind w:left="5488" w:hanging="360"/>
      </w:pPr>
      <w:rPr>
        <w:rFonts w:ascii="Courier New" w:hAnsi="Courier New" w:cs="Courier New" w:hint="default"/>
      </w:rPr>
    </w:lvl>
    <w:lvl w:ilvl="8" w:tplc="04090005" w:tentative="1">
      <w:start w:val="1"/>
      <w:numFmt w:val="bullet"/>
      <w:lvlText w:val=""/>
      <w:lvlJc w:val="left"/>
      <w:pPr>
        <w:tabs>
          <w:tab w:val="num" w:pos="6208"/>
        </w:tabs>
        <w:ind w:left="6208" w:hanging="360"/>
      </w:pPr>
      <w:rPr>
        <w:rFonts w:ascii="Wingdings" w:hAnsi="Wingdings" w:hint="default"/>
      </w:rPr>
    </w:lvl>
  </w:abstractNum>
  <w:abstractNum w:abstractNumId="12" w15:restartNumberingAfterBreak="0">
    <w:nsid w:val="31390E93"/>
    <w:multiLevelType w:val="hybridMultilevel"/>
    <w:tmpl w:val="F52ACCB6"/>
    <w:lvl w:ilvl="0" w:tplc="C22ED736">
      <w:start w:val="1"/>
      <w:numFmt w:val="decimal"/>
      <w:pStyle w:val="StyleHeading1LatinArialComplexArial14pt"/>
      <w:lvlText w:val="%1."/>
      <w:lvlJc w:val="left"/>
      <w:pPr>
        <w:tabs>
          <w:tab w:val="num" w:pos="709"/>
        </w:tabs>
        <w:ind w:left="2232" w:hanging="223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2A253F"/>
    <w:multiLevelType w:val="hybridMultilevel"/>
    <w:tmpl w:val="103646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2FA6CEB"/>
    <w:multiLevelType w:val="hybridMultilevel"/>
    <w:tmpl w:val="A7BA34A2"/>
    <w:lvl w:ilvl="0" w:tplc="C0040D6E">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91060"/>
    <w:multiLevelType w:val="hybridMultilevel"/>
    <w:tmpl w:val="A6269C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6D24264"/>
    <w:multiLevelType w:val="hybridMultilevel"/>
    <w:tmpl w:val="519AE44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7" w15:restartNumberingAfterBreak="0">
    <w:nsid w:val="389620AC"/>
    <w:multiLevelType w:val="multilevel"/>
    <w:tmpl w:val="37C4C03A"/>
    <w:lvl w:ilvl="0">
      <w:start w:val="1"/>
      <w:numFmt w:val="bullet"/>
      <w:lvlText w:val=""/>
      <w:lvlJc w:val="left"/>
      <w:pPr>
        <w:tabs>
          <w:tab w:val="num" w:pos="680"/>
        </w:tabs>
        <w:ind w:left="1360" w:hanging="680"/>
      </w:pPr>
      <w:rPr>
        <w:rFonts w:ascii="Symbol" w:hAnsi="Symbol" w:hint="default"/>
      </w:rPr>
    </w:lvl>
    <w:lvl w:ilvl="1">
      <w:start w:val="1"/>
      <w:numFmt w:val="bullet"/>
      <w:lvlText w:val=""/>
      <w:lvlJc w:val="left"/>
      <w:pPr>
        <w:tabs>
          <w:tab w:val="num" w:pos="680"/>
        </w:tabs>
        <w:ind w:left="1360" w:hanging="680"/>
      </w:pPr>
      <w:rPr>
        <w:rFonts w:ascii="Symbol" w:hAnsi="Symbol" w:hint="default"/>
        <w:b w:val="0"/>
      </w:rPr>
    </w:lvl>
    <w:lvl w:ilvl="2">
      <w:start w:val="1"/>
      <w:numFmt w:val="decimal"/>
      <w:lvlText w:val="%3."/>
      <w:lvlJc w:val="left"/>
      <w:pPr>
        <w:tabs>
          <w:tab w:val="num" w:pos="680"/>
        </w:tabs>
        <w:ind w:left="1360" w:hanging="680"/>
      </w:pPr>
      <w:rPr>
        <w:rFonts w:hint="default"/>
      </w:rPr>
    </w:lvl>
    <w:lvl w:ilvl="3">
      <w:start w:val="1"/>
      <w:numFmt w:val="none"/>
      <w:lvlText w:val="1.1"/>
      <w:lvlJc w:val="left"/>
      <w:pPr>
        <w:tabs>
          <w:tab w:val="num" w:pos="680"/>
        </w:tabs>
        <w:ind w:left="1360" w:hanging="680"/>
      </w:pPr>
      <w:rPr>
        <w:rFonts w:cs="Times New Roman" w:hint="default"/>
      </w:rPr>
    </w:lvl>
    <w:lvl w:ilvl="4">
      <w:start w:val="1"/>
      <w:numFmt w:val="decimal"/>
      <w:lvlText w:val="%1.%2.%3.%4.%5"/>
      <w:lvlJc w:val="left"/>
      <w:pPr>
        <w:tabs>
          <w:tab w:val="num" w:pos="680"/>
        </w:tabs>
        <w:ind w:left="1360" w:hanging="680"/>
      </w:pPr>
      <w:rPr>
        <w:rFonts w:cs="Times New Roman" w:hint="default"/>
      </w:rPr>
    </w:lvl>
    <w:lvl w:ilvl="5">
      <w:start w:val="1"/>
      <w:numFmt w:val="decimal"/>
      <w:lvlText w:val="%1.%2.%3.%4.%5.%6"/>
      <w:lvlJc w:val="left"/>
      <w:pPr>
        <w:tabs>
          <w:tab w:val="num" w:pos="680"/>
        </w:tabs>
        <w:ind w:left="1360" w:hanging="680"/>
      </w:pPr>
      <w:rPr>
        <w:rFonts w:cs="Times New Roman" w:hint="default"/>
      </w:rPr>
    </w:lvl>
    <w:lvl w:ilvl="6">
      <w:start w:val="1"/>
      <w:numFmt w:val="decimal"/>
      <w:lvlText w:val="%1.%2.%3.%4.%5.%6.%7"/>
      <w:lvlJc w:val="left"/>
      <w:pPr>
        <w:tabs>
          <w:tab w:val="num" w:pos="680"/>
        </w:tabs>
        <w:ind w:left="1360" w:hanging="680"/>
      </w:pPr>
      <w:rPr>
        <w:rFonts w:cs="Times New Roman" w:hint="default"/>
      </w:rPr>
    </w:lvl>
    <w:lvl w:ilvl="7">
      <w:start w:val="1"/>
      <w:numFmt w:val="decimal"/>
      <w:lvlText w:val="%1.%2.%3.%4.%5.%6.%7.%8"/>
      <w:lvlJc w:val="left"/>
      <w:pPr>
        <w:tabs>
          <w:tab w:val="num" w:pos="680"/>
        </w:tabs>
        <w:ind w:left="1360" w:hanging="680"/>
      </w:pPr>
      <w:rPr>
        <w:rFonts w:cs="Times New Roman" w:hint="default"/>
      </w:rPr>
    </w:lvl>
    <w:lvl w:ilvl="8">
      <w:start w:val="1"/>
      <w:numFmt w:val="decimal"/>
      <w:lvlText w:val="%1.%2.%3.%4.%5.%6.%7.%8.%9"/>
      <w:lvlJc w:val="left"/>
      <w:pPr>
        <w:tabs>
          <w:tab w:val="num" w:pos="680"/>
        </w:tabs>
        <w:ind w:left="1360" w:hanging="680"/>
      </w:pPr>
      <w:rPr>
        <w:rFonts w:cs="Times New Roman" w:hint="default"/>
      </w:rPr>
    </w:lvl>
  </w:abstractNum>
  <w:abstractNum w:abstractNumId="18" w15:restartNumberingAfterBreak="0">
    <w:nsid w:val="38F37131"/>
    <w:multiLevelType w:val="hybridMultilevel"/>
    <w:tmpl w:val="886AAEB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97A39ED"/>
    <w:multiLevelType w:val="hybridMultilevel"/>
    <w:tmpl w:val="D72C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272200"/>
    <w:multiLevelType w:val="hybridMultilevel"/>
    <w:tmpl w:val="4D4CA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7740E4"/>
    <w:multiLevelType w:val="hybridMultilevel"/>
    <w:tmpl w:val="661244A0"/>
    <w:lvl w:ilvl="0" w:tplc="08090011">
      <w:start w:val="1"/>
      <w:numFmt w:val="decimal"/>
      <w:lvlText w:val="%1)"/>
      <w:lvlJc w:val="left"/>
      <w:pPr>
        <w:ind w:left="1014"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22" w15:restartNumberingAfterBreak="0">
    <w:nsid w:val="41395EBB"/>
    <w:multiLevelType w:val="hybridMultilevel"/>
    <w:tmpl w:val="660C53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4302769B"/>
    <w:multiLevelType w:val="hybridMultilevel"/>
    <w:tmpl w:val="C15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046EE3"/>
    <w:multiLevelType w:val="multilevel"/>
    <w:tmpl w:val="64F6B602"/>
    <w:lvl w:ilvl="0">
      <w:start w:val="1"/>
      <w:numFmt w:val="decimal"/>
      <w:pStyle w:val="Level2"/>
      <w:lvlText w:val="%1."/>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3"/>
      <w:lvlText w:val="%1.%2"/>
      <w:lvlJc w:val="left"/>
      <w:pPr>
        <w:tabs>
          <w:tab w:val="num" w:pos="850"/>
        </w:tabs>
        <w:ind w:left="850" w:hanging="850"/>
      </w:pPr>
      <w:rPr>
        <w:rFonts w:hint="default"/>
        <w:b w:val="0"/>
        <w:i w:val="0"/>
        <w:caps w:val="0"/>
        <w:smallCaps w:val="0"/>
        <w:strike w:val="0"/>
        <w:dstrike w:val="0"/>
        <w:vanish w:val="0"/>
        <w:color w:val="auto"/>
        <w:sz w:val="24"/>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5"/>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6"/>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5EB04C7"/>
    <w:multiLevelType w:val="multilevel"/>
    <w:tmpl w:val="C97E5B1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6" w15:restartNumberingAfterBreak="0">
    <w:nsid w:val="48867786"/>
    <w:multiLevelType w:val="multilevel"/>
    <w:tmpl w:val="7D489D9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ascii="Arial" w:hAnsi="Arial" w:cs="Arial" w:hint="default"/>
        <w:b/>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48A068C9"/>
    <w:multiLevelType w:val="multilevel"/>
    <w:tmpl w:val="DDF6B8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49F7472E"/>
    <w:multiLevelType w:val="hybridMultilevel"/>
    <w:tmpl w:val="005418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14B0352"/>
    <w:multiLevelType w:val="hybridMultilevel"/>
    <w:tmpl w:val="1FF45D1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4D6CE9"/>
    <w:multiLevelType w:val="hybridMultilevel"/>
    <w:tmpl w:val="FCA4EB00"/>
    <w:lvl w:ilvl="0" w:tplc="549E9852">
      <w:numFmt w:val="bullet"/>
      <w:lvlText w:val="-"/>
      <w:lvlJc w:val="left"/>
      <w:pPr>
        <w:ind w:left="1086" w:hanging="360"/>
      </w:pPr>
      <w:rPr>
        <w:rFonts w:ascii="Calibri" w:eastAsia="Times New Roman" w:hAnsi="Calibri" w:cs="Calibri"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31" w15:restartNumberingAfterBreak="0">
    <w:nsid w:val="536E7407"/>
    <w:multiLevelType w:val="hybridMultilevel"/>
    <w:tmpl w:val="EC08B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3896A58"/>
    <w:multiLevelType w:val="hybridMultilevel"/>
    <w:tmpl w:val="DF22B4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64A1A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996981"/>
    <w:multiLevelType w:val="hybridMultilevel"/>
    <w:tmpl w:val="74A2EB5A"/>
    <w:lvl w:ilvl="0" w:tplc="457E3F3C">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5B2A211C"/>
    <w:multiLevelType w:val="multilevel"/>
    <w:tmpl w:val="DA4C3B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D802C5"/>
    <w:multiLevelType w:val="hybridMultilevel"/>
    <w:tmpl w:val="6D523E4C"/>
    <w:lvl w:ilvl="0" w:tplc="08090001">
      <w:start w:val="1"/>
      <w:numFmt w:val="bullet"/>
      <w:lvlText w:val=""/>
      <w:lvlJc w:val="left"/>
      <w:pPr>
        <w:ind w:left="360" w:hanging="360"/>
      </w:pPr>
      <w:rPr>
        <w:rFonts w:ascii="Symbol" w:hAnsi="Symbol" w:hint="default"/>
      </w:rPr>
    </w:lvl>
    <w:lvl w:ilvl="1" w:tplc="9670DCF0">
      <w:numFmt w:val="bullet"/>
      <w:lvlText w:val="•"/>
      <w:lvlJc w:val="left"/>
      <w:pPr>
        <w:ind w:left="1440" w:hanging="72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9E5EC0"/>
    <w:multiLevelType w:val="hybridMultilevel"/>
    <w:tmpl w:val="5F4659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650F4C9E"/>
    <w:multiLevelType w:val="hybridMultilevel"/>
    <w:tmpl w:val="378E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8F6E46"/>
    <w:multiLevelType w:val="hybridMultilevel"/>
    <w:tmpl w:val="68AC2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9B6C2F"/>
    <w:multiLevelType w:val="hybridMultilevel"/>
    <w:tmpl w:val="1B304716"/>
    <w:lvl w:ilvl="0" w:tplc="3A58C656">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662B4B"/>
    <w:multiLevelType w:val="hybridMultilevel"/>
    <w:tmpl w:val="4F7A6CA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2" w15:restartNumberingAfterBreak="0">
    <w:nsid w:val="6A3E1806"/>
    <w:multiLevelType w:val="hybridMultilevel"/>
    <w:tmpl w:val="103296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E3A05C8"/>
    <w:multiLevelType w:val="hybridMultilevel"/>
    <w:tmpl w:val="E586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5375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A99219B"/>
    <w:multiLevelType w:val="hybridMultilevel"/>
    <w:tmpl w:val="CA14E7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B3F6E44"/>
    <w:multiLevelType w:val="hybridMultilevel"/>
    <w:tmpl w:val="C86C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8A3A72"/>
    <w:multiLevelType w:val="hybridMultilevel"/>
    <w:tmpl w:val="C72A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E86DA9"/>
    <w:multiLevelType w:val="hybridMultilevel"/>
    <w:tmpl w:val="78DE7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11"/>
  </w:num>
  <w:num w:numId="4">
    <w:abstractNumId w:val="12"/>
  </w:num>
  <w:num w:numId="5">
    <w:abstractNumId w:val="43"/>
  </w:num>
  <w:num w:numId="6">
    <w:abstractNumId w:val="4"/>
  </w:num>
  <w:num w:numId="7">
    <w:abstractNumId w:val="8"/>
  </w:num>
  <w:num w:numId="8">
    <w:abstractNumId w:val="25"/>
  </w:num>
  <w:num w:numId="9">
    <w:abstractNumId w:val="10"/>
  </w:num>
  <w:num w:numId="10">
    <w:abstractNumId w:val="35"/>
  </w:num>
  <w:num w:numId="11">
    <w:abstractNumId w:val="3"/>
  </w:num>
  <w:num w:numId="12">
    <w:abstractNumId w:val="24"/>
  </w:num>
  <w:num w:numId="13">
    <w:abstractNumId w:val="6"/>
  </w:num>
  <w:num w:numId="14">
    <w:abstractNumId w:val="17"/>
  </w:num>
  <w:num w:numId="15">
    <w:abstractNumId w:val="23"/>
  </w:num>
  <w:num w:numId="16">
    <w:abstractNumId w:val="16"/>
  </w:num>
  <w:num w:numId="17">
    <w:abstractNumId w:val="41"/>
  </w:num>
  <w:num w:numId="18">
    <w:abstractNumId w:val="45"/>
  </w:num>
  <w:num w:numId="19">
    <w:abstractNumId w:val="46"/>
  </w:num>
  <w:num w:numId="20">
    <w:abstractNumId w:val="9"/>
  </w:num>
  <w:num w:numId="21">
    <w:abstractNumId w:val="20"/>
  </w:num>
  <w:num w:numId="22">
    <w:abstractNumId w:val="37"/>
  </w:num>
  <w:num w:numId="23">
    <w:abstractNumId w:val="42"/>
  </w:num>
  <w:num w:numId="24">
    <w:abstractNumId w:val="38"/>
  </w:num>
  <w:num w:numId="25">
    <w:abstractNumId w:val="36"/>
  </w:num>
  <w:num w:numId="26">
    <w:abstractNumId w:val="14"/>
  </w:num>
  <w:num w:numId="27">
    <w:abstractNumId w:val="48"/>
  </w:num>
  <w:num w:numId="28">
    <w:abstractNumId w:val="31"/>
  </w:num>
  <w:num w:numId="29">
    <w:abstractNumId w:val="19"/>
  </w:num>
  <w:num w:numId="30">
    <w:abstractNumId w:val="36"/>
  </w:num>
  <w:num w:numId="31">
    <w:abstractNumId w:val="18"/>
  </w:num>
  <w:num w:numId="32">
    <w:abstractNumId w:val="33"/>
  </w:num>
  <w:num w:numId="33">
    <w:abstractNumId w:val="13"/>
  </w:num>
  <w:num w:numId="34">
    <w:abstractNumId w:val="3"/>
  </w:num>
  <w:num w:numId="35">
    <w:abstractNumId w:val="7"/>
  </w:num>
  <w:num w:numId="36">
    <w:abstractNumId w:val="29"/>
  </w:num>
  <w:num w:numId="37">
    <w:abstractNumId w:val="27"/>
  </w:num>
  <w:num w:numId="38">
    <w:abstractNumId w:val="21"/>
  </w:num>
  <w:num w:numId="39">
    <w:abstractNumId w:val="5"/>
  </w:num>
  <w:num w:numId="40">
    <w:abstractNumId w:val="3"/>
  </w:num>
  <w:num w:numId="41">
    <w:abstractNumId w:val="22"/>
  </w:num>
  <w:num w:numId="42">
    <w:abstractNumId w:val="44"/>
  </w:num>
  <w:num w:numId="43">
    <w:abstractNumId w:val="32"/>
  </w:num>
  <w:num w:numId="44">
    <w:abstractNumId w:val="1"/>
  </w:num>
  <w:num w:numId="45">
    <w:abstractNumId w:val="30"/>
  </w:num>
  <w:num w:numId="46">
    <w:abstractNumId w:val="34"/>
  </w:num>
  <w:num w:numId="47">
    <w:abstractNumId w:val="39"/>
  </w:num>
  <w:num w:numId="48">
    <w:abstractNumId w:val="47"/>
  </w:num>
  <w:num w:numId="49">
    <w:abstractNumId w:val="2"/>
  </w:num>
  <w:num w:numId="50">
    <w:abstractNumId w:val="40"/>
  </w:num>
  <w:num w:numId="51">
    <w:abstractNumId w:val="15"/>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gnored" w:val="NHS"/>
  </w:docVars>
  <w:rsids>
    <w:rsidRoot w:val="00A036BD"/>
    <w:rsid w:val="000005D1"/>
    <w:rsid w:val="00000B35"/>
    <w:rsid w:val="00002DE8"/>
    <w:rsid w:val="00003AD2"/>
    <w:rsid w:val="00003F65"/>
    <w:rsid w:val="000060F9"/>
    <w:rsid w:val="000065AB"/>
    <w:rsid w:val="000106B1"/>
    <w:rsid w:val="00010CA2"/>
    <w:rsid w:val="00012346"/>
    <w:rsid w:val="00012AC6"/>
    <w:rsid w:val="0001399C"/>
    <w:rsid w:val="00014D55"/>
    <w:rsid w:val="00014EE3"/>
    <w:rsid w:val="00016773"/>
    <w:rsid w:val="00020D13"/>
    <w:rsid w:val="00023A75"/>
    <w:rsid w:val="00023B35"/>
    <w:rsid w:val="00025343"/>
    <w:rsid w:val="00025EA6"/>
    <w:rsid w:val="000261E2"/>
    <w:rsid w:val="00030CAE"/>
    <w:rsid w:val="00030E98"/>
    <w:rsid w:val="00031634"/>
    <w:rsid w:val="000318B8"/>
    <w:rsid w:val="000323F3"/>
    <w:rsid w:val="000359B1"/>
    <w:rsid w:val="00035FFE"/>
    <w:rsid w:val="000442BD"/>
    <w:rsid w:val="00046DA0"/>
    <w:rsid w:val="00047583"/>
    <w:rsid w:val="000503A1"/>
    <w:rsid w:val="00052570"/>
    <w:rsid w:val="00054A47"/>
    <w:rsid w:val="00054C3E"/>
    <w:rsid w:val="00056D6D"/>
    <w:rsid w:val="00057B15"/>
    <w:rsid w:val="00060AD2"/>
    <w:rsid w:val="00061668"/>
    <w:rsid w:val="000616FA"/>
    <w:rsid w:val="00064A39"/>
    <w:rsid w:val="00066B75"/>
    <w:rsid w:val="0006772E"/>
    <w:rsid w:val="00072E79"/>
    <w:rsid w:val="000734B7"/>
    <w:rsid w:val="00074B3D"/>
    <w:rsid w:val="00076623"/>
    <w:rsid w:val="00077ACF"/>
    <w:rsid w:val="000822DD"/>
    <w:rsid w:val="00082372"/>
    <w:rsid w:val="0008328F"/>
    <w:rsid w:val="00085D66"/>
    <w:rsid w:val="00085E79"/>
    <w:rsid w:val="0008742E"/>
    <w:rsid w:val="000912F2"/>
    <w:rsid w:val="000926B3"/>
    <w:rsid w:val="000943C1"/>
    <w:rsid w:val="00094ECF"/>
    <w:rsid w:val="0009759B"/>
    <w:rsid w:val="000977C7"/>
    <w:rsid w:val="00097A79"/>
    <w:rsid w:val="000A23C7"/>
    <w:rsid w:val="000A2F5B"/>
    <w:rsid w:val="000B034C"/>
    <w:rsid w:val="000B2C4D"/>
    <w:rsid w:val="000B35F2"/>
    <w:rsid w:val="000B367D"/>
    <w:rsid w:val="000B51A3"/>
    <w:rsid w:val="000C0570"/>
    <w:rsid w:val="000C1123"/>
    <w:rsid w:val="000C2F67"/>
    <w:rsid w:val="000C3750"/>
    <w:rsid w:val="000C772F"/>
    <w:rsid w:val="000D1A7F"/>
    <w:rsid w:val="000D3050"/>
    <w:rsid w:val="000E28E3"/>
    <w:rsid w:val="000E2EFF"/>
    <w:rsid w:val="000E3DFB"/>
    <w:rsid w:val="000E4431"/>
    <w:rsid w:val="000E5038"/>
    <w:rsid w:val="000E5FA1"/>
    <w:rsid w:val="000F04B0"/>
    <w:rsid w:val="000F1902"/>
    <w:rsid w:val="000F52B8"/>
    <w:rsid w:val="000F70D0"/>
    <w:rsid w:val="000F73D1"/>
    <w:rsid w:val="000F74F1"/>
    <w:rsid w:val="0010227F"/>
    <w:rsid w:val="00102524"/>
    <w:rsid w:val="00102E1F"/>
    <w:rsid w:val="00103A55"/>
    <w:rsid w:val="001056BC"/>
    <w:rsid w:val="001065F2"/>
    <w:rsid w:val="00107453"/>
    <w:rsid w:val="0010792D"/>
    <w:rsid w:val="00107F0B"/>
    <w:rsid w:val="001102CE"/>
    <w:rsid w:val="0011371D"/>
    <w:rsid w:val="00114914"/>
    <w:rsid w:val="00115C03"/>
    <w:rsid w:val="00116115"/>
    <w:rsid w:val="001200CB"/>
    <w:rsid w:val="0012012C"/>
    <w:rsid w:val="001212F8"/>
    <w:rsid w:val="00121670"/>
    <w:rsid w:val="00124394"/>
    <w:rsid w:val="00124858"/>
    <w:rsid w:val="0012561F"/>
    <w:rsid w:val="00126C6A"/>
    <w:rsid w:val="001314B2"/>
    <w:rsid w:val="00131F35"/>
    <w:rsid w:val="001368BE"/>
    <w:rsid w:val="00137D96"/>
    <w:rsid w:val="00140E3B"/>
    <w:rsid w:val="00141897"/>
    <w:rsid w:val="00141A2C"/>
    <w:rsid w:val="00144142"/>
    <w:rsid w:val="00146565"/>
    <w:rsid w:val="00146B8E"/>
    <w:rsid w:val="00151F1E"/>
    <w:rsid w:val="0015282C"/>
    <w:rsid w:val="00153D38"/>
    <w:rsid w:val="00155DCE"/>
    <w:rsid w:val="00156768"/>
    <w:rsid w:val="00157036"/>
    <w:rsid w:val="001600BE"/>
    <w:rsid w:val="0016381A"/>
    <w:rsid w:val="0016658C"/>
    <w:rsid w:val="00166C0E"/>
    <w:rsid w:val="00166EF3"/>
    <w:rsid w:val="00167B30"/>
    <w:rsid w:val="001714BE"/>
    <w:rsid w:val="00171C5C"/>
    <w:rsid w:val="00171F06"/>
    <w:rsid w:val="00175C63"/>
    <w:rsid w:val="0017769E"/>
    <w:rsid w:val="00182C65"/>
    <w:rsid w:val="001836A4"/>
    <w:rsid w:val="00183EDC"/>
    <w:rsid w:val="00184F6A"/>
    <w:rsid w:val="00185CC5"/>
    <w:rsid w:val="0018691A"/>
    <w:rsid w:val="00191616"/>
    <w:rsid w:val="0019198D"/>
    <w:rsid w:val="00192C23"/>
    <w:rsid w:val="001937F5"/>
    <w:rsid w:val="001941BA"/>
    <w:rsid w:val="00195E17"/>
    <w:rsid w:val="00197F3D"/>
    <w:rsid w:val="001A10D7"/>
    <w:rsid w:val="001A1750"/>
    <w:rsid w:val="001A30F2"/>
    <w:rsid w:val="001A389B"/>
    <w:rsid w:val="001A390F"/>
    <w:rsid w:val="001A46AE"/>
    <w:rsid w:val="001A4C6C"/>
    <w:rsid w:val="001A736F"/>
    <w:rsid w:val="001A7B69"/>
    <w:rsid w:val="001B1B94"/>
    <w:rsid w:val="001B4EF0"/>
    <w:rsid w:val="001B6091"/>
    <w:rsid w:val="001B6AEF"/>
    <w:rsid w:val="001B719A"/>
    <w:rsid w:val="001B7594"/>
    <w:rsid w:val="001C50E0"/>
    <w:rsid w:val="001D0602"/>
    <w:rsid w:val="001D374C"/>
    <w:rsid w:val="001D3B94"/>
    <w:rsid w:val="001E345F"/>
    <w:rsid w:val="001E4E42"/>
    <w:rsid w:val="001F1D12"/>
    <w:rsid w:val="001F2AD7"/>
    <w:rsid w:val="001F2C80"/>
    <w:rsid w:val="001F2FA2"/>
    <w:rsid w:val="001F38A5"/>
    <w:rsid w:val="001F63AB"/>
    <w:rsid w:val="001F7E40"/>
    <w:rsid w:val="0020067C"/>
    <w:rsid w:val="00200ECF"/>
    <w:rsid w:val="002024E3"/>
    <w:rsid w:val="00204E99"/>
    <w:rsid w:val="0020693D"/>
    <w:rsid w:val="00211EE6"/>
    <w:rsid w:val="00212A35"/>
    <w:rsid w:val="00216830"/>
    <w:rsid w:val="00217BC5"/>
    <w:rsid w:val="00221A2C"/>
    <w:rsid w:val="00221E32"/>
    <w:rsid w:val="0022335F"/>
    <w:rsid w:val="00224AFA"/>
    <w:rsid w:val="00225751"/>
    <w:rsid w:val="00226379"/>
    <w:rsid w:val="00226A98"/>
    <w:rsid w:val="00230523"/>
    <w:rsid w:val="00236615"/>
    <w:rsid w:val="00236AD4"/>
    <w:rsid w:val="0024052F"/>
    <w:rsid w:val="00240793"/>
    <w:rsid w:val="002448EF"/>
    <w:rsid w:val="00247DE8"/>
    <w:rsid w:val="00250EE9"/>
    <w:rsid w:val="0025122A"/>
    <w:rsid w:val="0025171C"/>
    <w:rsid w:val="0025271A"/>
    <w:rsid w:val="0025296F"/>
    <w:rsid w:val="00252EB6"/>
    <w:rsid w:val="0025553B"/>
    <w:rsid w:val="00255DFF"/>
    <w:rsid w:val="00256E5B"/>
    <w:rsid w:val="0025703A"/>
    <w:rsid w:val="002605A7"/>
    <w:rsid w:val="0026294B"/>
    <w:rsid w:val="00265A1A"/>
    <w:rsid w:val="00266CEA"/>
    <w:rsid w:val="00267C5B"/>
    <w:rsid w:val="0027160B"/>
    <w:rsid w:val="00272D0B"/>
    <w:rsid w:val="00274420"/>
    <w:rsid w:val="00275BEC"/>
    <w:rsid w:val="0027685A"/>
    <w:rsid w:val="00276AF1"/>
    <w:rsid w:val="00277CCF"/>
    <w:rsid w:val="00281176"/>
    <w:rsid w:val="00281B84"/>
    <w:rsid w:val="00282CA5"/>
    <w:rsid w:val="00283090"/>
    <w:rsid w:val="00285967"/>
    <w:rsid w:val="00286F47"/>
    <w:rsid w:val="00287E89"/>
    <w:rsid w:val="00290D94"/>
    <w:rsid w:val="002945C9"/>
    <w:rsid w:val="00295B93"/>
    <w:rsid w:val="00296F52"/>
    <w:rsid w:val="002A321A"/>
    <w:rsid w:val="002A568E"/>
    <w:rsid w:val="002A6249"/>
    <w:rsid w:val="002A6A4C"/>
    <w:rsid w:val="002A7D2C"/>
    <w:rsid w:val="002B0753"/>
    <w:rsid w:val="002B162C"/>
    <w:rsid w:val="002B2780"/>
    <w:rsid w:val="002B29CA"/>
    <w:rsid w:val="002B483B"/>
    <w:rsid w:val="002B6A6A"/>
    <w:rsid w:val="002B75C0"/>
    <w:rsid w:val="002B7BCB"/>
    <w:rsid w:val="002C2B2B"/>
    <w:rsid w:val="002C2EA5"/>
    <w:rsid w:val="002C3ADF"/>
    <w:rsid w:val="002C478D"/>
    <w:rsid w:val="002C4D99"/>
    <w:rsid w:val="002C5708"/>
    <w:rsid w:val="002C745D"/>
    <w:rsid w:val="002C77B4"/>
    <w:rsid w:val="002D0388"/>
    <w:rsid w:val="002D1304"/>
    <w:rsid w:val="002D2D08"/>
    <w:rsid w:val="002D601C"/>
    <w:rsid w:val="002D661B"/>
    <w:rsid w:val="002D7615"/>
    <w:rsid w:val="002E167E"/>
    <w:rsid w:val="002E3AB4"/>
    <w:rsid w:val="002E4544"/>
    <w:rsid w:val="002E5555"/>
    <w:rsid w:val="002E58F5"/>
    <w:rsid w:val="002E6566"/>
    <w:rsid w:val="002E7200"/>
    <w:rsid w:val="002E7AFE"/>
    <w:rsid w:val="002F0059"/>
    <w:rsid w:val="002F1D32"/>
    <w:rsid w:val="002F3EFD"/>
    <w:rsid w:val="002F41C3"/>
    <w:rsid w:val="002F4EC3"/>
    <w:rsid w:val="002F54A1"/>
    <w:rsid w:val="002F7FA2"/>
    <w:rsid w:val="00301028"/>
    <w:rsid w:val="003023A2"/>
    <w:rsid w:val="0030459D"/>
    <w:rsid w:val="00304C79"/>
    <w:rsid w:val="00310E37"/>
    <w:rsid w:val="00312FA9"/>
    <w:rsid w:val="00313859"/>
    <w:rsid w:val="003142C5"/>
    <w:rsid w:val="003151CB"/>
    <w:rsid w:val="00315E50"/>
    <w:rsid w:val="003174FB"/>
    <w:rsid w:val="00320D25"/>
    <w:rsid w:val="003226F2"/>
    <w:rsid w:val="00323CB8"/>
    <w:rsid w:val="0032641C"/>
    <w:rsid w:val="00331590"/>
    <w:rsid w:val="00332AA9"/>
    <w:rsid w:val="00336246"/>
    <w:rsid w:val="00336EA3"/>
    <w:rsid w:val="003372CE"/>
    <w:rsid w:val="003403EB"/>
    <w:rsid w:val="00340871"/>
    <w:rsid w:val="003416B0"/>
    <w:rsid w:val="003427B5"/>
    <w:rsid w:val="00344637"/>
    <w:rsid w:val="00344AA6"/>
    <w:rsid w:val="00346766"/>
    <w:rsid w:val="00355440"/>
    <w:rsid w:val="0035735F"/>
    <w:rsid w:val="0035749E"/>
    <w:rsid w:val="003579EB"/>
    <w:rsid w:val="00357F54"/>
    <w:rsid w:val="00361258"/>
    <w:rsid w:val="00361912"/>
    <w:rsid w:val="00362C83"/>
    <w:rsid w:val="00365748"/>
    <w:rsid w:val="00370CA3"/>
    <w:rsid w:val="00370E51"/>
    <w:rsid w:val="003710F2"/>
    <w:rsid w:val="0037136D"/>
    <w:rsid w:val="003727FC"/>
    <w:rsid w:val="0037280A"/>
    <w:rsid w:val="00373939"/>
    <w:rsid w:val="00373B0D"/>
    <w:rsid w:val="00377297"/>
    <w:rsid w:val="00377C9E"/>
    <w:rsid w:val="00377EAB"/>
    <w:rsid w:val="0038032F"/>
    <w:rsid w:val="00380489"/>
    <w:rsid w:val="00383602"/>
    <w:rsid w:val="003842FA"/>
    <w:rsid w:val="00385410"/>
    <w:rsid w:val="00385B97"/>
    <w:rsid w:val="00385B9A"/>
    <w:rsid w:val="003908D2"/>
    <w:rsid w:val="00390A3D"/>
    <w:rsid w:val="00391001"/>
    <w:rsid w:val="00391EE4"/>
    <w:rsid w:val="00392EEB"/>
    <w:rsid w:val="003930CF"/>
    <w:rsid w:val="00395657"/>
    <w:rsid w:val="00395FAB"/>
    <w:rsid w:val="00396367"/>
    <w:rsid w:val="00397B38"/>
    <w:rsid w:val="003A0399"/>
    <w:rsid w:val="003A0E63"/>
    <w:rsid w:val="003A0EF5"/>
    <w:rsid w:val="003A15B9"/>
    <w:rsid w:val="003A44FF"/>
    <w:rsid w:val="003A5452"/>
    <w:rsid w:val="003A6EAD"/>
    <w:rsid w:val="003A7C0C"/>
    <w:rsid w:val="003B4A3B"/>
    <w:rsid w:val="003C061F"/>
    <w:rsid w:val="003C18B4"/>
    <w:rsid w:val="003C1DEC"/>
    <w:rsid w:val="003C363F"/>
    <w:rsid w:val="003C418F"/>
    <w:rsid w:val="003C45BE"/>
    <w:rsid w:val="003C4B7C"/>
    <w:rsid w:val="003C5883"/>
    <w:rsid w:val="003C7AC1"/>
    <w:rsid w:val="003C7ECD"/>
    <w:rsid w:val="003D15B1"/>
    <w:rsid w:val="003D3C3B"/>
    <w:rsid w:val="003D574C"/>
    <w:rsid w:val="003D5959"/>
    <w:rsid w:val="003E133A"/>
    <w:rsid w:val="003E3939"/>
    <w:rsid w:val="003E69E0"/>
    <w:rsid w:val="003E7241"/>
    <w:rsid w:val="003F0794"/>
    <w:rsid w:val="003F2AD2"/>
    <w:rsid w:val="003F460B"/>
    <w:rsid w:val="003F680E"/>
    <w:rsid w:val="003F7BF0"/>
    <w:rsid w:val="004000F9"/>
    <w:rsid w:val="0040079A"/>
    <w:rsid w:val="00400E53"/>
    <w:rsid w:val="00401DC9"/>
    <w:rsid w:val="00401FC2"/>
    <w:rsid w:val="004020E9"/>
    <w:rsid w:val="00404717"/>
    <w:rsid w:val="00407B93"/>
    <w:rsid w:val="00412302"/>
    <w:rsid w:val="004136F0"/>
    <w:rsid w:val="00413915"/>
    <w:rsid w:val="0041420D"/>
    <w:rsid w:val="004146DE"/>
    <w:rsid w:val="004152FF"/>
    <w:rsid w:val="00416BEE"/>
    <w:rsid w:val="00430065"/>
    <w:rsid w:val="0043167F"/>
    <w:rsid w:val="0043263C"/>
    <w:rsid w:val="004353CA"/>
    <w:rsid w:val="00435734"/>
    <w:rsid w:val="004372EA"/>
    <w:rsid w:val="00437E52"/>
    <w:rsid w:val="0044015D"/>
    <w:rsid w:val="00441281"/>
    <w:rsid w:val="00441D63"/>
    <w:rsid w:val="004477C9"/>
    <w:rsid w:val="00450145"/>
    <w:rsid w:val="00450CFF"/>
    <w:rsid w:val="00452312"/>
    <w:rsid w:val="00452B82"/>
    <w:rsid w:val="00453A90"/>
    <w:rsid w:val="00455284"/>
    <w:rsid w:val="00456EAD"/>
    <w:rsid w:val="004600D9"/>
    <w:rsid w:val="0046207F"/>
    <w:rsid w:val="00467DF3"/>
    <w:rsid w:val="004700F2"/>
    <w:rsid w:val="0047270F"/>
    <w:rsid w:val="00472B4E"/>
    <w:rsid w:val="004731F5"/>
    <w:rsid w:val="00475EEE"/>
    <w:rsid w:val="004852A3"/>
    <w:rsid w:val="00487244"/>
    <w:rsid w:val="00487822"/>
    <w:rsid w:val="004904D9"/>
    <w:rsid w:val="004942E2"/>
    <w:rsid w:val="00494B57"/>
    <w:rsid w:val="00495B16"/>
    <w:rsid w:val="004A09F3"/>
    <w:rsid w:val="004A199C"/>
    <w:rsid w:val="004A3370"/>
    <w:rsid w:val="004A74E6"/>
    <w:rsid w:val="004A778E"/>
    <w:rsid w:val="004B0801"/>
    <w:rsid w:val="004B1F1B"/>
    <w:rsid w:val="004B31FE"/>
    <w:rsid w:val="004B4EC8"/>
    <w:rsid w:val="004B6887"/>
    <w:rsid w:val="004B6FFF"/>
    <w:rsid w:val="004C2EF6"/>
    <w:rsid w:val="004C33F4"/>
    <w:rsid w:val="004D1F45"/>
    <w:rsid w:val="004E0D99"/>
    <w:rsid w:val="004E10B3"/>
    <w:rsid w:val="004E172C"/>
    <w:rsid w:val="004E1E1B"/>
    <w:rsid w:val="004E389C"/>
    <w:rsid w:val="004E6667"/>
    <w:rsid w:val="004E7BA8"/>
    <w:rsid w:val="004E7D9F"/>
    <w:rsid w:val="004F03E5"/>
    <w:rsid w:val="004F1A78"/>
    <w:rsid w:val="0050248F"/>
    <w:rsid w:val="005031BD"/>
    <w:rsid w:val="005039D6"/>
    <w:rsid w:val="005103C0"/>
    <w:rsid w:val="00511FC0"/>
    <w:rsid w:val="00511FD8"/>
    <w:rsid w:val="00512094"/>
    <w:rsid w:val="00514E88"/>
    <w:rsid w:val="005157AF"/>
    <w:rsid w:val="00516B1E"/>
    <w:rsid w:val="00516D9A"/>
    <w:rsid w:val="00517667"/>
    <w:rsid w:val="0052079E"/>
    <w:rsid w:val="005240E9"/>
    <w:rsid w:val="0052417A"/>
    <w:rsid w:val="0052424B"/>
    <w:rsid w:val="005254B7"/>
    <w:rsid w:val="0052710A"/>
    <w:rsid w:val="00527B98"/>
    <w:rsid w:val="005300DC"/>
    <w:rsid w:val="00532657"/>
    <w:rsid w:val="00532D92"/>
    <w:rsid w:val="00533662"/>
    <w:rsid w:val="005348EC"/>
    <w:rsid w:val="00535177"/>
    <w:rsid w:val="005402E6"/>
    <w:rsid w:val="0054141B"/>
    <w:rsid w:val="005418BA"/>
    <w:rsid w:val="00542A2D"/>
    <w:rsid w:val="00543361"/>
    <w:rsid w:val="0054336E"/>
    <w:rsid w:val="005501AE"/>
    <w:rsid w:val="00550D66"/>
    <w:rsid w:val="00551285"/>
    <w:rsid w:val="005526AE"/>
    <w:rsid w:val="00553B97"/>
    <w:rsid w:val="00555305"/>
    <w:rsid w:val="0055697E"/>
    <w:rsid w:val="005623A0"/>
    <w:rsid w:val="0056326D"/>
    <w:rsid w:val="00566734"/>
    <w:rsid w:val="00571DB9"/>
    <w:rsid w:val="00573FD1"/>
    <w:rsid w:val="00574B29"/>
    <w:rsid w:val="0057740F"/>
    <w:rsid w:val="00582273"/>
    <w:rsid w:val="005828F7"/>
    <w:rsid w:val="00584A8B"/>
    <w:rsid w:val="005853BF"/>
    <w:rsid w:val="00585AD4"/>
    <w:rsid w:val="00586BBA"/>
    <w:rsid w:val="00586C5B"/>
    <w:rsid w:val="0059136E"/>
    <w:rsid w:val="00593415"/>
    <w:rsid w:val="00593E43"/>
    <w:rsid w:val="00595E38"/>
    <w:rsid w:val="005A1271"/>
    <w:rsid w:val="005A2D75"/>
    <w:rsid w:val="005A72D5"/>
    <w:rsid w:val="005B01D3"/>
    <w:rsid w:val="005B1568"/>
    <w:rsid w:val="005B349E"/>
    <w:rsid w:val="005B42F5"/>
    <w:rsid w:val="005C0B4E"/>
    <w:rsid w:val="005C286D"/>
    <w:rsid w:val="005C3CBF"/>
    <w:rsid w:val="005C538E"/>
    <w:rsid w:val="005C64D3"/>
    <w:rsid w:val="005C7334"/>
    <w:rsid w:val="005D0849"/>
    <w:rsid w:val="005D0FBC"/>
    <w:rsid w:val="005D1F8A"/>
    <w:rsid w:val="005D286B"/>
    <w:rsid w:val="005D2B2F"/>
    <w:rsid w:val="005D3AEA"/>
    <w:rsid w:val="005D3D9A"/>
    <w:rsid w:val="005E0EE3"/>
    <w:rsid w:val="005E137C"/>
    <w:rsid w:val="005E2A51"/>
    <w:rsid w:val="005E3545"/>
    <w:rsid w:val="005E68CB"/>
    <w:rsid w:val="005F2E7A"/>
    <w:rsid w:val="005F5415"/>
    <w:rsid w:val="005F5ED3"/>
    <w:rsid w:val="005F749F"/>
    <w:rsid w:val="00600BBE"/>
    <w:rsid w:val="00604792"/>
    <w:rsid w:val="00606C07"/>
    <w:rsid w:val="006077C0"/>
    <w:rsid w:val="00607EB4"/>
    <w:rsid w:val="00612AFA"/>
    <w:rsid w:val="00613B3E"/>
    <w:rsid w:val="00614CDA"/>
    <w:rsid w:val="006152C0"/>
    <w:rsid w:val="00615B58"/>
    <w:rsid w:val="006163C9"/>
    <w:rsid w:val="00617337"/>
    <w:rsid w:val="00621E7B"/>
    <w:rsid w:val="00623B3E"/>
    <w:rsid w:val="00624BA2"/>
    <w:rsid w:val="00626761"/>
    <w:rsid w:val="00632945"/>
    <w:rsid w:val="006349FD"/>
    <w:rsid w:val="00635AF5"/>
    <w:rsid w:val="006407BE"/>
    <w:rsid w:val="00643CB1"/>
    <w:rsid w:val="00644024"/>
    <w:rsid w:val="00644328"/>
    <w:rsid w:val="0064470D"/>
    <w:rsid w:val="0064675A"/>
    <w:rsid w:val="00651DA9"/>
    <w:rsid w:val="006521B9"/>
    <w:rsid w:val="00653A8E"/>
    <w:rsid w:val="00653D78"/>
    <w:rsid w:val="00653F55"/>
    <w:rsid w:val="00654704"/>
    <w:rsid w:val="00654A72"/>
    <w:rsid w:val="0065762A"/>
    <w:rsid w:val="00660736"/>
    <w:rsid w:val="0066074F"/>
    <w:rsid w:val="00660B4E"/>
    <w:rsid w:val="00661D6B"/>
    <w:rsid w:val="0066276F"/>
    <w:rsid w:val="00666034"/>
    <w:rsid w:val="0066711A"/>
    <w:rsid w:val="00667270"/>
    <w:rsid w:val="00667642"/>
    <w:rsid w:val="00670CE3"/>
    <w:rsid w:val="0067106E"/>
    <w:rsid w:val="00672E0A"/>
    <w:rsid w:val="00673DDA"/>
    <w:rsid w:val="00673E97"/>
    <w:rsid w:val="00677C30"/>
    <w:rsid w:val="00680D5C"/>
    <w:rsid w:val="00682A29"/>
    <w:rsid w:val="00690433"/>
    <w:rsid w:val="00691646"/>
    <w:rsid w:val="00692425"/>
    <w:rsid w:val="00696761"/>
    <w:rsid w:val="00697805"/>
    <w:rsid w:val="006A0915"/>
    <w:rsid w:val="006A1598"/>
    <w:rsid w:val="006A18E4"/>
    <w:rsid w:val="006A2A6E"/>
    <w:rsid w:val="006A2CC8"/>
    <w:rsid w:val="006A300B"/>
    <w:rsid w:val="006A33F8"/>
    <w:rsid w:val="006A471D"/>
    <w:rsid w:val="006A7ED3"/>
    <w:rsid w:val="006B1F7B"/>
    <w:rsid w:val="006B3188"/>
    <w:rsid w:val="006B42B8"/>
    <w:rsid w:val="006B4F46"/>
    <w:rsid w:val="006B5482"/>
    <w:rsid w:val="006B5958"/>
    <w:rsid w:val="006B60CA"/>
    <w:rsid w:val="006B7FC4"/>
    <w:rsid w:val="006C06FF"/>
    <w:rsid w:val="006C5504"/>
    <w:rsid w:val="006C5CBD"/>
    <w:rsid w:val="006C7D05"/>
    <w:rsid w:val="006D3F4F"/>
    <w:rsid w:val="006D7A3D"/>
    <w:rsid w:val="006E1588"/>
    <w:rsid w:val="006E15EE"/>
    <w:rsid w:val="006E1BBF"/>
    <w:rsid w:val="006E1E09"/>
    <w:rsid w:val="006E6F6B"/>
    <w:rsid w:val="006E71AA"/>
    <w:rsid w:val="006F028E"/>
    <w:rsid w:val="006F109C"/>
    <w:rsid w:val="006F16B8"/>
    <w:rsid w:val="006F69A6"/>
    <w:rsid w:val="00703C11"/>
    <w:rsid w:val="007068DE"/>
    <w:rsid w:val="0071280B"/>
    <w:rsid w:val="00712CE5"/>
    <w:rsid w:val="00713746"/>
    <w:rsid w:val="007148DE"/>
    <w:rsid w:val="00714A36"/>
    <w:rsid w:val="00714E28"/>
    <w:rsid w:val="00714FC6"/>
    <w:rsid w:val="00714FF3"/>
    <w:rsid w:val="0071584F"/>
    <w:rsid w:val="0071668F"/>
    <w:rsid w:val="0072034E"/>
    <w:rsid w:val="00723206"/>
    <w:rsid w:val="00727C9A"/>
    <w:rsid w:val="0073063B"/>
    <w:rsid w:val="00732F46"/>
    <w:rsid w:val="007358E3"/>
    <w:rsid w:val="00742ABF"/>
    <w:rsid w:val="00744904"/>
    <w:rsid w:val="00746074"/>
    <w:rsid w:val="00747B5E"/>
    <w:rsid w:val="0075011E"/>
    <w:rsid w:val="007510C2"/>
    <w:rsid w:val="00751622"/>
    <w:rsid w:val="007519F7"/>
    <w:rsid w:val="00751B5E"/>
    <w:rsid w:val="00752181"/>
    <w:rsid w:val="0075266B"/>
    <w:rsid w:val="00756423"/>
    <w:rsid w:val="00760FEA"/>
    <w:rsid w:val="007612B3"/>
    <w:rsid w:val="00763391"/>
    <w:rsid w:val="00764852"/>
    <w:rsid w:val="00764A62"/>
    <w:rsid w:val="00765CC0"/>
    <w:rsid w:val="00766964"/>
    <w:rsid w:val="007700BA"/>
    <w:rsid w:val="00770DF4"/>
    <w:rsid w:val="00772546"/>
    <w:rsid w:val="00782389"/>
    <w:rsid w:val="007835B5"/>
    <w:rsid w:val="007838D5"/>
    <w:rsid w:val="00784A16"/>
    <w:rsid w:val="00784A72"/>
    <w:rsid w:val="00786410"/>
    <w:rsid w:val="00786806"/>
    <w:rsid w:val="00786B8D"/>
    <w:rsid w:val="007872AA"/>
    <w:rsid w:val="007879D9"/>
    <w:rsid w:val="00792857"/>
    <w:rsid w:val="00792CEB"/>
    <w:rsid w:val="00792FD0"/>
    <w:rsid w:val="00793422"/>
    <w:rsid w:val="007947C2"/>
    <w:rsid w:val="007964CC"/>
    <w:rsid w:val="007A23A8"/>
    <w:rsid w:val="007A2C92"/>
    <w:rsid w:val="007A32AC"/>
    <w:rsid w:val="007A40EA"/>
    <w:rsid w:val="007A4AFD"/>
    <w:rsid w:val="007A509A"/>
    <w:rsid w:val="007A5126"/>
    <w:rsid w:val="007A6315"/>
    <w:rsid w:val="007A67A6"/>
    <w:rsid w:val="007B0F0A"/>
    <w:rsid w:val="007B1957"/>
    <w:rsid w:val="007B2240"/>
    <w:rsid w:val="007B24EC"/>
    <w:rsid w:val="007B31BD"/>
    <w:rsid w:val="007B4E22"/>
    <w:rsid w:val="007B5B1F"/>
    <w:rsid w:val="007B6E95"/>
    <w:rsid w:val="007C1260"/>
    <w:rsid w:val="007C1823"/>
    <w:rsid w:val="007C3C4C"/>
    <w:rsid w:val="007C5BB0"/>
    <w:rsid w:val="007C635D"/>
    <w:rsid w:val="007C6AB5"/>
    <w:rsid w:val="007D166E"/>
    <w:rsid w:val="007D4E45"/>
    <w:rsid w:val="007D69C4"/>
    <w:rsid w:val="007D763B"/>
    <w:rsid w:val="007E412B"/>
    <w:rsid w:val="007E5EC3"/>
    <w:rsid w:val="007E6B1B"/>
    <w:rsid w:val="007E793B"/>
    <w:rsid w:val="007F0B23"/>
    <w:rsid w:val="007F45F3"/>
    <w:rsid w:val="007F5B9A"/>
    <w:rsid w:val="007F6318"/>
    <w:rsid w:val="007F6642"/>
    <w:rsid w:val="007F6672"/>
    <w:rsid w:val="008008B5"/>
    <w:rsid w:val="00804754"/>
    <w:rsid w:val="008064FE"/>
    <w:rsid w:val="0080782D"/>
    <w:rsid w:val="0081065D"/>
    <w:rsid w:val="00811B7C"/>
    <w:rsid w:val="0081263C"/>
    <w:rsid w:val="00814FB6"/>
    <w:rsid w:val="00817800"/>
    <w:rsid w:val="00821756"/>
    <w:rsid w:val="00823353"/>
    <w:rsid w:val="0082474B"/>
    <w:rsid w:val="00825DD7"/>
    <w:rsid w:val="00825EAE"/>
    <w:rsid w:val="008269CB"/>
    <w:rsid w:val="008273F4"/>
    <w:rsid w:val="008278FA"/>
    <w:rsid w:val="0083016E"/>
    <w:rsid w:val="0083401B"/>
    <w:rsid w:val="0083484D"/>
    <w:rsid w:val="008359C2"/>
    <w:rsid w:val="00836637"/>
    <w:rsid w:val="00841227"/>
    <w:rsid w:val="00843420"/>
    <w:rsid w:val="008519B0"/>
    <w:rsid w:val="0085463F"/>
    <w:rsid w:val="00857D8A"/>
    <w:rsid w:val="0086185A"/>
    <w:rsid w:val="0086190E"/>
    <w:rsid w:val="00862990"/>
    <w:rsid w:val="008649D6"/>
    <w:rsid w:val="00864A4C"/>
    <w:rsid w:val="0086613B"/>
    <w:rsid w:val="00866180"/>
    <w:rsid w:val="00867EE5"/>
    <w:rsid w:val="00870A4C"/>
    <w:rsid w:val="008724AF"/>
    <w:rsid w:val="008746F1"/>
    <w:rsid w:val="00874947"/>
    <w:rsid w:val="0087508F"/>
    <w:rsid w:val="00875C25"/>
    <w:rsid w:val="008815C2"/>
    <w:rsid w:val="008837FF"/>
    <w:rsid w:val="00884DE7"/>
    <w:rsid w:val="00885957"/>
    <w:rsid w:val="008860A8"/>
    <w:rsid w:val="008877B9"/>
    <w:rsid w:val="00890082"/>
    <w:rsid w:val="00891C1C"/>
    <w:rsid w:val="00892463"/>
    <w:rsid w:val="008932E5"/>
    <w:rsid w:val="008939AD"/>
    <w:rsid w:val="008949F6"/>
    <w:rsid w:val="00896C19"/>
    <w:rsid w:val="0089793D"/>
    <w:rsid w:val="00897CD8"/>
    <w:rsid w:val="008A20A8"/>
    <w:rsid w:val="008A36C6"/>
    <w:rsid w:val="008A4B30"/>
    <w:rsid w:val="008A548E"/>
    <w:rsid w:val="008A5E73"/>
    <w:rsid w:val="008A7A4D"/>
    <w:rsid w:val="008A7DDE"/>
    <w:rsid w:val="008B1A03"/>
    <w:rsid w:val="008B2190"/>
    <w:rsid w:val="008C02DC"/>
    <w:rsid w:val="008C0C1C"/>
    <w:rsid w:val="008C1006"/>
    <w:rsid w:val="008C19A0"/>
    <w:rsid w:val="008C33C4"/>
    <w:rsid w:val="008C4A39"/>
    <w:rsid w:val="008C4D86"/>
    <w:rsid w:val="008C655F"/>
    <w:rsid w:val="008C77E7"/>
    <w:rsid w:val="008C7DC5"/>
    <w:rsid w:val="008D10DC"/>
    <w:rsid w:val="008D1646"/>
    <w:rsid w:val="008D2F2C"/>
    <w:rsid w:val="008D5DC8"/>
    <w:rsid w:val="008D795A"/>
    <w:rsid w:val="008E0484"/>
    <w:rsid w:val="008E3CFB"/>
    <w:rsid w:val="008E58E4"/>
    <w:rsid w:val="008E621E"/>
    <w:rsid w:val="008E6A96"/>
    <w:rsid w:val="008E6BB0"/>
    <w:rsid w:val="008F0223"/>
    <w:rsid w:val="008F0C4A"/>
    <w:rsid w:val="008F25AC"/>
    <w:rsid w:val="008F4D18"/>
    <w:rsid w:val="008F62C1"/>
    <w:rsid w:val="0090186A"/>
    <w:rsid w:val="00903043"/>
    <w:rsid w:val="00907278"/>
    <w:rsid w:val="00907D6D"/>
    <w:rsid w:val="0091737A"/>
    <w:rsid w:val="00920406"/>
    <w:rsid w:val="00920755"/>
    <w:rsid w:val="00921D61"/>
    <w:rsid w:val="00925EB0"/>
    <w:rsid w:val="00926A43"/>
    <w:rsid w:val="00927823"/>
    <w:rsid w:val="00930523"/>
    <w:rsid w:val="00933904"/>
    <w:rsid w:val="00933A3C"/>
    <w:rsid w:val="00934A07"/>
    <w:rsid w:val="00934B3A"/>
    <w:rsid w:val="0093578D"/>
    <w:rsid w:val="00935D5B"/>
    <w:rsid w:val="00940C0E"/>
    <w:rsid w:val="00940CBA"/>
    <w:rsid w:val="00942CB8"/>
    <w:rsid w:val="00944A5A"/>
    <w:rsid w:val="00944F35"/>
    <w:rsid w:val="00946A5D"/>
    <w:rsid w:val="00946C66"/>
    <w:rsid w:val="00954C4E"/>
    <w:rsid w:val="00955E18"/>
    <w:rsid w:val="00955E94"/>
    <w:rsid w:val="00956405"/>
    <w:rsid w:val="009566CD"/>
    <w:rsid w:val="00957F14"/>
    <w:rsid w:val="009603AB"/>
    <w:rsid w:val="009619F3"/>
    <w:rsid w:val="009627EB"/>
    <w:rsid w:val="00964157"/>
    <w:rsid w:val="009661CD"/>
    <w:rsid w:val="00967DC9"/>
    <w:rsid w:val="00967F74"/>
    <w:rsid w:val="00971076"/>
    <w:rsid w:val="009722B3"/>
    <w:rsid w:val="00972CB8"/>
    <w:rsid w:val="0097692B"/>
    <w:rsid w:val="0097743B"/>
    <w:rsid w:val="009779A0"/>
    <w:rsid w:val="00977E86"/>
    <w:rsid w:val="009805BA"/>
    <w:rsid w:val="00982413"/>
    <w:rsid w:val="009835AB"/>
    <w:rsid w:val="009845A0"/>
    <w:rsid w:val="0098576D"/>
    <w:rsid w:val="00986593"/>
    <w:rsid w:val="009870DB"/>
    <w:rsid w:val="009879F2"/>
    <w:rsid w:val="00991FD0"/>
    <w:rsid w:val="00992E48"/>
    <w:rsid w:val="009936CA"/>
    <w:rsid w:val="00994FD3"/>
    <w:rsid w:val="00995AD2"/>
    <w:rsid w:val="009971F7"/>
    <w:rsid w:val="009A06DD"/>
    <w:rsid w:val="009A27B4"/>
    <w:rsid w:val="009A3D5E"/>
    <w:rsid w:val="009A6A03"/>
    <w:rsid w:val="009B07D5"/>
    <w:rsid w:val="009B0EFE"/>
    <w:rsid w:val="009B10E9"/>
    <w:rsid w:val="009B17EF"/>
    <w:rsid w:val="009B3AC9"/>
    <w:rsid w:val="009B4DB4"/>
    <w:rsid w:val="009B5A74"/>
    <w:rsid w:val="009C07DA"/>
    <w:rsid w:val="009C1681"/>
    <w:rsid w:val="009C22BC"/>
    <w:rsid w:val="009C3C45"/>
    <w:rsid w:val="009C4006"/>
    <w:rsid w:val="009C4641"/>
    <w:rsid w:val="009C4E62"/>
    <w:rsid w:val="009C654D"/>
    <w:rsid w:val="009D0B70"/>
    <w:rsid w:val="009D1623"/>
    <w:rsid w:val="009D1AFF"/>
    <w:rsid w:val="009D31D4"/>
    <w:rsid w:val="009D3834"/>
    <w:rsid w:val="009D58E7"/>
    <w:rsid w:val="009D5966"/>
    <w:rsid w:val="009E300F"/>
    <w:rsid w:val="009E57F7"/>
    <w:rsid w:val="009E7DD1"/>
    <w:rsid w:val="009E7EFC"/>
    <w:rsid w:val="009F676B"/>
    <w:rsid w:val="009F722D"/>
    <w:rsid w:val="009F7315"/>
    <w:rsid w:val="009F7AA0"/>
    <w:rsid w:val="00A005A0"/>
    <w:rsid w:val="00A0172C"/>
    <w:rsid w:val="00A03667"/>
    <w:rsid w:val="00A036BD"/>
    <w:rsid w:val="00A04D4F"/>
    <w:rsid w:val="00A04E48"/>
    <w:rsid w:val="00A102EA"/>
    <w:rsid w:val="00A104E7"/>
    <w:rsid w:val="00A116DF"/>
    <w:rsid w:val="00A11929"/>
    <w:rsid w:val="00A11C17"/>
    <w:rsid w:val="00A16D0C"/>
    <w:rsid w:val="00A17E30"/>
    <w:rsid w:val="00A22301"/>
    <w:rsid w:val="00A22770"/>
    <w:rsid w:val="00A234C7"/>
    <w:rsid w:val="00A235A5"/>
    <w:rsid w:val="00A279F1"/>
    <w:rsid w:val="00A308F3"/>
    <w:rsid w:val="00A31756"/>
    <w:rsid w:val="00A31866"/>
    <w:rsid w:val="00A3383D"/>
    <w:rsid w:val="00A3390C"/>
    <w:rsid w:val="00A34AEB"/>
    <w:rsid w:val="00A36308"/>
    <w:rsid w:val="00A375E3"/>
    <w:rsid w:val="00A41DB8"/>
    <w:rsid w:val="00A42D66"/>
    <w:rsid w:val="00A42F69"/>
    <w:rsid w:val="00A44E30"/>
    <w:rsid w:val="00A516EA"/>
    <w:rsid w:val="00A53246"/>
    <w:rsid w:val="00A53470"/>
    <w:rsid w:val="00A57CAF"/>
    <w:rsid w:val="00A61FE7"/>
    <w:rsid w:val="00A62E8D"/>
    <w:rsid w:val="00A63A33"/>
    <w:rsid w:val="00A64578"/>
    <w:rsid w:val="00A65323"/>
    <w:rsid w:val="00A663A0"/>
    <w:rsid w:val="00A670A6"/>
    <w:rsid w:val="00A677CD"/>
    <w:rsid w:val="00A71DF6"/>
    <w:rsid w:val="00A73B55"/>
    <w:rsid w:val="00A7404D"/>
    <w:rsid w:val="00A74648"/>
    <w:rsid w:val="00A75683"/>
    <w:rsid w:val="00A75BAA"/>
    <w:rsid w:val="00A769FA"/>
    <w:rsid w:val="00A776B4"/>
    <w:rsid w:val="00A831BF"/>
    <w:rsid w:val="00A83F55"/>
    <w:rsid w:val="00A84DAC"/>
    <w:rsid w:val="00A85329"/>
    <w:rsid w:val="00A86C8E"/>
    <w:rsid w:val="00A877E3"/>
    <w:rsid w:val="00A918B9"/>
    <w:rsid w:val="00A921EF"/>
    <w:rsid w:val="00A92DAE"/>
    <w:rsid w:val="00A956CA"/>
    <w:rsid w:val="00A96068"/>
    <w:rsid w:val="00A9632A"/>
    <w:rsid w:val="00A9637D"/>
    <w:rsid w:val="00AA02D8"/>
    <w:rsid w:val="00AA0370"/>
    <w:rsid w:val="00AA0C41"/>
    <w:rsid w:val="00AA1ED8"/>
    <w:rsid w:val="00AA440C"/>
    <w:rsid w:val="00AA5F48"/>
    <w:rsid w:val="00AA62C7"/>
    <w:rsid w:val="00AB0DE4"/>
    <w:rsid w:val="00AB4E49"/>
    <w:rsid w:val="00AB57C8"/>
    <w:rsid w:val="00AB7EF3"/>
    <w:rsid w:val="00AB7F79"/>
    <w:rsid w:val="00AC003E"/>
    <w:rsid w:val="00AC0ABE"/>
    <w:rsid w:val="00AD09D3"/>
    <w:rsid w:val="00AD0CF0"/>
    <w:rsid w:val="00AD24E6"/>
    <w:rsid w:val="00AD27C7"/>
    <w:rsid w:val="00AD3294"/>
    <w:rsid w:val="00AD7450"/>
    <w:rsid w:val="00AD7CF5"/>
    <w:rsid w:val="00AD7DBB"/>
    <w:rsid w:val="00AE045F"/>
    <w:rsid w:val="00AE04C8"/>
    <w:rsid w:val="00AE26E6"/>
    <w:rsid w:val="00AE47A3"/>
    <w:rsid w:val="00AE591E"/>
    <w:rsid w:val="00AE6185"/>
    <w:rsid w:val="00AE61D0"/>
    <w:rsid w:val="00AE64C7"/>
    <w:rsid w:val="00AE7F8B"/>
    <w:rsid w:val="00AF1A3F"/>
    <w:rsid w:val="00AF3E67"/>
    <w:rsid w:val="00AF401F"/>
    <w:rsid w:val="00AF5003"/>
    <w:rsid w:val="00AF7114"/>
    <w:rsid w:val="00B00514"/>
    <w:rsid w:val="00B0155A"/>
    <w:rsid w:val="00B01E33"/>
    <w:rsid w:val="00B06DE3"/>
    <w:rsid w:val="00B11979"/>
    <w:rsid w:val="00B12487"/>
    <w:rsid w:val="00B1328E"/>
    <w:rsid w:val="00B132D0"/>
    <w:rsid w:val="00B146D4"/>
    <w:rsid w:val="00B1535E"/>
    <w:rsid w:val="00B15D69"/>
    <w:rsid w:val="00B21A95"/>
    <w:rsid w:val="00B21D45"/>
    <w:rsid w:val="00B222E5"/>
    <w:rsid w:val="00B2288A"/>
    <w:rsid w:val="00B22C87"/>
    <w:rsid w:val="00B22E96"/>
    <w:rsid w:val="00B25C70"/>
    <w:rsid w:val="00B25DA2"/>
    <w:rsid w:val="00B3031D"/>
    <w:rsid w:val="00B31580"/>
    <w:rsid w:val="00B317E8"/>
    <w:rsid w:val="00B32A53"/>
    <w:rsid w:val="00B3459D"/>
    <w:rsid w:val="00B352F7"/>
    <w:rsid w:val="00B35EDA"/>
    <w:rsid w:val="00B3605E"/>
    <w:rsid w:val="00B36487"/>
    <w:rsid w:val="00B369D3"/>
    <w:rsid w:val="00B3798C"/>
    <w:rsid w:val="00B37D63"/>
    <w:rsid w:val="00B424F6"/>
    <w:rsid w:val="00B43E41"/>
    <w:rsid w:val="00B4463D"/>
    <w:rsid w:val="00B44F71"/>
    <w:rsid w:val="00B4568F"/>
    <w:rsid w:val="00B45F65"/>
    <w:rsid w:val="00B47162"/>
    <w:rsid w:val="00B5126A"/>
    <w:rsid w:val="00B52169"/>
    <w:rsid w:val="00B55864"/>
    <w:rsid w:val="00B55DCF"/>
    <w:rsid w:val="00B56923"/>
    <w:rsid w:val="00B61882"/>
    <w:rsid w:val="00B62AEE"/>
    <w:rsid w:val="00B6406D"/>
    <w:rsid w:val="00B65046"/>
    <w:rsid w:val="00B6599B"/>
    <w:rsid w:val="00B66FFF"/>
    <w:rsid w:val="00B679A7"/>
    <w:rsid w:val="00B67EA2"/>
    <w:rsid w:val="00B71A40"/>
    <w:rsid w:val="00B73023"/>
    <w:rsid w:val="00B7466F"/>
    <w:rsid w:val="00B76842"/>
    <w:rsid w:val="00B76E1A"/>
    <w:rsid w:val="00B817D5"/>
    <w:rsid w:val="00B82310"/>
    <w:rsid w:val="00B82574"/>
    <w:rsid w:val="00B83973"/>
    <w:rsid w:val="00B840BF"/>
    <w:rsid w:val="00B87F00"/>
    <w:rsid w:val="00B91272"/>
    <w:rsid w:val="00B94B24"/>
    <w:rsid w:val="00B95302"/>
    <w:rsid w:val="00B965E0"/>
    <w:rsid w:val="00B9678B"/>
    <w:rsid w:val="00B96B87"/>
    <w:rsid w:val="00B979BE"/>
    <w:rsid w:val="00B97ECB"/>
    <w:rsid w:val="00BA0BEB"/>
    <w:rsid w:val="00BA2C12"/>
    <w:rsid w:val="00BA2EF1"/>
    <w:rsid w:val="00BB17D3"/>
    <w:rsid w:val="00BB225F"/>
    <w:rsid w:val="00BB2681"/>
    <w:rsid w:val="00BB2DC5"/>
    <w:rsid w:val="00BB2FAA"/>
    <w:rsid w:val="00BB7507"/>
    <w:rsid w:val="00BB7E81"/>
    <w:rsid w:val="00BC2009"/>
    <w:rsid w:val="00BC451D"/>
    <w:rsid w:val="00BC57B9"/>
    <w:rsid w:val="00BC7307"/>
    <w:rsid w:val="00BC79B5"/>
    <w:rsid w:val="00BD0861"/>
    <w:rsid w:val="00BD2319"/>
    <w:rsid w:val="00BD6159"/>
    <w:rsid w:val="00BD746E"/>
    <w:rsid w:val="00BD7699"/>
    <w:rsid w:val="00BD7F0C"/>
    <w:rsid w:val="00BE0FC5"/>
    <w:rsid w:val="00BE330A"/>
    <w:rsid w:val="00BE61A2"/>
    <w:rsid w:val="00BE7089"/>
    <w:rsid w:val="00BF55CB"/>
    <w:rsid w:val="00BF56B6"/>
    <w:rsid w:val="00C028E5"/>
    <w:rsid w:val="00C04B11"/>
    <w:rsid w:val="00C0621F"/>
    <w:rsid w:val="00C0634E"/>
    <w:rsid w:val="00C07F02"/>
    <w:rsid w:val="00C10AE4"/>
    <w:rsid w:val="00C14002"/>
    <w:rsid w:val="00C16929"/>
    <w:rsid w:val="00C170B9"/>
    <w:rsid w:val="00C177A3"/>
    <w:rsid w:val="00C178B0"/>
    <w:rsid w:val="00C22AE6"/>
    <w:rsid w:val="00C233ED"/>
    <w:rsid w:val="00C23F79"/>
    <w:rsid w:val="00C24249"/>
    <w:rsid w:val="00C245E9"/>
    <w:rsid w:val="00C26CE4"/>
    <w:rsid w:val="00C26DD3"/>
    <w:rsid w:val="00C30400"/>
    <w:rsid w:val="00C310DC"/>
    <w:rsid w:val="00C3250C"/>
    <w:rsid w:val="00C32D4E"/>
    <w:rsid w:val="00C34466"/>
    <w:rsid w:val="00C34E2F"/>
    <w:rsid w:val="00C40F2D"/>
    <w:rsid w:val="00C41078"/>
    <w:rsid w:val="00C41CA4"/>
    <w:rsid w:val="00C4224D"/>
    <w:rsid w:val="00C43A96"/>
    <w:rsid w:val="00C46506"/>
    <w:rsid w:val="00C47955"/>
    <w:rsid w:val="00C501E3"/>
    <w:rsid w:val="00C515E5"/>
    <w:rsid w:val="00C5311E"/>
    <w:rsid w:val="00C54B78"/>
    <w:rsid w:val="00C5731E"/>
    <w:rsid w:val="00C57ED4"/>
    <w:rsid w:val="00C60F61"/>
    <w:rsid w:val="00C63C0D"/>
    <w:rsid w:val="00C649A1"/>
    <w:rsid w:val="00C657D6"/>
    <w:rsid w:val="00C65E07"/>
    <w:rsid w:val="00C6758E"/>
    <w:rsid w:val="00C675A8"/>
    <w:rsid w:val="00C72549"/>
    <w:rsid w:val="00C73A8B"/>
    <w:rsid w:val="00C748FE"/>
    <w:rsid w:val="00C81D6B"/>
    <w:rsid w:val="00C83237"/>
    <w:rsid w:val="00C84893"/>
    <w:rsid w:val="00C84C48"/>
    <w:rsid w:val="00C84F1D"/>
    <w:rsid w:val="00C879C5"/>
    <w:rsid w:val="00C91C18"/>
    <w:rsid w:val="00C92210"/>
    <w:rsid w:val="00C923A8"/>
    <w:rsid w:val="00C929BA"/>
    <w:rsid w:val="00C957EE"/>
    <w:rsid w:val="00C97AD7"/>
    <w:rsid w:val="00CA2EFA"/>
    <w:rsid w:val="00CB33AF"/>
    <w:rsid w:val="00CB5923"/>
    <w:rsid w:val="00CB5C0E"/>
    <w:rsid w:val="00CB5D14"/>
    <w:rsid w:val="00CB7EC1"/>
    <w:rsid w:val="00CC44B6"/>
    <w:rsid w:val="00CC6E98"/>
    <w:rsid w:val="00CD0667"/>
    <w:rsid w:val="00CD10C9"/>
    <w:rsid w:val="00CD277B"/>
    <w:rsid w:val="00CD45EE"/>
    <w:rsid w:val="00CD7D7C"/>
    <w:rsid w:val="00CE0223"/>
    <w:rsid w:val="00CE0F42"/>
    <w:rsid w:val="00CE19FB"/>
    <w:rsid w:val="00CE240F"/>
    <w:rsid w:val="00CE286A"/>
    <w:rsid w:val="00CE4742"/>
    <w:rsid w:val="00CE5A26"/>
    <w:rsid w:val="00CF097A"/>
    <w:rsid w:val="00CF0F8D"/>
    <w:rsid w:val="00CF38CE"/>
    <w:rsid w:val="00CF4443"/>
    <w:rsid w:val="00CF444D"/>
    <w:rsid w:val="00CF54A9"/>
    <w:rsid w:val="00CF5628"/>
    <w:rsid w:val="00D005B5"/>
    <w:rsid w:val="00D00814"/>
    <w:rsid w:val="00D00B8B"/>
    <w:rsid w:val="00D0140C"/>
    <w:rsid w:val="00D03A60"/>
    <w:rsid w:val="00D040F5"/>
    <w:rsid w:val="00D0602A"/>
    <w:rsid w:val="00D06809"/>
    <w:rsid w:val="00D073FE"/>
    <w:rsid w:val="00D13572"/>
    <w:rsid w:val="00D139D1"/>
    <w:rsid w:val="00D1404B"/>
    <w:rsid w:val="00D16135"/>
    <w:rsid w:val="00D2128B"/>
    <w:rsid w:val="00D231CD"/>
    <w:rsid w:val="00D259BA"/>
    <w:rsid w:val="00D25C6F"/>
    <w:rsid w:val="00D26DA3"/>
    <w:rsid w:val="00D27412"/>
    <w:rsid w:val="00D27B18"/>
    <w:rsid w:val="00D31172"/>
    <w:rsid w:val="00D31304"/>
    <w:rsid w:val="00D31306"/>
    <w:rsid w:val="00D35B83"/>
    <w:rsid w:val="00D3619E"/>
    <w:rsid w:val="00D3657C"/>
    <w:rsid w:val="00D43019"/>
    <w:rsid w:val="00D43EC9"/>
    <w:rsid w:val="00D444CB"/>
    <w:rsid w:val="00D46472"/>
    <w:rsid w:val="00D46B14"/>
    <w:rsid w:val="00D46D61"/>
    <w:rsid w:val="00D47325"/>
    <w:rsid w:val="00D5050E"/>
    <w:rsid w:val="00D50FD8"/>
    <w:rsid w:val="00D51117"/>
    <w:rsid w:val="00D52F12"/>
    <w:rsid w:val="00D5302E"/>
    <w:rsid w:val="00D54683"/>
    <w:rsid w:val="00D55C17"/>
    <w:rsid w:val="00D56533"/>
    <w:rsid w:val="00D63742"/>
    <w:rsid w:val="00D63D14"/>
    <w:rsid w:val="00D64B9B"/>
    <w:rsid w:val="00D64D55"/>
    <w:rsid w:val="00D71991"/>
    <w:rsid w:val="00D7228B"/>
    <w:rsid w:val="00D75FB4"/>
    <w:rsid w:val="00D76811"/>
    <w:rsid w:val="00D80182"/>
    <w:rsid w:val="00D80971"/>
    <w:rsid w:val="00D814D3"/>
    <w:rsid w:val="00D81A92"/>
    <w:rsid w:val="00D82615"/>
    <w:rsid w:val="00D830F8"/>
    <w:rsid w:val="00D83912"/>
    <w:rsid w:val="00D85FA5"/>
    <w:rsid w:val="00D865D2"/>
    <w:rsid w:val="00D86D83"/>
    <w:rsid w:val="00D878FE"/>
    <w:rsid w:val="00D879B7"/>
    <w:rsid w:val="00D900EC"/>
    <w:rsid w:val="00D930CC"/>
    <w:rsid w:val="00D94AB9"/>
    <w:rsid w:val="00DA0DF9"/>
    <w:rsid w:val="00DA21AD"/>
    <w:rsid w:val="00DA2319"/>
    <w:rsid w:val="00DA24C2"/>
    <w:rsid w:val="00DA3997"/>
    <w:rsid w:val="00DA3B02"/>
    <w:rsid w:val="00DA4C61"/>
    <w:rsid w:val="00DA52A9"/>
    <w:rsid w:val="00DA579D"/>
    <w:rsid w:val="00DA6D65"/>
    <w:rsid w:val="00DA76D9"/>
    <w:rsid w:val="00DA775F"/>
    <w:rsid w:val="00DB0135"/>
    <w:rsid w:val="00DB029D"/>
    <w:rsid w:val="00DB1325"/>
    <w:rsid w:val="00DB1979"/>
    <w:rsid w:val="00DB2594"/>
    <w:rsid w:val="00DB5FF1"/>
    <w:rsid w:val="00DB6DF6"/>
    <w:rsid w:val="00DB7165"/>
    <w:rsid w:val="00DC0C67"/>
    <w:rsid w:val="00DC2D2A"/>
    <w:rsid w:val="00DC3222"/>
    <w:rsid w:val="00DC367D"/>
    <w:rsid w:val="00DD0F03"/>
    <w:rsid w:val="00DD2619"/>
    <w:rsid w:val="00DD4111"/>
    <w:rsid w:val="00DD4D3C"/>
    <w:rsid w:val="00DD600F"/>
    <w:rsid w:val="00DD723A"/>
    <w:rsid w:val="00DE1C20"/>
    <w:rsid w:val="00DE34C3"/>
    <w:rsid w:val="00DE35ED"/>
    <w:rsid w:val="00DE4D91"/>
    <w:rsid w:val="00DE57D5"/>
    <w:rsid w:val="00DE72C3"/>
    <w:rsid w:val="00DE7A23"/>
    <w:rsid w:val="00DF0655"/>
    <w:rsid w:val="00DF0888"/>
    <w:rsid w:val="00DF1549"/>
    <w:rsid w:val="00DF43BC"/>
    <w:rsid w:val="00DF64CC"/>
    <w:rsid w:val="00DF672E"/>
    <w:rsid w:val="00DF7B52"/>
    <w:rsid w:val="00E01113"/>
    <w:rsid w:val="00E01A7A"/>
    <w:rsid w:val="00E04491"/>
    <w:rsid w:val="00E07CD5"/>
    <w:rsid w:val="00E11123"/>
    <w:rsid w:val="00E113DD"/>
    <w:rsid w:val="00E135FE"/>
    <w:rsid w:val="00E14F6B"/>
    <w:rsid w:val="00E17443"/>
    <w:rsid w:val="00E2024A"/>
    <w:rsid w:val="00E2275E"/>
    <w:rsid w:val="00E22A4D"/>
    <w:rsid w:val="00E22CC9"/>
    <w:rsid w:val="00E234ED"/>
    <w:rsid w:val="00E239B1"/>
    <w:rsid w:val="00E25E35"/>
    <w:rsid w:val="00E31806"/>
    <w:rsid w:val="00E35273"/>
    <w:rsid w:val="00E41796"/>
    <w:rsid w:val="00E4340E"/>
    <w:rsid w:val="00E447C3"/>
    <w:rsid w:val="00E44D1B"/>
    <w:rsid w:val="00E44D87"/>
    <w:rsid w:val="00E45F51"/>
    <w:rsid w:val="00E45F7E"/>
    <w:rsid w:val="00E47400"/>
    <w:rsid w:val="00E56629"/>
    <w:rsid w:val="00E56D5D"/>
    <w:rsid w:val="00E5734B"/>
    <w:rsid w:val="00E574C1"/>
    <w:rsid w:val="00E60411"/>
    <w:rsid w:val="00E60CB8"/>
    <w:rsid w:val="00E63000"/>
    <w:rsid w:val="00E63537"/>
    <w:rsid w:val="00E63CFF"/>
    <w:rsid w:val="00E644CB"/>
    <w:rsid w:val="00E6790C"/>
    <w:rsid w:val="00E70F40"/>
    <w:rsid w:val="00E72DA4"/>
    <w:rsid w:val="00E74A21"/>
    <w:rsid w:val="00E74F95"/>
    <w:rsid w:val="00E75880"/>
    <w:rsid w:val="00E77B4A"/>
    <w:rsid w:val="00E82B72"/>
    <w:rsid w:val="00E844CA"/>
    <w:rsid w:val="00E85CC5"/>
    <w:rsid w:val="00E86215"/>
    <w:rsid w:val="00E86426"/>
    <w:rsid w:val="00E9075C"/>
    <w:rsid w:val="00E90BEA"/>
    <w:rsid w:val="00E915A0"/>
    <w:rsid w:val="00E91AE4"/>
    <w:rsid w:val="00E95B35"/>
    <w:rsid w:val="00E97B3F"/>
    <w:rsid w:val="00EA080E"/>
    <w:rsid w:val="00EA0AB1"/>
    <w:rsid w:val="00EA1189"/>
    <w:rsid w:val="00EA2172"/>
    <w:rsid w:val="00EA2967"/>
    <w:rsid w:val="00EA46AD"/>
    <w:rsid w:val="00EA58B7"/>
    <w:rsid w:val="00EA7297"/>
    <w:rsid w:val="00EB0787"/>
    <w:rsid w:val="00EB1E8C"/>
    <w:rsid w:val="00EB2172"/>
    <w:rsid w:val="00EB21D2"/>
    <w:rsid w:val="00EB5EEB"/>
    <w:rsid w:val="00EB6D8A"/>
    <w:rsid w:val="00EB6F61"/>
    <w:rsid w:val="00EB7896"/>
    <w:rsid w:val="00EC21DE"/>
    <w:rsid w:val="00EC2EBE"/>
    <w:rsid w:val="00EC47DE"/>
    <w:rsid w:val="00EC512B"/>
    <w:rsid w:val="00EC524E"/>
    <w:rsid w:val="00EC74CC"/>
    <w:rsid w:val="00EC7A6A"/>
    <w:rsid w:val="00ED04B7"/>
    <w:rsid w:val="00ED1D14"/>
    <w:rsid w:val="00ED6015"/>
    <w:rsid w:val="00ED6D2A"/>
    <w:rsid w:val="00ED7A85"/>
    <w:rsid w:val="00EE30DB"/>
    <w:rsid w:val="00EE47D8"/>
    <w:rsid w:val="00EE4B56"/>
    <w:rsid w:val="00EE581E"/>
    <w:rsid w:val="00EF33FC"/>
    <w:rsid w:val="00EF3E2C"/>
    <w:rsid w:val="00EF5C59"/>
    <w:rsid w:val="00EF5C72"/>
    <w:rsid w:val="00F00396"/>
    <w:rsid w:val="00F03567"/>
    <w:rsid w:val="00F061E6"/>
    <w:rsid w:val="00F07B9C"/>
    <w:rsid w:val="00F07EA9"/>
    <w:rsid w:val="00F11465"/>
    <w:rsid w:val="00F1228A"/>
    <w:rsid w:val="00F122C9"/>
    <w:rsid w:val="00F12B8F"/>
    <w:rsid w:val="00F14075"/>
    <w:rsid w:val="00F16151"/>
    <w:rsid w:val="00F16188"/>
    <w:rsid w:val="00F20A12"/>
    <w:rsid w:val="00F22D1F"/>
    <w:rsid w:val="00F23276"/>
    <w:rsid w:val="00F23C3F"/>
    <w:rsid w:val="00F23FC5"/>
    <w:rsid w:val="00F25962"/>
    <w:rsid w:val="00F25C35"/>
    <w:rsid w:val="00F25C7A"/>
    <w:rsid w:val="00F26BB0"/>
    <w:rsid w:val="00F302ED"/>
    <w:rsid w:val="00F306C1"/>
    <w:rsid w:val="00F3562B"/>
    <w:rsid w:val="00F3756A"/>
    <w:rsid w:val="00F400A8"/>
    <w:rsid w:val="00F40F4E"/>
    <w:rsid w:val="00F40FBC"/>
    <w:rsid w:val="00F410F2"/>
    <w:rsid w:val="00F4130B"/>
    <w:rsid w:val="00F44CC8"/>
    <w:rsid w:val="00F450D9"/>
    <w:rsid w:val="00F45457"/>
    <w:rsid w:val="00F46A38"/>
    <w:rsid w:val="00F47A83"/>
    <w:rsid w:val="00F51280"/>
    <w:rsid w:val="00F516D2"/>
    <w:rsid w:val="00F5222F"/>
    <w:rsid w:val="00F5357B"/>
    <w:rsid w:val="00F535CF"/>
    <w:rsid w:val="00F539A7"/>
    <w:rsid w:val="00F620AE"/>
    <w:rsid w:val="00F63DAB"/>
    <w:rsid w:val="00F64ED1"/>
    <w:rsid w:val="00F65277"/>
    <w:rsid w:val="00F701C8"/>
    <w:rsid w:val="00F7240B"/>
    <w:rsid w:val="00F737B2"/>
    <w:rsid w:val="00F737BA"/>
    <w:rsid w:val="00F742D2"/>
    <w:rsid w:val="00F74B08"/>
    <w:rsid w:val="00F74B32"/>
    <w:rsid w:val="00F75CC0"/>
    <w:rsid w:val="00F81936"/>
    <w:rsid w:val="00F83A28"/>
    <w:rsid w:val="00F84135"/>
    <w:rsid w:val="00F8439A"/>
    <w:rsid w:val="00F863A0"/>
    <w:rsid w:val="00F8736E"/>
    <w:rsid w:val="00F87A27"/>
    <w:rsid w:val="00F9194C"/>
    <w:rsid w:val="00F92AA9"/>
    <w:rsid w:val="00F92B28"/>
    <w:rsid w:val="00F94883"/>
    <w:rsid w:val="00F955A5"/>
    <w:rsid w:val="00FA0F32"/>
    <w:rsid w:val="00FA193E"/>
    <w:rsid w:val="00FA1D70"/>
    <w:rsid w:val="00FA28FC"/>
    <w:rsid w:val="00FA2FBF"/>
    <w:rsid w:val="00FA3DFB"/>
    <w:rsid w:val="00FA402C"/>
    <w:rsid w:val="00FA49E8"/>
    <w:rsid w:val="00FA7C92"/>
    <w:rsid w:val="00FB3664"/>
    <w:rsid w:val="00FB7D07"/>
    <w:rsid w:val="00FC20EA"/>
    <w:rsid w:val="00FC217B"/>
    <w:rsid w:val="00FC44EA"/>
    <w:rsid w:val="00FC459C"/>
    <w:rsid w:val="00FC52C7"/>
    <w:rsid w:val="00FC6428"/>
    <w:rsid w:val="00FD3239"/>
    <w:rsid w:val="00FD362A"/>
    <w:rsid w:val="00FD4DCE"/>
    <w:rsid w:val="00FD628E"/>
    <w:rsid w:val="00FD65F0"/>
    <w:rsid w:val="00FE1723"/>
    <w:rsid w:val="00FE1EDB"/>
    <w:rsid w:val="00FE2D55"/>
    <w:rsid w:val="00FE6564"/>
    <w:rsid w:val="00FF07BD"/>
    <w:rsid w:val="00FF1805"/>
    <w:rsid w:val="00FF269A"/>
    <w:rsid w:val="00FF3B44"/>
    <w:rsid w:val="00FF4046"/>
    <w:rsid w:val="00FF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921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CCF"/>
    <w:pPr>
      <w:overflowPunct w:val="0"/>
      <w:autoSpaceDE w:val="0"/>
      <w:autoSpaceDN w:val="0"/>
      <w:adjustRightInd w:val="0"/>
      <w:jc w:val="both"/>
      <w:textAlignment w:val="baseline"/>
    </w:pPr>
    <w:rPr>
      <w:rFonts w:ascii="Arial" w:hAnsi="Arial"/>
      <w:sz w:val="22"/>
      <w:lang w:eastAsia="en-US"/>
    </w:rPr>
  </w:style>
  <w:style w:type="paragraph" w:styleId="Heading1">
    <w:name w:val="heading 1"/>
    <w:aliases w:val="SZRptH1"/>
    <w:basedOn w:val="Normal"/>
    <w:next w:val="BodyText"/>
    <w:autoRedefine/>
    <w:qFormat/>
    <w:rsid w:val="00D444CB"/>
    <w:pPr>
      <w:keepNext/>
      <w:spacing w:before="200" w:after="100"/>
      <w:jc w:val="left"/>
      <w:outlineLvl w:val="0"/>
    </w:pPr>
    <w:rPr>
      <w:b/>
      <w:caps/>
      <w:sz w:val="24"/>
    </w:rPr>
  </w:style>
  <w:style w:type="paragraph" w:styleId="Heading2">
    <w:name w:val="heading 2"/>
    <w:basedOn w:val="Normal"/>
    <w:next w:val="BodyText"/>
    <w:link w:val="Heading2Char"/>
    <w:qFormat/>
    <w:rsid w:val="003174FB"/>
    <w:pPr>
      <w:keepNext/>
      <w:spacing w:before="100" w:after="100"/>
      <w:jc w:val="left"/>
      <w:outlineLvl w:val="1"/>
    </w:pPr>
    <w:rPr>
      <w:rFonts w:ascii="Arial Bold" w:hAnsi="Arial Bold"/>
      <w:b/>
      <w:sz w:val="24"/>
    </w:rPr>
  </w:style>
  <w:style w:type="paragraph" w:styleId="Heading3">
    <w:name w:val="heading 3"/>
    <w:aliases w:val="Para Heading 3,h3"/>
    <w:basedOn w:val="Normal"/>
    <w:next w:val="BodyText"/>
    <w:qFormat/>
    <w:rsid w:val="006E6F6B"/>
    <w:pPr>
      <w:spacing w:before="100" w:after="100"/>
      <w:jc w:val="left"/>
      <w:outlineLvl w:val="2"/>
    </w:pPr>
    <w:rPr>
      <w:b/>
      <w:sz w:val="24"/>
    </w:rPr>
  </w:style>
  <w:style w:type="paragraph" w:styleId="Heading4">
    <w:name w:val="heading 4"/>
    <w:basedOn w:val="Normal"/>
    <w:next w:val="BodyText"/>
    <w:qFormat/>
    <w:rsid w:val="00C34466"/>
    <w:pPr>
      <w:numPr>
        <w:ilvl w:val="3"/>
        <w:numId w:val="1"/>
      </w:numPr>
      <w:spacing w:before="100" w:after="100"/>
      <w:jc w:val="left"/>
      <w:outlineLvl w:val="3"/>
    </w:pPr>
  </w:style>
  <w:style w:type="paragraph" w:styleId="Heading5">
    <w:name w:val="heading 5"/>
    <w:basedOn w:val="Normal"/>
    <w:next w:val="BodyText"/>
    <w:qFormat/>
    <w:rsid w:val="00C34466"/>
    <w:pPr>
      <w:numPr>
        <w:ilvl w:val="4"/>
        <w:numId w:val="1"/>
      </w:numPr>
      <w:spacing w:before="100" w:after="100"/>
      <w:jc w:val="left"/>
      <w:outlineLvl w:val="4"/>
    </w:pPr>
  </w:style>
  <w:style w:type="paragraph" w:styleId="Heading6">
    <w:name w:val="heading 6"/>
    <w:basedOn w:val="Normal"/>
    <w:next w:val="BodyText"/>
    <w:qFormat/>
    <w:rsid w:val="00C34466"/>
    <w:pPr>
      <w:numPr>
        <w:ilvl w:val="5"/>
        <w:numId w:val="1"/>
      </w:numPr>
      <w:tabs>
        <w:tab w:val="right" w:pos="8789"/>
      </w:tabs>
      <w:spacing w:before="100" w:after="100"/>
      <w:jc w:val="left"/>
      <w:outlineLvl w:val="5"/>
    </w:pPr>
  </w:style>
  <w:style w:type="paragraph" w:styleId="Heading7">
    <w:name w:val="heading 7"/>
    <w:basedOn w:val="Normal"/>
    <w:next w:val="BodyText"/>
    <w:qFormat/>
    <w:rsid w:val="00C34466"/>
    <w:pPr>
      <w:numPr>
        <w:ilvl w:val="6"/>
        <w:numId w:val="1"/>
      </w:numPr>
      <w:spacing w:before="100" w:after="100"/>
      <w:jc w:val="left"/>
      <w:outlineLvl w:val="6"/>
    </w:pPr>
  </w:style>
  <w:style w:type="paragraph" w:styleId="Heading8">
    <w:name w:val="heading 8"/>
    <w:basedOn w:val="Normal"/>
    <w:next w:val="Normal"/>
    <w:qFormat/>
    <w:rsid w:val="009566CD"/>
    <w:pPr>
      <w:spacing w:before="100" w:after="100"/>
      <w:jc w:val="left"/>
      <w:outlineLvl w:val="7"/>
    </w:pPr>
    <w:rPr>
      <w:iCs/>
      <w:szCs w:val="24"/>
    </w:rPr>
  </w:style>
  <w:style w:type="paragraph" w:styleId="Heading9">
    <w:name w:val="heading 9"/>
    <w:basedOn w:val="Normal"/>
    <w:next w:val="Normal"/>
    <w:qFormat/>
    <w:rsid w:val="009566CD"/>
    <w:pPr>
      <w:spacing w:before="100" w:after="10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5628"/>
    <w:pPr>
      <w:spacing w:before="100" w:after="100"/>
      <w:jc w:val="left"/>
    </w:pPr>
    <w:rPr>
      <w:rFonts w:ascii="Times New Roman" w:hAnsi="Times New Roman"/>
    </w:rPr>
  </w:style>
  <w:style w:type="paragraph" w:customStyle="1" w:styleId="Alpha">
    <w:name w:val="Alpha"/>
    <w:basedOn w:val="Normal"/>
    <w:next w:val="BodyText"/>
    <w:rsid w:val="00FE2D55"/>
    <w:pPr>
      <w:tabs>
        <w:tab w:val="left" w:pos="709"/>
        <w:tab w:val="left" w:pos="1559"/>
        <w:tab w:val="left" w:pos="2268"/>
        <w:tab w:val="left" w:pos="2977"/>
        <w:tab w:val="left" w:pos="3686"/>
        <w:tab w:val="left" w:pos="4394"/>
        <w:tab w:val="right" w:pos="8789"/>
      </w:tabs>
      <w:spacing w:before="100" w:after="100"/>
      <w:ind w:left="709" w:hanging="709"/>
    </w:pPr>
  </w:style>
  <w:style w:type="paragraph" w:customStyle="1" w:styleId="AlphaBrackets">
    <w:name w:val="AlphaBrackets"/>
    <w:basedOn w:val="BodyText"/>
    <w:next w:val="BodyText"/>
    <w:rsid w:val="00FE2D55"/>
    <w:pPr>
      <w:ind w:left="709" w:hanging="709"/>
    </w:pPr>
  </w:style>
  <w:style w:type="paragraph" w:styleId="Footer">
    <w:name w:val="footer"/>
    <w:basedOn w:val="Normal"/>
    <w:link w:val="FooterChar"/>
    <w:uiPriority w:val="99"/>
    <w:rPr>
      <w:sz w:val="14"/>
    </w:rPr>
  </w:style>
  <w:style w:type="paragraph" w:styleId="TOC5">
    <w:name w:val="toc 5"/>
    <w:basedOn w:val="Normal"/>
    <w:next w:val="Normal"/>
    <w:semiHidden/>
    <w:rsid w:val="00FE2D55"/>
  </w:style>
  <w:style w:type="paragraph" w:customStyle="1" w:styleId="Numeric">
    <w:name w:val="Numeric"/>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NumericBrackets">
    <w:name w:val="NumericBrackets"/>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pPr>
  </w:style>
  <w:style w:type="paragraph" w:styleId="TOC1">
    <w:name w:val="toc 1"/>
    <w:basedOn w:val="BodyText"/>
    <w:next w:val="BodyText"/>
    <w:autoRedefine/>
    <w:uiPriority w:val="39"/>
    <w:qFormat/>
    <w:rsid w:val="00EE581E"/>
    <w:pPr>
      <w:tabs>
        <w:tab w:val="left" w:pos="1134"/>
        <w:tab w:val="right" w:leader="dot" w:pos="8789"/>
      </w:tabs>
      <w:ind w:left="426" w:right="992" w:hanging="1135"/>
      <w:jc w:val="both"/>
    </w:pPr>
    <w:rPr>
      <w:rFonts w:ascii="Arial" w:hAnsi="Arial"/>
      <w:b/>
      <w:caps/>
      <w:sz w:val="24"/>
    </w:rPr>
  </w:style>
  <w:style w:type="paragraph" w:styleId="TOC2">
    <w:name w:val="toc 2"/>
    <w:basedOn w:val="BodyText"/>
    <w:next w:val="BodyText"/>
    <w:autoRedefine/>
    <w:uiPriority w:val="39"/>
    <w:qFormat/>
    <w:rsid w:val="009870DB"/>
    <w:pPr>
      <w:tabs>
        <w:tab w:val="left" w:leader="dot" w:pos="1701"/>
        <w:tab w:val="right" w:leader="dot" w:pos="8789"/>
      </w:tabs>
      <w:spacing w:before="0" w:after="0"/>
      <w:ind w:left="567" w:right="992" w:hanging="567"/>
    </w:pPr>
    <w:rPr>
      <w:rFonts w:ascii="Arial" w:hAnsi="Arial"/>
      <w:b/>
      <w:noProof/>
      <w:sz w:val="24"/>
    </w:rPr>
  </w:style>
  <w:style w:type="paragraph" w:styleId="TOC3">
    <w:name w:val="toc 3"/>
    <w:basedOn w:val="BodyText"/>
    <w:next w:val="BodyText"/>
    <w:autoRedefine/>
    <w:uiPriority w:val="39"/>
    <w:qFormat/>
    <w:rsid w:val="00D52F12"/>
    <w:pPr>
      <w:tabs>
        <w:tab w:val="left" w:pos="1134"/>
        <w:tab w:val="left" w:pos="1985"/>
        <w:tab w:val="right" w:leader="dot" w:pos="8789"/>
      </w:tabs>
      <w:spacing w:before="0" w:after="0"/>
      <w:ind w:left="1985" w:right="992" w:hanging="1418"/>
    </w:pPr>
    <w:rPr>
      <w:rFonts w:ascii="Arial" w:hAnsi="Arial"/>
      <w:sz w:val="24"/>
    </w:rPr>
  </w:style>
  <w:style w:type="paragraph" w:styleId="TOC4">
    <w:name w:val="toc 4"/>
    <w:basedOn w:val="BodyText"/>
    <w:next w:val="BodyText"/>
    <w:semiHidden/>
    <w:rsid w:val="00FE2D55"/>
    <w:pPr>
      <w:tabs>
        <w:tab w:val="right" w:leader="dot" w:pos="8789"/>
      </w:tabs>
      <w:spacing w:before="0" w:after="0"/>
      <w:ind w:left="851" w:right="992"/>
    </w:pPr>
  </w:style>
  <w:style w:type="paragraph" w:styleId="TOC6">
    <w:name w:val="toc 6"/>
    <w:basedOn w:val="Normal"/>
    <w:next w:val="Normal"/>
    <w:semiHidden/>
    <w:rsid w:val="00FE2D55"/>
  </w:style>
  <w:style w:type="paragraph" w:styleId="TOC7">
    <w:name w:val="toc 7"/>
    <w:basedOn w:val="Normal"/>
    <w:next w:val="Normal"/>
    <w:semiHidden/>
    <w:rsid w:val="00FE2D55"/>
  </w:style>
  <w:style w:type="paragraph" w:styleId="TOC8">
    <w:name w:val="toc 8"/>
    <w:basedOn w:val="Normal"/>
    <w:next w:val="Normal"/>
    <w:semiHidden/>
    <w:rsid w:val="00FE2D55"/>
  </w:style>
  <w:style w:type="paragraph" w:styleId="TOC9">
    <w:name w:val="toc 9"/>
    <w:basedOn w:val="Normal"/>
    <w:next w:val="Normal"/>
    <w:semiHidden/>
    <w:rsid w:val="00FE2D55"/>
  </w:style>
  <w:style w:type="paragraph" w:customStyle="1" w:styleId="ScheduleHeading4">
    <w:name w:val="Schedule Heading 4"/>
    <w:basedOn w:val="BodyText"/>
    <w:next w:val="BodyText"/>
    <w:pPr>
      <w:numPr>
        <w:ilvl w:val="3"/>
        <w:numId w:val="2"/>
      </w:numPr>
    </w:pPr>
  </w:style>
  <w:style w:type="character" w:styleId="FootnoteReference">
    <w:name w:val="footnote reference"/>
    <w:semiHidden/>
    <w:rsid w:val="00666034"/>
    <w:rPr>
      <w:vertAlign w:val="superscript"/>
    </w:rPr>
  </w:style>
  <w:style w:type="paragraph" w:customStyle="1" w:styleId="ScheduleHeading5">
    <w:name w:val="Schedule Heading 5"/>
    <w:basedOn w:val="BodyText"/>
    <w:next w:val="BodyText"/>
    <w:pPr>
      <w:numPr>
        <w:ilvl w:val="4"/>
        <w:numId w:val="2"/>
      </w:numPr>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pPr>
  </w:style>
  <w:style w:type="paragraph" w:customStyle="1" w:styleId="ScheduleHeading7">
    <w:name w:val="Schedule Heading 7"/>
    <w:basedOn w:val="BodyText"/>
    <w:next w:val="BodyText"/>
    <w:pPr>
      <w:numPr>
        <w:ilvl w:val="6"/>
        <w:numId w:val="2"/>
      </w:numPr>
    </w:pPr>
  </w:style>
  <w:style w:type="paragraph" w:styleId="FootnoteText">
    <w:name w:val="footnote text"/>
    <w:basedOn w:val="Normal"/>
    <w:next w:val="FootnoteTextContinue"/>
    <w:autoRedefine/>
    <w:rsid w:val="002E7AFE"/>
    <w:pPr>
      <w:ind w:left="119" w:hanging="119"/>
      <w:jc w:val="left"/>
    </w:pPr>
    <w:rPr>
      <w:sz w:val="20"/>
    </w:rPr>
  </w:style>
  <w:style w:type="paragraph" w:customStyle="1" w:styleId="FootnoteTextContinue">
    <w:name w:val="Footnote Text Continue"/>
    <w:basedOn w:val="Normal"/>
    <w:autoRedefine/>
    <w:rsid w:val="008724AF"/>
    <w:pPr>
      <w:ind w:left="119"/>
      <w:jc w:val="left"/>
    </w:pPr>
    <w:rPr>
      <w:sz w:val="20"/>
    </w:rPr>
  </w:style>
  <w:style w:type="paragraph" w:customStyle="1" w:styleId="AgtLevel1Heading">
    <w:name w:val="Agt/Level1 Heading"/>
    <w:basedOn w:val="Normal"/>
    <w:link w:val="AgtLevel1HeadingChar"/>
    <w:rsid w:val="00A036BD"/>
    <w:pPr>
      <w:keepNext/>
      <w:overflowPunct/>
      <w:autoSpaceDE/>
      <w:autoSpaceDN/>
      <w:adjustRightInd/>
      <w:spacing w:after="240" w:line="288" w:lineRule="auto"/>
      <w:textAlignment w:val="auto"/>
    </w:pPr>
    <w:rPr>
      <w:b/>
    </w:rPr>
  </w:style>
  <w:style w:type="character" w:customStyle="1" w:styleId="AgtLevel1HeadingChar">
    <w:name w:val="Agt/Level1 Heading Char"/>
    <w:link w:val="AgtLevel1Heading"/>
    <w:rsid w:val="00A036BD"/>
    <w:rPr>
      <w:rFonts w:ascii="Arial" w:hAnsi="Arial"/>
      <w:b/>
      <w:sz w:val="22"/>
      <w:lang w:val="en-GB" w:eastAsia="en-US" w:bidi="ar-SA"/>
    </w:rPr>
  </w:style>
  <w:style w:type="paragraph" w:customStyle="1" w:styleId="Bullet1">
    <w:name w:val="Bullet 1"/>
    <w:basedOn w:val="BodyText"/>
    <w:rsid w:val="00346766"/>
  </w:style>
  <w:style w:type="paragraph" w:styleId="Header">
    <w:name w:val="header"/>
    <w:basedOn w:val="Normal"/>
    <w:link w:val="HeaderChar"/>
    <w:uiPriority w:val="99"/>
    <w:rsid w:val="00F737B2"/>
    <w:pPr>
      <w:tabs>
        <w:tab w:val="center" w:pos="4320"/>
        <w:tab w:val="right" w:pos="8640"/>
      </w:tabs>
    </w:pPr>
  </w:style>
  <w:style w:type="table" w:styleId="TableGrid">
    <w:name w:val="Table Grid"/>
    <w:basedOn w:val="TableNormal"/>
    <w:rsid w:val="004852A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87A27"/>
    <w:rPr>
      <w:color w:val="0000FF"/>
      <w:u w:val="single"/>
    </w:rPr>
  </w:style>
  <w:style w:type="paragraph" w:customStyle="1" w:styleId="StyleHeading2LatinArialComplexArialNotBoldJustifi">
    <w:name w:val="Style Heading 2 + (Latin) Arial (Complex) Arial Not Bold Justifi..."/>
    <w:basedOn w:val="Heading2"/>
    <w:rsid w:val="00C34466"/>
    <w:pPr>
      <w:numPr>
        <w:ilvl w:val="1"/>
        <w:numId w:val="1"/>
      </w:numPr>
      <w:jc w:val="both"/>
    </w:pPr>
    <w:rPr>
      <w:rFonts w:cs="Arial"/>
      <w:b w:val="0"/>
      <w:bCs/>
    </w:rPr>
  </w:style>
  <w:style w:type="character" w:customStyle="1" w:styleId="BodyTextChar">
    <w:name w:val="Body Text Char"/>
    <w:link w:val="BodyText"/>
    <w:rsid w:val="00D03A60"/>
    <w:rPr>
      <w:sz w:val="22"/>
      <w:lang w:val="en-GB" w:eastAsia="en-US" w:bidi="ar-SA"/>
    </w:rPr>
  </w:style>
  <w:style w:type="paragraph" w:customStyle="1" w:styleId="Default">
    <w:name w:val="Default"/>
    <w:rsid w:val="00082372"/>
    <w:pPr>
      <w:autoSpaceDE w:val="0"/>
      <w:autoSpaceDN w:val="0"/>
      <w:adjustRightInd w:val="0"/>
    </w:pPr>
    <w:rPr>
      <w:rFonts w:ascii="Arial" w:hAnsi="Arial" w:cs="Arial"/>
      <w:color w:val="000000"/>
      <w:sz w:val="24"/>
      <w:szCs w:val="24"/>
    </w:rPr>
  </w:style>
  <w:style w:type="paragraph" w:customStyle="1" w:styleId="StyleBullet1LatinArialComplexArialJustified">
    <w:name w:val="Style Bullet 1 + (Latin) Arial (Complex) Arial Justified"/>
    <w:basedOn w:val="Bullet1"/>
    <w:rsid w:val="00346766"/>
    <w:pPr>
      <w:numPr>
        <w:numId w:val="3"/>
      </w:numPr>
      <w:tabs>
        <w:tab w:val="num" w:pos="851"/>
      </w:tabs>
      <w:ind w:left="1276"/>
      <w:jc w:val="both"/>
    </w:pPr>
    <w:rPr>
      <w:szCs w:val="22"/>
    </w:rPr>
  </w:style>
  <w:style w:type="paragraph" w:styleId="BalloonText">
    <w:name w:val="Balloon Text"/>
    <w:basedOn w:val="Normal"/>
    <w:link w:val="BalloonTextChar"/>
    <w:uiPriority w:val="99"/>
    <w:semiHidden/>
    <w:unhideWhenUsed/>
    <w:rsid w:val="00792CEB"/>
    <w:rPr>
      <w:rFonts w:ascii="Tahoma" w:hAnsi="Tahoma" w:cs="Tahoma"/>
      <w:sz w:val="16"/>
      <w:szCs w:val="16"/>
    </w:rPr>
  </w:style>
  <w:style w:type="character" w:customStyle="1" w:styleId="BalloonTextChar">
    <w:name w:val="Balloon Text Char"/>
    <w:link w:val="BalloonText"/>
    <w:uiPriority w:val="99"/>
    <w:semiHidden/>
    <w:rsid w:val="00792CEB"/>
    <w:rPr>
      <w:rFonts w:ascii="Tahoma" w:hAnsi="Tahoma" w:cs="Tahoma"/>
      <w:sz w:val="16"/>
      <w:szCs w:val="16"/>
      <w:lang w:eastAsia="en-US"/>
    </w:rPr>
  </w:style>
  <w:style w:type="character" w:customStyle="1" w:styleId="Style18ptLatinBold">
    <w:name w:val="Style 18 pt (Latin) Bold"/>
    <w:rsid w:val="001F2AD7"/>
    <w:rPr>
      <w:rFonts w:ascii="Times New Roman" w:hAnsi="Times New Roman"/>
      <w:b/>
      <w:sz w:val="28"/>
      <w:szCs w:val="36"/>
    </w:rPr>
  </w:style>
  <w:style w:type="paragraph" w:styleId="CommentText">
    <w:name w:val="annotation text"/>
    <w:basedOn w:val="Normal"/>
    <w:link w:val="CommentTextChar"/>
    <w:rsid w:val="00D3619E"/>
    <w:pPr>
      <w:overflowPunct/>
      <w:autoSpaceDE/>
      <w:autoSpaceDN/>
      <w:adjustRightInd/>
      <w:jc w:val="left"/>
      <w:textAlignment w:val="auto"/>
    </w:pPr>
    <w:rPr>
      <w:rFonts w:ascii="Times New Roman" w:hAnsi="Times New Roman"/>
      <w:sz w:val="20"/>
      <w:lang w:eastAsia="en-GB"/>
    </w:rPr>
  </w:style>
  <w:style w:type="character" w:styleId="CommentReference">
    <w:name w:val="annotation reference"/>
    <w:uiPriority w:val="99"/>
    <w:rsid w:val="00A3383D"/>
    <w:rPr>
      <w:sz w:val="16"/>
      <w:szCs w:val="16"/>
    </w:rPr>
  </w:style>
  <w:style w:type="paragraph" w:styleId="CommentSubject">
    <w:name w:val="annotation subject"/>
    <w:basedOn w:val="CommentText"/>
    <w:next w:val="CommentText"/>
    <w:semiHidden/>
    <w:rsid w:val="00A3383D"/>
    <w:pPr>
      <w:overflowPunct w:val="0"/>
      <w:autoSpaceDE w:val="0"/>
      <w:autoSpaceDN w:val="0"/>
      <w:adjustRightInd w:val="0"/>
      <w:jc w:val="both"/>
      <w:textAlignment w:val="baseline"/>
    </w:pPr>
    <w:rPr>
      <w:rFonts w:ascii="Arial" w:hAnsi="Arial"/>
      <w:b/>
      <w:bCs/>
      <w:lang w:eastAsia="en-US"/>
    </w:rPr>
  </w:style>
  <w:style w:type="character" w:styleId="Emphasis">
    <w:name w:val="Emphasis"/>
    <w:qFormat/>
    <w:rsid w:val="00B43E41"/>
    <w:rPr>
      <w:b/>
      <w:bCs/>
      <w:i w:val="0"/>
      <w:iCs w:val="0"/>
    </w:rPr>
  </w:style>
  <w:style w:type="paragraph" w:customStyle="1" w:styleId="StyleComplexArialComplex11ptBefore3pt">
    <w:name w:val="Style (Complex) Arial (Complex) 11 pt Before:  3 pt"/>
    <w:basedOn w:val="Normal"/>
    <w:rsid w:val="00DC367D"/>
    <w:pPr>
      <w:spacing w:before="60"/>
    </w:pPr>
    <w:rPr>
      <w:rFonts w:cs="Arial"/>
      <w:szCs w:val="22"/>
    </w:rPr>
  </w:style>
  <w:style w:type="paragraph" w:customStyle="1" w:styleId="StyleHeading1LatinArialComplexArial12pt">
    <w:name w:val="Style Heading 1 + (Latin) Arial (Complex) Arial 12 pt"/>
    <w:basedOn w:val="Heading1"/>
    <w:rsid w:val="00C34466"/>
    <w:pPr>
      <w:numPr>
        <w:numId w:val="1"/>
      </w:numPr>
      <w:tabs>
        <w:tab w:val="left" w:pos="567"/>
      </w:tabs>
    </w:pPr>
    <w:rPr>
      <w:rFonts w:cs="Arial"/>
      <w:szCs w:val="24"/>
    </w:rPr>
  </w:style>
  <w:style w:type="paragraph" w:customStyle="1" w:styleId="StyleHeading1LatinArialComplexArial14pt">
    <w:name w:val="Style Heading 1 + (Latin) Arial (Complex) Arial 14 pt"/>
    <w:basedOn w:val="Heading1"/>
    <w:rsid w:val="007B1957"/>
    <w:pPr>
      <w:numPr>
        <w:numId w:val="4"/>
      </w:numPr>
    </w:pPr>
    <w:rPr>
      <w:rFonts w:cs="Arial"/>
      <w:szCs w:val="28"/>
    </w:rPr>
  </w:style>
  <w:style w:type="paragraph" w:customStyle="1" w:styleId="ScheduleText">
    <w:name w:val="Schedule Text"/>
    <w:basedOn w:val="ScheduleHeading2"/>
    <w:rsid w:val="00B45F65"/>
    <w:pPr>
      <w:jc w:val="both"/>
    </w:pPr>
    <w:rPr>
      <w:b w:val="0"/>
    </w:rPr>
  </w:style>
  <w:style w:type="paragraph" w:customStyle="1" w:styleId="StyleBodyTextLatinArialComplexArialJustifiedBefore">
    <w:name w:val="Style Body Text + (Latin) Arial (Complex) Arial Justified Before..."/>
    <w:basedOn w:val="BodyText"/>
    <w:rsid w:val="00B45F65"/>
    <w:pPr>
      <w:ind w:left="709"/>
      <w:jc w:val="both"/>
    </w:pPr>
    <w:rPr>
      <w:rFonts w:cs="Arial"/>
    </w:rPr>
  </w:style>
  <w:style w:type="paragraph" w:customStyle="1" w:styleId="StyleBodyTextJustifiedBefore125cm">
    <w:name w:val="Style Body Text + Justified Before:  1.25 cm"/>
    <w:basedOn w:val="BodyText"/>
    <w:rsid w:val="00D82615"/>
    <w:pPr>
      <w:ind w:left="709"/>
      <w:jc w:val="both"/>
    </w:pPr>
  </w:style>
  <w:style w:type="paragraph" w:customStyle="1" w:styleId="MOIText">
    <w:name w:val="MOI Text"/>
    <w:basedOn w:val="Normal"/>
    <w:rsid w:val="00574B29"/>
    <w:pPr>
      <w:overflowPunct/>
      <w:autoSpaceDE/>
      <w:autoSpaceDN/>
      <w:adjustRightInd/>
      <w:spacing w:before="60" w:after="60"/>
      <w:ind w:left="720"/>
      <w:textAlignment w:val="auto"/>
    </w:pPr>
    <w:rPr>
      <w:rFonts w:cs="Arial"/>
      <w:szCs w:val="22"/>
      <w:lang w:eastAsia="en-GB"/>
    </w:rPr>
  </w:style>
  <w:style w:type="paragraph" w:styleId="NormalWeb">
    <w:name w:val="Normal (Web)"/>
    <w:basedOn w:val="Normal"/>
    <w:rsid w:val="004020E9"/>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paragraph">
    <w:name w:val="paragraph"/>
    <w:aliases w:val="p Char,paragraph Char Char Char,paragraph Char Char Char Char,paragraph Char Char Char Char Char Char Char Char,paragraph Char Char Char Char Char Char Char Char Char Char Char"/>
    <w:basedOn w:val="Normal"/>
    <w:link w:val="paragraphCharCharCharCharCharCharCharCharCharCharCharChar"/>
    <w:rsid w:val="00DF0888"/>
    <w:pPr>
      <w:keepLines/>
      <w:tabs>
        <w:tab w:val="left" w:pos="2420"/>
      </w:tabs>
      <w:overflowPunct/>
      <w:autoSpaceDE/>
      <w:autoSpaceDN/>
      <w:adjustRightInd/>
      <w:spacing w:before="140" w:line="260" w:lineRule="exact"/>
      <w:ind w:left="851"/>
      <w:textAlignment w:val="auto"/>
    </w:pPr>
  </w:style>
  <w:style w:type="character" w:customStyle="1" w:styleId="paragraphCharCharCharCharCharCharCharCharCharCharCharChar">
    <w:name w:val="paragraph Char Char Char Char Char Char Char Char Char Char Char Char"/>
    <w:link w:val="paragraph"/>
    <w:rsid w:val="00DF0888"/>
    <w:rPr>
      <w:rFonts w:ascii="Arial" w:hAnsi="Arial"/>
      <w:sz w:val="22"/>
      <w:lang w:val="en-GB" w:eastAsia="en-US" w:bidi="ar-SA"/>
    </w:rPr>
  </w:style>
  <w:style w:type="paragraph" w:styleId="NoSpacing">
    <w:name w:val="No Spacing"/>
    <w:link w:val="NoSpacingChar"/>
    <w:uiPriority w:val="1"/>
    <w:qFormat/>
    <w:rsid w:val="00077ACF"/>
    <w:pPr>
      <w:jc w:val="both"/>
    </w:pPr>
    <w:rPr>
      <w:rFonts w:ascii="Arial" w:hAnsi="Arial"/>
      <w:sz w:val="22"/>
      <w:lang w:eastAsia="en-US"/>
    </w:rPr>
  </w:style>
  <w:style w:type="paragraph" w:styleId="Revision">
    <w:name w:val="Revision"/>
    <w:hidden/>
    <w:uiPriority w:val="99"/>
    <w:semiHidden/>
    <w:rsid w:val="005C64D3"/>
    <w:rPr>
      <w:rFonts w:ascii="Arial" w:hAnsi="Arial"/>
      <w:sz w:val="22"/>
      <w:lang w:eastAsia="en-US"/>
    </w:rPr>
  </w:style>
  <w:style w:type="paragraph" w:customStyle="1" w:styleId="CharCharCharChar">
    <w:name w:val="Char Char Char Char"/>
    <w:basedOn w:val="Normal"/>
    <w:semiHidden/>
    <w:rsid w:val="00573FD1"/>
    <w:pPr>
      <w:keepLines/>
      <w:overflowPunct/>
      <w:autoSpaceDE/>
      <w:autoSpaceDN/>
      <w:adjustRightInd/>
      <w:spacing w:after="160" w:line="240" w:lineRule="exact"/>
      <w:ind w:left="2977"/>
      <w:jc w:val="left"/>
      <w:textAlignment w:val="auto"/>
    </w:pPr>
    <w:rPr>
      <w:rFonts w:ascii="Tahoma" w:hAnsi="Tahoma"/>
      <w:bCs/>
      <w:color w:val="000000"/>
      <w:sz w:val="20"/>
      <w:szCs w:val="24"/>
      <w:lang w:val="en-US" w:bidi="en-US"/>
    </w:rPr>
  </w:style>
  <w:style w:type="paragraph" w:customStyle="1" w:styleId="paragraphCharCharCharCharCharCharCharCharCharCharCharCharChar">
    <w:name w:val="paragraph Char Char Char Char Char Char Char Char Char Char Char Char Char"/>
    <w:aliases w:val="p Char1,paragraph Char Char Char1 Char"/>
    <w:basedOn w:val="Normal"/>
    <w:rsid w:val="00573FD1"/>
    <w:pPr>
      <w:keepLines/>
      <w:tabs>
        <w:tab w:val="left" w:pos="2420"/>
      </w:tabs>
      <w:overflowPunct/>
      <w:autoSpaceDE/>
      <w:autoSpaceDN/>
      <w:adjustRightInd/>
      <w:spacing w:before="140" w:line="260" w:lineRule="exact"/>
      <w:ind w:left="851"/>
      <w:textAlignment w:val="auto"/>
    </w:pPr>
    <w:rPr>
      <w:szCs w:val="22"/>
      <w:lang w:val="x-none"/>
    </w:rPr>
  </w:style>
  <w:style w:type="character" w:customStyle="1" w:styleId="FooterChar">
    <w:name w:val="Footer Char"/>
    <w:link w:val="Footer"/>
    <w:uiPriority w:val="99"/>
    <w:rsid w:val="00ED1D14"/>
    <w:rPr>
      <w:rFonts w:ascii="Arial" w:hAnsi="Arial"/>
      <w:sz w:val="14"/>
      <w:lang w:eastAsia="en-US"/>
    </w:rPr>
  </w:style>
  <w:style w:type="paragraph" w:styleId="TOCHeading">
    <w:name w:val="TOC Heading"/>
    <w:basedOn w:val="Heading1"/>
    <w:next w:val="Normal"/>
    <w:uiPriority w:val="39"/>
    <w:semiHidden/>
    <w:unhideWhenUsed/>
    <w:qFormat/>
    <w:rsid w:val="006E6F6B"/>
    <w:pPr>
      <w:keepLines/>
      <w:overflowPunct/>
      <w:autoSpaceDE/>
      <w:autoSpaceDN/>
      <w:adjustRightInd/>
      <w:spacing w:before="480" w:after="0" w:line="276" w:lineRule="auto"/>
      <w:textAlignment w:val="auto"/>
      <w:outlineLvl w:val="9"/>
    </w:pPr>
    <w:rPr>
      <w:rFonts w:ascii="Cambria" w:eastAsia="MS Gothic" w:hAnsi="Cambria"/>
      <w:bCs/>
      <w:caps w:val="0"/>
      <w:color w:val="365F91"/>
      <w:sz w:val="28"/>
      <w:szCs w:val="28"/>
      <w:lang w:val="en-US" w:eastAsia="ja-JP"/>
    </w:rPr>
  </w:style>
  <w:style w:type="character" w:styleId="FollowedHyperlink">
    <w:name w:val="FollowedHyperlink"/>
    <w:rsid w:val="00A279F1"/>
    <w:rPr>
      <w:color w:val="800080"/>
      <w:u w:val="single"/>
    </w:rPr>
  </w:style>
  <w:style w:type="paragraph" w:styleId="Subtitle">
    <w:name w:val="Subtitle"/>
    <w:basedOn w:val="Normal"/>
    <w:next w:val="Normal"/>
    <w:link w:val="SubtitleChar"/>
    <w:uiPriority w:val="11"/>
    <w:qFormat/>
    <w:rsid w:val="001E345F"/>
    <w:pPr>
      <w:numPr>
        <w:ilvl w:val="1"/>
      </w:numPr>
      <w:overflowPunct/>
      <w:autoSpaceDE/>
      <w:autoSpaceDN/>
      <w:adjustRightInd/>
      <w:spacing w:after="120"/>
      <w:jc w:val="right"/>
      <w:textAlignment w:val="auto"/>
    </w:pPr>
    <w:rPr>
      <w:rFonts w:eastAsia="MS PGothic"/>
      <w:i/>
      <w:iCs/>
      <w:color w:val="141313"/>
      <w:sz w:val="48"/>
      <w:szCs w:val="24"/>
    </w:rPr>
  </w:style>
  <w:style w:type="character" w:customStyle="1" w:styleId="SubtitleChar">
    <w:name w:val="Subtitle Char"/>
    <w:link w:val="Subtitle"/>
    <w:uiPriority w:val="11"/>
    <w:rsid w:val="001E345F"/>
    <w:rPr>
      <w:rFonts w:ascii="Arial" w:eastAsia="MS PGothic" w:hAnsi="Arial"/>
      <w:i/>
      <w:iCs/>
      <w:color w:val="141313"/>
      <w:sz w:val="48"/>
      <w:szCs w:val="24"/>
      <w:lang w:eastAsia="en-US"/>
    </w:rPr>
  </w:style>
  <w:style w:type="paragraph" w:styleId="Title">
    <w:name w:val="Title"/>
    <w:basedOn w:val="Normal"/>
    <w:next w:val="Normal"/>
    <w:link w:val="TitleChar"/>
    <w:uiPriority w:val="10"/>
    <w:qFormat/>
    <w:rsid w:val="001E345F"/>
    <w:pPr>
      <w:overflowPunct/>
      <w:autoSpaceDE/>
      <w:autoSpaceDN/>
      <w:adjustRightInd/>
      <w:contextualSpacing/>
      <w:jc w:val="right"/>
      <w:textAlignment w:val="auto"/>
    </w:pPr>
    <w:rPr>
      <w:rFonts w:eastAsia="MS PGothic"/>
      <w:color w:val="005A9B"/>
      <w:kern w:val="28"/>
      <w:sz w:val="72"/>
      <w:szCs w:val="52"/>
    </w:rPr>
  </w:style>
  <w:style w:type="character" w:customStyle="1" w:styleId="TitleChar">
    <w:name w:val="Title Char"/>
    <w:link w:val="Title"/>
    <w:uiPriority w:val="10"/>
    <w:rsid w:val="001E345F"/>
    <w:rPr>
      <w:rFonts w:ascii="Arial" w:eastAsia="MS PGothic" w:hAnsi="Arial"/>
      <w:color w:val="005A9B"/>
      <w:kern w:val="28"/>
      <w:sz w:val="72"/>
      <w:szCs w:val="52"/>
      <w:lang w:eastAsia="en-US"/>
    </w:rPr>
  </w:style>
  <w:style w:type="character" w:customStyle="1" w:styleId="HeaderChar">
    <w:name w:val="Header Char"/>
    <w:link w:val="Header"/>
    <w:uiPriority w:val="99"/>
    <w:rsid w:val="00AF3E67"/>
    <w:rPr>
      <w:rFonts w:ascii="Arial" w:hAnsi="Arial"/>
      <w:sz w:val="22"/>
      <w:lang w:eastAsia="en-US"/>
    </w:rPr>
  </w:style>
  <w:style w:type="paragraph" w:styleId="ListParagraph">
    <w:name w:val="List Paragraph"/>
    <w:basedOn w:val="Normal"/>
    <w:uiPriority w:val="34"/>
    <w:qFormat/>
    <w:rsid w:val="00003AD2"/>
    <w:pPr>
      <w:ind w:left="720"/>
    </w:pPr>
  </w:style>
  <w:style w:type="paragraph" w:customStyle="1" w:styleId="Level1">
    <w:name w:val="Level 1"/>
    <w:basedOn w:val="Normal"/>
    <w:link w:val="Level1Char"/>
    <w:rsid w:val="00E82B72"/>
    <w:pPr>
      <w:numPr>
        <w:numId w:val="13"/>
      </w:numPr>
      <w:overflowPunct/>
      <w:autoSpaceDE/>
      <w:autoSpaceDN/>
      <w:adjustRightInd/>
      <w:spacing w:after="240"/>
      <w:textAlignment w:val="auto"/>
      <w:outlineLvl w:val="0"/>
    </w:pPr>
    <w:rPr>
      <w:rFonts w:cs="Arial"/>
      <w:sz w:val="20"/>
    </w:rPr>
  </w:style>
  <w:style w:type="paragraph" w:customStyle="1" w:styleId="Level2">
    <w:name w:val="Level 2"/>
    <w:basedOn w:val="Normal"/>
    <w:rsid w:val="00E82B72"/>
    <w:pPr>
      <w:numPr>
        <w:numId w:val="12"/>
      </w:numPr>
      <w:overflowPunct/>
      <w:autoSpaceDE/>
      <w:autoSpaceDN/>
      <w:adjustRightInd/>
      <w:spacing w:after="240"/>
      <w:textAlignment w:val="auto"/>
      <w:outlineLvl w:val="1"/>
    </w:pPr>
    <w:rPr>
      <w:rFonts w:cs="Arial"/>
      <w:sz w:val="20"/>
    </w:rPr>
  </w:style>
  <w:style w:type="paragraph" w:customStyle="1" w:styleId="Level3">
    <w:name w:val="Level 3"/>
    <w:basedOn w:val="Normal"/>
    <w:rsid w:val="00E82B72"/>
    <w:pPr>
      <w:numPr>
        <w:ilvl w:val="1"/>
        <w:numId w:val="12"/>
      </w:numPr>
      <w:tabs>
        <w:tab w:val="clear" w:pos="850"/>
        <w:tab w:val="num" w:pos="1701"/>
      </w:tabs>
      <w:overflowPunct/>
      <w:autoSpaceDE/>
      <w:autoSpaceDN/>
      <w:adjustRightInd/>
      <w:spacing w:after="240"/>
      <w:ind w:left="1701" w:hanging="851"/>
      <w:textAlignment w:val="auto"/>
      <w:outlineLvl w:val="2"/>
    </w:pPr>
    <w:rPr>
      <w:rFonts w:cs="Arial"/>
      <w:sz w:val="20"/>
    </w:rPr>
  </w:style>
  <w:style w:type="paragraph" w:customStyle="1" w:styleId="Level4">
    <w:name w:val="Level 4"/>
    <w:basedOn w:val="Normal"/>
    <w:rsid w:val="00E82B72"/>
    <w:pPr>
      <w:numPr>
        <w:ilvl w:val="2"/>
        <w:numId w:val="12"/>
      </w:numPr>
      <w:tabs>
        <w:tab w:val="clear" w:pos="1701"/>
        <w:tab w:val="num" w:pos="2551"/>
      </w:tabs>
      <w:overflowPunct/>
      <w:autoSpaceDE/>
      <w:autoSpaceDN/>
      <w:adjustRightInd/>
      <w:spacing w:after="240"/>
      <w:ind w:left="2551" w:hanging="850"/>
      <w:textAlignment w:val="auto"/>
      <w:outlineLvl w:val="3"/>
    </w:pPr>
    <w:rPr>
      <w:rFonts w:cs="Arial"/>
      <w:sz w:val="20"/>
    </w:rPr>
  </w:style>
  <w:style w:type="paragraph" w:customStyle="1" w:styleId="Level5">
    <w:name w:val="Level 5"/>
    <w:basedOn w:val="Normal"/>
    <w:rsid w:val="00E82B72"/>
    <w:pPr>
      <w:numPr>
        <w:ilvl w:val="3"/>
        <w:numId w:val="12"/>
      </w:numPr>
      <w:tabs>
        <w:tab w:val="clear" w:pos="2551"/>
        <w:tab w:val="num" w:pos="3402"/>
      </w:tabs>
      <w:overflowPunct/>
      <w:autoSpaceDE/>
      <w:autoSpaceDN/>
      <w:adjustRightInd/>
      <w:spacing w:after="240"/>
      <w:ind w:left="3402" w:hanging="851"/>
      <w:textAlignment w:val="auto"/>
      <w:outlineLvl w:val="4"/>
    </w:pPr>
    <w:rPr>
      <w:rFonts w:cs="Arial"/>
      <w:sz w:val="20"/>
    </w:rPr>
  </w:style>
  <w:style w:type="paragraph" w:customStyle="1" w:styleId="Level6">
    <w:name w:val="Level 6"/>
    <w:basedOn w:val="Normal"/>
    <w:rsid w:val="00E82B72"/>
    <w:pPr>
      <w:numPr>
        <w:ilvl w:val="4"/>
        <w:numId w:val="12"/>
      </w:numPr>
      <w:tabs>
        <w:tab w:val="clear" w:pos="3402"/>
        <w:tab w:val="num" w:pos="4252"/>
      </w:tabs>
      <w:overflowPunct/>
      <w:autoSpaceDE/>
      <w:autoSpaceDN/>
      <w:adjustRightInd/>
      <w:spacing w:after="240"/>
      <w:ind w:left="4252" w:hanging="850"/>
      <w:textAlignment w:val="auto"/>
      <w:outlineLvl w:val="5"/>
    </w:pPr>
    <w:rPr>
      <w:rFonts w:cs="Arial"/>
      <w:sz w:val="20"/>
    </w:rPr>
  </w:style>
  <w:style w:type="paragraph" w:customStyle="1" w:styleId="default0">
    <w:name w:val="default"/>
    <w:basedOn w:val="Normal"/>
    <w:rsid w:val="00E82B72"/>
    <w:pPr>
      <w:overflowPunct/>
      <w:autoSpaceDE/>
      <w:autoSpaceDN/>
      <w:adjustRightInd/>
      <w:jc w:val="left"/>
      <w:textAlignment w:val="auto"/>
    </w:pPr>
    <w:rPr>
      <w:rFonts w:cs="Arial"/>
      <w:color w:val="000000"/>
      <w:sz w:val="24"/>
      <w:szCs w:val="24"/>
      <w:lang w:val="en-US"/>
    </w:rPr>
  </w:style>
  <w:style w:type="paragraph" w:customStyle="1" w:styleId="ITT3">
    <w:name w:val="ITT 3"/>
    <w:basedOn w:val="Normal"/>
    <w:rsid w:val="00E82B72"/>
    <w:pPr>
      <w:keepNext/>
      <w:numPr>
        <w:numId w:val="11"/>
      </w:numPr>
      <w:overflowPunct/>
      <w:autoSpaceDE/>
      <w:autoSpaceDN/>
      <w:adjustRightInd/>
      <w:spacing w:before="240" w:after="60" w:line="360" w:lineRule="auto"/>
      <w:textAlignment w:val="auto"/>
      <w:outlineLvl w:val="0"/>
    </w:pPr>
    <w:rPr>
      <w:rFonts w:cs="Arial"/>
      <w:b/>
      <w:bCs/>
      <w:caps/>
      <w:kern w:val="32"/>
      <w:sz w:val="24"/>
      <w:szCs w:val="24"/>
    </w:rPr>
  </w:style>
  <w:style w:type="character" w:customStyle="1" w:styleId="Level1Char">
    <w:name w:val="Level 1 Char"/>
    <w:link w:val="Level1"/>
    <w:rsid w:val="00E82B72"/>
    <w:rPr>
      <w:rFonts w:ascii="Arial" w:hAnsi="Arial" w:cs="Arial"/>
      <w:lang w:eastAsia="en-US"/>
    </w:rPr>
  </w:style>
  <w:style w:type="character" w:customStyle="1" w:styleId="CommentTextChar">
    <w:name w:val="Comment Text Char"/>
    <w:link w:val="CommentText"/>
    <w:rsid w:val="00D00814"/>
  </w:style>
  <w:style w:type="character" w:customStyle="1" w:styleId="Heading2Char">
    <w:name w:val="Heading 2 Char"/>
    <w:basedOn w:val="DefaultParagraphFont"/>
    <w:link w:val="Heading2"/>
    <w:rsid w:val="00D43EC9"/>
    <w:rPr>
      <w:rFonts w:ascii="Arial Bold" w:hAnsi="Arial Bold"/>
      <w:b/>
      <w:sz w:val="24"/>
      <w:lang w:eastAsia="en-US"/>
    </w:rPr>
  </w:style>
  <w:style w:type="character" w:customStyle="1" w:styleId="NoSpacingChar">
    <w:name w:val="No Spacing Char"/>
    <w:link w:val="NoSpacing"/>
    <w:uiPriority w:val="1"/>
    <w:rsid w:val="002A6249"/>
    <w:rPr>
      <w:rFonts w:ascii="Arial" w:hAnsi="Arial"/>
      <w:sz w:val="22"/>
      <w:lang w:eastAsia="en-US"/>
    </w:rPr>
  </w:style>
  <w:style w:type="character" w:customStyle="1" w:styleId="UnresolvedMention1">
    <w:name w:val="Unresolved Mention1"/>
    <w:basedOn w:val="DefaultParagraphFont"/>
    <w:uiPriority w:val="99"/>
    <w:semiHidden/>
    <w:unhideWhenUsed/>
    <w:rsid w:val="007C3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357">
      <w:bodyDiv w:val="1"/>
      <w:marLeft w:val="0"/>
      <w:marRight w:val="0"/>
      <w:marTop w:val="0"/>
      <w:marBottom w:val="0"/>
      <w:divBdr>
        <w:top w:val="none" w:sz="0" w:space="0" w:color="auto"/>
        <w:left w:val="none" w:sz="0" w:space="0" w:color="auto"/>
        <w:bottom w:val="none" w:sz="0" w:space="0" w:color="auto"/>
        <w:right w:val="none" w:sz="0" w:space="0" w:color="auto"/>
      </w:divBdr>
      <w:divsChild>
        <w:div w:id="614869505">
          <w:marLeft w:val="0"/>
          <w:marRight w:val="0"/>
          <w:marTop w:val="0"/>
          <w:marBottom w:val="0"/>
          <w:divBdr>
            <w:top w:val="none" w:sz="0" w:space="0" w:color="auto"/>
            <w:left w:val="none" w:sz="0" w:space="0" w:color="auto"/>
            <w:bottom w:val="none" w:sz="0" w:space="0" w:color="auto"/>
            <w:right w:val="none" w:sz="0" w:space="0" w:color="auto"/>
          </w:divBdr>
          <w:divsChild>
            <w:div w:id="133304676">
              <w:marLeft w:val="0"/>
              <w:marRight w:val="0"/>
              <w:marTop w:val="0"/>
              <w:marBottom w:val="0"/>
              <w:divBdr>
                <w:top w:val="none" w:sz="0" w:space="0" w:color="auto"/>
                <w:left w:val="none" w:sz="0" w:space="0" w:color="auto"/>
                <w:bottom w:val="none" w:sz="0" w:space="0" w:color="auto"/>
                <w:right w:val="none" w:sz="0" w:space="0" w:color="auto"/>
              </w:divBdr>
            </w:div>
            <w:div w:id="194774855">
              <w:marLeft w:val="0"/>
              <w:marRight w:val="0"/>
              <w:marTop w:val="0"/>
              <w:marBottom w:val="0"/>
              <w:divBdr>
                <w:top w:val="none" w:sz="0" w:space="0" w:color="auto"/>
                <w:left w:val="none" w:sz="0" w:space="0" w:color="auto"/>
                <w:bottom w:val="none" w:sz="0" w:space="0" w:color="auto"/>
                <w:right w:val="none" w:sz="0" w:space="0" w:color="auto"/>
              </w:divBdr>
            </w:div>
            <w:div w:id="667633672">
              <w:marLeft w:val="0"/>
              <w:marRight w:val="0"/>
              <w:marTop w:val="0"/>
              <w:marBottom w:val="0"/>
              <w:divBdr>
                <w:top w:val="none" w:sz="0" w:space="0" w:color="auto"/>
                <w:left w:val="none" w:sz="0" w:space="0" w:color="auto"/>
                <w:bottom w:val="none" w:sz="0" w:space="0" w:color="auto"/>
                <w:right w:val="none" w:sz="0" w:space="0" w:color="auto"/>
              </w:divBdr>
            </w:div>
            <w:div w:id="806632250">
              <w:marLeft w:val="0"/>
              <w:marRight w:val="0"/>
              <w:marTop w:val="0"/>
              <w:marBottom w:val="0"/>
              <w:divBdr>
                <w:top w:val="none" w:sz="0" w:space="0" w:color="auto"/>
                <w:left w:val="none" w:sz="0" w:space="0" w:color="auto"/>
                <w:bottom w:val="none" w:sz="0" w:space="0" w:color="auto"/>
                <w:right w:val="none" w:sz="0" w:space="0" w:color="auto"/>
              </w:divBdr>
            </w:div>
            <w:div w:id="938677792">
              <w:marLeft w:val="0"/>
              <w:marRight w:val="0"/>
              <w:marTop w:val="0"/>
              <w:marBottom w:val="0"/>
              <w:divBdr>
                <w:top w:val="none" w:sz="0" w:space="0" w:color="auto"/>
                <w:left w:val="none" w:sz="0" w:space="0" w:color="auto"/>
                <w:bottom w:val="none" w:sz="0" w:space="0" w:color="auto"/>
                <w:right w:val="none" w:sz="0" w:space="0" w:color="auto"/>
              </w:divBdr>
            </w:div>
            <w:div w:id="19089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8731">
      <w:bodyDiv w:val="1"/>
      <w:marLeft w:val="0"/>
      <w:marRight w:val="0"/>
      <w:marTop w:val="0"/>
      <w:marBottom w:val="0"/>
      <w:divBdr>
        <w:top w:val="none" w:sz="0" w:space="0" w:color="auto"/>
        <w:left w:val="none" w:sz="0" w:space="0" w:color="auto"/>
        <w:bottom w:val="none" w:sz="0" w:space="0" w:color="auto"/>
        <w:right w:val="none" w:sz="0" w:space="0" w:color="auto"/>
      </w:divBdr>
    </w:div>
    <w:div w:id="101340541">
      <w:bodyDiv w:val="1"/>
      <w:marLeft w:val="0"/>
      <w:marRight w:val="0"/>
      <w:marTop w:val="0"/>
      <w:marBottom w:val="0"/>
      <w:divBdr>
        <w:top w:val="none" w:sz="0" w:space="0" w:color="auto"/>
        <w:left w:val="none" w:sz="0" w:space="0" w:color="auto"/>
        <w:bottom w:val="none" w:sz="0" w:space="0" w:color="auto"/>
        <w:right w:val="none" w:sz="0" w:space="0" w:color="auto"/>
      </w:divBdr>
      <w:divsChild>
        <w:div w:id="1044910805">
          <w:marLeft w:val="0"/>
          <w:marRight w:val="0"/>
          <w:marTop w:val="0"/>
          <w:marBottom w:val="0"/>
          <w:divBdr>
            <w:top w:val="none" w:sz="0" w:space="0" w:color="auto"/>
            <w:left w:val="none" w:sz="0" w:space="0" w:color="auto"/>
            <w:bottom w:val="none" w:sz="0" w:space="0" w:color="auto"/>
            <w:right w:val="none" w:sz="0" w:space="0" w:color="auto"/>
          </w:divBdr>
          <w:divsChild>
            <w:div w:id="9918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0710">
      <w:bodyDiv w:val="1"/>
      <w:marLeft w:val="0"/>
      <w:marRight w:val="0"/>
      <w:marTop w:val="0"/>
      <w:marBottom w:val="0"/>
      <w:divBdr>
        <w:top w:val="none" w:sz="0" w:space="0" w:color="auto"/>
        <w:left w:val="none" w:sz="0" w:space="0" w:color="auto"/>
        <w:bottom w:val="none" w:sz="0" w:space="0" w:color="auto"/>
        <w:right w:val="none" w:sz="0" w:space="0" w:color="auto"/>
      </w:divBdr>
    </w:div>
    <w:div w:id="240795645">
      <w:bodyDiv w:val="1"/>
      <w:marLeft w:val="0"/>
      <w:marRight w:val="0"/>
      <w:marTop w:val="0"/>
      <w:marBottom w:val="0"/>
      <w:divBdr>
        <w:top w:val="none" w:sz="0" w:space="0" w:color="auto"/>
        <w:left w:val="none" w:sz="0" w:space="0" w:color="auto"/>
        <w:bottom w:val="none" w:sz="0" w:space="0" w:color="auto"/>
        <w:right w:val="none" w:sz="0" w:space="0" w:color="auto"/>
      </w:divBdr>
      <w:divsChild>
        <w:div w:id="1721244924">
          <w:marLeft w:val="0"/>
          <w:marRight w:val="0"/>
          <w:marTop w:val="0"/>
          <w:marBottom w:val="0"/>
          <w:divBdr>
            <w:top w:val="none" w:sz="0" w:space="0" w:color="auto"/>
            <w:left w:val="none" w:sz="0" w:space="0" w:color="auto"/>
            <w:bottom w:val="none" w:sz="0" w:space="0" w:color="auto"/>
            <w:right w:val="none" w:sz="0" w:space="0" w:color="auto"/>
          </w:divBdr>
          <w:divsChild>
            <w:div w:id="140776125">
              <w:marLeft w:val="0"/>
              <w:marRight w:val="0"/>
              <w:marTop w:val="0"/>
              <w:marBottom w:val="0"/>
              <w:divBdr>
                <w:top w:val="none" w:sz="0" w:space="0" w:color="auto"/>
                <w:left w:val="none" w:sz="0" w:space="0" w:color="auto"/>
                <w:bottom w:val="none" w:sz="0" w:space="0" w:color="auto"/>
                <w:right w:val="none" w:sz="0" w:space="0" w:color="auto"/>
              </w:divBdr>
            </w:div>
            <w:div w:id="437874024">
              <w:marLeft w:val="0"/>
              <w:marRight w:val="0"/>
              <w:marTop w:val="0"/>
              <w:marBottom w:val="0"/>
              <w:divBdr>
                <w:top w:val="none" w:sz="0" w:space="0" w:color="auto"/>
                <w:left w:val="none" w:sz="0" w:space="0" w:color="auto"/>
                <w:bottom w:val="none" w:sz="0" w:space="0" w:color="auto"/>
                <w:right w:val="none" w:sz="0" w:space="0" w:color="auto"/>
              </w:divBdr>
            </w:div>
            <w:div w:id="605311791">
              <w:marLeft w:val="0"/>
              <w:marRight w:val="0"/>
              <w:marTop w:val="0"/>
              <w:marBottom w:val="0"/>
              <w:divBdr>
                <w:top w:val="none" w:sz="0" w:space="0" w:color="auto"/>
                <w:left w:val="none" w:sz="0" w:space="0" w:color="auto"/>
                <w:bottom w:val="none" w:sz="0" w:space="0" w:color="auto"/>
                <w:right w:val="none" w:sz="0" w:space="0" w:color="auto"/>
              </w:divBdr>
            </w:div>
            <w:div w:id="793137624">
              <w:marLeft w:val="0"/>
              <w:marRight w:val="0"/>
              <w:marTop w:val="0"/>
              <w:marBottom w:val="0"/>
              <w:divBdr>
                <w:top w:val="none" w:sz="0" w:space="0" w:color="auto"/>
                <w:left w:val="none" w:sz="0" w:space="0" w:color="auto"/>
                <w:bottom w:val="none" w:sz="0" w:space="0" w:color="auto"/>
                <w:right w:val="none" w:sz="0" w:space="0" w:color="auto"/>
              </w:divBdr>
            </w:div>
            <w:div w:id="1242564252">
              <w:marLeft w:val="0"/>
              <w:marRight w:val="0"/>
              <w:marTop w:val="0"/>
              <w:marBottom w:val="0"/>
              <w:divBdr>
                <w:top w:val="none" w:sz="0" w:space="0" w:color="auto"/>
                <w:left w:val="none" w:sz="0" w:space="0" w:color="auto"/>
                <w:bottom w:val="none" w:sz="0" w:space="0" w:color="auto"/>
                <w:right w:val="none" w:sz="0" w:space="0" w:color="auto"/>
              </w:divBdr>
            </w:div>
            <w:div w:id="13721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1857">
      <w:bodyDiv w:val="1"/>
      <w:marLeft w:val="0"/>
      <w:marRight w:val="0"/>
      <w:marTop w:val="0"/>
      <w:marBottom w:val="0"/>
      <w:divBdr>
        <w:top w:val="none" w:sz="0" w:space="0" w:color="auto"/>
        <w:left w:val="none" w:sz="0" w:space="0" w:color="auto"/>
        <w:bottom w:val="none" w:sz="0" w:space="0" w:color="auto"/>
        <w:right w:val="none" w:sz="0" w:space="0" w:color="auto"/>
      </w:divBdr>
      <w:divsChild>
        <w:div w:id="1079906582">
          <w:marLeft w:val="0"/>
          <w:marRight w:val="0"/>
          <w:marTop w:val="0"/>
          <w:marBottom w:val="0"/>
          <w:divBdr>
            <w:top w:val="none" w:sz="0" w:space="0" w:color="auto"/>
            <w:left w:val="none" w:sz="0" w:space="0" w:color="auto"/>
            <w:bottom w:val="none" w:sz="0" w:space="0" w:color="auto"/>
            <w:right w:val="none" w:sz="0" w:space="0" w:color="auto"/>
          </w:divBdr>
          <w:divsChild>
            <w:div w:id="395401971">
              <w:marLeft w:val="0"/>
              <w:marRight w:val="0"/>
              <w:marTop w:val="0"/>
              <w:marBottom w:val="0"/>
              <w:divBdr>
                <w:top w:val="none" w:sz="0" w:space="0" w:color="auto"/>
                <w:left w:val="none" w:sz="0" w:space="0" w:color="auto"/>
                <w:bottom w:val="none" w:sz="0" w:space="0" w:color="auto"/>
                <w:right w:val="none" w:sz="0" w:space="0" w:color="auto"/>
              </w:divBdr>
            </w:div>
            <w:div w:id="623387279">
              <w:marLeft w:val="0"/>
              <w:marRight w:val="0"/>
              <w:marTop w:val="0"/>
              <w:marBottom w:val="0"/>
              <w:divBdr>
                <w:top w:val="none" w:sz="0" w:space="0" w:color="auto"/>
                <w:left w:val="none" w:sz="0" w:space="0" w:color="auto"/>
                <w:bottom w:val="none" w:sz="0" w:space="0" w:color="auto"/>
                <w:right w:val="none" w:sz="0" w:space="0" w:color="auto"/>
              </w:divBdr>
            </w:div>
            <w:div w:id="877401624">
              <w:marLeft w:val="0"/>
              <w:marRight w:val="0"/>
              <w:marTop w:val="0"/>
              <w:marBottom w:val="0"/>
              <w:divBdr>
                <w:top w:val="none" w:sz="0" w:space="0" w:color="auto"/>
                <w:left w:val="none" w:sz="0" w:space="0" w:color="auto"/>
                <w:bottom w:val="none" w:sz="0" w:space="0" w:color="auto"/>
                <w:right w:val="none" w:sz="0" w:space="0" w:color="auto"/>
              </w:divBdr>
            </w:div>
            <w:div w:id="974528278">
              <w:marLeft w:val="0"/>
              <w:marRight w:val="0"/>
              <w:marTop w:val="0"/>
              <w:marBottom w:val="0"/>
              <w:divBdr>
                <w:top w:val="none" w:sz="0" w:space="0" w:color="auto"/>
                <w:left w:val="none" w:sz="0" w:space="0" w:color="auto"/>
                <w:bottom w:val="none" w:sz="0" w:space="0" w:color="auto"/>
                <w:right w:val="none" w:sz="0" w:space="0" w:color="auto"/>
              </w:divBdr>
            </w:div>
            <w:div w:id="1211309567">
              <w:marLeft w:val="0"/>
              <w:marRight w:val="0"/>
              <w:marTop w:val="0"/>
              <w:marBottom w:val="0"/>
              <w:divBdr>
                <w:top w:val="none" w:sz="0" w:space="0" w:color="auto"/>
                <w:left w:val="none" w:sz="0" w:space="0" w:color="auto"/>
                <w:bottom w:val="none" w:sz="0" w:space="0" w:color="auto"/>
                <w:right w:val="none" w:sz="0" w:space="0" w:color="auto"/>
              </w:divBdr>
            </w:div>
            <w:div w:id="13539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5249">
      <w:bodyDiv w:val="1"/>
      <w:marLeft w:val="0"/>
      <w:marRight w:val="0"/>
      <w:marTop w:val="0"/>
      <w:marBottom w:val="0"/>
      <w:divBdr>
        <w:top w:val="none" w:sz="0" w:space="0" w:color="auto"/>
        <w:left w:val="none" w:sz="0" w:space="0" w:color="auto"/>
        <w:bottom w:val="none" w:sz="0" w:space="0" w:color="auto"/>
        <w:right w:val="none" w:sz="0" w:space="0" w:color="auto"/>
      </w:divBdr>
      <w:divsChild>
        <w:div w:id="1519419138">
          <w:marLeft w:val="0"/>
          <w:marRight w:val="0"/>
          <w:marTop w:val="0"/>
          <w:marBottom w:val="0"/>
          <w:divBdr>
            <w:top w:val="none" w:sz="0" w:space="0" w:color="auto"/>
            <w:left w:val="none" w:sz="0" w:space="0" w:color="auto"/>
            <w:bottom w:val="none" w:sz="0" w:space="0" w:color="auto"/>
            <w:right w:val="none" w:sz="0" w:space="0" w:color="auto"/>
          </w:divBdr>
        </w:div>
      </w:divsChild>
    </w:div>
    <w:div w:id="515270630">
      <w:bodyDiv w:val="1"/>
      <w:marLeft w:val="0"/>
      <w:marRight w:val="0"/>
      <w:marTop w:val="0"/>
      <w:marBottom w:val="0"/>
      <w:divBdr>
        <w:top w:val="none" w:sz="0" w:space="0" w:color="auto"/>
        <w:left w:val="none" w:sz="0" w:space="0" w:color="auto"/>
        <w:bottom w:val="none" w:sz="0" w:space="0" w:color="auto"/>
        <w:right w:val="none" w:sz="0" w:space="0" w:color="auto"/>
      </w:divBdr>
      <w:divsChild>
        <w:div w:id="296380661">
          <w:marLeft w:val="0"/>
          <w:marRight w:val="0"/>
          <w:marTop w:val="0"/>
          <w:marBottom w:val="0"/>
          <w:divBdr>
            <w:top w:val="none" w:sz="0" w:space="0" w:color="auto"/>
            <w:left w:val="none" w:sz="0" w:space="0" w:color="auto"/>
            <w:bottom w:val="none" w:sz="0" w:space="0" w:color="auto"/>
            <w:right w:val="none" w:sz="0" w:space="0" w:color="auto"/>
          </w:divBdr>
          <w:divsChild>
            <w:div w:id="532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9713">
      <w:bodyDiv w:val="1"/>
      <w:marLeft w:val="0"/>
      <w:marRight w:val="0"/>
      <w:marTop w:val="0"/>
      <w:marBottom w:val="0"/>
      <w:divBdr>
        <w:top w:val="none" w:sz="0" w:space="0" w:color="auto"/>
        <w:left w:val="none" w:sz="0" w:space="0" w:color="auto"/>
        <w:bottom w:val="none" w:sz="0" w:space="0" w:color="auto"/>
        <w:right w:val="none" w:sz="0" w:space="0" w:color="auto"/>
      </w:divBdr>
    </w:div>
    <w:div w:id="660278960">
      <w:bodyDiv w:val="1"/>
      <w:marLeft w:val="0"/>
      <w:marRight w:val="0"/>
      <w:marTop w:val="0"/>
      <w:marBottom w:val="0"/>
      <w:divBdr>
        <w:top w:val="none" w:sz="0" w:space="0" w:color="auto"/>
        <w:left w:val="none" w:sz="0" w:space="0" w:color="auto"/>
        <w:bottom w:val="none" w:sz="0" w:space="0" w:color="auto"/>
        <w:right w:val="none" w:sz="0" w:space="0" w:color="auto"/>
      </w:divBdr>
      <w:divsChild>
        <w:div w:id="1301763436">
          <w:marLeft w:val="0"/>
          <w:marRight w:val="0"/>
          <w:marTop w:val="0"/>
          <w:marBottom w:val="0"/>
          <w:divBdr>
            <w:top w:val="none" w:sz="0" w:space="0" w:color="auto"/>
            <w:left w:val="none" w:sz="0" w:space="0" w:color="auto"/>
            <w:bottom w:val="none" w:sz="0" w:space="0" w:color="auto"/>
            <w:right w:val="none" w:sz="0" w:space="0" w:color="auto"/>
          </w:divBdr>
          <w:divsChild>
            <w:div w:id="862671479">
              <w:marLeft w:val="0"/>
              <w:marRight w:val="0"/>
              <w:marTop w:val="0"/>
              <w:marBottom w:val="0"/>
              <w:divBdr>
                <w:top w:val="none" w:sz="0" w:space="0" w:color="auto"/>
                <w:left w:val="none" w:sz="0" w:space="0" w:color="auto"/>
                <w:bottom w:val="none" w:sz="0" w:space="0" w:color="auto"/>
                <w:right w:val="none" w:sz="0" w:space="0" w:color="auto"/>
              </w:divBdr>
            </w:div>
            <w:div w:id="916786166">
              <w:marLeft w:val="0"/>
              <w:marRight w:val="0"/>
              <w:marTop w:val="0"/>
              <w:marBottom w:val="0"/>
              <w:divBdr>
                <w:top w:val="none" w:sz="0" w:space="0" w:color="auto"/>
                <w:left w:val="none" w:sz="0" w:space="0" w:color="auto"/>
                <w:bottom w:val="none" w:sz="0" w:space="0" w:color="auto"/>
                <w:right w:val="none" w:sz="0" w:space="0" w:color="auto"/>
              </w:divBdr>
            </w:div>
            <w:div w:id="17725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0164">
      <w:bodyDiv w:val="1"/>
      <w:marLeft w:val="0"/>
      <w:marRight w:val="0"/>
      <w:marTop w:val="0"/>
      <w:marBottom w:val="0"/>
      <w:divBdr>
        <w:top w:val="none" w:sz="0" w:space="0" w:color="auto"/>
        <w:left w:val="none" w:sz="0" w:space="0" w:color="auto"/>
        <w:bottom w:val="none" w:sz="0" w:space="0" w:color="auto"/>
        <w:right w:val="none" w:sz="0" w:space="0" w:color="auto"/>
      </w:divBdr>
      <w:divsChild>
        <w:div w:id="425688561">
          <w:marLeft w:val="0"/>
          <w:marRight w:val="0"/>
          <w:marTop w:val="0"/>
          <w:marBottom w:val="0"/>
          <w:divBdr>
            <w:top w:val="none" w:sz="0" w:space="0" w:color="auto"/>
            <w:left w:val="none" w:sz="0" w:space="0" w:color="auto"/>
            <w:bottom w:val="none" w:sz="0" w:space="0" w:color="auto"/>
            <w:right w:val="none" w:sz="0" w:space="0" w:color="auto"/>
          </w:divBdr>
          <w:divsChild>
            <w:div w:id="28116584">
              <w:marLeft w:val="0"/>
              <w:marRight w:val="0"/>
              <w:marTop w:val="0"/>
              <w:marBottom w:val="0"/>
              <w:divBdr>
                <w:top w:val="none" w:sz="0" w:space="0" w:color="auto"/>
                <w:left w:val="none" w:sz="0" w:space="0" w:color="auto"/>
                <w:bottom w:val="none" w:sz="0" w:space="0" w:color="auto"/>
                <w:right w:val="none" w:sz="0" w:space="0" w:color="auto"/>
              </w:divBdr>
            </w:div>
            <w:div w:id="289020789">
              <w:marLeft w:val="0"/>
              <w:marRight w:val="0"/>
              <w:marTop w:val="0"/>
              <w:marBottom w:val="0"/>
              <w:divBdr>
                <w:top w:val="none" w:sz="0" w:space="0" w:color="auto"/>
                <w:left w:val="none" w:sz="0" w:space="0" w:color="auto"/>
                <w:bottom w:val="none" w:sz="0" w:space="0" w:color="auto"/>
                <w:right w:val="none" w:sz="0" w:space="0" w:color="auto"/>
              </w:divBdr>
            </w:div>
            <w:div w:id="620303790">
              <w:marLeft w:val="0"/>
              <w:marRight w:val="0"/>
              <w:marTop w:val="0"/>
              <w:marBottom w:val="0"/>
              <w:divBdr>
                <w:top w:val="none" w:sz="0" w:space="0" w:color="auto"/>
                <w:left w:val="none" w:sz="0" w:space="0" w:color="auto"/>
                <w:bottom w:val="none" w:sz="0" w:space="0" w:color="auto"/>
                <w:right w:val="none" w:sz="0" w:space="0" w:color="auto"/>
              </w:divBdr>
            </w:div>
            <w:div w:id="1161461414">
              <w:marLeft w:val="0"/>
              <w:marRight w:val="0"/>
              <w:marTop w:val="0"/>
              <w:marBottom w:val="0"/>
              <w:divBdr>
                <w:top w:val="none" w:sz="0" w:space="0" w:color="auto"/>
                <w:left w:val="none" w:sz="0" w:space="0" w:color="auto"/>
                <w:bottom w:val="none" w:sz="0" w:space="0" w:color="auto"/>
                <w:right w:val="none" w:sz="0" w:space="0" w:color="auto"/>
              </w:divBdr>
            </w:div>
            <w:div w:id="1199852160">
              <w:marLeft w:val="0"/>
              <w:marRight w:val="0"/>
              <w:marTop w:val="0"/>
              <w:marBottom w:val="0"/>
              <w:divBdr>
                <w:top w:val="none" w:sz="0" w:space="0" w:color="auto"/>
                <w:left w:val="none" w:sz="0" w:space="0" w:color="auto"/>
                <w:bottom w:val="none" w:sz="0" w:space="0" w:color="auto"/>
                <w:right w:val="none" w:sz="0" w:space="0" w:color="auto"/>
              </w:divBdr>
            </w:div>
            <w:div w:id="1265724421">
              <w:marLeft w:val="0"/>
              <w:marRight w:val="0"/>
              <w:marTop w:val="0"/>
              <w:marBottom w:val="0"/>
              <w:divBdr>
                <w:top w:val="none" w:sz="0" w:space="0" w:color="auto"/>
                <w:left w:val="none" w:sz="0" w:space="0" w:color="auto"/>
                <w:bottom w:val="none" w:sz="0" w:space="0" w:color="auto"/>
                <w:right w:val="none" w:sz="0" w:space="0" w:color="auto"/>
              </w:divBdr>
            </w:div>
            <w:div w:id="1303655821">
              <w:marLeft w:val="0"/>
              <w:marRight w:val="0"/>
              <w:marTop w:val="0"/>
              <w:marBottom w:val="0"/>
              <w:divBdr>
                <w:top w:val="none" w:sz="0" w:space="0" w:color="auto"/>
                <w:left w:val="none" w:sz="0" w:space="0" w:color="auto"/>
                <w:bottom w:val="none" w:sz="0" w:space="0" w:color="auto"/>
                <w:right w:val="none" w:sz="0" w:space="0" w:color="auto"/>
              </w:divBdr>
            </w:div>
            <w:div w:id="20413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59842">
      <w:bodyDiv w:val="1"/>
      <w:marLeft w:val="0"/>
      <w:marRight w:val="0"/>
      <w:marTop w:val="0"/>
      <w:marBottom w:val="0"/>
      <w:divBdr>
        <w:top w:val="none" w:sz="0" w:space="0" w:color="auto"/>
        <w:left w:val="none" w:sz="0" w:space="0" w:color="auto"/>
        <w:bottom w:val="none" w:sz="0" w:space="0" w:color="auto"/>
        <w:right w:val="none" w:sz="0" w:space="0" w:color="auto"/>
      </w:divBdr>
      <w:divsChild>
        <w:div w:id="225455775">
          <w:marLeft w:val="0"/>
          <w:marRight w:val="0"/>
          <w:marTop w:val="0"/>
          <w:marBottom w:val="0"/>
          <w:divBdr>
            <w:top w:val="none" w:sz="0" w:space="0" w:color="auto"/>
            <w:left w:val="none" w:sz="0" w:space="0" w:color="auto"/>
            <w:bottom w:val="none" w:sz="0" w:space="0" w:color="auto"/>
            <w:right w:val="none" w:sz="0" w:space="0" w:color="auto"/>
          </w:divBdr>
        </w:div>
      </w:divsChild>
    </w:div>
    <w:div w:id="771902264">
      <w:bodyDiv w:val="1"/>
      <w:marLeft w:val="0"/>
      <w:marRight w:val="0"/>
      <w:marTop w:val="0"/>
      <w:marBottom w:val="0"/>
      <w:divBdr>
        <w:top w:val="none" w:sz="0" w:space="0" w:color="auto"/>
        <w:left w:val="none" w:sz="0" w:space="0" w:color="auto"/>
        <w:bottom w:val="none" w:sz="0" w:space="0" w:color="auto"/>
        <w:right w:val="none" w:sz="0" w:space="0" w:color="auto"/>
      </w:divBdr>
    </w:div>
    <w:div w:id="772238980">
      <w:bodyDiv w:val="1"/>
      <w:marLeft w:val="0"/>
      <w:marRight w:val="0"/>
      <w:marTop w:val="0"/>
      <w:marBottom w:val="0"/>
      <w:divBdr>
        <w:top w:val="none" w:sz="0" w:space="0" w:color="auto"/>
        <w:left w:val="none" w:sz="0" w:space="0" w:color="auto"/>
        <w:bottom w:val="none" w:sz="0" w:space="0" w:color="auto"/>
        <w:right w:val="none" w:sz="0" w:space="0" w:color="auto"/>
      </w:divBdr>
    </w:div>
    <w:div w:id="804398481">
      <w:bodyDiv w:val="1"/>
      <w:marLeft w:val="0"/>
      <w:marRight w:val="0"/>
      <w:marTop w:val="0"/>
      <w:marBottom w:val="0"/>
      <w:divBdr>
        <w:top w:val="none" w:sz="0" w:space="0" w:color="auto"/>
        <w:left w:val="none" w:sz="0" w:space="0" w:color="auto"/>
        <w:bottom w:val="none" w:sz="0" w:space="0" w:color="auto"/>
        <w:right w:val="none" w:sz="0" w:space="0" w:color="auto"/>
      </w:divBdr>
      <w:divsChild>
        <w:div w:id="1237743442">
          <w:marLeft w:val="0"/>
          <w:marRight w:val="0"/>
          <w:marTop w:val="0"/>
          <w:marBottom w:val="0"/>
          <w:divBdr>
            <w:top w:val="none" w:sz="0" w:space="0" w:color="auto"/>
            <w:left w:val="none" w:sz="0" w:space="0" w:color="auto"/>
            <w:bottom w:val="none" w:sz="0" w:space="0" w:color="auto"/>
            <w:right w:val="none" w:sz="0" w:space="0" w:color="auto"/>
          </w:divBdr>
          <w:divsChild>
            <w:div w:id="147406593">
              <w:marLeft w:val="0"/>
              <w:marRight w:val="0"/>
              <w:marTop w:val="0"/>
              <w:marBottom w:val="0"/>
              <w:divBdr>
                <w:top w:val="none" w:sz="0" w:space="0" w:color="auto"/>
                <w:left w:val="none" w:sz="0" w:space="0" w:color="auto"/>
                <w:bottom w:val="none" w:sz="0" w:space="0" w:color="auto"/>
                <w:right w:val="none" w:sz="0" w:space="0" w:color="auto"/>
              </w:divBdr>
            </w:div>
            <w:div w:id="330257779">
              <w:marLeft w:val="0"/>
              <w:marRight w:val="0"/>
              <w:marTop w:val="0"/>
              <w:marBottom w:val="0"/>
              <w:divBdr>
                <w:top w:val="none" w:sz="0" w:space="0" w:color="auto"/>
                <w:left w:val="none" w:sz="0" w:space="0" w:color="auto"/>
                <w:bottom w:val="none" w:sz="0" w:space="0" w:color="auto"/>
                <w:right w:val="none" w:sz="0" w:space="0" w:color="auto"/>
              </w:divBdr>
            </w:div>
            <w:div w:id="476727171">
              <w:marLeft w:val="0"/>
              <w:marRight w:val="0"/>
              <w:marTop w:val="0"/>
              <w:marBottom w:val="0"/>
              <w:divBdr>
                <w:top w:val="none" w:sz="0" w:space="0" w:color="auto"/>
                <w:left w:val="none" w:sz="0" w:space="0" w:color="auto"/>
                <w:bottom w:val="none" w:sz="0" w:space="0" w:color="auto"/>
                <w:right w:val="none" w:sz="0" w:space="0" w:color="auto"/>
              </w:divBdr>
            </w:div>
            <w:div w:id="510871726">
              <w:marLeft w:val="0"/>
              <w:marRight w:val="0"/>
              <w:marTop w:val="0"/>
              <w:marBottom w:val="0"/>
              <w:divBdr>
                <w:top w:val="none" w:sz="0" w:space="0" w:color="auto"/>
                <w:left w:val="none" w:sz="0" w:space="0" w:color="auto"/>
                <w:bottom w:val="none" w:sz="0" w:space="0" w:color="auto"/>
                <w:right w:val="none" w:sz="0" w:space="0" w:color="auto"/>
              </w:divBdr>
            </w:div>
            <w:div w:id="744574525">
              <w:marLeft w:val="0"/>
              <w:marRight w:val="0"/>
              <w:marTop w:val="0"/>
              <w:marBottom w:val="0"/>
              <w:divBdr>
                <w:top w:val="none" w:sz="0" w:space="0" w:color="auto"/>
                <w:left w:val="none" w:sz="0" w:space="0" w:color="auto"/>
                <w:bottom w:val="none" w:sz="0" w:space="0" w:color="auto"/>
                <w:right w:val="none" w:sz="0" w:space="0" w:color="auto"/>
              </w:divBdr>
            </w:div>
            <w:div w:id="1094518845">
              <w:marLeft w:val="0"/>
              <w:marRight w:val="0"/>
              <w:marTop w:val="0"/>
              <w:marBottom w:val="0"/>
              <w:divBdr>
                <w:top w:val="none" w:sz="0" w:space="0" w:color="auto"/>
                <w:left w:val="none" w:sz="0" w:space="0" w:color="auto"/>
                <w:bottom w:val="none" w:sz="0" w:space="0" w:color="auto"/>
                <w:right w:val="none" w:sz="0" w:space="0" w:color="auto"/>
              </w:divBdr>
            </w:div>
            <w:div w:id="1205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4443">
      <w:bodyDiv w:val="1"/>
      <w:marLeft w:val="0"/>
      <w:marRight w:val="0"/>
      <w:marTop w:val="0"/>
      <w:marBottom w:val="0"/>
      <w:divBdr>
        <w:top w:val="none" w:sz="0" w:space="0" w:color="auto"/>
        <w:left w:val="none" w:sz="0" w:space="0" w:color="auto"/>
        <w:bottom w:val="none" w:sz="0" w:space="0" w:color="auto"/>
        <w:right w:val="none" w:sz="0" w:space="0" w:color="auto"/>
      </w:divBdr>
      <w:divsChild>
        <w:div w:id="46078866">
          <w:marLeft w:val="0"/>
          <w:marRight w:val="0"/>
          <w:marTop w:val="0"/>
          <w:marBottom w:val="0"/>
          <w:divBdr>
            <w:top w:val="none" w:sz="0" w:space="0" w:color="auto"/>
            <w:left w:val="none" w:sz="0" w:space="0" w:color="auto"/>
            <w:bottom w:val="none" w:sz="0" w:space="0" w:color="auto"/>
            <w:right w:val="none" w:sz="0" w:space="0" w:color="auto"/>
          </w:divBdr>
          <w:divsChild>
            <w:div w:id="12215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345">
      <w:bodyDiv w:val="1"/>
      <w:marLeft w:val="0"/>
      <w:marRight w:val="0"/>
      <w:marTop w:val="0"/>
      <w:marBottom w:val="0"/>
      <w:divBdr>
        <w:top w:val="none" w:sz="0" w:space="0" w:color="auto"/>
        <w:left w:val="none" w:sz="0" w:space="0" w:color="auto"/>
        <w:bottom w:val="none" w:sz="0" w:space="0" w:color="auto"/>
        <w:right w:val="none" w:sz="0" w:space="0" w:color="auto"/>
      </w:divBdr>
    </w:div>
    <w:div w:id="1155993712">
      <w:bodyDiv w:val="1"/>
      <w:marLeft w:val="0"/>
      <w:marRight w:val="0"/>
      <w:marTop w:val="0"/>
      <w:marBottom w:val="0"/>
      <w:divBdr>
        <w:top w:val="none" w:sz="0" w:space="0" w:color="auto"/>
        <w:left w:val="none" w:sz="0" w:space="0" w:color="auto"/>
        <w:bottom w:val="none" w:sz="0" w:space="0" w:color="auto"/>
        <w:right w:val="none" w:sz="0" w:space="0" w:color="auto"/>
      </w:divBdr>
      <w:divsChild>
        <w:div w:id="532110197">
          <w:marLeft w:val="0"/>
          <w:marRight w:val="0"/>
          <w:marTop w:val="0"/>
          <w:marBottom w:val="0"/>
          <w:divBdr>
            <w:top w:val="none" w:sz="0" w:space="0" w:color="auto"/>
            <w:left w:val="none" w:sz="0" w:space="0" w:color="auto"/>
            <w:bottom w:val="none" w:sz="0" w:space="0" w:color="auto"/>
            <w:right w:val="none" w:sz="0" w:space="0" w:color="auto"/>
          </w:divBdr>
          <w:divsChild>
            <w:div w:id="452288750">
              <w:marLeft w:val="0"/>
              <w:marRight w:val="0"/>
              <w:marTop w:val="0"/>
              <w:marBottom w:val="0"/>
              <w:divBdr>
                <w:top w:val="none" w:sz="0" w:space="0" w:color="auto"/>
                <w:left w:val="none" w:sz="0" w:space="0" w:color="auto"/>
                <w:bottom w:val="none" w:sz="0" w:space="0" w:color="auto"/>
                <w:right w:val="none" w:sz="0" w:space="0" w:color="auto"/>
              </w:divBdr>
            </w:div>
            <w:div w:id="2032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78759">
      <w:bodyDiv w:val="1"/>
      <w:marLeft w:val="0"/>
      <w:marRight w:val="0"/>
      <w:marTop w:val="0"/>
      <w:marBottom w:val="0"/>
      <w:divBdr>
        <w:top w:val="none" w:sz="0" w:space="0" w:color="auto"/>
        <w:left w:val="none" w:sz="0" w:space="0" w:color="auto"/>
        <w:bottom w:val="none" w:sz="0" w:space="0" w:color="auto"/>
        <w:right w:val="none" w:sz="0" w:space="0" w:color="auto"/>
      </w:divBdr>
      <w:divsChild>
        <w:div w:id="1227569625">
          <w:marLeft w:val="0"/>
          <w:marRight w:val="0"/>
          <w:marTop w:val="0"/>
          <w:marBottom w:val="0"/>
          <w:divBdr>
            <w:top w:val="none" w:sz="0" w:space="0" w:color="auto"/>
            <w:left w:val="none" w:sz="0" w:space="0" w:color="auto"/>
            <w:bottom w:val="none" w:sz="0" w:space="0" w:color="auto"/>
            <w:right w:val="none" w:sz="0" w:space="0" w:color="auto"/>
          </w:divBdr>
          <w:divsChild>
            <w:div w:id="894511672">
              <w:marLeft w:val="0"/>
              <w:marRight w:val="0"/>
              <w:marTop w:val="0"/>
              <w:marBottom w:val="0"/>
              <w:divBdr>
                <w:top w:val="none" w:sz="0" w:space="0" w:color="auto"/>
                <w:left w:val="none" w:sz="0" w:space="0" w:color="auto"/>
                <w:bottom w:val="none" w:sz="0" w:space="0" w:color="auto"/>
                <w:right w:val="none" w:sz="0" w:space="0" w:color="auto"/>
              </w:divBdr>
              <w:divsChild>
                <w:div w:id="1960993353">
                  <w:marLeft w:val="0"/>
                  <w:marRight w:val="0"/>
                  <w:marTop w:val="0"/>
                  <w:marBottom w:val="0"/>
                  <w:divBdr>
                    <w:top w:val="none" w:sz="0" w:space="0" w:color="auto"/>
                    <w:left w:val="none" w:sz="0" w:space="0" w:color="auto"/>
                    <w:bottom w:val="none" w:sz="0" w:space="0" w:color="auto"/>
                    <w:right w:val="none" w:sz="0" w:space="0" w:color="auto"/>
                  </w:divBdr>
                  <w:divsChild>
                    <w:div w:id="683097592">
                      <w:marLeft w:val="0"/>
                      <w:marRight w:val="0"/>
                      <w:marTop w:val="0"/>
                      <w:marBottom w:val="0"/>
                      <w:divBdr>
                        <w:top w:val="none" w:sz="0" w:space="0" w:color="auto"/>
                        <w:left w:val="none" w:sz="0" w:space="0" w:color="auto"/>
                        <w:bottom w:val="none" w:sz="0" w:space="0" w:color="auto"/>
                        <w:right w:val="none" w:sz="0" w:space="0" w:color="auto"/>
                      </w:divBdr>
                      <w:divsChild>
                        <w:div w:id="2043898328">
                          <w:marLeft w:val="0"/>
                          <w:marRight w:val="0"/>
                          <w:marTop w:val="0"/>
                          <w:marBottom w:val="0"/>
                          <w:divBdr>
                            <w:top w:val="none" w:sz="0" w:space="0" w:color="auto"/>
                            <w:left w:val="none" w:sz="0" w:space="0" w:color="auto"/>
                            <w:bottom w:val="none" w:sz="0" w:space="0" w:color="auto"/>
                            <w:right w:val="none" w:sz="0" w:space="0" w:color="auto"/>
                          </w:divBdr>
                          <w:divsChild>
                            <w:div w:id="1988630726">
                              <w:marLeft w:val="0"/>
                              <w:marRight w:val="0"/>
                              <w:marTop w:val="0"/>
                              <w:marBottom w:val="0"/>
                              <w:divBdr>
                                <w:top w:val="none" w:sz="0" w:space="0" w:color="auto"/>
                                <w:left w:val="none" w:sz="0" w:space="0" w:color="auto"/>
                                <w:bottom w:val="none" w:sz="0" w:space="0" w:color="auto"/>
                                <w:right w:val="none" w:sz="0" w:space="0" w:color="auto"/>
                              </w:divBdr>
                              <w:divsChild>
                                <w:div w:id="579482420">
                                  <w:marLeft w:val="0"/>
                                  <w:marRight w:val="0"/>
                                  <w:marTop w:val="0"/>
                                  <w:marBottom w:val="0"/>
                                  <w:divBdr>
                                    <w:top w:val="none" w:sz="0" w:space="0" w:color="auto"/>
                                    <w:left w:val="none" w:sz="0" w:space="0" w:color="auto"/>
                                    <w:bottom w:val="none" w:sz="0" w:space="0" w:color="auto"/>
                                    <w:right w:val="none" w:sz="0" w:space="0" w:color="auto"/>
                                  </w:divBdr>
                                  <w:divsChild>
                                    <w:div w:id="157618431">
                                      <w:marLeft w:val="0"/>
                                      <w:marRight w:val="0"/>
                                      <w:marTop w:val="0"/>
                                      <w:marBottom w:val="0"/>
                                      <w:divBdr>
                                        <w:top w:val="none" w:sz="0" w:space="0" w:color="auto"/>
                                        <w:left w:val="none" w:sz="0" w:space="0" w:color="auto"/>
                                        <w:bottom w:val="none" w:sz="0" w:space="0" w:color="auto"/>
                                        <w:right w:val="none" w:sz="0" w:space="0" w:color="auto"/>
                                      </w:divBdr>
                                      <w:divsChild>
                                        <w:div w:id="194777800">
                                          <w:marLeft w:val="0"/>
                                          <w:marRight w:val="0"/>
                                          <w:marTop w:val="0"/>
                                          <w:marBottom w:val="0"/>
                                          <w:divBdr>
                                            <w:top w:val="none" w:sz="0" w:space="0" w:color="auto"/>
                                            <w:left w:val="none" w:sz="0" w:space="0" w:color="auto"/>
                                            <w:bottom w:val="none" w:sz="0" w:space="0" w:color="auto"/>
                                            <w:right w:val="none" w:sz="0" w:space="0" w:color="auto"/>
                                          </w:divBdr>
                                          <w:divsChild>
                                            <w:div w:id="1622108017">
                                              <w:marLeft w:val="0"/>
                                              <w:marRight w:val="0"/>
                                              <w:marTop w:val="0"/>
                                              <w:marBottom w:val="0"/>
                                              <w:divBdr>
                                                <w:top w:val="none" w:sz="0" w:space="0" w:color="auto"/>
                                                <w:left w:val="none" w:sz="0" w:space="0" w:color="auto"/>
                                                <w:bottom w:val="none" w:sz="0" w:space="0" w:color="auto"/>
                                                <w:right w:val="none" w:sz="0" w:space="0" w:color="auto"/>
                                              </w:divBdr>
                                              <w:divsChild>
                                                <w:div w:id="1366977636">
                                                  <w:marLeft w:val="0"/>
                                                  <w:marRight w:val="0"/>
                                                  <w:marTop w:val="0"/>
                                                  <w:marBottom w:val="0"/>
                                                  <w:divBdr>
                                                    <w:top w:val="none" w:sz="0" w:space="0" w:color="auto"/>
                                                    <w:left w:val="none" w:sz="0" w:space="0" w:color="auto"/>
                                                    <w:bottom w:val="none" w:sz="0" w:space="0" w:color="auto"/>
                                                    <w:right w:val="none" w:sz="0" w:space="0" w:color="auto"/>
                                                  </w:divBdr>
                                                  <w:divsChild>
                                                    <w:div w:id="1714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8519">
      <w:bodyDiv w:val="1"/>
      <w:marLeft w:val="0"/>
      <w:marRight w:val="0"/>
      <w:marTop w:val="0"/>
      <w:marBottom w:val="0"/>
      <w:divBdr>
        <w:top w:val="none" w:sz="0" w:space="0" w:color="auto"/>
        <w:left w:val="none" w:sz="0" w:space="0" w:color="auto"/>
        <w:bottom w:val="none" w:sz="0" w:space="0" w:color="auto"/>
        <w:right w:val="none" w:sz="0" w:space="0" w:color="auto"/>
      </w:divBdr>
      <w:divsChild>
        <w:div w:id="1647080632">
          <w:marLeft w:val="0"/>
          <w:marRight w:val="0"/>
          <w:marTop w:val="0"/>
          <w:marBottom w:val="0"/>
          <w:divBdr>
            <w:top w:val="none" w:sz="0" w:space="0" w:color="auto"/>
            <w:left w:val="none" w:sz="0" w:space="0" w:color="auto"/>
            <w:bottom w:val="none" w:sz="0" w:space="0" w:color="auto"/>
            <w:right w:val="none" w:sz="0" w:space="0" w:color="auto"/>
          </w:divBdr>
          <w:divsChild>
            <w:div w:id="532038292">
              <w:marLeft w:val="0"/>
              <w:marRight w:val="0"/>
              <w:marTop w:val="0"/>
              <w:marBottom w:val="0"/>
              <w:divBdr>
                <w:top w:val="none" w:sz="0" w:space="0" w:color="auto"/>
                <w:left w:val="none" w:sz="0" w:space="0" w:color="auto"/>
                <w:bottom w:val="none" w:sz="0" w:space="0" w:color="auto"/>
                <w:right w:val="none" w:sz="0" w:space="0" w:color="auto"/>
              </w:divBdr>
            </w:div>
            <w:div w:id="935865757">
              <w:marLeft w:val="0"/>
              <w:marRight w:val="0"/>
              <w:marTop w:val="0"/>
              <w:marBottom w:val="0"/>
              <w:divBdr>
                <w:top w:val="none" w:sz="0" w:space="0" w:color="auto"/>
                <w:left w:val="none" w:sz="0" w:space="0" w:color="auto"/>
                <w:bottom w:val="none" w:sz="0" w:space="0" w:color="auto"/>
                <w:right w:val="none" w:sz="0" w:space="0" w:color="auto"/>
              </w:divBdr>
            </w:div>
            <w:div w:id="1043560227">
              <w:marLeft w:val="0"/>
              <w:marRight w:val="0"/>
              <w:marTop w:val="0"/>
              <w:marBottom w:val="0"/>
              <w:divBdr>
                <w:top w:val="none" w:sz="0" w:space="0" w:color="auto"/>
                <w:left w:val="none" w:sz="0" w:space="0" w:color="auto"/>
                <w:bottom w:val="none" w:sz="0" w:space="0" w:color="auto"/>
                <w:right w:val="none" w:sz="0" w:space="0" w:color="auto"/>
              </w:divBdr>
            </w:div>
            <w:div w:id="1330982381">
              <w:marLeft w:val="0"/>
              <w:marRight w:val="0"/>
              <w:marTop w:val="0"/>
              <w:marBottom w:val="0"/>
              <w:divBdr>
                <w:top w:val="none" w:sz="0" w:space="0" w:color="auto"/>
                <w:left w:val="none" w:sz="0" w:space="0" w:color="auto"/>
                <w:bottom w:val="none" w:sz="0" w:space="0" w:color="auto"/>
                <w:right w:val="none" w:sz="0" w:space="0" w:color="auto"/>
              </w:divBdr>
            </w:div>
            <w:div w:id="1757360317">
              <w:marLeft w:val="0"/>
              <w:marRight w:val="0"/>
              <w:marTop w:val="0"/>
              <w:marBottom w:val="0"/>
              <w:divBdr>
                <w:top w:val="none" w:sz="0" w:space="0" w:color="auto"/>
                <w:left w:val="none" w:sz="0" w:space="0" w:color="auto"/>
                <w:bottom w:val="none" w:sz="0" w:space="0" w:color="auto"/>
                <w:right w:val="none" w:sz="0" w:space="0" w:color="auto"/>
              </w:divBdr>
            </w:div>
            <w:div w:id="18221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3870">
      <w:bodyDiv w:val="1"/>
      <w:marLeft w:val="0"/>
      <w:marRight w:val="0"/>
      <w:marTop w:val="0"/>
      <w:marBottom w:val="0"/>
      <w:divBdr>
        <w:top w:val="none" w:sz="0" w:space="0" w:color="auto"/>
        <w:left w:val="none" w:sz="0" w:space="0" w:color="auto"/>
        <w:bottom w:val="none" w:sz="0" w:space="0" w:color="auto"/>
        <w:right w:val="none" w:sz="0" w:space="0" w:color="auto"/>
      </w:divBdr>
      <w:divsChild>
        <w:div w:id="2145997411">
          <w:marLeft w:val="0"/>
          <w:marRight w:val="0"/>
          <w:marTop w:val="0"/>
          <w:marBottom w:val="0"/>
          <w:divBdr>
            <w:top w:val="none" w:sz="0" w:space="0" w:color="auto"/>
            <w:left w:val="none" w:sz="0" w:space="0" w:color="auto"/>
            <w:bottom w:val="none" w:sz="0" w:space="0" w:color="auto"/>
            <w:right w:val="none" w:sz="0" w:space="0" w:color="auto"/>
          </w:divBdr>
          <w:divsChild>
            <w:div w:id="120854598">
              <w:marLeft w:val="0"/>
              <w:marRight w:val="0"/>
              <w:marTop w:val="0"/>
              <w:marBottom w:val="0"/>
              <w:divBdr>
                <w:top w:val="none" w:sz="0" w:space="0" w:color="auto"/>
                <w:left w:val="none" w:sz="0" w:space="0" w:color="auto"/>
                <w:bottom w:val="none" w:sz="0" w:space="0" w:color="auto"/>
                <w:right w:val="none" w:sz="0" w:space="0" w:color="auto"/>
              </w:divBdr>
            </w:div>
            <w:div w:id="226305680">
              <w:marLeft w:val="0"/>
              <w:marRight w:val="0"/>
              <w:marTop w:val="0"/>
              <w:marBottom w:val="0"/>
              <w:divBdr>
                <w:top w:val="none" w:sz="0" w:space="0" w:color="auto"/>
                <w:left w:val="none" w:sz="0" w:space="0" w:color="auto"/>
                <w:bottom w:val="none" w:sz="0" w:space="0" w:color="auto"/>
                <w:right w:val="none" w:sz="0" w:space="0" w:color="auto"/>
              </w:divBdr>
            </w:div>
            <w:div w:id="326248057">
              <w:marLeft w:val="0"/>
              <w:marRight w:val="0"/>
              <w:marTop w:val="0"/>
              <w:marBottom w:val="0"/>
              <w:divBdr>
                <w:top w:val="none" w:sz="0" w:space="0" w:color="auto"/>
                <w:left w:val="none" w:sz="0" w:space="0" w:color="auto"/>
                <w:bottom w:val="none" w:sz="0" w:space="0" w:color="auto"/>
                <w:right w:val="none" w:sz="0" w:space="0" w:color="auto"/>
              </w:divBdr>
            </w:div>
            <w:div w:id="401097485">
              <w:marLeft w:val="0"/>
              <w:marRight w:val="0"/>
              <w:marTop w:val="0"/>
              <w:marBottom w:val="0"/>
              <w:divBdr>
                <w:top w:val="none" w:sz="0" w:space="0" w:color="auto"/>
                <w:left w:val="none" w:sz="0" w:space="0" w:color="auto"/>
                <w:bottom w:val="none" w:sz="0" w:space="0" w:color="auto"/>
                <w:right w:val="none" w:sz="0" w:space="0" w:color="auto"/>
              </w:divBdr>
            </w:div>
            <w:div w:id="763762500">
              <w:marLeft w:val="0"/>
              <w:marRight w:val="0"/>
              <w:marTop w:val="0"/>
              <w:marBottom w:val="0"/>
              <w:divBdr>
                <w:top w:val="none" w:sz="0" w:space="0" w:color="auto"/>
                <w:left w:val="none" w:sz="0" w:space="0" w:color="auto"/>
                <w:bottom w:val="none" w:sz="0" w:space="0" w:color="auto"/>
                <w:right w:val="none" w:sz="0" w:space="0" w:color="auto"/>
              </w:divBdr>
            </w:div>
            <w:div w:id="947741692">
              <w:marLeft w:val="0"/>
              <w:marRight w:val="0"/>
              <w:marTop w:val="0"/>
              <w:marBottom w:val="0"/>
              <w:divBdr>
                <w:top w:val="none" w:sz="0" w:space="0" w:color="auto"/>
                <w:left w:val="none" w:sz="0" w:space="0" w:color="auto"/>
                <w:bottom w:val="none" w:sz="0" w:space="0" w:color="auto"/>
                <w:right w:val="none" w:sz="0" w:space="0" w:color="auto"/>
              </w:divBdr>
            </w:div>
            <w:div w:id="1667250394">
              <w:marLeft w:val="0"/>
              <w:marRight w:val="0"/>
              <w:marTop w:val="0"/>
              <w:marBottom w:val="0"/>
              <w:divBdr>
                <w:top w:val="none" w:sz="0" w:space="0" w:color="auto"/>
                <w:left w:val="none" w:sz="0" w:space="0" w:color="auto"/>
                <w:bottom w:val="none" w:sz="0" w:space="0" w:color="auto"/>
                <w:right w:val="none" w:sz="0" w:space="0" w:color="auto"/>
              </w:divBdr>
            </w:div>
            <w:div w:id="1837912643">
              <w:marLeft w:val="0"/>
              <w:marRight w:val="0"/>
              <w:marTop w:val="0"/>
              <w:marBottom w:val="0"/>
              <w:divBdr>
                <w:top w:val="none" w:sz="0" w:space="0" w:color="auto"/>
                <w:left w:val="none" w:sz="0" w:space="0" w:color="auto"/>
                <w:bottom w:val="none" w:sz="0" w:space="0" w:color="auto"/>
                <w:right w:val="none" w:sz="0" w:space="0" w:color="auto"/>
              </w:divBdr>
            </w:div>
            <w:div w:id="18498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531">
      <w:bodyDiv w:val="1"/>
      <w:marLeft w:val="0"/>
      <w:marRight w:val="0"/>
      <w:marTop w:val="0"/>
      <w:marBottom w:val="0"/>
      <w:divBdr>
        <w:top w:val="none" w:sz="0" w:space="0" w:color="auto"/>
        <w:left w:val="none" w:sz="0" w:space="0" w:color="auto"/>
        <w:bottom w:val="none" w:sz="0" w:space="0" w:color="auto"/>
        <w:right w:val="none" w:sz="0" w:space="0" w:color="auto"/>
      </w:divBdr>
      <w:divsChild>
        <w:div w:id="523833214">
          <w:marLeft w:val="0"/>
          <w:marRight w:val="0"/>
          <w:marTop w:val="0"/>
          <w:marBottom w:val="0"/>
          <w:divBdr>
            <w:top w:val="none" w:sz="0" w:space="0" w:color="auto"/>
            <w:left w:val="none" w:sz="0" w:space="0" w:color="auto"/>
            <w:bottom w:val="none" w:sz="0" w:space="0" w:color="auto"/>
            <w:right w:val="none" w:sz="0" w:space="0" w:color="auto"/>
          </w:divBdr>
        </w:div>
      </w:divsChild>
    </w:div>
    <w:div w:id="1525820803">
      <w:bodyDiv w:val="1"/>
      <w:marLeft w:val="0"/>
      <w:marRight w:val="0"/>
      <w:marTop w:val="0"/>
      <w:marBottom w:val="0"/>
      <w:divBdr>
        <w:top w:val="none" w:sz="0" w:space="0" w:color="auto"/>
        <w:left w:val="none" w:sz="0" w:space="0" w:color="auto"/>
        <w:bottom w:val="none" w:sz="0" w:space="0" w:color="auto"/>
        <w:right w:val="none" w:sz="0" w:space="0" w:color="auto"/>
      </w:divBdr>
      <w:divsChild>
        <w:div w:id="668365948">
          <w:marLeft w:val="0"/>
          <w:marRight w:val="0"/>
          <w:marTop w:val="0"/>
          <w:marBottom w:val="0"/>
          <w:divBdr>
            <w:top w:val="none" w:sz="0" w:space="0" w:color="auto"/>
            <w:left w:val="none" w:sz="0" w:space="0" w:color="auto"/>
            <w:bottom w:val="none" w:sz="0" w:space="0" w:color="auto"/>
            <w:right w:val="none" w:sz="0" w:space="0" w:color="auto"/>
          </w:divBdr>
          <w:divsChild>
            <w:div w:id="20402428">
              <w:marLeft w:val="0"/>
              <w:marRight w:val="0"/>
              <w:marTop w:val="0"/>
              <w:marBottom w:val="0"/>
              <w:divBdr>
                <w:top w:val="none" w:sz="0" w:space="0" w:color="auto"/>
                <w:left w:val="none" w:sz="0" w:space="0" w:color="auto"/>
                <w:bottom w:val="none" w:sz="0" w:space="0" w:color="auto"/>
                <w:right w:val="none" w:sz="0" w:space="0" w:color="auto"/>
              </w:divBdr>
            </w:div>
            <w:div w:id="496455274">
              <w:marLeft w:val="0"/>
              <w:marRight w:val="0"/>
              <w:marTop w:val="0"/>
              <w:marBottom w:val="0"/>
              <w:divBdr>
                <w:top w:val="none" w:sz="0" w:space="0" w:color="auto"/>
                <w:left w:val="none" w:sz="0" w:space="0" w:color="auto"/>
                <w:bottom w:val="none" w:sz="0" w:space="0" w:color="auto"/>
                <w:right w:val="none" w:sz="0" w:space="0" w:color="auto"/>
              </w:divBdr>
            </w:div>
            <w:div w:id="705376529">
              <w:marLeft w:val="0"/>
              <w:marRight w:val="0"/>
              <w:marTop w:val="0"/>
              <w:marBottom w:val="0"/>
              <w:divBdr>
                <w:top w:val="none" w:sz="0" w:space="0" w:color="auto"/>
                <w:left w:val="none" w:sz="0" w:space="0" w:color="auto"/>
                <w:bottom w:val="none" w:sz="0" w:space="0" w:color="auto"/>
                <w:right w:val="none" w:sz="0" w:space="0" w:color="auto"/>
              </w:divBdr>
            </w:div>
            <w:div w:id="719477102">
              <w:marLeft w:val="0"/>
              <w:marRight w:val="0"/>
              <w:marTop w:val="0"/>
              <w:marBottom w:val="0"/>
              <w:divBdr>
                <w:top w:val="none" w:sz="0" w:space="0" w:color="auto"/>
                <w:left w:val="none" w:sz="0" w:space="0" w:color="auto"/>
                <w:bottom w:val="none" w:sz="0" w:space="0" w:color="auto"/>
                <w:right w:val="none" w:sz="0" w:space="0" w:color="auto"/>
              </w:divBdr>
            </w:div>
            <w:div w:id="969433699">
              <w:marLeft w:val="0"/>
              <w:marRight w:val="0"/>
              <w:marTop w:val="0"/>
              <w:marBottom w:val="0"/>
              <w:divBdr>
                <w:top w:val="none" w:sz="0" w:space="0" w:color="auto"/>
                <w:left w:val="none" w:sz="0" w:space="0" w:color="auto"/>
                <w:bottom w:val="none" w:sz="0" w:space="0" w:color="auto"/>
                <w:right w:val="none" w:sz="0" w:space="0" w:color="auto"/>
              </w:divBdr>
            </w:div>
            <w:div w:id="1587231577">
              <w:marLeft w:val="0"/>
              <w:marRight w:val="0"/>
              <w:marTop w:val="0"/>
              <w:marBottom w:val="0"/>
              <w:divBdr>
                <w:top w:val="none" w:sz="0" w:space="0" w:color="auto"/>
                <w:left w:val="none" w:sz="0" w:space="0" w:color="auto"/>
                <w:bottom w:val="none" w:sz="0" w:space="0" w:color="auto"/>
                <w:right w:val="none" w:sz="0" w:space="0" w:color="auto"/>
              </w:divBdr>
            </w:div>
            <w:div w:id="1854539023">
              <w:marLeft w:val="0"/>
              <w:marRight w:val="0"/>
              <w:marTop w:val="0"/>
              <w:marBottom w:val="0"/>
              <w:divBdr>
                <w:top w:val="none" w:sz="0" w:space="0" w:color="auto"/>
                <w:left w:val="none" w:sz="0" w:space="0" w:color="auto"/>
                <w:bottom w:val="none" w:sz="0" w:space="0" w:color="auto"/>
                <w:right w:val="none" w:sz="0" w:space="0" w:color="auto"/>
              </w:divBdr>
            </w:div>
            <w:div w:id="1994331119">
              <w:marLeft w:val="0"/>
              <w:marRight w:val="0"/>
              <w:marTop w:val="0"/>
              <w:marBottom w:val="0"/>
              <w:divBdr>
                <w:top w:val="none" w:sz="0" w:space="0" w:color="auto"/>
                <w:left w:val="none" w:sz="0" w:space="0" w:color="auto"/>
                <w:bottom w:val="none" w:sz="0" w:space="0" w:color="auto"/>
                <w:right w:val="none" w:sz="0" w:space="0" w:color="auto"/>
              </w:divBdr>
            </w:div>
            <w:div w:id="2058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7167">
      <w:bodyDiv w:val="1"/>
      <w:marLeft w:val="0"/>
      <w:marRight w:val="0"/>
      <w:marTop w:val="0"/>
      <w:marBottom w:val="0"/>
      <w:divBdr>
        <w:top w:val="none" w:sz="0" w:space="0" w:color="auto"/>
        <w:left w:val="none" w:sz="0" w:space="0" w:color="auto"/>
        <w:bottom w:val="none" w:sz="0" w:space="0" w:color="auto"/>
        <w:right w:val="none" w:sz="0" w:space="0" w:color="auto"/>
      </w:divBdr>
      <w:divsChild>
        <w:div w:id="1284077719">
          <w:marLeft w:val="0"/>
          <w:marRight w:val="0"/>
          <w:marTop w:val="0"/>
          <w:marBottom w:val="0"/>
          <w:divBdr>
            <w:top w:val="none" w:sz="0" w:space="0" w:color="auto"/>
            <w:left w:val="none" w:sz="0" w:space="0" w:color="auto"/>
            <w:bottom w:val="none" w:sz="0" w:space="0" w:color="auto"/>
            <w:right w:val="none" w:sz="0" w:space="0" w:color="auto"/>
          </w:divBdr>
          <w:divsChild>
            <w:div w:id="7366675">
              <w:marLeft w:val="0"/>
              <w:marRight w:val="0"/>
              <w:marTop w:val="0"/>
              <w:marBottom w:val="0"/>
              <w:divBdr>
                <w:top w:val="none" w:sz="0" w:space="0" w:color="auto"/>
                <w:left w:val="none" w:sz="0" w:space="0" w:color="auto"/>
                <w:bottom w:val="none" w:sz="0" w:space="0" w:color="auto"/>
                <w:right w:val="none" w:sz="0" w:space="0" w:color="auto"/>
              </w:divBdr>
            </w:div>
            <w:div w:id="620499879">
              <w:marLeft w:val="0"/>
              <w:marRight w:val="0"/>
              <w:marTop w:val="0"/>
              <w:marBottom w:val="0"/>
              <w:divBdr>
                <w:top w:val="none" w:sz="0" w:space="0" w:color="auto"/>
                <w:left w:val="none" w:sz="0" w:space="0" w:color="auto"/>
                <w:bottom w:val="none" w:sz="0" w:space="0" w:color="auto"/>
                <w:right w:val="none" w:sz="0" w:space="0" w:color="auto"/>
              </w:divBdr>
            </w:div>
            <w:div w:id="1009798925">
              <w:marLeft w:val="0"/>
              <w:marRight w:val="0"/>
              <w:marTop w:val="0"/>
              <w:marBottom w:val="0"/>
              <w:divBdr>
                <w:top w:val="none" w:sz="0" w:space="0" w:color="auto"/>
                <w:left w:val="none" w:sz="0" w:space="0" w:color="auto"/>
                <w:bottom w:val="none" w:sz="0" w:space="0" w:color="auto"/>
                <w:right w:val="none" w:sz="0" w:space="0" w:color="auto"/>
              </w:divBdr>
            </w:div>
            <w:div w:id="1425953059">
              <w:marLeft w:val="0"/>
              <w:marRight w:val="0"/>
              <w:marTop w:val="0"/>
              <w:marBottom w:val="0"/>
              <w:divBdr>
                <w:top w:val="none" w:sz="0" w:space="0" w:color="auto"/>
                <w:left w:val="none" w:sz="0" w:space="0" w:color="auto"/>
                <w:bottom w:val="none" w:sz="0" w:space="0" w:color="auto"/>
                <w:right w:val="none" w:sz="0" w:space="0" w:color="auto"/>
              </w:divBdr>
            </w:div>
            <w:div w:id="1432630862">
              <w:marLeft w:val="0"/>
              <w:marRight w:val="0"/>
              <w:marTop w:val="0"/>
              <w:marBottom w:val="0"/>
              <w:divBdr>
                <w:top w:val="none" w:sz="0" w:space="0" w:color="auto"/>
                <w:left w:val="none" w:sz="0" w:space="0" w:color="auto"/>
                <w:bottom w:val="none" w:sz="0" w:space="0" w:color="auto"/>
                <w:right w:val="none" w:sz="0" w:space="0" w:color="auto"/>
              </w:divBdr>
            </w:div>
            <w:div w:id="1571113810">
              <w:marLeft w:val="0"/>
              <w:marRight w:val="0"/>
              <w:marTop w:val="0"/>
              <w:marBottom w:val="0"/>
              <w:divBdr>
                <w:top w:val="none" w:sz="0" w:space="0" w:color="auto"/>
                <w:left w:val="none" w:sz="0" w:space="0" w:color="auto"/>
                <w:bottom w:val="none" w:sz="0" w:space="0" w:color="auto"/>
                <w:right w:val="none" w:sz="0" w:space="0" w:color="auto"/>
              </w:divBdr>
            </w:div>
            <w:div w:id="15751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48335">
      <w:bodyDiv w:val="1"/>
      <w:marLeft w:val="0"/>
      <w:marRight w:val="0"/>
      <w:marTop w:val="0"/>
      <w:marBottom w:val="0"/>
      <w:divBdr>
        <w:top w:val="none" w:sz="0" w:space="0" w:color="auto"/>
        <w:left w:val="none" w:sz="0" w:space="0" w:color="auto"/>
        <w:bottom w:val="none" w:sz="0" w:space="0" w:color="auto"/>
        <w:right w:val="none" w:sz="0" w:space="0" w:color="auto"/>
      </w:divBdr>
    </w:div>
    <w:div w:id="1709911829">
      <w:bodyDiv w:val="1"/>
      <w:marLeft w:val="0"/>
      <w:marRight w:val="0"/>
      <w:marTop w:val="0"/>
      <w:marBottom w:val="0"/>
      <w:divBdr>
        <w:top w:val="none" w:sz="0" w:space="0" w:color="auto"/>
        <w:left w:val="none" w:sz="0" w:space="0" w:color="auto"/>
        <w:bottom w:val="none" w:sz="0" w:space="0" w:color="auto"/>
        <w:right w:val="none" w:sz="0" w:space="0" w:color="auto"/>
      </w:divBdr>
      <w:divsChild>
        <w:div w:id="1471558402">
          <w:marLeft w:val="0"/>
          <w:marRight w:val="0"/>
          <w:marTop w:val="0"/>
          <w:marBottom w:val="0"/>
          <w:divBdr>
            <w:top w:val="none" w:sz="0" w:space="0" w:color="auto"/>
            <w:left w:val="none" w:sz="0" w:space="0" w:color="auto"/>
            <w:bottom w:val="none" w:sz="0" w:space="0" w:color="auto"/>
            <w:right w:val="none" w:sz="0" w:space="0" w:color="auto"/>
          </w:divBdr>
          <w:divsChild>
            <w:div w:id="33894396">
              <w:marLeft w:val="0"/>
              <w:marRight w:val="0"/>
              <w:marTop w:val="0"/>
              <w:marBottom w:val="0"/>
              <w:divBdr>
                <w:top w:val="none" w:sz="0" w:space="0" w:color="auto"/>
                <w:left w:val="none" w:sz="0" w:space="0" w:color="auto"/>
                <w:bottom w:val="none" w:sz="0" w:space="0" w:color="auto"/>
                <w:right w:val="none" w:sz="0" w:space="0" w:color="auto"/>
              </w:divBdr>
            </w:div>
            <w:div w:id="105781835">
              <w:marLeft w:val="0"/>
              <w:marRight w:val="0"/>
              <w:marTop w:val="0"/>
              <w:marBottom w:val="0"/>
              <w:divBdr>
                <w:top w:val="none" w:sz="0" w:space="0" w:color="auto"/>
                <w:left w:val="none" w:sz="0" w:space="0" w:color="auto"/>
                <w:bottom w:val="none" w:sz="0" w:space="0" w:color="auto"/>
                <w:right w:val="none" w:sz="0" w:space="0" w:color="auto"/>
              </w:divBdr>
            </w:div>
            <w:div w:id="159153344">
              <w:marLeft w:val="0"/>
              <w:marRight w:val="0"/>
              <w:marTop w:val="0"/>
              <w:marBottom w:val="0"/>
              <w:divBdr>
                <w:top w:val="none" w:sz="0" w:space="0" w:color="auto"/>
                <w:left w:val="none" w:sz="0" w:space="0" w:color="auto"/>
                <w:bottom w:val="none" w:sz="0" w:space="0" w:color="auto"/>
                <w:right w:val="none" w:sz="0" w:space="0" w:color="auto"/>
              </w:divBdr>
            </w:div>
            <w:div w:id="726805673">
              <w:marLeft w:val="0"/>
              <w:marRight w:val="0"/>
              <w:marTop w:val="0"/>
              <w:marBottom w:val="0"/>
              <w:divBdr>
                <w:top w:val="none" w:sz="0" w:space="0" w:color="auto"/>
                <w:left w:val="none" w:sz="0" w:space="0" w:color="auto"/>
                <w:bottom w:val="none" w:sz="0" w:space="0" w:color="auto"/>
                <w:right w:val="none" w:sz="0" w:space="0" w:color="auto"/>
              </w:divBdr>
            </w:div>
            <w:div w:id="1309018252">
              <w:marLeft w:val="0"/>
              <w:marRight w:val="0"/>
              <w:marTop w:val="0"/>
              <w:marBottom w:val="0"/>
              <w:divBdr>
                <w:top w:val="none" w:sz="0" w:space="0" w:color="auto"/>
                <w:left w:val="none" w:sz="0" w:space="0" w:color="auto"/>
                <w:bottom w:val="none" w:sz="0" w:space="0" w:color="auto"/>
                <w:right w:val="none" w:sz="0" w:space="0" w:color="auto"/>
              </w:divBdr>
            </w:div>
            <w:div w:id="1688749123">
              <w:marLeft w:val="0"/>
              <w:marRight w:val="0"/>
              <w:marTop w:val="0"/>
              <w:marBottom w:val="0"/>
              <w:divBdr>
                <w:top w:val="none" w:sz="0" w:space="0" w:color="auto"/>
                <w:left w:val="none" w:sz="0" w:space="0" w:color="auto"/>
                <w:bottom w:val="none" w:sz="0" w:space="0" w:color="auto"/>
                <w:right w:val="none" w:sz="0" w:space="0" w:color="auto"/>
              </w:divBdr>
            </w:div>
            <w:div w:id="1704133252">
              <w:marLeft w:val="0"/>
              <w:marRight w:val="0"/>
              <w:marTop w:val="0"/>
              <w:marBottom w:val="0"/>
              <w:divBdr>
                <w:top w:val="none" w:sz="0" w:space="0" w:color="auto"/>
                <w:left w:val="none" w:sz="0" w:space="0" w:color="auto"/>
                <w:bottom w:val="none" w:sz="0" w:space="0" w:color="auto"/>
                <w:right w:val="none" w:sz="0" w:space="0" w:color="auto"/>
              </w:divBdr>
            </w:div>
            <w:div w:id="1729105039">
              <w:marLeft w:val="0"/>
              <w:marRight w:val="0"/>
              <w:marTop w:val="0"/>
              <w:marBottom w:val="0"/>
              <w:divBdr>
                <w:top w:val="none" w:sz="0" w:space="0" w:color="auto"/>
                <w:left w:val="none" w:sz="0" w:space="0" w:color="auto"/>
                <w:bottom w:val="none" w:sz="0" w:space="0" w:color="auto"/>
                <w:right w:val="none" w:sz="0" w:space="0" w:color="auto"/>
              </w:divBdr>
            </w:div>
            <w:div w:id="1819298121">
              <w:marLeft w:val="0"/>
              <w:marRight w:val="0"/>
              <w:marTop w:val="0"/>
              <w:marBottom w:val="0"/>
              <w:divBdr>
                <w:top w:val="none" w:sz="0" w:space="0" w:color="auto"/>
                <w:left w:val="none" w:sz="0" w:space="0" w:color="auto"/>
                <w:bottom w:val="none" w:sz="0" w:space="0" w:color="auto"/>
                <w:right w:val="none" w:sz="0" w:space="0" w:color="auto"/>
              </w:divBdr>
            </w:div>
            <w:div w:id="19490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480">
      <w:bodyDiv w:val="1"/>
      <w:marLeft w:val="0"/>
      <w:marRight w:val="0"/>
      <w:marTop w:val="0"/>
      <w:marBottom w:val="0"/>
      <w:divBdr>
        <w:top w:val="none" w:sz="0" w:space="0" w:color="auto"/>
        <w:left w:val="none" w:sz="0" w:space="0" w:color="auto"/>
        <w:bottom w:val="none" w:sz="0" w:space="0" w:color="auto"/>
        <w:right w:val="none" w:sz="0" w:space="0" w:color="auto"/>
      </w:divBdr>
      <w:divsChild>
        <w:div w:id="1134525731">
          <w:marLeft w:val="0"/>
          <w:marRight w:val="0"/>
          <w:marTop w:val="0"/>
          <w:marBottom w:val="0"/>
          <w:divBdr>
            <w:top w:val="none" w:sz="0" w:space="0" w:color="auto"/>
            <w:left w:val="none" w:sz="0" w:space="0" w:color="auto"/>
            <w:bottom w:val="none" w:sz="0" w:space="0" w:color="auto"/>
            <w:right w:val="none" w:sz="0" w:space="0" w:color="auto"/>
          </w:divBdr>
          <w:divsChild>
            <w:div w:id="189033178">
              <w:marLeft w:val="0"/>
              <w:marRight w:val="0"/>
              <w:marTop w:val="0"/>
              <w:marBottom w:val="0"/>
              <w:divBdr>
                <w:top w:val="none" w:sz="0" w:space="0" w:color="auto"/>
                <w:left w:val="none" w:sz="0" w:space="0" w:color="auto"/>
                <w:bottom w:val="none" w:sz="0" w:space="0" w:color="auto"/>
                <w:right w:val="none" w:sz="0" w:space="0" w:color="auto"/>
              </w:divBdr>
            </w:div>
            <w:div w:id="270281157">
              <w:marLeft w:val="0"/>
              <w:marRight w:val="0"/>
              <w:marTop w:val="0"/>
              <w:marBottom w:val="0"/>
              <w:divBdr>
                <w:top w:val="none" w:sz="0" w:space="0" w:color="auto"/>
                <w:left w:val="none" w:sz="0" w:space="0" w:color="auto"/>
                <w:bottom w:val="none" w:sz="0" w:space="0" w:color="auto"/>
                <w:right w:val="none" w:sz="0" w:space="0" w:color="auto"/>
              </w:divBdr>
            </w:div>
            <w:div w:id="314918203">
              <w:marLeft w:val="0"/>
              <w:marRight w:val="0"/>
              <w:marTop w:val="0"/>
              <w:marBottom w:val="0"/>
              <w:divBdr>
                <w:top w:val="none" w:sz="0" w:space="0" w:color="auto"/>
                <w:left w:val="none" w:sz="0" w:space="0" w:color="auto"/>
                <w:bottom w:val="none" w:sz="0" w:space="0" w:color="auto"/>
                <w:right w:val="none" w:sz="0" w:space="0" w:color="auto"/>
              </w:divBdr>
            </w:div>
            <w:div w:id="1130243315">
              <w:marLeft w:val="0"/>
              <w:marRight w:val="0"/>
              <w:marTop w:val="0"/>
              <w:marBottom w:val="0"/>
              <w:divBdr>
                <w:top w:val="none" w:sz="0" w:space="0" w:color="auto"/>
                <w:left w:val="none" w:sz="0" w:space="0" w:color="auto"/>
                <w:bottom w:val="none" w:sz="0" w:space="0" w:color="auto"/>
                <w:right w:val="none" w:sz="0" w:space="0" w:color="auto"/>
              </w:divBdr>
            </w:div>
            <w:div w:id="19431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81">
      <w:bodyDiv w:val="1"/>
      <w:marLeft w:val="0"/>
      <w:marRight w:val="0"/>
      <w:marTop w:val="0"/>
      <w:marBottom w:val="0"/>
      <w:divBdr>
        <w:top w:val="none" w:sz="0" w:space="0" w:color="auto"/>
        <w:left w:val="none" w:sz="0" w:space="0" w:color="auto"/>
        <w:bottom w:val="none" w:sz="0" w:space="0" w:color="auto"/>
        <w:right w:val="none" w:sz="0" w:space="0" w:color="auto"/>
      </w:divBdr>
      <w:divsChild>
        <w:div w:id="633758706">
          <w:marLeft w:val="0"/>
          <w:marRight w:val="0"/>
          <w:marTop w:val="0"/>
          <w:marBottom w:val="0"/>
          <w:divBdr>
            <w:top w:val="none" w:sz="0" w:space="0" w:color="auto"/>
            <w:left w:val="none" w:sz="0" w:space="0" w:color="auto"/>
            <w:bottom w:val="none" w:sz="0" w:space="0" w:color="auto"/>
            <w:right w:val="none" w:sz="0" w:space="0" w:color="auto"/>
          </w:divBdr>
          <w:divsChild>
            <w:div w:id="552156633">
              <w:marLeft w:val="0"/>
              <w:marRight w:val="0"/>
              <w:marTop w:val="0"/>
              <w:marBottom w:val="0"/>
              <w:divBdr>
                <w:top w:val="none" w:sz="0" w:space="0" w:color="auto"/>
                <w:left w:val="none" w:sz="0" w:space="0" w:color="auto"/>
                <w:bottom w:val="none" w:sz="0" w:space="0" w:color="auto"/>
                <w:right w:val="none" w:sz="0" w:space="0" w:color="auto"/>
              </w:divBdr>
            </w:div>
            <w:div w:id="948243827">
              <w:marLeft w:val="0"/>
              <w:marRight w:val="0"/>
              <w:marTop w:val="0"/>
              <w:marBottom w:val="0"/>
              <w:divBdr>
                <w:top w:val="none" w:sz="0" w:space="0" w:color="auto"/>
                <w:left w:val="none" w:sz="0" w:space="0" w:color="auto"/>
                <w:bottom w:val="none" w:sz="0" w:space="0" w:color="auto"/>
                <w:right w:val="none" w:sz="0" w:space="0" w:color="auto"/>
              </w:divBdr>
            </w:div>
            <w:div w:id="1013921825">
              <w:marLeft w:val="0"/>
              <w:marRight w:val="0"/>
              <w:marTop w:val="0"/>
              <w:marBottom w:val="0"/>
              <w:divBdr>
                <w:top w:val="none" w:sz="0" w:space="0" w:color="auto"/>
                <w:left w:val="none" w:sz="0" w:space="0" w:color="auto"/>
                <w:bottom w:val="none" w:sz="0" w:space="0" w:color="auto"/>
                <w:right w:val="none" w:sz="0" w:space="0" w:color="auto"/>
              </w:divBdr>
            </w:div>
            <w:div w:id="1037898605">
              <w:marLeft w:val="0"/>
              <w:marRight w:val="0"/>
              <w:marTop w:val="0"/>
              <w:marBottom w:val="0"/>
              <w:divBdr>
                <w:top w:val="none" w:sz="0" w:space="0" w:color="auto"/>
                <w:left w:val="none" w:sz="0" w:space="0" w:color="auto"/>
                <w:bottom w:val="none" w:sz="0" w:space="0" w:color="auto"/>
                <w:right w:val="none" w:sz="0" w:space="0" w:color="auto"/>
              </w:divBdr>
            </w:div>
            <w:div w:id="1049721999">
              <w:marLeft w:val="0"/>
              <w:marRight w:val="0"/>
              <w:marTop w:val="0"/>
              <w:marBottom w:val="0"/>
              <w:divBdr>
                <w:top w:val="none" w:sz="0" w:space="0" w:color="auto"/>
                <w:left w:val="none" w:sz="0" w:space="0" w:color="auto"/>
                <w:bottom w:val="none" w:sz="0" w:space="0" w:color="auto"/>
                <w:right w:val="none" w:sz="0" w:space="0" w:color="auto"/>
              </w:divBdr>
            </w:div>
            <w:div w:id="1478183517">
              <w:marLeft w:val="0"/>
              <w:marRight w:val="0"/>
              <w:marTop w:val="0"/>
              <w:marBottom w:val="0"/>
              <w:divBdr>
                <w:top w:val="none" w:sz="0" w:space="0" w:color="auto"/>
                <w:left w:val="none" w:sz="0" w:space="0" w:color="auto"/>
                <w:bottom w:val="none" w:sz="0" w:space="0" w:color="auto"/>
                <w:right w:val="none" w:sz="0" w:space="0" w:color="auto"/>
              </w:divBdr>
            </w:div>
            <w:div w:id="1802841673">
              <w:marLeft w:val="0"/>
              <w:marRight w:val="0"/>
              <w:marTop w:val="0"/>
              <w:marBottom w:val="0"/>
              <w:divBdr>
                <w:top w:val="none" w:sz="0" w:space="0" w:color="auto"/>
                <w:left w:val="none" w:sz="0" w:space="0" w:color="auto"/>
                <w:bottom w:val="none" w:sz="0" w:space="0" w:color="auto"/>
                <w:right w:val="none" w:sz="0" w:space="0" w:color="auto"/>
              </w:divBdr>
            </w:div>
            <w:div w:id="1860120611">
              <w:marLeft w:val="0"/>
              <w:marRight w:val="0"/>
              <w:marTop w:val="0"/>
              <w:marBottom w:val="0"/>
              <w:divBdr>
                <w:top w:val="none" w:sz="0" w:space="0" w:color="auto"/>
                <w:left w:val="none" w:sz="0" w:space="0" w:color="auto"/>
                <w:bottom w:val="none" w:sz="0" w:space="0" w:color="auto"/>
                <w:right w:val="none" w:sz="0" w:space="0" w:color="auto"/>
              </w:divBdr>
            </w:div>
            <w:div w:id="1944218816">
              <w:marLeft w:val="0"/>
              <w:marRight w:val="0"/>
              <w:marTop w:val="0"/>
              <w:marBottom w:val="0"/>
              <w:divBdr>
                <w:top w:val="none" w:sz="0" w:space="0" w:color="auto"/>
                <w:left w:val="none" w:sz="0" w:space="0" w:color="auto"/>
                <w:bottom w:val="none" w:sz="0" w:space="0" w:color="auto"/>
                <w:right w:val="none" w:sz="0" w:space="0" w:color="auto"/>
              </w:divBdr>
            </w:div>
            <w:div w:id="20297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9048">
      <w:bodyDiv w:val="1"/>
      <w:marLeft w:val="0"/>
      <w:marRight w:val="0"/>
      <w:marTop w:val="0"/>
      <w:marBottom w:val="0"/>
      <w:divBdr>
        <w:top w:val="none" w:sz="0" w:space="0" w:color="auto"/>
        <w:left w:val="none" w:sz="0" w:space="0" w:color="auto"/>
        <w:bottom w:val="none" w:sz="0" w:space="0" w:color="auto"/>
        <w:right w:val="none" w:sz="0" w:space="0" w:color="auto"/>
      </w:divBdr>
      <w:divsChild>
        <w:div w:id="1409305982">
          <w:marLeft w:val="0"/>
          <w:marRight w:val="0"/>
          <w:marTop w:val="0"/>
          <w:marBottom w:val="0"/>
          <w:divBdr>
            <w:top w:val="none" w:sz="0" w:space="0" w:color="auto"/>
            <w:left w:val="none" w:sz="0" w:space="0" w:color="auto"/>
            <w:bottom w:val="none" w:sz="0" w:space="0" w:color="auto"/>
            <w:right w:val="none" w:sz="0" w:space="0" w:color="auto"/>
          </w:divBdr>
          <w:divsChild>
            <w:div w:id="562373391">
              <w:marLeft w:val="0"/>
              <w:marRight w:val="0"/>
              <w:marTop w:val="0"/>
              <w:marBottom w:val="0"/>
              <w:divBdr>
                <w:top w:val="none" w:sz="0" w:space="0" w:color="auto"/>
                <w:left w:val="none" w:sz="0" w:space="0" w:color="auto"/>
                <w:bottom w:val="none" w:sz="0" w:space="0" w:color="auto"/>
                <w:right w:val="none" w:sz="0" w:space="0" w:color="auto"/>
              </w:divBdr>
            </w:div>
            <w:div w:id="602147689">
              <w:marLeft w:val="0"/>
              <w:marRight w:val="0"/>
              <w:marTop w:val="0"/>
              <w:marBottom w:val="0"/>
              <w:divBdr>
                <w:top w:val="none" w:sz="0" w:space="0" w:color="auto"/>
                <w:left w:val="none" w:sz="0" w:space="0" w:color="auto"/>
                <w:bottom w:val="none" w:sz="0" w:space="0" w:color="auto"/>
                <w:right w:val="none" w:sz="0" w:space="0" w:color="auto"/>
              </w:divBdr>
            </w:div>
            <w:div w:id="917523447">
              <w:marLeft w:val="0"/>
              <w:marRight w:val="0"/>
              <w:marTop w:val="0"/>
              <w:marBottom w:val="0"/>
              <w:divBdr>
                <w:top w:val="none" w:sz="0" w:space="0" w:color="auto"/>
                <w:left w:val="none" w:sz="0" w:space="0" w:color="auto"/>
                <w:bottom w:val="none" w:sz="0" w:space="0" w:color="auto"/>
                <w:right w:val="none" w:sz="0" w:space="0" w:color="auto"/>
              </w:divBdr>
            </w:div>
            <w:div w:id="1066606022">
              <w:marLeft w:val="0"/>
              <w:marRight w:val="0"/>
              <w:marTop w:val="0"/>
              <w:marBottom w:val="0"/>
              <w:divBdr>
                <w:top w:val="none" w:sz="0" w:space="0" w:color="auto"/>
                <w:left w:val="none" w:sz="0" w:space="0" w:color="auto"/>
                <w:bottom w:val="none" w:sz="0" w:space="0" w:color="auto"/>
                <w:right w:val="none" w:sz="0" w:space="0" w:color="auto"/>
              </w:divBdr>
            </w:div>
            <w:div w:id="1068267256">
              <w:marLeft w:val="0"/>
              <w:marRight w:val="0"/>
              <w:marTop w:val="0"/>
              <w:marBottom w:val="0"/>
              <w:divBdr>
                <w:top w:val="none" w:sz="0" w:space="0" w:color="auto"/>
                <w:left w:val="none" w:sz="0" w:space="0" w:color="auto"/>
                <w:bottom w:val="none" w:sz="0" w:space="0" w:color="auto"/>
                <w:right w:val="none" w:sz="0" w:space="0" w:color="auto"/>
              </w:divBdr>
            </w:div>
            <w:div w:id="1152797867">
              <w:marLeft w:val="0"/>
              <w:marRight w:val="0"/>
              <w:marTop w:val="0"/>
              <w:marBottom w:val="0"/>
              <w:divBdr>
                <w:top w:val="none" w:sz="0" w:space="0" w:color="auto"/>
                <w:left w:val="none" w:sz="0" w:space="0" w:color="auto"/>
                <w:bottom w:val="none" w:sz="0" w:space="0" w:color="auto"/>
                <w:right w:val="none" w:sz="0" w:space="0" w:color="auto"/>
              </w:divBdr>
            </w:div>
            <w:div w:id="1210259360">
              <w:marLeft w:val="0"/>
              <w:marRight w:val="0"/>
              <w:marTop w:val="0"/>
              <w:marBottom w:val="0"/>
              <w:divBdr>
                <w:top w:val="none" w:sz="0" w:space="0" w:color="auto"/>
                <w:left w:val="none" w:sz="0" w:space="0" w:color="auto"/>
                <w:bottom w:val="none" w:sz="0" w:space="0" w:color="auto"/>
                <w:right w:val="none" w:sz="0" w:space="0" w:color="auto"/>
              </w:divBdr>
            </w:div>
            <w:div w:id="1492019049">
              <w:marLeft w:val="0"/>
              <w:marRight w:val="0"/>
              <w:marTop w:val="0"/>
              <w:marBottom w:val="0"/>
              <w:divBdr>
                <w:top w:val="none" w:sz="0" w:space="0" w:color="auto"/>
                <w:left w:val="none" w:sz="0" w:space="0" w:color="auto"/>
                <w:bottom w:val="none" w:sz="0" w:space="0" w:color="auto"/>
                <w:right w:val="none" w:sz="0" w:space="0" w:color="auto"/>
              </w:divBdr>
            </w:div>
            <w:div w:id="1501964495">
              <w:marLeft w:val="0"/>
              <w:marRight w:val="0"/>
              <w:marTop w:val="0"/>
              <w:marBottom w:val="0"/>
              <w:divBdr>
                <w:top w:val="none" w:sz="0" w:space="0" w:color="auto"/>
                <w:left w:val="none" w:sz="0" w:space="0" w:color="auto"/>
                <w:bottom w:val="none" w:sz="0" w:space="0" w:color="auto"/>
                <w:right w:val="none" w:sz="0" w:space="0" w:color="auto"/>
              </w:divBdr>
            </w:div>
            <w:div w:id="20948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662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2">
          <w:marLeft w:val="0"/>
          <w:marRight w:val="0"/>
          <w:marTop w:val="0"/>
          <w:marBottom w:val="0"/>
          <w:divBdr>
            <w:top w:val="none" w:sz="0" w:space="0" w:color="auto"/>
            <w:left w:val="none" w:sz="0" w:space="0" w:color="auto"/>
            <w:bottom w:val="none" w:sz="0" w:space="0" w:color="auto"/>
            <w:right w:val="none" w:sz="0" w:space="0" w:color="auto"/>
          </w:divBdr>
        </w:div>
      </w:divsChild>
    </w:div>
    <w:div w:id="2036996965">
      <w:bodyDiv w:val="1"/>
      <w:marLeft w:val="0"/>
      <w:marRight w:val="0"/>
      <w:marTop w:val="0"/>
      <w:marBottom w:val="0"/>
      <w:divBdr>
        <w:top w:val="none" w:sz="0" w:space="0" w:color="auto"/>
        <w:left w:val="none" w:sz="0" w:space="0" w:color="auto"/>
        <w:bottom w:val="none" w:sz="0" w:space="0" w:color="auto"/>
        <w:right w:val="none" w:sz="0" w:space="0" w:color="auto"/>
      </w:divBdr>
      <w:divsChild>
        <w:div w:id="402723080">
          <w:marLeft w:val="0"/>
          <w:marRight w:val="0"/>
          <w:marTop w:val="0"/>
          <w:marBottom w:val="0"/>
          <w:divBdr>
            <w:top w:val="none" w:sz="0" w:space="0" w:color="auto"/>
            <w:left w:val="none" w:sz="0" w:space="0" w:color="auto"/>
            <w:bottom w:val="none" w:sz="0" w:space="0" w:color="auto"/>
            <w:right w:val="none" w:sz="0" w:space="0" w:color="auto"/>
          </w:divBdr>
          <w:divsChild>
            <w:div w:id="175191858">
              <w:marLeft w:val="0"/>
              <w:marRight w:val="0"/>
              <w:marTop w:val="0"/>
              <w:marBottom w:val="0"/>
              <w:divBdr>
                <w:top w:val="none" w:sz="0" w:space="0" w:color="auto"/>
                <w:left w:val="none" w:sz="0" w:space="0" w:color="auto"/>
                <w:bottom w:val="none" w:sz="0" w:space="0" w:color="auto"/>
                <w:right w:val="none" w:sz="0" w:space="0" w:color="auto"/>
              </w:divBdr>
            </w:div>
            <w:div w:id="195972085">
              <w:marLeft w:val="0"/>
              <w:marRight w:val="0"/>
              <w:marTop w:val="0"/>
              <w:marBottom w:val="0"/>
              <w:divBdr>
                <w:top w:val="none" w:sz="0" w:space="0" w:color="auto"/>
                <w:left w:val="none" w:sz="0" w:space="0" w:color="auto"/>
                <w:bottom w:val="none" w:sz="0" w:space="0" w:color="auto"/>
                <w:right w:val="none" w:sz="0" w:space="0" w:color="auto"/>
              </w:divBdr>
            </w:div>
            <w:div w:id="683753539">
              <w:marLeft w:val="0"/>
              <w:marRight w:val="0"/>
              <w:marTop w:val="0"/>
              <w:marBottom w:val="0"/>
              <w:divBdr>
                <w:top w:val="none" w:sz="0" w:space="0" w:color="auto"/>
                <w:left w:val="none" w:sz="0" w:space="0" w:color="auto"/>
                <w:bottom w:val="none" w:sz="0" w:space="0" w:color="auto"/>
                <w:right w:val="none" w:sz="0" w:space="0" w:color="auto"/>
              </w:divBdr>
            </w:div>
            <w:div w:id="797529553">
              <w:marLeft w:val="0"/>
              <w:marRight w:val="0"/>
              <w:marTop w:val="0"/>
              <w:marBottom w:val="0"/>
              <w:divBdr>
                <w:top w:val="none" w:sz="0" w:space="0" w:color="auto"/>
                <w:left w:val="none" w:sz="0" w:space="0" w:color="auto"/>
                <w:bottom w:val="none" w:sz="0" w:space="0" w:color="auto"/>
                <w:right w:val="none" w:sz="0" w:space="0" w:color="auto"/>
              </w:divBdr>
            </w:div>
            <w:div w:id="1019087790">
              <w:marLeft w:val="0"/>
              <w:marRight w:val="0"/>
              <w:marTop w:val="0"/>
              <w:marBottom w:val="0"/>
              <w:divBdr>
                <w:top w:val="none" w:sz="0" w:space="0" w:color="auto"/>
                <w:left w:val="none" w:sz="0" w:space="0" w:color="auto"/>
                <w:bottom w:val="none" w:sz="0" w:space="0" w:color="auto"/>
                <w:right w:val="none" w:sz="0" w:space="0" w:color="auto"/>
              </w:divBdr>
            </w:div>
            <w:div w:id="1109592891">
              <w:marLeft w:val="0"/>
              <w:marRight w:val="0"/>
              <w:marTop w:val="0"/>
              <w:marBottom w:val="0"/>
              <w:divBdr>
                <w:top w:val="none" w:sz="0" w:space="0" w:color="auto"/>
                <w:left w:val="none" w:sz="0" w:space="0" w:color="auto"/>
                <w:bottom w:val="none" w:sz="0" w:space="0" w:color="auto"/>
                <w:right w:val="none" w:sz="0" w:space="0" w:color="auto"/>
              </w:divBdr>
            </w:div>
            <w:div w:id="1386097843">
              <w:marLeft w:val="0"/>
              <w:marRight w:val="0"/>
              <w:marTop w:val="0"/>
              <w:marBottom w:val="0"/>
              <w:divBdr>
                <w:top w:val="none" w:sz="0" w:space="0" w:color="auto"/>
                <w:left w:val="none" w:sz="0" w:space="0" w:color="auto"/>
                <w:bottom w:val="none" w:sz="0" w:space="0" w:color="auto"/>
                <w:right w:val="none" w:sz="0" w:space="0" w:color="auto"/>
              </w:divBdr>
            </w:div>
            <w:div w:id="1407460668">
              <w:marLeft w:val="0"/>
              <w:marRight w:val="0"/>
              <w:marTop w:val="0"/>
              <w:marBottom w:val="0"/>
              <w:divBdr>
                <w:top w:val="none" w:sz="0" w:space="0" w:color="auto"/>
                <w:left w:val="none" w:sz="0" w:space="0" w:color="auto"/>
                <w:bottom w:val="none" w:sz="0" w:space="0" w:color="auto"/>
                <w:right w:val="none" w:sz="0" w:space="0" w:color="auto"/>
              </w:divBdr>
            </w:div>
            <w:div w:id="1428230673">
              <w:marLeft w:val="0"/>
              <w:marRight w:val="0"/>
              <w:marTop w:val="0"/>
              <w:marBottom w:val="0"/>
              <w:divBdr>
                <w:top w:val="none" w:sz="0" w:space="0" w:color="auto"/>
                <w:left w:val="none" w:sz="0" w:space="0" w:color="auto"/>
                <w:bottom w:val="none" w:sz="0" w:space="0" w:color="auto"/>
                <w:right w:val="none" w:sz="0" w:space="0" w:color="auto"/>
              </w:divBdr>
            </w:div>
            <w:div w:id="1429153300">
              <w:marLeft w:val="0"/>
              <w:marRight w:val="0"/>
              <w:marTop w:val="0"/>
              <w:marBottom w:val="0"/>
              <w:divBdr>
                <w:top w:val="none" w:sz="0" w:space="0" w:color="auto"/>
                <w:left w:val="none" w:sz="0" w:space="0" w:color="auto"/>
                <w:bottom w:val="none" w:sz="0" w:space="0" w:color="auto"/>
                <w:right w:val="none" w:sz="0" w:space="0" w:color="auto"/>
              </w:divBdr>
            </w:div>
            <w:div w:id="1723364232">
              <w:marLeft w:val="0"/>
              <w:marRight w:val="0"/>
              <w:marTop w:val="0"/>
              <w:marBottom w:val="0"/>
              <w:divBdr>
                <w:top w:val="none" w:sz="0" w:space="0" w:color="auto"/>
                <w:left w:val="none" w:sz="0" w:space="0" w:color="auto"/>
                <w:bottom w:val="none" w:sz="0" w:space="0" w:color="auto"/>
                <w:right w:val="none" w:sz="0" w:space="0" w:color="auto"/>
              </w:divBdr>
            </w:div>
            <w:div w:id="1745685171">
              <w:marLeft w:val="0"/>
              <w:marRight w:val="0"/>
              <w:marTop w:val="0"/>
              <w:marBottom w:val="0"/>
              <w:divBdr>
                <w:top w:val="none" w:sz="0" w:space="0" w:color="auto"/>
                <w:left w:val="none" w:sz="0" w:space="0" w:color="auto"/>
                <w:bottom w:val="none" w:sz="0" w:space="0" w:color="auto"/>
                <w:right w:val="none" w:sz="0" w:space="0" w:color="auto"/>
              </w:divBdr>
            </w:div>
            <w:div w:id="18592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68701">
      <w:bodyDiv w:val="1"/>
      <w:marLeft w:val="0"/>
      <w:marRight w:val="0"/>
      <w:marTop w:val="0"/>
      <w:marBottom w:val="0"/>
      <w:divBdr>
        <w:top w:val="none" w:sz="0" w:space="0" w:color="auto"/>
        <w:left w:val="none" w:sz="0" w:space="0" w:color="auto"/>
        <w:bottom w:val="none" w:sz="0" w:space="0" w:color="auto"/>
        <w:right w:val="none" w:sz="0" w:space="0" w:color="auto"/>
      </w:divBdr>
      <w:divsChild>
        <w:div w:id="573586106">
          <w:marLeft w:val="0"/>
          <w:marRight w:val="0"/>
          <w:marTop w:val="0"/>
          <w:marBottom w:val="0"/>
          <w:divBdr>
            <w:top w:val="none" w:sz="0" w:space="0" w:color="auto"/>
            <w:left w:val="none" w:sz="0" w:space="0" w:color="auto"/>
            <w:bottom w:val="none" w:sz="0" w:space="0" w:color="auto"/>
            <w:right w:val="none" w:sz="0" w:space="0" w:color="auto"/>
          </w:divBdr>
          <w:divsChild>
            <w:div w:id="384913646">
              <w:marLeft w:val="0"/>
              <w:marRight w:val="0"/>
              <w:marTop w:val="0"/>
              <w:marBottom w:val="0"/>
              <w:divBdr>
                <w:top w:val="none" w:sz="0" w:space="0" w:color="auto"/>
                <w:left w:val="none" w:sz="0" w:space="0" w:color="auto"/>
                <w:bottom w:val="none" w:sz="0" w:space="0" w:color="auto"/>
                <w:right w:val="none" w:sz="0" w:space="0" w:color="auto"/>
              </w:divBdr>
            </w:div>
            <w:div w:id="1398283584">
              <w:marLeft w:val="0"/>
              <w:marRight w:val="0"/>
              <w:marTop w:val="0"/>
              <w:marBottom w:val="0"/>
              <w:divBdr>
                <w:top w:val="none" w:sz="0" w:space="0" w:color="auto"/>
                <w:left w:val="none" w:sz="0" w:space="0" w:color="auto"/>
                <w:bottom w:val="none" w:sz="0" w:space="0" w:color="auto"/>
                <w:right w:val="none" w:sz="0" w:space="0" w:color="auto"/>
              </w:divBdr>
            </w:div>
            <w:div w:id="17314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lie.King@ahdb.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hdb.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hdb.org.uk/about/Procurement.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lie.King@ah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A7662A1ED09458EBCE9253314B74E" ma:contentTypeVersion="11" ma:contentTypeDescription="Create a new document." ma:contentTypeScope="" ma:versionID="e214bb11cfff5ec534ffd6abac4c784c">
  <xsd:schema xmlns:xsd="http://www.w3.org/2001/XMLSchema" xmlns:xs="http://www.w3.org/2001/XMLSchema" xmlns:p="http://schemas.microsoft.com/office/2006/metadata/properties" xmlns:ns3="bcfa11c7-41b8-46c2-a731-0acbbc52a108" xmlns:ns4="185444ad-266b-4964-a8c3-c02214e82461" targetNamespace="http://schemas.microsoft.com/office/2006/metadata/properties" ma:root="true" ma:fieldsID="6bb23557cb00e75ae0fd13d1ad74f106" ns3:_="" ns4:_="">
    <xsd:import namespace="bcfa11c7-41b8-46c2-a731-0acbbc52a108"/>
    <xsd:import namespace="185444ad-266b-4964-a8c3-c02214e824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a11c7-41b8-46c2-a731-0acbbc52a1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5444ad-266b-4964-a8c3-c02214e824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C465-0807-4E80-8454-7624F532AA5C}">
  <ds:schemaRefs>
    <ds:schemaRef ds:uri="http://schemas.microsoft.com/sharepoint/v3/contenttype/forms"/>
  </ds:schemaRefs>
</ds:datastoreItem>
</file>

<file path=customXml/itemProps2.xml><?xml version="1.0" encoding="utf-8"?>
<ds:datastoreItem xmlns:ds="http://schemas.openxmlformats.org/officeDocument/2006/customXml" ds:itemID="{311CDE48-A27A-472C-83C5-65DF15E02C5B}">
  <ds:schemaRefs>
    <ds:schemaRef ds:uri="bcfa11c7-41b8-46c2-a731-0acbbc52a108"/>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185444ad-266b-4964-a8c3-c02214e82461"/>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987239F-F887-40CA-8EAC-1A1FB2F7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a11c7-41b8-46c2-a731-0acbbc52a108"/>
    <ds:schemaRef ds:uri="185444ad-266b-4964-a8c3-c02214e82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2F5B7-2979-4D70-B7A7-30925ACE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13079</CharactersWithSpaces>
  <SharedDoc>false</SharedDoc>
  <HLinks>
    <vt:vector size="102" baseType="variant">
      <vt:variant>
        <vt:i4>1376345</vt:i4>
      </vt:variant>
      <vt:variant>
        <vt:i4>99</vt:i4>
      </vt:variant>
      <vt:variant>
        <vt:i4>0</vt:i4>
      </vt:variant>
      <vt:variant>
        <vt:i4>5</vt:i4>
      </vt:variant>
      <vt:variant>
        <vt:lpwstr>https://nhs-neps.bravosolution.co.uk/</vt:lpwstr>
      </vt:variant>
      <vt:variant>
        <vt:lpwstr/>
      </vt:variant>
      <vt:variant>
        <vt:i4>917521</vt:i4>
      </vt:variant>
      <vt:variant>
        <vt:i4>96</vt:i4>
      </vt:variant>
      <vt:variant>
        <vt:i4>0</vt:i4>
      </vt:variant>
      <vt:variant>
        <vt:i4>5</vt:i4>
      </vt:variant>
      <vt:variant>
        <vt:lpwstr>https://nhs-neps.bravosolution.co.uk/web/login.shtml</vt:lpwstr>
      </vt:variant>
      <vt:variant>
        <vt:lpwstr/>
      </vt:variant>
      <vt:variant>
        <vt:i4>1703997</vt:i4>
      </vt:variant>
      <vt:variant>
        <vt:i4>86</vt:i4>
      </vt:variant>
      <vt:variant>
        <vt:i4>0</vt:i4>
      </vt:variant>
      <vt:variant>
        <vt:i4>5</vt:i4>
      </vt:variant>
      <vt:variant>
        <vt:lpwstr/>
      </vt:variant>
      <vt:variant>
        <vt:lpwstr>_Toc388340266</vt:lpwstr>
      </vt:variant>
      <vt:variant>
        <vt:i4>1703997</vt:i4>
      </vt:variant>
      <vt:variant>
        <vt:i4>80</vt:i4>
      </vt:variant>
      <vt:variant>
        <vt:i4>0</vt:i4>
      </vt:variant>
      <vt:variant>
        <vt:i4>5</vt:i4>
      </vt:variant>
      <vt:variant>
        <vt:lpwstr/>
      </vt:variant>
      <vt:variant>
        <vt:lpwstr>_Toc388340265</vt:lpwstr>
      </vt:variant>
      <vt:variant>
        <vt:i4>1703997</vt:i4>
      </vt:variant>
      <vt:variant>
        <vt:i4>74</vt:i4>
      </vt:variant>
      <vt:variant>
        <vt:i4>0</vt:i4>
      </vt:variant>
      <vt:variant>
        <vt:i4>5</vt:i4>
      </vt:variant>
      <vt:variant>
        <vt:lpwstr/>
      </vt:variant>
      <vt:variant>
        <vt:lpwstr>_Toc388340263</vt:lpwstr>
      </vt:variant>
      <vt:variant>
        <vt:i4>1703997</vt:i4>
      </vt:variant>
      <vt:variant>
        <vt:i4>68</vt:i4>
      </vt:variant>
      <vt:variant>
        <vt:i4>0</vt:i4>
      </vt:variant>
      <vt:variant>
        <vt:i4>5</vt:i4>
      </vt:variant>
      <vt:variant>
        <vt:lpwstr/>
      </vt:variant>
      <vt:variant>
        <vt:lpwstr>_Toc388340262</vt:lpwstr>
      </vt:variant>
      <vt:variant>
        <vt:i4>1703997</vt:i4>
      </vt:variant>
      <vt:variant>
        <vt:i4>62</vt:i4>
      </vt:variant>
      <vt:variant>
        <vt:i4>0</vt:i4>
      </vt:variant>
      <vt:variant>
        <vt:i4>5</vt:i4>
      </vt:variant>
      <vt:variant>
        <vt:lpwstr/>
      </vt:variant>
      <vt:variant>
        <vt:lpwstr>_Toc388340260</vt:lpwstr>
      </vt:variant>
      <vt:variant>
        <vt:i4>1638461</vt:i4>
      </vt:variant>
      <vt:variant>
        <vt:i4>56</vt:i4>
      </vt:variant>
      <vt:variant>
        <vt:i4>0</vt:i4>
      </vt:variant>
      <vt:variant>
        <vt:i4>5</vt:i4>
      </vt:variant>
      <vt:variant>
        <vt:lpwstr/>
      </vt:variant>
      <vt:variant>
        <vt:lpwstr>_Toc388340259</vt:lpwstr>
      </vt:variant>
      <vt:variant>
        <vt:i4>1638461</vt:i4>
      </vt:variant>
      <vt:variant>
        <vt:i4>50</vt:i4>
      </vt:variant>
      <vt:variant>
        <vt:i4>0</vt:i4>
      </vt:variant>
      <vt:variant>
        <vt:i4>5</vt:i4>
      </vt:variant>
      <vt:variant>
        <vt:lpwstr/>
      </vt:variant>
      <vt:variant>
        <vt:lpwstr>_Toc388340258</vt:lpwstr>
      </vt:variant>
      <vt:variant>
        <vt:i4>1638461</vt:i4>
      </vt:variant>
      <vt:variant>
        <vt:i4>44</vt:i4>
      </vt:variant>
      <vt:variant>
        <vt:i4>0</vt:i4>
      </vt:variant>
      <vt:variant>
        <vt:i4>5</vt:i4>
      </vt:variant>
      <vt:variant>
        <vt:lpwstr/>
      </vt:variant>
      <vt:variant>
        <vt:lpwstr>_Toc388340257</vt:lpwstr>
      </vt:variant>
      <vt:variant>
        <vt:i4>1638461</vt:i4>
      </vt:variant>
      <vt:variant>
        <vt:i4>38</vt:i4>
      </vt:variant>
      <vt:variant>
        <vt:i4>0</vt:i4>
      </vt:variant>
      <vt:variant>
        <vt:i4>5</vt:i4>
      </vt:variant>
      <vt:variant>
        <vt:lpwstr/>
      </vt:variant>
      <vt:variant>
        <vt:lpwstr>_Toc388340254</vt:lpwstr>
      </vt:variant>
      <vt:variant>
        <vt:i4>1638461</vt:i4>
      </vt:variant>
      <vt:variant>
        <vt:i4>32</vt:i4>
      </vt:variant>
      <vt:variant>
        <vt:i4>0</vt:i4>
      </vt:variant>
      <vt:variant>
        <vt:i4>5</vt:i4>
      </vt:variant>
      <vt:variant>
        <vt:lpwstr/>
      </vt:variant>
      <vt:variant>
        <vt:lpwstr>_Toc388340253</vt:lpwstr>
      </vt:variant>
      <vt:variant>
        <vt:i4>1638461</vt:i4>
      </vt:variant>
      <vt:variant>
        <vt:i4>26</vt:i4>
      </vt:variant>
      <vt:variant>
        <vt:i4>0</vt:i4>
      </vt:variant>
      <vt:variant>
        <vt:i4>5</vt:i4>
      </vt:variant>
      <vt:variant>
        <vt:lpwstr/>
      </vt:variant>
      <vt:variant>
        <vt:lpwstr>_Toc388340252</vt:lpwstr>
      </vt:variant>
      <vt:variant>
        <vt:i4>1638461</vt:i4>
      </vt:variant>
      <vt:variant>
        <vt:i4>20</vt:i4>
      </vt:variant>
      <vt:variant>
        <vt:i4>0</vt:i4>
      </vt:variant>
      <vt:variant>
        <vt:i4>5</vt:i4>
      </vt:variant>
      <vt:variant>
        <vt:lpwstr/>
      </vt:variant>
      <vt:variant>
        <vt:lpwstr>_Toc388340251</vt:lpwstr>
      </vt:variant>
      <vt:variant>
        <vt:i4>1638461</vt:i4>
      </vt:variant>
      <vt:variant>
        <vt:i4>14</vt:i4>
      </vt:variant>
      <vt:variant>
        <vt:i4>0</vt:i4>
      </vt:variant>
      <vt:variant>
        <vt:i4>5</vt:i4>
      </vt:variant>
      <vt:variant>
        <vt:lpwstr/>
      </vt:variant>
      <vt:variant>
        <vt:lpwstr>_Toc388340250</vt:lpwstr>
      </vt:variant>
      <vt:variant>
        <vt:i4>1572925</vt:i4>
      </vt:variant>
      <vt:variant>
        <vt:i4>8</vt:i4>
      </vt:variant>
      <vt:variant>
        <vt:i4>0</vt:i4>
      </vt:variant>
      <vt:variant>
        <vt:i4>5</vt:i4>
      </vt:variant>
      <vt:variant>
        <vt:lpwstr/>
      </vt:variant>
      <vt:variant>
        <vt:lpwstr>_Toc388340249</vt:lpwstr>
      </vt:variant>
      <vt:variant>
        <vt:i4>1572925</vt:i4>
      </vt:variant>
      <vt:variant>
        <vt:i4>2</vt:i4>
      </vt:variant>
      <vt:variant>
        <vt:i4>0</vt:i4>
      </vt:variant>
      <vt:variant>
        <vt:i4>5</vt:i4>
      </vt:variant>
      <vt:variant>
        <vt:lpwstr/>
      </vt:variant>
      <vt:variant>
        <vt:lpwstr>_Toc388340248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2019-11-07T17:01:00Z</dcterms:created>
  <dcterms:modified xsi:type="dcterms:W3CDTF">2019-11-08T09:11:00Z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0x0101000B1A7662A1ED09458EBCE9253314B74E</vt:lpwstr>
  </property>
</Properties>
</file>