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F8C" w:rsidRDefault="00104F8C" w:rsidP="00104F8C">
      <w:bookmarkStart w:id="0" w:name="_GoBack"/>
      <w:bookmarkEnd w:id="0"/>
      <w:r>
        <w:t xml:space="preserve">Q1. In terms of assessing the extent to which HMLR's proposition is known and understood by its customers and how well the proposition is delivered, could you please advise what mechanisms you have in place for getting customer feedback on these issues, or is it anticipated that the supplier will deal directly with your customers to gather this feedback? For example, is HMLR currently running surveys with customers to establish if the proposition is known and understood, or are you looking for someone to provide this service? </w:t>
      </w:r>
    </w:p>
    <w:p w:rsidR="00104F8C" w:rsidRDefault="00104F8C"/>
    <w:p w:rsidR="00104F8C" w:rsidRDefault="00104F8C" w:rsidP="00104F8C">
      <w:pPr>
        <w:rPr>
          <w:color w:val="1F497D"/>
        </w:rPr>
      </w:pPr>
      <w:r>
        <w:rPr>
          <w:color w:val="1F497D"/>
        </w:rPr>
        <w:t>A1. We have some contextual insight into this from customer satisfaction surveys, but suppliers should assume that we will need to sample afresh.  We have an in-house customer insight which can assist with recruiting samples of customers, but suppliers should assume that they will be responsible for devising and running an appropriate methodology to generate suitable qualitative and quantitative responses to this.</w:t>
      </w:r>
    </w:p>
    <w:p w:rsidR="00104F8C" w:rsidRDefault="00104F8C"/>
    <w:sectPr w:rsidR="00104F8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A68" w:rsidRDefault="00E11A68" w:rsidP="00104F8C">
      <w:r>
        <w:separator/>
      </w:r>
    </w:p>
  </w:endnote>
  <w:endnote w:type="continuationSeparator" w:id="0">
    <w:p w:rsidR="00E11A68" w:rsidRDefault="00E11A68" w:rsidP="0010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A68" w:rsidRDefault="00E11A68" w:rsidP="00104F8C">
      <w:r>
        <w:separator/>
      </w:r>
    </w:p>
  </w:footnote>
  <w:footnote w:type="continuationSeparator" w:id="0">
    <w:p w:rsidR="00E11A68" w:rsidRDefault="00E11A68" w:rsidP="00104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F8C" w:rsidRDefault="00104F8C">
    <w:pPr>
      <w:pStyle w:val="Header"/>
    </w:pPr>
    <w:r>
      <w:t>Questions from Tenderers, with Responses from HM Land Registry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8C"/>
    <w:rsid w:val="00104F8C"/>
    <w:rsid w:val="00212892"/>
    <w:rsid w:val="002763BA"/>
    <w:rsid w:val="00D35ED8"/>
    <w:rsid w:val="00E11A68"/>
    <w:rsid w:val="00E20B0E"/>
    <w:rsid w:val="00E26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EA567-A779-4091-AD61-A0A924E2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F8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F8C"/>
    <w:pPr>
      <w:tabs>
        <w:tab w:val="center" w:pos="4513"/>
        <w:tab w:val="right" w:pos="9026"/>
      </w:tabs>
    </w:pPr>
  </w:style>
  <w:style w:type="character" w:customStyle="1" w:styleId="HeaderChar">
    <w:name w:val="Header Char"/>
    <w:basedOn w:val="DefaultParagraphFont"/>
    <w:link w:val="Header"/>
    <w:uiPriority w:val="99"/>
    <w:rsid w:val="00104F8C"/>
    <w:rPr>
      <w:rFonts w:ascii="Calibri" w:hAnsi="Calibri" w:cs="Times New Roman"/>
    </w:rPr>
  </w:style>
  <w:style w:type="paragraph" w:styleId="Footer">
    <w:name w:val="footer"/>
    <w:basedOn w:val="Normal"/>
    <w:link w:val="FooterChar"/>
    <w:uiPriority w:val="99"/>
    <w:unhideWhenUsed/>
    <w:rsid w:val="00104F8C"/>
    <w:pPr>
      <w:tabs>
        <w:tab w:val="center" w:pos="4513"/>
        <w:tab w:val="right" w:pos="9026"/>
      </w:tabs>
    </w:pPr>
  </w:style>
  <w:style w:type="character" w:customStyle="1" w:styleId="FooterChar">
    <w:name w:val="Footer Char"/>
    <w:basedOn w:val="DefaultParagraphFont"/>
    <w:link w:val="Footer"/>
    <w:uiPriority w:val="99"/>
    <w:rsid w:val="00104F8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7382">
      <w:bodyDiv w:val="1"/>
      <w:marLeft w:val="0"/>
      <w:marRight w:val="0"/>
      <w:marTop w:val="0"/>
      <w:marBottom w:val="0"/>
      <w:divBdr>
        <w:top w:val="none" w:sz="0" w:space="0" w:color="auto"/>
        <w:left w:val="none" w:sz="0" w:space="0" w:color="auto"/>
        <w:bottom w:val="none" w:sz="0" w:space="0" w:color="auto"/>
        <w:right w:val="none" w:sz="0" w:space="0" w:color="auto"/>
      </w:divBdr>
    </w:div>
    <w:div w:id="36833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Coxon, Kevin</dc:creator>
  <cp:keywords/>
  <dc:description/>
  <cp:lastModifiedBy>Hardy, Anne</cp:lastModifiedBy>
  <cp:revision>2</cp:revision>
  <dcterms:created xsi:type="dcterms:W3CDTF">2017-11-21T09:55:00Z</dcterms:created>
  <dcterms:modified xsi:type="dcterms:W3CDTF">2017-11-21T09:55:00Z</dcterms:modified>
</cp:coreProperties>
</file>