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9B8C5" w14:textId="77777777" w:rsidR="00326132" w:rsidRPr="00D03A47" w:rsidRDefault="001E00AD" w:rsidP="00D40F55">
      <w:pPr>
        <w:pStyle w:val="MarginText"/>
        <w:spacing w:before="120" w:after="120"/>
        <w:jc w:val="center"/>
        <w:rPr>
          <w:rFonts w:cs="Arial"/>
          <w:b/>
          <w:szCs w:val="22"/>
          <w:u w:val="single"/>
        </w:rPr>
      </w:pPr>
      <w:bookmarkStart w:id="0" w:name="LASTCURSORPOSITION"/>
      <w:bookmarkEnd w:id="0"/>
      <w:r w:rsidRPr="00D03A47">
        <w:rPr>
          <w:rFonts w:cs="Arial"/>
          <w:b/>
          <w:szCs w:val="22"/>
          <w:u w:val="single"/>
        </w:rPr>
        <w:t>PANEL AGREEMENT</w:t>
      </w:r>
      <w:r w:rsidR="00326132" w:rsidRPr="00D03A47">
        <w:rPr>
          <w:rFonts w:cs="Arial"/>
          <w:b/>
          <w:szCs w:val="22"/>
          <w:u w:val="single"/>
        </w:rPr>
        <w:t xml:space="preserve"> SCHEDULE 4</w:t>
      </w:r>
    </w:p>
    <w:p w14:paraId="0A423802" w14:textId="77777777" w:rsidR="00326132" w:rsidRPr="00D03A47" w:rsidRDefault="00353A2B" w:rsidP="00D40F55">
      <w:pPr>
        <w:pStyle w:val="MarginText"/>
        <w:spacing w:before="120" w:after="120"/>
        <w:jc w:val="center"/>
        <w:rPr>
          <w:rFonts w:cs="Arial"/>
          <w:b/>
          <w:szCs w:val="22"/>
          <w:u w:val="single"/>
        </w:rPr>
      </w:pPr>
      <w:r w:rsidRPr="00D03A47">
        <w:rPr>
          <w:rFonts w:cs="Arial"/>
          <w:b/>
          <w:szCs w:val="22"/>
          <w:u w:val="single"/>
        </w:rPr>
        <w:t xml:space="preserve">ORDER FORM AND </w:t>
      </w:r>
      <w:r w:rsidR="004C72E0" w:rsidRPr="00D03A47">
        <w:rPr>
          <w:rFonts w:cs="Arial"/>
          <w:b/>
          <w:szCs w:val="22"/>
          <w:u w:val="single"/>
        </w:rPr>
        <w:t>TERMS AND CONDITIONS</w:t>
      </w:r>
    </w:p>
    <w:p w14:paraId="296B616C" w14:textId="77777777" w:rsidR="00EC4E57" w:rsidRPr="00D03A47" w:rsidRDefault="00EC4E57" w:rsidP="00353A2B">
      <w:pPr>
        <w:pStyle w:val="MarginText"/>
        <w:spacing w:before="120" w:after="120"/>
        <w:rPr>
          <w:rFonts w:cs="Arial"/>
          <w:b/>
          <w:szCs w:val="22"/>
          <w:u w:val="single"/>
        </w:rPr>
      </w:pPr>
    </w:p>
    <w:p w14:paraId="178524A8" w14:textId="77777777" w:rsidR="008E082F" w:rsidRPr="00D03A47" w:rsidRDefault="008E082F" w:rsidP="00D40F55">
      <w:pPr>
        <w:pStyle w:val="GPSTITLES"/>
        <w:spacing w:before="120" w:after="120"/>
        <w:rPr>
          <w:rFonts w:ascii="Arial" w:hAnsi="Arial"/>
        </w:rPr>
      </w:pPr>
      <w:r w:rsidRPr="00D03A47">
        <w:rPr>
          <w:rFonts w:ascii="Arial" w:hAnsi="Arial"/>
        </w:rPr>
        <w:t>ORDER FORM</w:t>
      </w:r>
    </w:p>
    <w:p w14:paraId="69DC1240" w14:textId="77777777" w:rsidR="008E082F" w:rsidRPr="00D03A47" w:rsidRDefault="008E082F" w:rsidP="00D40F55">
      <w:pPr>
        <w:pStyle w:val="GPSTITLES"/>
        <w:spacing w:before="120" w:after="120"/>
        <w:jc w:val="both"/>
        <w:rPr>
          <w:rFonts w:ascii="Arial" w:hAnsi="Arial"/>
          <w:i/>
        </w:rPr>
      </w:pPr>
    </w:p>
    <w:p w14:paraId="3AB51D8F" w14:textId="77777777" w:rsidR="008E082F" w:rsidRPr="00D03A47" w:rsidRDefault="008E082F" w:rsidP="00D40F55">
      <w:pPr>
        <w:pStyle w:val="ORDERFORML1SECTIONTITLE"/>
        <w:spacing w:before="120" w:after="120"/>
        <w:rPr>
          <w:rFonts w:cs="Arial"/>
          <w:color w:val="auto"/>
        </w:rPr>
      </w:pPr>
      <w:r w:rsidRPr="00D03A47">
        <w:rPr>
          <w:rFonts w:cs="Arial"/>
          <w:color w:val="auto"/>
        </w:rPr>
        <w:t>SECTION A</w:t>
      </w:r>
    </w:p>
    <w:p w14:paraId="513BB789" w14:textId="77777777" w:rsidR="008E082F" w:rsidRPr="00D03A47" w:rsidRDefault="008E082F" w:rsidP="00D40F55">
      <w:pPr>
        <w:pStyle w:val="ORDERFORML1SECTIONTITLE"/>
        <w:spacing w:before="120" w:after="120"/>
        <w:rPr>
          <w:rFonts w:cs="Arial"/>
          <w:color w:val="auto"/>
        </w:rPr>
      </w:pPr>
    </w:p>
    <w:p w14:paraId="7AFCF2A2" w14:textId="77777777" w:rsidR="008E082F" w:rsidRPr="00D03A47" w:rsidRDefault="008E082F" w:rsidP="00627A1F">
      <w:pPr>
        <w:numPr>
          <w:ilvl w:val="0"/>
          <w:numId w:val="23"/>
        </w:numPr>
        <w:spacing w:before="120" w:after="120" w:line="240" w:lineRule="auto"/>
        <w:rPr>
          <w:rFonts w:cs="Arial"/>
          <w:szCs w:val="22"/>
        </w:rPr>
      </w:pPr>
      <w:r w:rsidRPr="00D03A47">
        <w:rPr>
          <w:rFonts w:cs="Arial"/>
          <w:szCs w:val="22"/>
        </w:rPr>
        <w:t xml:space="preserve">This Order Form </w:t>
      </w:r>
      <w:r w:rsidR="00461B24" w:rsidRPr="00D03A47">
        <w:rPr>
          <w:rFonts w:cs="Arial"/>
          <w:szCs w:val="22"/>
        </w:rPr>
        <w:t>dated 24</w:t>
      </w:r>
      <w:r w:rsidR="00461B24" w:rsidRPr="00D03A47">
        <w:rPr>
          <w:rFonts w:cs="Arial"/>
          <w:szCs w:val="22"/>
          <w:vertAlign w:val="superscript"/>
        </w:rPr>
        <w:t>th</w:t>
      </w:r>
      <w:r w:rsidR="00461B24" w:rsidRPr="00D03A47">
        <w:rPr>
          <w:rFonts w:cs="Arial"/>
          <w:szCs w:val="22"/>
        </w:rPr>
        <w:t xml:space="preserve"> January 2019</w:t>
      </w:r>
      <w:r w:rsidR="00EE3F21" w:rsidRPr="00D03A47">
        <w:rPr>
          <w:rFonts w:cs="Arial"/>
          <w:b/>
          <w:szCs w:val="22"/>
        </w:rPr>
        <w:t xml:space="preserve"> </w:t>
      </w:r>
      <w:r w:rsidRPr="00D03A47">
        <w:rPr>
          <w:rFonts w:cs="Arial"/>
          <w:szCs w:val="22"/>
        </w:rPr>
        <w:t>is issued in accordance with the provisions of the Panel Agreement</w:t>
      </w:r>
      <w:r w:rsidRPr="00D03A47" w:rsidDel="003451E9">
        <w:rPr>
          <w:rStyle w:val="FootnoteReference"/>
          <w:rFonts w:ascii="Arial" w:hAnsi="Arial" w:cs="Arial"/>
          <w:b/>
          <w:szCs w:val="22"/>
        </w:rPr>
        <w:t xml:space="preserve"> </w:t>
      </w:r>
      <w:r w:rsidRPr="00D03A47">
        <w:rPr>
          <w:rFonts w:cs="Arial"/>
          <w:szCs w:val="22"/>
        </w:rPr>
        <w:t xml:space="preserve">for the provision of </w:t>
      </w:r>
      <w:r w:rsidR="00453E2D" w:rsidRPr="00D03A47">
        <w:rPr>
          <w:rFonts w:cs="Arial"/>
          <w:szCs w:val="22"/>
        </w:rPr>
        <w:t xml:space="preserve">general </w:t>
      </w:r>
      <w:r w:rsidR="00F944DA" w:rsidRPr="00D03A47">
        <w:rPr>
          <w:rFonts w:cs="Arial"/>
          <w:szCs w:val="22"/>
        </w:rPr>
        <w:t>legal services</w:t>
      </w:r>
      <w:r w:rsidRPr="00D03A47">
        <w:rPr>
          <w:rFonts w:cs="Arial"/>
          <w:szCs w:val="22"/>
        </w:rPr>
        <w:t xml:space="preserve">. </w:t>
      </w:r>
    </w:p>
    <w:p w14:paraId="54F53852" w14:textId="77777777" w:rsidR="008E082F" w:rsidRPr="00D03A47" w:rsidRDefault="008E082F" w:rsidP="00D40F55">
      <w:pPr>
        <w:spacing w:before="120" w:after="120" w:line="240" w:lineRule="auto"/>
        <w:rPr>
          <w:rFonts w:cs="Arial"/>
          <w:szCs w:val="22"/>
        </w:rPr>
      </w:pPr>
    </w:p>
    <w:p w14:paraId="5E7E8B36" w14:textId="77777777" w:rsidR="008E082F" w:rsidRPr="00D03A47" w:rsidRDefault="008E082F" w:rsidP="00627A1F">
      <w:pPr>
        <w:numPr>
          <w:ilvl w:val="0"/>
          <w:numId w:val="23"/>
        </w:numPr>
        <w:spacing w:before="120" w:after="120" w:line="240" w:lineRule="auto"/>
        <w:rPr>
          <w:rFonts w:cs="Arial"/>
          <w:szCs w:val="22"/>
        </w:rPr>
      </w:pPr>
      <w:r w:rsidRPr="00D03A47">
        <w:rPr>
          <w:rFonts w:cs="Arial"/>
          <w:szCs w:val="22"/>
        </w:rPr>
        <w:t xml:space="preserve">The Supplier agrees to supply the </w:t>
      </w:r>
      <w:r w:rsidR="00841FFA" w:rsidRPr="00D03A47">
        <w:rPr>
          <w:rFonts w:cs="Arial"/>
          <w:szCs w:val="22"/>
        </w:rPr>
        <w:t xml:space="preserve">Ordered Panel </w:t>
      </w:r>
      <w:r w:rsidRPr="00D03A47">
        <w:rPr>
          <w:rFonts w:cs="Arial"/>
          <w:szCs w:val="22"/>
        </w:rPr>
        <w:t xml:space="preserve">Services specified below on and subject to the terms of this Legal Services </w:t>
      </w:r>
      <w:r w:rsidR="008D09FA" w:rsidRPr="00D03A47">
        <w:rPr>
          <w:rFonts w:cs="Arial"/>
          <w:szCs w:val="22"/>
        </w:rPr>
        <w:t>Contract</w:t>
      </w:r>
      <w:r w:rsidRPr="00D03A47">
        <w:rPr>
          <w:rFonts w:cs="Arial"/>
          <w:szCs w:val="22"/>
        </w:rPr>
        <w:t xml:space="preserve">. </w:t>
      </w:r>
    </w:p>
    <w:p w14:paraId="37AF8643" w14:textId="77777777" w:rsidR="008E082F" w:rsidRPr="00D03A47" w:rsidRDefault="008E082F" w:rsidP="00D40F55">
      <w:pPr>
        <w:spacing w:before="120" w:after="120" w:line="240" w:lineRule="auto"/>
        <w:rPr>
          <w:rFonts w:cs="Arial"/>
          <w:szCs w:val="22"/>
        </w:rPr>
      </w:pPr>
    </w:p>
    <w:p w14:paraId="63BE848A" w14:textId="77777777" w:rsidR="008E082F" w:rsidRPr="00D03A47" w:rsidRDefault="008E082F" w:rsidP="00627A1F">
      <w:pPr>
        <w:numPr>
          <w:ilvl w:val="0"/>
          <w:numId w:val="23"/>
        </w:numPr>
        <w:spacing w:before="120" w:after="120" w:line="240" w:lineRule="auto"/>
        <w:rPr>
          <w:rFonts w:cs="Arial"/>
          <w:szCs w:val="22"/>
        </w:rPr>
      </w:pPr>
      <w:r w:rsidRPr="00D03A47">
        <w:rPr>
          <w:rFonts w:cs="Arial"/>
          <w:szCs w:val="22"/>
        </w:rPr>
        <w:t xml:space="preserve">For the avoidance of doubt this Legal Services </w:t>
      </w:r>
      <w:r w:rsidR="008D09FA" w:rsidRPr="00D03A47">
        <w:rPr>
          <w:rFonts w:cs="Arial"/>
          <w:szCs w:val="22"/>
        </w:rPr>
        <w:t>Contract</w:t>
      </w:r>
      <w:r w:rsidRPr="00D03A47">
        <w:rPr>
          <w:rFonts w:cs="Arial"/>
          <w:szCs w:val="22"/>
        </w:rPr>
        <w:t xml:space="preserve"> consists of the terms set out in this Order Form and the Terms</w:t>
      </w:r>
      <w:r w:rsidR="007410E2" w:rsidRPr="00D03A47">
        <w:rPr>
          <w:rFonts w:cs="Arial"/>
          <w:szCs w:val="22"/>
        </w:rPr>
        <w:t xml:space="preserve"> and Conditions</w:t>
      </w:r>
      <w:r w:rsidRPr="00D03A47">
        <w:rPr>
          <w:rFonts w:cs="Arial"/>
          <w:szCs w:val="22"/>
        </w:rPr>
        <w:t>.</w:t>
      </w:r>
    </w:p>
    <w:p w14:paraId="1EEF97EC" w14:textId="77777777" w:rsidR="008E082F" w:rsidRPr="00D03A47" w:rsidRDefault="008E082F" w:rsidP="00D40F55">
      <w:pPr>
        <w:spacing w:before="120" w:after="120" w:line="240" w:lineRule="auto"/>
        <w:rPr>
          <w:rFonts w:cs="Arial"/>
          <w:szCs w:val="22"/>
        </w:rPr>
      </w:pPr>
    </w:p>
    <w:p w14:paraId="68A400E3" w14:textId="77777777" w:rsidR="008E082F" w:rsidRPr="00D03A47" w:rsidRDefault="008E082F" w:rsidP="00627A1F">
      <w:pPr>
        <w:numPr>
          <w:ilvl w:val="0"/>
          <w:numId w:val="23"/>
        </w:numPr>
        <w:spacing w:before="120" w:after="120" w:line="240" w:lineRule="auto"/>
        <w:rPr>
          <w:rFonts w:cs="Arial"/>
          <w:szCs w:val="22"/>
        </w:rPr>
      </w:pPr>
      <w:r w:rsidRPr="00D03A47">
        <w:rPr>
          <w:rFonts w:cs="Arial"/>
          <w:szCs w:val="22"/>
        </w:rPr>
        <w:t xml:space="preserve">By signing and returning this Order Form (which may be done by electronic means) the Supplier agrees to enter this Legal Services </w:t>
      </w:r>
      <w:r w:rsidR="008D09FA" w:rsidRPr="00D03A47">
        <w:rPr>
          <w:rFonts w:cs="Arial"/>
          <w:szCs w:val="22"/>
        </w:rPr>
        <w:t>Contract</w:t>
      </w:r>
      <w:r w:rsidRPr="00D03A47">
        <w:rPr>
          <w:rFonts w:cs="Arial"/>
          <w:szCs w:val="22"/>
        </w:rPr>
        <w:t xml:space="preserve"> with the Customer to provide the </w:t>
      </w:r>
      <w:r w:rsidR="007410E2" w:rsidRPr="00D03A47">
        <w:rPr>
          <w:rFonts w:cs="Arial"/>
          <w:szCs w:val="22"/>
        </w:rPr>
        <w:t xml:space="preserve">Ordered Panel </w:t>
      </w:r>
      <w:r w:rsidRPr="00D03A47">
        <w:rPr>
          <w:rFonts w:cs="Arial"/>
          <w:szCs w:val="22"/>
        </w:rPr>
        <w:t>Services in accordance with this Order Form and the Terms and Conditions.</w:t>
      </w:r>
    </w:p>
    <w:p w14:paraId="76C30198" w14:textId="77777777" w:rsidR="008E082F" w:rsidRPr="00D03A47" w:rsidRDefault="008E082F" w:rsidP="00D40F55">
      <w:pPr>
        <w:spacing w:before="120" w:after="120" w:line="240" w:lineRule="auto"/>
        <w:rPr>
          <w:rFonts w:cs="Arial"/>
          <w:szCs w:val="22"/>
        </w:rPr>
      </w:pPr>
    </w:p>
    <w:p w14:paraId="32210B19" w14:textId="77777777" w:rsidR="008E082F" w:rsidRPr="00D03A47" w:rsidRDefault="008E082F" w:rsidP="00627A1F">
      <w:pPr>
        <w:numPr>
          <w:ilvl w:val="0"/>
          <w:numId w:val="23"/>
        </w:numPr>
        <w:spacing w:before="120" w:after="120" w:line="240" w:lineRule="auto"/>
        <w:rPr>
          <w:rFonts w:cs="Arial"/>
          <w:szCs w:val="22"/>
        </w:rPr>
      </w:pPr>
      <w:r w:rsidRPr="00D03A47">
        <w:rPr>
          <w:rFonts w:cs="Arial"/>
          <w:szCs w:val="22"/>
        </w:rPr>
        <w:t xml:space="preserve">The Parties hereby acknowledge and agree that they have read this Order Form and the Terms and Conditions and by signing below agree to be bound by this Legal Services </w:t>
      </w:r>
      <w:r w:rsidR="008D09FA" w:rsidRPr="00D03A47">
        <w:rPr>
          <w:rFonts w:cs="Arial"/>
          <w:szCs w:val="22"/>
        </w:rPr>
        <w:t>Contract</w:t>
      </w:r>
      <w:r w:rsidRPr="00D03A47">
        <w:rPr>
          <w:rFonts w:cs="Arial"/>
          <w:szCs w:val="22"/>
        </w:rPr>
        <w:t>.</w:t>
      </w:r>
    </w:p>
    <w:p w14:paraId="38B380B2" w14:textId="77777777" w:rsidR="008E082F" w:rsidRPr="00D03A47" w:rsidRDefault="008E082F" w:rsidP="00D40F55">
      <w:pPr>
        <w:spacing w:before="120" w:after="120" w:line="240" w:lineRule="auto"/>
        <w:rPr>
          <w:rFonts w:cs="Arial"/>
          <w:szCs w:val="22"/>
        </w:rPr>
      </w:pPr>
    </w:p>
    <w:p w14:paraId="595CF27F" w14:textId="77777777" w:rsidR="008E082F" w:rsidRPr="00D03A47" w:rsidRDefault="008E082F" w:rsidP="00627A1F">
      <w:pPr>
        <w:numPr>
          <w:ilvl w:val="0"/>
          <w:numId w:val="23"/>
        </w:numPr>
        <w:spacing w:before="120" w:after="120" w:line="240" w:lineRule="auto"/>
        <w:rPr>
          <w:rFonts w:cs="Arial"/>
          <w:szCs w:val="22"/>
        </w:rPr>
      </w:pPr>
      <w:r w:rsidRPr="00D03A47">
        <w:rPr>
          <w:rFonts w:cs="Arial"/>
          <w:szCs w:val="22"/>
        </w:rPr>
        <w:t xml:space="preserve">In accordance with paragraph 7 of Panel Schedule 5 (Ordering Procedure), the Parties hereby acknowledge and agree that this Legal Services </w:t>
      </w:r>
      <w:r w:rsidR="008D09FA" w:rsidRPr="00D03A47">
        <w:rPr>
          <w:rFonts w:cs="Arial"/>
          <w:szCs w:val="22"/>
        </w:rPr>
        <w:t>Contract</w:t>
      </w:r>
      <w:r w:rsidRPr="00D03A47">
        <w:rPr>
          <w:rFonts w:cs="Arial"/>
          <w:szCs w:val="22"/>
        </w:rPr>
        <w:t xml:space="preserve"> shall be formed when the Customer acknowledges (which may be done by electronic means) the receipt of the signed copy of this Order Form</w:t>
      </w:r>
      <w:r w:rsidR="007410E2" w:rsidRPr="00D03A47">
        <w:rPr>
          <w:rFonts w:cs="Arial"/>
          <w:szCs w:val="22"/>
        </w:rPr>
        <w:t xml:space="preserve"> (together with the Terms and Conditions)</w:t>
      </w:r>
      <w:r w:rsidRPr="00D03A47">
        <w:rPr>
          <w:rFonts w:cs="Arial"/>
          <w:szCs w:val="22"/>
        </w:rPr>
        <w:t xml:space="preserve"> from the Supplier within two (2) Working Days from such receipt.</w:t>
      </w:r>
    </w:p>
    <w:p w14:paraId="5DCFD710" w14:textId="77777777" w:rsidR="008E082F" w:rsidRPr="00D03A47"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D03A47" w14:paraId="1347EE6A" w14:textId="77777777" w:rsidTr="00B52FBF">
        <w:trPr>
          <w:gridAfter w:val="1"/>
          <w:wAfter w:w="24" w:type="dxa"/>
        </w:trPr>
        <w:tc>
          <w:tcPr>
            <w:tcW w:w="576" w:type="dxa"/>
            <w:shd w:val="clear" w:color="auto" w:fill="auto"/>
          </w:tcPr>
          <w:p w14:paraId="097A745B" w14:textId="77777777" w:rsidR="008E082F" w:rsidRPr="00D03A47" w:rsidRDefault="008E082F" w:rsidP="00D40F55">
            <w:pPr>
              <w:spacing w:before="120" w:after="120" w:line="240" w:lineRule="auto"/>
              <w:jc w:val="left"/>
              <w:rPr>
                <w:rFonts w:cs="Arial"/>
                <w:b/>
                <w:szCs w:val="22"/>
              </w:rPr>
            </w:pPr>
            <w:r w:rsidRPr="00D03A47">
              <w:rPr>
                <w:rFonts w:cs="Arial"/>
                <w:b/>
                <w:szCs w:val="22"/>
              </w:rPr>
              <w:t>1.1</w:t>
            </w:r>
          </w:p>
        </w:tc>
        <w:tc>
          <w:tcPr>
            <w:tcW w:w="4249" w:type="dxa"/>
            <w:shd w:val="clear" w:color="auto" w:fill="auto"/>
          </w:tcPr>
          <w:p w14:paraId="39CE7DFB" w14:textId="77777777" w:rsidR="008E082F" w:rsidRPr="00D03A47" w:rsidRDefault="008D09FA" w:rsidP="00D40F55">
            <w:pPr>
              <w:spacing w:before="120" w:after="120" w:line="240" w:lineRule="auto"/>
              <w:jc w:val="left"/>
              <w:rPr>
                <w:rFonts w:cs="Arial"/>
                <w:b/>
                <w:szCs w:val="22"/>
              </w:rPr>
            </w:pPr>
            <w:r w:rsidRPr="00D03A47">
              <w:rPr>
                <w:rFonts w:cs="Arial"/>
                <w:b/>
                <w:szCs w:val="22"/>
              </w:rPr>
              <w:t>Contract</w:t>
            </w:r>
            <w:r w:rsidR="00EE3F21" w:rsidRPr="00D03A47">
              <w:rPr>
                <w:rFonts w:cs="Arial"/>
                <w:b/>
                <w:szCs w:val="22"/>
              </w:rPr>
              <w:t xml:space="preserve"> Reference</w:t>
            </w:r>
          </w:p>
        </w:tc>
        <w:tc>
          <w:tcPr>
            <w:tcW w:w="4309" w:type="dxa"/>
            <w:shd w:val="clear" w:color="auto" w:fill="auto"/>
          </w:tcPr>
          <w:p w14:paraId="41C3E57E" w14:textId="7100B886" w:rsidR="008E082F" w:rsidRPr="00D03A47" w:rsidRDefault="00EE3F21" w:rsidP="00C53EBE">
            <w:pPr>
              <w:spacing w:before="120" w:after="120" w:line="240" w:lineRule="auto"/>
              <w:jc w:val="left"/>
              <w:rPr>
                <w:rFonts w:cs="Arial"/>
                <w:szCs w:val="22"/>
              </w:rPr>
            </w:pPr>
            <w:r w:rsidRPr="00D03A47">
              <w:rPr>
                <w:rFonts w:cs="Arial"/>
                <w:szCs w:val="22"/>
              </w:rPr>
              <w:t xml:space="preserve">CCLL18A37 – </w:t>
            </w:r>
            <w:r w:rsidR="00C53EBE">
              <w:rPr>
                <w:rFonts w:cs="Arial"/>
                <w:szCs w:val="22"/>
              </w:rPr>
              <w:t>[REDACTED]</w:t>
            </w:r>
          </w:p>
        </w:tc>
      </w:tr>
      <w:tr w:rsidR="00C3320D" w:rsidRPr="00D03A47" w14:paraId="0201941C" w14:textId="77777777" w:rsidTr="00B52FBF">
        <w:trPr>
          <w:gridAfter w:val="1"/>
          <w:wAfter w:w="24" w:type="dxa"/>
        </w:trPr>
        <w:tc>
          <w:tcPr>
            <w:tcW w:w="576" w:type="dxa"/>
            <w:shd w:val="clear" w:color="auto" w:fill="auto"/>
          </w:tcPr>
          <w:p w14:paraId="4992119A" w14:textId="77777777" w:rsidR="008E082F" w:rsidRPr="00D03A47" w:rsidRDefault="008E082F" w:rsidP="00D40F55">
            <w:pPr>
              <w:spacing w:before="120" w:after="120" w:line="240" w:lineRule="auto"/>
              <w:jc w:val="left"/>
              <w:rPr>
                <w:rFonts w:cs="Arial"/>
                <w:b/>
                <w:szCs w:val="22"/>
              </w:rPr>
            </w:pPr>
            <w:r w:rsidRPr="00D03A47">
              <w:rPr>
                <w:rFonts w:cs="Arial"/>
                <w:b/>
                <w:szCs w:val="22"/>
              </w:rPr>
              <w:t>1.2</w:t>
            </w:r>
          </w:p>
        </w:tc>
        <w:tc>
          <w:tcPr>
            <w:tcW w:w="4249" w:type="dxa"/>
            <w:shd w:val="clear" w:color="auto" w:fill="auto"/>
          </w:tcPr>
          <w:p w14:paraId="03BA2A86" w14:textId="77777777" w:rsidR="008E082F" w:rsidRPr="00D03A47" w:rsidRDefault="00EE3F21" w:rsidP="00D40F55">
            <w:pPr>
              <w:spacing w:before="120" w:after="120" w:line="240" w:lineRule="auto"/>
              <w:jc w:val="left"/>
              <w:rPr>
                <w:rFonts w:cs="Arial"/>
                <w:b/>
                <w:szCs w:val="22"/>
              </w:rPr>
            </w:pPr>
            <w:r w:rsidRPr="00D03A47">
              <w:rPr>
                <w:rFonts w:cs="Arial"/>
                <w:b/>
                <w:spacing w:val="-3"/>
                <w:szCs w:val="22"/>
                <w:lang w:eastAsia="en-GB"/>
              </w:rPr>
              <w:t>The Department for Transport</w:t>
            </w:r>
          </w:p>
          <w:p w14:paraId="17FE0789" w14:textId="77777777" w:rsidR="008E082F" w:rsidRPr="00D03A47" w:rsidRDefault="008E082F" w:rsidP="00D40F55">
            <w:pPr>
              <w:spacing w:before="120" w:after="120" w:line="240" w:lineRule="auto"/>
              <w:jc w:val="left"/>
              <w:rPr>
                <w:rFonts w:cs="Arial"/>
                <w:b/>
                <w:szCs w:val="22"/>
              </w:rPr>
            </w:pPr>
            <w:r w:rsidRPr="00D03A47">
              <w:rPr>
                <w:rFonts w:cs="Arial"/>
                <w:b/>
                <w:szCs w:val="22"/>
              </w:rPr>
              <w:t>("CUSTOMER")</w:t>
            </w:r>
          </w:p>
        </w:tc>
        <w:tc>
          <w:tcPr>
            <w:tcW w:w="4309" w:type="dxa"/>
            <w:shd w:val="clear" w:color="auto" w:fill="auto"/>
          </w:tcPr>
          <w:p w14:paraId="0773D6BC" w14:textId="77777777" w:rsidR="008E082F" w:rsidRPr="00D03A47" w:rsidRDefault="00EE3F21" w:rsidP="00D40F55">
            <w:pPr>
              <w:spacing w:before="120" w:after="120" w:line="240" w:lineRule="auto"/>
              <w:jc w:val="left"/>
              <w:rPr>
                <w:rFonts w:cs="Arial"/>
                <w:szCs w:val="22"/>
              </w:rPr>
            </w:pPr>
            <w:r w:rsidRPr="00D03A47">
              <w:rPr>
                <w:rFonts w:cs="Arial"/>
                <w:szCs w:val="22"/>
              </w:rPr>
              <w:t>Great Minster House, 33 Horseferry Road, London, SW1P 4DR</w:t>
            </w:r>
          </w:p>
        </w:tc>
      </w:tr>
      <w:tr w:rsidR="00C3320D" w:rsidRPr="00D03A47" w14:paraId="2E35B2D0" w14:textId="77777777" w:rsidTr="00B52FBF">
        <w:trPr>
          <w:gridAfter w:val="1"/>
          <w:wAfter w:w="24" w:type="dxa"/>
        </w:trPr>
        <w:tc>
          <w:tcPr>
            <w:tcW w:w="576" w:type="dxa"/>
            <w:shd w:val="clear" w:color="auto" w:fill="auto"/>
          </w:tcPr>
          <w:p w14:paraId="119BB74A" w14:textId="77777777" w:rsidR="008E082F" w:rsidRPr="00D03A47" w:rsidRDefault="008E082F" w:rsidP="00D40F55">
            <w:pPr>
              <w:spacing w:before="120" w:after="120" w:line="240" w:lineRule="auto"/>
              <w:jc w:val="left"/>
              <w:rPr>
                <w:rFonts w:cs="Arial"/>
                <w:b/>
                <w:szCs w:val="22"/>
              </w:rPr>
            </w:pPr>
            <w:r w:rsidRPr="00D03A47">
              <w:rPr>
                <w:rFonts w:cs="Arial"/>
                <w:b/>
                <w:szCs w:val="22"/>
              </w:rPr>
              <w:t>1.3</w:t>
            </w:r>
          </w:p>
        </w:tc>
        <w:tc>
          <w:tcPr>
            <w:tcW w:w="4249" w:type="dxa"/>
            <w:shd w:val="clear" w:color="auto" w:fill="auto"/>
          </w:tcPr>
          <w:p w14:paraId="1DD33F72" w14:textId="77777777" w:rsidR="00461B24" w:rsidRPr="00D03A47" w:rsidRDefault="00461B24" w:rsidP="00D40F55">
            <w:pPr>
              <w:spacing w:before="120" w:after="120" w:line="240" w:lineRule="auto"/>
              <w:jc w:val="left"/>
              <w:rPr>
                <w:rFonts w:cs="Arial"/>
                <w:b/>
                <w:szCs w:val="22"/>
              </w:rPr>
            </w:pPr>
            <w:r w:rsidRPr="00D03A47">
              <w:rPr>
                <w:rFonts w:cs="Arial"/>
                <w:b/>
                <w:szCs w:val="22"/>
              </w:rPr>
              <w:t>Eversheds Sutherland (International) LLP</w:t>
            </w:r>
          </w:p>
          <w:p w14:paraId="4C35AD50" w14:textId="77777777" w:rsidR="008E082F" w:rsidRPr="00D03A47" w:rsidRDefault="008E082F" w:rsidP="00461B24">
            <w:pPr>
              <w:spacing w:before="120" w:after="120" w:line="240" w:lineRule="auto"/>
              <w:jc w:val="left"/>
              <w:rPr>
                <w:rFonts w:cs="Arial"/>
                <w:b/>
                <w:szCs w:val="22"/>
              </w:rPr>
            </w:pPr>
            <w:r w:rsidRPr="00D03A47">
              <w:rPr>
                <w:rFonts w:cs="Arial"/>
                <w:b/>
                <w:szCs w:val="22"/>
              </w:rPr>
              <w:t>("SUPPLIER")</w:t>
            </w:r>
          </w:p>
        </w:tc>
        <w:tc>
          <w:tcPr>
            <w:tcW w:w="4309" w:type="dxa"/>
            <w:shd w:val="clear" w:color="auto" w:fill="auto"/>
          </w:tcPr>
          <w:p w14:paraId="4246B90B" w14:textId="77777777" w:rsidR="008E082F" w:rsidRPr="00D03A47" w:rsidRDefault="006D06BF" w:rsidP="00D40F55">
            <w:pPr>
              <w:spacing w:before="120" w:after="120" w:line="240" w:lineRule="auto"/>
              <w:jc w:val="left"/>
              <w:rPr>
                <w:rFonts w:cs="Arial"/>
                <w:b/>
                <w:szCs w:val="22"/>
              </w:rPr>
            </w:pPr>
            <w:r w:rsidRPr="00D03A47">
              <w:rPr>
                <w:rFonts w:cs="Arial"/>
                <w:szCs w:val="22"/>
              </w:rPr>
              <w:t>1 Wood Street, London, EC2V 7WS</w:t>
            </w:r>
          </w:p>
        </w:tc>
      </w:tr>
      <w:tr w:rsidR="00C3320D" w:rsidRPr="00D03A47" w14:paraId="58B85472" w14:textId="77777777" w:rsidTr="00164613">
        <w:tc>
          <w:tcPr>
            <w:tcW w:w="576" w:type="dxa"/>
          </w:tcPr>
          <w:p w14:paraId="5D19AAE8" w14:textId="77777777" w:rsidR="008E082F" w:rsidRPr="00D03A47" w:rsidRDefault="008E082F" w:rsidP="00D40F55">
            <w:pPr>
              <w:pStyle w:val="ORDERFORML1NONBOLDNONNUMBERTEXT"/>
              <w:spacing w:before="120"/>
              <w:rPr>
                <w:rFonts w:cs="Arial"/>
                <w:b/>
              </w:rPr>
            </w:pPr>
            <w:r w:rsidRPr="00D03A47">
              <w:rPr>
                <w:rFonts w:cs="Arial"/>
                <w:b/>
              </w:rPr>
              <w:lastRenderedPageBreak/>
              <w:t>1.4</w:t>
            </w:r>
          </w:p>
        </w:tc>
        <w:tc>
          <w:tcPr>
            <w:tcW w:w="4249" w:type="dxa"/>
            <w:shd w:val="clear" w:color="auto" w:fill="auto"/>
          </w:tcPr>
          <w:p w14:paraId="3CBE5BDA" w14:textId="77777777" w:rsidR="008E082F" w:rsidRPr="00D03A47"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D03A47">
              <w:rPr>
                <w:rFonts w:eastAsia="STZhongsong" w:cs="Arial"/>
                <w:b/>
                <w:szCs w:val="22"/>
                <w:lang w:eastAsia="zh-CN"/>
              </w:rPr>
              <w:t>Commencement Date</w:t>
            </w:r>
            <w:r w:rsidRPr="00D03A47">
              <w:rPr>
                <w:rFonts w:eastAsia="STZhongsong" w:cs="Arial"/>
                <w:szCs w:val="22"/>
                <w:lang w:eastAsia="zh-CN"/>
              </w:rPr>
              <w:t xml:space="preserve">:  </w:t>
            </w:r>
          </w:p>
        </w:tc>
        <w:tc>
          <w:tcPr>
            <w:tcW w:w="4333" w:type="dxa"/>
            <w:gridSpan w:val="2"/>
            <w:shd w:val="clear" w:color="auto" w:fill="auto"/>
          </w:tcPr>
          <w:p w14:paraId="6DD67E4D" w14:textId="77777777" w:rsidR="008E082F" w:rsidRPr="00D03A47" w:rsidRDefault="00461B24" w:rsidP="00D40F55">
            <w:pPr>
              <w:spacing w:before="120" w:after="120" w:line="240" w:lineRule="auto"/>
              <w:jc w:val="left"/>
              <w:rPr>
                <w:rFonts w:cs="Arial"/>
                <w:szCs w:val="22"/>
                <w:shd w:val="clear" w:color="auto" w:fill="D9D9D9"/>
              </w:rPr>
            </w:pPr>
            <w:r w:rsidRPr="00D03A47">
              <w:rPr>
                <w:rFonts w:cs="Arial"/>
                <w:szCs w:val="22"/>
              </w:rPr>
              <w:t>30</w:t>
            </w:r>
            <w:r w:rsidR="00164613" w:rsidRPr="00D03A47">
              <w:rPr>
                <w:rFonts w:cs="Arial"/>
                <w:szCs w:val="22"/>
              </w:rPr>
              <w:t>th January 2019</w:t>
            </w:r>
          </w:p>
        </w:tc>
      </w:tr>
      <w:tr w:rsidR="00C3320D" w:rsidRPr="00D03A47" w14:paraId="653A2054" w14:textId="77777777" w:rsidTr="00164613">
        <w:tc>
          <w:tcPr>
            <w:tcW w:w="576" w:type="dxa"/>
          </w:tcPr>
          <w:p w14:paraId="328C78A6" w14:textId="77777777" w:rsidR="008E082F" w:rsidRPr="00D03A47" w:rsidRDefault="008E082F" w:rsidP="00D40F55">
            <w:pPr>
              <w:pStyle w:val="11table"/>
              <w:numPr>
                <w:ilvl w:val="0"/>
                <w:numId w:val="0"/>
              </w:numPr>
              <w:spacing w:before="120" w:after="120"/>
              <w:rPr>
                <w:rFonts w:ascii="Arial" w:hAnsi="Arial" w:cs="Arial"/>
              </w:rPr>
            </w:pPr>
            <w:r w:rsidRPr="00D03A47">
              <w:rPr>
                <w:rFonts w:ascii="Arial" w:hAnsi="Arial" w:cs="Arial"/>
              </w:rPr>
              <w:t>1.5</w:t>
            </w:r>
          </w:p>
          <w:p w14:paraId="51FD4CF9" w14:textId="77777777" w:rsidR="008E082F" w:rsidRPr="00D03A47"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7D7ED009" w14:textId="77777777" w:rsidR="008E082F" w:rsidRPr="00D03A47" w:rsidRDefault="008E082F" w:rsidP="00164613">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Expiry Date</w:t>
            </w:r>
            <w:r w:rsidR="00164613" w:rsidRPr="00D03A47">
              <w:rPr>
                <w:rFonts w:eastAsia="STZhongsong" w:cs="Arial"/>
                <w:b/>
                <w:szCs w:val="22"/>
                <w:lang w:eastAsia="zh-CN"/>
              </w:rPr>
              <w:t>:</w:t>
            </w:r>
          </w:p>
        </w:tc>
        <w:tc>
          <w:tcPr>
            <w:tcW w:w="4333" w:type="dxa"/>
            <w:gridSpan w:val="2"/>
            <w:shd w:val="clear" w:color="auto" w:fill="auto"/>
          </w:tcPr>
          <w:p w14:paraId="04FFD279" w14:textId="77777777" w:rsidR="00EA26DD" w:rsidRPr="00D03A47" w:rsidRDefault="00164613" w:rsidP="00D40F55">
            <w:pPr>
              <w:spacing w:before="120" w:after="120" w:line="240" w:lineRule="auto"/>
              <w:jc w:val="left"/>
              <w:rPr>
                <w:rFonts w:cs="Arial"/>
                <w:szCs w:val="22"/>
              </w:rPr>
            </w:pPr>
            <w:r w:rsidRPr="00D03A47">
              <w:rPr>
                <w:rFonts w:cs="Arial"/>
                <w:szCs w:val="22"/>
              </w:rPr>
              <w:t>29</w:t>
            </w:r>
            <w:r w:rsidRPr="00D03A47">
              <w:rPr>
                <w:rFonts w:cs="Arial"/>
                <w:szCs w:val="22"/>
                <w:vertAlign w:val="superscript"/>
              </w:rPr>
              <w:t>th</w:t>
            </w:r>
            <w:r w:rsidRPr="00D03A47">
              <w:rPr>
                <w:rFonts w:cs="Arial"/>
                <w:szCs w:val="22"/>
              </w:rPr>
              <w:t xml:space="preserve"> March 2019 with no option to extend.</w:t>
            </w:r>
          </w:p>
        </w:tc>
      </w:tr>
      <w:tr w:rsidR="00C3320D" w:rsidRPr="00D03A47" w14:paraId="0457D0BF" w14:textId="77777777" w:rsidTr="00B52FBF">
        <w:tc>
          <w:tcPr>
            <w:tcW w:w="576" w:type="dxa"/>
          </w:tcPr>
          <w:p w14:paraId="01F73573" w14:textId="77777777" w:rsidR="008E082F" w:rsidRPr="00D03A47" w:rsidRDefault="008E082F" w:rsidP="00D40F55">
            <w:pPr>
              <w:pStyle w:val="11table"/>
              <w:numPr>
                <w:ilvl w:val="0"/>
                <w:numId w:val="0"/>
              </w:numPr>
              <w:spacing w:before="120" w:after="120"/>
              <w:rPr>
                <w:rFonts w:ascii="Arial" w:hAnsi="Arial" w:cs="Arial"/>
              </w:rPr>
            </w:pPr>
            <w:r w:rsidRPr="00D03A47">
              <w:rPr>
                <w:rFonts w:ascii="Arial" w:hAnsi="Arial" w:cs="Arial"/>
              </w:rPr>
              <w:t>1.6</w:t>
            </w:r>
          </w:p>
        </w:tc>
        <w:tc>
          <w:tcPr>
            <w:tcW w:w="4249" w:type="dxa"/>
            <w:shd w:val="clear" w:color="auto" w:fill="auto"/>
          </w:tcPr>
          <w:p w14:paraId="03CA24B8"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Signed for and on behalf of the Customer</w:t>
            </w:r>
            <w:r w:rsidR="007410E2" w:rsidRPr="00D03A47">
              <w:rPr>
                <w:rFonts w:eastAsia="STZhongsong" w:cs="Arial"/>
                <w:b/>
                <w:szCs w:val="22"/>
                <w:lang w:eastAsia="zh-CN"/>
              </w:rPr>
              <w:t xml:space="preserve"> by an authorised representative</w:t>
            </w:r>
            <w:r w:rsidRPr="00D03A47">
              <w:rPr>
                <w:rFonts w:eastAsia="STZhongsong" w:cs="Arial"/>
                <w:b/>
                <w:szCs w:val="22"/>
                <w:lang w:eastAsia="zh-CN"/>
              </w:rPr>
              <w:t>:</w:t>
            </w:r>
          </w:p>
        </w:tc>
        <w:tc>
          <w:tcPr>
            <w:tcW w:w="4333" w:type="dxa"/>
            <w:gridSpan w:val="2"/>
            <w:shd w:val="clear" w:color="auto" w:fill="auto"/>
          </w:tcPr>
          <w:p w14:paraId="7CEF5333" w14:textId="77777777" w:rsidR="008E082F" w:rsidRPr="00D03A47" w:rsidRDefault="008E082F" w:rsidP="00D40F55">
            <w:pPr>
              <w:spacing w:before="120" w:after="120" w:line="240" w:lineRule="auto"/>
              <w:jc w:val="left"/>
              <w:rPr>
                <w:rFonts w:cs="Arial"/>
                <w:i/>
                <w:szCs w:val="22"/>
              </w:rPr>
            </w:pPr>
          </w:p>
        </w:tc>
      </w:tr>
      <w:tr w:rsidR="00C3320D" w:rsidRPr="00D03A47" w14:paraId="4C7A247F" w14:textId="77777777" w:rsidTr="00B52FBF">
        <w:tc>
          <w:tcPr>
            <w:tcW w:w="576" w:type="dxa"/>
          </w:tcPr>
          <w:p w14:paraId="37EFD214" w14:textId="77777777" w:rsidR="008E082F" w:rsidRPr="00D03A47"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065B26EE"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szCs w:val="22"/>
                <w:lang w:eastAsia="zh-CN"/>
              </w:rPr>
              <w:t>Name and Title</w:t>
            </w:r>
          </w:p>
        </w:tc>
        <w:tc>
          <w:tcPr>
            <w:tcW w:w="4333" w:type="dxa"/>
            <w:gridSpan w:val="2"/>
            <w:shd w:val="clear" w:color="auto" w:fill="auto"/>
          </w:tcPr>
          <w:p w14:paraId="71F12DE2" w14:textId="77777777" w:rsidR="008E082F" w:rsidRPr="007C3939" w:rsidRDefault="007C3939" w:rsidP="00D40F55">
            <w:pPr>
              <w:spacing w:before="120" w:after="120" w:line="240" w:lineRule="auto"/>
              <w:jc w:val="left"/>
              <w:rPr>
                <w:rFonts w:cs="Arial"/>
                <w:szCs w:val="22"/>
              </w:rPr>
            </w:pPr>
            <w:r>
              <w:rPr>
                <w:rFonts w:cs="Arial"/>
                <w:szCs w:val="22"/>
              </w:rPr>
              <w:t>[REDACTED]</w:t>
            </w:r>
          </w:p>
        </w:tc>
      </w:tr>
      <w:tr w:rsidR="00C3320D" w:rsidRPr="00D03A47" w14:paraId="1D68ADC3" w14:textId="77777777" w:rsidTr="00B52FBF">
        <w:tc>
          <w:tcPr>
            <w:tcW w:w="576" w:type="dxa"/>
          </w:tcPr>
          <w:p w14:paraId="04D6FD79" w14:textId="77777777" w:rsidR="008E082F" w:rsidRPr="00D03A47"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6C6BC8F"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szCs w:val="22"/>
                <w:lang w:eastAsia="zh-CN"/>
              </w:rPr>
              <w:t>Signature</w:t>
            </w:r>
          </w:p>
        </w:tc>
        <w:tc>
          <w:tcPr>
            <w:tcW w:w="4333" w:type="dxa"/>
            <w:gridSpan w:val="2"/>
            <w:shd w:val="clear" w:color="auto" w:fill="auto"/>
          </w:tcPr>
          <w:p w14:paraId="513C9D3A" w14:textId="77777777" w:rsidR="008E082F" w:rsidRPr="007C3939" w:rsidRDefault="007C3939" w:rsidP="00D40F55">
            <w:pPr>
              <w:spacing w:before="120" w:after="120" w:line="240" w:lineRule="auto"/>
              <w:jc w:val="left"/>
              <w:rPr>
                <w:rFonts w:cs="Arial"/>
                <w:szCs w:val="22"/>
              </w:rPr>
            </w:pPr>
            <w:r>
              <w:rPr>
                <w:rFonts w:cs="Arial"/>
                <w:szCs w:val="22"/>
              </w:rPr>
              <w:t>[REDACTED]</w:t>
            </w:r>
          </w:p>
        </w:tc>
      </w:tr>
      <w:tr w:rsidR="00C3320D" w:rsidRPr="00D03A47" w14:paraId="6E9A0D39" w14:textId="77777777" w:rsidTr="00B52FBF">
        <w:tc>
          <w:tcPr>
            <w:tcW w:w="576" w:type="dxa"/>
          </w:tcPr>
          <w:p w14:paraId="53DED6B3" w14:textId="77777777" w:rsidR="008E082F" w:rsidRPr="00D03A47"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6DF6819"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szCs w:val="22"/>
                <w:lang w:eastAsia="zh-CN"/>
              </w:rPr>
              <w:t>Date</w:t>
            </w:r>
          </w:p>
        </w:tc>
        <w:tc>
          <w:tcPr>
            <w:tcW w:w="4333" w:type="dxa"/>
            <w:gridSpan w:val="2"/>
            <w:shd w:val="clear" w:color="auto" w:fill="auto"/>
          </w:tcPr>
          <w:p w14:paraId="63A93D1A" w14:textId="77777777" w:rsidR="008E082F" w:rsidRPr="007C3939" w:rsidRDefault="007C3939" w:rsidP="00D40F55">
            <w:pPr>
              <w:spacing w:before="120" w:after="120" w:line="240" w:lineRule="auto"/>
              <w:jc w:val="left"/>
              <w:rPr>
                <w:rFonts w:cs="Arial"/>
                <w:szCs w:val="22"/>
              </w:rPr>
            </w:pPr>
            <w:r>
              <w:rPr>
                <w:rFonts w:cs="Arial"/>
                <w:szCs w:val="22"/>
              </w:rPr>
              <w:t>24 January 2019</w:t>
            </w:r>
          </w:p>
        </w:tc>
      </w:tr>
      <w:tr w:rsidR="00C3320D" w:rsidRPr="00D03A47" w14:paraId="10157C1B" w14:textId="77777777" w:rsidTr="00B52FBF">
        <w:tc>
          <w:tcPr>
            <w:tcW w:w="576" w:type="dxa"/>
          </w:tcPr>
          <w:p w14:paraId="26FA2A70" w14:textId="77777777" w:rsidR="008E082F" w:rsidRPr="00D03A47" w:rsidRDefault="008E082F" w:rsidP="00D40F55">
            <w:pPr>
              <w:pStyle w:val="11table"/>
              <w:numPr>
                <w:ilvl w:val="0"/>
                <w:numId w:val="0"/>
              </w:numPr>
              <w:spacing w:before="120" w:after="120"/>
              <w:rPr>
                <w:rFonts w:ascii="Arial" w:hAnsi="Arial" w:cs="Arial"/>
              </w:rPr>
            </w:pPr>
            <w:r w:rsidRPr="00D03A47">
              <w:rPr>
                <w:rFonts w:ascii="Arial" w:hAnsi="Arial" w:cs="Arial"/>
              </w:rPr>
              <w:t>1.7</w:t>
            </w:r>
          </w:p>
        </w:tc>
        <w:tc>
          <w:tcPr>
            <w:tcW w:w="4249" w:type="dxa"/>
            <w:shd w:val="clear" w:color="auto" w:fill="auto"/>
          </w:tcPr>
          <w:p w14:paraId="663ABF5C"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b/>
                <w:szCs w:val="22"/>
                <w:lang w:eastAsia="zh-CN"/>
              </w:rPr>
              <w:t>Signed for and on behalf of the Supplier</w:t>
            </w:r>
            <w:r w:rsidR="007410E2" w:rsidRPr="00D03A47">
              <w:rPr>
                <w:rFonts w:eastAsia="STZhongsong" w:cs="Arial"/>
                <w:b/>
                <w:szCs w:val="22"/>
                <w:lang w:eastAsia="zh-CN"/>
              </w:rPr>
              <w:t xml:space="preserve"> by an authorised representative</w:t>
            </w:r>
            <w:r w:rsidRPr="00D03A47">
              <w:rPr>
                <w:rFonts w:eastAsia="STZhongsong" w:cs="Arial"/>
                <w:b/>
                <w:szCs w:val="22"/>
                <w:lang w:eastAsia="zh-CN"/>
              </w:rPr>
              <w:t>:</w:t>
            </w:r>
          </w:p>
        </w:tc>
        <w:tc>
          <w:tcPr>
            <w:tcW w:w="4333" w:type="dxa"/>
            <w:gridSpan w:val="2"/>
            <w:shd w:val="clear" w:color="auto" w:fill="auto"/>
          </w:tcPr>
          <w:p w14:paraId="76CC20DB" w14:textId="77777777" w:rsidR="008E082F" w:rsidRPr="00D03A47" w:rsidRDefault="008E082F" w:rsidP="00D40F55">
            <w:pPr>
              <w:spacing w:before="120" w:after="120" w:line="240" w:lineRule="auto"/>
              <w:jc w:val="left"/>
              <w:rPr>
                <w:rFonts w:cs="Arial"/>
                <w:i/>
                <w:szCs w:val="22"/>
              </w:rPr>
            </w:pPr>
          </w:p>
        </w:tc>
      </w:tr>
      <w:tr w:rsidR="00C3320D" w:rsidRPr="00D03A47" w14:paraId="5A7C0D18" w14:textId="77777777" w:rsidTr="00B52FBF">
        <w:tc>
          <w:tcPr>
            <w:tcW w:w="576" w:type="dxa"/>
          </w:tcPr>
          <w:p w14:paraId="2346C5BE" w14:textId="77777777" w:rsidR="008E082F" w:rsidRPr="00D03A47"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6D1CCAC2"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szCs w:val="22"/>
                <w:lang w:eastAsia="zh-CN"/>
              </w:rPr>
              <w:t>Name and Title</w:t>
            </w:r>
          </w:p>
        </w:tc>
        <w:tc>
          <w:tcPr>
            <w:tcW w:w="4333" w:type="dxa"/>
            <w:gridSpan w:val="2"/>
            <w:shd w:val="clear" w:color="auto" w:fill="auto"/>
          </w:tcPr>
          <w:p w14:paraId="049B7249" w14:textId="77777777" w:rsidR="008E082F" w:rsidRPr="007C3939" w:rsidRDefault="007C3939" w:rsidP="00D40F55">
            <w:pPr>
              <w:spacing w:before="120" w:after="120" w:line="240" w:lineRule="auto"/>
              <w:jc w:val="left"/>
              <w:rPr>
                <w:rFonts w:cs="Arial"/>
                <w:szCs w:val="22"/>
              </w:rPr>
            </w:pPr>
            <w:r>
              <w:rPr>
                <w:rFonts w:cs="Arial"/>
                <w:szCs w:val="22"/>
              </w:rPr>
              <w:t>[REDACTED]</w:t>
            </w:r>
          </w:p>
        </w:tc>
      </w:tr>
      <w:tr w:rsidR="00C3320D" w:rsidRPr="00D03A47" w14:paraId="41133C74" w14:textId="77777777" w:rsidTr="00B52FBF">
        <w:tc>
          <w:tcPr>
            <w:tcW w:w="576" w:type="dxa"/>
          </w:tcPr>
          <w:p w14:paraId="640F42DC" w14:textId="77777777" w:rsidR="008E082F" w:rsidRPr="00D03A47"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884D667"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szCs w:val="22"/>
                <w:lang w:eastAsia="zh-CN"/>
              </w:rPr>
              <w:t>Signature</w:t>
            </w:r>
          </w:p>
        </w:tc>
        <w:tc>
          <w:tcPr>
            <w:tcW w:w="4333" w:type="dxa"/>
            <w:gridSpan w:val="2"/>
            <w:shd w:val="clear" w:color="auto" w:fill="auto"/>
          </w:tcPr>
          <w:p w14:paraId="5B21F725" w14:textId="77777777" w:rsidR="008E082F" w:rsidRPr="00D03A47" w:rsidRDefault="007C3939" w:rsidP="00D40F55">
            <w:pPr>
              <w:spacing w:before="120" w:after="120" w:line="240" w:lineRule="auto"/>
              <w:jc w:val="left"/>
              <w:rPr>
                <w:rFonts w:cs="Arial"/>
                <w:i/>
                <w:szCs w:val="22"/>
              </w:rPr>
            </w:pPr>
            <w:r>
              <w:rPr>
                <w:noProof/>
                <w:lang w:eastAsia="en-GB"/>
              </w:rPr>
              <w:t>[REDACTED]</w:t>
            </w:r>
          </w:p>
        </w:tc>
      </w:tr>
      <w:tr w:rsidR="00C3320D" w:rsidRPr="00D03A47" w14:paraId="1C2AF43A" w14:textId="77777777" w:rsidTr="00B52FBF">
        <w:tc>
          <w:tcPr>
            <w:tcW w:w="576" w:type="dxa"/>
          </w:tcPr>
          <w:p w14:paraId="1A030B34" w14:textId="77777777" w:rsidR="008E082F" w:rsidRPr="00D03A47"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01D1944C" w14:textId="77777777" w:rsidR="008E082F" w:rsidRPr="00D03A47"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03A47">
              <w:rPr>
                <w:rFonts w:eastAsia="STZhongsong" w:cs="Arial"/>
                <w:szCs w:val="22"/>
                <w:lang w:eastAsia="zh-CN"/>
              </w:rPr>
              <w:t>Date</w:t>
            </w:r>
          </w:p>
        </w:tc>
        <w:tc>
          <w:tcPr>
            <w:tcW w:w="4333" w:type="dxa"/>
            <w:gridSpan w:val="2"/>
            <w:shd w:val="clear" w:color="auto" w:fill="auto"/>
          </w:tcPr>
          <w:p w14:paraId="6032E93F" w14:textId="77777777" w:rsidR="008E082F" w:rsidRPr="007C3939" w:rsidRDefault="00FD05BA" w:rsidP="00D40F55">
            <w:pPr>
              <w:spacing w:before="120" w:after="120" w:line="240" w:lineRule="auto"/>
              <w:jc w:val="left"/>
              <w:rPr>
                <w:rFonts w:cs="Arial"/>
                <w:szCs w:val="22"/>
              </w:rPr>
            </w:pPr>
            <w:r w:rsidRPr="007C3939">
              <w:rPr>
                <w:rFonts w:cs="Arial"/>
                <w:szCs w:val="22"/>
              </w:rPr>
              <w:t>25 January 2019</w:t>
            </w:r>
          </w:p>
        </w:tc>
      </w:tr>
    </w:tbl>
    <w:p w14:paraId="36E8137D" w14:textId="77777777" w:rsidR="008E082F" w:rsidRPr="00D03A47"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D03A47">
        <w:rPr>
          <w:rFonts w:eastAsia="Calibri" w:cs="Arial"/>
          <w:szCs w:val="22"/>
        </w:rPr>
        <w:br w:type="page"/>
      </w:r>
      <w:r w:rsidR="00DB297D" w:rsidRPr="00D03A47">
        <w:rPr>
          <w:rFonts w:eastAsia="Calibri" w:cs="Arial"/>
          <w:b/>
          <w:szCs w:val="22"/>
        </w:rPr>
        <w:lastRenderedPageBreak/>
        <w:t xml:space="preserve">SECTION B </w:t>
      </w:r>
    </w:p>
    <w:p w14:paraId="004061A7" w14:textId="77777777" w:rsidR="008E082F" w:rsidRPr="00D03A47" w:rsidRDefault="002D03A0" w:rsidP="00627A1F">
      <w:pPr>
        <w:pStyle w:val="ORDERFORML1PraraNo"/>
        <w:numPr>
          <w:ilvl w:val="0"/>
          <w:numId w:val="22"/>
        </w:numPr>
        <w:spacing w:before="120" w:after="120"/>
        <w:rPr>
          <w:rFonts w:ascii="Arial" w:hAnsi="Arial" w:cs="Arial"/>
        </w:rPr>
      </w:pPr>
      <w:r w:rsidRPr="00D03A47">
        <w:rPr>
          <w:rFonts w:ascii="Arial" w:hAnsi="Arial" w:cs="Arial"/>
        </w:rPr>
        <w:t xml:space="preserve">Panel </w:t>
      </w:r>
      <w:r w:rsidR="008E082F" w:rsidRPr="00D03A47">
        <w:rPr>
          <w:rFonts w:ascii="Arial" w:hAnsi="Arial" w:cs="Arial"/>
        </w:rPr>
        <w:t>Services</w:t>
      </w:r>
    </w:p>
    <w:p w14:paraId="40EF02D5" w14:textId="77777777" w:rsidR="008E082F" w:rsidRPr="00D03A47"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D03A47" w14:paraId="0776D9F4" w14:textId="77777777" w:rsidTr="00B52FBF">
        <w:tc>
          <w:tcPr>
            <w:tcW w:w="534" w:type="dxa"/>
          </w:tcPr>
          <w:p w14:paraId="2C4C83F1" w14:textId="77777777" w:rsidR="008E082F" w:rsidRPr="00D03A47" w:rsidRDefault="008E082F" w:rsidP="00D40F55">
            <w:pPr>
              <w:pStyle w:val="11table"/>
              <w:numPr>
                <w:ilvl w:val="0"/>
                <w:numId w:val="0"/>
              </w:numPr>
              <w:spacing w:before="120" w:after="120"/>
              <w:ind w:left="360" w:hanging="360"/>
              <w:rPr>
                <w:rFonts w:ascii="Arial" w:hAnsi="Arial" w:cs="Arial"/>
              </w:rPr>
            </w:pPr>
            <w:r w:rsidRPr="00D03A47">
              <w:rPr>
                <w:rFonts w:ascii="Arial" w:hAnsi="Arial" w:cs="Arial"/>
              </w:rPr>
              <w:t xml:space="preserve">1.1  </w:t>
            </w:r>
          </w:p>
        </w:tc>
        <w:tc>
          <w:tcPr>
            <w:tcW w:w="4688" w:type="dxa"/>
            <w:shd w:val="clear" w:color="auto" w:fill="auto"/>
          </w:tcPr>
          <w:p w14:paraId="0E6E7F42" w14:textId="77777777" w:rsidR="008E082F" w:rsidRPr="00D03A47"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03A47">
              <w:rPr>
                <w:rFonts w:eastAsia="STZhongsong" w:cs="Arial"/>
                <w:b/>
                <w:szCs w:val="22"/>
                <w:lang w:eastAsia="zh-CN"/>
              </w:rPr>
              <w:t xml:space="preserve">Panel </w:t>
            </w:r>
            <w:r w:rsidR="008E082F" w:rsidRPr="00D03A47">
              <w:rPr>
                <w:rFonts w:eastAsia="STZhongsong" w:cs="Arial"/>
                <w:b/>
                <w:szCs w:val="22"/>
                <w:lang w:eastAsia="zh-CN"/>
              </w:rPr>
              <w:t>Services</w:t>
            </w:r>
            <w:r w:rsidR="008E082F" w:rsidRPr="00D03A47">
              <w:rPr>
                <w:rFonts w:eastAsia="STZhongsong" w:cs="Arial"/>
                <w:szCs w:val="22"/>
                <w:lang w:eastAsia="zh-CN"/>
              </w:rPr>
              <w:t xml:space="preserve">: </w:t>
            </w:r>
          </w:p>
          <w:p w14:paraId="4014BE20"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6CE9F79"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FC8DA98" w14:textId="77777777" w:rsidR="008E082F" w:rsidRPr="00D03A47" w:rsidRDefault="00461B24" w:rsidP="00D40F55">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D03A47">
              <w:rPr>
                <w:rFonts w:eastAsia="STZhongsong" w:cs="Arial"/>
                <w:szCs w:val="22"/>
                <w:lang w:eastAsia="zh-CN"/>
              </w:rPr>
              <w:t>Please refer to Section C – Statement of Requirements.</w:t>
            </w:r>
          </w:p>
        </w:tc>
      </w:tr>
      <w:tr w:rsidR="00C3320D" w:rsidRPr="00D03A47" w14:paraId="347C146F" w14:textId="77777777" w:rsidTr="00B52FBF">
        <w:tc>
          <w:tcPr>
            <w:tcW w:w="534" w:type="dxa"/>
          </w:tcPr>
          <w:p w14:paraId="75942C4C" w14:textId="77777777" w:rsidR="008E082F" w:rsidRPr="00D03A47" w:rsidRDefault="008E082F" w:rsidP="00D40F55">
            <w:pPr>
              <w:pStyle w:val="11table"/>
              <w:numPr>
                <w:ilvl w:val="0"/>
                <w:numId w:val="0"/>
              </w:numPr>
              <w:spacing w:before="120" w:after="120"/>
              <w:ind w:left="360" w:hanging="360"/>
              <w:rPr>
                <w:rFonts w:ascii="Arial" w:hAnsi="Arial" w:cs="Arial"/>
              </w:rPr>
            </w:pPr>
            <w:r w:rsidRPr="00D03A47">
              <w:rPr>
                <w:rFonts w:ascii="Arial" w:hAnsi="Arial" w:cs="Arial"/>
              </w:rPr>
              <w:t>1.2</w:t>
            </w:r>
          </w:p>
        </w:tc>
        <w:tc>
          <w:tcPr>
            <w:tcW w:w="4688" w:type="dxa"/>
            <w:shd w:val="clear" w:color="auto" w:fill="auto"/>
          </w:tcPr>
          <w:p w14:paraId="50744476"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Management and review of the Services</w:t>
            </w:r>
          </w:p>
          <w:p w14:paraId="17734F97"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3DC11CD6" w14:textId="77777777" w:rsidR="008E082F" w:rsidRPr="00D03A47" w:rsidRDefault="006D06BF" w:rsidP="00F6492C">
            <w:pPr>
              <w:numPr>
                <w:ilvl w:val="1"/>
                <w:numId w:val="0"/>
              </w:numPr>
              <w:tabs>
                <w:tab w:val="left" w:pos="577"/>
              </w:tabs>
              <w:overflowPunct/>
              <w:autoSpaceDE/>
              <w:autoSpaceDN/>
              <w:spacing w:before="120" w:after="120" w:line="240" w:lineRule="auto"/>
              <w:jc w:val="left"/>
              <w:textAlignment w:val="auto"/>
              <w:rPr>
                <w:rFonts w:cs="Arial"/>
                <w:szCs w:val="22"/>
              </w:rPr>
            </w:pPr>
            <w:r w:rsidRPr="00D03A47">
              <w:rPr>
                <w:rFonts w:cs="Arial"/>
                <w:szCs w:val="22"/>
              </w:rPr>
              <w:t xml:space="preserve">Please refer to Section 15 </w:t>
            </w:r>
            <w:r w:rsidR="00461B24" w:rsidRPr="00D03A47">
              <w:rPr>
                <w:rFonts w:cs="Arial"/>
                <w:szCs w:val="22"/>
              </w:rPr>
              <w:t>of the Statement of Requirements.</w:t>
            </w:r>
          </w:p>
        </w:tc>
      </w:tr>
      <w:tr w:rsidR="00C3320D" w:rsidRPr="00D03A47" w14:paraId="7ACDC476" w14:textId="77777777" w:rsidTr="00B52FBF">
        <w:tc>
          <w:tcPr>
            <w:tcW w:w="534" w:type="dxa"/>
          </w:tcPr>
          <w:p w14:paraId="1728C63C" w14:textId="77777777" w:rsidR="008E082F" w:rsidRPr="00D03A47" w:rsidRDefault="008E082F" w:rsidP="00D40F55">
            <w:pPr>
              <w:pStyle w:val="11table"/>
              <w:numPr>
                <w:ilvl w:val="0"/>
                <w:numId w:val="0"/>
              </w:numPr>
              <w:spacing w:before="120" w:after="120"/>
              <w:ind w:left="360" w:hanging="360"/>
              <w:rPr>
                <w:rFonts w:ascii="Arial" w:hAnsi="Arial" w:cs="Arial"/>
              </w:rPr>
            </w:pPr>
            <w:r w:rsidRPr="00D03A47">
              <w:rPr>
                <w:rFonts w:ascii="Arial" w:hAnsi="Arial" w:cs="Arial"/>
              </w:rPr>
              <w:t>1.3</w:t>
            </w:r>
          </w:p>
        </w:tc>
        <w:tc>
          <w:tcPr>
            <w:tcW w:w="4688" w:type="dxa"/>
            <w:shd w:val="clear" w:color="auto" w:fill="auto"/>
          </w:tcPr>
          <w:p w14:paraId="1249B275"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04FF0FF"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Place of performance</w:t>
            </w:r>
          </w:p>
          <w:p w14:paraId="05DD2CD9"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10E3BE1" w14:textId="77777777" w:rsidR="008E082F" w:rsidRPr="00D03A47" w:rsidRDefault="00F6492C"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D03A47">
              <w:rPr>
                <w:rFonts w:cs="Arial"/>
                <w:szCs w:val="22"/>
              </w:rPr>
              <w:t xml:space="preserve">The Supplier will be required to deliver the majority of services under this </w:t>
            </w:r>
            <w:r w:rsidR="008D09FA" w:rsidRPr="00D03A47">
              <w:rPr>
                <w:rFonts w:cs="Arial"/>
                <w:szCs w:val="22"/>
              </w:rPr>
              <w:t>Contract</w:t>
            </w:r>
            <w:r w:rsidRPr="00D03A47">
              <w:rPr>
                <w:rFonts w:cs="Arial"/>
                <w:szCs w:val="22"/>
              </w:rPr>
              <w:t xml:space="preserve"> from their own premises. Unless agreed to the contrary, client meetings and any external negotiations will be held at the Supplier’s offices.</w:t>
            </w:r>
          </w:p>
          <w:p w14:paraId="6A1BDF4F" w14:textId="77777777" w:rsidR="00F6492C" w:rsidRPr="00D03A47" w:rsidRDefault="00F6492C"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D03A47">
              <w:rPr>
                <w:rFonts w:cs="Arial"/>
                <w:szCs w:val="22"/>
              </w:rPr>
              <w:t xml:space="preserve">The address of the </w:t>
            </w:r>
            <w:r w:rsidR="008D09FA" w:rsidRPr="00D03A47">
              <w:rPr>
                <w:rFonts w:cs="Arial"/>
                <w:szCs w:val="22"/>
              </w:rPr>
              <w:t>Contract</w:t>
            </w:r>
            <w:r w:rsidRPr="00D03A47">
              <w:rPr>
                <w:rFonts w:cs="Arial"/>
                <w:szCs w:val="22"/>
              </w:rPr>
              <w:t xml:space="preserve">ing Authority is below: </w:t>
            </w:r>
          </w:p>
          <w:p w14:paraId="4A52B8DC" w14:textId="77777777" w:rsidR="008E082F" w:rsidRPr="00D03A47" w:rsidRDefault="00F6492C"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D03A47">
              <w:rPr>
                <w:rFonts w:cs="Arial"/>
                <w:szCs w:val="22"/>
              </w:rPr>
              <w:t>Department for Transport, Great Minster House, 33 Horseferry Road, London, SW1P 4DR</w:t>
            </w:r>
          </w:p>
          <w:p w14:paraId="628A9D9F" w14:textId="77777777" w:rsidR="00F6492C" w:rsidRPr="00D03A47" w:rsidRDefault="00F6492C"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bl>
    <w:p w14:paraId="42F6CBB1" w14:textId="77777777" w:rsidR="008E082F" w:rsidRPr="00D03A47" w:rsidRDefault="008E082F" w:rsidP="00D40F55">
      <w:pPr>
        <w:spacing w:before="120" w:after="120" w:line="240" w:lineRule="auto"/>
        <w:rPr>
          <w:rFonts w:cs="Arial"/>
          <w:szCs w:val="22"/>
        </w:rPr>
      </w:pPr>
    </w:p>
    <w:p w14:paraId="10F123A4" w14:textId="77777777" w:rsidR="008E082F" w:rsidRPr="00D03A47" w:rsidRDefault="008E082F" w:rsidP="00D40F55">
      <w:pPr>
        <w:pStyle w:val="ORDERFORML1PraraNo"/>
        <w:spacing w:before="120" w:after="120"/>
        <w:rPr>
          <w:rFonts w:ascii="Arial" w:hAnsi="Arial" w:cs="Arial"/>
        </w:rPr>
      </w:pPr>
      <w:r w:rsidRPr="00D03A47">
        <w:rPr>
          <w:rFonts w:ascii="Arial" w:hAnsi="Arial" w:cs="Arial"/>
        </w:rPr>
        <w:t>charges</w:t>
      </w:r>
    </w:p>
    <w:p w14:paraId="0DF0F1FE" w14:textId="77777777" w:rsidR="008E082F" w:rsidRPr="00D03A47"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74"/>
        <w:gridCol w:w="4092"/>
      </w:tblGrid>
      <w:tr w:rsidR="00C3320D" w:rsidRPr="00D03A47" w14:paraId="65E3E7B8" w14:textId="77777777" w:rsidTr="00164613">
        <w:trPr>
          <w:trHeight w:val="274"/>
        </w:trPr>
        <w:tc>
          <w:tcPr>
            <w:tcW w:w="645" w:type="dxa"/>
          </w:tcPr>
          <w:p w14:paraId="6F806594" w14:textId="77777777" w:rsidR="007A2902" w:rsidRPr="00D03A47"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2.1a</w:t>
            </w:r>
          </w:p>
        </w:tc>
        <w:tc>
          <w:tcPr>
            <w:tcW w:w="4174" w:type="dxa"/>
            <w:shd w:val="clear" w:color="auto" w:fill="auto"/>
          </w:tcPr>
          <w:p w14:paraId="2BC5C379" w14:textId="77777777" w:rsidR="007A2902" w:rsidRPr="00D03A47"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 xml:space="preserve">Hourly Rates </w:t>
            </w:r>
          </w:p>
        </w:tc>
        <w:tc>
          <w:tcPr>
            <w:tcW w:w="4092" w:type="dxa"/>
            <w:shd w:val="clear" w:color="auto" w:fill="auto"/>
          </w:tcPr>
          <w:p w14:paraId="5CE8B13A" w14:textId="77777777" w:rsidR="007A2902" w:rsidRPr="00D03A47" w:rsidRDefault="007C3939" w:rsidP="00164613">
            <w:pPr>
              <w:numPr>
                <w:ilvl w:val="1"/>
                <w:numId w:val="0"/>
              </w:numPr>
              <w:overflowPunct/>
              <w:autoSpaceDE/>
              <w:autoSpaceDN/>
              <w:spacing w:before="120" w:after="120" w:line="240" w:lineRule="auto"/>
              <w:jc w:val="left"/>
              <w:textAlignment w:val="auto"/>
              <w:rPr>
                <w:rFonts w:cs="Arial"/>
                <w:szCs w:val="22"/>
              </w:rPr>
            </w:pPr>
            <w:r>
              <w:rPr>
                <w:rFonts w:cs="Arial"/>
                <w:szCs w:val="22"/>
              </w:rPr>
              <w:t>[REDACTED]</w:t>
            </w:r>
          </w:p>
        </w:tc>
      </w:tr>
      <w:tr w:rsidR="00C3320D" w:rsidRPr="00D03A47" w14:paraId="19811920" w14:textId="77777777" w:rsidTr="00164613">
        <w:tc>
          <w:tcPr>
            <w:tcW w:w="645" w:type="dxa"/>
          </w:tcPr>
          <w:p w14:paraId="733D5C07"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2.2</w:t>
            </w:r>
          </w:p>
        </w:tc>
        <w:tc>
          <w:tcPr>
            <w:tcW w:w="4174" w:type="dxa"/>
            <w:shd w:val="clear" w:color="auto" w:fill="auto"/>
          </w:tcPr>
          <w:p w14:paraId="14005EC0"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Est</w:t>
            </w:r>
            <w:r w:rsidR="003000F7" w:rsidRPr="00D03A47">
              <w:rPr>
                <w:rFonts w:eastAsia="STZhongsong" w:cs="Arial"/>
                <w:b/>
                <w:szCs w:val="22"/>
                <w:lang w:eastAsia="zh-CN"/>
              </w:rPr>
              <w:t xml:space="preserve">imate of Charges </w:t>
            </w:r>
          </w:p>
          <w:p w14:paraId="6D3F95EF"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92" w:type="dxa"/>
            <w:shd w:val="clear" w:color="auto" w:fill="auto"/>
          </w:tcPr>
          <w:p w14:paraId="3B67D5C7" w14:textId="77777777" w:rsidR="008E082F" w:rsidRPr="00D03A47" w:rsidRDefault="003000F7" w:rsidP="00D40F55">
            <w:pPr>
              <w:numPr>
                <w:ilvl w:val="1"/>
                <w:numId w:val="0"/>
              </w:numPr>
              <w:overflowPunct/>
              <w:autoSpaceDE/>
              <w:autoSpaceDN/>
              <w:spacing w:before="120" w:after="120" w:line="240" w:lineRule="auto"/>
              <w:jc w:val="left"/>
              <w:textAlignment w:val="auto"/>
              <w:rPr>
                <w:rFonts w:cs="Arial"/>
                <w:szCs w:val="22"/>
              </w:rPr>
            </w:pPr>
            <w:r w:rsidRPr="00D03A47">
              <w:rPr>
                <w:rFonts w:cs="Arial"/>
                <w:szCs w:val="22"/>
              </w:rPr>
              <w:t>Not Used</w:t>
            </w:r>
          </w:p>
        </w:tc>
      </w:tr>
      <w:tr w:rsidR="00C3320D" w:rsidRPr="00D03A47" w14:paraId="68BF507E" w14:textId="77777777" w:rsidTr="00164613">
        <w:tc>
          <w:tcPr>
            <w:tcW w:w="645" w:type="dxa"/>
          </w:tcPr>
          <w:p w14:paraId="08AD8E56"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2.3</w:t>
            </w:r>
          </w:p>
        </w:tc>
        <w:tc>
          <w:tcPr>
            <w:tcW w:w="4174" w:type="dxa"/>
            <w:shd w:val="clear" w:color="auto" w:fill="auto"/>
          </w:tcPr>
          <w:p w14:paraId="053A2514"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 xml:space="preserve">Fixed Price </w:t>
            </w:r>
          </w:p>
        </w:tc>
        <w:tc>
          <w:tcPr>
            <w:tcW w:w="4092" w:type="dxa"/>
            <w:shd w:val="clear" w:color="auto" w:fill="auto"/>
          </w:tcPr>
          <w:p w14:paraId="22AD2DB5" w14:textId="77777777" w:rsidR="008E082F" w:rsidRPr="00D03A47" w:rsidRDefault="003F6D91" w:rsidP="003F6D91">
            <w:pPr>
              <w:overflowPunct/>
              <w:autoSpaceDE/>
              <w:autoSpaceDN/>
              <w:spacing w:before="120" w:after="120" w:line="240" w:lineRule="auto"/>
              <w:jc w:val="left"/>
              <w:textAlignment w:val="auto"/>
              <w:rPr>
                <w:rFonts w:cs="Arial"/>
                <w:i/>
                <w:szCs w:val="22"/>
              </w:rPr>
            </w:pPr>
            <w:r w:rsidRPr="00D03A47">
              <w:rPr>
                <w:rFonts w:cs="Arial"/>
                <w:szCs w:val="22"/>
              </w:rPr>
              <w:t>Not Used</w:t>
            </w:r>
          </w:p>
        </w:tc>
      </w:tr>
      <w:tr w:rsidR="00C3320D" w:rsidRPr="00D03A47" w14:paraId="2743BA58" w14:textId="77777777" w:rsidTr="00164613">
        <w:tc>
          <w:tcPr>
            <w:tcW w:w="645" w:type="dxa"/>
          </w:tcPr>
          <w:p w14:paraId="0E7FE684"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2.4</w:t>
            </w:r>
          </w:p>
        </w:tc>
        <w:tc>
          <w:tcPr>
            <w:tcW w:w="4174" w:type="dxa"/>
            <w:shd w:val="clear" w:color="auto" w:fill="auto"/>
          </w:tcPr>
          <w:p w14:paraId="5BBB0947" w14:textId="77777777" w:rsidR="008E082F" w:rsidRPr="00D03A47"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 xml:space="preserve">Capped Price </w:t>
            </w:r>
          </w:p>
        </w:tc>
        <w:tc>
          <w:tcPr>
            <w:tcW w:w="4092" w:type="dxa"/>
            <w:shd w:val="clear" w:color="auto" w:fill="auto"/>
          </w:tcPr>
          <w:p w14:paraId="315FD2E5" w14:textId="77777777" w:rsidR="008E082F" w:rsidRPr="00D03A47" w:rsidRDefault="003F6D91" w:rsidP="00164613">
            <w:pPr>
              <w:overflowPunct/>
              <w:autoSpaceDE/>
              <w:autoSpaceDN/>
              <w:spacing w:before="120" w:after="120" w:line="240" w:lineRule="auto"/>
              <w:jc w:val="left"/>
              <w:textAlignment w:val="auto"/>
              <w:rPr>
                <w:rFonts w:cs="Arial"/>
                <w:szCs w:val="22"/>
              </w:rPr>
            </w:pPr>
            <w:r w:rsidRPr="00D03A47">
              <w:rPr>
                <w:rFonts w:cs="Arial"/>
                <w:szCs w:val="22"/>
              </w:rPr>
              <w:t>Up to £30,000.00 (ex VAT).</w:t>
            </w:r>
          </w:p>
          <w:p w14:paraId="442A5676" w14:textId="77777777" w:rsidR="000D1338" w:rsidRPr="007C3939" w:rsidRDefault="007C3939" w:rsidP="00164613">
            <w:pPr>
              <w:overflowPunct/>
              <w:autoSpaceDE/>
              <w:autoSpaceDN/>
              <w:spacing w:before="120" w:after="120" w:line="240" w:lineRule="auto"/>
              <w:jc w:val="left"/>
              <w:textAlignment w:val="auto"/>
              <w:rPr>
                <w:rFonts w:cs="Arial"/>
                <w:szCs w:val="22"/>
              </w:rPr>
            </w:pPr>
            <w:r w:rsidRPr="007C3939">
              <w:rPr>
                <w:rFonts w:cs="Arial"/>
                <w:szCs w:val="22"/>
              </w:rPr>
              <w:t>[REDACTED]</w:t>
            </w:r>
          </w:p>
        </w:tc>
      </w:tr>
      <w:tr w:rsidR="00C3320D" w:rsidRPr="00D03A47" w14:paraId="26CCB2D3" w14:textId="77777777" w:rsidTr="004D0BAF">
        <w:tc>
          <w:tcPr>
            <w:tcW w:w="645" w:type="dxa"/>
          </w:tcPr>
          <w:p w14:paraId="6C5094C3" w14:textId="77777777" w:rsidR="00DD17E4" w:rsidRPr="00D03A47"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2.</w:t>
            </w:r>
            <w:r w:rsidR="00C54786" w:rsidRPr="00D03A47">
              <w:rPr>
                <w:rFonts w:eastAsia="STZhongsong" w:cs="Arial"/>
                <w:b/>
                <w:szCs w:val="22"/>
                <w:lang w:eastAsia="zh-CN"/>
              </w:rPr>
              <w:t>5</w:t>
            </w:r>
          </w:p>
        </w:tc>
        <w:tc>
          <w:tcPr>
            <w:tcW w:w="4174" w:type="dxa"/>
            <w:shd w:val="clear" w:color="auto" w:fill="auto"/>
          </w:tcPr>
          <w:p w14:paraId="6A67F207" w14:textId="77777777" w:rsidR="004D0BAF" w:rsidRPr="00D03A47"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t>Other Costs</w:t>
            </w:r>
          </w:p>
          <w:p w14:paraId="30BCD3AE" w14:textId="77777777" w:rsidR="004D0BAF" w:rsidRPr="00D03A47" w:rsidRDefault="004D0BA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7118B95" w14:textId="77777777" w:rsidR="00EF4696" w:rsidRPr="00D03A47"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03A47">
              <w:rPr>
                <w:rFonts w:cs="Arial"/>
                <w:b/>
                <w:szCs w:val="22"/>
              </w:rPr>
              <w:t xml:space="preserve">Reimbursable Expenses </w:t>
            </w:r>
          </w:p>
          <w:p w14:paraId="5724B702" w14:textId="77777777" w:rsidR="00DD17E4" w:rsidRPr="00D03A47"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68DA670" w14:textId="77777777" w:rsidR="00C916CB" w:rsidRPr="00D03A47"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03A47">
              <w:rPr>
                <w:rFonts w:cs="Arial"/>
                <w:b/>
                <w:szCs w:val="22"/>
              </w:rPr>
              <w:t>Disbursements</w:t>
            </w:r>
          </w:p>
          <w:p w14:paraId="7336E0F0" w14:textId="77777777" w:rsidR="00C916CB" w:rsidRPr="00D03A47" w:rsidRDefault="00C916C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1B60579E" w14:textId="77777777" w:rsidR="004D0BAF" w:rsidRPr="00D03A47" w:rsidRDefault="00DB3DD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03A47">
              <w:rPr>
                <w:rFonts w:eastAsia="STZhongsong" w:cs="Arial"/>
                <w:b/>
                <w:szCs w:val="22"/>
                <w:lang w:eastAsia="zh-CN"/>
              </w:rPr>
              <w:lastRenderedPageBreak/>
              <w:t>Additional training</w:t>
            </w:r>
          </w:p>
          <w:p w14:paraId="5A0E08C3" w14:textId="77777777" w:rsidR="00DB3DDB" w:rsidRPr="00D03A47"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03A47">
              <w:rPr>
                <w:rFonts w:eastAsia="STZhongsong" w:cs="Arial"/>
                <w:b/>
                <w:szCs w:val="22"/>
                <w:lang w:eastAsia="zh-CN"/>
              </w:rPr>
              <w:t>Secondment Charge</w:t>
            </w:r>
          </w:p>
        </w:tc>
        <w:tc>
          <w:tcPr>
            <w:tcW w:w="4092" w:type="dxa"/>
            <w:shd w:val="clear" w:color="auto" w:fill="auto"/>
          </w:tcPr>
          <w:p w14:paraId="6772FBCD" w14:textId="77777777" w:rsidR="00C54786" w:rsidRPr="00D03A47" w:rsidRDefault="004D0BAF" w:rsidP="004D0BAF">
            <w:pPr>
              <w:tabs>
                <w:tab w:val="left" w:pos="577"/>
              </w:tabs>
              <w:overflowPunct/>
              <w:autoSpaceDE/>
              <w:autoSpaceDN/>
              <w:spacing w:before="120" w:after="120" w:line="240" w:lineRule="auto"/>
              <w:jc w:val="left"/>
              <w:textAlignment w:val="auto"/>
              <w:rPr>
                <w:rFonts w:cs="Arial"/>
                <w:szCs w:val="22"/>
              </w:rPr>
            </w:pPr>
            <w:r w:rsidRPr="00D03A47">
              <w:rPr>
                <w:rFonts w:cs="Arial"/>
                <w:szCs w:val="22"/>
              </w:rPr>
              <w:lastRenderedPageBreak/>
              <w:t>Not Used</w:t>
            </w:r>
          </w:p>
          <w:p w14:paraId="4132D4F1"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szCs w:val="22"/>
              </w:rPr>
            </w:pPr>
          </w:p>
          <w:p w14:paraId="562009DA"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szCs w:val="22"/>
              </w:rPr>
            </w:pPr>
            <w:r w:rsidRPr="00D03A47">
              <w:rPr>
                <w:rFonts w:cs="Arial"/>
                <w:szCs w:val="22"/>
              </w:rPr>
              <w:t>Not Payable</w:t>
            </w:r>
          </w:p>
          <w:p w14:paraId="2626C40B"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szCs w:val="22"/>
              </w:rPr>
            </w:pPr>
          </w:p>
          <w:p w14:paraId="383B974A"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szCs w:val="22"/>
              </w:rPr>
            </w:pPr>
            <w:r w:rsidRPr="00D03A47">
              <w:rPr>
                <w:rFonts w:cs="Arial"/>
                <w:szCs w:val="22"/>
              </w:rPr>
              <w:t xml:space="preserve">Not Payable </w:t>
            </w:r>
          </w:p>
          <w:p w14:paraId="6127BBAF"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szCs w:val="22"/>
              </w:rPr>
            </w:pPr>
          </w:p>
          <w:p w14:paraId="4C58258E"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szCs w:val="22"/>
              </w:rPr>
            </w:pPr>
            <w:r w:rsidRPr="00D03A47">
              <w:rPr>
                <w:rFonts w:cs="Arial"/>
                <w:szCs w:val="22"/>
              </w:rPr>
              <w:lastRenderedPageBreak/>
              <w:t>Not Used</w:t>
            </w:r>
          </w:p>
          <w:p w14:paraId="6CA59186" w14:textId="77777777" w:rsidR="004D0BAF" w:rsidRPr="00D03A47" w:rsidRDefault="004D0BAF" w:rsidP="004D0BAF">
            <w:pPr>
              <w:tabs>
                <w:tab w:val="left" w:pos="577"/>
              </w:tabs>
              <w:overflowPunct/>
              <w:autoSpaceDE/>
              <w:autoSpaceDN/>
              <w:spacing w:before="120" w:after="120" w:line="240" w:lineRule="auto"/>
              <w:jc w:val="left"/>
              <w:textAlignment w:val="auto"/>
              <w:rPr>
                <w:rFonts w:cs="Arial"/>
                <w:i/>
                <w:szCs w:val="22"/>
              </w:rPr>
            </w:pPr>
            <w:r w:rsidRPr="00D03A47">
              <w:rPr>
                <w:rFonts w:cs="Arial"/>
                <w:szCs w:val="22"/>
              </w:rPr>
              <w:t>Not Used</w:t>
            </w:r>
          </w:p>
        </w:tc>
      </w:tr>
    </w:tbl>
    <w:p w14:paraId="15F506EC" w14:textId="77777777" w:rsidR="008E082F" w:rsidRPr="00D03A47" w:rsidRDefault="008E082F" w:rsidP="00D40F55">
      <w:pPr>
        <w:pStyle w:val="ORDERFORML1PraraNo"/>
        <w:numPr>
          <w:ilvl w:val="0"/>
          <w:numId w:val="0"/>
        </w:numPr>
        <w:spacing w:before="120" w:after="120"/>
        <w:ind w:left="426"/>
        <w:rPr>
          <w:rFonts w:ascii="Arial" w:hAnsi="Arial" w:cs="Arial"/>
        </w:rPr>
      </w:pPr>
    </w:p>
    <w:p w14:paraId="74173D09" w14:textId="77777777" w:rsidR="008E082F" w:rsidRPr="00D03A47" w:rsidRDefault="008E082F" w:rsidP="00D40F55">
      <w:pPr>
        <w:pStyle w:val="ORDERFORML1PraraNo"/>
        <w:spacing w:before="120" w:after="120"/>
        <w:rPr>
          <w:rFonts w:ascii="Arial" w:hAnsi="Arial" w:cs="Arial"/>
        </w:rPr>
      </w:pPr>
      <w:r w:rsidRPr="00D03A47">
        <w:rPr>
          <w:rFonts w:ascii="Arial" w:hAnsi="Arial" w:cs="Arial"/>
        </w:rPr>
        <w:t>miscellaneous</w:t>
      </w:r>
    </w:p>
    <w:p w14:paraId="3A8D700A" w14:textId="77777777" w:rsidR="008E082F" w:rsidRPr="00D03A47"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060"/>
        <w:gridCol w:w="4206"/>
      </w:tblGrid>
      <w:tr w:rsidR="00C3320D" w:rsidRPr="00D03A47" w14:paraId="65B7DDE9" w14:textId="77777777" w:rsidTr="00B52FBF">
        <w:tc>
          <w:tcPr>
            <w:tcW w:w="645" w:type="dxa"/>
          </w:tcPr>
          <w:p w14:paraId="5F100D84" w14:textId="77777777" w:rsidR="008E082F" w:rsidRPr="00D03A47" w:rsidRDefault="00E3495B" w:rsidP="00D40F55">
            <w:pPr>
              <w:numPr>
                <w:ilvl w:val="1"/>
                <w:numId w:val="0"/>
              </w:numPr>
              <w:overflowPunct/>
              <w:autoSpaceDE/>
              <w:autoSpaceDN/>
              <w:spacing w:before="120" w:after="120" w:line="240" w:lineRule="auto"/>
              <w:textAlignment w:val="auto"/>
              <w:rPr>
                <w:rFonts w:cs="Arial"/>
                <w:b/>
                <w:szCs w:val="22"/>
              </w:rPr>
            </w:pPr>
            <w:r w:rsidRPr="00D03A47">
              <w:rPr>
                <w:rFonts w:cs="Arial"/>
                <w:b/>
                <w:szCs w:val="22"/>
              </w:rPr>
              <w:t>3.1</w:t>
            </w:r>
          </w:p>
        </w:tc>
        <w:tc>
          <w:tcPr>
            <w:tcW w:w="4060" w:type="dxa"/>
            <w:shd w:val="clear" w:color="auto" w:fill="auto"/>
          </w:tcPr>
          <w:p w14:paraId="05E371A6" w14:textId="77777777" w:rsidR="008E082F" w:rsidRPr="00D03A47"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CUSTOMER REPRESENTATIVE</w:t>
            </w:r>
          </w:p>
        </w:tc>
        <w:tc>
          <w:tcPr>
            <w:tcW w:w="1278" w:type="dxa"/>
            <w:shd w:val="clear" w:color="auto" w:fill="auto"/>
          </w:tcPr>
          <w:p w14:paraId="018BA7FA" w14:textId="77777777" w:rsidR="000D1338" w:rsidRPr="00D03A47" w:rsidRDefault="007C3939" w:rsidP="00B52FBF">
            <w:pPr>
              <w:pStyle w:val="11table"/>
              <w:numPr>
                <w:ilvl w:val="0"/>
                <w:numId w:val="0"/>
              </w:numPr>
              <w:rPr>
                <w:rFonts w:ascii="Arial" w:hAnsi="Arial" w:cs="Arial"/>
                <w:b w:val="0"/>
              </w:rPr>
            </w:pPr>
            <w:r>
              <w:rPr>
                <w:rFonts w:ascii="Arial" w:hAnsi="Arial" w:cs="Arial"/>
                <w:b w:val="0"/>
              </w:rPr>
              <w:t>[REDACTED]</w:t>
            </w:r>
          </w:p>
        </w:tc>
      </w:tr>
      <w:tr w:rsidR="004E3331" w:rsidRPr="00D03A47" w14:paraId="74110E73" w14:textId="77777777" w:rsidTr="00B52FBF">
        <w:tc>
          <w:tcPr>
            <w:tcW w:w="645" w:type="dxa"/>
          </w:tcPr>
          <w:p w14:paraId="59C92769"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3.2</w:t>
            </w:r>
          </w:p>
        </w:tc>
        <w:tc>
          <w:tcPr>
            <w:tcW w:w="4060" w:type="dxa"/>
            <w:shd w:val="clear" w:color="auto" w:fill="auto"/>
          </w:tcPr>
          <w:p w14:paraId="14F9BE70"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SUPPLIER REPRESENTATIVE</w:t>
            </w:r>
          </w:p>
        </w:tc>
        <w:tc>
          <w:tcPr>
            <w:tcW w:w="1278" w:type="dxa"/>
            <w:shd w:val="clear" w:color="auto" w:fill="auto"/>
          </w:tcPr>
          <w:p w14:paraId="4C0B999E" w14:textId="77777777" w:rsidR="000D1338" w:rsidRPr="00D03A47" w:rsidRDefault="007C3939" w:rsidP="000D1338">
            <w:pPr>
              <w:pStyle w:val="11table"/>
              <w:numPr>
                <w:ilvl w:val="0"/>
                <w:numId w:val="0"/>
              </w:numPr>
              <w:rPr>
                <w:rStyle w:val="Emphasis"/>
              </w:rPr>
            </w:pPr>
            <w:r>
              <w:rPr>
                <w:rFonts w:ascii="Arial" w:hAnsi="Arial" w:cs="Arial"/>
                <w:b w:val="0"/>
              </w:rPr>
              <w:t>[REDACTED]</w:t>
            </w:r>
          </w:p>
        </w:tc>
      </w:tr>
      <w:tr w:rsidR="004E3331" w:rsidRPr="00D03A47" w14:paraId="3BBAEF63" w14:textId="77777777" w:rsidTr="00B52FBF">
        <w:tc>
          <w:tcPr>
            <w:tcW w:w="645" w:type="dxa"/>
          </w:tcPr>
          <w:p w14:paraId="4D6439A1"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3.3</w:t>
            </w:r>
          </w:p>
        </w:tc>
        <w:tc>
          <w:tcPr>
            <w:tcW w:w="4060" w:type="dxa"/>
            <w:shd w:val="clear" w:color="auto" w:fill="auto"/>
          </w:tcPr>
          <w:p w14:paraId="1903A60A"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key personnel</w:t>
            </w:r>
          </w:p>
        </w:tc>
        <w:tc>
          <w:tcPr>
            <w:tcW w:w="1278" w:type="dxa"/>
            <w:shd w:val="clear" w:color="auto" w:fill="auto"/>
          </w:tcPr>
          <w:p w14:paraId="3C058B39" w14:textId="77777777" w:rsidR="004E3331" w:rsidRPr="00D03A47" w:rsidRDefault="00D03A47" w:rsidP="007C3939">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 xml:space="preserve">Eversheds Sutherland (International) LLP: </w:t>
            </w:r>
            <w:r w:rsidR="007C3939">
              <w:rPr>
                <w:rFonts w:eastAsia="STZhongsong" w:cs="Arial"/>
                <w:szCs w:val="22"/>
                <w:lang w:eastAsia="zh-CN"/>
              </w:rPr>
              <w:t>[REDACTED]</w:t>
            </w:r>
          </w:p>
        </w:tc>
      </w:tr>
      <w:tr w:rsidR="004E3331" w:rsidRPr="00D03A47" w14:paraId="3F9E9074" w14:textId="77777777" w:rsidTr="00B52FBF">
        <w:tc>
          <w:tcPr>
            <w:tcW w:w="645" w:type="dxa"/>
          </w:tcPr>
          <w:p w14:paraId="0D7E6F1A"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3.4</w:t>
            </w:r>
          </w:p>
        </w:tc>
        <w:tc>
          <w:tcPr>
            <w:tcW w:w="4060" w:type="dxa"/>
            <w:shd w:val="clear" w:color="auto" w:fill="auto"/>
          </w:tcPr>
          <w:p w14:paraId="4678EC85"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Notices</w:t>
            </w:r>
          </w:p>
        </w:tc>
        <w:tc>
          <w:tcPr>
            <w:tcW w:w="1278" w:type="dxa"/>
            <w:shd w:val="clear" w:color="auto" w:fill="auto"/>
          </w:tcPr>
          <w:p w14:paraId="28168D60" w14:textId="77777777" w:rsidR="004E3331" w:rsidRPr="00D03A47" w:rsidRDefault="007C3939" w:rsidP="00D03A4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043A544D"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Department for Transport</w:t>
            </w:r>
          </w:p>
          <w:p w14:paraId="4CC0B8D5"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Great Minister House</w:t>
            </w:r>
          </w:p>
          <w:p w14:paraId="187F9953"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33 Horseferry Road</w:t>
            </w:r>
          </w:p>
          <w:p w14:paraId="7229C5BD"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London</w:t>
            </w:r>
          </w:p>
          <w:p w14:paraId="4793D387"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SW1P 4DR</w:t>
            </w:r>
          </w:p>
          <w:p w14:paraId="0D26C33A"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p>
          <w:p w14:paraId="231C521A" w14:textId="77777777" w:rsidR="00D03A47" w:rsidRPr="00D03A47" w:rsidRDefault="007C3939" w:rsidP="00D03A47">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1086749B"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Eversheds Sutherland (International) LLP</w:t>
            </w:r>
          </w:p>
          <w:p w14:paraId="11342AE3"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1 Wood Street</w:t>
            </w:r>
          </w:p>
          <w:p w14:paraId="195E125F"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London</w:t>
            </w:r>
          </w:p>
          <w:p w14:paraId="48F37A10" w14:textId="77777777" w:rsidR="00D03A47" w:rsidRPr="00D03A47" w:rsidRDefault="00D03A47" w:rsidP="00D03A47">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EC2V 7WS</w:t>
            </w:r>
          </w:p>
        </w:tc>
      </w:tr>
      <w:tr w:rsidR="004E3331" w:rsidRPr="00D03A47" w14:paraId="0F5FC06A" w14:textId="77777777" w:rsidTr="00B52FBF">
        <w:tc>
          <w:tcPr>
            <w:tcW w:w="645" w:type="dxa"/>
          </w:tcPr>
          <w:p w14:paraId="41188769"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3.5</w:t>
            </w:r>
          </w:p>
        </w:tc>
        <w:tc>
          <w:tcPr>
            <w:tcW w:w="4060" w:type="dxa"/>
            <w:shd w:val="clear" w:color="auto" w:fill="auto"/>
          </w:tcPr>
          <w:p w14:paraId="650F95BE"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CUSTOMER BILLING ADDRESS</w:t>
            </w:r>
          </w:p>
        </w:tc>
        <w:tc>
          <w:tcPr>
            <w:tcW w:w="1278" w:type="dxa"/>
            <w:shd w:val="clear" w:color="auto" w:fill="auto"/>
          </w:tcPr>
          <w:p w14:paraId="21F0889F"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DfT Shared Services Centre</w:t>
            </w:r>
          </w:p>
          <w:p w14:paraId="23B5F323"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Shared Services Arvato</w:t>
            </w:r>
          </w:p>
          <w:p w14:paraId="163D421C"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5 Sandringham Park</w:t>
            </w:r>
          </w:p>
          <w:p w14:paraId="471DEF15"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Swansea Vale</w:t>
            </w:r>
          </w:p>
          <w:p w14:paraId="6269DA55"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Swansea</w:t>
            </w:r>
          </w:p>
          <w:p w14:paraId="11E9E9B1"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SA07 0EA</w:t>
            </w:r>
          </w:p>
          <w:p w14:paraId="55B6D39C"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p>
          <w:p w14:paraId="61E0FD3C"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szCs w:val="22"/>
                <w:lang w:eastAsia="zh-CN"/>
              </w:rPr>
              <w:t>Email: ssa.invoice@sharedservicesarvato.co.uk</w:t>
            </w:r>
          </w:p>
        </w:tc>
      </w:tr>
      <w:tr w:rsidR="004E3331" w:rsidRPr="00D03A47" w14:paraId="002207B4" w14:textId="77777777" w:rsidTr="00B52FBF">
        <w:tc>
          <w:tcPr>
            <w:tcW w:w="645" w:type="dxa"/>
          </w:tcPr>
          <w:p w14:paraId="67655F46"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3.6</w:t>
            </w:r>
          </w:p>
        </w:tc>
        <w:tc>
          <w:tcPr>
            <w:tcW w:w="4060" w:type="dxa"/>
            <w:shd w:val="clear" w:color="auto" w:fill="auto"/>
          </w:tcPr>
          <w:p w14:paraId="3704E62F"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SUPPLIER BANK DETAILS</w:t>
            </w:r>
          </w:p>
        </w:tc>
        <w:tc>
          <w:tcPr>
            <w:tcW w:w="1278" w:type="dxa"/>
            <w:shd w:val="clear" w:color="auto" w:fill="auto"/>
          </w:tcPr>
          <w:p w14:paraId="51FF662D" w14:textId="77777777" w:rsidR="00FD05BA" w:rsidRDefault="007C3939" w:rsidP="00FD05BA">
            <w:pPr>
              <w:spacing w:before="120" w:after="120" w:line="240" w:lineRule="auto"/>
              <w:jc w:val="left"/>
              <w:rPr>
                <w:rFonts w:cs="Arial"/>
                <w:spacing w:val="-3"/>
                <w:szCs w:val="22"/>
                <w:lang w:eastAsia="en-GB"/>
              </w:rPr>
            </w:pPr>
            <w:r>
              <w:rPr>
                <w:rFonts w:cs="Arial"/>
                <w:spacing w:val="-3"/>
                <w:szCs w:val="22"/>
                <w:lang w:eastAsia="en-GB"/>
              </w:rPr>
              <w:t>[REDACTED]</w:t>
            </w:r>
          </w:p>
          <w:p w14:paraId="4DFFA2AA" w14:textId="77777777" w:rsidR="007C3939" w:rsidRDefault="007C3939" w:rsidP="00FD05BA">
            <w:pPr>
              <w:spacing w:before="120" w:after="120" w:line="240" w:lineRule="auto"/>
              <w:jc w:val="left"/>
              <w:rPr>
                <w:rFonts w:cs="Arial"/>
                <w:spacing w:val="-3"/>
                <w:szCs w:val="22"/>
                <w:lang w:eastAsia="en-GB"/>
              </w:rPr>
            </w:pPr>
          </w:p>
          <w:p w14:paraId="63103730" w14:textId="77777777" w:rsidR="004E3331" w:rsidRPr="00D03A47" w:rsidRDefault="004E3331" w:rsidP="004E3331">
            <w:pPr>
              <w:pStyle w:val="GPSDefinitionTerm"/>
              <w:rPr>
                <w:rFonts w:eastAsia="STZhongsong"/>
                <w:b w:val="0"/>
                <w:lang w:eastAsia="zh-CN"/>
              </w:rPr>
            </w:pPr>
          </w:p>
        </w:tc>
      </w:tr>
      <w:tr w:rsidR="004E3331" w:rsidRPr="00D03A47" w14:paraId="0119E2D9" w14:textId="77777777" w:rsidTr="00B52FBF">
        <w:tc>
          <w:tcPr>
            <w:tcW w:w="645" w:type="dxa"/>
          </w:tcPr>
          <w:p w14:paraId="348E4102"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lastRenderedPageBreak/>
              <w:t>3.7</w:t>
            </w:r>
          </w:p>
        </w:tc>
        <w:tc>
          <w:tcPr>
            <w:tcW w:w="4060" w:type="dxa"/>
            <w:shd w:val="clear" w:color="auto" w:fill="auto"/>
          </w:tcPr>
          <w:p w14:paraId="5060C18B"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Customer’s purchase order number</w:t>
            </w:r>
          </w:p>
        </w:tc>
        <w:tc>
          <w:tcPr>
            <w:tcW w:w="1278" w:type="dxa"/>
            <w:shd w:val="clear" w:color="auto" w:fill="auto"/>
          </w:tcPr>
          <w:p w14:paraId="2AEDD53A"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Monthly timesheets will need to be supplied for approval by the Department before an invoice is submitted. This must set out a detailed breakdown of work completed and the associated costs. Once the Department has approved these timesheets, an invoice can be raised and submitted. The Department will undertake its review of the timesheets within 5 working days of receipt.</w:t>
            </w:r>
          </w:p>
        </w:tc>
      </w:tr>
      <w:tr w:rsidR="004E3331" w:rsidRPr="00D03A47" w14:paraId="1DBAA77D" w14:textId="77777777" w:rsidTr="00B52FBF">
        <w:tc>
          <w:tcPr>
            <w:tcW w:w="645" w:type="dxa"/>
          </w:tcPr>
          <w:p w14:paraId="59204AF7"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3.8</w:t>
            </w:r>
          </w:p>
        </w:tc>
        <w:tc>
          <w:tcPr>
            <w:tcW w:w="4060" w:type="dxa"/>
            <w:shd w:val="clear" w:color="auto" w:fill="auto"/>
          </w:tcPr>
          <w:p w14:paraId="46E8BF0C"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approved sub-</w:t>
            </w:r>
            <w:r w:rsidR="008D09FA" w:rsidRPr="00D03A47">
              <w:rPr>
                <w:rFonts w:eastAsia="STZhongsong" w:cs="Arial"/>
                <w:b/>
                <w:caps/>
                <w:szCs w:val="22"/>
                <w:lang w:eastAsia="zh-CN"/>
              </w:rPr>
              <w:t>Contract</w:t>
            </w:r>
            <w:r w:rsidRPr="00D03A47">
              <w:rPr>
                <w:rFonts w:eastAsia="STZhongsong" w:cs="Arial"/>
                <w:b/>
                <w:caps/>
                <w:szCs w:val="22"/>
                <w:lang w:eastAsia="zh-CN"/>
              </w:rPr>
              <w:t xml:space="preserve">ors </w:t>
            </w:r>
          </w:p>
        </w:tc>
        <w:tc>
          <w:tcPr>
            <w:tcW w:w="1278" w:type="dxa"/>
            <w:shd w:val="clear" w:color="auto" w:fill="auto"/>
          </w:tcPr>
          <w:p w14:paraId="69F60214" w14:textId="77777777" w:rsidR="004E3331" w:rsidRPr="00D03A47" w:rsidRDefault="00D03A47"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Not Applicable</w:t>
            </w:r>
          </w:p>
        </w:tc>
      </w:tr>
      <w:tr w:rsidR="004E3331" w:rsidRPr="00D03A47" w14:paraId="7A9B191B" w14:textId="77777777" w:rsidTr="00B52FBF">
        <w:tc>
          <w:tcPr>
            <w:tcW w:w="645" w:type="dxa"/>
          </w:tcPr>
          <w:p w14:paraId="1CB8214E"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3.9</w:t>
            </w:r>
          </w:p>
        </w:tc>
        <w:tc>
          <w:tcPr>
            <w:tcW w:w="4060" w:type="dxa"/>
            <w:shd w:val="clear" w:color="auto" w:fill="auto"/>
          </w:tcPr>
          <w:p w14:paraId="5EE27E55"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eastAsia="STZhongsong" w:cs="Arial"/>
                <w:b/>
                <w:caps/>
                <w:szCs w:val="22"/>
                <w:lang w:eastAsia="zh-CN"/>
              </w:rPr>
              <w:t>BCDR</w:t>
            </w:r>
          </w:p>
        </w:tc>
        <w:tc>
          <w:tcPr>
            <w:tcW w:w="1278" w:type="dxa"/>
            <w:shd w:val="clear" w:color="auto" w:fill="auto"/>
          </w:tcPr>
          <w:p w14:paraId="32156A48"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DfT requires the external legal provider to provide a sufficient level of resource throughout the duration of the engagement in order to consistently deliver a quality service. In particular, resourcing for peak periods and holiday cover should be planned and agreed in advance with DfT.</w:t>
            </w:r>
          </w:p>
        </w:tc>
      </w:tr>
      <w:tr w:rsidR="004E3331" w:rsidRPr="00D03A47" w14:paraId="431B12A7" w14:textId="77777777" w:rsidTr="00B52FBF">
        <w:tc>
          <w:tcPr>
            <w:tcW w:w="645" w:type="dxa"/>
          </w:tcPr>
          <w:p w14:paraId="2B1F0F8E"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3.10</w:t>
            </w:r>
          </w:p>
        </w:tc>
        <w:tc>
          <w:tcPr>
            <w:tcW w:w="4060" w:type="dxa"/>
            <w:shd w:val="clear" w:color="auto" w:fill="auto"/>
          </w:tcPr>
          <w:p w14:paraId="61A4800B" w14:textId="77777777" w:rsidR="004E3331" w:rsidRPr="00D03A47" w:rsidRDefault="004E3331" w:rsidP="004E3331">
            <w:pPr>
              <w:numPr>
                <w:ilvl w:val="1"/>
                <w:numId w:val="0"/>
              </w:numPr>
              <w:spacing w:before="120" w:after="120" w:line="240" w:lineRule="auto"/>
              <w:rPr>
                <w:rFonts w:eastAsia="STZhongsong" w:cs="Arial"/>
                <w:b/>
                <w:szCs w:val="22"/>
                <w:lang w:eastAsia="zh-CN"/>
              </w:rPr>
            </w:pPr>
            <w:r w:rsidRPr="00D03A47">
              <w:rPr>
                <w:rFonts w:eastAsia="STZhongsong" w:cs="Arial"/>
                <w:b/>
                <w:szCs w:val="22"/>
                <w:lang w:eastAsia="zh-CN"/>
              </w:rPr>
              <w:t xml:space="preserve">Exit Management: </w:t>
            </w:r>
          </w:p>
          <w:p w14:paraId="7ED10E71" w14:textId="77777777" w:rsidR="004E3331" w:rsidRPr="00D03A47" w:rsidRDefault="004E3331" w:rsidP="004E3331">
            <w:pPr>
              <w:keepNext/>
              <w:keepLines/>
              <w:overflowPunct/>
              <w:autoSpaceDE/>
              <w:autoSpaceDN/>
              <w:spacing w:before="120" w:after="120" w:line="240" w:lineRule="auto"/>
              <w:textAlignment w:val="auto"/>
              <w:rPr>
                <w:rFonts w:eastAsia="STZhongsong" w:cs="Arial"/>
                <w:b/>
                <w:caps/>
                <w:szCs w:val="22"/>
                <w:lang w:eastAsia="zh-CN"/>
              </w:rPr>
            </w:pPr>
            <w:r w:rsidRPr="00D03A47">
              <w:rPr>
                <w:rFonts w:cs="Arial"/>
                <w:szCs w:val="22"/>
              </w:rPr>
              <w:t xml:space="preserve"> </w:t>
            </w:r>
          </w:p>
        </w:tc>
        <w:tc>
          <w:tcPr>
            <w:tcW w:w="1278" w:type="dxa"/>
            <w:shd w:val="clear" w:color="auto" w:fill="auto"/>
          </w:tcPr>
          <w:p w14:paraId="35240D32" w14:textId="77777777" w:rsidR="004E3331" w:rsidRPr="00D03A47" w:rsidRDefault="004E3331"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Please see Schedule 2 (Exit Management)</w:t>
            </w:r>
          </w:p>
        </w:tc>
      </w:tr>
      <w:tr w:rsidR="004E3331" w:rsidRPr="00D03A47" w14:paraId="68186B05" w14:textId="77777777" w:rsidTr="00B52FBF">
        <w:tc>
          <w:tcPr>
            <w:tcW w:w="645" w:type="dxa"/>
          </w:tcPr>
          <w:p w14:paraId="00A76232"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3.11</w:t>
            </w:r>
          </w:p>
        </w:tc>
        <w:tc>
          <w:tcPr>
            <w:tcW w:w="4060" w:type="dxa"/>
            <w:shd w:val="clear" w:color="auto" w:fill="auto"/>
          </w:tcPr>
          <w:p w14:paraId="306EBD41" w14:textId="77777777" w:rsidR="004E3331" w:rsidRPr="00D03A47" w:rsidRDefault="004E3331" w:rsidP="004E3331">
            <w:pPr>
              <w:numPr>
                <w:ilvl w:val="1"/>
                <w:numId w:val="0"/>
              </w:numPr>
              <w:spacing w:before="120" w:after="120" w:line="240" w:lineRule="auto"/>
              <w:rPr>
                <w:rFonts w:eastAsia="STZhongsong" w:cs="Arial"/>
                <w:b/>
                <w:szCs w:val="22"/>
                <w:lang w:eastAsia="zh-CN"/>
              </w:rPr>
            </w:pPr>
            <w:r w:rsidRPr="00D03A47">
              <w:rPr>
                <w:rFonts w:eastAsia="STZhongsong" w:cs="Arial"/>
                <w:b/>
                <w:szCs w:val="22"/>
                <w:lang w:eastAsia="zh-CN"/>
              </w:rPr>
              <w:t>Transparency Reports</w:t>
            </w:r>
          </w:p>
          <w:p w14:paraId="235F3D15" w14:textId="77777777" w:rsidR="004E3331" w:rsidRPr="00D03A47" w:rsidRDefault="004E3331" w:rsidP="004E3331">
            <w:pPr>
              <w:numPr>
                <w:ilvl w:val="1"/>
                <w:numId w:val="0"/>
              </w:numPr>
              <w:spacing w:before="120" w:after="120" w:line="240" w:lineRule="auto"/>
              <w:rPr>
                <w:rFonts w:eastAsia="STZhongsong" w:cs="Arial"/>
                <w:szCs w:val="22"/>
                <w:lang w:eastAsia="zh-CN"/>
              </w:rPr>
            </w:pPr>
            <w:r w:rsidRPr="00D03A47">
              <w:rPr>
                <w:rFonts w:eastAsia="STZhongsong" w:cs="Arial"/>
                <w:szCs w:val="22"/>
                <w:lang w:eastAsia="zh-CN"/>
              </w:rPr>
              <w:t xml:space="preserve">In </w:t>
            </w:r>
            <w:r w:rsidR="008D09FA" w:rsidRPr="00D03A47">
              <w:rPr>
                <w:rFonts w:eastAsia="STZhongsong" w:cs="Arial"/>
                <w:szCs w:val="22"/>
                <w:lang w:eastAsia="zh-CN"/>
              </w:rPr>
              <w:t>Contract</w:t>
            </w:r>
            <w:r w:rsidRPr="00D03A47">
              <w:rPr>
                <w:rFonts w:eastAsia="STZhongsong" w:cs="Arial"/>
                <w:szCs w:val="22"/>
                <w:lang w:eastAsia="zh-CN"/>
              </w:rPr>
              <w:t xml:space="preserve"> Schedule 4 (Transparency Reports)</w:t>
            </w:r>
          </w:p>
        </w:tc>
        <w:tc>
          <w:tcPr>
            <w:tcW w:w="1278" w:type="dxa"/>
            <w:shd w:val="clear" w:color="auto" w:fill="auto"/>
          </w:tcPr>
          <w:p w14:paraId="17B72523" w14:textId="77777777" w:rsidR="004E3331" w:rsidRPr="00D03A47" w:rsidRDefault="004E608B"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eastAsia="STZhongsong" w:cs="Arial"/>
                <w:szCs w:val="22"/>
                <w:lang w:eastAsia="zh-CN"/>
              </w:rPr>
              <w:t xml:space="preserve">Please review </w:t>
            </w:r>
            <w:r w:rsidR="008D09FA" w:rsidRPr="00D03A47">
              <w:rPr>
                <w:rFonts w:eastAsia="STZhongsong" w:cs="Arial"/>
                <w:szCs w:val="22"/>
                <w:lang w:eastAsia="zh-CN"/>
              </w:rPr>
              <w:t>Contract</w:t>
            </w:r>
            <w:r w:rsidRPr="00D03A47">
              <w:rPr>
                <w:rFonts w:eastAsia="STZhongsong" w:cs="Arial"/>
                <w:szCs w:val="22"/>
                <w:lang w:eastAsia="zh-CN"/>
              </w:rPr>
              <w:t xml:space="preserve"> Schedule 4 (Transparency Reports) – Section 9.5</w:t>
            </w:r>
          </w:p>
        </w:tc>
      </w:tr>
      <w:tr w:rsidR="004E3331" w:rsidRPr="00D03A47" w14:paraId="507A3D31" w14:textId="77777777" w:rsidTr="00B52FBF">
        <w:tc>
          <w:tcPr>
            <w:tcW w:w="645" w:type="dxa"/>
          </w:tcPr>
          <w:p w14:paraId="0BCE82F6" w14:textId="77777777" w:rsidR="004E3331" w:rsidRPr="00D03A47" w:rsidRDefault="004E3331" w:rsidP="004E3331">
            <w:pPr>
              <w:numPr>
                <w:ilvl w:val="1"/>
                <w:numId w:val="0"/>
              </w:numPr>
              <w:overflowPunct/>
              <w:autoSpaceDE/>
              <w:autoSpaceDN/>
              <w:spacing w:before="120" w:after="120" w:line="240" w:lineRule="auto"/>
              <w:textAlignment w:val="auto"/>
              <w:rPr>
                <w:rFonts w:cs="Arial"/>
                <w:b/>
                <w:szCs w:val="22"/>
              </w:rPr>
            </w:pPr>
            <w:r w:rsidRPr="00D03A47">
              <w:rPr>
                <w:rFonts w:cs="Arial"/>
                <w:b/>
                <w:szCs w:val="22"/>
              </w:rPr>
              <w:t>3.12</w:t>
            </w:r>
          </w:p>
        </w:tc>
        <w:tc>
          <w:tcPr>
            <w:tcW w:w="4060" w:type="dxa"/>
            <w:shd w:val="clear" w:color="auto" w:fill="auto"/>
          </w:tcPr>
          <w:p w14:paraId="0C82D4F6" w14:textId="77777777" w:rsidR="004E608B" w:rsidRPr="00D03A47" w:rsidRDefault="004E3331" w:rsidP="004E608B">
            <w:pPr>
              <w:numPr>
                <w:ilvl w:val="1"/>
                <w:numId w:val="0"/>
              </w:numPr>
              <w:overflowPunct/>
              <w:autoSpaceDE/>
              <w:autoSpaceDN/>
              <w:spacing w:before="120" w:after="120" w:line="240" w:lineRule="auto"/>
              <w:textAlignment w:val="auto"/>
              <w:rPr>
                <w:rFonts w:cs="Arial"/>
                <w:b/>
                <w:szCs w:val="22"/>
              </w:rPr>
            </w:pPr>
            <w:r w:rsidRPr="00D03A47">
              <w:rPr>
                <w:rFonts w:cs="Arial"/>
                <w:b/>
                <w:szCs w:val="22"/>
              </w:rPr>
              <w:t xml:space="preserve">Call Off Guarantee (Clause 10 of the Legal Service </w:t>
            </w:r>
            <w:r w:rsidR="008D09FA" w:rsidRPr="00D03A47">
              <w:rPr>
                <w:rFonts w:cs="Arial"/>
                <w:b/>
                <w:szCs w:val="22"/>
              </w:rPr>
              <w:t>Contract</w:t>
            </w:r>
            <w:r w:rsidRPr="00D03A47">
              <w:rPr>
                <w:rFonts w:cs="Arial"/>
                <w:b/>
                <w:szCs w:val="22"/>
              </w:rPr>
              <w:t>):</w:t>
            </w:r>
          </w:p>
          <w:p w14:paraId="1230A0AF" w14:textId="77777777" w:rsidR="004E3331" w:rsidRPr="00D03A47" w:rsidRDefault="004E3331" w:rsidP="004E3331">
            <w:pPr>
              <w:numPr>
                <w:ilvl w:val="1"/>
                <w:numId w:val="0"/>
              </w:numPr>
              <w:spacing w:before="120" w:after="120" w:line="240" w:lineRule="auto"/>
              <w:rPr>
                <w:rFonts w:eastAsia="STZhongsong" w:cs="Arial"/>
                <w:b/>
                <w:szCs w:val="22"/>
                <w:lang w:eastAsia="zh-CN"/>
              </w:rPr>
            </w:pPr>
          </w:p>
        </w:tc>
        <w:tc>
          <w:tcPr>
            <w:tcW w:w="1278" w:type="dxa"/>
            <w:shd w:val="clear" w:color="auto" w:fill="auto"/>
          </w:tcPr>
          <w:p w14:paraId="6E911FB4" w14:textId="77777777" w:rsidR="004E3331" w:rsidRPr="00D03A47" w:rsidRDefault="004E608B" w:rsidP="004E3331">
            <w:pPr>
              <w:keepNext/>
              <w:keepLines/>
              <w:overflowPunct/>
              <w:autoSpaceDE/>
              <w:autoSpaceDN/>
              <w:spacing w:before="120" w:after="120" w:line="240" w:lineRule="auto"/>
              <w:textAlignment w:val="auto"/>
              <w:rPr>
                <w:rFonts w:eastAsia="STZhongsong" w:cs="Arial"/>
                <w:szCs w:val="22"/>
                <w:lang w:eastAsia="zh-CN"/>
              </w:rPr>
            </w:pPr>
            <w:r w:rsidRPr="00D03A47">
              <w:rPr>
                <w:rFonts w:cs="Arial"/>
                <w:szCs w:val="22"/>
              </w:rPr>
              <w:t xml:space="preserve">There has been no Call off Guarantee for this </w:t>
            </w:r>
            <w:r w:rsidR="008D09FA" w:rsidRPr="00D03A47">
              <w:rPr>
                <w:rFonts w:cs="Arial"/>
                <w:szCs w:val="22"/>
              </w:rPr>
              <w:t>Contract</w:t>
            </w:r>
            <w:r w:rsidRPr="00D03A47">
              <w:rPr>
                <w:rFonts w:cs="Arial"/>
                <w:szCs w:val="22"/>
              </w:rPr>
              <w:t>.</w:t>
            </w:r>
          </w:p>
        </w:tc>
      </w:tr>
    </w:tbl>
    <w:p w14:paraId="7C8A63ED" w14:textId="77777777" w:rsidR="003000F7" w:rsidRPr="00D03A47" w:rsidRDefault="003000F7" w:rsidP="00D40F55">
      <w:pPr>
        <w:spacing w:before="120" w:after="120" w:line="240" w:lineRule="auto"/>
        <w:rPr>
          <w:rFonts w:cs="Arial"/>
          <w:i/>
          <w:szCs w:val="22"/>
        </w:rPr>
      </w:pPr>
    </w:p>
    <w:p w14:paraId="64288736" w14:textId="77777777" w:rsidR="008E082F" w:rsidRPr="00D03A47" w:rsidRDefault="008E082F" w:rsidP="003000F7">
      <w:pPr>
        <w:pStyle w:val="ORDERFORML1PraraNo"/>
        <w:spacing w:before="120" w:after="120"/>
        <w:rPr>
          <w:rFonts w:ascii="Arial" w:hAnsi="Arial" w:cs="Arial"/>
        </w:rPr>
      </w:pPr>
      <w:r w:rsidRPr="00D03A47">
        <w:rPr>
          <w:rFonts w:ascii="Arial" w:hAnsi="Arial" w:cs="Arial"/>
        </w:rPr>
        <w:t>VARIATIONS TO THE tERMS AND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1"/>
        <w:gridCol w:w="4076"/>
      </w:tblGrid>
      <w:tr w:rsidR="00C3320D" w:rsidRPr="00D03A47" w14:paraId="34F05C73" w14:textId="77777777" w:rsidTr="00D76739">
        <w:tc>
          <w:tcPr>
            <w:tcW w:w="564" w:type="dxa"/>
          </w:tcPr>
          <w:p w14:paraId="01D8163C"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03A47">
              <w:rPr>
                <w:rFonts w:eastAsia="STZhongsong" w:cs="Arial"/>
                <w:b/>
                <w:szCs w:val="22"/>
                <w:lang w:eastAsia="zh-CN"/>
              </w:rPr>
              <w:t>4.1</w:t>
            </w:r>
          </w:p>
        </w:tc>
        <w:tc>
          <w:tcPr>
            <w:tcW w:w="4271" w:type="dxa"/>
            <w:shd w:val="clear" w:color="auto" w:fill="auto"/>
          </w:tcPr>
          <w:p w14:paraId="59D9B9B0" w14:textId="77777777" w:rsidR="008E082F" w:rsidRPr="00D03A47" w:rsidRDefault="00CF17A5" w:rsidP="00D40F55">
            <w:pPr>
              <w:keepNext/>
              <w:keepLines/>
              <w:overflowPunct/>
              <w:autoSpaceDE/>
              <w:autoSpaceDN/>
              <w:spacing w:before="120" w:after="120" w:line="240" w:lineRule="auto"/>
              <w:textAlignment w:val="auto"/>
              <w:rPr>
                <w:rFonts w:cs="Arial"/>
                <w:b/>
                <w:szCs w:val="22"/>
              </w:rPr>
            </w:pPr>
            <w:r w:rsidRPr="00D03A47">
              <w:rPr>
                <w:rFonts w:cs="Arial"/>
                <w:b/>
                <w:szCs w:val="22"/>
              </w:rPr>
              <w:t>Liability cap</w:t>
            </w:r>
          </w:p>
        </w:tc>
        <w:tc>
          <w:tcPr>
            <w:tcW w:w="4076" w:type="dxa"/>
            <w:shd w:val="clear" w:color="auto" w:fill="auto"/>
          </w:tcPr>
          <w:p w14:paraId="10B57021" w14:textId="77777777" w:rsidR="008E082F" w:rsidRPr="00D03A47" w:rsidRDefault="00D76739" w:rsidP="00D40F55">
            <w:pPr>
              <w:keepNext/>
              <w:keepLines/>
              <w:overflowPunct/>
              <w:autoSpaceDE/>
              <w:autoSpaceDN/>
              <w:spacing w:before="120" w:after="120" w:line="240" w:lineRule="auto"/>
              <w:textAlignment w:val="auto"/>
              <w:rPr>
                <w:rFonts w:cs="Arial"/>
                <w:szCs w:val="22"/>
              </w:rPr>
            </w:pPr>
            <w:r w:rsidRPr="00D03A47">
              <w:rPr>
                <w:rFonts w:cs="Arial"/>
                <w:szCs w:val="22"/>
              </w:rPr>
              <w:t>£300,000,000.00</w:t>
            </w:r>
          </w:p>
          <w:p w14:paraId="1B9B6EA4" w14:textId="77777777" w:rsidR="008E082F" w:rsidRPr="00D03A47"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D03A47" w14:paraId="530748BC" w14:textId="77777777" w:rsidTr="00B52FBF">
        <w:tc>
          <w:tcPr>
            <w:tcW w:w="564" w:type="dxa"/>
          </w:tcPr>
          <w:p w14:paraId="04177D93"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03A47">
              <w:rPr>
                <w:rFonts w:eastAsia="STZhongsong" w:cs="Arial"/>
                <w:b/>
                <w:szCs w:val="22"/>
                <w:lang w:eastAsia="zh-CN"/>
              </w:rPr>
              <w:t>4.2</w:t>
            </w:r>
          </w:p>
        </w:tc>
        <w:tc>
          <w:tcPr>
            <w:tcW w:w="4271" w:type="dxa"/>
            <w:shd w:val="clear" w:color="auto" w:fill="auto"/>
          </w:tcPr>
          <w:p w14:paraId="1439230F" w14:textId="77777777" w:rsidR="008E082F" w:rsidRPr="00D03A47" w:rsidRDefault="008E082F" w:rsidP="00D40F55">
            <w:pPr>
              <w:keepNext/>
              <w:keepLines/>
              <w:overflowPunct/>
              <w:autoSpaceDE/>
              <w:autoSpaceDN/>
              <w:spacing w:before="120" w:after="120" w:line="240" w:lineRule="auto"/>
              <w:textAlignment w:val="auto"/>
              <w:rPr>
                <w:rFonts w:cs="Arial"/>
                <w:b/>
                <w:szCs w:val="22"/>
              </w:rPr>
            </w:pPr>
            <w:r w:rsidRPr="00D03A47">
              <w:rPr>
                <w:rFonts w:cs="Arial"/>
                <w:b/>
                <w:szCs w:val="22"/>
              </w:rPr>
              <w:t xml:space="preserve">Conflicts of </w:t>
            </w:r>
            <w:r w:rsidR="00F4522F" w:rsidRPr="00D03A47">
              <w:rPr>
                <w:rFonts w:cs="Arial"/>
                <w:b/>
                <w:szCs w:val="22"/>
              </w:rPr>
              <w:t>I</w:t>
            </w:r>
            <w:r w:rsidRPr="00D03A47">
              <w:rPr>
                <w:rFonts w:cs="Arial"/>
                <w:b/>
                <w:szCs w:val="22"/>
              </w:rPr>
              <w:t>nterest</w:t>
            </w:r>
          </w:p>
        </w:tc>
        <w:tc>
          <w:tcPr>
            <w:tcW w:w="4076" w:type="dxa"/>
            <w:shd w:val="clear" w:color="auto" w:fill="auto"/>
          </w:tcPr>
          <w:p w14:paraId="6F02A1D5" w14:textId="77777777" w:rsidR="008E082F" w:rsidRPr="00D03A47" w:rsidRDefault="004E608B" w:rsidP="00D40F55">
            <w:pPr>
              <w:keepNext/>
              <w:keepLines/>
              <w:overflowPunct/>
              <w:autoSpaceDE/>
              <w:autoSpaceDN/>
              <w:spacing w:before="120" w:after="120" w:line="240" w:lineRule="auto"/>
              <w:textAlignment w:val="auto"/>
              <w:rPr>
                <w:rFonts w:cs="Arial"/>
                <w:szCs w:val="22"/>
              </w:rPr>
            </w:pPr>
            <w:r w:rsidRPr="00D03A47">
              <w:rPr>
                <w:rFonts w:cs="Arial"/>
                <w:szCs w:val="22"/>
              </w:rPr>
              <w:t>Please refer to Section 3 of the Terms and Conditions</w:t>
            </w:r>
          </w:p>
        </w:tc>
      </w:tr>
      <w:tr w:rsidR="00C3320D" w:rsidRPr="00D03A47" w14:paraId="71C7CE72" w14:textId="77777777" w:rsidTr="00B52FBF">
        <w:tc>
          <w:tcPr>
            <w:tcW w:w="564" w:type="dxa"/>
          </w:tcPr>
          <w:p w14:paraId="597E44EA"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03A47">
              <w:rPr>
                <w:rFonts w:eastAsia="STZhongsong" w:cs="Arial"/>
                <w:b/>
                <w:szCs w:val="22"/>
                <w:lang w:eastAsia="zh-CN"/>
              </w:rPr>
              <w:t>4.3</w:t>
            </w:r>
          </w:p>
        </w:tc>
        <w:tc>
          <w:tcPr>
            <w:tcW w:w="4271" w:type="dxa"/>
            <w:shd w:val="clear" w:color="auto" w:fill="auto"/>
          </w:tcPr>
          <w:p w14:paraId="5C269F12"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03A47">
              <w:rPr>
                <w:rFonts w:eastAsia="STZhongsong" w:cs="Arial"/>
                <w:b/>
                <w:szCs w:val="22"/>
                <w:lang w:eastAsia="zh-CN"/>
              </w:rPr>
              <w:t>Confidentiality</w:t>
            </w:r>
          </w:p>
        </w:tc>
        <w:tc>
          <w:tcPr>
            <w:tcW w:w="4076" w:type="dxa"/>
            <w:shd w:val="clear" w:color="auto" w:fill="auto"/>
          </w:tcPr>
          <w:p w14:paraId="50B15C1D" w14:textId="77777777" w:rsidR="008E082F" w:rsidRPr="00D03A47" w:rsidRDefault="004E608B" w:rsidP="00D40F55">
            <w:pPr>
              <w:keepNext/>
              <w:keepLines/>
              <w:overflowPunct/>
              <w:autoSpaceDE/>
              <w:autoSpaceDN/>
              <w:spacing w:before="120" w:after="120" w:line="240" w:lineRule="auto"/>
              <w:textAlignment w:val="auto"/>
              <w:rPr>
                <w:rFonts w:eastAsia="STZhongsong" w:cs="Arial"/>
                <w:b/>
                <w:caps/>
                <w:szCs w:val="22"/>
                <w:lang w:eastAsia="zh-CN"/>
              </w:rPr>
            </w:pPr>
            <w:r w:rsidRPr="00D03A47">
              <w:rPr>
                <w:rFonts w:cs="Arial"/>
                <w:szCs w:val="22"/>
              </w:rPr>
              <w:t xml:space="preserve">The Department takes data security extremely seriously and applies agreed government security procedures to all </w:t>
            </w:r>
            <w:r w:rsidR="008D09FA" w:rsidRPr="00D03A47">
              <w:rPr>
                <w:rFonts w:cs="Arial"/>
                <w:szCs w:val="22"/>
              </w:rPr>
              <w:t>Contract</w:t>
            </w:r>
            <w:r w:rsidRPr="00D03A47">
              <w:rPr>
                <w:rFonts w:cs="Arial"/>
                <w:szCs w:val="22"/>
              </w:rPr>
              <w:t>s involving the handling of data and ‘Official Sensitive’ and ‘Commercial Sensitive’ information.</w:t>
            </w:r>
          </w:p>
          <w:p w14:paraId="3F27B7ED" w14:textId="77777777" w:rsidR="008E082F" w:rsidRPr="00D03A47"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D03A47" w14:paraId="4881D483" w14:textId="77777777" w:rsidTr="00B52FBF">
        <w:tc>
          <w:tcPr>
            <w:tcW w:w="564" w:type="dxa"/>
          </w:tcPr>
          <w:p w14:paraId="1947D2F8"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03A47">
              <w:rPr>
                <w:rFonts w:eastAsia="STZhongsong" w:cs="Arial"/>
                <w:b/>
                <w:szCs w:val="22"/>
                <w:lang w:eastAsia="zh-CN"/>
              </w:rPr>
              <w:lastRenderedPageBreak/>
              <w:t>4.5</w:t>
            </w:r>
          </w:p>
          <w:p w14:paraId="737528C4"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71" w:type="dxa"/>
            <w:shd w:val="clear" w:color="auto" w:fill="auto"/>
          </w:tcPr>
          <w:p w14:paraId="70A9DBA4" w14:textId="77777777" w:rsidR="008E082F" w:rsidRPr="00D03A47"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D03A47">
              <w:rPr>
                <w:rFonts w:eastAsia="STZhongsong" w:cs="Arial"/>
                <w:b/>
                <w:szCs w:val="22"/>
                <w:lang w:eastAsia="zh-CN"/>
              </w:rPr>
              <w:t>Intellectual Property Rights</w:t>
            </w:r>
          </w:p>
        </w:tc>
        <w:tc>
          <w:tcPr>
            <w:tcW w:w="4076" w:type="dxa"/>
            <w:shd w:val="clear" w:color="auto" w:fill="auto"/>
          </w:tcPr>
          <w:p w14:paraId="3F5C06E8" w14:textId="77777777" w:rsidR="008E082F" w:rsidRPr="00D03A47" w:rsidRDefault="004E608B" w:rsidP="004E608B">
            <w:pPr>
              <w:pStyle w:val="GPSDefinitionTerm"/>
              <w:rPr>
                <w:rFonts w:eastAsia="STZhongsong"/>
                <w:b w:val="0"/>
              </w:rPr>
            </w:pPr>
            <w:r w:rsidRPr="00D03A47">
              <w:rPr>
                <w:rFonts w:eastAsia="STZhongsong"/>
                <w:b w:val="0"/>
              </w:rPr>
              <w:t>Please see clause 8 of this order form, Terms and Conditions. Intellectual Property rights</w:t>
            </w:r>
          </w:p>
        </w:tc>
      </w:tr>
    </w:tbl>
    <w:p w14:paraId="37C28473" w14:textId="77777777" w:rsidR="008E082F" w:rsidRPr="00D03A47" w:rsidRDefault="008E082F" w:rsidP="00D40F55">
      <w:pPr>
        <w:pStyle w:val="ORDERFORML1PraraNo"/>
        <w:numPr>
          <w:ilvl w:val="0"/>
          <w:numId w:val="0"/>
        </w:numPr>
        <w:spacing w:before="120" w:after="120"/>
        <w:ind w:left="426"/>
        <w:rPr>
          <w:rFonts w:ascii="Arial" w:hAnsi="Arial" w:cs="Arial"/>
        </w:rPr>
      </w:pPr>
    </w:p>
    <w:p w14:paraId="3C6007F8" w14:textId="77777777" w:rsidR="008E082F" w:rsidRPr="00D03A47" w:rsidRDefault="008E082F" w:rsidP="00D40F55">
      <w:pPr>
        <w:spacing w:before="120" w:after="120" w:line="240" w:lineRule="auto"/>
        <w:rPr>
          <w:rFonts w:cs="Arial"/>
          <w:szCs w:val="22"/>
        </w:rPr>
      </w:pPr>
    </w:p>
    <w:p w14:paraId="4B1E86EA" w14:textId="77777777" w:rsidR="004E608B" w:rsidRPr="00D03A47" w:rsidRDefault="004E608B" w:rsidP="00D40F55">
      <w:pPr>
        <w:spacing w:before="120" w:after="120" w:line="240" w:lineRule="auto"/>
        <w:rPr>
          <w:rFonts w:cs="Arial"/>
          <w:szCs w:val="22"/>
        </w:rPr>
      </w:pPr>
    </w:p>
    <w:p w14:paraId="6D2AA655" w14:textId="77777777" w:rsidR="003000F7" w:rsidRPr="00D03A47" w:rsidRDefault="003000F7" w:rsidP="00D40F55">
      <w:pPr>
        <w:spacing w:before="120" w:after="120" w:line="240" w:lineRule="auto"/>
        <w:rPr>
          <w:rFonts w:cs="Arial"/>
          <w:szCs w:val="22"/>
        </w:rPr>
      </w:pPr>
    </w:p>
    <w:p w14:paraId="183BF73A" w14:textId="77777777" w:rsidR="00D03A47" w:rsidRPr="00D03A47" w:rsidRDefault="00D03A47" w:rsidP="00D40F55">
      <w:pPr>
        <w:spacing w:before="120" w:after="120" w:line="240" w:lineRule="auto"/>
        <w:rPr>
          <w:rFonts w:cs="Arial"/>
          <w:szCs w:val="22"/>
        </w:rPr>
      </w:pPr>
    </w:p>
    <w:p w14:paraId="4F8838B9" w14:textId="77777777" w:rsidR="0073500B" w:rsidRPr="00D03A47" w:rsidRDefault="0073500B" w:rsidP="00D40F55">
      <w:pPr>
        <w:spacing w:before="120" w:after="120" w:line="240" w:lineRule="auto"/>
        <w:rPr>
          <w:rFonts w:cs="Arial"/>
          <w:szCs w:val="22"/>
        </w:rPr>
      </w:pPr>
    </w:p>
    <w:p w14:paraId="37F4E414" w14:textId="77777777" w:rsidR="0073500B" w:rsidRPr="00D03A47" w:rsidRDefault="0073500B" w:rsidP="00D40F55">
      <w:pPr>
        <w:spacing w:before="120" w:after="120" w:line="240" w:lineRule="auto"/>
        <w:rPr>
          <w:rFonts w:cs="Arial"/>
          <w:szCs w:val="22"/>
        </w:rPr>
      </w:pPr>
    </w:p>
    <w:p w14:paraId="48DEA90F"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21087D77"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5DC20FFA"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78EBCA2D"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08B810D2"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1869EE21"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32E1376A"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0517A5AB"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773B4186"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374D988F"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36E26890"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26D22226"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6674CA5E"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29846BB1"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58241C39"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7C5B9603"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6096F317"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19F898E4"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710E2D01"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47E178D2"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2FE4FB10"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7E80686E"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1F333914" w14:textId="77777777" w:rsidR="007C3939" w:rsidRDefault="007C3939" w:rsidP="003000F7">
      <w:pPr>
        <w:overflowPunct/>
        <w:autoSpaceDE/>
        <w:autoSpaceDN/>
        <w:adjustRightInd/>
        <w:spacing w:before="120" w:after="120" w:line="240" w:lineRule="auto"/>
        <w:ind w:right="936"/>
        <w:jc w:val="center"/>
        <w:textAlignment w:val="auto"/>
        <w:rPr>
          <w:rFonts w:eastAsia="Calibri" w:cs="Arial"/>
          <w:b/>
          <w:sz w:val="28"/>
          <w:szCs w:val="28"/>
        </w:rPr>
      </w:pPr>
    </w:p>
    <w:p w14:paraId="0B216426" w14:textId="77777777" w:rsidR="008E082F" w:rsidRPr="00D03A47" w:rsidRDefault="008E082F" w:rsidP="003000F7">
      <w:pPr>
        <w:overflowPunct/>
        <w:autoSpaceDE/>
        <w:autoSpaceDN/>
        <w:adjustRightInd/>
        <w:spacing w:before="120" w:after="120" w:line="240" w:lineRule="auto"/>
        <w:ind w:right="936"/>
        <w:jc w:val="center"/>
        <w:textAlignment w:val="auto"/>
        <w:rPr>
          <w:rFonts w:eastAsia="Calibri" w:cs="Arial"/>
          <w:b/>
          <w:sz w:val="28"/>
          <w:szCs w:val="28"/>
        </w:rPr>
      </w:pPr>
      <w:r w:rsidRPr="00D03A47">
        <w:rPr>
          <w:rFonts w:eastAsia="Calibri" w:cs="Arial"/>
          <w:b/>
          <w:sz w:val="28"/>
          <w:szCs w:val="28"/>
        </w:rPr>
        <w:lastRenderedPageBreak/>
        <w:t>SECTION C</w:t>
      </w:r>
    </w:p>
    <w:p w14:paraId="1B0BBBE8" w14:textId="77777777" w:rsidR="004E608B" w:rsidRPr="00D03A47" w:rsidRDefault="004E608B" w:rsidP="003000F7">
      <w:pPr>
        <w:pStyle w:val="FAVOURITE0"/>
        <w:jc w:val="center"/>
        <w:rPr>
          <w:rFonts w:eastAsia="Calibri"/>
          <w:sz w:val="28"/>
          <w:szCs w:val="28"/>
        </w:rPr>
      </w:pPr>
    </w:p>
    <w:p w14:paraId="32A34495" w14:textId="4F9981F3" w:rsidR="0073500B" w:rsidRDefault="00C53EBE" w:rsidP="00C53EBE">
      <w:pPr>
        <w:pStyle w:val="FAVOURITE0"/>
        <w:rPr>
          <w:sz w:val="28"/>
          <w:szCs w:val="28"/>
        </w:rPr>
      </w:pPr>
      <w:r>
        <w:rPr>
          <w:sz w:val="28"/>
          <w:szCs w:val="28"/>
        </w:rPr>
        <w:t xml:space="preserve">                                         [REDACTED]</w:t>
      </w:r>
    </w:p>
    <w:p w14:paraId="4F1B356C" w14:textId="77777777" w:rsidR="00C53EBE" w:rsidRDefault="00C53EBE" w:rsidP="00C53EBE">
      <w:pPr>
        <w:pStyle w:val="FAVOURITE0"/>
        <w:rPr>
          <w:sz w:val="28"/>
          <w:szCs w:val="28"/>
        </w:rPr>
      </w:pPr>
    </w:p>
    <w:p w14:paraId="61DD4A85" w14:textId="77777777" w:rsidR="00C53EBE" w:rsidRDefault="00C53EBE" w:rsidP="00C53EBE">
      <w:pPr>
        <w:pStyle w:val="FAVOURITE0"/>
        <w:rPr>
          <w:sz w:val="28"/>
          <w:szCs w:val="28"/>
        </w:rPr>
      </w:pPr>
    </w:p>
    <w:p w14:paraId="0180CBCD" w14:textId="77777777" w:rsidR="00C53EBE" w:rsidRDefault="00C53EBE" w:rsidP="00C53EBE">
      <w:pPr>
        <w:pStyle w:val="FAVOURITE0"/>
        <w:rPr>
          <w:sz w:val="28"/>
          <w:szCs w:val="28"/>
        </w:rPr>
      </w:pPr>
    </w:p>
    <w:p w14:paraId="45173823" w14:textId="77777777" w:rsidR="00C53EBE" w:rsidRDefault="00C53EBE" w:rsidP="00C53EBE">
      <w:pPr>
        <w:pStyle w:val="FAVOURITE0"/>
        <w:rPr>
          <w:sz w:val="28"/>
          <w:szCs w:val="28"/>
        </w:rPr>
      </w:pPr>
    </w:p>
    <w:p w14:paraId="26D16731" w14:textId="77777777" w:rsidR="00C53EBE" w:rsidRDefault="00C53EBE" w:rsidP="00C53EBE">
      <w:pPr>
        <w:pStyle w:val="FAVOURITE0"/>
        <w:rPr>
          <w:sz w:val="28"/>
          <w:szCs w:val="28"/>
        </w:rPr>
      </w:pPr>
    </w:p>
    <w:p w14:paraId="4A7084E3" w14:textId="77777777" w:rsidR="00C53EBE" w:rsidRDefault="00C53EBE" w:rsidP="00C53EBE">
      <w:pPr>
        <w:pStyle w:val="FAVOURITE0"/>
        <w:rPr>
          <w:sz w:val="28"/>
          <w:szCs w:val="28"/>
        </w:rPr>
      </w:pPr>
    </w:p>
    <w:p w14:paraId="59A6DA3F" w14:textId="77777777" w:rsidR="00C53EBE" w:rsidRDefault="00C53EBE" w:rsidP="00C53EBE">
      <w:pPr>
        <w:pStyle w:val="FAVOURITE0"/>
        <w:rPr>
          <w:sz w:val="28"/>
          <w:szCs w:val="28"/>
        </w:rPr>
      </w:pPr>
    </w:p>
    <w:p w14:paraId="710F7E4C" w14:textId="77777777" w:rsidR="00C53EBE" w:rsidRDefault="00C53EBE" w:rsidP="00C53EBE">
      <w:pPr>
        <w:pStyle w:val="FAVOURITE0"/>
        <w:rPr>
          <w:sz w:val="28"/>
          <w:szCs w:val="28"/>
        </w:rPr>
      </w:pPr>
    </w:p>
    <w:p w14:paraId="7A6D1A86" w14:textId="77777777" w:rsidR="00C53EBE" w:rsidRDefault="00C53EBE" w:rsidP="00C53EBE">
      <w:pPr>
        <w:pStyle w:val="FAVOURITE0"/>
        <w:rPr>
          <w:sz w:val="28"/>
          <w:szCs w:val="28"/>
        </w:rPr>
      </w:pPr>
    </w:p>
    <w:p w14:paraId="469F7CB1" w14:textId="77777777" w:rsidR="00C53EBE" w:rsidRDefault="00C53EBE" w:rsidP="00C53EBE">
      <w:pPr>
        <w:pStyle w:val="FAVOURITE0"/>
        <w:rPr>
          <w:sz w:val="28"/>
          <w:szCs w:val="28"/>
        </w:rPr>
      </w:pPr>
    </w:p>
    <w:p w14:paraId="6F7F6F6F" w14:textId="77777777" w:rsidR="00C53EBE" w:rsidRDefault="00C53EBE" w:rsidP="00C53EBE">
      <w:pPr>
        <w:pStyle w:val="FAVOURITE0"/>
        <w:rPr>
          <w:sz w:val="28"/>
          <w:szCs w:val="28"/>
        </w:rPr>
      </w:pPr>
    </w:p>
    <w:p w14:paraId="06E2ED10" w14:textId="77777777" w:rsidR="00C53EBE" w:rsidRDefault="00C53EBE" w:rsidP="00C53EBE">
      <w:pPr>
        <w:pStyle w:val="FAVOURITE0"/>
        <w:rPr>
          <w:sz w:val="28"/>
          <w:szCs w:val="28"/>
        </w:rPr>
      </w:pPr>
    </w:p>
    <w:p w14:paraId="4AAD3C7A" w14:textId="77777777" w:rsidR="00C53EBE" w:rsidRDefault="00C53EBE" w:rsidP="00C53EBE">
      <w:pPr>
        <w:pStyle w:val="FAVOURITE0"/>
        <w:rPr>
          <w:sz w:val="28"/>
          <w:szCs w:val="28"/>
        </w:rPr>
      </w:pPr>
    </w:p>
    <w:p w14:paraId="72F600F7" w14:textId="77777777" w:rsidR="00C53EBE" w:rsidRDefault="00C53EBE" w:rsidP="00C53EBE">
      <w:pPr>
        <w:pStyle w:val="FAVOURITE0"/>
        <w:rPr>
          <w:sz w:val="28"/>
          <w:szCs w:val="28"/>
        </w:rPr>
      </w:pPr>
    </w:p>
    <w:p w14:paraId="628FEC1B" w14:textId="77777777" w:rsidR="00C53EBE" w:rsidRDefault="00C53EBE" w:rsidP="00C53EBE">
      <w:pPr>
        <w:pStyle w:val="FAVOURITE0"/>
        <w:rPr>
          <w:sz w:val="28"/>
          <w:szCs w:val="28"/>
        </w:rPr>
      </w:pPr>
    </w:p>
    <w:p w14:paraId="4661A2B2" w14:textId="77777777" w:rsidR="00C53EBE" w:rsidRDefault="00C53EBE" w:rsidP="00C53EBE">
      <w:pPr>
        <w:pStyle w:val="FAVOURITE0"/>
        <w:rPr>
          <w:sz w:val="28"/>
          <w:szCs w:val="28"/>
        </w:rPr>
      </w:pPr>
    </w:p>
    <w:p w14:paraId="2AAB6D2B" w14:textId="77777777" w:rsidR="00C53EBE" w:rsidRDefault="00C53EBE" w:rsidP="00C53EBE">
      <w:pPr>
        <w:pStyle w:val="FAVOURITE0"/>
        <w:rPr>
          <w:sz w:val="28"/>
          <w:szCs w:val="28"/>
        </w:rPr>
      </w:pPr>
    </w:p>
    <w:p w14:paraId="0D87D0AF" w14:textId="77777777" w:rsidR="00C53EBE" w:rsidRDefault="00C53EBE" w:rsidP="00C53EBE">
      <w:pPr>
        <w:pStyle w:val="FAVOURITE0"/>
        <w:rPr>
          <w:sz w:val="28"/>
          <w:szCs w:val="28"/>
        </w:rPr>
      </w:pPr>
    </w:p>
    <w:p w14:paraId="2E5D76AF" w14:textId="77777777" w:rsidR="00C53EBE" w:rsidRDefault="00C53EBE" w:rsidP="00C53EBE">
      <w:pPr>
        <w:pStyle w:val="FAVOURITE0"/>
        <w:rPr>
          <w:sz w:val="28"/>
          <w:szCs w:val="28"/>
        </w:rPr>
      </w:pPr>
    </w:p>
    <w:p w14:paraId="529ED863" w14:textId="77777777" w:rsidR="00C53EBE" w:rsidRDefault="00C53EBE" w:rsidP="00C53EBE">
      <w:pPr>
        <w:pStyle w:val="FAVOURITE0"/>
        <w:rPr>
          <w:sz w:val="28"/>
          <w:szCs w:val="28"/>
        </w:rPr>
      </w:pPr>
    </w:p>
    <w:p w14:paraId="32E02C60" w14:textId="77777777" w:rsidR="00C53EBE" w:rsidRPr="00D03A47" w:rsidRDefault="00C53EBE" w:rsidP="00C53EBE">
      <w:pPr>
        <w:pStyle w:val="FAVOURITE0"/>
        <w:rPr>
          <w:rFonts w:eastAsia="STZhongsong" w:cs="Arial"/>
          <w:sz w:val="24"/>
        </w:rPr>
      </w:pPr>
    </w:p>
    <w:p w14:paraId="3C8AD7A1" w14:textId="77777777" w:rsidR="0073500B" w:rsidRPr="00D03A47" w:rsidRDefault="0073500B" w:rsidP="0073500B">
      <w:pPr>
        <w:tabs>
          <w:tab w:val="left" w:pos="1392"/>
        </w:tabs>
        <w:rPr>
          <w:rFonts w:eastAsia="STZhongsong" w:cs="Arial"/>
          <w:sz w:val="24"/>
        </w:rPr>
      </w:pPr>
    </w:p>
    <w:p w14:paraId="357F0A9D" w14:textId="77777777" w:rsidR="0073500B" w:rsidRPr="00D03A47" w:rsidRDefault="0073500B" w:rsidP="0073500B">
      <w:pPr>
        <w:tabs>
          <w:tab w:val="left" w:pos="1392"/>
        </w:tabs>
        <w:rPr>
          <w:rFonts w:eastAsia="STZhongsong" w:cs="Arial"/>
          <w:sz w:val="24"/>
        </w:rPr>
      </w:pPr>
    </w:p>
    <w:p w14:paraId="65C6FBAE" w14:textId="77777777" w:rsidR="0073500B" w:rsidRPr="00D03A47" w:rsidRDefault="0073500B" w:rsidP="0073500B">
      <w:pPr>
        <w:tabs>
          <w:tab w:val="left" w:pos="1392"/>
        </w:tabs>
        <w:rPr>
          <w:rFonts w:eastAsia="STZhongsong" w:cs="Arial"/>
          <w:sz w:val="24"/>
        </w:rPr>
      </w:pPr>
    </w:p>
    <w:p w14:paraId="1DB22977" w14:textId="77777777" w:rsidR="0073500B" w:rsidRPr="00D03A47" w:rsidRDefault="0073500B" w:rsidP="0073500B">
      <w:pPr>
        <w:tabs>
          <w:tab w:val="left" w:pos="1392"/>
        </w:tabs>
        <w:rPr>
          <w:rFonts w:eastAsia="STZhongsong" w:cs="Arial"/>
          <w:sz w:val="24"/>
        </w:rPr>
      </w:pPr>
    </w:p>
    <w:p w14:paraId="56ED793E" w14:textId="77777777" w:rsidR="0073500B" w:rsidRPr="00D03A47" w:rsidRDefault="0073500B" w:rsidP="0073500B">
      <w:pPr>
        <w:tabs>
          <w:tab w:val="left" w:pos="1392"/>
        </w:tabs>
        <w:rPr>
          <w:rFonts w:eastAsia="STZhongsong" w:cs="Arial"/>
          <w:sz w:val="24"/>
        </w:rPr>
      </w:pPr>
    </w:p>
    <w:p w14:paraId="6F513682" w14:textId="77777777" w:rsidR="00170F79" w:rsidRPr="00503F99" w:rsidRDefault="00170F79" w:rsidP="00170F79">
      <w:pPr>
        <w:tabs>
          <w:tab w:val="left" w:pos="1392"/>
        </w:tabs>
        <w:jc w:val="center"/>
        <w:rPr>
          <w:rFonts w:eastAsia="STZhongsong" w:cs="Arial"/>
          <w:b/>
          <w:sz w:val="24"/>
        </w:rPr>
      </w:pPr>
      <w:r w:rsidRPr="00503F99">
        <w:rPr>
          <w:rFonts w:eastAsia="STZhongsong" w:cs="Arial"/>
          <w:b/>
          <w:sz w:val="24"/>
        </w:rPr>
        <w:lastRenderedPageBreak/>
        <w:t>ANNEX 1</w:t>
      </w:r>
    </w:p>
    <w:p w14:paraId="69A4A0D3" w14:textId="77777777" w:rsidR="00503F99" w:rsidRPr="007C3939" w:rsidRDefault="00503F99" w:rsidP="00503F99">
      <w:pPr>
        <w:pStyle w:val="MarginText"/>
        <w:spacing w:before="120" w:after="120"/>
        <w:jc w:val="center"/>
        <w:rPr>
          <w:rFonts w:cs="Arial"/>
          <w:szCs w:val="22"/>
        </w:rPr>
      </w:pPr>
      <w:r w:rsidRPr="007C3939">
        <w:rPr>
          <w:rFonts w:cs="Arial"/>
          <w:szCs w:val="22"/>
        </w:rPr>
        <w:t>[REDACTED]</w:t>
      </w:r>
    </w:p>
    <w:p w14:paraId="6E47AF92" w14:textId="77777777" w:rsidR="007C3939" w:rsidRDefault="007C3939" w:rsidP="00D40F55">
      <w:pPr>
        <w:pStyle w:val="MarginText"/>
        <w:spacing w:before="120" w:after="120"/>
        <w:jc w:val="center"/>
        <w:rPr>
          <w:rFonts w:cs="Arial"/>
          <w:b/>
          <w:szCs w:val="22"/>
        </w:rPr>
      </w:pPr>
    </w:p>
    <w:p w14:paraId="6A91EFA7" w14:textId="77777777" w:rsidR="00503F99" w:rsidRDefault="00503F99" w:rsidP="00D40F55">
      <w:pPr>
        <w:pStyle w:val="MarginText"/>
        <w:spacing w:before="120" w:after="120"/>
        <w:jc w:val="center"/>
        <w:rPr>
          <w:rFonts w:cs="Arial"/>
          <w:b/>
          <w:szCs w:val="22"/>
        </w:rPr>
      </w:pPr>
    </w:p>
    <w:p w14:paraId="51EC61D4" w14:textId="77777777" w:rsidR="00503F99" w:rsidRDefault="00503F99" w:rsidP="00D40F55">
      <w:pPr>
        <w:pStyle w:val="MarginText"/>
        <w:spacing w:before="120" w:after="120"/>
        <w:jc w:val="center"/>
        <w:rPr>
          <w:rFonts w:cs="Arial"/>
          <w:b/>
          <w:szCs w:val="22"/>
        </w:rPr>
      </w:pPr>
    </w:p>
    <w:p w14:paraId="7471E01F" w14:textId="77777777" w:rsidR="00503F99" w:rsidRDefault="00503F99" w:rsidP="00D40F55">
      <w:pPr>
        <w:pStyle w:val="MarginText"/>
        <w:spacing w:before="120" w:after="120"/>
        <w:jc w:val="center"/>
        <w:rPr>
          <w:rFonts w:cs="Arial"/>
          <w:b/>
          <w:szCs w:val="22"/>
        </w:rPr>
      </w:pPr>
    </w:p>
    <w:p w14:paraId="4FB00ADC" w14:textId="77777777" w:rsidR="00503F99" w:rsidRDefault="00503F99" w:rsidP="00D40F55">
      <w:pPr>
        <w:pStyle w:val="MarginText"/>
        <w:spacing w:before="120" w:after="120"/>
        <w:jc w:val="center"/>
        <w:rPr>
          <w:rFonts w:cs="Arial"/>
          <w:b/>
          <w:szCs w:val="22"/>
        </w:rPr>
      </w:pPr>
    </w:p>
    <w:p w14:paraId="2F9D6EAB" w14:textId="77777777" w:rsidR="00503F99" w:rsidRDefault="00503F99" w:rsidP="00D40F55">
      <w:pPr>
        <w:pStyle w:val="MarginText"/>
        <w:spacing w:before="120" w:after="120"/>
        <w:jc w:val="center"/>
        <w:rPr>
          <w:rFonts w:cs="Arial"/>
          <w:b/>
          <w:szCs w:val="22"/>
        </w:rPr>
      </w:pPr>
    </w:p>
    <w:p w14:paraId="45AB5A4E" w14:textId="77777777" w:rsidR="00503F99" w:rsidRDefault="00503F99" w:rsidP="00D40F55">
      <w:pPr>
        <w:pStyle w:val="MarginText"/>
        <w:spacing w:before="120" w:after="120"/>
        <w:jc w:val="center"/>
        <w:rPr>
          <w:rFonts w:cs="Arial"/>
          <w:b/>
          <w:szCs w:val="22"/>
        </w:rPr>
      </w:pPr>
    </w:p>
    <w:p w14:paraId="59B4476A" w14:textId="77777777" w:rsidR="00503F99" w:rsidRDefault="00503F99" w:rsidP="00D40F55">
      <w:pPr>
        <w:pStyle w:val="MarginText"/>
        <w:spacing w:before="120" w:after="120"/>
        <w:jc w:val="center"/>
        <w:rPr>
          <w:rFonts w:cs="Arial"/>
          <w:b/>
          <w:szCs w:val="22"/>
        </w:rPr>
      </w:pPr>
    </w:p>
    <w:p w14:paraId="7424889E" w14:textId="77777777" w:rsidR="00503F99" w:rsidRDefault="00503F99" w:rsidP="00D40F55">
      <w:pPr>
        <w:pStyle w:val="MarginText"/>
        <w:spacing w:before="120" w:after="120"/>
        <w:jc w:val="center"/>
        <w:rPr>
          <w:rFonts w:cs="Arial"/>
          <w:b/>
          <w:szCs w:val="22"/>
        </w:rPr>
      </w:pPr>
    </w:p>
    <w:p w14:paraId="389A10CE" w14:textId="77777777" w:rsidR="00503F99" w:rsidRDefault="00503F99" w:rsidP="00D40F55">
      <w:pPr>
        <w:pStyle w:val="MarginText"/>
        <w:spacing w:before="120" w:after="120"/>
        <w:jc w:val="center"/>
        <w:rPr>
          <w:rFonts w:cs="Arial"/>
          <w:b/>
          <w:szCs w:val="22"/>
        </w:rPr>
      </w:pPr>
    </w:p>
    <w:p w14:paraId="09838EF9" w14:textId="77777777" w:rsidR="00503F99" w:rsidRDefault="00503F99" w:rsidP="00D40F55">
      <w:pPr>
        <w:pStyle w:val="MarginText"/>
        <w:spacing w:before="120" w:after="120"/>
        <w:jc w:val="center"/>
        <w:rPr>
          <w:rFonts w:cs="Arial"/>
          <w:b/>
          <w:szCs w:val="22"/>
        </w:rPr>
      </w:pPr>
    </w:p>
    <w:p w14:paraId="17109BA9" w14:textId="77777777" w:rsidR="00503F99" w:rsidRDefault="00503F99" w:rsidP="00D40F55">
      <w:pPr>
        <w:pStyle w:val="MarginText"/>
        <w:spacing w:before="120" w:after="120"/>
        <w:jc w:val="center"/>
        <w:rPr>
          <w:rFonts w:cs="Arial"/>
          <w:b/>
          <w:szCs w:val="22"/>
        </w:rPr>
      </w:pPr>
    </w:p>
    <w:p w14:paraId="73305485" w14:textId="77777777" w:rsidR="00503F99" w:rsidRDefault="00503F99" w:rsidP="00D40F55">
      <w:pPr>
        <w:pStyle w:val="MarginText"/>
        <w:spacing w:before="120" w:after="120"/>
        <w:jc w:val="center"/>
        <w:rPr>
          <w:rFonts w:cs="Arial"/>
          <w:b/>
          <w:szCs w:val="22"/>
        </w:rPr>
      </w:pPr>
    </w:p>
    <w:p w14:paraId="20276004" w14:textId="77777777" w:rsidR="00503F99" w:rsidRDefault="00503F99" w:rsidP="00D40F55">
      <w:pPr>
        <w:pStyle w:val="MarginText"/>
        <w:spacing w:before="120" w:after="120"/>
        <w:jc w:val="center"/>
        <w:rPr>
          <w:rFonts w:cs="Arial"/>
          <w:b/>
          <w:szCs w:val="22"/>
        </w:rPr>
      </w:pPr>
    </w:p>
    <w:p w14:paraId="219B29EF" w14:textId="77777777" w:rsidR="00503F99" w:rsidRDefault="00503F99" w:rsidP="00D40F55">
      <w:pPr>
        <w:pStyle w:val="MarginText"/>
        <w:spacing w:before="120" w:after="120"/>
        <w:jc w:val="center"/>
        <w:rPr>
          <w:rFonts w:cs="Arial"/>
          <w:b/>
          <w:szCs w:val="22"/>
        </w:rPr>
      </w:pPr>
    </w:p>
    <w:p w14:paraId="58A47D4E" w14:textId="77777777" w:rsidR="00503F99" w:rsidRDefault="00503F99" w:rsidP="00D40F55">
      <w:pPr>
        <w:pStyle w:val="MarginText"/>
        <w:spacing w:before="120" w:after="120"/>
        <w:jc w:val="center"/>
        <w:rPr>
          <w:rFonts w:cs="Arial"/>
          <w:b/>
          <w:szCs w:val="22"/>
        </w:rPr>
      </w:pPr>
    </w:p>
    <w:p w14:paraId="3967FE1D" w14:textId="77777777" w:rsidR="00503F99" w:rsidRDefault="00503F99" w:rsidP="00D40F55">
      <w:pPr>
        <w:pStyle w:val="MarginText"/>
        <w:spacing w:before="120" w:after="120"/>
        <w:jc w:val="center"/>
        <w:rPr>
          <w:rFonts w:cs="Arial"/>
          <w:b/>
          <w:szCs w:val="22"/>
        </w:rPr>
      </w:pPr>
    </w:p>
    <w:p w14:paraId="658C8423" w14:textId="77777777" w:rsidR="00503F99" w:rsidRDefault="00503F99" w:rsidP="00D40F55">
      <w:pPr>
        <w:pStyle w:val="MarginText"/>
        <w:spacing w:before="120" w:after="120"/>
        <w:jc w:val="center"/>
        <w:rPr>
          <w:rFonts w:cs="Arial"/>
          <w:b/>
          <w:szCs w:val="22"/>
        </w:rPr>
      </w:pPr>
    </w:p>
    <w:p w14:paraId="5AB6183E" w14:textId="77777777" w:rsidR="00503F99" w:rsidRDefault="00503F99" w:rsidP="00D40F55">
      <w:pPr>
        <w:pStyle w:val="MarginText"/>
        <w:spacing w:before="120" w:after="120"/>
        <w:jc w:val="center"/>
        <w:rPr>
          <w:rFonts w:cs="Arial"/>
          <w:b/>
          <w:szCs w:val="22"/>
        </w:rPr>
      </w:pPr>
    </w:p>
    <w:p w14:paraId="16CCE116" w14:textId="77777777" w:rsidR="00503F99" w:rsidRDefault="00503F99" w:rsidP="00D40F55">
      <w:pPr>
        <w:pStyle w:val="MarginText"/>
        <w:spacing w:before="120" w:after="120"/>
        <w:jc w:val="center"/>
        <w:rPr>
          <w:rFonts w:cs="Arial"/>
          <w:b/>
          <w:szCs w:val="22"/>
        </w:rPr>
      </w:pPr>
    </w:p>
    <w:p w14:paraId="4CE3C54F" w14:textId="77777777" w:rsidR="00503F99" w:rsidRDefault="00503F99" w:rsidP="00D40F55">
      <w:pPr>
        <w:pStyle w:val="MarginText"/>
        <w:spacing w:before="120" w:after="120"/>
        <w:jc w:val="center"/>
        <w:rPr>
          <w:rFonts w:cs="Arial"/>
          <w:b/>
          <w:szCs w:val="22"/>
        </w:rPr>
      </w:pPr>
    </w:p>
    <w:p w14:paraId="59154A01" w14:textId="77777777" w:rsidR="00503F99" w:rsidRDefault="00503F99" w:rsidP="00D40F55">
      <w:pPr>
        <w:pStyle w:val="MarginText"/>
        <w:spacing w:before="120" w:after="120"/>
        <w:jc w:val="center"/>
        <w:rPr>
          <w:rFonts w:cs="Arial"/>
          <w:b/>
          <w:szCs w:val="22"/>
        </w:rPr>
      </w:pPr>
    </w:p>
    <w:p w14:paraId="20C4EE31" w14:textId="77777777" w:rsidR="00503F99" w:rsidRDefault="00503F99" w:rsidP="00D40F55">
      <w:pPr>
        <w:pStyle w:val="MarginText"/>
        <w:spacing w:before="120" w:after="120"/>
        <w:jc w:val="center"/>
        <w:rPr>
          <w:rFonts w:cs="Arial"/>
          <w:b/>
          <w:szCs w:val="22"/>
        </w:rPr>
      </w:pPr>
    </w:p>
    <w:p w14:paraId="3DF2A1DF" w14:textId="77777777" w:rsidR="00503F99" w:rsidRDefault="00503F99" w:rsidP="00D40F55">
      <w:pPr>
        <w:pStyle w:val="MarginText"/>
        <w:spacing w:before="120" w:after="120"/>
        <w:jc w:val="center"/>
        <w:rPr>
          <w:rFonts w:cs="Arial"/>
          <w:b/>
          <w:szCs w:val="22"/>
        </w:rPr>
      </w:pPr>
    </w:p>
    <w:p w14:paraId="2038BA36" w14:textId="77777777" w:rsidR="00503F99" w:rsidRDefault="00503F99" w:rsidP="00D40F55">
      <w:pPr>
        <w:pStyle w:val="MarginText"/>
        <w:spacing w:before="120" w:after="120"/>
        <w:jc w:val="center"/>
        <w:rPr>
          <w:rFonts w:cs="Arial"/>
          <w:b/>
          <w:szCs w:val="22"/>
        </w:rPr>
      </w:pPr>
    </w:p>
    <w:p w14:paraId="3B4C670F" w14:textId="77777777" w:rsidR="00503F99" w:rsidRDefault="00503F99" w:rsidP="00D40F55">
      <w:pPr>
        <w:pStyle w:val="MarginText"/>
        <w:spacing w:before="120" w:after="120"/>
        <w:jc w:val="center"/>
        <w:rPr>
          <w:rFonts w:cs="Arial"/>
          <w:b/>
          <w:szCs w:val="22"/>
        </w:rPr>
      </w:pPr>
    </w:p>
    <w:p w14:paraId="7D1A8230" w14:textId="77777777" w:rsidR="00503F99" w:rsidRDefault="00503F99" w:rsidP="00D40F55">
      <w:pPr>
        <w:pStyle w:val="MarginText"/>
        <w:spacing w:before="120" w:after="120"/>
        <w:jc w:val="center"/>
        <w:rPr>
          <w:rFonts w:cs="Arial"/>
          <w:b/>
          <w:szCs w:val="22"/>
        </w:rPr>
      </w:pPr>
    </w:p>
    <w:p w14:paraId="7D01602C" w14:textId="77777777" w:rsidR="00503F99" w:rsidRDefault="00503F99" w:rsidP="00D40F55">
      <w:pPr>
        <w:pStyle w:val="MarginText"/>
        <w:spacing w:before="120" w:after="120"/>
        <w:jc w:val="center"/>
        <w:rPr>
          <w:rFonts w:cs="Arial"/>
          <w:b/>
          <w:szCs w:val="22"/>
        </w:rPr>
      </w:pPr>
    </w:p>
    <w:p w14:paraId="38D37830" w14:textId="77777777" w:rsidR="00503F99" w:rsidRDefault="00503F99" w:rsidP="00D40F55">
      <w:pPr>
        <w:pStyle w:val="MarginText"/>
        <w:spacing w:before="120" w:after="120"/>
        <w:jc w:val="center"/>
        <w:rPr>
          <w:rFonts w:cs="Arial"/>
          <w:b/>
          <w:szCs w:val="22"/>
        </w:rPr>
      </w:pPr>
    </w:p>
    <w:p w14:paraId="23B69B30" w14:textId="77777777" w:rsidR="00503F99" w:rsidRDefault="00503F99" w:rsidP="00D40F55">
      <w:pPr>
        <w:pStyle w:val="MarginText"/>
        <w:spacing w:before="120" w:after="120"/>
        <w:jc w:val="center"/>
        <w:rPr>
          <w:rFonts w:cs="Arial"/>
          <w:b/>
          <w:szCs w:val="22"/>
        </w:rPr>
      </w:pPr>
    </w:p>
    <w:p w14:paraId="2F6C3A6F" w14:textId="77777777" w:rsidR="00503F99" w:rsidRDefault="00503F99" w:rsidP="00D40F55">
      <w:pPr>
        <w:pStyle w:val="MarginText"/>
        <w:spacing w:before="120" w:after="120"/>
        <w:jc w:val="center"/>
        <w:rPr>
          <w:rFonts w:cs="Arial"/>
          <w:b/>
          <w:szCs w:val="22"/>
        </w:rPr>
      </w:pPr>
    </w:p>
    <w:p w14:paraId="660A7E6D" w14:textId="77777777" w:rsidR="00503F99" w:rsidRDefault="00503F99" w:rsidP="00D40F55">
      <w:pPr>
        <w:pStyle w:val="MarginText"/>
        <w:spacing w:before="120" w:after="120"/>
        <w:jc w:val="center"/>
        <w:rPr>
          <w:rFonts w:cs="Arial"/>
          <w:b/>
          <w:szCs w:val="22"/>
        </w:rPr>
      </w:pPr>
    </w:p>
    <w:p w14:paraId="3BA10E17" w14:textId="77777777" w:rsidR="00503F99" w:rsidRDefault="00503F99" w:rsidP="00D40F55">
      <w:pPr>
        <w:pStyle w:val="MarginText"/>
        <w:spacing w:before="120" w:after="120"/>
        <w:jc w:val="center"/>
        <w:rPr>
          <w:rFonts w:cs="Arial"/>
          <w:b/>
          <w:szCs w:val="22"/>
        </w:rPr>
      </w:pPr>
    </w:p>
    <w:p w14:paraId="2CA650D0" w14:textId="77777777" w:rsidR="00503F99" w:rsidRDefault="00503F99" w:rsidP="00D40F55">
      <w:pPr>
        <w:pStyle w:val="MarginText"/>
        <w:spacing w:before="120" w:after="120"/>
        <w:jc w:val="center"/>
        <w:rPr>
          <w:rFonts w:cs="Arial"/>
          <w:b/>
          <w:szCs w:val="22"/>
        </w:rPr>
      </w:pPr>
    </w:p>
    <w:p w14:paraId="037707D8" w14:textId="77777777" w:rsidR="00503F99" w:rsidRDefault="00503F99" w:rsidP="00D40F55">
      <w:pPr>
        <w:pStyle w:val="MarginText"/>
        <w:spacing w:before="120" w:after="120"/>
        <w:jc w:val="center"/>
        <w:rPr>
          <w:rFonts w:cs="Arial"/>
          <w:b/>
          <w:szCs w:val="22"/>
        </w:rPr>
      </w:pPr>
    </w:p>
    <w:p w14:paraId="4F2772BE" w14:textId="77777777" w:rsidR="007C3939" w:rsidRDefault="007C3939" w:rsidP="00D40F55">
      <w:pPr>
        <w:pStyle w:val="MarginText"/>
        <w:spacing w:before="120" w:after="120"/>
        <w:jc w:val="center"/>
        <w:rPr>
          <w:rFonts w:cs="Arial"/>
          <w:b/>
          <w:szCs w:val="22"/>
        </w:rPr>
      </w:pPr>
      <w:r>
        <w:rPr>
          <w:rFonts w:cs="Arial"/>
          <w:b/>
          <w:szCs w:val="22"/>
        </w:rPr>
        <w:t>Supplier Bid</w:t>
      </w:r>
    </w:p>
    <w:p w14:paraId="3769C2DC" w14:textId="77777777" w:rsidR="007C3939" w:rsidRPr="007C3939" w:rsidRDefault="007C3939" w:rsidP="00D40F55">
      <w:pPr>
        <w:pStyle w:val="MarginText"/>
        <w:spacing w:before="120" w:after="120"/>
        <w:jc w:val="center"/>
        <w:rPr>
          <w:rFonts w:cs="Arial"/>
          <w:szCs w:val="22"/>
        </w:rPr>
      </w:pPr>
      <w:r w:rsidRPr="007C3939">
        <w:rPr>
          <w:rFonts w:cs="Arial"/>
          <w:szCs w:val="22"/>
        </w:rPr>
        <w:t>[REDACTED]</w:t>
      </w:r>
    </w:p>
    <w:p w14:paraId="6F65319C" w14:textId="77777777" w:rsidR="007C3939" w:rsidRDefault="007C3939" w:rsidP="00D40F55">
      <w:pPr>
        <w:pStyle w:val="MarginText"/>
        <w:spacing w:before="120" w:after="120"/>
        <w:jc w:val="center"/>
        <w:rPr>
          <w:rFonts w:cs="Arial"/>
          <w:b/>
          <w:szCs w:val="22"/>
        </w:rPr>
      </w:pPr>
    </w:p>
    <w:p w14:paraId="182D16A6" w14:textId="77777777" w:rsidR="007C3939" w:rsidRDefault="007C3939" w:rsidP="00D40F55">
      <w:pPr>
        <w:pStyle w:val="MarginText"/>
        <w:spacing w:before="120" w:after="120"/>
        <w:jc w:val="center"/>
        <w:rPr>
          <w:rFonts w:cs="Arial"/>
          <w:b/>
          <w:szCs w:val="22"/>
        </w:rPr>
      </w:pPr>
    </w:p>
    <w:p w14:paraId="14CAA437" w14:textId="77777777" w:rsidR="007C3939" w:rsidRDefault="007C3939" w:rsidP="00D40F55">
      <w:pPr>
        <w:pStyle w:val="MarginText"/>
        <w:spacing w:before="120" w:after="120"/>
        <w:jc w:val="center"/>
        <w:rPr>
          <w:rFonts w:cs="Arial"/>
          <w:b/>
          <w:szCs w:val="22"/>
        </w:rPr>
      </w:pPr>
    </w:p>
    <w:p w14:paraId="3D0A9784" w14:textId="77777777" w:rsidR="007C3939" w:rsidRDefault="007C3939" w:rsidP="00D40F55">
      <w:pPr>
        <w:pStyle w:val="MarginText"/>
        <w:spacing w:before="120" w:after="120"/>
        <w:jc w:val="center"/>
        <w:rPr>
          <w:rFonts w:cs="Arial"/>
          <w:b/>
          <w:szCs w:val="22"/>
        </w:rPr>
      </w:pPr>
    </w:p>
    <w:p w14:paraId="5A636C02" w14:textId="77777777" w:rsidR="007C3939" w:rsidRDefault="007C3939" w:rsidP="00D40F55">
      <w:pPr>
        <w:pStyle w:val="MarginText"/>
        <w:spacing w:before="120" w:after="120"/>
        <w:jc w:val="center"/>
        <w:rPr>
          <w:rFonts w:cs="Arial"/>
          <w:b/>
          <w:szCs w:val="22"/>
        </w:rPr>
      </w:pPr>
    </w:p>
    <w:p w14:paraId="33336663" w14:textId="77777777" w:rsidR="007C3939" w:rsidRDefault="007C3939" w:rsidP="00D40F55">
      <w:pPr>
        <w:pStyle w:val="MarginText"/>
        <w:spacing w:before="120" w:after="120"/>
        <w:jc w:val="center"/>
        <w:rPr>
          <w:rFonts w:cs="Arial"/>
          <w:b/>
          <w:szCs w:val="22"/>
        </w:rPr>
      </w:pPr>
    </w:p>
    <w:p w14:paraId="55EBBFC0" w14:textId="77777777" w:rsidR="007C3939" w:rsidRDefault="007C3939" w:rsidP="00D40F55">
      <w:pPr>
        <w:pStyle w:val="MarginText"/>
        <w:spacing w:before="120" w:after="120"/>
        <w:jc w:val="center"/>
        <w:rPr>
          <w:rFonts w:cs="Arial"/>
          <w:b/>
          <w:szCs w:val="22"/>
        </w:rPr>
      </w:pPr>
    </w:p>
    <w:p w14:paraId="50281625" w14:textId="77777777" w:rsidR="007C3939" w:rsidRDefault="007C3939" w:rsidP="00D40F55">
      <w:pPr>
        <w:pStyle w:val="MarginText"/>
        <w:spacing w:before="120" w:after="120"/>
        <w:jc w:val="center"/>
        <w:rPr>
          <w:rFonts w:cs="Arial"/>
          <w:b/>
          <w:szCs w:val="22"/>
        </w:rPr>
      </w:pPr>
    </w:p>
    <w:p w14:paraId="2CE66AC6" w14:textId="77777777" w:rsidR="007C3939" w:rsidRDefault="007C3939" w:rsidP="00D40F55">
      <w:pPr>
        <w:pStyle w:val="MarginText"/>
        <w:spacing w:before="120" w:after="120"/>
        <w:jc w:val="center"/>
        <w:rPr>
          <w:rFonts w:cs="Arial"/>
          <w:b/>
          <w:szCs w:val="22"/>
        </w:rPr>
      </w:pPr>
    </w:p>
    <w:p w14:paraId="1E9B05E6" w14:textId="77777777" w:rsidR="007C3939" w:rsidRDefault="007C3939" w:rsidP="00D40F55">
      <w:pPr>
        <w:pStyle w:val="MarginText"/>
        <w:spacing w:before="120" w:after="120"/>
        <w:jc w:val="center"/>
        <w:rPr>
          <w:rFonts w:cs="Arial"/>
          <w:b/>
          <w:szCs w:val="22"/>
        </w:rPr>
      </w:pPr>
    </w:p>
    <w:p w14:paraId="3C3E0579" w14:textId="77777777" w:rsidR="007C3939" w:rsidRDefault="007C3939" w:rsidP="00D40F55">
      <w:pPr>
        <w:pStyle w:val="MarginText"/>
        <w:spacing w:before="120" w:after="120"/>
        <w:jc w:val="center"/>
        <w:rPr>
          <w:rFonts w:cs="Arial"/>
          <w:b/>
          <w:szCs w:val="22"/>
        </w:rPr>
      </w:pPr>
    </w:p>
    <w:p w14:paraId="3264C049" w14:textId="77777777" w:rsidR="007C3939" w:rsidRDefault="007C3939" w:rsidP="00D40F55">
      <w:pPr>
        <w:pStyle w:val="MarginText"/>
        <w:spacing w:before="120" w:after="120"/>
        <w:jc w:val="center"/>
        <w:rPr>
          <w:rFonts w:cs="Arial"/>
          <w:b/>
          <w:szCs w:val="22"/>
        </w:rPr>
      </w:pPr>
    </w:p>
    <w:p w14:paraId="5E317561" w14:textId="77777777" w:rsidR="007C3939" w:rsidRDefault="007C3939" w:rsidP="00D40F55">
      <w:pPr>
        <w:pStyle w:val="MarginText"/>
        <w:spacing w:before="120" w:after="120"/>
        <w:jc w:val="center"/>
        <w:rPr>
          <w:rFonts w:cs="Arial"/>
          <w:b/>
          <w:szCs w:val="22"/>
        </w:rPr>
      </w:pPr>
    </w:p>
    <w:p w14:paraId="2A70E14E" w14:textId="77777777" w:rsidR="007C3939" w:rsidRDefault="007C3939" w:rsidP="00D40F55">
      <w:pPr>
        <w:pStyle w:val="MarginText"/>
        <w:spacing w:before="120" w:after="120"/>
        <w:jc w:val="center"/>
        <w:rPr>
          <w:rFonts w:cs="Arial"/>
          <w:b/>
          <w:szCs w:val="22"/>
        </w:rPr>
      </w:pPr>
    </w:p>
    <w:p w14:paraId="478049B9" w14:textId="77777777" w:rsidR="007C3939" w:rsidRDefault="007C3939" w:rsidP="00D40F55">
      <w:pPr>
        <w:pStyle w:val="MarginText"/>
        <w:spacing w:before="120" w:after="120"/>
        <w:jc w:val="center"/>
        <w:rPr>
          <w:rFonts w:cs="Arial"/>
          <w:b/>
          <w:szCs w:val="22"/>
        </w:rPr>
      </w:pPr>
    </w:p>
    <w:p w14:paraId="1F9916A0" w14:textId="77777777" w:rsidR="007C3939" w:rsidRDefault="007C3939" w:rsidP="00D40F55">
      <w:pPr>
        <w:pStyle w:val="MarginText"/>
        <w:spacing w:before="120" w:after="120"/>
        <w:jc w:val="center"/>
        <w:rPr>
          <w:rFonts w:cs="Arial"/>
          <w:b/>
          <w:szCs w:val="22"/>
        </w:rPr>
      </w:pPr>
    </w:p>
    <w:p w14:paraId="4F05B87D" w14:textId="77777777" w:rsidR="007C3939" w:rsidRDefault="007C3939" w:rsidP="00D40F55">
      <w:pPr>
        <w:pStyle w:val="MarginText"/>
        <w:spacing w:before="120" w:after="120"/>
        <w:jc w:val="center"/>
        <w:rPr>
          <w:rFonts w:cs="Arial"/>
          <w:b/>
          <w:szCs w:val="22"/>
        </w:rPr>
      </w:pPr>
    </w:p>
    <w:p w14:paraId="29836E60" w14:textId="77777777" w:rsidR="007C3939" w:rsidRDefault="007C3939" w:rsidP="00D40F55">
      <w:pPr>
        <w:pStyle w:val="MarginText"/>
        <w:spacing w:before="120" w:after="120"/>
        <w:jc w:val="center"/>
        <w:rPr>
          <w:rFonts w:cs="Arial"/>
          <w:b/>
          <w:szCs w:val="22"/>
        </w:rPr>
      </w:pPr>
    </w:p>
    <w:p w14:paraId="322E1FFC" w14:textId="77777777" w:rsidR="007C3939" w:rsidRDefault="007C3939" w:rsidP="00D40F55">
      <w:pPr>
        <w:pStyle w:val="MarginText"/>
        <w:spacing w:before="120" w:after="120"/>
        <w:jc w:val="center"/>
        <w:rPr>
          <w:rFonts w:cs="Arial"/>
          <w:b/>
          <w:szCs w:val="22"/>
        </w:rPr>
      </w:pPr>
    </w:p>
    <w:p w14:paraId="2E8DC87C" w14:textId="77777777" w:rsidR="007C3939" w:rsidRDefault="007C3939" w:rsidP="00D40F55">
      <w:pPr>
        <w:pStyle w:val="MarginText"/>
        <w:spacing w:before="120" w:after="120"/>
        <w:jc w:val="center"/>
        <w:rPr>
          <w:rFonts w:cs="Arial"/>
          <w:b/>
          <w:szCs w:val="22"/>
        </w:rPr>
      </w:pPr>
    </w:p>
    <w:p w14:paraId="105110E5" w14:textId="77777777" w:rsidR="007C3939" w:rsidRDefault="007C3939" w:rsidP="00D40F55">
      <w:pPr>
        <w:pStyle w:val="MarginText"/>
        <w:spacing w:before="120" w:after="120"/>
        <w:jc w:val="center"/>
        <w:rPr>
          <w:rFonts w:cs="Arial"/>
          <w:b/>
          <w:szCs w:val="22"/>
        </w:rPr>
      </w:pPr>
    </w:p>
    <w:p w14:paraId="1101DE7C" w14:textId="77777777" w:rsidR="007C3939" w:rsidRDefault="007C3939" w:rsidP="00D40F55">
      <w:pPr>
        <w:pStyle w:val="MarginText"/>
        <w:spacing w:before="120" w:after="120"/>
        <w:jc w:val="center"/>
        <w:rPr>
          <w:rFonts w:cs="Arial"/>
          <w:b/>
          <w:szCs w:val="22"/>
        </w:rPr>
      </w:pPr>
    </w:p>
    <w:p w14:paraId="0FC104DB" w14:textId="77777777" w:rsidR="007C3939" w:rsidRDefault="007C3939" w:rsidP="00D40F55">
      <w:pPr>
        <w:pStyle w:val="MarginText"/>
        <w:spacing w:before="120" w:after="120"/>
        <w:jc w:val="center"/>
        <w:rPr>
          <w:rFonts w:cs="Arial"/>
          <w:b/>
          <w:szCs w:val="22"/>
        </w:rPr>
      </w:pPr>
    </w:p>
    <w:p w14:paraId="7AE3F5CF" w14:textId="77777777" w:rsidR="007C3939" w:rsidRDefault="007C3939" w:rsidP="00D40F55">
      <w:pPr>
        <w:pStyle w:val="MarginText"/>
        <w:spacing w:before="120" w:after="120"/>
        <w:jc w:val="center"/>
        <w:rPr>
          <w:rFonts w:cs="Arial"/>
          <w:b/>
          <w:szCs w:val="22"/>
        </w:rPr>
      </w:pPr>
    </w:p>
    <w:p w14:paraId="165A0581" w14:textId="77777777" w:rsidR="007C3939" w:rsidRDefault="007C3939" w:rsidP="00D40F55">
      <w:pPr>
        <w:pStyle w:val="MarginText"/>
        <w:spacing w:before="120" w:after="120"/>
        <w:jc w:val="center"/>
        <w:rPr>
          <w:rFonts w:cs="Arial"/>
          <w:b/>
          <w:szCs w:val="22"/>
        </w:rPr>
      </w:pPr>
    </w:p>
    <w:p w14:paraId="1691F0B8" w14:textId="77777777" w:rsidR="007C3939" w:rsidRDefault="007C3939" w:rsidP="00D40F55">
      <w:pPr>
        <w:pStyle w:val="MarginText"/>
        <w:spacing w:before="120" w:after="120"/>
        <w:jc w:val="center"/>
        <w:rPr>
          <w:rFonts w:cs="Arial"/>
          <w:b/>
          <w:szCs w:val="22"/>
        </w:rPr>
      </w:pPr>
    </w:p>
    <w:p w14:paraId="77CC87ED" w14:textId="77777777" w:rsidR="007C3939" w:rsidRDefault="007C3939" w:rsidP="00D40F55">
      <w:pPr>
        <w:pStyle w:val="MarginText"/>
        <w:spacing w:before="120" w:after="120"/>
        <w:jc w:val="center"/>
        <w:rPr>
          <w:rFonts w:cs="Arial"/>
          <w:b/>
          <w:szCs w:val="22"/>
        </w:rPr>
      </w:pPr>
    </w:p>
    <w:p w14:paraId="7C877B11" w14:textId="77777777" w:rsidR="007C3939" w:rsidRDefault="007C3939" w:rsidP="00D40F55">
      <w:pPr>
        <w:pStyle w:val="MarginText"/>
        <w:spacing w:before="120" w:after="120"/>
        <w:jc w:val="center"/>
        <w:rPr>
          <w:rFonts w:cs="Arial"/>
          <w:b/>
          <w:szCs w:val="22"/>
        </w:rPr>
      </w:pPr>
    </w:p>
    <w:p w14:paraId="748931A2" w14:textId="77777777" w:rsidR="007C3939" w:rsidRDefault="007C3939" w:rsidP="00D40F55">
      <w:pPr>
        <w:pStyle w:val="MarginText"/>
        <w:spacing w:before="120" w:after="120"/>
        <w:jc w:val="center"/>
        <w:rPr>
          <w:rFonts w:cs="Arial"/>
          <w:b/>
          <w:szCs w:val="22"/>
        </w:rPr>
      </w:pPr>
    </w:p>
    <w:p w14:paraId="4E421ACC" w14:textId="77777777" w:rsidR="007C3939" w:rsidRDefault="007C3939" w:rsidP="00D40F55">
      <w:pPr>
        <w:pStyle w:val="MarginText"/>
        <w:spacing w:before="120" w:after="120"/>
        <w:jc w:val="center"/>
        <w:rPr>
          <w:rFonts w:cs="Arial"/>
          <w:b/>
          <w:szCs w:val="22"/>
        </w:rPr>
      </w:pPr>
    </w:p>
    <w:p w14:paraId="590AE331" w14:textId="77777777" w:rsidR="007C3939" w:rsidRDefault="007C3939" w:rsidP="00D40F55">
      <w:pPr>
        <w:pStyle w:val="MarginText"/>
        <w:spacing w:before="120" w:after="120"/>
        <w:jc w:val="center"/>
        <w:rPr>
          <w:rFonts w:cs="Arial"/>
          <w:b/>
          <w:szCs w:val="22"/>
        </w:rPr>
      </w:pPr>
    </w:p>
    <w:p w14:paraId="11BABBE6" w14:textId="77777777" w:rsidR="007C3939" w:rsidRDefault="007C3939" w:rsidP="00D40F55">
      <w:pPr>
        <w:pStyle w:val="MarginText"/>
        <w:spacing w:before="120" w:after="120"/>
        <w:jc w:val="center"/>
        <w:rPr>
          <w:rFonts w:cs="Arial"/>
          <w:b/>
          <w:szCs w:val="22"/>
        </w:rPr>
      </w:pPr>
    </w:p>
    <w:p w14:paraId="43C72C03" w14:textId="77777777" w:rsidR="007C3939" w:rsidRDefault="007C3939" w:rsidP="00D40F55">
      <w:pPr>
        <w:pStyle w:val="MarginText"/>
        <w:spacing w:before="120" w:after="120"/>
        <w:jc w:val="center"/>
        <w:rPr>
          <w:rFonts w:cs="Arial"/>
          <w:b/>
          <w:szCs w:val="22"/>
        </w:rPr>
      </w:pPr>
    </w:p>
    <w:p w14:paraId="4AF0578A" w14:textId="77777777" w:rsidR="007C3939" w:rsidRDefault="007C3939" w:rsidP="00D40F55">
      <w:pPr>
        <w:pStyle w:val="MarginText"/>
        <w:spacing w:before="120" w:after="120"/>
        <w:jc w:val="center"/>
        <w:rPr>
          <w:rFonts w:cs="Arial"/>
          <w:b/>
          <w:szCs w:val="22"/>
        </w:rPr>
      </w:pPr>
    </w:p>
    <w:p w14:paraId="08749980" w14:textId="77777777" w:rsidR="00503F99" w:rsidRDefault="00503F99" w:rsidP="00D40F55">
      <w:pPr>
        <w:pStyle w:val="MarginText"/>
        <w:spacing w:before="120" w:after="120"/>
        <w:jc w:val="center"/>
        <w:rPr>
          <w:rFonts w:cs="Arial"/>
          <w:b/>
          <w:szCs w:val="22"/>
        </w:rPr>
      </w:pPr>
    </w:p>
    <w:p w14:paraId="015B2AEB" w14:textId="77777777" w:rsidR="00F807DC" w:rsidRPr="00D03A47" w:rsidRDefault="0046589E" w:rsidP="00D40F55">
      <w:pPr>
        <w:pStyle w:val="MarginText"/>
        <w:spacing w:before="120" w:after="120"/>
        <w:jc w:val="center"/>
        <w:rPr>
          <w:rFonts w:cs="Arial"/>
          <w:b/>
          <w:szCs w:val="22"/>
        </w:rPr>
      </w:pPr>
      <w:r w:rsidRPr="00D03A47">
        <w:rPr>
          <w:rFonts w:cs="Arial"/>
          <w:b/>
          <w:szCs w:val="22"/>
        </w:rPr>
        <w:t>Part 2</w:t>
      </w:r>
      <w:r w:rsidR="007562F7" w:rsidRPr="00D03A47">
        <w:rPr>
          <w:rFonts w:cs="Arial"/>
          <w:b/>
          <w:szCs w:val="22"/>
        </w:rPr>
        <w:t xml:space="preserve"> –</w:t>
      </w:r>
      <w:r w:rsidR="00D35C2B" w:rsidRPr="00D03A47">
        <w:rPr>
          <w:rFonts w:cs="Arial"/>
          <w:b/>
          <w:szCs w:val="22"/>
        </w:rPr>
        <w:t xml:space="preserve"> </w:t>
      </w:r>
      <w:r w:rsidR="004C72E0" w:rsidRPr="00D03A47">
        <w:rPr>
          <w:rFonts w:cs="Arial"/>
          <w:b/>
          <w:szCs w:val="22"/>
        </w:rPr>
        <w:t>Terms and Conditions</w:t>
      </w:r>
      <w:r w:rsidR="001E00AD" w:rsidRPr="00D03A47">
        <w:rPr>
          <w:rFonts w:cs="Arial"/>
          <w:b/>
          <w:szCs w:val="22"/>
        </w:rPr>
        <w:t xml:space="preserve"> </w:t>
      </w:r>
    </w:p>
    <w:p w14:paraId="218A2E6C" w14:textId="77777777" w:rsidR="00F807DC" w:rsidRPr="00D03A47" w:rsidRDefault="007562F7" w:rsidP="00D40F55">
      <w:pPr>
        <w:pStyle w:val="bodystrongcentred"/>
        <w:spacing w:before="120" w:after="120"/>
        <w:rPr>
          <w:rFonts w:cs="Arial"/>
        </w:rPr>
      </w:pPr>
      <w:r w:rsidRPr="00D03A47">
        <w:rPr>
          <w:rFonts w:cs="Arial"/>
        </w:rPr>
        <w:t>CONTENTS</w:t>
      </w:r>
    </w:p>
    <w:p w14:paraId="4D23AFCA" w14:textId="77777777" w:rsidR="00F807DC" w:rsidRPr="00D03A47" w:rsidRDefault="00F807DC" w:rsidP="00D40F55">
      <w:pPr>
        <w:spacing w:before="120" w:after="120" w:line="240" w:lineRule="auto"/>
        <w:rPr>
          <w:rFonts w:cs="Arial"/>
          <w:szCs w:val="22"/>
        </w:rPr>
      </w:pPr>
    </w:p>
    <w:p w14:paraId="6D1BB375" w14:textId="77777777" w:rsidR="00687486" w:rsidRPr="00D03A47" w:rsidRDefault="00687486" w:rsidP="00D40F55">
      <w:pPr>
        <w:pStyle w:val="TOC1"/>
        <w:spacing w:before="120"/>
        <w:rPr>
          <w:rFonts w:cs="Arial"/>
          <w:szCs w:val="22"/>
        </w:rPr>
      </w:pPr>
    </w:p>
    <w:p w14:paraId="5AC07435" w14:textId="77777777" w:rsidR="007F5AA9" w:rsidRPr="00D03A47" w:rsidRDefault="00AD21DC">
      <w:pPr>
        <w:pStyle w:val="TOC1"/>
        <w:rPr>
          <w:rFonts w:asciiTheme="minorHAnsi" w:eastAsiaTheme="minorEastAsia" w:hAnsiTheme="minorHAnsi" w:cstheme="minorBidi"/>
          <w:caps w:val="0"/>
          <w:noProof/>
          <w:szCs w:val="22"/>
          <w:lang w:eastAsia="en-GB"/>
        </w:rPr>
      </w:pPr>
      <w:r w:rsidRPr="00D03A47">
        <w:rPr>
          <w:rFonts w:cs="Arial"/>
          <w:szCs w:val="22"/>
        </w:rPr>
        <w:fldChar w:fldCharType="begin"/>
      </w:r>
      <w:r w:rsidR="00C24351" w:rsidRPr="00D03A47">
        <w:rPr>
          <w:rFonts w:cs="Arial"/>
          <w:szCs w:val="22"/>
        </w:rPr>
        <w:instrText xml:space="preserve"> TOC \h \t "Heading, 1, Heading 1, 1" \h \t "SchHead, 8, SchPart, 9, SchSection, 3" \* MERGEFORMAT </w:instrText>
      </w:r>
      <w:r w:rsidRPr="00D03A47">
        <w:rPr>
          <w:rFonts w:cs="Arial"/>
          <w:szCs w:val="22"/>
        </w:rPr>
        <w:fldChar w:fldCharType="separate"/>
      </w:r>
      <w:hyperlink w:anchor="_Toc532386186" w:history="1">
        <w:r w:rsidR="007F5AA9" w:rsidRPr="00D03A47">
          <w:rPr>
            <w:rStyle w:val="Hyperlink"/>
            <w:rFonts w:cs="Arial"/>
            <w:noProof/>
            <w:color w:val="auto"/>
          </w:rPr>
          <w:t>1.</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DEFINITIONS AND INTERPRETATION</w:t>
        </w:r>
        <w:r w:rsidR="007F5AA9" w:rsidRPr="00D03A47">
          <w:rPr>
            <w:noProof/>
          </w:rPr>
          <w:tab/>
        </w:r>
        <w:r w:rsidR="007F5AA9" w:rsidRPr="00D03A47">
          <w:rPr>
            <w:noProof/>
          </w:rPr>
          <w:fldChar w:fldCharType="begin"/>
        </w:r>
        <w:r w:rsidR="007F5AA9" w:rsidRPr="00D03A47">
          <w:rPr>
            <w:noProof/>
          </w:rPr>
          <w:instrText xml:space="preserve"> PAGEREF _Toc532386186 \h </w:instrText>
        </w:r>
        <w:r w:rsidR="007F5AA9" w:rsidRPr="00D03A47">
          <w:rPr>
            <w:noProof/>
          </w:rPr>
        </w:r>
        <w:r w:rsidR="007F5AA9" w:rsidRPr="00D03A47">
          <w:rPr>
            <w:noProof/>
          </w:rPr>
          <w:fldChar w:fldCharType="separate"/>
        </w:r>
        <w:r w:rsidR="00503F99">
          <w:rPr>
            <w:noProof/>
          </w:rPr>
          <w:t>16</w:t>
        </w:r>
        <w:r w:rsidR="007F5AA9" w:rsidRPr="00D03A47">
          <w:rPr>
            <w:noProof/>
          </w:rPr>
          <w:fldChar w:fldCharType="end"/>
        </w:r>
      </w:hyperlink>
    </w:p>
    <w:p w14:paraId="2436F3E4"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87" w:history="1">
        <w:r w:rsidR="007F5AA9" w:rsidRPr="00D03A47">
          <w:rPr>
            <w:rStyle w:val="Hyperlink"/>
            <w:rFonts w:cs="Arial"/>
            <w:noProof/>
            <w:color w:val="auto"/>
          </w:rPr>
          <w:t>2.</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The Ordered Panel Services</w:t>
        </w:r>
        <w:r w:rsidR="007F5AA9" w:rsidRPr="00D03A47">
          <w:rPr>
            <w:noProof/>
          </w:rPr>
          <w:tab/>
        </w:r>
        <w:r w:rsidR="007F5AA9" w:rsidRPr="00D03A47">
          <w:rPr>
            <w:noProof/>
          </w:rPr>
          <w:fldChar w:fldCharType="begin"/>
        </w:r>
        <w:r w:rsidR="007F5AA9" w:rsidRPr="00D03A47">
          <w:rPr>
            <w:noProof/>
          </w:rPr>
          <w:instrText xml:space="preserve"> PAGEREF _Toc532386187 \h </w:instrText>
        </w:r>
        <w:r w:rsidR="007F5AA9" w:rsidRPr="00D03A47">
          <w:rPr>
            <w:noProof/>
          </w:rPr>
        </w:r>
        <w:r w:rsidR="007F5AA9" w:rsidRPr="00D03A47">
          <w:rPr>
            <w:noProof/>
          </w:rPr>
          <w:fldChar w:fldCharType="separate"/>
        </w:r>
        <w:r w:rsidR="00503F99">
          <w:rPr>
            <w:noProof/>
          </w:rPr>
          <w:t>17</w:t>
        </w:r>
        <w:r w:rsidR="007F5AA9" w:rsidRPr="00D03A47">
          <w:rPr>
            <w:noProof/>
          </w:rPr>
          <w:fldChar w:fldCharType="end"/>
        </w:r>
      </w:hyperlink>
    </w:p>
    <w:p w14:paraId="6B37351D"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88" w:history="1">
        <w:r w:rsidR="007F5AA9" w:rsidRPr="00D03A47">
          <w:rPr>
            <w:rStyle w:val="Hyperlink"/>
            <w:rFonts w:cs="Arial"/>
            <w:noProof/>
            <w:color w:val="auto"/>
          </w:rPr>
          <w:t>3.</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Delivery and management of the Ordered Panel Services</w:t>
        </w:r>
        <w:r w:rsidR="007F5AA9" w:rsidRPr="00D03A47">
          <w:rPr>
            <w:noProof/>
          </w:rPr>
          <w:tab/>
        </w:r>
        <w:r w:rsidR="007F5AA9" w:rsidRPr="00D03A47">
          <w:rPr>
            <w:noProof/>
          </w:rPr>
          <w:fldChar w:fldCharType="begin"/>
        </w:r>
        <w:r w:rsidR="007F5AA9" w:rsidRPr="00D03A47">
          <w:rPr>
            <w:noProof/>
          </w:rPr>
          <w:instrText xml:space="preserve"> PAGEREF _Toc532386188 \h </w:instrText>
        </w:r>
        <w:r w:rsidR="007F5AA9" w:rsidRPr="00D03A47">
          <w:rPr>
            <w:noProof/>
          </w:rPr>
        </w:r>
        <w:r w:rsidR="007F5AA9" w:rsidRPr="00D03A47">
          <w:rPr>
            <w:noProof/>
          </w:rPr>
          <w:fldChar w:fldCharType="separate"/>
        </w:r>
        <w:r w:rsidR="00503F99">
          <w:rPr>
            <w:noProof/>
          </w:rPr>
          <w:t>17</w:t>
        </w:r>
        <w:r w:rsidR="007F5AA9" w:rsidRPr="00D03A47">
          <w:rPr>
            <w:noProof/>
          </w:rPr>
          <w:fldChar w:fldCharType="end"/>
        </w:r>
      </w:hyperlink>
    </w:p>
    <w:p w14:paraId="3FFD77B8"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89" w:history="1">
        <w:r w:rsidR="007F5AA9" w:rsidRPr="00D03A47">
          <w:rPr>
            <w:rStyle w:val="Hyperlink"/>
            <w:rFonts w:cs="Arial"/>
            <w:noProof/>
            <w:color w:val="auto"/>
          </w:rPr>
          <w:t>4.</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Variation and Extension</w:t>
        </w:r>
        <w:r w:rsidR="007F5AA9" w:rsidRPr="00D03A47">
          <w:rPr>
            <w:noProof/>
          </w:rPr>
          <w:tab/>
        </w:r>
        <w:r w:rsidR="007F5AA9" w:rsidRPr="00D03A47">
          <w:rPr>
            <w:noProof/>
          </w:rPr>
          <w:fldChar w:fldCharType="begin"/>
        </w:r>
        <w:r w:rsidR="007F5AA9" w:rsidRPr="00D03A47">
          <w:rPr>
            <w:noProof/>
          </w:rPr>
          <w:instrText xml:space="preserve"> PAGEREF _Toc532386189 \h </w:instrText>
        </w:r>
        <w:r w:rsidR="007F5AA9" w:rsidRPr="00D03A47">
          <w:rPr>
            <w:noProof/>
          </w:rPr>
        </w:r>
        <w:r w:rsidR="007F5AA9" w:rsidRPr="00D03A47">
          <w:rPr>
            <w:noProof/>
          </w:rPr>
          <w:fldChar w:fldCharType="separate"/>
        </w:r>
        <w:r w:rsidR="00503F99">
          <w:rPr>
            <w:noProof/>
          </w:rPr>
          <w:t>21</w:t>
        </w:r>
        <w:r w:rsidR="007F5AA9" w:rsidRPr="00D03A47">
          <w:rPr>
            <w:noProof/>
          </w:rPr>
          <w:fldChar w:fldCharType="end"/>
        </w:r>
      </w:hyperlink>
    </w:p>
    <w:p w14:paraId="79E6B41E"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0" w:history="1">
        <w:r w:rsidR="007F5AA9" w:rsidRPr="00D03A47">
          <w:rPr>
            <w:rStyle w:val="Hyperlink"/>
            <w:rFonts w:cs="Arial"/>
            <w:noProof/>
            <w:color w:val="auto"/>
          </w:rPr>
          <w:t>5.</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Personnel</w:t>
        </w:r>
        <w:r w:rsidR="007F5AA9" w:rsidRPr="00D03A47">
          <w:rPr>
            <w:noProof/>
          </w:rPr>
          <w:tab/>
        </w:r>
        <w:r w:rsidR="007F5AA9" w:rsidRPr="00D03A47">
          <w:rPr>
            <w:noProof/>
          </w:rPr>
          <w:fldChar w:fldCharType="begin"/>
        </w:r>
        <w:r w:rsidR="007F5AA9" w:rsidRPr="00D03A47">
          <w:rPr>
            <w:noProof/>
          </w:rPr>
          <w:instrText xml:space="preserve"> PAGEREF _Toc532386190 \h </w:instrText>
        </w:r>
        <w:r w:rsidR="007F5AA9" w:rsidRPr="00D03A47">
          <w:rPr>
            <w:noProof/>
          </w:rPr>
        </w:r>
        <w:r w:rsidR="007F5AA9" w:rsidRPr="00D03A47">
          <w:rPr>
            <w:noProof/>
          </w:rPr>
          <w:fldChar w:fldCharType="separate"/>
        </w:r>
        <w:r w:rsidR="00503F99">
          <w:rPr>
            <w:noProof/>
          </w:rPr>
          <w:t>21</w:t>
        </w:r>
        <w:r w:rsidR="007F5AA9" w:rsidRPr="00D03A47">
          <w:rPr>
            <w:noProof/>
          </w:rPr>
          <w:fldChar w:fldCharType="end"/>
        </w:r>
      </w:hyperlink>
    </w:p>
    <w:p w14:paraId="2298E0C8"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1" w:history="1">
        <w:r w:rsidR="007F5AA9" w:rsidRPr="00D03A47">
          <w:rPr>
            <w:rStyle w:val="Hyperlink"/>
            <w:rFonts w:cs="Arial"/>
            <w:noProof/>
            <w:color w:val="auto"/>
          </w:rPr>
          <w:t>6.</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CHARGES AND INVOICING</w:t>
        </w:r>
        <w:r w:rsidR="007F5AA9" w:rsidRPr="00D03A47">
          <w:rPr>
            <w:noProof/>
          </w:rPr>
          <w:tab/>
        </w:r>
        <w:r w:rsidR="007F5AA9" w:rsidRPr="00D03A47">
          <w:rPr>
            <w:noProof/>
          </w:rPr>
          <w:fldChar w:fldCharType="begin"/>
        </w:r>
        <w:r w:rsidR="007F5AA9" w:rsidRPr="00D03A47">
          <w:rPr>
            <w:noProof/>
          </w:rPr>
          <w:instrText xml:space="preserve"> PAGEREF _Toc532386191 \h </w:instrText>
        </w:r>
        <w:r w:rsidR="007F5AA9" w:rsidRPr="00D03A47">
          <w:rPr>
            <w:noProof/>
          </w:rPr>
        </w:r>
        <w:r w:rsidR="007F5AA9" w:rsidRPr="00D03A47">
          <w:rPr>
            <w:noProof/>
          </w:rPr>
          <w:fldChar w:fldCharType="separate"/>
        </w:r>
        <w:r w:rsidR="00503F99">
          <w:rPr>
            <w:noProof/>
          </w:rPr>
          <w:t>28</w:t>
        </w:r>
        <w:r w:rsidR="007F5AA9" w:rsidRPr="00D03A47">
          <w:rPr>
            <w:noProof/>
          </w:rPr>
          <w:fldChar w:fldCharType="end"/>
        </w:r>
      </w:hyperlink>
    </w:p>
    <w:p w14:paraId="5DF41220"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2" w:history="1">
        <w:r w:rsidR="007F5AA9" w:rsidRPr="00D03A47">
          <w:rPr>
            <w:rStyle w:val="Hyperlink"/>
            <w:rFonts w:cs="Arial"/>
            <w:noProof/>
            <w:color w:val="auto"/>
          </w:rPr>
          <w:t>7.</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LIABILITY AND INSURANCE</w:t>
        </w:r>
        <w:r w:rsidR="007F5AA9" w:rsidRPr="00D03A47">
          <w:rPr>
            <w:noProof/>
          </w:rPr>
          <w:tab/>
        </w:r>
        <w:r w:rsidR="007F5AA9" w:rsidRPr="00D03A47">
          <w:rPr>
            <w:noProof/>
          </w:rPr>
          <w:fldChar w:fldCharType="begin"/>
        </w:r>
        <w:r w:rsidR="007F5AA9" w:rsidRPr="00D03A47">
          <w:rPr>
            <w:noProof/>
          </w:rPr>
          <w:instrText xml:space="preserve"> PAGEREF _Toc532386192 \h </w:instrText>
        </w:r>
        <w:r w:rsidR="007F5AA9" w:rsidRPr="00D03A47">
          <w:rPr>
            <w:noProof/>
          </w:rPr>
        </w:r>
        <w:r w:rsidR="007F5AA9" w:rsidRPr="00D03A47">
          <w:rPr>
            <w:noProof/>
          </w:rPr>
          <w:fldChar w:fldCharType="separate"/>
        </w:r>
        <w:r w:rsidR="00503F99">
          <w:rPr>
            <w:noProof/>
          </w:rPr>
          <w:t>29</w:t>
        </w:r>
        <w:r w:rsidR="007F5AA9" w:rsidRPr="00D03A47">
          <w:rPr>
            <w:noProof/>
          </w:rPr>
          <w:fldChar w:fldCharType="end"/>
        </w:r>
      </w:hyperlink>
    </w:p>
    <w:p w14:paraId="77683BAD"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3" w:history="1">
        <w:r w:rsidR="007F5AA9" w:rsidRPr="00D03A47">
          <w:rPr>
            <w:rStyle w:val="Hyperlink"/>
            <w:rFonts w:cs="Arial"/>
            <w:noProof/>
            <w:color w:val="auto"/>
          </w:rPr>
          <w:t>8.</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INTELLECTUAL PROPERTY RIGHTS</w:t>
        </w:r>
        <w:r w:rsidR="007F5AA9" w:rsidRPr="00D03A47">
          <w:rPr>
            <w:noProof/>
          </w:rPr>
          <w:tab/>
        </w:r>
        <w:r w:rsidR="007F5AA9" w:rsidRPr="00D03A47">
          <w:rPr>
            <w:noProof/>
          </w:rPr>
          <w:fldChar w:fldCharType="begin"/>
        </w:r>
        <w:r w:rsidR="007F5AA9" w:rsidRPr="00D03A47">
          <w:rPr>
            <w:noProof/>
          </w:rPr>
          <w:instrText xml:space="preserve"> PAGEREF _Toc532386193 \h </w:instrText>
        </w:r>
        <w:r w:rsidR="007F5AA9" w:rsidRPr="00D03A47">
          <w:rPr>
            <w:noProof/>
          </w:rPr>
        </w:r>
        <w:r w:rsidR="007F5AA9" w:rsidRPr="00D03A47">
          <w:rPr>
            <w:noProof/>
          </w:rPr>
          <w:fldChar w:fldCharType="separate"/>
        </w:r>
        <w:r w:rsidR="00503F99">
          <w:rPr>
            <w:noProof/>
          </w:rPr>
          <w:t>31</w:t>
        </w:r>
        <w:r w:rsidR="007F5AA9" w:rsidRPr="00D03A47">
          <w:rPr>
            <w:noProof/>
          </w:rPr>
          <w:fldChar w:fldCharType="end"/>
        </w:r>
      </w:hyperlink>
    </w:p>
    <w:p w14:paraId="74C644D2"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4" w:history="1">
        <w:r w:rsidR="007F5AA9" w:rsidRPr="00D03A47">
          <w:rPr>
            <w:rStyle w:val="Hyperlink"/>
            <w:rFonts w:cs="Arial"/>
            <w:noProof/>
            <w:color w:val="auto"/>
          </w:rPr>
          <w:t>9.</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PROTECTION OF INFORMATION</w:t>
        </w:r>
        <w:r w:rsidR="007F5AA9" w:rsidRPr="00D03A47">
          <w:rPr>
            <w:noProof/>
          </w:rPr>
          <w:tab/>
        </w:r>
        <w:r w:rsidR="007F5AA9" w:rsidRPr="00D03A47">
          <w:rPr>
            <w:noProof/>
          </w:rPr>
          <w:fldChar w:fldCharType="begin"/>
        </w:r>
        <w:r w:rsidR="007F5AA9" w:rsidRPr="00D03A47">
          <w:rPr>
            <w:noProof/>
          </w:rPr>
          <w:instrText xml:space="preserve"> PAGEREF _Toc532386194 \h </w:instrText>
        </w:r>
        <w:r w:rsidR="007F5AA9" w:rsidRPr="00D03A47">
          <w:rPr>
            <w:noProof/>
          </w:rPr>
        </w:r>
        <w:r w:rsidR="007F5AA9" w:rsidRPr="00D03A47">
          <w:rPr>
            <w:noProof/>
          </w:rPr>
          <w:fldChar w:fldCharType="separate"/>
        </w:r>
        <w:r w:rsidR="00503F99">
          <w:rPr>
            <w:noProof/>
          </w:rPr>
          <w:t>32</w:t>
        </w:r>
        <w:r w:rsidR="007F5AA9" w:rsidRPr="00D03A47">
          <w:rPr>
            <w:noProof/>
          </w:rPr>
          <w:fldChar w:fldCharType="end"/>
        </w:r>
      </w:hyperlink>
    </w:p>
    <w:p w14:paraId="754B188F"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5" w:history="1">
        <w:r w:rsidR="007F5AA9" w:rsidRPr="00D03A47">
          <w:rPr>
            <w:rStyle w:val="Hyperlink"/>
            <w:rFonts w:cs="Arial"/>
            <w:noProof/>
            <w:color w:val="auto"/>
          </w:rPr>
          <w:t>10.</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WARRANTIES, REPRESENTATIONS AND UNDERTAKINGS</w:t>
        </w:r>
        <w:r w:rsidR="007F5AA9" w:rsidRPr="00D03A47">
          <w:rPr>
            <w:noProof/>
          </w:rPr>
          <w:tab/>
        </w:r>
        <w:r w:rsidR="007F5AA9" w:rsidRPr="00D03A47">
          <w:rPr>
            <w:noProof/>
          </w:rPr>
          <w:fldChar w:fldCharType="begin"/>
        </w:r>
        <w:r w:rsidR="007F5AA9" w:rsidRPr="00D03A47">
          <w:rPr>
            <w:noProof/>
          </w:rPr>
          <w:instrText xml:space="preserve"> PAGEREF _Toc532386195 \h </w:instrText>
        </w:r>
        <w:r w:rsidR="007F5AA9" w:rsidRPr="00D03A47">
          <w:rPr>
            <w:noProof/>
          </w:rPr>
        </w:r>
        <w:r w:rsidR="007F5AA9" w:rsidRPr="00D03A47">
          <w:rPr>
            <w:noProof/>
          </w:rPr>
          <w:fldChar w:fldCharType="separate"/>
        </w:r>
        <w:r w:rsidR="00503F99">
          <w:rPr>
            <w:noProof/>
          </w:rPr>
          <w:t>37</w:t>
        </w:r>
        <w:r w:rsidR="007F5AA9" w:rsidRPr="00D03A47">
          <w:rPr>
            <w:noProof/>
          </w:rPr>
          <w:fldChar w:fldCharType="end"/>
        </w:r>
      </w:hyperlink>
    </w:p>
    <w:p w14:paraId="5CFA11EB"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6" w:history="1">
        <w:r w:rsidR="007F5AA9" w:rsidRPr="00D03A47">
          <w:rPr>
            <w:rStyle w:val="Hyperlink"/>
            <w:rFonts w:cs="Arial"/>
            <w:noProof/>
            <w:color w:val="auto"/>
          </w:rPr>
          <w:t>11.</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TERMINATION</w:t>
        </w:r>
        <w:r w:rsidR="007F5AA9" w:rsidRPr="00D03A47">
          <w:rPr>
            <w:noProof/>
          </w:rPr>
          <w:tab/>
        </w:r>
        <w:r w:rsidR="007F5AA9" w:rsidRPr="00D03A47">
          <w:rPr>
            <w:noProof/>
          </w:rPr>
          <w:fldChar w:fldCharType="begin"/>
        </w:r>
        <w:r w:rsidR="007F5AA9" w:rsidRPr="00D03A47">
          <w:rPr>
            <w:noProof/>
          </w:rPr>
          <w:instrText xml:space="preserve"> PAGEREF _Toc532386196 \h </w:instrText>
        </w:r>
        <w:r w:rsidR="007F5AA9" w:rsidRPr="00D03A47">
          <w:rPr>
            <w:noProof/>
          </w:rPr>
        </w:r>
        <w:r w:rsidR="007F5AA9" w:rsidRPr="00D03A47">
          <w:rPr>
            <w:noProof/>
          </w:rPr>
          <w:fldChar w:fldCharType="separate"/>
        </w:r>
        <w:r w:rsidR="00503F99">
          <w:rPr>
            <w:noProof/>
          </w:rPr>
          <w:t>39</w:t>
        </w:r>
        <w:r w:rsidR="007F5AA9" w:rsidRPr="00D03A47">
          <w:rPr>
            <w:noProof/>
          </w:rPr>
          <w:fldChar w:fldCharType="end"/>
        </w:r>
      </w:hyperlink>
    </w:p>
    <w:p w14:paraId="008E5AD6"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7" w:history="1">
        <w:r w:rsidR="007F5AA9" w:rsidRPr="00D03A47">
          <w:rPr>
            <w:rStyle w:val="Hyperlink"/>
            <w:rFonts w:cs="Arial"/>
            <w:noProof/>
            <w:color w:val="auto"/>
          </w:rPr>
          <w:t>12.</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CONSEQUENCES OF EXPIRY OR TERMINATION</w:t>
        </w:r>
        <w:r w:rsidR="007F5AA9" w:rsidRPr="00D03A47">
          <w:rPr>
            <w:noProof/>
          </w:rPr>
          <w:tab/>
        </w:r>
        <w:r w:rsidR="007F5AA9" w:rsidRPr="00D03A47">
          <w:rPr>
            <w:noProof/>
          </w:rPr>
          <w:fldChar w:fldCharType="begin"/>
        </w:r>
        <w:r w:rsidR="007F5AA9" w:rsidRPr="00D03A47">
          <w:rPr>
            <w:noProof/>
          </w:rPr>
          <w:instrText xml:space="preserve"> PAGEREF _Toc532386197 \h </w:instrText>
        </w:r>
        <w:r w:rsidR="007F5AA9" w:rsidRPr="00D03A47">
          <w:rPr>
            <w:noProof/>
          </w:rPr>
        </w:r>
        <w:r w:rsidR="007F5AA9" w:rsidRPr="00D03A47">
          <w:rPr>
            <w:noProof/>
          </w:rPr>
          <w:fldChar w:fldCharType="separate"/>
        </w:r>
        <w:r w:rsidR="00503F99">
          <w:rPr>
            <w:noProof/>
          </w:rPr>
          <w:t>41</w:t>
        </w:r>
        <w:r w:rsidR="007F5AA9" w:rsidRPr="00D03A47">
          <w:rPr>
            <w:noProof/>
          </w:rPr>
          <w:fldChar w:fldCharType="end"/>
        </w:r>
      </w:hyperlink>
    </w:p>
    <w:p w14:paraId="703F7DE2"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8" w:history="1">
        <w:r w:rsidR="007F5AA9" w:rsidRPr="00D03A47">
          <w:rPr>
            <w:rStyle w:val="Hyperlink"/>
            <w:rFonts w:cs="Arial"/>
            <w:noProof/>
            <w:color w:val="auto"/>
          </w:rPr>
          <w:t>13.</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PUBLICITY, MEDIA AND OFFICIAL ENQUIRIES</w:t>
        </w:r>
        <w:r w:rsidR="007F5AA9" w:rsidRPr="00D03A47">
          <w:rPr>
            <w:noProof/>
          </w:rPr>
          <w:tab/>
        </w:r>
        <w:r w:rsidR="007F5AA9" w:rsidRPr="00D03A47">
          <w:rPr>
            <w:noProof/>
          </w:rPr>
          <w:fldChar w:fldCharType="begin"/>
        </w:r>
        <w:r w:rsidR="007F5AA9" w:rsidRPr="00D03A47">
          <w:rPr>
            <w:noProof/>
          </w:rPr>
          <w:instrText xml:space="preserve"> PAGEREF _Toc532386198 \h </w:instrText>
        </w:r>
        <w:r w:rsidR="007F5AA9" w:rsidRPr="00D03A47">
          <w:rPr>
            <w:noProof/>
          </w:rPr>
        </w:r>
        <w:r w:rsidR="007F5AA9" w:rsidRPr="00D03A47">
          <w:rPr>
            <w:noProof/>
          </w:rPr>
          <w:fldChar w:fldCharType="separate"/>
        </w:r>
        <w:r w:rsidR="00503F99">
          <w:rPr>
            <w:noProof/>
          </w:rPr>
          <w:t>43</w:t>
        </w:r>
        <w:r w:rsidR="007F5AA9" w:rsidRPr="00D03A47">
          <w:rPr>
            <w:noProof/>
          </w:rPr>
          <w:fldChar w:fldCharType="end"/>
        </w:r>
      </w:hyperlink>
    </w:p>
    <w:p w14:paraId="4ECD4582"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199" w:history="1">
        <w:r w:rsidR="007F5AA9" w:rsidRPr="00D03A47">
          <w:rPr>
            <w:rStyle w:val="Hyperlink"/>
            <w:rFonts w:cs="Arial"/>
            <w:noProof/>
            <w:color w:val="auto"/>
          </w:rPr>
          <w:t>14.</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PREVENTION OF FRAUD AND BRIBERY</w:t>
        </w:r>
        <w:r w:rsidR="007F5AA9" w:rsidRPr="00D03A47">
          <w:rPr>
            <w:noProof/>
          </w:rPr>
          <w:tab/>
        </w:r>
        <w:r w:rsidR="007F5AA9" w:rsidRPr="00D03A47">
          <w:rPr>
            <w:noProof/>
          </w:rPr>
          <w:fldChar w:fldCharType="begin"/>
        </w:r>
        <w:r w:rsidR="007F5AA9" w:rsidRPr="00D03A47">
          <w:rPr>
            <w:noProof/>
          </w:rPr>
          <w:instrText xml:space="preserve"> PAGEREF _Toc532386199 \h </w:instrText>
        </w:r>
        <w:r w:rsidR="007F5AA9" w:rsidRPr="00D03A47">
          <w:rPr>
            <w:noProof/>
          </w:rPr>
        </w:r>
        <w:r w:rsidR="007F5AA9" w:rsidRPr="00D03A47">
          <w:rPr>
            <w:noProof/>
          </w:rPr>
          <w:fldChar w:fldCharType="separate"/>
        </w:r>
        <w:r w:rsidR="00503F99">
          <w:rPr>
            <w:noProof/>
          </w:rPr>
          <w:t>44</w:t>
        </w:r>
        <w:r w:rsidR="007F5AA9" w:rsidRPr="00D03A47">
          <w:rPr>
            <w:noProof/>
          </w:rPr>
          <w:fldChar w:fldCharType="end"/>
        </w:r>
      </w:hyperlink>
    </w:p>
    <w:p w14:paraId="33F05BBA"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0" w:history="1">
        <w:r w:rsidR="007F5AA9" w:rsidRPr="00D03A47">
          <w:rPr>
            <w:rStyle w:val="Hyperlink"/>
            <w:rFonts w:cs="Arial"/>
            <w:noProof/>
            <w:color w:val="auto"/>
          </w:rPr>
          <w:t>15.</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NON-DISCRIMINATION</w:t>
        </w:r>
        <w:r w:rsidR="007F5AA9" w:rsidRPr="00D03A47">
          <w:rPr>
            <w:noProof/>
          </w:rPr>
          <w:tab/>
        </w:r>
        <w:r w:rsidR="007F5AA9" w:rsidRPr="00D03A47">
          <w:rPr>
            <w:noProof/>
          </w:rPr>
          <w:fldChar w:fldCharType="begin"/>
        </w:r>
        <w:r w:rsidR="007F5AA9" w:rsidRPr="00D03A47">
          <w:rPr>
            <w:noProof/>
          </w:rPr>
          <w:instrText xml:space="preserve"> PAGEREF _Toc532386200 \h </w:instrText>
        </w:r>
        <w:r w:rsidR="007F5AA9" w:rsidRPr="00D03A47">
          <w:rPr>
            <w:noProof/>
          </w:rPr>
        </w:r>
        <w:r w:rsidR="007F5AA9" w:rsidRPr="00D03A47">
          <w:rPr>
            <w:noProof/>
          </w:rPr>
          <w:fldChar w:fldCharType="separate"/>
        </w:r>
        <w:r w:rsidR="00503F99">
          <w:rPr>
            <w:noProof/>
          </w:rPr>
          <w:t>45</w:t>
        </w:r>
        <w:r w:rsidR="007F5AA9" w:rsidRPr="00D03A47">
          <w:rPr>
            <w:noProof/>
          </w:rPr>
          <w:fldChar w:fldCharType="end"/>
        </w:r>
      </w:hyperlink>
    </w:p>
    <w:p w14:paraId="26FBBDB2"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1" w:history="1">
        <w:r w:rsidR="007F5AA9" w:rsidRPr="00D03A47">
          <w:rPr>
            <w:rStyle w:val="Hyperlink"/>
            <w:rFonts w:cs="Arial"/>
            <w:noProof/>
            <w:color w:val="auto"/>
          </w:rPr>
          <w:t>16.</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ASSIGNMENT AND NOVATION</w:t>
        </w:r>
        <w:r w:rsidR="007F5AA9" w:rsidRPr="00D03A47">
          <w:rPr>
            <w:noProof/>
          </w:rPr>
          <w:tab/>
        </w:r>
        <w:r w:rsidR="007F5AA9" w:rsidRPr="00D03A47">
          <w:rPr>
            <w:noProof/>
          </w:rPr>
          <w:fldChar w:fldCharType="begin"/>
        </w:r>
        <w:r w:rsidR="007F5AA9" w:rsidRPr="00D03A47">
          <w:rPr>
            <w:noProof/>
          </w:rPr>
          <w:instrText xml:space="preserve"> PAGEREF _Toc532386201 \h </w:instrText>
        </w:r>
        <w:r w:rsidR="007F5AA9" w:rsidRPr="00D03A47">
          <w:rPr>
            <w:noProof/>
          </w:rPr>
        </w:r>
        <w:r w:rsidR="007F5AA9" w:rsidRPr="00D03A47">
          <w:rPr>
            <w:noProof/>
          </w:rPr>
          <w:fldChar w:fldCharType="separate"/>
        </w:r>
        <w:r w:rsidR="00503F99">
          <w:rPr>
            <w:noProof/>
          </w:rPr>
          <w:t>46</w:t>
        </w:r>
        <w:r w:rsidR="007F5AA9" w:rsidRPr="00D03A47">
          <w:rPr>
            <w:noProof/>
          </w:rPr>
          <w:fldChar w:fldCharType="end"/>
        </w:r>
      </w:hyperlink>
    </w:p>
    <w:p w14:paraId="22A92850"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2" w:history="1">
        <w:r w:rsidR="007F5AA9" w:rsidRPr="00D03A47">
          <w:rPr>
            <w:rStyle w:val="Hyperlink"/>
            <w:rFonts w:cs="Arial"/>
            <w:noProof/>
            <w:color w:val="auto"/>
          </w:rPr>
          <w:t>17.</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WAIVER AND CUMULATIVE REMEDIES</w:t>
        </w:r>
        <w:r w:rsidR="007F5AA9" w:rsidRPr="00D03A47">
          <w:rPr>
            <w:noProof/>
          </w:rPr>
          <w:tab/>
        </w:r>
        <w:r w:rsidR="007F5AA9" w:rsidRPr="00D03A47">
          <w:rPr>
            <w:noProof/>
          </w:rPr>
          <w:fldChar w:fldCharType="begin"/>
        </w:r>
        <w:r w:rsidR="007F5AA9" w:rsidRPr="00D03A47">
          <w:rPr>
            <w:noProof/>
          </w:rPr>
          <w:instrText xml:space="preserve"> PAGEREF _Toc532386202 \h </w:instrText>
        </w:r>
        <w:r w:rsidR="007F5AA9" w:rsidRPr="00D03A47">
          <w:rPr>
            <w:noProof/>
          </w:rPr>
        </w:r>
        <w:r w:rsidR="007F5AA9" w:rsidRPr="00D03A47">
          <w:rPr>
            <w:noProof/>
          </w:rPr>
          <w:fldChar w:fldCharType="separate"/>
        </w:r>
        <w:r w:rsidR="00503F99">
          <w:rPr>
            <w:noProof/>
          </w:rPr>
          <w:t>46</w:t>
        </w:r>
        <w:r w:rsidR="007F5AA9" w:rsidRPr="00D03A47">
          <w:rPr>
            <w:noProof/>
          </w:rPr>
          <w:fldChar w:fldCharType="end"/>
        </w:r>
      </w:hyperlink>
    </w:p>
    <w:p w14:paraId="4E7C45F3"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3" w:history="1">
        <w:r w:rsidR="007F5AA9" w:rsidRPr="00D03A47">
          <w:rPr>
            <w:rStyle w:val="Hyperlink"/>
            <w:rFonts w:cs="Arial"/>
            <w:noProof/>
            <w:color w:val="auto"/>
          </w:rPr>
          <w:t>18.</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FURTHER ASSURANCES</w:t>
        </w:r>
        <w:r w:rsidR="007F5AA9" w:rsidRPr="00D03A47">
          <w:rPr>
            <w:noProof/>
          </w:rPr>
          <w:tab/>
        </w:r>
        <w:r w:rsidR="007F5AA9" w:rsidRPr="00D03A47">
          <w:rPr>
            <w:noProof/>
          </w:rPr>
          <w:fldChar w:fldCharType="begin"/>
        </w:r>
        <w:r w:rsidR="007F5AA9" w:rsidRPr="00D03A47">
          <w:rPr>
            <w:noProof/>
          </w:rPr>
          <w:instrText xml:space="preserve"> PAGEREF _Toc532386203 \h </w:instrText>
        </w:r>
        <w:r w:rsidR="007F5AA9" w:rsidRPr="00D03A47">
          <w:rPr>
            <w:noProof/>
          </w:rPr>
        </w:r>
        <w:r w:rsidR="007F5AA9" w:rsidRPr="00D03A47">
          <w:rPr>
            <w:noProof/>
          </w:rPr>
          <w:fldChar w:fldCharType="separate"/>
        </w:r>
        <w:r w:rsidR="00503F99">
          <w:rPr>
            <w:noProof/>
          </w:rPr>
          <w:t>47</w:t>
        </w:r>
        <w:r w:rsidR="007F5AA9" w:rsidRPr="00D03A47">
          <w:rPr>
            <w:noProof/>
          </w:rPr>
          <w:fldChar w:fldCharType="end"/>
        </w:r>
      </w:hyperlink>
    </w:p>
    <w:p w14:paraId="109460A9"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4" w:history="1">
        <w:r w:rsidR="007F5AA9" w:rsidRPr="00D03A47">
          <w:rPr>
            <w:rStyle w:val="Hyperlink"/>
            <w:rFonts w:cs="Arial"/>
            <w:noProof/>
            <w:color w:val="auto"/>
          </w:rPr>
          <w:t>19.</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SEVERABILITY</w:t>
        </w:r>
        <w:r w:rsidR="007F5AA9" w:rsidRPr="00D03A47">
          <w:rPr>
            <w:noProof/>
          </w:rPr>
          <w:tab/>
        </w:r>
        <w:r w:rsidR="007F5AA9" w:rsidRPr="00D03A47">
          <w:rPr>
            <w:noProof/>
          </w:rPr>
          <w:fldChar w:fldCharType="begin"/>
        </w:r>
        <w:r w:rsidR="007F5AA9" w:rsidRPr="00D03A47">
          <w:rPr>
            <w:noProof/>
          </w:rPr>
          <w:instrText xml:space="preserve"> PAGEREF _Toc532386204 \h </w:instrText>
        </w:r>
        <w:r w:rsidR="007F5AA9" w:rsidRPr="00D03A47">
          <w:rPr>
            <w:noProof/>
          </w:rPr>
        </w:r>
        <w:r w:rsidR="007F5AA9" w:rsidRPr="00D03A47">
          <w:rPr>
            <w:noProof/>
          </w:rPr>
          <w:fldChar w:fldCharType="separate"/>
        </w:r>
        <w:r w:rsidR="00503F99">
          <w:rPr>
            <w:noProof/>
          </w:rPr>
          <w:t>47</w:t>
        </w:r>
        <w:r w:rsidR="007F5AA9" w:rsidRPr="00D03A47">
          <w:rPr>
            <w:noProof/>
          </w:rPr>
          <w:fldChar w:fldCharType="end"/>
        </w:r>
      </w:hyperlink>
    </w:p>
    <w:p w14:paraId="274CDDA8"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5" w:history="1">
        <w:r w:rsidR="007F5AA9" w:rsidRPr="00D03A47">
          <w:rPr>
            <w:rStyle w:val="Hyperlink"/>
            <w:rFonts w:cs="Arial"/>
            <w:noProof/>
            <w:color w:val="auto"/>
          </w:rPr>
          <w:t>20.</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RELATIONSHIP OF THE PARTIES</w:t>
        </w:r>
        <w:r w:rsidR="007F5AA9" w:rsidRPr="00D03A47">
          <w:rPr>
            <w:noProof/>
          </w:rPr>
          <w:tab/>
        </w:r>
        <w:r w:rsidR="007F5AA9" w:rsidRPr="00D03A47">
          <w:rPr>
            <w:noProof/>
          </w:rPr>
          <w:fldChar w:fldCharType="begin"/>
        </w:r>
        <w:r w:rsidR="007F5AA9" w:rsidRPr="00D03A47">
          <w:rPr>
            <w:noProof/>
          </w:rPr>
          <w:instrText xml:space="preserve"> PAGEREF _Toc532386205 \h </w:instrText>
        </w:r>
        <w:r w:rsidR="007F5AA9" w:rsidRPr="00D03A47">
          <w:rPr>
            <w:noProof/>
          </w:rPr>
        </w:r>
        <w:r w:rsidR="007F5AA9" w:rsidRPr="00D03A47">
          <w:rPr>
            <w:noProof/>
          </w:rPr>
          <w:fldChar w:fldCharType="separate"/>
        </w:r>
        <w:r w:rsidR="00503F99">
          <w:rPr>
            <w:noProof/>
          </w:rPr>
          <w:t>47</w:t>
        </w:r>
        <w:r w:rsidR="007F5AA9" w:rsidRPr="00D03A47">
          <w:rPr>
            <w:noProof/>
          </w:rPr>
          <w:fldChar w:fldCharType="end"/>
        </w:r>
      </w:hyperlink>
    </w:p>
    <w:p w14:paraId="4AE03A97"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6" w:history="1">
        <w:r w:rsidR="007F5AA9" w:rsidRPr="00D03A47">
          <w:rPr>
            <w:rStyle w:val="Hyperlink"/>
            <w:rFonts w:cs="Arial"/>
            <w:noProof/>
            <w:color w:val="auto"/>
          </w:rPr>
          <w:t>21.</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ENTIRE AGREEMENT</w:t>
        </w:r>
        <w:r w:rsidR="007F5AA9" w:rsidRPr="00D03A47">
          <w:rPr>
            <w:noProof/>
          </w:rPr>
          <w:tab/>
        </w:r>
        <w:r w:rsidR="007F5AA9" w:rsidRPr="00D03A47">
          <w:rPr>
            <w:noProof/>
          </w:rPr>
          <w:fldChar w:fldCharType="begin"/>
        </w:r>
        <w:r w:rsidR="007F5AA9" w:rsidRPr="00D03A47">
          <w:rPr>
            <w:noProof/>
          </w:rPr>
          <w:instrText xml:space="preserve"> PAGEREF _Toc532386206 \h </w:instrText>
        </w:r>
        <w:r w:rsidR="007F5AA9" w:rsidRPr="00D03A47">
          <w:rPr>
            <w:noProof/>
          </w:rPr>
        </w:r>
        <w:r w:rsidR="007F5AA9" w:rsidRPr="00D03A47">
          <w:rPr>
            <w:noProof/>
          </w:rPr>
          <w:fldChar w:fldCharType="separate"/>
        </w:r>
        <w:r w:rsidR="00503F99">
          <w:rPr>
            <w:noProof/>
          </w:rPr>
          <w:t>47</w:t>
        </w:r>
        <w:r w:rsidR="007F5AA9" w:rsidRPr="00D03A47">
          <w:rPr>
            <w:noProof/>
          </w:rPr>
          <w:fldChar w:fldCharType="end"/>
        </w:r>
      </w:hyperlink>
    </w:p>
    <w:p w14:paraId="1734946A"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7" w:history="1">
        <w:r w:rsidR="007F5AA9" w:rsidRPr="00D03A47">
          <w:rPr>
            <w:rStyle w:val="Hyperlink"/>
            <w:rFonts w:cs="Arial"/>
            <w:noProof/>
            <w:color w:val="auto"/>
          </w:rPr>
          <w:t>22.</w:t>
        </w:r>
        <w:r w:rsidR="007F5AA9" w:rsidRPr="00D03A47">
          <w:rPr>
            <w:rFonts w:asciiTheme="minorHAnsi" w:eastAsiaTheme="minorEastAsia" w:hAnsiTheme="minorHAnsi" w:cstheme="minorBidi"/>
            <w:caps w:val="0"/>
            <w:noProof/>
            <w:szCs w:val="22"/>
            <w:lang w:eastAsia="en-GB"/>
          </w:rPr>
          <w:tab/>
        </w:r>
        <w:r w:rsidR="008D09FA" w:rsidRPr="00D03A47">
          <w:rPr>
            <w:rStyle w:val="Hyperlink"/>
            <w:rFonts w:cs="Arial"/>
            <w:noProof/>
            <w:color w:val="auto"/>
          </w:rPr>
          <w:t>CONTRACT</w:t>
        </w:r>
        <w:r w:rsidR="007F5AA9" w:rsidRPr="00D03A47">
          <w:rPr>
            <w:rStyle w:val="Hyperlink"/>
            <w:rFonts w:cs="Arial"/>
            <w:noProof/>
            <w:color w:val="auto"/>
          </w:rPr>
          <w:t>S (RIGHTS OF THIRD PARTIES) ACT</w:t>
        </w:r>
        <w:r w:rsidR="007F5AA9" w:rsidRPr="00D03A47">
          <w:rPr>
            <w:noProof/>
          </w:rPr>
          <w:tab/>
        </w:r>
        <w:r w:rsidR="007F5AA9" w:rsidRPr="00D03A47">
          <w:rPr>
            <w:noProof/>
          </w:rPr>
          <w:fldChar w:fldCharType="begin"/>
        </w:r>
        <w:r w:rsidR="007F5AA9" w:rsidRPr="00D03A47">
          <w:rPr>
            <w:noProof/>
          </w:rPr>
          <w:instrText xml:space="preserve"> PAGEREF _Toc532386207 \h </w:instrText>
        </w:r>
        <w:r w:rsidR="007F5AA9" w:rsidRPr="00D03A47">
          <w:rPr>
            <w:noProof/>
          </w:rPr>
        </w:r>
        <w:r w:rsidR="007F5AA9" w:rsidRPr="00D03A47">
          <w:rPr>
            <w:noProof/>
          </w:rPr>
          <w:fldChar w:fldCharType="separate"/>
        </w:r>
        <w:r w:rsidR="00503F99">
          <w:rPr>
            <w:noProof/>
          </w:rPr>
          <w:t>48</w:t>
        </w:r>
        <w:r w:rsidR="007F5AA9" w:rsidRPr="00D03A47">
          <w:rPr>
            <w:noProof/>
          </w:rPr>
          <w:fldChar w:fldCharType="end"/>
        </w:r>
      </w:hyperlink>
    </w:p>
    <w:p w14:paraId="572E6D04"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8" w:history="1">
        <w:r w:rsidR="007F5AA9" w:rsidRPr="00D03A47">
          <w:rPr>
            <w:rStyle w:val="Hyperlink"/>
            <w:rFonts w:cs="Arial"/>
            <w:noProof/>
            <w:color w:val="auto"/>
          </w:rPr>
          <w:t>23.</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NOTICES</w:t>
        </w:r>
        <w:r w:rsidR="007F5AA9" w:rsidRPr="00D03A47">
          <w:rPr>
            <w:noProof/>
          </w:rPr>
          <w:tab/>
        </w:r>
        <w:r w:rsidR="007F5AA9" w:rsidRPr="00D03A47">
          <w:rPr>
            <w:noProof/>
          </w:rPr>
          <w:fldChar w:fldCharType="begin"/>
        </w:r>
        <w:r w:rsidR="007F5AA9" w:rsidRPr="00D03A47">
          <w:rPr>
            <w:noProof/>
          </w:rPr>
          <w:instrText xml:space="preserve"> PAGEREF _Toc532386208 \h </w:instrText>
        </w:r>
        <w:r w:rsidR="007F5AA9" w:rsidRPr="00D03A47">
          <w:rPr>
            <w:noProof/>
          </w:rPr>
        </w:r>
        <w:r w:rsidR="007F5AA9" w:rsidRPr="00D03A47">
          <w:rPr>
            <w:noProof/>
          </w:rPr>
          <w:fldChar w:fldCharType="separate"/>
        </w:r>
        <w:r w:rsidR="00503F99">
          <w:rPr>
            <w:noProof/>
          </w:rPr>
          <w:t>48</w:t>
        </w:r>
        <w:r w:rsidR="007F5AA9" w:rsidRPr="00D03A47">
          <w:rPr>
            <w:noProof/>
          </w:rPr>
          <w:fldChar w:fldCharType="end"/>
        </w:r>
      </w:hyperlink>
    </w:p>
    <w:p w14:paraId="2B19095F"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09" w:history="1">
        <w:r w:rsidR="007F5AA9" w:rsidRPr="00D03A47">
          <w:rPr>
            <w:rStyle w:val="Hyperlink"/>
            <w:rFonts w:cs="Arial"/>
            <w:noProof/>
            <w:color w:val="auto"/>
          </w:rPr>
          <w:t>24.</w:t>
        </w:r>
        <w:r w:rsidR="007F5AA9" w:rsidRPr="00D03A47">
          <w:rPr>
            <w:rFonts w:asciiTheme="minorHAnsi" w:eastAsiaTheme="minorEastAsia" w:hAnsiTheme="minorHAnsi" w:cstheme="minorBidi"/>
            <w:caps w:val="0"/>
            <w:noProof/>
            <w:szCs w:val="22"/>
            <w:lang w:eastAsia="en-GB"/>
          </w:rPr>
          <w:tab/>
        </w:r>
        <w:r w:rsidR="007F5AA9" w:rsidRPr="00D03A47">
          <w:rPr>
            <w:rStyle w:val="Hyperlink"/>
            <w:rFonts w:cs="Arial"/>
            <w:noProof/>
            <w:color w:val="auto"/>
          </w:rPr>
          <w:t>DISPUTES AND LAW</w:t>
        </w:r>
        <w:r w:rsidR="007F5AA9" w:rsidRPr="00D03A47">
          <w:rPr>
            <w:noProof/>
          </w:rPr>
          <w:tab/>
        </w:r>
        <w:r w:rsidR="007F5AA9" w:rsidRPr="00D03A47">
          <w:rPr>
            <w:noProof/>
          </w:rPr>
          <w:fldChar w:fldCharType="begin"/>
        </w:r>
        <w:r w:rsidR="007F5AA9" w:rsidRPr="00D03A47">
          <w:rPr>
            <w:noProof/>
          </w:rPr>
          <w:instrText xml:space="preserve"> PAGEREF _Toc532386209 \h </w:instrText>
        </w:r>
        <w:r w:rsidR="007F5AA9" w:rsidRPr="00D03A47">
          <w:rPr>
            <w:noProof/>
          </w:rPr>
        </w:r>
        <w:r w:rsidR="007F5AA9" w:rsidRPr="00D03A47">
          <w:rPr>
            <w:noProof/>
          </w:rPr>
          <w:fldChar w:fldCharType="separate"/>
        </w:r>
        <w:r w:rsidR="00503F99">
          <w:rPr>
            <w:noProof/>
          </w:rPr>
          <w:t>49</w:t>
        </w:r>
        <w:r w:rsidR="007F5AA9" w:rsidRPr="00D03A47">
          <w:rPr>
            <w:noProof/>
          </w:rPr>
          <w:fldChar w:fldCharType="end"/>
        </w:r>
      </w:hyperlink>
    </w:p>
    <w:p w14:paraId="7A894FF5"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10" w:history="1">
        <w:r w:rsidR="008D09FA" w:rsidRPr="00D03A47">
          <w:rPr>
            <w:rStyle w:val="Hyperlink"/>
            <w:rFonts w:cs="Arial"/>
            <w:noProof/>
            <w:color w:val="auto"/>
          </w:rPr>
          <w:t>CONTRACT</w:t>
        </w:r>
        <w:r w:rsidR="007F5AA9" w:rsidRPr="00D03A47">
          <w:rPr>
            <w:rStyle w:val="Hyperlink"/>
            <w:rFonts w:cs="Arial"/>
            <w:noProof/>
            <w:color w:val="auto"/>
          </w:rPr>
          <w:t xml:space="preserve"> SCHEDULE 1: DEFINITIONS</w:t>
        </w:r>
        <w:r w:rsidR="007F5AA9" w:rsidRPr="00D03A47">
          <w:rPr>
            <w:noProof/>
          </w:rPr>
          <w:tab/>
        </w:r>
        <w:r w:rsidR="007F5AA9" w:rsidRPr="00D03A47">
          <w:rPr>
            <w:noProof/>
          </w:rPr>
          <w:fldChar w:fldCharType="begin"/>
        </w:r>
        <w:r w:rsidR="007F5AA9" w:rsidRPr="00D03A47">
          <w:rPr>
            <w:noProof/>
          </w:rPr>
          <w:instrText xml:space="preserve"> PAGEREF _Toc532386210 \h </w:instrText>
        </w:r>
        <w:r w:rsidR="007F5AA9" w:rsidRPr="00D03A47">
          <w:rPr>
            <w:noProof/>
          </w:rPr>
        </w:r>
        <w:r w:rsidR="007F5AA9" w:rsidRPr="00D03A47">
          <w:rPr>
            <w:noProof/>
          </w:rPr>
          <w:fldChar w:fldCharType="separate"/>
        </w:r>
        <w:r w:rsidR="00503F99">
          <w:rPr>
            <w:noProof/>
          </w:rPr>
          <w:t>51</w:t>
        </w:r>
        <w:r w:rsidR="007F5AA9" w:rsidRPr="00D03A47">
          <w:rPr>
            <w:noProof/>
          </w:rPr>
          <w:fldChar w:fldCharType="end"/>
        </w:r>
      </w:hyperlink>
    </w:p>
    <w:p w14:paraId="00CD7107"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11" w:history="1">
        <w:r w:rsidR="008D09FA" w:rsidRPr="00D03A47">
          <w:rPr>
            <w:rStyle w:val="Hyperlink"/>
            <w:rFonts w:cs="Arial"/>
            <w:noProof/>
            <w:color w:val="auto"/>
          </w:rPr>
          <w:t>CONTRACT</w:t>
        </w:r>
        <w:r w:rsidR="007F5AA9" w:rsidRPr="00D03A47">
          <w:rPr>
            <w:rStyle w:val="Hyperlink"/>
            <w:rFonts w:cs="Arial"/>
            <w:noProof/>
            <w:color w:val="auto"/>
          </w:rPr>
          <w:t xml:space="preserve"> SCHEDULE 2: EXIT MANAGEMENT</w:t>
        </w:r>
        <w:r w:rsidR="007F5AA9" w:rsidRPr="00D03A47">
          <w:rPr>
            <w:noProof/>
          </w:rPr>
          <w:tab/>
        </w:r>
        <w:r w:rsidR="007F5AA9" w:rsidRPr="00D03A47">
          <w:rPr>
            <w:noProof/>
          </w:rPr>
          <w:fldChar w:fldCharType="begin"/>
        </w:r>
        <w:r w:rsidR="007F5AA9" w:rsidRPr="00D03A47">
          <w:rPr>
            <w:noProof/>
          </w:rPr>
          <w:instrText xml:space="preserve"> PAGEREF _Toc532386211 \h </w:instrText>
        </w:r>
        <w:r w:rsidR="007F5AA9" w:rsidRPr="00D03A47">
          <w:rPr>
            <w:noProof/>
          </w:rPr>
        </w:r>
        <w:r w:rsidR="007F5AA9" w:rsidRPr="00D03A47">
          <w:rPr>
            <w:noProof/>
          </w:rPr>
          <w:fldChar w:fldCharType="separate"/>
        </w:r>
        <w:r w:rsidR="00503F99">
          <w:rPr>
            <w:noProof/>
          </w:rPr>
          <w:t>62</w:t>
        </w:r>
        <w:r w:rsidR="007F5AA9" w:rsidRPr="00D03A47">
          <w:rPr>
            <w:noProof/>
          </w:rPr>
          <w:fldChar w:fldCharType="end"/>
        </w:r>
      </w:hyperlink>
    </w:p>
    <w:p w14:paraId="6475D94E"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12" w:history="1">
        <w:r w:rsidR="008D09FA" w:rsidRPr="00D03A47">
          <w:rPr>
            <w:rStyle w:val="Hyperlink"/>
            <w:rFonts w:cs="Arial"/>
            <w:noProof/>
            <w:color w:val="auto"/>
          </w:rPr>
          <w:t>CONTRACT</w:t>
        </w:r>
        <w:r w:rsidR="007F5AA9" w:rsidRPr="00D03A47">
          <w:rPr>
            <w:rStyle w:val="Hyperlink"/>
            <w:rFonts w:cs="Arial"/>
            <w:noProof/>
            <w:color w:val="auto"/>
          </w:rPr>
          <w:t xml:space="preserve"> SCHEDULE 3: STAFF TRANSFER</w:t>
        </w:r>
        <w:r w:rsidR="007F5AA9" w:rsidRPr="00D03A47">
          <w:rPr>
            <w:noProof/>
          </w:rPr>
          <w:tab/>
        </w:r>
        <w:r w:rsidR="007F5AA9" w:rsidRPr="00D03A47">
          <w:rPr>
            <w:noProof/>
          </w:rPr>
          <w:fldChar w:fldCharType="begin"/>
        </w:r>
        <w:r w:rsidR="007F5AA9" w:rsidRPr="00D03A47">
          <w:rPr>
            <w:noProof/>
          </w:rPr>
          <w:instrText xml:space="preserve"> PAGEREF _Toc532386212 \h </w:instrText>
        </w:r>
        <w:r w:rsidR="007F5AA9" w:rsidRPr="00D03A47">
          <w:rPr>
            <w:noProof/>
          </w:rPr>
        </w:r>
        <w:r w:rsidR="007F5AA9" w:rsidRPr="00D03A47">
          <w:rPr>
            <w:noProof/>
          </w:rPr>
          <w:fldChar w:fldCharType="separate"/>
        </w:r>
        <w:r w:rsidR="00503F99">
          <w:rPr>
            <w:noProof/>
          </w:rPr>
          <w:t>73</w:t>
        </w:r>
        <w:r w:rsidR="007F5AA9" w:rsidRPr="00D03A47">
          <w:rPr>
            <w:noProof/>
          </w:rPr>
          <w:fldChar w:fldCharType="end"/>
        </w:r>
      </w:hyperlink>
    </w:p>
    <w:p w14:paraId="181E7548" w14:textId="77777777" w:rsidR="007F5AA9" w:rsidRPr="00D03A47" w:rsidRDefault="007D6E05">
      <w:pPr>
        <w:pStyle w:val="TOC1"/>
        <w:rPr>
          <w:rFonts w:asciiTheme="minorHAnsi" w:eastAsiaTheme="minorEastAsia" w:hAnsiTheme="minorHAnsi" w:cstheme="minorBidi"/>
          <w:caps w:val="0"/>
          <w:noProof/>
          <w:szCs w:val="22"/>
          <w:lang w:eastAsia="en-GB"/>
        </w:rPr>
      </w:pPr>
      <w:hyperlink w:anchor="_Toc532386213" w:history="1">
        <w:r w:rsidR="008D09FA" w:rsidRPr="00D03A47">
          <w:rPr>
            <w:rStyle w:val="Hyperlink"/>
            <w:rFonts w:cs="Arial"/>
            <w:noProof/>
            <w:color w:val="auto"/>
          </w:rPr>
          <w:t>CONTRACT</w:t>
        </w:r>
        <w:r w:rsidR="007F5AA9" w:rsidRPr="00D03A47">
          <w:rPr>
            <w:rStyle w:val="Hyperlink"/>
            <w:rFonts w:cs="Arial"/>
            <w:noProof/>
            <w:color w:val="auto"/>
          </w:rPr>
          <w:t xml:space="preserve"> SCHEDULE 4: TRANSPARENCY REPORTS</w:t>
        </w:r>
        <w:r w:rsidR="007F5AA9" w:rsidRPr="00D03A47">
          <w:rPr>
            <w:noProof/>
          </w:rPr>
          <w:tab/>
        </w:r>
        <w:r w:rsidR="007F5AA9" w:rsidRPr="00D03A47">
          <w:rPr>
            <w:noProof/>
          </w:rPr>
          <w:fldChar w:fldCharType="begin"/>
        </w:r>
        <w:r w:rsidR="007F5AA9" w:rsidRPr="00D03A47">
          <w:rPr>
            <w:noProof/>
          </w:rPr>
          <w:instrText xml:space="preserve"> PAGEREF _Toc532386213 \h </w:instrText>
        </w:r>
        <w:r w:rsidR="007F5AA9" w:rsidRPr="00D03A47">
          <w:rPr>
            <w:noProof/>
          </w:rPr>
        </w:r>
        <w:r w:rsidR="007F5AA9" w:rsidRPr="00D03A47">
          <w:rPr>
            <w:noProof/>
          </w:rPr>
          <w:fldChar w:fldCharType="separate"/>
        </w:r>
        <w:r w:rsidR="00503F99">
          <w:rPr>
            <w:noProof/>
          </w:rPr>
          <w:t>106</w:t>
        </w:r>
        <w:r w:rsidR="007F5AA9" w:rsidRPr="00D03A47">
          <w:rPr>
            <w:noProof/>
          </w:rPr>
          <w:fldChar w:fldCharType="end"/>
        </w:r>
      </w:hyperlink>
    </w:p>
    <w:p w14:paraId="63861855" w14:textId="77777777" w:rsidR="009D7EB8" w:rsidRPr="00D03A47" w:rsidRDefault="00AD21DC" w:rsidP="00D40F55">
      <w:pPr>
        <w:pStyle w:val="TOC8"/>
        <w:spacing w:before="120"/>
        <w:rPr>
          <w:rFonts w:ascii="Arial" w:hAnsi="Arial" w:cs="Arial"/>
          <w:szCs w:val="22"/>
        </w:rPr>
      </w:pPr>
      <w:r w:rsidRPr="00D03A47">
        <w:rPr>
          <w:rFonts w:ascii="Arial" w:hAnsi="Arial" w:cs="Arial"/>
          <w:szCs w:val="22"/>
        </w:rPr>
        <w:fldChar w:fldCharType="end"/>
      </w:r>
    </w:p>
    <w:p w14:paraId="2A60522B" w14:textId="77777777" w:rsidR="009D7EB8" w:rsidRPr="00D03A47"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D03A47">
        <w:rPr>
          <w:rFonts w:cs="Arial"/>
          <w:szCs w:val="22"/>
        </w:rPr>
        <w:br w:type="page"/>
      </w:r>
    </w:p>
    <w:p w14:paraId="4C3CF491" w14:textId="77777777" w:rsidR="00415BB5" w:rsidRPr="00D03A47" w:rsidRDefault="00415BB5" w:rsidP="00D40F55">
      <w:pPr>
        <w:spacing w:before="120" w:after="120" w:line="240" w:lineRule="auto"/>
        <w:rPr>
          <w:rFonts w:cs="Arial"/>
          <w:b/>
          <w:szCs w:val="22"/>
        </w:rPr>
      </w:pPr>
      <w:bookmarkStart w:id="1" w:name="TOCField"/>
      <w:bookmarkEnd w:id="1"/>
      <w:r w:rsidRPr="00D03A47">
        <w:rPr>
          <w:rFonts w:cs="Arial"/>
          <w:b/>
          <w:szCs w:val="22"/>
        </w:rPr>
        <w:lastRenderedPageBreak/>
        <w:t>RECITALS</w:t>
      </w:r>
    </w:p>
    <w:p w14:paraId="597F3A50" w14:textId="77777777" w:rsidR="00415BB5" w:rsidRPr="00D03A47" w:rsidRDefault="00415BB5" w:rsidP="00627A1F">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 w:name="_Toc303802817"/>
      <w:bookmarkStart w:id="3" w:name="_Toc430879908"/>
      <w:bookmarkStart w:id="4" w:name="_Toc430880106"/>
      <w:bookmarkStart w:id="5" w:name="_Toc430880392"/>
      <w:bookmarkStart w:id="6" w:name="_Toc430880537"/>
      <w:bookmarkStart w:id="7" w:name="_Toc430880793"/>
      <w:bookmarkStart w:id="8" w:name="_Toc430941297"/>
      <w:bookmarkStart w:id="9" w:name="_Toc431551110"/>
      <w:bookmarkStart w:id="10" w:name="_Toc303802819"/>
      <w:bookmarkStart w:id="11" w:name="_Toc430879910"/>
      <w:bookmarkStart w:id="12" w:name="_Toc430880108"/>
      <w:bookmarkStart w:id="13" w:name="_Toc430880394"/>
      <w:bookmarkStart w:id="14" w:name="_Toc430880539"/>
      <w:bookmarkStart w:id="15" w:name="_Toc430880795"/>
      <w:bookmarkStart w:id="16" w:name="_Toc430941299"/>
      <w:bookmarkStart w:id="17" w:name="_Toc431551112"/>
      <w:r w:rsidRPr="00D03A47">
        <w:rPr>
          <w:rFonts w:cs="Arial"/>
          <w:b w:val="0"/>
          <w:caps w:val="0"/>
          <w:color w:val="auto"/>
          <w:u w:val="none"/>
        </w:rPr>
        <w:t xml:space="preserve">The Customer has followed the call off procedure set out in paragraph 1.2 of Panel Schedule 5 (Ordering Procedure) and has awarded this Legal Services </w:t>
      </w:r>
      <w:r w:rsidR="008D09FA" w:rsidRPr="00D03A47">
        <w:rPr>
          <w:rFonts w:cs="Arial"/>
          <w:b w:val="0"/>
          <w:caps w:val="0"/>
          <w:color w:val="auto"/>
          <w:u w:val="none"/>
        </w:rPr>
        <w:t>Contract</w:t>
      </w:r>
      <w:r w:rsidRPr="00D03A47">
        <w:rPr>
          <w:rFonts w:cs="Arial"/>
          <w:b w:val="0"/>
          <w:caps w:val="0"/>
          <w:color w:val="auto"/>
          <w:u w:val="none"/>
        </w:rPr>
        <w:t xml:space="preserve"> to the Supplier by way of Direct Award.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0ECEE86" w14:textId="77777777" w:rsidR="00453E2D" w:rsidRPr="00D03A47" w:rsidRDefault="00453E2D" w:rsidP="00453E2D">
      <w:pPr>
        <w:pStyle w:val="GPSSectionHeading"/>
        <w:numPr>
          <w:ilvl w:val="0"/>
          <w:numId w:val="0"/>
        </w:numPr>
        <w:tabs>
          <w:tab w:val="left" w:pos="1134"/>
        </w:tabs>
        <w:spacing w:before="120" w:after="120"/>
        <w:ind w:left="567"/>
        <w:jc w:val="both"/>
        <w:rPr>
          <w:rFonts w:cs="Arial"/>
          <w:b w:val="0"/>
          <w:caps w:val="0"/>
          <w:color w:val="auto"/>
          <w:u w:val="none"/>
        </w:rPr>
      </w:pPr>
    </w:p>
    <w:p w14:paraId="1C874DE5" w14:textId="77777777" w:rsidR="00F807DC" w:rsidRPr="00D03A47" w:rsidRDefault="005C28AA" w:rsidP="00D40F55">
      <w:pPr>
        <w:pStyle w:val="Heading1"/>
        <w:spacing w:before="120" w:after="120"/>
        <w:rPr>
          <w:rFonts w:cs="Arial"/>
          <w:szCs w:val="22"/>
        </w:rPr>
      </w:pPr>
      <w:bookmarkStart w:id="18" w:name="_Toc532386186"/>
      <w:r w:rsidRPr="00D03A47">
        <w:rPr>
          <w:rFonts w:cs="Arial"/>
          <w:szCs w:val="22"/>
        </w:rPr>
        <w:t>DEFINITIONS AND INTERPRETATION</w:t>
      </w:r>
      <w:bookmarkEnd w:id="18"/>
    </w:p>
    <w:p w14:paraId="0DC3FB0D" w14:textId="77777777" w:rsidR="00F807DC" w:rsidRPr="00D03A47" w:rsidRDefault="007562F7" w:rsidP="00D40F55">
      <w:pPr>
        <w:pStyle w:val="Heading2"/>
        <w:spacing w:before="120" w:after="120"/>
        <w:rPr>
          <w:rFonts w:cs="Arial"/>
          <w:szCs w:val="22"/>
        </w:rPr>
      </w:pPr>
      <w:r w:rsidRPr="00D03A47">
        <w:rPr>
          <w:rFonts w:cs="Arial"/>
          <w:szCs w:val="22"/>
        </w:rPr>
        <w:t>Definitions</w:t>
      </w:r>
    </w:p>
    <w:p w14:paraId="3282CAD2" w14:textId="77777777" w:rsidR="00F807DC" w:rsidRPr="00D03A47" w:rsidRDefault="007562F7" w:rsidP="00D40F55">
      <w:pPr>
        <w:pStyle w:val="Heading3"/>
        <w:spacing w:before="120" w:after="120"/>
        <w:rPr>
          <w:rFonts w:cs="Arial"/>
          <w:szCs w:val="22"/>
        </w:rPr>
      </w:pPr>
      <w:r w:rsidRPr="00D03A47">
        <w:rPr>
          <w:rFonts w:cs="Arial"/>
          <w:szCs w:val="22"/>
        </w:rPr>
        <w:t xml:space="preserve">In </w:t>
      </w:r>
      <w:r w:rsidR="00187FBC" w:rsidRPr="00D03A47">
        <w:rPr>
          <w:rFonts w:cs="Arial"/>
          <w:szCs w:val="22"/>
        </w:rPr>
        <w:t>this</w:t>
      </w:r>
      <w:r w:rsidR="0046589E" w:rsidRPr="00D03A47">
        <w:rPr>
          <w:rFonts w:cs="Arial"/>
          <w:szCs w:val="22"/>
        </w:rPr>
        <w:t xml:space="preserve"> </w:t>
      </w:r>
      <w:r w:rsidR="008C689D" w:rsidRPr="00D03A47">
        <w:rPr>
          <w:rFonts w:cs="Arial"/>
          <w:szCs w:val="22"/>
        </w:rPr>
        <w:t xml:space="preserve">Legal Services </w:t>
      </w:r>
      <w:r w:rsidR="008D09FA" w:rsidRPr="00D03A47">
        <w:rPr>
          <w:rFonts w:cs="Arial"/>
          <w:szCs w:val="22"/>
        </w:rPr>
        <w:t>Contract</w:t>
      </w:r>
      <w:r w:rsidR="0046589E" w:rsidRPr="00D03A47">
        <w:rPr>
          <w:rFonts w:cs="Arial"/>
          <w:szCs w:val="22"/>
        </w:rPr>
        <w:t>,</w:t>
      </w:r>
      <w:r w:rsidRPr="00D03A47">
        <w:rPr>
          <w:rFonts w:cs="Arial"/>
          <w:szCs w:val="22"/>
        </w:rPr>
        <w:t xml:space="preserve"> unless the context otherwise requires</w:t>
      </w:r>
      <w:r w:rsidR="0046589E" w:rsidRPr="00D03A47">
        <w:rPr>
          <w:rFonts w:cs="Arial"/>
          <w:szCs w:val="22"/>
        </w:rPr>
        <w:t>,</w:t>
      </w:r>
      <w:r w:rsidRPr="00D03A47">
        <w:rPr>
          <w:rFonts w:cs="Arial"/>
          <w:szCs w:val="22"/>
        </w:rPr>
        <w:t xml:space="preserve"> </w:t>
      </w:r>
      <w:r w:rsidR="00187FBC" w:rsidRPr="00D03A47">
        <w:rPr>
          <w:rFonts w:cs="Arial"/>
          <w:szCs w:val="22"/>
        </w:rPr>
        <w:t xml:space="preserve">capitalised expressions shall have the meanings set out in </w:t>
      </w:r>
      <w:r w:rsidR="008D09FA" w:rsidRPr="00D03A47">
        <w:rPr>
          <w:rFonts w:cs="Arial"/>
          <w:szCs w:val="22"/>
        </w:rPr>
        <w:t>Contract</w:t>
      </w:r>
      <w:r w:rsidR="00187FBC" w:rsidRPr="00D03A47">
        <w:rPr>
          <w:rFonts w:cs="Arial"/>
          <w:szCs w:val="22"/>
        </w:rPr>
        <w:t xml:space="preserve"> Schedule 1 (Definitions) or the relevant </w:t>
      </w:r>
      <w:r w:rsidR="008D09FA" w:rsidRPr="00D03A47">
        <w:rPr>
          <w:rFonts w:cs="Arial"/>
          <w:szCs w:val="22"/>
        </w:rPr>
        <w:t>Contract</w:t>
      </w:r>
      <w:r w:rsidR="00187FBC" w:rsidRPr="00D03A47">
        <w:rPr>
          <w:rFonts w:cs="Arial"/>
          <w:szCs w:val="22"/>
        </w:rPr>
        <w:t xml:space="preserve"> Schedule in which that capitalised expression appears.</w:t>
      </w:r>
    </w:p>
    <w:p w14:paraId="5EABB91C" w14:textId="77777777" w:rsidR="009E3053" w:rsidRPr="00D03A47" w:rsidRDefault="009E3053" w:rsidP="00D40F55">
      <w:pPr>
        <w:pStyle w:val="Heading3"/>
        <w:spacing w:before="120" w:after="120"/>
        <w:rPr>
          <w:rFonts w:cs="Arial"/>
          <w:szCs w:val="22"/>
        </w:rPr>
      </w:pPr>
      <w:r w:rsidRPr="00D03A47">
        <w:rPr>
          <w:rFonts w:cs="Arial"/>
          <w:szCs w:val="22"/>
        </w:rPr>
        <w:t xml:space="preserve">If a capitalised expression does not have an interpretation in </w:t>
      </w:r>
      <w:r w:rsidR="008D09FA" w:rsidRPr="00D03A47">
        <w:rPr>
          <w:rFonts w:cs="Arial"/>
          <w:szCs w:val="22"/>
        </w:rPr>
        <w:t>Contract</w:t>
      </w:r>
      <w:r w:rsidRPr="00D03A47">
        <w:rPr>
          <w:rFonts w:cs="Arial"/>
          <w:szCs w:val="22"/>
        </w:rPr>
        <w:t xml:space="preserve"> Schedule 1 (Definitions) or releva</w:t>
      </w:r>
      <w:bookmarkStart w:id="19" w:name="_GoBack"/>
      <w:bookmarkEnd w:id="19"/>
      <w:r w:rsidRPr="00D03A47">
        <w:rPr>
          <w:rFonts w:cs="Arial"/>
          <w:szCs w:val="22"/>
        </w:rPr>
        <w:t xml:space="preserve">nt </w:t>
      </w:r>
      <w:r w:rsidR="008D09FA" w:rsidRPr="00D03A47">
        <w:rPr>
          <w:rFonts w:cs="Arial"/>
          <w:szCs w:val="22"/>
        </w:rPr>
        <w:t>Contract</w:t>
      </w:r>
      <w:r w:rsidRPr="00D03A47">
        <w:rPr>
          <w:rFonts w:cs="Arial"/>
          <w:szCs w:val="22"/>
        </w:rPr>
        <w:t xml:space="preserve">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7CE94F0E" w14:textId="77777777" w:rsidR="00F807DC" w:rsidRPr="00D03A47" w:rsidRDefault="007562F7" w:rsidP="00D40F55">
      <w:pPr>
        <w:pStyle w:val="Heading2"/>
        <w:keepNext/>
        <w:spacing w:before="120" w:after="120"/>
        <w:rPr>
          <w:rFonts w:cs="Arial"/>
          <w:szCs w:val="22"/>
        </w:rPr>
      </w:pPr>
      <w:r w:rsidRPr="00D03A47">
        <w:rPr>
          <w:rFonts w:cs="Arial"/>
          <w:szCs w:val="22"/>
        </w:rPr>
        <w:t>Interpretation</w:t>
      </w:r>
    </w:p>
    <w:p w14:paraId="1D8AD98E" w14:textId="77777777" w:rsidR="00F807DC" w:rsidRPr="00D03A47" w:rsidRDefault="007562F7" w:rsidP="00D40F55">
      <w:pPr>
        <w:pStyle w:val="Heading3"/>
        <w:spacing w:before="120" w:after="120"/>
        <w:rPr>
          <w:rFonts w:cs="Arial"/>
          <w:szCs w:val="22"/>
        </w:rPr>
      </w:pPr>
      <w:r w:rsidRPr="00D03A47">
        <w:rPr>
          <w:rFonts w:cs="Arial"/>
          <w:szCs w:val="22"/>
        </w:rPr>
        <w:t xml:space="preserve">The interpretation and construction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be subject to the following provisions:</w:t>
      </w:r>
    </w:p>
    <w:p w14:paraId="72C8CDA9" w14:textId="77777777" w:rsidR="00F807DC" w:rsidRPr="00D03A47" w:rsidRDefault="007562F7" w:rsidP="00D40F55">
      <w:pPr>
        <w:pStyle w:val="Heading4"/>
        <w:spacing w:before="120" w:after="120"/>
        <w:rPr>
          <w:rFonts w:cs="Arial"/>
          <w:szCs w:val="22"/>
        </w:rPr>
      </w:pPr>
      <w:r w:rsidRPr="00D03A47">
        <w:rPr>
          <w:rFonts w:cs="Arial"/>
          <w:szCs w:val="22"/>
        </w:rPr>
        <w:t>words importing the singular meaning include where the context so admits the plural meaning and vice versa;</w:t>
      </w:r>
    </w:p>
    <w:p w14:paraId="1C86CBA0" w14:textId="77777777" w:rsidR="00F807DC" w:rsidRPr="00D03A47" w:rsidRDefault="007562F7" w:rsidP="00D40F55">
      <w:pPr>
        <w:pStyle w:val="Heading4"/>
        <w:spacing w:before="120" w:after="120"/>
        <w:rPr>
          <w:rFonts w:cs="Arial"/>
          <w:szCs w:val="22"/>
        </w:rPr>
      </w:pPr>
      <w:r w:rsidRPr="00D03A47">
        <w:rPr>
          <w:rFonts w:cs="Arial"/>
          <w:szCs w:val="22"/>
        </w:rPr>
        <w:t xml:space="preserve">words importing the masculine include the feminine and the neuter; </w:t>
      </w:r>
    </w:p>
    <w:p w14:paraId="7A3E7D15" w14:textId="77777777" w:rsidR="00F807DC" w:rsidRPr="00D03A47" w:rsidRDefault="007562F7" w:rsidP="00D40F55">
      <w:pPr>
        <w:pStyle w:val="Heading4"/>
        <w:spacing w:before="120" w:after="120"/>
        <w:rPr>
          <w:rFonts w:cs="Arial"/>
          <w:szCs w:val="22"/>
        </w:rPr>
      </w:pPr>
      <w:r w:rsidRPr="00D03A47">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4A51852A" w14:textId="77777777" w:rsidR="00F807DC" w:rsidRPr="00D03A47" w:rsidRDefault="009E3053" w:rsidP="00D40F55">
      <w:pPr>
        <w:pStyle w:val="Heading4"/>
        <w:spacing w:before="120" w:after="120"/>
        <w:rPr>
          <w:rFonts w:cs="Arial"/>
          <w:szCs w:val="22"/>
        </w:rPr>
      </w:pPr>
      <w:r w:rsidRPr="00D03A47">
        <w:rPr>
          <w:rFonts w:cs="Arial"/>
          <w:szCs w:val="22"/>
        </w:rPr>
        <w:t>references to a person include an individual, company, body corporate, corporation, unincorporated association, firm, partnership or other legal entity or Crown</w:t>
      </w:r>
      <w:r w:rsidR="007562F7" w:rsidRPr="00D03A47">
        <w:rPr>
          <w:rFonts w:cs="Arial"/>
          <w:szCs w:val="22"/>
        </w:rPr>
        <w:t>;</w:t>
      </w:r>
    </w:p>
    <w:p w14:paraId="346E83E2" w14:textId="77777777" w:rsidR="00F807DC" w:rsidRPr="00D03A47" w:rsidRDefault="007562F7" w:rsidP="00D40F55">
      <w:pPr>
        <w:pStyle w:val="Heading4"/>
        <w:tabs>
          <w:tab w:val="num" w:pos="3544"/>
        </w:tabs>
        <w:spacing w:before="120" w:after="120"/>
        <w:rPr>
          <w:rFonts w:cs="Arial"/>
          <w:szCs w:val="22"/>
        </w:rPr>
      </w:pPr>
      <w:r w:rsidRPr="00D03A47">
        <w:rPr>
          <w:rFonts w:cs="Arial"/>
          <w:szCs w:val="22"/>
        </w:rPr>
        <w:t>references to any statute, enactment, order, regulation</w:t>
      </w:r>
      <w:r w:rsidR="00F60503" w:rsidRPr="00D03A47">
        <w:rPr>
          <w:rFonts w:cs="Arial"/>
          <w:szCs w:val="22"/>
        </w:rPr>
        <w:t>, code, official guidance</w:t>
      </w:r>
      <w:r w:rsidRPr="00D03A47">
        <w:rPr>
          <w:rFonts w:cs="Arial"/>
          <w:szCs w:val="22"/>
        </w:rPr>
        <w:t xml:space="preserve"> or other similar instrument shall be construed as a reference to the statute, enactment, order, regulation</w:t>
      </w:r>
      <w:r w:rsidR="00F60503" w:rsidRPr="00D03A47">
        <w:rPr>
          <w:rFonts w:cs="Arial"/>
          <w:szCs w:val="22"/>
        </w:rPr>
        <w:t>,</w:t>
      </w:r>
      <w:r w:rsidRPr="00D03A47">
        <w:rPr>
          <w:rFonts w:cs="Arial"/>
          <w:szCs w:val="22"/>
        </w:rPr>
        <w:t xml:space="preserve"> </w:t>
      </w:r>
      <w:r w:rsidR="00F60503" w:rsidRPr="00D03A47">
        <w:rPr>
          <w:rFonts w:cs="Arial"/>
          <w:szCs w:val="22"/>
        </w:rPr>
        <w:t xml:space="preserve">code, official guidance </w:t>
      </w:r>
      <w:r w:rsidRPr="00D03A47">
        <w:rPr>
          <w:rFonts w:cs="Arial"/>
          <w:szCs w:val="22"/>
        </w:rPr>
        <w:t xml:space="preserve">or instrument as amended </w:t>
      </w:r>
      <w:r w:rsidR="00F60503" w:rsidRPr="00D03A47">
        <w:rPr>
          <w:rFonts w:cs="Arial"/>
          <w:szCs w:val="22"/>
        </w:rPr>
        <w:t xml:space="preserve">or replaced </w:t>
      </w:r>
      <w:r w:rsidRPr="00D03A47">
        <w:rPr>
          <w:rFonts w:cs="Arial"/>
          <w:szCs w:val="22"/>
        </w:rPr>
        <w:t>by any subsequent enactment, modification, order, regulation</w:t>
      </w:r>
      <w:r w:rsidR="00F60503" w:rsidRPr="00D03A47">
        <w:rPr>
          <w:rFonts w:cs="Arial"/>
          <w:szCs w:val="22"/>
        </w:rPr>
        <w:t>, code, official guidance</w:t>
      </w:r>
      <w:r w:rsidRPr="00D03A47">
        <w:rPr>
          <w:rFonts w:cs="Arial"/>
          <w:szCs w:val="22"/>
        </w:rPr>
        <w:t xml:space="preserve"> or instrument </w:t>
      </w:r>
      <w:r w:rsidR="0046589E" w:rsidRPr="00D03A47">
        <w:rPr>
          <w:rFonts w:cs="Arial"/>
          <w:szCs w:val="22"/>
        </w:rPr>
        <w:t xml:space="preserve">(whether </w:t>
      </w:r>
      <w:r w:rsidR="00F60503" w:rsidRPr="00D03A47">
        <w:rPr>
          <w:rFonts w:cs="Arial"/>
          <w:szCs w:val="22"/>
        </w:rPr>
        <w:t>such amendment or replacement occurs</w:t>
      </w:r>
      <w:r w:rsidR="0046589E" w:rsidRPr="00D03A47">
        <w:rPr>
          <w:rFonts w:cs="Arial"/>
          <w:szCs w:val="22"/>
        </w:rPr>
        <w:t xml:space="preserve"> before or after the date of the </w:t>
      </w:r>
      <w:r w:rsidR="008C689D" w:rsidRPr="00D03A47">
        <w:rPr>
          <w:rFonts w:cs="Arial"/>
          <w:szCs w:val="22"/>
        </w:rPr>
        <w:t xml:space="preserve">Legal Services </w:t>
      </w:r>
      <w:r w:rsidR="008D09FA" w:rsidRPr="00D03A47">
        <w:rPr>
          <w:rFonts w:cs="Arial"/>
          <w:szCs w:val="22"/>
        </w:rPr>
        <w:t>Contract</w:t>
      </w:r>
      <w:r w:rsidR="0046589E" w:rsidRPr="00D03A47">
        <w:rPr>
          <w:rFonts w:cs="Arial"/>
          <w:szCs w:val="22"/>
        </w:rPr>
        <w:t>)</w:t>
      </w:r>
      <w:r w:rsidRPr="00D03A47">
        <w:rPr>
          <w:rFonts w:cs="Arial"/>
          <w:szCs w:val="22"/>
        </w:rPr>
        <w:t>;</w:t>
      </w:r>
    </w:p>
    <w:p w14:paraId="0EC656F6" w14:textId="77777777" w:rsidR="00F807DC" w:rsidRPr="00D03A47" w:rsidRDefault="007562F7" w:rsidP="00D40F55">
      <w:pPr>
        <w:pStyle w:val="Heading4"/>
        <w:spacing w:before="120" w:after="120"/>
        <w:rPr>
          <w:rFonts w:cs="Arial"/>
          <w:szCs w:val="22"/>
        </w:rPr>
      </w:pPr>
      <w:r w:rsidRPr="00D03A47">
        <w:rPr>
          <w:rFonts w:cs="Arial"/>
          <w:szCs w:val="22"/>
        </w:rPr>
        <w:t xml:space="preserve">headings are included in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for ease of reference only and shall not affect the interpretation or construction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6A02D762" w14:textId="77777777" w:rsidR="00F807DC" w:rsidRPr="00D03A47" w:rsidRDefault="007562F7" w:rsidP="00D40F55">
      <w:pPr>
        <w:pStyle w:val="Heading4"/>
        <w:spacing w:before="120" w:after="120"/>
        <w:rPr>
          <w:rFonts w:cs="Arial"/>
          <w:szCs w:val="22"/>
        </w:rPr>
      </w:pPr>
      <w:r w:rsidRPr="00D03A47">
        <w:rPr>
          <w:rFonts w:cs="Arial"/>
          <w:szCs w:val="22"/>
        </w:rPr>
        <w:t xml:space="preserve">references to “Clauses” and </w:t>
      </w:r>
      <w:r w:rsidR="00946CF0" w:rsidRPr="00D03A47">
        <w:rPr>
          <w:rFonts w:cs="Arial"/>
          <w:szCs w:val="22"/>
        </w:rPr>
        <w:t xml:space="preserve">the </w:t>
      </w:r>
      <w:r w:rsidRPr="00D03A47">
        <w:rPr>
          <w:rFonts w:cs="Arial"/>
          <w:szCs w:val="22"/>
        </w:rPr>
        <w:t>“</w:t>
      </w:r>
      <w:r w:rsidR="008D09FA" w:rsidRPr="00D03A47">
        <w:rPr>
          <w:rFonts w:cs="Arial"/>
          <w:szCs w:val="22"/>
        </w:rPr>
        <w:t>Contract</w:t>
      </w:r>
      <w:r w:rsidR="00812422" w:rsidRPr="00D03A47">
        <w:rPr>
          <w:rFonts w:cs="Arial"/>
          <w:szCs w:val="22"/>
        </w:rPr>
        <w:t xml:space="preserve"> </w:t>
      </w:r>
      <w:r w:rsidR="00CA5BC6" w:rsidRPr="00D03A47">
        <w:rPr>
          <w:rFonts w:cs="Arial"/>
          <w:szCs w:val="22"/>
        </w:rPr>
        <w:t>Schedules</w:t>
      </w:r>
      <w:r w:rsidRPr="00D03A47">
        <w:rPr>
          <w:rFonts w:cs="Arial"/>
          <w:szCs w:val="22"/>
        </w:rPr>
        <w:t>” are, unless otherwise provided, references t</w:t>
      </w:r>
      <w:r w:rsidR="0046589E" w:rsidRPr="00D03A47">
        <w:rPr>
          <w:rFonts w:cs="Arial"/>
          <w:szCs w:val="22"/>
        </w:rPr>
        <w:t xml:space="preserve">o the clauses of and </w:t>
      </w:r>
      <w:r w:rsidR="00946CF0" w:rsidRPr="00D03A47">
        <w:rPr>
          <w:rFonts w:cs="Arial"/>
          <w:szCs w:val="22"/>
        </w:rPr>
        <w:t xml:space="preserve">the </w:t>
      </w:r>
      <w:r w:rsidR="00812422" w:rsidRPr="00D03A47">
        <w:rPr>
          <w:rFonts w:cs="Arial"/>
          <w:szCs w:val="22"/>
        </w:rPr>
        <w:t xml:space="preserve">schedules </w:t>
      </w:r>
      <w:r w:rsidRPr="00D03A47">
        <w:rPr>
          <w:rFonts w:cs="Arial"/>
          <w:szCs w:val="22"/>
        </w:rPr>
        <w:t xml:space="preserve">to </w:t>
      </w:r>
      <w:r w:rsidR="00CA5BC6" w:rsidRPr="00D03A47">
        <w:rPr>
          <w:rFonts w:cs="Arial"/>
          <w:szCs w:val="22"/>
        </w:rPr>
        <w:t xml:space="preserve">this Legal Services </w:t>
      </w:r>
      <w:r w:rsidR="008D09FA" w:rsidRPr="00D03A47">
        <w:rPr>
          <w:rFonts w:cs="Arial"/>
          <w:szCs w:val="22"/>
        </w:rPr>
        <w:t>Contract</w:t>
      </w:r>
      <w:r w:rsidR="00CA5BC6" w:rsidRPr="00D03A47">
        <w:rPr>
          <w:rFonts w:cs="Arial"/>
          <w:szCs w:val="22"/>
        </w:rPr>
        <w:t xml:space="preserve"> </w:t>
      </w:r>
      <w:r w:rsidR="00946CF0" w:rsidRPr="00D03A47">
        <w:rPr>
          <w:rFonts w:cs="Arial"/>
          <w:szCs w:val="22"/>
        </w:rPr>
        <w:t>and r</w:t>
      </w:r>
      <w:r w:rsidRPr="00D03A47">
        <w:rPr>
          <w:rFonts w:cs="Arial"/>
          <w:szCs w:val="22"/>
        </w:rPr>
        <w:t xml:space="preserve">eferences </w:t>
      </w:r>
      <w:r w:rsidR="00CA5BC6" w:rsidRPr="00D03A47">
        <w:rPr>
          <w:rFonts w:cs="Arial"/>
          <w:szCs w:val="22"/>
        </w:rPr>
        <w:t xml:space="preserve">in any </w:t>
      </w:r>
      <w:r w:rsidR="008D09FA" w:rsidRPr="00D03A47">
        <w:rPr>
          <w:rFonts w:cs="Arial"/>
          <w:szCs w:val="22"/>
        </w:rPr>
        <w:t>Contract</w:t>
      </w:r>
      <w:r w:rsidR="00812422" w:rsidRPr="00D03A47">
        <w:rPr>
          <w:rFonts w:cs="Arial"/>
          <w:szCs w:val="22"/>
        </w:rPr>
        <w:t xml:space="preserve"> </w:t>
      </w:r>
      <w:r w:rsidR="00CA5BC6" w:rsidRPr="00D03A47">
        <w:rPr>
          <w:rFonts w:cs="Arial"/>
          <w:szCs w:val="22"/>
        </w:rPr>
        <w:t xml:space="preserve">Schedule </w:t>
      </w:r>
      <w:r w:rsidRPr="00D03A47">
        <w:rPr>
          <w:rFonts w:cs="Arial"/>
          <w:szCs w:val="22"/>
        </w:rPr>
        <w:t xml:space="preserve">to </w:t>
      </w:r>
      <w:r w:rsidR="00CA5BC6" w:rsidRPr="00D03A47">
        <w:rPr>
          <w:rFonts w:cs="Arial"/>
          <w:szCs w:val="22"/>
        </w:rPr>
        <w:t xml:space="preserve">parts, </w:t>
      </w:r>
      <w:r w:rsidRPr="00D03A47">
        <w:rPr>
          <w:rFonts w:cs="Arial"/>
          <w:szCs w:val="22"/>
        </w:rPr>
        <w:t>paragraphs</w:t>
      </w:r>
      <w:r w:rsidR="00CA5BC6" w:rsidRPr="00D03A47">
        <w:rPr>
          <w:rFonts w:cs="Arial"/>
          <w:szCs w:val="22"/>
        </w:rPr>
        <w:t>. annexes</w:t>
      </w:r>
      <w:r w:rsidRPr="00D03A47">
        <w:rPr>
          <w:rFonts w:cs="Arial"/>
          <w:szCs w:val="22"/>
        </w:rPr>
        <w:t xml:space="preserve"> </w:t>
      </w:r>
      <w:r w:rsidR="00CA5BC6" w:rsidRPr="00D03A47">
        <w:rPr>
          <w:rFonts w:cs="Arial"/>
          <w:szCs w:val="22"/>
        </w:rPr>
        <w:t xml:space="preserve">and tables </w:t>
      </w:r>
      <w:r w:rsidRPr="00D03A47">
        <w:rPr>
          <w:rFonts w:cs="Arial"/>
          <w:szCs w:val="22"/>
        </w:rPr>
        <w:t xml:space="preserve">are, unless otherwise provided, references to </w:t>
      </w:r>
      <w:r w:rsidR="00CA5BC6" w:rsidRPr="00D03A47">
        <w:rPr>
          <w:rFonts w:cs="Arial"/>
          <w:szCs w:val="22"/>
        </w:rPr>
        <w:t xml:space="preserve">the parts, </w:t>
      </w:r>
      <w:r w:rsidRPr="00D03A47">
        <w:rPr>
          <w:rFonts w:cs="Arial"/>
          <w:szCs w:val="22"/>
        </w:rPr>
        <w:t xml:space="preserve">paragraphs </w:t>
      </w:r>
      <w:r w:rsidR="00CA5BC6" w:rsidRPr="00D03A47">
        <w:rPr>
          <w:rFonts w:cs="Arial"/>
          <w:szCs w:val="22"/>
        </w:rPr>
        <w:t xml:space="preserve">annexes and tables </w:t>
      </w:r>
      <w:r w:rsidRPr="00D03A47">
        <w:rPr>
          <w:rFonts w:cs="Arial"/>
          <w:szCs w:val="22"/>
        </w:rPr>
        <w:t xml:space="preserve">of the </w:t>
      </w:r>
      <w:r w:rsidR="008D09FA" w:rsidRPr="00D03A47">
        <w:rPr>
          <w:rFonts w:cs="Arial"/>
          <w:szCs w:val="22"/>
        </w:rPr>
        <w:t>Contract</w:t>
      </w:r>
      <w:r w:rsidR="00812422" w:rsidRPr="00D03A47">
        <w:rPr>
          <w:rFonts w:cs="Arial"/>
          <w:szCs w:val="22"/>
        </w:rPr>
        <w:t xml:space="preserve"> </w:t>
      </w:r>
      <w:r w:rsidR="00CA5BC6" w:rsidRPr="00D03A47">
        <w:rPr>
          <w:rFonts w:cs="Arial"/>
          <w:szCs w:val="22"/>
        </w:rPr>
        <w:t xml:space="preserve">Schedule </w:t>
      </w:r>
      <w:r w:rsidRPr="00D03A47">
        <w:rPr>
          <w:rFonts w:cs="Arial"/>
          <w:szCs w:val="22"/>
        </w:rPr>
        <w:t>in which the</w:t>
      </w:r>
      <w:r w:rsidR="00CA5BC6" w:rsidRPr="00D03A47">
        <w:rPr>
          <w:rFonts w:cs="Arial"/>
          <w:szCs w:val="22"/>
        </w:rPr>
        <w:t>se</w:t>
      </w:r>
      <w:r w:rsidRPr="00D03A47">
        <w:rPr>
          <w:rFonts w:cs="Arial"/>
          <w:szCs w:val="22"/>
        </w:rPr>
        <w:t xml:space="preserve"> references </w:t>
      </w:r>
      <w:r w:rsidR="00CA5BC6" w:rsidRPr="00D03A47">
        <w:rPr>
          <w:rFonts w:cs="Arial"/>
          <w:szCs w:val="22"/>
        </w:rPr>
        <w:t>appear</w:t>
      </w:r>
      <w:r w:rsidRPr="00D03A47">
        <w:rPr>
          <w:rFonts w:cs="Arial"/>
          <w:szCs w:val="22"/>
        </w:rPr>
        <w:t>;</w:t>
      </w:r>
    </w:p>
    <w:p w14:paraId="0A0DB767" w14:textId="77777777" w:rsidR="00F807DC" w:rsidRPr="00D03A47" w:rsidRDefault="00F4581E" w:rsidP="00D40F55">
      <w:pPr>
        <w:pStyle w:val="Heading4"/>
        <w:spacing w:before="120" w:after="120"/>
        <w:rPr>
          <w:rFonts w:cs="Arial"/>
          <w:szCs w:val="22"/>
        </w:rPr>
      </w:pPr>
      <w:r w:rsidRPr="00D03A47">
        <w:rPr>
          <w:rFonts w:cs="Arial"/>
          <w:szCs w:val="22"/>
        </w:rPr>
        <w:lastRenderedPageBreak/>
        <w:t xml:space="preserve">a </w:t>
      </w:r>
      <w:r w:rsidR="007562F7" w:rsidRPr="00D03A47">
        <w:rPr>
          <w:rFonts w:cs="Arial"/>
          <w:szCs w:val="22"/>
        </w:rPr>
        <w:t xml:space="preserve">reference to a </w:t>
      </w:r>
      <w:r w:rsidR="00E6002D" w:rsidRPr="00D03A47">
        <w:rPr>
          <w:rFonts w:cs="Arial"/>
          <w:szCs w:val="22"/>
        </w:rPr>
        <w:t>Clause </w:t>
      </w:r>
      <w:r w:rsidR="007562F7" w:rsidRPr="00D03A47">
        <w:rPr>
          <w:rFonts w:cs="Arial"/>
          <w:szCs w:val="22"/>
        </w:rPr>
        <w:t xml:space="preserve">is a reference to the whole of that </w:t>
      </w:r>
      <w:r w:rsidR="00E6002D" w:rsidRPr="00D03A47">
        <w:rPr>
          <w:rFonts w:cs="Arial"/>
          <w:szCs w:val="22"/>
        </w:rPr>
        <w:t>Clause </w:t>
      </w:r>
      <w:r w:rsidR="007562F7" w:rsidRPr="00D03A47">
        <w:rPr>
          <w:rFonts w:cs="Arial"/>
          <w:szCs w:val="22"/>
        </w:rPr>
        <w:t>unless stated otherwise; and</w:t>
      </w:r>
    </w:p>
    <w:p w14:paraId="4B419401" w14:textId="77777777" w:rsidR="00F807DC" w:rsidRPr="00D03A47" w:rsidRDefault="007562F7" w:rsidP="00D40F55">
      <w:pPr>
        <w:pStyle w:val="Heading3"/>
        <w:spacing w:before="120" w:after="120"/>
        <w:rPr>
          <w:rFonts w:cs="Arial"/>
          <w:szCs w:val="22"/>
        </w:rPr>
      </w:pPr>
      <w:bookmarkStart w:id="20" w:name="_Ref313372077"/>
      <w:r w:rsidRPr="00D03A47">
        <w:rPr>
          <w:rFonts w:cs="Arial"/>
          <w:szCs w:val="22"/>
        </w:rPr>
        <w:t xml:space="preserve">in the event of and only to the extent of any conflict between the </w:t>
      </w:r>
      <w:r w:rsidR="0010080D" w:rsidRPr="00D03A47">
        <w:rPr>
          <w:rFonts w:cs="Arial"/>
          <w:szCs w:val="22"/>
        </w:rPr>
        <w:t>Order Form</w:t>
      </w:r>
      <w:r w:rsidR="00F61654" w:rsidRPr="00D03A47">
        <w:rPr>
          <w:rFonts w:cs="Arial"/>
          <w:szCs w:val="22"/>
        </w:rPr>
        <w:t>,</w:t>
      </w:r>
      <w:r w:rsidRPr="00D03A47">
        <w:rPr>
          <w:rFonts w:cs="Arial"/>
          <w:szCs w:val="22"/>
        </w:rPr>
        <w:t xml:space="preserve"> the</w:t>
      </w:r>
      <w:r w:rsidR="00F61654" w:rsidRPr="00D03A47">
        <w:rPr>
          <w:rFonts w:cs="Arial"/>
          <w:szCs w:val="22"/>
        </w:rPr>
        <w:t>se</w:t>
      </w:r>
      <w:r w:rsidRPr="00D03A47">
        <w:rPr>
          <w:rFonts w:cs="Arial"/>
          <w:szCs w:val="22"/>
        </w:rPr>
        <w:t xml:space="preserve"> </w:t>
      </w:r>
      <w:r w:rsidR="00F61654" w:rsidRPr="00D03A47">
        <w:rPr>
          <w:rFonts w:cs="Arial"/>
          <w:szCs w:val="22"/>
        </w:rPr>
        <w:t>Terms</w:t>
      </w:r>
      <w:r w:rsidR="00043FF7" w:rsidRPr="00D03A47">
        <w:rPr>
          <w:rFonts w:cs="Arial"/>
          <w:szCs w:val="22"/>
        </w:rPr>
        <w:t xml:space="preserve"> and Conditions</w:t>
      </w:r>
      <w:r w:rsidR="00812422" w:rsidRPr="00D03A47">
        <w:rPr>
          <w:rFonts w:cs="Arial"/>
          <w:szCs w:val="22"/>
        </w:rPr>
        <w:t xml:space="preserve"> </w:t>
      </w:r>
      <w:r w:rsidRPr="00D03A47">
        <w:rPr>
          <w:rFonts w:cs="Arial"/>
          <w:szCs w:val="22"/>
        </w:rPr>
        <w:t>and the</w:t>
      </w:r>
      <w:r w:rsidR="00812422" w:rsidRPr="00D03A47">
        <w:rPr>
          <w:rFonts w:cs="Arial"/>
          <w:szCs w:val="22"/>
        </w:rPr>
        <w:t xml:space="preserve"> provisions of the</w:t>
      </w:r>
      <w:r w:rsidRPr="00D03A47">
        <w:rPr>
          <w:rFonts w:cs="Arial"/>
          <w:szCs w:val="22"/>
        </w:rPr>
        <w:t xml:space="preserve"> </w:t>
      </w:r>
      <w:r w:rsidR="00832B7B" w:rsidRPr="00D03A47">
        <w:rPr>
          <w:rFonts w:cs="Arial"/>
          <w:szCs w:val="22"/>
        </w:rPr>
        <w:t>Panel</w:t>
      </w:r>
      <w:r w:rsidRPr="00D03A47">
        <w:rPr>
          <w:rFonts w:cs="Arial"/>
          <w:szCs w:val="22"/>
        </w:rPr>
        <w:t xml:space="preserve"> Agreement, the conflict shall be resolved in accordance with the following order of precedence:</w:t>
      </w:r>
      <w:bookmarkEnd w:id="20"/>
    </w:p>
    <w:p w14:paraId="2DD7BCF0" w14:textId="77777777" w:rsidR="009720A3" w:rsidRPr="00D03A47" w:rsidRDefault="007562F7" w:rsidP="00D40F55">
      <w:pPr>
        <w:pStyle w:val="Heading4"/>
        <w:spacing w:before="120" w:after="120"/>
        <w:rPr>
          <w:rFonts w:cs="Arial"/>
          <w:szCs w:val="22"/>
        </w:rPr>
      </w:pPr>
      <w:r w:rsidRPr="00D03A47">
        <w:rPr>
          <w:rFonts w:cs="Arial"/>
          <w:szCs w:val="22"/>
        </w:rPr>
        <w:t xml:space="preserve">the </w:t>
      </w:r>
      <w:r w:rsidR="00832B7B" w:rsidRPr="00D03A47">
        <w:rPr>
          <w:rFonts w:cs="Arial"/>
          <w:szCs w:val="22"/>
        </w:rPr>
        <w:t>Panel</w:t>
      </w:r>
      <w:r w:rsidR="00F61654" w:rsidRPr="00D03A47">
        <w:rPr>
          <w:rFonts w:cs="Arial"/>
          <w:szCs w:val="22"/>
        </w:rPr>
        <w:t xml:space="preserve"> Agreement (excluding </w:t>
      </w:r>
      <w:r w:rsidR="00832B7B" w:rsidRPr="00D03A47">
        <w:rPr>
          <w:rFonts w:cs="Arial"/>
          <w:szCs w:val="22"/>
        </w:rPr>
        <w:t>Panel</w:t>
      </w:r>
      <w:r w:rsidR="00F61654" w:rsidRPr="00D03A47">
        <w:rPr>
          <w:rFonts w:cs="Arial"/>
          <w:szCs w:val="22"/>
        </w:rPr>
        <w:t xml:space="preserve"> </w:t>
      </w:r>
      <w:r w:rsidR="00FB269A" w:rsidRPr="00D03A47">
        <w:rPr>
          <w:rFonts w:cs="Arial"/>
          <w:szCs w:val="22"/>
        </w:rPr>
        <w:t>Schedule </w:t>
      </w:r>
      <w:r w:rsidR="00F61654" w:rsidRPr="00D03A47">
        <w:rPr>
          <w:rFonts w:cs="Arial"/>
          <w:szCs w:val="22"/>
        </w:rPr>
        <w:t>4 (</w:t>
      </w:r>
      <w:r w:rsidR="00F60EC1" w:rsidRPr="00D03A47">
        <w:rPr>
          <w:rFonts w:cs="Arial"/>
          <w:szCs w:val="22"/>
        </w:rPr>
        <w:t xml:space="preserve">Template </w:t>
      </w:r>
      <w:r w:rsidR="0010080D" w:rsidRPr="00D03A47">
        <w:rPr>
          <w:rFonts w:cs="Arial"/>
          <w:szCs w:val="22"/>
        </w:rPr>
        <w:t>Order Form</w:t>
      </w:r>
      <w:r w:rsidR="009720A3" w:rsidRPr="00D03A47">
        <w:rPr>
          <w:rFonts w:cs="Arial"/>
          <w:szCs w:val="22"/>
        </w:rPr>
        <w:t xml:space="preserve"> and </w:t>
      </w:r>
      <w:r w:rsidR="00F60EC1" w:rsidRPr="00D03A47">
        <w:rPr>
          <w:rFonts w:cs="Arial"/>
          <w:szCs w:val="22"/>
        </w:rPr>
        <w:t>Template Terms</w:t>
      </w:r>
      <w:r w:rsidR="00745E36" w:rsidRPr="00D03A47">
        <w:rPr>
          <w:rFonts w:cs="Arial"/>
          <w:szCs w:val="22"/>
        </w:rPr>
        <w:t xml:space="preserve"> and Conditions</w:t>
      </w:r>
      <w:r w:rsidR="009720A3" w:rsidRPr="00D03A47">
        <w:rPr>
          <w:rFonts w:cs="Arial"/>
          <w:szCs w:val="22"/>
        </w:rPr>
        <w:t>)</w:t>
      </w:r>
      <w:r w:rsidR="00F61654" w:rsidRPr="00D03A47">
        <w:rPr>
          <w:rFonts w:cs="Arial"/>
          <w:szCs w:val="22"/>
        </w:rPr>
        <w:t>)</w:t>
      </w:r>
      <w:r w:rsidR="00C74DBB" w:rsidRPr="00D03A47">
        <w:rPr>
          <w:rFonts w:cs="Arial"/>
          <w:szCs w:val="22"/>
        </w:rPr>
        <w:t>;</w:t>
      </w:r>
    </w:p>
    <w:p w14:paraId="4877FD1B" w14:textId="77777777" w:rsidR="00F61654" w:rsidRPr="00D03A47" w:rsidRDefault="009720A3" w:rsidP="00D40F55">
      <w:pPr>
        <w:pStyle w:val="Heading4"/>
        <w:spacing w:before="120" w:after="120"/>
        <w:rPr>
          <w:rFonts w:cs="Arial"/>
          <w:szCs w:val="22"/>
        </w:rPr>
      </w:pPr>
      <w:r w:rsidRPr="00D03A47">
        <w:rPr>
          <w:rFonts w:cs="Arial"/>
          <w:szCs w:val="22"/>
        </w:rPr>
        <w:t xml:space="preserve">the </w:t>
      </w:r>
      <w:r w:rsidR="0010080D" w:rsidRPr="00D03A47">
        <w:rPr>
          <w:rFonts w:cs="Arial"/>
          <w:szCs w:val="22"/>
        </w:rPr>
        <w:t>Order Form</w:t>
      </w:r>
      <w:r w:rsidR="00C74DBB" w:rsidRPr="00D03A47">
        <w:rPr>
          <w:rFonts w:cs="Arial"/>
          <w:szCs w:val="22"/>
        </w:rPr>
        <w:t xml:space="preserve">; </w:t>
      </w:r>
    </w:p>
    <w:p w14:paraId="3E35DE4F" w14:textId="77777777" w:rsidR="00C901FE" w:rsidRPr="00D03A47" w:rsidRDefault="00F61654" w:rsidP="00D40F55">
      <w:pPr>
        <w:pStyle w:val="Heading4"/>
        <w:spacing w:before="120" w:after="120"/>
        <w:rPr>
          <w:rFonts w:cs="Arial"/>
          <w:szCs w:val="22"/>
        </w:rPr>
      </w:pPr>
      <w:r w:rsidRPr="00D03A47">
        <w:rPr>
          <w:rFonts w:cs="Arial"/>
          <w:szCs w:val="22"/>
        </w:rPr>
        <w:t>the</w:t>
      </w:r>
      <w:r w:rsidR="009720A3" w:rsidRPr="00D03A47">
        <w:rPr>
          <w:rFonts w:cs="Arial"/>
          <w:szCs w:val="22"/>
        </w:rPr>
        <w:t>se Terms</w:t>
      </w:r>
      <w:r w:rsidR="00043FF7" w:rsidRPr="00D03A47">
        <w:rPr>
          <w:rFonts w:cs="Arial"/>
          <w:szCs w:val="22"/>
        </w:rPr>
        <w:t xml:space="preserve"> and Conditions</w:t>
      </w:r>
      <w:r w:rsidR="00C901FE" w:rsidRPr="00D03A47">
        <w:rPr>
          <w:rFonts w:cs="Arial"/>
          <w:szCs w:val="22"/>
        </w:rPr>
        <w:t xml:space="preserve">; </w:t>
      </w:r>
    </w:p>
    <w:p w14:paraId="339E4CF3" w14:textId="77777777" w:rsidR="00F807DC" w:rsidRPr="00D03A47" w:rsidRDefault="00C901FE" w:rsidP="00D40F55">
      <w:pPr>
        <w:pStyle w:val="Heading4"/>
        <w:spacing w:before="120" w:after="120"/>
        <w:rPr>
          <w:rFonts w:cs="Arial"/>
          <w:szCs w:val="22"/>
        </w:rPr>
      </w:pPr>
      <w:r w:rsidRPr="00D03A47">
        <w:rPr>
          <w:rFonts w:cs="Arial"/>
          <w:szCs w:val="22"/>
        </w:rPr>
        <w:t xml:space="preserve">any other document referred to in the </w:t>
      </w:r>
      <w:r w:rsidR="008C689D" w:rsidRPr="00D03A47">
        <w:rPr>
          <w:rFonts w:cs="Arial"/>
          <w:szCs w:val="22"/>
        </w:rPr>
        <w:t xml:space="preserve">Legal Services </w:t>
      </w:r>
      <w:r w:rsidR="008D09FA" w:rsidRPr="00D03A47">
        <w:rPr>
          <w:rFonts w:cs="Arial"/>
          <w:szCs w:val="22"/>
        </w:rPr>
        <w:t>Contract</w:t>
      </w:r>
      <w:r w:rsidR="00DD17E4" w:rsidRPr="00D03A47">
        <w:rPr>
          <w:rFonts w:cs="Arial"/>
          <w:szCs w:val="22"/>
        </w:rPr>
        <w:t>; and</w:t>
      </w:r>
    </w:p>
    <w:p w14:paraId="5AFACE5B" w14:textId="77777777" w:rsidR="00812422" w:rsidRPr="00D03A47" w:rsidRDefault="00812422" w:rsidP="00D40F55">
      <w:pPr>
        <w:pStyle w:val="Heading4"/>
        <w:spacing w:before="120" w:after="120"/>
        <w:rPr>
          <w:rFonts w:cs="Arial"/>
          <w:szCs w:val="22"/>
        </w:rPr>
      </w:pPr>
      <w:r w:rsidRPr="00D03A47">
        <w:rPr>
          <w:rFonts w:cs="Arial"/>
          <w:szCs w:val="22"/>
        </w:rPr>
        <w:t>Panel Schedule 21 (Tender)</w:t>
      </w:r>
      <w:r w:rsidR="00F81B4D" w:rsidRPr="00D03A47">
        <w:rPr>
          <w:rFonts w:cs="Arial"/>
          <w:szCs w:val="22"/>
        </w:rPr>
        <w:t>.</w:t>
      </w:r>
    </w:p>
    <w:p w14:paraId="62CB6F38" w14:textId="77777777" w:rsidR="00DD17E4" w:rsidRPr="00D03A47" w:rsidRDefault="00DD17E4" w:rsidP="00D40F55">
      <w:pPr>
        <w:pStyle w:val="Heading4"/>
        <w:numPr>
          <w:ilvl w:val="0"/>
          <w:numId w:val="0"/>
        </w:numPr>
        <w:spacing w:before="120" w:after="120"/>
        <w:ind w:left="3491"/>
        <w:rPr>
          <w:rFonts w:cs="Arial"/>
          <w:szCs w:val="22"/>
        </w:rPr>
      </w:pPr>
    </w:p>
    <w:p w14:paraId="3176A258" w14:textId="77777777" w:rsidR="00F6759D" w:rsidRPr="00D03A47" w:rsidRDefault="00F60EC1" w:rsidP="00D40F55">
      <w:pPr>
        <w:pStyle w:val="Heading1"/>
        <w:spacing w:before="120" w:after="120"/>
        <w:rPr>
          <w:rFonts w:cs="Arial"/>
          <w:szCs w:val="22"/>
        </w:rPr>
      </w:pPr>
      <w:bookmarkStart w:id="21" w:name="_Toc532386187"/>
      <w:r w:rsidRPr="00D03A47">
        <w:rPr>
          <w:rFonts w:cs="Arial"/>
          <w:szCs w:val="22"/>
        </w:rPr>
        <w:t>The Ordered Panel Services</w:t>
      </w:r>
      <w:bookmarkEnd w:id="21"/>
    </w:p>
    <w:p w14:paraId="2F3ECC22" w14:textId="77777777" w:rsidR="00544DB3" w:rsidRPr="00D03A47" w:rsidRDefault="00544DB3" w:rsidP="00D40F55">
      <w:pPr>
        <w:pStyle w:val="Heading2"/>
        <w:spacing w:before="120" w:after="120"/>
        <w:rPr>
          <w:rFonts w:cs="Arial"/>
          <w:szCs w:val="22"/>
        </w:rPr>
      </w:pPr>
      <w:r w:rsidRPr="00D03A47">
        <w:rPr>
          <w:rFonts w:cs="Arial"/>
          <w:szCs w:val="22"/>
        </w:rPr>
        <w:t xml:space="preserve">This Legal Services </w:t>
      </w:r>
      <w:r w:rsidR="008D09FA" w:rsidRPr="00D03A47">
        <w:rPr>
          <w:rFonts w:cs="Arial"/>
          <w:szCs w:val="22"/>
        </w:rPr>
        <w:t>Contract</w:t>
      </w:r>
      <w:r w:rsidRPr="00D03A47">
        <w:rPr>
          <w:rFonts w:cs="Arial"/>
          <w:szCs w:val="22"/>
        </w:rPr>
        <w:t xml:space="preserve"> shall commence on the Commencement Date set out at section </w:t>
      </w:r>
      <w:r w:rsidR="009279E2" w:rsidRPr="00D03A47">
        <w:rPr>
          <w:rFonts w:cs="Arial"/>
          <w:szCs w:val="22"/>
        </w:rPr>
        <w:t>A, paragraph 1.4</w:t>
      </w:r>
      <w:r w:rsidRPr="00D03A47">
        <w:rPr>
          <w:rFonts w:cs="Arial"/>
          <w:szCs w:val="22"/>
        </w:rPr>
        <w:t xml:space="preserve"> (</w:t>
      </w:r>
      <w:r w:rsidR="009279E2" w:rsidRPr="00D03A47">
        <w:rPr>
          <w:rFonts w:cs="Arial"/>
          <w:szCs w:val="22"/>
        </w:rPr>
        <w:t>Commencement Date</w:t>
      </w:r>
      <w:r w:rsidRPr="00D03A47">
        <w:rPr>
          <w:rFonts w:cs="Arial"/>
          <w:szCs w:val="22"/>
        </w:rPr>
        <w:t xml:space="preserve">) of the Order Form and expire either </w:t>
      </w:r>
      <w:r w:rsidR="00676DF3" w:rsidRPr="00D03A47">
        <w:rPr>
          <w:rFonts w:cs="Arial"/>
          <w:szCs w:val="22"/>
        </w:rPr>
        <w:t>as</w:t>
      </w:r>
      <w:r w:rsidRPr="00D03A47">
        <w:rPr>
          <w:rFonts w:cs="Arial"/>
          <w:szCs w:val="22"/>
        </w:rPr>
        <w:t xml:space="preserve"> set out at section </w:t>
      </w:r>
      <w:r w:rsidR="009279E2" w:rsidRPr="00D03A47">
        <w:rPr>
          <w:rFonts w:cs="Arial"/>
          <w:szCs w:val="22"/>
        </w:rPr>
        <w:t xml:space="preserve">A, paragraph </w:t>
      </w:r>
      <w:r w:rsidR="00BF65FE" w:rsidRPr="00D03A47">
        <w:rPr>
          <w:rFonts w:cs="Arial"/>
          <w:szCs w:val="22"/>
        </w:rPr>
        <w:t>1.</w:t>
      </w:r>
      <w:r w:rsidR="009279E2" w:rsidRPr="00D03A47">
        <w:rPr>
          <w:rFonts w:cs="Arial"/>
          <w:szCs w:val="22"/>
        </w:rPr>
        <w:t>5</w:t>
      </w:r>
      <w:r w:rsidRPr="00D03A47">
        <w:rPr>
          <w:rFonts w:cs="Arial"/>
          <w:szCs w:val="22"/>
        </w:rPr>
        <w:t xml:space="preserve"> (</w:t>
      </w:r>
      <w:r w:rsidR="009279E2" w:rsidRPr="00D03A47">
        <w:rPr>
          <w:rFonts w:cs="Arial"/>
          <w:szCs w:val="22"/>
        </w:rPr>
        <w:t>Term</w:t>
      </w:r>
      <w:r w:rsidR="00D22FEA" w:rsidRPr="00D03A47">
        <w:rPr>
          <w:rFonts w:cs="Arial"/>
          <w:szCs w:val="22"/>
        </w:rPr>
        <w:t xml:space="preserve">) of the Order Form or on the completion of </w:t>
      </w:r>
      <w:r w:rsidR="00F60EC1" w:rsidRPr="00D03A47">
        <w:rPr>
          <w:rFonts w:cs="Arial"/>
          <w:szCs w:val="22"/>
        </w:rPr>
        <w:t>the Ordered Panel Services</w:t>
      </w:r>
      <w:r w:rsidR="00D22FEA" w:rsidRPr="00D03A47">
        <w:rPr>
          <w:rFonts w:cs="Arial"/>
          <w:szCs w:val="22"/>
        </w:rPr>
        <w:t xml:space="preserve">, unless extended or terminated earlier in accordance with </w:t>
      </w:r>
      <w:r w:rsidR="00F60EC1" w:rsidRPr="00D03A47">
        <w:rPr>
          <w:rFonts w:cs="Arial"/>
          <w:szCs w:val="22"/>
        </w:rPr>
        <w:t>these Terms and Conditions</w:t>
      </w:r>
      <w:r w:rsidR="00D22FEA" w:rsidRPr="00D03A47">
        <w:rPr>
          <w:rFonts w:cs="Arial"/>
          <w:szCs w:val="22"/>
        </w:rPr>
        <w:t>.</w:t>
      </w:r>
    </w:p>
    <w:p w14:paraId="1729F6BE" w14:textId="77777777" w:rsidR="00315FB8" w:rsidRPr="00D03A47" w:rsidRDefault="007562F7" w:rsidP="00D40F55">
      <w:pPr>
        <w:pStyle w:val="Heading2"/>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supply </w:t>
      </w:r>
      <w:r w:rsidR="0013772A" w:rsidRPr="00D03A47">
        <w:rPr>
          <w:rFonts w:cs="Arial"/>
          <w:szCs w:val="22"/>
        </w:rPr>
        <w:t xml:space="preserve">the </w:t>
      </w:r>
      <w:r w:rsidR="00F60EC1"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009279E2" w:rsidRPr="00D03A47">
        <w:rPr>
          <w:rFonts w:cs="Arial"/>
          <w:szCs w:val="22"/>
        </w:rPr>
        <w:t xml:space="preserve">set out in the Order Form (as the same may be amended or updated in accordance with this Legal Services </w:t>
      </w:r>
      <w:r w:rsidR="008D09FA" w:rsidRPr="00D03A47">
        <w:rPr>
          <w:rFonts w:cs="Arial"/>
          <w:szCs w:val="22"/>
        </w:rPr>
        <w:t>Contract</w:t>
      </w:r>
      <w:r w:rsidR="009279E2" w:rsidRPr="00D03A47">
        <w:rPr>
          <w:rFonts w:cs="Arial"/>
          <w:szCs w:val="22"/>
        </w:rPr>
        <w:t xml:space="preserve">) </w:t>
      </w:r>
      <w:r w:rsidRPr="00D03A47">
        <w:rPr>
          <w:rFonts w:cs="Arial"/>
          <w:szCs w:val="22"/>
        </w:rPr>
        <w:t xml:space="preserve">to the </w:t>
      </w:r>
      <w:r w:rsidR="00C158E8" w:rsidRPr="00D03A47">
        <w:rPr>
          <w:rFonts w:cs="Arial"/>
          <w:szCs w:val="22"/>
        </w:rPr>
        <w:t>Customer</w:t>
      </w:r>
      <w:r w:rsidR="0013772A" w:rsidRPr="00D03A47">
        <w:rPr>
          <w:rFonts w:cs="Arial"/>
          <w:szCs w:val="22"/>
        </w:rPr>
        <w:t xml:space="preserve"> in accordance with the provisions of the </w:t>
      </w:r>
      <w:r w:rsidR="008C689D" w:rsidRPr="00D03A47">
        <w:rPr>
          <w:rFonts w:cs="Arial"/>
          <w:szCs w:val="22"/>
        </w:rPr>
        <w:t xml:space="preserve">Legal Services </w:t>
      </w:r>
      <w:r w:rsidR="008D09FA" w:rsidRPr="00D03A47">
        <w:rPr>
          <w:rFonts w:cs="Arial"/>
          <w:szCs w:val="22"/>
        </w:rPr>
        <w:t>Contract</w:t>
      </w:r>
      <w:r w:rsidR="00F61654" w:rsidRPr="00D03A47">
        <w:rPr>
          <w:rFonts w:cs="Arial"/>
          <w:szCs w:val="22"/>
        </w:rPr>
        <w:t>.</w:t>
      </w:r>
    </w:p>
    <w:p w14:paraId="3FEB87F4" w14:textId="77777777" w:rsidR="009279E2" w:rsidRPr="00D03A47" w:rsidRDefault="009279E2" w:rsidP="00D40F55">
      <w:pPr>
        <w:pStyle w:val="Heading1"/>
        <w:spacing w:before="120" w:after="120"/>
        <w:rPr>
          <w:rFonts w:cs="Arial"/>
          <w:szCs w:val="22"/>
        </w:rPr>
      </w:pPr>
      <w:bookmarkStart w:id="22" w:name="_Toc532386188"/>
      <w:r w:rsidRPr="00D03A47">
        <w:rPr>
          <w:rFonts w:cs="Arial"/>
          <w:szCs w:val="22"/>
        </w:rPr>
        <w:t xml:space="preserve">Delivery and management of </w:t>
      </w:r>
      <w:r w:rsidR="00F60EC1" w:rsidRPr="00D03A47">
        <w:rPr>
          <w:rFonts w:cs="Arial"/>
          <w:szCs w:val="22"/>
        </w:rPr>
        <w:t>the Ordered Panel Services</w:t>
      </w:r>
      <w:bookmarkEnd w:id="22"/>
    </w:p>
    <w:p w14:paraId="49CB6692" w14:textId="77777777" w:rsidR="00E17C21" w:rsidRPr="00D03A47" w:rsidRDefault="00E17C21" w:rsidP="00D40F55">
      <w:pPr>
        <w:pStyle w:val="Heading2"/>
        <w:spacing w:before="120" w:after="120"/>
        <w:rPr>
          <w:rFonts w:cs="Arial"/>
          <w:szCs w:val="22"/>
        </w:rPr>
      </w:pPr>
      <w:r w:rsidRPr="00D03A47">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D03A47">
        <w:rPr>
          <w:rFonts w:cs="Arial"/>
          <w:szCs w:val="22"/>
        </w:rPr>
        <w:t xml:space="preserve">d agree </w:t>
      </w:r>
      <w:r w:rsidR="00F60EC1" w:rsidRPr="00D03A47">
        <w:rPr>
          <w:rFonts w:cs="Arial"/>
          <w:szCs w:val="22"/>
        </w:rPr>
        <w:t>the Ordered Panel Services</w:t>
      </w:r>
      <w:r w:rsidRPr="00D03A47">
        <w:rPr>
          <w:rFonts w:cs="Arial"/>
          <w:szCs w:val="22"/>
        </w:rPr>
        <w:t xml:space="preserve"> to be provided with the Customer to clarify and document (to the extent that the above have not been done prior to or at the Commencement Date</w:t>
      </w:r>
      <w:r w:rsidR="00FA506B" w:rsidRPr="00D03A47">
        <w:rPr>
          <w:rFonts w:cs="Arial"/>
          <w:szCs w:val="22"/>
        </w:rPr>
        <w:t xml:space="preserve"> and included at paragraph </w:t>
      </w:r>
      <w:r w:rsidR="0096713F" w:rsidRPr="00D03A47">
        <w:rPr>
          <w:rFonts w:cs="Arial"/>
          <w:szCs w:val="22"/>
        </w:rPr>
        <w:t>1</w:t>
      </w:r>
      <w:r w:rsidR="00FA506B" w:rsidRPr="00D03A47">
        <w:rPr>
          <w:rFonts w:cs="Arial"/>
          <w:szCs w:val="22"/>
        </w:rPr>
        <w:t xml:space="preserve">.2 of section </w:t>
      </w:r>
      <w:r w:rsidR="009279E2" w:rsidRPr="00D03A47">
        <w:rPr>
          <w:rFonts w:cs="Arial"/>
          <w:szCs w:val="22"/>
        </w:rPr>
        <w:t>B</w:t>
      </w:r>
      <w:r w:rsidR="00FA506B" w:rsidRPr="00D03A47">
        <w:rPr>
          <w:rFonts w:cs="Arial"/>
          <w:szCs w:val="22"/>
        </w:rPr>
        <w:t xml:space="preserve"> (</w:t>
      </w:r>
      <w:r w:rsidR="00F60EC1" w:rsidRPr="00D03A47">
        <w:rPr>
          <w:rFonts w:cs="Arial"/>
          <w:szCs w:val="22"/>
        </w:rPr>
        <w:t>the Ordered Panel Services</w:t>
      </w:r>
      <w:r w:rsidR="00FA506B" w:rsidRPr="00D03A47">
        <w:rPr>
          <w:rFonts w:cs="Arial"/>
          <w:szCs w:val="22"/>
        </w:rPr>
        <w:t>) of the Order Form</w:t>
      </w:r>
      <w:r w:rsidR="00487A12" w:rsidRPr="00D03A47">
        <w:rPr>
          <w:rFonts w:cs="Arial"/>
          <w:szCs w:val="22"/>
        </w:rPr>
        <w:t>)</w:t>
      </w:r>
      <w:r w:rsidRPr="00D03A47">
        <w:rPr>
          <w:rFonts w:cs="Arial"/>
          <w:szCs w:val="22"/>
        </w:rPr>
        <w:t xml:space="preserve">: </w:t>
      </w:r>
    </w:p>
    <w:p w14:paraId="1B2ABB18" w14:textId="77777777" w:rsidR="00E17C21" w:rsidRPr="00D03A47" w:rsidRDefault="00E17C21" w:rsidP="00D40F55">
      <w:pPr>
        <w:pStyle w:val="Heading3"/>
        <w:spacing w:before="120" w:after="120"/>
        <w:rPr>
          <w:rFonts w:cs="Arial"/>
          <w:szCs w:val="22"/>
        </w:rPr>
      </w:pPr>
      <w:r w:rsidRPr="00D03A47">
        <w:rPr>
          <w:rFonts w:cs="Arial"/>
          <w:szCs w:val="22"/>
        </w:rPr>
        <w:t xml:space="preserve">the legal advice required; </w:t>
      </w:r>
    </w:p>
    <w:p w14:paraId="51584935" w14:textId="77777777" w:rsidR="00E17C21" w:rsidRPr="00D03A47" w:rsidRDefault="00E17C21" w:rsidP="00D40F55">
      <w:pPr>
        <w:pStyle w:val="Heading3"/>
        <w:spacing w:before="120" w:after="120"/>
        <w:rPr>
          <w:rFonts w:cs="Arial"/>
          <w:szCs w:val="22"/>
        </w:rPr>
      </w:pPr>
      <w:r w:rsidRPr="00D03A47">
        <w:rPr>
          <w:rFonts w:cs="Arial"/>
          <w:szCs w:val="22"/>
        </w:rPr>
        <w:t>how legal input will be structured to minimise costs and maximise efficiency;</w:t>
      </w:r>
    </w:p>
    <w:p w14:paraId="42FD46A7" w14:textId="77777777" w:rsidR="00E17C21" w:rsidRPr="00D03A47" w:rsidRDefault="00E17C21" w:rsidP="00D40F55">
      <w:pPr>
        <w:pStyle w:val="Heading3"/>
        <w:spacing w:before="120" w:after="120"/>
        <w:rPr>
          <w:rFonts w:cs="Arial"/>
          <w:szCs w:val="22"/>
        </w:rPr>
      </w:pPr>
      <w:r w:rsidRPr="00D03A47">
        <w:rPr>
          <w:rFonts w:cs="Arial"/>
          <w:szCs w:val="22"/>
        </w:rPr>
        <w:t xml:space="preserve">whether and how work previously undertaken for </w:t>
      </w:r>
      <w:r w:rsidR="00487A12" w:rsidRPr="00D03A47">
        <w:rPr>
          <w:rFonts w:cs="Arial"/>
          <w:szCs w:val="22"/>
        </w:rPr>
        <w:t>c</w:t>
      </w:r>
      <w:r w:rsidRPr="00D03A47">
        <w:rPr>
          <w:rFonts w:cs="Arial"/>
          <w:szCs w:val="22"/>
        </w:rPr>
        <w:t>entral Government can be re-used to reduce cost;</w:t>
      </w:r>
    </w:p>
    <w:p w14:paraId="098C4AB0" w14:textId="77777777" w:rsidR="00E17C21" w:rsidRPr="00D03A47" w:rsidRDefault="00E17C21" w:rsidP="00D40F55">
      <w:pPr>
        <w:pStyle w:val="Heading3"/>
        <w:spacing w:before="120" w:after="120"/>
        <w:rPr>
          <w:rFonts w:cs="Arial"/>
          <w:szCs w:val="22"/>
        </w:rPr>
      </w:pPr>
      <w:r w:rsidRPr="00D03A47">
        <w:rPr>
          <w:rFonts w:cs="Arial"/>
          <w:szCs w:val="22"/>
        </w:rPr>
        <w:t xml:space="preserve">the levels and names of </w:t>
      </w:r>
      <w:r w:rsidR="00487A12" w:rsidRPr="00D03A47">
        <w:rPr>
          <w:rFonts w:cs="Arial"/>
          <w:szCs w:val="22"/>
        </w:rPr>
        <w:t>Supplier Personnel</w:t>
      </w:r>
      <w:r w:rsidRPr="00D03A47">
        <w:rPr>
          <w:rFonts w:cs="Arial"/>
          <w:szCs w:val="22"/>
        </w:rPr>
        <w:t xml:space="preserve"> working on performing </w:t>
      </w:r>
      <w:r w:rsidR="00F60EC1" w:rsidRPr="00D03A47">
        <w:rPr>
          <w:rFonts w:cs="Arial"/>
          <w:szCs w:val="22"/>
        </w:rPr>
        <w:t>the Ordered Panel Services</w:t>
      </w:r>
      <w:r w:rsidR="0021048C" w:rsidRPr="00D03A47">
        <w:rPr>
          <w:rFonts w:cs="Arial"/>
          <w:szCs w:val="22"/>
        </w:rPr>
        <w:t>, including the Key Personnel identified in the Order Form and/or pursuant to Clause 5 (below)</w:t>
      </w:r>
      <w:r w:rsidRPr="00D03A47">
        <w:rPr>
          <w:rFonts w:cs="Arial"/>
          <w:szCs w:val="22"/>
        </w:rPr>
        <w:t>;</w:t>
      </w:r>
    </w:p>
    <w:p w14:paraId="661A097E" w14:textId="77777777" w:rsidR="00E17C21" w:rsidRPr="00D03A47" w:rsidRDefault="00E17C21" w:rsidP="00D40F55">
      <w:pPr>
        <w:pStyle w:val="Heading3"/>
        <w:spacing w:before="120" w:after="120"/>
        <w:rPr>
          <w:rFonts w:cs="Arial"/>
          <w:szCs w:val="22"/>
        </w:rPr>
      </w:pPr>
      <w:r w:rsidRPr="00D03A47">
        <w:rPr>
          <w:rFonts w:cs="Arial"/>
          <w:szCs w:val="22"/>
        </w:rPr>
        <w:t xml:space="preserve">which of the Customer’s Personnel can provide instructions and authorise additional work; and </w:t>
      </w:r>
    </w:p>
    <w:p w14:paraId="0FEB1286" w14:textId="77777777" w:rsidR="00E17C21" w:rsidRPr="00D03A47" w:rsidRDefault="00E17C21" w:rsidP="00D40F55">
      <w:pPr>
        <w:pStyle w:val="Heading3"/>
        <w:spacing w:before="120" w:after="120"/>
        <w:rPr>
          <w:rFonts w:cs="Arial"/>
          <w:szCs w:val="22"/>
        </w:rPr>
      </w:pPr>
      <w:r w:rsidRPr="00D03A47">
        <w:rPr>
          <w:rFonts w:cs="Arial"/>
          <w:szCs w:val="22"/>
        </w:rPr>
        <w:t xml:space="preserve">the general management of </w:t>
      </w:r>
      <w:r w:rsidR="00F60EC1" w:rsidRPr="00D03A47">
        <w:rPr>
          <w:rFonts w:cs="Arial"/>
          <w:szCs w:val="22"/>
        </w:rPr>
        <w:t>the Ordered Panel Services</w:t>
      </w:r>
      <w:r w:rsidRPr="00D03A47">
        <w:rPr>
          <w:rFonts w:cs="Arial"/>
          <w:szCs w:val="22"/>
        </w:rPr>
        <w:t xml:space="preserve"> and the provision by the Supplier thereof. </w:t>
      </w:r>
    </w:p>
    <w:p w14:paraId="483259CC" w14:textId="77777777" w:rsidR="00B96A0E" w:rsidRPr="00D03A47" w:rsidRDefault="00E17C21" w:rsidP="00D40F55">
      <w:pPr>
        <w:pStyle w:val="Heading2"/>
        <w:spacing w:before="120" w:after="120"/>
        <w:rPr>
          <w:rFonts w:cs="Arial"/>
          <w:szCs w:val="22"/>
        </w:rPr>
      </w:pPr>
      <w:r w:rsidRPr="00D03A47">
        <w:rPr>
          <w:rFonts w:cs="Arial"/>
          <w:szCs w:val="22"/>
        </w:rPr>
        <w:t xml:space="preserve">During the performance of </w:t>
      </w:r>
      <w:r w:rsidR="00F60EC1" w:rsidRPr="00D03A47">
        <w:rPr>
          <w:rFonts w:cs="Arial"/>
          <w:szCs w:val="22"/>
        </w:rPr>
        <w:t>the Ordered Panel Services</w:t>
      </w:r>
      <w:r w:rsidRPr="00D03A47">
        <w:rPr>
          <w:rFonts w:cs="Arial"/>
          <w:szCs w:val="22"/>
        </w:rPr>
        <w:t xml:space="preserve"> the Supplier shall conduct reviews at intervals specified</w:t>
      </w:r>
      <w:r w:rsidR="00E674F4" w:rsidRPr="00D03A47">
        <w:rPr>
          <w:rFonts w:cs="Arial"/>
          <w:szCs w:val="22"/>
        </w:rPr>
        <w:t xml:space="preserve"> at paragraph </w:t>
      </w:r>
      <w:r w:rsidR="0096713F" w:rsidRPr="00D03A47">
        <w:rPr>
          <w:rFonts w:cs="Arial"/>
          <w:szCs w:val="22"/>
        </w:rPr>
        <w:t>1</w:t>
      </w:r>
      <w:r w:rsidR="00E674F4" w:rsidRPr="00D03A47">
        <w:rPr>
          <w:rFonts w:cs="Arial"/>
          <w:szCs w:val="22"/>
        </w:rPr>
        <w:t xml:space="preserve">.2 of section </w:t>
      </w:r>
      <w:r w:rsidR="0096713F" w:rsidRPr="00D03A47">
        <w:rPr>
          <w:rFonts w:cs="Arial"/>
          <w:szCs w:val="22"/>
        </w:rPr>
        <w:t>B</w:t>
      </w:r>
      <w:r w:rsidR="00FA506B" w:rsidRPr="00D03A47">
        <w:rPr>
          <w:rFonts w:cs="Arial"/>
          <w:szCs w:val="22"/>
        </w:rPr>
        <w:t xml:space="preserve"> (</w:t>
      </w:r>
      <w:r w:rsidR="00F60EC1" w:rsidRPr="00D03A47">
        <w:rPr>
          <w:rFonts w:cs="Arial"/>
          <w:szCs w:val="22"/>
        </w:rPr>
        <w:t>the Ordered Panel Services</w:t>
      </w:r>
      <w:r w:rsidR="00FA506B" w:rsidRPr="00D03A47">
        <w:rPr>
          <w:rFonts w:cs="Arial"/>
          <w:szCs w:val="22"/>
        </w:rPr>
        <w:t>)</w:t>
      </w:r>
      <w:r w:rsidR="00E674F4" w:rsidRPr="00D03A47">
        <w:rPr>
          <w:rFonts w:cs="Arial"/>
          <w:szCs w:val="22"/>
        </w:rPr>
        <w:t xml:space="preserve"> of</w:t>
      </w:r>
      <w:r w:rsidRPr="00D03A47">
        <w:rPr>
          <w:rFonts w:cs="Arial"/>
          <w:szCs w:val="22"/>
        </w:rPr>
        <w:t xml:space="preserve"> the </w:t>
      </w:r>
      <w:r w:rsidR="00E674F4" w:rsidRPr="00D03A47">
        <w:rPr>
          <w:rFonts w:cs="Arial"/>
          <w:szCs w:val="22"/>
        </w:rPr>
        <w:t>Order Form</w:t>
      </w:r>
      <w:r w:rsidRPr="00D03A47">
        <w:rPr>
          <w:rFonts w:cs="Arial"/>
          <w:szCs w:val="22"/>
        </w:rPr>
        <w:t xml:space="preserve"> (if so specified) but </w:t>
      </w:r>
      <w:r w:rsidR="00FA506B" w:rsidRPr="00D03A47">
        <w:rPr>
          <w:rFonts w:cs="Arial"/>
          <w:szCs w:val="22"/>
        </w:rPr>
        <w:t xml:space="preserve">in any event </w:t>
      </w:r>
      <w:r w:rsidRPr="00D03A47">
        <w:rPr>
          <w:rFonts w:cs="Arial"/>
          <w:szCs w:val="22"/>
        </w:rPr>
        <w:t xml:space="preserve">no less than once every three (3) </w:t>
      </w:r>
      <w:r w:rsidR="0096713F" w:rsidRPr="00D03A47">
        <w:rPr>
          <w:rFonts w:cs="Arial"/>
          <w:szCs w:val="22"/>
        </w:rPr>
        <w:t>Months</w:t>
      </w:r>
      <w:r w:rsidRPr="00D03A47">
        <w:rPr>
          <w:rFonts w:cs="Arial"/>
          <w:szCs w:val="22"/>
        </w:rPr>
        <w:t xml:space="preserve"> to</w:t>
      </w:r>
      <w:r w:rsidR="00B96A0E" w:rsidRPr="00D03A47">
        <w:rPr>
          <w:rFonts w:cs="Arial"/>
          <w:szCs w:val="22"/>
        </w:rPr>
        <w:t>:</w:t>
      </w:r>
    </w:p>
    <w:p w14:paraId="4EABCD03" w14:textId="77777777" w:rsidR="00B96A0E" w:rsidRPr="00D03A47" w:rsidRDefault="00E17C21" w:rsidP="00D40F55">
      <w:pPr>
        <w:pStyle w:val="Heading3"/>
        <w:spacing w:before="120" w:after="120"/>
        <w:rPr>
          <w:rFonts w:cs="Arial"/>
          <w:szCs w:val="22"/>
        </w:rPr>
      </w:pPr>
      <w:r w:rsidRPr="00D03A47">
        <w:rPr>
          <w:rFonts w:cs="Arial"/>
          <w:szCs w:val="22"/>
        </w:rPr>
        <w:lastRenderedPageBreak/>
        <w:t xml:space="preserve"> review adherenc</w:t>
      </w:r>
      <w:r w:rsidR="00E674F4" w:rsidRPr="00D03A47">
        <w:rPr>
          <w:rFonts w:cs="Arial"/>
          <w:szCs w:val="22"/>
        </w:rPr>
        <w:t>e to the plans</w:t>
      </w:r>
      <w:r w:rsidR="00766A09" w:rsidRPr="00D03A47">
        <w:rPr>
          <w:rFonts w:cs="Arial"/>
          <w:szCs w:val="22"/>
        </w:rPr>
        <w:t xml:space="preserve"> (whether original plans or plans as subsequently amended under this Clause 3.2</w:t>
      </w:r>
      <w:r w:rsidR="00621469" w:rsidRPr="00D03A47">
        <w:rPr>
          <w:rFonts w:cs="Arial"/>
          <w:szCs w:val="22"/>
        </w:rPr>
        <w:t>, as the case may be</w:t>
      </w:r>
      <w:r w:rsidR="00766A09" w:rsidRPr="00D03A47">
        <w:rPr>
          <w:rFonts w:cs="Arial"/>
          <w:szCs w:val="22"/>
        </w:rPr>
        <w:t>)</w:t>
      </w:r>
      <w:r w:rsidR="00E674F4" w:rsidRPr="00D03A47">
        <w:rPr>
          <w:rFonts w:cs="Arial"/>
          <w:szCs w:val="22"/>
        </w:rPr>
        <w:t xml:space="preserve"> for </w:t>
      </w:r>
      <w:r w:rsidR="00F60EC1" w:rsidRPr="00D03A47">
        <w:rPr>
          <w:rFonts w:cs="Arial"/>
          <w:szCs w:val="22"/>
        </w:rPr>
        <w:t>the Ordered Panel Services</w:t>
      </w:r>
      <w:r w:rsidRPr="00D03A47">
        <w:rPr>
          <w:rFonts w:cs="Arial"/>
          <w:szCs w:val="22"/>
        </w:rPr>
        <w:t xml:space="preserve"> prepared pursuant to </w:t>
      </w:r>
      <w:r w:rsidR="00E674F4" w:rsidRPr="00D03A47">
        <w:rPr>
          <w:rFonts w:cs="Arial"/>
          <w:szCs w:val="22"/>
        </w:rPr>
        <w:t>clause</w:t>
      </w:r>
      <w:r w:rsidRPr="00D03A47">
        <w:rPr>
          <w:rFonts w:cs="Arial"/>
          <w:szCs w:val="22"/>
        </w:rPr>
        <w:t xml:space="preserve"> </w:t>
      </w:r>
      <w:r w:rsidR="00387541" w:rsidRPr="00D03A47">
        <w:rPr>
          <w:rFonts w:cs="Arial"/>
          <w:szCs w:val="22"/>
        </w:rPr>
        <w:t>3.1</w:t>
      </w:r>
      <w:r w:rsidRPr="00D03A47">
        <w:rPr>
          <w:rFonts w:cs="Arial"/>
          <w:szCs w:val="22"/>
        </w:rPr>
        <w:t xml:space="preserve"> (above)</w:t>
      </w:r>
      <w:r w:rsidR="00B96A0E" w:rsidRPr="00D03A47">
        <w:rPr>
          <w:rFonts w:cs="Arial"/>
          <w:szCs w:val="22"/>
        </w:rPr>
        <w:t>;</w:t>
      </w:r>
      <w:r w:rsidRPr="00D03A47">
        <w:rPr>
          <w:rFonts w:cs="Arial"/>
          <w:szCs w:val="22"/>
        </w:rPr>
        <w:t xml:space="preserve"> and</w:t>
      </w:r>
    </w:p>
    <w:p w14:paraId="2FE4C721" w14:textId="77777777" w:rsidR="00B96A0E" w:rsidRPr="00D03A47" w:rsidRDefault="00E17C21" w:rsidP="00D40F55">
      <w:pPr>
        <w:pStyle w:val="Heading3"/>
        <w:spacing w:before="120" w:after="120"/>
        <w:rPr>
          <w:rFonts w:cs="Arial"/>
          <w:szCs w:val="22"/>
        </w:rPr>
      </w:pPr>
      <w:r w:rsidRPr="00D03A47">
        <w:rPr>
          <w:rFonts w:cs="Arial"/>
          <w:szCs w:val="22"/>
        </w:rPr>
        <w:t xml:space="preserve">ensure optimisation of efficiency and value for money in provision of </w:t>
      </w:r>
      <w:r w:rsidR="00F60EC1" w:rsidRPr="00D03A47">
        <w:rPr>
          <w:rFonts w:cs="Arial"/>
          <w:szCs w:val="22"/>
        </w:rPr>
        <w:t>the Ordered Panel Services</w:t>
      </w:r>
      <w:r w:rsidRPr="00D03A47">
        <w:rPr>
          <w:rFonts w:cs="Arial"/>
          <w:szCs w:val="22"/>
        </w:rPr>
        <w:t xml:space="preserve">. </w:t>
      </w:r>
    </w:p>
    <w:p w14:paraId="76B80B10" w14:textId="77777777" w:rsidR="00E674F4" w:rsidRPr="00D03A47" w:rsidRDefault="00E17C21" w:rsidP="00D40F55">
      <w:pPr>
        <w:pStyle w:val="Heading2"/>
        <w:spacing w:before="120" w:after="120"/>
        <w:rPr>
          <w:rFonts w:cs="Arial"/>
          <w:szCs w:val="22"/>
        </w:rPr>
      </w:pPr>
      <w:r w:rsidRPr="00D03A47">
        <w:rPr>
          <w:rFonts w:cs="Arial"/>
          <w:szCs w:val="22"/>
        </w:rPr>
        <w:t>The Supplier shall</w:t>
      </w:r>
      <w:r w:rsidR="00E674F4" w:rsidRPr="00D03A47">
        <w:rPr>
          <w:rFonts w:cs="Arial"/>
          <w:szCs w:val="22"/>
        </w:rPr>
        <w:t>:</w:t>
      </w:r>
      <w:r w:rsidRPr="00D03A47">
        <w:rPr>
          <w:rFonts w:cs="Arial"/>
          <w:szCs w:val="22"/>
        </w:rPr>
        <w:t xml:space="preserve"> </w:t>
      </w:r>
    </w:p>
    <w:p w14:paraId="0D8D48FF" w14:textId="77777777" w:rsidR="00E674F4" w:rsidRPr="00D03A47" w:rsidRDefault="00E17C21" w:rsidP="00D40F55">
      <w:pPr>
        <w:pStyle w:val="Heading3"/>
        <w:spacing w:before="120" w:after="120"/>
        <w:rPr>
          <w:rFonts w:cs="Arial"/>
          <w:szCs w:val="22"/>
        </w:rPr>
      </w:pPr>
      <w:r w:rsidRPr="00D03A47">
        <w:rPr>
          <w:rFonts w:cs="Arial"/>
          <w:szCs w:val="22"/>
        </w:rPr>
        <w:t xml:space="preserve">confirm to the Customer that any review required has, in each case, been completed; and </w:t>
      </w:r>
    </w:p>
    <w:p w14:paraId="00360C92" w14:textId="77777777" w:rsidR="00766A09" w:rsidRPr="00D03A47" w:rsidRDefault="00E17C21" w:rsidP="00D40F55">
      <w:pPr>
        <w:pStyle w:val="Heading3"/>
        <w:spacing w:before="120" w:after="120"/>
        <w:rPr>
          <w:rFonts w:cs="Arial"/>
          <w:szCs w:val="22"/>
        </w:rPr>
      </w:pPr>
      <w:r w:rsidRPr="00D03A47">
        <w:rPr>
          <w:rFonts w:cs="Arial"/>
          <w:szCs w:val="22"/>
        </w:rPr>
        <w:t>report to the Customer on the outcome of the review</w:t>
      </w:r>
      <w:r w:rsidR="00766A09" w:rsidRPr="00D03A47">
        <w:rPr>
          <w:rFonts w:cs="Arial"/>
          <w:szCs w:val="22"/>
        </w:rPr>
        <w:t xml:space="preserve"> (including documenting the same in such form as the Customer may reasonably require); and</w:t>
      </w:r>
    </w:p>
    <w:p w14:paraId="348CFDC7" w14:textId="77777777" w:rsidR="00766A09" w:rsidRPr="00D03A47" w:rsidRDefault="00766A09" w:rsidP="00D40F55">
      <w:pPr>
        <w:pStyle w:val="Heading3"/>
        <w:spacing w:before="120" w:after="120"/>
        <w:rPr>
          <w:rFonts w:cs="Arial"/>
          <w:szCs w:val="22"/>
        </w:rPr>
      </w:pPr>
      <w:r w:rsidRPr="00D03A47">
        <w:rPr>
          <w:rFonts w:cs="Arial"/>
          <w:szCs w:val="22"/>
        </w:rPr>
        <w:t xml:space="preserve">make </w:t>
      </w:r>
      <w:r w:rsidR="00621469" w:rsidRPr="00D03A47">
        <w:rPr>
          <w:rFonts w:cs="Arial"/>
          <w:szCs w:val="22"/>
        </w:rPr>
        <w:t xml:space="preserve">and apply </w:t>
      </w:r>
      <w:r w:rsidRPr="00D03A47">
        <w:rPr>
          <w:rFonts w:cs="Arial"/>
          <w:szCs w:val="22"/>
        </w:rPr>
        <w:t>such adjustments to</w:t>
      </w:r>
      <w:r w:rsidR="00621469" w:rsidRPr="00D03A47">
        <w:rPr>
          <w:rFonts w:cs="Arial"/>
          <w:szCs w:val="22"/>
        </w:rPr>
        <w:t xml:space="preserve"> the plans for the delivery of </w:t>
      </w:r>
      <w:r w:rsidR="00F60EC1" w:rsidRPr="00D03A47">
        <w:rPr>
          <w:rFonts w:cs="Arial"/>
          <w:szCs w:val="22"/>
        </w:rPr>
        <w:t>the Ordered Panel Services</w:t>
      </w:r>
      <w:r w:rsidR="00621469" w:rsidRPr="00D03A47">
        <w:rPr>
          <w:rFonts w:cs="Arial"/>
          <w:szCs w:val="22"/>
        </w:rPr>
        <w:t xml:space="preserve"> as the Customer may direct.</w:t>
      </w:r>
    </w:p>
    <w:p w14:paraId="1FF092BD" w14:textId="77777777" w:rsidR="00E17C21" w:rsidRPr="00D03A47" w:rsidRDefault="00E17C21" w:rsidP="00D40F55">
      <w:pPr>
        <w:pStyle w:val="Heading3"/>
        <w:numPr>
          <w:ilvl w:val="0"/>
          <w:numId w:val="0"/>
        </w:numPr>
        <w:spacing w:before="120" w:after="120"/>
        <w:ind w:left="720"/>
        <w:rPr>
          <w:rFonts w:cs="Arial"/>
          <w:szCs w:val="22"/>
        </w:rPr>
      </w:pPr>
    </w:p>
    <w:p w14:paraId="6B3A1D8C" w14:textId="77777777" w:rsidR="00764633" w:rsidRPr="00D03A47" w:rsidRDefault="00764633" w:rsidP="00D40F55">
      <w:pPr>
        <w:pStyle w:val="Heading2"/>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w:t>
      </w:r>
    </w:p>
    <w:p w14:paraId="2F8C693D" w14:textId="77777777" w:rsidR="00764633" w:rsidRPr="00D03A47" w:rsidRDefault="00764633" w:rsidP="00D40F55">
      <w:pPr>
        <w:pStyle w:val="Heading3"/>
        <w:spacing w:before="120" w:after="120"/>
        <w:rPr>
          <w:rFonts w:cs="Arial"/>
          <w:szCs w:val="22"/>
        </w:rPr>
      </w:pPr>
      <w:r w:rsidRPr="00D03A47">
        <w:rPr>
          <w:rFonts w:cs="Arial"/>
          <w:szCs w:val="22"/>
        </w:rPr>
        <w:t xml:space="preserve">comply with all reasonable instructions given to the </w:t>
      </w:r>
      <w:r w:rsidR="00151B56" w:rsidRPr="00D03A47">
        <w:rPr>
          <w:rFonts w:cs="Arial"/>
          <w:szCs w:val="22"/>
        </w:rPr>
        <w:t>Supplier</w:t>
      </w:r>
      <w:r w:rsidRPr="00D03A47">
        <w:rPr>
          <w:rFonts w:cs="Arial"/>
          <w:szCs w:val="22"/>
        </w:rPr>
        <w:t xml:space="preserve"> and </w:t>
      </w:r>
      <w:r w:rsidR="00621469" w:rsidRPr="00D03A47">
        <w:rPr>
          <w:rFonts w:cs="Arial"/>
          <w:szCs w:val="22"/>
        </w:rPr>
        <w:t xml:space="preserve">the Supplier </w:t>
      </w:r>
      <w:r w:rsidR="008060A8" w:rsidRPr="00D03A47">
        <w:rPr>
          <w:rFonts w:cs="Arial"/>
          <w:szCs w:val="22"/>
        </w:rPr>
        <w:t>Personnel</w:t>
      </w:r>
      <w:r w:rsidRPr="00D03A47">
        <w:rPr>
          <w:rFonts w:cs="Arial"/>
          <w:szCs w:val="22"/>
        </w:rPr>
        <w:t xml:space="preserve"> by the </w:t>
      </w:r>
      <w:r w:rsidR="00C158E8" w:rsidRPr="00D03A47">
        <w:rPr>
          <w:rFonts w:cs="Arial"/>
          <w:szCs w:val="22"/>
        </w:rPr>
        <w:t>Customer</w:t>
      </w:r>
      <w:r w:rsidRPr="00D03A47">
        <w:rPr>
          <w:rFonts w:cs="Arial"/>
          <w:szCs w:val="22"/>
        </w:rPr>
        <w:t xml:space="preserve"> in relation to the </w:t>
      </w:r>
      <w:r w:rsidR="00B96A0E" w:rsidRPr="00D03A47">
        <w:rPr>
          <w:rFonts w:cs="Arial"/>
          <w:szCs w:val="22"/>
        </w:rPr>
        <w:t>Ordered Panel</w:t>
      </w:r>
      <w:r w:rsidR="00162C54" w:rsidRPr="00D03A47">
        <w:rPr>
          <w:rFonts w:cs="Arial"/>
          <w:szCs w:val="22"/>
        </w:rPr>
        <w:t xml:space="preserve"> Services</w:t>
      </w:r>
      <w:r w:rsidR="00706BB4" w:rsidRPr="00D03A47">
        <w:rPr>
          <w:rFonts w:cs="Arial"/>
          <w:szCs w:val="22"/>
        </w:rPr>
        <w:t xml:space="preserve"> </w:t>
      </w:r>
      <w:r w:rsidRPr="00D03A47">
        <w:rPr>
          <w:rFonts w:cs="Arial"/>
          <w:szCs w:val="22"/>
        </w:rPr>
        <w:t>from time to time, including reasonable instructions to re</w:t>
      </w:r>
      <w:r w:rsidR="00161ECF" w:rsidRPr="00D03A47">
        <w:rPr>
          <w:rFonts w:cs="Arial"/>
          <w:szCs w:val="22"/>
        </w:rPr>
        <w:t>s</w:t>
      </w:r>
      <w:r w:rsidR="00FB269A" w:rsidRPr="00D03A47">
        <w:rPr>
          <w:rFonts w:cs="Arial"/>
          <w:szCs w:val="22"/>
        </w:rPr>
        <w:t>chedule </w:t>
      </w:r>
      <w:r w:rsidRPr="00D03A47">
        <w:rPr>
          <w:rFonts w:cs="Arial"/>
          <w:szCs w:val="22"/>
        </w:rPr>
        <w:t xml:space="preserve">or alter the </w:t>
      </w:r>
      <w:r w:rsidR="00B96A0E" w:rsidRPr="00D03A47">
        <w:rPr>
          <w:rFonts w:cs="Arial"/>
          <w:szCs w:val="22"/>
        </w:rPr>
        <w:t xml:space="preserve">Ordered Panel </w:t>
      </w:r>
      <w:r w:rsidRPr="00D03A47">
        <w:rPr>
          <w:rFonts w:cs="Arial"/>
          <w:szCs w:val="22"/>
        </w:rPr>
        <w:t>Services;</w:t>
      </w:r>
    </w:p>
    <w:p w14:paraId="38AE19DC" w14:textId="77777777" w:rsidR="00764633" w:rsidRPr="00D03A47" w:rsidRDefault="007A71DF" w:rsidP="00D40F55">
      <w:pPr>
        <w:pStyle w:val="Heading3"/>
        <w:spacing w:before="120" w:after="120"/>
        <w:rPr>
          <w:rFonts w:cs="Arial"/>
          <w:szCs w:val="22"/>
        </w:rPr>
      </w:pPr>
      <w:r w:rsidRPr="00D03A47">
        <w:rPr>
          <w:rFonts w:cs="Arial"/>
          <w:szCs w:val="22"/>
        </w:rPr>
        <w:t xml:space="preserve">without prejudice to Clause 3.4.1, </w:t>
      </w:r>
      <w:r w:rsidR="00764633" w:rsidRPr="00D03A47">
        <w:rPr>
          <w:rFonts w:cs="Arial"/>
          <w:szCs w:val="22"/>
        </w:rPr>
        <w:t xml:space="preserve">immediately report to the </w:t>
      </w:r>
      <w:r w:rsidR="00C158E8" w:rsidRPr="00D03A47">
        <w:rPr>
          <w:rFonts w:cs="Arial"/>
          <w:szCs w:val="22"/>
        </w:rPr>
        <w:t>Customer</w:t>
      </w:r>
      <w:r w:rsidR="00764633" w:rsidRPr="00D03A47">
        <w:rPr>
          <w:rFonts w:cs="Arial"/>
          <w:szCs w:val="22"/>
        </w:rPr>
        <w:t>’s Representative any matters which involve or could potentially involve a</w:t>
      </w:r>
      <w:r w:rsidR="00657F73" w:rsidRPr="00D03A47">
        <w:rPr>
          <w:rFonts w:cs="Arial"/>
          <w:szCs w:val="22"/>
        </w:rPr>
        <w:t>n actual or potential C</w:t>
      </w:r>
      <w:r w:rsidR="00764633" w:rsidRPr="00D03A47">
        <w:rPr>
          <w:rFonts w:cs="Arial"/>
          <w:szCs w:val="22"/>
        </w:rPr>
        <w:t xml:space="preserve">onflict of </w:t>
      </w:r>
      <w:r w:rsidR="00657F73" w:rsidRPr="00D03A47">
        <w:rPr>
          <w:rFonts w:cs="Arial"/>
          <w:szCs w:val="22"/>
        </w:rPr>
        <w:t>I</w:t>
      </w:r>
      <w:r w:rsidR="00764633" w:rsidRPr="00D03A47">
        <w:rPr>
          <w:rFonts w:cs="Arial"/>
          <w:szCs w:val="22"/>
        </w:rPr>
        <w:t xml:space="preserve">nterest </w:t>
      </w:r>
      <w:r w:rsidR="001D6B43" w:rsidRPr="00D03A47">
        <w:rPr>
          <w:rFonts w:cs="Arial"/>
          <w:szCs w:val="22"/>
        </w:rPr>
        <w:t xml:space="preserve">and/or of Clause 9.2 (Confidentiality) </w:t>
      </w:r>
      <w:r w:rsidR="00657F73" w:rsidRPr="00D03A47">
        <w:rPr>
          <w:rFonts w:cs="Arial"/>
          <w:szCs w:val="22"/>
        </w:rPr>
        <w:t>and shall follow any direction made by the Customer in respect of the</w:t>
      </w:r>
      <w:r w:rsidR="00043FF7" w:rsidRPr="00D03A47">
        <w:rPr>
          <w:rFonts w:cs="Arial"/>
          <w:szCs w:val="22"/>
        </w:rPr>
        <w:t xml:space="preserve"> proper management and mitigation of the</w:t>
      </w:r>
      <w:r w:rsidR="00657F73" w:rsidRPr="00D03A47">
        <w:rPr>
          <w:rFonts w:cs="Arial"/>
          <w:szCs w:val="22"/>
        </w:rPr>
        <w:t xml:space="preserve"> same</w:t>
      </w:r>
      <w:r w:rsidR="00764633" w:rsidRPr="00D03A47">
        <w:rPr>
          <w:rFonts w:cs="Arial"/>
          <w:szCs w:val="22"/>
        </w:rPr>
        <w:t>;</w:t>
      </w:r>
    </w:p>
    <w:p w14:paraId="0A22D874" w14:textId="77777777" w:rsidR="00764633" w:rsidRPr="00D03A47" w:rsidRDefault="00764633" w:rsidP="00D40F55">
      <w:pPr>
        <w:pStyle w:val="Heading3"/>
        <w:spacing w:before="120" w:after="120"/>
        <w:rPr>
          <w:rFonts w:cs="Arial"/>
          <w:szCs w:val="22"/>
        </w:rPr>
      </w:pPr>
      <w:r w:rsidRPr="00D03A47">
        <w:rPr>
          <w:rFonts w:cs="Arial"/>
          <w:szCs w:val="22"/>
        </w:rPr>
        <w:t>co</w:t>
      </w:r>
      <w:r w:rsidR="00706BB4" w:rsidRPr="00D03A47">
        <w:rPr>
          <w:rFonts w:cs="Arial"/>
          <w:szCs w:val="22"/>
        </w:rPr>
        <w:t>-</w:t>
      </w:r>
      <w:r w:rsidRPr="00D03A47">
        <w:rPr>
          <w:rFonts w:cs="Arial"/>
          <w:szCs w:val="22"/>
        </w:rPr>
        <w:t xml:space="preserve">operate </w:t>
      </w:r>
      <w:r w:rsidR="00043FF7" w:rsidRPr="00D03A47">
        <w:rPr>
          <w:rFonts w:cs="Arial"/>
          <w:szCs w:val="22"/>
        </w:rPr>
        <w:t xml:space="preserve">in a timely and prompt manner </w:t>
      </w:r>
      <w:r w:rsidRPr="00D03A47">
        <w:rPr>
          <w:rFonts w:cs="Arial"/>
          <w:szCs w:val="22"/>
        </w:rPr>
        <w:t xml:space="preserve">with the </w:t>
      </w:r>
      <w:r w:rsidR="00C158E8" w:rsidRPr="00D03A47">
        <w:rPr>
          <w:rFonts w:cs="Arial"/>
          <w:szCs w:val="22"/>
        </w:rPr>
        <w:t>Customer</w:t>
      </w:r>
      <w:r w:rsidRPr="00D03A47">
        <w:rPr>
          <w:rFonts w:cs="Arial"/>
          <w:szCs w:val="22"/>
        </w:rPr>
        <w:t xml:space="preserve"> and the </w:t>
      </w:r>
      <w:r w:rsidR="00C158E8" w:rsidRPr="00D03A47">
        <w:rPr>
          <w:rFonts w:cs="Arial"/>
          <w:szCs w:val="22"/>
        </w:rPr>
        <w:t>Customer</w:t>
      </w:r>
      <w:r w:rsidRPr="00D03A47">
        <w:rPr>
          <w:rFonts w:cs="Arial"/>
          <w:szCs w:val="22"/>
        </w:rPr>
        <w:t xml:space="preserve">’s other professional advisers in relation to the </w:t>
      </w:r>
      <w:r w:rsidR="00B96A0E"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as required by the </w:t>
      </w:r>
      <w:r w:rsidR="00C158E8" w:rsidRPr="00D03A47">
        <w:rPr>
          <w:rFonts w:cs="Arial"/>
          <w:szCs w:val="22"/>
        </w:rPr>
        <w:t>Customer</w:t>
      </w:r>
      <w:r w:rsidRPr="00D03A47">
        <w:rPr>
          <w:rFonts w:cs="Arial"/>
          <w:szCs w:val="22"/>
        </w:rPr>
        <w:t>;</w:t>
      </w:r>
    </w:p>
    <w:p w14:paraId="75D69136" w14:textId="77777777" w:rsidR="00764633" w:rsidRPr="00D03A47" w:rsidRDefault="00764633" w:rsidP="00D40F55">
      <w:pPr>
        <w:pStyle w:val="Heading3"/>
        <w:spacing w:before="120" w:after="120"/>
        <w:rPr>
          <w:rFonts w:cs="Arial"/>
          <w:szCs w:val="22"/>
        </w:rPr>
      </w:pPr>
      <w:r w:rsidRPr="00D03A47">
        <w:rPr>
          <w:rFonts w:cs="Arial"/>
          <w:szCs w:val="22"/>
        </w:rPr>
        <w:t xml:space="preserve">comply with the </w:t>
      </w:r>
      <w:r w:rsidR="00C158E8" w:rsidRPr="00D03A47">
        <w:rPr>
          <w:rFonts w:cs="Arial"/>
          <w:szCs w:val="22"/>
        </w:rPr>
        <w:t>Customer</w:t>
      </w:r>
      <w:r w:rsidRPr="00D03A47">
        <w:rPr>
          <w:rFonts w:cs="Arial"/>
          <w:szCs w:val="22"/>
        </w:rPr>
        <w:t xml:space="preserve">’s internal policies and procedures and Government codes and practices in force from time to time </w:t>
      </w:r>
      <w:r w:rsidR="00FB269A" w:rsidRPr="00D03A47">
        <w:rPr>
          <w:rFonts w:cs="Arial"/>
          <w:szCs w:val="22"/>
        </w:rPr>
        <w:t xml:space="preserve">(including policies, procedures, codes and practices relating to vetting, security, equality and diversity, </w:t>
      </w:r>
      <w:r w:rsidR="00161ECF" w:rsidRPr="00D03A47">
        <w:rPr>
          <w:rFonts w:cs="Arial"/>
          <w:szCs w:val="22"/>
        </w:rPr>
        <w:t>confidentiality undertakings and</w:t>
      </w:r>
      <w:r w:rsidR="00FB269A" w:rsidRPr="00D03A47">
        <w:rPr>
          <w:rFonts w:cs="Arial"/>
          <w:szCs w:val="22"/>
        </w:rPr>
        <w:t xml:space="preserve"> sustainability) in each case </w:t>
      </w:r>
      <w:r w:rsidRPr="00D03A47">
        <w:rPr>
          <w:rFonts w:cs="Arial"/>
          <w:szCs w:val="22"/>
        </w:rPr>
        <w:t xml:space="preserve">as notified to the </w:t>
      </w:r>
      <w:r w:rsidR="00151B56" w:rsidRPr="00D03A47">
        <w:rPr>
          <w:rFonts w:cs="Arial"/>
          <w:szCs w:val="22"/>
        </w:rPr>
        <w:t>Supplier</w:t>
      </w:r>
      <w:r w:rsidRPr="00D03A47">
        <w:rPr>
          <w:rFonts w:cs="Arial"/>
          <w:szCs w:val="22"/>
        </w:rPr>
        <w:t xml:space="preserve"> in writing by the </w:t>
      </w:r>
      <w:r w:rsidR="00C158E8" w:rsidRPr="00D03A47">
        <w:rPr>
          <w:rFonts w:cs="Arial"/>
          <w:szCs w:val="22"/>
        </w:rPr>
        <w:t>Customer</w:t>
      </w:r>
      <w:r w:rsidRPr="00D03A47">
        <w:rPr>
          <w:rFonts w:cs="Arial"/>
          <w:szCs w:val="22"/>
        </w:rPr>
        <w:t>; and</w:t>
      </w:r>
    </w:p>
    <w:p w14:paraId="438DB1DD" w14:textId="77777777" w:rsidR="00764633" w:rsidRPr="00D03A47" w:rsidRDefault="00764633" w:rsidP="00D40F55">
      <w:pPr>
        <w:pStyle w:val="Heading3"/>
        <w:spacing w:before="120" w:after="120"/>
        <w:rPr>
          <w:rFonts w:cs="Arial"/>
          <w:szCs w:val="22"/>
        </w:rPr>
      </w:pPr>
      <w:r w:rsidRPr="00D03A47">
        <w:rPr>
          <w:rFonts w:cs="Arial"/>
          <w:szCs w:val="22"/>
        </w:rPr>
        <w:t xml:space="preserve">save to the extent expressly set out in the </w:t>
      </w:r>
      <w:r w:rsidR="0010080D" w:rsidRPr="00D03A47">
        <w:rPr>
          <w:rFonts w:cs="Arial"/>
          <w:szCs w:val="22"/>
        </w:rPr>
        <w:t>Order Form</w:t>
      </w:r>
      <w:r w:rsidRPr="00D03A47">
        <w:rPr>
          <w:rFonts w:cs="Arial"/>
          <w:szCs w:val="22"/>
        </w:rPr>
        <w:t xml:space="preserve">, </w:t>
      </w:r>
      <w:r w:rsidR="00B823BC" w:rsidRPr="00D03A47">
        <w:rPr>
          <w:rFonts w:cs="Arial"/>
          <w:szCs w:val="22"/>
        </w:rPr>
        <w:t xml:space="preserve">obtain </w:t>
      </w:r>
      <w:r w:rsidR="00326423" w:rsidRPr="00D03A47">
        <w:rPr>
          <w:rFonts w:cs="Arial"/>
          <w:szCs w:val="22"/>
        </w:rPr>
        <w:t>A</w:t>
      </w:r>
      <w:r w:rsidR="00B823BC" w:rsidRPr="00D03A47">
        <w:rPr>
          <w:rFonts w:cs="Arial"/>
          <w:szCs w:val="22"/>
        </w:rPr>
        <w:t xml:space="preserve">pproval from the </w:t>
      </w:r>
      <w:r w:rsidR="00C158E8" w:rsidRPr="00D03A47">
        <w:rPr>
          <w:rFonts w:cs="Arial"/>
          <w:szCs w:val="22"/>
        </w:rPr>
        <w:t>Customer</w:t>
      </w:r>
      <w:r w:rsidR="00B823BC" w:rsidRPr="00D03A47">
        <w:rPr>
          <w:rFonts w:cs="Arial"/>
          <w:szCs w:val="22"/>
        </w:rPr>
        <w:t xml:space="preserve">’s Representative </w:t>
      </w:r>
      <w:r w:rsidRPr="00D03A47">
        <w:rPr>
          <w:rFonts w:cs="Arial"/>
          <w:szCs w:val="22"/>
        </w:rPr>
        <w:t xml:space="preserve">before advising the </w:t>
      </w:r>
      <w:r w:rsidR="00C158E8" w:rsidRPr="00D03A47">
        <w:rPr>
          <w:rFonts w:cs="Arial"/>
          <w:szCs w:val="22"/>
        </w:rPr>
        <w:t>Customer</w:t>
      </w:r>
      <w:r w:rsidRPr="00D03A47">
        <w:rPr>
          <w:rFonts w:cs="Arial"/>
          <w:szCs w:val="22"/>
        </w:rPr>
        <w:t xml:space="preserve"> on:</w:t>
      </w:r>
    </w:p>
    <w:p w14:paraId="2DED3ED5" w14:textId="77777777" w:rsidR="00764633" w:rsidRPr="00D03A47" w:rsidRDefault="00254479" w:rsidP="00D40F55">
      <w:pPr>
        <w:pStyle w:val="Heading5"/>
        <w:spacing w:before="120" w:after="120"/>
        <w:rPr>
          <w:rFonts w:cs="Arial"/>
          <w:szCs w:val="22"/>
        </w:rPr>
      </w:pPr>
      <w:r w:rsidRPr="00D03A47">
        <w:rPr>
          <w:rFonts w:cs="Arial"/>
          <w:szCs w:val="22"/>
        </w:rPr>
        <w:t xml:space="preserve">EU </w:t>
      </w:r>
      <w:r w:rsidR="00764633" w:rsidRPr="00D03A47">
        <w:rPr>
          <w:rFonts w:cs="Arial"/>
          <w:szCs w:val="22"/>
        </w:rPr>
        <w:t>law (including State aid and public procurement);</w:t>
      </w:r>
      <w:r w:rsidR="00161ECF" w:rsidRPr="00D03A47">
        <w:rPr>
          <w:rFonts w:cs="Arial"/>
          <w:szCs w:val="22"/>
        </w:rPr>
        <w:t xml:space="preserve"> or</w:t>
      </w:r>
    </w:p>
    <w:p w14:paraId="0190392A" w14:textId="77777777" w:rsidR="00764633" w:rsidRPr="00D03A47" w:rsidRDefault="00764633" w:rsidP="00D40F55">
      <w:pPr>
        <w:pStyle w:val="Heading5"/>
        <w:spacing w:before="120" w:after="120"/>
        <w:rPr>
          <w:rFonts w:cs="Arial"/>
          <w:szCs w:val="22"/>
        </w:rPr>
      </w:pPr>
      <w:r w:rsidRPr="00D03A47">
        <w:rPr>
          <w:rFonts w:cs="Arial"/>
          <w:szCs w:val="22"/>
        </w:rPr>
        <w:t>public law (including national security);</w:t>
      </w:r>
      <w:r w:rsidR="00161ECF" w:rsidRPr="00D03A47">
        <w:rPr>
          <w:rFonts w:cs="Arial"/>
          <w:szCs w:val="22"/>
        </w:rPr>
        <w:t xml:space="preserve"> or</w:t>
      </w:r>
    </w:p>
    <w:p w14:paraId="14EDB430" w14:textId="77777777" w:rsidR="00764633" w:rsidRPr="00D03A47" w:rsidRDefault="00764633" w:rsidP="00D40F55">
      <w:pPr>
        <w:pStyle w:val="Heading5"/>
        <w:spacing w:before="120" w:after="120"/>
        <w:rPr>
          <w:rFonts w:cs="Arial"/>
          <w:szCs w:val="22"/>
        </w:rPr>
      </w:pPr>
      <w:r w:rsidRPr="00D03A47">
        <w:rPr>
          <w:rFonts w:cs="Arial"/>
          <w:szCs w:val="22"/>
        </w:rPr>
        <w:t>the Transfer of Undertakings (Protection of Employment) Regulations 1981 (or any subsequent enactment thereof); or</w:t>
      </w:r>
    </w:p>
    <w:p w14:paraId="7E264431" w14:textId="77777777" w:rsidR="00764633" w:rsidRPr="00D03A47" w:rsidRDefault="00764633" w:rsidP="00D40F55">
      <w:pPr>
        <w:pStyle w:val="Heading5"/>
        <w:spacing w:before="120" w:after="120"/>
        <w:rPr>
          <w:rFonts w:cs="Arial"/>
          <w:szCs w:val="22"/>
        </w:rPr>
      </w:pPr>
      <w:r w:rsidRPr="00D03A47">
        <w:rPr>
          <w:rFonts w:cs="Arial"/>
          <w:szCs w:val="22"/>
        </w:rPr>
        <w:t xml:space="preserve">any other issue as may be notified to the </w:t>
      </w:r>
      <w:r w:rsidR="00151B56" w:rsidRPr="00D03A47">
        <w:rPr>
          <w:rFonts w:cs="Arial"/>
          <w:szCs w:val="22"/>
        </w:rPr>
        <w:t>Supplier</w:t>
      </w:r>
      <w:r w:rsidRPr="00D03A47">
        <w:rPr>
          <w:rFonts w:cs="Arial"/>
          <w:szCs w:val="22"/>
        </w:rPr>
        <w:t xml:space="preserve"> from time to time by the </w:t>
      </w:r>
      <w:r w:rsidR="00C158E8" w:rsidRPr="00D03A47">
        <w:rPr>
          <w:rFonts w:cs="Arial"/>
          <w:szCs w:val="22"/>
        </w:rPr>
        <w:t>Customer</w:t>
      </w:r>
      <w:r w:rsidRPr="00D03A47">
        <w:rPr>
          <w:rFonts w:cs="Arial"/>
          <w:szCs w:val="22"/>
        </w:rPr>
        <w:t>’s Representative,</w:t>
      </w:r>
    </w:p>
    <w:p w14:paraId="1D12FE55" w14:textId="77777777" w:rsidR="00764633" w:rsidRPr="00D03A47" w:rsidRDefault="00764633" w:rsidP="00D40F55">
      <w:pPr>
        <w:pStyle w:val="Heading2"/>
        <w:numPr>
          <w:ilvl w:val="0"/>
          <w:numId w:val="0"/>
        </w:numPr>
        <w:spacing w:before="120" w:after="120"/>
        <w:ind w:left="1418"/>
        <w:rPr>
          <w:rFonts w:cs="Arial"/>
          <w:szCs w:val="22"/>
        </w:rPr>
      </w:pPr>
      <w:r w:rsidRPr="00D03A47">
        <w:rPr>
          <w:rFonts w:cs="Arial"/>
          <w:szCs w:val="22"/>
        </w:rPr>
        <w:t>an</w:t>
      </w:r>
      <w:r w:rsidR="00FB269A" w:rsidRPr="00D03A47">
        <w:rPr>
          <w:rFonts w:cs="Arial"/>
          <w:szCs w:val="22"/>
        </w:rPr>
        <w:t xml:space="preserve">d where </w:t>
      </w:r>
      <w:r w:rsidR="00326423" w:rsidRPr="00D03A47">
        <w:rPr>
          <w:rFonts w:cs="Arial"/>
          <w:szCs w:val="22"/>
        </w:rPr>
        <w:t>A</w:t>
      </w:r>
      <w:r w:rsidR="00FB269A" w:rsidRPr="00D03A47">
        <w:rPr>
          <w:rFonts w:cs="Arial"/>
          <w:szCs w:val="22"/>
        </w:rPr>
        <w:t xml:space="preserve">pproval is given, </w:t>
      </w:r>
      <w:r w:rsidRPr="00D03A47">
        <w:rPr>
          <w:rFonts w:cs="Arial"/>
          <w:szCs w:val="22"/>
        </w:rPr>
        <w:t>if the advice is given orally, confirm in writing</w:t>
      </w:r>
      <w:r w:rsidR="00FB269A" w:rsidRPr="00D03A47">
        <w:rPr>
          <w:rFonts w:cs="Arial"/>
          <w:szCs w:val="22"/>
        </w:rPr>
        <w:t>,</w:t>
      </w:r>
      <w:r w:rsidRPr="00D03A47">
        <w:rPr>
          <w:rFonts w:cs="Arial"/>
          <w:szCs w:val="22"/>
        </w:rPr>
        <w:t xml:space="preserve"> to the </w:t>
      </w:r>
      <w:r w:rsidR="00C158E8" w:rsidRPr="00D03A47">
        <w:rPr>
          <w:rFonts w:cs="Arial"/>
          <w:szCs w:val="22"/>
        </w:rPr>
        <w:t>Customer</w:t>
      </w:r>
      <w:r w:rsidRPr="00D03A47">
        <w:rPr>
          <w:rFonts w:cs="Arial"/>
          <w:szCs w:val="22"/>
        </w:rPr>
        <w:t xml:space="preserve">’s Representative, any advice given to the </w:t>
      </w:r>
      <w:r w:rsidR="00C158E8" w:rsidRPr="00D03A47">
        <w:rPr>
          <w:rFonts w:cs="Arial"/>
          <w:szCs w:val="22"/>
        </w:rPr>
        <w:t>Customer</w:t>
      </w:r>
      <w:r w:rsidRPr="00D03A47">
        <w:rPr>
          <w:rFonts w:cs="Arial"/>
          <w:szCs w:val="22"/>
        </w:rPr>
        <w:t>.</w:t>
      </w:r>
    </w:p>
    <w:p w14:paraId="7CB3BBBF" w14:textId="77777777" w:rsidR="00F6759D" w:rsidRPr="00D03A47" w:rsidRDefault="00E96F8D" w:rsidP="00D40F55">
      <w:pPr>
        <w:pStyle w:val="Heading2"/>
        <w:spacing w:before="120" w:after="120"/>
        <w:rPr>
          <w:rFonts w:cs="Arial"/>
          <w:szCs w:val="22"/>
        </w:rPr>
      </w:pPr>
      <w:r w:rsidRPr="00D03A47">
        <w:rPr>
          <w:rFonts w:cs="Arial"/>
          <w:szCs w:val="22"/>
        </w:rPr>
        <w:t>T</w:t>
      </w:r>
      <w:r w:rsidR="009720A3" w:rsidRPr="00D03A47">
        <w:rPr>
          <w:rFonts w:cs="Arial"/>
          <w:szCs w:val="22"/>
        </w:rPr>
        <w:t xml:space="preserve">he </w:t>
      </w:r>
      <w:r w:rsidR="00151B56" w:rsidRPr="00D03A47">
        <w:rPr>
          <w:rFonts w:cs="Arial"/>
          <w:szCs w:val="22"/>
        </w:rPr>
        <w:t>Supplier</w:t>
      </w:r>
      <w:r w:rsidR="009720A3" w:rsidRPr="00D03A47">
        <w:rPr>
          <w:rFonts w:cs="Arial"/>
          <w:szCs w:val="22"/>
        </w:rPr>
        <w:t xml:space="preserve"> shall not</w:t>
      </w:r>
      <w:r w:rsidR="00F6759D" w:rsidRPr="00D03A47">
        <w:rPr>
          <w:rFonts w:cs="Arial"/>
          <w:szCs w:val="22"/>
        </w:rPr>
        <w:t>:</w:t>
      </w:r>
    </w:p>
    <w:p w14:paraId="1636896C" w14:textId="77777777" w:rsidR="00AB51E9" w:rsidRPr="00D03A47" w:rsidRDefault="00AB51E9" w:rsidP="00D40F55">
      <w:pPr>
        <w:pStyle w:val="Heading3"/>
        <w:spacing w:before="120" w:after="120"/>
        <w:rPr>
          <w:rFonts w:cs="Arial"/>
          <w:szCs w:val="22"/>
        </w:rPr>
      </w:pPr>
      <w:r w:rsidRPr="00D03A47">
        <w:rPr>
          <w:rFonts w:cs="Arial"/>
          <w:szCs w:val="22"/>
        </w:rPr>
        <w:t xml:space="preserve">knowingly act </w:t>
      </w:r>
      <w:r w:rsidR="00764633" w:rsidRPr="00D03A47">
        <w:rPr>
          <w:rFonts w:cs="Arial"/>
          <w:szCs w:val="22"/>
        </w:rPr>
        <w:t xml:space="preserve">at any time during the term of the </w:t>
      </w:r>
      <w:r w:rsidR="008C689D" w:rsidRPr="00D03A47">
        <w:rPr>
          <w:rFonts w:cs="Arial"/>
          <w:szCs w:val="22"/>
        </w:rPr>
        <w:t xml:space="preserve">Legal Services </w:t>
      </w:r>
      <w:r w:rsidR="008D09FA" w:rsidRPr="00D03A47">
        <w:rPr>
          <w:rFonts w:cs="Arial"/>
          <w:szCs w:val="22"/>
        </w:rPr>
        <w:t>Contract</w:t>
      </w:r>
      <w:r w:rsidR="00764633" w:rsidRPr="00D03A47">
        <w:rPr>
          <w:rFonts w:cs="Arial"/>
          <w:szCs w:val="22"/>
        </w:rPr>
        <w:t xml:space="preserve"> </w:t>
      </w:r>
      <w:r w:rsidRPr="00D03A47">
        <w:rPr>
          <w:rFonts w:cs="Arial"/>
          <w:szCs w:val="22"/>
        </w:rPr>
        <w:t xml:space="preserve">in any capacity for any person, firm or company in circumstances where a </w:t>
      </w:r>
      <w:r w:rsidR="00254479" w:rsidRPr="00D03A47">
        <w:rPr>
          <w:rFonts w:cs="Arial"/>
          <w:szCs w:val="22"/>
        </w:rPr>
        <w:t>C</w:t>
      </w:r>
      <w:r w:rsidRPr="00D03A47">
        <w:rPr>
          <w:rFonts w:cs="Arial"/>
          <w:szCs w:val="22"/>
        </w:rPr>
        <w:t xml:space="preserve">onflict of </w:t>
      </w:r>
      <w:r w:rsidR="00254479" w:rsidRPr="00D03A47">
        <w:rPr>
          <w:rFonts w:cs="Arial"/>
          <w:szCs w:val="22"/>
        </w:rPr>
        <w:lastRenderedPageBreak/>
        <w:t>I</w:t>
      </w:r>
      <w:r w:rsidRPr="00D03A47">
        <w:rPr>
          <w:rFonts w:cs="Arial"/>
          <w:szCs w:val="22"/>
        </w:rPr>
        <w:t xml:space="preserve">nterest between such person, firm or company and the </w:t>
      </w:r>
      <w:r w:rsidR="00C158E8" w:rsidRPr="00D03A47">
        <w:rPr>
          <w:rFonts w:cs="Arial"/>
          <w:szCs w:val="22"/>
        </w:rPr>
        <w:t>Customer</w:t>
      </w:r>
      <w:r w:rsidRPr="00D03A47">
        <w:rPr>
          <w:rFonts w:cs="Arial"/>
          <w:szCs w:val="22"/>
        </w:rPr>
        <w:t xml:space="preserve"> </w:t>
      </w:r>
      <w:r w:rsidR="00BA606D" w:rsidRPr="00D03A47">
        <w:rPr>
          <w:rFonts w:cs="Arial"/>
          <w:szCs w:val="22"/>
        </w:rPr>
        <w:t>will</w:t>
      </w:r>
      <w:r w:rsidRPr="00D03A47">
        <w:rPr>
          <w:rFonts w:cs="Arial"/>
          <w:szCs w:val="22"/>
        </w:rPr>
        <w:t xml:space="preserve"> thereby </w:t>
      </w:r>
      <w:r w:rsidR="00BA606D" w:rsidRPr="00D03A47">
        <w:rPr>
          <w:rFonts w:cs="Arial"/>
          <w:szCs w:val="22"/>
        </w:rPr>
        <w:t xml:space="preserve">arise or </w:t>
      </w:r>
      <w:r w:rsidRPr="00D03A47">
        <w:rPr>
          <w:rFonts w:cs="Arial"/>
          <w:szCs w:val="22"/>
        </w:rPr>
        <w:t xml:space="preserve">exist in relation to the </w:t>
      </w:r>
      <w:r w:rsidR="00254479" w:rsidRPr="00D03A47">
        <w:rPr>
          <w:rFonts w:cs="Arial"/>
          <w:szCs w:val="22"/>
        </w:rPr>
        <w:t xml:space="preserve">Ordered Panel </w:t>
      </w:r>
      <w:r w:rsidRPr="00D03A47">
        <w:rPr>
          <w:rFonts w:cs="Arial"/>
          <w:szCs w:val="22"/>
        </w:rPr>
        <w:t>Services;</w:t>
      </w:r>
      <w:r w:rsidR="00764633" w:rsidRPr="00D03A47">
        <w:rPr>
          <w:rFonts w:cs="Arial"/>
          <w:szCs w:val="22"/>
        </w:rPr>
        <w:t xml:space="preserve"> or</w:t>
      </w:r>
    </w:p>
    <w:p w14:paraId="4542B19A" w14:textId="77777777" w:rsidR="009720A3" w:rsidRPr="00D03A47" w:rsidRDefault="009720A3" w:rsidP="00D40F55">
      <w:pPr>
        <w:pStyle w:val="Heading3"/>
        <w:spacing w:before="120" w:after="120"/>
        <w:rPr>
          <w:rFonts w:cs="Arial"/>
          <w:szCs w:val="22"/>
        </w:rPr>
      </w:pPr>
      <w:r w:rsidRPr="00D03A47">
        <w:rPr>
          <w:rFonts w:cs="Arial"/>
          <w:szCs w:val="22"/>
        </w:rPr>
        <w:t xml:space="preserve">incur any expenditure which would result in </w:t>
      </w:r>
      <w:r w:rsidR="00E96F8D" w:rsidRPr="00D03A47">
        <w:rPr>
          <w:rFonts w:cs="Arial"/>
          <w:szCs w:val="22"/>
        </w:rPr>
        <w:t>any</w:t>
      </w:r>
      <w:r w:rsidRPr="00D03A47">
        <w:rPr>
          <w:rFonts w:cs="Arial"/>
          <w:szCs w:val="22"/>
        </w:rPr>
        <w:t xml:space="preserve"> estimated figure for any element of the </w:t>
      </w:r>
      <w:r w:rsidR="00254479"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being exceeded without</w:t>
      </w:r>
      <w:r w:rsidR="00AB51E9" w:rsidRPr="00D03A47">
        <w:rPr>
          <w:rFonts w:cs="Arial"/>
          <w:szCs w:val="22"/>
        </w:rPr>
        <w:t xml:space="preserve"> the </w:t>
      </w:r>
      <w:r w:rsidR="00C158E8" w:rsidRPr="00D03A47">
        <w:rPr>
          <w:rFonts w:cs="Arial"/>
          <w:szCs w:val="22"/>
        </w:rPr>
        <w:t>Customer</w:t>
      </w:r>
      <w:r w:rsidR="00AB51E9" w:rsidRPr="00D03A47">
        <w:rPr>
          <w:rFonts w:cs="Arial"/>
          <w:szCs w:val="22"/>
        </w:rPr>
        <w:t>’s written agreement;</w:t>
      </w:r>
      <w:r w:rsidR="00764633" w:rsidRPr="00D03A47">
        <w:rPr>
          <w:rFonts w:cs="Arial"/>
          <w:szCs w:val="22"/>
        </w:rPr>
        <w:t xml:space="preserve"> or</w:t>
      </w:r>
    </w:p>
    <w:p w14:paraId="2AA431B8" w14:textId="77777777" w:rsidR="00AB51E9" w:rsidRPr="00D03A47" w:rsidRDefault="00AB51E9" w:rsidP="00D40F55">
      <w:pPr>
        <w:pStyle w:val="Heading3"/>
        <w:spacing w:before="120" w:after="120"/>
        <w:rPr>
          <w:rFonts w:cs="Arial"/>
          <w:szCs w:val="22"/>
        </w:rPr>
      </w:pPr>
      <w:r w:rsidRPr="00D03A47">
        <w:rPr>
          <w:rFonts w:cs="Arial"/>
          <w:szCs w:val="22"/>
        </w:rPr>
        <w:t xml:space="preserve">without the prior written consent of the </w:t>
      </w:r>
      <w:r w:rsidR="00C158E8" w:rsidRPr="00D03A47">
        <w:rPr>
          <w:rFonts w:cs="Arial"/>
          <w:szCs w:val="22"/>
        </w:rPr>
        <w:t>Customer</w:t>
      </w:r>
      <w:r w:rsidRPr="00D03A47">
        <w:rPr>
          <w:rFonts w:cs="Arial"/>
          <w:szCs w:val="22"/>
        </w:rPr>
        <w:t xml:space="preserve">, accept any commission, discount, allowance, direct or indirect payment, or any other consideration from any third party in connection with the provision of the </w:t>
      </w:r>
      <w:r w:rsidR="0096713F" w:rsidRPr="00D03A47">
        <w:rPr>
          <w:rFonts w:cs="Arial"/>
          <w:szCs w:val="22"/>
        </w:rPr>
        <w:t xml:space="preserve">Ordered Panel </w:t>
      </w:r>
      <w:r w:rsidRPr="00D03A47">
        <w:rPr>
          <w:rFonts w:cs="Arial"/>
          <w:szCs w:val="22"/>
        </w:rPr>
        <w:t>Services; or</w:t>
      </w:r>
    </w:p>
    <w:p w14:paraId="78143256" w14:textId="77777777" w:rsidR="00AB51E9" w:rsidRPr="00D03A47" w:rsidRDefault="00AB51E9" w:rsidP="00D40F55">
      <w:pPr>
        <w:pStyle w:val="Heading3"/>
        <w:spacing w:before="120" w:after="120"/>
        <w:rPr>
          <w:rFonts w:cs="Arial"/>
          <w:szCs w:val="22"/>
        </w:rPr>
      </w:pPr>
      <w:r w:rsidRPr="00D03A47">
        <w:rPr>
          <w:rFonts w:cs="Arial"/>
          <w:szCs w:val="22"/>
        </w:rPr>
        <w:t xml:space="preserve">pledge the credit of the </w:t>
      </w:r>
      <w:r w:rsidR="00C158E8" w:rsidRPr="00D03A47">
        <w:rPr>
          <w:rFonts w:cs="Arial"/>
          <w:szCs w:val="22"/>
        </w:rPr>
        <w:t>Customer</w:t>
      </w:r>
      <w:r w:rsidRPr="00D03A47">
        <w:rPr>
          <w:rFonts w:cs="Arial"/>
          <w:szCs w:val="22"/>
        </w:rPr>
        <w:t xml:space="preserve"> in any way; or</w:t>
      </w:r>
    </w:p>
    <w:p w14:paraId="39DC0CEC" w14:textId="77777777" w:rsidR="00AB51E9" w:rsidRPr="00D03A47" w:rsidRDefault="00AB51E9" w:rsidP="00D40F55">
      <w:pPr>
        <w:pStyle w:val="Heading3"/>
        <w:spacing w:before="120" w:after="120"/>
        <w:rPr>
          <w:rFonts w:cs="Arial"/>
          <w:szCs w:val="22"/>
        </w:rPr>
      </w:pPr>
      <w:r w:rsidRPr="00D03A47">
        <w:rPr>
          <w:rFonts w:cs="Arial"/>
          <w:szCs w:val="22"/>
        </w:rPr>
        <w:t xml:space="preserve">engage in any conduct which in the reasonable opinion of the </w:t>
      </w:r>
      <w:r w:rsidR="00C158E8" w:rsidRPr="00D03A47">
        <w:rPr>
          <w:rFonts w:cs="Arial"/>
          <w:szCs w:val="22"/>
        </w:rPr>
        <w:t>Customer</w:t>
      </w:r>
      <w:r w:rsidRPr="00D03A47">
        <w:rPr>
          <w:rFonts w:cs="Arial"/>
          <w:szCs w:val="22"/>
        </w:rPr>
        <w:t xml:space="preserve"> is prejudicial to the </w:t>
      </w:r>
      <w:r w:rsidR="00C158E8" w:rsidRPr="00D03A47">
        <w:rPr>
          <w:rFonts w:cs="Arial"/>
          <w:szCs w:val="22"/>
        </w:rPr>
        <w:t>Customer</w:t>
      </w:r>
      <w:r w:rsidR="00BA606D" w:rsidRPr="00D03A47">
        <w:rPr>
          <w:rFonts w:cs="Arial"/>
          <w:szCs w:val="22"/>
        </w:rPr>
        <w:t>, the Authority or the Crown</w:t>
      </w:r>
      <w:r w:rsidRPr="00D03A47">
        <w:rPr>
          <w:rFonts w:cs="Arial"/>
          <w:szCs w:val="22"/>
        </w:rPr>
        <w:t>.</w:t>
      </w:r>
    </w:p>
    <w:p w14:paraId="49E880FE" w14:textId="77777777" w:rsidR="00AB51E9" w:rsidRPr="00D03A47" w:rsidRDefault="001E6CFE" w:rsidP="00D40F55">
      <w:pPr>
        <w:pStyle w:val="Heading2"/>
        <w:spacing w:before="120" w:after="120"/>
        <w:rPr>
          <w:rFonts w:cs="Arial"/>
          <w:szCs w:val="22"/>
        </w:rPr>
      </w:pPr>
      <w:r w:rsidRPr="00D03A47">
        <w:rPr>
          <w:rFonts w:cs="Arial"/>
          <w:szCs w:val="22"/>
        </w:rPr>
        <w:t>Both Parties shall take all necessary measures to ensure the health and safety of the other Party’s employees</w:t>
      </w:r>
      <w:r w:rsidR="00C51533" w:rsidRPr="00D03A47">
        <w:rPr>
          <w:rFonts w:cs="Arial"/>
          <w:szCs w:val="22"/>
        </w:rPr>
        <w:t>, consultants</w:t>
      </w:r>
      <w:r w:rsidRPr="00D03A47">
        <w:rPr>
          <w:rFonts w:cs="Arial"/>
          <w:szCs w:val="22"/>
        </w:rPr>
        <w:t xml:space="preserve"> and agents visiting their premises.</w:t>
      </w:r>
    </w:p>
    <w:p w14:paraId="77A96025" w14:textId="77777777" w:rsidR="00C51533" w:rsidRPr="00D03A47" w:rsidRDefault="00C51533" w:rsidP="00D40F55">
      <w:pPr>
        <w:pStyle w:val="Heading2"/>
        <w:spacing w:before="120" w:after="120"/>
        <w:rPr>
          <w:rFonts w:cs="Arial"/>
          <w:szCs w:val="22"/>
        </w:rPr>
      </w:pPr>
      <w:r w:rsidRPr="00D03A47">
        <w:rPr>
          <w:rFonts w:cs="Arial"/>
          <w:szCs w:val="22"/>
        </w:rPr>
        <w:t xml:space="preserve">Where the </w:t>
      </w:r>
      <w:r w:rsidR="00151B56" w:rsidRPr="00D03A47">
        <w:rPr>
          <w:rFonts w:cs="Arial"/>
          <w:szCs w:val="22"/>
        </w:rPr>
        <w:t>Supplier</w:t>
      </w:r>
      <w:r w:rsidRPr="00D03A47">
        <w:rPr>
          <w:rFonts w:cs="Arial"/>
          <w:szCs w:val="22"/>
        </w:rPr>
        <w:t xml:space="preserve"> is more than one firm</w:t>
      </w:r>
      <w:r w:rsidR="00A4077C" w:rsidRPr="00D03A47">
        <w:rPr>
          <w:rFonts w:cs="Arial"/>
          <w:szCs w:val="22"/>
        </w:rPr>
        <w:t xml:space="preserve"> or organisation</w:t>
      </w:r>
      <w:r w:rsidRPr="00D03A47">
        <w:rPr>
          <w:rFonts w:cs="Arial"/>
          <w:szCs w:val="22"/>
        </w:rPr>
        <w:t xml:space="preserve"> acting as a </w:t>
      </w:r>
      <w:r w:rsidR="00057129" w:rsidRPr="00D03A47">
        <w:rPr>
          <w:rFonts w:cs="Arial"/>
          <w:szCs w:val="22"/>
        </w:rPr>
        <w:t>Group of Economic Operators</w:t>
      </w:r>
      <w:r w:rsidRPr="00D03A47">
        <w:rPr>
          <w:rFonts w:cs="Arial"/>
          <w:szCs w:val="22"/>
        </w:rPr>
        <w:t>, each firm</w:t>
      </w:r>
      <w:r w:rsidR="00A4077C" w:rsidRPr="00D03A47">
        <w:rPr>
          <w:rFonts w:cs="Arial"/>
          <w:szCs w:val="22"/>
        </w:rPr>
        <w:t xml:space="preserve"> or organisation</w:t>
      </w:r>
      <w:r w:rsidRPr="00D03A47">
        <w:rPr>
          <w:rFonts w:cs="Arial"/>
          <w:szCs w:val="22"/>
        </w:rPr>
        <w:t xml:space="preserve"> that is a member of the </w:t>
      </w:r>
      <w:r w:rsidR="00057129" w:rsidRPr="00D03A47">
        <w:rPr>
          <w:rFonts w:cs="Arial"/>
          <w:szCs w:val="22"/>
        </w:rPr>
        <w:t xml:space="preserve">Group of Economic Operators </w:t>
      </w:r>
      <w:r w:rsidRPr="00D03A47">
        <w:rPr>
          <w:rFonts w:cs="Arial"/>
          <w:szCs w:val="22"/>
        </w:rPr>
        <w:t xml:space="preserve">shall be jointly and severally liable for performance of the </w:t>
      </w:r>
      <w:r w:rsidR="00151B56" w:rsidRPr="00D03A47">
        <w:rPr>
          <w:rFonts w:cs="Arial"/>
          <w:szCs w:val="22"/>
        </w:rPr>
        <w:t>Supplier</w:t>
      </w:r>
      <w:r w:rsidRPr="00D03A47">
        <w:rPr>
          <w:rFonts w:cs="Arial"/>
          <w:szCs w:val="22"/>
        </w:rPr>
        <w:t xml:space="preserve">’s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37DA5D68" w14:textId="77777777" w:rsidR="009279E2" w:rsidRPr="00D03A47" w:rsidRDefault="009279E2" w:rsidP="00D40F55">
      <w:pPr>
        <w:pStyle w:val="Heading2"/>
        <w:spacing w:before="120" w:after="120"/>
        <w:rPr>
          <w:rFonts w:cs="Arial"/>
          <w:szCs w:val="22"/>
        </w:rPr>
      </w:pPr>
      <w:r w:rsidRPr="00D03A47">
        <w:rPr>
          <w:rFonts w:cs="Arial"/>
          <w:szCs w:val="22"/>
        </w:rPr>
        <w:t xml:space="preserve">Upon </w:t>
      </w:r>
      <w:r w:rsidR="005C1791" w:rsidRPr="00D03A47">
        <w:rPr>
          <w:rFonts w:cs="Arial"/>
          <w:szCs w:val="22"/>
        </w:rPr>
        <w:t>expiry</w:t>
      </w:r>
      <w:r w:rsidRPr="00D03A47">
        <w:rPr>
          <w:rFonts w:cs="Arial"/>
          <w:szCs w:val="22"/>
        </w:rPr>
        <w:t xml:space="preserve"> of this Legal Services </w:t>
      </w:r>
      <w:r w:rsidR="008D09FA" w:rsidRPr="00D03A47">
        <w:rPr>
          <w:rFonts w:cs="Arial"/>
          <w:szCs w:val="22"/>
        </w:rPr>
        <w:t>Contract</w:t>
      </w:r>
      <w:r w:rsidR="005C1791" w:rsidRPr="00D03A47">
        <w:rPr>
          <w:rFonts w:cs="Arial"/>
          <w:szCs w:val="22"/>
        </w:rPr>
        <w:t xml:space="preserve">, </w:t>
      </w:r>
      <w:r w:rsidRPr="00D03A47">
        <w:rPr>
          <w:rFonts w:cs="Arial"/>
          <w:szCs w:val="22"/>
        </w:rPr>
        <w:t xml:space="preserve">or as </w:t>
      </w:r>
      <w:r w:rsidR="00F60EC1" w:rsidRPr="00D03A47">
        <w:rPr>
          <w:rFonts w:cs="Arial"/>
          <w:szCs w:val="22"/>
        </w:rPr>
        <w:t>the Ordered Panel Services</w:t>
      </w:r>
      <w:r w:rsidRPr="00D03A47">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4F3E4342" w14:textId="77777777" w:rsidR="009279E2" w:rsidRPr="00D03A47" w:rsidRDefault="009279E2" w:rsidP="00D40F55">
      <w:pPr>
        <w:pStyle w:val="Heading3"/>
        <w:spacing w:before="120" w:after="120"/>
        <w:rPr>
          <w:rFonts w:cs="Arial"/>
          <w:szCs w:val="22"/>
        </w:rPr>
      </w:pPr>
      <w:r w:rsidRPr="00D03A47">
        <w:rPr>
          <w:rFonts w:cs="Arial"/>
          <w:szCs w:val="22"/>
        </w:rPr>
        <w:t xml:space="preserve">document, collate and transfer to the Customer any significant know-how, learning and/or practices generated, developed and/or used by the Supplier during this Legal Services </w:t>
      </w:r>
      <w:r w:rsidR="008D09FA" w:rsidRPr="00D03A47">
        <w:rPr>
          <w:rFonts w:cs="Arial"/>
          <w:szCs w:val="22"/>
        </w:rPr>
        <w:t>Contract</w:t>
      </w:r>
      <w:r w:rsidRPr="00D03A47">
        <w:rPr>
          <w:rFonts w:cs="Arial"/>
          <w:szCs w:val="22"/>
        </w:rPr>
        <w:t>;</w:t>
      </w:r>
    </w:p>
    <w:p w14:paraId="22A72B12" w14:textId="77777777" w:rsidR="009279E2" w:rsidRPr="00D03A47" w:rsidRDefault="009279E2" w:rsidP="00D40F55">
      <w:pPr>
        <w:pStyle w:val="Heading3"/>
        <w:spacing w:before="120" w:after="120"/>
        <w:rPr>
          <w:rFonts w:cs="Arial"/>
          <w:szCs w:val="22"/>
        </w:rPr>
      </w:pPr>
      <w:r w:rsidRPr="00D03A47">
        <w:rPr>
          <w:rFonts w:cs="Arial"/>
          <w:szCs w:val="22"/>
        </w:rPr>
        <w:t xml:space="preserve">compile and transfer to the Customer a document bible(s) (including electronic versions of the same if the Customer so requires) comprising the </w:t>
      </w:r>
      <w:r w:rsidR="008D09FA" w:rsidRPr="00D03A47">
        <w:rPr>
          <w:rFonts w:cs="Arial"/>
          <w:szCs w:val="22"/>
        </w:rPr>
        <w:t>Contract</w:t>
      </w:r>
      <w:r w:rsidRPr="00D03A47">
        <w:rPr>
          <w:rFonts w:cs="Arial"/>
          <w:szCs w:val="22"/>
        </w:rPr>
        <w:t xml:space="preserve">ual and/or other documents and/or advice generated, developed and/or used by the Supplier during </w:t>
      </w:r>
      <w:r w:rsidR="005F3A75" w:rsidRPr="00D03A47">
        <w:rPr>
          <w:rFonts w:cs="Arial"/>
          <w:szCs w:val="22"/>
        </w:rPr>
        <w:t>this</w:t>
      </w:r>
      <w:r w:rsidRPr="00D03A47">
        <w:rPr>
          <w:rFonts w:cs="Arial"/>
          <w:szCs w:val="22"/>
        </w:rPr>
        <w:t xml:space="preserve"> Legal Services </w:t>
      </w:r>
      <w:r w:rsidR="008D09FA" w:rsidRPr="00D03A47">
        <w:rPr>
          <w:rFonts w:cs="Arial"/>
          <w:szCs w:val="22"/>
        </w:rPr>
        <w:t>Contract</w:t>
      </w:r>
      <w:r w:rsidRPr="00D03A47">
        <w:rPr>
          <w:rFonts w:cs="Arial"/>
          <w:szCs w:val="22"/>
        </w:rPr>
        <w:t>;</w:t>
      </w:r>
    </w:p>
    <w:p w14:paraId="022C2131" w14:textId="77777777" w:rsidR="009279E2" w:rsidRPr="00D03A47" w:rsidRDefault="009279E2" w:rsidP="00D40F55">
      <w:pPr>
        <w:pStyle w:val="Heading3"/>
        <w:spacing w:before="120" w:after="120"/>
        <w:rPr>
          <w:rFonts w:cs="Arial"/>
          <w:szCs w:val="22"/>
        </w:rPr>
      </w:pPr>
      <w:r w:rsidRPr="00D03A47">
        <w:rPr>
          <w:rFonts w:cs="Arial"/>
          <w:szCs w:val="22"/>
        </w:rPr>
        <w:t xml:space="preserve">be completed within </w:t>
      </w:r>
      <w:r w:rsidR="007A71DF" w:rsidRPr="00D03A47">
        <w:rPr>
          <w:rFonts w:cs="Arial"/>
          <w:szCs w:val="22"/>
        </w:rPr>
        <w:t>one</w:t>
      </w:r>
      <w:r w:rsidRPr="00D03A47">
        <w:rPr>
          <w:rFonts w:cs="Arial"/>
          <w:szCs w:val="22"/>
        </w:rPr>
        <w:t xml:space="preserve"> (</w:t>
      </w:r>
      <w:r w:rsidR="007A71DF" w:rsidRPr="00D03A47">
        <w:rPr>
          <w:rFonts w:cs="Arial"/>
          <w:szCs w:val="22"/>
        </w:rPr>
        <w:t>1</w:t>
      </w:r>
      <w:r w:rsidRPr="00D03A47">
        <w:rPr>
          <w:rFonts w:cs="Arial"/>
          <w:szCs w:val="22"/>
        </w:rPr>
        <w:t xml:space="preserve">) </w:t>
      </w:r>
      <w:r w:rsidR="0096713F" w:rsidRPr="00D03A47">
        <w:rPr>
          <w:rFonts w:cs="Arial"/>
          <w:szCs w:val="22"/>
        </w:rPr>
        <w:t>Month</w:t>
      </w:r>
      <w:r w:rsidRPr="00D03A47">
        <w:rPr>
          <w:rFonts w:cs="Arial"/>
          <w:szCs w:val="22"/>
        </w:rPr>
        <w:t xml:space="preserve"> of the later of completion of the relevant</w:t>
      </w:r>
      <w:r w:rsidR="004D5BD1" w:rsidRPr="00D03A47">
        <w:rPr>
          <w:rFonts w:cs="Arial"/>
          <w:szCs w:val="22"/>
        </w:rPr>
        <w:t xml:space="preserve"> Ordered Panel</w:t>
      </w:r>
      <w:r w:rsidRPr="00D03A47">
        <w:rPr>
          <w:rFonts w:cs="Arial"/>
          <w:szCs w:val="22"/>
        </w:rPr>
        <w:t xml:space="preserve"> Services</w:t>
      </w:r>
      <w:r w:rsidR="001967D4" w:rsidRPr="00D03A47">
        <w:rPr>
          <w:rFonts w:cs="Arial"/>
          <w:szCs w:val="22"/>
        </w:rPr>
        <w:t>,</w:t>
      </w:r>
      <w:r w:rsidR="00A4077C" w:rsidRPr="00D03A47">
        <w:rPr>
          <w:rFonts w:cs="Arial"/>
          <w:szCs w:val="22"/>
        </w:rPr>
        <w:t xml:space="preserve"> or</w:t>
      </w:r>
      <w:r w:rsidRPr="00D03A47">
        <w:rPr>
          <w:rFonts w:cs="Arial"/>
          <w:szCs w:val="22"/>
        </w:rPr>
        <w:t xml:space="preserve"> the request to conduct the exercise made by the Customer</w:t>
      </w:r>
      <w:r w:rsidR="001967D4" w:rsidRPr="00D03A47">
        <w:rPr>
          <w:rFonts w:cs="Arial"/>
          <w:szCs w:val="22"/>
        </w:rPr>
        <w:t>,</w:t>
      </w:r>
      <w:r w:rsidRPr="00D03A47">
        <w:rPr>
          <w:rFonts w:cs="Arial"/>
          <w:szCs w:val="22"/>
        </w:rPr>
        <w:t xml:space="preserve"> or the expiry of </w:t>
      </w:r>
      <w:r w:rsidR="005F3A75" w:rsidRPr="00D03A47">
        <w:rPr>
          <w:rFonts w:cs="Arial"/>
          <w:szCs w:val="22"/>
        </w:rPr>
        <w:t>this</w:t>
      </w:r>
      <w:r w:rsidRPr="00D03A47">
        <w:rPr>
          <w:rFonts w:cs="Arial"/>
          <w:szCs w:val="22"/>
        </w:rPr>
        <w:t xml:space="preserve"> Legal Services </w:t>
      </w:r>
      <w:r w:rsidR="008D09FA" w:rsidRPr="00D03A47">
        <w:rPr>
          <w:rFonts w:cs="Arial"/>
          <w:szCs w:val="22"/>
        </w:rPr>
        <w:t>Contract</w:t>
      </w:r>
      <w:r w:rsidRPr="00D03A47">
        <w:rPr>
          <w:rFonts w:cs="Arial"/>
          <w:szCs w:val="22"/>
        </w:rPr>
        <w:t>; and</w:t>
      </w:r>
    </w:p>
    <w:p w14:paraId="72020B7F" w14:textId="77777777" w:rsidR="009279E2" w:rsidRPr="00D03A47" w:rsidRDefault="009279E2" w:rsidP="00D40F55">
      <w:pPr>
        <w:pStyle w:val="Heading3"/>
        <w:spacing w:before="120" w:after="120"/>
        <w:rPr>
          <w:rFonts w:cs="Arial"/>
          <w:szCs w:val="22"/>
        </w:rPr>
      </w:pPr>
      <w:r w:rsidRPr="00D03A47">
        <w:rPr>
          <w:rFonts w:cs="Arial"/>
          <w:szCs w:val="22"/>
        </w:rPr>
        <w:t>be performed at no additional cost or charge to the Customer.</w:t>
      </w:r>
      <w:r w:rsidR="008B3C37" w:rsidRPr="00D03A47">
        <w:rPr>
          <w:rFonts w:cs="Arial"/>
          <w:szCs w:val="22"/>
        </w:rPr>
        <w:br/>
      </w:r>
    </w:p>
    <w:p w14:paraId="537FF7E8" w14:textId="77777777" w:rsidR="009C6A81" w:rsidRPr="00D03A47" w:rsidRDefault="005E52AD" w:rsidP="00D40F55">
      <w:pPr>
        <w:pStyle w:val="Heading3"/>
        <w:numPr>
          <w:ilvl w:val="0"/>
          <w:numId w:val="0"/>
        </w:numPr>
        <w:spacing w:before="120" w:after="120"/>
        <w:ind w:left="720"/>
        <w:rPr>
          <w:rFonts w:cs="Arial"/>
          <w:b/>
          <w:szCs w:val="22"/>
        </w:rPr>
      </w:pPr>
      <w:r w:rsidRPr="00D03A47">
        <w:rPr>
          <w:rFonts w:cs="Arial"/>
          <w:b/>
          <w:szCs w:val="22"/>
        </w:rPr>
        <w:t>Records, Audit Access and Open Book Data</w:t>
      </w:r>
    </w:p>
    <w:p w14:paraId="6F5657EB" w14:textId="77777777" w:rsidR="009C6A81" w:rsidRPr="00D03A47" w:rsidRDefault="009C6A81" w:rsidP="00D40F55">
      <w:pPr>
        <w:pStyle w:val="Heading2"/>
        <w:spacing w:before="120" w:after="120"/>
        <w:rPr>
          <w:rFonts w:cs="Arial"/>
          <w:szCs w:val="22"/>
        </w:rPr>
      </w:pPr>
      <w:bookmarkStart w:id="23" w:name="_Ref359416851"/>
      <w:r w:rsidRPr="00D03A47">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 xml:space="preserve"> including the </w:t>
      </w:r>
      <w:r w:rsidR="005E52AD" w:rsidRPr="00D03A47">
        <w:rPr>
          <w:rFonts w:cs="Arial"/>
          <w:szCs w:val="22"/>
        </w:rPr>
        <w:t xml:space="preserve">Ordered Panel </w:t>
      </w:r>
      <w:r w:rsidRPr="00D03A47">
        <w:rPr>
          <w:rFonts w:cs="Arial"/>
          <w:szCs w:val="22"/>
        </w:rPr>
        <w:t>Services provided under it, any Sub-</w:t>
      </w:r>
      <w:r w:rsidR="008D09FA" w:rsidRPr="00D03A47">
        <w:rPr>
          <w:rFonts w:cs="Arial"/>
          <w:szCs w:val="22"/>
        </w:rPr>
        <w:t>Contract</w:t>
      </w:r>
      <w:r w:rsidRPr="00D03A47">
        <w:rPr>
          <w:rFonts w:cs="Arial"/>
          <w:szCs w:val="22"/>
        </w:rPr>
        <w:t>s and the amounts paid by the Customer.</w:t>
      </w:r>
      <w:bookmarkEnd w:id="23"/>
    </w:p>
    <w:p w14:paraId="5E77CE00" w14:textId="77777777" w:rsidR="009C6A81" w:rsidRPr="00D03A47" w:rsidRDefault="009C6A81" w:rsidP="00D40F55">
      <w:pPr>
        <w:pStyle w:val="Heading2"/>
        <w:spacing w:before="120" w:after="120"/>
        <w:rPr>
          <w:rFonts w:cs="Arial"/>
          <w:szCs w:val="22"/>
        </w:rPr>
      </w:pPr>
      <w:r w:rsidRPr="00D03A47">
        <w:rPr>
          <w:rFonts w:cs="Arial"/>
          <w:szCs w:val="22"/>
        </w:rPr>
        <w:t>The Supplier shall:</w:t>
      </w:r>
    </w:p>
    <w:p w14:paraId="3526CB1D" w14:textId="77777777" w:rsidR="009C6A81" w:rsidRPr="00D03A47" w:rsidRDefault="009C6A81" w:rsidP="00D40F55">
      <w:pPr>
        <w:pStyle w:val="Heading3"/>
        <w:spacing w:before="120" w:after="120"/>
        <w:rPr>
          <w:rFonts w:cs="Arial"/>
          <w:szCs w:val="22"/>
        </w:rPr>
      </w:pPr>
      <w:r w:rsidRPr="00D03A47">
        <w:rPr>
          <w:rFonts w:cs="Arial"/>
          <w:szCs w:val="22"/>
        </w:rPr>
        <w:t xml:space="preserve">keep the records and accounts referred to in Clause </w:t>
      </w:r>
      <w:r w:rsidRPr="00D03A47">
        <w:rPr>
          <w:rFonts w:cs="Arial"/>
          <w:szCs w:val="22"/>
        </w:rPr>
        <w:fldChar w:fldCharType="begin"/>
      </w:r>
      <w:r w:rsidRPr="00D03A47">
        <w:rPr>
          <w:rFonts w:cs="Arial"/>
          <w:szCs w:val="22"/>
        </w:rPr>
        <w:instrText xml:space="preserve"> REF _Ref359416851 \r \h  \* MERGEFORMAT </w:instrText>
      </w:r>
      <w:r w:rsidRPr="00D03A47">
        <w:rPr>
          <w:rFonts w:cs="Arial"/>
          <w:szCs w:val="22"/>
        </w:rPr>
      </w:r>
      <w:r w:rsidRPr="00D03A47">
        <w:rPr>
          <w:rFonts w:cs="Arial"/>
          <w:szCs w:val="22"/>
        </w:rPr>
        <w:fldChar w:fldCharType="separate"/>
      </w:r>
      <w:r w:rsidR="006A3A26" w:rsidRPr="00D03A47">
        <w:rPr>
          <w:rFonts w:cs="Arial"/>
          <w:szCs w:val="22"/>
        </w:rPr>
        <w:t>3.9</w:t>
      </w:r>
      <w:r w:rsidRPr="00D03A47">
        <w:rPr>
          <w:rFonts w:cs="Arial"/>
          <w:szCs w:val="22"/>
        </w:rPr>
        <w:fldChar w:fldCharType="end"/>
      </w:r>
      <w:r w:rsidRPr="00D03A47">
        <w:rPr>
          <w:rFonts w:cs="Arial"/>
          <w:szCs w:val="22"/>
        </w:rPr>
        <w:t xml:space="preserve"> in accordance with Good Industry Practice and Law; and</w:t>
      </w:r>
    </w:p>
    <w:p w14:paraId="2C4AEDB4" w14:textId="77777777" w:rsidR="009C6A81" w:rsidRPr="00D03A47" w:rsidRDefault="009C6A81" w:rsidP="00D40F55">
      <w:pPr>
        <w:pStyle w:val="Heading3"/>
        <w:spacing w:before="120" w:after="120"/>
        <w:rPr>
          <w:rFonts w:cs="Arial"/>
          <w:szCs w:val="22"/>
        </w:rPr>
      </w:pPr>
      <w:r w:rsidRPr="00D03A47">
        <w:rPr>
          <w:rFonts w:cs="Arial"/>
          <w:szCs w:val="22"/>
        </w:rPr>
        <w:t xml:space="preserve">afford any Auditor access to the records and accounts referred to in Clause </w:t>
      </w:r>
      <w:r w:rsidRPr="00D03A47">
        <w:rPr>
          <w:rFonts w:cs="Arial"/>
          <w:szCs w:val="22"/>
        </w:rPr>
        <w:fldChar w:fldCharType="begin"/>
      </w:r>
      <w:r w:rsidRPr="00D03A47">
        <w:rPr>
          <w:rFonts w:cs="Arial"/>
          <w:szCs w:val="22"/>
        </w:rPr>
        <w:instrText xml:space="preserve"> REF _Ref359416851 \r \h  \* MERGEFORMAT </w:instrText>
      </w:r>
      <w:r w:rsidRPr="00D03A47">
        <w:rPr>
          <w:rFonts w:cs="Arial"/>
          <w:szCs w:val="22"/>
        </w:rPr>
      </w:r>
      <w:r w:rsidRPr="00D03A47">
        <w:rPr>
          <w:rFonts w:cs="Arial"/>
          <w:szCs w:val="22"/>
        </w:rPr>
        <w:fldChar w:fldCharType="separate"/>
      </w:r>
      <w:r w:rsidR="006A3A26" w:rsidRPr="00D03A47">
        <w:rPr>
          <w:rFonts w:cs="Arial"/>
          <w:szCs w:val="22"/>
        </w:rPr>
        <w:t>3.9</w:t>
      </w:r>
      <w:r w:rsidRPr="00D03A47">
        <w:rPr>
          <w:rFonts w:cs="Arial"/>
          <w:szCs w:val="22"/>
        </w:rPr>
        <w:fldChar w:fldCharType="end"/>
      </w:r>
      <w:r w:rsidRPr="00D03A47">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D03A47">
        <w:rPr>
          <w:rFonts w:cs="Arial"/>
          <w:szCs w:val="22"/>
        </w:rPr>
        <w:t>Term</w:t>
      </w:r>
      <w:r w:rsidRPr="00D03A47">
        <w:rPr>
          <w:rFonts w:cs="Arial"/>
          <w:szCs w:val="22"/>
        </w:rPr>
        <w:t xml:space="preserve"> and the period </w:t>
      </w:r>
      <w:r w:rsidRPr="00D03A47">
        <w:rPr>
          <w:rFonts w:cs="Arial"/>
          <w:szCs w:val="22"/>
        </w:rPr>
        <w:lastRenderedPageBreak/>
        <w:t xml:space="preserve">specified in Clause </w:t>
      </w:r>
      <w:r w:rsidRPr="00D03A47">
        <w:rPr>
          <w:rFonts w:cs="Arial"/>
          <w:szCs w:val="22"/>
        </w:rPr>
        <w:fldChar w:fldCharType="begin"/>
      </w:r>
      <w:r w:rsidRPr="00D03A47">
        <w:rPr>
          <w:rFonts w:cs="Arial"/>
          <w:szCs w:val="22"/>
        </w:rPr>
        <w:instrText xml:space="preserve"> REF _Ref359416851 \r \h  \* MERGEFORMAT </w:instrText>
      </w:r>
      <w:r w:rsidRPr="00D03A47">
        <w:rPr>
          <w:rFonts w:cs="Arial"/>
          <w:szCs w:val="22"/>
        </w:rPr>
      </w:r>
      <w:r w:rsidRPr="00D03A47">
        <w:rPr>
          <w:rFonts w:cs="Arial"/>
          <w:szCs w:val="22"/>
        </w:rPr>
        <w:fldChar w:fldCharType="separate"/>
      </w:r>
      <w:r w:rsidR="006A3A26" w:rsidRPr="00D03A47">
        <w:rPr>
          <w:rFonts w:cs="Arial"/>
          <w:szCs w:val="22"/>
        </w:rPr>
        <w:t>3.9</w:t>
      </w:r>
      <w:r w:rsidRPr="00D03A47">
        <w:rPr>
          <w:rFonts w:cs="Arial"/>
          <w:szCs w:val="22"/>
        </w:rPr>
        <w:fldChar w:fldCharType="end"/>
      </w:r>
      <w:r w:rsidRPr="00D03A47">
        <w:rPr>
          <w:rFonts w:cs="Arial"/>
          <w:szCs w:val="22"/>
        </w:rPr>
        <w:t>, in order that the Auditor(s) may carry out an inspection to assess compliance by the Supplier and/or its Sub-</w:t>
      </w:r>
      <w:r w:rsidR="008D09FA" w:rsidRPr="00D03A47">
        <w:rPr>
          <w:rFonts w:cs="Arial"/>
          <w:szCs w:val="22"/>
        </w:rPr>
        <w:t>Contract</w:t>
      </w:r>
      <w:r w:rsidRPr="00D03A47">
        <w:rPr>
          <w:rFonts w:cs="Arial"/>
          <w:szCs w:val="22"/>
        </w:rPr>
        <w:t xml:space="preserve">ors of any of the Supplier’s obligations under this </w:t>
      </w:r>
      <w:r w:rsidR="005E52AD"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 xml:space="preserve"> including in order to: </w:t>
      </w:r>
    </w:p>
    <w:p w14:paraId="518DE7E2" w14:textId="77777777" w:rsidR="009C6A81" w:rsidRPr="00D03A47" w:rsidRDefault="009C6A81" w:rsidP="00D40F55">
      <w:pPr>
        <w:pStyle w:val="Heading5"/>
        <w:spacing w:before="120" w:after="120"/>
        <w:rPr>
          <w:rFonts w:cs="Arial"/>
          <w:szCs w:val="22"/>
        </w:rPr>
      </w:pPr>
      <w:r w:rsidRPr="00D03A47">
        <w:rPr>
          <w:rFonts w:cs="Arial"/>
          <w:szCs w:val="22"/>
        </w:rPr>
        <w:t xml:space="preserve">verify the accuracy of the Charges and any other amounts payable by the Customer under this </w:t>
      </w:r>
      <w:r w:rsidR="005E52AD" w:rsidRPr="00D03A47">
        <w:rPr>
          <w:rFonts w:cs="Arial"/>
          <w:szCs w:val="22"/>
        </w:rPr>
        <w:t xml:space="preserve">Legal Services </w:t>
      </w:r>
      <w:r w:rsidR="008D09FA" w:rsidRPr="00D03A47">
        <w:rPr>
          <w:rFonts w:cs="Arial"/>
          <w:szCs w:val="22"/>
        </w:rPr>
        <w:t>Contract</w:t>
      </w:r>
      <w:r w:rsidRPr="00D03A47">
        <w:rPr>
          <w:rFonts w:cs="Arial"/>
          <w:szCs w:val="22"/>
        </w:rPr>
        <w:t xml:space="preserve"> (and proposed or actual variations to them in accordance with this </w:t>
      </w:r>
      <w:r w:rsidR="005E52AD" w:rsidRPr="00D03A47">
        <w:rPr>
          <w:rFonts w:cs="Arial"/>
          <w:szCs w:val="22"/>
        </w:rPr>
        <w:t xml:space="preserve">Legal Services </w:t>
      </w:r>
      <w:r w:rsidR="008D09FA" w:rsidRPr="00D03A47">
        <w:rPr>
          <w:rFonts w:cs="Arial"/>
          <w:szCs w:val="22"/>
        </w:rPr>
        <w:t>Contract</w:t>
      </w:r>
      <w:r w:rsidRPr="00D03A47">
        <w:rPr>
          <w:rFonts w:cs="Arial"/>
          <w:szCs w:val="22"/>
        </w:rPr>
        <w:t xml:space="preserve">); </w:t>
      </w:r>
    </w:p>
    <w:p w14:paraId="4C05AC9B" w14:textId="77777777" w:rsidR="009C6A81" w:rsidRPr="00D03A47" w:rsidRDefault="009C6A81" w:rsidP="00D40F55">
      <w:pPr>
        <w:pStyle w:val="Heading5"/>
        <w:spacing w:before="120" w:after="120"/>
        <w:rPr>
          <w:rFonts w:cs="Arial"/>
          <w:szCs w:val="22"/>
        </w:rPr>
      </w:pPr>
      <w:r w:rsidRPr="00D03A47">
        <w:rPr>
          <w:rFonts w:cs="Arial"/>
          <w:szCs w:val="22"/>
        </w:rPr>
        <w:t>verify the costs of the Supplier (including the costs of all Sub-</w:t>
      </w:r>
      <w:r w:rsidR="008D09FA" w:rsidRPr="00D03A47">
        <w:rPr>
          <w:rFonts w:cs="Arial"/>
          <w:szCs w:val="22"/>
        </w:rPr>
        <w:t>Contract</w:t>
      </w:r>
      <w:r w:rsidRPr="00D03A47">
        <w:rPr>
          <w:rFonts w:cs="Arial"/>
          <w:szCs w:val="22"/>
        </w:rPr>
        <w:t xml:space="preserve">ors and any third party suppliers) in connection with the provision of the </w:t>
      </w:r>
      <w:r w:rsidR="005E52AD" w:rsidRPr="00D03A47">
        <w:rPr>
          <w:rFonts w:cs="Arial"/>
          <w:szCs w:val="22"/>
        </w:rPr>
        <w:t xml:space="preserve">Ordered Panel </w:t>
      </w:r>
      <w:r w:rsidRPr="00D03A47">
        <w:rPr>
          <w:rFonts w:cs="Arial"/>
          <w:szCs w:val="22"/>
        </w:rPr>
        <w:t xml:space="preserve"> Services;</w:t>
      </w:r>
    </w:p>
    <w:p w14:paraId="10BB988B" w14:textId="77777777" w:rsidR="009C6A81" w:rsidRPr="00D03A47" w:rsidRDefault="009C6A81" w:rsidP="00D40F55">
      <w:pPr>
        <w:pStyle w:val="Heading5"/>
        <w:spacing w:before="120" w:after="120"/>
        <w:rPr>
          <w:rFonts w:cs="Arial"/>
          <w:szCs w:val="22"/>
        </w:rPr>
      </w:pPr>
      <w:r w:rsidRPr="00D03A47">
        <w:rPr>
          <w:rFonts w:cs="Arial"/>
          <w:szCs w:val="22"/>
        </w:rPr>
        <w:t>verify the Open Book Data;</w:t>
      </w:r>
    </w:p>
    <w:p w14:paraId="07D7C4FF" w14:textId="77777777" w:rsidR="009C6A81" w:rsidRPr="00D03A47" w:rsidRDefault="009C6A81" w:rsidP="00D40F55">
      <w:pPr>
        <w:pStyle w:val="Heading5"/>
        <w:spacing w:before="120" w:after="120"/>
        <w:rPr>
          <w:rFonts w:cs="Arial"/>
          <w:szCs w:val="22"/>
        </w:rPr>
      </w:pPr>
      <w:r w:rsidRPr="00D03A47">
        <w:rPr>
          <w:rFonts w:cs="Arial"/>
          <w:szCs w:val="22"/>
        </w:rPr>
        <w:t>verify the Supplier’s and each Sub-</w:t>
      </w:r>
      <w:r w:rsidR="008D09FA" w:rsidRPr="00D03A47">
        <w:rPr>
          <w:rFonts w:cs="Arial"/>
          <w:szCs w:val="22"/>
        </w:rPr>
        <w:t>Contract</w:t>
      </w:r>
      <w:r w:rsidRPr="00D03A47">
        <w:rPr>
          <w:rFonts w:cs="Arial"/>
          <w:szCs w:val="22"/>
        </w:rPr>
        <w:t>or’s compliance with the applicable Law;</w:t>
      </w:r>
    </w:p>
    <w:p w14:paraId="7BAD1C76" w14:textId="77777777" w:rsidR="009C6A81" w:rsidRPr="00D03A47" w:rsidRDefault="009C6A81" w:rsidP="00D40F55">
      <w:pPr>
        <w:pStyle w:val="Heading5"/>
        <w:spacing w:before="120" w:after="120"/>
        <w:rPr>
          <w:rFonts w:cs="Arial"/>
          <w:szCs w:val="22"/>
        </w:rPr>
      </w:pPr>
      <w:r w:rsidRPr="00D03A47">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B29D30E" w14:textId="77777777" w:rsidR="00377439" w:rsidRPr="00D03A47" w:rsidRDefault="00377439" w:rsidP="00D40F55">
      <w:pPr>
        <w:pStyle w:val="Heading5"/>
        <w:spacing w:before="120" w:after="120"/>
        <w:rPr>
          <w:rFonts w:cs="Arial"/>
          <w:szCs w:val="22"/>
        </w:rPr>
      </w:pPr>
      <w:r w:rsidRPr="00D03A47">
        <w:rPr>
          <w:rFonts w:cs="Arial"/>
          <w:szCs w:val="22"/>
        </w:rPr>
        <w:t>identify or investigate any circumstances which may impact upon the financial stability of the Supplier, the Panel Guarantor and/or the Call Off Guarantor and/or any Sub-</w:t>
      </w:r>
      <w:r w:rsidR="008D09FA" w:rsidRPr="00D03A47">
        <w:rPr>
          <w:rFonts w:cs="Arial"/>
          <w:szCs w:val="22"/>
        </w:rPr>
        <w:t>Contract</w:t>
      </w:r>
      <w:r w:rsidRPr="00D03A47">
        <w:rPr>
          <w:rFonts w:cs="Arial"/>
          <w:szCs w:val="22"/>
        </w:rPr>
        <w:t>ors or their ability to perform the Ordered Services</w:t>
      </w:r>
    </w:p>
    <w:p w14:paraId="4E92810C" w14:textId="77777777" w:rsidR="009C6A81" w:rsidRPr="00D03A47" w:rsidRDefault="009C6A81" w:rsidP="00D40F55">
      <w:pPr>
        <w:pStyle w:val="Heading5"/>
        <w:spacing w:before="120" w:after="120"/>
        <w:rPr>
          <w:rFonts w:cs="Arial"/>
          <w:szCs w:val="22"/>
        </w:rPr>
      </w:pPr>
      <w:r w:rsidRPr="00D03A47">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56D95B4" w14:textId="77777777" w:rsidR="009C6A81" w:rsidRPr="00D03A47" w:rsidRDefault="009C6A81" w:rsidP="00D40F55">
      <w:pPr>
        <w:pStyle w:val="Heading5"/>
        <w:spacing w:before="120" w:after="120"/>
        <w:rPr>
          <w:rFonts w:cs="Arial"/>
          <w:szCs w:val="22"/>
        </w:rPr>
      </w:pPr>
      <w:r w:rsidRPr="00D03A47">
        <w:rPr>
          <w:rFonts w:cs="Arial"/>
          <w:szCs w:val="22"/>
        </w:rPr>
        <w:t xml:space="preserve">review any books of account and the internal </w:t>
      </w:r>
      <w:r w:rsidR="008D09FA" w:rsidRPr="00D03A47">
        <w:rPr>
          <w:rFonts w:cs="Arial"/>
          <w:szCs w:val="22"/>
        </w:rPr>
        <w:t>Contract</w:t>
      </w:r>
      <w:r w:rsidRPr="00D03A47">
        <w:rPr>
          <w:rFonts w:cs="Arial"/>
          <w:szCs w:val="22"/>
        </w:rPr>
        <w:t xml:space="preserve"> management accounts kept by the Supplier in connection with this </w:t>
      </w:r>
      <w:r w:rsidR="00953506"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w:t>
      </w:r>
    </w:p>
    <w:p w14:paraId="38150D42" w14:textId="77777777" w:rsidR="009C6A81" w:rsidRPr="00D03A47" w:rsidRDefault="009C6A81" w:rsidP="00D40F55">
      <w:pPr>
        <w:pStyle w:val="Heading5"/>
        <w:spacing w:before="120" w:after="120"/>
        <w:rPr>
          <w:rFonts w:cs="Arial"/>
          <w:szCs w:val="22"/>
        </w:rPr>
      </w:pPr>
      <w:r w:rsidRPr="00D03A47">
        <w:rPr>
          <w:rFonts w:cs="Arial"/>
          <w:szCs w:val="22"/>
        </w:rPr>
        <w:t>carry out the Customer’s internal and statutory audits and to prepare, examine and/or certify the Customer's annual and interim reports and accounts;</w:t>
      </w:r>
    </w:p>
    <w:p w14:paraId="1AAA61EA" w14:textId="77777777" w:rsidR="009C6A81" w:rsidRPr="00D03A47" w:rsidRDefault="009C6A81" w:rsidP="00D40F55">
      <w:pPr>
        <w:pStyle w:val="Heading5"/>
        <w:spacing w:before="120" w:after="120"/>
        <w:rPr>
          <w:rFonts w:cs="Arial"/>
          <w:szCs w:val="22"/>
        </w:rPr>
      </w:pPr>
      <w:bookmarkStart w:id="24" w:name="_Toc139080152"/>
      <w:r w:rsidRPr="00D03A47">
        <w:rPr>
          <w:rFonts w:cs="Arial"/>
          <w:szCs w:val="22"/>
        </w:rPr>
        <w:t>enable the National Audit Office to carry out an examination pursuant to Section 6(1) of the National Audit Act 1983 of the economy, efficiency and effectiveness with which the Customer has used its resources;</w:t>
      </w:r>
      <w:bookmarkEnd w:id="24"/>
    </w:p>
    <w:p w14:paraId="157B05AF" w14:textId="77777777" w:rsidR="009C6A81" w:rsidRPr="00D03A47" w:rsidRDefault="009C6A81" w:rsidP="00D40F55">
      <w:pPr>
        <w:pStyle w:val="Heading5"/>
        <w:spacing w:before="120" w:after="120"/>
        <w:rPr>
          <w:rFonts w:cs="Arial"/>
          <w:szCs w:val="22"/>
        </w:rPr>
      </w:pPr>
      <w:r w:rsidRPr="00D03A47">
        <w:rPr>
          <w:rFonts w:cs="Arial"/>
          <w:szCs w:val="22"/>
        </w:rPr>
        <w:t xml:space="preserve">verify the accuracy and completeness of any information delivered or required by this </w:t>
      </w:r>
      <w:r w:rsidR="00953506"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w:t>
      </w:r>
    </w:p>
    <w:p w14:paraId="2B95BC7A" w14:textId="77777777" w:rsidR="009C6A81" w:rsidRPr="00D03A47" w:rsidRDefault="009C6A81" w:rsidP="00D40F55">
      <w:pPr>
        <w:pStyle w:val="Heading5"/>
        <w:spacing w:before="120" w:after="120"/>
        <w:rPr>
          <w:rFonts w:cs="Arial"/>
          <w:szCs w:val="22"/>
        </w:rPr>
      </w:pPr>
      <w:r w:rsidRPr="00D03A47">
        <w:rPr>
          <w:rFonts w:cs="Arial"/>
          <w:szCs w:val="22"/>
        </w:rPr>
        <w:t>review the Supplier’s quality management systems (including any quality manuals and procedures);</w:t>
      </w:r>
    </w:p>
    <w:p w14:paraId="2A6C6D1D" w14:textId="77777777" w:rsidR="009C6A81" w:rsidRPr="00D03A47" w:rsidRDefault="009C6A81" w:rsidP="00D40F55">
      <w:pPr>
        <w:pStyle w:val="Heading5"/>
        <w:spacing w:before="120" w:after="120"/>
        <w:rPr>
          <w:rFonts w:cs="Arial"/>
          <w:szCs w:val="22"/>
        </w:rPr>
      </w:pPr>
      <w:r w:rsidRPr="00D03A47">
        <w:rPr>
          <w:rFonts w:cs="Arial"/>
          <w:szCs w:val="22"/>
        </w:rPr>
        <w:t>review the Supplier’s compliance with the Standards;</w:t>
      </w:r>
    </w:p>
    <w:p w14:paraId="1CA2AE61" w14:textId="77777777" w:rsidR="009C6A81" w:rsidRPr="00D03A47" w:rsidRDefault="009C6A81" w:rsidP="00D40F55">
      <w:pPr>
        <w:pStyle w:val="Heading5"/>
        <w:spacing w:before="120" w:after="120"/>
        <w:rPr>
          <w:rFonts w:cs="Arial"/>
          <w:szCs w:val="22"/>
        </w:rPr>
      </w:pPr>
      <w:r w:rsidRPr="00D03A47">
        <w:rPr>
          <w:rFonts w:cs="Arial"/>
          <w:szCs w:val="22"/>
        </w:rPr>
        <w:t xml:space="preserve">inspect the Customer </w:t>
      </w:r>
      <w:r w:rsidR="00953506" w:rsidRPr="00D03A47">
        <w:rPr>
          <w:rFonts w:cs="Arial"/>
          <w:szCs w:val="22"/>
        </w:rPr>
        <w:t>a</w:t>
      </w:r>
      <w:r w:rsidRPr="00D03A47">
        <w:rPr>
          <w:rFonts w:cs="Arial"/>
          <w:szCs w:val="22"/>
        </w:rPr>
        <w:t xml:space="preserve">ssets, including the Customer's IPRs, equipment and facilities, for the purposes of </w:t>
      </w:r>
      <w:r w:rsidR="00E5515C" w:rsidRPr="00D03A47">
        <w:rPr>
          <w:rFonts w:cs="Arial"/>
          <w:szCs w:val="22"/>
        </w:rPr>
        <w:t>ensuring that the Customer a</w:t>
      </w:r>
      <w:r w:rsidRPr="00D03A47">
        <w:rPr>
          <w:rFonts w:cs="Arial"/>
          <w:szCs w:val="22"/>
        </w:rPr>
        <w:t>ssets are secure and that any register of assets is up to date; and/or</w:t>
      </w:r>
    </w:p>
    <w:p w14:paraId="28088599" w14:textId="77777777" w:rsidR="009C6A81" w:rsidRPr="00D03A47" w:rsidRDefault="009C6A81" w:rsidP="00D40F55">
      <w:pPr>
        <w:pStyle w:val="Heading5"/>
        <w:spacing w:before="120" w:after="120"/>
        <w:rPr>
          <w:rFonts w:cs="Arial"/>
          <w:szCs w:val="22"/>
        </w:rPr>
      </w:pPr>
      <w:r w:rsidRPr="00D03A47">
        <w:rPr>
          <w:rFonts w:cs="Arial"/>
          <w:szCs w:val="22"/>
        </w:rPr>
        <w:t xml:space="preserve">review the integrity, confidentiality and security of the Customer Data. </w:t>
      </w:r>
    </w:p>
    <w:p w14:paraId="69FA078F" w14:textId="77777777" w:rsidR="009C6A81" w:rsidRPr="00D03A47" w:rsidRDefault="009C6A81" w:rsidP="00D40F55">
      <w:pPr>
        <w:pStyle w:val="Heading2"/>
        <w:spacing w:before="120" w:after="120"/>
        <w:rPr>
          <w:rFonts w:cs="Arial"/>
          <w:szCs w:val="22"/>
        </w:rPr>
      </w:pPr>
      <w:bookmarkStart w:id="25" w:name="_Ref363743146"/>
      <w:r w:rsidRPr="00D03A47">
        <w:rPr>
          <w:rFonts w:cs="Arial"/>
          <w:szCs w:val="22"/>
        </w:rPr>
        <w:t xml:space="preserve">The Customer shall use reasonable endeavours to ensure that the conduct of each audit does not unreasonably disrupt the Supplier or delay the provision of the </w:t>
      </w:r>
      <w:r w:rsidR="00E5515C" w:rsidRPr="00D03A47">
        <w:rPr>
          <w:rFonts w:cs="Arial"/>
          <w:szCs w:val="22"/>
        </w:rPr>
        <w:t xml:space="preserve">Ordered Panel </w:t>
      </w:r>
      <w:r w:rsidRPr="00D03A47">
        <w:rPr>
          <w:rFonts w:cs="Arial"/>
          <w:szCs w:val="22"/>
        </w:rPr>
        <w:t>Services save insofar as the Supplier accepts and acknowledges that control over the conduct of audits carried out by the Auditor(s) is outside of the control of the Customer.</w:t>
      </w:r>
      <w:bookmarkEnd w:id="25"/>
    </w:p>
    <w:p w14:paraId="3800F601" w14:textId="77777777" w:rsidR="009C6A81" w:rsidRPr="00D03A47" w:rsidRDefault="009C6A81" w:rsidP="00D40F55">
      <w:pPr>
        <w:pStyle w:val="Heading2"/>
        <w:spacing w:before="120" w:after="120"/>
        <w:rPr>
          <w:rFonts w:cs="Arial"/>
          <w:szCs w:val="22"/>
        </w:rPr>
      </w:pPr>
      <w:r w:rsidRPr="00D03A47">
        <w:rPr>
          <w:rFonts w:cs="Arial"/>
          <w:szCs w:val="22"/>
        </w:rPr>
        <w:lastRenderedPageBreak/>
        <w:t>Subject to the Supplier’s rights in respect of Confidential Information, the Supplier shall on demand provide the Auditor(s) with all reasonable co-operation and assistance in:</w:t>
      </w:r>
    </w:p>
    <w:p w14:paraId="17EA6446" w14:textId="77777777" w:rsidR="009C6A81" w:rsidRPr="00D03A47" w:rsidRDefault="009C6A81" w:rsidP="00D40F55">
      <w:pPr>
        <w:pStyle w:val="Heading3"/>
        <w:spacing w:before="120" w:after="120"/>
        <w:rPr>
          <w:rFonts w:cs="Arial"/>
          <w:szCs w:val="22"/>
        </w:rPr>
      </w:pPr>
      <w:r w:rsidRPr="00D03A47">
        <w:rPr>
          <w:rFonts w:cs="Arial"/>
          <w:szCs w:val="22"/>
        </w:rPr>
        <w:t>all reasonable information requested by the Customer within the scope of the audit;</w:t>
      </w:r>
    </w:p>
    <w:p w14:paraId="16159817" w14:textId="77777777" w:rsidR="009C6A81" w:rsidRPr="00D03A47" w:rsidRDefault="009C6A81" w:rsidP="00D40F55">
      <w:pPr>
        <w:pStyle w:val="Heading3"/>
        <w:spacing w:before="120" w:after="120"/>
        <w:rPr>
          <w:rFonts w:cs="Arial"/>
          <w:szCs w:val="22"/>
        </w:rPr>
      </w:pPr>
      <w:r w:rsidRPr="00D03A47">
        <w:rPr>
          <w:rFonts w:cs="Arial"/>
          <w:szCs w:val="22"/>
        </w:rPr>
        <w:t xml:space="preserve">reasonable access to sites controlled by the Supplier and to any Supplier Equipment used in the provision of the </w:t>
      </w:r>
      <w:r w:rsidR="00E5515C" w:rsidRPr="00D03A47">
        <w:rPr>
          <w:rFonts w:cs="Arial"/>
          <w:szCs w:val="22"/>
        </w:rPr>
        <w:t>Ordered Panel</w:t>
      </w:r>
      <w:r w:rsidRPr="00D03A47">
        <w:rPr>
          <w:rFonts w:cs="Arial"/>
          <w:szCs w:val="22"/>
        </w:rPr>
        <w:t xml:space="preserve"> Services; and</w:t>
      </w:r>
    </w:p>
    <w:p w14:paraId="557868D8" w14:textId="77777777" w:rsidR="009C6A81" w:rsidRPr="00D03A47" w:rsidRDefault="009C6A81" w:rsidP="00D40F55">
      <w:pPr>
        <w:pStyle w:val="Heading3"/>
        <w:spacing w:before="120" w:after="120"/>
        <w:rPr>
          <w:rFonts w:cs="Arial"/>
          <w:szCs w:val="22"/>
        </w:rPr>
      </w:pPr>
      <w:r w:rsidRPr="00D03A47">
        <w:rPr>
          <w:rFonts w:cs="Arial"/>
          <w:szCs w:val="22"/>
        </w:rPr>
        <w:t>access to the Supplier Personnel.</w:t>
      </w:r>
    </w:p>
    <w:p w14:paraId="075B130B" w14:textId="77777777" w:rsidR="009C6A81" w:rsidRPr="00D03A47" w:rsidRDefault="009C6A81" w:rsidP="00D40F55">
      <w:pPr>
        <w:pStyle w:val="Heading2"/>
        <w:spacing w:before="120" w:after="120"/>
        <w:rPr>
          <w:rFonts w:cs="Arial"/>
          <w:szCs w:val="22"/>
        </w:rPr>
      </w:pPr>
      <w:bookmarkStart w:id="26" w:name="_Ref365635826"/>
      <w:r w:rsidRPr="00D03A47">
        <w:rPr>
          <w:rFonts w:cs="Arial"/>
          <w:szCs w:val="22"/>
        </w:rPr>
        <w:t xml:space="preserve">The Parties agree that they shall bear their own respective costs and expenses incurred in respect of compliance with their obligations </w:t>
      </w:r>
      <w:r w:rsidR="00E5515C" w:rsidRPr="00D03A47">
        <w:rPr>
          <w:rFonts w:cs="Arial"/>
          <w:szCs w:val="22"/>
        </w:rPr>
        <w:t>in respect of records, audit access and open book data</w:t>
      </w:r>
      <w:r w:rsidRPr="00D03A47">
        <w:rPr>
          <w:rFonts w:cs="Arial"/>
          <w:szCs w:val="22"/>
        </w:rPr>
        <w:t xml:space="preserve">, unless the audit reveals a </w:t>
      </w:r>
      <w:r w:rsidR="00E5515C" w:rsidRPr="00D03A47">
        <w:rPr>
          <w:rFonts w:cs="Arial"/>
          <w:szCs w:val="22"/>
        </w:rPr>
        <w:t xml:space="preserve">breach </w:t>
      </w:r>
      <w:r w:rsidRPr="00D03A47">
        <w:rPr>
          <w:rFonts w:cs="Arial"/>
          <w:szCs w:val="22"/>
        </w:rPr>
        <w:t>by the Supplier in which case the Supplier shall reimburse the Customer for the Customer's reasonable costs incurred in relation to the audit.</w:t>
      </w:r>
      <w:bookmarkEnd w:id="26"/>
    </w:p>
    <w:p w14:paraId="4BF6480A" w14:textId="77777777" w:rsidR="00C901FE" w:rsidRPr="00D03A47" w:rsidRDefault="00C901FE" w:rsidP="00D40F55">
      <w:pPr>
        <w:pStyle w:val="Heading1"/>
        <w:spacing w:before="120" w:after="120"/>
        <w:rPr>
          <w:rFonts w:cs="Arial"/>
          <w:szCs w:val="22"/>
        </w:rPr>
      </w:pPr>
      <w:bookmarkStart w:id="27" w:name="_Toc461109632"/>
      <w:bookmarkStart w:id="28" w:name="_Toc461109633"/>
      <w:bookmarkStart w:id="29" w:name="_Toc532386189"/>
      <w:bookmarkEnd w:id="27"/>
      <w:bookmarkEnd w:id="28"/>
      <w:r w:rsidRPr="00D03A47">
        <w:rPr>
          <w:rFonts w:cs="Arial"/>
          <w:szCs w:val="22"/>
        </w:rPr>
        <w:t xml:space="preserve">Variation </w:t>
      </w:r>
      <w:r w:rsidR="00FA506B" w:rsidRPr="00D03A47">
        <w:rPr>
          <w:rFonts w:cs="Arial"/>
          <w:szCs w:val="22"/>
        </w:rPr>
        <w:t>and E</w:t>
      </w:r>
      <w:r w:rsidR="000C4D4F" w:rsidRPr="00D03A47">
        <w:rPr>
          <w:rFonts w:cs="Arial"/>
          <w:szCs w:val="22"/>
        </w:rPr>
        <w:t>xtension</w:t>
      </w:r>
      <w:bookmarkEnd w:id="29"/>
      <w:r w:rsidR="000C4D4F" w:rsidRPr="00D03A47">
        <w:rPr>
          <w:rFonts w:cs="Arial"/>
          <w:szCs w:val="22"/>
        </w:rPr>
        <w:t xml:space="preserve"> </w:t>
      </w:r>
    </w:p>
    <w:p w14:paraId="42368691" w14:textId="77777777" w:rsidR="00FA506B" w:rsidRPr="00D03A47" w:rsidRDefault="00C901FE"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may request</w:t>
      </w:r>
      <w:r w:rsidR="00FA506B" w:rsidRPr="00D03A47">
        <w:rPr>
          <w:rFonts w:cs="Arial"/>
          <w:szCs w:val="22"/>
        </w:rPr>
        <w:t>:</w:t>
      </w:r>
      <w:r w:rsidRPr="00D03A47">
        <w:rPr>
          <w:rFonts w:cs="Arial"/>
          <w:szCs w:val="22"/>
        </w:rPr>
        <w:t xml:space="preserve"> </w:t>
      </w:r>
    </w:p>
    <w:p w14:paraId="40D547D6" w14:textId="77777777" w:rsidR="00FA506B" w:rsidRPr="00D03A47" w:rsidRDefault="00A778DC" w:rsidP="00D40F55">
      <w:pPr>
        <w:pStyle w:val="Heading4"/>
        <w:spacing w:before="120" w:after="120"/>
        <w:rPr>
          <w:rFonts w:cs="Arial"/>
          <w:szCs w:val="22"/>
        </w:rPr>
      </w:pPr>
      <w:r w:rsidRPr="00D03A47">
        <w:rPr>
          <w:rFonts w:cs="Arial"/>
          <w:szCs w:val="22"/>
        </w:rPr>
        <w:t xml:space="preserve">a variation to </w:t>
      </w:r>
      <w:r w:rsidR="00C901FE" w:rsidRPr="00D03A47">
        <w:rPr>
          <w:rFonts w:cs="Arial"/>
          <w:szCs w:val="22"/>
        </w:rPr>
        <w:t xml:space="preserve">the </w:t>
      </w:r>
      <w:r w:rsidR="001967D4" w:rsidRPr="00D03A47">
        <w:rPr>
          <w:rFonts w:cs="Arial"/>
          <w:szCs w:val="22"/>
        </w:rPr>
        <w:t xml:space="preserve">Ordered Panel </w:t>
      </w:r>
      <w:r w:rsidR="00C901FE" w:rsidRPr="00D03A47">
        <w:rPr>
          <w:rFonts w:cs="Arial"/>
          <w:szCs w:val="22"/>
        </w:rPr>
        <w:t>Services</w:t>
      </w:r>
      <w:r w:rsidR="00FA506B" w:rsidRPr="00D03A47">
        <w:rPr>
          <w:rFonts w:cs="Arial"/>
          <w:szCs w:val="22"/>
        </w:rPr>
        <w:t>;</w:t>
      </w:r>
      <w:r w:rsidR="00C901FE" w:rsidRPr="00D03A47">
        <w:rPr>
          <w:rFonts w:cs="Arial"/>
          <w:szCs w:val="22"/>
        </w:rPr>
        <w:t xml:space="preserve"> </w:t>
      </w:r>
    </w:p>
    <w:p w14:paraId="5131AA71" w14:textId="77777777" w:rsidR="00FA506B" w:rsidRPr="00D03A47" w:rsidRDefault="00D22FEA" w:rsidP="00D40F55">
      <w:pPr>
        <w:pStyle w:val="Heading4"/>
        <w:spacing w:before="120" w:after="120"/>
        <w:rPr>
          <w:rFonts w:cs="Arial"/>
          <w:szCs w:val="22"/>
        </w:rPr>
      </w:pPr>
      <w:r w:rsidRPr="00D03A47">
        <w:rPr>
          <w:rFonts w:cs="Arial"/>
          <w:szCs w:val="22"/>
        </w:rPr>
        <w:t xml:space="preserve">an extension to the Term specified at </w:t>
      </w:r>
      <w:r w:rsidR="00A778DC" w:rsidRPr="00D03A47">
        <w:rPr>
          <w:rFonts w:cs="Arial"/>
          <w:szCs w:val="22"/>
        </w:rPr>
        <w:t>paragraph 1.</w:t>
      </w:r>
      <w:r w:rsidR="00F162C2" w:rsidRPr="00D03A47">
        <w:rPr>
          <w:rFonts w:cs="Arial"/>
          <w:szCs w:val="22"/>
        </w:rPr>
        <w:t>5</w:t>
      </w:r>
      <w:r w:rsidR="00A778DC" w:rsidRPr="00D03A47">
        <w:rPr>
          <w:rFonts w:cs="Arial"/>
          <w:szCs w:val="22"/>
        </w:rPr>
        <w:t xml:space="preserve"> of section </w:t>
      </w:r>
      <w:r w:rsidR="00F162C2" w:rsidRPr="00D03A47">
        <w:rPr>
          <w:rFonts w:cs="Arial"/>
          <w:szCs w:val="22"/>
        </w:rPr>
        <w:t>A</w:t>
      </w:r>
      <w:r w:rsidR="00A778DC" w:rsidRPr="00D03A47">
        <w:rPr>
          <w:rFonts w:cs="Arial"/>
          <w:szCs w:val="22"/>
        </w:rPr>
        <w:t xml:space="preserve"> </w:t>
      </w:r>
      <w:r w:rsidRPr="00D03A47">
        <w:rPr>
          <w:rFonts w:cs="Arial"/>
          <w:szCs w:val="22"/>
        </w:rPr>
        <w:t xml:space="preserve"> of the Order Form)</w:t>
      </w:r>
      <w:r w:rsidR="00A778DC" w:rsidRPr="00D03A47">
        <w:rPr>
          <w:rFonts w:cs="Arial"/>
          <w:szCs w:val="22"/>
        </w:rPr>
        <w:t>; and/or</w:t>
      </w:r>
      <w:r w:rsidRPr="00D03A47">
        <w:rPr>
          <w:rFonts w:cs="Arial"/>
          <w:szCs w:val="22"/>
        </w:rPr>
        <w:t xml:space="preserve"> </w:t>
      </w:r>
    </w:p>
    <w:p w14:paraId="796498C0" w14:textId="77777777" w:rsidR="00240E76" w:rsidRPr="00D03A47" w:rsidRDefault="00240E76" w:rsidP="00D40F55">
      <w:pPr>
        <w:pStyle w:val="Heading4"/>
        <w:spacing w:before="120" w:after="120"/>
        <w:rPr>
          <w:rFonts w:cs="Arial"/>
          <w:szCs w:val="22"/>
        </w:rPr>
      </w:pPr>
      <w:r w:rsidRPr="00D03A47">
        <w:rPr>
          <w:rFonts w:cs="Arial"/>
          <w:szCs w:val="22"/>
        </w:rPr>
        <w:t>a variation to any other part of the Order Form; and/or</w:t>
      </w:r>
    </w:p>
    <w:p w14:paraId="2344E694" w14:textId="77777777" w:rsidR="00A778DC" w:rsidRPr="00D03A47" w:rsidRDefault="00A778DC" w:rsidP="00D40F55">
      <w:pPr>
        <w:pStyle w:val="Heading4"/>
        <w:spacing w:before="120" w:after="120"/>
        <w:rPr>
          <w:rFonts w:cs="Arial"/>
          <w:szCs w:val="22"/>
        </w:rPr>
      </w:pPr>
      <w:r w:rsidRPr="00D03A47">
        <w:rPr>
          <w:rFonts w:cs="Arial"/>
          <w:szCs w:val="22"/>
        </w:rPr>
        <w:t>a variation to a</w:t>
      </w:r>
      <w:r w:rsidR="00FA506B" w:rsidRPr="00D03A47">
        <w:rPr>
          <w:rFonts w:cs="Arial"/>
          <w:szCs w:val="22"/>
        </w:rPr>
        <w:t>ny other term of these Terms and Conditions</w:t>
      </w:r>
      <w:r w:rsidRPr="00D03A47">
        <w:rPr>
          <w:rFonts w:cs="Arial"/>
          <w:szCs w:val="22"/>
        </w:rPr>
        <w:t>,</w:t>
      </w:r>
    </w:p>
    <w:p w14:paraId="254E73BD" w14:textId="77777777" w:rsidR="00C901FE" w:rsidRPr="00D03A47" w:rsidRDefault="00FA506B" w:rsidP="00D40F55">
      <w:pPr>
        <w:pStyle w:val="Heading4"/>
        <w:numPr>
          <w:ilvl w:val="0"/>
          <w:numId w:val="0"/>
        </w:numPr>
        <w:spacing w:before="120" w:after="120"/>
        <w:ind w:left="1800"/>
        <w:rPr>
          <w:rFonts w:cs="Arial"/>
          <w:szCs w:val="22"/>
        </w:rPr>
      </w:pPr>
      <w:r w:rsidRPr="00D03A47">
        <w:rPr>
          <w:rFonts w:cs="Arial"/>
          <w:szCs w:val="22"/>
        </w:rPr>
        <w:t>at</w:t>
      </w:r>
      <w:r w:rsidR="00C901FE" w:rsidRPr="00D03A47">
        <w:rPr>
          <w:rFonts w:cs="Arial"/>
          <w:szCs w:val="22"/>
        </w:rPr>
        <w:t xml:space="preserve"> any time</w:t>
      </w:r>
      <w:r w:rsidR="00A778DC" w:rsidRPr="00D03A47">
        <w:rPr>
          <w:rFonts w:cs="Arial"/>
          <w:szCs w:val="22"/>
        </w:rPr>
        <w:t xml:space="preserve"> during the Term</w:t>
      </w:r>
      <w:r w:rsidR="00C901FE" w:rsidRPr="00D03A47">
        <w:rPr>
          <w:rFonts w:cs="Arial"/>
          <w:szCs w:val="22"/>
        </w:rPr>
        <w:t>.</w:t>
      </w:r>
    </w:p>
    <w:p w14:paraId="4DBAE76F" w14:textId="77777777" w:rsidR="00C901FE" w:rsidRPr="00D03A47" w:rsidRDefault="00C901FE" w:rsidP="00D40F55">
      <w:pPr>
        <w:pStyle w:val="Heading3"/>
        <w:spacing w:before="120" w:after="120"/>
        <w:rPr>
          <w:rFonts w:cs="Arial"/>
          <w:szCs w:val="22"/>
        </w:rPr>
      </w:pPr>
      <w:r w:rsidRPr="00D03A47">
        <w:rPr>
          <w:rFonts w:cs="Arial"/>
          <w:szCs w:val="22"/>
        </w:rPr>
        <w:t xml:space="preserve">Any request by the </w:t>
      </w:r>
      <w:r w:rsidR="00C158E8" w:rsidRPr="00D03A47">
        <w:rPr>
          <w:rFonts w:cs="Arial"/>
          <w:szCs w:val="22"/>
        </w:rPr>
        <w:t>Customer</w:t>
      </w:r>
      <w:r w:rsidRPr="00D03A47">
        <w:rPr>
          <w:rFonts w:cs="Arial"/>
          <w:szCs w:val="22"/>
        </w:rPr>
        <w:t xml:space="preserve"> for a variation to the </w:t>
      </w:r>
      <w:r w:rsidR="001967D4" w:rsidRPr="00D03A47">
        <w:rPr>
          <w:rFonts w:cs="Arial"/>
          <w:szCs w:val="22"/>
        </w:rPr>
        <w:t xml:space="preserve">Ordered Panel </w:t>
      </w:r>
      <w:r w:rsidRPr="00D03A47">
        <w:rPr>
          <w:rFonts w:cs="Arial"/>
          <w:szCs w:val="22"/>
        </w:rPr>
        <w:t xml:space="preserve">Services shall be by written notice to the </w:t>
      </w:r>
      <w:r w:rsidR="00151B56" w:rsidRPr="00D03A47">
        <w:rPr>
          <w:rFonts w:cs="Arial"/>
          <w:szCs w:val="22"/>
        </w:rPr>
        <w:t>Supplier</w:t>
      </w:r>
      <w:r w:rsidRPr="00D03A47">
        <w:rPr>
          <w:rFonts w:cs="Arial"/>
          <w:szCs w:val="22"/>
        </w:rPr>
        <w:t>:</w:t>
      </w:r>
    </w:p>
    <w:p w14:paraId="164D7BFF" w14:textId="77777777" w:rsidR="00C901FE" w:rsidRPr="00D03A47" w:rsidRDefault="00C901FE" w:rsidP="00D40F55">
      <w:pPr>
        <w:pStyle w:val="Heading4"/>
        <w:spacing w:before="120" w:after="120"/>
        <w:rPr>
          <w:rFonts w:cs="Arial"/>
          <w:szCs w:val="22"/>
        </w:rPr>
      </w:pPr>
      <w:r w:rsidRPr="00D03A47">
        <w:rPr>
          <w:rFonts w:cs="Arial"/>
          <w:szCs w:val="22"/>
        </w:rPr>
        <w:t xml:space="preserve">giving sufficient information for the </w:t>
      </w:r>
      <w:r w:rsidR="00151B56" w:rsidRPr="00D03A47">
        <w:rPr>
          <w:rFonts w:cs="Arial"/>
          <w:szCs w:val="22"/>
        </w:rPr>
        <w:t>Supplier</w:t>
      </w:r>
      <w:r w:rsidRPr="00D03A47">
        <w:rPr>
          <w:rFonts w:cs="Arial"/>
          <w:szCs w:val="22"/>
        </w:rPr>
        <w:t xml:space="preserve"> to assess the extent of the variation and any additional costs that may be incurred</w:t>
      </w:r>
      <w:r w:rsidR="00A778DC" w:rsidRPr="00D03A47">
        <w:rPr>
          <w:rFonts w:cs="Arial"/>
          <w:szCs w:val="22"/>
        </w:rPr>
        <w:t xml:space="preserve"> (where any element of the Charges is composed of a </w:t>
      </w:r>
      <w:r w:rsidR="00704545" w:rsidRPr="00D03A47">
        <w:rPr>
          <w:rFonts w:cs="Arial"/>
          <w:szCs w:val="22"/>
        </w:rPr>
        <w:t>f</w:t>
      </w:r>
      <w:r w:rsidR="00A778DC" w:rsidRPr="00D03A47">
        <w:rPr>
          <w:rFonts w:cs="Arial"/>
          <w:szCs w:val="22"/>
        </w:rPr>
        <w:t xml:space="preserve">ixed </w:t>
      </w:r>
      <w:r w:rsidR="00704545" w:rsidRPr="00D03A47">
        <w:rPr>
          <w:rFonts w:cs="Arial"/>
          <w:szCs w:val="22"/>
        </w:rPr>
        <w:t>p</w:t>
      </w:r>
      <w:r w:rsidR="00A778DC" w:rsidRPr="00D03A47">
        <w:rPr>
          <w:rFonts w:cs="Arial"/>
          <w:szCs w:val="22"/>
        </w:rPr>
        <w:t xml:space="preserve">rice or a </w:t>
      </w:r>
      <w:r w:rsidR="00704545" w:rsidRPr="00D03A47">
        <w:rPr>
          <w:rFonts w:cs="Arial"/>
          <w:szCs w:val="22"/>
        </w:rPr>
        <w:t>c</w:t>
      </w:r>
      <w:r w:rsidR="00A778DC" w:rsidRPr="00D03A47">
        <w:rPr>
          <w:rFonts w:cs="Arial"/>
          <w:szCs w:val="22"/>
        </w:rPr>
        <w:t xml:space="preserve">apped </w:t>
      </w:r>
      <w:r w:rsidR="00704545" w:rsidRPr="00D03A47">
        <w:rPr>
          <w:rFonts w:cs="Arial"/>
          <w:szCs w:val="22"/>
        </w:rPr>
        <w:t>p</w:t>
      </w:r>
      <w:r w:rsidR="00A778DC" w:rsidRPr="00D03A47">
        <w:rPr>
          <w:rFonts w:cs="Arial"/>
          <w:szCs w:val="22"/>
        </w:rPr>
        <w:t>rice)</w:t>
      </w:r>
      <w:r w:rsidRPr="00D03A47">
        <w:rPr>
          <w:rFonts w:cs="Arial"/>
          <w:szCs w:val="22"/>
        </w:rPr>
        <w:t>; and</w:t>
      </w:r>
    </w:p>
    <w:p w14:paraId="359AA3FA" w14:textId="77777777" w:rsidR="00C901FE" w:rsidRPr="00D03A47" w:rsidRDefault="00C901FE" w:rsidP="00D40F55">
      <w:pPr>
        <w:pStyle w:val="Heading4"/>
        <w:spacing w:before="120" w:after="120"/>
        <w:rPr>
          <w:rFonts w:cs="Arial"/>
          <w:szCs w:val="22"/>
        </w:rPr>
      </w:pPr>
      <w:r w:rsidRPr="00D03A47">
        <w:rPr>
          <w:rFonts w:cs="Arial"/>
          <w:szCs w:val="22"/>
        </w:rPr>
        <w:t xml:space="preserve">specifying the timeframe within which the </w:t>
      </w:r>
      <w:r w:rsidR="00151B56" w:rsidRPr="00D03A47">
        <w:rPr>
          <w:rFonts w:cs="Arial"/>
          <w:szCs w:val="22"/>
        </w:rPr>
        <w:t>Supplier</w:t>
      </w:r>
      <w:r w:rsidRPr="00D03A47">
        <w:rPr>
          <w:rFonts w:cs="Arial"/>
          <w:szCs w:val="22"/>
        </w:rPr>
        <w:t xml:space="preserve"> must respond to the request, which shall be reasonable</w:t>
      </w:r>
      <w:r w:rsidR="00704545" w:rsidRPr="00D03A47">
        <w:rPr>
          <w:rFonts w:cs="Arial"/>
          <w:szCs w:val="22"/>
        </w:rPr>
        <w:t xml:space="preserve"> and the Supplier shall respond to such request within such timeframe.</w:t>
      </w:r>
    </w:p>
    <w:p w14:paraId="08918C75" w14:textId="77777777" w:rsidR="00C901FE" w:rsidRPr="00D03A47" w:rsidRDefault="00C901FE" w:rsidP="00D40F55">
      <w:pPr>
        <w:pStyle w:val="Heading3"/>
        <w:spacing w:before="120" w:after="120"/>
        <w:rPr>
          <w:rFonts w:cs="Arial"/>
          <w:szCs w:val="22"/>
        </w:rPr>
      </w:pPr>
      <w:bookmarkStart w:id="30" w:name="_Ref460408184"/>
      <w:r w:rsidRPr="00D03A47">
        <w:rPr>
          <w:rFonts w:cs="Arial"/>
          <w:szCs w:val="22"/>
        </w:rPr>
        <w:t xml:space="preserve">In the event that the </w:t>
      </w:r>
      <w:r w:rsidR="00151B56" w:rsidRPr="00D03A47">
        <w:rPr>
          <w:rFonts w:cs="Arial"/>
          <w:szCs w:val="22"/>
        </w:rPr>
        <w:t>Supplier</w:t>
      </w:r>
      <w:r w:rsidRPr="00D03A47">
        <w:rPr>
          <w:rFonts w:cs="Arial"/>
          <w:szCs w:val="22"/>
        </w:rPr>
        <w:t xml:space="preserve"> and the </w:t>
      </w:r>
      <w:r w:rsidR="00C158E8" w:rsidRPr="00D03A47">
        <w:rPr>
          <w:rFonts w:cs="Arial"/>
          <w:szCs w:val="22"/>
        </w:rPr>
        <w:t>Customer</w:t>
      </w:r>
      <w:r w:rsidRPr="00D03A47">
        <w:rPr>
          <w:rFonts w:cs="Arial"/>
          <w:szCs w:val="22"/>
        </w:rPr>
        <w:t xml:space="preserve"> are unable to agr</w:t>
      </w:r>
      <w:r w:rsidR="00B014A2" w:rsidRPr="00D03A47">
        <w:rPr>
          <w:rFonts w:cs="Arial"/>
          <w:szCs w:val="22"/>
        </w:rPr>
        <w:t>ee any change</w:t>
      </w:r>
      <w:r w:rsidRPr="00D03A47">
        <w:rPr>
          <w:rFonts w:cs="Arial"/>
          <w:szCs w:val="22"/>
        </w:rPr>
        <w:t xml:space="preserve"> to the Charges in connection with any requested variation to the </w:t>
      </w:r>
      <w:r w:rsidR="00704545" w:rsidRPr="00D03A47">
        <w:rPr>
          <w:rFonts w:cs="Arial"/>
          <w:szCs w:val="22"/>
        </w:rPr>
        <w:t>Ordered Panel</w:t>
      </w:r>
      <w:r w:rsidRPr="00D03A47">
        <w:rPr>
          <w:rFonts w:cs="Arial"/>
          <w:szCs w:val="22"/>
        </w:rPr>
        <w:t xml:space="preserve"> Services, the </w:t>
      </w:r>
      <w:r w:rsidR="00C158E8" w:rsidRPr="00D03A47">
        <w:rPr>
          <w:rFonts w:cs="Arial"/>
          <w:szCs w:val="22"/>
        </w:rPr>
        <w:t>Customer</w:t>
      </w:r>
      <w:r w:rsidRPr="00D03A47">
        <w:rPr>
          <w:rFonts w:cs="Arial"/>
          <w:szCs w:val="22"/>
        </w:rPr>
        <w:t xml:space="preserve"> may agree that the </w:t>
      </w:r>
      <w:r w:rsidR="00151B56" w:rsidRPr="00D03A47">
        <w:rPr>
          <w:rFonts w:cs="Arial"/>
          <w:szCs w:val="22"/>
        </w:rPr>
        <w:t>Supplier</w:t>
      </w:r>
      <w:r w:rsidRPr="00D03A47">
        <w:rPr>
          <w:rFonts w:cs="Arial"/>
          <w:szCs w:val="22"/>
        </w:rPr>
        <w:t xml:space="preserve"> should continue to perform its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without the variation or may terminate the </w:t>
      </w:r>
      <w:r w:rsidR="008C689D" w:rsidRPr="00D03A47">
        <w:rPr>
          <w:rFonts w:cs="Arial"/>
          <w:szCs w:val="22"/>
        </w:rPr>
        <w:t xml:space="preserve">Legal Services </w:t>
      </w:r>
      <w:r w:rsidR="008D09FA" w:rsidRPr="00D03A47">
        <w:rPr>
          <w:rFonts w:cs="Arial"/>
          <w:szCs w:val="22"/>
        </w:rPr>
        <w:t>Contract</w:t>
      </w:r>
      <w:r w:rsidR="00E73F97" w:rsidRPr="00D03A47">
        <w:rPr>
          <w:rFonts w:cs="Arial"/>
          <w:szCs w:val="22"/>
        </w:rPr>
        <w:t xml:space="preserve"> in accordance with Clause </w:t>
      </w:r>
      <w:r w:rsidR="00CF486B" w:rsidRPr="00D03A47">
        <w:rPr>
          <w:rFonts w:cs="Arial"/>
          <w:szCs w:val="22"/>
        </w:rPr>
        <w:t>11.</w:t>
      </w:r>
      <w:r w:rsidR="00095757" w:rsidRPr="00D03A47">
        <w:rPr>
          <w:rFonts w:cs="Arial"/>
          <w:szCs w:val="22"/>
        </w:rPr>
        <w:t>8</w:t>
      </w:r>
      <w:r w:rsidR="00CF486B" w:rsidRPr="00D03A47">
        <w:rPr>
          <w:rFonts w:cs="Arial"/>
          <w:szCs w:val="22"/>
        </w:rPr>
        <w:t xml:space="preserve"> (Termination </w:t>
      </w:r>
      <w:r w:rsidR="00095757" w:rsidRPr="00D03A47">
        <w:rPr>
          <w:rFonts w:cs="Arial"/>
          <w:szCs w:val="22"/>
        </w:rPr>
        <w:t>in relation to Variation</w:t>
      </w:r>
      <w:r w:rsidR="00CF486B" w:rsidRPr="00D03A47">
        <w:rPr>
          <w:rFonts w:cs="Arial"/>
          <w:szCs w:val="22"/>
        </w:rPr>
        <w:t>)</w:t>
      </w:r>
      <w:r w:rsidR="00E73F97" w:rsidRPr="00D03A47">
        <w:rPr>
          <w:rFonts w:cs="Arial"/>
          <w:szCs w:val="22"/>
        </w:rPr>
        <w:t>.</w:t>
      </w:r>
      <w:bookmarkEnd w:id="30"/>
    </w:p>
    <w:p w14:paraId="52C627CA" w14:textId="77777777" w:rsidR="00F6759D" w:rsidRPr="00D03A47" w:rsidRDefault="00F6759D" w:rsidP="00D40F55">
      <w:pPr>
        <w:pStyle w:val="Heading1"/>
        <w:spacing w:before="120" w:after="120"/>
        <w:rPr>
          <w:rFonts w:cs="Arial"/>
          <w:szCs w:val="22"/>
        </w:rPr>
      </w:pPr>
      <w:bookmarkStart w:id="31" w:name="_Toc532386190"/>
      <w:r w:rsidRPr="00D03A47">
        <w:rPr>
          <w:rFonts w:cs="Arial"/>
          <w:szCs w:val="22"/>
        </w:rPr>
        <w:t>Personnel</w:t>
      </w:r>
      <w:bookmarkEnd w:id="31"/>
    </w:p>
    <w:p w14:paraId="16F14E92" w14:textId="77777777" w:rsidR="00382505" w:rsidRPr="00D03A47" w:rsidRDefault="00382505" w:rsidP="00D40F55">
      <w:pPr>
        <w:pStyle w:val="Heading2"/>
        <w:numPr>
          <w:ilvl w:val="0"/>
          <w:numId w:val="0"/>
        </w:numPr>
        <w:spacing w:before="120" w:after="120"/>
        <w:ind w:left="630"/>
        <w:rPr>
          <w:rFonts w:cs="Arial"/>
          <w:b/>
          <w:szCs w:val="22"/>
        </w:rPr>
      </w:pPr>
      <w:r w:rsidRPr="00D03A47">
        <w:rPr>
          <w:rFonts w:cs="Arial"/>
          <w:b/>
          <w:szCs w:val="22"/>
        </w:rPr>
        <w:t>Key Personnel</w:t>
      </w:r>
    </w:p>
    <w:p w14:paraId="425FF6E1" w14:textId="77777777" w:rsidR="007A7EC5" w:rsidRPr="00D03A47" w:rsidRDefault="00587CC9" w:rsidP="00D40F55">
      <w:pPr>
        <w:pStyle w:val="Heading2"/>
        <w:spacing w:before="120" w:after="120"/>
        <w:rPr>
          <w:rFonts w:cs="Arial"/>
          <w:szCs w:val="22"/>
        </w:rPr>
      </w:pPr>
      <w:r w:rsidRPr="00D03A47">
        <w:rPr>
          <w:rFonts w:cs="Arial"/>
          <w:szCs w:val="22"/>
        </w:rPr>
        <w:t>W</w:t>
      </w:r>
      <w:r w:rsidR="007A7EC5" w:rsidRPr="00D03A47">
        <w:rPr>
          <w:rFonts w:cs="Arial"/>
          <w:szCs w:val="22"/>
        </w:rPr>
        <w:t xml:space="preserve">here Key Personnel </w:t>
      </w:r>
      <w:r w:rsidR="00DC14FB" w:rsidRPr="00D03A47">
        <w:rPr>
          <w:rFonts w:cs="Arial"/>
          <w:szCs w:val="22"/>
        </w:rPr>
        <w:t xml:space="preserve">have been specified </w:t>
      </w:r>
      <w:r w:rsidR="007A7EC5" w:rsidRPr="00D03A47">
        <w:rPr>
          <w:rFonts w:cs="Arial"/>
          <w:szCs w:val="22"/>
        </w:rPr>
        <w:t>in the Order Form</w:t>
      </w:r>
      <w:r w:rsidR="004C6DAE" w:rsidRPr="00D03A47">
        <w:rPr>
          <w:rFonts w:cs="Arial"/>
          <w:szCs w:val="22"/>
        </w:rPr>
        <w:t xml:space="preserve"> this Clause 5 and the following provisions shall apply</w:t>
      </w:r>
      <w:r w:rsidRPr="00D03A47">
        <w:rPr>
          <w:rFonts w:cs="Arial"/>
          <w:szCs w:val="22"/>
        </w:rPr>
        <w:t>:</w:t>
      </w:r>
    </w:p>
    <w:p w14:paraId="768EE648" w14:textId="77777777" w:rsidR="004C6DAE" w:rsidRPr="00D03A47" w:rsidRDefault="004C6DAE" w:rsidP="00D40F55">
      <w:pPr>
        <w:pStyle w:val="Heading3"/>
        <w:spacing w:before="120" w:after="120"/>
        <w:rPr>
          <w:rFonts w:cs="Arial"/>
          <w:szCs w:val="22"/>
        </w:rPr>
      </w:pPr>
      <w:r w:rsidRPr="00D03A47">
        <w:rPr>
          <w:rFonts w:cs="Arial"/>
          <w:szCs w:val="22"/>
        </w:rPr>
        <w:t xml:space="preserve">The Order Form lists the Key Personnel who the Supplier shall appoint to fill </w:t>
      </w:r>
      <w:r w:rsidR="00087903" w:rsidRPr="00D03A47">
        <w:rPr>
          <w:rFonts w:cs="Arial"/>
          <w:szCs w:val="22"/>
        </w:rPr>
        <w:t xml:space="preserve">the </w:t>
      </w:r>
      <w:r w:rsidRPr="00D03A47">
        <w:rPr>
          <w:rFonts w:cs="Arial"/>
          <w:szCs w:val="22"/>
        </w:rPr>
        <w:t xml:space="preserve">Key Roles </w:t>
      </w:r>
      <w:r w:rsidR="00087903" w:rsidRPr="00D03A47">
        <w:rPr>
          <w:rFonts w:cs="Arial"/>
          <w:szCs w:val="22"/>
        </w:rPr>
        <w:t xml:space="preserve">(where identified) </w:t>
      </w:r>
      <w:r w:rsidRPr="00D03A47">
        <w:rPr>
          <w:rFonts w:cs="Arial"/>
          <w:szCs w:val="22"/>
        </w:rPr>
        <w:t>at the Commencement Date</w:t>
      </w:r>
      <w:r w:rsidR="001F2429" w:rsidRPr="00D03A47">
        <w:rPr>
          <w:rFonts w:cs="Arial"/>
          <w:szCs w:val="22"/>
        </w:rPr>
        <w:t>;</w:t>
      </w:r>
    </w:p>
    <w:p w14:paraId="63256279" w14:textId="77777777" w:rsidR="007A7EC5" w:rsidRPr="00D03A47" w:rsidRDefault="00587CC9" w:rsidP="00D40F55">
      <w:pPr>
        <w:pStyle w:val="Heading3"/>
        <w:spacing w:before="120" w:after="120"/>
        <w:rPr>
          <w:rFonts w:cs="Arial"/>
          <w:szCs w:val="22"/>
        </w:rPr>
      </w:pPr>
      <w:r w:rsidRPr="00D03A47">
        <w:rPr>
          <w:rFonts w:cs="Arial"/>
          <w:szCs w:val="22"/>
        </w:rPr>
        <w:t>t</w:t>
      </w:r>
      <w:r w:rsidR="007A7EC5" w:rsidRPr="00D03A47">
        <w:rPr>
          <w:rFonts w:cs="Arial"/>
          <w:szCs w:val="22"/>
        </w:rPr>
        <w:t xml:space="preserve">he Supplier shall ensure that the Key Personnel fulfil the Key Roles at all times during the </w:t>
      </w:r>
      <w:r w:rsidR="002479FD" w:rsidRPr="00D03A47">
        <w:rPr>
          <w:rFonts w:cs="Arial"/>
          <w:szCs w:val="22"/>
        </w:rPr>
        <w:t>Term</w:t>
      </w:r>
      <w:r w:rsidRPr="00D03A47">
        <w:rPr>
          <w:rFonts w:cs="Arial"/>
          <w:szCs w:val="22"/>
        </w:rPr>
        <w:t>;</w:t>
      </w:r>
    </w:p>
    <w:p w14:paraId="2C3FA1C9" w14:textId="77777777" w:rsidR="007A7EC5" w:rsidRPr="00D03A47" w:rsidRDefault="00587CC9" w:rsidP="00D40F55">
      <w:pPr>
        <w:pStyle w:val="Heading3"/>
        <w:spacing w:before="120" w:after="120"/>
        <w:rPr>
          <w:rFonts w:cs="Arial"/>
          <w:szCs w:val="22"/>
        </w:rPr>
      </w:pPr>
      <w:r w:rsidRPr="00D03A47">
        <w:rPr>
          <w:rFonts w:cs="Arial"/>
          <w:szCs w:val="22"/>
        </w:rPr>
        <w:lastRenderedPageBreak/>
        <w:t>t</w:t>
      </w:r>
      <w:r w:rsidR="007A7EC5" w:rsidRPr="00D03A47">
        <w:rPr>
          <w:rFonts w:cs="Arial"/>
          <w:szCs w:val="22"/>
        </w:rPr>
        <w:t>he Customer may identify any further roles as being Key Roles and, following agreement to the same by the Supplier, the relevant person selected to fill those Key Roles shall be included on the list of Key Personnel</w:t>
      </w:r>
      <w:r w:rsidRPr="00D03A47">
        <w:rPr>
          <w:rFonts w:cs="Arial"/>
          <w:szCs w:val="22"/>
        </w:rPr>
        <w:t>;</w:t>
      </w:r>
      <w:r w:rsidR="007A7EC5" w:rsidRPr="00D03A47">
        <w:rPr>
          <w:rFonts w:cs="Arial"/>
          <w:szCs w:val="22"/>
        </w:rPr>
        <w:t xml:space="preserve">  </w:t>
      </w:r>
    </w:p>
    <w:p w14:paraId="202E7017" w14:textId="77777777" w:rsidR="007A7EC5" w:rsidRPr="00D03A47" w:rsidRDefault="00587CC9" w:rsidP="00D40F55">
      <w:pPr>
        <w:pStyle w:val="Heading3"/>
        <w:spacing w:before="120" w:after="120"/>
        <w:rPr>
          <w:rFonts w:cs="Arial"/>
          <w:szCs w:val="22"/>
        </w:rPr>
      </w:pPr>
      <w:r w:rsidRPr="00D03A47">
        <w:rPr>
          <w:rFonts w:cs="Arial"/>
          <w:szCs w:val="22"/>
        </w:rPr>
        <w:t>t</w:t>
      </w:r>
      <w:r w:rsidR="007A7EC5" w:rsidRPr="00D03A47">
        <w:rPr>
          <w:rFonts w:cs="Arial"/>
          <w:szCs w:val="22"/>
        </w:rPr>
        <w:t xml:space="preserve">he Supplier shall not remove or replace any Key Personnel </w:t>
      </w:r>
      <w:r w:rsidR="00E22CE8" w:rsidRPr="00D03A47">
        <w:rPr>
          <w:rFonts w:cs="Arial"/>
          <w:szCs w:val="22"/>
        </w:rPr>
        <w:t xml:space="preserve">(including when carrying out </w:t>
      </w:r>
      <w:r w:rsidR="00801972" w:rsidRPr="00D03A47">
        <w:rPr>
          <w:rFonts w:cs="Arial"/>
          <w:szCs w:val="22"/>
        </w:rPr>
        <w:t xml:space="preserve">its obligations under </w:t>
      </w:r>
      <w:r w:rsidR="008D09FA" w:rsidRPr="00D03A47">
        <w:rPr>
          <w:rFonts w:cs="Arial"/>
          <w:szCs w:val="22"/>
        </w:rPr>
        <w:t>Contract</w:t>
      </w:r>
      <w:r w:rsidR="00E22CE8" w:rsidRPr="00D03A47">
        <w:rPr>
          <w:rFonts w:cs="Arial"/>
          <w:szCs w:val="22"/>
        </w:rPr>
        <w:t xml:space="preserve"> Schedule 2 (</w:t>
      </w:r>
      <w:r w:rsidR="00801972" w:rsidRPr="00D03A47">
        <w:rPr>
          <w:rFonts w:cs="Arial"/>
          <w:szCs w:val="22"/>
        </w:rPr>
        <w:t xml:space="preserve">Exit </w:t>
      </w:r>
      <w:r w:rsidR="00E22CE8" w:rsidRPr="00D03A47">
        <w:rPr>
          <w:rFonts w:cs="Arial"/>
          <w:szCs w:val="22"/>
        </w:rPr>
        <w:t xml:space="preserve">Management) unless </w:t>
      </w:r>
      <w:r w:rsidR="007A7EC5" w:rsidRPr="00D03A47">
        <w:rPr>
          <w:rFonts w:cs="Arial"/>
          <w:szCs w:val="22"/>
        </w:rPr>
        <w:t>:</w:t>
      </w:r>
    </w:p>
    <w:p w14:paraId="308EF48E" w14:textId="77777777" w:rsidR="007A7EC5" w:rsidRPr="00D03A47" w:rsidRDefault="007A7EC5" w:rsidP="00D40F55">
      <w:pPr>
        <w:pStyle w:val="Heading4"/>
        <w:spacing w:before="120" w:after="120"/>
        <w:rPr>
          <w:rFonts w:cs="Arial"/>
          <w:szCs w:val="22"/>
        </w:rPr>
      </w:pPr>
      <w:r w:rsidRPr="00D03A47">
        <w:rPr>
          <w:rFonts w:cs="Arial"/>
          <w:szCs w:val="22"/>
        </w:rPr>
        <w:t>requested to do so by the Customer;</w:t>
      </w:r>
    </w:p>
    <w:p w14:paraId="7748A906" w14:textId="77777777" w:rsidR="007A7EC5" w:rsidRPr="00D03A47" w:rsidRDefault="007A7EC5" w:rsidP="00D40F55">
      <w:pPr>
        <w:pStyle w:val="Heading4"/>
        <w:spacing w:before="120" w:after="120"/>
        <w:rPr>
          <w:rFonts w:cs="Arial"/>
          <w:szCs w:val="22"/>
        </w:rPr>
      </w:pPr>
      <w:r w:rsidRPr="00D03A47">
        <w:rPr>
          <w:rFonts w:cs="Arial"/>
          <w:szCs w:val="22"/>
        </w:rPr>
        <w:t xml:space="preserve">the </w:t>
      </w:r>
      <w:r w:rsidR="002479FD" w:rsidRPr="00D03A47">
        <w:rPr>
          <w:rFonts w:cs="Arial"/>
          <w:szCs w:val="22"/>
        </w:rPr>
        <w:t xml:space="preserve">relevant </w:t>
      </w:r>
      <w:r w:rsidR="00087903" w:rsidRPr="00D03A47">
        <w:rPr>
          <w:rFonts w:cs="Arial"/>
          <w:szCs w:val="22"/>
        </w:rPr>
        <w:t>person</w:t>
      </w:r>
      <w:r w:rsidRPr="00D03A47">
        <w:rPr>
          <w:rFonts w:cs="Arial"/>
          <w:szCs w:val="22"/>
        </w:rPr>
        <w:t xml:space="preserve"> concerned resigns, retires or dies or </w:t>
      </w:r>
      <w:r w:rsidR="001F2429" w:rsidRPr="00D03A47">
        <w:rPr>
          <w:rFonts w:cs="Arial"/>
          <w:szCs w:val="22"/>
        </w:rPr>
        <w:t xml:space="preserve">takes </w:t>
      </w:r>
      <w:r w:rsidR="00382505" w:rsidRPr="00D03A47">
        <w:rPr>
          <w:rFonts w:cs="Arial"/>
          <w:szCs w:val="22"/>
        </w:rPr>
        <w:t xml:space="preserve">any extended absences such as </w:t>
      </w:r>
      <w:r w:rsidRPr="00D03A47">
        <w:rPr>
          <w:rFonts w:cs="Arial"/>
          <w:szCs w:val="22"/>
        </w:rPr>
        <w:t xml:space="preserve">maternity </w:t>
      </w:r>
      <w:r w:rsidR="00382505" w:rsidRPr="00D03A47">
        <w:rPr>
          <w:rFonts w:cs="Arial"/>
          <w:szCs w:val="22"/>
        </w:rPr>
        <w:t xml:space="preserve">leave </w:t>
      </w:r>
      <w:r w:rsidRPr="00D03A47">
        <w:rPr>
          <w:rFonts w:cs="Arial"/>
          <w:szCs w:val="22"/>
        </w:rPr>
        <w:t xml:space="preserve">or long-term sick leave; </w:t>
      </w:r>
    </w:p>
    <w:p w14:paraId="39894949" w14:textId="77777777" w:rsidR="007A7EC5" w:rsidRPr="00D03A47" w:rsidRDefault="007A7EC5" w:rsidP="00D40F55">
      <w:pPr>
        <w:pStyle w:val="Heading4"/>
        <w:spacing w:before="120" w:after="120"/>
        <w:rPr>
          <w:rFonts w:cs="Arial"/>
          <w:szCs w:val="22"/>
        </w:rPr>
      </w:pPr>
      <w:r w:rsidRPr="00D03A47">
        <w:rPr>
          <w:rFonts w:cs="Arial"/>
          <w:szCs w:val="22"/>
        </w:rPr>
        <w:t xml:space="preserve">the person’s employment or </w:t>
      </w:r>
      <w:r w:rsidR="008D09FA" w:rsidRPr="00D03A47">
        <w:rPr>
          <w:rFonts w:cs="Arial"/>
          <w:szCs w:val="22"/>
        </w:rPr>
        <w:t>Contract</w:t>
      </w:r>
      <w:r w:rsidRPr="00D03A47">
        <w:rPr>
          <w:rFonts w:cs="Arial"/>
          <w:szCs w:val="22"/>
        </w:rPr>
        <w:t>ual arrangement with the Supplier or a Sub-</w:t>
      </w:r>
      <w:r w:rsidR="008D09FA" w:rsidRPr="00D03A47">
        <w:rPr>
          <w:rFonts w:cs="Arial"/>
          <w:szCs w:val="22"/>
        </w:rPr>
        <w:t>Contract</w:t>
      </w:r>
      <w:r w:rsidRPr="00D03A47">
        <w:rPr>
          <w:rFonts w:cs="Arial"/>
          <w:szCs w:val="22"/>
        </w:rPr>
        <w:t xml:space="preserve">or is terminated for material breach of </w:t>
      </w:r>
      <w:r w:rsidR="008D09FA" w:rsidRPr="00D03A47">
        <w:rPr>
          <w:rFonts w:cs="Arial"/>
          <w:szCs w:val="22"/>
        </w:rPr>
        <w:t>Contract</w:t>
      </w:r>
      <w:r w:rsidRPr="00D03A47">
        <w:rPr>
          <w:rFonts w:cs="Arial"/>
          <w:szCs w:val="22"/>
        </w:rPr>
        <w:t xml:space="preserve"> by the employee; or</w:t>
      </w:r>
    </w:p>
    <w:p w14:paraId="62CD43F8" w14:textId="77777777" w:rsidR="007A7EC5" w:rsidRPr="00D03A47" w:rsidRDefault="007A7EC5" w:rsidP="00D40F55">
      <w:pPr>
        <w:pStyle w:val="Heading4"/>
        <w:spacing w:before="120" w:after="120"/>
        <w:rPr>
          <w:rFonts w:cs="Arial"/>
          <w:szCs w:val="22"/>
        </w:rPr>
      </w:pPr>
      <w:r w:rsidRPr="00D03A47">
        <w:rPr>
          <w:rFonts w:cs="Arial"/>
          <w:szCs w:val="22"/>
        </w:rPr>
        <w:t>the Supplier obtains the Customer’s prior written consent (such consent not to be unreasonably withheld or delayed)</w:t>
      </w:r>
      <w:r w:rsidR="00587CC9" w:rsidRPr="00D03A47">
        <w:rPr>
          <w:rFonts w:cs="Arial"/>
          <w:szCs w:val="22"/>
        </w:rPr>
        <w:t>;</w:t>
      </w:r>
    </w:p>
    <w:p w14:paraId="77B561C0" w14:textId="77777777" w:rsidR="007A7EC5" w:rsidRPr="00D03A47" w:rsidRDefault="00587CC9" w:rsidP="00D40F55">
      <w:pPr>
        <w:pStyle w:val="Heading3"/>
        <w:spacing w:before="120" w:after="120"/>
        <w:rPr>
          <w:rFonts w:cs="Arial"/>
          <w:szCs w:val="22"/>
        </w:rPr>
      </w:pPr>
      <w:r w:rsidRPr="00D03A47">
        <w:rPr>
          <w:rFonts w:cs="Arial"/>
          <w:szCs w:val="22"/>
        </w:rPr>
        <w:t>t</w:t>
      </w:r>
      <w:r w:rsidR="007A7EC5" w:rsidRPr="00D03A47">
        <w:rPr>
          <w:rFonts w:cs="Arial"/>
          <w:szCs w:val="22"/>
        </w:rPr>
        <w:t>he Supplier shall:</w:t>
      </w:r>
    </w:p>
    <w:p w14:paraId="0473E8BB" w14:textId="77777777" w:rsidR="007A7EC5" w:rsidRPr="00D03A47" w:rsidRDefault="007A7EC5" w:rsidP="00D40F55">
      <w:pPr>
        <w:pStyle w:val="Heading4"/>
        <w:spacing w:before="120" w:after="120"/>
        <w:rPr>
          <w:rFonts w:cs="Arial"/>
          <w:szCs w:val="22"/>
        </w:rPr>
      </w:pPr>
      <w:r w:rsidRPr="00D03A47">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6DB409A6" w14:textId="77777777" w:rsidR="007A7EC5" w:rsidRPr="00D03A47" w:rsidRDefault="007A7EC5" w:rsidP="00D40F55">
      <w:pPr>
        <w:pStyle w:val="Heading4"/>
        <w:spacing w:before="120" w:after="120"/>
        <w:rPr>
          <w:rFonts w:cs="Arial"/>
          <w:szCs w:val="22"/>
        </w:rPr>
      </w:pPr>
      <w:r w:rsidRPr="00D03A47">
        <w:rPr>
          <w:rFonts w:cs="Arial"/>
          <w:szCs w:val="22"/>
        </w:rPr>
        <w:t xml:space="preserve">ensure that any Key Role is not vacant for any longer than </w:t>
      </w:r>
      <w:r w:rsidR="001710CE" w:rsidRPr="00D03A47">
        <w:rPr>
          <w:rFonts w:cs="Arial"/>
          <w:szCs w:val="22"/>
        </w:rPr>
        <w:t>five</w:t>
      </w:r>
      <w:r w:rsidRPr="00D03A47">
        <w:rPr>
          <w:rFonts w:cs="Arial"/>
          <w:szCs w:val="22"/>
        </w:rPr>
        <w:t xml:space="preserve"> (</w:t>
      </w:r>
      <w:r w:rsidR="001710CE" w:rsidRPr="00D03A47">
        <w:rPr>
          <w:rFonts w:cs="Arial"/>
          <w:szCs w:val="22"/>
        </w:rPr>
        <w:t>5)</w:t>
      </w:r>
      <w:r w:rsidRPr="00D03A47">
        <w:rPr>
          <w:rFonts w:cs="Arial"/>
          <w:szCs w:val="22"/>
        </w:rPr>
        <w:t xml:space="preserve"> Working Days; </w:t>
      </w:r>
    </w:p>
    <w:p w14:paraId="2EE31C98" w14:textId="77777777" w:rsidR="007A7EC5" w:rsidRPr="00D03A47" w:rsidRDefault="007A7EC5" w:rsidP="00D40F55">
      <w:pPr>
        <w:pStyle w:val="Heading4"/>
        <w:spacing w:before="120" w:after="120"/>
        <w:rPr>
          <w:rFonts w:cs="Arial"/>
          <w:szCs w:val="22"/>
        </w:rPr>
      </w:pPr>
      <w:r w:rsidRPr="00D03A47">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w:t>
      </w:r>
      <w:r w:rsidR="008D09FA" w:rsidRPr="00D03A47">
        <w:rPr>
          <w:rFonts w:cs="Arial"/>
          <w:szCs w:val="22"/>
        </w:rPr>
        <w:t>Contract</w:t>
      </w:r>
      <w:r w:rsidRPr="00D03A47">
        <w:rPr>
          <w:rFonts w:cs="Arial"/>
          <w:szCs w:val="22"/>
        </w:rPr>
        <w:t xml:space="preserve">, this will mean at least three (3) </w:t>
      </w:r>
      <w:r w:rsidR="00382505" w:rsidRPr="00D03A47">
        <w:rPr>
          <w:rFonts w:cs="Arial"/>
          <w:szCs w:val="22"/>
        </w:rPr>
        <w:t>Months’</w:t>
      </w:r>
      <w:r w:rsidRPr="00D03A47">
        <w:rPr>
          <w:rFonts w:cs="Arial"/>
          <w:szCs w:val="22"/>
        </w:rPr>
        <w:t xml:space="preserve"> notice;</w:t>
      </w:r>
    </w:p>
    <w:p w14:paraId="59CCAD49" w14:textId="77777777" w:rsidR="007A7EC5" w:rsidRPr="00D03A47" w:rsidRDefault="007A7EC5" w:rsidP="00D40F55">
      <w:pPr>
        <w:pStyle w:val="Heading4"/>
        <w:spacing w:before="120" w:after="120"/>
        <w:rPr>
          <w:rFonts w:cs="Arial"/>
          <w:szCs w:val="22"/>
        </w:rPr>
      </w:pPr>
      <w:r w:rsidRPr="00D03A47">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D03A47">
        <w:rPr>
          <w:rFonts w:cs="Arial"/>
          <w:szCs w:val="22"/>
        </w:rPr>
        <w:t xml:space="preserve">Ordered Panel </w:t>
      </w:r>
      <w:r w:rsidRPr="00D03A47">
        <w:rPr>
          <w:rFonts w:cs="Arial"/>
          <w:szCs w:val="22"/>
        </w:rPr>
        <w:t>Services; and</w:t>
      </w:r>
    </w:p>
    <w:p w14:paraId="1C20C0F5" w14:textId="77777777" w:rsidR="007A7EC5" w:rsidRPr="00D03A47" w:rsidRDefault="007A7EC5" w:rsidP="00D40F55">
      <w:pPr>
        <w:pStyle w:val="Heading4"/>
        <w:spacing w:before="120" w:after="120"/>
        <w:rPr>
          <w:rFonts w:cs="Arial"/>
          <w:szCs w:val="22"/>
        </w:rPr>
      </w:pPr>
      <w:r w:rsidRPr="00D03A47">
        <w:rPr>
          <w:rFonts w:cs="Arial"/>
          <w:szCs w:val="22"/>
        </w:rPr>
        <w:t>ensure that any replacement for a Key Role:</w:t>
      </w:r>
    </w:p>
    <w:p w14:paraId="2F973F03" w14:textId="77777777" w:rsidR="007A7EC5" w:rsidRPr="00D03A47" w:rsidRDefault="007A7EC5" w:rsidP="00D40F55">
      <w:pPr>
        <w:pStyle w:val="Heading5"/>
        <w:spacing w:before="120" w:after="120"/>
        <w:rPr>
          <w:rFonts w:cs="Arial"/>
          <w:szCs w:val="22"/>
        </w:rPr>
      </w:pPr>
      <w:r w:rsidRPr="00D03A47">
        <w:rPr>
          <w:rFonts w:cs="Arial"/>
          <w:szCs w:val="22"/>
        </w:rPr>
        <w:t xml:space="preserve">has a level of qualifications and experience appropriate to the relevant Key Role; </w:t>
      </w:r>
      <w:r w:rsidR="00382505" w:rsidRPr="00D03A47">
        <w:rPr>
          <w:rFonts w:cs="Arial"/>
          <w:szCs w:val="22"/>
        </w:rPr>
        <w:t>and</w:t>
      </w:r>
    </w:p>
    <w:p w14:paraId="58591EEB" w14:textId="77777777" w:rsidR="007A7EC5" w:rsidRPr="00D03A47" w:rsidRDefault="007A7EC5" w:rsidP="00D40F55">
      <w:pPr>
        <w:pStyle w:val="Heading5"/>
        <w:spacing w:before="120" w:after="120"/>
        <w:rPr>
          <w:rFonts w:cs="Arial"/>
          <w:szCs w:val="22"/>
        </w:rPr>
      </w:pPr>
      <w:r w:rsidRPr="00D03A47">
        <w:rPr>
          <w:rFonts w:cs="Arial"/>
          <w:szCs w:val="22"/>
        </w:rPr>
        <w:t>is fully competent to carry out the tasks assigned to the Key Personnel whom he or she has replaced</w:t>
      </w:r>
      <w:r w:rsidR="002479FD" w:rsidRPr="00D03A47">
        <w:rPr>
          <w:rFonts w:cs="Arial"/>
          <w:szCs w:val="22"/>
        </w:rPr>
        <w:t>;</w:t>
      </w:r>
    </w:p>
    <w:p w14:paraId="6E040C7D" w14:textId="77777777" w:rsidR="007A7EC5" w:rsidRPr="00D03A47" w:rsidRDefault="007A7EC5" w:rsidP="00D40F55">
      <w:pPr>
        <w:pStyle w:val="Heading4"/>
        <w:spacing w:before="120" w:after="120"/>
        <w:rPr>
          <w:rFonts w:cs="Arial"/>
          <w:szCs w:val="22"/>
        </w:rPr>
      </w:pPr>
      <w:r w:rsidRPr="00D03A47">
        <w:rPr>
          <w:rFonts w:cs="Arial"/>
          <w:szCs w:val="22"/>
        </w:rPr>
        <w:t>shall and shall procure that any Sub-</w:t>
      </w:r>
      <w:r w:rsidR="008D09FA" w:rsidRPr="00D03A47">
        <w:rPr>
          <w:rFonts w:cs="Arial"/>
          <w:szCs w:val="22"/>
        </w:rPr>
        <w:t>Contract</w:t>
      </w:r>
      <w:r w:rsidRPr="00D03A47">
        <w:rPr>
          <w:rFonts w:cs="Arial"/>
          <w:szCs w:val="22"/>
        </w:rPr>
        <w:t xml:space="preserve">or shall not remove or replace any Key Personnel during the </w:t>
      </w:r>
      <w:r w:rsidR="002479FD" w:rsidRPr="00D03A47">
        <w:rPr>
          <w:rFonts w:cs="Arial"/>
          <w:szCs w:val="22"/>
        </w:rPr>
        <w:t>Term</w:t>
      </w:r>
      <w:r w:rsidRPr="00D03A47">
        <w:rPr>
          <w:rFonts w:cs="Arial"/>
          <w:szCs w:val="22"/>
        </w:rPr>
        <w:t xml:space="preserve"> without Approval</w:t>
      </w:r>
      <w:r w:rsidR="00587CC9" w:rsidRPr="00D03A47">
        <w:rPr>
          <w:rFonts w:cs="Arial"/>
          <w:szCs w:val="22"/>
        </w:rPr>
        <w:t>;</w:t>
      </w:r>
      <w:r w:rsidR="00C61199" w:rsidRPr="00D03A47">
        <w:rPr>
          <w:rFonts w:cs="Arial"/>
          <w:szCs w:val="22"/>
        </w:rPr>
        <w:t xml:space="preserve"> and</w:t>
      </w:r>
    </w:p>
    <w:p w14:paraId="2C5FFF90" w14:textId="77777777" w:rsidR="000C5934" w:rsidRPr="00D03A47" w:rsidRDefault="00587CC9" w:rsidP="00D40F55">
      <w:pPr>
        <w:pStyle w:val="Heading4"/>
        <w:spacing w:before="120" w:after="120"/>
        <w:rPr>
          <w:rFonts w:cs="Arial"/>
          <w:szCs w:val="22"/>
        </w:rPr>
      </w:pPr>
      <w:r w:rsidRPr="00D03A47">
        <w:rPr>
          <w:rFonts w:cs="Arial"/>
          <w:szCs w:val="22"/>
        </w:rPr>
        <w:t>t</w:t>
      </w:r>
      <w:r w:rsidR="000C5934" w:rsidRPr="00D03A47">
        <w:rPr>
          <w:rFonts w:cs="Arial"/>
          <w:szCs w:val="22"/>
        </w:rPr>
        <w:t>he Supplier shall not charge, and the Customer shall have no liability to pay, for any additional costs incurred by the Supplier in respect of reading-in time by any replacement Key Person</w:t>
      </w:r>
      <w:r w:rsidR="00326423" w:rsidRPr="00D03A47">
        <w:rPr>
          <w:rFonts w:cs="Arial"/>
          <w:szCs w:val="22"/>
        </w:rPr>
        <w:t>nel</w:t>
      </w:r>
      <w:r w:rsidR="000C5934" w:rsidRPr="00D03A47">
        <w:rPr>
          <w:rFonts w:cs="Arial"/>
          <w:szCs w:val="22"/>
        </w:rPr>
        <w:t>.</w:t>
      </w:r>
    </w:p>
    <w:p w14:paraId="79DBFD5E" w14:textId="77777777" w:rsidR="00326423" w:rsidRPr="00D03A47" w:rsidRDefault="00DC14FB" w:rsidP="00D40F55">
      <w:pPr>
        <w:pStyle w:val="Heading2"/>
        <w:spacing w:before="120" w:after="120"/>
        <w:rPr>
          <w:rFonts w:cs="Arial"/>
          <w:szCs w:val="22"/>
        </w:rPr>
      </w:pPr>
      <w:r w:rsidRPr="00D03A47">
        <w:rPr>
          <w:rFonts w:cs="Arial"/>
          <w:szCs w:val="22"/>
        </w:rPr>
        <w:t xml:space="preserve">The Customer may direct the Supplier to end the involvement in the provision of </w:t>
      </w:r>
      <w:r w:rsidR="00F60EC1" w:rsidRPr="00D03A47">
        <w:rPr>
          <w:rFonts w:cs="Arial"/>
          <w:szCs w:val="22"/>
        </w:rPr>
        <w:t>the Ordered Panel Services</w:t>
      </w:r>
      <w:r w:rsidRPr="00D03A47">
        <w:rPr>
          <w:rFonts w:cs="Arial"/>
          <w:szCs w:val="22"/>
        </w:rPr>
        <w:t xml:space="preserve"> of any of the Supplier Personnel</w:t>
      </w:r>
      <w:r w:rsidR="00326423" w:rsidRPr="00D03A47">
        <w:rPr>
          <w:rFonts w:cs="Arial"/>
          <w:szCs w:val="22"/>
        </w:rPr>
        <w:t>:</w:t>
      </w:r>
    </w:p>
    <w:p w14:paraId="0793F8FC" w14:textId="77777777" w:rsidR="00326423" w:rsidRPr="00D03A47" w:rsidRDefault="00DC14FB" w:rsidP="00D40F55">
      <w:pPr>
        <w:pStyle w:val="Heading3"/>
        <w:spacing w:before="120" w:after="120"/>
        <w:rPr>
          <w:rFonts w:cs="Arial"/>
          <w:szCs w:val="22"/>
        </w:rPr>
      </w:pPr>
      <w:r w:rsidRPr="00D03A47">
        <w:rPr>
          <w:rFonts w:cs="Arial"/>
          <w:szCs w:val="22"/>
        </w:rPr>
        <w:t>whom the Customer believes does not have the required levels of training and expertise</w:t>
      </w:r>
      <w:r w:rsidR="00C271E2" w:rsidRPr="00D03A47">
        <w:rPr>
          <w:rFonts w:cs="Arial"/>
          <w:szCs w:val="22"/>
        </w:rPr>
        <w:t>;</w:t>
      </w:r>
      <w:r w:rsidRPr="00D03A47">
        <w:rPr>
          <w:rFonts w:cs="Arial"/>
          <w:szCs w:val="22"/>
        </w:rPr>
        <w:t xml:space="preserve"> or </w:t>
      </w:r>
    </w:p>
    <w:p w14:paraId="52C39C82" w14:textId="77777777" w:rsidR="00326423" w:rsidRPr="00D03A47" w:rsidRDefault="00C271E2" w:rsidP="00D40F55">
      <w:pPr>
        <w:pStyle w:val="Heading3"/>
        <w:spacing w:before="120" w:after="120"/>
        <w:rPr>
          <w:rFonts w:cs="Arial"/>
          <w:szCs w:val="22"/>
        </w:rPr>
      </w:pPr>
      <w:r w:rsidRPr="00D03A47">
        <w:rPr>
          <w:rFonts w:cs="Arial"/>
          <w:szCs w:val="22"/>
        </w:rPr>
        <w:lastRenderedPageBreak/>
        <w:t xml:space="preserve">whose performance, in the Customer’s opinion, has been unsatisfactory; or </w:t>
      </w:r>
    </w:p>
    <w:p w14:paraId="35581393" w14:textId="77777777" w:rsidR="00326423" w:rsidRPr="00D03A47" w:rsidRDefault="00DC14FB" w:rsidP="00D40F55">
      <w:pPr>
        <w:pStyle w:val="Heading3"/>
        <w:spacing w:before="120" w:after="120"/>
        <w:rPr>
          <w:rFonts w:cs="Arial"/>
          <w:szCs w:val="22"/>
        </w:rPr>
      </w:pPr>
      <w:r w:rsidRPr="00D03A47">
        <w:rPr>
          <w:rFonts w:cs="Arial"/>
          <w:szCs w:val="22"/>
        </w:rPr>
        <w:t xml:space="preserve">where the Customer has other reasonable grounds for doing so.  </w:t>
      </w:r>
    </w:p>
    <w:p w14:paraId="0EF3BAE8" w14:textId="77777777" w:rsidR="00587CC9" w:rsidRPr="00D03A47" w:rsidRDefault="00DC14FB" w:rsidP="00D40F55">
      <w:pPr>
        <w:pStyle w:val="Heading2"/>
        <w:spacing w:before="120" w:after="120"/>
        <w:rPr>
          <w:rFonts w:cs="Arial"/>
          <w:szCs w:val="22"/>
        </w:rPr>
      </w:pPr>
      <w:r w:rsidRPr="00D03A47">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D03A47">
        <w:rPr>
          <w:rFonts w:cs="Arial"/>
          <w:szCs w:val="22"/>
        </w:rPr>
        <w:t xml:space="preserve">  The Customer shall not be liable for the cost of replacing any such Key Personnel.</w:t>
      </w:r>
    </w:p>
    <w:p w14:paraId="37561B37" w14:textId="77777777" w:rsidR="00382505" w:rsidRPr="00D03A47" w:rsidRDefault="00B964A8" w:rsidP="00D40F55">
      <w:pPr>
        <w:pStyle w:val="Heading2"/>
        <w:numPr>
          <w:ilvl w:val="0"/>
          <w:numId w:val="0"/>
        </w:numPr>
        <w:spacing w:before="120" w:after="120"/>
        <w:ind w:left="630"/>
        <w:rPr>
          <w:rFonts w:cs="Arial"/>
          <w:b/>
          <w:szCs w:val="22"/>
        </w:rPr>
      </w:pPr>
      <w:r w:rsidRPr="00D03A47">
        <w:rPr>
          <w:rFonts w:cs="Arial"/>
          <w:b/>
          <w:szCs w:val="22"/>
        </w:rPr>
        <w:t>Supplier</w:t>
      </w:r>
      <w:r w:rsidR="00382505" w:rsidRPr="00D03A47">
        <w:rPr>
          <w:rFonts w:cs="Arial"/>
          <w:b/>
          <w:szCs w:val="22"/>
        </w:rPr>
        <w:t xml:space="preserve"> Personnel</w:t>
      </w:r>
    </w:p>
    <w:p w14:paraId="7D5EEB03" w14:textId="77777777" w:rsidR="008C4CF6" w:rsidRPr="00D03A47" w:rsidRDefault="008C4CF6" w:rsidP="00D40F55">
      <w:pPr>
        <w:pStyle w:val="Heading2"/>
        <w:spacing w:before="120" w:after="120"/>
        <w:rPr>
          <w:rFonts w:cs="Arial"/>
          <w:szCs w:val="22"/>
        </w:rPr>
      </w:pPr>
      <w:bookmarkStart w:id="32" w:name="_Ref363736216"/>
      <w:r w:rsidRPr="00D03A47">
        <w:rPr>
          <w:rFonts w:cs="Arial"/>
          <w:szCs w:val="22"/>
        </w:rPr>
        <w:t>The Supplier shall:</w:t>
      </w:r>
      <w:bookmarkEnd w:id="32"/>
    </w:p>
    <w:p w14:paraId="3D6AD0B8" w14:textId="77777777" w:rsidR="008C4CF6" w:rsidRPr="00D03A47" w:rsidRDefault="008C4CF6" w:rsidP="00D40F55">
      <w:pPr>
        <w:pStyle w:val="Heading3"/>
        <w:spacing w:before="120" w:after="120"/>
        <w:rPr>
          <w:rFonts w:cs="Arial"/>
          <w:szCs w:val="22"/>
        </w:rPr>
      </w:pPr>
      <w:r w:rsidRPr="00D03A47">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5D5FBC9" w14:textId="77777777" w:rsidR="008C4CF6" w:rsidRPr="00D03A47" w:rsidRDefault="008C4CF6" w:rsidP="00D40F55">
      <w:pPr>
        <w:pStyle w:val="Heading3"/>
        <w:spacing w:before="120" w:after="120"/>
        <w:rPr>
          <w:rFonts w:cs="Arial"/>
          <w:szCs w:val="22"/>
        </w:rPr>
      </w:pPr>
      <w:r w:rsidRPr="00D03A47">
        <w:rPr>
          <w:rFonts w:cs="Arial"/>
          <w:szCs w:val="22"/>
        </w:rPr>
        <w:t>ensure that all Supplier Personnel:</w:t>
      </w:r>
    </w:p>
    <w:p w14:paraId="3D2918CC" w14:textId="77777777" w:rsidR="008C4CF6" w:rsidRPr="00D03A47" w:rsidRDefault="008C4CF6" w:rsidP="00D40F55">
      <w:pPr>
        <w:pStyle w:val="Heading4"/>
        <w:spacing w:before="120" w:after="120"/>
        <w:rPr>
          <w:rFonts w:cs="Arial"/>
          <w:szCs w:val="22"/>
        </w:rPr>
      </w:pPr>
      <w:r w:rsidRPr="00D03A47">
        <w:rPr>
          <w:rFonts w:cs="Arial"/>
          <w:szCs w:val="22"/>
        </w:rPr>
        <w:t xml:space="preserve">are appropriately qualified, trained and experienced to provide the </w:t>
      </w:r>
      <w:r w:rsidR="001F2429" w:rsidRPr="00D03A47">
        <w:rPr>
          <w:rFonts w:cs="Arial"/>
          <w:szCs w:val="22"/>
        </w:rPr>
        <w:t>Ordered Panel</w:t>
      </w:r>
      <w:r w:rsidRPr="00D03A47">
        <w:rPr>
          <w:rFonts w:cs="Arial"/>
          <w:szCs w:val="22"/>
        </w:rPr>
        <w:t xml:space="preserve"> Services with all reasonable skill, care and diligence;</w:t>
      </w:r>
    </w:p>
    <w:p w14:paraId="6CA92E96" w14:textId="77777777" w:rsidR="008C4CF6" w:rsidRPr="00D03A47" w:rsidRDefault="008C4CF6" w:rsidP="00D40F55">
      <w:pPr>
        <w:pStyle w:val="Heading4"/>
        <w:spacing w:before="120" w:after="120"/>
        <w:rPr>
          <w:rFonts w:cs="Arial"/>
          <w:szCs w:val="22"/>
        </w:rPr>
      </w:pPr>
      <w:r w:rsidRPr="00D03A47">
        <w:rPr>
          <w:rFonts w:cs="Arial"/>
          <w:szCs w:val="22"/>
        </w:rPr>
        <w:t>are vetted in accordance with Good Industry Practice and, where applicable, the Security Policy and the Standards;</w:t>
      </w:r>
    </w:p>
    <w:p w14:paraId="316D2096" w14:textId="77777777" w:rsidR="008C4CF6" w:rsidRPr="00D03A47" w:rsidRDefault="008C4CF6" w:rsidP="00D40F55">
      <w:pPr>
        <w:pStyle w:val="Heading4"/>
        <w:spacing w:before="120" w:after="120"/>
        <w:rPr>
          <w:rFonts w:cs="Arial"/>
          <w:szCs w:val="22"/>
        </w:rPr>
      </w:pPr>
      <w:r w:rsidRPr="00D03A47">
        <w:rPr>
          <w:rFonts w:cs="Arial"/>
          <w:szCs w:val="22"/>
        </w:rPr>
        <w:t xml:space="preserve">obey all lawful instructions and reasonable directions of the Customer (including, if so required by the Customer, the ICT Policy) and provide the </w:t>
      </w:r>
      <w:r w:rsidR="001F2429" w:rsidRPr="00D03A47">
        <w:rPr>
          <w:rFonts w:cs="Arial"/>
          <w:szCs w:val="22"/>
        </w:rPr>
        <w:t>Ordered Panel</w:t>
      </w:r>
      <w:r w:rsidRPr="00D03A47">
        <w:rPr>
          <w:rFonts w:cs="Arial"/>
          <w:szCs w:val="22"/>
        </w:rPr>
        <w:t xml:space="preserve"> Services to the reasonable satisfaction of the Customer; and</w:t>
      </w:r>
    </w:p>
    <w:p w14:paraId="4287EA24" w14:textId="77777777" w:rsidR="008C4CF6" w:rsidRPr="00D03A47" w:rsidRDefault="008C4CF6" w:rsidP="00D40F55">
      <w:pPr>
        <w:pStyle w:val="Heading4"/>
        <w:spacing w:before="120" w:after="120"/>
        <w:rPr>
          <w:rFonts w:cs="Arial"/>
          <w:szCs w:val="22"/>
        </w:rPr>
      </w:pPr>
      <w:r w:rsidRPr="00D03A47">
        <w:rPr>
          <w:rFonts w:cs="Arial"/>
          <w:szCs w:val="22"/>
        </w:rPr>
        <w:t xml:space="preserve">comply with all reasonable requirements of the Customer concerning conduct at the Customer Premises, including </w:t>
      </w:r>
      <w:r w:rsidR="003B4483" w:rsidRPr="00D03A47">
        <w:rPr>
          <w:rFonts w:cs="Arial"/>
          <w:strike/>
          <w:szCs w:val="22"/>
        </w:rPr>
        <w:t>the</w:t>
      </w:r>
      <w:r w:rsidR="003B4483" w:rsidRPr="00D03A47">
        <w:rPr>
          <w:rFonts w:cs="Arial"/>
          <w:szCs w:val="22"/>
        </w:rPr>
        <w:t xml:space="preserve"> </w:t>
      </w:r>
      <w:r w:rsidR="001F2429" w:rsidRPr="00D03A47">
        <w:rPr>
          <w:rFonts w:cs="Arial"/>
          <w:szCs w:val="22"/>
        </w:rPr>
        <w:t>any security requirements as notified to the Supplier by the Customer from time to time</w:t>
      </w:r>
      <w:r w:rsidRPr="00D03A47">
        <w:rPr>
          <w:rFonts w:cs="Arial"/>
          <w:szCs w:val="22"/>
        </w:rPr>
        <w:t>;</w:t>
      </w:r>
    </w:p>
    <w:p w14:paraId="732E4423" w14:textId="77777777" w:rsidR="008C4CF6" w:rsidRPr="00D03A47" w:rsidRDefault="008C4CF6" w:rsidP="00D40F55">
      <w:pPr>
        <w:pStyle w:val="Heading3"/>
        <w:spacing w:before="120" w:after="120"/>
        <w:rPr>
          <w:rFonts w:cs="Arial"/>
          <w:szCs w:val="22"/>
        </w:rPr>
      </w:pPr>
      <w:r w:rsidRPr="00D03A47">
        <w:rPr>
          <w:rFonts w:cs="Arial"/>
          <w:szCs w:val="22"/>
        </w:rPr>
        <w:t xml:space="preserve">subject to </w:t>
      </w:r>
      <w:r w:rsidR="008D09FA" w:rsidRPr="00D03A47">
        <w:rPr>
          <w:rFonts w:cs="Arial"/>
          <w:szCs w:val="22"/>
        </w:rPr>
        <w:t>Contract</w:t>
      </w:r>
      <w:r w:rsidRPr="00D03A47">
        <w:rPr>
          <w:rFonts w:cs="Arial"/>
          <w:szCs w:val="22"/>
        </w:rPr>
        <w:t xml:space="preserve"> Schedule 3 (Staff Transfer), retain overall control of the Supplier Personnel at all times so that the Supplier Personnel shall not be deemed to be employees, agents or </w:t>
      </w:r>
      <w:r w:rsidR="008D09FA" w:rsidRPr="00D03A47">
        <w:rPr>
          <w:rFonts w:cs="Arial"/>
          <w:szCs w:val="22"/>
        </w:rPr>
        <w:t>Contract</w:t>
      </w:r>
      <w:r w:rsidRPr="00D03A47">
        <w:rPr>
          <w:rFonts w:cs="Arial"/>
          <w:szCs w:val="22"/>
        </w:rPr>
        <w:t>ors of the Customer;</w:t>
      </w:r>
    </w:p>
    <w:p w14:paraId="50F8E37B" w14:textId="77777777" w:rsidR="008C4CF6" w:rsidRPr="00D03A47" w:rsidRDefault="008C4CF6" w:rsidP="00D40F55">
      <w:pPr>
        <w:pStyle w:val="Heading3"/>
        <w:spacing w:before="120" w:after="120"/>
        <w:rPr>
          <w:rFonts w:cs="Arial"/>
          <w:szCs w:val="22"/>
        </w:rPr>
      </w:pPr>
      <w:r w:rsidRPr="00D03A47">
        <w:rPr>
          <w:rFonts w:cs="Arial"/>
          <w:szCs w:val="22"/>
        </w:rPr>
        <w:t xml:space="preserve">be liable at all times for all acts or omissions of Supplier Personnel, so that any act or omission of a member of any Supplier Personnel which results in a breach under this Legal Services </w:t>
      </w:r>
      <w:r w:rsidR="008D09FA" w:rsidRPr="00D03A47">
        <w:rPr>
          <w:rFonts w:cs="Arial"/>
          <w:szCs w:val="22"/>
        </w:rPr>
        <w:t>Contract</w:t>
      </w:r>
      <w:r w:rsidRPr="00D03A47">
        <w:rPr>
          <w:rFonts w:cs="Arial"/>
          <w:szCs w:val="22"/>
        </w:rPr>
        <w:t xml:space="preserve"> shall be a breach by the Supplier;</w:t>
      </w:r>
    </w:p>
    <w:p w14:paraId="773BCDC2" w14:textId="77777777" w:rsidR="008C4CF6" w:rsidRPr="00D03A47" w:rsidRDefault="008C4CF6" w:rsidP="00D40F55">
      <w:pPr>
        <w:pStyle w:val="Heading3"/>
        <w:spacing w:before="120" w:after="120"/>
        <w:rPr>
          <w:rFonts w:cs="Arial"/>
          <w:szCs w:val="22"/>
        </w:rPr>
      </w:pPr>
      <w:r w:rsidRPr="00D03A47">
        <w:rPr>
          <w:rFonts w:cs="Arial"/>
          <w:szCs w:val="22"/>
        </w:rPr>
        <w:t>use all reasonable endeavours to mi</w:t>
      </w:r>
      <w:r w:rsidR="008B3C37" w:rsidRPr="00D03A47">
        <w:rPr>
          <w:rFonts w:cs="Arial"/>
          <w:szCs w:val="22"/>
        </w:rPr>
        <w:t>nimise the number of changes in</w:t>
      </w:r>
      <w:r w:rsidRPr="00D03A47">
        <w:rPr>
          <w:rFonts w:cs="Arial"/>
          <w:szCs w:val="22"/>
        </w:rPr>
        <w:t xml:space="preserve"> Supplier Personnel;</w:t>
      </w:r>
    </w:p>
    <w:p w14:paraId="4C5170C7" w14:textId="77777777" w:rsidR="008C4CF6" w:rsidRPr="00D03A47" w:rsidRDefault="008C4CF6" w:rsidP="00D40F55">
      <w:pPr>
        <w:pStyle w:val="Heading3"/>
        <w:spacing w:before="120" w:after="120"/>
        <w:rPr>
          <w:rFonts w:cs="Arial"/>
          <w:szCs w:val="22"/>
        </w:rPr>
      </w:pPr>
      <w:r w:rsidRPr="00D03A47">
        <w:rPr>
          <w:rFonts w:cs="Arial"/>
          <w:szCs w:val="22"/>
        </w:rPr>
        <w:t>replace (temporarily or permanently, as appropriate) any Supplier Personnel as soon as practicable if any Supplier Personnel have been removed or are unavailable for any reason whatsoever;</w:t>
      </w:r>
    </w:p>
    <w:p w14:paraId="6B60724F" w14:textId="77777777" w:rsidR="008C4CF6" w:rsidRPr="00D03A47" w:rsidRDefault="008C4CF6" w:rsidP="00D40F55">
      <w:pPr>
        <w:pStyle w:val="Heading3"/>
        <w:spacing w:before="120" w:after="120"/>
        <w:rPr>
          <w:rFonts w:cs="Arial"/>
          <w:szCs w:val="22"/>
        </w:rPr>
      </w:pPr>
      <w:r w:rsidRPr="00D03A47">
        <w:rPr>
          <w:rFonts w:cs="Arial"/>
          <w:szCs w:val="22"/>
        </w:rPr>
        <w:t>bear the programme familiarisation and other costs associated with any replacement of any Supplier Personnel; and</w:t>
      </w:r>
    </w:p>
    <w:p w14:paraId="6E0E2FBE" w14:textId="77777777" w:rsidR="008C4CF6" w:rsidRPr="00D03A47" w:rsidRDefault="008C4CF6" w:rsidP="00D40F55">
      <w:pPr>
        <w:pStyle w:val="Heading3"/>
        <w:spacing w:before="120" w:after="120"/>
        <w:rPr>
          <w:rFonts w:cs="Arial"/>
          <w:szCs w:val="22"/>
        </w:rPr>
      </w:pPr>
      <w:r w:rsidRPr="00D03A47">
        <w:rPr>
          <w:rFonts w:cs="Arial"/>
          <w:szCs w:val="22"/>
        </w:rPr>
        <w:t>procure that the Supplier Personnel shall vacate any Customer Premises immediately upon the Expiry Date.</w:t>
      </w:r>
    </w:p>
    <w:p w14:paraId="314A6D5B" w14:textId="77777777" w:rsidR="008C4CF6" w:rsidRPr="00D03A47" w:rsidRDefault="008C4CF6" w:rsidP="00D40F55">
      <w:pPr>
        <w:pStyle w:val="Heading2"/>
        <w:spacing w:before="120" w:after="120"/>
        <w:rPr>
          <w:rFonts w:cs="Arial"/>
          <w:szCs w:val="22"/>
        </w:rPr>
      </w:pPr>
      <w:r w:rsidRPr="00D03A47">
        <w:rPr>
          <w:rFonts w:cs="Arial"/>
          <w:szCs w:val="22"/>
        </w:rPr>
        <w:t xml:space="preserve">If the Customer reasonably believes that any of the Supplier Personnel are unsuitable to undertake work in respect of this </w:t>
      </w:r>
      <w:r w:rsidR="006754E6"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 it may:</w:t>
      </w:r>
    </w:p>
    <w:p w14:paraId="0F52141A" w14:textId="77777777" w:rsidR="008C4CF6" w:rsidRPr="00D03A47" w:rsidRDefault="008C4CF6" w:rsidP="00D40F55">
      <w:pPr>
        <w:pStyle w:val="Heading3"/>
        <w:spacing w:before="120" w:after="120"/>
        <w:rPr>
          <w:rFonts w:cs="Arial"/>
          <w:szCs w:val="22"/>
        </w:rPr>
      </w:pPr>
      <w:r w:rsidRPr="00D03A47">
        <w:rPr>
          <w:rFonts w:cs="Arial"/>
          <w:szCs w:val="22"/>
        </w:rPr>
        <w:t xml:space="preserve">refuse admission to the relevant person(s) to the Customer Premises; and/or </w:t>
      </w:r>
    </w:p>
    <w:p w14:paraId="5AD9ED54" w14:textId="77777777" w:rsidR="008C4CF6" w:rsidRPr="00D03A47" w:rsidRDefault="008C4CF6" w:rsidP="00D40F55">
      <w:pPr>
        <w:pStyle w:val="Heading3"/>
        <w:spacing w:before="120" w:after="120"/>
        <w:rPr>
          <w:rFonts w:cs="Arial"/>
          <w:szCs w:val="22"/>
        </w:rPr>
      </w:pPr>
      <w:r w:rsidRPr="00D03A47">
        <w:rPr>
          <w:rFonts w:cs="Arial"/>
          <w:szCs w:val="22"/>
        </w:rPr>
        <w:t xml:space="preserve">direct the Supplier to end the involvement in the provision of the </w:t>
      </w:r>
      <w:r w:rsidR="006754E6" w:rsidRPr="00D03A47">
        <w:rPr>
          <w:rFonts w:cs="Arial"/>
          <w:szCs w:val="22"/>
        </w:rPr>
        <w:t>Ordered Panel</w:t>
      </w:r>
      <w:r w:rsidRPr="00D03A47">
        <w:rPr>
          <w:rFonts w:cs="Arial"/>
          <w:szCs w:val="22"/>
        </w:rPr>
        <w:t xml:space="preserve"> Services of the relevant person(s).</w:t>
      </w:r>
    </w:p>
    <w:p w14:paraId="75729F15" w14:textId="77777777" w:rsidR="00B964A8" w:rsidRPr="00D03A47" w:rsidRDefault="008C4CF6" w:rsidP="00D40F55">
      <w:pPr>
        <w:pStyle w:val="Heading2"/>
        <w:spacing w:before="120" w:after="120"/>
        <w:rPr>
          <w:rFonts w:cs="Arial"/>
          <w:szCs w:val="22"/>
        </w:rPr>
      </w:pPr>
      <w:r w:rsidRPr="00D03A47">
        <w:rPr>
          <w:rFonts w:cs="Arial"/>
          <w:szCs w:val="22"/>
        </w:rPr>
        <w:lastRenderedPageBreak/>
        <w:t>The decision of the Customer as to whether any person is to be refused access to the Customer Premises shall be final and conclusive</w:t>
      </w:r>
      <w:r w:rsidR="00B964A8" w:rsidRPr="00D03A47">
        <w:rPr>
          <w:rFonts w:cs="Arial"/>
          <w:szCs w:val="22"/>
        </w:rPr>
        <w:t>.</w:t>
      </w:r>
    </w:p>
    <w:p w14:paraId="494DD43A" w14:textId="77777777" w:rsidR="00382505" w:rsidRPr="00D03A47" w:rsidRDefault="006754E6" w:rsidP="00D40F55">
      <w:pPr>
        <w:pStyle w:val="Heading2"/>
        <w:numPr>
          <w:ilvl w:val="0"/>
          <w:numId w:val="0"/>
        </w:numPr>
        <w:spacing w:before="120" w:after="120"/>
        <w:ind w:left="630"/>
        <w:rPr>
          <w:rFonts w:cs="Arial"/>
          <w:b/>
          <w:szCs w:val="22"/>
        </w:rPr>
      </w:pPr>
      <w:r w:rsidRPr="00D03A47">
        <w:rPr>
          <w:rFonts w:cs="Arial"/>
          <w:b/>
          <w:szCs w:val="22"/>
        </w:rPr>
        <w:t>Staff Transfer</w:t>
      </w:r>
    </w:p>
    <w:p w14:paraId="49D3889D" w14:textId="77777777" w:rsidR="00FA30C4" w:rsidRPr="00D03A47" w:rsidRDefault="006754E6" w:rsidP="00D40F55">
      <w:pPr>
        <w:pStyle w:val="Heading2"/>
        <w:spacing w:before="120" w:after="120"/>
        <w:rPr>
          <w:rFonts w:cs="Arial"/>
          <w:szCs w:val="22"/>
        </w:rPr>
      </w:pPr>
      <w:bookmarkStart w:id="33" w:name="_Ref358297649"/>
      <w:r w:rsidRPr="00D03A47">
        <w:rPr>
          <w:rFonts w:cs="Arial"/>
          <w:szCs w:val="22"/>
        </w:rPr>
        <w:t>The Parties agree that</w:t>
      </w:r>
      <w:r w:rsidR="00FA30C4" w:rsidRPr="00D03A47">
        <w:rPr>
          <w:rFonts w:cs="Arial"/>
          <w:szCs w:val="22"/>
        </w:rPr>
        <w:t>:</w:t>
      </w:r>
      <w:bookmarkEnd w:id="33"/>
    </w:p>
    <w:p w14:paraId="532CDD2E" w14:textId="77777777" w:rsidR="00FA30C4" w:rsidRPr="00D03A47" w:rsidRDefault="00FA30C4" w:rsidP="00D40F55">
      <w:pPr>
        <w:pStyle w:val="Heading3"/>
        <w:spacing w:before="120" w:after="120"/>
        <w:rPr>
          <w:rFonts w:cs="Arial"/>
          <w:szCs w:val="22"/>
        </w:rPr>
      </w:pPr>
      <w:bookmarkStart w:id="34" w:name="_Ref358297659"/>
      <w:r w:rsidRPr="00D03A47">
        <w:rPr>
          <w:rFonts w:cs="Arial"/>
          <w:szCs w:val="22"/>
        </w:rPr>
        <w:t xml:space="preserve">where the commencement of the provision of the </w:t>
      </w:r>
      <w:r w:rsidR="006D64CC" w:rsidRPr="00D03A47">
        <w:rPr>
          <w:rFonts w:cs="Arial"/>
          <w:szCs w:val="22"/>
        </w:rPr>
        <w:t xml:space="preserve">Ordered Panel </w:t>
      </w:r>
      <w:r w:rsidRPr="00D03A47">
        <w:rPr>
          <w:rFonts w:cs="Arial"/>
          <w:szCs w:val="22"/>
        </w:rPr>
        <w:t xml:space="preserve">Services or any part of the </w:t>
      </w:r>
      <w:r w:rsidR="006754E6" w:rsidRPr="00D03A47">
        <w:rPr>
          <w:rFonts w:cs="Arial"/>
          <w:szCs w:val="22"/>
        </w:rPr>
        <w:t xml:space="preserve">Ordered Panel </w:t>
      </w:r>
      <w:r w:rsidRPr="00D03A47">
        <w:rPr>
          <w:rFonts w:cs="Arial"/>
          <w:szCs w:val="22"/>
        </w:rPr>
        <w:t xml:space="preserve">Services results in one or more Relevant Transfers, </w:t>
      </w:r>
      <w:r w:rsidR="008D09FA" w:rsidRPr="00D03A47">
        <w:rPr>
          <w:rFonts w:cs="Arial"/>
          <w:szCs w:val="22"/>
        </w:rPr>
        <w:t>Contract</w:t>
      </w:r>
      <w:r w:rsidR="006754E6" w:rsidRPr="00D03A47">
        <w:rPr>
          <w:rFonts w:cs="Arial"/>
          <w:szCs w:val="22"/>
        </w:rPr>
        <w:t xml:space="preserve"> </w:t>
      </w:r>
      <w:r w:rsidRPr="00D03A47">
        <w:rPr>
          <w:rFonts w:cs="Arial"/>
          <w:szCs w:val="22"/>
        </w:rPr>
        <w:t>Schedule </w:t>
      </w:r>
      <w:r w:rsidR="00F50D28" w:rsidRPr="00D03A47">
        <w:rPr>
          <w:rFonts w:cs="Arial"/>
          <w:szCs w:val="22"/>
        </w:rPr>
        <w:t>3</w:t>
      </w:r>
      <w:r w:rsidR="006754E6" w:rsidRPr="00D03A47">
        <w:rPr>
          <w:rFonts w:cs="Arial"/>
          <w:szCs w:val="22"/>
        </w:rPr>
        <w:t xml:space="preserve"> </w:t>
      </w:r>
      <w:r w:rsidRPr="00D03A47">
        <w:rPr>
          <w:rFonts w:cs="Arial"/>
          <w:szCs w:val="22"/>
        </w:rPr>
        <w:t xml:space="preserve">(Staff Transfer) shall apply as follows: </w:t>
      </w:r>
    </w:p>
    <w:p w14:paraId="7B2E07FF" w14:textId="77777777" w:rsidR="00FA30C4" w:rsidRPr="00D03A47" w:rsidRDefault="00FA30C4" w:rsidP="00D40F55">
      <w:pPr>
        <w:pStyle w:val="GPSL4numberedclause"/>
        <w:rPr>
          <w:rFonts w:ascii="Arial" w:hAnsi="Arial"/>
          <w:szCs w:val="22"/>
        </w:rPr>
      </w:pPr>
      <w:r w:rsidRPr="00D03A47">
        <w:rPr>
          <w:rFonts w:ascii="Arial" w:hAnsi="Arial"/>
          <w:szCs w:val="22"/>
        </w:rPr>
        <w:t xml:space="preserve">where the Relevant Transfer involves the transfer of Transferring Customer Employees, Part A of </w:t>
      </w:r>
      <w:r w:rsidR="008D09FA" w:rsidRPr="00D03A47">
        <w:rPr>
          <w:rFonts w:ascii="Arial" w:hAnsi="Arial"/>
          <w:szCs w:val="22"/>
        </w:rPr>
        <w:t>Contract</w:t>
      </w:r>
      <w:r w:rsidRPr="00D03A47">
        <w:rPr>
          <w:rFonts w:ascii="Arial" w:hAnsi="Arial"/>
          <w:szCs w:val="22"/>
        </w:rPr>
        <w:t xml:space="preserve"> Schedule </w:t>
      </w:r>
      <w:r w:rsidR="006754E6" w:rsidRPr="00D03A47">
        <w:rPr>
          <w:rFonts w:ascii="Arial" w:hAnsi="Arial"/>
          <w:szCs w:val="22"/>
        </w:rPr>
        <w:t>4</w:t>
      </w:r>
      <w:r w:rsidRPr="00D03A47">
        <w:rPr>
          <w:rFonts w:ascii="Arial" w:hAnsi="Arial"/>
          <w:szCs w:val="22"/>
        </w:rPr>
        <w:t xml:space="preserve"> (Staff Transfer) shall apply; </w:t>
      </w:r>
    </w:p>
    <w:p w14:paraId="2FF5BD1F" w14:textId="77777777" w:rsidR="00FA30C4" w:rsidRPr="00D03A47" w:rsidRDefault="00FA30C4" w:rsidP="00D40F55">
      <w:pPr>
        <w:pStyle w:val="GPSL4numberedclause"/>
        <w:rPr>
          <w:rFonts w:ascii="Arial" w:hAnsi="Arial"/>
          <w:szCs w:val="22"/>
        </w:rPr>
      </w:pPr>
      <w:r w:rsidRPr="00D03A47">
        <w:rPr>
          <w:rFonts w:ascii="Arial" w:hAnsi="Arial"/>
          <w:szCs w:val="22"/>
        </w:rPr>
        <w:t xml:space="preserve">where the Relevant Transfer involves the transfer of Transferring Former Supplier Employees, Part B of </w:t>
      </w:r>
      <w:r w:rsidR="008D09FA" w:rsidRPr="00D03A47">
        <w:rPr>
          <w:rFonts w:ascii="Arial" w:hAnsi="Arial"/>
          <w:szCs w:val="22"/>
        </w:rPr>
        <w:t>Contract</w:t>
      </w:r>
      <w:r w:rsidR="006754E6" w:rsidRPr="00D03A47">
        <w:rPr>
          <w:rFonts w:ascii="Arial" w:hAnsi="Arial"/>
          <w:szCs w:val="22"/>
        </w:rPr>
        <w:t xml:space="preserve"> </w:t>
      </w:r>
      <w:r w:rsidRPr="00D03A47">
        <w:rPr>
          <w:rFonts w:ascii="Arial" w:hAnsi="Arial"/>
          <w:szCs w:val="22"/>
        </w:rPr>
        <w:t>Schedule </w:t>
      </w:r>
      <w:r w:rsidR="00F50D28" w:rsidRPr="00D03A47">
        <w:rPr>
          <w:rFonts w:ascii="Arial" w:hAnsi="Arial"/>
          <w:szCs w:val="22"/>
        </w:rPr>
        <w:t>3</w:t>
      </w:r>
      <w:r w:rsidR="006754E6" w:rsidRPr="00D03A47">
        <w:rPr>
          <w:rFonts w:ascii="Arial" w:hAnsi="Arial"/>
          <w:szCs w:val="22"/>
        </w:rPr>
        <w:t xml:space="preserve"> </w:t>
      </w:r>
      <w:r w:rsidRPr="00D03A47">
        <w:rPr>
          <w:rFonts w:ascii="Arial" w:hAnsi="Arial"/>
          <w:szCs w:val="22"/>
        </w:rPr>
        <w:t>(Staff Transfer) shall apply;</w:t>
      </w:r>
    </w:p>
    <w:p w14:paraId="01650EEE" w14:textId="77777777" w:rsidR="00FA30C4" w:rsidRPr="00D03A47" w:rsidRDefault="00FA30C4" w:rsidP="00D40F55">
      <w:pPr>
        <w:pStyle w:val="GPSL4numberedclause"/>
        <w:rPr>
          <w:rFonts w:ascii="Arial" w:hAnsi="Arial"/>
          <w:szCs w:val="22"/>
        </w:rPr>
      </w:pPr>
      <w:r w:rsidRPr="00D03A47">
        <w:rPr>
          <w:rFonts w:ascii="Arial" w:hAnsi="Arial"/>
          <w:szCs w:val="22"/>
        </w:rPr>
        <w:t xml:space="preserve">where the Relevant Transfer involves the transfer of Transferring Customer Employees and Transferring Former Supplier Employees, Parts A and B of </w:t>
      </w:r>
      <w:r w:rsidR="008D09FA" w:rsidRPr="00D03A47">
        <w:rPr>
          <w:rFonts w:ascii="Arial" w:hAnsi="Arial"/>
          <w:szCs w:val="22"/>
        </w:rPr>
        <w:t>Contract</w:t>
      </w:r>
      <w:r w:rsidRPr="00D03A47">
        <w:rPr>
          <w:rFonts w:ascii="Arial" w:hAnsi="Arial"/>
          <w:szCs w:val="22"/>
        </w:rPr>
        <w:t xml:space="preserve"> Schedule </w:t>
      </w:r>
      <w:r w:rsidR="00F50D28" w:rsidRPr="00D03A47">
        <w:rPr>
          <w:rFonts w:ascii="Arial" w:hAnsi="Arial"/>
          <w:szCs w:val="22"/>
        </w:rPr>
        <w:t>3</w:t>
      </w:r>
      <w:r w:rsidRPr="00D03A47">
        <w:rPr>
          <w:rFonts w:ascii="Arial" w:hAnsi="Arial"/>
          <w:szCs w:val="22"/>
        </w:rPr>
        <w:t> (Staff Transfer) shall apply; and</w:t>
      </w:r>
    </w:p>
    <w:p w14:paraId="1CFA6A93" w14:textId="77777777" w:rsidR="00FA30C4" w:rsidRPr="00D03A47" w:rsidRDefault="00FA30C4" w:rsidP="00D40F55">
      <w:pPr>
        <w:pStyle w:val="GPSL4numberedclause"/>
        <w:rPr>
          <w:rFonts w:ascii="Arial" w:hAnsi="Arial"/>
          <w:szCs w:val="22"/>
        </w:rPr>
      </w:pPr>
      <w:r w:rsidRPr="00D03A47">
        <w:rPr>
          <w:rFonts w:ascii="Arial" w:hAnsi="Arial"/>
          <w:szCs w:val="22"/>
        </w:rPr>
        <w:t xml:space="preserve">Part C of </w:t>
      </w:r>
      <w:r w:rsidR="008D09FA" w:rsidRPr="00D03A47">
        <w:rPr>
          <w:rFonts w:ascii="Arial" w:hAnsi="Arial"/>
          <w:szCs w:val="22"/>
        </w:rPr>
        <w:t>Contract</w:t>
      </w:r>
      <w:r w:rsidRPr="00D03A47">
        <w:rPr>
          <w:rFonts w:ascii="Arial" w:hAnsi="Arial"/>
          <w:szCs w:val="22"/>
        </w:rPr>
        <w:t xml:space="preserve"> Schedule </w:t>
      </w:r>
      <w:r w:rsidR="00F50D28" w:rsidRPr="00D03A47">
        <w:rPr>
          <w:rFonts w:ascii="Arial" w:hAnsi="Arial"/>
          <w:szCs w:val="22"/>
        </w:rPr>
        <w:t>3</w:t>
      </w:r>
      <w:r w:rsidR="006754E6" w:rsidRPr="00D03A47">
        <w:rPr>
          <w:rFonts w:ascii="Arial" w:hAnsi="Arial"/>
          <w:szCs w:val="22"/>
        </w:rPr>
        <w:t xml:space="preserve"> </w:t>
      </w:r>
      <w:r w:rsidRPr="00D03A47">
        <w:rPr>
          <w:rFonts w:ascii="Arial" w:hAnsi="Arial"/>
          <w:szCs w:val="22"/>
        </w:rPr>
        <w:t xml:space="preserve">(Staff Transfer) shall not apply; </w:t>
      </w:r>
    </w:p>
    <w:p w14:paraId="4DD74007" w14:textId="77777777" w:rsidR="00FA30C4" w:rsidRPr="00D03A47" w:rsidRDefault="00FA30C4" w:rsidP="00D40F55">
      <w:pPr>
        <w:pStyle w:val="Heading3"/>
        <w:spacing w:before="120" w:after="120"/>
        <w:rPr>
          <w:rFonts w:cs="Arial"/>
          <w:szCs w:val="22"/>
        </w:rPr>
      </w:pPr>
      <w:r w:rsidRPr="00D03A47">
        <w:rPr>
          <w:rFonts w:cs="Arial"/>
          <w:szCs w:val="22"/>
        </w:rPr>
        <w:t>where commencement of the provision of the</w:t>
      </w:r>
      <w:r w:rsidR="006754E6" w:rsidRPr="00D03A47">
        <w:rPr>
          <w:rFonts w:cs="Arial"/>
          <w:szCs w:val="22"/>
        </w:rPr>
        <w:t xml:space="preserve"> Ordered Panel</w:t>
      </w:r>
      <w:r w:rsidRPr="00D03A47">
        <w:rPr>
          <w:rFonts w:cs="Arial"/>
          <w:szCs w:val="22"/>
        </w:rPr>
        <w:t xml:space="preserve"> Services or a part of the Services does not result in a Relevant Transfer, Part C of </w:t>
      </w:r>
      <w:r w:rsidR="008D09FA" w:rsidRPr="00D03A47">
        <w:rPr>
          <w:rFonts w:cs="Arial"/>
          <w:szCs w:val="22"/>
        </w:rPr>
        <w:t>Contract</w:t>
      </w:r>
      <w:r w:rsidR="006754E6" w:rsidRPr="00D03A47">
        <w:rPr>
          <w:rFonts w:cs="Arial"/>
          <w:szCs w:val="22"/>
        </w:rPr>
        <w:t xml:space="preserve"> </w:t>
      </w:r>
      <w:r w:rsidR="00F50D28" w:rsidRPr="00D03A47">
        <w:rPr>
          <w:rFonts w:cs="Arial"/>
          <w:szCs w:val="22"/>
        </w:rPr>
        <w:t>Schedule 3</w:t>
      </w:r>
      <w:r w:rsidRPr="00D03A47">
        <w:rPr>
          <w:rFonts w:cs="Arial"/>
          <w:szCs w:val="22"/>
        </w:rPr>
        <w:t xml:space="preserve"> (Staff Transfer) shall apply and Parts A and B of </w:t>
      </w:r>
      <w:r w:rsidR="008D09FA" w:rsidRPr="00D03A47">
        <w:rPr>
          <w:rFonts w:cs="Arial"/>
          <w:szCs w:val="22"/>
        </w:rPr>
        <w:t>Contract</w:t>
      </w:r>
      <w:r w:rsidR="00F50D28" w:rsidRPr="00D03A47">
        <w:rPr>
          <w:rFonts w:cs="Arial"/>
          <w:szCs w:val="22"/>
        </w:rPr>
        <w:t xml:space="preserve"> Schedule 3</w:t>
      </w:r>
      <w:r w:rsidR="006754E6" w:rsidRPr="00D03A47">
        <w:rPr>
          <w:rFonts w:cs="Arial"/>
          <w:szCs w:val="22"/>
        </w:rPr>
        <w:t xml:space="preserve"> </w:t>
      </w:r>
      <w:r w:rsidRPr="00D03A47">
        <w:rPr>
          <w:rFonts w:cs="Arial"/>
          <w:szCs w:val="22"/>
        </w:rPr>
        <w:t>(Staff Transfer) shall not apply; and</w:t>
      </w:r>
    </w:p>
    <w:p w14:paraId="55C01B7B" w14:textId="77777777" w:rsidR="00FA30C4" w:rsidRPr="00D03A47" w:rsidRDefault="00FA30C4" w:rsidP="00D40F55">
      <w:pPr>
        <w:pStyle w:val="Heading3"/>
        <w:spacing w:before="120" w:after="120"/>
        <w:rPr>
          <w:rFonts w:cs="Arial"/>
          <w:szCs w:val="22"/>
        </w:rPr>
      </w:pPr>
      <w:r w:rsidRPr="00D03A47">
        <w:rPr>
          <w:rFonts w:cs="Arial"/>
          <w:szCs w:val="22"/>
        </w:rPr>
        <w:t xml:space="preserve">Part D of </w:t>
      </w:r>
      <w:r w:rsidR="008D09FA" w:rsidRPr="00D03A47">
        <w:rPr>
          <w:rFonts w:cs="Arial"/>
          <w:szCs w:val="22"/>
        </w:rPr>
        <w:t>Contract</w:t>
      </w:r>
      <w:r w:rsidR="00F50D28" w:rsidRPr="00D03A47">
        <w:rPr>
          <w:rFonts w:cs="Arial"/>
          <w:szCs w:val="22"/>
        </w:rPr>
        <w:t xml:space="preserve"> Schedule 3</w:t>
      </w:r>
      <w:r w:rsidR="006754E6" w:rsidRPr="00D03A47">
        <w:rPr>
          <w:rFonts w:cs="Arial"/>
          <w:szCs w:val="22"/>
        </w:rPr>
        <w:t xml:space="preserve"> </w:t>
      </w:r>
      <w:r w:rsidRPr="00D03A47">
        <w:rPr>
          <w:rFonts w:cs="Arial"/>
          <w:szCs w:val="22"/>
        </w:rPr>
        <w:t xml:space="preserve">(Staff Transfer) shall apply on the expiry or termination of the </w:t>
      </w:r>
      <w:r w:rsidR="006D64CC" w:rsidRPr="00D03A47">
        <w:rPr>
          <w:rFonts w:cs="Arial"/>
          <w:szCs w:val="22"/>
        </w:rPr>
        <w:t xml:space="preserve">Ordered Panel </w:t>
      </w:r>
      <w:r w:rsidRPr="00D03A47">
        <w:rPr>
          <w:rFonts w:cs="Arial"/>
          <w:szCs w:val="22"/>
        </w:rPr>
        <w:t xml:space="preserve">Services or any part of the </w:t>
      </w:r>
      <w:r w:rsidR="006D64CC" w:rsidRPr="00D03A47">
        <w:rPr>
          <w:rFonts w:cs="Arial"/>
          <w:szCs w:val="22"/>
        </w:rPr>
        <w:t xml:space="preserve">Ordered Panel </w:t>
      </w:r>
      <w:r w:rsidRPr="00D03A47">
        <w:rPr>
          <w:rFonts w:cs="Arial"/>
          <w:szCs w:val="22"/>
        </w:rPr>
        <w:t xml:space="preserve">Services; </w:t>
      </w:r>
    </w:p>
    <w:p w14:paraId="45EB120E" w14:textId="77777777" w:rsidR="00FA30C4" w:rsidRPr="00D03A47" w:rsidRDefault="00FA30C4" w:rsidP="00D40F55">
      <w:pPr>
        <w:pStyle w:val="Heading2"/>
        <w:spacing w:before="120" w:after="120"/>
        <w:rPr>
          <w:rFonts w:cs="Arial"/>
          <w:szCs w:val="22"/>
        </w:rPr>
      </w:pPr>
      <w:bookmarkStart w:id="35" w:name="_Ref358300369"/>
      <w:bookmarkEnd w:id="34"/>
      <w:r w:rsidRPr="00D03A47">
        <w:rPr>
          <w:rFonts w:cs="Arial"/>
          <w:szCs w:val="22"/>
        </w:rPr>
        <w:t xml:space="preserve">The Supplier shall both during and after the </w:t>
      </w:r>
      <w:r w:rsidR="000E6492" w:rsidRPr="00D03A47">
        <w:rPr>
          <w:rFonts w:cs="Arial"/>
          <w:szCs w:val="22"/>
        </w:rPr>
        <w:t>Term</w:t>
      </w:r>
      <w:r w:rsidRPr="00D03A47">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5"/>
    </w:p>
    <w:p w14:paraId="66206ACA" w14:textId="77777777" w:rsidR="006E2D22" w:rsidRPr="00D03A47" w:rsidRDefault="006E2D22" w:rsidP="00D40F55">
      <w:pPr>
        <w:pStyle w:val="Heading2"/>
        <w:numPr>
          <w:ilvl w:val="0"/>
          <w:numId w:val="0"/>
        </w:numPr>
        <w:spacing w:before="120" w:after="120"/>
        <w:ind w:left="630"/>
        <w:rPr>
          <w:rFonts w:cs="Arial"/>
          <w:b/>
          <w:szCs w:val="22"/>
        </w:rPr>
      </w:pPr>
      <w:r w:rsidRPr="00D03A47">
        <w:rPr>
          <w:rFonts w:cs="Arial"/>
          <w:b/>
          <w:szCs w:val="22"/>
        </w:rPr>
        <w:t>Appointment of Sub-</w:t>
      </w:r>
      <w:r w:rsidR="008D09FA" w:rsidRPr="00D03A47">
        <w:rPr>
          <w:rFonts w:cs="Arial"/>
          <w:b/>
          <w:szCs w:val="22"/>
        </w:rPr>
        <w:t>Contract</w:t>
      </w:r>
      <w:r w:rsidRPr="00D03A47">
        <w:rPr>
          <w:rFonts w:cs="Arial"/>
          <w:b/>
          <w:szCs w:val="22"/>
        </w:rPr>
        <w:t>ors</w:t>
      </w:r>
    </w:p>
    <w:p w14:paraId="04ADC112" w14:textId="77777777" w:rsidR="006E2D22" w:rsidRPr="00D03A47" w:rsidRDefault="006E2D22" w:rsidP="00D40F55">
      <w:pPr>
        <w:pStyle w:val="Heading2"/>
        <w:spacing w:before="120" w:after="120"/>
        <w:rPr>
          <w:rFonts w:cs="Arial"/>
          <w:szCs w:val="22"/>
        </w:rPr>
      </w:pPr>
      <w:r w:rsidRPr="00D03A47">
        <w:rPr>
          <w:rFonts w:cs="Arial"/>
          <w:szCs w:val="22"/>
        </w:rPr>
        <w:t>The Supplier shall exercise due skill and care in the selection of any Sub-</w:t>
      </w:r>
      <w:r w:rsidR="008D09FA" w:rsidRPr="00D03A47">
        <w:rPr>
          <w:rFonts w:cs="Arial"/>
          <w:szCs w:val="22"/>
        </w:rPr>
        <w:t>Contract</w:t>
      </w:r>
      <w:r w:rsidRPr="00D03A47">
        <w:rPr>
          <w:rFonts w:cs="Arial"/>
          <w:szCs w:val="22"/>
        </w:rPr>
        <w:t>ors to ensure that the Supplier is able to:</w:t>
      </w:r>
    </w:p>
    <w:p w14:paraId="18D4826B" w14:textId="77777777" w:rsidR="006E2D22" w:rsidRPr="00D03A47" w:rsidRDefault="006E2D22" w:rsidP="00D40F55">
      <w:pPr>
        <w:pStyle w:val="Heading3"/>
        <w:spacing w:before="120" w:after="120"/>
        <w:rPr>
          <w:rFonts w:cs="Arial"/>
          <w:szCs w:val="22"/>
        </w:rPr>
      </w:pPr>
      <w:r w:rsidRPr="00D03A47">
        <w:rPr>
          <w:rFonts w:cs="Arial"/>
          <w:szCs w:val="22"/>
        </w:rPr>
        <w:t>manage any Sub-</w:t>
      </w:r>
      <w:r w:rsidR="008D09FA" w:rsidRPr="00D03A47">
        <w:rPr>
          <w:rFonts w:cs="Arial"/>
          <w:szCs w:val="22"/>
        </w:rPr>
        <w:t>Contract</w:t>
      </w:r>
      <w:r w:rsidRPr="00D03A47">
        <w:rPr>
          <w:rFonts w:cs="Arial"/>
          <w:szCs w:val="22"/>
        </w:rPr>
        <w:t>ors in accordance with Good Industry Practice;</w:t>
      </w:r>
    </w:p>
    <w:p w14:paraId="2B9C0329" w14:textId="77777777" w:rsidR="006E2D22" w:rsidRPr="00D03A47" w:rsidRDefault="006E2D22" w:rsidP="00D40F55">
      <w:pPr>
        <w:pStyle w:val="Heading3"/>
        <w:spacing w:before="120" w:after="120"/>
        <w:rPr>
          <w:rFonts w:cs="Arial"/>
          <w:szCs w:val="22"/>
        </w:rPr>
      </w:pPr>
      <w:r w:rsidRPr="00D03A47">
        <w:rPr>
          <w:rFonts w:cs="Arial"/>
          <w:szCs w:val="22"/>
        </w:rPr>
        <w:t xml:space="preserve">comply with its obligations under this Legal Services </w:t>
      </w:r>
      <w:r w:rsidR="008D09FA" w:rsidRPr="00D03A47">
        <w:rPr>
          <w:rFonts w:cs="Arial"/>
          <w:szCs w:val="22"/>
        </w:rPr>
        <w:t>Contract</w:t>
      </w:r>
      <w:r w:rsidRPr="00D03A47">
        <w:rPr>
          <w:rFonts w:cs="Arial"/>
          <w:szCs w:val="22"/>
        </w:rPr>
        <w:t xml:space="preserve"> in the provision of the Ordered Panel Services; and</w:t>
      </w:r>
    </w:p>
    <w:p w14:paraId="1B320FE4" w14:textId="77777777" w:rsidR="006E2D22" w:rsidRPr="00D03A47" w:rsidRDefault="006E2D22" w:rsidP="00D40F55">
      <w:pPr>
        <w:pStyle w:val="Heading3"/>
        <w:spacing w:before="120" w:after="120"/>
        <w:rPr>
          <w:rFonts w:cs="Arial"/>
          <w:szCs w:val="22"/>
        </w:rPr>
      </w:pPr>
      <w:r w:rsidRPr="00D03A47">
        <w:rPr>
          <w:rFonts w:cs="Arial"/>
          <w:szCs w:val="22"/>
        </w:rPr>
        <w:t>assign, novate or otherwise transfer to the Customer or any Replacement Supplier any of its rights and/or obligations under each Sub-</w:t>
      </w:r>
      <w:r w:rsidR="008D09FA" w:rsidRPr="00D03A47">
        <w:rPr>
          <w:rFonts w:cs="Arial"/>
          <w:szCs w:val="22"/>
        </w:rPr>
        <w:t>Contract</w:t>
      </w:r>
      <w:r w:rsidRPr="00D03A47">
        <w:rPr>
          <w:rFonts w:cs="Arial"/>
          <w:szCs w:val="22"/>
        </w:rPr>
        <w:t xml:space="preserve"> that relates exclusively to this Legal Services </w:t>
      </w:r>
      <w:r w:rsidR="008D09FA" w:rsidRPr="00D03A47">
        <w:rPr>
          <w:rFonts w:cs="Arial"/>
          <w:szCs w:val="22"/>
        </w:rPr>
        <w:t>Contract</w:t>
      </w:r>
      <w:r w:rsidRPr="00D03A47">
        <w:rPr>
          <w:rFonts w:cs="Arial"/>
          <w:szCs w:val="22"/>
        </w:rPr>
        <w:t>.</w:t>
      </w:r>
    </w:p>
    <w:p w14:paraId="6A98690E" w14:textId="77777777" w:rsidR="006E2D22" w:rsidRPr="00D03A47" w:rsidRDefault="006E2D22" w:rsidP="00D40F55">
      <w:pPr>
        <w:pStyle w:val="Heading2"/>
        <w:spacing w:before="120" w:after="120"/>
        <w:rPr>
          <w:rFonts w:cs="Arial"/>
          <w:szCs w:val="22"/>
        </w:rPr>
      </w:pPr>
      <w:bookmarkStart w:id="36" w:name="_Ref359425071"/>
      <w:r w:rsidRPr="00D03A47">
        <w:rPr>
          <w:rFonts w:cs="Arial"/>
          <w:szCs w:val="22"/>
        </w:rPr>
        <w:t xml:space="preserve">Prior to sub-contacting any of its obligations under this Legal Services </w:t>
      </w:r>
      <w:r w:rsidR="008D09FA" w:rsidRPr="00D03A47">
        <w:rPr>
          <w:rFonts w:cs="Arial"/>
          <w:szCs w:val="22"/>
        </w:rPr>
        <w:t>Contract</w:t>
      </w:r>
      <w:r w:rsidRPr="00D03A47">
        <w:rPr>
          <w:rFonts w:cs="Arial"/>
          <w:szCs w:val="22"/>
        </w:rPr>
        <w:t>, the Supplier shall notify the Customer and provide the Customer with:</w:t>
      </w:r>
      <w:bookmarkEnd w:id="36"/>
    </w:p>
    <w:p w14:paraId="74032602" w14:textId="77777777" w:rsidR="006E2D22" w:rsidRPr="00D03A47" w:rsidRDefault="006E2D22" w:rsidP="00D40F55">
      <w:pPr>
        <w:pStyle w:val="Heading3"/>
        <w:spacing w:before="120" w:after="120"/>
        <w:rPr>
          <w:rFonts w:cs="Arial"/>
          <w:szCs w:val="22"/>
        </w:rPr>
      </w:pPr>
      <w:r w:rsidRPr="00D03A47">
        <w:rPr>
          <w:rFonts w:cs="Arial"/>
          <w:szCs w:val="22"/>
        </w:rPr>
        <w:t>the proposed Sub-</w:t>
      </w:r>
      <w:r w:rsidR="008D09FA" w:rsidRPr="00D03A47">
        <w:rPr>
          <w:rFonts w:cs="Arial"/>
          <w:szCs w:val="22"/>
        </w:rPr>
        <w:t>Contract</w:t>
      </w:r>
      <w:r w:rsidRPr="00D03A47">
        <w:rPr>
          <w:rFonts w:cs="Arial"/>
          <w:szCs w:val="22"/>
        </w:rPr>
        <w:t>or’s name, registered office and company registration number;</w:t>
      </w:r>
    </w:p>
    <w:p w14:paraId="37D61875" w14:textId="77777777" w:rsidR="006E2D22" w:rsidRPr="00D03A47" w:rsidRDefault="006E2D22" w:rsidP="00D40F55">
      <w:pPr>
        <w:pStyle w:val="Heading3"/>
        <w:spacing w:before="120" w:after="120"/>
        <w:rPr>
          <w:rFonts w:cs="Arial"/>
          <w:szCs w:val="22"/>
        </w:rPr>
      </w:pPr>
      <w:r w:rsidRPr="00D03A47">
        <w:rPr>
          <w:rFonts w:cs="Arial"/>
          <w:szCs w:val="22"/>
        </w:rPr>
        <w:t xml:space="preserve">the scope of any </w:t>
      </w:r>
      <w:r w:rsidR="003A70A5" w:rsidRPr="00D03A47">
        <w:rPr>
          <w:rFonts w:cs="Arial"/>
          <w:szCs w:val="22"/>
        </w:rPr>
        <w:t>Ordered Panel</w:t>
      </w:r>
      <w:r w:rsidRPr="00D03A47">
        <w:rPr>
          <w:rFonts w:cs="Arial"/>
          <w:szCs w:val="22"/>
        </w:rPr>
        <w:t xml:space="preserve"> Services to be provided by the proposed Sub-</w:t>
      </w:r>
      <w:r w:rsidR="008D09FA" w:rsidRPr="00D03A47">
        <w:rPr>
          <w:rFonts w:cs="Arial"/>
          <w:szCs w:val="22"/>
        </w:rPr>
        <w:t>Contract</w:t>
      </w:r>
      <w:r w:rsidRPr="00D03A47">
        <w:rPr>
          <w:rFonts w:cs="Arial"/>
          <w:szCs w:val="22"/>
        </w:rPr>
        <w:t>or; and</w:t>
      </w:r>
    </w:p>
    <w:p w14:paraId="2B75128D" w14:textId="77777777" w:rsidR="006E2D22" w:rsidRPr="00D03A47" w:rsidRDefault="006E2D22" w:rsidP="00D40F55">
      <w:pPr>
        <w:pStyle w:val="Heading3"/>
        <w:spacing w:before="120" w:after="120"/>
        <w:rPr>
          <w:rFonts w:cs="Arial"/>
          <w:szCs w:val="22"/>
        </w:rPr>
      </w:pPr>
      <w:r w:rsidRPr="00D03A47">
        <w:rPr>
          <w:rFonts w:cs="Arial"/>
          <w:szCs w:val="22"/>
        </w:rPr>
        <w:lastRenderedPageBreak/>
        <w:t>where the proposed Sub-</w:t>
      </w:r>
      <w:r w:rsidR="008D09FA" w:rsidRPr="00D03A47">
        <w:rPr>
          <w:rFonts w:cs="Arial"/>
          <w:szCs w:val="22"/>
        </w:rPr>
        <w:t>Contract</w:t>
      </w:r>
      <w:r w:rsidRPr="00D03A47">
        <w:rPr>
          <w:rFonts w:cs="Arial"/>
          <w:szCs w:val="22"/>
        </w:rPr>
        <w:t>or is an Affiliate of the Supplier, evidence that demonstrates to the reasonable satisfaction of the Customer that the proposed Sub-</w:t>
      </w:r>
      <w:r w:rsidR="008D09FA" w:rsidRPr="00D03A47">
        <w:rPr>
          <w:rFonts w:cs="Arial"/>
          <w:szCs w:val="22"/>
        </w:rPr>
        <w:t>Contract</w:t>
      </w:r>
      <w:r w:rsidRPr="00D03A47">
        <w:rPr>
          <w:rFonts w:cs="Arial"/>
          <w:szCs w:val="22"/>
        </w:rPr>
        <w:t xml:space="preserve"> has been agreed on "arm’s-length" terms.</w:t>
      </w:r>
    </w:p>
    <w:p w14:paraId="45558117" w14:textId="77777777" w:rsidR="006E2D22" w:rsidRPr="00D03A47" w:rsidRDefault="006E2D22" w:rsidP="00D40F55">
      <w:pPr>
        <w:pStyle w:val="Heading2"/>
        <w:spacing w:before="120" w:after="120"/>
        <w:rPr>
          <w:rFonts w:cs="Arial"/>
          <w:szCs w:val="22"/>
        </w:rPr>
      </w:pPr>
      <w:bookmarkStart w:id="37" w:name="_Ref359336661"/>
      <w:r w:rsidRPr="00D03A47">
        <w:rPr>
          <w:rFonts w:cs="Arial"/>
          <w:szCs w:val="22"/>
        </w:rPr>
        <w:t xml:space="preserve">If requested by the Customer within ten (10) Working Days of receipt of the Supplier’s notice issued pursuant to Clause </w:t>
      </w:r>
      <w:r w:rsidR="003A70A5" w:rsidRPr="00D03A47">
        <w:rPr>
          <w:rFonts w:cs="Arial"/>
          <w:szCs w:val="22"/>
        </w:rPr>
        <w:t>5.10</w:t>
      </w:r>
      <w:r w:rsidRPr="00D03A47">
        <w:rPr>
          <w:rFonts w:cs="Arial"/>
          <w:szCs w:val="22"/>
        </w:rPr>
        <w:t>, the Supplier shall also provide:</w:t>
      </w:r>
      <w:bookmarkEnd w:id="37"/>
    </w:p>
    <w:p w14:paraId="7C462F56" w14:textId="77777777" w:rsidR="006E2D22" w:rsidRPr="00D03A47" w:rsidRDefault="006E2D22" w:rsidP="00D40F55">
      <w:pPr>
        <w:pStyle w:val="Heading3"/>
        <w:spacing w:before="120" w:after="120"/>
        <w:rPr>
          <w:rFonts w:cs="Arial"/>
          <w:szCs w:val="22"/>
        </w:rPr>
      </w:pPr>
      <w:r w:rsidRPr="00D03A47">
        <w:rPr>
          <w:rFonts w:cs="Arial"/>
          <w:szCs w:val="22"/>
        </w:rPr>
        <w:t>a copy of the proposed Sub-</w:t>
      </w:r>
      <w:r w:rsidR="008D09FA" w:rsidRPr="00D03A47">
        <w:rPr>
          <w:rFonts w:cs="Arial"/>
          <w:szCs w:val="22"/>
        </w:rPr>
        <w:t>Contract</w:t>
      </w:r>
      <w:r w:rsidRPr="00D03A47">
        <w:rPr>
          <w:rFonts w:cs="Arial"/>
          <w:szCs w:val="22"/>
        </w:rPr>
        <w:t>; and</w:t>
      </w:r>
    </w:p>
    <w:p w14:paraId="2B92EA3C" w14:textId="77777777" w:rsidR="006E2D22" w:rsidRPr="00D03A47" w:rsidRDefault="006E2D22" w:rsidP="00D40F55">
      <w:pPr>
        <w:pStyle w:val="Heading3"/>
        <w:spacing w:before="120" w:after="120"/>
        <w:rPr>
          <w:rFonts w:cs="Arial"/>
          <w:szCs w:val="22"/>
        </w:rPr>
      </w:pPr>
      <w:r w:rsidRPr="00D03A47">
        <w:rPr>
          <w:rFonts w:cs="Arial"/>
          <w:szCs w:val="22"/>
        </w:rPr>
        <w:t>any further information reasonably requested by the Customer.</w:t>
      </w:r>
    </w:p>
    <w:p w14:paraId="3E30BA2B" w14:textId="77777777" w:rsidR="006E2D22" w:rsidRPr="00D03A47" w:rsidRDefault="006E2D22" w:rsidP="00D40F55">
      <w:pPr>
        <w:pStyle w:val="Heading2"/>
        <w:spacing w:before="120" w:after="120"/>
        <w:rPr>
          <w:rFonts w:cs="Arial"/>
          <w:szCs w:val="22"/>
        </w:rPr>
      </w:pPr>
      <w:r w:rsidRPr="00D03A47">
        <w:rPr>
          <w:rFonts w:cs="Arial"/>
          <w:szCs w:val="22"/>
        </w:rPr>
        <w:t xml:space="preserve">The Customer may, within ten (10) Working Days of receipt of the Supplier’s notice issued pursuant to Clause </w:t>
      </w:r>
      <w:r w:rsidR="003A70A5" w:rsidRPr="00D03A47">
        <w:rPr>
          <w:rFonts w:cs="Arial"/>
          <w:szCs w:val="22"/>
        </w:rPr>
        <w:t>5.10</w:t>
      </w:r>
      <w:r w:rsidRPr="00D03A47">
        <w:rPr>
          <w:rFonts w:cs="Arial"/>
          <w:szCs w:val="22"/>
        </w:rPr>
        <w:t xml:space="preserve"> (or, if later, receipt of any further information requested pursuant to Clause </w:t>
      </w:r>
      <w:r w:rsidRPr="00D03A47">
        <w:rPr>
          <w:rFonts w:cs="Arial"/>
          <w:szCs w:val="22"/>
        </w:rPr>
        <w:fldChar w:fldCharType="begin"/>
      </w:r>
      <w:r w:rsidRPr="00D03A47">
        <w:rPr>
          <w:rFonts w:cs="Arial"/>
          <w:szCs w:val="22"/>
        </w:rPr>
        <w:instrText xml:space="preserve"> REF _Ref359336661 \r \h  \* MERGEFORMAT </w:instrText>
      </w:r>
      <w:r w:rsidRPr="00D03A47">
        <w:rPr>
          <w:rFonts w:cs="Arial"/>
          <w:szCs w:val="22"/>
        </w:rPr>
      </w:r>
      <w:r w:rsidRPr="00D03A47">
        <w:rPr>
          <w:rFonts w:cs="Arial"/>
          <w:szCs w:val="22"/>
        </w:rPr>
        <w:fldChar w:fldCharType="separate"/>
      </w:r>
      <w:r w:rsidR="006A3A26" w:rsidRPr="00D03A47">
        <w:rPr>
          <w:rFonts w:cs="Arial"/>
          <w:szCs w:val="22"/>
        </w:rPr>
        <w:t>5.11</w:t>
      </w:r>
      <w:r w:rsidRPr="00D03A47">
        <w:rPr>
          <w:rFonts w:cs="Arial"/>
          <w:szCs w:val="22"/>
        </w:rPr>
        <w:fldChar w:fldCharType="end"/>
      </w:r>
      <w:r w:rsidRPr="00D03A47">
        <w:rPr>
          <w:rFonts w:cs="Arial"/>
          <w:szCs w:val="22"/>
        </w:rPr>
        <w:t>), object to the appointment of the relevant Sub-</w:t>
      </w:r>
      <w:r w:rsidR="008D09FA" w:rsidRPr="00D03A47">
        <w:rPr>
          <w:rFonts w:cs="Arial"/>
          <w:szCs w:val="22"/>
        </w:rPr>
        <w:t>Contract</w:t>
      </w:r>
      <w:r w:rsidRPr="00D03A47">
        <w:rPr>
          <w:rFonts w:cs="Arial"/>
          <w:szCs w:val="22"/>
        </w:rPr>
        <w:t>or if they consider that:</w:t>
      </w:r>
    </w:p>
    <w:p w14:paraId="6E62CA33" w14:textId="77777777" w:rsidR="006E2D22" w:rsidRPr="00D03A47" w:rsidRDefault="006E2D22" w:rsidP="00D40F55">
      <w:pPr>
        <w:pStyle w:val="Heading3"/>
        <w:spacing w:before="120" w:after="120"/>
        <w:rPr>
          <w:rFonts w:cs="Arial"/>
          <w:szCs w:val="22"/>
        </w:rPr>
      </w:pPr>
      <w:r w:rsidRPr="00D03A47">
        <w:rPr>
          <w:rFonts w:cs="Arial"/>
          <w:szCs w:val="22"/>
        </w:rPr>
        <w:t>the appointment of a proposed Sub-</w:t>
      </w:r>
      <w:r w:rsidR="008D09FA" w:rsidRPr="00D03A47">
        <w:rPr>
          <w:rFonts w:cs="Arial"/>
          <w:szCs w:val="22"/>
        </w:rPr>
        <w:t>Contract</w:t>
      </w:r>
      <w:r w:rsidRPr="00D03A47">
        <w:rPr>
          <w:rFonts w:cs="Arial"/>
          <w:szCs w:val="22"/>
        </w:rPr>
        <w:t xml:space="preserve">or may prejudice the provision of the </w:t>
      </w:r>
      <w:r w:rsidR="001F2429" w:rsidRPr="00D03A47">
        <w:rPr>
          <w:rFonts w:cs="Arial"/>
          <w:szCs w:val="22"/>
        </w:rPr>
        <w:t xml:space="preserve">Ordered Panel </w:t>
      </w:r>
      <w:r w:rsidRPr="00D03A47">
        <w:rPr>
          <w:rFonts w:cs="Arial"/>
          <w:szCs w:val="22"/>
        </w:rPr>
        <w:t xml:space="preserve">Services or may be contrary to the interests respectively of the Customer under this </w:t>
      </w:r>
      <w:r w:rsidR="003A70A5"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 xml:space="preserve">; </w:t>
      </w:r>
    </w:p>
    <w:p w14:paraId="5EF40AC6" w14:textId="77777777" w:rsidR="006E2D22" w:rsidRPr="00D03A47" w:rsidRDefault="006E2D22" w:rsidP="00D40F55">
      <w:pPr>
        <w:pStyle w:val="Heading3"/>
        <w:spacing w:before="120" w:after="120"/>
        <w:rPr>
          <w:rFonts w:cs="Arial"/>
          <w:szCs w:val="22"/>
        </w:rPr>
      </w:pPr>
      <w:r w:rsidRPr="00D03A47">
        <w:rPr>
          <w:rFonts w:cs="Arial"/>
          <w:szCs w:val="22"/>
        </w:rPr>
        <w:t>the proposed Sub-</w:t>
      </w:r>
      <w:r w:rsidR="008D09FA" w:rsidRPr="00D03A47">
        <w:rPr>
          <w:rFonts w:cs="Arial"/>
          <w:szCs w:val="22"/>
        </w:rPr>
        <w:t>Contract</w:t>
      </w:r>
      <w:r w:rsidRPr="00D03A47">
        <w:rPr>
          <w:rFonts w:cs="Arial"/>
          <w:szCs w:val="22"/>
        </w:rPr>
        <w:t>or is unreliable and/or has not provided reliable goods and or reasonable services to its other customers; and/or</w:t>
      </w:r>
    </w:p>
    <w:p w14:paraId="534E3EB2" w14:textId="77777777" w:rsidR="006E2D22" w:rsidRPr="00D03A47" w:rsidRDefault="006E2D22" w:rsidP="00D40F55">
      <w:pPr>
        <w:pStyle w:val="Heading3"/>
        <w:spacing w:before="120" w:after="120"/>
        <w:rPr>
          <w:rFonts w:cs="Arial"/>
          <w:szCs w:val="22"/>
        </w:rPr>
      </w:pPr>
      <w:r w:rsidRPr="00D03A47">
        <w:rPr>
          <w:rFonts w:cs="Arial"/>
          <w:szCs w:val="22"/>
        </w:rPr>
        <w:t>the proposed Sub-</w:t>
      </w:r>
      <w:r w:rsidR="008D09FA" w:rsidRPr="00D03A47">
        <w:rPr>
          <w:rFonts w:cs="Arial"/>
          <w:szCs w:val="22"/>
        </w:rPr>
        <w:t>Contract</w:t>
      </w:r>
      <w:r w:rsidRPr="00D03A47">
        <w:rPr>
          <w:rFonts w:cs="Arial"/>
          <w:szCs w:val="22"/>
        </w:rPr>
        <w:t>or employs unfit persons,</w:t>
      </w:r>
    </w:p>
    <w:p w14:paraId="7BC81AA9" w14:textId="77777777" w:rsidR="006E2D22" w:rsidRPr="00D03A47" w:rsidRDefault="006E2D22" w:rsidP="00D40F55">
      <w:pPr>
        <w:pStyle w:val="GPSL3Indent"/>
        <w:ind w:left="1276"/>
        <w:rPr>
          <w:rFonts w:eastAsia="STZhongsong"/>
          <w:lang w:val="en-GB"/>
        </w:rPr>
      </w:pPr>
      <w:r w:rsidRPr="00D03A47">
        <w:rPr>
          <w:rFonts w:eastAsia="STZhongsong"/>
          <w:lang w:val="en-GB"/>
        </w:rPr>
        <w:t>in which case, the Supplier shall not proceed with the proposed appointment.</w:t>
      </w:r>
    </w:p>
    <w:p w14:paraId="46B3CA18" w14:textId="77777777" w:rsidR="006E2D22" w:rsidRPr="00D03A47" w:rsidRDefault="006E2D22" w:rsidP="00D40F55">
      <w:pPr>
        <w:pStyle w:val="Heading2"/>
        <w:spacing w:before="120" w:after="120"/>
        <w:rPr>
          <w:rFonts w:cs="Arial"/>
          <w:szCs w:val="22"/>
        </w:rPr>
      </w:pPr>
      <w:r w:rsidRPr="00D03A47">
        <w:rPr>
          <w:rFonts w:cs="Arial"/>
          <w:szCs w:val="22"/>
        </w:rPr>
        <w:t>If:</w:t>
      </w:r>
    </w:p>
    <w:p w14:paraId="7A5CC891" w14:textId="77777777" w:rsidR="006E2D22" w:rsidRPr="00D03A47" w:rsidRDefault="006E2D22" w:rsidP="00D40F55">
      <w:pPr>
        <w:pStyle w:val="Heading3"/>
        <w:spacing w:before="120" w:after="120"/>
        <w:rPr>
          <w:rFonts w:cs="Arial"/>
          <w:szCs w:val="22"/>
        </w:rPr>
      </w:pPr>
      <w:r w:rsidRPr="00D03A47">
        <w:rPr>
          <w:rFonts w:cs="Arial"/>
          <w:szCs w:val="22"/>
        </w:rPr>
        <w:t>the Customer has not notified the Supplier that it objects to the proposed Sub-</w:t>
      </w:r>
      <w:r w:rsidR="008D09FA" w:rsidRPr="00D03A47">
        <w:rPr>
          <w:rFonts w:cs="Arial"/>
          <w:szCs w:val="22"/>
        </w:rPr>
        <w:t>Contract</w:t>
      </w:r>
      <w:r w:rsidRPr="00D03A47">
        <w:rPr>
          <w:rFonts w:cs="Arial"/>
          <w:szCs w:val="22"/>
        </w:rPr>
        <w:t>or’s appointment by the later of ten (10) Working Days of receipt of:</w:t>
      </w:r>
    </w:p>
    <w:p w14:paraId="54875850" w14:textId="77777777" w:rsidR="006E2D22" w:rsidRPr="00D03A47" w:rsidRDefault="006E2D22" w:rsidP="00627A1F">
      <w:pPr>
        <w:pStyle w:val="GPSL4numberedclause"/>
        <w:numPr>
          <w:ilvl w:val="3"/>
          <w:numId w:val="28"/>
        </w:numPr>
        <w:rPr>
          <w:rFonts w:ascii="Arial" w:hAnsi="Arial"/>
          <w:szCs w:val="22"/>
        </w:rPr>
      </w:pPr>
      <w:r w:rsidRPr="00D03A47">
        <w:rPr>
          <w:rFonts w:ascii="Arial" w:hAnsi="Arial"/>
          <w:szCs w:val="22"/>
        </w:rPr>
        <w:t xml:space="preserve">the Supplier’s notice issued pursuant to Clause </w:t>
      </w:r>
      <w:r w:rsidRPr="00D03A47">
        <w:rPr>
          <w:rFonts w:ascii="Arial" w:hAnsi="Arial"/>
          <w:szCs w:val="22"/>
        </w:rPr>
        <w:fldChar w:fldCharType="begin"/>
      </w:r>
      <w:r w:rsidRPr="00D03A47">
        <w:rPr>
          <w:rFonts w:ascii="Arial" w:hAnsi="Arial"/>
          <w:szCs w:val="22"/>
        </w:rPr>
        <w:instrText xml:space="preserve"> REF _Ref359425071 \r \h  \* MERGEFORMAT </w:instrText>
      </w:r>
      <w:r w:rsidRPr="00D03A47">
        <w:rPr>
          <w:rFonts w:ascii="Arial" w:hAnsi="Arial"/>
          <w:szCs w:val="22"/>
        </w:rPr>
      </w:r>
      <w:r w:rsidRPr="00D03A47">
        <w:rPr>
          <w:rFonts w:ascii="Arial" w:hAnsi="Arial"/>
          <w:szCs w:val="22"/>
        </w:rPr>
        <w:fldChar w:fldCharType="separate"/>
      </w:r>
      <w:r w:rsidR="006A3A26" w:rsidRPr="00D03A47">
        <w:rPr>
          <w:rFonts w:ascii="Arial" w:hAnsi="Arial"/>
          <w:szCs w:val="22"/>
        </w:rPr>
        <w:t>5.10</w:t>
      </w:r>
      <w:r w:rsidRPr="00D03A47">
        <w:rPr>
          <w:rFonts w:ascii="Arial" w:hAnsi="Arial"/>
          <w:szCs w:val="22"/>
        </w:rPr>
        <w:fldChar w:fldCharType="end"/>
      </w:r>
      <w:r w:rsidRPr="00D03A47">
        <w:rPr>
          <w:rFonts w:ascii="Arial" w:hAnsi="Arial"/>
          <w:szCs w:val="22"/>
        </w:rPr>
        <w:t>; and</w:t>
      </w:r>
    </w:p>
    <w:p w14:paraId="6753D5CB" w14:textId="77777777" w:rsidR="006E2D22" w:rsidRPr="00D03A47" w:rsidRDefault="006E2D22" w:rsidP="00627A1F">
      <w:pPr>
        <w:pStyle w:val="GPSL4numberedclause"/>
        <w:numPr>
          <w:ilvl w:val="3"/>
          <w:numId w:val="28"/>
        </w:numPr>
        <w:rPr>
          <w:rFonts w:ascii="Arial" w:hAnsi="Arial"/>
          <w:szCs w:val="22"/>
        </w:rPr>
      </w:pPr>
      <w:r w:rsidRPr="00D03A47">
        <w:rPr>
          <w:rFonts w:ascii="Arial" w:hAnsi="Arial"/>
          <w:szCs w:val="22"/>
        </w:rPr>
        <w:t xml:space="preserve">any further information requested by the Customer pursuant to Clause </w:t>
      </w:r>
      <w:r w:rsidRPr="00D03A47">
        <w:rPr>
          <w:rFonts w:ascii="Arial" w:hAnsi="Arial"/>
          <w:szCs w:val="22"/>
        </w:rPr>
        <w:fldChar w:fldCharType="begin"/>
      </w:r>
      <w:r w:rsidRPr="00D03A47">
        <w:rPr>
          <w:rFonts w:ascii="Arial" w:hAnsi="Arial"/>
          <w:szCs w:val="22"/>
        </w:rPr>
        <w:instrText xml:space="preserve"> REF _Ref359336661 \r \h  \* MERGEFORMAT </w:instrText>
      </w:r>
      <w:r w:rsidRPr="00D03A47">
        <w:rPr>
          <w:rFonts w:ascii="Arial" w:hAnsi="Arial"/>
          <w:szCs w:val="22"/>
        </w:rPr>
      </w:r>
      <w:r w:rsidRPr="00D03A47">
        <w:rPr>
          <w:rFonts w:ascii="Arial" w:hAnsi="Arial"/>
          <w:szCs w:val="22"/>
        </w:rPr>
        <w:fldChar w:fldCharType="separate"/>
      </w:r>
      <w:r w:rsidR="006A3A26" w:rsidRPr="00D03A47">
        <w:rPr>
          <w:rFonts w:ascii="Arial" w:hAnsi="Arial"/>
          <w:szCs w:val="22"/>
        </w:rPr>
        <w:t>5.11</w:t>
      </w:r>
      <w:r w:rsidRPr="00D03A47">
        <w:rPr>
          <w:rFonts w:ascii="Arial" w:hAnsi="Arial"/>
          <w:szCs w:val="22"/>
        </w:rPr>
        <w:fldChar w:fldCharType="end"/>
      </w:r>
      <w:r w:rsidRPr="00D03A47">
        <w:rPr>
          <w:rFonts w:ascii="Arial" w:hAnsi="Arial"/>
          <w:szCs w:val="22"/>
        </w:rPr>
        <w:t>; and</w:t>
      </w:r>
    </w:p>
    <w:p w14:paraId="163DB9B2" w14:textId="77777777" w:rsidR="006E2D22" w:rsidRPr="00D03A47" w:rsidRDefault="006E2D22" w:rsidP="00D40F55">
      <w:pPr>
        <w:pStyle w:val="Heading3"/>
        <w:spacing w:before="120" w:after="120"/>
        <w:rPr>
          <w:rFonts w:cs="Arial"/>
          <w:szCs w:val="22"/>
        </w:rPr>
      </w:pPr>
      <w:r w:rsidRPr="00D03A47">
        <w:rPr>
          <w:rFonts w:cs="Arial"/>
          <w:szCs w:val="22"/>
        </w:rPr>
        <w:t>the proposed Sub-</w:t>
      </w:r>
      <w:r w:rsidR="008D09FA" w:rsidRPr="00D03A47">
        <w:rPr>
          <w:rFonts w:cs="Arial"/>
          <w:szCs w:val="22"/>
        </w:rPr>
        <w:t>Contract</w:t>
      </w:r>
      <w:r w:rsidRPr="00D03A47">
        <w:rPr>
          <w:rFonts w:cs="Arial"/>
          <w:szCs w:val="22"/>
        </w:rPr>
        <w:t xml:space="preserve"> is not a Key Sub-</w:t>
      </w:r>
      <w:r w:rsidR="008D09FA" w:rsidRPr="00D03A47">
        <w:rPr>
          <w:rFonts w:cs="Arial"/>
          <w:szCs w:val="22"/>
        </w:rPr>
        <w:t>Contract</w:t>
      </w:r>
      <w:r w:rsidRPr="00D03A47">
        <w:rPr>
          <w:rFonts w:cs="Arial"/>
          <w:szCs w:val="22"/>
        </w:rPr>
        <w:t xml:space="preserve"> which shall require the written consent of the Authority and the Customer,</w:t>
      </w:r>
    </w:p>
    <w:p w14:paraId="5909992F" w14:textId="77777777" w:rsidR="006E2D22" w:rsidRPr="00D03A47" w:rsidRDefault="006E2D22" w:rsidP="00D40F55">
      <w:pPr>
        <w:pStyle w:val="Heading2"/>
        <w:numPr>
          <w:ilvl w:val="0"/>
          <w:numId w:val="0"/>
        </w:numPr>
        <w:spacing w:before="120" w:after="120"/>
        <w:ind w:left="1276"/>
        <w:rPr>
          <w:rFonts w:cs="Arial"/>
          <w:szCs w:val="22"/>
        </w:rPr>
      </w:pPr>
      <w:r w:rsidRPr="00D03A47">
        <w:rPr>
          <w:rFonts w:cs="Arial"/>
          <w:szCs w:val="22"/>
        </w:rPr>
        <w:t>the Supplier may proceed with the proposed appointment.</w:t>
      </w:r>
    </w:p>
    <w:p w14:paraId="604690C4" w14:textId="77777777" w:rsidR="00431312" w:rsidRPr="00D03A47" w:rsidRDefault="00431312" w:rsidP="00D40F55">
      <w:pPr>
        <w:pStyle w:val="Heading2"/>
        <w:numPr>
          <w:ilvl w:val="0"/>
          <w:numId w:val="0"/>
        </w:numPr>
        <w:spacing w:before="120" w:after="120"/>
        <w:ind w:left="630"/>
        <w:rPr>
          <w:rFonts w:cs="Arial"/>
          <w:b/>
          <w:szCs w:val="22"/>
        </w:rPr>
      </w:pPr>
      <w:r w:rsidRPr="00D03A47">
        <w:rPr>
          <w:rFonts w:cs="Arial"/>
          <w:b/>
          <w:szCs w:val="22"/>
        </w:rPr>
        <w:t>Appointment of Key Sub-</w:t>
      </w:r>
      <w:r w:rsidR="008D09FA" w:rsidRPr="00D03A47">
        <w:rPr>
          <w:rFonts w:cs="Arial"/>
          <w:b/>
          <w:szCs w:val="22"/>
        </w:rPr>
        <w:t>Contract</w:t>
      </w:r>
      <w:r w:rsidRPr="00D03A47">
        <w:rPr>
          <w:rFonts w:cs="Arial"/>
          <w:b/>
          <w:szCs w:val="22"/>
        </w:rPr>
        <w:t>ors</w:t>
      </w:r>
    </w:p>
    <w:p w14:paraId="0E2C903D" w14:textId="77777777" w:rsidR="00431312" w:rsidRPr="00D03A47" w:rsidRDefault="00431312" w:rsidP="00D40F55">
      <w:pPr>
        <w:pStyle w:val="Heading2"/>
        <w:spacing w:before="120" w:after="120"/>
        <w:rPr>
          <w:rFonts w:cs="Arial"/>
          <w:szCs w:val="22"/>
        </w:rPr>
      </w:pPr>
      <w:r w:rsidRPr="00D03A47">
        <w:rPr>
          <w:rFonts w:cs="Arial"/>
          <w:szCs w:val="22"/>
        </w:rPr>
        <w:t>The Authority and the Customer have consented to the engagement of the Key Sub-</w:t>
      </w:r>
      <w:r w:rsidR="008D09FA" w:rsidRPr="00D03A47">
        <w:rPr>
          <w:rFonts w:cs="Arial"/>
          <w:szCs w:val="22"/>
        </w:rPr>
        <w:t>Contract</w:t>
      </w:r>
      <w:r w:rsidRPr="00D03A47">
        <w:rPr>
          <w:rFonts w:cs="Arial"/>
          <w:szCs w:val="22"/>
        </w:rPr>
        <w:t xml:space="preserve">ors listed in </w:t>
      </w:r>
      <w:r w:rsidR="00C943EE" w:rsidRPr="00D03A47">
        <w:rPr>
          <w:rFonts w:cs="Arial"/>
          <w:szCs w:val="22"/>
        </w:rPr>
        <w:t>Panel</w:t>
      </w:r>
      <w:r w:rsidRPr="00D03A47">
        <w:rPr>
          <w:rFonts w:cs="Arial"/>
          <w:szCs w:val="22"/>
        </w:rPr>
        <w:t xml:space="preserve"> Schedule 7 (Key Sub-</w:t>
      </w:r>
      <w:r w:rsidR="008D09FA" w:rsidRPr="00D03A47">
        <w:rPr>
          <w:rFonts w:cs="Arial"/>
          <w:szCs w:val="22"/>
        </w:rPr>
        <w:t>Contract</w:t>
      </w:r>
      <w:r w:rsidRPr="00D03A47">
        <w:rPr>
          <w:rFonts w:cs="Arial"/>
          <w:szCs w:val="22"/>
        </w:rPr>
        <w:t>ors).</w:t>
      </w:r>
    </w:p>
    <w:p w14:paraId="5EA63040" w14:textId="77777777" w:rsidR="00431312" w:rsidRPr="00D03A47" w:rsidRDefault="00431312" w:rsidP="00D40F55">
      <w:pPr>
        <w:pStyle w:val="Heading2"/>
        <w:spacing w:before="120" w:after="120"/>
        <w:rPr>
          <w:rFonts w:cs="Arial"/>
          <w:szCs w:val="22"/>
        </w:rPr>
      </w:pPr>
      <w:r w:rsidRPr="00D03A47">
        <w:rPr>
          <w:rFonts w:cs="Arial"/>
          <w:szCs w:val="22"/>
        </w:rPr>
        <w:t>Where the Supplier wishes to enter into a new Key Sub-</w:t>
      </w:r>
      <w:r w:rsidR="008D09FA" w:rsidRPr="00D03A47">
        <w:rPr>
          <w:rFonts w:cs="Arial"/>
          <w:szCs w:val="22"/>
        </w:rPr>
        <w:t>Contract</w:t>
      </w:r>
      <w:r w:rsidRPr="00D03A47">
        <w:rPr>
          <w:rFonts w:cs="Arial"/>
          <w:szCs w:val="22"/>
        </w:rPr>
        <w:t xml:space="preserve"> or replace a Key Sub-</w:t>
      </w:r>
      <w:r w:rsidR="008D09FA" w:rsidRPr="00D03A47">
        <w:rPr>
          <w:rFonts w:cs="Arial"/>
          <w:szCs w:val="22"/>
        </w:rPr>
        <w:t>Contract</w:t>
      </w:r>
      <w:r w:rsidRPr="00D03A47">
        <w:rPr>
          <w:rFonts w:cs="Arial"/>
          <w:szCs w:val="22"/>
        </w:rPr>
        <w:t>or, it must obtain the prior written consent of the Authority and the Customer (the decision to consent or otherwise not to be unreasonably withheld or delayed). The Authority and/or the Customer may reasonably withhold its consent to the appointment of a Key Sub-</w:t>
      </w:r>
      <w:r w:rsidR="008D09FA" w:rsidRPr="00D03A47">
        <w:rPr>
          <w:rFonts w:cs="Arial"/>
          <w:szCs w:val="22"/>
        </w:rPr>
        <w:t>Contract</w:t>
      </w:r>
      <w:r w:rsidRPr="00D03A47">
        <w:rPr>
          <w:rFonts w:cs="Arial"/>
          <w:szCs w:val="22"/>
        </w:rPr>
        <w:t>or if any of them considers that:</w:t>
      </w:r>
    </w:p>
    <w:p w14:paraId="2895FB04" w14:textId="77777777" w:rsidR="00431312" w:rsidRPr="00D03A47" w:rsidRDefault="00431312" w:rsidP="00D40F55">
      <w:pPr>
        <w:pStyle w:val="Heading3"/>
        <w:spacing w:before="120" w:after="120"/>
        <w:rPr>
          <w:rFonts w:cs="Arial"/>
          <w:szCs w:val="22"/>
        </w:rPr>
      </w:pPr>
      <w:r w:rsidRPr="00D03A47">
        <w:rPr>
          <w:rFonts w:cs="Arial"/>
          <w:szCs w:val="22"/>
        </w:rPr>
        <w:t>the appointment of a proposed Key Sub-</w:t>
      </w:r>
      <w:r w:rsidR="008D09FA" w:rsidRPr="00D03A47">
        <w:rPr>
          <w:rFonts w:cs="Arial"/>
          <w:szCs w:val="22"/>
        </w:rPr>
        <w:t>Contract</w:t>
      </w:r>
      <w:r w:rsidRPr="00D03A47">
        <w:rPr>
          <w:rFonts w:cs="Arial"/>
          <w:szCs w:val="22"/>
        </w:rPr>
        <w:t xml:space="preserve">or may prejudice the provision of the </w:t>
      </w:r>
      <w:r w:rsidR="00C943EE" w:rsidRPr="00D03A47">
        <w:rPr>
          <w:rFonts w:cs="Arial"/>
          <w:szCs w:val="22"/>
        </w:rPr>
        <w:t>Ordered Panel</w:t>
      </w:r>
      <w:r w:rsidRPr="00D03A47">
        <w:rPr>
          <w:rFonts w:cs="Arial"/>
          <w:szCs w:val="22"/>
        </w:rPr>
        <w:t xml:space="preserve"> Services or may be contrary to its interests;</w:t>
      </w:r>
    </w:p>
    <w:p w14:paraId="1CCB9448" w14:textId="77777777" w:rsidR="00431312" w:rsidRPr="00D03A47" w:rsidRDefault="00431312" w:rsidP="00D40F55">
      <w:pPr>
        <w:pStyle w:val="Heading3"/>
        <w:spacing w:before="120" w:after="120"/>
        <w:rPr>
          <w:rFonts w:cs="Arial"/>
          <w:szCs w:val="22"/>
        </w:rPr>
      </w:pPr>
      <w:r w:rsidRPr="00D03A47">
        <w:rPr>
          <w:rFonts w:cs="Arial"/>
          <w:szCs w:val="22"/>
        </w:rPr>
        <w:t>the proposed Key Sub-</w:t>
      </w:r>
      <w:r w:rsidR="008D09FA" w:rsidRPr="00D03A47">
        <w:rPr>
          <w:rFonts w:cs="Arial"/>
          <w:szCs w:val="22"/>
        </w:rPr>
        <w:t>Contract</w:t>
      </w:r>
      <w:r w:rsidRPr="00D03A47">
        <w:rPr>
          <w:rFonts w:cs="Arial"/>
          <w:szCs w:val="22"/>
        </w:rPr>
        <w:t>or is unreliable and/or has not provided reliable goods and/or reasonable services to its other customers; and/or</w:t>
      </w:r>
    </w:p>
    <w:p w14:paraId="4904611A" w14:textId="77777777" w:rsidR="00431312" w:rsidRPr="00D03A47" w:rsidRDefault="00431312" w:rsidP="00D40F55">
      <w:pPr>
        <w:pStyle w:val="Heading3"/>
        <w:spacing w:before="120" w:after="120"/>
        <w:rPr>
          <w:rFonts w:cs="Arial"/>
          <w:szCs w:val="22"/>
        </w:rPr>
      </w:pPr>
      <w:r w:rsidRPr="00D03A47">
        <w:rPr>
          <w:rFonts w:cs="Arial"/>
          <w:szCs w:val="22"/>
        </w:rPr>
        <w:t>the proposed Key Sub-</w:t>
      </w:r>
      <w:r w:rsidR="008D09FA" w:rsidRPr="00D03A47">
        <w:rPr>
          <w:rFonts w:cs="Arial"/>
          <w:szCs w:val="22"/>
        </w:rPr>
        <w:t>Contract</w:t>
      </w:r>
      <w:r w:rsidRPr="00D03A47">
        <w:rPr>
          <w:rFonts w:cs="Arial"/>
          <w:szCs w:val="22"/>
        </w:rPr>
        <w:t>or employs unfit persons.</w:t>
      </w:r>
    </w:p>
    <w:p w14:paraId="480DFF35" w14:textId="77777777" w:rsidR="00431312" w:rsidRPr="00D03A47" w:rsidRDefault="00431312" w:rsidP="00D40F55">
      <w:pPr>
        <w:pStyle w:val="Heading2"/>
        <w:spacing w:before="120" w:after="120"/>
        <w:rPr>
          <w:rFonts w:cs="Arial"/>
          <w:szCs w:val="22"/>
        </w:rPr>
      </w:pPr>
      <w:r w:rsidRPr="00D03A47">
        <w:rPr>
          <w:rFonts w:cs="Arial"/>
          <w:szCs w:val="22"/>
        </w:rPr>
        <w:t xml:space="preserve">Except where the Authority and the Customer have given their prior written consent under Clause </w:t>
      </w:r>
      <w:r w:rsidR="00EC42E8" w:rsidRPr="00D03A47">
        <w:rPr>
          <w:rFonts w:cs="Arial"/>
          <w:szCs w:val="22"/>
        </w:rPr>
        <w:t>5.14</w:t>
      </w:r>
      <w:r w:rsidRPr="00D03A47">
        <w:rPr>
          <w:rFonts w:cs="Arial"/>
          <w:szCs w:val="22"/>
        </w:rPr>
        <w:t>, the Supplier shall ensure that each Key Sub-</w:t>
      </w:r>
      <w:r w:rsidR="008D09FA" w:rsidRPr="00D03A47">
        <w:rPr>
          <w:rFonts w:cs="Arial"/>
          <w:szCs w:val="22"/>
        </w:rPr>
        <w:t>Contract</w:t>
      </w:r>
      <w:r w:rsidRPr="00D03A47">
        <w:rPr>
          <w:rFonts w:cs="Arial"/>
          <w:szCs w:val="22"/>
        </w:rPr>
        <w:t xml:space="preserve"> shall include: </w:t>
      </w:r>
    </w:p>
    <w:p w14:paraId="5C046925" w14:textId="77777777" w:rsidR="00431312" w:rsidRPr="00D03A47" w:rsidRDefault="00431312" w:rsidP="00D40F55">
      <w:pPr>
        <w:pStyle w:val="Heading3"/>
        <w:spacing w:before="120" w:after="120"/>
        <w:rPr>
          <w:rFonts w:cs="Arial"/>
          <w:szCs w:val="22"/>
        </w:rPr>
      </w:pPr>
      <w:r w:rsidRPr="00D03A47">
        <w:rPr>
          <w:rFonts w:cs="Arial"/>
          <w:szCs w:val="22"/>
        </w:rPr>
        <w:lastRenderedPageBreak/>
        <w:t xml:space="preserve">provisions which will enable the Supplier to discharge its obligations under this </w:t>
      </w:r>
      <w:r w:rsidR="00C943EE"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w:t>
      </w:r>
    </w:p>
    <w:p w14:paraId="3042A8ED" w14:textId="77777777" w:rsidR="00431312" w:rsidRPr="00D03A47" w:rsidRDefault="00431312" w:rsidP="00D40F55">
      <w:pPr>
        <w:pStyle w:val="Heading3"/>
        <w:spacing w:before="120" w:after="120"/>
        <w:rPr>
          <w:rFonts w:cs="Arial"/>
          <w:szCs w:val="22"/>
        </w:rPr>
      </w:pPr>
      <w:r w:rsidRPr="00D03A47">
        <w:rPr>
          <w:rFonts w:cs="Arial"/>
          <w:szCs w:val="22"/>
        </w:rPr>
        <w:t>a right under CRTPA for the Customer to enforce any provisions under the Key Sub-</w:t>
      </w:r>
      <w:r w:rsidR="008D09FA" w:rsidRPr="00D03A47">
        <w:rPr>
          <w:rFonts w:cs="Arial"/>
          <w:szCs w:val="22"/>
        </w:rPr>
        <w:t>Contract</w:t>
      </w:r>
      <w:r w:rsidRPr="00D03A47">
        <w:rPr>
          <w:rFonts w:cs="Arial"/>
          <w:szCs w:val="22"/>
        </w:rPr>
        <w:t xml:space="preserve"> which confer a benefit upon the Customer;</w:t>
      </w:r>
    </w:p>
    <w:p w14:paraId="085768F0" w14:textId="77777777" w:rsidR="00431312" w:rsidRPr="00D03A47" w:rsidRDefault="00431312" w:rsidP="00D40F55">
      <w:pPr>
        <w:pStyle w:val="Heading3"/>
        <w:spacing w:before="120" w:after="120"/>
        <w:rPr>
          <w:rFonts w:cs="Arial"/>
          <w:szCs w:val="22"/>
        </w:rPr>
      </w:pPr>
      <w:r w:rsidRPr="00D03A47">
        <w:rPr>
          <w:rFonts w:cs="Arial"/>
          <w:szCs w:val="22"/>
        </w:rPr>
        <w:t>a provision enabling the Customer to enforce the Key Sub-</w:t>
      </w:r>
      <w:r w:rsidR="008D09FA" w:rsidRPr="00D03A47">
        <w:rPr>
          <w:rFonts w:cs="Arial"/>
          <w:szCs w:val="22"/>
        </w:rPr>
        <w:t>Contract</w:t>
      </w:r>
      <w:r w:rsidRPr="00D03A47">
        <w:rPr>
          <w:rFonts w:cs="Arial"/>
          <w:szCs w:val="22"/>
        </w:rPr>
        <w:t xml:space="preserve"> as if it were the Supplier; </w:t>
      </w:r>
    </w:p>
    <w:p w14:paraId="1C6174B0" w14:textId="77777777" w:rsidR="00431312" w:rsidRPr="00D03A47" w:rsidRDefault="00431312" w:rsidP="00D40F55">
      <w:pPr>
        <w:pStyle w:val="Heading3"/>
        <w:spacing w:before="120" w:after="120"/>
        <w:rPr>
          <w:rFonts w:cs="Arial"/>
          <w:szCs w:val="22"/>
        </w:rPr>
      </w:pPr>
      <w:r w:rsidRPr="00D03A47">
        <w:rPr>
          <w:rFonts w:cs="Arial"/>
          <w:szCs w:val="22"/>
        </w:rPr>
        <w:t>a provision enabling the Supplier to assign, novate or otherwise transfer any of its rights and/or obligations under the Key Sub-</w:t>
      </w:r>
      <w:r w:rsidR="008D09FA" w:rsidRPr="00D03A47">
        <w:rPr>
          <w:rFonts w:cs="Arial"/>
          <w:szCs w:val="22"/>
        </w:rPr>
        <w:t>Contract</w:t>
      </w:r>
      <w:r w:rsidRPr="00D03A47">
        <w:rPr>
          <w:rFonts w:cs="Arial"/>
          <w:szCs w:val="22"/>
        </w:rPr>
        <w:t xml:space="preserve"> to the Customer or any Replacement Supplier; </w:t>
      </w:r>
    </w:p>
    <w:p w14:paraId="61C651F0" w14:textId="77777777" w:rsidR="00431312" w:rsidRPr="00D03A47" w:rsidRDefault="00431312" w:rsidP="00D40F55">
      <w:pPr>
        <w:pStyle w:val="Heading3"/>
        <w:spacing w:before="120" w:after="120"/>
        <w:rPr>
          <w:rFonts w:cs="Arial"/>
          <w:szCs w:val="22"/>
        </w:rPr>
      </w:pPr>
      <w:r w:rsidRPr="00D03A47">
        <w:rPr>
          <w:rFonts w:cs="Arial"/>
          <w:szCs w:val="22"/>
        </w:rPr>
        <w:t>obligations no less onerous on the Key Sub-</w:t>
      </w:r>
      <w:r w:rsidR="008D09FA" w:rsidRPr="00D03A47">
        <w:rPr>
          <w:rFonts w:cs="Arial"/>
          <w:szCs w:val="22"/>
        </w:rPr>
        <w:t>Contract</w:t>
      </w:r>
      <w:r w:rsidRPr="00D03A47">
        <w:rPr>
          <w:rFonts w:cs="Arial"/>
          <w:szCs w:val="22"/>
        </w:rPr>
        <w:t xml:space="preserve">or than those imposed on the Supplier under this </w:t>
      </w:r>
      <w:r w:rsidR="001F2429"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 xml:space="preserve"> in respect of:</w:t>
      </w:r>
    </w:p>
    <w:p w14:paraId="10424167" w14:textId="77777777" w:rsidR="00C943EE" w:rsidRPr="00D03A47" w:rsidRDefault="00C943EE" w:rsidP="00627A1F">
      <w:pPr>
        <w:pStyle w:val="GPSL4numberedclause"/>
        <w:numPr>
          <w:ilvl w:val="3"/>
          <w:numId w:val="29"/>
        </w:numPr>
        <w:rPr>
          <w:rFonts w:ascii="Arial" w:hAnsi="Arial"/>
          <w:szCs w:val="22"/>
        </w:rPr>
      </w:pPr>
      <w:r w:rsidRPr="00D03A47">
        <w:rPr>
          <w:rFonts w:ascii="Arial" w:hAnsi="Arial"/>
          <w:szCs w:val="22"/>
        </w:rPr>
        <w:t>data protection requirements set out in Clause 9.1 (Protection of Personal Data);</w:t>
      </w:r>
    </w:p>
    <w:p w14:paraId="58D3BE65" w14:textId="77777777" w:rsidR="00C943EE" w:rsidRPr="00D03A47" w:rsidRDefault="00C943EE" w:rsidP="00627A1F">
      <w:pPr>
        <w:pStyle w:val="GPSL4numberedclause"/>
        <w:numPr>
          <w:ilvl w:val="3"/>
          <w:numId w:val="28"/>
        </w:numPr>
        <w:rPr>
          <w:rFonts w:ascii="Arial" w:hAnsi="Arial"/>
          <w:szCs w:val="22"/>
        </w:rPr>
      </w:pPr>
      <w:r w:rsidRPr="00D03A47">
        <w:rPr>
          <w:rFonts w:ascii="Arial" w:hAnsi="Arial"/>
          <w:szCs w:val="22"/>
        </w:rPr>
        <w:t>FOIA requirements set out in Clause 9.4 (Freedom of Information);</w:t>
      </w:r>
    </w:p>
    <w:p w14:paraId="4E3C0873" w14:textId="77777777" w:rsidR="00C943EE" w:rsidRPr="00D03A47" w:rsidRDefault="00C943EE" w:rsidP="00627A1F">
      <w:pPr>
        <w:pStyle w:val="GPSL4numberedclause"/>
        <w:numPr>
          <w:ilvl w:val="3"/>
          <w:numId w:val="28"/>
        </w:numPr>
        <w:rPr>
          <w:rFonts w:ascii="Arial" w:hAnsi="Arial"/>
          <w:szCs w:val="22"/>
        </w:rPr>
      </w:pPr>
      <w:r w:rsidRPr="00D03A47">
        <w:rPr>
          <w:rFonts w:ascii="Arial" w:hAnsi="Arial"/>
          <w:szCs w:val="22"/>
        </w:rPr>
        <w:t xml:space="preserve">the obligation not to embarrass the Customer or otherwise bring the Customer into disrepute set out in Clause 13.3; </w:t>
      </w:r>
    </w:p>
    <w:p w14:paraId="701D02DC" w14:textId="77777777" w:rsidR="00C943EE" w:rsidRPr="00D03A47" w:rsidRDefault="00C943EE" w:rsidP="00627A1F">
      <w:pPr>
        <w:pStyle w:val="GPSL4numberedclause"/>
        <w:numPr>
          <w:ilvl w:val="3"/>
          <w:numId w:val="28"/>
        </w:numPr>
        <w:rPr>
          <w:rFonts w:ascii="Arial" w:hAnsi="Arial"/>
          <w:szCs w:val="22"/>
        </w:rPr>
      </w:pPr>
      <w:r w:rsidRPr="00D03A47">
        <w:rPr>
          <w:rFonts w:ascii="Arial" w:hAnsi="Arial"/>
          <w:szCs w:val="22"/>
        </w:rPr>
        <w:t>the keeping of records in respect of the Ordered Panel Services being provided under the Key Sub-</w:t>
      </w:r>
      <w:r w:rsidR="008D09FA" w:rsidRPr="00D03A47">
        <w:rPr>
          <w:rFonts w:ascii="Arial" w:hAnsi="Arial"/>
          <w:szCs w:val="22"/>
        </w:rPr>
        <w:t>Contract</w:t>
      </w:r>
      <w:r w:rsidRPr="00D03A47">
        <w:rPr>
          <w:rFonts w:ascii="Arial" w:hAnsi="Arial"/>
          <w:szCs w:val="22"/>
        </w:rPr>
        <w:t xml:space="preserve">, including the maintenance of Open Book Data; </w:t>
      </w:r>
    </w:p>
    <w:p w14:paraId="24039F05" w14:textId="77777777" w:rsidR="00C943EE" w:rsidRPr="00D03A47" w:rsidRDefault="00C943EE" w:rsidP="00627A1F">
      <w:pPr>
        <w:pStyle w:val="GPSL4numberedclause"/>
        <w:numPr>
          <w:ilvl w:val="3"/>
          <w:numId w:val="28"/>
        </w:numPr>
        <w:rPr>
          <w:rFonts w:ascii="Arial" w:hAnsi="Arial"/>
          <w:szCs w:val="22"/>
        </w:rPr>
      </w:pPr>
      <w:r w:rsidRPr="00D03A47">
        <w:rPr>
          <w:rFonts w:ascii="Arial" w:hAnsi="Arial"/>
          <w:szCs w:val="22"/>
        </w:rPr>
        <w:t xml:space="preserve">the conduct of audits set out </w:t>
      </w:r>
      <w:r w:rsidR="001F2429" w:rsidRPr="00D03A47">
        <w:rPr>
          <w:rFonts w:ascii="Arial" w:hAnsi="Arial"/>
          <w:szCs w:val="22"/>
        </w:rPr>
        <w:t>in Clause 3 under the heading of Records, Audit Access &amp; Open Book Data</w:t>
      </w:r>
      <w:r w:rsidRPr="00D03A47">
        <w:rPr>
          <w:rFonts w:ascii="Arial" w:hAnsi="Arial"/>
          <w:szCs w:val="22"/>
        </w:rPr>
        <w:t>;</w:t>
      </w:r>
    </w:p>
    <w:p w14:paraId="39F84847" w14:textId="77777777" w:rsidR="00431312" w:rsidRPr="00D03A47" w:rsidRDefault="00C943EE" w:rsidP="00D40F55">
      <w:pPr>
        <w:pStyle w:val="Heading3"/>
        <w:spacing w:before="120" w:after="120"/>
        <w:rPr>
          <w:rFonts w:cs="Arial"/>
          <w:szCs w:val="22"/>
        </w:rPr>
      </w:pPr>
      <w:r w:rsidRPr="00D03A47">
        <w:rPr>
          <w:rFonts w:cs="Arial"/>
          <w:szCs w:val="22"/>
        </w:rPr>
        <w:t>provisions enabling the Supplier to terminate the Key Sub-</w:t>
      </w:r>
      <w:r w:rsidR="008D09FA" w:rsidRPr="00D03A47">
        <w:rPr>
          <w:rFonts w:cs="Arial"/>
          <w:szCs w:val="22"/>
        </w:rPr>
        <w:t>Contract</w:t>
      </w:r>
      <w:r w:rsidRPr="00D03A47">
        <w:rPr>
          <w:rFonts w:cs="Arial"/>
          <w:szCs w:val="22"/>
        </w:rPr>
        <w:t xml:space="preserve"> on notice on terms no more onerous on the Supplier than those imposed on the Customer under Clause 11 </w:t>
      </w:r>
      <w:r w:rsidR="001C5B91" w:rsidRPr="00D03A47">
        <w:rPr>
          <w:rFonts w:cs="Arial"/>
          <w:szCs w:val="22"/>
        </w:rPr>
        <w:t xml:space="preserve">(Termination) </w:t>
      </w:r>
      <w:r w:rsidRPr="00D03A47">
        <w:rPr>
          <w:rFonts w:cs="Arial"/>
          <w:szCs w:val="22"/>
        </w:rPr>
        <w:t xml:space="preserve">and Clause 12 (Consequences of Expiry or Termination) of this Legal Services </w:t>
      </w:r>
      <w:r w:rsidR="008D09FA" w:rsidRPr="00D03A47">
        <w:rPr>
          <w:rFonts w:cs="Arial"/>
          <w:szCs w:val="22"/>
        </w:rPr>
        <w:t>Contract</w:t>
      </w:r>
      <w:r w:rsidR="00431312" w:rsidRPr="00D03A47">
        <w:rPr>
          <w:rFonts w:cs="Arial"/>
          <w:szCs w:val="22"/>
        </w:rPr>
        <w:t xml:space="preserve">; </w:t>
      </w:r>
    </w:p>
    <w:p w14:paraId="04F98DE2" w14:textId="77777777" w:rsidR="00431312" w:rsidRPr="00D03A47" w:rsidRDefault="00431312" w:rsidP="00D40F55">
      <w:pPr>
        <w:pStyle w:val="Heading3"/>
        <w:spacing w:before="120" w:after="120"/>
        <w:rPr>
          <w:rFonts w:cs="Arial"/>
          <w:szCs w:val="22"/>
        </w:rPr>
      </w:pPr>
      <w:r w:rsidRPr="00D03A47">
        <w:rPr>
          <w:rFonts w:cs="Arial"/>
          <w:szCs w:val="22"/>
        </w:rPr>
        <w:t>a provision restricting the ability of the Key Sub-</w:t>
      </w:r>
      <w:r w:rsidR="008D09FA" w:rsidRPr="00D03A47">
        <w:rPr>
          <w:rFonts w:cs="Arial"/>
          <w:szCs w:val="22"/>
        </w:rPr>
        <w:t>Contract</w:t>
      </w:r>
      <w:r w:rsidRPr="00D03A47">
        <w:rPr>
          <w:rFonts w:cs="Arial"/>
          <w:szCs w:val="22"/>
        </w:rPr>
        <w:t>or to Sub-</w:t>
      </w:r>
      <w:r w:rsidR="008D09FA" w:rsidRPr="00D03A47">
        <w:rPr>
          <w:rFonts w:cs="Arial"/>
          <w:szCs w:val="22"/>
        </w:rPr>
        <w:t>Contract</w:t>
      </w:r>
      <w:r w:rsidRPr="00D03A47">
        <w:rPr>
          <w:rFonts w:cs="Arial"/>
          <w:szCs w:val="22"/>
        </w:rPr>
        <w:t xml:space="preserve"> all or any part of the provision of the </w:t>
      </w:r>
      <w:r w:rsidR="00A904F4" w:rsidRPr="00D03A47">
        <w:rPr>
          <w:rFonts w:cs="Arial"/>
          <w:szCs w:val="22"/>
        </w:rPr>
        <w:t>Ordered Panel</w:t>
      </w:r>
      <w:r w:rsidRPr="00D03A47">
        <w:rPr>
          <w:rFonts w:cs="Arial"/>
          <w:szCs w:val="22"/>
        </w:rPr>
        <w:t xml:space="preserve"> Services provided to the Supplier under the Sub-</w:t>
      </w:r>
      <w:r w:rsidR="008D09FA" w:rsidRPr="00D03A47">
        <w:rPr>
          <w:rFonts w:cs="Arial"/>
          <w:szCs w:val="22"/>
        </w:rPr>
        <w:t>Contract</w:t>
      </w:r>
      <w:r w:rsidRPr="00D03A47">
        <w:rPr>
          <w:rFonts w:cs="Arial"/>
          <w:szCs w:val="22"/>
        </w:rPr>
        <w:t xml:space="preserve"> without first seeking the written consent of the Customer; </w:t>
      </w:r>
    </w:p>
    <w:p w14:paraId="74C4D284" w14:textId="77777777" w:rsidR="00FA30C4" w:rsidRPr="00D03A47" w:rsidRDefault="00431312" w:rsidP="00D40F55">
      <w:pPr>
        <w:pStyle w:val="Heading3"/>
        <w:spacing w:before="120" w:after="120"/>
        <w:rPr>
          <w:rFonts w:cs="Arial"/>
          <w:szCs w:val="22"/>
        </w:rPr>
      </w:pPr>
      <w:r w:rsidRPr="00D03A47">
        <w:rPr>
          <w:rFonts w:cs="Arial"/>
          <w:szCs w:val="22"/>
        </w:rPr>
        <w:t xml:space="preserve">a provision, where a provision in </w:t>
      </w:r>
      <w:r w:rsidR="008D09FA" w:rsidRPr="00D03A47">
        <w:rPr>
          <w:rFonts w:cs="Arial"/>
          <w:szCs w:val="22"/>
        </w:rPr>
        <w:t>Contract</w:t>
      </w:r>
      <w:r w:rsidRPr="00D03A47">
        <w:rPr>
          <w:rFonts w:cs="Arial"/>
          <w:szCs w:val="22"/>
        </w:rPr>
        <w:t xml:space="preserve"> Schedule </w:t>
      </w:r>
      <w:r w:rsidR="00A904F4" w:rsidRPr="00D03A47">
        <w:rPr>
          <w:rFonts w:cs="Arial"/>
          <w:szCs w:val="22"/>
        </w:rPr>
        <w:t xml:space="preserve">3 </w:t>
      </w:r>
      <w:r w:rsidRPr="00D03A47">
        <w:rPr>
          <w:rFonts w:cs="Arial"/>
          <w:szCs w:val="22"/>
        </w:rPr>
        <w:t>(Staff Transfer) imposes an obligation on the Supplier to provide an indemnity, undertaking or warranty, requiring the Key Sub-</w:t>
      </w:r>
      <w:r w:rsidR="008D09FA" w:rsidRPr="00D03A47">
        <w:rPr>
          <w:rFonts w:cs="Arial"/>
          <w:szCs w:val="22"/>
        </w:rPr>
        <w:t>Contract</w:t>
      </w:r>
      <w:r w:rsidRPr="00D03A47">
        <w:rPr>
          <w:rFonts w:cs="Arial"/>
          <w:szCs w:val="22"/>
        </w:rPr>
        <w:t>or to provide such indemnity, undertaking or warranty to the Customer, Former Supplier or the Replacement Supplier as the case may be</w:t>
      </w:r>
      <w:r w:rsidR="00C943EE" w:rsidRPr="00D03A47">
        <w:rPr>
          <w:rFonts w:cs="Arial"/>
          <w:szCs w:val="22"/>
        </w:rPr>
        <w:t>.</w:t>
      </w:r>
      <w:r w:rsidR="008B3C37" w:rsidRPr="00D03A47">
        <w:rPr>
          <w:rFonts w:cs="Arial"/>
          <w:szCs w:val="22"/>
        </w:rPr>
        <w:br/>
      </w:r>
    </w:p>
    <w:p w14:paraId="3DCD13BB" w14:textId="77777777" w:rsidR="00A904F4" w:rsidRPr="00D03A47" w:rsidRDefault="00A904F4" w:rsidP="00D40F55">
      <w:pPr>
        <w:pStyle w:val="Heading2"/>
        <w:numPr>
          <w:ilvl w:val="0"/>
          <w:numId w:val="0"/>
        </w:numPr>
        <w:spacing w:before="120" w:after="120"/>
        <w:ind w:left="630"/>
        <w:rPr>
          <w:rFonts w:cs="Arial"/>
          <w:b/>
          <w:szCs w:val="22"/>
        </w:rPr>
      </w:pPr>
      <w:r w:rsidRPr="00D03A47">
        <w:rPr>
          <w:rFonts w:cs="Arial"/>
          <w:b/>
          <w:szCs w:val="22"/>
        </w:rPr>
        <w:t>Appointment of Key Sub-</w:t>
      </w:r>
      <w:r w:rsidR="008D09FA" w:rsidRPr="00D03A47">
        <w:rPr>
          <w:rFonts w:cs="Arial"/>
          <w:b/>
          <w:szCs w:val="22"/>
        </w:rPr>
        <w:t>Contract</w:t>
      </w:r>
      <w:r w:rsidRPr="00D03A47">
        <w:rPr>
          <w:rFonts w:cs="Arial"/>
          <w:b/>
          <w:szCs w:val="22"/>
        </w:rPr>
        <w:t>ors</w:t>
      </w:r>
    </w:p>
    <w:p w14:paraId="7F7AB77C" w14:textId="77777777" w:rsidR="00A904F4" w:rsidRPr="00D03A47" w:rsidRDefault="00A904F4" w:rsidP="00D40F55">
      <w:pPr>
        <w:pStyle w:val="Heading2"/>
        <w:spacing w:before="120" w:after="120"/>
        <w:rPr>
          <w:rFonts w:cs="Arial"/>
          <w:szCs w:val="22"/>
        </w:rPr>
      </w:pPr>
      <w:r w:rsidRPr="00D03A47">
        <w:rPr>
          <w:rFonts w:cs="Arial"/>
          <w:szCs w:val="22"/>
        </w:rPr>
        <w:t>The Supplier shall ensure that all Sub-</w:t>
      </w:r>
      <w:r w:rsidR="008D09FA" w:rsidRPr="00D03A47">
        <w:rPr>
          <w:rFonts w:cs="Arial"/>
          <w:szCs w:val="22"/>
        </w:rPr>
        <w:t>Contract</w:t>
      </w:r>
      <w:r w:rsidRPr="00D03A47">
        <w:rPr>
          <w:rFonts w:cs="Arial"/>
          <w:szCs w:val="22"/>
        </w:rPr>
        <w:t>s contain a provision:</w:t>
      </w:r>
    </w:p>
    <w:p w14:paraId="21DE05FC" w14:textId="77777777" w:rsidR="00A904F4" w:rsidRPr="00D03A47" w:rsidRDefault="00A904F4" w:rsidP="00D40F55">
      <w:pPr>
        <w:pStyle w:val="Heading3"/>
        <w:spacing w:before="120" w:after="120"/>
        <w:rPr>
          <w:rFonts w:cs="Arial"/>
          <w:szCs w:val="22"/>
        </w:rPr>
      </w:pPr>
      <w:bookmarkStart w:id="38" w:name="_Ref413850127"/>
      <w:r w:rsidRPr="00D03A47">
        <w:rPr>
          <w:rFonts w:cs="Arial"/>
          <w:szCs w:val="22"/>
        </w:rPr>
        <w:t>requiring the Supplier to pay any undisputed sums which are due from it to the Sub-</w:t>
      </w:r>
      <w:r w:rsidR="008D09FA" w:rsidRPr="00D03A47">
        <w:rPr>
          <w:rFonts w:cs="Arial"/>
          <w:szCs w:val="22"/>
        </w:rPr>
        <w:t>Contract</w:t>
      </w:r>
      <w:r w:rsidRPr="00D03A47">
        <w:rPr>
          <w:rFonts w:cs="Arial"/>
          <w:szCs w:val="22"/>
        </w:rPr>
        <w:t xml:space="preserve">or within a specified period not exceeding thirty (30) days from the receipt of a valid invoice; </w:t>
      </w:r>
      <w:bookmarkEnd w:id="38"/>
    </w:p>
    <w:p w14:paraId="5D986ACA" w14:textId="77777777" w:rsidR="00A904F4" w:rsidRPr="00D03A47" w:rsidRDefault="00A904F4" w:rsidP="00D40F55">
      <w:pPr>
        <w:pStyle w:val="Heading3"/>
        <w:spacing w:before="120" w:after="120"/>
        <w:rPr>
          <w:rFonts w:cs="Arial"/>
          <w:szCs w:val="22"/>
        </w:rPr>
      </w:pPr>
      <w:bookmarkStart w:id="39" w:name="_Ref413850134"/>
      <w:r w:rsidRPr="00D03A47">
        <w:rPr>
          <w:rFonts w:cs="Arial"/>
          <w:szCs w:val="22"/>
        </w:rPr>
        <w:t>requiring that any invoices submitted by a Sub-</w:t>
      </w:r>
      <w:r w:rsidR="008D09FA" w:rsidRPr="00D03A47">
        <w:rPr>
          <w:rFonts w:cs="Arial"/>
          <w:szCs w:val="22"/>
        </w:rPr>
        <w:t>Contract</w:t>
      </w:r>
      <w:r w:rsidRPr="00D03A47">
        <w:rPr>
          <w:rFonts w:cs="Arial"/>
          <w:szCs w:val="22"/>
        </w:rPr>
        <w:t>or shall be considered and verified by the Supplier in a timely fashion and that undue delay in doing so shall not be sufficient justification for failing to regard an invoice as valid and undisputed;</w:t>
      </w:r>
      <w:bookmarkEnd w:id="39"/>
    </w:p>
    <w:p w14:paraId="3B45A3D8" w14:textId="77777777" w:rsidR="00A904F4" w:rsidRPr="00D03A47" w:rsidRDefault="00A904F4" w:rsidP="00D40F55">
      <w:pPr>
        <w:pStyle w:val="Heading3"/>
        <w:spacing w:before="120" w:after="120"/>
        <w:rPr>
          <w:rFonts w:cs="Arial"/>
          <w:szCs w:val="22"/>
        </w:rPr>
      </w:pPr>
      <w:r w:rsidRPr="00D03A47">
        <w:rPr>
          <w:rFonts w:cs="Arial"/>
          <w:szCs w:val="22"/>
        </w:rPr>
        <w:t>requiring the Sub-</w:t>
      </w:r>
      <w:r w:rsidR="008D09FA" w:rsidRPr="00D03A47">
        <w:rPr>
          <w:rFonts w:cs="Arial"/>
          <w:szCs w:val="22"/>
        </w:rPr>
        <w:t>Contract</w:t>
      </w:r>
      <w:r w:rsidRPr="00D03A47">
        <w:rPr>
          <w:rFonts w:cs="Arial"/>
          <w:szCs w:val="22"/>
        </w:rPr>
        <w:t>or to include in any Sub-</w:t>
      </w:r>
      <w:r w:rsidR="008D09FA" w:rsidRPr="00D03A47">
        <w:rPr>
          <w:rFonts w:cs="Arial"/>
          <w:szCs w:val="22"/>
        </w:rPr>
        <w:t>Contract</w:t>
      </w:r>
      <w:r w:rsidRPr="00D03A47">
        <w:rPr>
          <w:rFonts w:cs="Arial"/>
          <w:szCs w:val="22"/>
        </w:rPr>
        <w:t xml:space="preserve"> which it in turn awards suitable provisions to impose, as between the parties to that Sub-</w:t>
      </w:r>
      <w:r w:rsidR="008D09FA" w:rsidRPr="00D03A47">
        <w:rPr>
          <w:rFonts w:cs="Arial"/>
          <w:szCs w:val="22"/>
        </w:rPr>
        <w:lastRenderedPageBreak/>
        <w:t>Contract</w:t>
      </w:r>
      <w:r w:rsidRPr="00D03A47">
        <w:rPr>
          <w:rFonts w:cs="Arial"/>
          <w:szCs w:val="22"/>
        </w:rPr>
        <w:t xml:space="preserve">, requirements to the same effect as those required by sub-clauses </w:t>
      </w:r>
      <w:r w:rsidRPr="00D03A47">
        <w:rPr>
          <w:rFonts w:cs="Arial"/>
          <w:szCs w:val="22"/>
        </w:rPr>
        <w:fldChar w:fldCharType="begin"/>
      </w:r>
      <w:r w:rsidRPr="00D03A47">
        <w:rPr>
          <w:rFonts w:cs="Arial"/>
          <w:szCs w:val="22"/>
        </w:rPr>
        <w:instrText xml:space="preserve"> REF _Ref413850127 \r \h  \* MERGEFORMAT </w:instrText>
      </w:r>
      <w:r w:rsidRPr="00D03A47">
        <w:rPr>
          <w:rFonts w:cs="Arial"/>
          <w:szCs w:val="22"/>
        </w:rPr>
      </w:r>
      <w:r w:rsidRPr="00D03A47">
        <w:rPr>
          <w:rFonts w:cs="Arial"/>
          <w:szCs w:val="22"/>
        </w:rPr>
        <w:fldChar w:fldCharType="separate"/>
      </w:r>
      <w:r w:rsidR="006A3A26" w:rsidRPr="00D03A47">
        <w:rPr>
          <w:rFonts w:cs="Arial"/>
          <w:szCs w:val="22"/>
        </w:rPr>
        <w:t>5.17.1</w:t>
      </w:r>
      <w:r w:rsidRPr="00D03A47">
        <w:rPr>
          <w:rFonts w:cs="Arial"/>
          <w:szCs w:val="22"/>
        </w:rPr>
        <w:fldChar w:fldCharType="end"/>
      </w:r>
      <w:r w:rsidRPr="00D03A47">
        <w:rPr>
          <w:rFonts w:cs="Arial"/>
          <w:szCs w:val="22"/>
        </w:rPr>
        <w:t xml:space="preserve"> and </w:t>
      </w:r>
      <w:r w:rsidRPr="00D03A47">
        <w:rPr>
          <w:rFonts w:cs="Arial"/>
          <w:szCs w:val="22"/>
        </w:rPr>
        <w:fldChar w:fldCharType="begin"/>
      </w:r>
      <w:r w:rsidRPr="00D03A47">
        <w:rPr>
          <w:rFonts w:cs="Arial"/>
          <w:szCs w:val="22"/>
        </w:rPr>
        <w:instrText xml:space="preserve"> REF _Ref413850134 \r \h  \* MERGEFORMAT </w:instrText>
      </w:r>
      <w:r w:rsidRPr="00D03A47">
        <w:rPr>
          <w:rFonts w:cs="Arial"/>
          <w:szCs w:val="22"/>
        </w:rPr>
      </w:r>
      <w:r w:rsidRPr="00D03A47">
        <w:rPr>
          <w:rFonts w:cs="Arial"/>
          <w:szCs w:val="22"/>
        </w:rPr>
        <w:fldChar w:fldCharType="separate"/>
      </w:r>
      <w:r w:rsidR="006A3A26" w:rsidRPr="00D03A47">
        <w:rPr>
          <w:rFonts w:cs="Arial"/>
          <w:szCs w:val="22"/>
        </w:rPr>
        <w:t>5.17.2</w:t>
      </w:r>
      <w:r w:rsidRPr="00D03A47">
        <w:rPr>
          <w:rFonts w:cs="Arial"/>
          <w:szCs w:val="22"/>
        </w:rPr>
        <w:fldChar w:fldCharType="end"/>
      </w:r>
      <w:r w:rsidRPr="00D03A47">
        <w:rPr>
          <w:rFonts w:cs="Arial"/>
          <w:szCs w:val="22"/>
        </w:rPr>
        <w:t xml:space="preserve"> directly above; and</w:t>
      </w:r>
    </w:p>
    <w:p w14:paraId="79AB74D9" w14:textId="77777777" w:rsidR="00A904F4" w:rsidRPr="00D03A47" w:rsidRDefault="00A904F4" w:rsidP="00D40F55">
      <w:pPr>
        <w:pStyle w:val="Heading3"/>
        <w:spacing w:before="120" w:after="120"/>
        <w:rPr>
          <w:rFonts w:cs="Arial"/>
          <w:szCs w:val="22"/>
        </w:rPr>
      </w:pPr>
      <w:r w:rsidRPr="00D03A47">
        <w:rPr>
          <w:rFonts w:cs="Arial"/>
          <w:szCs w:val="22"/>
        </w:rPr>
        <w:t>conferring a right to the Customer to publish the Supplier’s compliance with its obligation to pay undisputed invoices within the specified payment period.</w:t>
      </w:r>
    </w:p>
    <w:p w14:paraId="41AEB1CD" w14:textId="77777777" w:rsidR="00A904F4" w:rsidRPr="00D03A47" w:rsidRDefault="00A904F4" w:rsidP="00D40F55">
      <w:pPr>
        <w:pStyle w:val="Heading2"/>
        <w:spacing w:before="120" w:after="120"/>
        <w:rPr>
          <w:rFonts w:cs="Arial"/>
          <w:szCs w:val="22"/>
        </w:rPr>
      </w:pPr>
      <w:bookmarkStart w:id="40" w:name="_Ref359339111"/>
      <w:r w:rsidRPr="00D03A47">
        <w:rPr>
          <w:rFonts w:cs="Arial"/>
          <w:szCs w:val="22"/>
        </w:rPr>
        <w:t>The Supplier shall</w:t>
      </w:r>
      <w:bookmarkEnd w:id="40"/>
      <w:r w:rsidRPr="00D03A47">
        <w:rPr>
          <w:rFonts w:cs="Arial"/>
          <w:szCs w:val="22"/>
        </w:rPr>
        <w:t xml:space="preserve"> pay any undisputed sums which are due from it to a Sub-</w:t>
      </w:r>
      <w:r w:rsidR="008D09FA" w:rsidRPr="00D03A47">
        <w:rPr>
          <w:rFonts w:cs="Arial"/>
          <w:szCs w:val="22"/>
        </w:rPr>
        <w:t>Contract</w:t>
      </w:r>
      <w:r w:rsidRPr="00D03A47">
        <w:rPr>
          <w:rFonts w:cs="Arial"/>
          <w:szCs w:val="22"/>
        </w:rPr>
        <w:t>or within thirty (30) days from the receipt of a valid invoice.</w:t>
      </w:r>
    </w:p>
    <w:p w14:paraId="65E7E0CF" w14:textId="77777777" w:rsidR="00A904F4" w:rsidRPr="00D03A47" w:rsidRDefault="00A904F4" w:rsidP="00D40F55">
      <w:pPr>
        <w:pStyle w:val="Heading2"/>
        <w:spacing w:before="120" w:after="120"/>
        <w:rPr>
          <w:rFonts w:cs="Arial"/>
          <w:szCs w:val="22"/>
        </w:rPr>
      </w:pPr>
      <w:r w:rsidRPr="00D03A47">
        <w:rPr>
          <w:rFonts w:cs="Arial"/>
          <w:szCs w:val="22"/>
        </w:rPr>
        <w:t>Any invoices submitted by a Sub-</w:t>
      </w:r>
      <w:r w:rsidR="008D09FA" w:rsidRPr="00D03A47">
        <w:rPr>
          <w:rFonts w:cs="Arial"/>
          <w:szCs w:val="22"/>
        </w:rPr>
        <w:t>Contract</w:t>
      </w:r>
      <w:r w:rsidRPr="00D03A47">
        <w:rPr>
          <w:rFonts w:cs="Arial"/>
          <w:szCs w:val="22"/>
        </w:rPr>
        <w:t>or to the Supplier shall be considered and verified by the Supplier in a timely fashion. Undue delay in doing so shall not be sufficient justification for the Supplier failing to regard an invoice as valid and undisputed.</w:t>
      </w:r>
    </w:p>
    <w:p w14:paraId="0BA84F27" w14:textId="77777777" w:rsidR="00A904F4" w:rsidRPr="00D03A47" w:rsidRDefault="00A904F4" w:rsidP="00D40F55">
      <w:pPr>
        <w:pStyle w:val="Heading2"/>
        <w:spacing w:before="120" w:after="120"/>
        <w:rPr>
          <w:rFonts w:cs="Arial"/>
          <w:szCs w:val="22"/>
        </w:rPr>
      </w:pPr>
      <w:r w:rsidRPr="00D03A47">
        <w:rPr>
          <w:rFonts w:cs="Arial"/>
          <w:szCs w:val="22"/>
        </w:rPr>
        <w:t>Notwithstanding any provision of Clauses 9.2 (Confidentiality) and 13 (Publicity, Media and Official Enquiries) if the Supplier notifies the Customer that the Supplier has failed to pay an undisputed Sub-</w:t>
      </w:r>
      <w:r w:rsidR="008D09FA" w:rsidRPr="00D03A47">
        <w:rPr>
          <w:rFonts w:cs="Arial"/>
          <w:szCs w:val="22"/>
        </w:rPr>
        <w:t>Contract</w:t>
      </w:r>
      <w:r w:rsidRPr="00D03A47">
        <w:rPr>
          <w:rFonts w:cs="Arial"/>
          <w:szCs w:val="22"/>
        </w:rPr>
        <w:t>or’s invoice within thirty (30) days of receipt, or the Customer otherwise discovers the same, the Customer shall be entitled to publish the details of the late or non-payment (including on Government websites and in the press).</w:t>
      </w:r>
    </w:p>
    <w:p w14:paraId="52F13880" w14:textId="77777777" w:rsidR="0084742E" w:rsidRPr="00D03A47" w:rsidRDefault="0084742E" w:rsidP="00D40F55">
      <w:pPr>
        <w:pStyle w:val="Heading2"/>
        <w:numPr>
          <w:ilvl w:val="0"/>
          <w:numId w:val="0"/>
        </w:numPr>
        <w:spacing w:before="120" w:after="120"/>
        <w:ind w:left="630"/>
        <w:rPr>
          <w:rFonts w:cs="Arial"/>
          <w:b/>
          <w:szCs w:val="22"/>
        </w:rPr>
      </w:pPr>
      <w:r w:rsidRPr="00D03A47">
        <w:rPr>
          <w:rFonts w:cs="Arial"/>
          <w:b/>
          <w:szCs w:val="22"/>
        </w:rPr>
        <w:t>Termination of Sub-</w:t>
      </w:r>
      <w:r w:rsidR="008D09FA" w:rsidRPr="00D03A47">
        <w:rPr>
          <w:rFonts w:cs="Arial"/>
          <w:b/>
          <w:szCs w:val="22"/>
        </w:rPr>
        <w:t>Contract</w:t>
      </w:r>
      <w:r w:rsidRPr="00D03A47">
        <w:rPr>
          <w:rFonts w:cs="Arial"/>
          <w:b/>
          <w:szCs w:val="22"/>
        </w:rPr>
        <w:t>s</w:t>
      </w:r>
    </w:p>
    <w:p w14:paraId="0B115C39" w14:textId="77777777" w:rsidR="0084742E" w:rsidRPr="00D03A47" w:rsidRDefault="0084742E" w:rsidP="00D40F55">
      <w:pPr>
        <w:pStyle w:val="Heading2"/>
        <w:spacing w:before="120" w:after="120"/>
        <w:rPr>
          <w:rFonts w:cs="Arial"/>
          <w:szCs w:val="22"/>
        </w:rPr>
      </w:pPr>
      <w:bookmarkStart w:id="41" w:name="_Ref379548295"/>
      <w:r w:rsidRPr="00D03A47">
        <w:rPr>
          <w:rFonts w:cs="Arial"/>
          <w:szCs w:val="22"/>
        </w:rPr>
        <w:t>The Customer may require the Supplier to terminate:</w:t>
      </w:r>
      <w:bookmarkEnd w:id="41"/>
    </w:p>
    <w:p w14:paraId="340BA264" w14:textId="77777777" w:rsidR="0084742E" w:rsidRPr="00D03A47" w:rsidRDefault="0084742E" w:rsidP="00D40F55">
      <w:pPr>
        <w:pStyle w:val="Heading3"/>
        <w:spacing w:before="120" w:after="120"/>
        <w:rPr>
          <w:rFonts w:cs="Arial"/>
          <w:szCs w:val="22"/>
        </w:rPr>
      </w:pPr>
      <w:r w:rsidRPr="00D03A47">
        <w:rPr>
          <w:rFonts w:cs="Arial"/>
          <w:szCs w:val="22"/>
        </w:rPr>
        <w:t>a Sub-</w:t>
      </w:r>
      <w:r w:rsidR="008D09FA" w:rsidRPr="00D03A47">
        <w:rPr>
          <w:rFonts w:cs="Arial"/>
          <w:szCs w:val="22"/>
        </w:rPr>
        <w:t>Contract</w:t>
      </w:r>
      <w:r w:rsidRPr="00D03A47">
        <w:rPr>
          <w:rFonts w:cs="Arial"/>
          <w:szCs w:val="22"/>
        </w:rPr>
        <w:t xml:space="preserve"> where:</w:t>
      </w:r>
    </w:p>
    <w:p w14:paraId="3D61AC32" w14:textId="77777777" w:rsidR="0084742E" w:rsidRPr="00D03A47" w:rsidRDefault="0084742E" w:rsidP="00627A1F">
      <w:pPr>
        <w:pStyle w:val="GPSL4numberedclause"/>
        <w:numPr>
          <w:ilvl w:val="3"/>
          <w:numId w:val="30"/>
        </w:numPr>
        <w:rPr>
          <w:rFonts w:ascii="Arial" w:hAnsi="Arial"/>
          <w:szCs w:val="22"/>
        </w:rPr>
      </w:pPr>
      <w:r w:rsidRPr="00D03A47">
        <w:rPr>
          <w:rFonts w:ascii="Arial" w:hAnsi="Arial"/>
          <w:szCs w:val="22"/>
        </w:rPr>
        <w:t>the acts or omissions of the relevant Sub-</w:t>
      </w:r>
      <w:r w:rsidR="008D09FA" w:rsidRPr="00D03A47">
        <w:rPr>
          <w:rFonts w:ascii="Arial" w:hAnsi="Arial"/>
          <w:szCs w:val="22"/>
        </w:rPr>
        <w:t>Contract</w:t>
      </w:r>
      <w:r w:rsidRPr="00D03A47">
        <w:rPr>
          <w:rFonts w:ascii="Arial" w:hAnsi="Arial"/>
          <w:szCs w:val="22"/>
        </w:rPr>
        <w:t>or have caused or materially contributed to the Customer's right of termination pursuant to any of the termination events in Clause 11 (Termination) except Clause 11.5 (Termination on Notice); and/or</w:t>
      </w:r>
    </w:p>
    <w:p w14:paraId="6717DA25" w14:textId="77777777" w:rsidR="0084742E" w:rsidRPr="00D03A47" w:rsidRDefault="0084742E" w:rsidP="00627A1F">
      <w:pPr>
        <w:pStyle w:val="GPSL4numberedclause"/>
        <w:numPr>
          <w:ilvl w:val="3"/>
          <w:numId w:val="29"/>
        </w:numPr>
        <w:rPr>
          <w:rFonts w:ascii="Arial" w:hAnsi="Arial"/>
          <w:szCs w:val="22"/>
        </w:rPr>
      </w:pPr>
      <w:r w:rsidRPr="00D03A47">
        <w:rPr>
          <w:rFonts w:ascii="Arial" w:hAnsi="Arial"/>
          <w:szCs w:val="22"/>
        </w:rPr>
        <w:t>the relevant Sub-</w:t>
      </w:r>
      <w:r w:rsidR="008D09FA" w:rsidRPr="00D03A47">
        <w:rPr>
          <w:rFonts w:ascii="Arial" w:hAnsi="Arial"/>
          <w:szCs w:val="22"/>
        </w:rPr>
        <w:t>Contract</w:t>
      </w:r>
      <w:r w:rsidRPr="00D03A47">
        <w:rPr>
          <w:rFonts w:ascii="Arial" w:hAnsi="Arial"/>
          <w:szCs w:val="22"/>
        </w:rPr>
        <w: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w:t>
      </w:r>
      <w:r w:rsidR="008D09FA" w:rsidRPr="00D03A47">
        <w:rPr>
          <w:rFonts w:ascii="Arial" w:hAnsi="Arial"/>
          <w:szCs w:val="22"/>
        </w:rPr>
        <w:t>Contract</w:t>
      </w:r>
      <w:r w:rsidRPr="00D03A47">
        <w:rPr>
          <w:rFonts w:ascii="Arial" w:hAnsi="Arial"/>
          <w:szCs w:val="22"/>
        </w:rPr>
        <w:t>or’s obligations in relation to the Ordered Panel Services or otherwise; and/or</w:t>
      </w:r>
    </w:p>
    <w:p w14:paraId="1918B16F" w14:textId="77777777" w:rsidR="0084742E" w:rsidRPr="00D03A47" w:rsidRDefault="0084742E" w:rsidP="00D40F55">
      <w:pPr>
        <w:pStyle w:val="Heading3"/>
        <w:spacing w:before="120" w:after="120"/>
        <w:rPr>
          <w:rFonts w:cs="Arial"/>
          <w:szCs w:val="22"/>
        </w:rPr>
      </w:pPr>
      <w:r w:rsidRPr="00D03A47">
        <w:rPr>
          <w:rFonts w:cs="Arial"/>
          <w:szCs w:val="22"/>
        </w:rPr>
        <w:t>a Key Sub-</w:t>
      </w:r>
      <w:r w:rsidR="008D09FA" w:rsidRPr="00D03A47">
        <w:rPr>
          <w:rFonts w:cs="Arial"/>
          <w:szCs w:val="22"/>
        </w:rPr>
        <w:t>Contract</w:t>
      </w:r>
      <w:r w:rsidRPr="00D03A47">
        <w:rPr>
          <w:rFonts w:cs="Arial"/>
          <w:szCs w:val="22"/>
        </w:rPr>
        <w:t xml:space="preserve"> where there is a Change of Control of the relevant Key Sub-</w:t>
      </w:r>
      <w:r w:rsidR="008D09FA" w:rsidRPr="00D03A47">
        <w:rPr>
          <w:rFonts w:cs="Arial"/>
          <w:szCs w:val="22"/>
        </w:rPr>
        <w:t>Contract</w:t>
      </w:r>
      <w:r w:rsidRPr="00D03A47">
        <w:rPr>
          <w:rFonts w:cs="Arial"/>
          <w:szCs w:val="22"/>
        </w:rPr>
        <w:t>or, unless:</w:t>
      </w:r>
    </w:p>
    <w:p w14:paraId="635BA9B1" w14:textId="77777777" w:rsidR="0084742E" w:rsidRPr="00D03A47" w:rsidRDefault="0084742E" w:rsidP="00627A1F">
      <w:pPr>
        <w:pStyle w:val="GPSL4numberedclause"/>
        <w:numPr>
          <w:ilvl w:val="3"/>
          <w:numId w:val="31"/>
        </w:numPr>
        <w:rPr>
          <w:rFonts w:ascii="Arial" w:hAnsi="Arial"/>
          <w:szCs w:val="22"/>
        </w:rPr>
      </w:pPr>
      <w:r w:rsidRPr="00D03A47">
        <w:rPr>
          <w:rFonts w:ascii="Arial" w:hAnsi="Arial"/>
          <w:szCs w:val="22"/>
        </w:rPr>
        <w:t>the Customer has given its prior written consent to the particular Change of Control, which subsequently takes place as proposed; or</w:t>
      </w:r>
    </w:p>
    <w:p w14:paraId="4E89D83F" w14:textId="77777777" w:rsidR="0084742E" w:rsidRPr="00D03A47" w:rsidRDefault="0084742E" w:rsidP="00627A1F">
      <w:pPr>
        <w:pStyle w:val="GPSL4numberedclause"/>
        <w:numPr>
          <w:ilvl w:val="3"/>
          <w:numId w:val="29"/>
        </w:numPr>
        <w:rPr>
          <w:rFonts w:ascii="Arial" w:hAnsi="Arial"/>
          <w:szCs w:val="22"/>
        </w:rPr>
      </w:pPr>
      <w:r w:rsidRPr="00D03A47">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sidRPr="00D03A47">
        <w:rPr>
          <w:rFonts w:ascii="Arial" w:hAnsi="Arial"/>
          <w:szCs w:val="22"/>
        </w:rPr>
        <w:br/>
      </w:r>
    </w:p>
    <w:p w14:paraId="1939C6C6" w14:textId="77777777" w:rsidR="0084742E" w:rsidRPr="00D03A47" w:rsidRDefault="0084742E" w:rsidP="00D40F55">
      <w:pPr>
        <w:pStyle w:val="Heading2"/>
        <w:numPr>
          <w:ilvl w:val="0"/>
          <w:numId w:val="0"/>
        </w:numPr>
        <w:spacing w:before="120" w:after="120"/>
        <w:ind w:left="630"/>
        <w:rPr>
          <w:rFonts w:cs="Arial"/>
          <w:b/>
          <w:szCs w:val="22"/>
        </w:rPr>
      </w:pPr>
      <w:r w:rsidRPr="00D03A47">
        <w:rPr>
          <w:rFonts w:cs="Arial"/>
          <w:b/>
          <w:szCs w:val="22"/>
        </w:rPr>
        <w:t>Competitive Terms</w:t>
      </w:r>
    </w:p>
    <w:p w14:paraId="588B6442" w14:textId="77777777" w:rsidR="0084742E" w:rsidRPr="00D03A47" w:rsidRDefault="0084742E" w:rsidP="00D40F55">
      <w:pPr>
        <w:pStyle w:val="Heading2"/>
        <w:spacing w:before="120" w:after="120"/>
        <w:rPr>
          <w:rFonts w:cs="Arial"/>
          <w:szCs w:val="22"/>
        </w:rPr>
      </w:pPr>
      <w:bookmarkStart w:id="42" w:name="_Ref359429143"/>
      <w:r w:rsidRPr="00D03A47">
        <w:rPr>
          <w:rFonts w:cs="Arial"/>
          <w:szCs w:val="22"/>
        </w:rPr>
        <w:t>If the Customer is able to obtain from any Sub-</w:t>
      </w:r>
      <w:r w:rsidR="008D09FA" w:rsidRPr="00D03A47">
        <w:rPr>
          <w:rFonts w:cs="Arial"/>
          <w:szCs w:val="22"/>
        </w:rPr>
        <w:t>Contract</w:t>
      </w:r>
      <w:r w:rsidRPr="00D03A47">
        <w:rPr>
          <w:rFonts w:cs="Arial"/>
          <w:szCs w:val="22"/>
        </w:rPr>
        <w:t xml:space="preserve">or or any other third party more favourable commercial terms with respect to the supply of any materials, equipment, software, goods or services used by the Supplier or the Supplier Personnel in the supply of the </w:t>
      </w:r>
      <w:r w:rsidR="001C5B91" w:rsidRPr="00D03A47">
        <w:rPr>
          <w:rFonts w:cs="Arial"/>
          <w:szCs w:val="22"/>
        </w:rPr>
        <w:t xml:space="preserve">Ordered Panel </w:t>
      </w:r>
      <w:r w:rsidRPr="00D03A47">
        <w:rPr>
          <w:rFonts w:cs="Arial"/>
          <w:szCs w:val="22"/>
        </w:rPr>
        <w:t>Services, then the Customer may:</w:t>
      </w:r>
      <w:bookmarkEnd w:id="42"/>
    </w:p>
    <w:p w14:paraId="76921901" w14:textId="77777777" w:rsidR="0084742E" w:rsidRPr="00D03A47" w:rsidRDefault="0084742E" w:rsidP="00D40F55">
      <w:pPr>
        <w:pStyle w:val="Heading3"/>
        <w:spacing w:before="120" w:after="120"/>
        <w:rPr>
          <w:rFonts w:cs="Arial"/>
          <w:szCs w:val="22"/>
        </w:rPr>
      </w:pPr>
      <w:r w:rsidRPr="00D03A47">
        <w:rPr>
          <w:rFonts w:cs="Arial"/>
          <w:szCs w:val="22"/>
        </w:rPr>
        <w:t>require the Supplier to replace its existing commercial terms with its Sub-</w:t>
      </w:r>
      <w:r w:rsidR="008D09FA" w:rsidRPr="00D03A47">
        <w:rPr>
          <w:rFonts w:cs="Arial"/>
          <w:szCs w:val="22"/>
        </w:rPr>
        <w:t>Contract</w:t>
      </w:r>
      <w:r w:rsidRPr="00D03A47">
        <w:rPr>
          <w:rFonts w:cs="Arial"/>
          <w:szCs w:val="22"/>
        </w:rPr>
        <w:t>or with the more favourable commercial terms obtained by the Customer in respect of the relevant item; or</w:t>
      </w:r>
    </w:p>
    <w:p w14:paraId="5DD6442E" w14:textId="77777777" w:rsidR="0084742E" w:rsidRPr="00D03A47" w:rsidRDefault="0084742E" w:rsidP="00D40F55">
      <w:pPr>
        <w:pStyle w:val="Heading3"/>
        <w:spacing w:before="120" w:after="120"/>
        <w:rPr>
          <w:rFonts w:cs="Arial"/>
          <w:szCs w:val="22"/>
        </w:rPr>
      </w:pPr>
      <w:r w:rsidRPr="00D03A47">
        <w:rPr>
          <w:rFonts w:cs="Arial"/>
          <w:szCs w:val="22"/>
        </w:rPr>
        <w:t xml:space="preserve">subject to </w:t>
      </w:r>
      <w:r w:rsidR="00865E09" w:rsidRPr="00D03A47">
        <w:rPr>
          <w:rFonts w:cs="Arial"/>
          <w:szCs w:val="22"/>
        </w:rPr>
        <w:t>the Clauses allowing termination of Sub-</w:t>
      </w:r>
      <w:r w:rsidR="008D09FA" w:rsidRPr="00D03A47">
        <w:rPr>
          <w:rFonts w:cs="Arial"/>
          <w:szCs w:val="22"/>
        </w:rPr>
        <w:t>Contract</w:t>
      </w:r>
      <w:r w:rsidR="00865E09" w:rsidRPr="00D03A47">
        <w:rPr>
          <w:rFonts w:cs="Arial"/>
          <w:szCs w:val="22"/>
        </w:rPr>
        <w:t>s</w:t>
      </w:r>
      <w:r w:rsidRPr="00D03A47">
        <w:rPr>
          <w:rFonts w:cs="Arial"/>
          <w:szCs w:val="22"/>
        </w:rPr>
        <w:t>, enter into a direct agreement with that Sub-</w:t>
      </w:r>
      <w:r w:rsidR="008D09FA" w:rsidRPr="00D03A47">
        <w:rPr>
          <w:rFonts w:cs="Arial"/>
          <w:szCs w:val="22"/>
        </w:rPr>
        <w:t>Contract</w:t>
      </w:r>
      <w:r w:rsidRPr="00D03A47">
        <w:rPr>
          <w:rFonts w:cs="Arial"/>
          <w:szCs w:val="22"/>
        </w:rPr>
        <w:t>or or third party in respect of the relevant item.</w:t>
      </w:r>
    </w:p>
    <w:p w14:paraId="00028CA1" w14:textId="77777777" w:rsidR="0084742E" w:rsidRPr="00D03A47" w:rsidRDefault="0084742E" w:rsidP="00D40F55">
      <w:pPr>
        <w:pStyle w:val="Heading2"/>
        <w:spacing w:before="120" w:after="120"/>
        <w:rPr>
          <w:rFonts w:cs="Arial"/>
          <w:szCs w:val="22"/>
        </w:rPr>
      </w:pPr>
      <w:r w:rsidRPr="00D03A47">
        <w:rPr>
          <w:rFonts w:cs="Arial"/>
          <w:szCs w:val="22"/>
        </w:rPr>
        <w:lastRenderedPageBreak/>
        <w:t xml:space="preserve">If the Customer exercises the option pursuant to Clause </w:t>
      </w:r>
      <w:r w:rsidRPr="00D03A47">
        <w:rPr>
          <w:rFonts w:cs="Arial"/>
          <w:szCs w:val="22"/>
        </w:rPr>
        <w:fldChar w:fldCharType="begin"/>
      </w:r>
      <w:r w:rsidRPr="00D03A47">
        <w:rPr>
          <w:rFonts w:cs="Arial"/>
          <w:szCs w:val="22"/>
        </w:rPr>
        <w:instrText xml:space="preserve"> REF _Ref359429143 \r \h  \* MERGEFORMAT </w:instrText>
      </w:r>
      <w:r w:rsidRPr="00D03A47">
        <w:rPr>
          <w:rFonts w:cs="Arial"/>
          <w:szCs w:val="22"/>
        </w:rPr>
      </w:r>
      <w:r w:rsidRPr="00D03A47">
        <w:rPr>
          <w:rFonts w:cs="Arial"/>
          <w:szCs w:val="22"/>
        </w:rPr>
        <w:fldChar w:fldCharType="separate"/>
      </w:r>
      <w:r w:rsidR="006A3A26" w:rsidRPr="00D03A47">
        <w:rPr>
          <w:rFonts w:cs="Arial"/>
          <w:szCs w:val="22"/>
        </w:rPr>
        <w:t>5.22</w:t>
      </w:r>
      <w:r w:rsidRPr="00D03A47">
        <w:rPr>
          <w:rFonts w:cs="Arial"/>
          <w:szCs w:val="22"/>
        </w:rPr>
        <w:fldChar w:fldCharType="end"/>
      </w:r>
      <w:r w:rsidRPr="00D03A47">
        <w:rPr>
          <w:rFonts w:cs="Arial"/>
          <w:szCs w:val="22"/>
        </w:rPr>
        <w:t xml:space="preserve">, then the Charges shall be reduced by an amount that is agreed in accordance with </w:t>
      </w:r>
      <w:r w:rsidR="00865E09" w:rsidRPr="00D03A47">
        <w:rPr>
          <w:rFonts w:cs="Arial"/>
          <w:szCs w:val="22"/>
        </w:rPr>
        <w:t>Clause 4 (Variation and Extension</w:t>
      </w:r>
      <w:r w:rsidR="00703DAB" w:rsidRPr="00D03A47">
        <w:rPr>
          <w:rFonts w:cs="Arial"/>
          <w:szCs w:val="22"/>
        </w:rPr>
        <w:t>)</w:t>
      </w:r>
      <w:r w:rsidRPr="00D03A47">
        <w:rPr>
          <w:rFonts w:cs="Arial"/>
          <w:szCs w:val="22"/>
        </w:rPr>
        <w:t>.</w:t>
      </w:r>
    </w:p>
    <w:p w14:paraId="7CD9AFE3" w14:textId="77777777" w:rsidR="0084742E" w:rsidRPr="00D03A47" w:rsidRDefault="0084742E" w:rsidP="00D40F55">
      <w:pPr>
        <w:pStyle w:val="Heading2"/>
        <w:spacing w:before="120" w:after="120"/>
        <w:rPr>
          <w:rFonts w:cs="Arial"/>
          <w:szCs w:val="22"/>
        </w:rPr>
      </w:pPr>
      <w:r w:rsidRPr="00D03A47">
        <w:rPr>
          <w:rFonts w:cs="Arial"/>
          <w:szCs w:val="22"/>
        </w:rPr>
        <w:t>The Customer's right to enter into a direct agreement for the supply of the relevant items is subject to:</w:t>
      </w:r>
    </w:p>
    <w:p w14:paraId="463D8888" w14:textId="77777777" w:rsidR="0084742E" w:rsidRPr="00D03A47" w:rsidRDefault="0084742E" w:rsidP="00D40F55">
      <w:pPr>
        <w:pStyle w:val="Heading3"/>
        <w:spacing w:before="120" w:after="120"/>
        <w:rPr>
          <w:rFonts w:cs="Arial"/>
          <w:szCs w:val="22"/>
        </w:rPr>
      </w:pPr>
      <w:r w:rsidRPr="00D03A47">
        <w:rPr>
          <w:rFonts w:cs="Arial"/>
          <w:szCs w:val="22"/>
        </w:rPr>
        <w:t xml:space="preserve">the Customer making the relevant item available to the Supplier where this is necessary for the Supplier to provide the </w:t>
      </w:r>
      <w:r w:rsidR="00865E09" w:rsidRPr="00D03A47">
        <w:rPr>
          <w:rFonts w:cs="Arial"/>
          <w:szCs w:val="22"/>
        </w:rPr>
        <w:t>Ordered Panel</w:t>
      </w:r>
      <w:r w:rsidRPr="00D03A47">
        <w:rPr>
          <w:rFonts w:cs="Arial"/>
          <w:szCs w:val="22"/>
        </w:rPr>
        <w:t xml:space="preserve"> Services; and</w:t>
      </w:r>
    </w:p>
    <w:p w14:paraId="41ABB4C7" w14:textId="77777777" w:rsidR="0084742E" w:rsidRPr="00D03A47" w:rsidRDefault="0084742E" w:rsidP="00D40F55">
      <w:pPr>
        <w:pStyle w:val="Heading3"/>
        <w:spacing w:before="120" w:after="120"/>
        <w:rPr>
          <w:rFonts w:cs="Arial"/>
          <w:szCs w:val="22"/>
        </w:rPr>
      </w:pPr>
      <w:r w:rsidRPr="00D03A47">
        <w:rPr>
          <w:rFonts w:cs="Arial"/>
          <w:szCs w:val="22"/>
        </w:rPr>
        <w:t>any reduction in the Charges taking into account any unavoidable costs payable by the Supplier in respect of the substituted item, including in respect of any licence fees or early termination charges.</w:t>
      </w:r>
    </w:p>
    <w:p w14:paraId="73431B4B" w14:textId="77777777" w:rsidR="00703DAB" w:rsidRPr="00D03A47" w:rsidRDefault="00703DAB" w:rsidP="00D40F55">
      <w:pPr>
        <w:pStyle w:val="Heading2"/>
        <w:numPr>
          <w:ilvl w:val="0"/>
          <w:numId w:val="0"/>
        </w:numPr>
        <w:spacing w:before="120" w:after="120"/>
        <w:ind w:left="630"/>
        <w:rPr>
          <w:rFonts w:cs="Arial"/>
          <w:b/>
          <w:szCs w:val="22"/>
        </w:rPr>
      </w:pPr>
      <w:r w:rsidRPr="00D03A47">
        <w:rPr>
          <w:rFonts w:cs="Arial"/>
          <w:b/>
          <w:szCs w:val="22"/>
        </w:rPr>
        <w:t>Retention of Legal Obligations</w:t>
      </w:r>
    </w:p>
    <w:p w14:paraId="707B06C0" w14:textId="77777777" w:rsidR="00764633" w:rsidRPr="00D03A47" w:rsidRDefault="00703DAB" w:rsidP="00D40F55">
      <w:pPr>
        <w:pStyle w:val="Heading2"/>
        <w:spacing w:before="120" w:after="120"/>
        <w:rPr>
          <w:rFonts w:cs="Arial"/>
          <w:szCs w:val="22"/>
        </w:rPr>
      </w:pPr>
      <w:r w:rsidRPr="00D03A47">
        <w:rPr>
          <w:rFonts w:cs="Arial"/>
          <w:szCs w:val="22"/>
        </w:rPr>
        <w:t>Notwithstanding the Supplier's right to Sub-</w:t>
      </w:r>
      <w:r w:rsidR="008D09FA" w:rsidRPr="00D03A47">
        <w:rPr>
          <w:rFonts w:cs="Arial"/>
          <w:szCs w:val="22"/>
        </w:rPr>
        <w:t>Contract</w:t>
      </w:r>
      <w:r w:rsidRPr="00D03A47">
        <w:rPr>
          <w:rFonts w:cs="Arial"/>
          <w:szCs w:val="22"/>
        </w:rPr>
        <w:t>, the Supplier shall remain responsible for all acts and omissions of its Sub-</w:t>
      </w:r>
      <w:r w:rsidR="008D09FA" w:rsidRPr="00D03A47">
        <w:rPr>
          <w:rFonts w:cs="Arial"/>
          <w:szCs w:val="22"/>
        </w:rPr>
        <w:t>Contract</w:t>
      </w:r>
      <w:r w:rsidRPr="00D03A47">
        <w:rPr>
          <w:rFonts w:cs="Arial"/>
          <w:szCs w:val="22"/>
        </w:rPr>
        <w:t>ors and the acts and omissions of those employed or engaged by the Sub-</w:t>
      </w:r>
      <w:r w:rsidR="008D09FA" w:rsidRPr="00D03A47">
        <w:rPr>
          <w:rFonts w:cs="Arial"/>
          <w:szCs w:val="22"/>
        </w:rPr>
        <w:t>Contract</w:t>
      </w:r>
      <w:r w:rsidRPr="00D03A47">
        <w:rPr>
          <w:rFonts w:cs="Arial"/>
          <w:szCs w:val="22"/>
        </w:rPr>
        <w:t>ors as if they were its own.</w:t>
      </w:r>
    </w:p>
    <w:p w14:paraId="3ABEF35B" w14:textId="77777777" w:rsidR="00F807DC" w:rsidRPr="00D03A47" w:rsidRDefault="00611259" w:rsidP="00D40F55">
      <w:pPr>
        <w:pStyle w:val="Heading1"/>
        <w:keepNext/>
        <w:spacing w:before="120" w:after="120"/>
        <w:rPr>
          <w:rFonts w:cs="Arial"/>
          <w:szCs w:val="22"/>
        </w:rPr>
      </w:pPr>
      <w:bookmarkStart w:id="43" w:name="_Toc532386191"/>
      <w:r w:rsidRPr="00D03A47">
        <w:rPr>
          <w:rFonts w:cs="Arial"/>
          <w:szCs w:val="22"/>
        </w:rPr>
        <w:t>CHARGES</w:t>
      </w:r>
      <w:r w:rsidR="00A34A70" w:rsidRPr="00D03A47">
        <w:rPr>
          <w:rFonts w:cs="Arial"/>
          <w:szCs w:val="22"/>
        </w:rPr>
        <w:t xml:space="preserve"> AND INVOICING</w:t>
      </w:r>
      <w:bookmarkEnd w:id="43"/>
    </w:p>
    <w:p w14:paraId="4A8AAA6C" w14:textId="77777777" w:rsidR="00F807DC" w:rsidRPr="00D03A47" w:rsidRDefault="00AB51E9" w:rsidP="00D40F55">
      <w:pPr>
        <w:pStyle w:val="Heading2"/>
        <w:keepNext/>
        <w:tabs>
          <w:tab w:val="num" w:pos="720"/>
        </w:tabs>
        <w:spacing w:before="120" w:after="120"/>
        <w:ind w:left="720"/>
        <w:rPr>
          <w:rFonts w:cs="Arial"/>
          <w:b/>
          <w:szCs w:val="22"/>
        </w:rPr>
      </w:pPr>
      <w:r w:rsidRPr="00D03A47">
        <w:rPr>
          <w:rFonts w:cs="Arial"/>
          <w:b/>
          <w:szCs w:val="22"/>
        </w:rPr>
        <w:t xml:space="preserve"> Charges</w:t>
      </w:r>
      <w:r w:rsidR="00C93116" w:rsidRPr="00D03A47">
        <w:rPr>
          <w:rFonts w:cs="Arial"/>
          <w:b/>
          <w:szCs w:val="22"/>
        </w:rPr>
        <w:t xml:space="preserve"> and VAT</w:t>
      </w:r>
    </w:p>
    <w:p w14:paraId="44B8CC33" w14:textId="77777777" w:rsidR="00E56DC7" w:rsidRPr="00D03A47" w:rsidRDefault="007562F7" w:rsidP="00D40F55">
      <w:pPr>
        <w:pStyle w:val="Heading3"/>
        <w:spacing w:before="120" w:after="120"/>
        <w:rPr>
          <w:rFonts w:cs="Arial"/>
          <w:szCs w:val="22"/>
        </w:rPr>
      </w:pPr>
      <w:r w:rsidRPr="00D03A47">
        <w:rPr>
          <w:rFonts w:cs="Arial"/>
          <w:szCs w:val="22"/>
        </w:rPr>
        <w:t xml:space="preserve">In consideration of the </w:t>
      </w:r>
      <w:r w:rsidR="00151B56" w:rsidRPr="00D03A47">
        <w:rPr>
          <w:rFonts w:cs="Arial"/>
          <w:szCs w:val="22"/>
        </w:rPr>
        <w:t>Supplier</w:t>
      </w:r>
      <w:r w:rsidRPr="00D03A47">
        <w:rPr>
          <w:rFonts w:cs="Arial"/>
          <w:szCs w:val="22"/>
        </w:rPr>
        <w:t xml:space="preserve">'s performance of its obligations under </w:t>
      </w:r>
      <w:r w:rsidR="002479FD" w:rsidRPr="00D03A47">
        <w:rPr>
          <w:rFonts w:cs="Arial"/>
          <w:szCs w:val="22"/>
        </w:rPr>
        <w:t>this</w:t>
      </w:r>
      <w:r w:rsidR="00A34A70" w:rsidRPr="00D03A47">
        <w:rPr>
          <w:rFonts w:cs="Arial"/>
          <w:szCs w:val="22"/>
        </w:rPr>
        <w:t xml:space="preserv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the </w:t>
      </w:r>
      <w:r w:rsidR="00C158E8" w:rsidRPr="00D03A47">
        <w:rPr>
          <w:rFonts w:cs="Arial"/>
          <w:szCs w:val="22"/>
        </w:rPr>
        <w:t>Customer</w:t>
      </w:r>
      <w:r w:rsidRPr="00D03A47">
        <w:rPr>
          <w:rFonts w:cs="Arial"/>
          <w:szCs w:val="22"/>
        </w:rPr>
        <w:t xml:space="preserve"> shall pay the</w:t>
      </w:r>
      <w:r w:rsidR="00A34A70" w:rsidRPr="00D03A47">
        <w:rPr>
          <w:rFonts w:cs="Arial"/>
          <w:szCs w:val="22"/>
        </w:rPr>
        <w:t xml:space="preserve"> undisputed</w:t>
      </w:r>
      <w:r w:rsidRPr="00D03A47">
        <w:rPr>
          <w:rFonts w:cs="Arial"/>
          <w:szCs w:val="22"/>
        </w:rPr>
        <w:t xml:space="preserve"> </w:t>
      </w:r>
      <w:r w:rsidR="00AB51E9" w:rsidRPr="00D03A47">
        <w:rPr>
          <w:rFonts w:cs="Arial"/>
          <w:szCs w:val="22"/>
        </w:rPr>
        <w:t>Charges</w:t>
      </w:r>
      <w:r w:rsidRPr="00D03A47">
        <w:rPr>
          <w:rFonts w:cs="Arial"/>
          <w:szCs w:val="22"/>
        </w:rPr>
        <w:t xml:space="preserve"> in accordance with </w:t>
      </w:r>
      <w:r w:rsidR="00304EEF" w:rsidRPr="00D03A47">
        <w:rPr>
          <w:rFonts w:cs="Arial"/>
          <w:szCs w:val="22"/>
        </w:rPr>
        <w:t xml:space="preserve">this </w:t>
      </w:r>
      <w:r w:rsidR="00E6002D" w:rsidRPr="00D03A47">
        <w:rPr>
          <w:rFonts w:cs="Arial"/>
          <w:szCs w:val="22"/>
        </w:rPr>
        <w:t>Clause </w:t>
      </w:r>
      <w:r w:rsidR="00304EEF" w:rsidRPr="00D03A47">
        <w:rPr>
          <w:rFonts w:cs="Arial"/>
          <w:szCs w:val="22"/>
        </w:rPr>
        <w:t>6</w:t>
      </w:r>
      <w:r w:rsidR="00AC4EAD" w:rsidRPr="00D03A47">
        <w:rPr>
          <w:rFonts w:cs="Arial"/>
          <w:szCs w:val="22"/>
        </w:rPr>
        <w:t xml:space="preserve"> </w:t>
      </w:r>
      <w:r w:rsidRPr="00D03A47">
        <w:rPr>
          <w:rFonts w:cs="Arial"/>
          <w:szCs w:val="22"/>
        </w:rPr>
        <w:t>(</w:t>
      </w:r>
      <w:r w:rsidR="00A34A70" w:rsidRPr="00D03A47">
        <w:rPr>
          <w:rFonts w:cs="Arial"/>
          <w:szCs w:val="22"/>
        </w:rPr>
        <w:t>Charges and Invoicing)</w:t>
      </w:r>
      <w:r w:rsidRPr="00D03A47">
        <w:rPr>
          <w:rFonts w:cs="Arial"/>
          <w:szCs w:val="22"/>
        </w:rPr>
        <w:t>.</w:t>
      </w:r>
    </w:p>
    <w:p w14:paraId="007E87A3"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shall, in addition to the </w:t>
      </w:r>
      <w:r w:rsidR="00AB51E9" w:rsidRPr="00D03A47">
        <w:rPr>
          <w:rFonts w:cs="Arial"/>
          <w:szCs w:val="22"/>
        </w:rPr>
        <w:t>Charges</w:t>
      </w:r>
      <w:r w:rsidRPr="00D03A47">
        <w:rPr>
          <w:rFonts w:cs="Arial"/>
          <w:szCs w:val="22"/>
        </w:rPr>
        <w:t xml:space="preserve"> and following </w:t>
      </w:r>
      <w:r w:rsidR="00B823BC" w:rsidRPr="00D03A47">
        <w:rPr>
          <w:rFonts w:cs="Arial"/>
          <w:szCs w:val="22"/>
        </w:rPr>
        <w:t xml:space="preserve">receipt </w:t>
      </w:r>
      <w:r w:rsidRPr="00D03A47">
        <w:rPr>
          <w:rFonts w:cs="Arial"/>
          <w:szCs w:val="22"/>
        </w:rPr>
        <w:t xml:space="preserve">of a </w:t>
      </w:r>
      <w:r w:rsidR="001C5B91" w:rsidRPr="00D03A47">
        <w:rPr>
          <w:rFonts w:cs="Arial"/>
          <w:szCs w:val="22"/>
        </w:rPr>
        <w:t>v</w:t>
      </w:r>
      <w:r w:rsidR="00B462CD" w:rsidRPr="00D03A47">
        <w:rPr>
          <w:rFonts w:cs="Arial"/>
          <w:szCs w:val="22"/>
        </w:rPr>
        <w:t xml:space="preserve">alid </w:t>
      </w:r>
      <w:r w:rsidR="001C5B91" w:rsidRPr="00D03A47">
        <w:rPr>
          <w:rFonts w:cs="Arial"/>
          <w:szCs w:val="22"/>
        </w:rPr>
        <w:t>i</w:t>
      </w:r>
      <w:r w:rsidR="00B462CD" w:rsidRPr="00D03A47">
        <w:rPr>
          <w:rFonts w:cs="Arial"/>
          <w:szCs w:val="22"/>
        </w:rPr>
        <w:t>nvoice</w:t>
      </w:r>
      <w:r w:rsidRPr="00D03A47">
        <w:rPr>
          <w:rFonts w:cs="Arial"/>
          <w:szCs w:val="22"/>
        </w:rPr>
        <w:t xml:space="preserve">, pay the </w:t>
      </w:r>
      <w:r w:rsidR="00151B56" w:rsidRPr="00D03A47">
        <w:rPr>
          <w:rFonts w:cs="Arial"/>
          <w:szCs w:val="22"/>
        </w:rPr>
        <w:t>Supplier</w:t>
      </w:r>
      <w:r w:rsidRPr="00D03A47">
        <w:rPr>
          <w:rFonts w:cs="Arial"/>
          <w:szCs w:val="22"/>
        </w:rPr>
        <w:t xml:space="preserve"> a sum equal to the VAT chargeable on the value of the </w:t>
      </w:r>
      <w:r w:rsidR="00B462CD"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supplied.</w:t>
      </w:r>
    </w:p>
    <w:p w14:paraId="11263A28" w14:textId="77777777" w:rsidR="0070559B" w:rsidRPr="00D03A47" w:rsidRDefault="0070559B" w:rsidP="00D40F55">
      <w:pPr>
        <w:pStyle w:val="Heading3"/>
        <w:spacing w:before="120" w:after="120"/>
        <w:rPr>
          <w:rFonts w:cs="Arial"/>
          <w:szCs w:val="22"/>
        </w:rPr>
      </w:pPr>
      <w:r w:rsidRPr="00D03A47">
        <w:rPr>
          <w:rFonts w:cs="Arial"/>
          <w:szCs w:val="22"/>
        </w:rPr>
        <w:t xml:space="preserve">The provisions of </w:t>
      </w:r>
      <w:r w:rsidR="00832B7B" w:rsidRPr="00D03A47">
        <w:rPr>
          <w:rFonts w:cs="Arial"/>
          <w:szCs w:val="22"/>
        </w:rPr>
        <w:t>Panel</w:t>
      </w:r>
      <w:r w:rsidRPr="00D03A47">
        <w:rPr>
          <w:rFonts w:cs="Arial"/>
          <w:szCs w:val="22"/>
        </w:rPr>
        <w:t xml:space="preserve"> </w:t>
      </w:r>
      <w:r w:rsidR="00FB269A" w:rsidRPr="00D03A47">
        <w:rPr>
          <w:rFonts w:cs="Arial"/>
          <w:szCs w:val="22"/>
        </w:rPr>
        <w:t>Schedule </w:t>
      </w:r>
      <w:r w:rsidR="002307B3" w:rsidRPr="00D03A47">
        <w:rPr>
          <w:rFonts w:cs="Arial"/>
          <w:szCs w:val="22"/>
        </w:rPr>
        <w:t xml:space="preserve">3 </w:t>
      </w:r>
      <w:r w:rsidRPr="00D03A47">
        <w:rPr>
          <w:rFonts w:cs="Arial"/>
          <w:szCs w:val="22"/>
        </w:rPr>
        <w:t>(</w:t>
      </w:r>
      <w:r w:rsidR="00B462CD" w:rsidRPr="00D03A47">
        <w:rPr>
          <w:rFonts w:cs="Arial"/>
          <w:szCs w:val="22"/>
        </w:rPr>
        <w:t>Panel Prices and Charging Structure</w:t>
      </w:r>
      <w:r w:rsidRPr="00D03A47">
        <w:rPr>
          <w:rFonts w:cs="Arial"/>
          <w:szCs w:val="22"/>
        </w:rPr>
        <w:t xml:space="preserve">) of the </w:t>
      </w:r>
      <w:r w:rsidR="00832B7B" w:rsidRPr="00D03A47">
        <w:rPr>
          <w:rFonts w:cs="Arial"/>
          <w:szCs w:val="22"/>
        </w:rPr>
        <w:t>Panel</w:t>
      </w:r>
      <w:r w:rsidRPr="00D03A47">
        <w:rPr>
          <w:rFonts w:cs="Arial"/>
          <w:szCs w:val="22"/>
        </w:rPr>
        <w:t xml:space="preserve"> Agreement shall apply in relation to the </w:t>
      </w:r>
      <w:r w:rsidR="00CA672F" w:rsidRPr="00D03A47">
        <w:rPr>
          <w:rFonts w:cs="Arial"/>
          <w:szCs w:val="22"/>
        </w:rPr>
        <w:t xml:space="preserve">Ordered Panel </w:t>
      </w:r>
      <w:r w:rsidR="00162C54" w:rsidRPr="00D03A47">
        <w:rPr>
          <w:rFonts w:cs="Arial"/>
          <w:szCs w:val="22"/>
        </w:rPr>
        <w:t>Services</w:t>
      </w:r>
      <w:r w:rsidRPr="00D03A47">
        <w:rPr>
          <w:rFonts w:cs="Arial"/>
          <w:szCs w:val="22"/>
        </w:rPr>
        <w:t>.</w:t>
      </w:r>
    </w:p>
    <w:p w14:paraId="0291BE05" w14:textId="77777777" w:rsidR="00C93116" w:rsidRPr="00D03A47" w:rsidRDefault="00C93116" w:rsidP="00D40F55">
      <w:pPr>
        <w:pStyle w:val="Heading3"/>
        <w:spacing w:before="120" w:after="120"/>
        <w:rPr>
          <w:rFonts w:cs="Arial"/>
          <w:szCs w:val="22"/>
        </w:rPr>
      </w:pPr>
      <w:bookmarkStart w:id="44" w:name="_Ref313368298"/>
      <w:r w:rsidRPr="00D03A47">
        <w:rPr>
          <w:rFonts w:cs="Arial"/>
          <w:szCs w:val="22"/>
        </w:rPr>
        <w:t xml:space="preserve">The </w:t>
      </w:r>
      <w:r w:rsidR="00151B56" w:rsidRPr="00D03A47">
        <w:rPr>
          <w:rFonts w:cs="Arial"/>
          <w:szCs w:val="22"/>
        </w:rPr>
        <w:t>Supplier</w:t>
      </w:r>
      <w:r w:rsidRPr="00D03A47">
        <w:rPr>
          <w:rFonts w:cs="Arial"/>
          <w:szCs w:val="22"/>
        </w:rPr>
        <w:t xml:space="preserve"> shall indemnify the </w:t>
      </w:r>
      <w:r w:rsidR="00C158E8" w:rsidRPr="00D03A47">
        <w:rPr>
          <w:rFonts w:cs="Arial"/>
          <w:szCs w:val="22"/>
        </w:rPr>
        <w:t>Customer</w:t>
      </w:r>
      <w:r w:rsidRPr="00D03A47">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D03A47">
        <w:rPr>
          <w:rFonts w:cs="Arial"/>
          <w:szCs w:val="22"/>
        </w:rPr>
        <w:t>Customer</w:t>
      </w:r>
      <w:r w:rsidRPr="00D03A47">
        <w:rPr>
          <w:rFonts w:cs="Arial"/>
          <w:szCs w:val="22"/>
        </w:rPr>
        <w:t xml:space="preserve"> at any time in respect of the </w:t>
      </w:r>
      <w:r w:rsidR="00151B56" w:rsidRPr="00D03A47">
        <w:rPr>
          <w:rFonts w:cs="Arial"/>
          <w:szCs w:val="22"/>
        </w:rPr>
        <w:t>Supplier</w:t>
      </w:r>
      <w:r w:rsidRPr="00D03A47">
        <w:rPr>
          <w:rFonts w:cs="Arial"/>
          <w:szCs w:val="22"/>
        </w:rPr>
        <w:t xml:space="preserve">'s failure to account for or to pay any VAT relating to payments made to the </w:t>
      </w:r>
      <w:r w:rsidR="00151B56" w:rsidRPr="00D03A47">
        <w:rPr>
          <w:rFonts w:cs="Arial"/>
          <w:szCs w:val="22"/>
        </w:rPr>
        <w:t>Supplier</w:t>
      </w:r>
      <w:r w:rsidRPr="00D03A47">
        <w:rPr>
          <w:rFonts w:cs="Arial"/>
          <w:szCs w:val="22"/>
        </w:rPr>
        <w:t xml:space="preserve">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Any amounts due under this </w:t>
      </w:r>
      <w:r w:rsidR="00E6002D" w:rsidRPr="00D03A47">
        <w:rPr>
          <w:rFonts w:cs="Arial"/>
          <w:szCs w:val="22"/>
        </w:rPr>
        <w:t>Clause </w:t>
      </w:r>
      <w:r w:rsidR="00520823" w:rsidRPr="00D03A47">
        <w:rPr>
          <w:rFonts w:cs="Arial"/>
          <w:szCs w:val="22"/>
        </w:rPr>
        <w:t>6</w:t>
      </w:r>
      <w:r w:rsidR="00B014A2" w:rsidRPr="00D03A47">
        <w:rPr>
          <w:rFonts w:cs="Arial"/>
          <w:szCs w:val="22"/>
        </w:rPr>
        <w:t>.1.</w:t>
      </w:r>
      <w:r w:rsidR="004E396E" w:rsidRPr="00D03A47">
        <w:rPr>
          <w:rFonts w:cs="Arial"/>
          <w:szCs w:val="22"/>
        </w:rPr>
        <w:t>4</w:t>
      </w:r>
      <w:r w:rsidRPr="00D03A47">
        <w:rPr>
          <w:rFonts w:cs="Arial"/>
          <w:szCs w:val="22"/>
        </w:rPr>
        <w:t xml:space="preserve"> shall be paid by the </w:t>
      </w:r>
      <w:r w:rsidR="00151B56" w:rsidRPr="00D03A47">
        <w:rPr>
          <w:rFonts w:cs="Arial"/>
          <w:szCs w:val="22"/>
        </w:rPr>
        <w:t>Supplier</w:t>
      </w:r>
      <w:r w:rsidRPr="00D03A47">
        <w:rPr>
          <w:rFonts w:cs="Arial"/>
          <w:szCs w:val="22"/>
        </w:rPr>
        <w:t xml:space="preserve"> to the </w:t>
      </w:r>
      <w:r w:rsidR="00C158E8" w:rsidRPr="00D03A47">
        <w:rPr>
          <w:rFonts w:cs="Arial"/>
          <w:szCs w:val="22"/>
        </w:rPr>
        <w:t>Customer</w:t>
      </w:r>
      <w:r w:rsidRPr="00D03A47">
        <w:rPr>
          <w:rFonts w:cs="Arial"/>
          <w:szCs w:val="22"/>
        </w:rPr>
        <w:t xml:space="preserve"> not less than five (5) Working Days before the date upon which the tax or other liability is payable by the </w:t>
      </w:r>
      <w:bookmarkEnd w:id="44"/>
      <w:r w:rsidR="00C158E8" w:rsidRPr="00D03A47">
        <w:rPr>
          <w:rFonts w:cs="Arial"/>
          <w:szCs w:val="22"/>
        </w:rPr>
        <w:t>Customer</w:t>
      </w:r>
      <w:r w:rsidRPr="00D03A47">
        <w:rPr>
          <w:rFonts w:cs="Arial"/>
          <w:szCs w:val="22"/>
        </w:rPr>
        <w:t>.</w:t>
      </w:r>
    </w:p>
    <w:p w14:paraId="2C33683F" w14:textId="77777777" w:rsidR="00F807DC" w:rsidRPr="00D03A47" w:rsidRDefault="00A34A70" w:rsidP="00D40F55">
      <w:pPr>
        <w:pStyle w:val="Heading2"/>
        <w:keepNext/>
        <w:tabs>
          <w:tab w:val="num" w:pos="720"/>
        </w:tabs>
        <w:spacing w:before="120" w:after="120"/>
        <w:ind w:left="720"/>
        <w:rPr>
          <w:rFonts w:cs="Arial"/>
          <w:b/>
          <w:szCs w:val="22"/>
        </w:rPr>
      </w:pPr>
      <w:r w:rsidRPr="00D03A47">
        <w:rPr>
          <w:rFonts w:cs="Arial"/>
          <w:b/>
          <w:szCs w:val="22"/>
        </w:rPr>
        <w:t>Invoicing</w:t>
      </w:r>
    </w:p>
    <w:p w14:paraId="4B331157"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shall pay all </w:t>
      </w:r>
      <w:r w:rsidR="00A34A70" w:rsidRPr="00D03A47">
        <w:rPr>
          <w:rFonts w:cs="Arial"/>
          <w:szCs w:val="22"/>
        </w:rPr>
        <w:t xml:space="preserve">undisputed </w:t>
      </w:r>
      <w:r w:rsidRPr="00D03A47">
        <w:rPr>
          <w:rFonts w:cs="Arial"/>
          <w:szCs w:val="22"/>
        </w:rPr>
        <w:t xml:space="preserve">sums properly due and payable to the </w:t>
      </w:r>
      <w:r w:rsidR="00151B56" w:rsidRPr="00D03A47">
        <w:rPr>
          <w:rFonts w:cs="Arial"/>
          <w:szCs w:val="22"/>
        </w:rPr>
        <w:t>Supplier</w:t>
      </w:r>
      <w:r w:rsidRPr="00D03A47">
        <w:rPr>
          <w:rFonts w:cs="Arial"/>
          <w:szCs w:val="22"/>
        </w:rPr>
        <w:t xml:space="preserve"> </w:t>
      </w:r>
      <w:r w:rsidR="007657FB" w:rsidRPr="00D03A47">
        <w:rPr>
          <w:rFonts w:cs="Arial"/>
          <w:szCs w:val="22"/>
        </w:rPr>
        <w:t xml:space="preserve">in respect of the </w:t>
      </w:r>
      <w:r w:rsidR="00E56DC7"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in cleared funds </w:t>
      </w:r>
      <w:r w:rsidR="007657FB" w:rsidRPr="00D03A47">
        <w:rPr>
          <w:rFonts w:cs="Arial"/>
          <w:szCs w:val="22"/>
        </w:rPr>
        <w:t xml:space="preserve">by no later than </w:t>
      </w:r>
      <w:r w:rsidR="00D80835" w:rsidRPr="00D03A47">
        <w:rPr>
          <w:rFonts w:cs="Arial"/>
          <w:szCs w:val="22"/>
        </w:rPr>
        <w:t>thirty (</w:t>
      </w:r>
      <w:r w:rsidR="007657FB" w:rsidRPr="00D03A47">
        <w:rPr>
          <w:rFonts w:cs="Arial"/>
          <w:szCs w:val="22"/>
        </w:rPr>
        <w:t>30</w:t>
      </w:r>
      <w:r w:rsidR="00D80835" w:rsidRPr="00D03A47">
        <w:rPr>
          <w:rFonts w:cs="Arial"/>
          <w:szCs w:val="22"/>
        </w:rPr>
        <w:t xml:space="preserve">) calendar </w:t>
      </w:r>
      <w:r w:rsidR="007657FB" w:rsidRPr="00D03A47">
        <w:rPr>
          <w:rFonts w:cs="Arial"/>
          <w:szCs w:val="22"/>
        </w:rPr>
        <w:t xml:space="preserve">days after the date of </w:t>
      </w:r>
      <w:r w:rsidR="004C0456" w:rsidRPr="00D03A47">
        <w:rPr>
          <w:rFonts w:cs="Arial"/>
          <w:szCs w:val="22"/>
        </w:rPr>
        <w:t>a validly issued</w:t>
      </w:r>
      <w:r w:rsidR="007657FB" w:rsidRPr="00D03A47">
        <w:rPr>
          <w:rFonts w:cs="Arial"/>
          <w:szCs w:val="22"/>
        </w:rPr>
        <w:t xml:space="preserve"> invoice </w:t>
      </w:r>
      <w:r w:rsidR="007B35D4" w:rsidRPr="00D03A47">
        <w:rPr>
          <w:rFonts w:cs="Arial"/>
          <w:szCs w:val="22"/>
        </w:rPr>
        <w:t>for such sums</w:t>
      </w:r>
      <w:r w:rsidR="00BC6D91" w:rsidRPr="00D03A47">
        <w:rPr>
          <w:rFonts w:cs="Arial"/>
          <w:szCs w:val="22"/>
        </w:rPr>
        <w:t>.</w:t>
      </w:r>
      <w:r w:rsidRPr="00D03A47">
        <w:rPr>
          <w:rFonts w:cs="Arial"/>
          <w:szCs w:val="22"/>
        </w:rPr>
        <w:t xml:space="preserve"> </w:t>
      </w:r>
    </w:p>
    <w:p w14:paraId="012D24A4" w14:textId="77777777" w:rsidR="00D80835" w:rsidRPr="00D03A47" w:rsidRDefault="007562F7" w:rsidP="00D40F55">
      <w:pPr>
        <w:pStyle w:val="Heading3"/>
        <w:spacing w:before="120" w:after="120"/>
        <w:rPr>
          <w:rFonts w:cs="Arial"/>
          <w:szCs w:val="22"/>
        </w:rPr>
      </w:pPr>
      <w:bookmarkStart w:id="45" w:name="_Ref313372286"/>
      <w:r w:rsidRPr="00D03A47">
        <w:rPr>
          <w:rFonts w:cs="Arial"/>
          <w:szCs w:val="22"/>
        </w:rPr>
        <w:t xml:space="preserve">The </w:t>
      </w:r>
      <w:r w:rsidR="00151B56" w:rsidRPr="00D03A47">
        <w:rPr>
          <w:rFonts w:cs="Arial"/>
          <w:szCs w:val="22"/>
        </w:rPr>
        <w:t>Supplier</w:t>
      </w:r>
      <w:r w:rsidRPr="00D03A47">
        <w:rPr>
          <w:rFonts w:cs="Arial"/>
          <w:szCs w:val="22"/>
        </w:rPr>
        <w:t xml:space="preserve"> shall ensure that each invoice (whether submitted electronically or in a paper form) contains all appropriate references and a detailed breakdown of the </w:t>
      </w:r>
      <w:r w:rsidR="00E56DC7"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provided </w:t>
      </w:r>
      <w:r w:rsidR="00D80835" w:rsidRPr="00D03A47">
        <w:rPr>
          <w:rFonts w:cs="Arial"/>
          <w:szCs w:val="22"/>
        </w:rPr>
        <w:t xml:space="preserve">and any </w:t>
      </w:r>
      <w:r w:rsidR="003A2BA1" w:rsidRPr="00D03A47">
        <w:rPr>
          <w:rFonts w:cs="Arial"/>
          <w:szCs w:val="22"/>
        </w:rPr>
        <w:t xml:space="preserve">Reimbursable Expenses and/or </w:t>
      </w:r>
      <w:r w:rsidR="005E5281" w:rsidRPr="00D03A47">
        <w:rPr>
          <w:rFonts w:cs="Arial"/>
          <w:szCs w:val="22"/>
        </w:rPr>
        <w:t>D</w:t>
      </w:r>
      <w:r w:rsidR="00D80835" w:rsidRPr="00D03A47">
        <w:rPr>
          <w:rFonts w:cs="Arial"/>
          <w:szCs w:val="22"/>
        </w:rPr>
        <w:t>isbursements</w:t>
      </w:r>
      <w:r w:rsidR="001C5B91" w:rsidRPr="00D03A47">
        <w:rPr>
          <w:rFonts w:cs="Arial"/>
          <w:szCs w:val="22"/>
        </w:rPr>
        <w:t xml:space="preserve"> and/or any other costs</w:t>
      </w:r>
      <w:r w:rsidR="00D80835" w:rsidRPr="00D03A47">
        <w:rPr>
          <w:rFonts w:cs="Arial"/>
          <w:szCs w:val="22"/>
        </w:rPr>
        <w:t xml:space="preserve"> </w:t>
      </w:r>
      <w:r w:rsidR="003A2BA1" w:rsidRPr="00D03A47">
        <w:rPr>
          <w:rFonts w:cs="Arial"/>
          <w:szCs w:val="22"/>
        </w:rPr>
        <w:t xml:space="preserve">(where the Customer has indicated in the Order Form that these are payable) </w:t>
      </w:r>
      <w:r w:rsidRPr="00D03A47">
        <w:rPr>
          <w:rFonts w:cs="Arial"/>
          <w:szCs w:val="22"/>
        </w:rPr>
        <w:t xml:space="preserve">and that it is supported by </w:t>
      </w:r>
      <w:r w:rsidR="00BD4249" w:rsidRPr="00D03A47">
        <w:rPr>
          <w:rFonts w:cs="Arial"/>
          <w:szCs w:val="22"/>
        </w:rPr>
        <w:t>Supporting Documentation</w:t>
      </w:r>
      <w:r w:rsidRPr="00D03A47">
        <w:rPr>
          <w:rFonts w:cs="Arial"/>
          <w:szCs w:val="22"/>
        </w:rPr>
        <w:t>.</w:t>
      </w:r>
      <w:bookmarkEnd w:id="45"/>
      <w:r w:rsidRPr="00D03A47">
        <w:rPr>
          <w:rFonts w:cs="Arial"/>
          <w:szCs w:val="22"/>
        </w:rPr>
        <w:t xml:space="preserve"> </w:t>
      </w:r>
    </w:p>
    <w:p w14:paraId="3BE36445"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ensure that all invoices submitted to the </w:t>
      </w:r>
      <w:r w:rsidR="00C158E8" w:rsidRPr="00D03A47">
        <w:rPr>
          <w:rFonts w:cs="Arial"/>
          <w:szCs w:val="22"/>
        </w:rPr>
        <w:t>Customer</w:t>
      </w:r>
      <w:r w:rsidR="007657FB" w:rsidRPr="00D03A47">
        <w:rPr>
          <w:rFonts w:cs="Arial"/>
          <w:szCs w:val="22"/>
        </w:rPr>
        <w:t xml:space="preserve"> </w:t>
      </w:r>
      <w:r w:rsidR="00D80835" w:rsidRPr="00D03A47">
        <w:rPr>
          <w:rFonts w:cs="Arial"/>
          <w:szCs w:val="22"/>
        </w:rPr>
        <w:t xml:space="preserve">for </w:t>
      </w:r>
      <w:r w:rsidR="00F60EC1" w:rsidRPr="00D03A47">
        <w:rPr>
          <w:rFonts w:cs="Arial"/>
          <w:szCs w:val="22"/>
        </w:rPr>
        <w:t>the Ordered Panel Services</w:t>
      </w:r>
      <w:r w:rsidR="00706BB4" w:rsidRPr="00D03A47">
        <w:rPr>
          <w:rFonts w:cs="Arial"/>
          <w:szCs w:val="22"/>
        </w:rPr>
        <w:t xml:space="preserve"> </w:t>
      </w:r>
      <w:r w:rsidR="007657FB" w:rsidRPr="00D03A47">
        <w:rPr>
          <w:rFonts w:cs="Arial"/>
          <w:szCs w:val="22"/>
        </w:rPr>
        <w:t>are exclusive of the M</w:t>
      </w:r>
      <w:r w:rsidRPr="00D03A47">
        <w:rPr>
          <w:rFonts w:cs="Arial"/>
          <w:szCs w:val="22"/>
        </w:rPr>
        <w:t xml:space="preserve">anagement </w:t>
      </w:r>
      <w:r w:rsidR="007657FB" w:rsidRPr="00D03A47">
        <w:rPr>
          <w:rFonts w:cs="Arial"/>
          <w:szCs w:val="22"/>
        </w:rPr>
        <w:t>Charge</w:t>
      </w:r>
      <w:r w:rsidR="00D80835" w:rsidRPr="00D03A47">
        <w:rPr>
          <w:rFonts w:cs="Arial"/>
          <w:szCs w:val="22"/>
        </w:rPr>
        <w:t xml:space="preserve"> payable to the Authority in respect of the </w:t>
      </w:r>
      <w:r w:rsidR="003A2BA1" w:rsidRPr="00D03A47">
        <w:rPr>
          <w:rFonts w:cs="Arial"/>
          <w:szCs w:val="22"/>
        </w:rPr>
        <w:t xml:space="preserve">Ordered Panel </w:t>
      </w:r>
      <w:r w:rsidR="00AB51E9" w:rsidRPr="00D03A47">
        <w:rPr>
          <w:rFonts w:cs="Arial"/>
          <w:szCs w:val="22"/>
        </w:rPr>
        <w:t>Services</w:t>
      </w:r>
      <w:r w:rsidRPr="00D03A47">
        <w:rPr>
          <w:rFonts w:cs="Arial"/>
          <w:szCs w:val="22"/>
        </w:rPr>
        <w:t xml:space="preserve">. The </w:t>
      </w:r>
      <w:r w:rsidR="00151B56" w:rsidRPr="00D03A47">
        <w:rPr>
          <w:rFonts w:cs="Arial"/>
          <w:szCs w:val="22"/>
        </w:rPr>
        <w:t>Supplier</w:t>
      </w:r>
      <w:r w:rsidRPr="00D03A47">
        <w:rPr>
          <w:rFonts w:cs="Arial"/>
          <w:szCs w:val="22"/>
        </w:rPr>
        <w:t xml:space="preserve"> shall not </w:t>
      </w:r>
      <w:r w:rsidR="007657FB" w:rsidRPr="00D03A47">
        <w:rPr>
          <w:rFonts w:cs="Arial"/>
          <w:szCs w:val="22"/>
        </w:rPr>
        <w:t xml:space="preserve">be entitled to increase the </w:t>
      </w:r>
      <w:r w:rsidR="00AB51E9" w:rsidRPr="00D03A47">
        <w:rPr>
          <w:rFonts w:cs="Arial"/>
          <w:szCs w:val="22"/>
        </w:rPr>
        <w:t>Charges</w:t>
      </w:r>
      <w:r w:rsidR="007657FB" w:rsidRPr="00D03A47">
        <w:rPr>
          <w:rFonts w:cs="Arial"/>
          <w:szCs w:val="22"/>
        </w:rPr>
        <w:t xml:space="preserve"> </w:t>
      </w:r>
      <w:r w:rsidR="00D80835" w:rsidRPr="00D03A47">
        <w:rPr>
          <w:rFonts w:cs="Arial"/>
          <w:szCs w:val="22"/>
        </w:rPr>
        <w:t xml:space="preserve">by an amount equal to such Management </w:t>
      </w:r>
      <w:r w:rsidR="00D80835" w:rsidRPr="00D03A47">
        <w:rPr>
          <w:rFonts w:cs="Arial"/>
          <w:szCs w:val="22"/>
        </w:rPr>
        <w:lastRenderedPageBreak/>
        <w:t xml:space="preserve">Charge </w:t>
      </w:r>
      <w:r w:rsidRPr="00D03A47">
        <w:rPr>
          <w:rFonts w:cs="Arial"/>
          <w:szCs w:val="22"/>
        </w:rPr>
        <w:t xml:space="preserve">or </w:t>
      </w:r>
      <w:r w:rsidR="00D80835" w:rsidRPr="00D03A47">
        <w:rPr>
          <w:rFonts w:cs="Arial"/>
          <w:szCs w:val="22"/>
        </w:rPr>
        <w:t xml:space="preserve">to </w:t>
      </w:r>
      <w:r w:rsidRPr="00D03A47">
        <w:rPr>
          <w:rFonts w:cs="Arial"/>
          <w:szCs w:val="22"/>
        </w:rPr>
        <w:t xml:space="preserve">recover </w:t>
      </w:r>
      <w:r w:rsidR="00D80835" w:rsidRPr="00D03A47">
        <w:rPr>
          <w:rFonts w:cs="Arial"/>
          <w:szCs w:val="22"/>
        </w:rPr>
        <w:t xml:space="preserve">such Management Charge </w:t>
      </w:r>
      <w:r w:rsidRPr="00D03A47">
        <w:rPr>
          <w:rFonts w:cs="Arial"/>
          <w:szCs w:val="22"/>
        </w:rPr>
        <w:t xml:space="preserve">as a surcharge </w:t>
      </w:r>
      <w:r w:rsidR="00D80835" w:rsidRPr="00D03A47">
        <w:rPr>
          <w:rFonts w:cs="Arial"/>
          <w:szCs w:val="22"/>
        </w:rPr>
        <w:t>or disbursement</w:t>
      </w:r>
      <w:r w:rsidRPr="00D03A47">
        <w:rPr>
          <w:rFonts w:cs="Arial"/>
          <w:szCs w:val="22"/>
        </w:rPr>
        <w:t>.</w:t>
      </w:r>
    </w:p>
    <w:p w14:paraId="1D8A89DB" w14:textId="77777777" w:rsidR="00C93116" w:rsidRPr="00D03A47" w:rsidRDefault="00C93116"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make any payments due to the </w:t>
      </w:r>
      <w:r w:rsidR="00C158E8" w:rsidRPr="00D03A47">
        <w:rPr>
          <w:rFonts w:cs="Arial"/>
          <w:szCs w:val="22"/>
        </w:rPr>
        <w:t>Customer</w:t>
      </w:r>
      <w:r w:rsidRPr="00D03A47">
        <w:rPr>
          <w:rFonts w:cs="Arial"/>
          <w:szCs w:val="22"/>
        </w:rPr>
        <w:t xml:space="preserve"> without any deduction whether by way of set-off, counterclaim, discount, abatement or otherwise unless the </w:t>
      </w:r>
      <w:r w:rsidR="00151B56" w:rsidRPr="00D03A47">
        <w:rPr>
          <w:rFonts w:cs="Arial"/>
          <w:szCs w:val="22"/>
        </w:rPr>
        <w:t>Supplier</w:t>
      </w:r>
      <w:r w:rsidRPr="00D03A47">
        <w:rPr>
          <w:rFonts w:cs="Arial"/>
          <w:szCs w:val="22"/>
        </w:rPr>
        <w:t xml:space="preserve"> has a valid court order requiring an amount equal to such deduction to be paid by the </w:t>
      </w:r>
      <w:r w:rsidR="00C158E8" w:rsidRPr="00D03A47">
        <w:rPr>
          <w:rFonts w:cs="Arial"/>
          <w:szCs w:val="22"/>
        </w:rPr>
        <w:t>Customer</w:t>
      </w:r>
      <w:r w:rsidRPr="00D03A47">
        <w:rPr>
          <w:rFonts w:cs="Arial"/>
          <w:szCs w:val="22"/>
        </w:rPr>
        <w:t xml:space="preserve"> to the </w:t>
      </w:r>
      <w:r w:rsidR="00151B56" w:rsidRPr="00D03A47">
        <w:rPr>
          <w:rFonts w:cs="Arial"/>
          <w:szCs w:val="22"/>
        </w:rPr>
        <w:t>Supplier</w:t>
      </w:r>
      <w:r w:rsidRPr="00D03A47">
        <w:rPr>
          <w:rFonts w:cs="Arial"/>
          <w:szCs w:val="22"/>
        </w:rPr>
        <w:t>.</w:t>
      </w:r>
    </w:p>
    <w:p w14:paraId="66D74CE1" w14:textId="77777777" w:rsidR="00F807DC" w:rsidRPr="00D03A47" w:rsidRDefault="00B014A2" w:rsidP="00D40F55">
      <w:pPr>
        <w:pStyle w:val="Heading3"/>
        <w:spacing w:before="120" w:after="120"/>
        <w:rPr>
          <w:rFonts w:cs="Arial"/>
          <w:szCs w:val="22"/>
        </w:rPr>
      </w:pPr>
      <w:r w:rsidRPr="00D03A47">
        <w:rPr>
          <w:rFonts w:cs="Arial"/>
          <w:szCs w:val="22"/>
        </w:rPr>
        <w:t>Subject always to the provisions of Clause </w:t>
      </w:r>
      <w:r w:rsidR="007064FA" w:rsidRPr="00D03A47">
        <w:rPr>
          <w:rFonts w:cs="Arial"/>
          <w:szCs w:val="22"/>
        </w:rPr>
        <w:t>16</w:t>
      </w:r>
      <w:r w:rsidRPr="00D03A47">
        <w:rPr>
          <w:rFonts w:cs="Arial"/>
          <w:szCs w:val="22"/>
        </w:rPr>
        <w:t>, i</w:t>
      </w:r>
      <w:r w:rsidR="00D80835" w:rsidRPr="00D03A47">
        <w:rPr>
          <w:rFonts w:cs="Arial"/>
          <w:szCs w:val="22"/>
        </w:rPr>
        <w:t>f</w:t>
      </w:r>
      <w:r w:rsidR="007562F7" w:rsidRPr="00D03A47">
        <w:rPr>
          <w:rFonts w:cs="Arial"/>
          <w:szCs w:val="22"/>
        </w:rPr>
        <w:t xml:space="preserve"> the </w:t>
      </w:r>
      <w:r w:rsidR="00151B56" w:rsidRPr="00D03A47">
        <w:rPr>
          <w:rFonts w:cs="Arial"/>
          <w:szCs w:val="22"/>
        </w:rPr>
        <w:t>Supplier</w:t>
      </w:r>
      <w:r w:rsidR="007562F7" w:rsidRPr="00D03A47">
        <w:rPr>
          <w:rFonts w:cs="Arial"/>
          <w:szCs w:val="22"/>
        </w:rPr>
        <w:t xml:space="preserve"> enters into a Sub</w:t>
      </w:r>
      <w:r w:rsidR="00B16352" w:rsidRPr="00D03A47">
        <w:rPr>
          <w:rFonts w:cs="Arial"/>
          <w:szCs w:val="22"/>
        </w:rPr>
        <w:t>-</w:t>
      </w:r>
      <w:r w:rsidR="008D09FA" w:rsidRPr="00D03A47">
        <w:rPr>
          <w:rFonts w:cs="Arial"/>
          <w:szCs w:val="22"/>
        </w:rPr>
        <w:t>Contract</w:t>
      </w:r>
      <w:r w:rsidR="007562F7" w:rsidRPr="00D03A47">
        <w:rPr>
          <w:rFonts w:cs="Arial"/>
          <w:szCs w:val="22"/>
        </w:rPr>
        <w:t xml:space="preserve"> </w:t>
      </w:r>
      <w:r w:rsidR="00D80835" w:rsidRPr="00D03A47">
        <w:rPr>
          <w:rFonts w:cs="Arial"/>
          <w:szCs w:val="22"/>
        </w:rPr>
        <w:t>in respect of the</w:t>
      </w:r>
      <w:r w:rsidR="00CA672F" w:rsidRPr="00D03A47">
        <w:rPr>
          <w:rFonts w:cs="Arial"/>
          <w:szCs w:val="22"/>
        </w:rPr>
        <w:t xml:space="preserve"> Ordered Panel</w:t>
      </w:r>
      <w:r w:rsidR="00D80835" w:rsidRPr="00D03A47">
        <w:rPr>
          <w:rFonts w:cs="Arial"/>
          <w:szCs w:val="22"/>
        </w:rPr>
        <w:t xml:space="preserve"> </w:t>
      </w:r>
      <w:r w:rsidR="00AB51E9" w:rsidRPr="00D03A47">
        <w:rPr>
          <w:rFonts w:cs="Arial"/>
          <w:szCs w:val="22"/>
        </w:rPr>
        <w:t>Services</w:t>
      </w:r>
      <w:r w:rsidR="00B16352" w:rsidRPr="00D03A47">
        <w:rPr>
          <w:rFonts w:cs="Arial"/>
          <w:szCs w:val="22"/>
        </w:rPr>
        <w:t xml:space="preserve"> (or any part of them)</w:t>
      </w:r>
      <w:r w:rsidR="00D80835" w:rsidRPr="00D03A47">
        <w:rPr>
          <w:rFonts w:cs="Arial"/>
          <w:szCs w:val="22"/>
        </w:rPr>
        <w:t xml:space="preserve">, </w:t>
      </w:r>
      <w:r w:rsidR="007562F7" w:rsidRPr="00D03A47">
        <w:rPr>
          <w:rFonts w:cs="Arial"/>
          <w:szCs w:val="22"/>
        </w:rPr>
        <w:t>it shall ensure that a provision is included in such Sub</w:t>
      </w:r>
      <w:r w:rsidR="00B16352" w:rsidRPr="00D03A47">
        <w:rPr>
          <w:rFonts w:cs="Arial"/>
          <w:szCs w:val="22"/>
        </w:rPr>
        <w:t>-</w:t>
      </w:r>
      <w:r w:rsidR="008D09FA" w:rsidRPr="00D03A47">
        <w:rPr>
          <w:rFonts w:cs="Arial"/>
          <w:szCs w:val="22"/>
        </w:rPr>
        <w:t>Contract</w:t>
      </w:r>
      <w:r w:rsidR="007562F7" w:rsidRPr="00D03A47">
        <w:rPr>
          <w:rFonts w:cs="Arial"/>
          <w:szCs w:val="22"/>
        </w:rPr>
        <w:t xml:space="preserve"> which requires payment to be made of all sums due by the </w:t>
      </w:r>
      <w:r w:rsidR="00151B56" w:rsidRPr="00D03A47">
        <w:rPr>
          <w:rFonts w:cs="Arial"/>
          <w:szCs w:val="22"/>
        </w:rPr>
        <w:t>Supplier</w:t>
      </w:r>
      <w:r w:rsidR="007562F7" w:rsidRPr="00D03A47">
        <w:rPr>
          <w:rFonts w:cs="Arial"/>
          <w:szCs w:val="22"/>
        </w:rPr>
        <w:t xml:space="preserve"> to the Sub-</w:t>
      </w:r>
      <w:r w:rsidR="008D09FA" w:rsidRPr="00D03A47">
        <w:rPr>
          <w:rFonts w:cs="Arial"/>
          <w:szCs w:val="22"/>
        </w:rPr>
        <w:t>Contract</w:t>
      </w:r>
      <w:r w:rsidR="007562F7" w:rsidRPr="00D03A47">
        <w:rPr>
          <w:rFonts w:cs="Arial"/>
          <w:szCs w:val="22"/>
        </w:rPr>
        <w:t>or within a specified period not exceeding thirty (30) calendar days from the receipt of a validly issued invoice, in accordance with the terms of the Sub-</w:t>
      </w:r>
      <w:r w:rsidR="008D09FA" w:rsidRPr="00D03A47">
        <w:rPr>
          <w:rFonts w:cs="Arial"/>
          <w:szCs w:val="22"/>
        </w:rPr>
        <w:t>Contract</w:t>
      </w:r>
      <w:r w:rsidR="007562F7" w:rsidRPr="00D03A47">
        <w:rPr>
          <w:rFonts w:cs="Arial"/>
          <w:szCs w:val="22"/>
        </w:rPr>
        <w:t>.</w:t>
      </w:r>
    </w:p>
    <w:p w14:paraId="6CAD4806" w14:textId="77777777" w:rsidR="00B16352" w:rsidRPr="00D03A47" w:rsidRDefault="007562F7" w:rsidP="00D40F55">
      <w:pPr>
        <w:pStyle w:val="Heading3"/>
        <w:spacing w:before="120" w:after="120"/>
        <w:rPr>
          <w:rFonts w:cs="Arial"/>
          <w:szCs w:val="22"/>
        </w:rPr>
      </w:pPr>
      <w:bookmarkStart w:id="46" w:name="_Ref313370735"/>
      <w:r w:rsidRPr="00D03A47">
        <w:rPr>
          <w:rFonts w:cs="Arial"/>
          <w:szCs w:val="22"/>
        </w:rPr>
        <w:t xml:space="preserve">The </w:t>
      </w:r>
      <w:r w:rsidR="00151B56" w:rsidRPr="00D03A47">
        <w:rPr>
          <w:rFonts w:cs="Arial"/>
          <w:szCs w:val="22"/>
        </w:rPr>
        <w:t>Supplier</w:t>
      </w:r>
      <w:r w:rsidRPr="00D03A47">
        <w:rPr>
          <w:rFonts w:cs="Arial"/>
          <w:szCs w:val="22"/>
        </w:rPr>
        <w:t xml:space="preserve"> shall not suspend the supply of the </w:t>
      </w:r>
      <w:r w:rsidR="00CA672F"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unless</w:t>
      </w:r>
      <w:r w:rsidR="00B16352" w:rsidRPr="00D03A47">
        <w:rPr>
          <w:rFonts w:cs="Arial"/>
          <w:szCs w:val="22"/>
        </w:rPr>
        <w:t>:</w:t>
      </w:r>
      <w:r w:rsidRPr="00D03A47">
        <w:rPr>
          <w:rFonts w:cs="Arial"/>
          <w:szCs w:val="22"/>
        </w:rPr>
        <w:t xml:space="preserve"> </w:t>
      </w:r>
    </w:p>
    <w:p w14:paraId="4EB10AC9" w14:textId="77777777" w:rsidR="00B16352" w:rsidRPr="00D03A47" w:rsidRDefault="007562F7" w:rsidP="00D40F55">
      <w:pPr>
        <w:pStyle w:val="Heading4"/>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is entitled to terminate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under </w:t>
      </w:r>
      <w:r w:rsidR="00E6002D" w:rsidRPr="00D03A47">
        <w:rPr>
          <w:rFonts w:cs="Arial"/>
          <w:szCs w:val="22"/>
        </w:rPr>
        <w:t>Clause </w:t>
      </w:r>
      <w:r w:rsidR="007064FA" w:rsidRPr="00D03A47">
        <w:rPr>
          <w:rFonts w:cs="Arial"/>
          <w:szCs w:val="22"/>
        </w:rPr>
        <w:t>11</w:t>
      </w:r>
      <w:r w:rsidR="00D71A7A" w:rsidRPr="00D03A47">
        <w:rPr>
          <w:rFonts w:cs="Arial"/>
          <w:szCs w:val="22"/>
        </w:rPr>
        <w:t>.2.2</w:t>
      </w:r>
      <w:r w:rsidR="004C0456" w:rsidRPr="00D03A47">
        <w:rPr>
          <w:rFonts w:cs="Arial"/>
          <w:szCs w:val="22"/>
        </w:rPr>
        <w:t xml:space="preserve"> on the grounds of the</w:t>
      </w:r>
      <w:r w:rsidRPr="00D03A47">
        <w:rPr>
          <w:rFonts w:cs="Arial"/>
          <w:szCs w:val="22"/>
        </w:rPr>
        <w:t xml:space="preserve"> </w:t>
      </w:r>
      <w:r w:rsidR="00C158E8" w:rsidRPr="00D03A47">
        <w:rPr>
          <w:rFonts w:cs="Arial"/>
          <w:szCs w:val="22"/>
        </w:rPr>
        <w:t>Customer</w:t>
      </w:r>
      <w:r w:rsidRPr="00D03A47">
        <w:rPr>
          <w:rFonts w:cs="Arial"/>
          <w:szCs w:val="22"/>
        </w:rPr>
        <w:t xml:space="preserve">’s failure to pay undisputed sums of money.  Interest shall be payable by the </w:t>
      </w:r>
      <w:r w:rsidR="00C158E8" w:rsidRPr="00D03A47">
        <w:rPr>
          <w:rFonts w:cs="Arial"/>
          <w:szCs w:val="22"/>
        </w:rPr>
        <w:t>Customer</w:t>
      </w:r>
      <w:r w:rsidRPr="00D03A47">
        <w:rPr>
          <w:rFonts w:cs="Arial"/>
          <w:szCs w:val="22"/>
        </w:rPr>
        <w:t xml:space="preserve"> </w:t>
      </w:r>
      <w:r w:rsidR="00C93116" w:rsidRPr="00D03A47">
        <w:rPr>
          <w:rFonts w:cs="Arial"/>
          <w:szCs w:val="22"/>
        </w:rPr>
        <w:t xml:space="preserve">in accordance with the Late Payment of Commercial Debts (Interest) Act 1998 </w:t>
      </w:r>
      <w:r w:rsidRPr="00D03A47">
        <w:rPr>
          <w:rFonts w:cs="Arial"/>
          <w:szCs w:val="22"/>
        </w:rPr>
        <w:t>on the late payment of any undisputed sums of money properly invoiced</w:t>
      </w:r>
      <w:r w:rsidR="00C93116" w:rsidRPr="00D03A47">
        <w:rPr>
          <w:rFonts w:cs="Arial"/>
          <w:szCs w:val="22"/>
        </w:rPr>
        <w:t xml:space="preserve"> by the </w:t>
      </w:r>
      <w:r w:rsidR="00151B56" w:rsidRPr="00D03A47">
        <w:rPr>
          <w:rFonts w:cs="Arial"/>
          <w:szCs w:val="22"/>
        </w:rPr>
        <w:t>Supplier</w:t>
      </w:r>
      <w:r w:rsidR="00C93116" w:rsidRPr="00D03A47">
        <w:rPr>
          <w:rFonts w:cs="Arial"/>
          <w:szCs w:val="22"/>
        </w:rPr>
        <w:t xml:space="preserve"> in respect of the </w:t>
      </w:r>
      <w:r w:rsidR="00AB51E9" w:rsidRPr="00D03A47">
        <w:rPr>
          <w:rFonts w:cs="Arial"/>
          <w:szCs w:val="22"/>
        </w:rPr>
        <w:t>Services</w:t>
      </w:r>
      <w:r w:rsidR="00B16352" w:rsidRPr="00D03A47">
        <w:rPr>
          <w:rFonts w:cs="Arial"/>
          <w:szCs w:val="22"/>
        </w:rPr>
        <w:t>; and</w:t>
      </w:r>
    </w:p>
    <w:p w14:paraId="78F79D8E" w14:textId="77777777" w:rsidR="00F807DC" w:rsidRPr="00D03A47" w:rsidRDefault="00B16352" w:rsidP="00D40F55">
      <w:pPr>
        <w:pStyle w:val="Heading4"/>
        <w:spacing w:before="120" w:after="120"/>
        <w:rPr>
          <w:rFonts w:cs="Arial"/>
          <w:szCs w:val="22"/>
        </w:rPr>
      </w:pPr>
      <w:r w:rsidRPr="00D03A47">
        <w:rPr>
          <w:rFonts w:cs="Arial"/>
          <w:szCs w:val="22"/>
        </w:rPr>
        <w:t xml:space="preserve">the Supplier has provided ten (10) Working </w:t>
      </w:r>
      <w:r w:rsidR="009C3FE1" w:rsidRPr="00D03A47">
        <w:rPr>
          <w:rFonts w:cs="Arial"/>
          <w:szCs w:val="22"/>
        </w:rPr>
        <w:t>Days’ notice</w:t>
      </w:r>
      <w:r w:rsidRPr="00D03A47">
        <w:rPr>
          <w:rFonts w:cs="Arial"/>
          <w:szCs w:val="22"/>
        </w:rPr>
        <w:t xml:space="preserve"> of its intention to suspend the provision of </w:t>
      </w:r>
      <w:r w:rsidR="00F60EC1" w:rsidRPr="00D03A47">
        <w:rPr>
          <w:rFonts w:cs="Arial"/>
          <w:szCs w:val="22"/>
        </w:rPr>
        <w:t>the Ordered Panel Services</w:t>
      </w:r>
      <w:r w:rsidR="007562F7" w:rsidRPr="00D03A47">
        <w:rPr>
          <w:rFonts w:cs="Arial"/>
          <w:szCs w:val="22"/>
        </w:rPr>
        <w:t>.</w:t>
      </w:r>
      <w:bookmarkEnd w:id="46"/>
    </w:p>
    <w:p w14:paraId="4E6436F0" w14:textId="77777777" w:rsidR="001243F1"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accept the Government Procurement Card as a means of payment for the </w:t>
      </w:r>
      <w:r w:rsidR="007064FA"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where such card is agreed with the </w:t>
      </w:r>
      <w:r w:rsidR="00C158E8" w:rsidRPr="00D03A47">
        <w:rPr>
          <w:rFonts w:cs="Arial"/>
          <w:szCs w:val="22"/>
        </w:rPr>
        <w:t>Customer</w:t>
      </w:r>
      <w:r w:rsidRPr="00D03A47">
        <w:rPr>
          <w:rFonts w:cs="Arial"/>
          <w:szCs w:val="22"/>
        </w:rPr>
        <w:t xml:space="preserve"> to be a suitable means of payment. </w:t>
      </w:r>
      <w:r w:rsidR="004C0456" w:rsidRPr="00D03A47">
        <w:rPr>
          <w:rFonts w:cs="Arial"/>
          <w:szCs w:val="22"/>
        </w:rPr>
        <w:t xml:space="preserve"> </w:t>
      </w:r>
      <w:r w:rsidRPr="00D03A47">
        <w:rPr>
          <w:rFonts w:cs="Arial"/>
          <w:szCs w:val="22"/>
        </w:rPr>
        <w:t xml:space="preserve">The </w:t>
      </w:r>
      <w:r w:rsidR="00151B56" w:rsidRPr="00D03A47">
        <w:rPr>
          <w:rFonts w:cs="Arial"/>
          <w:szCs w:val="22"/>
        </w:rPr>
        <w:t>Supplier</w:t>
      </w:r>
      <w:r w:rsidRPr="00D03A47">
        <w:rPr>
          <w:rFonts w:cs="Arial"/>
          <w:szCs w:val="22"/>
        </w:rPr>
        <w:t xml:space="preserve"> shall be solely liable to pay any merchant fee levied for using the Government Procurement Card and shall not be entitled to recover this charge from the </w:t>
      </w:r>
      <w:r w:rsidR="00C158E8" w:rsidRPr="00D03A47">
        <w:rPr>
          <w:rFonts w:cs="Arial"/>
          <w:szCs w:val="22"/>
        </w:rPr>
        <w:t>Customer</w:t>
      </w:r>
      <w:r w:rsidR="00BC6D91" w:rsidRPr="00D03A47">
        <w:rPr>
          <w:rFonts w:cs="Arial"/>
          <w:szCs w:val="22"/>
        </w:rPr>
        <w:t>.</w:t>
      </w:r>
    </w:p>
    <w:p w14:paraId="759C73D2" w14:textId="77777777" w:rsidR="00C93116" w:rsidRPr="00D03A47" w:rsidRDefault="00C93116" w:rsidP="00D40F55">
      <w:pPr>
        <w:pStyle w:val="Heading3"/>
        <w:spacing w:before="120" w:after="120"/>
        <w:rPr>
          <w:rFonts w:cs="Arial"/>
          <w:szCs w:val="22"/>
        </w:rPr>
      </w:pPr>
      <w:r w:rsidRPr="00D03A47">
        <w:rPr>
          <w:rFonts w:cs="Arial"/>
          <w:szCs w:val="22"/>
        </w:rPr>
        <w:t xml:space="preserve">All payments due </w:t>
      </w:r>
      <w:r w:rsidR="00B16352" w:rsidRPr="00D03A47">
        <w:rPr>
          <w:rFonts w:cs="Arial"/>
          <w:szCs w:val="22"/>
        </w:rPr>
        <w:t xml:space="preserve">hereunder </w:t>
      </w:r>
      <w:r w:rsidRPr="00D03A47">
        <w:rPr>
          <w:rFonts w:cs="Arial"/>
          <w:szCs w:val="22"/>
        </w:rPr>
        <w:t xml:space="preserve">shall be made in cleared funds to such bank or building society account as </w:t>
      </w:r>
      <w:r w:rsidR="00B16352" w:rsidRPr="00D03A47">
        <w:rPr>
          <w:rFonts w:cs="Arial"/>
          <w:szCs w:val="22"/>
        </w:rPr>
        <w:t xml:space="preserve">is specified at paragraph </w:t>
      </w:r>
      <w:r w:rsidR="007064FA" w:rsidRPr="00D03A47">
        <w:rPr>
          <w:rFonts w:cs="Arial"/>
          <w:szCs w:val="22"/>
        </w:rPr>
        <w:t>3.6</w:t>
      </w:r>
      <w:r w:rsidR="00B16352" w:rsidRPr="00D03A47">
        <w:rPr>
          <w:rFonts w:cs="Arial"/>
          <w:szCs w:val="22"/>
        </w:rPr>
        <w:t xml:space="preserve"> of section B of the Order Form or otherwise as </w:t>
      </w:r>
      <w:r w:rsidRPr="00D03A47">
        <w:rPr>
          <w:rFonts w:cs="Arial"/>
          <w:szCs w:val="22"/>
        </w:rPr>
        <w:t>the recipient Party may from time to time direct</w:t>
      </w:r>
      <w:r w:rsidR="00905D84" w:rsidRPr="00D03A47">
        <w:rPr>
          <w:rFonts w:cs="Arial"/>
          <w:szCs w:val="22"/>
        </w:rPr>
        <w:t xml:space="preserve"> by notice</w:t>
      </w:r>
      <w:r w:rsidRPr="00D03A47">
        <w:rPr>
          <w:rFonts w:cs="Arial"/>
          <w:szCs w:val="22"/>
        </w:rPr>
        <w:t xml:space="preserve"> in writing.</w:t>
      </w:r>
    </w:p>
    <w:p w14:paraId="0E1428F1" w14:textId="77777777" w:rsidR="00F807DC" w:rsidRPr="00D03A47" w:rsidRDefault="007562F7" w:rsidP="00D40F55">
      <w:pPr>
        <w:pStyle w:val="Heading2"/>
        <w:keepNext/>
        <w:tabs>
          <w:tab w:val="num" w:pos="720"/>
        </w:tabs>
        <w:spacing w:before="120" w:after="120"/>
        <w:ind w:left="720"/>
        <w:rPr>
          <w:rFonts w:cs="Arial"/>
          <w:b/>
          <w:szCs w:val="22"/>
        </w:rPr>
      </w:pPr>
      <w:bookmarkStart w:id="47" w:name="_Ref313370178"/>
      <w:r w:rsidRPr="00D03A47">
        <w:rPr>
          <w:rFonts w:cs="Arial"/>
          <w:b/>
          <w:szCs w:val="22"/>
        </w:rPr>
        <w:t>Recovery of Sums Due</w:t>
      </w:r>
      <w:bookmarkEnd w:id="47"/>
    </w:p>
    <w:p w14:paraId="36735D86" w14:textId="77777777" w:rsidR="001243F1" w:rsidRPr="00D03A47" w:rsidRDefault="007562F7" w:rsidP="00D40F55">
      <w:pPr>
        <w:pStyle w:val="Heading3"/>
        <w:spacing w:before="120" w:after="120"/>
        <w:rPr>
          <w:rFonts w:cs="Arial"/>
          <w:szCs w:val="22"/>
        </w:rPr>
      </w:pPr>
      <w:r w:rsidRPr="00D03A47">
        <w:rPr>
          <w:rFonts w:cs="Arial"/>
          <w:szCs w:val="22"/>
        </w:rPr>
        <w:t xml:space="preserve">Wherever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any sum of money is recoverable from or payable by the </w:t>
      </w:r>
      <w:r w:rsidR="00151B56" w:rsidRPr="00D03A47">
        <w:rPr>
          <w:rFonts w:cs="Arial"/>
          <w:szCs w:val="22"/>
        </w:rPr>
        <w:t>Supplier</w:t>
      </w:r>
      <w:r w:rsidRPr="00D03A47">
        <w:rPr>
          <w:rFonts w:cs="Arial"/>
          <w:szCs w:val="22"/>
        </w:rPr>
        <w:t xml:space="preserve"> (including any sum which the </w:t>
      </w:r>
      <w:r w:rsidR="00151B56" w:rsidRPr="00D03A47">
        <w:rPr>
          <w:rFonts w:cs="Arial"/>
          <w:szCs w:val="22"/>
        </w:rPr>
        <w:t>Supplier</w:t>
      </w:r>
      <w:r w:rsidRPr="00D03A47">
        <w:rPr>
          <w:rFonts w:cs="Arial"/>
          <w:szCs w:val="22"/>
        </w:rPr>
        <w:t xml:space="preserve"> is liable to pay to the </w:t>
      </w:r>
      <w:r w:rsidR="00C158E8" w:rsidRPr="00D03A47">
        <w:rPr>
          <w:rFonts w:cs="Arial"/>
          <w:szCs w:val="22"/>
        </w:rPr>
        <w:t>Customer</w:t>
      </w:r>
      <w:r w:rsidRPr="00D03A47">
        <w:rPr>
          <w:rFonts w:cs="Arial"/>
          <w:szCs w:val="22"/>
        </w:rPr>
        <w:t xml:space="preserve"> in respect of any breach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the </w:t>
      </w:r>
      <w:r w:rsidR="00C158E8" w:rsidRPr="00D03A47">
        <w:rPr>
          <w:rFonts w:cs="Arial"/>
          <w:szCs w:val="22"/>
        </w:rPr>
        <w:t>Customer</w:t>
      </w:r>
      <w:r w:rsidRPr="00D03A47">
        <w:rPr>
          <w:rFonts w:cs="Arial"/>
          <w:szCs w:val="22"/>
        </w:rPr>
        <w:t xml:space="preserve"> may unilaterally deduct that sum from any sum then due, or which at any later time may become due to the </w:t>
      </w:r>
      <w:r w:rsidR="00151B56" w:rsidRPr="00D03A47">
        <w:rPr>
          <w:rFonts w:cs="Arial"/>
          <w:szCs w:val="22"/>
        </w:rPr>
        <w:t>Supplier</w:t>
      </w:r>
      <w:r w:rsidRPr="00D03A47">
        <w:rPr>
          <w:rFonts w:cs="Arial"/>
          <w:szCs w:val="22"/>
        </w:rPr>
        <w:t xml:space="preserve">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007064FA" w:rsidRPr="00D03A47">
        <w:rPr>
          <w:rFonts w:cs="Arial"/>
          <w:szCs w:val="22"/>
        </w:rPr>
        <w:t>.</w:t>
      </w:r>
      <w:r w:rsidRPr="00D03A47">
        <w:rPr>
          <w:rFonts w:cs="Arial"/>
          <w:szCs w:val="22"/>
        </w:rPr>
        <w:t xml:space="preserve"> </w:t>
      </w:r>
    </w:p>
    <w:p w14:paraId="02D7AB76" w14:textId="77777777" w:rsidR="00F807DC" w:rsidRPr="00D03A47" w:rsidRDefault="007562F7" w:rsidP="00D40F55">
      <w:pPr>
        <w:pStyle w:val="Heading3"/>
        <w:spacing w:before="120" w:after="120"/>
        <w:rPr>
          <w:rFonts w:cs="Arial"/>
          <w:szCs w:val="22"/>
        </w:rPr>
      </w:pPr>
      <w:r w:rsidRPr="00D03A47">
        <w:rPr>
          <w:rFonts w:cs="Arial"/>
          <w:szCs w:val="22"/>
        </w:rPr>
        <w:t xml:space="preserve">Any overpayment by either Party, whether of the </w:t>
      </w:r>
      <w:r w:rsidR="00AB51E9" w:rsidRPr="00D03A47">
        <w:rPr>
          <w:rFonts w:cs="Arial"/>
          <w:szCs w:val="22"/>
        </w:rPr>
        <w:t>Charges</w:t>
      </w:r>
      <w:r w:rsidRPr="00D03A47">
        <w:rPr>
          <w:rFonts w:cs="Arial"/>
          <w:szCs w:val="22"/>
        </w:rPr>
        <w:t xml:space="preserve"> or of VAT or otherwise, shall be a sum of money recoverable by the Party who made the overpayment from the Party in receipt of the overpayment. </w:t>
      </w:r>
    </w:p>
    <w:p w14:paraId="26D96FD0" w14:textId="77777777" w:rsidR="00AC4EAD" w:rsidRPr="00D03A47" w:rsidRDefault="007B35D4" w:rsidP="00D40F55">
      <w:pPr>
        <w:pStyle w:val="Heading1"/>
        <w:keepNext/>
        <w:spacing w:before="120" w:after="120"/>
        <w:rPr>
          <w:rFonts w:cs="Arial"/>
          <w:szCs w:val="22"/>
        </w:rPr>
      </w:pPr>
      <w:bookmarkStart w:id="48" w:name="_Toc532386192"/>
      <w:bookmarkStart w:id="49" w:name="_Ref313371594"/>
      <w:r w:rsidRPr="00D03A47">
        <w:rPr>
          <w:rFonts w:cs="Arial"/>
          <w:szCs w:val="22"/>
        </w:rPr>
        <w:t>LIABILITY</w:t>
      </w:r>
      <w:r w:rsidR="003C6C6B" w:rsidRPr="00D03A47">
        <w:rPr>
          <w:rFonts w:cs="Arial"/>
          <w:szCs w:val="22"/>
        </w:rPr>
        <w:t xml:space="preserve"> AND INSURANCE</w:t>
      </w:r>
      <w:bookmarkEnd w:id="48"/>
    </w:p>
    <w:p w14:paraId="7EA33CE7" w14:textId="77777777" w:rsidR="003C6C6B" w:rsidRPr="00D03A47" w:rsidRDefault="003C6C6B" w:rsidP="00D40F55">
      <w:pPr>
        <w:pStyle w:val="Heading2"/>
        <w:keepNext/>
        <w:tabs>
          <w:tab w:val="num" w:pos="720"/>
        </w:tabs>
        <w:spacing w:before="120" w:after="120"/>
        <w:ind w:left="720"/>
        <w:rPr>
          <w:rFonts w:cs="Arial"/>
          <w:b/>
          <w:szCs w:val="22"/>
        </w:rPr>
      </w:pPr>
      <w:r w:rsidRPr="00D03A47">
        <w:rPr>
          <w:rFonts w:cs="Arial"/>
          <w:b/>
          <w:szCs w:val="22"/>
        </w:rPr>
        <w:t>Liability</w:t>
      </w:r>
    </w:p>
    <w:p w14:paraId="57645F8E" w14:textId="77777777" w:rsidR="00CB2406" w:rsidRPr="00D03A47" w:rsidRDefault="00CB2406" w:rsidP="00D40F55">
      <w:pPr>
        <w:pStyle w:val="Heading3"/>
        <w:spacing w:before="120" w:after="120"/>
        <w:rPr>
          <w:rFonts w:cs="Arial"/>
          <w:szCs w:val="22"/>
        </w:rPr>
      </w:pPr>
      <w:bookmarkStart w:id="50" w:name="_Ref311654936"/>
      <w:r w:rsidRPr="00D03A47">
        <w:rPr>
          <w:rFonts w:cs="Arial"/>
          <w:szCs w:val="22"/>
        </w:rPr>
        <w:t>Neither Party excludes or limits its liability for:</w:t>
      </w:r>
      <w:bookmarkEnd w:id="50"/>
    </w:p>
    <w:p w14:paraId="40B2AB52" w14:textId="77777777" w:rsidR="00CB2406" w:rsidRPr="00D03A47" w:rsidRDefault="00CB2406" w:rsidP="00D40F55">
      <w:pPr>
        <w:pStyle w:val="Heading4"/>
        <w:spacing w:before="120" w:after="120"/>
        <w:rPr>
          <w:rFonts w:cs="Arial"/>
          <w:szCs w:val="22"/>
        </w:rPr>
      </w:pPr>
      <w:r w:rsidRPr="00D03A47">
        <w:rPr>
          <w:rFonts w:cs="Arial"/>
          <w:szCs w:val="22"/>
        </w:rPr>
        <w:t xml:space="preserve">death or personal injury caused by its negligence, or that of its employees, agents or </w:t>
      </w:r>
      <w:r w:rsidR="00905D84" w:rsidRPr="00D03A47">
        <w:rPr>
          <w:rFonts w:cs="Arial"/>
          <w:szCs w:val="22"/>
        </w:rPr>
        <w:t>S</w:t>
      </w:r>
      <w:r w:rsidRPr="00D03A47">
        <w:rPr>
          <w:rFonts w:cs="Arial"/>
          <w:szCs w:val="22"/>
        </w:rPr>
        <w:t>ub-</w:t>
      </w:r>
      <w:r w:rsidR="008D09FA" w:rsidRPr="00D03A47">
        <w:rPr>
          <w:rFonts w:cs="Arial"/>
          <w:szCs w:val="22"/>
        </w:rPr>
        <w:t>Contract</w:t>
      </w:r>
      <w:r w:rsidRPr="00D03A47">
        <w:rPr>
          <w:rFonts w:cs="Arial"/>
          <w:szCs w:val="22"/>
        </w:rPr>
        <w:t>ors; or</w:t>
      </w:r>
    </w:p>
    <w:p w14:paraId="21632F60" w14:textId="77777777" w:rsidR="006E6177" w:rsidRPr="00D03A47" w:rsidRDefault="00D87E5F" w:rsidP="00D40F55">
      <w:pPr>
        <w:pStyle w:val="Heading4"/>
        <w:spacing w:before="120" w:after="120"/>
        <w:rPr>
          <w:rFonts w:cs="Arial"/>
          <w:szCs w:val="22"/>
        </w:rPr>
      </w:pPr>
      <w:r w:rsidRPr="00D03A47">
        <w:rPr>
          <w:rFonts w:cs="Arial"/>
          <w:szCs w:val="22"/>
        </w:rPr>
        <w:t>bribery or F</w:t>
      </w:r>
      <w:r w:rsidR="00CB2406" w:rsidRPr="00D03A47">
        <w:rPr>
          <w:rFonts w:cs="Arial"/>
          <w:szCs w:val="22"/>
        </w:rPr>
        <w:t>raud by it or its employees</w:t>
      </w:r>
      <w:r w:rsidR="00CA672F" w:rsidRPr="00D03A47">
        <w:rPr>
          <w:rFonts w:cs="Arial"/>
          <w:szCs w:val="22"/>
        </w:rPr>
        <w:t xml:space="preserve"> or agents</w:t>
      </w:r>
      <w:r w:rsidR="006E6177" w:rsidRPr="00D03A47">
        <w:rPr>
          <w:rFonts w:cs="Arial"/>
          <w:szCs w:val="22"/>
        </w:rPr>
        <w:t>; or</w:t>
      </w:r>
    </w:p>
    <w:p w14:paraId="751D2D65" w14:textId="77777777" w:rsidR="00CB2406" w:rsidRPr="00D03A47" w:rsidRDefault="006E6177" w:rsidP="00D40F55">
      <w:pPr>
        <w:pStyle w:val="Heading4"/>
        <w:spacing w:before="120" w:after="120"/>
        <w:rPr>
          <w:rFonts w:cs="Arial"/>
          <w:szCs w:val="22"/>
        </w:rPr>
      </w:pPr>
      <w:r w:rsidRPr="00D03A47">
        <w:rPr>
          <w:rFonts w:cs="Arial"/>
          <w:szCs w:val="22"/>
        </w:rPr>
        <w:lastRenderedPageBreak/>
        <w:t>any other liability than cannot be excluded or limited under Law</w:t>
      </w:r>
      <w:r w:rsidR="00CB2406" w:rsidRPr="00D03A47">
        <w:rPr>
          <w:rFonts w:cs="Arial"/>
          <w:szCs w:val="22"/>
        </w:rPr>
        <w:t>.</w:t>
      </w:r>
    </w:p>
    <w:p w14:paraId="7B636C61" w14:textId="77777777" w:rsidR="00AC4EAD" w:rsidRPr="00D03A47" w:rsidRDefault="00AC4EAD" w:rsidP="00D40F55">
      <w:pPr>
        <w:pStyle w:val="Heading3"/>
        <w:spacing w:before="120" w:after="120"/>
        <w:rPr>
          <w:rFonts w:cs="Arial"/>
          <w:szCs w:val="22"/>
        </w:rPr>
      </w:pPr>
      <w:r w:rsidRPr="00D03A47">
        <w:rPr>
          <w:rFonts w:cs="Arial"/>
          <w:szCs w:val="22"/>
        </w:rPr>
        <w:t xml:space="preserve">No individual nor any service company of the </w:t>
      </w:r>
      <w:r w:rsidR="00151B56" w:rsidRPr="00D03A47">
        <w:rPr>
          <w:rFonts w:cs="Arial"/>
          <w:szCs w:val="22"/>
        </w:rPr>
        <w:t>Supplier</w:t>
      </w:r>
      <w:r w:rsidRPr="00D03A47">
        <w:rPr>
          <w:rFonts w:cs="Arial"/>
          <w:szCs w:val="22"/>
        </w:rPr>
        <w:t xml:space="preserve"> employing that individual shall have any personal liability to the </w:t>
      </w:r>
      <w:r w:rsidR="00C158E8" w:rsidRPr="00D03A47">
        <w:rPr>
          <w:rFonts w:cs="Arial"/>
          <w:szCs w:val="22"/>
        </w:rPr>
        <w:t>Customer</w:t>
      </w:r>
      <w:r w:rsidRPr="00D03A47">
        <w:rPr>
          <w:rFonts w:cs="Arial"/>
          <w:szCs w:val="22"/>
        </w:rPr>
        <w:t xml:space="preserve"> for the </w:t>
      </w:r>
      <w:r w:rsidR="00974194"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supplied by that individual on behalf of the </w:t>
      </w:r>
      <w:r w:rsidR="00151B56" w:rsidRPr="00D03A47">
        <w:rPr>
          <w:rFonts w:cs="Arial"/>
          <w:szCs w:val="22"/>
        </w:rPr>
        <w:t>Supplier</w:t>
      </w:r>
      <w:r w:rsidRPr="00D03A47">
        <w:rPr>
          <w:rFonts w:cs="Arial"/>
          <w:szCs w:val="22"/>
        </w:rPr>
        <w:t xml:space="preserve"> and the </w:t>
      </w:r>
      <w:r w:rsidR="00C158E8" w:rsidRPr="00D03A47">
        <w:rPr>
          <w:rFonts w:cs="Arial"/>
          <w:szCs w:val="22"/>
        </w:rPr>
        <w:t>Customer</w:t>
      </w:r>
      <w:r w:rsidRPr="00D03A47">
        <w:rPr>
          <w:rFonts w:cs="Arial"/>
          <w:szCs w:val="22"/>
        </w:rPr>
        <w:t xml:space="preserve"> shall not bring any claim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against that individual or such service company in respect of the</w:t>
      </w:r>
      <w:r w:rsidR="00974194" w:rsidRPr="00D03A47">
        <w:rPr>
          <w:rFonts w:cs="Arial"/>
          <w:szCs w:val="22"/>
        </w:rPr>
        <w:t xml:space="preserve"> Ordered Panel</w:t>
      </w:r>
      <w:r w:rsidRPr="00D03A47">
        <w:rPr>
          <w:rFonts w:cs="Arial"/>
          <w:szCs w:val="22"/>
        </w:rPr>
        <w:t xml:space="preserve"> </w:t>
      </w:r>
      <w:r w:rsidR="00162C54" w:rsidRPr="00D03A47">
        <w:rPr>
          <w:rFonts w:cs="Arial"/>
          <w:szCs w:val="22"/>
        </w:rPr>
        <w:t>Services</w:t>
      </w:r>
      <w:r w:rsidR="00706BB4" w:rsidRPr="00D03A47">
        <w:rPr>
          <w:rFonts w:cs="Arial"/>
          <w:szCs w:val="22"/>
        </w:rPr>
        <w:t xml:space="preserve"> </w:t>
      </w:r>
      <w:r w:rsidRPr="00D03A47">
        <w:rPr>
          <w:rFonts w:cs="Arial"/>
          <w:szCs w:val="22"/>
        </w:rPr>
        <w:t>save in the case of Fraud</w:t>
      </w:r>
      <w:r w:rsidR="007B35D4" w:rsidRPr="00D03A47">
        <w:rPr>
          <w:rFonts w:cs="Arial"/>
          <w:szCs w:val="22"/>
        </w:rPr>
        <w:t xml:space="preserve"> or any liability for death or personal injury</w:t>
      </w:r>
      <w:r w:rsidRPr="00D03A47">
        <w:rPr>
          <w:rFonts w:cs="Arial"/>
          <w:szCs w:val="22"/>
        </w:rPr>
        <w:t xml:space="preserve">.  Nothing in this </w:t>
      </w:r>
      <w:r w:rsidR="00E6002D" w:rsidRPr="00D03A47">
        <w:rPr>
          <w:rFonts w:cs="Arial"/>
          <w:szCs w:val="22"/>
        </w:rPr>
        <w:t>Clause </w:t>
      </w:r>
      <w:r w:rsidR="00974194" w:rsidRPr="00D03A47">
        <w:rPr>
          <w:rFonts w:cs="Arial"/>
          <w:szCs w:val="22"/>
        </w:rPr>
        <w:t>7</w:t>
      </w:r>
      <w:r w:rsidR="00AD3334" w:rsidRPr="00D03A47">
        <w:rPr>
          <w:rFonts w:cs="Arial"/>
          <w:szCs w:val="22"/>
        </w:rPr>
        <w:t>.1</w:t>
      </w:r>
      <w:r w:rsidR="003C6C6B" w:rsidRPr="00D03A47">
        <w:rPr>
          <w:rFonts w:cs="Arial"/>
          <w:szCs w:val="22"/>
        </w:rPr>
        <w:t>.</w:t>
      </w:r>
      <w:r w:rsidR="00CB2406" w:rsidRPr="00D03A47">
        <w:rPr>
          <w:rFonts w:cs="Arial"/>
          <w:szCs w:val="22"/>
        </w:rPr>
        <w:t>2</w:t>
      </w:r>
      <w:r w:rsidRPr="00D03A47">
        <w:rPr>
          <w:rFonts w:cs="Arial"/>
          <w:szCs w:val="22"/>
        </w:rPr>
        <w:t xml:space="preserve"> shall in any way limit the liability of the </w:t>
      </w:r>
      <w:r w:rsidR="00151B56" w:rsidRPr="00D03A47">
        <w:rPr>
          <w:rFonts w:cs="Arial"/>
          <w:szCs w:val="22"/>
        </w:rPr>
        <w:t>Supplier</w:t>
      </w:r>
      <w:r w:rsidRPr="00D03A47">
        <w:rPr>
          <w:rFonts w:cs="Arial"/>
          <w:szCs w:val="22"/>
        </w:rPr>
        <w:t xml:space="preserve"> in respect of the </w:t>
      </w:r>
      <w:r w:rsidR="00974194" w:rsidRPr="00D03A47">
        <w:rPr>
          <w:rFonts w:cs="Arial"/>
          <w:szCs w:val="22"/>
        </w:rPr>
        <w:t xml:space="preserve">Ordered Panel </w:t>
      </w:r>
      <w:r w:rsidR="00AB51E9" w:rsidRPr="00D03A47">
        <w:rPr>
          <w:rFonts w:cs="Arial"/>
          <w:szCs w:val="22"/>
        </w:rPr>
        <w:t>Services</w:t>
      </w:r>
      <w:r w:rsidR="00B014A2" w:rsidRPr="00D03A47">
        <w:rPr>
          <w:rFonts w:cs="Arial"/>
          <w:szCs w:val="22"/>
        </w:rPr>
        <w:t>,</w:t>
      </w:r>
      <w:r w:rsidR="00E75417" w:rsidRPr="00D03A47">
        <w:rPr>
          <w:rFonts w:cs="Arial"/>
          <w:szCs w:val="22"/>
        </w:rPr>
        <w:t xml:space="preserve"> </w:t>
      </w:r>
      <w:r w:rsidR="0076653A" w:rsidRPr="00D03A47">
        <w:rPr>
          <w:rFonts w:cs="Arial"/>
          <w:szCs w:val="22"/>
        </w:rPr>
        <w:t xml:space="preserve">and </w:t>
      </w:r>
      <w:r w:rsidR="00E75417" w:rsidRPr="00D03A47">
        <w:rPr>
          <w:rFonts w:cs="Arial"/>
          <w:szCs w:val="22"/>
        </w:rPr>
        <w:t xml:space="preserve">such liability shall be uncapped unless otherwise specified in the </w:t>
      </w:r>
      <w:r w:rsidR="0010080D" w:rsidRPr="00D03A47">
        <w:rPr>
          <w:rFonts w:cs="Arial"/>
          <w:szCs w:val="22"/>
        </w:rPr>
        <w:t>Order Form</w:t>
      </w:r>
      <w:r w:rsidRPr="00D03A47">
        <w:rPr>
          <w:rFonts w:cs="Arial"/>
          <w:szCs w:val="22"/>
        </w:rPr>
        <w:t>.</w:t>
      </w:r>
      <w:r w:rsidR="00CB1F93" w:rsidRPr="00D03A47">
        <w:rPr>
          <w:rFonts w:cs="Arial"/>
          <w:szCs w:val="22"/>
        </w:rPr>
        <w:t xml:space="preserve"> The total aggregate liability of the Customer under this Legal Services </w:t>
      </w:r>
      <w:r w:rsidR="008D09FA" w:rsidRPr="00D03A47">
        <w:rPr>
          <w:rFonts w:cs="Arial"/>
          <w:szCs w:val="22"/>
        </w:rPr>
        <w:t>Contract</w:t>
      </w:r>
      <w:r w:rsidR="00CB1F93" w:rsidRPr="00D03A47">
        <w:rPr>
          <w:rFonts w:cs="Arial"/>
          <w:szCs w:val="22"/>
        </w:rPr>
        <w:t xml:space="preserve"> shall be limited to one hundred per cent (100%) of the Charges pa</w:t>
      </w:r>
      <w:r w:rsidR="009B18F2" w:rsidRPr="00D03A47">
        <w:rPr>
          <w:rFonts w:cs="Arial"/>
          <w:szCs w:val="22"/>
        </w:rPr>
        <w:t>i</w:t>
      </w:r>
      <w:r w:rsidR="00CB1F93" w:rsidRPr="00D03A47">
        <w:rPr>
          <w:rFonts w:cs="Arial"/>
          <w:szCs w:val="22"/>
        </w:rPr>
        <w:t>d or properly due hereunder.</w:t>
      </w:r>
    </w:p>
    <w:p w14:paraId="3041CCA3" w14:textId="77777777" w:rsidR="007B35D4" w:rsidRPr="00D03A47" w:rsidRDefault="00CB2406" w:rsidP="00D40F55">
      <w:pPr>
        <w:pStyle w:val="Heading3"/>
        <w:spacing w:before="120" w:after="120"/>
        <w:rPr>
          <w:rFonts w:cs="Arial"/>
          <w:szCs w:val="22"/>
        </w:rPr>
      </w:pPr>
      <w:r w:rsidRPr="00D03A47">
        <w:rPr>
          <w:rFonts w:cs="Arial"/>
          <w:szCs w:val="22"/>
        </w:rPr>
        <w:t>T</w:t>
      </w:r>
      <w:r w:rsidR="007B35D4" w:rsidRPr="00D03A47">
        <w:rPr>
          <w:rFonts w:cs="Arial"/>
          <w:szCs w:val="22"/>
        </w:rPr>
        <w:t xml:space="preserve">he </w:t>
      </w:r>
      <w:r w:rsidR="00151B56" w:rsidRPr="00D03A47">
        <w:rPr>
          <w:rFonts w:cs="Arial"/>
          <w:szCs w:val="22"/>
        </w:rPr>
        <w:t>Supplier</w:t>
      </w:r>
      <w:r w:rsidR="007B35D4" w:rsidRPr="00D03A47">
        <w:rPr>
          <w:rFonts w:cs="Arial"/>
          <w:szCs w:val="22"/>
        </w:rPr>
        <w:t xml:space="preserve"> shall fully indemnify and keep indemnified the </w:t>
      </w:r>
      <w:r w:rsidR="00C158E8" w:rsidRPr="00D03A47">
        <w:rPr>
          <w:rFonts w:cs="Arial"/>
          <w:szCs w:val="22"/>
        </w:rPr>
        <w:t>Customer</w:t>
      </w:r>
      <w:r w:rsidR="007B35D4" w:rsidRPr="00D03A47">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D03A47">
        <w:rPr>
          <w:rFonts w:cs="Arial"/>
          <w:szCs w:val="22"/>
        </w:rPr>
        <w:t xml:space="preserve">Ordered Panel </w:t>
      </w:r>
      <w:r w:rsidR="007B35D4" w:rsidRPr="00D03A47">
        <w:rPr>
          <w:rFonts w:cs="Arial"/>
          <w:szCs w:val="22"/>
        </w:rPr>
        <w:t xml:space="preserve">Services or the performance or non-performance by the </w:t>
      </w:r>
      <w:r w:rsidR="00151B56" w:rsidRPr="00D03A47">
        <w:rPr>
          <w:rFonts w:cs="Arial"/>
          <w:szCs w:val="22"/>
        </w:rPr>
        <w:t>Supplier</w:t>
      </w:r>
      <w:r w:rsidR="007B35D4" w:rsidRPr="00D03A47">
        <w:rPr>
          <w:rFonts w:cs="Arial"/>
          <w:szCs w:val="22"/>
        </w:rPr>
        <w:t xml:space="preserve"> of its obligations under the </w:t>
      </w:r>
      <w:r w:rsidR="00832B7B" w:rsidRPr="00D03A47">
        <w:rPr>
          <w:rFonts w:cs="Arial"/>
          <w:szCs w:val="22"/>
        </w:rPr>
        <w:t>Panel</w:t>
      </w:r>
      <w:r w:rsidR="007B35D4" w:rsidRPr="00D03A47">
        <w:rPr>
          <w:rFonts w:cs="Arial"/>
          <w:szCs w:val="22"/>
        </w:rPr>
        <w:t xml:space="preserve"> Agreement and the </w:t>
      </w:r>
      <w:r w:rsidR="00C158E8" w:rsidRPr="00D03A47">
        <w:rPr>
          <w:rFonts w:cs="Arial"/>
          <w:szCs w:val="22"/>
        </w:rPr>
        <w:t>Customer</w:t>
      </w:r>
      <w:r w:rsidR="007B35D4" w:rsidRPr="00D03A47">
        <w:rPr>
          <w:rFonts w:cs="Arial"/>
          <w:szCs w:val="22"/>
        </w:rPr>
        <w:t xml:space="preserve">’s financial loss arising from any advice given or omitted to be given by the </w:t>
      </w:r>
      <w:r w:rsidR="00151B56" w:rsidRPr="00D03A47">
        <w:rPr>
          <w:rFonts w:cs="Arial"/>
          <w:szCs w:val="22"/>
        </w:rPr>
        <w:t>Supplier</w:t>
      </w:r>
      <w:r w:rsidR="007B35D4" w:rsidRPr="00D03A47">
        <w:rPr>
          <w:rFonts w:cs="Arial"/>
          <w:szCs w:val="22"/>
        </w:rPr>
        <w:t xml:space="preserve">, or any other loss which is caused by any act or omission of the </w:t>
      </w:r>
      <w:r w:rsidR="00151B56" w:rsidRPr="00D03A47">
        <w:rPr>
          <w:rFonts w:cs="Arial"/>
          <w:szCs w:val="22"/>
        </w:rPr>
        <w:t>Supplier</w:t>
      </w:r>
      <w:r w:rsidR="007B35D4" w:rsidRPr="00D03A47">
        <w:rPr>
          <w:rFonts w:cs="Arial"/>
          <w:szCs w:val="22"/>
        </w:rPr>
        <w:t>.</w:t>
      </w:r>
    </w:p>
    <w:p w14:paraId="67544561" w14:textId="77777777" w:rsidR="00CB2406" w:rsidRPr="00D03A47" w:rsidRDefault="00CB2406" w:rsidP="00D40F55">
      <w:pPr>
        <w:pStyle w:val="Heading3"/>
        <w:spacing w:before="120" w:after="120"/>
        <w:rPr>
          <w:rFonts w:cs="Arial"/>
          <w:szCs w:val="22"/>
        </w:rPr>
      </w:pPr>
      <w:bookmarkStart w:id="51" w:name="_Ref311654962"/>
      <w:r w:rsidRPr="00D03A47">
        <w:rPr>
          <w:rFonts w:cs="Arial"/>
          <w:szCs w:val="22"/>
        </w:rPr>
        <w:t>Subject to Clauses </w:t>
      </w:r>
      <w:r w:rsidR="0076653A" w:rsidRPr="00D03A47">
        <w:rPr>
          <w:rFonts w:cs="Arial"/>
          <w:szCs w:val="22"/>
        </w:rPr>
        <w:t>6</w:t>
      </w:r>
      <w:r w:rsidRPr="00D03A47">
        <w:rPr>
          <w:rFonts w:cs="Arial"/>
          <w:szCs w:val="22"/>
        </w:rPr>
        <w:t xml:space="preserve">.1.1 and </w:t>
      </w:r>
      <w:r w:rsidR="0076653A" w:rsidRPr="00D03A47">
        <w:rPr>
          <w:rFonts w:cs="Arial"/>
          <w:szCs w:val="22"/>
        </w:rPr>
        <w:t>6</w:t>
      </w:r>
      <w:r w:rsidRPr="00D03A47">
        <w:rPr>
          <w:rFonts w:cs="Arial"/>
          <w:szCs w:val="22"/>
        </w:rPr>
        <w:t>.1.5, in no event shall either Party be liable to the other for any:</w:t>
      </w:r>
      <w:bookmarkEnd w:id="51"/>
    </w:p>
    <w:p w14:paraId="26F694F9" w14:textId="77777777" w:rsidR="00CB2406" w:rsidRPr="00D03A47" w:rsidRDefault="00CB2406" w:rsidP="00D40F55">
      <w:pPr>
        <w:pStyle w:val="Heading4"/>
        <w:spacing w:before="120" w:after="120"/>
        <w:rPr>
          <w:rFonts w:cs="Arial"/>
          <w:szCs w:val="22"/>
        </w:rPr>
      </w:pPr>
      <w:r w:rsidRPr="00D03A47">
        <w:rPr>
          <w:rFonts w:cs="Arial"/>
          <w:szCs w:val="22"/>
        </w:rPr>
        <w:t>loss of profits;</w:t>
      </w:r>
    </w:p>
    <w:p w14:paraId="5CBDDC29" w14:textId="77777777" w:rsidR="00CB2406" w:rsidRPr="00D03A47" w:rsidRDefault="00CB2406" w:rsidP="00D40F55">
      <w:pPr>
        <w:pStyle w:val="Heading4"/>
        <w:spacing w:before="120" w:after="120"/>
        <w:rPr>
          <w:rFonts w:cs="Arial"/>
          <w:szCs w:val="22"/>
        </w:rPr>
      </w:pPr>
      <w:r w:rsidRPr="00D03A47">
        <w:rPr>
          <w:rFonts w:cs="Arial"/>
          <w:szCs w:val="22"/>
        </w:rPr>
        <w:t xml:space="preserve">loss of business; </w:t>
      </w:r>
    </w:p>
    <w:p w14:paraId="7AB40A93" w14:textId="77777777" w:rsidR="00CB2406" w:rsidRPr="00D03A47" w:rsidRDefault="00CB2406" w:rsidP="00D40F55">
      <w:pPr>
        <w:pStyle w:val="Heading4"/>
        <w:spacing w:before="120" w:after="120"/>
        <w:rPr>
          <w:rFonts w:cs="Arial"/>
          <w:szCs w:val="22"/>
        </w:rPr>
      </w:pPr>
      <w:r w:rsidRPr="00D03A47">
        <w:rPr>
          <w:rFonts w:cs="Arial"/>
          <w:szCs w:val="22"/>
        </w:rPr>
        <w:t xml:space="preserve">loss of revenue; </w:t>
      </w:r>
    </w:p>
    <w:p w14:paraId="6806A901" w14:textId="77777777" w:rsidR="00CB2406" w:rsidRPr="00D03A47" w:rsidRDefault="00CB2406" w:rsidP="00D40F55">
      <w:pPr>
        <w:pStyle w:val="Heading4"/>
        <w:spacing w:before="120" w:after="120"/>
        <w:rPr>
          <w:rFonts w:cs="Arial"/>
          <w:szCs w:val="22"/>
        </w:rPr>
      </w:pPr>
      <w:r w:rsidRPr="00D03A47">
        <w:rPr>
          <w:rFonts w:cs="Arial"/>
          <w:szCs w:val="22"/>
        </w:rPr>
        <w:t>loss of or damage to goodwill;</w:t>
      </w:r>
    </w:p>
    <w:p w14:paraId="628E7217" w14:textId="77777777" w:rsidR="00CB2406" w:rsidRPr="00D03A47" w:rsidRDefault="00CB2406" w:rsidP="00D40F55">
      <w:pPr>
        <w:pStyle w:val="Heading4"/>
        <w:spacing w:before="120" w:after="120"/>
        <w:rPr>
          <w:rFonts w:cs="Arial"/>
          <w:szCs w:val="22"/>
        </w:rPr>
      </w:pPr>
      <w:r w:rsidRPr="00D03A47">
        <w:rPr>
          <w:rFonts w:cs="Arial"/>
          <w:szCs w:val="22"/>
        </w:rPr>
        <w:t>loss of</w:t>
      </w:r>
      <w:r w:rsidR="00554232" w:rsidRPr="00D03A47">
        <w:rPr>
          <w:rFonts w:cs="Arial"/>
          <w:szCs w:val="22"/>
        </w:rPr>
        <w:t xml:space="preserve"> anticipated</w:t>
      </w:r>
      <w:r w:rsidRPr="00D03A47">
        <w:rPr>
          <w:rFonts w:cs="Arial"/>
          <w:szCs w:val="22"/>
        </w:rPr>
        <w:t xml:space="preserve"> savings; and/or</w:t>
      </w:r>
    </w:p>
    <w:p w14:paraId="0DBBB752" w14:textId="77777777" w:rsidR="00CB2406" w:rsidRPr="00D03A47" w:rsidRDefault="00CB2406" w:rsidP="00D40F55">
      <w:pPr>
        <w:pStyle w:val="Heading4"/>
        <w:spacing w:before="120" w:after="120"/>
        <w:rPr>
          <w:rFonts w:cs="Arial"/>
          <w:szCs w:val="22"/>
        </w:rPr>
      </w:pPr>
      <w:r w:rsidRPr="00D03A47">
        <w:rPr>
          <w:rFonts w:cs="Arial"/>
          <w:szCs w:val="22"/>
        </w:rPr>
        <w:t>any indirect, special or consequential loss or damage.</w:t>
      </w:r>
    </w:p>
    <w:p w14:paraId="75748BE5" w14:textId="77777777" w:rsidR="00CB2406" w:rsidRPr="00D03A47" w:rsidRDefault="00CB2406"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D03A47">
        <w:rPr>
          <w:rFonts w:cs="Arial"/>
          <w:szCs w:val="22"/>
        </w:rPr>
        <w:t>Customer</w:t>
      </w:r>
      <w:r w:rsidRPr="00D03A47">
        <w:rPr>
          <w:rFonts w:cs="Arial"/>
          <w:szCs w:val="22"/>
        </w:rPr>
        <w:t xml:space="preserve">) be recoverable by the </w:t>
      </w:r>
      <w:r w:rsidR="007F3FCC" w:rsidRPr="00D03A47">
        <w:rPr>
          <w:rFonts w:cs="Arial"/>
          <w:szCs w:val="22"/>
        </w:rPr>
        <w:t>Customer</w:t>
      </w:r>
      <w:r w:rsidRPr="00D03A47">
        <w:rPr>
          <w:rFonts w:cs="Arial"/>
          <w:szCs w:val="22"/>
        </w:rPr>
        <w:t>:</w:t>
      </w:r>
    </w:p>
    <w:p w14:paraId="1327B87F" w14:textId="77777777" w:rsidR="00CB2406" w:rsidRPr="00D03A47" w:rsidRDefault="007F3FCC" w:rsidP="00D40F55">
      <w:pPr>
        <w:pStyle w:val="Heading4"/>
        <w:spacing w:before="120" w:after="120"/>
        <w:rPr>
          <w:rFonts w:cs="Arial"/>
          <w:szCs w:val="22"/>
        </w:rPr>
      </w:pPr>
      <w:r w:rsidRPr="00D03A47">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D03A47">
        <w:rPr>
          <w:rFonts w:cs="Arial"/>
          <w:szCs w:val="22"/>
        </w:rPr>
        <w:t>any Material Breach;</w:t>
      </w:r>
    </w:p>
    <w:p w14:paraId="75DD8D9E" w14:textId="77777777" w:rsidR="007F3FCC" w:rsidRPr="00D03A47" w:rsidRDefault="007F3FCC" w:rsidP="00D40F55">
      <w:pPr>
        <w:pStyle w:val="Heading4"/>
        <w:spacing w:before="120" w:after="120"/>
        <w:rPr>
          <w:rFonts w:cs="Arial"/>
          <w:szCs w:val="22"/>
        </w:rPr>
      </w:pPr>
      <w:r w:rsidRPr="00D03A47">
        <w:rPr>
          <w:rFonts w:cs="Arial"/>
          <w:szCs w:val="22"/>
        </w:rPr>
        <w:t>any wasted expenditure or charges;</w:t>
      </w:r>
    </w:p>
    <w:p w14:paraId="4F8ECA0D" w14:textId="77777777" w:rsidR="007F3FCC" w:rsidRPr="00D03A47" w:rsidRDefault="00CB2406" w:rsidP="00D40F55">
      <w:pPr>
        <w:pStyle w:val="Heading4"/>
        <w:spacing w:before="120" w:after="120"/>
        <w:rPr>
          <w:rFonts w:cs="Arial"/>
          <w:szCs w:val="22"/>
        </w:rPr>
      </w:pPr>
      <w:r w:rsidRPr="00D03A47">
        <w:rPr>
          <w:rFonts w:cs="Arial"/>
          <w:szCs w:val="22"/>
        </w:rPr>
        <w:t xml:space="preserve">the </w:t>
      </w:r>
      <w:r w:rsidR="007F3FCC" w:rsidRPr="00D03A47">
        <w:rPr>
          <w:rFonts w:cs="Arial"/>
          <w:szCs w:val="22"/>
        </w:rPr>
        <w:t xml:space="preserve">additional </w:t>
      </w:r>
      <w:r w:rsidRPr="00D03A47">
        <w:rPr>
          <w:rFonts w:cs="Arial"/>
          <w:szCs w:val="22"/>
        </w:rPr>
        <w:t>cost of procuring, implementing and operating any alternative or replacement services to the Services</w:t>
      </w:r>
      <w:r w:rsidR="007F3FCC" w:rsidRPr="00D03A47">
        <w:rPr>
          <w:rFonts w:cs="Arial"/>
          <w:szCs w:val="22"/>
        </w:rPr>
        <w:t xml:space="preserve"> which shall include any incremental costs associated with the replacement of such services above those which would have been payable under this Legal Services </w:t>
      </w:r>
      <w:r w:rsidR="008D09FA" w:rsidRPr="00D03A47">
        <w:rPr>
          <w:rFonts w:cs="Arial"/>
          <w:szCs w:val="22"/>
        </w:rPr>
        <w:t>Contract</w:t>
      </w:r>
      <w:r w:rsidR="007F3FCC" w:rsidRPr="00D03A47">
        <w:rPr>
          <w:rFonts w:cs="Arial"/>
          <w:szCs w:val="22"/>
        </w:rPr>
        <w:t>;</w:t>
      </w:r>
    </w:p>
    <w:p w14:paraId="33EA450B" w14:textId="77777777" w:rsidR="00CB2406" w:rsidRPr="00D03A47" w:rsidRDefault="007F3FCC" w:rsidP="00D40F55">
      <w:pPr>
        <w:pStyle w:val="Heading4"/>
        <w:spacing w:before="120" w:after="120"/>
        <w:rPr>
          <w:rFonts w:cs="Arial"/>
          <w:szCs w:val="22"/>
        </w:rPr>
      </w:pPr>
      <w:r w:rsidRPr="00D03A47">
        <w:rPr>
          <w:rFonts w:cs="Arial"/>
          <w:szCs w:val="22"/>
        </w:rPr>
        <w:t>any compensation or interest paid to a third party by the Customer</w:t>
      </w:r>
      <w:r w:rsidR="00CB2406" w:rsidRPr="00D03A47">
        <w:rPr>
          <w:rFonts w:cs="Arial"/>
          <w:szCs w:val="22"/>
        </w:rPr>
        <w:t>; and</w:t>
      </w:r>
    </w:p>
    <w:p w14:paraId="3D677530" w14:textId="77777777" w:rsidR="00CB2406" w:rsidRPr="00D03A47" w:rsidRDefault="00CB2406" w:rsidP="00D40F55">
      <w:pPr>
        <w:pStyle w:val="Heading4"/>
        <w:spacing w:before="120" w:after="120"/>
        <w:rPr>
          <w:rFonts w:cs="Arial"/>
          <w:szCs w:val="22"/>
        </w:rPr>
      </w:pPr>
      <w:r w:rsidRPr="00D03A47">
        <w:rPr>
          <w:rFonts w:cs="Arial"/>
          <w:szCs w:val="22"/>
        </w:rPr>
        <w:t xml:space="preserve">any regulatory losses, fines, </w:t>
      </w:r>
      <w:r w:rsidR="0024307F" w:rsidRPr="00D03A47">
        <w:rPr>
          <w:rFonts w:cs="Arial"/>
          <w:szCs w:val="22"/>
        </w:rPr>
        <w:t xml:space="preserve">penalties, </w:t>
      </w:r>
      <w:r w:rsidRPr="00D03A47">
        <w:rPr>
          <w:rFonts w:cs="Arial"/>
          <w:szCs w:val="22"/>
        </w:rPr>
        <w:t xml:space="preserve">expenses or other losses </w:t>
      </w:r>
      <w:r w:rsidR="0024307F" w:rsidRPr="00D03A47">
        <w:rPr>
          <w:rFonts w:cs="Arial"/>
          <w:szCs w:val="22"/>
        </w:rPr>
        <w:t>incurred by the Customer pursuant to any</w:t>
      </w:r>
      <w:r w:rsidRPr="00D03A47">
        <w:rPr>
          <w:rFonts w:cs="Arial"/>
          <w:szCs w:val="22"/>
        </w:rPr>
        <w:t xml:space="preserve"> </w:t>
      </w:r>
      <w:r w:rsidR="0024307F" w:rsidRPr="00D03A47">
        <w:rPr>
          <w:rFonts w:cs="Arial"/>
          <w:szCs w:val="22"/>
        </w:rPr>
        <w:t>L</w:t>
      </w:r>
      <w:r w:rsidRPr="00D03A47">
        <w:rPr>
          <w:rFonts w:cs="Arial"/>
          <w:szCs w:val="22"/>
        </w:rPr>
        <w:t xml:space="preserve">aw. </w:t>
      </w:r>
    </w:p>
    <w:p w14:paraId="45078323" w14:textId="77777777" w:rsidR="00AB51E9" w:rsidRPr="00D03A47" w:rsidRDefault="00AB51E9" w:rsidP="00D40F55">
      <w:pPr>
        <w:pStyle w:val="Heading3"/>
        <w:spacing w:before="120" w:after="120"/>
        <w:rPr>
          <w:rFonts w:cs="Arial"/>
          <w:szCs w:val="22"/>
        </w:rPr>
      </w:pPr>
      <w:r w:rsidRPr="00D03A47">
        <w:rPr>
          <w:rFonts w:cs="Arial"/>
          <w:szCs w:val="22"/>
        </w:rPr>
        <w:lastRenderedPageBreak/>
        <w:t xml:space="preserve">No enquiry, inspection, </w:t>
      </w:r>
      <w:r w:rsidR="00326423" w:rsidRPr="00D03A47">
        <w:rPr>
          <w:rFonts w:cs="Arial"/>
          <w:szCs w:val="22"/>
        </w:rPr>
        <w:t>a</w:t>
      </w:r>
      <w:r w:rsidRPr="00D03A47">
        <w:rPr>
          <w:rFonts w:cs="Arial"/>
          <w:szCs w:val="22"/>
        </w:rPr>
        <w:t xml:space="preserve">pproval, sanction, comment, consent, decision or instruction at any time made or given by or on behalf of the </w:t>
      </w:r>
      <w:r w:rsidR="00C158E8" w:rsidRPr="00D03A47">
        <w:rPr>
          <w:rFonts w:cs="Arial"/>
          <w:szCs w:val="22"/>
        </w:rPr>
        <w:t>Customer</w:t>
      </w:r>
      <w:r w:rsidRPr="00D03A47">
        <w:rPr>
          <w:rFonts w:cs="Arial"/>
          <w:szCs w:val="22"/>
        </w:rPr>
        <w:t xml:space="preserve"> to any document or information provided by the </w:t>
      </w:r>
      <w:r w:rsidR="00151B56" w:rsidRPr="00D03A47">
        <w:rPr>
          <w:rFonts w:cs="Arial"/>
          <w:szCs w:val="22"/>
        </w:rPr>
        <w:t>Supplier</w:t>
      </w:r>
      <w:r w:rsidRPr="00D03A47">
        <w:rPr>
          <w:rFonts w:cs="Arial"/>
          <w:szCs w:val="22"/>
        </w:rPr>
        <w:t xml:space="preserve"> in its provision of the Services, and no failure of the </w:t>
      </w:r>
      <w:r w:rsidR="00C158E8" w:rsidRPr="00D03A47">
        <w:rPr>
          <w:rFonts w:cs="Arial"/>
          <w:szCs w:val="22"/>
        </w:rPr>
        <w:t>Customer</w:t>
      </w:r>
      <w:r w:rsidRPr="00D03A47">
        <w:rPr>
          <w:rFonts w:cs="Arial"/>
          <w:szCs w:val="22"/>
        </w:rPr>
        <w:t xml:space="preserve"> to discern any defect in or omission from any such document or information shall operate to exclude or limit the obligation of the </w:t>
      </w:r>
      <w:r w:rsidR="00151B56" w:rsidRPr="00D03A47">
        <w:rPr>
          <w:rFonts w:cs="Arial"/>
          <w:szCs w:val="22"/>
        </w:rPr>
        <w:t>Supplier</w:t>
      </w:r>
      <w:r w:rsidRPr="00D03A47">
        <w:rPr>
          <w:rFonts w:cs="Arial"/>
          <w:szCs w:val="22"/>
        </w:rPr>
        <w:t xml:space="preserve"> to exercise all the obligations of a professional </w:t>
      </w:r>
      <w:r w:rsidR="00151B56" w:rsidRPr="00D03A47">
        <w:rPr>
          <w:rFonts w:cs="Arial"/>
          <w:szCs w:val="22"/>
        </w:rPr>
        <w:t>Supplier</w:t>
      </w:r>
      <w:r w:rsidRPr="00D03A47">
        <w:rPr>
          <w:rFonts w:cs="Arial"/>
          <w:szCs w:val="22"/>
        </w:rPr>
        <w:t xml:space="preserve"> employed in a </w:t>
      </w:r>
      <w:r w:rsidR="0076653A" w:rsidRPr="00D03A47">
        <w:rPr>
          <w:rFonts w:cs="Arial"/>
          <w:szCs w:val="22"/>
        </w:rPr>
        <w:t>c</w:t>
      </w:r>
      <w:r w:rsidR="00C158E8" w:rsidRPr="00D03A47">
        <w:rPr>
          <w:rFonts w:cs="Arial"/>
          <w:szCs w:val="22"/>
        </w:rPr>
        <w:t>ustomer</w:t>
      </w:r>
      <w:r w:rsidRPr="00D03A47">
        <w:rPr>
          <w:rFonts w:cs="Arial"/>
          <w:szCs w:val="22"/>
        </w:rPr>
        <w:t>/</w:t>
      </w:r>
      <w:r w:rsidR="0076653A" w:rsidRPr="00D03A47">
        <w:rPr>
          <w:rFonts w:cs="Arial"/>
          <w:szCs w:val="22"/>
        </w:rPr>
        <w:t>s</w:t>
      </w:r>
      <w:r w:rsidR="00151B56" w:rsidRPr="00D03A47">
        <w:rPr>
          <w:rFonts w:cs="Arial"/>
          <w:szCs w:val="22"/>
        </w:rPr>
        <w:t>upplier</w:t>
      </w:r>
      <w:r w:rsidRPr="00D03A47">
        <w:rPr>
          <w:rFonts w:cs="Arial"/>
          <w:szCs w:val="22"/>
        </w:rPr>
        <w:t xml:space="preserve"> relationship.</w:t>
      </w:r>
    </w:p>
    <w:p w14:paraId="4C3EA13E" w14:textId="77777777" w:rsidR="00E612D1" w:rsidRPr="00D03A47" w:rsidRDefault="00E612D1" w:rsidP="00D40F55">
      <w:pPr>
        <w:pStyle w:val="Heading3"/>
        <w:spacing w:before="120" w:after="120"/>
        <w:rPr>
          <w:rFonts w:cs="Arial"/>
          <w:szCs w:val="22"/>
        </w:rPr>
      </w:pPr>
      <w:r w:rsidRPr="00D03A47">
        <w:rPr>
          <w:rFonts w:cs="Arial"/>
          <w:szCs w:val="22"/>
        </w:rPr>
        <w:t xml:space="preserve">Save as otherwise expressly provided, the obligations of the </w:t>
      </w:r>
      <w:r w:rsidR="00C158E8" w:rsidRPr="00D03A47">
        <w:rPr>
          <w:rFonts w:cs="Arial"/>
          <w:szCs w:val="22"/>
        </w:rPr>
        <w:t>Customer</w:t>
      </w:r>
      <w:r w:rsidRPr="00D03A47">
        <w:rPr>
          <w:rFonts w:cs="Arial"/>
          <w:szCs w:val="22"/>
        </w:rPr>
        <w:t xml:space="preserve">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are obligations of the </w:t>
      </w:r>
      <w:r w:rsidR="00C158E8" w:rsidRPr="00D03A47">
        <w:rPr>
          <w:rFonts w:cs="Arial"/>
          <w:szCs w:val="22"/>
        </w:rPr>
        <w:t>Customer</w:t>
      </w:r>
      <w:r w:rsidRPr="00D03A47">
        <w:rPr>
          <w:rFonts w:cs="Arial"/>
          <w:szCs w:val="22"/>
        </w:rPr>
        <w:t xml:space="preserve"> in its capacity as a </w:t>
      </w:r>
      <w:r w:rsidR="008C689D" w:rsidRPr="00D03A47">
        <w:rPr>
          <w:rFonts w:cs="Arial"/>
          <w:szCs w:val="22"/>
        </w:rPr>
        <w:t xml:space="preserve"> </w:t>
      </w:r>
      <w:r w:rsidR="008D09FA" w:rsidRPr="00D03A47">
        <w:rPr>
          <w:rFonts w:cs="Arial"/>
          <w:szCs w:val="22"/>
        </w:rPr>
        <w:t>Contract</w:t>
      </w:r>
      <w:r w:rsidRPr="00D03A47">
        <w:rPr>
          <w:rFonts w:cs="Arial"/>
          <w:szCs w:val="22"/>
        </w:rPr>
        <w:t xml:space="preserve">ing counterparty and nothing in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operate as an obligation upon, or in any other way fetter or constrain the </w:t>
      </w:r>
      <w:r w:rsidR="00C158E8" w:rsidRPr="00D03A47">
        <w:rPr>
          <w:rFonts w:cs="Arial"/>
          <w:szCs w:val="22"/>
        </w:rPr>
        <w:t>Customer</w:t>
      </w:r>
      <w:r w:rsidRPr="00D03A47">
        <w:rPr>
          <w:rFonts w:cs="Arial"/>
          <w:szCs w:val="22"/>
        </w:rPr>
        <w:t xml:space="preserve"> in any other capacity, nor shall the exercise by the </w:t>
      </w:r>
      <w:r w:rsidR="00C158E8" w:rsidRPr="00D03A47">
        <w:rPr>
          <w:rFonts w:cs="Arial"/>
          <w:szCs w:val="22"/>
        </w:rPr>
        <w:t>Customer</w:t>
      </w:r>
      <w:r w:rsidRPr="00D03A47">
        <w:rPr>
          <w:rFonts w:cs="Arial"/>
          <w:szCs w:val="22"/>
        </w:rPr>
        <w:t xml:space="preserve"> of its duties and powers in any other capacity lead to any liability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(howsoever arising) on the part of the </w:t>
      </w:r>
      <w:r w:rsidR="00C158E8" w:rsidRPr="00D03A47">
        <w:rPr>
          <w:rFonts w:cs="Arial"/>
          <w:szCs w:val="22"/>
        </w:rPr>
        <w:t>Customer</w:t>
      </w:r>
      <w:r w:rsidRPr="00D03A47">
        <w:rPr>
          <w:rFonts w:cs="Arial"/>
          <w:szCs w:val="22"/>
        </w:rPr>
        <w:t xml:space="preserve"> to the </w:t>
      </w:r>
      <w:r w:rsidR="00151B56" w:rsidRPr="00D03A47">
        <w:rPr>
          <w:rFonts w:cs="Arial"/>
          <w:szCs w:val="22"/>
        </w:rPr>
        <w:t>Supplier</w:t>
      </w:r>
      <w:r w:rsidRPr="00D03A47">
        <w:rPr>
          <w:rFonts w:cs="Arial"/>
          <w:szCs w:val="22"/>
        </w:rPr>
        <w:t>.</w:t>
      </w:r>
    </w:p>
    <w:p w14:paraId="19BCA4F6" w14:textId="77777777" w:rsidR="003C6C6B" w:rsidRPr="00D03A47" w:rsidRDefault="003C6C6B" w:rsidP="00D40F55">
      <w:pPr>
        <w:pStyle w:val="Heading2"/>
        <w:keepNext/>
        <w:tabs>
          <w:tab w:val="num" w:pos="720"/>
        </w:tabs>
        <w:spacing w:before="120" w:after="120"/>
        <w:ind w:left="720"/>
        <w:rPr>
          <w:rFonts w:cs="Arial"/>
          <w:b/>
          <w:szCs w:val="22"/>
        </w:rPr>
      </w:pPr>
      <w:r w:rsidRPr="00D03A47">
        <w:rPr>
          <w:rFonts w:cs="Arial"/>
          <w:b/>
          <w:szCs w:val="22"/>
        </w:rPr>
        <w:t>Insurance</w:t>
      </w:r>
    </w:p>
    <w:p w14:paraId="7511383F" w14:textId="77777777" w:rsidR="003C6C6B" w:rsidRPr="00D03A47" w:rsidRDefault="0024307F" w:rsidP="00D40F55">
      <w:pPr>
        <w:pStyle w:val="Heading3"/>
        <w:spacing w:before="120" w:after="120"/>
        <w:rPr>
          <w:rFonts w:cs="Arial"/>
          <w:szCs w:val="22"/>
        </w:rPr>
      </w:pPr>
      <w:r w:rsidRPr="00D03A47">
        <w:rPr>
          <w:rFonts w:cs="Arial"/>
          <w:szCs w:val="22"/>
        </w:rPr>
        <w:t xml:space="preserve">Notwithstanding any benefit to the </w:t>
      </w:r>
      <w:r w:rsidR="002A3CE4" w:rsidRPr="00D03A47">
        <w:rPr>
          <w:rFonts w:cs="Arial"/>
          <w:szCs w:val="22"/>
        </w:rPr>
        <w:t>C</w:t>
      </w:r>
      <w:r w:rsidRPr="00D03A47">
        <w:rPr>
          <w:rFonts w:cs="Arial"/>
          <w:szCs w:val="22"/>
        </w:rPr>
        <w:t>ustomer of the policy or policies of insurance referred to in Clause 31 (Insurance) of the Panel Agreement, t</w:t>
      </w:r>
      <w:r w:rsidR="003C6C6B" w:rsidRPr="00D03A47">
        <w:rPr>
          <w:rFonts w:cs="Arial"/>
          <w:szCs w:val="22"/>
        </w:rPr>
        <w:t xml:space="preserve">he </w:t>
      </w:r>
      <w:r w:rsidR="00151B56" w:rsidRPr="00D03A47">
        <w:rPr>
          <w:rFonts w:cs="Arial"/>
          <w:szCs w:val="22"/>
        </w:rPr>
        <w:t>Supplier</w:t>
      </w:r>
      <w:r w:rsidR="003C6C6B" w:rsidRPr="00D03A47">
        <w:rPr>
          <w:rFonts w:cs="Arial"/>
          <w:szCs w:val="22"/>
        </w:rPr>
        <w:t xml:space="preserve"> shall effect and maintain </w:t>
      </w:r>
      <w:r w:rsidR="002A3CE4" w:rsidRPr="00D03A47">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w:t>
      </w:r>
      <w:r w:rsidR="008D09FA" w:rsidRPr="00D03A47">
        <w:rPr>
          <w:rFonts w:cs="Arial"/>
          <w:szCs w:val="22"/>
        </w:rPr>
        <w:t>Contract</w:t>
      </w:r>
      <w:r w:rsidR="002A3CE4" w:rsidRPr="00D03A47">
        <w:rPr>
          <w:rFonts w:cs="Arial"/>
          <w:szCs w:val="22"/>
        </w:rPr>
        <w:t xml:space="preserve">. </w:t>
      </w:r>
      <w:r w:rsidR="003C6C6B" w:rsidRPr="00D03A47">
        <w:rPr>
          <w:rFonts w:cs="Arial"/>
          <w:szCs w:val="22"/>
        </w:rPr>
        <w:t xml:space="preserve">Such policy or policies shall include professional indemnity cover in respect of any financial loss to the </w:t>
      </w:r>
      <w:r w:rsidR="00C158E8" w:rsidRPr="00D03A47">
        <w:rPr>
          <w:rFonts w:cs="Arial"/>
          <w:szCs w:val="22"/>
        </w:rPr>
        <w:t>Customer</w:t>
      </w:r>
      <w:r w:rsidR="003C6C6B" w:rsidRPr="00D03A47">
        <w:rPr>
          <w:rFonts w:cs="Arial"/>
          <w:szCs w:val="22"/>
        </w:rPr>
        <w:t xml:space="preserve"> arising from any advice given or omitted to be given by the </w:t>
      </w:r>
      <w:r w:rsidR="00151B56" w:rsidRPr="00D03A47">
        <w:rPr>
          <w:rFonts w:cs="Arial"/>
          <w:szCs w:val="22"/>
        </w:rPr>
        <w:t>Supplier</w:t>
      </w:r>
      <w:r w:rsidR="003C6C6B" w:rsidRPr="00D03A47">
        <w:rPr>
          <w:rFonts w:cs="Arial"/>
          <w:szCs w:val="22"/>
        </w:rPr>
        <w:t xml:space="preserve"> under the </w:t>
      </w:r>
      <w:r w:rsidR="008C689D" w:rsidRPr="00D03A47">
        <w:rPr>
          <w:rFonts w:cs="Arial"/>
          <w:szCs w:val="22"/>
        </w:rPr>
        <w:t xml:space="preserve">Legal Services </w:t>
      </w:r>
      <w:r w:rsidR="008D09FA" w:rsidRPr="00D03A47">
        <w:rPr>
          <w:rFonts w:cs="Arial"/>
          <w:szCs w:val="22"/>
        </w:rPr>
        <w:t>Contract</w:t>
      </w:r>
      <w:r w:rsidR="003C6C6B" w:rsidRPr="00D03A47">
        <w:rPr>
          <w:rFonts w:cs="Arial"/>
          <w:szCs w:val="22"/>
        </w:rPr>
        <w:t xml:space="preserve"> or otherwise in connection with the provision of the </w:t>
      </w:r>
      <w:r w:rsidR="002A3CE4" w:rsidRPr="00D03A47">
        <w:rPr>
          <w:rFonts w:cs="Arial"/>
          <w:szCs w:val="22"/>
        </w:rPr>
        <w:t>Ordered Panel Services</w:t>
      </w:r>
      <w:r w:rsidR="003C6C6B" w:rsidRPr="00D03A47">
        <w:rPr>
          <w:rFonts w:cs="Arial"/>
          <w:szCs w:val="22"/>
        </w:rPr>
        <w:t xml:space="preserve">. Such insurance shall be maintained for </w:t>
      </w:r>
      <w:r w:rsidR="00527E29" w:rsidRPr="00D03A47">
        <w:rPr>
          <w:rFonts w:cs="Arial"/>
          <w:szCs w:val="22"/>
        </w:rPr>
        <w:t xml:space="preserve">so long as the </w:t>
      </w:r>
      <w:r w:rsidR="00151B56" w:rsidRPr="00D03A47">
        <w:rPr>
          <w:rFonts w:cs="Arial"/>
          <w:szCs w:val="22"/>
        </w:rPr>
        <w:t>Supplier</w:t>
      </w:r>
      <w:r w:rsidR="00527E29" w:rsidRPr="00D03A47">
        <w:rPr>
          <w:rFonts w:cs="Arial"/>
          <w:szCs w:val="22"/>
        </w:rPr>
        <w:t xml:space="preserve"> may have any liability to the </w:t>
      </w:r>
      <w:r w:rsidR="00C158E8" w:rsidRPr="00D03A47">
        <w:rPr>
          <w:rFonts w:cs="Arial"/>
          <w:szCs w:val="22"/>
        </w:rPr>
        <w:t>Customer</w:t>
      </w:r>
      <w:r w:rsidR="00CB1F93" w:rsidRPr="00D03A47">
        <w:rPr>
          <w:rFonts w:cs="Arial"/>
          <w:szCs w:val="22"/>
        </w:rPr>
        <w:t xml:space="preserve"> hereunder</w:t>
      </w:r>
      <w:r w:rsidR="003C6C6B" w:rsidRPr="00D03A47">
        <w:rPr>
          <w:rFonts w:cs="Arial"/>
          <w:szCs w:val="22"/>
        </w:rPr>
        <w:t xml:space="preserve">. </w:t>
      </w:r>
    </w:p>
    <w:p w14:paraId="30A7C2A5" w14:textId="77777777" w:rsidR="00527E29" w:rsidRPr="00D03A47" w:rsidRDefault="00527E29" w:rsidP="00D40F55">
      <w:pPr>
        <w:pStyle w:val="Heading3"/>
        <w:spacing w:before="120" w:after="120"/>
        <w:rPr>
          <w:rFonts w:cs="Arial"/>
          <w:szCs w:val="22"/>
        </w:rPr>
      </w:pPr>
      <w:r w:rsidRPr="00D03A47">
        <w:rPr>
          <w:rFonts w:cs="Arial"/>
          <w:szCs w:val="22"/>
        </w:rPr>
        <w:t xml:space="preserve">It shall be the responsibility of the </w:t>
      </w:r>
      <w:r w:rsidR="00151B56" w:rsidRPr="00D03A47">
        <w:rPr>
          <w:rFonts w:cs="Arial"/>
          <w:szCs w:val="22"/>
        </w:rPr>
        <w:t>Supplier</w:t>
      </w:r>
      <w:r w:rsidRPr="00D03A47">
        <w:rPr>
          <w:rFonts w:cs="Arial"/>
          <w:szCs w:val="22"/>
        </w:rPr>
        <w:t xml:space="preserve"> to determine the amount of insurance cover that will be adequate to enable the </w:t>
      </w:r>
      <w:r w:rsidR="00151B56" w:rsidRPr="00D03A47">
        <w:rPr>
          <w:rFonts w:cs="Arial"/>
          <w:szCs w:val="22"/>
        </w:rPr>
        <w:t>Supplier</w:t>
      </w:r>
      <w:r w:rsidRPr="00D03A47">
        <w:rPr>
          <w:rFonts w:cs="Arial"/>
          <w:szCs w:val="22"/>
        </w:rPr>
        <w:t xml:space="preserve"> to satisfy any liability arising in respect of the risks referred to in Clause </w:t>
      </w:r>
      <w:r w:rsidR="002A3CE4" w:rsidRPr="00D03A47">
        <w:rPr>
          <w:rFonts w:cs="Arial"/>
          <w:szCs w:val="22"/>
        </w:rPr>
        <w:t>7</w:t>
      </w:r>
      <w:r w:rsidRPr="00D03A47">
        <w:rPr>
          <w:rFonts w:cs="Arial"/>
          <w:szCs w:val="22"/>
        </w:rPr>
        <w:t>.2.1.</w:t>
      </w:r>
    </w:p>
    <w:p w14:paraId="2EE3143A" w14:textId="77777777" w:rsidR="003C6C6B" w:rsidRPr="00D03A47" w:rsidRDefault="003C6C6B" w:rsidP="00D40F55">
      <w:pPr>
        <w:pStyle w:val="Heading3"/>
        <w:spacing w:before="120" w:after="120"/>
        <w:rPr>
          <w:rFonts w:cs="Arial"/>
          <w:szCs w:val="22"/>
        </w:rPr>
      </w:pPr>
      <w:r w:rsidRPr="00D03A47">
        <w:rPr>
          <w:rFonts w:cs="Arial"/>
          <w:szCs w:val="22"/>
        </w:rPr>
        <w:t xml:space="preserve">If, for whatever reason, the </w:t>
      </w:r>
      <w:r w:rsidR="00151B56" w:rsidRPr="00D03A47">
        <w:rPr>
          <w:rFonts w:cs="Arial"/>
          <w:szCs w:val="22"/>
        </w:rPr>
        <w:t>Supplier</w:t>
      </w:r>
      <w:r w:rsidRPr="00D03A47">
        <w:rPr>
          <w:rFonts w:cs="Arial"/>
          <w:szCs w:val="22"/>
        </w:rPr>
        <w:t xml:space="preserve"> fails to give effect to and maintain the insurances required by Clause </w:t>
      </w:r>
      <w:r w:rsidR="002A3CE4" w:rsidRPr="00D03A47">
        <w:rPr>
          <w:rFonts w:cs="Arial"/>
          <w:szCs w:val="22"/>
        </w:rPr>
        <w:t>7</w:t>
      </w:r>
      <w:r w:rsidRPr="00D03A47">
        <w:rPr>
          <w:rFonts w:cs="Arial"/>
          <w:szCs w:val="22"/>
        </w:rPr>
        <w:t xml:space="preserve">.2.1, the </w:t>
      </w:r>
      <w:r w:rsidR="00C158E8" w:rsidRPr="00D03A47">
        <w:rPr>
          <w:rFonts w:cs="Arial"/>
          <w:szCs w:val="22"/>
        </w:rPr>
        <w:t>Customer</w:t>
      </w:r>
      <w:r w:rsidRPr="00D03A47">
        <w:rPr>
          <w:rFonts w:cs="Arial"/>
          <w:szCs w:val="22"/>
        </w:rPr>
        <w:t xml:space="preserve"> may make alternative arrangements to protect its interests and may </w:t>
      </w:r>
      <w:r w:rsidR="000C5934" w:rsidRPr="00D03A47">
        <w:rPr>
          <w:rFonts w:cs="Arial"/>
          <w:szCs w:val="22"/>
        </w:rPr>
        <w:t>se</w:t>
      </w:r>
      <w:r w:rsidR="0072097F" w:rsidRPr="00D03A47">
        <w:rPr>
          <w:rFonts w:cs="Arial"/>
          <w:szCs w:val="22"/>
        </w:rPr>
        <w:t>t</w:t>
      </w:r>
      <w:r w:rsidR="000C5934" w:rsidRPr="00D03A47">
        <w:rPr>
          <w:rFonts w:cs="Arial"/>
          <w:szCs w:val="22"/>
        </w:rPr>
        <w:t xml:space="preserve">-off </w:t>
      </w:r>
      <w:r w:rsidRPr="00D03A47">
        <w:rPr>
          <w:rFonts w:cs="Arial"/>
          <w:szCs w:val="22"/>
        </w:rPr>
        <w:t xml:space="preserve">the costs of such arrangements </w:t>
      </w:r>
      <w:r w:rsidR="000C5934" w:rsidRPr="00D03A47">
        <w:rPr>
          <w:rFonts w:cs="Arial"/>
          <w:szCs w:val="22"/>
        </w:rPr>
        <w:t xml:space="preserve">against </w:t>
      </w:r>
      <w:r w:rsidRPr="00D03A47">
        <w:rPr>
          <w:rFonts w:cs="Arial"/>
          <w:szCs w:val="22"/>
        </w:rPr>
        <w:t xml:space="preserve">the </w:t>
      </w:r>
      <w:r w:rsidR="000C5934" w:rsidRPr="00D03A47">
        <w:rPr>
          <w:rFonts w:cs="Arial"/>
          <w:szCs w:val="22"/>
        </w:rPr>
        <w:t>Charges</w:t>
      </w:r>
      <w:r w:rsidRPr="00D03A47">
        <w:rPr>
          <w:rFonts w:cs="Arial"/>
          <w:szCs w:val="22"/>
        </w:rPr>
        <w:t>.</w:t>
      </w:r>
    </w:p>
    <w:p w14:paraId="588BB834" w14:textId="77777777" w:rsidR="003C6C6B" w:rsidRPr="00D03A47" w:rsidRDefault="003C6C6B" w:rsidP="00D40F55">
      <w:pPr>
        <w:pStyle w:val="Heading3"/>
        <w:spacing w:before="120" w:after="120"/>
        <w:rPr>
          <w:rFonts w:cs="Arial"/>
          <w:szCs w:val="22"/>
        </w:rPr>
      </w:pPr>
      <w:r w:rsidRPr="00D03A47">
        <w:rPr>
          <w:rFonts w:cs="Arial"/>
          <w:szCs w:val="22"/>
        </w:rPr>
        <w:t xml:space="preserve">The provisions of any insurance or the amount of cover shall not relieve the </w:t>
      </w:r>
      <w:r w:rsidR="00151B56" w:rsidRPr="00D03A47">
        <w:rPr>
          <w:rFonts w:cs="Arial"/>
          <w:szCs w:val="22"/>
        </w:rPr>
        <w:t>Supplier</w:t>
      </w:r>
      <w:r w:rsidRPr="00D03A47">
        <w:rPr>
          <w:rFonts w:cs="Arial"/>
          <w:szCs w:val="22"/>
        </w:rPr>
        <w:t xml:space="preserve"> of any liabilities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t>
      </w:r>
    </w:p>
    <w:p w14:paraId="03269982" w14:textId="77777777" w:rsidR="002A3CE4" w:rsidRPr="00D03A47" w:rsidRDefault="002A3CE4" w:rsidP="00D40F55">
      <w:pPr>
        <w:pStyle w:val="Heading3"/>
        <w:spacing w:before="120" w:after="120"/>
        <w:rPr>
          <w:rFonts w:cs="Arial"/>
          <w:szCs w:val="22"/>
        </w:rPr>
      </w:pPr>
      <w:r w:rsidRPr="00D03A47">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ADBB1F1" w14:textId="77777777" w:rsidR="00F807DC" w:rsidRPr="00D03A47" w:rsidRDefault="007562F7" w:rsidP="00D40F55">
      <w:pPr>
        <w:pStyle w:val="Heading1"/>
        <w:keepNext/>
        <w:spacing w:before="120" w:after="120"/>
        <w:rPr>
          <w:rFonts w:cs="Arial"/>
          <w:szCs w:val="22"/>
        </w:rPr>
      </w:pPr>
      <w:bookmarkStart w:id="52" w:name="_Ref313366946"/>
      <w:bookmarkStart w:id="53" w:name="_Toc532386193"/>
      <w:bookmarkEnd w:id="49"/>
      <w:r w:rsidRPr="00D03A47">
        <w:rPr>
          <w:rFonts w:cs="Arial"/>
          <w:szCs w:val="22"/>
        </w:rPr>
        <w:t>INTELLECTUAL PROPERTY RIGHTS</w:t>
      </w:r>
      <w:bookmarkEnd w:id="52"/>
      <w:bookmarkEnd w:id="53"/>
    </w:p>
    <w:p w14:paraId="594660B7" w14:textId="77777777" w:rsidR="00F14CCD" w:rsidRPr="00D03A47" w:rsidRDefault="0025590B" w:rsidP="00D40F55">
      <w:pPr>
        <w:pStyle w:val="Heading2"/>
        <w:tabs>
          <w:tab w:val="num" w:pos="720"/>
        </w:tabs>
        <w:spacing w:before="120" w:after="120"/>
        <w:ind w:left="720"/>
        <w:rPr>
          <w:rFonts w:cs="Arial"/>
          <w:szCs w:val="22"/>
        </w:rPr>
      </w:pPr>
      <w:bookmarkStart w:id="54" w:name="_Ref313373731"/>
      <w:r w:rsidRPr="00D03A47">
        <w:rPr>
          <w:rFonts w:cs="Arial"/>
          <w:szCs w:val="22"/>
        </w:rPr>
        <w:t xml:space="preserve">Unless otherwise provided in the Order Form, </w:t>
      </w:r>
      <w:r w:rsidR="00F14CCD" w:rsidRPr="00D03A47">
        <w:rPr>
          <w:rFonts w:cs="Arial"/>
          <w:szCs w:val="22"/>
        </w:rPr>
        <w:t xml:space="preserve">Intellectual Property Rights in the output </w:t>
      </w:r>
      <w:r w:rsidR="00CB2406" w:rsidRPr="00D03A47">
        <w:rPr>
          <w:rFonts w:cs="Arial"/>
          <w:szCs w:val="22"/>
        </w:rPr>
        <w:t>from</w:t>
      </w:r>
      <w:r w:rsidR="00F14CCD" w:rsidRPr="00D03A47">
        <w:rPr>
          <w:rFonts w:cs="Arial"/>
          <w:szCs w:val="22"/>
        </w:rPr>
        <w:t xml:space="preserve"> the </w:t>
      </w:r>
      <w:r w:rsidR="001C5B91" w:rsidRPr="00D03A47">
        <w:rPr>
          <w:rFonts w:cs="Arial"/>
          <w:szCs w:val="22"/>
        </w:rPr>
        <w:t xml:space="preserve">Ordered Panel </w:t>
      </w:r>
      <w:r w:rsidR="00F14CCD" w:rsidRPr="00D03A47">
        <w:rPr>
          <w:rFonts w:cs="Arial"/>
          <w:szCs w:val="22"/>
        </w:rPr>
        <w:t xml:space="preserve">Services shall vest in the </w:t>
      </w:r>
      <w:r w:rsidR="00151B56" w:rsidRPr="00D03A47">
        <w:rPr>
          <w:rFonts w:cs="Arial"/>
          <w:szCs w:val="22"/>
        </w:rPr>
        <w:t>Supplier</w:t>
      </w:r>
      <w:r w:rsidR="00B014A2" w:rsidRPr="00D03A47">
        <w:rPr>
          <w:rFonts w:cs="Arial"/>
          <w:szCs w:val="22"/>
        </w:rPr>
        <w:t xml:space="preserve"> who shall grant to the </w:t>
      </w:r>
      <w:r w:rsidR="00C158E8" w:rsidRPr="00D03A47">
        <w:rPr>
          <w:rFonts w:cs="Arial"/>
          <w:szCs w:val="22"/>
        </w:rPr>
        <w:lastRenderedPageBreak/>
        <w:t>Customer</w:t>
      </w:r>
      <w:r w:rsidR="00B014A2" w:rsidRPr="00D03A47">
        <w:rPr>
          <w:rFonts w:cs="Arial"/>
          <w:szCs w:val="22"/>
        </w:rPr>
        <w:t xml:space="preserve"> a non-exclusive, </w:t>
      </w:r>
      <w:r w:rsidR="00CB1F93" w:rsidRPr="00D03A47">
        <w:rPr>
          <w:rFonts w:cs="Arial"/>
          <w:szCs w:val="22"/>
        </w:rPr>
        <w:t xml:space="preserve">free of charge, </w:t>
      </w:r>
      <w:r w:rsidR="00B014A2" w:rsidRPr="00D03A47">
        <w:rPr>
          <w:rFonts w:cs="Arial"/>
          <w:szCs w:val="22"/>
        </w:rPr>
        <w:t xml:space="preserve">unlimited, </w:t>
      </w:r>
      <w:r w:rsidR="00CB1F93" w:rsidRPr="00D03A47">
        <w:rPr>
          <w:rFonts w:cs="Arial"/>
          <w:szCs w:val="22"/>
        </w:rPr>
        <w:t xml:space="preserve">transferable, </w:t>
      </w:r>
      <w:r w:rsidR="00B014A2" w:rsidRPr="00D03A47">
        <w:rPr>
          <w:rFonts w:cs="Arial"/>
          <w:szCs w:val="22"/>
        </w:rPr>
        <w:t xml:space="preserve">irrevocable licence to </w:t>
      </w:r>
      <w:r w:rsidR="005D2A49" w:rsidRPr="00D03A47">
        <w:rPr>
          <w:rFonts w:cs="Arial"/>
          <w:szCs w:val="22"/>
        </w:rPr>
        <w:t>use, exploit and sub-licence</w:t>
      </w:r>
      <w:r w:rsidR="00B014A2" w:rsidRPr="00D03A47">
        <w:rPr>
          <w:rFonts w:cs="Arial"/>
          <w:szCs w:val="22"/>
        </w:rPr>
        <w:t xml:space="preserve"> the same</w:t>
      </w:r>
      <w:r w:rsidR="00F14CCD" w:rsidRPr="00D03A47">
        <w:rPr>
          <w:rFonts w:cs="Arial"/>
          <w:szCs w:val="22"/>
        </w:rPr>
        <w:t>.</w:t>
      </w:r>
    </w:p>
    <w:p w14:paraId="7BF9281D"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S</w:t>
      </w:r>
      <w:r w:rsidR="00B014A2" w:rsidRPr="00D03A47">
        <w:rPr>
          <w:rFonts w:cs="Arial"/>
          <w:szCs w:val="22"/>
        </w:rPr>
        <w:t>ubject to Clause </w:t>
      </w:r>
      <w:r w:rsidR="00CE695E" w:rsidRPr="00D03A47">
        <w:rPr>
          <w:rFonts w:cs="Arial"/>
          <w:szCs w:val="22"/>
        </w:rPr>
        <w:t>8</w:t>
      </w:r>
      <w:r w:rsidR="00B014A2" w:rsidRPr="00D03A47">
        <w:rPr>
          <w:rFonts w:cs="Arial"/>
          <w:szCs w:val="22"/>
        </w:rPr>
        <w:t>.1 and s</w:t>
      </w:r>
      <w:r w:rsidRPr="00D03A47">
        <w:rPr>
          <w:rFonts w:cs="Arial"/>
          <w:szCs w:val="22"/>
        </w:rPr>
        <w:t xml:space="preserve">ave as expressly granted elsewhere under </w:t>
      </w:r>
      <w:r w:rsidR="0013772A" w:rsidRPr="00D03A47">
        <w:rPr>
          <w:rFonts w:cs="Arial"/>
          <w:szCs w:val="22"/>
        </w:rPr>
        <w:t xml:space="preserve">the </w:t>
      </w:r>
      <w:bookmarkEnd w:id="54"/>
      <w:r w:rsidR="008C689D" w:rsidRPr="00D03A47">
        <w:rPr>
          <w:rFonts w:cs="Arial"/>
          <w:szCs w:val="22"/>
        </w:rPr>
        <w:t xml:space="preserve">Legal Services </w:t>
      </w:r>
      <w:r w:rsidR="008D09FA" w:rsidRPr="00D03A47">
        <w:rPr>
          <w:rFonts w:cs="Arial"/>
          <w:szCs w:val="22"/>
        </w:rPr>
        <w:t>Contract</w:t>
      </w:r>
      <w:r w:rsidR="0039658B" w:rsidRPr="00D03A47">
        <w:rPr>
          <w:rFonts w:cs="Arial"/>
          <w:szCs w:val="22"/>
        </w:rPr>
        <w:t xml:space="preserve">, </w:t>
      </w:r>
      <w:r w:rsidRPr="00D03A47">
        <w:rPr>
          <w:rFonts w:cs="Arial"/>
          <w:szCs w:val="22"/>
        </w:rPr>
        <w:t xml:space="preserve">the </w:t>
      </w:r>
      <w:r w:rsidR="00C158E8" w:rsidRPr="00D03A47">
        <w:rPr>
          <w:rFonts w:cs="Arial"/>
          <w:szCs w:val="22"/>
        </w:rPr>
        <w:t>Customer</w:t>
      </w:r>
      <w:r w:rsidRPr="00D03A47">
        <w:rPr>
          <w:rFonts w:cs="Arial"/>
          <w:szCs w:val="22"/>
        </w:rPr>
        <w:t xml:space="preserve"> shall not acquire any right, title or interest in or to the Intellectual Property Rights of the </w:t>
      </w:r>
      <w:r w:rsidR="00151B56" w:rsidRPr="00D03A47">
        <w:rPr>
          <w:rFonts w:cs="Arial"/>
          <w:szCs w:val="22"/>
        </w:rPr>
        <w:t>Supplier</w:t>
      </w:r>
      <w:r w:rsidRPr="00D03A47">
        <w:rPr>
          <w:rFonts w:cs="Arial"/>
          <w:szCs w:val="22"/>
        </w:rPr>
        <w:t xml:space="preserve"> or its licensors</w:t>
      </w:r>
      <w:r w:rsidR="0039658B" w:rsidRPr="00D03A47">
        <w:rPr>
          <w:rFonts w:cs="Arial"/>
          <w:szCs w:val="22"/>
        </w:rPr>
        <w:t xml:space="preserve"> </w:t>
      </w:r>
      <w:r w:rsidRPr="00D03A47">
        <w:rPr>
          <w:rFonts w:cs="Arial"/>
          <w:szCs w:val="22"/>
        </w:rPr>
        <w:t>and</w:t>
      </w:r>
      <w:r w:rsidR="0039658B" w:rsidRPr="00D03A47">
        <w:rPr>
          <w:rFonts w:cs="Arial"/>
          <w:szCs w:val="22"/>
        </w:rPr>
        <w:t xml:space="preserve"> </w:t>
      </w:r>
      <w:r w:rsidRPr="00D03A47">
        <w:rPr>
          <w:rFonts w:cs="Arial"/>
          <w:szCs w:val="22"/>
        </w:rPr>
        <w:t xml:space="preserve">the </w:t>
      </w:r>
      <w:r w:rsidR="00151B56" w:rsidRPr="00D03A47">
        <w:rPr>
          <w:rFonts w:cs="Arial"/>
          <w:szCs w:val="22"/>
        </w:rPr>
        <w:t>Supplier</w:t>
      </w:r>
      <w:r w:rsidRPr="00D03A47">
        <w:rPr>
          <w:rFonts w:cs="Arial"/>
          <w:szCs w:val="22"/>
        </w:rPr>
        <w:t xml:space="preserve"> shall not acquire any right, title or interest in or to the Intellectual Property Rights of the </w:t>
      </w:r>
      <w:r w:rsidR="00C158E8" w:rsidRPr="00D03A47">
        <w:rPr>
          <w:rFonts w:cs="Arial"/>
          <w:szCs w:val="22"/>
        </w:rPr>
        <w:t>Customer</w:t>
      </w:r>
      <w:r w:rsidR="0039658B" w:rsidRPr="00D03A47">
        <w:rPr>
          <w:rFonts w:cs="Arial"/>
          <w:szCs w:val="22"/>
        </w:rPr>
        <w:t xml:space="preserve"> </w:t>
      </w:r>
      <w:r w:rsidRPr="00D03A47">
        <w:rPr>
          <w:rFonts w:cs="Arial"/>
          <w:szCs w:val="22"/>
        </w:rPr>
        <w:t>or its licensors</w:t>
      </w:r>
      <w:r w:rsidR="0039658B" w:rsidRPr="00D03A47">
        <w:rPr>
          <w:rFonts w:cs="Arial"/>
          <w:szCs w:val="22"/>
        </w:rPr>
        <w:t>.</w:t>
      </w:r>
    </w:p>
    <w:p w14:paraId="2084E65C" w14:textId="77777777" w:rsidR="00F807DC" w:rsidRPr="00D03A47" w:rsidRDefault="007562F7" w:rsidP="00D40F55">
      <w:pPr>
        <w:pStyle w:val="Heading2"/>
        <w:tabs>
          <w:tab w:val="num" w:pos="720"/>
        </w:tabs>
        <w:spacing w:before="120" w:after="120"/>
        <w:ind w:left="720"/>
        <w:rPr>
          <w:rFonts w:cs="Arial"/>
          <w:szCs w:val="22"/>
        </w:rPr>
      </w:pPr>
      <w:bookmarkStart w:id="55" w:name="_Ref313366924"/>
      <w:r w:rsidRPr="00D03A47">
        <w:rPr>
          <w:rFonts w:cs="Arial"/>
          <w:szCs w:val="22"/>
        </w:rPr>
        <w:t xml:space="preserve">The </w:t>
      </w:r>
      <w:r w:rsidR="00151B56" w:rsidRPr="00D03A47">
        <w:rPr>
          <w:rFonts w:cs="Arial"/>
          <w:szCs w:val="22"/>
        </w:rPr>
        <w:t>Supplier</w:t>
      </w:r>
      <w:r w:rsidRPr="00D03A47">
        <w:rPr>
          <w:rFonts w:cs="Arial"/>
          <w:szCs w:val="22"/>
        </w:rPr>
        <w:t xml:space="preserve"> shall on demand</w:t>
      </w:r>
      <w:r w:rsidR="0039658B" w:rsidRPr="00D03A47">
        <w:rPr>
          <w:rFonts w:cs="Arial"/>
          <w:szCs w:val="22"/>
        </w:rPr>
        <w:t xml:space="preserve"> </w:t>
      </w:r>
      <w:r w:rsidRPr="00D03A47">
        <w:rPr>
          <w:rFonts w:cs="Arial"/>
          <w:szCs w:val="22"/>
        </w:rPr>
        <w:t xml:space="preserve">fully indemnify and keep fully indemnified and hold the </w:t>
      </w:r>
      <w:r w:rsidR="00C158E8" w:rsidRPr="00D03A47">
        <w:rPr>
          <w:rFonts w:cs="Arial"/>
          <w:szCs w:val="22"/>
        </w:rPr>
        <w:t>Customer</w:t>
      </w:r>
      <w:r w:rsidRPr="00D03A47">
        <w:rPr>
          <w:rFonts w:cs="Arial"/>
          <w:szCs w:val="22"/>
        </w:rPr>
        <w:t xml:space="preserve"> and the Crown harmless from and against all actions, suits, claims, demands, losses, charges, damages, costs and expenses and other liabilities which the </w:t>
      </w:r>
      <w:r w:rsidR="00C158E8" w:rsidRPr="00D03A47">
        <w:rPr>
          <w:rFonts w:cs="Arial"/>
          <w:szCs w:val="22"/>
        </w:rPr>
        <w:t>Customer</w:t>
      </w:r>
      <w:r w:rsidR="0039658B" w:rsidRPr="00D03A47">
        <w:rPr>
          <w:rFonts w:cs="Arial"/>
          <w:szCs w:val="22"/>
        </w:rPr>
        <w:t xml:space="preserve"> </w:t>
      </w:r>
      <w:r w:rsidRPr="00D03A47">
        <w:rPr>
          <w:rFonts w:cs="Arial"/>
          <w:szCs w:val="22"/>
        </w:rPr>
        <w:t xml:space="preserve">and or the Crown may suffer or incur as a result of any claim that the performance by the </w:t>
      </w:r>
      <w:r w:rsidR="00151B56" w:rsidRPr="00D03A47">
        <w:rPr>
          <w:rFonts w:cs="Arial"/>
          <w:szCs w:val="22"/>
        </w:rPr>
        <w:t>Supplier</w:t>
      </w:r>
      <w:r w:rsidRPr="00D03A47">
        <w:rPr>
          <w:rFonts w:cs="Arial"/>
          <w:szCs w:val="22"/>
        </w:rPr>
        <w:t xml:space="preserve"> of the </w:t>
      </w:r>
      <w:r w:rsidR="001C5B91"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infringes or allegedly infringes a third party's Intellectual Property Rights (</w:t>
      </w:r>
      <w:r w:rsidR="0039658B" w:rsidRPr="00D03A47">
        <w:rPr>
          <w:rFonts w:cs="Arial"/>
          <w:szCs w:val="22"/>
        </w:rPr>
        <w:t>any such claim being a</w:t>
      </w:r>
      <w:r w:rsidR="0014427F" w:rsidRPr="00D03A47">
        <w:rPr>
          <w:rFonts w:cs="Arial"/>
          <w:szCs w:val="22"/>
        </w:rPr>
        <w:t xml:space="preserve"> </w:t>
      </w:r>
      <w:r w:rsidRPr="00D03A47">
        <w:rPr>
          <w:rFonts w:cs="Arial"/>
          <w:szCs w:val="22"/>
        </w:rPr>
        <w:t>"</w:t>
      </w:r>
      <w:r w:rsidRPr="00D03A47">
        <w:rPr>
          <w:rFonts w:cs="Arial"/>
          <w:b/>
          <w:szCs w:val="22"/>
        </w:rPr>
        <w:t>Claim</w:t>
      </w:r>
      <w:r w:rsidRPr="00D03A47">
        <w:rPr>
          <w:rFonts w:cs="Arial"/>
          <w:szCs w:val="22"/>
        </w:rPr>
        <w:t>")</w:t>
      </w:r>
      <w:bookmarkEnd w:id="55"/>
      <w:r w:rsidR="0039658B" w:rsidRPr="00D03A47">
        <w:rPr>
          <w:rFonts w:cs="Arial"/>
          <w:szCs w:val="22"/>
        </w:rPr>
        <w:t>.</w:t>
      </w:r>
    </w:p>
    <w:p w14:paraId="25861AC9" w14:textId="77777777" w:rsidR="00F807DC" w:rsidRPr="00D03A47" w:rsidRDefault="00B014A2" w:rsidP="00D40F55">
      <w:pPr>
        <w:pStyle w:val="Heading2"/>
        <w:tabs>
          <w:tab w:val="num" w:pos="720"/>
        </w:tabs>
        <w:spacing w:before="120" w:after="120"/>
        <w:ind w:left="720"/>
        <w:rPr>
          <w:rFonts w:cs="Arial"/>
          <w:szCs w:val="22"/>
        </w:rPr>
      </w:pPr>
      <w:r w:rsidRPr="00D03A47">
        <w:rPr>
          <w:rFonts w:cs="Arial"/>
          <w:szCs w:val="22"/>
        </w:rPr>
        <w:t>If a Claim arises, t</w:t>
      </w:r>
      <w:r w:rsidR="007562F7" w:rsidRPr="00D03A47">
        <w:rPr>
          <w:rFonts w:cs="Arial"/>
          <w:szCs w:val="22"/>
        </w:rPr>
        <w:t xml:space="preserve">he </w:t>
      </w:r>
      <w:r w:rsidR="00C158E8" w:rsidRPr="00D03A47">
        <w:rPr>
          <w:rFonts w:cs="Arial"/>
          <w:szCs w:val="22"/>
        </w:rPr>
        <w:t>Customer</w:t>
      </w:r>
      <w:r w:rsidR="007562F7" w:rsidRPr="00D03A47">
        <w:rPr>
          <w:rFonts w:cs="Arial"/>
          <w:szCs w:val="22"/>
        </w:rPr>
        <w:t xml:space="preserve"> shall notify the </w:t>
      </w:r>
      <w:r w:rsidR="00151B56" w:rsidRPr="00D03A47">
        <w:rPr>
          <w:rFonts w:cs="Arial"/>
          <w:szCs w:val="22"/>
        </w:rPr>
        <w:t>Supplier</w:t>
      </w:r>
      <w:r w:rsidR="007562F7" w:rsidRPr="00D03A47">
        <w:rPr>
          <w:rFonts w:cs="Arial"/>
          <w:szCs w:val="22"/>
        </w:rPr>
        <w:t xml:space="preserve"> in writing of the Claim and the </w:t>
      </w:r>
      <w:r w:rsidR="00C158E8" w:rsidRPr="00D03A47">
        <w:rPr>
          <w:rFonts w:cs="Arial"/>
          <w:szCs w:val="22"/>
        </w:rPr>
        <w:t>Customer</w:t>
      </w:r>
      <w:r w:rsidR="007562F7" w:rsidRPr="00D03A47">
        <w:rPr>
          <w:rFonts w:cs="Arial"/>
          <w:szCs w:val="22"/>
        </w:rPr>
        <w:t xml:space="preserve"> shall not make any admissions which may be prejudicial to the defence or settlement of the Claim. The </w:t>
      </w:r>
      <w:r w:rsidR="00151B56" w:rsidRPr="00D03A47">
        <w:rPr>
          <w:rFonts w:cs="Arial"/>
          <w:szCs w:val="22"/>
        </w:rPr>
        <w:t>Supplier</w:t>
      </w:r>
      <w:r w:rsidR="007562F7" w:rsidRPr="00D03A47">
        <w:rPr>
          <w:rFonts w:cs="Arial"/>
          <w:szCs w:val="22"/>
        </w:rPr>
        <w:t xml:space="preserve"> shall at its own expense conduct all negotiations and any litigation arising in connection with the Claim provided always that the </w:t>
      </w:r>
      <w:r w:rsidR="00151B56" w:rsidRPr="00D03A47">
        <w:rPr>
          <w:rFonts w:cs="Arial"/>
          <w:szCs w:val="22"/>
        </w:rPr>
        <w:t>Supplier</w:t>
      </w:r>
      <w:r w:rsidR="007562F7" w:rsidRPr="00D03A47">
        <w:rPr>
          <w:rFonts w:cs="Arial"/>
          <w:szCs w:val="22"/>
        </w:rPr>
        <w:t xml:space="preserve">: </w:t>
      </w:r>
    </w:p>
    <w:p w14:paraId="24BE4FD0" w14:textId="77777777" w:rsidR="00F807DC" w:rsidRPr="00D03A47" w:rsidRDefault="007562F7" w:rsidP="00D40F55">
      <w:pPr>
        <w:pStyle w:val="Heading3"/>
        <w:spacing w:before="120" w:after="120"/>
        <w:rPr>
          <w:rFonts w:cs="Arial"/>
          <w:szCs w:val="22"/>
        </w:rPr>
      </w:pPr>
      <w:r w:rsidRPr="00D03A47">
        <w:rPr>
          <w:rFonts w:cs="Arial"/>
          <w:szCs w:val="22"/>
        </w:rPr>
        <w:t xml:space="preserve">shall consult the </w:t>
      </w:r>
      <w:r w:rsidR="00C158E8" w:rsidRPr="00D03A47">
        <w:rPr>
          <w:rFonts w:cs="Arial"/>
          <w:szCs w:val="22"/>
        </w:rPr>
        <w:t>Customer</w:t>
      </w:r>
      <w:r w:rsidRPr="00D03A47">
        <w:rPr>
          <w:rFonts w:cs="Arial"/>
          <w:szCs w:val="22"/>
        </w:rPr>
        <w:t xml:space="preserve"> on all substantive issues which arise during the conduct of such litigation and negotiations;</w:t>
      </w:r>
    </w:p>
    <w:p w14:paraId="34089A48" w14:textId="77777777" w:rsidR="00F807DC" w:rsidRPr="00D03A47" w:rsidRDefault="007562F7" w:rsidP="00D40F55">
      <w:pPr>
        <w:pStyle w:val="Heading3"/>
        <w:spacing w:before="120" w:after="120"/>
        <w:rPr>
          <w:rFonts w:cs="Arial"/>
          <w:szCs w:val="22"/>
        </w:rPr>
      </w:pPr>
      <w:r w:rsidRPr="00D03A47">
        <w:rPr>
          <w:rFonts w:cs="Arial"/>
          <w:szCs w:val="22"/>
        </w:rPr>
        <w:t xml:space="preserve">shall take due and proper account of the interests of the </w:t>
      </w:r>
      <w:r w:rsidR="00C158E8" w:rsidRPr="00D03A47">
        <w:rPr>
          <w:rFonts w:cs="Arial"/>
          <w:szCs w:val="22"/>
        </w:rPr>
        <w:t>Customer</w:t>
      </w:r>
      <w:r w:rsidR="0039658B" w:rsidRPr="00D03A47">
        <w:rPr>
          <w:rFonts w:cs="Arial"/>
          <w:szCs w:val="22"/>
        </w:rPr>
        <w:t>;</w:t>
      </w:r>
    </w:p>
    <w:p w14:paraId="49138D14" w14:textId="77777777" w:rsidR="00F807DC" w:rsidRPr="00D03A47" w:rsidRDefault="007562F7" w:rsidP="00D40F55">
      <w:pPr>
        <w:pStyle w:val="Heading3"/>
        <w:spacing w:before="120" w:after="120"/>
        <w:rPr>
          <w:rFonts w:cs="Arial"/>
          <w:szCs w:val="22"/>
        </w:rPr>
      </w:pPr>
      <w:r w:rsidRPr="00D03A47">
        <w:rPr>
          <w:rFonts w:cs="Arial"/>
          <w:szCs w:val="22"/>
        </w:rPr>
        <w:t xml:space="preserve">shall consider and defend the Claim diligently using competent counsel and in such a way as not to bring the reputation of the </w:t>
      </w:r>
      <w:r w:rsidR="00C158E8" w:rsidRPr="00D03A47">
        <w:rPr>
          <w:rFonts w:cs="Arial"/>
          <w:szCs w:val="22"/>
        </w:rPr>
        <w:t>Customer</w:t>
      </w:r>
      <w:r w:rsidRPr="00D03A47">
        <w:rPr>
          <w:rFonts w:cs="Arial"/>
          <w:szCs w:val="22"/>
        </w:rPr>
        <w:t xml:space="preserve"> into disrepute; and</w:t>
      </w:r>
    </w:p>
    <w:p w14:paraId="0E1818B4" w14:textId="77777777" w:rsidR="00F807DC" w:rsidRPr="00D03A47" w:rsidRDefault="007562F7" w:rsidP="00D40F55">
      <w:pPr>
        <w:pStyle w:val="Heading3"/>
        <w:spacing w:before="120" w:after="120"/>
        <w:rPr>
          <w:rFonts w:cs="Arial"/>
          <w:szCs w:val="22"/>
        </w:rPr>
      </w:pPr>
      <w:r w:rsidRPr="00D03A47">
        <w:rPr>
          <w:rFonts w:cs="Arial"/>
          <w:szCs w:val="22"/>
        </w:rPr>
        <w:t>shall not settle o</w:t>
      </w:r>
      <w:r w:rsidR="00962D53" w:rsidRPr="00D03A47">
        <w:rPr>
          <w:rFonts w:cs="Arial"/>
          <w:szCs w:val="22"/>
        </w:rPr>
        <w:t>r compromise the Claim without the prior written a</w:t>
      </w:r>
      <w:r w:rsidRPr="00D03A47">
        <w:rPr>
          <w:rFonts w:cs="Arial"/>
          <w:szCs w:val="22"/>
        </w:rPr>
        <w:t xml:space="preserve">pproval </w:t>
      </w:r>
      <w:r w:rsidR="00962D53" w:rsidRPr="00D03A47">
        <w:rPr>
          <w:rFonts w:cs="Arial"/>
          <w:szCs w:val="22"/>
        </w:rPr>
        <w:t xml:space="preserve">of the </w:t>
      </w:r>
      <w:r w:rsidR="00C158E8" w:rsidRPr="00D03A47">
        <w:rPr>
          <w:rFonts w:cs="Arial"/>
          <w:szCs w:val="22"/>
        </w:rPr>
        <w:t>Customer</w:t>
      </w:r>
      <w:r w:rsidR="00962D53" w:rsidRPr="00D03A47">
        <w:rPr>
          <w:rFonts w:cs="Arial"/>
          <w:szCs w:val="22"/>
        </w:rPr>
        <w:t xml:space="preserve"> </w:t>
      </w:r>
      <w:r w:rsidRPr="00D03A47">
        <w:rPr>
          <w:rFonts w:cs="Arial"/>
          <w:szCs w:val="22"/>
        </w:rPr>
        <w:t>(not to be unreasonably withheld or delayed).</w:t>
      </w:r>
    </w:p>
    <w:p w14:paraId="4D785C19"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have no rights to use any of the </w:t>
      </w:r>
      <w:r w:rsidR="00C158E8" w:rsidRPr="00D03A47">
        <w:rPr>
          <w:rFonts w:cs="Arial"/>
          <w:szCs w:val="22"/>
        </w:rPr>
        <w:t>Customer</w:t>
      </w:r>
      <w:r w:rsidRPr="00D03A47">
        <w:rPr>
          <w:rFonts w:cs="Arial"/>
          <w:szCs w:val="22"/>
        </w:rPr>
        <w:t xml:space="preserve">’s names, logos or trademarks without </w:t>
      </w:r>
      <w:r w:rsidR="00962D53" w:rsidRPr="00D03A47">
        <w:rPr>
          <w:rFonts w:cs="Arial"/>
          <w:szCs w:val="22"/>
        </w:rPr>
        <w:t xml:space="preserve">the </w:t>
      </w:r>
      <w:r w:rsidR="00326423" w:rsidRPr="00D03A47">
        <w:rPr>
          <w:rFonts w:cs="Arial"/>
          <w:szCs w:val="22"/>
        </w:rPr>
        <w:t>Approval</w:t>
      </w:r>
      <w:r w:rsidR="00962D53" w:rsidRPr="00D03A47">
        <w:rPr>
          <w:rFonts w:cs="Arial"/>
          <w:szCs w:val="22"/>
        </w:rPr>
        <w:t xml:space="preserve"> of the </w:t>
      </w:r>
      <w:r w:rsidR="00C158E8" w:rsidRPr="00D03A47">
        <w:rPr>
          <w:rFonts w:cs="Arial"/>
          <w:szCs w:val="22"/>
        </w:rPr>
        <w:t>Customer</w:t>
      </w:r>
      <w:r w:rsidR="005D2A49" w:rsidRPr="00D03A47">
        <w:rPr>
          <w:rFonts w:cs="Arial"/>
          <w:szCs w:val="22"/>
        </w:rPr>
        <w:t>, which the Customer shall have the absolute right to grant or deny</w:t>
      </w:r>
      <w:r w:rsidRPr="00D03A47">
        <w:rPr>
          <w:rFonts w:cs="Arial"/>
          <w:szCs w:val="22"/>
        </w:rPr>
        <w:t>.</w:t>
      </w:r>
    </w:p>
    <w:p w14:paraId="1D721974" w14:textId="77777777" w:rsidR="00F807DC" w:rsidRPr="00D03A47" w:rsidRDefault="007562F7" w:rsidP="00D40F55">
      <w:pPr>
        <w:pStyle w:val="Heading1"/>
        <w:keepNext/>
        <w:spacing w:before="120" w:after="120"/>
        <w:rPr>
          <w:rFonts w:cs="Arial"/>
          <w:szCs w:val="22"/>
        </w:rPr>
      </w:pPr>
      <w:bookmarkStart w:id="56" w:name="_Ref313367870"/>
      <w:bookmarkStart w:id="57" w:name="_Toc532386194"/>
      <w:r w:rsidRPr="00D03A47">
        <w:rPr>
          <w:rFonts w:cs="Arial"/>
          <w:szCs w:val="22"/>
        </w:rPr>
        <w:t>PROTECTION OF INFORMATION</w:t>
      </w:r>
      <w:bookmarkEnd w:id="56"/>
      <w:bookmarkEnd w:id="57"/>
    </w:p>
    <w:p w14:paraId="3D473FF9" w14:textId="77777777" w:rsidR="00F807DC" w:rsidRPr="00D03A47" w:rsidRDefault="007562F7" w:rsidP="00D40F55">
      <w:pPr>
        <w:pStyle w:val="Heading2"/>
        <w:keepNext/>
        <w:keepLines/>
        <w:tabs>
          <w:tab w:val="num" w:pos="720"/>
        </w:tabs>
        <w:spacing w:before="120" w:after="120"/>
        <w:ind w:left="720"/>
        <w:rPr>
          <w:rFonts w:cs="Arial"/>
          <w:b/>
          <w:szCs w:val="22"/>
        </w:rPr>
      </w:pPr>
      <w:bookmarkStart w:id="58" w:name="_Ref313367297"/>
      <w:r w:rsidRPr="00D03A47">
        <w:rPr>
          <w:rFonts w:cs="Arial"/>
          <w:b/>
          <w:szCs w:val="22"/>
        </w:rPr>
        <w:t>Protection of Personal Data</w:t>
      </w:r>
      <w:bookmarkEnd w:id="58"/>
    </w:p>
    <w:p w14:paraId="716DFC36" w14:textId="77777777" w:rsidR="00F807DC" w:rsidRPr="00D03A47" w:rsidRDefault="007562F7" w:rsidP="00D40F55">
      <w:pPr>
        <w:pStyle w:val="Heading3"/>
        <w:spacing w:before="120" w:after="120"/>
        <w:rPr>
          <w:rFonts w:cs="Arial"/>
          <w:szCs w:val="22"/>
        </w:rPr>
      </w:pPr>
      <w:r w:rsidRPr="00D03A47">
        <w:rPr>
          <w:rFonts w:cs="Arial"/>
          <w:szCs w:val="22"/>
        </w:rPr>
        <w:t xml:space="preserve">With respect to the Parties' rights and obligations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the Parties agree that the </w:t>
      </w:r>
      <w:r w:rsidR="00C158E8" w:rsidRPr="00D03A47">
        <w:rPr>
          <w:rFonts w:cs="Arial"/>
          <w:szCs w:val="22"/>
        </w:rPr>
        <w:t>Customer</w:t>
      </w:r>
      <w:r w:rsidRPr="00D03A47">
        <w:rPr>
          <w:rFonts w:cs="Arial"/>
          <w:szCs w:val="22"/>
        </w:rPr>
        <w:t xml:space="preserve"> is the Data Controller and that the </w:t>
      </w:r>
      <w:r w:rsidR="00151B56" w:rsidRPr="00D03A47">
        <w:rPr>
          <w:rFonts w:cs="Arial"/>
          <w:szCs w:val="22"/>
        </w:rPr>
        <w:t>Supplier</w:t>
      </w:r>
      <w:r w:rsidRPr="00D03A47">
        <w:rPr>
          <w:rFonts w:cs="Arial"/>
          <w:szCs w:val="22"/>
        </w:rPr>
        <w:t xml:space="preserve"> is the Data Processor in relation to the </w:t>
      </w:r>
      <w:r w:rsidR="00C158E8" w:rsidRPr="00D03A47">
        <w:rPr>
          <w:rFonts w:cs="Arial"/>
          <w:szCs w:val="22"/>
        </w:rPr>
        <w:t>Customer</w:t>
      </w:r>
      <w:r w:rsidRPr="00D03A47">
        <w:rPr>
          <w:rFonts w:cs="Arial"/>
          <w:szCs w:val="22"/>
        </w:rPr>
        <w:t>’s Personal Data.</w:t>
      </w:r>
    </w:p>
    <w:p w14:paraId="23718BC5"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w:t>
      </w:r>
    </w:p>
    <w:p w14:paraId="560BCAA0" w14:textId="77777777" w:rsidR="00F807DC" w:rsidRPr="00D03A47" w:rsidRDefault="007562F7" w:rsidP="00D40F55">
      <w:pPr>
        <w:pStyle w:val="Heading4"/>
        <w:spacing w:before="120" w:after="120"/>
        <w:rPr>
          <w:rFonts w:cs="Arial"/>
          <w:szCs w:val="22"/>
        </w:rPr>
      </w:pPr>
      <w:r w:rsidRPr="00D03A47">
        <w:rPr>
          <w:rFonts w:cs="Arial"/>
          <w:szCs w:val="22"/>
        </w:rPr>
        <w:t xml:space="preserve">Process the </w:t>
      </w:r>
      <w:r w:rsidR="00C158E8" w:rsidRPr="00D03A47">
        <w:rPr>
          <w:rFonts w:cs="Arial"/>
          <w:szCs w:val="22"/>
        </w:rPr>
        <w:t>Customer</w:t>
      </w:r>
      <w:r w:rsidRPr="00D03A47">
        <w:rPr>
          <w:rFonts w:cs="Arial"/>
          <w:szCs w:val="22"/>
        </w:rPr>
        <w:t xml:space="preserve">’s Personal Data only in accordance with instructions from the </w:t>
      </w:r>
      <w:r w:rsidR="00C158E8" w:rsidRPr="00D03A47">
        <w:rPr>
          <w:rFonts w:cs="Arial"/>
          <w:szCs w:val="22"/>
        </w:rPr>
        <w:t>Customer</w:t>
      </w:r>
      <w:r w:rsidRPr="00D03A47">
        <w:rPr>
          <w:rFonts w:cs="Arial"/>
          <w:szCs w:val="22"/>
        </w:rPr>
        <w:t xml:space="preserve"> (which may be specific instructions or instructions of a general nature as set out in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or as otherwise notified by the </w:t>
      </w:r>
      <w:r w:rsidR="00C158E8" w:rsidRPr="00D03A47">
        <w:rPr>
          <w:rFonts w:cs="Arial"/>
          <w:szCs w:val="22"/>
        </w:rPr>
        <w:t>Customer</w:t>
      </w:r>
      <w:r w:rsidRPr="00D03A47">
        <w:rPr>
          <w:rFonts w:cs="Arial"/>
          <w:szCs w:val="22"/>
        </w:rPr>
        <w:t xml:space="preserve"> to the </w:t>
      </w:r>
      <w:r w:rsidR="00151B56" w:rsidRPr="00D03A47">
        <w:rPr>
          <w:rFonts w:cs="Arial"/>
          <w:szCs w:val="22"/>
        </w:rPr>
        <w:t>Supplier</w:t>
      </w:r>
      <w:r w:rsidRPr="00D03A47">
        <w:rPr>
          <w:rFonts w:cs="Arial"/>
          <w:szCs w:val="22"/>
        </w:rPr>
        <w:t xml:space="preserve"> during the </w:t>
      </w:r>
      <w:r w:rsidR="005D2A49" w:rsidRPr="00D03A47">
        <w:rPr>
          <w:rFonts w:cs="Arial"/>
          <w:szCs w:val="22"/>
        </w:rPr>
        <w:t xml:space="preserve">Term </w:t>
      </w:r>
      <w:r w:rsidR="009B0F73" w:rsidRPr="00D03A47">
        <w:rPr>
          <w:rFonts w:cs="Arial"/>
          <w:szCs w:val="22"/>
        </w:rPr>
        <w:t xml:space="preserve">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1D692F99" w14:textId="77777777" w:rsidR="00F807DC" w:rsidRPr="00D03A47" w:rsidRDefault="007562F7" w:rsidP="00D40F55">
      <w:pPr>
        <w:pStyle w:val="Heading4"/>
        <w:spacing w:before="120" w:after="120"/>
        <w:rPr>
          <w:rFonts w:cs="Arial"/>
          <w:szCs w:val="22"/>
        </w:rPr>
      </w:pPr>
      <w:r w:rsidRPr="00D03A47">
        <w:rPr>
          <w:rFonts w:cs="Arial"/>
          <w:szCs w:val="22"/>
        </w:rPr>
        <w:t xml:space="preserve">Process the </w:t>
      </w:r>
      <w:r w:rsidR="00C158E8" w:rsidRPr="00D03A47">
        <w:rPr>
          <w:rFonts w:cs="Arial"/>
          <w:szCs w:val="22"/>
        </w:rPr>
        <w:t>Customer</w:t>
      </w:r>
      <w:r w:rsidRPr="00D03A47">
        <w:rPr>
          <w:rFonts w:cs="Arial"/>
          <w:szCs w:val="22"/>
        </w:rPr>
        <w:t xml:space="preserve">’s Personal Data only to the extent, and in such manner, as is necessary for the provision of </w:t>
      </w:r>
      <w:r w:rsidR="00F60EC1" w:rsidRPr="00D03A47">
        <w:rPr>
          <w:rFonts w:cs="Arial"/>
          <w:szCs w:val="22"/>
        </w:rPr>
        <w:t>the Ordered Panel Services</w:t>
      </w:r>
      <w:r w:rsidRPr="00D03A47">
        <w:rPr>
          <w:rFonts w:cs="Arial"/>
          <w:szCs w:val="22"/>
        </w:rPr>
        <w:t xml:space="preserve"> or as is req</w:t>
      </w:r>
      <w:r w:rsidR="007235E9" w:rsidRPr="00D03A47">
        <w:rPr>
          <w:rFonts w:cs="Arial"/>
          <w:szCs w:val="22"/>
        </w:rPr>
        <w:t>uired by Law or any regulatory b</w:t>
      </w:r>
      <w:r w:rsidRPr="00D03A47">
        <w:rPr>
          <w:rFonts w:cs="Arial"/>
          <w:szCs w:val="22"/>
        </w:rPr>
        <w:t>ody;</w:t>
      </w:r>
    </w:p>
    <w:p w14:paraId="6753C165" w14:textId="77777777" w:rsidR="00F807DC" w:rsidRPr="00D03A47" w:rsidRDefault="007562F7" w:rsidP="00D40F55">
      <w:pPr>
        <w:pStyle w:val="Heading4"/>
        <w:spacing w:before="120" w:after="120"/>
        <w:rPr>
          <w:rFonts w:cs="Arial"/>
          <w:szCs w:val="22"/>
        </w:rPr>
      </w:pPr>
      <w:r w:rsidRPr="00D03A47">
        <w:rPr>
          <w:rFonts w:cs="Arial"/>
          <w:szCs w:val="22"/>
        </w:rPr>
        <w:t xml:space="preserve">implement appropriate technical and organisational measures to protect the </w:t>
      </w:r>
      <w:r w:rsidR="00C158E8" w:rsidRPr="00D03A47">
        <w:rPr>
          <w:rFonts w:cs="Arial"/>
          <w:szCs w:val="22"/>
        </w:rPr>
        <w:t>Customer</w:t>
      </w:r>
      <w:r w:rsidRPr="00D03A47">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w:t>
      </w:r>
      <w:r w:rsidRPr="00D03A47">
        <w:rPr>
          <w:rFonts w:cs="Arial"/>
          <w:szCs w:val="22"/>
        </w:rPr>
        <w:lastRenderedPageBreak/>
        <w:t xml:space="preserve">Processing, accidental loss, destruction or damage to the </w:t>
      </w:r>
      <w:r w:rsidR="00C158E8" w:rsidRPr="00D03A47">
        <w:rPr>
          <w:rFonts w:cs="Arial"/>
          <w:szCs w:val="22"/>
        </w:rPr>
        <w:t>Customer</w:t>
      </w:r>
      <w:r w:rsidRPr="00D03A47">
        <w:rPr>
          <w:rFonts w:cs="Arial"/>
          <w:szCs w:val="22"/>
        </w:rPr>
        <w:t xml:space="preserve">’s Personal Data and having regard to the nature of the </w:t>
      </w:r>
      <w:r w:rsidR="00C158E8" w:rsidRPr="00D03A47">
        <w:rPr>
          <w:rFonts w:cs="Arial"/>
          <w:szCs w:val="22"/>
        </w:rPr>
        <w:t>Customer</w:t>
      </w:r>
      <w:r w:rsidRPr="00D03A47">
        <w:rPr>
          <w:rFonts w:cs="Arial"/>
          <w:szCs w:val="22"/>
        </w:rPr>
        <w:t>’s  Personal Data which is to be protected;</w:t>
      </w:r>
    </w:p>
    <w:p w14:paraId="132F1E1B" w14:textId="77777777" w:rsidR="00F807DC" w:rsidRPr="00D03A47" w:rsidRDefault="007562F7" w:rsidP="00D40F55">
      <w:pPr>
        <w:pStyle w:val="Heading4"/>
        <w:spacing w:before="120" w:after="120"/>
        <w:rPr>
          <w:rFonts w:cs="Arial"/>
          <w:szCs w:val="22"/>
        </w:rPr>
      </w:pPr>
      <w:r w:rsidRPr="00D03A47">
        <w:rPr>
          <w:rFonts w:cs="Arial"/>
          <w:szCs w:val="22"/>
        </w:rPr>
        <w:t xml:space="preserve">take reasonable steps to ensure the reliability of </w:t>
      </w:r>
      <w:r w:rsidR="00B823BC" w:rsidRPr="00D03A47">
        <w:rPr>
          <w:rFonts w:cs="Arial"/>
          <w:szCs w:val="22"/>
        </w:rPr>
        <w:t xml:space="preserve">all members of the </w:t>
      </w:r>
      <w:r w:rsidR="00151B56" w:rsidRPr="00D03A47">
        <w:rPr>
          <w:rFonts w:cs="Arial"/>
          <w:szCs w:val="22"/>
        </w:rPr>
        <w:t>Supplier</w:t>
      </w:r>
      <w:r w:rsidR="00B823BC" w:rsidRPr="00D03A47">
        <w:rPr>
          <w:rFonts w:cs="Arial"/>
          <w:szCs w:val="22"/>
        </w:rPr>
        <w:t>’s</w:t>
      </w:r>
      <w:r w:rsidRPr="00D03A47">
        <w:rPr>
          <w:rFonts w:cs="Arial"/>
          <w:szCs w:val="22"/>
        </w:rPr>
        <w:t xml:space="preserve"> </w:t>
      </w:r>
      <w:r w:rsidR="008060A8" w:rsidRPr="00D03A47">
        <w:rPr>
          <w:rFonts w:cs="Arial"/>
          <w:szCs w:val="22"/>
        </w:rPr>
        <w:t>Personnel</w:t>
      </w:r>
      <w:r w:rsidRPr="00D03A47">
        <w:rPr>
          <w:rFonts w:cs="Arial"/>
          <w:szCs w:val="22"/>
        </w:rPr>
        <w:t xml:space="preserve"> who have access to the </w:t>
      </w:r>
      <w:r w:rsidR="00C158E8" w:rsidRPr="00D03A47">
        <w:rPr>
          <w:rFonts w:cs="Arial"/>
          <w:szCs w:val="22"/>
        </w:rPr>
        <w:t>Customer</w:t>
      </w:r>
      <w:r w:rsidRPr="00D03A47">
        <w:rPr>
          <w:rFonts w:cs="Arial"/>
          <w:szCs w:val="22"/>
        </w:rPr>
        <w:t>’s Personal Data;</w:t>
      </w:r>
    </w:p>
    <w:p w14:paraId="11A2A031" w14:textId="77777777" w:rsidR="00F807DC" w:rsidRPr="00D03A47" w:rsidRDefault="00962D53" w:rsidP="00D40F55">
      <w:pPr>
        <w:pStyle w:val="Heading4"/>
        <w:spacing w:before="120" w:after="120"/>
        <w:rPr>
          <w:rFonts w:cs="Arial"/>
          <w:szCs w:val="22"/>
        </w:rPr>
      </w:pPr>
      <w:r w:rsidRPr="00D03A47">
        <w:rPr>
          <w:rFonts w:cs="Arial"/>
          <w:szCs w:val="22"/>
        </w:rPr>
        <w:t xml:space="preserve">obtain </w:t>
      </w:r>
      <w:r w:rsidR="00326423" w:rsidRPr="00D03A47">
        <w:rPr>
          <w:rFonts w:cs="Arial"/>
          <w:szCs w:val="22"/>
        </w:rPr>
        <w:t>Approval</w:t>
      </w:r>
      <w:r w:rsidR="007562F7" w:rsidRPr="00D03A47">
        <w:rPr>
          <w:rFonts w:cs="Arial"/>
          <w:szCs w:val="22"/>
        </w:rPr>
        <w:t xml:space="preserve"> in order to transfer </w:t>
      </w:r>
      <w:r w:rsidRPr="00D03A47">
        <w:rPr>
          <w:rFonts w:cs="Arial"/>
          <w:szCs w:val="22"/>
        </w:rPr>
        <w:t xml:space="preserve">all or any of </w:t>
      </w:r>
      <w:r w:rsidR="007562F7" w:rsidRPr="00D03A47">
        <w:rPr>
          <w:rFonts w:cs="Arial"/>
          <w:szCs w:val="22"/>
        </w:rPr>
        <w:t xml:space="preserve">the </w:t>
      </w:r>
      <w:r w:rsidR="00C158E8" w:rsidRPr="00D03A47">
        <w:rPr>
          <w:rFonts w:cs="Arial"/>
          <w:szCs w:val="22"/>
        </w:rPr>
        <w:t>Customer</w:t>
      </w:r>
      <w:r w:rsidR="007562F7" w:rsidRPr="00D03A47">
        <w:rPr>
          <w:rFonts w:cs="Arial"/>
          <w:szCs w:val="22"/>
        </w:rPr>
        <w:t>’s Personal Data to any Sub-</w:t>
      </w:r>
      <w:r w:rsidR="008D09FA" w:rsidRPr="00D03A47">
        <w:rPr>
          <w:rFonts w:cs="Arial"/>
          <w:szCs w:val="22"/>
        </w:rPr>
        <w:t>Contract</w:t>
      </w:r>
      <w:r w:rsidR="007562F7" w:rsidRPr="00D03A47">
        <w:rPr>
          <w:rFonts w:cs="Arial"/>
          <w:szCs w:val="22"/>
        </w:rPr>
        <w:t xml:space="preserve">ors for the provision of the </w:t>
      </w:r>
      <w:r w:rsidR="00162C54" w:rsidRPr="00D03A47">
        <w:rPr>
          <w:rFonts w:cs="Arial"/>
          <w:szCs w:val="22"/>
        </w:rPr>
        <w:t>Services</w:t>
      </w:r>
      <w:r w:rsidR="007562F7" w:rsidRPr="00D03A47">
        <w:rPr>
          <w:rFonts w:cs="Arial"/>
          <w:szCs w:val="22"/>
        </w:rPr>
        <w:t>;</w:t>
      </w:r>
    </w:p>
    <w:p w14:paraId="26E83BFD" w14:textId="77777777" w:rsidR="00F807DC" w:rsidRPr="00D03A47" w:rsidRDefault="007562F7" w:rsidP="00D40F55">
      <w:pPr>
        <w:pStyle w:val="Heading4"/>
        <w:spacing w:before="120" w:after="120"/>
        <w:rPr>
          <w:rFonts w:cs="Arial"/>
          <w:szCs w:val="22"/>
        </w:rPr>
      </w:pPr>
      <w:r w:rsidRPr="00D03A47">
        <w:rPr>
          <w:rFonts w:cs="Arial"/>
          <w:szCs w:val="22"/>
        </w:rPr>
        <w:t xml:space="preserve">ensure that all </w:t>
      </w:r>
      <w:r w:rsidR="00B823BC" w:rsidRPr="00D03A47">
        <w:rPr>
          <w:rFonts w:cs="Arial"/>
          <w:szCs w:val="22"/>
        </w:rPr>
        <w:t xml:space="preserve">members of the </w:t>
      </w:r>
      <w:r w:rsidR="00151B56" w:rsidRPr="00D03A47">
        <w:rPr>
          <w:rFonts w:cs="Arial"/>
          <w:szCs w:val="22"/>
        </w:rPr>
        <w:t>Supplier</w:t>
      </w:r>
      <w:r w:rsidR="00B823BC" w:rsidRPr="00D03A47">
        <w:rPr>
          <w:rFonts w:cs="Arial"/>
          <w:szCs w:val="22"/>
        </w:rPr>
        <w:t xml:space="preserve">’s </w:t>
      </w:r>
      <w:r w:rsidR="008060A8" w:rsidRPr="00D03A47">
        <w:rPr>
          <w:rFonts w:cs="Arial"/>
          <w:szCs w:val="22"/>
        </w:rPr>
        <w:t>Personnel</w:t>
      </w:r>
      <w:r w:rsidRPr="00D03A47">
        <w:rPr>
          <w:rFonts w:cs="Arial"/>
          <w:szCs w:val="22"/>
        </w:rPr>
        <w:t xml:space="preserve"> required to access the Personal Data are informed of the confidential nature of the Personal Data and comply with the obligations set out in this </w:t>
      </w:r>
      <w:r w:rsidR="00E6002D" w:rsidRPr="00D03A47">
        <w:rPr>
          <w:rFonts w:cs="Arial"/>
          <w:szCs w:val="22"/>
        </w:rPr>
        <w:t>Clause </w:t>
      </w:r>
      <w:r w:rsidR="00793546" w:rsidRPr="00D03A47">
        <w:rPr>
          <w:rFonts w:cs="Arial"/>
          <w:szCs w:val="22"/>
        </w:rPr>
        <w:t>9</w:t>
      </w:r>
      <w:r w:rsidR="00621BF7" w:rsidRPr="00D03A47">
        <w:rPr>
          <w:rFonts w:cs="Arial"/>
          <w:szCs w:val="22"/>
        </w:rPr>
        <w:t>.1</w:t>
      </w:r>
      <w:r w:rsidRPr="00D03A47">
        <w:rPr>
          <w:rFonts w:cs="Arial"/>
          <w:szCs w:val="22"/>
        </w:rPr>
        <w:t>;</w:t>
      </w:r>
    </w:p>
    <w:p w14:paraId="365217A0" w14:textId="77777777" w:rsidR="00F807DC" w:rsidRPr="00D03A47" w:rsidRDefault="007562F7" w:rsidP="00D40F55">
      <w:pPr>
        <w:pStyle w:val="Heading4"/>
        <w:spacing w:before="120" w:after="120"/>
        <w:rPr>
          <w:rFonts w:cs="Arial"/>
          <w:szCs w:val="22"/>
        </w:rPr>
      </w:pPr>
      <w:r w:rsidRPr="00D03A47">
        <w:rPr>
          <w:rFonts w:cs="Arial"/>
          <w:szCs w:val="22"/>
        </w:rPr>
        <w:t xml:space="preserve">ensure that none of the </w:t>
      </w:r>
      <w:r w:rsidR="00151B56" w:rsidRPr="00D03A47">
        <w:rPr>
          <w:rFonts w:cs="Arial"/>
          <w:szCs w:val="22"/>
        </w:rPr>
        <w:t>Supplier</w:t>
      </w:r>
      <w:r w:rsidR="00B014A2" w:rsidRPr="00D03A47">
        <w:rPr>
          <w:rFonts w:cs="Arial"/>
          <w:szCs w:val="22"/>
        </w:rPr>
        <w:t xml:space="preserve">’s </w:t>
      </w:r>
      <w:r w:rsidR="008060A8" w:rsidRPr="00D03A47">
        <w:rPr>
          <w:rFonts w:cs="Arial"/>
          <w:szCs w:val="22"/>
        </w:rPr>
        <w:t>Personnel</w:t>
      </w:r>
      <w:r w:rsidRPr="00D03A47">
        <w:rPr>
          <w:rFonts w:cs="Arial"/>
          <w:szCs w:val="22"/>
        </w:rPr>
        <w:t xml:space="preserve"> publish, disclose or divulge any of the </w:t>
      </w:r>
      <w:r w:rsidR="00C158E8" w:rsidRPr="00D03A47">
        <w:rPr>
          <w:rFonts w:cs="Arial"/>
          <w:szCs w:val="22"/>
        </w:rPr>
        <w:t>Customer</w:t>
      </w:r>
      <w:r w:rsidRPr="00D03A47">
        <w:rPr>
          <w:rFonts w:cs="Arial"/>
          <w:szCs w:val="22"/>
        </w:rPr>
        <w:t xml:space="preserve">’s Personal Data to any third party unless directed in writing to do so by the </w:t>
      </w:r>
      <w:r w:rsidR="00C158E8" w:rsidRPr="00D03A47">
        <w:rPr>
          <w:rFonts w:cs="Arial"/>
          <w:szCs w:val="22"/>
        </w:rPr>
        <w:t>Customer</w:t>
      </w:r>
      <w:r w:rsidRPr="00D03A47">
        <w:rPr>
          <w:rFonts w:cs="Arial"/>
          <w:szCs w:val="22"/>
        </w:rPr>
        <w:t>;</w:t>
      </w:r>
    </w:p>
    <w:p w14:paraId="0661303E" w14:textId="77777777" w:rsidR="00F807DC" w:rsidRPr="00D03A47" w:rsidRDefault="007562F7" w:rsidP="00D40F55">
      <w:pPr>
        <w:pStyle w:val="Heading4"/>
        <w:spacing w:before="120" w:after="120"/>
        <w:rPr>
          <w:rFonts w:cs="Arial"/>
          <w:szCs w:val="22"/>
        </w:rPr>
      </w:pPr>
      <w:r w:rsidRPr="00D03A47">
        <w:rPr>
          <w:rFonts w:cs="Arial"/>
          <w:szCs w:val="22"/>
        </w:rPr>
        <w:t xml:space="preserve">notify the </w:t>
      </w:r>
      <w:r w:rsidR="00C158E8" w:rsidRPr="00D03A47">
        <w:rPr>
          <w:rFonts w:cs="Arial"/>
          <w:szCs w:val="22"/>
        </w:rPr>
        <w:t>Customer</w:t>
      </w:r>
      <w:r w:rsidR="00B823BC" w:rsidRPr="00D03A47">
        <w:rPr>
          <w:rFonts w:cs="Arial"/>
          <w:szCs w:val="22"/>
        </w:rPr>
        <w:t xml:space="preserve"> within five (5) Working Days</w:t>
      </w:r>
      <w:r w:rsidRPr="00D03A47">
        <w:rPr>
          <w:rFonts w:cs="Arial"/>
          <w:szCs w:val="22"/>
        </w:rPr>
        <w:t xml:space="preserve"> if </w:t>
      </w:r>
      <w:r w:rsidR="00B823BC" w:rsidRPr="00D03A47">
        <w:rPr>
          <w:rFonts w:cs="Arial"/>
          <w:szCs w:val="22"/>
        </w:rPr>
        <w:t xml:space="preserve">the </w:t>
      </w:r>
      <w:r w:rsidR="00151B56" w:rsidRPr="00D03A47">
        <w:rPr>
          <w:rFonts w:cs="Arial"/>
          <w:szCs w:val="22"/>
        </w:rPr>
        <w:t>Supplier</w:t>
      </w:r>
      <w:r w:rsidRPr="00D03A47">
        <w:rPr>
          <w:rFonts w:cs="Arial"/>
          <w:szCs w:val="22"/>
        </w:rPr>
        <w:t xml:space="preserve"> receives:</w:t>
      </w:r>
    </w:p>
    <w:p w14:paraId="59846934" w14:textId="77777777" w:rsidR="00F807DC" w:rsidRPr="00D03A47" w:rsidRDefault="007562F7" w:rsidP="00D40F55">
      <w:pPr>
        <w:pStyle w:val="Heading5"/>
        <w:spacing w:before="120" w:after="120"/>
        <w:rPr>
          <w:rFonts w:cs="Arial"/>
          <w:szCs w:val="22"/>
        </w:rPr>
      </w:pPr>
      <w:r w:rsidRPr="00D03A47">
        <w:rPr>
          <w:rFonts w:cs="Arial"/>
          <w:szCs w:val="22"/>
        </w:rPr>
        <w:t xml:space="preserve">a request from a Data Subject to have access to the </w:t>
      </w:r>
      <w:r w:rsidR="00C158E8" w:rsidRPr="00D03A47">
        <w:rPr>
          <w:rFonts w:cs="Arial"/>
          <w:szCs w:val="22"/>
        </w:rPr>
        <w:t>Customer</w:t>
      </w:r>
      <w:r w:rsidRPr="00D03A47">
        <w:rPr>
          <w:rFonts w:cs="Arial"/>
          <w:szCs w:val="22"/>
        </w:rPr>
        <w:t>’s Personal Data relating to that person; or</w:t>
      </w:r>
    </w:p>
    <w:p w14:paraId="47C4CFF3" w14:textId="77777777" w:rsidR="00F807DC" w:rsidRPr="00D03A47" w:rsidRDefault="007562F7" w:rsidP="00D40F55">
      <w:pPr>
        <w:pStyle w:val="Heading5"/>
        <w:spacing w:before="120" w:after="120"/>
        <w:rPr>
          <w:rFonts w:cs="Arial"/>
          <w:szCs w:val="22"/>
        </w:rPr>
      </w:pPr>
      <w:r w:rsidRPr="00D03A47">
        <w:rPr>
          <w:rFonts w:cs="Arial"/>
          <w:szCs w:val="22"/>
        </w:rPr>
        <w:t xml:space="preserve">a complaint or request relating to the </w:t>
      </w:r>
      <w:r w:rsidR="00C158E8" w:rsidRPr="00D03A47">
        <w:rPr>
          <w:rFonts w:cs="Arial"/>
          <w:szCs w:val="22"/>
        </w:rPr>
        <w:t>Customer</w:t>
      </w:r>
      <w:r w:rsidRPr="00D03A47">
        <w:rPr>
          <w:rFonts w:cs="Arial"/>
          <w:szCs w:val="22"/>
        </w:rPr>
        <w:t>'s obligations under the Data Protection Legislation;</w:t>
      </w:r>
    </w:p>
    <w:p w14:paraId="646A71DF" w14:textId="77777777" w:rsidR="00F807DC" w:rsidRPr="00D03A47" w:rsidRDefault="007562F7" w:rsidP="00D40F55">
      <w:pPr>
        <w:pStyle w:val="Heading4"/>
        <w:spacing w:before="120" w:after="120"/>
        <w:rPr>
          <w:rFonts w:cs="Arial"/>
          <w:szCs w:val="22"/>
        </w:rPr>
      </w:pPr>
      <w:r w:rsidRPr="00D03A47">
        <w:rPr>
          <w:rFonts w:cs="Arial"/>
          <w:szCs w:val="22"/>
        </w:rPr>
        <w:t xml:space="preserve">provide the </w:t>
      </w:r>
      <w:r w:rsidR="00C158E8" w:rsidRPr="00D03A47">
        <w:rPr>
          <w:rFonts w:cs="Arial"/>
          <w:szCs w:val="22"/>
        </w:rPr>
        <w:t>Customer</w:t>
      </w:r>
      <w:r w:rsidRPr="00D03A47">
        <w:rPr>
          <w:rFonts w:cs="Arial"/>
          <w:szCs w:val="22"/>
        </w:rPr>
        <w:t xml:space="preserve"> with full cooperation and assistance in relation to any complaint or request made relating to the </w:t>
      </w:r>
      <w:r w:rsidR="00C158E8" w:rsidRPr="00D03A47">
        <w:rPr>
          <w:rFonts w:cs="Arial"/>
          <w:szCs w:val="22"/>
        </w:rPr>
        <w:t>Customer</w:t>
      </w:r>
      <w:r w:rsidRPr="00D03A47">
        <w:rPr>
          <w:rFonts w:cs="Arial"/>
          <w:szCs w:val="22"/>
        </w:rPr>
        <w:t>’s Personal Data, including by:</w:t>
      </w:r>
    </w:p>
    <w:p w14:paraId="629F549F" w14:textId="77777777" w:rsidR="00F807DC" w:rsidRPr="00D03A47" w:rsidRDefault="007562F7" w:rsidP="00D40F55">
      <w:pPr>
        <w:pStyle w:val="Heading5"/>
        <w:spacing w:before="120" w:after="120"/>
        <w:rPr>
          <w:rFonts w:cs="Arial"/>
          <w:szCs w:val="22"/>
        </w:rPr>
      </w:pPr>
      <w:r w:rsidRPr="00D03A47">
        <w:rPr>
          <w:rFonts w:cs="Arial"/>
          <w:szCs w:val="22"/>
        </w:rPr>
        <w:t xml:space="preserve">providing the </w:t>
      </w:r>
      <w:r w:rsidR="00C158E8" w:rsidRPr="00D03A47">
        <w:rPr>
          <w:rFonts w:cs="Arial"/>
          <w:szCs w:val="22"/>
        </w:rPr>
        <w:t>Customer</w:t>
      </w:r>
      <w:r w:rsidRPr="00D03A47">
        <w:rPr>
          <w:rFonts w:cs="Arial"/>
          <w:szCs w:val="22"/>
        </w:rPr>
        <w:t xml:space="preserve"> with full details of the complaint or request;</w:t>
      </w:r>
    </w:p>
    <w:p w14:paraId="157E4516" w14:textId="77777777" w:rsidR="00F807DC" w:rsidRPr="00D03A47" w:rsidRDefault="007562F7" w:rsidP="00D40F55">
      <w:pPr>
        <w:pStyle w:val="Heading5"/>
        <w:spacing w:before="120" w:after="120"/>
        <w:rPr>
          <w:rFonts w:cs="Arial"/>
          <w:szCs w:val="22"/>
        </w:rPr>
      </w:pPr>
      <w:r w:rsidRPr="00D03A47">
        <w:rPr>
          <w:rFonts w:cs="Arial"/>
          <w:szCs w:val="22"/>
        </w:rPr>
        <w:t xml:space="preserve">complying with a data access request within the relevant timescales set out in the Data Protection Legislation and in accordance with the </w:t>
      </w:r>
      <w:r w:rsidR="00C158E8" w:rsidRPr="00D03A47">
        <w:rPr>
          <w:rFonts w:cs="Arial"/>
          <w:szCs w:val="22"/>
        </w:rPr>
        <w:t>Customer</w:t>
      </w:r>
      <w:r w:rsidRPr="00D03A47">
        <w:rPr>
          <w:rFonts w:cs="Arial"/>
          <w:szCs w:val="22"/>
        </w:rPr>
        <w:t>'s instructions;</w:t>
      </w:r>
    </w:p>
    <w:p w14:paraId="282D10FF" w14:textId="77777777" w:rsidR="00F807DC" w:rsidRPr="00D03A47" w:rsidRDefault="007562F7" w:rsidP="00D40F55">
      <w:pPr>
        <w:pStyle w:val="Heading5"/>
        <w:spacing w:before="120" w:after="120"/>
        <w:rPr>
          <w:rFonts w:cs="Arial"/>
          <w:szCs w:val="22"/>
        </w:rPr>
      </w:pPr>
      <w:r w:rsidRPr="00D03A47">
        <w:rPr>
          <w:rFonts w:cs="Arial"/>
          <w:szCs w:val="22"/>
        </w:rPr>
        <w:t xml:space="preserve">providing the </w:t>
      </w:r>
      <w:r w:rsidR="00C158E8" w:rsidRPr="00D03A47">
        <w:rPr>
          <w:rFonts w:cs="Arial"/>
          <w:szCs w:val="22"/>
        </w:rPr>
        <w:t>Customer</w:t>
      </w:r>
      <w:r w:rsidRPr="00D03A47">
        <w:rPr>
          <w:rFonts w:cs="Arial"/>
          <w:szCs w:val="22"/>
        </w:rPr>
        <w:t xml:space="preserve"> with any </w:t>
      </w:r>
      <w:r w:rsidR="00C158E8" w:rsidRPr="00D03A47">
        <w:rPr>
          <w:rFonts w:cs="Arial"/>
          <w:szCs w:val="22"/>
        </w:rPr>
        <w:t>Customer</w:t>
      </w:r>
      <w:r w:rsidRPr="00D03A47">
        <w:rPr>
          <w:rFonts w:cs="Arial"/>
          <w:szCs w:val="22"/>
        </w:rPr>
        <w:t xml:space="preserve">’s Personal Data it holds in relation to a Data Subject (within the timescales required by the </w:t>
      </w:r>
      <w:r w:rsidR="00C158E8" w:rsidRPr="00D03A47">
        <w:rPr>
          <w:rFonts w:cs="Arial"/>
          <w:szCs w:val="22"/>
        </w:rPr>
        <w:t>Customer</w:t>
      </w:r>
      <w:r w:rsidRPr="00D03A47">
        <w:rPr>
          <w:rFonts w:cs="Arial"/>
          <w:szCs w:val="22"/>
        </w:rPr>
        <w:t>); and</w:t>
      </w:r>
    </w:p>
    <w:p w14:paraId="63F1BC5C" w14:textId="77777777" w:rsidR="00F807DC" w:rsidRPr="00D03A47" w:rsidRDefault="007562F7" w:rsidP="00D40F55">
      <w:pPr>
        <w:pStyle w:val="Heading5"/>
        <w:spacing w:before="120" w:after="120"/>
        <w:rPr>
          <w:rFonts w:cs="Arial"/>
          <w:szCs w:val="22"/>
        </w:rPr>
      </w:pPr>
      <w:r w:rsidRPr="00D03A47">
        <w:rPr>
          <w:rFonts w:cs="Arial"/>
          <w:szCs w:val="22"/>
        </w:rPr>
        <w:t xml:space="preserve">providing the </w:t>
      </w:r>
      <w:r w:rsidR="00C158E8" w:rsidRPr="00D03A47">
        <w:rPr>
          <w:rFonts w:cs="Arial"/>
          <w:szCs w:val="22"/>
        </w:rPr>
        <w:t>Customer</w:t>
      </w:r>
      <w:r w:rsidRPr="00D03A47">
        <w:rPr>
          <w:rFonts w:cs="Arial"/>
          <w:szCs w:val="22"/>
        </w:rPr>
        <w:t xml:space="preserve"> with any information requested by the </w:t>
      </w:r>
      <w:r w:rsidR="00C158E8" w:rsidRPr="00D03A47">
        <w:rPr>
          <w:rFonts w:cs="Arial"/>
          <w:szCs w:val="22"/>
        </w:rPr>
        <w:t>Customer</w:t>
      </w:r>
      <w:r w:rsidRPr="00D03A47">
        <w:rPr>
          <w:rFonts w:cs="Arial"/>
          <w:szCs w:val="22"/>
        </w:rPr>
        <w:t>;</w:t>
      </w:r>
    </w:p>
    <w:p w14:paraId="4BD3F854" w14:textId="77777777" w:rsidR="00F807DC" w:rsidRPr="00D03A47" w:rsidRDefault="007562F7" w:rsidP="00D40F55">
      <w:pPr>
        <w:pStyle w:val="Heading4"/>
        <w:spacing w:before="120" w:after="120"/>
        <w:rPr>
          <w:rFonts w:cs="Arial"/>
          <w:szCs w:val="22"/>
        </w:rPr>
      </w:pPr>
      <w:r w:rsidRPr="00D03A47">
        <w:rPr>
          <w:rFonts w:cs="Arial"/>
          <w:szCs w:val="22"/>
        </w:rPr>
        <w:t xml:space="preserve">permit or procure permission for the </w:t>
      </w:r>
      <w:r w:rsidR="00C158E8" w:rsidRPr="00D03A47">
        <w:rPr>
          <w:rFonts w:cs="Arial"/>
          <w:szCs w:val="22"/>
        </w:rPr>
        <w:t>Customer</w:t>
      </w:r>
      <w:r w:rsidRPr="00D03A47">
        <w:rPr>
          <w:rFonts w:cs="Arial"/>
          <w:szCs w:val="22"/>
        </w:rPr>
        <w:t xml:space="preserve"> or the </w:t>
      </w:r>
      <w:r w:rsidR="00C158E8" w:rsidRPr="00D03A47">
        <w:rPr>
          <w:rFonts w:cs="Arial"/>
          <w:szCs w:val="22"/>
        </w:rPr>
        <w:t>Customer</w:t>
      </w:r>
      <w:r w:rsidRPr="00D03A47">
        <w:rPr>
          <w:rFonts w:cs="Arial"/>
          <w:szCs w:val="22"/>
        </w:rPr>
        <w:t xml:space="preserve">’s Representative (subject to reasonable and appropriate confidentiality undertakings), to inspect and audit, the </w:t>
      </w:r>
      <w:r w:rsidR="00151B56" w:rsidRPr="00D03A47">
        <w:rPr>
          <w:rFonts w:cs="Arial"/>
          <w:szCs w:val="22"/>
        </w:rPr>
        <w:t>Supplier</w:t>
      </w:r>
      <w:r w:rsidRPr="00D03A47">
        <w:rPr>
          <w:rFonts w:cs="Arial"/>
          <w:szCs w:val="22"/>
        </w:rPr>
        <w:t>'s data Processing activities (and/or those of its agents and Sub-</w:t>
      </w:r>
      <w:r w:rsidR="008D09FA" w:rsidRPr="00D03A47">
        <w:rPr>
          <w:rFonts w:cs="Arial"/>
          <w:szCs w:val="22"/>
        </w:rPr>
        <w:t>Contract</w:t>
      </w:r>
      <w:r w:rsidRPr="00D03A47">
        <w:rPr>
          <w:rFonts w:cs="Arial"/>
          <w:szCs w:val="22"/>
        </w:rPr>
        <w:t xml:space="preserve">ors) and comply with all reasonable requests or directions by the </w:t>
      </w:r>
      <w:r w:rsidR="00C158E8" w:rsidRPr="00D03A47">
        <w:rPr>
          <w:rFonts w:cs="Arial"/>
          <w:szCs w:val="22"/>
        </w:rPr>
        <w:t>Customer</w:t>
      </w:r>
      <w:r w:rsidRPr="00D03A47">
        <w:rPr>
          <w:rFonts w:cs="Arial"/>
          <w:szCs w:val="22"/>
        </w:rPr>
        <w:t xml:space="preserve"> to enable the </w:t>
      </w:r>
      <w:r w:rsidR="00C158E8" w:rsidRPr="00D03A47">
        <w:rPr>
          <w:rFonts w:cs="Arial"/>
          <w:szCs w:val="22"/>
        </w:rPr>
        <w:t>Customer</w:t>
      </w:r>
      <w:r w:rsidRPr="00D03A47">
        <w:rPr>
          <w:rFonts w:cs="Arial"/>
          <w:szCs w:val="22"/>
        </w:rPr>
        <w:t xml:space="preserve"> to verify and/or procure that the </w:t>
      </w:r>
      <w:r w:rsidR="00151B56" w:rsidRPr="00D03A47">
        <w:rPr>
          <w:rFonts w:cs="Arial"/>
          <w:szCs w:val="22"/>
        </w:rPr>
        <w:t>Supplier</w:t>
      </w:r>
      <w:r w:rsidRPr="00D03A47">
        <w:rPr>
          <w:rFonts w:cs="Arial"/>
          <w:szCs w:val="22"/>
        </w:rPr>
        <w:t xml:space="preserve"> is in full compliance with its obligations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1DEA7F5E" w14:textId="77777777" w:rsidR="00F807DC" w:rsidRPr="00D03A47" w:rsidRDefault="007562F7" w:rsidP="00D40F55">
      <w:pPr>
        <w:pStyle w:val="Heading4"/>
        <w:spacing w:before="120" w:after="120"/>
        <w:rPr>
          <w:rFonts w:cs="Arial"/>
          <w:szCs w:val="22"/>
        </w:rPr>
      </w:pPr>
      <w:r w:rsidRPr="00D03A47">
        <w:rPr>
          <w:rFonts w:cs="Arial"/>
          <w:szCs w:val="22"/>
        </w:rPr>
        <w:t xml:space="preserve">provide a written description of the technical and organisational methods employed by the </w:t>
      </w:r>
      <w:r w:rsidR="00151B56" w:rsidRPr="00D03A47">
        <w:rPr>
          <w:rFonts w:cs="Arial"/>
          <w:szCs w:val="22"/>
        </w:rPr>
        <w:t>Supplier</w:t>
      </w:r>
      <w:r w:rsidRPr="00D03A47">
        <w:rPr>
          <w:rFonts w:cs="Arial"/>
          <w:szCs w:val="22"/>
        </w:rPr>
        <w:t xml:space="preserve"> for Processing </w:t>
      </w:r>
      <w:r w:rsidR="00B014A2" w:rsidRPr="00D03A47">
        <w:rPr>
          <w:rFonts w:cs="Arial"/>
          <w:szCs w:val="22"/>
        </w:rPr>
        <w:t xml:space="preserve">the </w:t>
      </w:r>
      <w:r w:rsidR="00C158E8" w:rsidRPr="00D03A47">
        <w:rPr>
          <w:rFonts w:cs="Arial"/>
          <w:szCs w:val="22"/>
        </w:rPr>
        <w:t>Customer</w:t>
      </w:r>
      <w:r w:rsidR="00B014A2" w:rsidRPr="00D03A47">
        <w:rPr>
          <w:rFonts w:cs="Arial"/>
          <w:szCs w:val="22"/>
        </w:rPr>
        <w:t>’s</w:t>
      </w:r>
      <w:r w:rsidRPr="00D03A47">
        <w:rPr>
          <w:rFonts w:cs="Arial"/>
          <w:szCs w:val="22"/>
        </w:rPr>
        <w:t xml:space="preserve"> Personal Data (within the timescales required by the </w:t>
      </w:r>
      <w:r w:rsidR="00C158E8" w:rsidRPr="00D03A47">
        <w:rPr>
          <w:rFonts w:cs="Arial"/>
          <w:szCs w:val="22"/>
        </w:rPr>
        <w:t>Customer</w:t>
      </w:r>
      <w:r w:rsidRPr="00D03A47">
        <w:rPr>
          <w:rFonts w:cs="Arial"/>
          <w:szCs w:val="22"/>
        </w:rPr>
        <w:t>); and</w:t>
      </w:r>
    </w:p>
    <w:p w14:paraId="4824EC40" w14:textId="77777777" w:rsidR="00F807DC" w:rsidRPr="00D03A47" w:rsidRDefault="007562F7" w:rsidP="00D40F55">
      <w:pPr>
        <w:pStyle w:val="Heading4"/>
        <w:spacing w:before="120" w:after="120"/>
        <w:rPr>
          <w:rFonts w:cs="Arial"/>
          <w:szCs w:val="22"/>
        </w:rPr>
      </w:pPr>
      <w:r w:rsidRPr="00D03A47">
        <w:rPr>
          <w:rFonts w:cs="Arial"/>
          <w:szCs w:val="22"/>
        </w:rPr>
        <w:t xml:space="preserve">not Process or otherwise transfer any </w:t>
      </w:r>
      <w:r w:rsidR="00C158E8" w:rsidRPr="00D03A47">
        <w:rPr>
          <w:rFonts w:cs="Arial"/>
          <w:szCs w:val="22"/>
        </w:rPr>
        <w:t>Customer</w:t>
      </w:r>
      <w:r w:rsidRPr="00D03A47">
        <w:rPr>
          <w:rFonts w:cs="Arial"/>
          <w:szCs w:val="22"/>
        </w:rPr>
        <w:t>’s Personal Data outside the European Economic Area</w:t>
      </w:r>
      <w:r w:rsidR="00D84C3A" w:rsidRPr="00D03A47">
        <w:rPr>
          <w:rFonts w:cs="Arial"/>
          <w:szCs w:val="22"/>
        </w:rPr>
        <w:t xml:space="preserve"> without the prior written consent of the </w:t>
      </w:r>
      <w:r w:rsidR="00C158E8" w:rsidRPr="00D03A47">
        <w:rPr>
          <w:rFonts w:cs="Arial"/>
          <w:szCs w:val="22"/>
        </w:rPr>
        <w:t>Customer</w:t>
      </w:r>
      <w:r w:rsidR="00D84C3A" w:rsidRPr="00D03A47">
        <w:rPr>
          <w:rFonts w:cs="Arial"/>
          <w:szCs w:val="22"/>
        </w:rPr>
        <w:t xml:space="preserve"> which </w:t>
      </w:r>
      <w:r w:rsidR="00B35FC4" w:rsidRPr="00D03A47">
        <w:rPr>
          <w:rFonts w:cs="Arial"/>
          <w:szCs w:val="22"/>
        </w:rPr>
        <w:t>shall have the absolute right grant (whether conditionally or otherwise) or deny</w:t>
      </w:r>
      <w:r w:rsidR="00D84C3A" w:rsidRPr="00D03A47">
        <w:rPr>
          <w:rFonts w:cs="Arial"/>
          <w:szCs w:val="22"/>
        </w:rPr>
        <w:t>.</w:t>
      </w:r>
    </w:p>
    <w:p w14:paraId="4B882871" w14:textId="77777777" w:rsidR="00F807DC" w:rsidRPr="00D03A47" w:rsidRDefault="007562F7" w:rsidP="00D40F55">
      <w:pPr>
        <w:pStyle w:val="Heading3"/>
        <w:spacing w:before="120" w:after="120"/>
        <w:rPr>
          <w:rFonts w:cs="Arial"/>
          <w:szCs w:val="22"/>
        </w:rPr>
      </w:pPr>
      <w:r w:rsidRPr="00D03A47">
        <w:rPr>
          <w:rFonts w:cs="Arial"/>
          <w:szCs w:val="22"/>
        </w:rPr>
        <w:lastRenderedPageBreak/>
        <w:t xml:space="preserve">The </w:t>
      </w:r>
      <w:r w:rsidR="00151B56" w:rsidRPr="00D03A47">
        <w:rPr>
          <w:rFonts w:cs="Arial"/>
          <w:szCs w:val="22"/>
        </w:rPr>
        <w:t>Supplier</w:t>
      </w:r>
      <w:r w:rsidRPr="00D03A47">
        <w:rPr>
          <w:rFonts w:cs="Arial"/>
          <w:szCs w:val="22"/>
        </w:rPr>
        <w:t xml:space="preserve"> shall comply at all times with the Data Protection Legislation and shall not perform its obligations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such a way as to cause the </w:t>
      </w:r>
      <w:r w:rsidR="00C158E8" w:rsidRPr="00D03A47">
        <w:rPr>
          <w:rFonts w:cs="Arial"/>
          <w:szCs w:val="22"/>
        </w:rPr>
        <w:t>Customer</w:t>
      </w:r>
      <w:r w:rsidRPr="00D03A47">
        <w:rPr>
          <w:rFonts w:cs="Arial"/>
          <w:szCs w:val="22"/>
        </w:rPr>
        <w:t xml:space="preserve"> to breach any of its applicable obligations under the Data Protection Legislation.</w:t>
      </w:r>
    </w:p>
    <w:p w14:paraId="4184650C"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acknowledges that, in the event that it breaches (or attempts or threatens to breach) its obligations relating to the </w:t>
      </w:r>
      <w:r w:rsidR="00C158E8" w:rsidRPr="00D03A47">
        <w:rPr>
          <w:rFonts w:cs="Arial"/>
          <w:szCs w:val="22"/>
        </w:rPr>
        <w:t>Customer</w:t>
      </w:r>
      <w:r w:rsidRPr="00D03A47">
        <w:rPr>
          <w:rFonts w:cs="Arial"/>
          <w:szCs w:val="22"/>
        </w:rPr>
        <w:t xml:space="preserve">’s Personal Data that the </w:t>
      </w:r>
      <w:r w:rsidR="00C158E8" w:rsidRPr="00D03A47">
        <w:rPr>
          <w:rFonts w:cs="Arial"/>
          <w:szCs w:val="22"/>
        </w:rPr>
        <w:t>Customer</w:t>
      </w:r>
      <w:r w:rsidRPr="00D03A47">
        <w:rPr>
          <w:rFonts w:cs="Arial"/>
          <w:szCs w:val="22"/>
        </w:rPr>
        <w:t xml:space="preserve"> may be irreparably harmed (including harm to its reputation). In such circumstances, the </w:t>
      </w:r>
      <w:r w:rsidR="00C158E8" w:rsidRPr="00D03A47">
        <w:rPr>
          <w:rFonts w:cs="Arial"/>
          <w:szCs w:val="22"/>
        </w:rPr>
        <w:t>Customer</w:t>
      </w:r>
      <w:r w:rsidRPr="00D03A47">
        <w:rPr>
          <w:rFonts w:cs="Arial"/>
          <w:szCs w:val="22"/>
        </w:rPr>
        <w:t xml:space="preserve"> may proceed directly to court and seek injunctive or other equitable relief to remedy or prevent any further breach (or attempted or threatened breach).</w:t>
      </w:r>
    </w:p>
    <w:p w14:paraId="0F2549B7" w14:textId="77777777" w:rsidR="000C727A" w:rsidRPr="00D03A47" w:rsidRDefault="007562F7" w:rsidP="00D40F55">
      <w:pPr>
        <w:pStyle w:val="Heading3"/>
        <w:spacing w:before="120" w:after="120"/>
        <w:rPr>
          <w:rFonts w:cs="Arial"/>
          <w:szCs w:val="22"/>
        </w:rPr>
      </w:pPr>
      <w:r w:rsidRPr="00D03A47">
        <w:rPr>
          <w:rFonts w:cs="Arial"/>
          <w:szCs w:val="22"/>
        </w:rPr>
        <w:t xml:space="preserve">In the event that through any </w:t>
      </w:r>
      <w:r w:rsidR="0070559B" w:rsidRPr="00D03A47">
        <w:rPr>
          <w:rFonts w:cs="Arial"/>
          <w:szCs w:val="22"/>
        </w:rPr>
        <w:t>failure by</w:t>
      </w:r>
      <w:r w:rsidRPr="00D03A47">
        <w:rPr>
          <w:rFonts w:cs="Arial"/>
          <w:szCs w:val="22"/>
        </w:rPr>
        <w:t xml:space="preserve"> the </w:t>
      </w:r>
      <w:r w:rsidR="00151B56" w:rsidRPr="00D03A47">
        <w:rPr>
          <w:rFonts w:cs="Arial"/>
          <w:szCs w:val="22"/>
        </w:rPr>
        <w:t>Supplier</w:t>
      </w:r>
      <w:r w:rsidR="0070559B" w:rsidRPr="00D03A47">
        <w:rPr>
          <w:rFonts w:cs="Arial"/>
          <w:szCs w:val="22"/>
        </w:rPr>
        <w:t xml:space="preserve"> to comply with its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t>
      </w:r>
      <w:r w:rsidR="00C158E8" w:rsidRPr="00D03A47">
        <w:rPr>
          <w:rFonts w:cs="Arial"/>
          <w:szCs w:val="22"/>
        </w:rPr>
        <w:t>Customer</w:t>
      </w:r>
      <w:r w:rsidRPr="00D03A47">
        <w:rPr>
          <w:rFonts w:cs="Arial"/>
          <w:szCs w:val="22"/>
        </w:rPr>
        <w:t xml:space="preserve">’s Personal Data transmitted or Processed in connection with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is either lost or sufficiently degraded so as to be unusable, the </w:t>
      </w:r>
      <w:r w:rsidR="00151B56" w:rsidRPr="00D03A47">
        <w:rPr>
          <w:rFonts w:cs="Arial"/>
          <w:szCs w:val="22"/>
        </w:rPr>
        <w:t>Supplier</w:t>
      </w:r>
      <w:r w:rsidRPr="00D03A47">
        <w:rPr>
          <w:rFonts w:cs="Arial"/>
          <w:szCs w:val="22"/>
        </w:rPr>
        <w:t xml:space="preserve"> shall be liable for the cost of reconstitution of that data and shall reimburse the </w:t>
      </w:r>
      <w:r w:rsidR="00C158E8" w:rsidRPr="00D03A47">
        <w:rPr>
          <w:rFonts w:cs="Arial"/>
          <w:szCs w:val="22"/>
        </w:rPr>
        <w:t>Customer</w:t>
      </w:r>
      <w:r w:rsidRPr="00D03A47">
        <w:rPr>
          <w:rFonts w:cs="Arial"/>
          <w:szCs w:val="22"/>
        </w:rPr>
        <w:t xml:space="preserve"> in respect of any charge levied for its transmission and any other costs charged in connection with such </w:t>
      </w:r>
      <w:r w:rsidR="0070559B" w:rsidRPr="00D03A47">
        <w:rPr>
          <w:rFonts w:cs="Arial"/>
          <w:szCs w:val="22"/>
        </w:rPr>
        <w:t>failure by</w:t>
      </w:r>
      <w:r w:rsidRPr="00D03A47">
        <w:rPr>
          <w:rFonts w:cs="Arial"/>
          <w:szCs w:val="22"/>
        </w:rPr>
        <w:t xml:space="preserve"> the </w:t>
      </w:r>
      <w:r w:rsidR="00151B56" w:rsidRPr="00D03A47">
        <w:rPr>
          <w:rFonts w:cs="Arial"/>
          <w:szCs w:val="22"/>
        </w:rPr>
        <w:t>Supplier</w:t>
      </w:r>
      <w:r w:rsidRPr="00D03A47">
        <w:rPr>
          <w:rFonts w:cs="Arial"/>
          <w:szCs w:val="22"/>
        </w:rPr>
        <w:t>.</w:t>
      </w:r>
    </w:p>
    <w:p w14:paraId="2489A87B" w14:textId="77777777" w:rsidR="00F807DC" w:rsidRPr="00D03A47" w:rsidRDefault="007562F7" w:rsidP="00D40F55">
      <w:pPr>
        <w:pStyle w:val="Heading2"/>
        <w:keepNext/>
        <w:keepLines/>
        <w:tabs>
          <w:tab w:val="num" w:pos="720"/>
        </w:tabs>
        <w:spacing w:before="120" w:after="120"/>
        <w:ind w:left="720"/>
        <w:rPr>
          <w:rFonts w:cs="Arial"/>
          <w:b/>
          <w:szCs w:val="22"/>
        </w:rPr>
      </w:pPr>
      <w:bookmarkStart w:id="59" w:name="_Ref313367753"/>
      <w:r w:rsidRPr="00D03A47">
        <w:rPr>
          <w:rFonts w:cs="Arial"/>
          <w:b/>
          <w:szCs w:val="22"/>
        </w:rPr>
        <w:t>Confidentiality</w:t>
      </w:r>
      <w:bookmarkEnd w:id="59"/>
    </w:p>
    <w:p w14:paraId="50113699" w14:textId="77777777" w:rsidR="00F807DC" w:rsidRPr="00D03A47" w:rsidRDefault="007562F7" w:rsidP="00D40F55">
      <w:pPr>
        <w:pStyle w:val="Heading3"/>
        <w:keepNext/>
        <w:spacing w:before="120" w:after="120"/>
        <w:rPr>
          <w:rFonts w:cs="Arial"/>
          <w:szCs w:val="22"/>
        </w:rPr>
      </w:pPr>
      <w:bookmarkStart w:id="60" w:name="_Ref313367575"/>
      <w:r w:rsidRPr="00D03A47">
        <w:rPr>
          <w:rFonts w:cs="Arial"/>
          <w:szCs w:val="22"/>
        </w:rPr>
        <w:t xml:space="preserve">Except to the extent set out in this </w:t>
      </w:r>
      <w:r w:rsidR="00E6002D" w:rsidRPr="00D03A47">
        <w:rPr>
          <w:rFonts w:cs="Arial"/>
          <w:szCs w:val="22"/>
        </w:rPr>
        <w:t>Clause </w:t>
      </w:r>
      <w:r w:rsidR="00676DF3" w:rsidRPr="00D03A47">
        <w:rPr>
          <w:rFonts w:cs="Arial"/>
          <w:szCs w:val="22"/>
        </w:rPr>
        <w:t>9</w:t>
      </w:r>
      <w:r w:rsidR="005B71F5" w:rsidRPr="00D03A47">
        <w:rPr>
          <w:rFonts w:cs="Arial"/>
          <w:szCs w:val="22"/>
        </w:rPr>
        <w:t>.2</w:t>
      </w:r>
      <w:r w:rsidR="00DB0EF7" w:rsidRPr="00D03A47">
        <w:rPr>
          <w:rFonts w:cs="Arial"/>
          <w:szCs w:val="22"/>
        </w:rPr>
        <w:t xml:space="preserve"> </w:t>
      </w:r>
      <w:r w:rsidRPr="00D03A47">
        <w:rPr>
          <w:rFonts w:cs="Arial"/>
          <w:szCs w:val="22"/>
        </w:rPr>
        <w:t xml:space="preserve">or where disclosure is expressly permitted elsewhere in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each Party shall:</w:t>
      </w:r>
      <w:bookmarkEnd w:id="60"/>
    </w:p>
    <w:p w14:paraId="3F686319" w14:textId="77777777" w:rsidR="00F807DC" w:rsidRPr="00D03A47" w:rsidRDefault="007562F7" w:rsidP="00D40F55">
      <w:pPr>
        <w:pStyle w:val="Heading4"/>
        <w:spacing w:before="120" w:after="120"/>
        <w:rPr>
          <w:rFonts w:cs="Arial"/>
          <w:szCs w:val="22"/>
        </w:rPr>
      </w:pPr>
      <w:r w:rsidRPr="00D03A47">
        <w:rPr>
          <w:rFonts w:cs="Arial"/>
          <w:szCs w:val="22"/>
        </w:rPr>
        <w:t>treat the other Party's Confidential Information as confidential and safeguard it accordingly; and</w:t>
      </w:r>
    </w:p>
    <w:p w14:paraId="22AE95EB" w14:textId="77777777" w:rsidR="00F807DC" w:rsidRPr="00D03A47" w:rsidRDefault="007562F7" w:rsidP="00D40F55">
      <w:pPr>
        <w:pStyle w:val="Heading4"/>
        <w:spacing w:before="120" w:after="120"/>
        <w:rPr>
          <w:rFonts w:cs="Arial"/>
          <w:szCs w:val="22"/>
        </w:rPr>
      </w:pPr>
      <w:r w:rsidRPr="00D03A47">
        <w:rPr>
          <w:rFonts w:cs="Arial"/>
          <w:szCs w:val="22"/>
        </w:rPr>
        <w:t>not disclose the other Party's Confidential Information to any other person without the owner's prior written consent.</w:t>
      </w:r>
    </w:p>
    <w:p w14:paraId="1EBA1810" w14:textId="77777777" w:rsidR="00F807DC" w:rsidRPr="00D03A47" w:rsidRDefault="00E6002D" w:rsidP="00D40F55">
      <w:pPr>
        <w:pStyle w:val="Heading3"/>
        <w:keepNext/>
        <w:spacing w:before="120" w:after="120"/>
        <w:rPr>
          <w:rFonts w:cs="Arial"/>
          <w:szCs w:val="22"/>
        </w:rPr>
      </w:pPr>
      <w:r w:rsidRPr="00D03A47">
        <w:rPr>
          <w:rFonts w:cs="Arial"/>
          <w:szCs w:val="22"/>
        </w:rPr>
        <w:t>Clause </w:t>
      </w:r>
      <w:r w:rsidR="00793546" w:rsidRPr="00D03A47">
        <w:rPr>
          <w:rFonts w:cs="Arial"/>
          <w:szCs w:val="22"/>
        </w:rPr>
        <w:t>9</w:t>
      </w:r>
      <w:r w:rsidR="005B71F5" w:rsidRPr="00D03A47">
        <w:rPr>
          <w:rFonts w:cs="Arial"/>
          <w:szCs w:val="22"/>
        </w:rPr>
        <w:t>.2.1</w:t>
      </w:r>
      <w:r w:rsidR="007562F7" w:rsidRPr="00D03A47">
        <w:rPr>
          <w:rFonts w:cs="Arial"/>
          <w:szCs w:val="22"/>
        </w:rPr>
        <w:t xml:space="preserve"> shall not apply to the extent that:</w:t>
      </w:r>
    </w:p>
    <w:p w14:paraId="6439E06C" w14:textId="77777777" w:rsidR="00F807DC" w:rsidRPr="00D03A47" w:rsidRDefault="007562F7" w:rsidP="00D40F55">
      <w:pPr>
        <w:pStyle w:val="Heading4"/>
        <w:spacing w:before="120" w:after="120"/>
        <w:rPr>
          <w:rFonts w:cs="Arial"/>
          <w:szCs w:val="22"/>
        </w:rPr>
      </w:pPr>
      <w:r w:rsidRPr="00D03A47">
        <w:rPr>
          <w:rFonts w:cs="Arial"/>
          <w:szCs w:val="22"/>
        </w:rPr>
        <w:t>such disclosure is a requirement of Law placed upon the Party making the disclosure, including any req</w:t>
      </w:r>
      <w:r w:rsidR="00621BF7" w:rsidRPr="00D03A47">
        <w:rPr>
          <w:rFonts w:cs="Arial"/>
          <w:szCs w:val="22"/>
        </w:rPr>
        <w:t xml:space="preserve">uirements for disclosure under </w:t>
      </w:r>
      <w:r w:rsidRPr="00D03A47">
        <w:rPr>
          <w:rFonts w:cs="Arial"/>
          <w:szCs w:val="22"/>
        </w:rPr>
        <w:t xml:space="preserve">the FOIA, Code of Practice on Access to Government Information or the Environmental Information Regulations pursuant to </w:t>
      </w:r>
      <w:r w:rsidR="00E6002D" w:rsidRPr="00D03A47">
        <w:rPr>
          <w:rFonts w:cs="Arial"/>
          <w:szCs w:val="22"/>
        </w:rPr>
        <w:t>Clause </w:t>
      </w:r>
      <w:r w:rsidR="00793546" w:rsidRPr="00D03A47">
        <w:rPr>
          <w:rFonts w:cs="Arial"/>
          <w:szCs w:val="22"/>
        </w:rPr>
        <w:t>9</w:t>
      </w:r>
      <w:r w:rsidR="00621BF7" w:rsidRPr="00D03A47">
        <w:rPr>
          <w:rFonts w:cs="Arial"/>
          <w:szCs w:val="22"/>
        </w:rPr>
        <w:t>.4</w:t>
      </w:r>
      <w:r w:rsidR="00DB0EF7" w:rsidRPr="00D03A47">
        <w:rPr>
          <w:rFonts w:cs="Arial"/>
          <w:szCs w:val="22"/>
        </w:rPr>
        <w:t xml:space="preserve"> </w:t>
      </w:r>
      <w:r w:rsidRPr="00D03A47">
        <w:rPr>
          <w:rFonts w:cs="Arial"/>
          <w:szCs w:val="22"/>
        </w:rPr>
        <w:t>(Freedom of Information);</w:t>
      </w:r>
      <w:r w:rsidR="00B014A2" w:rsidRPr="00D03A47">
        <w:rPr>
          <w:rFonts w:cs="Arial"/>
          <w:szCs w:val="22"/>
        </w:rPr>
        <w:t xml:space="preserve"> or</w:t>
      </w:r>
    </w:p>
    <w:p w14:paraId="1B637B6F" w14:textId="77777777" w:rsidR="00F807DC" w:rsidRPr="00D03A47" w:rsidRDefault="007562F7" w:rsidP="00D40F55">
      <w:pPr>
        <w:pStyle w:val="Heading4"/>
        <w:spacing w:before="120" w:after="120"/>
        <w:rPr>
          <w:rFonts w:cs="Arial"/>
          <w:szCs w:val="22"/>
        </w:rPr>
      </w:pPr>
      <w:r w:rsidRPr="00D03A47">
        <w:rPr>
          <w:rFonts w:cs="Arial"/>
          <w:szCs w:val="22"/>
        </w:rPr>
        <w:t xml:space="preserve">such information was in the possession of the Party making the disclosure without obligation of confidentiality prior to its disclosure by the information owner; </w:t>
      </w:r>
      <w:r w:rsidR="00B014A2" w:rsidRPr="00D03A47">
        <w:rPr>
          <w:rFonts w:cs="Arial"/>
          <w:szCs w:val="22"/>
        </w:rPr>
        <w:t>or</w:t>
      </w:r>
    </w:p>
    <w:p w14:paraId="52830FE3" w14:textId="77777777" w:rsidR="00F807DC" w:rsidRPr="00D03A47" w:rsidRDefault="007562F7" w:rsidP="00D40F55">
      <w:pPr>
        <w:pStyle w:val="Heading4"/>
        <w:spacing w:before="120" w:after="120"/>
        <w:rPr>
          <w:rFonts w:cs="Arial"/>
          <w:szCs w:val="22"/>
        </w:rPr>
      </w:pPr>
      <w:r w:rsidRPr="00D03A47">
        <w:rPr>
          <w:rFonts w:cs="Arial"/>
          <w:szCs w:val="22"/>
        </w:rPr>
        <w:t>such information was obtained from a third party without obligation of confidentiality;</w:t>
      </w:r>
      <w:r w:rsidR="00B014A2" w:rsidRPr="00D03A47">
        <w:rPr>
          <w:rFonts w:cs="Arial"/>
          <w:szCs w:val="22"/>
        </w:rPr>
        <w:t xml:space="preserve"> or</w:t>
      </w:r>
    </w:p>
    <w:p w14:paraId="09056B02" w14:textId="77777777" w:rsidR="00F807DC" w:rsidRPr="00D03A47" w:rsidRDefault="007562F7" w:rsidP="00D40F55">
      <w:pPr>
        <w:pStyle w:val="Heading4"/>
        <w:spacing w:before="120" w:after="120"/>
        <w:rPr>
          <w:rFonts w:cs="Arial"/>
          <w:szCs w:val="22"/>
        </w:rPr>
      </w:pPr>
      <w:r w:rsidRPr="00D03A47">
        <w:rPr>
          <w:rFonts w:cs="Arial"/>
          <w:szCs w:val="22"/>
        </w:rPr>
        <w:t xml:space="preserve">such information was already in the public domain at the time of disclosure otherwise than by a breach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or</w:t>
      </w:r>
    </w:p>
    <w:p w14:paraId="2FE6E2A6" w14:textId="77777777" w:rsidR="00F807DC" w:rsidRPr="00D03A47" w:rsidRDefault="007562F7" w:rsidP="00D40F55">
      <w:pPr>
        <w:pStyle w:val="Heading4"/>
        <w:spacing w:before="120" w:after="120"/>
        <w:rPr>
          <w:rFonts w:cs="Arial"/>
          <w:szCs w:val="22"/>
        </w:rPr>
      </w:pPr>
      <w:r w:rsidRPr="00D03A47">
        <w:rPr>
          <w:rFonts w:cs="Arial"/>
          <w:szCs w:val="22"/>
        </w:rPr>
        <w:t>it is independently developed without access to the other Party's Confidential Information.</w:t>
      </w:r>
    </w:p>
    <w:p w14:paraId="4791D99D"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may only disclose the </w:t>
      </w:r>
      <w:r w:rsidR="00C158E8" w:rsidRPr="00D03A47">
        <w:rPr>
          <w:rFonts w:cs="Arial"/>
          <w:szCs w:val="22"/>
        </w:rPr>
        <w:t>Customer</w:t>
      </w:r>
      <w:r w:rsidRPr="00D03A47">
        <w:rPr>
          <w:rFonts w:cs="Arial"/>
          <w:szCs w:val="22"/>
        </w:rPr>
        <w:t xml:space="preserve">'s Confidential Information to </w:t>
      </w:r>
      <w:r w:rsidR="00621BF7" w:rsidRPr="00D03A47">
        <w:rPr>
          <w:rFonts w:cs="Arial"/>
          <w:szCs w:val="22"/>
        </w:rPr>
        <w:t xml:space="preserve">those members of the </w:t>
      </w:r>
      <w:r w:rsidR="00151B56" w:rsidRPr="00D03A47">
        <w:rPr>
          <w:rFonts w:cs="Arial"/>
          <w:szCs w:val="22"/>
        </w:rPr>
        <w:t>Supplier</w:t>
      </w:r>
      <w:r w:rsidR="00621BF7" w:rsidRPr="00D03A47">
        <w:rPr>
          <w:rFonts w:cs="Arial"/>
          <w:szCs w:val="22"/>
        </w:rPr>
        <w:t>’s</w:t>
      </w:r>
      <w:r w:rsidRPr="00D03A47">
        <w:rPr>
          <w:rFonts w:cs="Arial"/>
          <w:szCs w:val="22"/>
        </w:rPr>
        <w:t xml:space="preserve"> </w:t>
      </w:r>
      <w:r w:rsidR="008060A8" w:rsidRPr="00D03A47">
        <w:rPr>
          <w:rFonts w:cs="Arial"/>
          <w:szCs w:val="22"/>
        </w:rPr>
        <w:t>Personnel</w:t>
      </w:r>
      <w:r w:rsidRPr="00D03A47">
        <w:rPr>
          <w:rFonts w:cs="Arial"/>
          <w:szCs w:val="22"/>
        </w:rPr>
        <w:t xml:space="preserve"> who are directly involved in the provision of the </w:t>
      </w:r>
      <w:r w:rsidR="00755818" w:rsidRPr="00D03A47">
        <w:rPr>
          <w:rFonts w:cs="Arial"/>
          <w:szCs w:val="22"/>
        </w:rPr>
        <w:t xml:space="preserve">Ordered Panel </w:t>
      </w:r>
      <w:r w:rsidR="00162C54" w:rsidRPr="00D03A47">
        <w:rPr>
          <w:rFonts w:cs="Arial"/>
          <w:szCs w:val="22"/>
        </w:rPr>
        <w:t>Services</w:t>
      </w:r>
      <w:r w:rsidRPr="00D03A47">
        <w:rPr>
          <w:rFonts w:cs="Arial"/>
          <w:szCs w:val="22"/>
        </w:rPr>
        <w:t xml:space="preserve"> and who need to know the information, and shall ensure that such </w:t>
      </w:r>
      <w:r w:rsidR="00621BF7" w:rsidRPr="00D03A47">
        <w:rPr>
          <w:rFonts w:cs="Arial"/>
          <w:szCs w:val="22"/>
        </w:rPr>
        <w:t>individuals</w:t>
      </w:r>
      <w:r w:rsidRPr="00D03A47">
        <w:rPr>
          <w:rFonts w:cs="Arial"/>
          <w:szCs w:val="22"/>
        </w:rPr>
        <w:t xml:space="preserve"> are aware of and shall comply with these obligations as to confidentiality.</w:t>
      </w:r>
    </w:p>
    <w:p w14:paraId="415637AC" w14:textId="77777777" w:rsidR="00F807DC" w:rsidRPr="00D03A47" w:rsidRDefault="007562F7" w:rsidP="00D40F55">
      <w:pPr>
        <w:pStyle w:val="Heading3"/>
        <w:spacing w:before="120" w:after="120"/>
        <w:rPr>
          <w:rFonts w:cs="Arial"/>
          <w:szCs w:val="22"/>
        </w:rPr>
      </w:pPr>
      <w:r w:rsidRPr="00D03A47">
        <w:rPr>
          <w:rFonts w:cs="Arial"/>
          <w:szCs w:val="22"/>
        </w:rPr>
        <w:lastRenderedPageBreak/>
        <w:t xml:space="preserve">The </w:t>
      </w:r>
      <w:r w:rsidR="00151B56" w:rsidRPr="00D03A47">
        <w:rPr>
          <w:rFonts w:cs="Arial"/>
          <w:szCs w:val="22"/>
        </w:rPr>
        <w:t>Supplier</w:t>
      </w:r>
      <w:r w:rsidRPr="00D03A47">
        <w:rPr>
          <w:rFonts w:cs="Arial"/>
          <w:szCs w:val="22"/>
        </w:rPr>
        <w:t xml:space="preserve"> shall not, and shall procure that the </w:t>
      </w:r>
      <w:r w:rsidR="00151B56" w:rsidRPr="00D03A47">
        <w:rPr>
          <w:rFonts w:cs="Arial"/>
          <w:szCs w:val="22"/>
        </w:rPr>
        <w:t>Supplier</w:t>
      </w:r>
      <w:r w:rsidR="00621BF7" w:rsidRPr="00D03A47">
        <w:rPr>
          <w:rFonts w:cs="Arial"/>
          <w:szCs w:val="22"/>
        </w:rPr>
        <w:t xml:space="preserve">’s </w:t>
      </w:r>
      <w:r w:rsidR="008060A8" w:rsidRPr="00D03A47">
        <w:rPr>
          <w:rFonts w:cs="Arial"/>
          <w:szCs w:val="22"/>
        </w:rPr>
        <w:t>Personnel</w:t>
      </w:r>
      <w:r w:rsidRPr="00D03A47">
        <w:rPr>
          <w:rFonts w:cs="Arial"/>
          <w:szCs w:val="22"/>
        </w:rPr>
        <w:t xml:space="preserve"> do not, use any of the </w:t>
      </w:r>
      <w:r w:rsidR="00C158E8" w:rsidRPr="00D03A47">
        <w:rPr>
          <w:rFonts w:cs="Arial"/>
          <w:szCs w:val="22"/>
        </w:rPr>
        <w:t>Customer</w:t>
      </w:r>
      <w:r w:rsidRPr="00D03A47">
        <w:rPr>
          <w:rFonts w:cs="Arial"/>
          <w:szCs w:val="22"/>
        </w:rPr>
        <w:t xml:space="preserve">'s Confidential Information received otherwise than for the purposes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23A2A0F2" w14:textId="77777777" w:rsidR="00F807DC" w:rsidRPr="00D03A47" w:rsidRDefault="007562F7" w:rsidP="00D40F55">
      <w:pPr>
        <w:pStyle w:val="Heading3"/>
        <w:spacing w:before="120" w:after="120"/>
        <w:rPr>
          <w:rFonts w:cs="Arial"/>
          <w:szCs w:val="22"/>
        </w:rPr>
      </w:pPr>
      <w:r w:rsidRPr="00D03A47">
        <w:rPr>
          <w:rFonts w:cs="Arial"/>
          <w:szCs w:val="22"/>
        </w:rPr>
        <w:t xml:space="preserve">At the written request of the </w:t>
      </w:r>
      <w:r w:rsidR="00C158E8" w:rsidRPr="00D03A47">
        <w:rPr>
          <w:rFonts w:cs="Arial"/>
          <w:szCs w:val="22"/>
        </w:rPr>
        <w:t>Customer</w:t>
      </w:r>
      <w:r w:rsidRPr="00D03A47">
        <w:rPr>
          <w:rFonts w:cs="Arial"/>
          <w:szCs w:val="22"/>
        </w:rPr>
        <w:t xml:space="preserve">, the </w:t>
      </w:r>
      <w:r w:rsidR="00151B56" w:rsidRPr="00D03A47">
        <w:rPr>
          <w:rFonts w:cs="Arial"/>
          <w:szCs w:val="22"/>
        </w:rPr>
        <w:t>Supplier</w:t>
      </w:r>
      <w:r w:rsidRPr="00D03A47">
        <w:rPr>
          <w:rFonts w:cs="Arial"/>
          <w:szCs w:val="22"/>
        </w:rPr>
        <w:t xml:space="preserve"> shall procure that those members of </w:t>
      </w:r>
      <w:r w:rsidR="00621BF7" w:rsidRPr="00D03A47">
        <w:rPr>
          <w:rFonts w:cs="Arial"/>
          <w:szCs w:val="22"/>
        </w:rPr>
        <w:t xml:space="preserve">the </w:t>
      </w:r>
      <w:r w:rsidR="00151B56" w:rsidRPr="00D03A47">
        <w:rPr>
          <w:rFonts w:cs="Arial"/>
          <w:szCs w:val="22"/>
        </w:rPr>
        <w:t>Supplier</w:t>
      </w:r>
      <w:r w:rsidR="00621BF7" w:rsidRPr="00D03A47">
        <w:rPr>
          <w:rFonts w:cs="Arial"/>
          <w:szCs w:val="22"/>
        </w:rPr>
        <w:t xml:space="preserve">’s </w:t>
      </w:r>
      <w:r w:rsidR="008060A8" w:rsidRPr="00D03A47">
        <w:rPr>
          <w:rFonts w:cs="Arial"/>
          <w:szCs w:val="22"/>
        </w:rPr>
        <w:t>Personnel</w:t>
      </w:r>
      <w:r w:rsidRPr="00D03A47">
        <w:rPr>
          <w:rFonts w:cs="Arial"/>
          <w:szCs w:val="22"/>
        </w:rPr>
        <w:t xml:space="preserve"> identified in the </w:t>
      </w:r>
      <w:r w:rsidR="00C158E8" w:rsidRPr="00D03A47">
        <w:rPr>
          <w:rFonts w:cs="Arial"/>
          <w:szCs w:val="22"/>
        </w:rPr>
        <w:t>Customer</w:t>
      </w:r>
      <w:r w:rsidRPr="00D03A47">
        <w:rPr>
          <w:rFonts w:cs="Arial"/>
          <w:szCs w:val="22"/>
        </w:rPr>
        <w:t xml:space="preserve">'s notice sign a confidentiality undertaking prior to commencing any work in accordance with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31052720" w14:textId="77777777" w:rsidR="00F807DC" w:rsidRPr="00D03A47" w:rsidRDefault="007562F7" w:rsidP="00D40F55">
      <w:pPr>
        <w:pStyle w:val="Heading3"/>
        <w:spacing w:before="120" w:after="120"/>
        <w:rPr>
          <w:rFonts w:cs="Arial"/>
          <w:szCs w:val="22"/>
        </w:rPr>
      </w:pPr>
      <w:bookmarkStart w:id="61" w:name="_Ref313367748"/>
      <w:r w:rsidRPr="00D03A47">
        <w:rPr>
          <w:rFonts w:cs="Arial"/>
          <w:szCs w:val="22"/>
        </w:rPr>
        <w:t xml:space="preserve">Nothing in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prevent the </w:t>
      </w:r>
      <w:r w:rsidR="00C158E8" w:rsidRPr="00D03A47">
        <w:rPr>
          <w:rFonts w:cs="Arial"/>
          <w:szCs w:val="22"/>
        </w:rPr>
        <w:t>Customer</w:t>
      </w:r>
      <w:r w:rsidRPr="00D03A47">
        <w:rPr>
          <w:rFonts w:cs="Arial"/>
          <w:szCs w:val="22"/>
        </w:rPr>
        <w:t xml:space="preserve"> from disclosing the </w:t>
      </w:r>
      <w:r w:rsidR="00151B56" w:rsidRPr="00D03A47">
        <w:rPr>
          <w:rFonts w:cs="Arial"/>
          <w:szCs w:val="22"/>
        </w:rPr>
        <w:t>Supplier</w:t>
      </w:r>
      <w:r w:rsidRPr="00D03A47">
        <w:rPr>
          <w:rFonts w:cs="Arial"/>
          <w:szCs w:val="22"/>
        </w:rPr>
        <w:t xml:space="preserve">'s Confidential Information (including the Management Information obtained </w:t>
      </w:r>
      <w:r w:rsidR="005B71F5" w:rsidRPr="00D03A47">
        <w:rPr>
          <w:rFonts w:cs="Arial"/>
          <w:szCs w:val="22"/>
        </w:rPr>
        <w:t>pursuant to</w:t>
      </w:r>
      <w:r w:rsidRPr="00D03A47">
        <w:rPr>
          <w:rFonts w:cs="Arial"/>
          <w:szCs w:val="22"/>
        </w:rPr>
        <w:t xml:space="preserve"> </w:t>
      </w:r>
      <w:r w:rsidR="00621BF7" w:rsidRPr="00D03A47">
        <w:rPr>
          <w:rFonts w:cs="Arial"/>
          <w:szCs w:val="22"/>
        </w:rPr>
        <w:t>c</w:t>
      </w:r>
      <w:r w:rsidR="00E6002D" w:rsidRPr="00D03A47">
        <w:rPr>
          <w:rFonts w:cs="Arial"/>
          <w:szCs w:val="22"/>
        </w:rPr>
        <w:t>lause </w:t>
      </w:r>
      <w:r w:rsidR="00CF17A5" w:rsidRPr="00D03A47">
        <w:rPr>
          <w:rFonts w:cs="Arial"/>
          <w:szCs w:val="22"/>
        </w:rPr>
        <w:t>27</w:t>
      </w:r>
      <w:r w:rsidR="00DB0EF7" w:rsidRPr="00D03A47">
        <w:rPr>
          <w:rFonts w:cs="Arial"/>
          <w:szCs w:val="22"/>
        </w:rPr>
        <w:t xml:space="preserve"> </w:t>
      </w:r>
      <w:r w:rsidRPr="00D03A47">
        <w:rPr>
          <w:rFonts w:cs="Arial"/>
          <w:szCs w:val="22"/>
        </w:rPr>
        <w:t xml:space="preserve">of the </w:t>
      </w:r>
      <w:r w:rsidR="00832B7B" w:rsidRPr="00D03A47">
        <w:rPr>
          <w:rFonts w:cs="Arial"/>
          <w:szCs w:val="22"/>
        </w:rPr>
        <w:t>Panel</w:t>
      </w:r>
      <w:r w:rsidRPr="00D03A47">
        <w:rPr>
          <w:rFonts w:cs="Arial"/>
          <w:szCs w:val="22"/>
        </w:rPr>
        <w:t xml:space="preserve"> Agreement):</w:t>
      </w:r>
      <w:bookmarkEnd w:id="61"/>
    </w:p>
    <w:p w14:paraId="2DBACDD8" w14:textId="77777777" w:rsidR="00F807DC" w:rsidRPr="00D03A47" w:rsidRDefault="007C44A9" w:rsidP="00D40F55">
      <w:pPr>
        <w:pStyle w:val="Heading4"/>
        <w:spacing w:before="120" w:after="120"/>
        <w:rPr>
          <w:rFonts w:cs="Arial"/>
          <w:szCs w:val="22"/>
        </w:rPr>
      </w:pPr>
      <w:r w:rsidRPr="00D03A47">
        <w:rPr>
          <w:rFonts w:cs="Arial"/>
          <w:szCs w:val="22"/>
        </w:rPr>
        <w:t>to any Crown body</w:t>
      </w:r>
      <w:r w:rsidR="00D94667" w:rsidRPr="00D03A47">
        <w:rPr>
          <w:rFonts w:cs="Arial"/>
          <w:szCs w:val="22"/>
        </w:rPr>
        <w:t xml:space="preserve">, </w:t>
      </w:r>
      <w:r w:rsidRPr="00D03A47">
        <w:rPr>
          <w:rFonts w:cs="Arial"/>
          <w:szCs w:val="22"/>
        </w:rPr>
        <w:t xml:space="preserve">or any </w:t>
      </w:r>
      <w:r w:rsidR="00D94667" w:rsidRPr="00D03A47">
        <w:rPr>
          <w:rFonts w:cs="Arial"/>
          <w:szCs w:val="22"/>
        </w:rPr>
        <w:t xml:space="preserve">Other Panel Customer </w:t>
      </w:r>
      <w:r w:rsidR="007562F7" w:rsidRPr="00D03A47">
        <w:rPr>
          <w:rFonts w:cs="Arial"/>
          <w:szCs w:val="22"/>
        </w:rPr>
        <w:t xml:space="preserve">on the basis that the information is confidential and is not to be disclosed to a third party which is not part of any Crown body or any </w:t>
      </w:r>
      <w:r w:rsidR="00D94667" w:rsidRPr="00D03A47">
        <w:rPr>
          <w:rFonts w:cs="Arial"/>
          <w:szCs w:val="22"/>
        </w:rPr>
        <w:t xml:space="preserve">Other Panel </w:t>
      </w:r>
      <w:r w:rsidR="00C158E8" w:rsidRPr="00D03A47">
        <w:rPr>
          <w:rFonts w:cs="Arial"/>
          <w:szCs w:val="22"/>
        </w:rPr>
        <w:t>Customer</w:t>
      </w:r>
      <w:r w:rsidR="00B014A2" w:rsidRPr="00D03A47">
        <w:rPr>
          <w:rFonts w:cs="Arial"/>
          <w:szCs w:val="22"/>
        </w:rPr>
        <w:t xml:space="preserve"> save as required by Law</w:t>
      </w:r>
      <w:r w:rsidR="007562F7" w:rsidRPr="00D03A47">
        <w:rPr>
          <w:rFonts w:cs="Arial"/>
          <w:szCs w:val="22"/>
        </w:rPr>
        <w:t>;</w:t>
      </w:r>
    </w:p>
    <w:p w14:paraId="72779B6D" w14:textId="77777777" w:rsidR="00F807DC" w:rsidRPr="00D03A47" w:rsidRDefault="007562F7" w:rsidP="00D40F55">
      <w:pPr>
        <w:pStyle w:val="Heading4"/>
        <w:spacing w:before="120" w:after="120"/>
        <w:rPr>
          <w:rFonts w:cs="Arial"/>
          <w:szCs w:val="22"/>
        </w:rPr>
      </w:pPr>
      <w:r w:rsidRPr="00D03A47">
        <w:rPr>
          <w:rFonts w:cs="Arial"/>
          <w:szCs w:val="22"/>
        </w:rPr>
        <w:t xml:space="preserve">to any consultant, </w:t>
      </w:r>
      <w:r w:rsidR="008D09FA" w:rsidRPr="00D03A47">
        <w:rPr>
          <w:rFonts w:cs="Arial"/>
          <w:szCs w:val="22"/>
        </w:rPr>
        <w:t>Contract</w:t>
      </w:r>
      <w:r w:rsidRPr="00D03A47">
        <w:rPr>
          <w:rFonts w:cs="Arial"/>
          <w:szCs w:val="22"/>
        </w:rPr>
        <w:t xml:space="preserve">or or other person engaged by the </w:t>
      </w:r>
      <w:r w:rsidR="00C158E8" w:rsidRPr="00D03A47">
        <w:rPr>
          <w:rFonts w:cs="Arial"/>
          <w:szCs w:val="22"/>
        </w:rPr>
        <w:t>Customer</w:t>
      </w:r>
      <w:r w:rsidRPr="00D03A47">
        <w:rPr>
          <w:rFonts w:cs="Arial"/>
          <w:szCs w:val="22"/>
        </w:rPr>
        <w:t xml:space="preserve"> for any purpose relating to or connected with the </w:t>
      </w:r>
      <w:r w:rsidR="008C689D" w:rsidRPr="00D03A47">
        <w:rPr>
          <w:rFonts w:cs="Arial"/>
          <w:szCs w:val="22"/>
        </w:rPr>
        <w:t xml:space="preserve">Legal Services </w:t>
      </w:r>
      <w:r w:rsidR="008D09FA" w:rsidRPr="00D03A47">
        <w:rPr>
          <w:rFonts w:cs="Arial"/>
          <w:szCs w:val="22"/>
        </w:rPr>
        <w:t>Contract</w:t>
      </w:r>
      <w:r w:rsidR="007B35D4" w:rsidRPr="00D03A47">
        <w:rPr>
          <w:rFonts w:cs="Arial"/>
          <w:szCs w:val="22"/>
        </w:rPr>
        <w:t xml:space="preserve"> or the </w:t>
      </w:r>
      <w:r w:rsidR="00832B7B" w:rsidRPr="00D03A47">
        <w:rPr>
          <w:rFonts w:cs="Arial"/>
          <w:szCs w:val="22"/>
        </w:rPr>
        <w:t>Panel</w:t>
      </w:r>
      <w:r w:rsidRPr="00D03A47">
        <w:rPr>
          <w:rFonts w:cs="Arial"/>
          <w:szCs w:val="22"/>
        </w:rPr>
        <w:t xml:space="preserve"> Agreement (on the basis that the information shall be held by such consultant, </w:t>
      </w:r>
      <w:r w:rsidR="008D09FA" w:rsidRPr="00D03A47">
        <w:rPr>
          <w:rFonts w:cs="Arial"/>
          <w:szCs w:val="22"/>
        </w:rPr>
        <w:t>Contract</w:t>
      </w:r>
      <w:r w:rsidRPr="00D03A47">
        <w:rPr>
          <w:rFonts w:cs="Arial"/>
          <w:szCs w:val="22"/>
        </w:rPr>
        <w:t>or or other person in confidence and is not to be disclosed to any third party) or any person conducting an Office of Government Commerce gateway review or any additional assurance programme;</w:t>
      </w:r>
    </w:p>
    <w:p w14:paraId="71929B22" w14:textId="77777777" w:rsidR="00F807DC" w:rsidRPr="00D03A47" w:rsidRDefault="007562F7" w:rsidP="00D40F55">
      <w:pPr>
        <w:pStyle w:val="Heading4"/>
        <w:spacing w:before="120" w:after="120"/>
        <w:rPr>
          <w:rFonts w:cs="Arial"/>
          <w:szCs w:val="22"/>
        </w:rPr>
      </w:pPr>
      <w:r w:rsidRPr="00D03A47">
        <w:rPr>
          <w:rFonts w:cs="Arial"/>
          <w:szCs w:val="22"/>
        </w:rPr>
        <w:t xml:space="preserve">for the purpose of the examination and certification of the </w:t>
      </w:r>
      <w:r w:rsidR="00C158E8" w:rsidRPr="00D03A47">
        <w:rPr>
          <w:rFonts w:cs="Arial"/>
          <w:szCs w:val="22"/>
        </w:rPr>
        <w:t>Customer</w:t>
      </w:r>
      <w:r w:rsidRPr="00D03A47">
        <w:rPr>
          <w:rFonts w:cs="Arial"/>
          <w:szCs w:val="22"/>
        </w:rPr>
        <w:t>‘s accounts; or</w:t>
      </w:r>
    </w:p>
    <w:p w14:paraId="20564EFB" w14:textId="77777777" w:rsidR="00F807DC" w:rsidRPr="00D03A47" w:rsidRDefault="007562F7" w:rsidP="00D40F55">
      <w:pPr>
        <w:pStyle w:val="Heading4"/>
        <w:spacing w:before="120" w:after="120"/>
        <w:rPr>
          <w:rFonts w:cs="Arial"/>
          <w:szCs w:val="22"/>
        </w:rPr>
      </w:pPr>
      <w:r w:rsidRPr="00D03A47">
        <w:rPr>
          <w:rFonts w:cs="Arial"/>
          <w:szCs w:val="22"/>
        </w:rPr>
        <w:t>f</w:t>
      </w:r>
      <w:r w:rsidR="007C44A9" w:rsidRPr="00D03A47">
        <w:rPr>
          <w:rFonts w:cs="Arial"/>
          <w:szCs w:val="22"/>
        </w:rPr>
        <w:t>or any examination pursuant to section </w:t>
      </w:r>
      <w:r w:rsidRPr="00D03A47">
        <w:rPr>
          <w:rFonts w:cs="Arial"/>
          <w:szCs w:val="22"/>
        </w:rPr>
        <w:t xml:space="preserve">6(1) of the National Audit Act 1983 of the economy, efficiency and effectiveness with which the </w:t>
      </w:r>
      <w:r w:rsidR="00C158E8" w:rsidRPr="00D03A47">
        <w:rPr>
          <w:rFonts w:cs="Arial"/>
          <w:szCs w:val="22"/>
        </w:rPr>
        <w:t>Customer</w:t>
      </w:r>
      <w:r w:rsidR="007C44A9" w:rsidRPr="00D03A47">
        <w:rPr>
          <w:rFonts w:cs="Arial"/>
          <w:szCs w:val="22"/>
        </w:rPr>
        <w:t xml:space="preserve"> </w:t>
      </w:r>
      <w:r w:rsidRPr="00D03A47">
        <w:rPr>
          <w:rFonts w:cs="Arial"/>
          <w:szCs w:val="22"/>
        </w:rPr>
        <w:t>has used its resources.</w:t>
      </w:r>
    </w:p>
    <w:p w14:paraId="2A20AEC1"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shall use all reasonable endeavours to ensure t</w:t>
      </w:r>
      <w:r w:rsidR="009C3FE1" w:rsidRPr="00D03A47">
        <w:rPr>
          <w:rFonts w:cs="Arial"/>
          <w:szCs w:val="22"/>
        </w:rPr>
        <w:t xml:space="preserve">hat any government department, </w:t>
      </w:r>
      <w:r w:rsidRPr="00D03A47">
        <w:rPr>
          <w:rFonts w:cs="Arial"/>
          <w:szCs w:val="22"/>
        </w:rPr>
        <w:t>employee, third party or Sub-</w:t>
      </w:r>
      <w:r w:rsidR="008D09FA" w:rsidRPr="00D03A47">
        <w:rPr>
          <w:rFonts w:cs="Arial"/>
          <w:szCs w:val="22"/>
        </w:rPr>
        <w:t>Contract</w:t>
      </w:r>
      <w:r w:rsidRPr="00D03A47">
        <w:rPr>
          <w:rFonts w:cs="Arial"/>
          <w:szCs w:val="22"/>
        </w:rPr>
        <w:t xml:space="preserve">or to whom the </w:t>
      </w:r>
      <w:r w:rsidR="00151B56" w:rsidRPr="00D03A47">
        <w:rPr>
          <w:rFonts w:cs="Arial"/>
          <w:szCs w:val="22"/>
        </w:rPr>
        <w:t>Supplier</w:t>
      </w:r>
      <w:r w:rsidRPr="00D03A47">
        <w:rPr>
          <w:rFonts w:cs="Arial"/>
          <w:szCs w:val="22"/>
        </w:rPr>
        <w:t xml:space="preserve">'s Confidential Information is disclosed pursuant to </w:t>
      </w:r>
      <w:r w:rsidR="00E6002D" w:rsidRPr="00D03A47">
        <w:rPr>
          <w:rFonts w:cs="Arial"/>
          <w:szCs w:val="22"/>
        </w:rPr>
        <w:t>Clause </w:t>
      </w:r>
      <w:r w:rsidR="00CF17A5" w:rsidRPr="00D03A47">
        <w:rPr>
          <w:rFonts w:cs="Arial"/>
          <w:szCs w:val="22"/>
        </w:rPr>
        <w:t>9</w:t>
      </w:r>
      <w:r w:rsidR="00621BF7" w:rsidRPr="00D03A47">
        <w:rPr>
          <w:rFonts w:cs="Arial"/>
          <w:szCs w:val="22"/>
        </w:rPr>
        <w:t xml:space="preserve">.2.6 </w:t>
      </w:r>
      <w:r w:rsidRPr="00D03A47">
        <w:rPr>
          <w:rFonts w:cs="Arial"/>
          <w:szCs w:val="22"/>
        </w:rPr>
        <w:t xml:space="preserve">is made aware of the </w:t>
      </w:r>
      <w:r w:rsidR="00C158E8" w:rsidRPr="00D03A47">
        <w:rPr>
          <w:rFonts w:cs="Arial"/>
          <w:szCs w:val="22"/>
        </w:rPr>
        <w:t>Customer</w:t>
      </w:r>
      <w:r w:rsidR="00621BF7" w:rsidRPr="00D03A47">
        <w:rPr>
          <w:rFonts w:cs="Arial"/>
          <w:szCs w:val="22"/>
        </w:rPr>
        <w:t>’</w:t>
      </w:r>
      <w:r w:rsidRPr="00D03A47">
        <w:rPr>
          <w:rFonts w:cs="Arial"/>
          <w:szCs w:val="22"/>
        </w:rPr>
        <w:t xml:space="preserve">s obligations of confidentiality. </w:t>
      </w:r>
    </w:p>
    <w:p w14:paraId="42DCE519" w14:textId="77777777" w:rsidR="00F807DC" w:rsidRPr="00D03A47" w:rsidRDefault="007562F7" w:rsidP="00D40F55">
      <w:pPr>
        <w:pStyle w:val="Heading3"/>
        <w:spacing w:before="120" w:after="120"/>
        <w:rPr>
          <w:rFonts w:cs="Arial"/>
          <w:szCs w:val="22"/>
        </w:rPr>
      </w:pPr>
      <w:r w:rsidRPr="00D03A47">
        <w:rPr>
          <w:rFonts w:cs="Arial"/>
          <w:szCs w:val="22"/>
        </w:rPr>
        <w:t xml:space="preserve">Nothing in this </w:t>
      </w:r>
      <w:r w:rsidR="00E6002D" w:rsidRPr="00D03A47">
        <w:rPr>
          <w:rFonts w:cs="Arial"/>
          <w:szCs w:val="22"/>
        </w:rPr>
        <w:t>Clause </w:t>
      </w:r>
      <w:r w:rsidR="00CF17A5" w:rsidRPr="00D03A47">
        <w:rPr>
          <w:rFonts w:cs="Arial"/>
          <w:szCs w:val="22"/>
        </w:rPr>
        <w:t>9</w:t>
      </w:r>
      <w:r w:rsidR="005B71F5" w:rsidRPr="00D03A47">
        <w:rPr>
          <w:rFonts w:cs="Arial"/>
          <w:szCs w:val="22"/>
        </w:rPr>
        <w:t>.2</w:t>
      </w:r>
      <w:r w:rsidR="00DB0EF7" w:rsidRPr="00D03A47">
        <w:rPr>
          <w:rFonts w:cs="Arial"/>
          <w:szCs w:val="22"/>
        </w:rPr>
        <w:t xml:space="preserve"> </w:t>
      </w:r>
      <w:r w:rsidRPr="00D03A47">
        <w:rPr>
          <w:rFonts w:cs="Arial"/>
          <w:szCs w:val="22"/>
        </w:rPr>
        <w:t xml:space="preserve">shall prevent either Party from using any techniques, ideas or Know-How gained during the performance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the course of its normal business to the extent that this use does not result in a disclosure of the other Party's Confidential Information or an infringement of IPR.</w:t>
      </w:r>
    </w:p>
    <w:p w14:paraId="2F4DD8C2" w14:textId="77777777" w:rsidR="006B0C28" w:rsidRPr="00D03A47" w:rsidRDefault="007562F7" w:rsidP="00D40F55">
      <w:pPr>
        <w:pStyle w:val="Heading3"/>
        <w:spacing w:before="120" w:after="120"/>
        <w:rPr>
          <w:rFonts w:cs="Arial"/>
          <w:szCs w:val="22"/>
        </w:rPr>
      </w:pPr>
      <w:r w:rsidRPr="00D03A47">
        <w:rPr>
          <w:rFonts w:cs="Arial"/>
          <w:szCs w:val="22"/>
        </w:rPr>
        <w:t xml:space="preserve">In order to ensure that no unauthorised person gains access to any Confidential Information or any data obtained in performance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the </w:t>
      </w:r>
      <w:r w:rsidR="00151B56" w:rsidRPr="00D03A47">
        <w:rPr>
          <w:rFonts w:cs="Arial"/>
          <w:szCs w:val="22"/>
        </w:rPr>
        <w:t>Supplier</w:t>
      </w:r>
      <w:r w:rsidRPr="00D03A47">
        <w:rPr>
          <w:rFonts w:cs="Arial"/>
          <w:szCs w:val="22"/>
        </w:rPr>
        <w:t xml:space="preserve"> undertakes to maintain adequate security arrangements that meet the requirements of Good Industry Practice. </w:t>
      </w:r>
    </w:p>
    <w:p w14:paraId="58815ACC" w14:textId="77777777" w:rsidR="00F807DC" w:rsidRPr="00D03A47" w:rsidRDefault="007562F7" w:rsidP="00D40F55">
      <w:pPr>
        <w:pStyle w:val="Heading3"/>
        <w:spacing w:before="120" w:after="120"/>
        <w:rPr>
          <w:rFonts w:cs="Arial"/>
          <w:szCs w:val="22"/>
        </w:rPr>
      </w:pPr>
      <w:bookmarkStart w:id="62" w:name="_Ref321322295"/>
      <w:r w:rsidRPr="00D03A47">
        <w:rPr>
          <w:rFonts w:cs="Arial"/>
          <w:szCs w:val="22"/>
        </w:rPr>
        <w:t xml:space="preserve">The </w:t>
      </w:r>
      <w:r w:rsidR="00151B56" w:rsidRPr="00D03A47">
        <w:rPr>
          <w:rFonts w:cs="Arial"/>
          <w:szCs w:val="22"/>
        </w:rPr>
        <w:t>Supplier</w:t>
      </w:r>
      <w:r w:rsidRPr="00D03A47">
        <w:rPr>
          <w:rFonts w:cs="Arial"/>
          <w:szCs w:val="22"/>
        </w:rPr>
        <w:t xml:space="preserve"> shall, at all times during and after the </w:t>
      </w:r>
      <w:r w:rsidR="005B71F5" w:rsidRPr="00D03A47">
        <w:rPr>
          <w:rFonts w:cs="Arial"/>
          <w:szCs w:val="22"/>
        </w:rPr>
        <w:t xml:space="preserve">performance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indemnify the </w:t>
      </w:r>
      <w:r w:rsidR="00C158E8" w:rsidRPr="00D03A47">
        <w:rPr>
          <w:rFonts w:cs="Arial"/>
          <w:szCs w:val="22"/>
        </w:rPr>
        <w:t>Customer</w:t>
      </w:r>
      <w:r w:rsidRPr="00D03A47">
        <w:rPr>
          <w:rFonts w:cs="Arial"/>
          <w:szCs w:val="22"/>
        </w:rPr>
        <w:t xml:space="preserve"> and keep the </w:t>
      </w:r>
      <w:r w:rsidR="00C158E8" w:rsidRPr="00D03A47">
        <w:rPr>
          <w:rFonts w:cs="Arial"/>
          <w:szCs w:val="22"/>
        </w:rPr>
        <w:t>Customer</w:t>
      </w:r>
      <w:r w:rsidR="005B71F5" w:rsidRPr="00D03A47">
        <w:rPr>
          <w:rFonts w:cs="Arial"/>
          <w:szCs w:val="22"/>
        </w:rPr>
        <w:t xml:space="preserve"> </w:t>
      </w:r>
      <w:r w:rsidRPr="00D03A47">
        <w:rPr>
          <w:rFonts w:cs="Arial"/>
          <w:szCs w:val="22"/>
        </w:rPr>
        <w:t xml:space="preserve">fully indemnified </w:t>
      </w:r>
      <w:r w:rsidR="00EC1A50" w:rsidRPr="00D03A47">
        <w:rPr>
          <w:rFonts w:cs="Arial"/>
          <w:szCs w:val="22"/>
        </w:rPr>
        <w:t xml:space="preserve">on demand </w:t>
      </w:r>
      <w:r w:rsidRPr="00D03A47">
        <w:rPr>
          <w:rFonts w:cs="Arial"/>
          <w:szCs w:val="22"/>
        </w:rPr>
        <w:t xml:space="preserve">against all losses, damages, costs or expenses and other liabilities (including legal fees) incurred by, awarded against or agreed to be paid by the </w:t>
      </w:r>
      <w:r w:rsidR="00C158E8" w:rsidRPr="00D03A47">
        <w:rPr>
          <w:rFonts w:cs="Arial"/>
          <w:szCs w:val="22"/>
        </w:rPr>
        <w:t>Customer</w:t>
      </w:r>
      <w:r w:rsidR="005B71F5" w:rsidRPr="00D03A47">
        <w:rPr>
          <w:rFonts w:cs="Arial"/>
          <w:szCs w:val="22"/>
        </w:rPr>
        <w:t xml:space="preserve"> </w:t>
      </w:r>
      <w:r w:rsidRPr="00D03A47">
        <w:rPr>
          <w:rFonts w:cs="Arial"/>
          <w:szCs w:val="22"/>
        </w:rPr>
        <w:t xml:space="preserve">arising from any breach of the </w:t>
      </w:r>
      <w:r w:rsidR="00151B56" w:rsidRPr="00D03A47">
        <w:rPr>
          <w:rFonts w:cs="Arial"/>
          <w:szCs w:val="22"/>
        </w:rPr>
        <w:t>Supplier</w:t>
      </w:r>
      <w:r w:rsidR="005B71F5" w:rsidRPr="00D03A47">
        <w:rPr>
          <w:rFonts w:cs="Arial"/>
          <w:szCs w:val="22"/>
        </w:rPr>
        <w:t xml:space="preserve">'s obligations under </w:t>
      </w:r>
      <w:r w:rsidR="001E31C6" w:rsidRPr="00D03A47">
        <w:rPr>
          <w:rFonts w:cs="Arial"/>
          <w:szCs w:val="22"/>
        </w:rPr>
        <w:t xml:space="preserve">this </w:t>
      </w:r>
      <w:r w:rsidR="00E6002D" w:rsidRPr="00D03A47">
        <w:rPr>
          <w:rFonts w:cs="Arial"/>
          <w:szCs w:val="22"/>
        </w:rPr>
        <w:t>Clause </w:t>
      </w:r>
      <w:r w:rsidR="00CA672F" w:rsidRPr="00D03A47">
        <w:rPr>
          <w:rFonts w:cs="Arial"/>
          <w:szCs w:val="22"/>
        </w:rPr>
        <w:t>9</w:t>
      </w:r>
      <w:r w:rsidR="005B71F5" w:rsidRPr="00D03A47">
        <w:rPr>
          <w:rFonts w:cs="Arial"/>
          <w:szCs w:val="22"/>
        </w:rPr>
        <w:t>.2</w:t>
      </w:r>
      <w:r w:rsidRPr="00D03A47">
        <w:rPr>
          <w:rFonts w:cs="Arial"/>
          <w:szCs w:val="22"/>
        </w:rPr>
        <w:t xml:space="preserve"> except and to the extent that such liabilities have resulted directly from the </w:t>
      </w:r>
      <w:r w:rsidR="00C158E8" w:rsidRPr="00D03A47">
        <w:rPr>
          <w:rFonts w:cs="Arial"/>
          <w:szCs w:val="22"/>
        </w:rPr>
        <w:t>Customer</w:t>
      </w:r>
      <w:r w:rsidRPr="00D03A47">
        <w:rPr>
          <w:rFonts w:cs="Arial"/>
          <w:szCs w:val="22"/>
        </w:rPr>
        <w:t>'s instructions.</w:t>
      </w:r>
      <w:bookmarkEnd w:id="62"/>
      <w:r w:rsidRPr="00D03A47">
        <w:rPr>
          <w:rFonts w:cs="Arial"/>
          <w:szCs w:val="22"/>
        </w:rPr>
        <w:t xml:space="preserve"> </w:t>
      </w:r>
    </w:p>
    <w:p w14:paraId="75853985" w14:textId="77777777" w:rsidR="00F807DC" w:rsidRPr="00D03A47" w:rsidRDefault="007562F7" w:rsidP="00D40F55">
      <w:pPr>
        <w:pStyle w:val="Heading2"/>
        <w:keepNext/>
        <w:tabs>
          <w:tab w:val="num" w:pos="720"/>
        </w:tabs>
        <w:spacing w:before="120" w:after="120"/>
        <w:ind w:left="720"/>
        <w:rPr>
          <w:rFonts w:cs="Arial"/>
          <w:b/>
          <w:szCs w:val="22"/>
        </w:rPr>
      </w:pPr>
      <w:bookmarkStart w:id="63" w:name="_Ref313369966"/>
      <w:r w:rsidRPr="00D03A47">
        <w:rPr>
          <w:rFonts w:cs="Arial"/>
          <w:b/>
          <w:szCs w:val="22"/>
        </w:rPr>
        <w:lastRenderedPageBreak/>
        <w:t>Official Secrets Acts 1911 to 1989</w:t>
      </w:r>
      <w:r w:rsidR="005B71F5" w:rsidRPr="00D03A47">
        <w:rPr>
          <w:rFonts w:cs="Arial"/>
          <w:b/>
          <w:szCs w:val="22"/>
        </w:rPr>
        <w:t>;</w:t>
      </w:r>
      <w:r w:rsidRPr="00D03A47">
        <w:rPr>
          <w:rFonts w:cs="Arial"/>
          <w:b/>
          <w:szCs w:val="22"/>
        </w:rPr>
        <w:t xml:space="preserve"> </w:t>
      </w:r>
      <w:r w:rsidR="007C44A9" w:rsidRPr="00D03A47">
        <w:rPr>
          <w:rFonts w:cs="Arial"/>
          <w:b/>
          <w:szCs w:val="22"/>
        </w:rPr>
        <w:t>section </w:t>
      </w:r>
      <w:r w:rsidRPr="00D03A47">
        <w:rPr>
          <w:rFonts w:cs="Arial"/>
          <w:b/>
          <w:szCs w:val="22"/>
        </w:rPr>
        <w:t>182 of the Finance Act 1989</w:t>
      </w:r>
      <w:bookmarkEnd w:id="63"/>
    </w:p>
    <w:p w14:paraId="12FC955C"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comply with and shall ensure that </w:t>
      </w:r>
      <w:r w:rsidR="007B046D" w:rsidRPr="00D03A47">
        <w:rPr>
          <w:rFonts w:cs="Arial"/>
          <w:szCs w:val="22"/>
        </w:rPr>
        <w:t xml:space="preserve">the Supplier </w:t>
      </w:r>
      <w:r w:rsidR="008060A8" w:rsidRPr="00D03A47">
        <w:rPr>
          <w:rFonts w:cs="Arial"/>
          <w:szCs w:val="22"/>
        </w:rPr>
        <w:t>Personnel</w:t>
      </w:r>
      <w:r w:rsidRPr="00D03A47">
        <w:rPr>
          <w:rFonts w:cs="Arial"/>
          <w:szCs w:val="22"/>
        </w:rPr>
        <w:t xml:space="preserve"> comply with, the provisions of:</w:t>
      </w:r>
    </w:p>
    <w:p w14:paraId="7EFAAF94" w14:textId="77777777" w:rsidR="00F807DC" w:rsidRPr="00D03A47" w:rsidRDefault="007562F7" w:rsidP="00D40F55">
      <w:pPr>
        <w:pStyle w:val="Heading4"/>
        <w:spacing w:before="120" w:after="120"/>
        <w:rPr>
          <w:rFonts w:cs="Arial"/>
          <w:szCs w:val="22"/>
        </w:rPr>
      </w:pPr>
      <w:r w:rsidRPr="00D03A47">
        <w:rPr>
          <w:rFonts w:cs="Arial"/>
          <w:szCs w:val="22"/>
        </w:rPr>
        <w:t>the Official Secrets Acts 1911 to 1989; and</w:t>
      </w:r>
    </w:p>
    <w:p w14:paraId="722EB3B4" w14:textId="77777777" w:rsidR="00F807DC" w:rsidRPr="00D03A47" w:rsidRDefault="007C44A9" w:rsidP="00D40F55">
      <w:pPr>
        <w:pStyle w:val="Heading4"/>
        <w:spacing w:before="120" w:after="120"/>
        <w:rPr>
          <w:rFonts w:cs="Arial"/>
          <w:szCs w:val="22"/>
        </w:rPr>
      </w:pPr>
      <w:r w:rsidRPr="00D03A47">
        <w:rPr>
          <w:rFonts w:cs="Arial"/>
          <w:szCs w:val="22"/>
        </w:rPr>
        <w:t>section </w:t>
      </w:r>
      <w:r w:rsidR="007562F7" w:rsidRPr="00D03A47">
        <w:rPr>
          <w:rFonts w:cs="Arial"/>
          <w:szCs w:val="22"/>
        </w:rPr>
        <w:t>182 of the Finance Act 1989.</w:t>
      </w:r>
    </w:p>
    <w:p w14:paraId="04B0F2CF" w14:textId="77777777" w:rsidR="00F807DC" w:rsidRPr="00D03A47" w:rsidRDefault="007562F7" w:rsidP="00D40F55">
      <w:pPr>
        <w:pStyle w:val="Heading2"/>
        <w:keepNext/>
        <w:tabs>
          <w:tab w:val="num" w:pos="720"/>
        </w:tabs>
        <w:spacing w:before="120" w:after="120"/>
        <w:ind w:left="720"/>
        <w:rPr>
          <w:rFonts w:cs="Arial"/>
          <w:b/>
          <w:szCs w:val="22"/>
        </w:rPr>
      </w:pPr>
      <w:bookmarkStart w:id="64" w:name="_Ref313369975"/>
      <w:r w:rsidRPr="00D03A47">
        <w:rPr>
          <w:rFonts w:cs="Arial"/>
          <w:b/>
          <w:szCs w:val="22"/>
        </w:rPr>
        <w:t>Freedom of Information</w:t>
      </w:r>
      <w:bookmarkEnd w:id="64"/>
    </w:p>
    <w:p w14:paraId="135FB0C4"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acknowledges that the </w:t>
      </w:r>
      <w:r w:rsidR="00C158E8" w:rsidRPr="00D03A47">
        <w:rPr>
          <w:rFonts w:cs="Arial"/>
          <w:szCs w:val="22"/>
        </w:rPr>
        <w:t>Customer</w:t>
      </w:r>
      <w:r w:rsidRPr="00D03A47">
        <w:rPr>
          <w:rFonts w:cs="Arial"/>
          <w:szCs w:val="22"/>
        </w:rPr>
        <w:t xml:space="preserve"> is subject to the requirements of the FOIA and the Environmental Information Regulations and shall assist and cooperate with the </w:t>
      </w:r>
      <w:r w:rsidR="00C158E8" w:rsidRPr="00D03A47">
        <w:rPr>
          <w:rFonts w:cs="Arial"/>
          <w:szCs w:val="22"/>
        </w:rPr>
        <w:t>Customer</w:t>
      </w:r>
      <w:r w:rsidRPr="00D03A47">
        <w:rPr>
          <w:rFonts w:cs="Arial"/>
          <w:szCs w:val="22"/>
        </w:rPr>
        <w:t xml:space="preserve"> to enable the </w:t>
      </w:r>
      <w:r w:rsidR="00C158E8" w:rsidRPr="00D03A47">
        <w:rPr>
          <w:rFonts w:cs="Arial"/>
          <w:szCs w:val="22"/>
        </w:rPr>
        <w:t>Customer</w:t>
      </w:r>
      <w:r w:rsidRPr="00D03A47">
        <w:rPr>
          <w:rFonts w:cs="Arial"/>
          <w:szCs w:val="22"/>
        </w:rPr>
        <w:t xml:space="preserve"> to comply with its Information disclosure obligations.</w:t>
      </w:r>
    </w:p>
    <w:p w14:paraId="590D0034" w14:textId="77777777" w:rsidR="00F807DC" w:rsidRPr="00D03A47" w:rsidRDefault="007562F7" w:rsidP="00D40F55">
      <w:pPr>
        <w:pStyle w:val="Heading3"/>
        <w:keepNext/>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and shall procure that its Sub-</w:t>
      </w:r>
      <w:r w:rsidR="008D09FA" w:rsidRPr="00D03A47">
        <w:rPr>
          <w:rFonts w:cs="Arial"/>
          <w:szCs w:val="22"/>
        </w:rPr>
        <w:t>Contract</w:t>
      </w:r>
      <w:r w:rsidRPr="00D03A47">
        <w:rPr>
          <w:rFonts w:cs="Arial"/>
          <w:szCs w:val="22"/>
        </w:rPr>
        <w:t>ors shall:</w:t>
      </w:r>
    </w:p>
    <w:p w14:paraId="62CDC326" w14:textId="77777777" w:rsidR="00F807DC" w:rsidRPr="00D03A47" w:rsidRDefault="007562F7" w:rsidP="00D40F55">
      <w:pPr>
        <w:pStyle w:val="Heading4"/>
        <w:spacing w:before="120" w:after="120"/>
        <w:rPr>
          <w:rFonts w:cs="Arial"/>
          <w:szCs w:val="22"/>
        </w:rPr>
      </w:pPr>
      <w:r w:rsidRPr="00D03A47">
        <w:rPr>
          <w:rFonts w:cs="Arial"/>
          <w:szCs w:val="22"/>
        </w:rPr>
        <w:t xml:space="preserve">transfer to the </w:t>
      </w:r>
      <w:r w:rsidR="00C158E8" w:rsidRPr="00D03A47">
        <w:rPr>
          <w:rFonts w:cs="Arial"/>
          <w:szCs w:val="22"/>
        </w:rPr>
        <w:t>Customer</w:t>
      </w:r>
      <w:r w:rsidRPr="00D03A47">
        <w:rPr>
          <w:rFonts w:cs="Arial"/>
          <w:szCs w:val="22"/>
        </w:rPr>
        <w:t xml:space="preserve"> all Requests for Information that it receives as soon as practicable and in any event within two (2) Working Days of receiving a Request for Information;</w:t>
      </w:r>
    </w:p>
    <w:p w14:paraId="0AC4771A" w14:textId="77777777" w:rsidR="00F807DC" w:rsidRPr="00D03A47" w:rsidRDefault="007562F7" w:rsidP="00D40F55">
      <w:pPr>
        <w:pStyle w:val="Heading4"/>
        <w:spacing w:before="120" w:after="120"/>
        <w:rPr>
          <w:rFonts w:cs="Arial"/>
          <w:szCs w:val="22"/>
        </w:rPr>
      </w:pPr>
      <w:r w:rsidRPr="00D03A47">
        <w:rPr>
          <w:rFonts w:cs="Arial"/>
          <w:szCs w:val="22"/>
        </w:rPr>
        <w:t xml:space="preserve">provide the </w:t>
      </w:r>
      <w:r w:rsidR="00C158E8" w:rsidRPr="00D03A47">
        <w:rPr>
          <w:rFonts w:cs="Arial"/>
          <w:szCs w:val="22"/>
        </w:rPr>
        <w:t>Customer</w:t>
      </w:r>
      <w:r w:rsidRPr="00D03A47">
        <w:rPr>
          <w:rFonts w:cs="Arial"/>
          <w:szCs w:val="22"/>
        </w:rPr>
        <w:t xml:space="preserve"> with a copy of all Information relating to a Request for Information in its possession, or control in the form that the </w:t>
      </w:r>
      <w:r w:rsidR="00C158E8" w:rsidRPr="00D03A47">
        <w:rPr>
          <w:rFonts w:cs="Arial"/>
          <w:szCs w:val="22"/>
        </w:rPr>
        <w:t>Customer</w:t>
      </w:r>
      <w:r w:rsidRPr="00D03A47">
        <w:rPr>
          <w:rFonts w:cs="Arial"/>
          <w:szCs w:val="22"/>
        </w:rPr>
        <w:t xml:space="preserve"> requires within five (5) Working Days (or such other period as the </w:t>
      </w:r>
      <w:r w:rsidR="00C158E8" w:rsidRPr="00D03A47">
        <w:rPr>
          <w:rFonts w:cs="Arial"/>
          <w:szCs w:val="22"/>
        </w:rPr>
        <w:t>Customer</w:t>
      </w:r>
      <w:r w:rsidRPr="00D03A47">
        <w:rPr>
          <w:rFonts w:cs="Arial"/>
          <w:szCs w:val="22"/>
        </w:rPr>
        <w:t xml:space="preserve"> may specify) of the </w:t>
      </w:r>
      <w:r w:rsidR="00C158E8" w:rsidRPr="00D03A47">
        <w:rPr>
          <w:rFonts w:cs="Arial"/>
          <w:szCs w:val="22"/>
        </w:rPr>
        <w:t>Customer</w:t>
      </w:r>
      <w:r w:rsidRPr="00D03A47">
        <w:rPr>
          <w:rFonts w:cs="Arial"/>
          <w:szCs w:val="22"/>
        </w:rPr>
        <w:t>'s request; and</w:t>
      </w:r>
    </w:p>
    <w:p w14:paraId="2E19E24F" w14:textId="77777777" w:rsidR="00F807DC" w:rsidRPr="00D03A47" w:rsidRDefault="007562F7" w:rsidP="00D40F55">
      <w:pPr>
        <w:pStyle w:val="Heading4"/>
        <w:spacing w:before="120" w:after="120"/>
        <w:rPr>
          <w:rFonts w:cs="Arial"/>
          <w:szCs w:val="22"/>
        </w:rPr>
      </w:pPr>
      <w:r w:rsidRPr="00D03A47">
        <w:rPr>
          <w:rFonts w:cs="Arial"/>
          <w:szCs w:val="22"/>
        </w:rPr>
        <w:t xml:space="preserve">provide all necessary assistance as reasonably requested by the </w:t>
      </w:r>
      <w:r w:rsidR="00C158E8" w:rsidRPr="00D03A47">
        <w:rPr>
          <w:rFonts w:cs="Arial"/>
          <w:szCs w:val="22"/>
        </w:rPr>
        <w:t>Customer</w:t>
      </w:r>
      <w:r w:rsidRPr="00D03A47">
        <w:rPr>
          <w:rFonts w:cs="Arial"/>
          <w:szCs w:val="22"/>
        </w:rPr>
        <w:t xml:space="preserve"> to enable the </w:t>
      </w:r>
      <w:r w:rsidR="00C158E8" w:rsidRPr="00D03A47">
        <w:rPr>
          <w:rFonts w:cs="Arial"/>
          <w:szCs w:val="22"/>
        </w:rPr>
        <w:t>Customer</w:t>
      </w:r>
      <w:r w:rsidRPr="00D03A47">
        <w:rPr>
          <w:rFonts w:cs="Arial"/>
          <w:szCs w:val="22"/>
        </w:rPr>
        <w:t xml:space="preserve"> to respond to the Request for Information within the time for compliance set out in </w:t>
      </w:r>
      <w:r w:rsidR="007C44A9" w:rsidRPr="00D03A47">
        <w:rPr>
          <w:rFonts w:cs="Arial"/>
          <w:szCs w:val="22"/>
        </w:rPr>
        <w:t>section </w:t>
      </w:r>
      <w:r w:rsidRPr="00D03A47">
        <w:rPr>
          <w:rFonts w:cs="Arial"/>
          <w:szCs w:val="22"/>
        </w:rPr>
        <w:t>10 of the FOIA or regulation 5 of the Environmental Information Regulations.</w:t>
      </w:r>
    </w:p>
    <w:p w14:paraId="320BBD94"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shall be responsible for determining in its absolute discretion and notwithstanding any other provision in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or any other </w:t>
      </w:r>
      <w:r w:rsidR="008D09FA" w:rsidRPr="00D03A47">
        <w:rPr>
          <w:rFonts w:cs="Arial"/>
          <w:szCs w:val="22"/>
        </w:rPr>
        <w:t>Contract</w:t>
      </w:r>
      <w:r w:rsidRPr="00D03A47">
        <w:rPr>
          <w:rFonts w:cs="Arial"/>
          <w:szCs w:val="22"/>
        </w:rPr>
        <w:t xml:space="preserve"> whether the Commercially Sensitive Information and/or any other Information including </w:t>
      </w:r>
      <w:r w:rsidR="00151B56" w:rsidRPr="00D03A47">
        <w:rPr>
          <w:rFonts w:cs="Arial"/>
          <w:szCs w:val="22"/>
        </w:rPr>
        <w:t>Supplier</w:t>
      </w:r>
      <w:r w:rsidRPr="00D03A47">
        <w:rPr>
          <w:rFonts w:cs="Arial"/>
          <w:szCs w:val="22"/>
        </w:rPr>
        <w:t>’s Confidential Information, is exempt from disclosure in accordance with the provisions of the FOIA or the Environmental Information Regulations.</w:t>
      </w:r>
    </w:p>
    <w:p w14:paraId="0774982F" w14:textId="77777777" w:rsidR="00F807DC" w:rsidRPr="00D03A47" w:rsidRDefault="007562F7" w:rsidP="00D40F55">
      <w:pPr>
        <w:pStyle w:val="Heading3"/>
        <w:spacing w:before="120" w:after="120"/>
        <w:rPr>
          <w:rFonts w:cs="Arial"/>
          <w:szCs w:val="22"/>
        </w:rPr>
      </w:pPr>
      <w:r w:rsidRPr="00D03A47">
        <w:rPr>
          <w:rFonts w:cs="Arial"/>
          <w:szCs w:val="22"/>
        </w:rPr>
        <w:t xml:space="preserve">In no event shall the </w:t>
      </w:r>
      <w:r w:rsidR="00151B56" w:rsidRPr="00D03A47">
        <w:rPr>
          <w:rFonts w:cs="Arial"/>
          <w:szCs w:val="22"/>
        </w:rPr>
        <w:t>Supplier</w:t>
      </w:r>
      <w:r w:rsidRPr="00D03A47">
        <w:rPr>
          <w:rFonts w:cs="Arial"/>
          <w:szCs w:val="22"/>
        </w:rPr>
        <w:t xml:space="preserve"> respond directly to a Request for Information unless authorised in writing to do so by the </w:t>
      </w:r>
      <w:r w:rsidR="00C158E8" w:rsidRPr="00D03A47">
        <w:rPr>
          <w:rFonts w:cs="Arial"/>
          <w:szCs w:val="22"/>
        </w:rPr>
        <w:t>Customer</w:t>
      </w:r>
      <w:r w:rsidRPr="00D03A47">
        <w:rPr>
          <w:rFonts w:cs="Arial"/>
          <w:szCs w:val="22"/>
        </w:rPr>
        <w:t>.</w:t>
      </w:r>
    </w:p>
    <w:p w14:paraId="1EFEE625" w14:textId="77777777" w:rsidR="00F807DC" w:rsidRPr="00D03A47" w:rsidRDefault="007562F7" w:rsidP="00D40F55">
      <w:pPr>
        <w:pStyle w:val="Heading3"/>
        <w:spacing w:before="120" w:after="120"/>
        <w:rPr>
          <w:rFonts w:cs="Arial"/>
          <w:szCs w:val="22"/>
        </w:rPr>
      </w:pPr>
      <w:bookmarkStart w:id="65" w:name="_Ref313368004"/>
      <w:r w:rsidRPr="00D03A47">
        <w:rPr>
          <w:rFonts w:cs="Arial"/>
          <w:szCs w:val="22"/>
        </w:rPr>
        <w:t xml:space="preserve">The </w:t>
      </w:r>
      <w:r w:rsidR="00151B56" w:rsidRPr="00D03A47">
        <w:rPr>
          <w:rFonts w:cs="Arial"/>
          <w:szCs w:val="22"/>
        </w:rPr>
        <w:t>Supplier</w:t>
      </w:r>
      <w:r w:rsidRPr="00D03A47">
        <w:rPr>
          <w:rFonts w:cs="Arial"/>
          <w:szCs w:val="22"/>
        </w:rPr>
        <w:t xml:space="preserve"> acknowledges </w:t>
      </w:r>
      <w:r w:rsidR="00936B9F" w:rsidRPr="00D03A47">
        <w:rPr>
          <w:rFonts w:cs="Arial"/>
          <w:szCs w:val="22"/>
        </w:rPr>
        <w:t xml:space="preserve">and agrees </w:t>
      </w:r>
      <w:r w:rsidRPr="00D03A47">
        <w:rPr>
          <w:rFonts w:cs="Arial"/>
          <w:szCs w:val="22"/>
        </w:rPr>
        <w:t xml:space="preserve">that (notwithstanding the provisions of </w:t>
      </w:r>
      <w:r w:rsidR="00E6002D" w:rsidRPr="00D03A47">
        <w:rPr>
          <w:rFonts w:cs="Arial"/>
          <w:szCs w:val="22"/>
        </w:rPr>
        <w:t>Clause </w:t>
      </w:r>
      <w:r w:rsidR="00CF17A5" w:rsidRPr="00D03A47">
        <w:rPr>
          <w:rFonts w:cs="Arial"/>
          <w:szCs w:val="22"/>
        </w:rPr>
        <w:t>9</w:t>
      </w:r>
      <w:r w:rsidR="005B71F5" w:rsidRPr="00D03A47">
        <w:rPr>
          <w:rFonts w:cs="Arial"/>
          <w:szCs w:val="22"/>
        </w:rPr>
        <w:t>.2</w:t>
      </w:r>
      <w:r w:rsidRPr="00D03A47">
        <w:rPr>
          <w:rFonts w:cs="Arial"/>
          <w:szCs w:val="22"/>
        </w:rPr>
        <w:t xml:space="preserve">) the </w:t>
      </w:r>
      <w:r w:rsidR="00C158E8" w:rsidRPr="00D03A47">
        <w:rPr>
          <w:rFonts w:cs="Arial"/>
          <w:szCs w:val="22"/>
        </w:rPr>
        <w:t>Customer</w:t>
      </w:r>
      <w:r w:rsidRPr="00D03A47">
        <w:rPr>
          <w:rFonts w:cs="Arial"/>
          <w:szCs w:val="22"/>
        </w:rPr>
        <w:t xml:space="preserve"> may, acting in accordance with the Ministry of Justice Code</w:t>
      </w:r>
      <w:r w:rsidR="00C901FE" w:rsidRPr="00D03A47">
        <w:rPr>
          <w:rFonts w:cs="Arial"/>
          <w:szCs w:val="22"/>
        </w:rPr>
        <w:t>s</w:t>
      </w:r>
      <w:r w:rsidRPr="00D03A47">
        <w:rPr>
          <w:rFonts w:cs="Arial"/>
          <w:szCs w:val="22"/>
        </w:rPr>
        <w:t xml:space="preserve">, be obliged under the FOIA or the Environmental Information Regulations to disclose information concerning the </w:t>
      </w:r>
      <w:r w:rsidR="00151B56" w:rsidRPr="00D03A47">
        <w:rPr>
          <w:rFonts w:cs="Arial"/>
          <w:szCs w:val="22"/>
        </w:rPr>
        <w:t>Supplier</w:t>
      </w:r>
      <w:r w:rsidRPr="00D03A47">
        <w:rPr>
          <w:rFonts w:cs="Arial"/>
          <w:szCs w:val="22"/>
        </w:rPr>
        <w:t xml:space="preserve"> or the </w:t>
      </w:r>
      <w:r w:rsidR="00755818" w:rsidRPr="00D03A47">
        <w:rPr>
          <w:rFonts w:cs="Arial"/>
          <w:szCs w:val="22"/>
        </w:rPr>
        <w:t xml:space="preserve">Ordered Panel </w:t>
      </w:r>
      <w:r w:rsidR="00AB51E9" w:rsidRPr="00D03A47">
        <w:rPr>
          <w:rFonts w:cs="Arial"/>
          <w:szCs w:val="22"/>
        </w:rPr>
        <w:t>Services</w:t>
      </w:r>
      <w:r w:rsidRPr="00D03A47">
        <w:rPr>
          <w:rFonts w:cs="Arial"/>
          <w:szCs w:val="22"/>
        </w:rPr>
        <w:t>:</w:t>
      </w:r>
      <w:bookmarkEnd w:id="65"/>
    </w:p>
    <w:p w14:paraId="33CFCD38" w14:textId="77777777" w:rsidR="00F807DC" w:rsidRPr="00D03A47" w:rsidRDefault="007562F7" w:rsidP="00D40F55">
      <w:pPr>
        <w:pStyle w:val="Heading4"/>
        <w:spacing w:before="120" w:after="120"/>
        <w:rPr>
          <w:rFonts w:cs="Arial"/>
          <w:szCs w:val="22"/>
        </w:rPr>
      </w:pPr>
      <w:r w:rsidRPr="00D03A47">
        <w:rPr>
          <w:rFonts w:cs="Arial"/>
          <w:szCs w:val="22"/>
        </w:rPr>
        <w:t xml:space="preserve">in certain circumstances without consulting the </w:t>
      </w:r>
      <w:r w:rsidR="00151B56" w:rsidRPr="00D03A47">
        <w:rPr>
          <w:rFonts w:cs="Arial"/>
          <w:szCs w:val="22"/>
        </w:rPr>
        <w:t>Supplier</w:t>
      </w:r>
      <w:r w:rsidRPr="00D03A47">
        <w:rPr>
          <w:rFonts w:cs="Arial"/>
          <w:szCs w:val="22"/>
        </w:rPr>
        <w:t>; or</w:t>
      </w:r>
    </w:p>
    <w:p w14:paraId="4600A487" w14:textId="77777777" w:rsidR="00F807DC" w:rsidRPr="00D03A47" w:rsidRDefault="007562F7" w:rsidP="00D40F55">
      <w:pPr>
        <w:pStyle w:val="Heading4"/>
        <w:spacing w:before="120" w:after="120"/>
        <w:rPr>
          <w:rFonts w:cs="Arial"/>
          <w:szCs w:val="22"/>
        </w:rPr>
      </w:pPr>
      <w:r w:rsidRPr="00D03A47">
        <w:rPr>
          <w:rFonts w:cs="Arial"/>
          <w:szCs w:val="22"/>
        </w:rPr>
        <w:t xml:space="preserve">following consultation with the </w:t>
      </w:r>
      <w:r w:rsidR="00151B56" w:rsidRPr="00D03A47">
        <w:rPr>
          <w:rFonts w:cs="Arial"/>
          <w:szCs w:val="22"/>
        </w:rPr>
        <w:t>Supplier</w:t>
      </w:r>
      <w:r w:rsidRPr="00D03A47">
        <w:rPr>
          <w:rFonts w:cs="Arial"/>
          <w:szCs w:val="22"/>
        </w:rPr>
        <w:t xml:space="preserve"> and having taken </w:t>
      </w:r>
      <w:r w:rsidR="005B71F5" w:rsidRPr="00D03A47">
        <w:rPr>
          <w:rFonts w:cs="Arial"/>
          <w:szCs w:val="22"/>
        </w:rPr>
        <w:t xml:space="preserve">the </w:t>
      </w:r>
      <w:r w:rsidR="00151B56" w:rsidRPr="00D03A47">
        <w:rPr>
          <w:rFonts w:cs="Arial"/>
          <w:szCs w:val="22"/>
        </w:rPr>
        <w:t>Supplier</w:t>
      </w:r>
      <w:r w:rsidR="005B71F5" w:rsidRPr="00D03A47">
        <w:rPr>
          <w:rFonts w:cs="Arial"/>
          <w:szCs w:val="22"/>
        </w:rPr>
        <w:t>’s</w:t>
      </w:r>
      <w:r w:rsidRPr="00D03A47">
        <w:rPr>
          <w:rFonts w:cs="Arial"/>
          <w:szCs w:val="22"/>
        </w:rPr>
        <w:t xml:space="preserve"> views into account,</w:t>
      </w:r>
    </w:p>
    <w:p w14:paraId="21B497F3" w14:textId="77777777" w:rsidR="00F807DC" w:rsidRPr="00D03A47" w:rsidRDefault="007562F7" w:rsidP="00D40F55">
      <w:pPr>
        <w:pStyle w:val="BodyTextIndent"/>
        <w:tabs>
          <w:tab w:val="clear" w:pos="720"/>
          <w:tab w:val="num" w:pos="1800"/>
        </w:tabs>
        <w:spacing w:before="120" w:after="120"/>
        <w:ind w:left="1800"/>
        <w:rPr>
          <w:rFonts w:cs="Arial"/>
          <w:szCs w:val="22"/>
        </w:rPr>
      </w:pPr>
      <w:r w:rsidRPr="00D03A47">
        <w:rPr>
          <w:rFonts w:cs="Arial"/>
          <w:szCs w:val="22"/>
        </w:rPr>
        <w:t>pro</w:t>
      </w:r>
      <w:r w:rsidR="00630C13" w:rsidRPr="00D03A47">
        <w:rPr>
          <w:rFonts w:cs="Arial"/>
          <w:szCs w:val="22"/>
        </w:rPr>
        <w:t xml:space="preserve">vided always that where </w:t>
      </w:r>
      <w:r w:rsidR="00E6002D" w:rsidRPr="00D03A47">
        <w:rPr>
          <w:rFonts w:cs="Arial"/>
          <w:szCs w:val="22"/>
        </w:rPr>
        <w:t>Clause </w:t>
      </w:r>
      <w:r w:rsidR="00CF17A5" w:rsidRPr="00D03A47">
        <w:rPr>
          <w:rFonts w:cs="Arial"/>
          <w:szCs w:val="22"/>
        </w:rPr>
        <w:t>9</w:t>
      </w:r>
      <w:r w:rsidR="00630C13" w:rsidRPr="00D03A47">
        <w:rPr>
          <w:rFonts w:cs="Arial"/>
          <w:szCs w:val="22"/>
        </w:rPr>
        <w:t>.4</w:t>
      </w:r>
      <w:r w:rsidR="00DB0EF7" w:rsidRPr="00D03A47">
        <w:rPr>
          <w:rFonts w:cs="Arial"/>
          <w:szCs w:val="22"/>
        </w:rPr>
        <w:t xml:space="preserve">.6 </w:t>
      </w:r>
      <w:r w:rsidRPr="00D03A47">
        <w:rPr>
          <w:rFonts w:cs="Arial"/>
          <w:szCs w:val="22"/>
        </w:rPr>
        <w:t xml:space="preserve">applies the </w:t>
      </w:r>
      <w:r w:rsidR="00C158E8" w:rsidRPr="00D03A47">
        <w:rPr>
          <w:rFonts w:cs="Arial"/>
          <w:szCs w:val="22"/>
        </w:rPr>
        <w:t>Customer</w:t>
      </w:r>
      <w:r w:rsidRPr="00D03A47">
        <w:rPr>
          <w:rFonts w:cs="Arial"/>
          <w:szCs w:val="22"/>
        </w:rPr>
        <w:t xml:space="preserve"> shall, in accordance with any recommendations of the Code, take reasonable steps, where appropriate, to give the </w:t>
      </w:r>
      <w:r w:rsidR="00151B56" w:rsidRPr="00D03A47">
        <w:rPr>
          <w:rFonts w:cs="Arial"/>
          <w:szCs w:val="22"/>
        </w:rPr>
        <w:t>Supplier</w:t>
      </w:r>
      <w:r w:rsidRPr="00D03A47">
        <w:rPr>
          <w:rFonts w:cs="Arial"/>
          <w:szCs w:val="22"/>
        </w:rPr>
        <w:t xml:space="preserve"> advance notice, or failing that, to draw the disclosure to the </w:t>
      </w:r>
      <w:r w:rsidR="00151B56" w:rsidRPr="00D03A47">
        <w:rPr>
          <w:rFonts w:cs="Arial"/>
          <w:szCs w:val="22"/>
        </w:rPr>
        <w:t>Supplier</w:t>
      </w:r>
      <w:r w:rsidRPr="00D03A47">
        <w:rPr>
          <w:rFonts w:cs="Arial"/>
          <w:szCs w:val="22"/>
        </w:rPr>
        <w:t>'s attention after any such disclosure.</w:t>
      </w:r>
    </w:p>
    <w:p w14:paraId="28361501"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ensure that all </w:t>
      </w:r>
      <w:r w:rsidR="008735AD" w:rsidRPr="00D03A47">
        <w:rPr>
          <w:rFonts w:cs="Arial"/>
          <w:szCs w:val="22"/>
        </w:rPr>
        <w:t>i</w:t>
      </w:r>
      <w:r w:rsidRPr="00D03A47">
        <w:rPr>
          <w:rFonts w:cs="Arial"/>
          <w:szCs w:val="22"/>
        </w:rPr>
        <w:t xml:space="preserve">nformation is retained for disclosure in accordance with the provisions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and in any event in accordance with the requirements of Good Industry Practice and shall permit </w:t>
      </w:r>
      <w:r w:rsidRPr="00D03A47">
        <w:rPr>
          <w:rFonts w:cs="Arial"/>
          <w:szCs w:val="22"/>
        </w:rPr>
        <w:lastRenderedPageBreak/>
        <w:t xml:space="preserve">the </w:t>
      </w:r>
      <w:r w:rsidR="00C158E8" w:rsidRPr="00D03A47">
        <w:rPr>
          <w:rFonts w:cs="Arial"/>
          <w:szCs w:val="22"/>
        </w:rPr>
        <w:t>Customer</w:t>
      </w:r>
      <w:r w:rsidR="00D8174C" w:rsidRPr="00D03A47">
        <w:rPr>
          <w:rFonts w:cs="Arial"/>
          <w:szCs w:val="22"/>
        </w:rPr>
        <w:t xml:space="preserve"> on reasonable notice</w:t>
      </w:r>
      <w:r w:rsidRPr="00D03A47">
        <w:rPr>
          <w:rFonts w:cs="Arial"/>
          <w:szCs w:val="22"/>
        </w:rPr>
        <w:t xml:space="preserve"> to inspect such records as requested from time to time.</w:t>
      </w:r>
    </w:p>
    <w:p w14:paraId="3DD08508"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acknowledges that the Commercially Sensitive Information is of an indicative nature only and that the </w:t>
      </w:r>
      <w:r w:rsidR="00C158E8" w:rsidRPr="00D03A47">
        <w:rPr>
          <w:rFonts w:cs="Arial"/>
          <w:szCs w:val="22"/>
        </w:rPr>
        <w:t>Customer</w:t>
      </w:r>
      <w:r w:rsidR="001F58EB" w:rsidRPr="00D03A47">
        <w:rPr>
          <w:rFonts w:cs="Arial"/>
          <w:szCs w:val="22"/>
        </w:rPr>
        <w:t xml:space="preserve"> may</w:t>
      </w:r>
      <w:r w:rsidRPr="00D03A47">
        <w:rPr>
          <w:rFonts w:cs="Arial"/>
          <w:szCs w:val="22"/>
        </w:rPr>
        <w:t xml:space="preserve"> be obliged to disclose it in accordance with </w:t>
      </w:r>
      <w:r w:rsidR="00E6002D" w:rsidRPr="00D03A47">
        <w:rPr>
          <w:rFonts w:cs="Arial"/>
          <w:szCs w:val="22"/>
        </w:rPr>
        <w:t>Clause </w:t>
      </w:r>
      <w:r w:rsidR="00755818" w:rsidRPr="00D03A47">
        <w:rPr>
          <w:rFonts w:cs="Arial"/>
          <w:szCs w:val="22"/>
        </w:rPr>
        <w:t>9</w:t>
      </w:r>
      <w:r w:rsidR="00630C13" w:rsidRPr="00D03A47">
        <w:rPr>
          <w:rFonts w:cs="Arial"/>
          <w:szCs w:val="22"/>
        </w:rPr>
        <w:t>.4.5</w:t>
      </w:r>
      <w:r w:rsidRPr="00D03A47">
        <w:rPr>
          <w:rFonts w:cs="Arial"/>
          <w:szCs w:val="22"/>
        </w:rPr>
        <w:t>.</w:t>
      </w:r>
    </w:p>
    <w:p w14:paraId="038C4A31" w14:textId="77777777" w:rsidR="00F807DC" w:rsidRPr="00D03A47" w:rsidRDefault="007562F7" w:rsidP="00D40F55">
      <w:pPr>
        <w:pStyle w:val="Heading2"/>
        <w:keepNext/>
        <w:tabs>
          <w:tab w:val="num" w:pos="720"/>
        </w:tabs>
        <w:spacing w:before="120" w:after="120"/>
        <w:ind w:left="720"/>
        <w:rPr>
          <w:rFonts w:cs="Arial"/>
          <w:b/>
          <w:szCs w:val="22"/>
        </w:rPr>
      </w:pPr>
      <w:r w:rsidRPr="00D03A47">
        <w:rPr>
          <w:rFonts w:cs="Arial"/>
          <w:b/>
          <w:szCs w:val="22"/>
        </w:rPr>
        <w:t>Transparency</w:t>
      </w:r>
    </w:p>
    <w:p w14:paraId="3806FBD0" w14:textId="77777777" w:rsidR="00F807DC" w:rsidRPr="00D03A47" w:rsidRDefault="007562F7" w:rsidP="00D40F55">
      <w:pPr>
        <w:pStyle w:val="Heading3"/>
        <w:spacing w:before="120" w:after="120"/>
        <w:rPr>
          <w:rFonts w:cs="Arial"/>
          <w:szCs w:val="22"/>
        </w:rPr>
      </w:pPr>
      <w:r w:rsidRPr="00D03A47">
        <w:rPr>
          <w:rFonts w:cs="Arial"/>
          <w:szCs w:val="22"/>
        </w:rPr>
        <w:t>The Parties acknowledge that, except for any information which is exempt from disclosure in accordance with the provisions of the FOIA</w:t>
      </w:r>
      <w:r w:rsidR="000A4ADA" w:rsidRPr="00D03A47">
        <w:rPr>
          <w:rFonts w:cs="Arial"/>
          <w:szCs w:val="22"/>
        </w:rPr>
        <w:t xml:space="preserve"> or Environmental Information Regulations</w:t>
      </w:r>
      <w:r w:rsidRPr="00D03A47">
        <w:rPr>
          <w:rFonts w:cs="Arial"/>
          <w:szCs w:val="22"/>
        </w:rPr>
        <w:t xml:space="preserve">, the content of </w:t>
      </w:r>
      <w:r w:rsidR="0013772A" w:rsidRPr="00D03A47">
        <w:rPr>
          <w:rFonts w:cs="Arial"/>
          <w:szCs w:val="22"/>
        </w:rPr>
        <w:t>th</w:t>
      </w:r>
      <w:r w:rsidR="000A4ADA" w:rsidRPr="00D03A47">
        <w:rPr>
          <w:rFonts w:cs="Arial"/>
          <w:szCs w:val="22"/>
        </w:rPr>
        <w:t>is</w:t>
      </w:r>
      <w:r w:rsidR="0013772A" w:rsidRPr="00D03A47">
        <w:rPr>
          <w:rFonts w:cs="Arial"/>
          <w:szCs w:val="22"/>
        </w:rPr>
        <w:t xml:space="preserve"> </w:t>
      </w:r>
      <w:r w:rsidR="008C689D" w:rsidRPr="00D03A47">
        <w:rPr>
          <w:rFonts w:cs="Arial"/>
          <w:szCs w:val="22"/>
        </w:rPr>
        <w:t xml:space="preserve">Legal Services </w:t>
      </w:r>
      <w:r w:rsidR="008D09FA" w:rsidRPr="00D03A47">
        <w:rPr>
          <w:rFonts w:cs="Arial"/>
          <w:szCs w:val="22"/>
        </w:rPr>
        <w:t>Contract</w:t>
      </w:r>
      <w:r w:rsidR="000A4ADA" w:rsidRPr="00D03A47">
        <w:rPr>
          <w:rFonts w:cs="Arial"/>
          <w:szCs w:val="22"/>
        </w:rPr>
        <w:t xml:space="preserve"> and any Transparency Reports under it</w:t>
      </w:r>
      <w:r w:rsidRPr="00D03A47">
        <w:rPr>
          <w:rFonts w:cs="Arial"/>
          <w:szCs w:val="22"/>
        </w:rPr>
        <w:t xml:space="preserve"> is not Confidential Information</w:t>
      </w:r>
      <w:r w:rsidR="000A4ADA" w:rsidRPr="00D03A47">
        <w:rPr>
          <w:rFonts w:cs="Arial"/>
          <w:szCs w:val="22"/>
        </w:rPr>
        <w:t xml:space="preserve"> and shall be made available in accordance with the procurement policy note 13/15 </w:t>
      </w:r>
      <w:hyperlink r:id="rId9" w:history="1">
        <w:r w:rsidR="000A4ADA" w:rsidRPr="00D03A47">
          <w:rPr>
            <w:rStyle w:val="Hyperlink"/>
            <w:rFonts w:cs="Arial"/>
            <w:color w:val="auto"/>
            <w:szCs w:val="22"/>
          </w:rPr>
          <w:t>https://www.gov.uk/government/uploads/system/uploads/attachment_data/file/458554/Procurement_Policy_Note_13_15.pdf</w:t>
        </w:r>
      </w:hyperlink>
      <w:r w:rsidR="000A4ADA" w:rsidRPr="00D03A47">
        <w:rPr>
          <w:rFonts w:cs="Arial"/>
          <w:szCs w:val="22"/>
        </w:rPr>
        <w:t xml:space="preserve"> and the Transparency Principles referred to therein</w:t>
      </w:r>
      <w:r w:rsidRPr="00D03A47">
        <w:rPr>
          <w:rFonts w:cs="Arial"/>
          <w:szCs w:val="22"/>
        </w:rPr>
        <w:t xml:space="preserve">.  The </w:t>
      </w:r>
      <w:r w:rsidR="00C158E8" w:rsidRPr="00D03A47">
        <w:rPr>
          <w:rFonts w:cs="Arial"/>
          <w:szCs w:val="22"/>
        </w:rPr>
        <w:t>Customer</w:t>
      </w:r>
      <w:r w:rsidRPr="00D03A47">
        <w:rPr>
          <w:rFonts w:cs="Arial"/>
          <w:szCs w:val="22"/>
        </w:rPr>
        <w:t xml:space="preserve"> shall </w:t>
      </w:r>
      <w:r w:rsidR="000A4ADA" w:rsidRPr="00D03A47">
        <w:rPr>
          <w:rFonts w:cs="Arial"/>
          <w:szCs w:val="22"/>
        </w:rPr>
        <w:t xml:space="preserve">determine </w:t>
      </w:r>
      <w:r w:rsidRPr="00D03A47">
        <w:rPr>
          <w:rFonts w:cs="Arial"/>
          <w:szCs w:val="22"/>
        </w:rPr>
        <w:t xml:space="preserve">whether any of the content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is exempt from disclosure in accordance with the provisions of the FOIA</w:t>
      </w:r>
      <w:r w:rsidR="000A4ADA" w:rsidRPr="00D03A47">
        <w:rPr>
          <w:rFonts w:cs="Arial"/>
          <w:szCs w:val="22"/>
        </w:rPr>
        <w:t xml:space="preserve"> or Environmental Information Regulations</w:t>
      </w:r>
      <w:r w:rsidRPr="00D03A47">
        <w:rPr>
          <w:rFonts w:cs="Arial"/>
          <w:szCs w:val="22"/>
        </w:rPr>
        <w:t xml:space="preserve">.  </w:t>
      </w:r>
    </w:p>
    <w:p w14:paraId="7EF7355F" w14:textId="77777777" w:rsidR="00F807DC" w:rsidRPr="00D03A47" w:rsidRDefault="007562F7" w:rsidP="00D40F55">
      <w:pPr>
        <w:pStyle w:val="Heading3"/>
        <w:spacing w:before="120" w:after="120"/>
        <w:rPr>
          <w:rFonts w:cs="Arial"/>
          <w:szCs w:val="22"/>
        </w:rPr>
      </w:pPr>
      <w:r w:rsidRPr="00D03A47">
        <w:rPr>
          <w:rFonts w:cs="Arial"/>
          <w:szCs w:val="22"/>
        </w:rPr>
        <w:t xml:space="preserve">Notwithstanding any other term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the </w:t>
      </w:r>
      <w:r w:rsidR="00151B56" w:rsidRPr="00D03A47">
        <w:rPr>
          <w:rFonts w:cs="Arial"/>
          <w:szCs w:val="22"/>
        </w:rPr>
        <w:t>Supplier</w:t>
      </w:r>
      <w:r w:rsidRPr="00D03A47">
        <w:rPr>
          <w:rFonts w:cs="Arial"/>
          <w:szCs w:val="22"/>
        </w:rPr>
        <w:t xml:space="preserve"> hereby gives consent </w:t>
      </w:r>
      <w:r w:rsidR="002015CC" w:rsidRPr="00D03A47">
        <w:rPr>
          <w:rFonts w:cs="Arial"/>
          <w:szCs w:val="22"/>
        </w:rPr>
        <w:t>to</w:t>
      </w:r>
      <w:r w:rsidRPr="00D03A47">
        <w:rPr>
          <w:rFonts w:cs="Arial"/>
          <w:szCs w:val="22"/>
        </w:rPr>
        <w:t xml:space="preserve"> the </w:t>
      </w:r>
      <w:r w:rsidR="00C158E8" w:rsidRPr="00D03A47">
        <w:rPr>
          <w:rFonts w:cs="Arial"/>
          <w:szCs w:val="22"/>
        </w:rPr>
        <w:t>Customer</w:t>
      </w:r>
      <w:r w:rsidRPr="00D03A47">
        <w:rPr>
          <w:rFonts w:cs="Arial"/>
          <w:szCs w:val="22"/>
        </w:rPr>
        <w:t xml:space="preserve"> to publish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t>
      </w:r>
      <w:r w:rsidR="002015CC" w:rsidRPr="00D03A47">
        <w:rPr>
          <w:rFonts w:cs="Arial"/>
          <w:szCs w:val="22"/>
        </w:rPr>
        <w:t xml:space="preserve">to the general public </w:t>
      </w:r>
      <w:r w:rsidRPr="00D03A47">
        <w:rPr>
          <w:rFonts w:cs="Arial"/>
          <w:szCs w:val="22"/>
        </w:rPr>
        <w:t>in its entirety (</w:t>
      </w:r>
      <w:r w:rsidR="002015CC" w:rsidRPr="00D03A47">
        <w:rPr>
          <w:rFonts w:cs="Arial"/>
          <w:szCs w:val="22"/>
        </w:rPr>
        <w:t>subject only to redaction of</w:t>
      </w:r>
      <w:r w:rsidRPr="00D03A47">
        <w:rPr>
          <w:rFonts w:cs="Arial"/>
          <w:szCs w:val="22"/>
        </w:rPr>
        <w:t xml:space="preserve"> any information which is exempt from disclosure in accordance with the provisions of the FOIA</w:t>
      </w:r>
      <w:r w:rsidR="000A4ADA" w:rsidRPr="00D03A47">
        <w:rPr>
          <w:rFonts w:cs="Arial"/>
          <w:szCs w:val="22"/>
        </w:rPr>
        <w:t xml:space="preserve"> or Environmental Information Regulations</w:t>
      </w:r>
      <w:r w:rsidRPr="00D03A47">
        <w:rPr>
          <w:rFonts w:cs="Arial"/>
          <w:szCs w:val="22"/>
        </w:rPr>
        <w:t xml:space="preserve">), including </w:t>
      </w:r>
      <w:r w:rsidR="002015CC" w:rsidRPr="00D03A47">
        <w:rPr>
          <w:rFonts w:cs="Arial"/>
          <w:szCs w:val="22"/>
        </w:rPr>
        <w:t xml:space="preserve">any </w:t>
      </w:r>
      <w:r w:rsidRPr="00D03A47">
        <w:rPr>
          <w:rFonts w:cs="Arial"/>
          <w:szCs w:val="22"/>
        </w:rPr>
        <w:t xml:space="preserve">changes to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agreed from time to time.  </w:t>
      </w:r>
    </w:p>
    <w:p w14:paraId="6CC78368"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may consult with the </w:t>
      </w:r>
      <w:r w:rsidR="00151B56" w:rsidRPr="00D03A47">
        <w:rPr>
          <w:rFonts w:cs="Arial"/>
          <w:szCs w:val="22"/>
        </w:rPr>
        <w:t>Supplier</w:t>
      </w:r>
      <w:r w:rsidRPr="00D03A47">
        <w:rPr>
          <w:rFonts w:cs="Arial"/>
          <w:szCs w:val="22"/>
        </w:rPr>
        <w:t xml:space="preserve"> to inform its decision regarding any redactions but the </w:t>
      </w:r>
      <w:r w:rsidR="00C158E8" w:rsidRPr="00D03A47">
        <w:rPr>
          <w:rFonts w:cs="Arial"/>
          <w:szCs w:val="22"/>
        </w:rPr>
        <w:t>Customer</w:t>
      </w:r>
      <w:r w:rsidRPr="00D03A47">
        <w:rPr>
          <w:rFonts w:cs="Arial"/>
          <w:szCs w:val="22"/>
        </w:rPr>
        <w:t xml:space="preserve"> shall have the final decision in its absolute discretion.  </w:t>
      </w:r>
    </w:p>
    <w:p w14:paraId="3D091D66"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assist and cooperate with the </w:t>
      </w:r>
      <w:r w:rsidR="00C158E8" w:rsidRPr="00D03A47">
        <w:rPr>
          <w:rFonts w:cs="Arial"/>
          <w:szCs w:val="22"/>
        </w:rPr>
        <w:t>Customer</w:t>
      </w:r>
      <w:r w:rsidRPr="00D03A47">
        <w:rPr>
          <w:rFonts w:cs="Arial"/>
          <w:szCs w:val="22"/>
        </w:rPr>
        <w:t xml:space="preserve"> to enable the </w:t>
      </w:r>
      <w:r w:rsidR="00C158E8" w:rsidRPr="00D03A47">
        <w:rPr>
          <w:rFonts w:cs="Arial"/>
          <w:szCs w:val="22"/>
        </w:rPr>
        <w:t>Customer</w:t>
      </w:r>
      <w:r w:rsidRPr="00D03A47">
        <w:rPr>
          <w:rFonts w:cs="Arial"/>
          <w:szCs w:val="22"/>
        </w:rPr>
        <w:t xml:space="preserve"> to publish </w:t>
      </w:r>
      <w:r w:rsidR="0013772A" w:rsidRPr="00D03A47">
        <w:rPr>
          <w:rFonts w:cs="Arial"/>
          <w:szCs w:val="22"/>
        </w:rPr>
        <w:t>th</w:t>
      </w:r>
      <w:r w:rsidR="00482950" w:rsidRPr="00D03A47">
        <w:rPr>
          <w:rFonts w:cs="Arial"/>
          <w:szCs w:val="22"/>
        </w:rPr>
        <w:t>is</w:t>
      </w:r>
      <w:r w:rsidR="0013772A" w:rsidRPr="00D03A47">
        <w:rPr>
          <w:rFonts w:cs="Arial"/>
          <w:szCs w:val="22"/>
        </w:rPr>
        <w:t xml:space="preserve"> </w:t>
      </w:r>
      <w:r w:rsidR="008C689D" w:rsidRPr="00D03A47">
        <w:rPr>
          <w:rFonts w:cs="Arial"/>
          <w:szCs w:val="22"/>
        </w:rPr>
        <w:t xml:space="preserve">Legal Services </w:t>
      </w:r>
      <w:r w:rsidR="008D09FA" w:rsidRPr="00D03A47">
        <w:rPr>
          <w:rFonts w:cs="Arial"/>
          <w:szCs w:val="22"/>
        </w:rPr>
        <w:t>Contract</w:t>
      </w:r>
      <w:r w:rsidR="00482950" w:rsidRPr="00D03A47">
        <w:rPr>
          <w:rFonts w:cs="Arial"/>
          <w:szCs w:val="22"/>
        </w:rPr>
        <w:t xml:space="preserve"> and in the preparation of the Transparency Reports in accordance with </w:t>
      </w:r>
      <w:r w:rsidR="008D09FA" w:rsidRPr="00D03A47">
        <w:rPr>
          <w:rFonts w:cs="Arial"/>
          <w:szCs w:val="22"/>
        </w:rPr>
        <w:t>Contract</w:t>
      </w:r>
      <w:r w:rsidR="00482950" w:rsidRPr="00D03A47">
        <w:rPr>
          <w:rFonts w:cs="Arial"/>
          <w:szCs w:val="22"/>
        </w:rPr>
        <w:t xml:space="preserve"> Schedule 4 (Transparency Reports)</w:t>
      </w:r>
      <w:r w:rsidRPr="00D03A47">
        <w:rPr>
          <w:rFonts w:cs="Arial"/>
          <w:szCs w:val="22"/>
        </w:rPr>
        <w:t>.</w:t>
      </w:r>
    </w:p>
    <w:p w14:paraId="21B9AC32" w14:textId="77777777" w:rsidR="00F807DC" w:rsidRPr="00D03A47" w:rsidRDefault="007562F7" w:rsidP="00D40F55">
      <w:pPr>
        <w:pStyle w:val="Heading1"/>
        <w:keepNext/>
        <w:spacing w:before="120" w:after="120"/>
        <w:rPr>
          <w:rFonts w:cs="Arial"/>
          <w:szCs w:val="22"/>
        </w:rPr>
      </w:pPr>
      <w:bookmarkStart w:id="66" w:name="_Ref313372170"/>
      <w:bookmarkStart w:id="67" w:name="_Toc532386195"/>
      <w:r w:rsidRPr="00D03A47">
        <w:rPr>
          <w:rFonts w:cs="Arial"/>
          <w:szCs w:val="22"/>
        </w:rPr>
        <w:t>WARRANTIES</w:t>
      </w:r>
      <w:r w:rsidR="00A14D96" w:rsidRPr="00D03A47">
        <w:rPr>
          <w:rFonts w:cs="Arial"/>
          <w:szCs w:val="22"/>
        </w:rPr>
        <w:t>,</w:t>
      </w:r>
      <w:r w:rsidRPr="00D03A47">
        <w:rPr>
          <w:rFonts w:cs="Arial"/>
          <w:szCs w:val="22"/>
        </w:rPr>
        <w:t xml:space="preserve"> REPRESENTATIONS</w:t>
      </w:r>
      <w:bookmarkEnd w:id="66"/>
      <w:r w:rsidR="00A14D96" w:rsidRPr="00D03A47">
        <w:rPr>
          <w:rFonts w:cs="Arial"/>
          <w:szCs w:val="22"/>
        </w:rPr>
        <w:t xml:space="preserve"> AND UNDERTAKINGS</w:t>
      </w:r>
      <w:bookmarkEnd w:id="67"/>
    </w:p>
    <w:p w14:paraId="6B0FC158" w14:textId="77777777" w:rsidR="00F807DC" w:rsidRPr="00D03A47" w:rsidRDefault="007562F7" w:rsidP="00D40F55">
      <w:pPr>
        <w:pStyle w:val="Heading2"/>
        <w:keepNext/>
        <w:tabs>
          <w:tab w:val="num" w:pos="720"/>
        </w:tabs>
        <w:spacing w:before="120" w:after="120"/>
        <w:ind w:left="720"/>
        <w:rPr>
          <w:rFonts w:cs="Arial"/>
          <w:szCs w:val="22"/>
        </w:rPr>
      </w:pPr>
      <w:bookmarkStart w:id="68" w:name="_Ref313368273"/>
      <w:r w:rsidRPr="00D03A47">
        <w:rPr>
          <w:rFonts w:cs="Arial"/>
          <w:szCs w:val="22"/>
        </w:rPr>
        <w:t xml:space="preserve">The </w:t>
      </w:r>
      <w:r w:rsidR="00151B56" w:rsidRPr="00D03A47">
        <w:rPr>
          <w:rFonts w:cs="Arial"/>
          <w:szCs w:val="22"/>
        </w:rPr>
        <w:t>Supplier</w:t>
      </w:r>
      <w:r w:rsidRPr="00D03A47">
        <w:rPr>
          <w:rFonts w:cs="Arial"/>
          <w:szCs w:val="22"/>
        </w:rPr>
        <w:t xml:space="preserve"> warrants, represents and undertakes to the </w:t>
      </w:r>
      <w:r w:rsidR="00C158E8" w:rsidRPr="00D03A47">
        <w:rPr>
          <w:rFonts w:cs="Arial"/>
          <w:szCs w:val="22"/>
        </w:rPr>
        <w:t>Customer</w:t>
      </w:r>
      <w:r w:rsidRPr="00D03A47">
        <w:rPr>
          <w:rFonts w:cs="Arial"/>
          <w:szCs w:val="22"/>
        </w:rPr>
        <w:t xml:space="preserve"> that:</w:t>
      </w:r>
      <w:bookmarkEnd w:id="68"/>
    </w:p>
    <w:p w14:paraId="56793C3C" w14:textId="77777777" w:rsidR="00F807DC" w:rsidRPr="00D03A47" w:rsidRDefault="007562F7" w:rsidP="00D40F55">
      <w:pPr>
        <w:pStyle w:val="Heading3"/>
        <w:spacing w:before="120" w:after="120"/>
        <w:rPr>
          <w:rFonts w:cs="Arial"/>
          <w:szCs w:val="22"/>
        </w:rPr>
      </w:pPr>
      <w:r w:rsidRPr="00D03A47">
        <w:rPr>
          <w:rFonts w:cs="Arial"/>
          <w:szCs w:val="22"/>
        </w:rPr>
        <w:t>it has full capacity and authority and all necessary consents</w:t>
      </w:r>
      <w:r w:rsidR="00936B9F" w:rsidRPr="00D03A47">
        <w:rPr>
          <w:rFonts w:cs="Arial"/>
          <w:szCs w:val="22"/>
        </w:rPr>
        <w:t>,</w:t>
      </w:r>
      <w:r w:rsidRPr="00D03A47">
        <w:rPr>
          <w:rFonts w:cs="Arial"/>
          <w:szCs w:val="22"/>
        </w:rPr>
        <w:t xml:space="preserve"> licences, permissions (statutory, regulatory, </w:t>
      </w:r>
      <w:r w:rsidR="008D09FA" w:rsidRPr="00D03A47">
        <w:rPr>
          <w:rFonts w:cs="Arial"/>
          <w:szCs w:val="22"/>
        </w:rPr>
        <w:t>Contract</w:t>
      </w:r>
      <w:r w:rsidRPr="00D03A47">
        <w:rPr>
          <w:rFonts w:cs="Arial"/>
          <w:szCs w:val="22"/>
        </w:rPr>
        <w:t xml:space="preserve">ual or otherwise) to enter into and perform its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0408BFF6"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is executed by a duly authorised representative of the </w:t>
      </w:r>
      <w:r w:rsidR="00151B56" w:rsidRPr="00D03A47">
        <w:rPr>
          <w:rFonts w:cs="Arial"/>
          <w:szCs w:val="22"/>
        </w:rPr>
        <w:t>Supplier</w:t>
      </w:r>
      <w:r w:rsidRPr="00D03A47">
        <w:rPr>
          <w:rFonts w:cs="Arial"/>
          <w:szCs w:val="22"/>
        </w:rPr>
        <w:t>;</w:t>
      </w:r>
    </w:p>
    <w:p w14:paraId="5EB90500" w14:textId="77777777" w:rsidR="00F807DC" w:rsidRPr="00D03A47" w:rsidRDefault="007562F7" w:rsidP="00D40F55">
      <w:pPr>
        <w:pStyle w:val="Heading3"/>
        <w:spacing w:before="120" w:after="120"/>
        <w:rPr>
          <w:rFonts w:cs="Arial"/>
          <w:szCs w:val="22"/>
        </w:rPr>
      </w:pPr>
      <w:r w:rsidRPr="00D03A47">
        <w:rPr>
          <w:rFonts w:cs="Arial"/>
          <w:szCs w:val="22"/>
        </w:rPr>
        <w:t xml:space="preserve">in entering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it has not committed any Fraud;</w:t>
      </w:r>
    </w:p>
    <w:p w14:paraId="7B01B986" w14:textId="77777777" w:rsidR="00F807DC" w:rsidRPr="00D03A47" w:rsidRDefault="007562F7" w:rsidP="00D40F55">
      <w:pPr>
        <w:pStyle w:val="Heading3"/>
        <w:spacing w:before="120" w:after="120"/>
        <w:rPr>
          <w:rFonts w:cs="Arial"/>
          <w:szCs w:val="22"/>
        </w:rPr>
      </w:pPr>
      <w:r w:rsidRPr="00D03A47">
        <w:rPr>
          <w:rFonts w:cs="Arial"/>
          <w:szCs w:val="22"/>
        </w:rPr>
        <w:t>it has not committed any offence under the Prevention of Corruption Acts 1889 to 1916, or the Bribery Act 2010;</w:t>
      </w:r>
    </w:p>
    <w:p w14:paraId="0C37326F" w14:textId="77777777" w:rsidR="00F807DC" w:rsidRPr="00D03A47" w:rsidRDefault="007562F7" w:rsidP="00D40F55">
      <w:pPr>
        <w:pStyle w:val="Heading3"/>
        <w:spacing w:before="120" w:after="120"/>
        <w:rPr>
          <w:rFonts w:cs="Arial"/>
          <w:szCs w:val="22"/>
        </w:rPr>
      </w:pPr>
      <w:r w:rsidRPr="00D03A47">
        <w:rPr>
          <w:rFonts w:cs="Arial"/>
          <w:szCs w:val="22"/>
        </w:rPr>
        <w:t>all information, statements and re</w:t>
      </w:r>
      <w:r w:rsidR="007C44A9" w:rsidRPr="00D03A47">
        <w:rPr>
          <w:rFonts w:cs="Arial"/>
          <w:szCs w:val="22"/>
        </w:rPr>
        <w:t xml:space="preserve">presentations contained in the </w:t>
      </w:r>
      <w:r w:rsidR="00151B56" w:rsidRPr="00D03A47">
        <w:rPr>
          <w:rFonts w:cs="Arial"/>
          <w:szCs w:val="22"/>
        </w:rPr>
        <w:t>Supplier</w:t>
      </w:r>
      <w:r w:rsidR="007C44A9" w:rsidRPr="00D03A47">
        <w:rPr>
          <w:rFonts w:cs="Arial"/>
          <w:szCs w:val="22"/>
        </w:rPr>
        <w:t xml:space="preserve">’s tender or other submission to the </w:t>
      </w:r>
      <w:r w:rsidR="00C158E8" w:rsidRPr="00D03A47">
        <w:rPr>
          <w:rFonts w:cs="Arial"/>
          <w:szCs w:val="22"/>
        </w:rPr>
        <w:t>Customer</w:t>
      </w:r>
      <w:r w:rsidR="007C44A9" w:rsidRPr="00D03A47">
        <w:rPr>
          <w:rFonts w:cs="Arial"/>
          <w:szCs w:val="22"/>
        </w:rPr>
        <w:t xml:space="preserve"> for the award of the </w:t>
      </w:r>
      <w:r w:rsidR="008C689D" w:rsidRPr="00D03A47">
        <w:rPr>
          <w:rFonts w:cs="Arial"/>
          <w:szCs w:val="22"/>
        </w:rPr>
        <w:t xml:space="preserve">Legal Services </w:t>
      </w:r>
      <w:r w:rsidR="008D09FA" w:rsidRPr="00D03A47">
        <w:rPr>
          <w:rFonts w:cs="Arial"/>
          <w:szCs w:val="22"/>
        </w:rPr>
        <w:t>Contract</w:t>
      </w:r>
      <w:r w:rsidR="007C44A9" w:rsidRPr="00D03A47">
        <w:rPr>
          <w:rFonts w:cs="Arial"/>
          <w:szCs w:val="22"/>
        </w:rPr>
        <w:t xml:space="preserve"> </w:t>
      </w:r>
      <w:r w:rsidR="00936B9F" w:rsidRPr="00D03A47">
        <w:rPr>
          <w:rFonts w:cs="Arial"/>
          <w:szCs w:val="22"/>
        </w:rPr>
        <w:t>(if</w:t>
      </w:r>
      <w:r w:rsidR="0060535C" w:rsidRPr="00D03A47">
        <w:rPr>
          <w:rFonts w:cs="Arial"/>
          <w:szCs w:val="22"/>
        </w:rPr>
        <w:t xml:space="preserve"> applicable)</w:t>
      </w:r>
      <w:r w:rsidR="00936B9F" w:rsidRPr="00D03A47">
        <w:rPr>
          <w:rFonts w:cs="Arial"/>
          <w:szCs w:val="22"/>
        </w:rPr>
        <w:t xml:space="preserve"> </w:t>
      </w:r>
      <w:r w:rsidRPr="00D03A47">
        <w:rPr>
          <w:rFonts w:cs="Arial"/>
          <w:szCs w:val="22"/>
        </w:rPr>
        <w:t xml:space="preserve">are true, accurate and not misleading save as specifically disclosed in writing to the </w:t>
      </w:r>
      <w:r w:rsidR="00C158E8" w:rsidRPr="00D03A47">
        <w:rPr>
          <w:rFonts w:cs="Arial"/>
          <w:szCs w:val="22"/>
        </w:rPr>
        <w:t>Customer</w:t>
      </w:r>
      <w:r w:rsidRPr="00D03A47">
        <w:rPr>
          <w:rFonts w:cs="Arial"/>
          <w:szCs w:val="22"/>
        </w:rPr>
        <w:t xml:space="preserve"> prior to execution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and it will advise the </w:t>
      </w:r>
      <w:r w:rsidR="00C158E8" w:rsidRPr="00D03A47">
        <w:rPr>
          <w:rFonts w:cs="Arial"/>
          <w:szCs w:val="22"/>
        </w:rPr>
        <w:t>Customer</w:t>
      </w:r>
      <w:r w:rsidRPr="00D03A47">
        <w:rPr>
          <w:rFonts w:cs="Arial"/>
          <w:szCs w:val="22"/>
        </w:rPr>
        <w:t xml:space="preserve"> of any fact, matter or circumstance of which it may become aware which would render any such information, statement or representation to be false or misleading;</w:t>
      </w:r>
    </w:p>
    <w:p w14:paraId="3C967D67" w14:textId="77777777" w:rsidR="00F807DC" w:rsidRPr="00D03A47" w:rsidRDefault="007562F7" w:rsidP="00D40F55">
      <w:pPr>
        <w:pStyle w:val="Heading3"/>
        <w:spacing w:before="120" w:after="120"/>
        <w:rPr>
          <w:rFonts w:cs="Arial"/>
          <w:szCs w:val="22"/>
        </w:rPr>
      </w:pPr>
      <w:r w:rsidRPr="00D03A47">
        <w:rPr>
          <w:rFonts w:cs="Arial"/>
          <w:szCs w:val="22"/>
        </w:rPr>
        <w:lastRenderedPageBreak/>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7455B148" w14:textId="77777777" w:rsidR="00F807DC" w:rsidRPr="00D03A47" w:rsidRDefault="007562F7" w:rsidP="00D40F55">
      <w:pPr>
        <w:pStyle w:val="Heading3"/>
        <w:spacing w:before="120" w:after="120"/>
        <w:rPr>
          <w:rFonts w:cs="Arial"/>
          <w:szCs w:val="22"/>
        </w:rPr>
      </w:pPr>
      <w:r w:rsidRPr="00D03A47">
        <w:rPr>
          <w:rFonts w:cs="Arial"/>
          <w:szCs w:val="22"/>
        </w:rPr>
        <w:t xml:space="preserve">it is not subject to any </w:t>
      </w:r>
      <w:r w:rsidR="008D09FA" w:rsidRPr="00D03A47">
        <w:rPr>
          <w:rFonts w:cs="Arial"/>
          <w:szCs w:val="22"/>
        </w:rPr>
        <w:t>Contract</w:t>
      </w:r>
      <w:r w:rsidRPr="00D03A47">
        <w:rPr>
          <w:rFonts w:cs="Arial"/>
          <w:szCs w:val="22"/>
        </w:rPr>
        <w:t xml:space="preserve">ual obligation, compliance with which is likely to have an adverse effect on its ability to perform its obligations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007360EF" w:rsidRPr="00D03A47">
        <w:rPr>
          <w:rFonts w:cs="Arial"/>
          <w:szCs w:val="22"/>
        </w:rPr>
        <w:t>;</w:t>
      </w:r>
    </w:p>
    <w:p w14:paraId="167F0155" w14:textId="77777777" w:rsidR="007360EF" w:rsidRPr="00D03A47" w:rsidRDefault="007360EF" w:rsidP="00D40F55">
      <w:pPr>
        <w:pStyle w:val="Heading3"/>
        <w:spacing w:before="120" w:after="120"/>
        <w:rPr>
          <w:rFonts w:cs="Arial"/>
          <w:szCs w:val="22"/>
        </w:rPr>
      </w:pPr>
      <w:r w:rsidRPr="00D03A47">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2162DC31" w14:textId="77777777" w:rsidR="00F807DC" w:rsidRPr="00D03A47" w:rsidRDefault="007562F7" w:rsidP="00D40F55">
      <w:pPr>
        <w:pStyle w:val="Heading3"/>
        <w:spacing w:before="120" w:after="120"/>
        <w:rPr>
          <w:rFonts w:cs="Arial"/>
          <w:szCs w:val="22"/>
        </w:rPr>
      </w:pPr>
      <w:r w:rsidRPr="00D03A47">
        <w:rPr>
          <w:rFonts w:cs="Arial"/>
          <w:szCs w:val="22"/>
        </w:rPr>
        <w:t xml:space="preserve">no proceedings or other steps have been taken and not discharged or dismissed (nor, to the best of its knowledge, are threatened) for the winding up of the </w:t>
      </w:r>
      <w:r w:rsidR="00151B56" w:rsidRPr="00D03A47">
        <w:rPr>
          <w:rFonts w:cs="Arial"/>
          <w:szCs w:val="22"/>
        </w:rPr>
        <w:t>Supplier</w:t>
      </w:r>
      <w:r w:rsidRPr="00D03A47">
        <w:rPr>
          <w:rFonts w:cs="Arial"/>
          <w:szCs w:val="22"/>
        </w:rPr>
        <w:t xml:space="preserve"> or for its dissolution or for the appointment of a receiver, administrative receiver, liquidator, manager, administrator or similar officer in relation to any of the </w:t>
      </w:r>
      <w:r w:rsidR="00151B56" w:rsidRPr="00D03A47">
        <w:rPr>
          <w:rFonts w:cs="Arial"/>
          <w:szCs w:val="22"/>
        </w:rPr>
        <w:t>Supplier</w:t>
      </w:r>
      <w:r w:rsidRPr="00D03A47">
        <w:rPr>
          <w:rFonts w:cs="Arial"/>
          <w:szCs w:val="22"/>
        </w:rPr>
        <w:t>'s assets or revenue;</w:t>
      </w:r>
    </w:p>
    <w:p w14:paraId="68A6141F" w14:textId="77777777" w:rsidR="00C66F03" w:rsidRPr="00D03A47" w:rsidRDefault="007562F7" w:rsidP="00D40F55">
      <w:pPr>
        <w:pStyle w:val="Heading3"/>
        <w:spacing w:before="120" w:after="120"/>
        <w:rPr>
          <w:rFonts w:cs="Arial"/>
          <w:szCs w:val="22"/>
        </w:rPr>
      </w:pPr>
      <w:r w:rsidRPr="00D03A47">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D03A47">
        <w:rPr>
          <w:rFonts w:cs="Arial"/>
          <w:szCs w:val="22"/>
        </w:rPr>
        <w:t>t</w:t>
      </w:r>
      <w:r w:rsidRPr="00D03A47">
        <w:rPr>
          <w:rFonts w:cs="Arial"/>
          <w:szCs w:val="22"/>
        </w:rPr>
        <w:t xml:space="preserve">rojans, spyware or other malware into the </w:t>
      </w:r>
      <w:r w:rsidR="00370BE4" w:rsidRPr="00D03A47">
        <w:rPr>
          <w:rFonts w:cs="Arial"/>
          <w:szCs w:val="22"/>
        </w:rPr>
        <w:t>computing environment (including the hardware, software and/or telecommunications networks or equipment)</w:t>
      </w:r>
      <w:r w:rsidRPr="00D03A47">
        <w:rPr>
          <w:rFonts w:cs="Arial"/>
          <w:szCs w:val="22"/>
        </w:rPr>
        <w:t xml:space="preserve">, data, software or Confidential Information (held in electronic form) owned by or under the control of, or used by, the </w:t>
      </w:r>
      <w:r w:rsidR="00C158E8" w:rsidRPr="00D03A47">
        <w:rPr>
          <w:rFonts w:cs="Arial"/>
          <w:szCs w:val="22"/>
        </w:rPr>
        <w:t>Customer</w:t>
      </w:r>
      <w:r w:rsidRPr="00D03A47">
        <w:rPr>
          <w:rFonts w:cs="Arial"/>
          <w:szCs w:val="22"/>
        </w:rPr>
        <w:t>;</w:t>
      </w:r>
      <w:r w:rsidR="00630C13" w:rsidRPr="00D03A47">
        <w:rPr>
          <w:rFonts w:cs="Arial"/>
          <w:szCs w:val="22"/>
        </w:rPr>
        <w:t xml:space="preserve"> and</w:t>
      </w:r>
    </w:p>
    <w:p w14:paraId="465EDEAD" w14:textId="77777777" w:rsidR="00F807DC" w:rsidRPr="00D03A47" w:rsidRDefault="007562F7" w:rsidP="00D40F55">
      <w:pPr>
        <w:pStyle w:val="Heading3"/>
        <w:spacing w:before="120" w:after="120"/>
        <w:rPr>
          <w:rFonts w:cs="Arial"/>
          <w:szCs w:val="22"/>
        </w:rPr>
      </w:pPr>
      <w:r w:rsidRPr="00D03A47">
        <w:rPr>
          <w:rFonts w:cs="Arial"/>
          <w:szCs w:val="22"/>
        </w:rPr>
        <w:t xml:space="preserve">it owns, has obtained or is able to obtain valid licences for all Intellectual Property Rights that are necessary for the performance of its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and shall maintain th</w:t>
      </w:r>
      <w:r w:rsidR="00630C13" w:rsidRPr="00D03A47">
        <w:rPr>
          <w:rFonts w:cs="Arial"/>
          <w:szCs w:val="22"/>
        </w:rPr>
        <w:t>e same in full force and effect</w:t>
      </w:r>
      <w:r w:rsidR="007C44A9" w:rsidRPr="00D03A47">
        <w:rPr>
          <w:rFonts w:cs="Arial"/>
          <w:szCs w:val="22"/>
        </w:rPr>
        <w:t xml:space="preserve"> for so long as is necessary for the proper provision of the </w:t>
      </w:r>
      <w:r w:rsidR="008C689D" w:rsidRPr="00D03A47">
        <w:rPr>
          <w:rFonts w:cs="Arial"/>
          <w:szCs w:val="22"/>
        </w:rPr>
        <w:t xml:space="preserve">Legal Services </w:t>
      </w:r>
      <w:r w:rsidR="008D09FA" w:rsidRPr="00D03A47">
        <w:rPr>
          <w:rFonts w:cs="Arial"/>
          <w:szCs w:val="22"/>
        </w:rPr>
        <w:t>Contract</w:t>
      </w:r>
      <w:r w:rsidR="007C44A9" w:rsidRPr="00D03A47">
        <w:rPr>
          <w:rFonts w:cs="Arial"/>
          <w:szCs w:val="22"/>
        </w:rPr>
        <w:t xml:space="preserve"> Services</w:t>
      </w:r>
      <w:r w:rsidR="00630C13" w:rsidRPr="00D03A47">
        <w:rPr>
          <w:rFonts w:cs="Arial"/>
          <w:szCs w:val="22"/>
        </w:rPr>
        <w:t>.</w:t>
      </w:r>
    </w:p>
    <w:p w14:paraId="40915E87" w14:textId="77777777" w:rsidR="00A4589E" w:rsidRPr="00D03A47" w:rsidRDefault="00A4589E" w:rsidP="00D40F55">
      <w:pPr>
        <w:pStyle w:val="Heading2"/>
        <w:spacing w:before="120" w:after="120"/>
        <w:ind w:left="576" w:hanging="576"/>
        <w:rPr>
          <w:rFonts w:cs="Arial"/>
          <w:szCs w:val="22"/>
        </w:rPr>
      </w:pPr>
      <w:r w:rsidRPr="00D03A47">
        <w:rPr>
          <w:rFonts w:cs="Arial"/>
          <w:szCs w:val="22"/>
          <w:lang w:val="en-US"/>
        </w:rPr>
        <w:t xml:space="preserve">The </w:t>
      </w:r>
      <w:r w:rsidR="00151B56" w:rsidRPr="00D03A47">
        <w:rPr>
          <w:rFonts w:cs="Arial"/>
          <w:szCs w:val="22"/>
          <w:lang w:val="en-US"/>
        </w:rPr>
        <w:t>Supplier</w:t>
      </w:r>
      <w:r w:rsidRPr="00D03A47">
        <w:rPr>
          <w:rFonts w:cs="Arial"/>
          <w:szCs w:val="22"/>
          <w:lang w:val="en-US"/>
        </w:rPr>
        <w:t xml:space="preserve"> warrants</w:t>
      </w:r>
      <w:r w:rsidR="00CA6C27" w:rsidRPr="00D03A47">
        <w:rPr>
          <w:rFonts w:cs="Arial"/>
          <w:szCs w:val="22"/>
          <w:lang w:val="en-US"/>
        </w:rPr>
        <w:t>, represents</w:t>
      </w:r>
      <w:r w:rsidRPr="00D03A47">
        <w:rPr>
          <w:rFonts w:cs="Arial"/>
          <w:szCs w:val="22"/>
          <w:lang w:val="en-US"/>
        </w:rPr>
        <w:t xml:space="preserve"> and undertakes to the </w:t>
      </w:r>
      <w:r w:rsidR="00C158E8" w:rsidRPr="00D03A47">
        <w:rPr>
          <w:rFonts w:cs="Arial"/>
          <w:szCs w:val="22"/>
          <w:lang w:val="en-US"/>
        </w:rPr>
        <w:t>Customer</w:t>
      </w:r>
      <w:r w:rsidRPr="00D03A47">
        <w:rPr>
          <w:rFonts w:cs="Arial"/>
          <w:szCs w:val="22"/>
          <w:lang w:val="en-US"/>
        </w:rPr>
        <w:t xml:space="preserve"> that:</w:t>
      </w:r>
    </w:p>
    <w:p w14:paraId="23E4260E" w14:textId="77777777" w:rsidR="007360EF" w:rsidRPr="00D03A47" w:rsidRDefault="00A4589E" w:rsidP="00D40F55">
      <w:pPr>
        <w:pStyle w:val="Heading3"/>
        <w:spacing w:before="120" w:after="120"/>
        <w:rPr>
          <w:rFonts w:cs="Arial"/>
          <w:szCs w:val="22"/>
        </w:rPr>
      </w:pPr>
      <w:r w:rsidRPr="00D03A47">
        <w:rPr>
          <w:rFonts w:cs="Arial"/>
          <w:szCs w:val="22"/>
        </w:rPr>
        <w:t xml:space="preserve">it has read and fully understood the </w:t>
      </w:r>
      <w:r w:rsidR="0010080D" w:rsidRPr="00D03A47">
        <w:rPr>
          <w:rFonts w:cs="Arial"/>
          <w:szCs w:val="22"/>
        </w:rPr>
        <w:t>Order Form</w:t>
      </w:r>
      <w:r w:rsidR="007360EF" w:rsidRPr="00D03A47">
        <w:rPr>
          <w:rFonts w:cs="Arial"/>
          <w:szCs w:val="22"/>
        </w:rPr>
        <w:t xml:space="preserve"> </w:t>
      </w:r>
      <w:r w:rsidR="00B014A2" w:rsidRPr="00D03A47">
        <w:rPr>
          <w:rFonts w:cs="Arial"/>
          <w:szCs w:val="22"/>
        </w:rPr>
        <w:t xml:space="preserve">and these Terms </w:t>
      </w:r>
      <w:r w:rsidR="00482950" w:rsidRPr="00D03A47">
        <w:rPr>
          <w:rFonts w:cs="Arial"/>
          <w:szCs w:val="22"/>
        </w:rPr>
        <w:t xml:space="preserve">and Conditions </w:t>
      </w:r>
      <w:r w:rsidR="007360EF" w:rsidRPr="00D03A47">
        <w:rPr>
          <w:rFonts w:cs="Arial"/>
          <w:szCs w:val="22"/>
        </w:rPr>
        <w:t>and</w:t>
      </w:r>
      <w:r w:rsidRPr="00D03A47">
        <w:rPr>
          <w:rFonts w:cs="Arial"/>
          <w:szCs w:val="22"/>
        </w:rPr>
        <w:t xml:space="preserve"> is capable of performing the </w:t>
      </w:r>
      <w:r w:rsidR="00482950" w:rsidRPr="00D03A47">
        <w:rPr>
          <w:rFonts w:cs="Arial"/>
          <w:szCs w:val="22"/>
        </w:rPr>
        <w:t>Ordered Panel</w:t>
      </w:r>
      <w:r w:rsidR="00162C54" w:rsidRPr="00D03A47">
        <w:rPr>
          <w:rFonts w:cs="Arial"/>
          <w:szCs w:val="22"/>
        </w:rPr>
        <w:t xml:space="preserve"> Services</w:t>
      </w:r>
      <w:r w:rsidR="00706BB4" w:rsidRPr="00D03A47">
        <w:rPr>
          <w:rFonts w:cs="Arial"/>
          <w:szCs w:val="22"/>
        </w:rPr>
        <w:t xml:space="preserve"> </w:t>
      </w:r>
      <w:r w:rsidRPr="00D03A47">
        <w:rPr>
          <w:rFonts w:cs="Arial"/>
          <w:szCs w:val="22"/>
        </w:rPr>
        <w:t xml:space="preserve">in all respects in accordance with the </w:t>
      </w:r>
      <w:r w:rsidR="008C689D" w:rsidRPr="00D03A47">
        <w:rPr>
          <w:rFonts w:cs="Arial"/>
          <w:szCs w:val="22"/>
        </w:rPr>
        <w:t xml:space="preserve">Legal Services </w:t>
      </w:r>
      <w:r w:rsidR="008D09FA" w:rsidRPr="00D03A47">
        <w:rPr>
          <w:rFonts w:cs="Arial"/>
          <w:szCs w:val="22"/>
        </w:rPr>
        <w:t>Contract</w:t>
      </w:r>
      <w:r w:rsidR="007360EF" w:rsidRPr="00D03A47">
        <w:rPr>
          <w:rFonts w:cs="Arial"/>
          <w:szCs w:val="22"/>
        </w:rPr>
        <w:t>;</w:t>
      </w:r>
    </w:p>
    <w:p w14:paraId="0294A5BB" w14:textId="77777777" w:rsidR="00A4589E" w:rsidRPr="00D03A47" w:rsidRDefault="007360EF" w:rsidP="00D40F55">
      <w:pPr>
        <w:pStyle w:val="Heading3"/>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and each of its Sub-</w:t>
      </w:r>
      <w:r w:rsidR="008D09FA" w:rsidRPr="00D03A47">
        <w:rPr>
          <w:rFonts w:cs="Arial"/>
          <w:szCs w:val="22"/>
        </w:rPr>
        <w:t>Contract</w:t>
      </w:r>
      <w:r w:rsidRPr="00D03A47">
        <w:rPr>
          <w:rFonts w:cs="Arial"/>
          <w:szCs w:val="22"/>
        </w:rPr>
        <w:t xml:space="preserve">ors has </w:t>
      </w:r>
      <w:r w:rsidR="00A4589E" w:rsidRPr="00D03A47">
        <w:rPr>
          <w:rFonts w:cs="Arial"/>
          <w:szCs w:val="22"/>
        </w:rPr>
        <w:t xml:space="preserve">all </w:t>
      </w:r>
      <w:r w:rsidR="007B046D" w:rsidRPr="00D03A47">
        <w:rPr>
          <w:rFonts w:cs="Arial"/>
          <w:szCs w:val="22"/>
        </w:rPr>
        <w:t>p</w:t>
      </w:r>
      <w:r w:rsidR="008060A8" w:rsidRPr="00D03A47">
        <w:rPr>
          <w:rFonts w:cs="Arial"/>
          <w:szCs w:val="22"/>
        </w:rPr>
        <w:t>ersonnel</w:t>
      </w:r>
      <w:r w:rsidR="00A4589E" w:rsidRPr="00D03A47">
        <w:rPr>
          <w:rFonts w:cs="Arial"/>
          <w:szCs w:val="22"/>
        </w:rPr>
        <w:t xml:space="preserve">, equipment and experience </w:t>
      </w:r>
      <w:r w:rsidRPr="00D03A47">
        <w:rPr>
          <w:rFonts w:cs="Arial"/>
          <w:szCs w:val="22"/>
        </w:rPr>
        <w:t xml:space="preserve">necessary </w:t>
      </w:r>
      <w:r w:rsidR="00A4589E" w:rsidRPr="00D03A47">
        <w:rPr>
          <w:rFonts w:cs="Arial"/>
          <w:szCs w:val="22"/>
        </w:rPr>
        <w:t xml:space="preserve">for </w:t>
      </w:r>
      <w:r w:rsidRPr="00D03A47">
        <w:rPr>
          <w:rFonts w:cs="Arial"/>
          <w:szCs w:val="22"/>
        </w:rPr>
        <w:t>the</w:t>
      </w:r>
      <w:r w:rsidR="00A4589E" w:rsidRPr="00D03A47">
        <w:rPr>
          <w:rFonts w:cs="Arial"/>
          <w:szCs w:val="22"/>
        </w:rPr>
        <w:t xml:space="preserve"> </w:t>
      </w:r>
      <w:r w:rsidRPr="00D03A47">
        <w:rPr>
          <w:rFonts w:cs="Arial"/>
          <w:szCs w:val="22"/>
        </w:rPr>
        <w:t xml:space="preserve">proper performance of the </w:t>
      </w:r>
      <w:r w:rsidR="00482950" w:rsidRPr="00D03A47">
        <w:rPr>
          <w:rFonts w:cs="Arial"/>
          <w:szCs w:val="22"/>
        </w:rPr>
        <w:t xml:space="preserve">Ordered Panel </w:t>
      </w:r>
      <w:r w:rsidRPr="00D03A47">
        <w:rPr>
          <w:rFonts w:cs="Arial"/>
          <w:szCs w:val="22"/>
        </w:rPr>
        <w:t>Services</w:t>
      </w:r>
      <w:r w:rsidR="00A4589E" w:rsidRPr="00D03A47">
        <w:rPr>
          <w:rFonts w:cs="Arial"/>
          <w:szCs w:val="22"/>
        </w:rPr>
        <w:t>; and</w:t>
      </w:r>
    </w:p>
    <w:p w14:paraId="1BA6A4B8" w14:textId="77777777" w:rsidR="00A4589E" w:rsidRPr="00D03A47" w:rsidRDefault="00A4589E" w:rsidP="00D40F55">
      <w:pPr>
        <w:pStyle w:val="Heading3"/>
        <w:spacing w:before="120" w:after="120"/>
        <w:rPr>
          <w:rFonts w:cs="Arial"/>
          <w:szCs w:val="22"/>
        </w:rPr>
      </w:pPr>
      <w:r w:rsidRPr="00D03A47">
        <w:rPr>
          <w:rFonts w:cs="Arial"/>
          <w:szCs w:val="22"/>
        </w:rPr>
        <w:t>it will at all times:</w:t>
      </w:r>
    </w:p>
    <w:p w14:paraId="6309D9A5" w14:textId="77777777" w:rsidR="00A4589E" w:rsidRPr="00D03A47" w:rsidRDefault="00A4589E" w:rsidP="00D40F55">
      <w:pPr>
        <w:pStyle w:val="Heading4"/>
        <w:spacing w:before="120" w:after="120"/>
        <w:rPr>
          <w:rFonts w:cs="Arial"/>
          <w:bCs/>
          <w:caps/>
          <w:szCs w:val="22"/>
        </w:rPr>
      </w:pPr>
      <w:r w:rsidRPr="00D03A47">
        <w:rPr>
          <w:rFonts w:cs="Arial"/>
          <w:szCs w:val="22"/>
        </w:rPr>
        <w:t xml:space="preserve">perform its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with all reasonable care, skill and diligence and in accordance with Good Industry Practice;</w:t>
      </w:r>
    </w:p>
    <w:p w14:paraId="0BEF85A2" w14:textId="77777777" w:rsidR="00C10F77" w:rsidRPr="00D03A47" w:rsidRDefault="00A4589E" w:rsidP="00D40F55">
      <w:pPr>
        <w:pStyle w:val="Heading4"/>
        <w:spacing w:before="120" w:after="120"/>
        <w:rPr>
          <w:rFonts w:cs="Arial"/>
          <w:bCs/>
          <w:caps/>
          <w:szCs w:val="22"/>
        </w:rPr>
      </w:pPr>
      <w:r w:rsidRPr="00D03A47">
        <w:rPr>
          <w:rFonts w:cs="Arial"/>
          <w:szCs w:val="22"/>
        </w:rPr>
        <w:t>comply with all the KPIs</w:t>
      </w:r>
      <w:r w:rsidR="00C10F77" w:rsidRPr="00D03A47">
        <w:rPr>
          <w:rFonts w:cs="Arial"/>
          <w:szCs w:val="22"/>
        </w:rPr>
        <w:t>;</w:t>
      </w:r>
    </w:p>
    <w:p w14:paraId="7EE64089" w14:textId="77777777" w:rsidR="00A4589E" w:rsidRPr="00D03A47" w:rsidRDefault="00C10F77" w:rsidP="00D40F55">
      <w:pPr>
        <w:pStyle w:val="Heading4"/>
        <w:spacing w:before="120" w:after="120"/>
        <w:rPr>
          <w:rFonts w:cs="Arial"/>
          <w:bCs/>
          <w:caps/>
          <w:szCs w:val="22"/>
        </w:rPr>
      </w:pPr>
      <w:r w:rsidRPr="00D03A47">
        <w:rPr>
          <w:rFonts w:cs="Arial"/>
          <w:szCs w:val="22"/>
        </w:rPr>
        <w:t xml:space="preserve">carry out the </w:t>
      </w:r>
      <w:r w:rsidR="00D0322C" w:rsidRPr="00D03A47">
        <w:rPr>
          <w:rFonts w:cs="Arial"/>
          <w:szCs w:val="22"/>
        </w:rPr>
        <w:t xml:space="preserve">Ordered Panel </w:t>
      </w:r>
      <w:r w:rsidR="00162C54" w:rsidRPr="00D03A47">
        <w:rPr>
          <w:rFonts w:cs="Arial"/>
          <w:szCs w:val="22"/>
        </w:rPr>
        <w:t>Services</w:t>
      </w:r>
      <w:r w:rsidRPr="00D03A47">
        <w:rPr>
          <w:rFonts w:cs="Arial"/>
          <w:szCs w:val="22"/>
        </w:rPr>
        <w:t xml:space="preserve"> within the timeframe agreed with the </w:t>
      </w:r>
      <w:r w:rsidR="00C158E8" w:rsidRPr="00D03A47">
        <w:rPr>
          <w:rFonts w:cs="Arial"/>
          <w:szCs w:val="22"/>
        </w:rPr>
        <w:t>Customer</w:t>
      </w:r>
      <w:r w:rsidRPr="00D03A47">
        <w:rPr>
          <w:rFonts w:cs="Arial"/>
          <w:szCs w:val="22"/>
        </w:rPr>
        <w:t xml:space="preserve">; </w:t>
      </w:r>
      <w:r w:rsidR="00A4589E" w:rsidRPr="00D03A47">
        <w:rPr>
          <w:rFonts w:cs="Arial"/>
          <w:szCs w:val="22"/>
        </w:rPr>
        <w:t>and</w:t>
      </w:r>
    </w:p>
    <w:p w14:paraId="6246B9CF" w14:textId="77777777" w:rsidR="00A4589E" w:rsidRPr="00D03A47" w:rsidRDefault="00A4589E" w:rsidP="00D40F55">
      <w:pPr>
        <w:pStyle w:val="Heading4"/>
        <w:spacing w:before="120" w:after="120"/>
        <w:rPr>
          <w:rFonts w:cs="Arial"/>
          <w:szCs w:val="22"/>
        </w:rPr>
      </w:pPr>
      <w:r w:rsidRPr="00D03A47">
        <w:rPr>
          <w:rFonts w:cs="Arial"/>
          <w:szCs w:val="22"/>
        </w:rPr>
        <w:t xml:space="preserve">without prejudice to </w:t>
      </w:r>
      <w:r w:rsidR="00B014A2" w:rsidRPr="00D03A47">
        <w:rPr>
          <w:rFonts w:cs="Arial"/>
          <w:szCs w:val="22"/>
        </w:rPr>
        <w:t xml:space="preserve">its obligations under Clause </w:t>
      </w:r>
      <w:r w:rsidR="00755818" w:rsidRPr="00D03A47">
        <w:rPr>
          <w:rFonts w:cs="Arial"/>
          <w:szCs w:val="22"/>
        </w:rPr>
        <w:t>5</w:t>
      </w:r>
      <w:r w:rsidRPr="00D03A47">
        <w:rPr>
          <w:rFonts w:cs="Arial"/>
          <w:szCs w:val="22"/>
        </w:rPr>
        <w:t xml:space="preserve"> (Personnel), ensure to the satisfaction of the </w:t>
      </w:r>
      <w:r w:rsidR="00C158E8" w:rsidRPr="00D03A47">
        <w:rPr>
          <w:rFonts w:cs="Arial"/>
          <w:szCs w:val="22"/>
        </w:rPr>
        <w:t>Customer</w:t>
      </w:r>
      <w:r w:rsidRPr="00D03A47">
        <w:rPr>
          <w:rFonts w:cs="Arial"/>
          <w:szCs w:val="22"/>
        </w:rPr>
        <w:t xml:space="preserve"> that the </w:t>
      </w:r>
      <w:r w:rsidR="00755818"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are provided and carried out by such appropriately qualified, skilled and experienced </w:t>
      </w:r>
      <w:r w:rsidR="007B046D" w:rsidRPr="00D03A47">
        <w:rPr>
          <w:rFonts w:cs="Arial"/>
          <w:szCs w:val="22"/>
        </w:rPr>
        <w:t>personnel</w:t>
      </w:r>
      <w:r w:rsidRPr="00D03A47">
        <w:rPr>
          <w:rFonts w:cs="Arial"/>
          <w:szCs w:val="22"/>
        </w:rPr>
        <w:t xml:space="preserve"> as </w:t>
      </w:r>
      <w:r w:rsidR="007B046D" w:rsidRPr="00D03A47">
        <w:rPr>
          <w:rFonts w:cs="Arial"/>
          <w:szCs w:val="22"/>
        </w:rPr>
        <w:t>are</w:t>
      </w:r>
      <w:r w:rsidRPr="00D03A47">
        <w:rPr>
          <w:rFonts w:cs="Arial"/>
          <w:szCs w:val="22"/>
        </w:rPr>
        <w:t xml:space="preserve"> necessary for the proper performance of the </w:t>
      </w:r>
      <w:r w:rsidR="00D0322C" w:rsidRPr="00D03A47">
        <w:rPr>
          <w:rFonts w:cs="Arial"/>
          <w:szCs w:val="22"/>
        </w:rPr>
        <w:t xml:space="preserve">Ordered Panel </w:t>
      </w:r>
      <w:r w:rsidRPr="00D03A47">
        <w:rPr>
          <w:rFonts w:cs="Arial"/>
          <w:szCs w:val="22"/>
        </w:rPr>
        <w:t>Services.</w:t>
      </w:r>
    </w:p>
    <w:p w14:paraId="4E5325B9" w14:textId="77777777" w:rsidR="00A62B76" w:rsidRPr="00D03A47" w:rsidRDefault="001D35E7" w:rsidP="00D40F55">
      <w:pPr>
        <w:pStyle w:val="Heading2"/>
        <w:tabs>
          <w:tab w:val="num" w:pos="720"/>
        </w:tabs>
        <w:spacing w:before="120" w:after="120"/>
        <w:ind w:left="7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w:t>
      </w:r>
      <w:r w:rsidR="00A62B76" w:rsidRPr="00D03A47">
        <w:rPr>
          <w:rFonts w:cs="Arial"/>
          <w:szCs w:val="22"/>
        </w:rPr>
        <w:t>promptly notify</w:t>
      </w:r>
      <w:r w:rsidRPr="00D03A47">
        <w:rPr>
          <w:rFonts w:cs="Arial"/>
          <w:szCs w:val="22"/>
        </w:rPr>
        <w:t xml:space="preserve"> the </w:t>
      </w:r>
      <w:r w:rsidR="00C158E8" w:rsidRPr="00D03A47">
        <w:rPr>
          <w:rFonts w:cs="Arial"/>
          <w:szCs w:val="22"/>
        </w:rPr>
        <w:t>Customer</w:t>
      </w:r>
      <w:r w:rsidRPr="00D03A47">
        <w:rPr>
          <w:rFonts w:cs="Arial"/>
          <w:szCs w:val="22"/>
        </w:rPr>
        <w:t xml:space="preserve"> </w:t>
      </w:r>
      <w:r w:rsidR="00A62B76" w:rsidRPr="00D03A47">
        <w:rPr>
          <w:rFonts w:cs="Arial"/>
          <w:szCs w:val="22"/>
        </w:rPr>
        <w:t>in writing:</w:t>
      </w:r>
    </w:p>
    <w:p w14:paraId="66DAF6C8" w14:textId="77777777" w:rsidR="00A62B76" w:rsidRPr="00D03A47" w:rsidRDefault="00A62B76" w:rsidP="00D40F55">
      <w:pPr>
        <w:pStyle w:val="Heading3"/>
        <w:spacing w:before="120" w:after="120"/>
        <w:rPr>
          <w:rFonts w:cs="Arial"/>
          <w:szCs w:val="22"/>
        </w:rPr>
      </w:pPr>
      <w:r w:rsidRPr="00D03A47">
        <w:rPr>
          <w:rFonts w:cs="Arial"/>
          <w:szCs w:val="22"/>
        </w:rPr>
        <w:lastRenderedPageBreak/>
        <w:t xml:space="preserve">of any material detrimental change in the financial standing </w:t>
      </w:r>
      <w:r w:rsidR="00B014A2" w:rsidRPr="00D03A47">
        <w:rPr>
          <w:rFonts w:cs="Arial"/>
          <w:szCs w:val="22"/>
        </w:rPr>
        <w:t xml:space="preserve">and/or credit rating </w:t>
      </w:r>
      <w:r w:rsidRPr="00D03A47">
        <w:rPr>
          <w:rFonts w:cs="Arial"/>
          <w:szCs w:val="22"/>
        </w:rPr>
        <w:t xml:space="preserve">of the </w:t>
      </w:r>
      <w:r w:rsidR="00151B56" w:rsidRPr="00D03A47">
        <w:rPr>
          <w:rFonts w:cs="Arial"/>
          <w:szCs w:val="22"/>
        </w:rPr>
        <w:t>Supplier</w:t>
      </w:r>
      <w:r w:rsidRPr="00D03A47">
        <w:rPr>
          <w:rFonts w:cs="Arial"/>
          <w:szCs w:val="22"/>
        </w:rPr>
        <w:t>;</w:t>
      </w:r>
    </w:p>
    <w:p w14:paraId="793A48EB" w14:textId="77777777" w:rsidR="00A62B76" w:rsidRPr="00D03A47" w:rsidRDefault="001D35E7" w:rsidP="00D40F55">
      <w:pPr>
        <w:pStyle w:val="Heading3"/>
        <w:spacing w:before="120" w:after="120"/>
        <w:rPr>
          <w:rFonts w:cs="Arial"/>
          <w:szCs w:val="22"/>
        </w:rPr>
      </w:pPr>
      <w:r w:rsidRPr="00D03A47">
        <w:rPr>
          <w:rFonts w:cs="Arial"/>
          <w:szCs w:val="22"/>
        </w:rPr>
        <w:t xml:space="preserve">if the </w:t>
      </w:r>
      <w:r w:rsidR="00151B56" w:rsidRPr="00D03A47">
        <w:rPr>
          <w:rFonts w:cs="Arial"/>
          <w:szCs w:val="22"/>
        </w:rPr>
        <w:t>Supplier</w:t>
      </w:r>
      <w:r w:rsidRPr="00D03A47">
        <w:rPr>
          <w:rFonts w:cs="Arial"/>
          <w:szCs w:val="22"/>
        </w:rPr>
        <w:t xml:space="preserve"> undergoes a Change of Control</w:t>
      </w:r>
      <w:r w:rsidR="00A62B76" w:rsidRPr="00D03A47">
        <w:rPr>
          <w:rFonts w:cs="Arial"/>
          <w:szCs w:val="22"/>
        </w:rPr>
        <w:t>; and</w:t>
      </w:r>
    </w:p>
    <w:p w14:paraId="4C0C5FA6" w14:textId="77777777" w:rsidR="001D35E7" w:rsidRPr="00D03A47" w:rsidRDefault="001D35E7" w:rsidP="00D40F55">
      <w:pPr>
        <w:pStyle w:val="Heading3"/>
        <w:spacing w:before="120" w:after="120"/>
        <w:rPr>
          <w:rFonts w:cs="Arial"/>
          <w:szCs w:val="22"/>
        </w:rPr>
      </w:pPr>
      <w:r w:rsidRPr="00D03A47">
        <w:rPr>
          <w:rFonts w:cs="Arial"/>
          <w:szCs w:val="22"/>
        </w:rPr>
        <w:t>provided this does not contravene any Law</w:t>
      </w:r>
      <w:r w:rsidR="00A62B76" w:rsidRPr="00D03A47">
        <w:rPr>
          <w:rFonts w:cs="Arial"/>
          <w:szCs w:val="22"/>
        </w:rPr>
        <w:t>,</w:t>
      </w:r>
      <w:r w:rsidRPr="00D03A47">
        <w:rPr>
          <w:rFonts w:cs="Arial"/>
          <w:szCs w:val="22"/>
        </w:rPr>
        <w:t xml:space="preserve"> of any circumstances suggesting that a Change of Control is planned or in contemplation.</w:t>
      </w:r>
    </w:p>
    <w:p w14:paraId="11BE3BF3"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 xml:space="preserve">For the avoidance of doubt, the fact that any provision within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is expressed as a warranty shall not preclude any right of termination the </w:t>
      </w:r>
      <w:r w:rsidR="00C158E8" w:rsidRPr="00D03A47">
        <w:rPr>
          <w:rFonts w:cs="Arial"/>
          <w:szCs w:val="22"/>
        </w:rPr>
        <w:t>Customer</w:t>
      </w:r>
      <w:r w:rsidRPr="00D03A47">
        <w:rPr>
          <w:rFonts w:cs="Arial"/>
          <w:szCs w:val="22"/>
        </w:rPr>
        <w:t xml:space="preserve"> would have in respect of breach of that provision by the </w:t>
      </w:r>
      <w:r w:rsidR="00151B56" w:rsidRPr="00D03A47">
        <w:rPr>
          <w:rFonts w:cs="Arial"/>
          <w:szCs w:val="22"/>
        </w:rPr>
        <w:t>Supplier</w:t>
      </w:r>
      <w:r w:rsidRPr="00D03A47">
        <w:rPr>
          <w:rFonts w:cs="Arial"/>
          <w:szCs w:val="22"/>
        </w:rPr>
        <w:t xml:space="preserve"> if that provision had not been so expressed.</w:t>
      </w:r>
    </w:p>
    <w:p w14:paraId="4A0E882F" w14:textId="77777777" w:rsidR="00F807DC" w:rsidRPr="00D03A47" w:rsidRDefault="007562F7" w:rsidP="00D40F55">
      <w:pPr>
        <w:pStyle w:val="Heading2"/>
        <w:keepNext/>
        <w:tabs>
          <w:tab w:val="num" w:pos="720"/>
        </w:tabs>
        <w:spacing w:before="120" w:after="120"/>
        <w:ind w:left="7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acknowledges and agrees that:</w:t>
      </w:r>
    </w:p>
    <w:p w14:paraId="2A8B41AD" w14:textId="77777777" w:rsidR="00F807DC" w:rsidRPr="00D03A47" w:rsidRDefault="007562F7" w:rsidP="00D40F55">
      <w:pPr>
        <w:pStyle w:val="Heading3"/>
        <w:spacing w:before="120" w:after="120"/>
        <w:rPr>
          <w:rFonts w:cs="Arial"/>
          <w:szCs w:val="22"/>
        </w:rPr>
      </w:pPr>
      <w:r w:rsidRPr="00D03A47">
        <w:rPr>
          <w:rFonts w:cs="Arial"/>
          <w:szCs w:val="22"/>
        </w:rPr>
        <w:t xml:space="preserve">the warranties, representations and undertakings contained in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are material and are designed to induce the </w:t>
      </w:r>
      <w:r w:rsidR="00C158E8" w:rsidRPr="00D03A47">
        <w:rPr>
          <w:rFonts w:cs="Arial"/>
          <w:szCs w:val="22"/>
        </w:rPr>
        <w:t>Customer</w:t>
      </w:r>
      <w:r w:rsidRPr="00D03A47">
        <w:rPr>
          <w:rFonts w:cs="Arial"/>
          <w:szCs w:val="22"/>
        </w:rPr>
        <w:t xml:space="preserve"> into entering into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and</w:t>
      </w:r>
    </w:p>
    <w:p w14:paraId="3B635214"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has been induced into entering into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and in doing so has relied upon the warranties, representations and undertakings contained </w:t>
      </w:r>
      <w:r w:rsidR="00241399" w:rsidRPr="00D03A47">
        <w:rPr>
          <w:rFonts w:cs="Arial"/>
          <w:szCs w:val="22"/>
        </w:rPr>
        <w:t xml:space="preserve">in the </w:t>
      </w:r>
      <w:r w:rsidR="008C689D" w:rsidRPr="00D03A47">
        <w:rPr>
          <w:rFonts w:cs="Arial"/>
          <w:szCs w:val="22"/>
        </w:rPr>
        <w:t xml:space="preserve">Legal Services </w:t>
      </w:r>
      <w:r w:rsidR="008D09FA" w:rsidRPr="00D03A47">
        <w:rPr>
          <w:rFonts w:cs="Arial"/>
          <w:szCs w:val="22"/>
        </w:rPr>
        <w:t>Contract</w:t>
      </w:r>
      <w:r w:rsidR="00241399" w:rsidRPr="00D03A47">
        <w:rPr>
          <w:rFonts w:cs="Arial"/>
          <w:szCs w:val="22"/>
        </w:rPr>
        <w:t>.</w:t>
      </w:r>
    </w:p>
    <w:p w14:paraId="6C50A700" w14:textId="77777777" w:rsidR="00F81B4D" w:rsidRPr="00D03A47" w:rsidRDefault="00F81B4D" w:rsidP="00D40F55">
      <w:pPr>
        <w:pStyle w:val="Heading3"/>
        <w:numPr>
          <w:ilvl w:val="0"/>
          <w:numId w:val="0"/>
        </w:numPr>
        <w:spacing w:before="120" w:after="120"/>
        <w:ind w:left="567"/>
        <w:rPr>
          <w:rFonts w:cs="Arial"/>
          <w:b/>
          <w:szCs w:val="22"/>
        </w:rPr>
      </w:pPr>
      <w:r w:rsidRPr="00D03A47">
        <w:rPr>
          <w:rFonts w:cs="Arial"/>
          <w:b/>
          <w:szCs w:val="22"/>
        </w:rPr>
        <w:t>Call Off Guarantee</w:t>
      </w:r>
    </w:p>
    <w:p w14:paraId="6D238DC1" w14:textId="77777777" w:rsidR="00667CA8" w:rsidRPr="00D03A47" w:rsidRDefault="00667CA8" w:rsidP="00D40F55">
      <w:pPr>
        <w:pStyle w:val="Heading2"/>
        <w:keepNext/>
        <w:tabs>
          <w:tab w:val="num" w:pos="720"/>
        </w:tabs>
        <w:spacing w:before="120" w:after="120"/>
        <w:ind w:left="720"/>
        <w:rPr>
          <w:rFonts w:cs="Arial"/>
          <w:szCs w:val="22"/>
        </w:rPr>
      </w:pPr>
      <w:bookmarkStart w:id="69" w:name="_Ref358971011"/>
      <w:r w:rsidRPr="00D03A47">
        <w:rPr>
          <w:rFonts w:cs="Arial"/>
          <w:szCs w:val="22"/>
        </w:rPr>
        <w:t xml:space="preserve">Where the Customer has stipulated in the Call Off Order Form that this Call Off </w:t>
      </w:r>
      <w:r w:rsidR="008D09FA" w:rsidRPr="00D03A47">
        <w:rPr>
          <w:rFonts w:cs="Arial"/>
          <w:szCs w:val="22"/>
        </w:rPr>
        <w:t>Contract</w:t>
      </w:r>
      <w:r w:rsidRPr="00D03A47">
        <w:rPr>
          <w:rFonts w:cs="Arial"/>
          <w:szCs w:val="22"/>
        </w:rPr>
        <w:t xml:space="preserve"> shall be conditional upon receipt of a Call Off Guarantee, then, on or prior to the Call Off Commencement Date or on any other date specified by the Customer, the Supplier shall deliver to the Customer:</w:t>
      </w:r>
      <w:bookmarkEnd w:id="69"/>
    </w:p>
    <w:p w14:paraId="08020E8B" w14:textId="77777777" w:rsidR="00667CA8" w:rsidRPr="00D03A47" w:rsidRDefault="00667CA8" w:rsidP="00D40F55">
      <w:pPr>
        <w:pStyle w:val="Heading3"/>
        <w:spacing w:before="120" w:after="120"/>
        <w:rPr>
          <w:rFonts w:cs="Arial"/>
          <w:szCs w:val="22"/>
        </w:rPr>
      </w:pPr>
      <w:r w:rsidRPr="00D03A47">
        <w:rPr>
          <w:rFonts w:cs="Arial"/>
          <w:szCs w:val="22"/>
        </w:rPr>
        <w:t>an executed Call Off Guarantee from a Call Off Guarantor; and</w:t>
      </w:r>
    </w:p>
    <w:p w14:paraId="51F48D7D" w14:textId="77777777" w:rsidR="00667CA8" w:rsidRPr="00D03A47" w:rsidRDefault="00667CA8" w:rsidP="00D40F55">
      <w:pPr>
        <w:pStyle w:val="Heading3"/>
        <w:spacing w:before="120" w:after="120"/>
        <w:rPr>
          <w:rFonts w:cs="Arial"/>
          <w:szCs w:val="22"/>
        </w:rPr>
      </w:pPr>
      <w:r w:rsidRPr="00D03A47">
        <w:rPr>
          <w:rFonts w:cs="Arial"/>
          <w:szCs w:val="22"/>
        </w:rPr>
        <w:t xml:space="preserve">a certified copy extract of the board minutes and/or resolution of the Call Off Guarantor approving the execution of the Call Off Guarantee. </w:t>
      </w:r>
    </w:p>
    <w:p w14:paraId="2DE4C795" w14:textId="77777777" w:rsidR="00667CA8" w:rsidRPr="00D03A47" w:rsidRDefault="00667CA8" w:rsidP="00D40F55">
      <w:pPr>
        <w:pStyle w:val="Heading2"/>
        <w:keepNext/>
        <w:tabs>
          <w:tab w:val="num" w:pos="720"/>
        </w:tabs>
        <w:spacing w:before="120" w:after="120"/>
        <w:ind w:left="720"/>
        <w:rPr>
          <w:rFonts w:cs="Arial"/>
          <w:szCs w:val="22"/>
        </w:rPr>
      </w:pPr>
      <w:r w:rsidRPr="00D03A47">
        <w:rPr>
          <w:rFonts w:cs="Arial"/>
          <w:szCs w:val="22"/>
        </w:rPr>
        <w:t xml:space="preserve">The Customer may in its sole discretion at any time agree to waive compliance with the requirement in Clause </w:t>
      </w:r>
      <w:r w:rsidRPr="00D03A47">
        <w:rPr>
          <w:rFonts w:cs="Arial"/>
          <w:szCs w:val="22"/>
        </w:rPr>
        <w:fldChar w:fldCharType="begin"/>
      </w:r>
      <w:r w:rsidRPr="00D03A47">
        <w:rPr>
          <w:rFonts w:cs="Arial"/>
          <w:szCs w:val="22"/>
        </w:rPr>
        <w:instrText xml:space="preserve"> REF _Ref358971011 \r \h  \* MERGEFORMAT </w:instrText>
      </w:r>
      <w:r w:rsidRPr="00D03A47">
        <w:rPr>
          <w:rFonts w:cs="Arial"/>
          <w:szCs w:val="22"/>
        </w:rPr>
      </w:r>
      <w:r w:rsidRPr="00D03A47">
        <w:rPr>
          <w:rFonts w:cs="Arial"/>
          <w:szCs w:val="22"/>
        </w:rPr>
        <w:fldChar w:fldCharType="separate"/>
      </w:r>
      <w:r w:rsidR="006A3A26" w:rsidRPr="00D03A47">
        <w:rPr>
          <w:rFonts w:cs="Arial"/>
          <w:szCs w:val="22"/>
        </w:rPr>
        <w:t>10.6</w:t>
      </w:r>
      <w:r w:rsidRPr="00D03A47">
        <w:rPr>
          <w:rFonts w:cs="Arial"/>
          <w:szCs w:val="22"/>
        </w:rPr>
        <w:fldChar w:fldCharType="end"/>
      </w:r>
      <w:r w:rsidRPr="00D03A47">
        <w:rPr>
          <w:rFonts w:cs="Arial"/>
          <w:szCs w:val="22"/>
        </w:rPr>
        <w:t xml:space="preserve"> by giving the Supplier notice in writing.</w:t>
      </w:r>
    </w:p>
    <w:p w14:paraId="3CC96A6F" w14:textId="77777777" w:rsidR="00667CA8" w:rsidRPr="00D03A47" w:rsidRDefault="00667CA8" w:rsidP="00D40F55">
      <w:pPr>
        <w:pStyle w:val="Heading3"/>
        <w:numPr>
          <w:ilvl w:val="0"/>
          <w:numId w:val="0"/>
        </w:numPr>
        <w:spacing w:before="120" w:after="120"/>
        <w:rPr>
          <w:rFonts w:cs="Arial"/>
          <w:szCs w:val="22"/>
        </w:rPr>
      </w:pPr>
    </w:p>
    <w:p w14:paraId="1604ECDC" w14:textId="77777777" w:rsidR="00F807DC" w:rsidRPr="00D03A47" w:rsidRDefault="007562F7" w:rsidP="00D40F55">
      <w:pPr>
        <w:pStyle w:val="Heading1"/>
        <w:keepNext/>
        <w:spacing w:before="120" w:after="120"/>
        <w:rPr>
          <w:rFonts w:cs="Arial"/>
          <w:szCs w:val="22"/>
        </w:rPr>
      </w:pPr>
      <w:bookmarkStart w:id="70" w:name="_Ref313373896"/>
      <w:bookmarkStart w:id="71" w:name="_Toc532386196"/>
      <w:r w:rsidRPr="00D03A47">
        <w:rPr>
          <w:rFonts w:cs="Arial"/>
          <w:szCs w:val="22"/>
        </w:rPr>
        <w:t>TERMINATION</w:t>
      </w:r>
      <w:bookmarkEnd w:id="70"/>
      <w:bookmarkEnd w:id="71"/>
    </w:p>
    <w:p w14:paraId="55FF60CE" w14:textId="77777777" w:rsidR="00F807DC" w:rsidRPr="00D03A47" w:rsidRDefault="007562F7" w:rsidP="00D40F55">
      <w:pPr>
        <w:pStyle w:val="Heading2"/>
        <w:keepNext/>
        <w:tabs>
          <w:tab w:val="num" w:pos="720"/>
        </w:tabs>
        <w:spacing w:before="120" w:after="120"/>
        <w:ind w:left="720"/>
        <w:rPr>
          <w:rFonts w:cs="Arial"/>
          <w:b/>
          <w:szCs w:val="22"/>
        </w:rPr>
      </w:pPr>
      <w:bookmarkStart w:id="72" w:name="_Ref313371016"/>
      <w:r w:rsidRPr="00D03A47">
        <w:rPr>
          <w:rFonts w:cs="Arial"/>
          <w:b/>
          <w:szCs w:val="22"/>
        </w:rPr>
        <w:t>Termination on Insolvency</w:t>
      </w:r>
      <w:bookmarkEnd w:id="72"/>
    </w:p>
    <w:p w14:paraId="4131911C" w14:textId="77777777" w:rsidR="00DC5B63"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may terminate th</w:t>
      </w:r>
      <w:r w:rsidR="00900416" w:rsidRPr="00D03A47">
        <w:rPr>
          <w:rFonts w:cs="Arial"/>
          <w:szCs w:val="22"/>
        </w:rPr>
        <w:t>is</w:t>
      </w:r>
      <w:r w:rsidRPr="00D03A47">
        <w:rPr>
          <w:rFonts w:cs="Arial"/>
          <w:szCs w:val="22"/>
        </w:rPr>
        <w:t xml:space="preserv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with immediate effect by giving notice in writing </w:t>
      </w:r>
      <w:r w:rsidR="00900416" w:rsidRPr="00D03A47">
        <w:rPr>
          <w:rFonts w:cs="Arial"/>
          <w:szCs w:val="22"/>
        </w:rPr>
        <w:t>where</w:t>
      </w:r>
      <w:r w:rsidR="00DC5B63" w:rsidRPr="00D03A47">
        <w:rPr>
          <w:rFonts w:cs="Arial"/>
          <w:szCs w:val="22"/>
        </w:rPr>
        <w:t>:</w:t>
      </w:r>
    </w:p>
    <w:p w14:paraId="2598A395" w14:textId="77777777" w:rsidR="00DC5B63" w:rsidRPr="00D03A47" w:rsidRDefault="00900416" w:rsidP="00D40F55">
      <w:pPr>
        <w:pStyle w:val="Heading4"/>
        <w:spacing w:before="120" w:after="120"/>
        <w:rPr>
          <w:rFonts w:cs="Arial"/>
          <w:szCs w:val="22"/>
        </w:rPr>
      </w:pPr>
      <w:r w:rsidRPr="00D03A47">
        <w:rPr>
          <w:rFonts w:cs="Arial"/>
          <w:szCs w:val="22"/>
        </w:rPr>
        <w:t>an Insolvency Event affecting the Supplier occurs</w:t>
      </w:r>
      <w:r w:rsidR="00DC5B63" w:rsidRPr="00D03A47">
        <w:rPr>
          <w:rFonts w:cs="Arial"/>
          <w:szCs w:val="22"/>
        </w:rPr>
        <w:t>; or</w:t>
      </w:r>
    </w:p>
    <w:p w14:paraId="6BC85EBF" w14:textId="77777777" w:rsidR="00A07C44" w:rsidRPr="00D03A47" w:rsidRDefault="00DC5B63" w:rsidP="00D40F55">
      <w:pPr>
        <w:pStyle w:val="Heading4"/>
        <w:spacing w:before="120" w:after="120"/>
        <w:rPr>
          <w:rFonts w:cs="Arial"/>
          <w:szCs w:val="22"/>
        </w:rPr>
      </w:pPr>
      <w:r w:rsidRPr="00D03A47">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D03A47">
        <w:rPr>
          <w:rFonts w:cs="Arial"/>
          <w:szCs w:val="22"/>
        </w:rPr>
        <w:t>.</w:t>
      </w:r>
      <w:r w:rsidR="00900416" w:rsidRPr="00D03A47" w:rsidDel="00900416">
        <w:rPr>
          <w:rFonts w:cs="Arial"/>
          <w:szCs w:val="22"/>
        </w:rPr>
        <w:t xml:space="preserve"> </w:t>
      </w:r>
    </w:p>
    <w:p w14:paraId="00E7BA81" w14:textId="77777777" w:rsidR="00F807DC" w:rsidRPr="00D03A47" w:rsidRDefault="007562F7" w:rsidP="00D40F55">
      <w:pPr>
        <w:pStyle w:val="Heading2"/>
        <w:keepNext/>
        <w:tabs>
          <w:tab w:val="num" w:pos="720"/>
        </w:tabs>
        <w:spacing w:before="120" w:after="120"/>
        <w:ind w:left="720"/>
        <w:rPr>
          <w:rFonts w:cs="Arial"/>
          <w:b/>
          <w:szCs w:val="22"/>
        </w:rPr>
      </w:pPr>
      <w:bookmarkStart w:id="73" w:name="_Ref313369326"/>
      <w:r w:rsidRPr="00D03A47">
        <w:rPr>
          <w:rFonts w:cs="Arial"/>
          <w:b/>
          <w:szCs w:val="22"/>
        </w:rPr>
        <w:t xml:space="preserve">Termination on </w:t>
      </w:r>
      <w:bookmarkEnd w:id="73"/>
      <w:r w:rsidR="0070559B" w:rsidRPr="00D03A47">
        <w:rPr>
          <w:rFonts w:cs="Arial"/>
          <w:b/>
          <w:szCs w:val="22"/>
        </w:rPr>
        <w:t>Material Breach</w:t>
      </w:r>
    </w:p>
    <w:p w14:paraId="54EA96BE" w14:textId="77777777" w:rsidR="007360EF"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may terminate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with immediate effect by giving written notice to the </w:t>
      </w:r>
      <w:r w:rsidR="00151B56" w:rsidRPr="00D03A47">
        <w:rPr>
          <w:rFonts w:cs="Arial"/>
          <w:szCs w:val="22"/>
        </w:rPr>
        <w:t>Supplier</w:t>
      </w:r>
      <w:r w:rsidRPr="00D03A47">
        <w:rPr>
          <w:rFonts w:cs="Arial"/>
          <w:szCs w:val="22"/>
        </w:rPr>
        <w:t xml:space="preserve"> if</w:t>
      </w:r>
      <w:r w:rsidR="007360EF" w:rsidRPr="00D03A47">
        <w:rPr>
          <w:rFonts w:cs="Arial"/>
          <w:szCs w:val="22"/>
        </w:rPr>
        <w:t>:</w:t>
      </w:r>
    </w:p>
    <w:p w14:paraId="46A5D37C" w14:textId="77777777" w:rsidR="00F807DC" w:rsidRPr="00D03A47" w:rsidRDefault="007562F7" w:rsidP="00D40F55">
      <w:pPr>
        <w:pStyle w:val="Heading4"/>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commits a </w:t>
      </w:r>
      <w:r w:rsidR="0070559B" w:rsidRPr="00D03A47">
        <w:rPr>
          <w:rFonts w:cs="Arial"/>
          <w:szCs w:val="22"/>
        </w:rPr>
        <w:t>Material Breach</w:t>
      </w:r>
      <w:r w:rsidRPr="00D03A47">
        <w:rPr>
          <w:rFonts w:cs="Arial"/>
          <w:szCs w:val="22"/>
        </w:rPr>
        <w:t xml:space="preserve"> and if:</w:t>
      </w:r>
    </w:p>
    <w:p w14:paraId="62AF26E5" w14:textId="77777777" w:rsidR="00363580" w:rsidRPr="00D03A47" w:rsidRDefault="007562F7" w:rsidP="00D40F55">
      <w:pPr>
        <w:pStyle w:val="Heading5"/>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has not </w:t>
      </w:r>
      <w:r w:rsidR="00363580" w:rsidRPr="00D03A47">
        <w:rPr>
          <w:rFonts w:cs="Arial"/>
          <w:szCs w:val="22"/>
        </w:rPr>
        <w:t xml:space="preserve">within ten (10) Working Days or such other longer period as may be specified by the </w:t>
      </w:r>
      <w:r w:rsidR="00C158E8" w:rsidRPr="00D03A47">
        <w:rPr>
          <w:rFonts w:cs="Arial"/>
          <w:szCs w:val="22"/>
        </w:rPr>
        <w:t>Customer</w:t>
      </w:r>
      <w:r w:rsidR="00363580" w:rsidRPr="00D03A47">
        <w:rPr>
          <w:rFonts w:cs="Arial"/>
          <w:szCs w:val="22"/>
        </w:rPr>
        <w:t xml:space="preserve">, after issue of a written notice to the </w:t>
      </w:r>
      <w:r w:rsidR="00151B56" w:rsidRPr="00D03A47">
        <w:rPr>
          <w:rFonts w:cs="Arial"/>
          <w:szCs w:val="22"/>
        </w:rPr>
        <w:t>Supplier</w:t>
      </w:r>
      <w:r w:rsidR="00363580" w:rsidRPr="00D03A47">
        <w:rPr>
          <w:rFonts w:cs="Arial"/>
          <w:szCs w:val="22"/>
        </w:rPr>
        <w:t xml:space="preserve"> specifying the </w:t>
      </w:r>
      <w:r w:rsidR="0070559B" w:rsidRPr="00D03A47">
        <w:rPr>
          <w:rFonts w:cs="Arial"/>
          <w:szCs w:val="22"/>
        </w:rPr>
        <w:t>Material Breach</w:t>
      </w:r>
      <w:r w:rsidR="00363580" w:rsidRPr="00D03A47">
        <w:rPr>
          <w:rFonts w:cs="Arial"/>
          <w:szCs w:val="22"/>
        </w:rPr>
        <w:t xml:space="preserve"> and requesting it to be remedied:</w:t>
      </w:r>
    </w:p>
    <w:p w14:paraId="7473F9C7" w14:textId="77777777" w:rsidR="00363580" w:rsidRPr="00D03A47" w:rsidRDefault="007562F7" w:rsidP="00D40F55">
      <w:pPr>
        <w:pStyle w:val="Heading6"/>
        <w:spacing w:before="120" w:after="120"/>
        <w:rPr>
          <w:rFonts w:cs="Arial"/>
          <w:szCs w:val="22"/>
        </w:rPr>
      </w:pPr>
      <w:r w:rsidRPr="00D03A47">
        <w:rPr>
          <w:rFonts w:cs="Arial"/>
          <w:szCs w:val="22"/>
        </w:rPr>
        <w:lastRenderedPageBreak/>
        <w:t xml:space="preserve">remedied the </w:t>
      </w:r>
      <w:r w:rsidR="0070559B" w:rsidRPr="00D03A47">
        <w:rPr>
          <w:rFonts w:cs="Arial"/>
          <w:szCs w:val="22"/>
        </w:rPr>
        <w:t>Material Breach; a</w:t>
      </w:r>
      <w:r w:rsidR="00363580" w:rsidRPr="00D03A47">
        <w:rPr>
          <w:rFonts w:cs="Arial"/>
          <w:szCs w:val="22"/>
        </w:rPr>
        <w:t>nd</w:t>
      </w:r>
    </w:p>
    <w:p w14:paraId="20423849" w14:textId="77777777" w:rsidR="00363580" w:rsidRPr="00D03A47" w:rsidRDefault="00363580" w:rsidP="00D40F55">
      <w:pPr>
        <w:pStyle w:val="Heading6"/>
        <w:spacing w:before="120" w:after="120"/>
        <w:rPr>
          <w:rFonts w:cs="Arial"/>
          <w:szCs w:val="22"/>
        </w:rPr>
      </w:pPr>
      <w:r w:rsidRPr="00D03A47">
        <w:rPr>
          <w:rFonts w:cs="Arial"/>
          <w:szCs w:val="22"/>
        </w:rPr>
        <w:t xml:space="preserve">put in place measures to ensure that such </w:t>
      </w:r>
      <w:r w:rsidR="0070559B" w:rsidRPr="00D03A47">
        <w:rPr>
          <w:rFonts w:cs="Arial"/>
          <w:szCs w:val="22"/>
        </w:rPr>
        <w:t>Material B</w:t>
      </w:r>
      <w:r w:rsidRPr="00D03A47">
        <w:rPr>
          <w:rFonts w:cs="Arial"/>
          <w:szCs w:val="22"/>
        </w:rPr>
        <w:t>reach does not recur,</w:t>
      </w:r>
    </w:p>
    <w:p w14:paraId="27761F10" w14:textId="77777777" w:rsidR="00F807DC" w:rsidRPr="00D03A47" w:rsidRDefault="00363580" w:rsidP="00D40F55">
      <w:pPr>
        <w:pStyle w:val="Heading4"/>
        <w:numPr>
          <w:ilvl w:val="0"/>
          <w:numId w:val="0"/>
        </w:numPr>
        <w:spacing w:before="120" w:after="120"/>
        <w:ind w:left="3600"/>
        <w:rPr>
          <w:rFonts w:cs="Arial"/>
          <w:szCs w:val="22"/>
        </w:rPr>
      </w:pPr>
      <w:r w:rsidRPr="00D03A47">
        <w:rPr>
          <w:rFonts w:cs="Arial"/>
          <w:szCs w:val="22"/>
        </w:rPr>
        <w:t xml:space="preserve">in each case </w:t>
      </w:r>
      <w:r w:rsidR="007562F7" w:rsidRPr="00D03A47">
        <w:rPr>
          <w:rFonts w:cs="Arial"/>
          <w:szCs w:val="22"/>
        </w:rPr>
        <w:t xml:space="preserve">to the satisfaction of the </w:t>
      </w:r>
      <w:r w:rsidR="00C158E8" w:rsidRPr="00D03A47">
        <w:rPr>
          <w:rFonts w:cs="Arial"/>
          <w:szCs w:val="22"/>
        </w:rPr>
        <w:t>Customer</w:t>
      </w:r>
      <w:r w:rsidR="007562F7" w:rsidRPr="00D03A47">
        <w:rPr>
          <w:rFonts w:cs="Arial"/>
          <w:szCs w:val="22"/>
        </w:rPr>
        <w:t>; or</w:t>
      </w:r>
    </w:p>
    <w:p w14:paraId="79927AC8" w14:textId="77777777" w:rsidR="00F807DC" w:rsidRPr="00D03A47" w:rsidRDefault="007562F7" w:rsidP="00D40F55">
      <w:pPr>
        <w:pStyle w:val="Heading5"/>
        <w:spacing w:before="120" w:after="120"/>
        <w:rPr>
          <w:rFonts w:cs="Arial"/>
          <w:szCs w:val="22"/>
        </w:rPr>
      </w:pPr>
      <w:r w:rsidRPr="00D03A47">
        <w:rPr>
          <w:rFonts w:cs="Arial"/>
          <w:szCs w:val="22"/>
        </w:rPr>
        <w:t xml:space="preserve">the </w:t>
      </w:r>
      <w:r w:rsidR="0070559B" w:rsidRPr="00D03A47">
        <w:rPr>
          <w:rFonts w:cs="Arial"/>
          <w:szCs w:val="22"/>
        </w:rPr>
        <w:t>Material Breach</w:t>
      </w:r>
      <w:r w:rsidRPr="00D03A47">
        <w:rPr>
          <w:rFonts w:cs="Arial"/>
          <w:szCs w:val="22"/>
        </w:rPr>
        <w:t xml:space="preserve"> is not, in the opinion of the </w:t>
      </w:r>
      <w:r w:rsidR="00C158E8" w:rsidRPr="00D03A47">
        <w:rPr>
          <w:rFonts w:cs="Arial"/>
          <w:szCs w:val="22"/>
        </w:rPr>
        <w:t>Customer</w:t>
      </w:r>
      <w:r w:rsidR="0070559B" w:rsidRPr="00D03A47">
        <w:rPr>
          <w:rFonts w:cs="Arial"/>
          <w:szCs w:val="22"/>
        </w:rPr>
        <w:t>,</w:t>
      </w:r>
      <w:r w:rsidRPr="00D03A47">
        <w:rPr>
          <w:rFonts w:cs="Arial"/>
          <w:szCs w:val="22"/>
        </w:rPr>
        <w:t xml:space="preserve"> capable of remedy; or</w:t>
      </w:r>
    </w:p>
    <w:p w14:paraId="037D3FEC" w14:textId="77777777" w:rsidR="007360EF" w:rsidRPr="00D03A47" w:rsidRDefault="007360EF" w:rsidP="00D40F55">
      <w:pPr>
        <w:pStyle w:val="Heading4"/>
        <w:spacing w:before="120" w:after="120"/>
        <w:rPr>
          <w:rFonts w:cs="Arial"/>
          <w:szCs w:val="22"/>
        </w:rPr>
      </w:pPr>
      <w:r w:rsidRPr="00D03A47">
        <w:rPr>
          <w:rFonts w:cs="Arial"/>
          <w:szCs w:val="22"/>
        </w:rPr>
        <w:t xml:space="preserve">in the event of </w:t>
      </w:r>
      <w:r w:rsidR="00D0322C" w:rsidRPr="00D03A47">
        <w:rPr>
          <w:rFonts w:cs="Arial"/>
          <w:szCs w:val="22"/>
        </w:rPr>
        <w:t xml:space="preserve">an investigation by the Solicitors Regulation Authority </w:t>
      </w:r>
      <w:r w:rsidRPr="00D03A47">
        <w:rPr>
          <w:rFonts w:cs="Arial"/>
          <w:szCs w:val="22"/>
        </w:rPr>
        <w:t>in</w:t>
      </w:r>
      <w:r w:rsidR="00D0322C" w:rsidRPr="00D03A47">
        <w:rPr>
          <w:rFonts w:cs="Arial"/>
          <w:szCs w:val="22"/>
        </w:rPr>
        <w:t>to</w:t>
      </w:r>
      <w:r w:rsidRPr="00D03A47">
        <w:rPr>
          <w:rFonts w:cs="Arial"/>
          <w:szCs w:val="22"/>
        </w:rPr>
        <w:t xml:space="preserve"> the </w:t>
      </w:r>
      <w:r w:rsidR="00151B56" w:rsidRPr="00D03A47">
        <w:rPr>
          <w:rFonts w:cs="Arial"/>
          <w:szCs w:val="22"/>
        </w:rPr>
        <w:t>Supplier</w:t>
      </w:r>
      <w:r w:rsidRPr="00D03A47">
        <w:rPr>
          <w:rFonts w:cs="Arial"/>
          <w:szCs w:val="22"/>
        </w:rPr>
        <w:t xml:space="preserve">’s </w:t>
      </w:r>
      <w:r w:rsidR="00D0322C" w:rsidRPr="00D03A47">
        <w:rPr>
          <w:rFonts w:cs="Arial"/>
          <w:szCs w:val="22"/>
        </w:rPr>
        <w:t>organisation</w:t>
      </w:r>
      <w:r w:rsidRPr="00D03A47">
        <w:rPr>
          <w:rFonts w:cs="Arial"/>
          <w:szCs w:val="22"/>
        </w:rPr>
        <w:t>; or</w:t>
      </w:r>
    </w:p>
    <w:p w14:paraId="7709FE8C" w14:textId="77777777" w:rsidR="007360EF" w:rsidRPr="00D03A47" w:rsidRDefault="007360EF" w:rsidP="00D40F55">
      <w:pPr>
        <w:pStyle w:val="Heading4"/>
        <w:spacing w:before="120" w:after="120"/>
        <w:rPr>
          <w:rFonts w:cs="Arial"/>
          <w:szCs w:val="22"/>
        </w:rPr>
      </w:pPr>
      <w:r w:rsidRPr="00D03A47">
        <w:rPr>
          <w:rFonts w:cs="Arial"/>
          <w:szCs w:val="22"/>
        </w:rPr>
        <w:t xml:space="preserve">in the event of conviction for dishonesty of the </w:t>
      </w:r>
      <w:r w:rsidR="00151B56" w:rsidRPr="00D03A47">
        <w:rPr>
          <w:rFonts w:cs="Arial"/>
          <w:szCs w:val="22"/>
        </w:rPr>
        <w:t>Supplier</w:t>
      </w:r>
      <w:r w:rsidRPr="00D03A47">
        <w:rPr>
          <w:rFonts w:cs="Arial"/>
          <w:szCs w:val="22"/>
        </w:rPr>
        <w:t xml:space="preserve"> (if an individual) or any one or more of the </w:t>
      </w:r>
      <w:r w:rsidR="00151B56" w:rsidRPr="00D03A47">
        <w:rPr>
          <w:rFonts w:cs="Arial"/>
          <w:szCs w:val="22"/>
        </w:rPr>
        <w:t>Supplier</w:t>
      </w:r>
      <w:r w:rsidRPr="00D03A47">
        <w:rPr>
          <w:rFonts w:cs="Arial"/>
          <w:szCs w:val="22"/>
        </w:rPr>
        <w:t xml:space="preserve">’s directors, partners or members </w:t>
      </w:r>
      <w:r w:rsidR="00991959" w:rsidRPr="00D03A47">
        <w:rPr>
          <w:rFonts w:cs="Arial"/>
          <w:szCs w:val="22"/>
        </w:rPr>
        <w:t xml:space="preserve">(if the </w:t>
      </w:r>
      <w:r w:rsidR="00151B56" w:rsidRPr="00D03A47">
        <w:rPr>
          <w:rFonts w:cs="Arial"/>
          <w:szCs w:val="22"/>
        </w:rPr>
        <w:t>Supplier</w:t>
      </w:r>
      <w:r w:rsidR="00991959" w:rsidRPr="00D03A47">
        <w:rPr>
          <w:rFonts w:cs="Arial"/>
          <w:szCs w:val="22"/>
        </w:rPr>
        <w:t xml:space="preserve"> is a firm or firms), </w:t>
      </w:r>
      <w:r w:rsidRPr="00D03A47">
        <w:rPr>
          <w:rFonts w:cs="Arial"/>
          <w:szCs w:val="22"/>
        </w:rPr>
        <w:t xml:space="preserve">which </w:t>
      </w:r>
      <w:r w:rsidR="00991959" w:rsidRPr="00D03A47">
        <w:rPr>
          <w:rFonts w:cs="Arial"/>
          <w:szCs w:val="22"/>
        </w:rPr>
        <w:t xml:space="preserve">conviction </w:t>
      </w:r>
      <w:r w:rsidRPr="00D03A47">
        <w:rPr>
          <w:rFonts w:cs="Arial"/>
          <w:szCs w:val="22"/>
        </w:rPr>
        <w:t xml:space="preserve">might reasonably </w:t>
      </w:r>
      <w:r w:rsidR="008C23FB" w:rsidRPr="00D03A47">
        <w:rPr>
          <w:rFonts w:cs="Arial"/>
          <w:szCs w:val="22"/>
        </w:rPr>
        <w:t xml:space="preserve">be expected to </w:t>
      </w:r>
      <w:r w:rsidRPr="00D03A47">
        <w:rPr>
          <w:rFonts w:cs="Arial"/>
          <w:szCs w:val="22"/>
        </w:rPr>
        <w:t xml:space="preserve">lead to the striking off </w:t>
      </w:r>
      <w:r w:rsidR="00991959" w:rsidRPr="00D03A47">
        <w:rPr>
          <w:rFonts w:cs="Arial"/>
          <w:szCs w:val="22"/>
        </w:rPr>
        <w:t xml:space="preserve">from </w:t>
      </w:r>
      <w:r w:rsidRPr="00D03A47">
        <w:rPr>
          <w:rFonts w:cs="Arial"/>
          <w:szCs w:val="22"/>
        </w:rPr>
        <w:t>the Roll of the individual(s) concerned.</w:t>
      </w:r>
    </w:p>
    <w:p w14:paraId="55773B71" w14:textId="77777777" w:rsidR="00F41C97" w:rsidRPr="00D03A47" w:rsidRDefault="007562F7" w:rsidP="00D40F55">
      <w:pPr>
        <w:pStyle w:val="Heading3"/>
        <w:spacing w:before="120" w:after="120"/>
        <w:rPr>
          <w:rFonts w:cs="Arial"/>
          <w:szCs w:val="22"/>
        </w:rPr>
      </w:pPr>
      <w:bookmarkStart w:id="74" w:name="_Ref311724175"/>
      <w:r w:rsidRPr="00D03A47">
        <w:rPr>
          <w:rFonts w:cs="Arial"/>
          <w:szCs w:val="22"/>
        </w:rPr>
        <w:t xml:space="preserve">If the </w:t>
      </w:r>
      <w:r w:rsidR="00C158E8" w:rsidRPr="00D03A47">
        <w:rPr>
          <w:rFonts w:cs="Arial"/>
          <w:szCs w:val="22"/>
        </w:rPr>
        <w:t>Customer</w:t>
      </w:r>
      <w:r w:rsidRPr="00D03A47">
        <w:rPr>
          <w:rFonts w:cs="Arial"/>
          <w:szCs w:val="22"/>
        </w:rPr>
        <w:t xml:space="preserve"> fails to pay the </w:t>
      </w:r>
      <w:r w:rsidR="00151B56" w:rsidRPr="00D03A47">
        <w:rPr>
          <w:rFonts w:cs="Arial"/>
          <w:szCs w:val="22"/>
        </w:rPr>
        <w:t>Supplier</w:t>
      </w:r>
      <w:r w:rsidRPr="00D03A47">
        <w:rPr>
          <w:rFonts w:cs="Arial"/>
          <w:szCs w:val="22"/>
        </w:rPr>
        <w:t xml:space="preserve"> undisputed sums of money when due, the </w:t>
      </w:r>
      <w:r w:rsidR="00151B56" w:rsidRPr="00D03A47">
        <w:rPr>
          <w:rFonts w:cs="Arial"/>
          <w:szCs w:val="22"/>
        </w:rPr>
        <w:t>Supplier</w:t>
      </w:r>
      <w:r w:rsidRPr="00D03A47">
        <w:rPr>
          <w:rFonts w:cs="Arial"/>
          <w:szCs w:val="22"/>
        </w:rPr>
        <w:t xml:space="preserve"> shall notify the </w:t>
      </w:r>
      <w:r w:rsidR="00C158E8" w:rsidRPr="00D03A47">
        <w:rPr>
          <w:rFonts w:cs="Arial"/>
          <w:szCs w:val="22"/>
        </w:rPr>
        <w:t>Customer</w:t>
      </w:r>
      <w:r w:rsidR="006A1B65" w:rsidRPr="00D03A47">
        <w:rPr>
          <w:rFonts w:cs="Arial"/>
          <w:szCs w:val="22"/>
        </w:rPr>
        <w:t xml:space="preserve"> </w:t>
      </w:r>
      <w:r w:rsidRPr="00D03A47">
        <w:rPr>
          <w:rFonts w:cs="Arial"/>
          <w:szCs w:val="22"/>
        </w:rPr>
        <w:t xml:space="preserve">in writing of such failure to pay. If the </w:t>
      </w:r>
      <w:r w:rsidR="00C158E8" w:rsidRPr="00D03A47">
        <w:rPr>
          <w:rFonts w:cs="Arial"/>
          <w:szCs w:val="22"/>
        </w:rPr>
        <w:t>Customer</w:t>
      </w:r>
      <w:r w:rsidRPr="00D03A47">
        <w:rPr>
          <w:rFonts w:cs="Arial"/>
          <w:szCs w:val="22"/>
        </w:rPr>
        <w:t xml:space="preserve"> fails to pay such undisputed sums within </w:t>
      </w:r>
      <w:r w:rsidR="00F26B34" w:rsidRPr="00D03A47">
        <w:rPr>
          <w:rFonts w:cs="Arial"/>
          <w:szCs w:val="22"/>
        </w:rPr>
        <w:t>five</w:t>
      </w:r>
      <w:r w:rsidR="00BB37E1" w:rsidRPr="00D03A47">
        <w:rPr>
          <w:rFonts w:cs="Arial"/>
          <w:szCs w:val="22"/>
        </w:rPr>
        <w:t xml:space="preserve"> </w:t>
      </w:r>
      <w:r w:rsidRPr="00D03A47">
        <w:rPr>
          <w:rFonts w:cs="Arial"/>
          <w:szCs w:val="22"/>
        </w:rPr>
        <w:t>(</w:t>
      </w:r>
      <w:r w:rsidR="00F26B34" w:rsidRPr="00D03A47">
        <w:rPr>
          <w:rFonts w:cs="Arial"/>
          <w:szCs w:val="22"/>
        </w:rPr>
        <w:t>5</w:t>
      </w:r>
      <w:r w:rsidRPr="00D03A47">
        <w:rPr>
          <w:rFonts w:cs="Arial"/>
          <w:szCs w:val="22"/>
        </w:rPr>
        <w:t xml:space="preserve">) calendar days from the receipt of a </w:t>
      </w:r>
      <w:r w:rsidR="00F26B34" w:rsidRPr="00D03A47">
        <w:rPr>
          <w:rFonts w:cs="Arial"/>
          <w:szCs w:val="22"/>
        </w:rPr>
        <w:t>such notice</w:t>
      </w:r>
      <w:r w:rsidRPr="00D03A47">
        <w:rPr>
          <w:rFonts w:cs="Arial"/>
          <w:szCs w:val="22"/>
        </w:rPr>
        <w:t xml:space="preserve">, the </w:t>
      </w:r>
      <w:r w:rsidR="00151B56" w:rsidRPr="00D03A47">
        <w:rPr>
          <w:rFonts w:cs="Arial"/>
          <w:szCs w:val="22"/>
        </w:rPr>
        <w:t>Supplier</w:t>
      </w:r>
      <w:r w:rsidRPr="00D03A47">
        <w:rPr>
          <w:rFonts w:cs="Arial"/>
          <w:szCs w:val="22"/>
        </w:rPr>
        <w:t xml:space="preserve"> may terminate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t>
      </w:r>
      <w:r w:rsidR="00BB527F" w:rsidRPr="00D03A47">
        <w:rPr>
          <w:rFonts w:cs="Arial"/>
          <w:szCs w:val="22"/>
        </w:rPr>
        <w:t xml:space="preserve">by ten (10) Working Days’ written notice to the </w:t>
      </w:r>
      <w:bookmarkEnd w:id="74"/>
      <w:r w:rsidR="00C158E8" w:rsidRPr="00D03A47">
        <w:rPr>
          <w:rFonts w:cs="Arial"/>
          <w:szCs w:val="22"/>
        </w:rPr>
        <w:t>Customer</w:t>
      </w:r>
      <w:r w:rsidR="00BB527F" w:rsidRPr="00D03A47">
        <w:rPr>
          <w:rFonts w:cs="Arial"/>
          <w:szCs w:val="22"/>
        </w:rPr>
        <w:t>.</w:t>
      </w:r>
    </w:p>
    <w:p w14:paraId="5A303E2F" w14:textId="77777777" w:rsidR="00BB527F" w:rsidRPr="00D03A47" w:rsidRDefault="00BB527F" w:rsidP="00D40F55">
      <w:pPr>
        <w:pStyle w:val="Heading2"/>
        <w:keepNext/>
        <w:tabs>
          <w:tab w:val="num" w:pos="720"/>
        </w:tabs>
        <w:spacing w:before="120" w:after="120"/>
        <w:ind w:left="720"/>
        <w:rPr>
          <w:rFonts w:cs="Arial"/>
          <w:b/>
          <w:szCs w:val="22"/>
        </w:rPr>
      </w:pPr>
      <w:bookmarkStart w:id="75" w:name="_Ref313371033"/>
      <w:bookmarkStart w:id="76" w:name="_Ref313369604"/>
      <w:r w:rsidRPr="00D03A47">
        <w:rPr>
          <w:rFonts w:cs="Arial"/>
          <w:b/>
          <w:szCs w:val="22"/>
        </w:rPr>
        <w:t>Termination on Change of Control</w:t>
      </w:r>
      <w:bookmarkEnd w:id="75"/>
    </w:p>
    <w:p w14:paraId="07CE6CA4" w14:textId="77777777" w:rsidR="00BB527F" w:rsidRPr="00D03A47" w:rsidRDefault="00BB527F" w:rsidP="00D40F55">
      <w:pPr>
        <w:pStyle w:val="Heading3"/>
        <w:spacing w:before="120" w:after="120"/>
        <w:rPr>
          <w:rFonts w:cs="Arial"/>
          <w:szCs w:val="22"/>
        </w:rPr>
      </w:pPr>
      <w:bookmarkStart w:id="77" w:name="_Ref313373855"/>
      <w:r w:rsidRPr="00D03A47">
        <w:rPr>
          <w:rFonts w:cs="Arial"/>
          <w:szCs w:val="22"/>
        </w:rPr>
        <w:t xml:space="preserve">The </w:t>
      </w:r>
      <w:r w:rsidR="00C158E8" w:rsidRPr="00D03A47">
        <w:rPr>
          <w:rFonts w:cs="Arial"/>
          <w:szCs w:val="22"/>
        </w:rPr>
        <w:t>Customer</w:t>
      </w:r>
      <w:r w:rsidRPr="00D03A47">
        <w:rPr>
          <w:rFonts w:cs="Arial"/>
          <w:szCs w:val="22"/>
        </w:rPr>
        <w:t xml:space="preserve"> may terminate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by notice in writing with immediate effect within six (6) Months of:</w:t>
      </w:r>
      <w:bookmarkEnd w:id="77"/>
    </w:p>
    <w:p w14:paraId="152A81B5" w14:textId="77777777" w:rsidR="00BB527F" w:rsidRPr="00D03A47" w:rsidRDefault="00BB527F" w:rsidP="00D40F55">
      <w:pPr>
        <w:pStyle w:val="Heading4"/>
        <w:spacing w:before="120" w:after="120"/>
        <w:rPr>
          <w:rFonts w:cs="Arial"/>
          <w:szCs w:val="22"/>
        </w:rPr>
      </w:pPr>
      <w:r w:rsidRPr="00D03A47">
        <w:rPr>
          <w:rFonts w:cs="Arial"/>
          <w:szCs w:val="22"/>
        </w:rPr>
        <w:t>being notified in writing that a Change of Control has occurred or is planned or in contemplation; or</w:t>
      </w:r>
    </w:p>
    <w:p w14:paraId="1ABEC417" w14:textId="77777777" w:rsidR="00BB527F" w:rsidRPr="00D03A47" w:rsidRDefault="00BB527F" w:rsidP="00D40F55">
      <w:pPr>
        <w:pStyle w:val="Heading4"/>
        <w:spacing w:before="120" w:after="120"/>
        <w:rPr>
          <w:rFonts w:cs="Arial"/>
          <w:szCs w:val="22"/>
        </w:rPr>
      </w:pPr>
      <w:r w:rsidRPr="00D03A47">
        <w:rPr>
          <w:rFonts w:cs="Arial"/>
          <w:szCs w:val="22"/>
        </w:rPr>
        <w:t xml:space="preserve">where no notification has been made, the date that the </w:t>
      </w:r>
      <w:r w:rsidR="00C158E8" w:rsidRPr="00D03A47">
        <w:rPr>
          <w:rFonts w:cs="Arial"/>
          <w:szCs w:val="22"/>
        </w:rPr>
        <w:t>Customer</w:t>
      </w:r>
      <w:r w:rsidRPr="00D03A47">
        <w:rPr>
          <w:rFonts w:cs="Arial"/>
          <w:szCs w:val="22"/>
        </w:rPr>
        <w:t xml:space="preserve"> becomes aware of the Change of Control, </w:t>
      </w:r>
    </w:p>
    <w:p w14:paraId="237556D6" w14:textId="77777777" w:rsidR="00BB527F" w:rsidRPr="00D03A47" w:rsidRDefault="00BB527F" w:rsidP="00D40F55">
      <w:pPr>
        <w:pStyle w:val="BodyTextIndent"/>
        <w:tabs>
          <w:tab w:val="clear" w:pos="720"/>
          <w:tab w:val="num" w:pos="1800"/>
        </w:tabs>
        <w:spacing w:before="120" w:after="120"/>
        <w:ind w:left="1800"/>
        <w:rPr>
          <w:rFonts w:cs="Arial"/>
          <w:szCs w:val="22"/>
        </w:rPr>
      </w:pPr>
      <w:r w:rsidRPr="00D03A47">
        <w:rPr>
          <w:rFonts w:cs="Arial"/>
          <w:szCs w:val="22"/>
        </w:rPr>
        <w:t xml:space="preserve">but shall not be permitted to terminate where the </w:t>
      </w:r>
      <w:r w:rsidR="00C158E8" w:rsidRPr="00D03A47">
        <w:rPr>
          <w:rFonts w:cs="Arial"/>
          <w:szCs w:val="22"/>
        </w:rPr>
        <w:t>Customer</w:t>
      </w:r>
      <w:r w:rsidRPr="00D03A47">
        <w:rPr>
          <w:rFonts w:cs="Arial"/>
          <w:szCs w:val="22"/>
        </w:rPr>
        <w:t xml:space="preserve">’s written consent to the continuation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was granted prior to the Change of Control. </w:t>
      </w:r>
    </w:p>
    <w:p w14:paraId="67911739" w14:textId="77777777" w:rsidR="00F807DC" w:rsidRPr="00D03A47" w:rsidRDefault="007562F7" w:rsidP="00D40F55">
      <w:pPr>
        <w:pStyle w:val="Heading2"/>
        <w:keepNext/>
        <w:tabs>
          <w:tab w:val="num" w:pos="720"/>
        </w:tabs>
        <w:spacing w:before="120" w:after="120"/>
        <w:ind w:left="720"/>
        <w:rPr>
          <w:rFonts w:cs="Arial"/>
          <w:b/>
          <w:szCs w:val="22"/>
        </w:rPr>
      </w:pPr>
      <w:r w:rsidRPr="00D03A47">
        <w:rPr>
          <w:rFonts w:cs="Arial"/>
          <w:b/>
          <w:szCs w:val="22"/>
        </w:rPr>
        <w:t xml:space="preserve">Termination </w:t>
      </w:r>
      <w:bookmarkEnd w:id="76"/>
      <w:r w:rsidR="0047746C" w:rsidRPr="00D03A47">
        <w:rPr>
          <w:rFonts w:cs="Arial"/>
          <w:b/>
          <w:szCs w:val="22"/>
        </w:rPr>
        <w:t>for breach of Regulations</w:t>
      </w:r>
    </w:p>
    <w:p w14:paraId="4434CA7C" w14:textId="77777777" w:rsidR="0047746C" w:rsidRPr="00D03A47" w:rsidRDefault="0047746C" w:rsidP="00D40F55">
      <w:pPr>
        <w:pStyle w:val="Heading3"/>
        <w:spacing w:before="120" w:after="120"/>
        <w:rPr>
          <w:rFonts w:cs="Arial"/>
          <w:szCs w:val="22"/>
        </w:rPr>
      </w:pPr>
      <w:r w:rsidRPr="00D03A47">
        <w:rPr>
          <w:rFonts w:cs="Arial"/>
          <w:szCs w:val="22"/>
        </w:rPr>
        <w:t xml:space="preserve">The Customer may terminate this Legal Services </w:t>
      </w:r>
      <w:r w:rsidR="008D09FA" w:rsidRPr="00D03A47">
        <w:rPr>
          <w:rFonts w:cs="Arial"/>
          <w:szCs w:val="22"/>
        </w:rPr>
        <w:t>Contract</w:t>
      </w:r>
      <w:r w:rsidRPr="00D03A47">
        <w:rPr>
          <w:rFonts w:cs="Arial"/>
          <w:szCs w:val="22"/>
        </w:rPr>
        <w:t xml:space="preserve"> by notice in writing to the Supplier on the occurrence of any of the statutory provisos contained in Regulation 73 (1) (a) to (c).</w:t>
      </w:r>
    </w:p>
    <w:p w14:paraId="3848DCA7" w14:textId="77777777" w:rsidR="0047746C" w:rsidRPr="00D03A47" w:rsidRDefault="0047746C" w:rsidP="00D40F55">
      <w:pPr>
        <w:pStyle w:val="Heading2"/>
        <w:keepNext/>
        <w:tabs>
          <w:tab w:val="num" w:pos="720"/>
        </w:tabs>
        <w:spacing w:before="120" w:after="120"/>
        <w:ind w:left="720"/>
        <w:rPr>
          <w:rFonts w:cs="Arial"/>
          <w:b/>
          <w:szCs w:val="22"/>
        </w:rPr>
      </w:pPr>
      <w:r w:rsidRPr="00D03A47">
        <w:rPr>
          <w:rFonts w:cs="Arial"/>
          <w:b/>
          <w:szCs w:val="22"/>
        </w:rPr>
        <w:t>Termination on Notice</w:t>
      </w:r>
    </w:p>
    <w:p w14:paraId="5E45B1D5" w14:textId="77777777" w:rsidR="000A3501"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shall have the right to </w:t>
      </w:r>
      <w:r w:rsidR="006A1B65" w:rsidRPr="00D03A47">
        <w:rPr>
          <w:rFonts w:cs="Arial"/>
          <w:szCs w:val="22"/>
        </w:rPr>
        <w:t xml:space="preserve">suspend the </w:t>
      </w:r>
      <w:r w:rsidR="008C689D" w:rsidRPr="00D03A47">
        <w:rPr>
          <w:rFonts w:cs="Arial"/>
          <w:szCs w:val="22"/>
        </w:rPr>
        <w:t xml:space="preserve">Legal Services </w:t>
      </w:r>
      <w:r w:rsidR="008D09FA" w:rsidRPr="00D03A47">
        <w:rPr>
          <w:rFonts w:cs="Arial"/>
          <w:szCs w:val="22"/>
        </w:rPr>
        <w:t>Contract</w:t>
      </w:r>
      <w:r w:rsidR="006A1B65" w:rsidRPr="00D03A47">
        <w:rPr>
          <w:rFonts w:cs="Arial"/>
          <w:szCs w:val="22"/>
        </w:rPr>
        <w:t xml:space="preserve"> </w:t>
      </w:r>
      <w:r w:rsidR="000A3501" w:rsidRPr="00D03A47">
        <w:rPr>
          <w:rFonts w:cs="Arial"/>
          <w:szCs w:val="22"/>
        </w:rPr>
        <w:t xml:space="preserve">(whether </w:t>
      </w:r>
      <w:r w:rsidR="006A1B65" w:rsidRPr="00D03A47">
        <w:rPr>
          <w:rFonts w:cs="Arial"/>
          <w:szCs w:val="22"/>
        </w:rPr>
        <w:t xml:space="preserve">with immediate effect </w:t>
      </w:r>
      <w:r w:rsidR="000A3501" w:rsidRPr="00D03A47">
        <w:rPr>
          <w:rFonts w:cs="Arial"/>
          <w:szCs w:val="22"/>
        </w:rPr>
        <w:t xml:space="preserve">or otherwise) </w:t>
      </w:r>
      <w:r w:rsidR="006A1B65" w:rsidRPr="00D03A47">
        <w:rPr>
          <w:rFonts w:cs="Arial"/>
          <w:szCs w:val="22"/>
        </w:rPr>
        <w:t xml:space="preserve">at any time by </w:t>
      </w:r>
      <w:r w:rsidR="0007028E" w:rsidRPr="00D03A47">
        <w:rPr>
          <w:rFonts w:cs="Arial"/>
          <w:szCs w:val="22"/>
        </w:rPr>
        <w:t xml:space="preserve">giving written notice </w:t>
      </w:r>
      <w:r w:rsidR="000A3501" w:rsidRPr="00D03A47">
        <w:rPr>
          <w:rFonts w:cs="Arial"/>
          <w:szCs w:val="22"/>
        </w:rPr>
        <w:t xml:space="preserve">(which shall include the date on which the suspension is to take effect) </w:t>
      </w:r>
      <w:r w:rsidR="0007028E" w:rsidRPr="00D03A47">
        <w:rPr>
          <w:rFonts w:cs="Arial"/>
          <w:szCs w:val="22"/>
        </w:rPr>
        <w:t xml:space="preserve">to the </w:t>
      </w:r>
      <w:r w:rsidR="00151B56" w:rsidRPr="00D03A47">
        <w:rPr>
          <w:rFonts w:cs="Arial"/>
          <w:szCs w:val="22"/>
        </w:rPr>
        <w:t>Supplier</w:t>
      </w:r>
      <w:r w:rsidR="000A3501" w:rsidRPr="00D03A47">
        <w:rPr>
          <w:rFonts w:cs="Arial"/>
          <w:szCs w:val="22"/>
        </w:rPr>
        <w:t xml:space="preserve">. </w:t>
      </w:r>
    </w:p>
    <w:p w14:paraId="32C416F1" w14:textId="77777777" w:rsidR="00EC1A50" w:rsidRPr="00D03A47" w:rsidRDefault="000A3501" w:rsidP="00D40F55">
      <w:pPr>
        <w:pStyle w:val="Heading3"/>
        <w:spacing w:before="120" w:after="120"/>
        <w:rPr>
          <w:rFonts w:cs="Arial"/>
          <w:szCs w:val="22"/>
        </w:rPr>
      </w:pPr>
      <w:r w:rsidRPr="00D03A47">
        <w:rPr>
          <w:rFonts w:cs="Arial"/>
          <w:szCs w:val="22"/>
        </w:rPr>
        <w:t>The Customer shall have the right</w:t>
      </w:r>
      <w:r w:rsidR="006A1B65" w:rsidRPr="00D03A47">
        <w:rPr>
          <w:rFonts w:cs="Arial"/>
          <w:szCs w:val="22"/>
        </w:rPr>
        <w:t xml:space="preserve"> to </w:t>
      </w:r>
      <w:r w:rsidR="007562F7" w:rsidRPr="00D03A47">
        <w:rPr>
          <w:rFonts w:cs="Arial"/>
          <w:szCs w:val="22"/>
        </w:rPr>
        <w:t xml:space="preserve">terminate 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w:t>
      </w:r>
      <w:r w:rsidRPr="00D03A47">
        <w:rPr>
          <w:rFonts w:cs="Arial"/>
          <w:szCs w:val="22"/>
        </w:rPr>
        <w:t xml:space="preserve">(whether </w:t>
      </w:r>
      <w:r w:rsidR="006A1B65" w:rsidRPr="00D03A47">
        <w:rPr>
          <w:rFonts w:cs="Arial"/>
          <w:szCs w:val="22"/>
        </w:rPr>
        <w:t>with immediate effect</w:t>
      </w:r>
      <w:r w:rsidRPr="00D03A47">
        <w:rPr>
          <w:rFonts w:cs="Arial"/>
          <w:szCs w:val="22"/>
        </w:rPr>
        <w:t xml:space="preserve"> or otherwise)</w:t>
      </w:r>
      <w:r w:rsidR="006A1B65" w:rsidRPr="00D03A47">
        <w:rPr>
          <w:rFonts w:cs="Arial"/>
          <w:szCs w:val="22"/>
        </w:rPr>
        <w:t xml:space="preserve"> </w:t>
      </w:r>
      <w:r w:rsidR="00C209FF" w:rsidRPr="00D03A47">
        <w:rPr>
          <w:rFonts w:cs="Arial"/>
          <w:szCs w:val="22"/>
        </w:rPr>
        <w:t xml:space="preserve">at any time </w:t>
      </w:r>
      <w:r w:rsidR="00EC1A50" w:rsidRPr="00D03A47">
        <w:rPr>
          <w:rFonts w:cs="Arial"/>
          <w:szCs w:val="22"/>
        </w:rPr>
        <w:t>by</w:t>
      </w:r>
      <w:r w:rsidR="006A1B65" w:rsidRPr="00D03A47">
        <w:rPr>
          <w:rFonts w:cs="Arial"/>
          <w:szCs w:val="22"/>
        </w:rPr>
        <w:t xml:space="preserve"> </w:t>
      </w:r>
      <w:r w:rsidR="0007028E" w:rsidRPr="00D03A47">
        <w:rPr>
          <w:rFonts w:cs="Arial"/>
          <w:szCs w:val="22"/>
        </w:rPr>
        <w:t xml:space="preserve">giving written notice </w:t>
      </w:r>
      <w:r w:rsidR="00C209FF" w:rsidRPr="00D03A47">
        <w:rPr>
          <w:rFonts w:cs="Arial"/>
          <w:szCs w:val="22"/>
        </w:rPr>
        <w:t xml:space="preserve">of the termination </w:t>
      </w:r>
      <w:r w:rsidR="0007028E" w:rsidRPr="00D03A47">
        <w:rPr>
          <w:rFonts w:cs="Arial"/>
          <w:szCs w:val="22"/>
        </w:rPr>
        <w:t xml:space="preserve">to the </w:t>
      </w:r>
      <w:r w:rsidR="00151B56" w:rsidRPr="00D03A47">
        <w:rPr>
          <w:rFonts w:cs="Arial"/>
          <w:szCs w:val="22"/>
        </w:rPr>
        <w:t>Supplier</w:t>
      </w:r>
      <w:r w:rsidR="00C209FF" w:rsidRPr="00D03A47">
        <w:rPr>
          <w:rFonts w:cs="Arial"/>
          <w:szCs w:val="22"/>
        </w:rPr>
        <w:t>, which shall include the date on which termination is to take effect</w:t>
      </w:r>
      <w:r w:rsidR="00EC1A50" w:rsidRPr="00D03A47">
        <w:rPr>
          <w:rFonts w:cs="Arial"/>
          <w:szCs w:val="22"/>
        </w:rPr>
        <w:t>.</w:t>
      </w:r>
      <w:r w:rsidR="00C209FF" w:rsidRPr="00D03A47">
        <w:rPr>
          <w:rFonts w:cs="Arial"/>
          <w:szCs w:val="22"/>
        </w:rPr>
        <w:t xml:space="preserve"> </w:t>
      </w:r>
      <w:r w:rsidR="00EC1A50" w:rsidRPr="00D03A47">
        <w:rPr>
          <w:rFonts w:cs="Arial"/>
          <w:szCs w:val="22"/>
        </w:rPr>
        <w:t>The Customer shall</w:t>
      </w:r>
      <w:r w:rsidR="001364B2" w:rsidRPr="00D03A47">
        <w:rPr>
          <w:rFonts w:cs="Arial"/>
          <w:szCs w:val="22"/>
        </w:rPr>
        <w:t>:</w:t>
      </w:r>
      <w:r w:rsidR="00EC1A50" w:rsidRPr="00D03A47">
        <w:rPr>
          <w:rFonts w:cs="Arial"/>
          <w:szCs w:val="22"/>
        </w:rPr>
        <w:t xml:space="preserve"> </w:t>
      </w:r>
    </w:p>
    <w:p w14:paraId="27B0D7DF" w14:textId="77777777" w:rsidR="00C209FF" w:rsidRPr="00D03A47" w:rsidRDefault="001364B2" w:rsidP="00D40F55">
      <w:pPr>
        <w:pStyle w:val="Heading4"/>
        <w:spacing w:before="120" w:after="120"/>
        <w:rPr>
          <w:rFonts w:cs="Arial"/>
          <w:szCs w:val="22"/>
        </w:rPr>
      </w:pPr>
      <w:r w:rsidRPr="00D03A47">
        <w:rPr>
          <w:rFonts w:cs="Arial"/>
          <w:szCs w:val="22"/>
        </w:rPr>
        <w:t xml:space="preserve">where such Charges are calculated by reference to </w:t>
      </w:r>
      <w:r w:rsidR="00C741B5" w:rsidRPr="00D03A47">
        <w:rPr>
          <w:rFonts w:cs="Arial"/>
          <w:szCs w:val="22"/>
        </w:rPr>
        <w:t>rates</w:t>
      </w:r>
      <w:r w:rsidRPr="00D03A47">
        <w:rPr>
          <w:rFonts w:cs="Arial"/>
          <w:szCs w:val="22"/>
        </w:rPr>
        <w:t xml:space="preserve"> or </w:t>
      </w:r>
      <w:r w:rsidR="00C741B5" w:rsidRPr="00D03A47">
        <w:rPr>
          <w:rFonts w:cs="Arial"/>
          <w:szCs w:val="22"/>
        </w:rPr>
        <w:t>a c</w:t>
      </w:r>
      <w:r w:rsidRPr="00D03A47">
        <w:rPr>
          <w:rFonts w:cs="Arial"/>
          <w:szCs w:val="22"/>
        </w:rPr>
        <w:t xml:space="preserve">apped </w:t>
      </w:r>
      <w:r w:rsidR="00C741B5" w:rsidRPr="00D03A47">
        <w:rPr>
          <w:rFonts w:cs="Arial"/>
          <w:szCs w:val="22"/>
        </w:rPr>
        <w:t>p</w:t>
      </w:r>
      <w:r w:rsidRPr="00D03A47">
        <w:rPr>
          <w:rFonts w:cs="Arial"/>
          <w:szCs w:val="22"/>
        </w:rPr>
        <w:t xml:space="preserve">rice, </w:t>
      </w:r>
      <w:r w:rsidR="008B25B8" w:rsidRPr="00D03A47">
        <w:rPr>
          <w:rFonts w:cs="Arial"/>
          <w:szCs w:val="22"/>
        </w:rPr>
        <w:t>pay the undisputed Charges properly incurred, invoiced and due hereunder up till the date of termination</w:t>
      </w:r>
      <w:r w:rsidR="00C209FF" w:rsidRPr="00D03A47">
        <w:rPr>
          <w:rFonts w:cs="Arial"/>
          <w:szCs w:val="22"/>
        </w:rPr>
        <w:t>; or</w:t>
      </w:r>
    </w:p>
    <w:p w14:paraId="465641F4" w14:textId="77777777" w:rsidR="008B25B8" w:rsidRPr="00D03A47" w:rsidRDefault="00C209FF" w:rsidP="00D40F55">
      <w:pPr>
        <w:pStyle w:val="Heading4"/>
        <w:spacing w:before="120" w:after="120"/>
        <w:rPr>
          <w:rFonts w:cs="Arial"/>
          <w:szCs w:val="22"/>
        </w:rPr>
      </w:pPr>
      <w:r w:rsidRPr="00D03A47">
        <w:rPr>
          <w:rFonts w:cs="Arial"/>
          <w:szCs w:val="22"/>
        </w:rPr>
        <w:lastRenderedPageBreak/>
        <w:t>where such</w:t>
      </w:r>
      <w:r w:rsidR="008B25B8" w:rsidRPr="00D03A47">
        <w:rPr>
          <w:rFonts w:cs="Arial"/>
          <w:szCs w:val="22"/>
        </w:rPr>
        <w:t xml:space="preserve"> Charges are calculated as a </w:t>
      </w:r>
      <w:r w:rsidR="00C741B5" w:rsidRPr="00D03A47">
        <w:rPr>
          <w:rFonts w:cs="Arial"/>
          <w:szCs w:val="22"/>
        </w:rPr>
        <w:t>f</w:t>
      </w:r>
      <w:r w:rsidR="008B25B8" w:rsidRPr="00D03A47">
        <w:rPr>
          <w:rFonts w:cs="Arial"/>
          <w:szCs w:val="22"/>
        </w:rPr>
        <w:t xml:space="preserve">ixed </w:t>
      </w:r>
      <w:r w:rsidR="00C741B5" w:rsidRPr="00D03A47">
        <w:rPr>
          <w:rFonts w:cs="Arial"/>
          <w:szCs w:val="22"/>
        </w:rPr>
        <w:t>p</w:t>
      </w:r>
      <w:r w:rsidR="008B25B8" w:rsidRPr="00D03A47">
        <w:rPr>
          <w:rFonts w:cs="Arial"/>
          <w:szCs w:val="22"/>
        </w:rPr>
        <w:t xml:space="preserve">rice, pay a pro rata proportion of the </w:t>
      </w:r>
      <w:r w:rsidR="00C741B5" w:rsidRPr="00D03A47">
        <w:rPr>
          <w:rFonts w:cs="Arial"/>
          <w:szCs w:val="22"/>
        </w:rPr>
        <w:t>f</w:t>
      </w:r>
      <w:r w:rsidR="008B25B8" w:rsidRPr="00D03A47">
        <w:rPr>
          <w:rFonts w:cs="Arial"/>
          <w:szCs w:val="22"/>
        </w:rPr>
        <w:t xml:space="preserve">ixed </w:t>
      </w:r>
      <w:r w:rsidR="00C741B5" w:rsidRPr="00D03A47">
        <w:rPr>
          <w:rFonts w:cs="Arial"/>
          <w:szCs w:val="22"/>
        </w:rPr>
        <w:t>p</w:t>
      </w:r>
      <w:r w:rsidR="008B25B8" w:rsidRPr="00D03A47">
        <w:rPr>
          <w:rFonts w:cs="Arial"/>
          <w:szCs w:val="22"/>
        </w:rPr>
        <w:t xml:space="preserve">rice reflecting the degree to which </w:t>
      </w:r>
      <w:r w:rsidR="00F60EC1" w:rsidRPr="00D03A47">
        <w:rPr>
          <w:rFonts w:cs="Arial"/>
          <w:szCs w:val="22"/>
        </w:rPr>
        <w:t>the Ordered Panel Services</w:t>
      </w:r>
      <w:r w:rsidR="000862D6" w:rsidRPr="00D03A47">
        <w:rPr>
          <w:rFonts w:cs="Arial"/>
          <w:szCs w:val="22"/>
        </w:rPr>
        <w:t xml:space="preserve"> relating to the relevant </w:t>
      </w:r>
      <w:r w:rsidR="00C741B5" w:rsidRPr="00D03A47">
        <w:rPr>
          <w:rFonts w:cs="Arial"/>
          <w:szCs w:val="22"/>
        </w:rPr>
        <w:t>f</w:t>
      </w:r>
      <w:r w:rsidR="000862D6" w:rsidRPr="00D03A47">
        <w:rPr>
          <w:rFonts w:cs="Arial"/>
          <w:szCs w:val="22"/>
        </w:rPr>
        <w:t xml:space="preserve">ixed </w:t>
      </w:r>
      <w:r w:rsidR="00C741B5" w:rsidRPr="00D03A47">
        <w:rPr>
          <w:rFonts w:cs="Arial"/>
          <w:szCs w:val="22"/>
        </w:rPr>
        <w:t>p</w:t>
      </w:r>
      <w:r w:rsidR="000862D6" w:rsidRPr="00D03A47">
        <w:rPr>
          <w:rFonts w:cs="Arial"/>
          <w:szCs w:val="22"/>
        </w:rPr>
        <w:t>rice have been performed as at the date of termination.</w:t>
      </w:r>
    </w:p>
    <w:p w14:paraId="762D1377" w14:textId="77777777" w:rsidR="00F807DC" w:rsidRPr="00D03A47" w:rsidRDefault="007562F7" w:rsidP="00D40F55">
      <w:pPr>
        <w:pStyle w:val="Heading2"/>
        <w:keepNext/>
        <w:tabs>
          <w:tab w:val="num" w:pos="720"/>
        </w:tabs>
        <w:spacing w:before="120" w:after="120"/>
        <w:ind w:left="720"/>
        <w:rPr>
          <w:rFonts w:cs="Arial"/>
          <w:b/>
          <w:szCs w:val="22"/>
        </w:rPr>
      </w:pPr>
      <w:r w:rsidRPr="00D03A47">
        <w:rPr>
          <w:rFonts w:cs="Arial"/>
          <w:b/>
          <w:szCs w:val="22"/>
        </w:rPr>
        <w:t xml:space="preserve">Termination </w:t>
      </w:r>
      <w:r w:rsidR="0047746C" w:rsidRPr="00D03A47">
        <w:rPr>
          <w:rFonts w:cs="Arial"/>
          <w:b/>
          <w:szCs w:val="22"/>
        </w:rPr>
        <w:t xml:space="preserve">in Relation to </w:t>
      </w:r>
      <w:r w:rsidR="00832B7B" w:rsidRPr="00D03A47">
        <w:rPr>
          <w:rFonts w:cs="Arial"/>
          <w:b/>
          <w:szCs w:val="22"/>
        </w:rPr>
        <w:t>Panel</w:t>
      </w:r>
      <w:r w:rsidRPr="00D03A47">
        <w:rPr>
          <w:rFonts w:cs="Arial"/>
          <w:b/>
          <w:szCs w:val="22"/>
        </w:rPr>
        <w:t xml:space="preserve"> Agreement</w:t>
      </w:r>
    </w:p>
    <w:p w14:paraId="3A50B6AA" w14:textId="77777777" w:rsidR="00F807DC" w:rsidRPr="00D03A47" w:rsidRDefault="007562F7" w:rsidP="00D40F55">
      <w:pPr>
        <w:pStyle w:val="Heading3"/>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may terminate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with immediate effect by giving written notice to the </w:t>
      </w:r>
      <w:r w:rsidR="00151B56" w:rsidRPr="00D03A47">
        <w:rPr>
          <w:rFonts w:cs="Arial"/>
          <w:szCs w:val="22"/>
        </w:rPr>
        <w:t>Supplier</w:t>
      </w:r>
      <w:r w:rsidRPr="00D03A47">
        <w:rPr>
          <w:rFonts w:cs="Arial"/>
          <w:szCs w:val="22"/>
        </w:rPr>
        <w:t xml:space="preserve"> if the </w:t>
      </w:r>
      <w:r w:rsidR="00832B7B" w:rsidRPr="00D03A47">
        <w:rPr>
          <w:rFonts w:cs="Arial"/>
          <w:szCs w:val="22"/>
        </w:rPr>
        <w:t>Panel</w:t>
      </w:r>
      <w:r w:rsidRPr="00D03A47">
        <w:rPr>
          <w:rFonts w:cs="Arial"/>
          <w:szCs w:val="22"/>
        </w:rPr>
        <w:t xml:space="preserve"> Agreement is terminated for any reason whatsoever.</w:t>
      </w:r>
    </w:p>
    <w:p w14:paraId="457C6A1B" w14:textId="77777777" w:rsidR="0047746C" w:rsidRPr="00D03A47" w:rsidRDefault="0047746C" w:rsidP="00D40F55">
      <w:pPr>
        <w:pStyle w:val="Heading2"/>
        <w:keepNext/>
        <w:tabs>
          <w:tab w:val="num" w:pos="720"/>
        </w:tabs>
        <w:spacing w:before="120" w:after="120"/>
        <w:ind w:left="720"/>
        <w:rPr>
          <w:rFonts w:cs="Arial"/>
          <w:b/>
          <w:szCs w:val="22"/>
        </w:rPr>
      </w:pPr>
      <w:r w:rsidRPr="00D03A47">
        <w:rPr>
          <w:rFonts w:cs="Arial"/>
          <w:b/>
          <w:szCs w:val="22"/>
        </w:rPr>
        <w:t>Termination in Relation to Benchmarking</w:t>
      </w:r>
    </w:p>
    <w:p w14:paraId="50FF5930" w14:textId="77777777" w:rsidR="0047746C" w:rsidRPr="00D03A47" w:rsidRDefault="0047746C" w:rsidP="00D40F55">
      <w:pPr>
        <w:pStyle w:val="Heading3"/>
        <w:spacing w:before="120" w:after="120"/>
        <w:rPr>
          <w:rFonts w:cs="Arial"/>
          <w:szCs w:val="22"/>
        </w:rPr>
      </w:pPr>
      <w:r w:rsidRPr="00D03A47">
        <w:rPr>
          <w:rFonts w:cs="Arial"/>
          <w:szCs w:val="22"/>
        </w:rPr>
        <w:t xml:space="preserve">The Customer may terminate this Legal Services </w:t>
      </w:r>
      <w:r w:rsidR="008D09FA" w:rsidRPr="00D03A47">
        <w:rPr>
          <w:rFonts w:cs="Arial"/>
          <w:szCs w:val="22"/>
        </w:rPr>
        <w:t>Contract</w:t>
      </w:r>
      <w:r w:rsidR="00535B33" w:rsidRPr="00D03A47">
        <w:rPr>
          <w:rFonts w:cs="Arial"/>
          <w:szCs w:val="22"/>
        </w:rPr>
        <w:t xml:space="preserve"> </w:t>
      </w:r>
      <w:r w:rsidRPr="00D03A47">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6F0D55EF" w14:textId="77777777" w:rsidR="0013473E" w:rsidRPr="00D03A47" w:rsidRDefault="0013473E" w:rsidP="00D40F55">
      <w:pPr>
        <w:pStyle w:val="Heading2"/>
        <w:keepNext/>
        <w:tabs>
          <w:tab w:val="num" w:pos="720"/>
        </w:tabs>
        <w:spacing w:before="120" w:after="120"/>
        <w:ind w:left="720"/>
        <w:rPr>
          <w:rFonts w:cs="Arial"/>
          <w:b/>
          <w:szCs w:val="22"/>
        </w:rPr>
      </w:pPr>
      <w:r w:rsidRPr="00D03A47">
        <w:rPr>
          <w:rFonts w:cs="Arial"/>
          <w:b/>
          <w:szCs w:val="22"/>
        </w:rPr>
        <w:t>Termination in Relation to Variation</w:t>
      </w:r>
    </w:p>
    <w:p w14:paraId="6DA6A74F" w14:textId="77777777" w:rsidR="0013473E" w:rsidRPr="00D03A47" w:rsidRDefault="0013473E" w:rsidP="00D40F55">
      <w:pPr>
        <w:pStyle w:val="Heading3"/>
        <w:spacing w:before="120" w:after="120"/>
        <w:rPr>
          <w:rFonts w:cs="Arial"/>
          <w:szCs w:val="22"/>
        </w:rPr>
      </w:pPr>
      <w:r w:rsidRPr="00D03A47">
        <w:rPr>
          <w:rFonts w:cs="Arial"/>
          <w:szCs w:val="22"/>
        </w:rPr>
        <w:t xml:space="preserve">The Customer may terminate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 xml:space="preserve"> with immediate effect by giving written notice to the Supplier for failure of the Parties to agree or the Supplier to implement a variation pursuant to Clause </w:t>
      </w:r>
      <w:r w:rsidRPr="00D03A47">
        <w:rPr>
          <w:rFonts w:cs="Arial"/>
          <w:szCs w:val="22"/>
        </w:rPr>
        <w:fldChar w:fldCharType="begin"/>
      </w:r>
      <w:r w:rsidRPr="00D03A47">
        <w:rPr>
          <w:rFonts w:cs="Arial"/>
          <w:szCs w:val="22"/>
        </w:rPr>
        <w:instrText xml:space="preserve"> REF _Ref460408184 \r \h </w:instrText>
      </w:r>
      <w:r w:rsidR="007235E9" w:rsidRPr="00D03A47">
        <w:rPr>
          <w:rFonts w:cs="Arial"/>
          <w:szCs w:val="22"/>
        </w:rPr>
        <w:instrText xml:space="preserve"> \* MERGEFORMAT </w:instrText>
      </w:r>
      <w:r w:rsidRPr="00D03A47">
        <w:rPr>
          <w:rFonts w:cs="Arial"/>
          <w:szCs w:val="22"/>
        </w:rPr>
      </w:r>
      <w:r w:rsidRPr="00D03A47">
        <w:rPr>
          <w:rFonts w:cs="Arial"/>
          <w:szCs w:val="22"/>
        </w:rPr>
        <w:fldChar w:fldCharType="separate"/>
      </w:r>
      <w:r w:rsidR="006A3A26" w:rsidRPr="00D03A47">
        <w:rPr>
          <w:rFonts w:cs="Arial"/>
          <w:szCs w:val="22"/>
        </w:rPr>
        <w:t>4.1.3</w:t>
      </w:r>
      <w:r w:rsidRPr="00D03A47">
        <w:rPr>
          <w:rFonts w:cs="Arial"/>
          <w:szCs w:val="22"/>
        </w:rPr>
        <w:fldChar w:fldCharType="end"/>
      </w:r>
      <w:r w:rsidRPr="00D03A47">
        <w:rPr>
          <w:rFonts w:cs="Arial"/>
          <w:szCs w:val="22"/>
        </w:rPr>
        <w:t>.</w:t>
      </w:r>
    </w:p>
    <w:p w14:paraId="2D6D7AB6" w14:textId="77777777" w:rsidR="003554C5" w:rsidRPr="00D03A47" w:rsidRDefault="007562F7" w:rsidP="00D40F55">
      <w:pPr>
        <w:pStyle w:val="Heading2"/>
        <w:keepNext/>
        <w:tabs>
          <w:tab w:val="num" w:pos="720"/>
        </w:tabs>
        <w:spacing w:before="120" w:after="120"/>
        <w:ind w:left="720"/>
        <w:rPr>
          <w:rFonts w:cs="Arial"/>
          <w:b/>
          <w:szCs w:val="22"/>
        </w:rPr>
      </w:pPr>
      <w:r w:rsidRPr="00D03A47">
        <w:rPr>
          <w:rFonts w:cs="Arial"/>
          <w:b/>
          <w:szCs w:val="22"/>
        </w:rPr>
        <w:t>Partial Termination</w:t>
      </w:r>
    </w:p>
    <w:p w14:paraId="5C095914" w14:textId="77777777" w:rsidR="003554C5" w:rsidRPr="00D03A47" w:rsidRDefault="00E100C3" w:rsidP="00D40F55">
      <w:pPr>
        <w:pStyle w:val="Heading3"/>
        <w:spacing w:before="120" w:after="120"/>
        <w:rPr>
          <w:rFonts w:cs="Arial"/>
          <w:szCs w:val="22"/>
        </w:rPr>
      </w:pPr>
      <w:r w:rsidRPr="00D03A47">
        <w:rPr>
          <w:rFonts w:cs="Arial"/>
          <w:szCs w:val="22"/>
        </w:rPr>
        <w:t>Where t</w:t>
      </w:r>
      <w:r w:rsidR="007562F7" w:rsidRPr="00D03A47">
        <w:rPr>
          <w:rFonts w:cs="Arial"/>
          <w:szCs w:val="22"/>
        </w:rPr>
        <w:t xml:space="preserve">he </w:t>
      </w:r>
      <w:r w:rsidR="00C158E8" w:rsidRPr="00D03A47">
        <w:rPr>
          <w:rFonts w:cs="Arial"/>
          <w:szCs w:val="22"/>
        </w:rPr>
        <w:t>Customer</w:t>
      </w:r>
      <w:r w:rsidR="007562F7" w:rsidRPr="00D03A47">
        <w:rPr>
          <w:rFonts w:cs="Arial"/>
          <w:szCs w:val="22"/>
        </w:rPr>
        <w:t xml:space="preserve"> is entitled to terminate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pursuant to this </w:t>
      </w:r>
      <w:r w:rsidR="00E6002D" w:rsidRPr="00D03A47">
        <w:rPr>
          <w:rFonts w:cs="Arial"/>
          <w:szCs w:val="22"/>
        </w:rPr>
        <w:t>Clause </w:t>
      </w:r>
      <w:r w:rsidR="00C741B5" w:rsidRPr="00D03A47">
        <w:rPr>
          <w:rFonts w:cs="Arial"/>
          <w:szCs w:val="22"/>
        </w:rPr>
        <w:t>11</w:t>
      </w:r>
      <w:r w:rsidRPr="00D03A47">
        <w:rPr>
          <w:rFonts w:cs="Arial"/>
          <w:szCs w:val="22"/>
        </w:rPr>
        <w:t xml:space="preserve">, the </w:t>
      </w:r>
      <w:r w:rsidR="00C158E8" w:rsidRPr="00D03A47">
        <w:rPr>
          <w:rFonts w:cs="Arial"/>
          <w:szCs w:val="22"/>
        </w:rPr>
        <w:t>Customer</w:t>
      </w:r>
      <w:r w:rsidRPr="00D03A47">
        <w:rPr>
          <w:rFonts w:cs="Arial"/>
          <w:szCs w:val="22"/>
        </w:rPr>
        <w:t xml:space="preserve"> shall be entitled to terminate all or part of 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provided always that the parts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not terminated can operate effectively to deliver the intended purpose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or a part thereof</w:t>
      </w:r>
      <w:r w:rsidR="007562F7" w:rsidRPr="00D03A47">
        <w:rPr>
          <w:rFonts w:cs="Arial"/>
          <w:szCs w:val="22"/>
        </w:rPr>
        <w:t>.</w:t>
      </w:r>
    </w:p>
    <w:p w14:paraId="6DAB409C" w14:textId="77777777" w:rsidR="00302877" w:rsidRPr="00D03A47" w:rsidRDefault="00377439" w:rsidP="00D40F55">
      <w:pPr>
        <w:pStyle w:val="Heading2"/>
        <w:keepNext/>
        <w:tabs>
          <w:tab w:val="num" w:pos="720"/>
        </w:tabs>
        <w:spacing w:before="120" w:after="120"/>
        <w:ind w:left="720"/>
        <w:rPr>
          <w:rFonts w:cs="Arial"/>
          <w:b/>
          <w:szCs w:val="22"/>
        </w:rPr>
      </w:pPr>
      <w:r w:rsidRPr="00D03A47">
        <w:rPr>
          <w:rFonts w:cs="Arial"/>
          <w:b/>
          <w:szCs w:val="22"/>
        </w:rPr>
        <w:t>Termination in Relation to Call Off Guarantee</w:t>
      </w:r>
    </w:p>
    <w:p w14:paraId="5DDA9389" w14:textId="77777777" w:rsidR="00302877" w:rsidRPr="00D03A47" w:rsidRDefault="00302877" w:rsidP="00D40F55">
      <w:pPr>
        <w:pStyle w:val="Heading3"/>
        <w:spacing w:before="120" w:after="120"/>
        <w:rPr>
          <w:rFonts w:cs="Arial"/>
          <w:szCs w:val="22"/>
        </w:rPr>
      </w:pPr>
      <w:r w:rsidRPr="00D03A47">
        <w:rPr>
          <w:rFonts w:cs="Arial"/>
          <w:szCs w:val="22"/>
        </w:rPr>
        <w:t xml:space="preserve">Where this Legal Services </w:t>
      </w:r>
      <w:r w:rsidR="008D09FA" w:rsidRPr="00D03A47">
        <w:rPr>
          <w:rFonts w:cs="Arial"/>
          <w:szCs w:val="22"/>
        </w:rPr>
        <w:t>Contract</w:t>
      </w:r>
      <w:r w:rsidRPr="00D03A47">
        <w:rPr>
          <w:rFonts w:cs="Arial"/>
          <w:szCs w:val="22"/>
        </w:rPr>
        <w:t xml:space="preserve"> is conditional upon the Supplier procuring a Call Off Guarantee pursuant to </w:t>
      </w:r>
      <w:r w:rsidR="00755818" w:rsidRPr="00D03A47">
        <w:rPr>
          <w:rFonts w:cs="Arial"/>
          <w:szCs w:val="22"/>
        </w:rPr>
        <w:t>Clause 10</w:t>
      </w:r>
      <w:r w:rsidRPr="00D03A47">
        <w:rPr>
          <w:rFonts w:cs="Arial"/>
          <w:szCs w:val="22"/>
        </w:rPr>
        <w:t xml:space="preserve">, the Customer may terminate this Legal Services </w:t>
      </w:r>
      <w:r w:rsidR="008D09FA" w:rsidRPr="00D03A47">
        <w:rPr>
          <w:rFonts w:cs="Arial"/>
          <w:szCs w:val="22"/>
        </w:rPr>
        <w:t>Contract</w:t>
      </w:r>
      <w:r w:rsidRPr="00D03A47">
        <w:rPr>
          <w:rFonts w:cs="Arial"/>
          <w:szCs w:val="22"/>
        </w:rPr>
        <w:t xml:space="preserve"> by issuing a termination notice in writing to the Supplier where:</w:t>
      </w:r>
    </w:p>
    <w:p w14:paraId="255ADA25" w14:textId="77777777" w:rsidR="00302877" w:rsidRPr="00D03A47" w:rsidRDefault="00302877" w:rsidP="00D40F55">
      <w:pPr>
        <w:pStyle w:val="Heading4"/>
        <w:spacing w:before="120" w:after="120"/>
        <w:rPr>
          <w:rFonts w:cs="Arial"/>
          <w:szCs w:val="22"/>
        </w:rPr>
      </w:pPr>
      <w:r w:rsidRPr="00D03A47">
        <w:rPr>
          <w:rFonts w:cs="Arial"/>
          <w:szCs w:val="22"/>
        </w:rPr>
        <w:t xml:space="preserve">the Call Off Guarantor withdraws the Call Off Guarantee for any reason whatsoever; </w:t>
      </w:r>
    </w:p>
    <w:p w14:paraId="296F7C15" w14:textId="77777777" w:rsidR="00302877" w:rsidRPr="00D03A47" w:rsidRDefault="00302877" w:rsidP="00D40F55">
      <w:pPr>
        <w:pStyle w:val="Heading4"/>
        <w:spacing w:before="120" w:after="120"/>
        <w:rPr>
          <w:rFonts w:cs="Arial"/>
          <w:szCs w:val="22"/>
        </w:rPr>
      </w:pPr>
      <w:r w:rsidRPr="00D03A47">
        <w:rPr>
          <w:rFonts w:cs="Arial"/>
          <w:szCs w:val="22"/>
        </w:rPr>
        <w:t xml:space="preserve">the Call Off Guarantor is in breach or anticipatory breach of the Call Off Guarantee; </w:t>
      </w:r>
    </w:p>
    <w:p w14:paraId="34F805C6" w14:textId="77777777" w:rsidR="00302877" w:rsidRPr="00D03A47" w:rsidRDefault="00302877" w:rsidP="00D40F55">
      <w:pPr>
        <w:pStyle w:val="Heading4"/>
        <w:spacing w:before="120" w:after="120"/>
        <w:rPr>
          <w:rFonts w:cs="Arial"/>
          <w:szCs w:val="22"/>
        </w:rPr>
      </w:pPr>
      <w:r w:rsidRPr="00D03A47">
        <w:rPr>
          <w:rFonts w:cs="Arial"/>
          <w:szCs w:val="22"/>
        </w:rPr>
        <w:t>an Insolvency Event occurs in respect of the Call Off Guarantor; or</w:t>
      </w:r>
    </w:p>
    <w:p w14:paraId="2A025619" w14:textId="77777777" w:rsidR="00302877" w:rsidRPr="00D03A47" w:rsidRDefault="00302877" w:rsidP="00D40F55">
      <w:pPr>
        <w:pStyle w:val="Heading4"/>
        <w:spacing w:before="120" w:after="120"/>
        <w:rPr>
          <w:rFonts w:cs="Arial"/>
          <w:szCs w:val="22"/>
        </w:rPr>
      </w:pPr>
      <w:r w:rsidRPr="00D03A47">
        <w:rPr>
          <w:rFonts w:cs="Arial"/>
          <w:szCs w:val="22"/>
        </w:rPr>
        <w:t>the Call Off Guarantee becomes invalid or unenforceable for any reason whatsoever,</w:t>
      </w:r>
    </w:p>
    <w:p w14:paraId="36ADB667" w14:textId="77777777" w:rsidR="00302877" w:rsidRPr="00D03A47" w:rsidRDefault="00302877" w:rsidP="00D40F55">
      <w:pPr>
        <w:pStyle w:val="GPSL3Indent"/>
        <w:tabs>
          <w:tab w:val="clear" w:pos="2127"/>
          <w:tab w:val="left" w:pos="1418"/>
        </w:tabs>
        <w:ind w:left="1418"/>
        <w:rPr>
          <w:rFonts w:eastAsia="STZhongsong"/>
          <w:lang w:val="en-GB"/>
        </w:rPr>
      </w:pPr>
      <w:r w:rsidRPr="00D03A47">
        <w:rPr>
          <w:rFonts w:eastAsia="STZhongsong"/>
          <w:lang w:val="en-GB"/>
        </w:rPr>
        <w:t>and in each case the Call Off Guarantee (as applicable) is not replaced by an alternative guarantee agreement acceptable to the Customer; or</w:t>
      </w:r>
    </w:p>
    <w:p w14:paraId="413B6589" w14:textId="77777777" w:rsidR="00302877" w:rsidRPr="00D03A47" w:rsidRDefault="00302877" w:rsidP="00D40F55">
      <w:pPr>
        <w:pStyle w:val="Heading4"/>
        <w:spacing w:before="120" w:after="120"/>
        <w:rPr>
          <w:rFonts w:cs="Arial"/>
          <w:szCs w:val="22"/>
        </w:rPr>
      </w:pPr>
      <w:r w:rsidRPr="00D03A47">
        <w:rPr>
          <w:rFonts w:cs="Arial"/>
          <w:szCs w:val="22"/>
        </w:rPr>
        <w:t xml:space="preserve">the Supplier fails to provide the documentation required by Clause </w:t>
      </w:r>
      <w:r w:rsidRPr="00D03A47">
        <w:rPr>
          <w:rFonts w:cs="Arial"/>
          <w:szCs w:val="22"/>
        </w:rPr>
        <w:fldChar w:fldCharType="begin"/>
      </w:r>
      <w:r w:rsidRPr="00D03A47">
        <w:rPr>
          <w:rFonts w:cs="Arial"/>
          <w:szCs w:val="22"/>
        </w:rPr>
        <w:instrText xml:space="preserve"> REF _Ref358971011 \r \h  \* MERGEFORMAT </w:instrText>
      </w:r>
      <w:r w:rsidRPr="00D03A47">
        <w:rPr>
          <w:rFonts w:cs="Arial"/>
          <w:szCs w:val="22"/>
        </w:rPr>
      </w:r>
      <w:r w:rsidRPr="00D03A47">
        <w:rPr>
          <w:rFonts w:cs="Arial"/>
          <w:szCs w:val="22"/>
        </w:rPr>
        <w:fldChar w:fldCharType="separate"/>
      </w:r>
      <w:r w:rsidR="006A3A26" w:rsidRPr="00D03A47">
        <w:rPr>
          <w:rFonts w:cs="Arial"/>
          <w:szCs w:val="22"/>
        </w:rPr>
        <w:t>10.6</w:t>
      </w:r>
      <w:r w:rsidRPr="00D03A47">
        <w:rPr>
          <w:rFonts w:cs="Arial"/>
          <w:szCs w:val="22"/>
        </w:rPr>
        <w:fldChar w:fldCharType="end"/>
      </w:r>
      <w:r w:rsidRPr="00D03A47">
        <w:rPr>
          <w:rFonts w:cs="Arial"/>
          <w:szCs w:val="22"/>
        </w:rPr>
        <w:t xml:space="preserve"> by the date so specified by the Customer.</w:t>
      </w:r>
    </w:p>
    <w:p w14:paraId="1EB303A0" w14:textId="77777777" w:rsidR="00302877" w:rsidRPr="00D03A47" w:rsidRDefault="00302877" w:rsidP="00D40F55">
      <w:pPr>
        <w:pStyle w:val="Heading3"/>
        <w:numPr>
          <w:ilvl w:val="0"/>
          <w:numId w:val="0"/>
        </w:numPr>
        <w:spacing w:before="120" w:after="120"/>
        <w:ind w:left="1418" w:hanging="851"/>
        <w:rPr>
          <w:rFonts w:cs="Arial"/>
          <w:szCs w:val="22"/>
        </w:rPr>
      </w:pPr>
    </w:p>
    <w:p w14:paraId="549ED635" w14:textId="77777777" w:rsidR="00F807DC" w:rsidRPr="00D03A47" w:rsidRDefault="007562F7" w:rsidP="00D40F55">
      <w:pPr>
        <w:pStyle w:val="Heading1"/>
        <w:keepNext/>
        <w:spacing w:before="120" w:after="120"/>
        <w:rPr>
          <w:rFonts w:cs="Arial"/>
          <w:szCs w:val="22"/>
        </w:rPr>
      </w:pPr>
      <w:bookmarkStart w:id="78" w:name="_Ref313370007"/>
      <w:bookmarkStart w:id="79" w:name="_Toc532386197"/>
      <w:r w:rsidRPr="00D03A47">
        <w:rPr>
          <w:rFonts w:cs="Arial"/>
          <w:szCs w:val="22"/>
        </w:rPr>
        <w:t>CONSEQUENCES OF EXPIRY OR TERMINATION</w:t>
      </w:r>
      <w:bookmarkEnd w:id="78"/>
      <w:bookmarkEnd w:id="79"/>
    </w:p>
    <w:p w14:paraId="6C8C9B39" w14:textId="77777777" w:rsidR="00527E29" w:rsidRPr="00D03A47" w:rsidRDefault="00A14D96" w:rsidP="00D40F55">
      <w:pPr>
        <w:pStyle w:val="Heading2"/>
        <w:tabs>
          <w:tab w:val="num" w:pos="720"/>
        </w:tabs>
        <w:spacing w:before="120" w:after="120"/>
        <w:ind w:left="720"/>
        <w:rPr>
          <w:rFonts w:cs="Arial"/>
          <w:szCs w:val="22"/>
        </w:rPr>
      </w:pPr>
      <w:r w:rsidRPr="00D03A47">
        <w:rPr>
          <w:rFonts w:cs="Arial"/>
          <w:szCs w:val="22"/>
        </w:rPr>
        <w:t>Subject to Clause </w:t>
      </w:r>
      <w:r w:rsidR="00CC295E" w:rsidRPr="00D03A47">
        <w:rPr>
          <w:rFonts w:cs="Arial"/>
          <w:szCs w:val="22"/>
        </w:rPr>
        <w:t>12</w:t>
      </w:r>
      <w:r w:rsidRPr="00D03A47">
        <w:rPr>
          <w:rFonts w:cs="Arial"/>
          <w:szCs w:val="22"/>
        </w:rPr>
        <w:t>.2, w</w:t>
      </w:r>
      <w:r w:rsidR="007562F7" w:rsidRPr="00D03A47">
        <w:rPr>
          <w:rFonts w:cs="Arial"/>
          <w:szCs w:val="22"/>
        </w:rPr>
        <w:t xml:space="preserve">here the </w:t>
      </w:r>
      <w:r w:rsidR="00C158E8" w:rsidRPr="00D03A47">
        <w:rPr>
          <w:rFonts w:cs="Arial"/>
          <w:szCs w:val="22"/>
        </w:rPr>
        <w:t>Customer</w:t>
      </w:r>
      <w:r w:rsidR="007562F7" w:rsidRPr="00D03A47">
        <w:rPr>
          <w:rFonts w:cs="Arial"/>
          <w:szCs w:val="22"/>
        </w:rPr>
        <w:t xml:space="preserve"> terminates 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w:t>
      </w:r>
      <w:r w:rsidR="00F26B34" w:rsidRPr="00D03A47">
        <w:rPr>
          <w:rFonts w:cs="Arial"/>
          <w:szCs w:val="22"/>
        </w:rPr>
        <w:t xml:space="preserve">pursuant to </w:t>
      </w:r>
      <w:r w:rsidR="00E6002D" w:rsidRPr="00D03A47">
        <w:rPr>
          <w:rFonts w:cs="Arial"/>
          <w:szCs w:val="22"/>
        </w:rPr>
        <w:t>Clause </w:t>
      </w:r>
      <w:r w:rsidR="00CC295E" w:rsidRPr="00D03A47">
        <w:rPr>
          <w:rFonts w:cs="Arial"/>
          <w:szCs w:val="22"/>
        </w:rPr>
        <w:t>11</w:t>
      </w:r>
      <w:r w:rsidR="0007028E" w:rsidRPr="00D03A47">
        <w:rPr>
          <w:rFonts w:cs="Arial"/>
          <w:szCs w:val="22"/>
        </w:rPr>
        <w:t xml:space="preserve"> </w:t>
      </w:r>
      <w:r w:rsidR="00F26B34" w:rsidRPr="00D03A47">
        <w:rPr>
          <w:rFonts w:cs="Arial"/>
          <w:szCs w:val="22"/>
        </w:rPr>
        <w:t>(Termination</w:t>
      </w:r>
      <w:r w:rsidR="00BB37E1" w:rsidRPr="00D03A47">
        <w:rPr>
          <w:rFonts w:cs="Arial"/>
          <w:szCs w:val="22"/>
        </w:rPr>
        <w:t xml:space="preserve">) </w:t>
      </w:r>
      <w:r w:rsidR="007562F7" w:rsidRPr="00D03A47">
        <w:rPr>
          <w:rFonts w:cs="Arial"/>
          <w:szCs w:val="22"/>
        </w:rPr>
        <w:t xml:space="preserve">and then makes other arrangements for the supply of the </w:t>
      </w:r>
      <w:r w:rsidR="00162C54" w:rsidRPr="00D03A47">
        <w:rPr>
          <w:rFonts w:cs="Arial"/>
          <w:szCs w:val="22"/>
        </w:rPr>
        <w:t>Services</w:t>
      </w:r>
      <w:r w:rsidR="00527E29" w:rsidRPr="00D03A47">
        <w:rPr>
          <w:rFonts w:cs="Arial"/>
          <w:szCs w:val="22"/>
        </w:rPr>
        <w:t>:</w:t>
      </w:r>
    </w:p>
    <w:p w14:paraId="692BD017" w14:textId="77777777" w:rsidR="00527E29" w:rsidRPr="00D03A47" w:rsidRDefault="007562F7" w:rsidP="00D40F55">
      <w:pPr>
        <w:pStyle w:val="Heading3"/>
        <w:spacing w:before="120" w:after="120"/>
        <w:rPr>
          <w:rFonts w:cs="Arial"/>
          <w:szCs w:val="22"/>
        </w:rPr>
      </w:pPr>
      <w:r w:rsidRPr="00D03A47">
        <w:rPr>
          <w:rFonts w:cs="Arial"/>
          <w:szCs w:val="22"/>
        </w:rPr>
        <w:lastRenderedPageBreak/>
        <w:t xml:space="preserve">the </w:t>
      </w:r>
      <w:r w:rsidR="00C158E8" w:rsidRPr="00D03A47">
        <w:rPr>
          <w:rFonts w:cs="Arial"/>
          <w:szCs w:val="22"/>
        </w:rPr>
        <w:t>Customer</w:t>
      </w:r>
      <w:r w:rsidRPr="00D03A47">
        <w:rPr>
          <w:rFonts w:cs="Arial"/>
          <w:szCs w:val="22"/>
        </w:rPr>
        <w:t xml:space="preserve"> may recover from the </w:t>
      </w:r>
      <w:r w:rsidR="00151B56" w:rsidRPr="00D03A47">
        <w:rPr>
          <w:rFonts w:cs="Arial"/>
          <w:szCs w:val="22"/>
        </w:rPr>
        <w:t>Supplier</w:t>
      </w:r>
      <w:r w:rsidRPr="00D03A47">
        <w:rPr>
          <w:rFonts w:cs="Arial"/>
          <w:szCs w:val="22"/>
        </w:rPr>
        <w:t xml:space="preserve"> the cost reasonably incurred in making those other arrangements and any additional expenditure incurred by the </w:t>
      </w:r>
      <w:r w:rsidR="00C158E8" w:rsidRPr="00D03A47">
        <w:rPr>
          <w:rFonts w:cs="Arial"/>
          <w:szCs w:val="22"/>
        </w:rPr>
        <w:t>Customer</w:t>
      </w:r>
      <w:r w:rsidRPr="00D03A47">
        <w:rPr>
          <w:rFonts w:cs="Arial"/>
          <w:szCs w:val="22"/>
        </w:rPr>
        <w:t xml:space="preserve"> </w:t>
      </w:r>
      <w:r w:rsidR="009B0F73" w:rsidRPr="00D03A47">
        <w:rPr>
          <w:rFonts w:cs="Arial"/>
          <w:szCs w:val="22"/>
        </w:rPr>
        <w:t xml:space="preserve">in securing the </w:t>
      </w:r>
      <w:r w:rsidR="00162C54" w:rsidRPr="00D03A47">
        <w:rPr>
          <w:rFonts w:cs="Arial"/>
          <w:szCs w:val="22"/>
        </w:rPr>
        <w:t>Services</w:t>
      </w:r>
      <w:r w:rsidR="00706BB4" w:rsidRPr="00D03A47">
        <w:rPr>
          <w:rFonts w:cs="Arial"/>
          <w:szCs w:val="22"/>
        </w:rPr>
        <w:t xml:space="preserve"> </w:t>
      </w:r>
      <w:r w:rsidR="009B0F73" w:rsidRPr="00D03A47">
        <w:rPr>
          <w:rFonts w:cs="Arial"/>
          <w:szCs w:val="22"/>
        </w:rPr>
        <w:t xml:space="preserve">in accordance with the requirements of the </w:t>
      </w:r>
      <w:r w:rsidR="008C689D" w:rsidRPr="00D03A47">
        <w:rPr>
          <w:rFonts w:cs="Arial"/>
          <w:szCs w:val="22"/>
        </w:rPr>
        <w:t xml:space="preserve">Legal Services </w:t>
      </w:r>
      <w:r w:rsidR="008D09FA" w:rsidRPr="00D03A47">
        <w:rPr>
          <w:rFonts w:cs="Arial"/>
          <w:szCs w:val="22"/>
        </w:rPr>
        <w:t>Contract</w:t>
      </w:r>
      <w:r w:rsidR="00527E29" w:rsidRPr="00D03A47">
        <w:rPr>
          <w:rFonts w:cs="Arial"/>
          <w:szCs w:val="22"/>
        </w:rPr>
        <w:t>;</w:t>
      </w:r>
    </w:p>
    <w:p w14:paraId="50DB0242" w14:textId="77777777" w:rsidR="00527E29" w:rsidRPr="00D03A47" w:rsidRDefault="00527E29" w:rsidP="00D40F55">
      <w:pPr>
        <w:pStyle w:val="Heading3"/>
        <w:spacing w:before="120" w:after="120"/>
        <w:rPr>
          <w:rFonts w:cs="Arial"/>
          <w:szCs w:val="22"/>
        </w:rPr>
      </w:pPr>
      <w:r w:rsidRPr="00D03A47">
        <w:rPr>
          <w:rFonts w:cs="Arial"/>
          <w:szCs w:val="22"/>
        </w:rPr>
        <w:t>t</w:t>
      </w:r>
      <w:r w:rsidR="007562F7" w:rsidRPr="00D03A47">
        <w:rPr>
          <w:rFonts w:cs="Arial"/>
          <w:szCs w:val="22"/>
        </w:rPr>
        <w:t xml:space="preserve">he </w:t>
      </w:r>
      <w:r w:rsidR="00C158E8" w:rsidRPr="00D03A47">
        <w:rPr>
          <w:rFonts w:cs="Arial"/>
          <w:szCs w:val="22"/>
        </w:rPr>
        <w:t>Customer</w:t>
      </w:r>
      <w:r w:rsidR="007562F7" w:rsidRPr="00D03A47">
        <w:rPr>
          <w:rFonts w:cs="Arial"/>
          <w:szCs w:val="22"/>
        </w:rPr>
        <w:t xml:space="preserve"> shall take all reasonable steps to mitigate such additional expenditure</w:t>
      </w:r>
      <w:r w:rsidRPr="00D03A47">
        <w:rPr>
          <w:rFonts w:cs="Arial"/>
          <w:szCs w:val="22"/>
        </w:rPr>
        <w:t>; and</w:t>
      </w:r>
    </w:p>
    <w:p w14:paraId="7CF27A23" w14:textId="77777777" w:rsidR="00F807DC" w:rsidRPr="00D03A47" w:rsidRDefault="007562F7" w:rsidP="00D40F55">
      <w:pPr>
        <w:pStyle w:val="Heading3"/>
        <w:spacing w:before="120" w:after="120"/>
        <w:rPr>
          <w:rFonts w:cs="Arial"/>
          <w:szCs w:val="22"/>
        </w:rPr>
      </w:pPr>
      <w:r w:rsidRPr="00D03A47">
        <w:rPr>
          <w:rFonts w:cs="Arial"/>
          <w:szCs w:val="22"/>
        </w:rPr>
        <w:t xml:space="preserve">no further payments shall be payable by the </w:t>
      </w:r>
      <w:r w:rsidR="00C158E8" w:rsidRPr="00D03A47">
        <w:rPr>
          <w:rFonts w:cs="Arial"/>
          <w:szCs w:val="22"/>
        </w:rPr>
        <w:t>Customer</w:t>
      </w:r>
      <w:r w:rsidRPr="00D03A47">
        <w:rPr>
          <w:rFonts w:cs="Arial"/>
          <w:szCs w:val="22"/>
        </w:rPr>
        <w:t xml:space="preserve"> to the </w:t>
      </w:r>
      <w:r w:rsidR="00151B56" w:rsidRPr="00D03A47">
        <w:rPr>
          <w:rFonts w:cs="Arial"/>
          <w:szCs w:val="22"/>
        </w:rPr>
        <w:t>Supplier</w:t>
      </w:r>
      <w:r w:rsidRPr="00D03A47">
        <w:rPr>
          <w:rFonts w:cs="Arial"/>
          <w:szCs w:val="22"/>
        </w:rPr>
        <w:t xml:space="preserve"> until the </w:t>
      </w:r>
      <w:r w:rsidR="00C158E8" w:rsidRPr="00D03A47">
        <w:rPr>
          <w:rFonts w:cs="Arial"/>
          <w:szCs w:val="22"/>
        </w:rPr>
        <w:t>Customer</w:t>
      </w:r>
      <w:r w:rsidRPr="00D03A47">
        <w:rPr>
          <w:rFonts w:cs="Arial"/>
          <w:szCs w:val="22"/>
        </w:rPr>
        <w:t xml:space="preserve"> has established the final cost of making those other arrangements</w:t>
      </w:r>
      <w:r w:rsidR="00527E29" w:rsidRPr="00D03A47">
        <w:rPr>
          <w:rFonts w:cs="Arial"/>
          <w:szCs w:val="22"/>
        </w:rPr>
        <w:t xml:space="preserve">, whereupon the </w:t>
      </w:r>
      <w:r w:rsidR="00C158E8" w:rsidRPr="00D03A47">
        <w:rPr>
          <w:rFonts w:cs="Arial"/>
          <w:szCs w:val="22"/>
        </w:rPr>
        <w:t>Customer</w:t>
      </w:r>
      <w:r w:rsidR="00527E29" w:rsidRPr="00D03A47">
        <w:rPr>
          <w:rFonts w:cs="Arial"/>
          <w:szCs w:val="22"/>
        </w:rPr>
        <w:t xml:space="preserve"> shall be entitled to deduct an amount equal to the final cost of such other arrangements</w:t>
      </w:r>
      <w:r w:rsidR="0086551D" w:rsidRPr="00D03A47">
        <w:rPr>
          <w:rFonts w:cs="Arial"/>
          <w:szCs w:val="22"/>
        </w:rPr>
        <w:t xml:space="preserve"> </w:t>
      </w:r>
      <w:r w:rsidR="00527E29" w:rsidRPr="00D03A47">
        <w:rPr>
          <w:rFonts w:cs="Arial"/>
          <w:szCs w:val="22"/>
        </w:rPr>
        <w:t xml:space="preserve">from the further payments then due to the </w:t>
      </w:r>
      <w:r w:rsidR="00151B56" w:rsidRPr="00D03A47">
        <w:rPr>
          <w:rFonts w:cs="Arial"/>
          <w:szCs w:val="22"/>
        </w:rPr>
        <w:t>Supplier</w:t>
      </w:r>
      <w:r w:rsidRPr="00D03A47">
        <w:rPr>
          <w:rFonts w:cs="Arial"/>
          <w:szCs w:val="22"/>
        </w:rPr>
        <w:t>.</w:t>
      </w:r>
    </w:p>
    <w:p w14:paraId="7D447A96" w14:textId="77777777" w:rsidR="00A14D96" w:rsidRPr="00D03A47" w:rsidRDefault="00A14D96" w:rsidP="00D40F55">
      <w:pPr>
        <w:pStyle w:val="Heading2"/>
        <w:keepNext/>
        <w:tabs>
          <w:tab w:val="num" w:pos="720"/>
        </w:tabs>
        <w:spacing w:before="120" w:after="120"/>
        <w:ind w:left="720"/>
        <w:rPr>
          <w:rFonts w:cs="Arial"/>
          <w:szCs w:val="22"/>
        </w:rPr>
      </w:pPr>
      <w:r w:rsidRPr="00D03A47">
        <w:rPr>
          <w:rFonts w:cs="Arial"/>
          <w:szCs w:val="22"/>
        </w:rPr>
        <w:t xml:space="preserve">Clause </w:t>
      </w:r>
      <w:r w:rsidR="00CC295E" w:rsidRPr="00D03A47">
        <w:rPr>
          <w:rFonts w:cs="Arial"/>
          <w:szCs w:val="22"/>
        </w:rPr>
        <w:t>12</w:t>
      </w:r>
      <w:r w:rsidRPr="00D03A47">
        <w:rPr>
          <w:rFonts w:cs="Arial"/>
          <w:szCs w:val="22"/>
        </w:rPr>
        <w:t xml:space="preserve">.1 shall not apply where the </w:t>
      </w:r>
      <w:r w:rsidR="00C158E8" w:rsidRPr="00D03A47">
        <w:rPr>
          <w:rFonts w:cs="Arial"/>
          <w:szCs w:val="22"/>
        </w:rPr>
        <w:t>Customer</w:t>
      </w:r>
      <w:r w:rsidRPr="00D03A47">
        <w:rPr>
          <w:rFonts w:cs="Arial"/>
          <w:szCs w:val="22"/>
        </w:rPr>
        <w:t xml:space="preserve"> terminates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471FBFA8" w14:textId="77777777" w:rsidR="00A14D96" w:rsidRPr="00D03A47" w:rsidRDefault="0035256A" w:rsidP="00D40F55">
      <w:pPr>
        <w:pStyle w:val="Heading3"/>
        <w:spacing w:before="120" w:after="120"/>
        <w:rPr>
          <w:rFonts w:cs="Arial"/>
          <w:szCs w:val="22"/>
        </w:rPr>
      </w:pPr>
      <w:r w:rsidRPr="00D03A47">
        <w:rPr>
          <w:rFonts w:cs="Arial"/>
          <w:szCs w:val="22"/>
        </w:rPr>
        <w:t xml:space="preserve">solely </w:t>
      </w:r>
      <w:r w:rsidR="00A14D96" w:rsidRPr="00D03A47">
        <w:rPr>
          <w:rFonts w:cs="Arial"/>
          <w:szCs w:val="22"/>
        </w:rPr>
        <w:t>pursuant to Clause </w:t>
      </w:r>
      <w:r w:rsidR="00EC1A50" w:rsidRPr="00D03A47">
        <w:rPr>
          <w:rFonts w:cs="Arial"/>
          <w:szCs w:val="22"/>
        </w:rPr>
        <w:t>1</w:t>
      </w:r>
      <w:r w:rsidR="00CC295E" w:rsidRPr="00D03A47">
        <w:rPr>
          <w:rFonts w:cs="Arial"/>
          <w:szCs w:val="22"/>
        </w:rPr>
        <w:t>1</w:t>
      </w:r>
      <w:r w:rsidR="008C23FB" w:rsidRPr="00D03A47">
        <w:rPr>
          <w:rFonts w:cs="Arial"/>
          <w:szCs w:val="22"/>
        </w:rPr>
        <w:t>.3 or Clause </w:t>
      </w:r>
      <w:r w:rsidR="00EC1A50" w:rsidRPr="00D03A47">
        <w:rPr>
          <w:rFonts w:cs="Arial"/>
          <w:szCs w:val="22"/>
        </w:rPr>
        <w:t>1</w:t>
      </w:r>
      <w:r w:rsidR="00CC295E" w:rsidRPr="00D03A47">
        <w:rPr>
          <w:rFonts w:cs="Arial"/>
          <w:szCs w:val="22"/>
        </w:rPr>
        <w:t>1</w:t>
      </w:r>
      <w:r w:rsidR="00A14D96" w:rsidRPr="00D03A47">
        <w:rPr>
          <w:rFonts w:cs="Arial"/>
          <w:szCs w:val="22"/>
        </w:rPr>
        <w:t>.</w:t>
      </w:r>
      <w:r w:rsidR="00CC295E" w:rsidRPr="00D03A47">
        <w:rPr>
          <w:rFonts w:cs="Arial"/>
          <w:szCs w:val="22"/>
        </w:rPr>
        <w:t>5</w:t>
      </w:r>
      <w:r w:rsidR="00A14D96" w:rsidRPr="00D03A47">
        <w:rPr>
          <w:rFonts w:cs="Arial"/>
          <w:szCs w:val="22"/>
        </w:rPr>
        <w:t>; or</w:t>
      </w:r>
    </w:p>
    <w:p w14:paraId="280870EA" w14:textId="77777777" w:rsidR="00A14D96" w:rsidRPr="00D03A47" w:rsidRDefault="0035256A" w:rsidP="00D40F55">
      <w:pPr>
        <w:pStyle w:val="Heading3"/>
        <w:spacing w:before="120" w:after="120"/>
        <w:rPr>
          <w:rFonts w:cs="Arial"/>
          <w:szCs w:val="22"/>
        </w:rPr>
      </w:pPr>
      <w:r w:rsidRPr="00D03A47">
        <w:rPr>
          <w:rFonts w:cs="Arial"/>
          <w:szCs w:val="22"/>
        </w:rPr>
        <w:t xml:space="preserve">solely pursuant to </w:t>
      </w:r>
      <w:r w:rsidR="00A14D96" w:rsidRPr="00D03A47">
        <w:rPr>
          <w:rFonts w:cs="Arial"/>
          <w:szCs w:val="22"/>
        </w:rPr>
        <w:t>Clause </w:t>
      </w:r>
      <w:r w:rsidR="00CC295E" w:rsidRPr="00D03A47">
        <w:rPr>
          <w:rFonts w:cs="Arial"/>
          <w:szCs w:val="22"/>
        </w:rPr>
        <w:t>11</w:t>
      </w:r>
      <w:r w:rsidR="00A14D96" w:rsidRPr="00D03A47">
        <w:rPr>
          <w:rFonts w:cs="Arial"/>
          <w:szCs w:val="22"/>
        </w:rPr>
        <w:t>.</w:t>
      </w:r>
      <w:r w:rsidR="00CC295E" w:rsidRPr="00D03A47">
        <w:rPr>
          <w:rFonts w:cs="Arial"/>
          <w:szCs w:val="22"/>
        </w:rPr>
        <w:t>6</w:t>
      </w:r>
      <w:r w:rsidR="00A14D96" w:rsidRPr="00D03A47">
        <w:rPr>
          <w:rFonts w:cs="Arial"/>
          <w:szCs w:val="22"/>
        </w:rPr>
        <w:t xml:space="preserve"> if termination pursuant to Clause </w:t>
      </w:r>
      <w:r w:rsidR="00CC295E" w:rsidRPr="00D03A47">
        <w:rPr>
          <w:rFonts w:cs="Arial"/>
          <w:szCs w:val="22"/>
        </w:rPr>
        <w:t>11</w:t>
      </w:r>
      <w:r w:rsidR="00A14D96" w:rsidRPr="00D03A47">
        <w:rPr>
          <w:rFonts w:cs="Arial"/>
          <w:szCs w:val="22"/>
        </w:rPr>
        <w:t>.</w:t>
      </w:r>
      <w:r w:rsidR="00CC295E" w:rsidRPr="00D03A47">
        <w:rPr>
          <w:rFonts w:cs="Arial"/>
          <w:szCs w:val="22"/>
        </w:rPr>
        <w:t>6</w:t>
      </w:r>
      <w:r w:rsidR="00A14D96" w:rsidRPr="00D03A47">
        <w:rPr>
          <w:rFonts w:cs="Arial"/>
          <w:szCs w:val="22"/>
        </w:rPr>
        <w:t xml:space="preserve"> occurs as a result of termination of the </w:t>
      </w:r>
      <w:r w:rsidR="00832B7B" w:rsidRPr="00D03A47">
        <w:rPr>
          <w:rFonts w:cs="Arial"/>
          <w:szCs w:val="22"/>
        </w:rPr>
        <w:t>Panel</w:t>
      </w:r>
      <w:r w:rsidR="00A14D96" w:rsidRPr="00D03A47">
        <w:rPr>
          <w:rFonts w:cs="Arial"/>
          <w:szCs w:val="22"/>
        </w:rPr>
        <w:t xml:space="preserve"> Agreement pursuant to the provisions of clause</w:t>
      </w:r>
      <w:r w:rsidR="008C23FB" w:rsidRPr="00D03A47">
        <w:rPr>
          <w:rFonts w:cs="Arial"/>
          <w:szCs w:val="22"/>
        </w:rPr>
        <w:t>s</w:t>
      </w:r>
      <w:r w:rsidR="00A14D96" w:rsidRPr="00D03A47">
        <w:rPr>
          <w:rFonts w:cs="Arial"/>
          <w:szCs w:val="22"/>
        </w:rPr>
        <w:t xml:space="preserve"> </w:t>
      </w:r>
      <w:r w:rsidR="00C86D98" w:rsidRPr="00D03A47">
        <w:rPr>
          <w:rFonts w:cs="Arial"/>
          <w:szCs w:val="22"/>
        </w:rPr>
        <w:t>19.1.4</w:t>
      </w:r>
      <w:r w:rsidR="008C23FB" w:rsidRPr="00D03A47">
        <w:rPr>
          <w:rFonts w:cs="Arial"/>
          <w:szCs w:val="22"/>
        </w:rPr>
        <w:t xml:space="preserve">, </w:t>
      </w:r>
      <w:r w:rsidR="00C86D98" w:rsidRPr="00D03A47">
        <w:rPr>
          <w:rFonts w:cs="Arial"/>
          <w:szCs w:val="22"/>
        </w:rPr>
        <w:t>33.5 or</w:t>
      </w:r>
      <w:r w:rsidR="008C23FB" w:rsidRPr="00D03A47">
        <w:rPr>
          <w:rFonts w:cs="Arial"/>
          <w:szCs w:val="22"/>
        </w:rPr>
        <w:t xml:space="preserve"> </w:t>
      </w:r>
      <w:r w:rsidR="00C86D98" w:rsidRPr="00D03A47">
        <w:rPr>
          <w:rFonts w:cs="Arial"/>
          <w:szCs w:val="22"/>
        </w:rPr>
        <w:t xml:space="preserve">33.7 </w:t>
      </w:r>
      <w:r w:rsidR="00A14D96" w:rsidRPr="00D03A47">
        <w:rPr>
          <w:rFonts w:cs="Arial"/>
          <w:szCs w:val="22"/>
        </w:rPr>
        <w:t>thereof</w:t>
      </w:r>
      <w:r w:rsidR="008C23FB" w:rsidRPr="00D03A47">
        <w:rPr>
          <w:rFonts w:cs="Arial"/>
          <w:szCs w:val="22"/>
        </w:rPr>
        <w:t>.</w:t>
      </w:r>
    </w:p>
    <w:p w14:paraId="66E09586" w14:textId="77777777" w:rsidR="00F807DC" w:rsidRPr="00D03A47" w:rsidRDefault="007562F7" w:rsidP="00D40F55">
      <w:pPr>
        <w:pStyle w:val="Heading2"/>
        <w:keepNext/>
        <w:tabs>
          <w:tab w:val="num" w:pos="720"/>
        </w:tabs>
        <w:spacing w:before="120" w:after="120"/>
        <w:ind w:left="720"/>
        <w:rPr>
          <w:rFonts w:cs="Arial"/>
          <w:szCs w:val="22"/>
        </w:rPr>
      </w:pPr>
      <w:r w:rsidRPr="00D03A47">
        <w:rPr>
          <w:rFonts w:cs="Arial"/>
          <w:szCs w:val="22"/>
        </w:rPr>
        <w:t xml:space="preserve">On the termination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for any reason, the </w:t>
      </w:r>
      <w:r w:rsidR="00151B56" w:rsidRPr="00D03A47">
        <w:rPr>
          <w:rFonts w:cs="Arial"/>
          <w:szCs w:val="22"/>
        </w:rPr>
        <w:t>Supplier</w:t>
      </w:r>
      <w:r w:rsidRPr="00D03A47">
        <w:rPr>
          <w:rFonts w:cs="Arial"/>
          <w:szCs w:val="22"/>
        </w:rPr>
        <w:t xml:space="preserve"> shall</w:t>
      </w:r>
      <w:r w:rsidR="00D67E84" w:rsidRPr="00D03A47">
        <w:rPr>
          <w:rFonts w:cs="Arial"/>
          <w:szCs w:val="22"/>
        </w:rPr>
        <w:t xml:space="preserve">, at the request of the </w:t>
      </w:r>
      <w:r w:rsidR="00C158E8" w:rsidRPr="00D03A47">
        <w:rPr>
          <w:rFonts w:cs="Arial"/>
          <w:szCs w:val="22"/>
        </w:rPr>
        <w:t>Customer</w:t>
      </w:r>
      <w:r w:rsidR="00962D53" w:rsidRPr="00D03A47">
        <w:rPr>
          <w:rFonts w:cs="Arial"/>
          <w:szCs w:val="22"/>
        </w:rPr>
        <w:t xml:space="preserve"> and at the </w:t>
      </w:r>
      <w:r w:rsidR="00151B56" w:rsidRPr="00D03A47">
        <w:rPr>
          <w:rFonts w:cs="Arial"/>
          <w:szCs w:val="22"/>
        </w:rPr>
        <w:t>Supplier</w:t>
      </w:r>
      <w:r w:rsidR="00962D53" w:rsidRPr="00D03A47">
        <w:rPr>
          <w:rFonts w:cs="Arial"/>
          <w:szCs w:val="22"/>
        </w:rPr>
        <w:t>’s cost</w:t>
      </w:r>
      <w:r w:rsidRPr="00D03A47">
        <w:rPr>
          <w:rFonts w:cs="Arial"/>
          <w:szCs w:val="22"/>
        </w:rPr>
        <w:t>:</w:t>
      </w:r>
    </w:p>
    <w:p w14:paraId="50D531AF" w14:textId="77777777" w:rsidR="00F807DC" w:rsidRPr="00D03A47" w:rsidRDefault="007562F7" w:rsidP="00D40F55">
      <w:pPr>
        <w:pStyle w:val="Heading3"/>
        <w:spacing w:before="120" w:after="120"/>
        <w:rPr>
          <w:rFonts w:cs="Arial"/>
          <w:szCs w:val="22"/>
        </w:rPr>
      </w:pPr>
      <w:bookmarkStart w:id="80" w:name="_Ref313369735"/>
      <w:r w:rsidRPr="00D03A47">
        <w:rPr>
          <w:rFonts w:cs="Arial"/>
          <w:szCs w:val="22"/>
        </w:rPr>
        <w:t xml:space="preserve">immediately return to the </w:t>
      </w:r>
      <w:r w:rsidR="00C158E8" w:rsidRPr="00D03A47">
        <w:rPr>
          <w:rFonts w:cs="Arial"/>
          <w:szCs w:val="22"/>
        </w:rPr>
        <w:t>Customer</w:t>
      </w:r>
      <w:r w:rsidR="00D67E84" w:rsidRPr="00D03A47">
        <w:rPr>
          <w:rFonts w:cs="Arial"/>
          <w:szCs w:val="22"/>
        </w:rPr>
        <w:t xml:space="preserve"> all Confidential Information and </w:t>
      </w:r>
      <w:r w:rsidRPr="00D03A47">
        <w:rPr>
          <w:rFonts w:cs="Arial"/>
          <w:szCs w:val="22"/>
        </w:rPr>
        <w:t xml:space="preserve">the </w:t>
      </w:r>
      <w:r w:rsidR="00C158E8" w:rsidRPr="00D03A47">
        <w:rPr>
          <w:rFonts w:cs="Arial"/>
          <w:szCs w:val="22"/>
        </w:rPr>
        <w:t>Customer</w:t>
      </w:r>
      <w:r w:rsidRPr="00D03A47">
        <w:rPr>
          <w:rFonts w:cs="Arial"/>
          <w:szCs w:val="22"/>
        </w:rPr>
        <w:t>‘s Personal Data in its possession or in the possession or under the control of any permitted suppliers or Sub-</w:t>
      </w:r>
      <w:r w:rsidR="008D09FA" w:rsidRPr="00D03A47">
        <w:rPr>
          <w:rFonts w:cs="Arial"/>
          <w:szCs w:val="22"/>
        </w:rPr>
        <w:t>Contract</w:t>
      </w:r>
      <w:r w:rsidRPr="00D03A47">
        <w:rPr>
          <w:rFonts w:cs="Arial"/>
          <w:szCs w:val="22"/>
        </w:rPr>
        <w:t xml:space="preserve">ors, which was obtained or produced in the course of providing the </w:t>
      </w:r>
      <w:r w:rsidR="00755818" w:rsidRPr="00D03A47">
        <w:rPr>
          <w:rFonts w:cs="Arial"/>
          <w:szCs w:val="22"/>
        </w:rPr>
        <w:t xml:space="preserve">Ordered Panel </w:t>
      </w:r>
      <w:r w:rsidR="00AB51E9" w:rsidRPr="00D03A47">
        <w:rPr>
          <w:rFonts w:cs="Arial"/>
          <w:szCs w:val="22"/>
        </w:rPr>
        <w:t>Services</w:t>
      </w:r>
      <w:r w:rsidRPr="00D03A47">
        <w:rPr>
          <w:rFonts w:cs="Arial"/>
          <w:szCs w:val="22"/>
        </w:rPr>
        <w:t>;</w:t>
      </w:r>
      <w:bookmarkEnd w:id="80"/>
    </w:p>
    <w:p w14:paraId="1DDFF805" w14:textId="77777777" w:rsidR="00F807DC" w:rsidRPr="00D03A47" w:rsidRDefault="007562F7" w:rsidP="00D40F55">
      <w:pPr>
        <w:pStyle w:val="Heading3"/>
        <w:spacing w:before="120" w:after="120"/>
        <w:rPr>
          <w:rFonts w:cs="Arial"/>
          <w:szCs w:val="22"/>
        </w:rPr>
      </w:pPr>
      <w:r w:rsidRPr="00D03A47">
        <w:rPr>
          <w:rFonts w:cs="Arial"/>
          <w:szCs w:val="22"/>
        </w:rPr>
        <w:t xml:space="preserve">except where the retention of </w:t>
      </w:r>
      <w:r w:rsidR="00C158E8" w:rsidRPr="00D03A47">
        <w:rPr>
          <w:rFonts w:cs="Arial"/>
          <w:szCs w:val="22"/>
        </w:rPr>
        <w:t>Customer</w:t>
      </w:r>
      <w:r w:rsidRPr="00D03A47">
        <w:rPr>
          <w:rFonts w:cs="Arial"/>
          <w:szCs w:val="22"/>
        </w:rPr>
        <w:t xml:space="preserve">’s </w:t>
      </w:r>
      <w:r w:rsidR="00D67E84" w:rsidRPr="00D03A47">
        <w:rPr>
          <w:rFonts w:cs="Arial"/>
          <w:szCs w:val="22"/>
        </w:rPr>
        <w:t xml:space="preserve">Personal </w:t>
      </w:r>
      <w:r w:rsidRPr="00D03A47">
        <w:rPr>
          <w:rFonts w:cs="Arial"/>
          <w:szCs w:val="22"/>
        </w:rPr>
        <w:t xml:space="preserve">Data is required by Law, </w:t>
      </w:r>
      <w:r w:rsidR="00D67E84" w:rsidRPr="00D03A47">
        <w:rPr>
          <w:rFonts w:cs="Arial"/>
          <w:szCs w:val="22"/>
        </w:rPr>
        <w:t>promptly</w:t>
      </w:r>
      <w:r w:rsidRPr="00D03A47">
        <w:rPr>
          <w:rFonts w:cs="Arial"/>
          <w:szCs w:val="22"/>
        </w:rPr>
        <w:t xml:space="preserve"> destroy all copies of the </w:t>
      </w:r>
      <w:r w:rsidR="00C158E8" w:rsidRPr="00D03A47">
        <w:rPr>
          <w:rFonts w:cs="Arial"/>
          <w:szCs w:val="22"/>
        </w:rPr>
        <w:t>Customer</w:t>
      </w:r>
      <w:r w:rsidRPr="00D03A47">
        <w:rPr>
          <w:rFonts w:cs="Arial"/>
          <w:szCs w:val="22"/>
        </w:rPr>
        <w:t xml:space="preserve"> Data and provide written confirmation to the </w:t>
      </w:r>
      <w:r w:rsidR="00C158E8" w:rsidRPr="00D03A47">
        <w:rPr>
          <w:rFonts w:cs="Arial"/>
          <w:szCs w:val="22"/>
        </w:rPr>
        <w:t>Customer</w:t>
      </w:r>
      <w:r w:rsidRPr="00D03A47">
        <w:rPr>
          <w:rFonts w:cs="Arial"/>
          <w:szCs w:val="22"/>
        </w:rPr>
        <w:t xml:space="preserve"> that the </w:t>
      </w:r>
      <w:r w:rsidR="001364B2" w:rsidRPr="00D03A47">
        <w:rPr>
          <w:rFonts w:cs="Arial"/>
          <w:szCs w:val="22"/>
        </w:rPr>
        <w:t>Customer D</w:t>
      </w:r>
      <w:r w:rsidRPr="00D03A47">
        <w:rPr>
          <w:rFonts w:cs="Arial"/>
          <w:szCs w:val="22"/>
        </w:rPr>
        <w:t xml:space="preserve">ata has been destroyed. </w:t>
      </w:r>
    </w:p>
    <w:p w14:paraId="343A8B71" w14:textId="77777777" w:rsidR="00F807DC" w:rsidRPr="00D03A47" w:rsidRDefault="007562F7" w:rsidP="00D40F55">
      <w:pPr>
        <w:pStyle w:val="Heading3"/>
        <w:spacing w:before="120" w:after="120"/>
        <w:rPr>
          <w:rFonts w:cs="Arial"/>
          <w:szCs w:val="22"/>
        </w:rPr>
      </w:pPr>
      <w:r w:rsidRPr="00D03A47">
        <w:rPr>
          <w:rFonts w:cs="Arial"/>
          <w:szCs w:val="22"/>
        </w:rPr>
        <w:t xml:space="preserve">immediately deliver to the </w:t>
      </w:r>
      <w:r w:rsidR="00C158E8" w:rsidRPr="00D03A47">
        <w:rPr>
          <w:rFonts w:cs="Arial"/>
          <w:szCs w:val="22"/>
        </w:rPr>
        <w:t>Customer</w:t>
      </w:r>
      <w:r w:rsidRPr="00D03A47">
        <w:rPr>
          <w:rFonts w:cs="Arial"/>
          <w:szCs w:val="22"/>
        </w:rPr>
        <w:t xml:space="preserve"> </w:t>
      </w:r>
      <w:r w:rsidR="00370BE4" w:rsidRPr="00D03A47">
        <w:rPr>
          <w:rFonts w:cs="Arial"/>
          <w:szCs w:val="22"/>
        </w:rPr>
        <w:t xml:space="preserve">in good working order (but subject to allowance for reasonable wear and tear) </w:t>
      </w:r>
      <w:r w:rsidRPr="00D03A47">
        <w:rPr>
          <w:rFonts w:cs="Arial"/>
          <w:szCs w:val="22"/>
        </w:rPr>
        <w:t xml:space="preserve">all </w:t>
      </w:r>
      <w:r w:rsidR="00370BE4" w:rsidRPr="00D03A47">
        <w:rPr>
          <w:rFonts w:cs="Arial"/>
          <w:szCs w:val="22"/>
        </w:rPr>
        <w:t>the property</w:t>
      </w:r>
      <w:r w:rsidR="00840A1C" w:rsidRPr="00D03A47">
        <w:rPr>
          <w:rFonts w:cs="Arial"/>
          <w:szCs w:val="22"/>
        </w:rPr>
        <w:t xml:space="preserve"> </w:t>
      </w:r>
      <w:r w:rsidR="00370BE4" w:rsidRPr="00D03A47">
        <w:rPr>
          <w:rFonts w:cs="Arial"/>
          <w:szCs w:val="22"/>
        </w:rPr>
        <w:t>(including materials, documents, information and access keys but excluding</w:t>
      </w:r>
      <w:r w:rsidR="00840A1C" w:rsidRPr="00D03A47">
        <w:rPr>
          <w:rFonts w:cs="Arial"/>
          <w:szCs w:val="22"/>
        </w:rPr>
        <w:t xml:space="preserve"> </w:t>
      </w:r>
      <w:r w:rsidR="00370BE4" w:rsidRPr="00D03A47">
        <w:rPr>
          <w:rFonts w:cs="Arial"/>
          <w:szCs w:val="22"/>
        </w:rPr>
        <w:t>real property and IPR)</w:t>
      </w:r>
      <w:r w:rsidR="00840A1C" w:rsidRPr="00D03A47">
        <w:rPr>
          <w:rFonts w:cs="Arial"/>
          <w:szCs w:val="22"/>
        </w:rPr>
        <w:t xml:space="preserve"> issued or made available to the </w:t>
      </w:r>
      <w:r w:rsidR="00151B56" w:rsidRPr="00D03A47">
        <w:rPr>
          <w:rFonts w:cs="Arial"/>
          <w:szCs w:val="22"/>
        </w:rPr>
        <w:t>Supplier</w:t>
      </w:r>
      <w:r w:rsidR="00840A1C" w:rsidRPr="00D03A47">
        <w:rPr>
          <w:rFonts w:cs="Arial"/>
          <w:szCs w:val="22"/>
        </w:rPr>
        <w:t xml:space="preserve"> by the </w:t>
      </w:r>
      <w:r w:rsidR="00C158E8" w:rsidRPr="00D03A47">
        <w:rPr>
          <w:rFonts w:cs="Arial"/>
          <w:szCs w:val="22"/>
        </w:rPr>
        <w:t>Customer</w:t>
      </w:r>
      <w:r w:rsidR="00840A1C" w:rsidRPr="00D03A47">
        <w:rPr>
          <w:rFonts w:cs="Arial"/>
          <w:szCs w:val="22"/>
        </w:rPr>
        <w:t xml:space="preserve"> in connection with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provided to the </w:t>
      </w:r>
      <w:r w:rsidR="00151B56" w:rsidRPr="00D03A47">
        <w:rPr>
          <w:rFonts w:cs="Arial"/>
          <w:szCs w:val="22"/>
        </w:rPr>
        <w:t>Supplier</w:t>
      </w:r>
      <w:r w:rsidRPr="00D03A47">
        <w:rPr>
          <w:rFonts w:cs="Arial"/>
          <w:szCs w:val="22"/>
        </w:rPr>
        <w:t>;</w:t>
      </w:r>
    </w:p>
    <w:p w14:paraId="45044DA9" w14:textId="77777777" w:rsidR="0035256A" w:rsidRPr="00D03A47" w:rsidRDefault="0035256A" w:rsidP="00D40F55">
      <w:pPr>
        <w:pStyle w:val="Heading3"/>
        <w:spacing w:before="120" w:after="120"/>
        <w:rPr>
          <w:rFonts w:cs="Arial"/>
          <w:szCs w:val="22"/>
        </w:rPr>
      </w:pPr>
      <w:r w:rsidRPr="00D03A47">
        <w:rPr>
          <w:rFonts w:cs="Arial"/>
          <w:szCs w:val="22"/>
        </w:rPr>
        <w:t xml:space="preserve">vacate, and procure that the </w:t>
      </w:r>
      <w:r w:rsidR="00151B56" w:rsidRPr="00D03A47">
        <w:rPr>
          <w:rFonts w:cs="Arial"/>
          <w:szCs w:val="22"/>
        </w:rPr>
        <w:t>Supplier</w:t>
      </w:r>
      <w:r w:rsidRPr="00D03A47">
        <w:rPr>
          <w:rFonts w:cs="Arial"/>
          <w:szCs w:val="22"/>
        </w:rPr>
        <w:t xml:space="preserve">’s </w:t>
      </w:r>
      <w:r w:rsidR="008060A8" w:rsidRPr="00D03A47">
        <w:rPr>
          <w:rFonts w:cs="Arial"/>
          <w:szCs w:val="22"/>
        </w:rPr>
        <w:t>Personnel</w:t>
      </w:r>
      <w:r w:rsidRPr="00D03A47">
        <w:rPr>
          <w:rFonts w:cs="Arial"/>
          <w:szCs w:val="22"/>
        </w:rPr>
        <w:t xml:space="preserve"> vacate, any premises of the </w:t>
      </w:r>
      <w:r w:rsidR="00C158E8" w:rsidRPr="00D03A47">
        <w:rPr>
          <w:rFonts w:cs="Arial"/>
          <w:szCs w:val="22"/>
        </w:rPr>
        <w:t>Customer</w:t>
      </w:r>
      <w:r w:rsidRPr="00D03A47">
        <w:rPr>
          <w:rFonts w:cs="Arial"/>
          <w:szCs w:val="22"/>
        </w:rPr>
        <w:t xml:space="preserve"> occupied for the purposes of providing the </w:t>
      </w:r>
      <w:r w:rsidR="00C86D98" w:rsidRPr="00D03A47">
        <w:rPr>
          <w:rFonts w:cs="Arial"/>
          <w:szCs w:val="22"/>
        </w:rPr>
        <w:t xml:space="preserve">Ordered Panel </w:t>
      </w:r>
      <w:r w:rsidRPr="00D03A47">
        <w:rPr>
          <w:rFonts w:cs="Arial"/>
          <w:szCs w:val="22"/>
        </w:rPr>
        <w:t>Services;</w:t>
      </w:r>
    </w:p>
    <w:p w14:paraId="51241D8B" w14:textId="77777777" w:rsidR="00F807DC" w:rsidRPr="00D03A47" w:rsidRDefault="007562F7" w:rsidP="00D40F55">
      <w:pPr>
        <w:pStyle w:val="Heading3"/>
        <w:spacing w:before="120" w:after="120"/>
        <w:rPr>
          <w:rFonts w:cs="Arial"/>
          <w:szCs w:val="22"/>
        </w:rPr>
      </w:pPr>
      <w:r w:rsidRPr="00D03A47">
        <w:rPr>
          <w:rFonts w:cs="Arial"/>
          <w:szCs w:val="22"/>
        </w:rPr>
        <w:t xml:space="preserve">return to the </w:t>
      </w:r>
      <w:r w:rsidR="00C158E8" w:rsidRPr="00D03A47">
        <w:rPr>
          <w:rFonts w:cs="Arial"/>
          <w:szCs w:val="22"/>
        </w:rPr>
        <w:t>Customer</w:t>
      </w:r>
      <w:r w:rsidRPr="00D03A47">
        <w:rPr>
          <w:rFonts w:cs="Arial"/>
          <w:szCs w:val="22"/>
        </w:rPr>
        <w:t xml:space="preserve"> any sums prepaid in respect of the </w:t>
      </w:r>
      <w:r w:rsidR="00C86D98"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not provided by the date of expiry or termination (howsoever arising); and</w:t>
      </w:r>
    </w:p>
    <w:p w14:paraId="718E2C78" w14:textId="77777777" w:rsidR="00F807DC" w:rsidRPr="00D03A47" w:rsidRDefault="007562F7" w:rsidP="00D40F55">
      <w:pPr>
        <w:pStyle w:val="Heading3"/>
        <w:spacing w:before="120" w:after="120"/>
        <w:rPr>
          <w:rFonts w:cs="Arial"/>
          <w:szCs w:val="22"/>
        </w:rPr>
      </w:pPr>
      <w:bookmarkStart w:id="81" w:name="_Ref313369748"/>
      <w:r w:rsidRPr="00D03A47">
        <w:rPr>
          <w:rFonts w:cs="Arial"/>
          <w:szCs w:val="22"/>
        </w:rPr>
        <w:t xml:space="preserve">promptly provide all information concerning the provision of the </w:t>
      </w:r>
      <w:r w:rsidR="00CA0380"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which may reasonably be requested by the </w:t>
      </w:r>
      <w:r w:rsidR="00C158E8" w:rsidRPr="00D03A47">
        <w:rPr>
          <w:rFonts w:cs="Arial"/>
          <w:szCs w:val="22"/>
        </w:rPr>
        <w:t>Customer</w:t>
      </w:r>
      <w:r w:rsidR="00962D53" w:rsidRPr="00D03A47">
        <w:rPr>
          <w:rFonts w:cs="Arial"/>
          <w:szCs w:val="22"/>
        </w:rPr>
        <w:t xml:space="preserve"> </w:t>
      </w:r>
      <w:r w:rsidRPr="00D03A47">
        <w:rPr>
          <w:rFonts w:cs="Arial"/>
          <w:szCs w:val="22"/>
        </w:rPr>
        <w:t xml:space="preserve">for the purposes of </w:t>
      </w:r>
      <w:r w:rsidR="001364B2" w:rsidRPr="00D03A47">
        <w:rPr>
          <w:rFonts w:cs="Arial"/>
          <w:szCs w:val="22"/>
        </w:rPr>
        <w:t xml:space="preserve">properly </w:t>
      </w:r>
      <w:r w:rsidRPr="00D03A47">
        <w:rPr>
          <w:rFonts w:cs="Arial"/>
          <w:szCs w:val="22"/>
        </w:rPr>
        <w:t xml:space="preserve">understanding the manner in which the </w:t>
      </w:r>
      <w:r w:rsidR="0046026D"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have been provided or for the purpose of allowing the </w:t>
      </w:r>
      <w:r w:rsidR="00C158E8" w:rsidRPr="00D03A47">
        <w:rPr>
          <w:rFonts w:cs="Arial"/>
          <w:szCs w:val="22"/>
        </w:rPr>
        <w:t>Customer</w:t>
      </w:r>
      <w:r w:rsidRPr="00D03A47">
        <w:rPr>
          <w:rFonts w:cs="Arial"/>
          <w:szCs w:val="22"/>
        </w:rPr>
        <w:t xml:space="preserve"> or </w:t>
      </w:r>
      <w:r w:rsidR="00962D53" w:rsidRPr="00D03A47">
        <w:rPr>
          <w:rFonts w:cs="Arial"/>
          <w:szCs w:val="22"/>
        </w:rPr>
        <w:t>any r</w:t>
      </w:r>
      <w:r w:rsidRPr="00D03A47">
        <w:rPr>
          <w:rFonts w:cs="Arial"/>
          <w:szCs w:val="22"/>
        </w:rPr>
        <w:t xml:space="preserve">eplacement </w:t>
      </w:r>
      <w:r w:rsidR="00962D53" w:rsidRPr="00D03A47">
        <w:rPr>
          <w:rFonts w:cs="Arial"/>
          <w:szCs w:val="22"/>
        </w:rPr>
        <w:t>Supplier</w:t>
      </w:r>
      <w:r w:rsidRPr="00D03A47">
        <w:rPr>
          <w:rFonts w:cs="Arial"/>
          <w:szCs w:val="22"/>
        </w:rPr>
        <w:t xml:space="preserve"> to conduct due diligence.</w:t>
      </w:r>
      <w:bookmarkEnd w:id="81"/>
    </w:p>
    <w:p w14:paraId="764CE2AA" w14:textId="77777777" w:rsidR="00A4589E" w:rsidRPr="00D03A47" w:rsidRDefault="00A4589E" w:rsidP="00D40F55">
      <w:pPr>
        <w:pStyle w:val="Heading2"/>
        <w:tabs>
          <w:tab w:val="num" w:pos="720"/>
        </w:tabs>
        <w:spacing w:before="120" w:after="120"/>
        <w:ind w:left="720"/>
        <w:rPr>
          <w:rFonts w:cs="Arial"/>
          <w:szCs w:val="22"/>
        </w:rPr>
      </w:pPr>
      <w:r w:rsidRPr="00D03A47">
        <w:rPr>
          <w:rFonts w:cs="Arial"/>
          <w:szCs w:val="22"/>
        </w:rPr>
        <w:t xml:space="preserve">Without prejudice to any other right or remedy which the </w:t>
      </w:r>
      <w:r w:rsidR="00C158E8" w:rsidRPr="00D03A47">
        <w:rPr>
          <w:rFonts w:cs="Arial"/>
          <w:szCs w:val="22"/>
        </w:rPr>
        <w:t>Customer</w:t>
      </w:r>
      <w:r w:rsidRPr="00D03A47">
        <w:rPr>
          <w:rFonts w:cs="Arial"/>
          <w:szCs w:val="22"/>
        </w:rPr>
        <w:t xml:space="preserve"> may have, if any </w:t>
      </w:r>
      <w:r w:rsidR="00CA0380"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are not supplied in accordance with, or the </w:t>
      </w:r>
      <w:r w:rsidR="00151B56" w:rsidRPr="00D03A47">
        <w:rPr>
          <w:rFonts w:cs="Arial"/>
          <w:szCs w:val="22"/>
        </w:rPr>
        <w:t>Supplier</w:t>
      </w:r>
      <w:r w:rsidRPr="00D03A47">
        <w:rPr>
          <w:rFonts w:cs="Arial"/>
          <w:szCs w:val="22"/>
        </w:rPr>
        <w:t xml:space="preserve"> fails to comply with any of the terms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then the </w:t>
      </w:r>
      <w:r w:rsidR="00C158E8" w:rsidRPr="00D03A47">
        <w:rPr>
          <w:rFonts w:cs="Arial"/>
          <w:szCs w:val="22"/>
        </w:rPr>
        <w:t>Customer</w:t>
      </w:r>
      <w:r w:rsidRPr="00D03A47">
        <w:rPr>
          <w:rFonts w:cs="Arial"/>
          <w:szCs w:val="22"/>
        </w:rPr>
        <w:t xml:space="preserve"> may (whether or not any part of the </w:t>
      </w:r>
      <w:r w:rsidR="00CA0380"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have been delivered) do any</w:t>
      </w:r>
      <w:r w:rsidR="00D8174C" w:rsidRPr="00D03A47">
        <w:rPr>
          <w:rFonts w:cs="Arial"/>
          <w:szCs w:val="22"/>
        </w:rPr>
        <w:t xml:space="preserve"> one or more</w:t>
      </w:r>
      <w:r w:rsidRPr="00D03A47">
        <w:rPr>
          <w:rFonts w:cs="Arial"/>
          <w:szCs w:val="22"/>
        </w:rPr>
        <w:t xml:space="preserve"> of the following:</w:t>
      </w:r>
    </w:p>
    <w:p w14:paraId="7EA08353" w14:textId="77777777" w:rsidR="00A4589E" w:rsidRPr="00D03A47" w:rsidRDefault="00A4589E" w:rsidP="00D40F55">
      <w:pPr>
        <w:pStyle w:val="Heading3"/>
        <w:spacing w:before="120" w:after="120"/>
        <w:rPr>
          <w:rFonts w:cs="Arial"/>
          <w:szCs w:val="22"/>
        </w:rPr>
      </w:pPr>
      <w:bookmarkStart w:id="82" w:name="_Ref313364091"/>
      <w:r w:rsidRPr="00D03A47">
        <w:rPr>
          <w:rFonts w:cs="Arial"/>
          <w:szCs w:val="22"/>
        </w:rPr>
        <w:lastRenderedPageBreak/>
        <w:t xml:space="preserve">at the </w:t>
      </w:r>
      <w:r w:rsidR="00C158E8" w:rsidRPr="00D03A47">
        <w:rPr>
          <w:rFonts w:cs="Arial"/>
          <w:szCs w:val="22"/>
        </w:rPr>
        <w:t>Customer</w:t>
      </w:r>
      <w:r w:rsidRPr="00D03A47">
        <w:rPr>
          <w:rFonts w:cs="Arial"/>
          <w:szCs w:val="22"/>
        </w:rPr>
        <w:t xml:space="preserve">’s option, give the </w:t>
      </w:r>
      <w:r w:rsidR="00151B56" w:rsidRPr="00D03A47">
        <w:rPr>
          <w:rFonts w:cs="Arial"/>
          <w:szCs w:val="22"/>
        </w:rPr>
        <w:t>Supplier</w:t>
      </w:r>
      <w:r w:rsidRPr="00D03A47">
        <w:rPr>
          <w:rFonts w:cs="Arial"/>
          <w:szCs w:val="22"/>
        </w:rPr>
        <w:t xml:space="preserve"> the opportunity (at the </w:t>
      </w:r>
      <w:r w:rsidR="00151B56" w:rsidRPr="00D03A47">
        <w:rPr>
          <w:rFonts w:cs="Arial"/>
          <w:szCs w:val="22"/>
        </w:rPr>
        <w:t>Supplier</w:t>
      </w:r>
      <w:r w:rsidRPr="00D03A47">
        <w:rPr>
          <w:rFonts w:cs="Arial"/>
          <w:szCs w:val="22"/>
        </w:rPr>
        <w:t xml:space="preserve">'s expense) to remedy any failure in the performance of </w:t>
      </w:r>
      <w:r w:rsidR="00F60EC1" w:rsidRPr="00D03A47">
        <w:rPr>
          <w:rFonts w:cs="Arial"/>
          <w:szCs w:val="22"/>
        </w:rPr>
        <w:t>the Ordered Panel Services</w:t>
      </w:r>
      <w:r w:rsidRPr="00D03A47">
        <w:rPr>
          <w:rFonts w:cs="Arial"/>
          <w:szCs w:val="22"/>
        </w:rPr>
        <w:t xml:space="preserve"> together with any damage resulting from such defect or failure (where such defect or failure is capable of remedy) and carry out any other necessary work to ensure that the terms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are fulfilled, in accordance with the </w:t>
      </w:r>
      <w:r w:rsidR="00C158E8" w:rsidRPr="00D03A47">
        <w:rPr>
          <w:rFonts w:cs="Arial"/>
          <w:szCs w:val="22"/>
        </w:rPr>
        <w:t>Customer</w:t>
      </w:r>
      <w:r w:rsidRPr="00D03A47">
        <w:rPr>
          <w:rFonts w:cs="Arial"/>
          <w:szCs w:val="22"/>
        </w:rPr>
        <w:t>'s instructions;</w:t>
      </w:r>
      <w:bookmarkEnd w:id="82"/>
    </w:p>
    <w:p w14:paraId="6EDAF2D2" w14:textId="77777777" w:rsidR="00A4589E" w:rsidRPr="00D03A47" w:rsidRDefault="00A4589E" w:rsidP="00D40F55">
      <w:pPr>
        <w:pStyle w:val="Heading3"/>
        <w:spacing w:before="120" w:after="120"/>
        <w:rPr>
          <w:rFonts w:cs="Arial"/>
          <w:szCs w:val="22"/>
        </w:rPr>
      </w:pPr>
      <w:r w:rsidRPr="00D03A47">
        <w:rPr>
          <w:rFonts w:cs="Arial"/>
          <w:szCs w:val="22"/>
        </w:rPr>
        <w:t xml:space="preserve">without terminating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itself supply or procure the supply of all or part of the </w:t>
      </w:r>
      <w:r w:rsidR="008C689D" w:rsidRPr="00D03A47">
        <w:rPr>
          <w:rFonts w:cs="Arial"/>
          <w:szCs w:val="22"/>
        </w:rPr>
        <w:t xml:space="preserve">Legal Services </w:t>
      </w:r>
      <w:r w:rsidR="008D09FA" w:rsidRPr="00D03A47">
        <w:rPr>
          <w:rFonts w:cs="Arial"/>
          <w:szCs w:val="22"/>
        </w:rPr>
        <w:t>Contract</w:t>
      </w:r>
      <w:r w:rsidR="00162C54" w:rsidRPr="00D03A47">
        <w:rPr>
          <w:rFonts w:cs="Arial"/>
          <w:szCs w:val="22"/>
        </w:rPr>
        <w:t xml:space="preserve"> Services</w:t>
      </w:r>
      <w:r w:rsidR="00706BB4" w:rsidRPr="00D03A47">
        <w:rPr>
          <w:rFonts w:cs="Arial"/>
          <w:szCs w:val="22"/>
        </w:rPr>
        <w:t xml:space="preserve"> </w:t>
      </w:r>
      <w:r w:rsidRPr="00D03A47">
        <w:rPr>
          <w:rFonts w:cs="Arial"/>
          <w:szCs w:val="22"/>
        </w:rPr>
        <w:t xml:space="preserve">until such time as the </w:t>
      </w:r>
      <w:r w:rsidR="00151B56" w:rsidRPr="00D03A47">
        <w:rPr>
          <w:rFonts w:cs="Arial"/>
          <w:szCs w:val="22"/>
        </w:rPr>
        <w:t>Supplier</w:t>
      </w:r>
      <w:r w:rsidRPr="00D03A47">
        <w:rPr>
          <w:rFonts w:cs="Arial"/>
          <w:szCs w:val="22"/>
        </w:rPr>
        <w:t xml:space="preserve"> shall have demonstrated to the reasonable satisfaction of the </w:t>
      </w:r>
      <w:r w:rsidR="00C158E8" w:rsidRPr="00D03A47">
        <w:rPr>
          <w:rFonts w:cs="Arial"/>
          <w:szCs w:val="22"/>
        </w:rPr>
        <w:t>Customer</w:t>
      </w:r>
      <w:r w:rsidRPr="00D03A47">
        <w:rPr>
          <w:rFonts w:cs="Arial"/>
          <w:szCs w:val="22"/>
        </w:rPr>
        <w:t xml:space="preserve"> that the </w:t>
      </w:r>
      <w:r w:rsidR="00151B56" w:rsidRPr="00D03A47">
        <w:rPr>
          <w:rFonts w:cs="Arial"/>
          <w:szCs w:val="22"/>
        </w:rPr>
        <w:t>Supplier</w:t>
      </w:r>
      <w:r w:rsidRPr="00D03A47">
        <w:rPr>
          <w:rFonts w:cs="Arial"/>
          <w:szCs w:val="22"/>
        </w:rPr>
        <w:t xml:space="preserve"> will once more be able to supply all or such part of the </w:t>
      </w:r>
      <w:r w:rsidR="008C689D" w:rsidRPr="00D03A47">
        <w:rPr>
          <w:rFonts w:cs="Arial"/>
          <w:szCs w:val="22"/>
        </w:rPr>
        <w:t xml:space="preserve">Legal Services </w:t>
      </w:r>
      <w:r w:rsidR="008D09FA" w:rsidRPr="00D03A47">
        <w:rPr>
          <w:rFonts w:cs="Arial"/>
          <w:szCs w:val="22"/>
        </w:rPr>
        <w:t>Contract</w:t>
      </w:r>
      <w:r w:rsidR="00162C54" w:rsidRPr="00D03A47">
        <w:rPr>
          <w:rFonts w:cs="Arial"/>
          <w:szCs w:val="22"/>
        </w:rPr>
        <w:t xml:space="preserve"> Services</w:t>
      </w:r>
      <w:r w:rsidR="00706BB4" w:rsidRPr="00D03A47">
        <w:rPr>
          <w:rFonts w:cs="Arial"/>
          <w:szCs w:val="22"/>
        </w:rPr>
        <w:t xml:space="preserve"> </w:t>
      </w:r>
      <w:r w:rsidRPr="00D03A47">
        <w:rPr>
          <w:rFonts w:cs="Arial"/>
          <w:szCs w:val="22"/>
        </w:rPr>
        <w:t xml:space="preserve">in accordance with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60A2633D" w14:textId="77777777" w:rsidR="00A4589E" w:rsidRPr="00D03A47" w:rsidRDefault="00A4589E" w:rsidP="00D40F55">
      <w:pPr>
        <w:pStyle w:val="Heading3"/>
        <w:spacing w:before="120" w:after="120"/>
        <w:rPr>
          <w:rFonts w:cs="Arial"/>
          <w:szCs w:val="22"/>
        </w:rPr>
      </w:pPr>
      <w:r w:rsidRPr="00D03A47">
        <w:rPr>
          <w:rFonts w:cs="Arial"/>
          <w:szCs w:val="22"/>
        </w:rPr>
        <w:t xml:space="preserve">without terminating the whole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terminate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respect of part of the </w:t>
      </w:r>
      <w:r w:rsidR="0046026D" w:rsidRPr="00D03A47">
        <w:rPr>
          <w:rFonts w:cs="Arial"/>
          <w:szCs w:val="22"/>
        </w:rPr>
        <w:t xml:space="preserve">Ordered Panel </w:t>
      </w:r>
      <w:r w:rsidRPr="00D03A47">
        <w:rPr>
          <w:rFonts w:cs="Arial"/>
          <w:szCs w:val="22"/>
        </w:rPr>
        <w:t xml:space="preserve">Services only and thereafter itself supply or procure a third party to supply such part of the </w:t>
      </w:r>
      <w:r w:rsidR="00CA0380" w:rsidRPr="00D03A47">
        <w:rPr>
          <w:rFonts w:cs="Arial"/>
          <w:szCs w:val="22"/>
        </w:rPr>
        <w:t>Ordered Panel</w:t>
      </w:r>
      <w:r w:rsidR="008C689D" w:rsidRPr="00D03A47">
        <w:rPr>
          <w:rFonts w:cs="Arial"/>
          <w:szCs w:val="22"/>
        </w:rPr>
        <w:t xml:space="preserve"> </w:t>
      </w:r>
      <w:r w:rsidRPr="00D03A47">
        <w:rPr>
          <w:rFonts w:cs="Arial"/>
          <w:szCs w:val="22"/>
        </w:rPr>
        <w:t>Services; and/or</w:t>
      </w:r>
    </w:p>
    <w:p w14:paraId="50C60C3A" w14:textId="77777777" w:rsidR="00A4589E" w:rsidRPr="00D03A47" w:rsidRDefault="00A4589E" w:rsidP="00D40F55">
      <w:pPr>
        <w:pStyle w:val="Heading3"/>
        <w:spacing w:before="120" w:after="120"/>
        <w:rPr>
          <w:rFonts w:cs="Arial"/>
          <w:szCs w:val="22"/>
        </w:rPr>
      </w:pPr>
      <w:r w:rsidRPr="00D03A47">
        <w:rPr>
          <w:rFonts w:cs="Arial"/>
          <w:szCs w:val="22"/>
        </w:rPr>
        <w:t xml:space="preserve">charge the </w:t>
      </w:r>
      <w:r w:rsidR="00151B56" w:rsidRPr="00D03A47">
        <w:rPr>
          <w:rFonts w:cs="Arial"/>
          <w:szCs w:val="22"/>
        </w:rPr>
        <w:t>Supplier</w:t>
      </w:r>
      <w:r w:rsidRPr="00D03A47">
        <w:rPr>
          <w:rFonts w:cs="Arial"/>
          <w:szCs w:val="22"/>
        </w:rPr>
        <w:t xml:space="preserve"> for, whereupon the </w:t>
      </w:r>
      <w:r w:rsidR="00151B56" w:rsidRPr="00D03A47">
        <w:rPr>
          <w:rFonts w:cs="Arial"/>
          <w:szCs w:val="22"/>
        </w:rPr>
        <w:t>Supplier</w:t>
      </w:r>
      <w:r w:rsidRPr="00D03A47">
        <w:rPr>
          <w:rFonts w:cs="Arial"/>
          <w:szCs w:val="22"/>
        </w:rPr>
        <w:t xml:space="preserve"> shall on demand pay, any costs reasonably incurred by the </w:t>
      </w:r>
      <w:r w:rsidR="00C158E8" w:rsidRPr="00D03A47">
        <w:rPr>
          <w:rFonts w:cs="Arial"/>
          <w:szCs w:val="22"/>
        </w:rPr>
        <w:t>Customer</w:t>
      </w:r>
      <w:r w:rsidRPr="00D03A47">
        <w:rPr>
          <w:rFonts w:cs="Arial"/>
          <w:szCs w:val="22"/>
        </w:rPr>
        <w:t xml:space="preserve"> (including any reasonable administration costs) in respect of the supply of any part of the </w:t>
      </w:r>
      <w:r w:rsidR="00162C54" w:rsidRPr="00D03A47">
        <w:rPr>
          <w:rFonts w:cs="Arial"/>
          <w:szCs w:val="22"/>
        </w:rPr>
        <w:t>Services</w:t>
      </w:r>
      <w:r w:rsidR="00706BB4" w:rsidRPr="00D03A47">
        <w:rPr>
          <w:rFonts w:cs="Arial"/>
          <w:szCs w:val="22"/>
        </w:rPr>
        <w:t xml:space="preserve"> </w:t>
      </w:r>
      <w:r w:rsidRPr="00D03A47">
        <w:rPr>
          <w:rFonts w:cs="Arial"/>
          <w:szCs w:val="22"/>
        </w:rPr>
        <w:t xml:space="preserve">by the </w:t>
      </w:r>
      <w:r w:rsidR="00C158E8" w:rsidRPr="00D03A47">
        <w:rPr>
          <w:rFonts w:cs="Arial"/>
          <w:szCs w:val="22"/>
        </w:rPr>
        <w:t>Customer</w:t>
      </w:r>
      <w:r w:rsidRPr="00D03A47">
        <w:rPr>
          <w:rFonts w:cs="Arial"/>
          <w:szCs w:val="22"/>
        </w:rPr>
        <w:t xml:space="preserve"> or a third party to the extent that such costs exceed the payment which would otherwise have been payable to the </w:t>
      </w:r>
      <w:r w:rsidR="00151B56" w:rsidRPr="00D03A47">
        <w:rPr>
          <w:rFonts w:cs="Arial"/>
          <w:szCs w:val="22"/>
        </w:rPr>
        <w:t>Supplier</w:t>
      </w:r>
      <w:r w:rsidRPr="00D03A47">
        <w:rPr>
          <w:rFonts w:cs="Arial"/>
          <w:szCs w:val="22"/>
        </w:rPr>
        <w:t xml:space="preserve"> for such part of the </w:t>
      </w:r>
      <w:r w:rsidR="0046026D" w:rsidRPr="00D03A47">
        <w:rPr>
          <w:rFonts w:cs="Arial"/>
          <w:szCs w:val="22"/>
        </w:rPr>
        <w:t xml:space="preserve">Ordered Panel </w:t>
      </w:r>
      <w:r w:rsidR="00162C54" w:rsidRPr="00D03A47">
        <w:rPr>
          <w:rFonts w:cs="Arial"/>
          <w:szCs w:val="22"/>
        </w:rPr>
        <w:t>Services</w:t>
      </w:r>
      <w:r w:rsidR="00706BB4" w:rsidRPr="00D03A47">
        <w:rPr>
          <w:rFonts w:cs="Arial"/>
          <w:szCs w:val="22"/>
        </w:rPr>
        <w:t xml:space="preserve"> </w:t>
      </w:r>
      <w:r w:rsidRPr="00D03A47">
        <w:rPr>
          <w:rFonts w:cs="Arial"/>
          <w:szCs w:val="22"/>
        </w:rPr>
        <w:t xml:space="preserve">and provided that the </w:t>
      </w:r>
      <w:r w:rsidR="00C158E8" w:rsidRPr="00D03A47">
        <w:rPr>
          <w:rFonts w:cs="Arial"/>
          <w:szCs w:val="22"/>
        </w:rPr>
        <w:t>Customer</w:t>
      </w:r>
      <w:r w:rsidRPr="00D03A47">
        <w:rPr>
          <w:rFonts w:cs="Arial"/>
          <w:szCs w:val="22"/>
        </w:rPr>
        <w:t xml:space="preserve"> uses its reasonable endeavours to mitigate any additional expenditure in obtaining replacement </w:t>
      </w:r>
      <w:r w:rsidR="00CA0380" w:rsidRPr="00D03A47">
        <w:rPr>
          <w:rFonts w:cs="Arial"/>
          <w:szCs w:val="22"/>
        </w:rPr>
        <w:t xml:space="preserve">Ordered Panel </w:t>
      </w:r>
      <w:r w:rsidRPr="00D03A47">
        <w:rPr>
          <w:rFonts w:cs="Arial"/>
          <w:szCs w:val="22"/>
        </w:rPr>
        <w:t>Services.</w:t>
      </w:r>
    </w:p>
    <w:p w14:paraId="58CFEA94" w14:textId="77777777" w:rsidR="00021D24" w:rsidRPr="00D03A47" w:rsidRDefault="00021D24" w:rsidP="00D40F55">
      <w:pPr>
        <w:pStyle w:val="Heading2"/>
        <w:tabs>
          <w:tab w:val="num" w:pos="720"/>
        </w:tabs>
        <w:spacing w:before="120" w:after="120"/>
        <w:ind w:left="720"/>
        <w:rPr>
          <w:rFonts w:cs="Arial"/>
          <w:szCs w:val="22"/>
        </w:rPr>
      </w:pPr>
      <w:r w:rsidRPr="00D03A47">
        <w:rPr>
          <w:rFonts w:eastAsia="Times New Roman" w:cs="Arial"/>
          <w:szCs w:val="22"/>
        </w:rPr>
        <w:t>The Parties shall comply with the exit management provisions set out in Schedule 2 (Exit Management).</w:t>
      </w:r>
    </w:p>
    <w:p w14:paraId="3B6723FB"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 xml:space="preserve">Save as otherwise expressly provided in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7EDC2374" w14:textId="77777777" w:rsidR="00F807DC" w:rsidRPr="00D03A47" w:rsidRDefault="007562F7" w:rsidP="00D40F55">
      <w:pPr>
        <w:pStyle w:val="Heading3"/>
        <w:spacing w:before="120" w:after="120"/>
        <w:rPr>
          <w:rFonts w:cs="Arial"/>
          <w:szCs w:val="22"/>
        </w:rPr>
      </w:pPr>
      <w:r w:rsidRPr="00D03A47">
        <w:rPr>
          <w:rFonts w:cs="Arial"/>
          <w:szCs w:val="22"/>
        </w:rPr>
        <w:t xml:space="preserve">termination or expiry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be without prejudice to any rights, remedies or obligations accrued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prior to termination or expiration and nothing in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prejudice the right of either Party to recover any amount outstanding at the time of such termination or expiry; and</w:t>
      </w:r>
    </w:p>
    <w:p w14:paraId="5E492016" w14:textId="77777777" w:rsidR="00F807DC" w:rsidRPr="00D03A47" w:rsidRDefault="007562F7" w:rsidP="00D40F55">
      <w:pPr>
        <w:pStyle w:val="Heading3"/>
        <w:spacing w:before="120" w:after="120"/>
        <w:rPr>
          <w:rFonts w:cs="Arial"/>
          <w:szCs w:val="22"/>
        </w:rPr>
      </w:pPr>
      <w:r w:rsidRPr="00D03A47">
        <w:rPr>
          <w:rFonts w:cs="Arial"/>
          <w:szCs w:val="22"/>
        </w:rPr>
        <w:t xml:space="preserve">termination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not affect the continuing rights, remedies or obligations of the </w:t>
      </w:r>
      <w:r w:rsidR="00C158E8" w:rsidRPr="00D03A47">
        <w:rPr>
          <w:rFonts w:cs="Arial"/>
          <w:szCs w:val="22"/>
        </w:rPr>
        <w:t>Customer</w:t>
      </w:r>
      <w:r w:rsidRPr="00D03A47">
        <w:rPr>
          <w:rFonts w:cs="Arial"/>
          <w:szCs w:val="22"/>
        </w:rPr>
        <w:t xml:space="preserve"> or the </w:t>
      </w:r>
      <w:r w:rsidR="00151B56" w:rsidRPr="00D03A47">
        <w:rPr>
          <w:rFonts w:cs="Arial"/>
          <w:szCs w:val="22"/>
        </w:rPr>
        <w:t>Supplier</w:t>
      </w:r>
      <w:r w:rsidRPr="00D03A47">
        <w:rPr>
          <w:rFonts w:cs="Arial"/>
          <w:szCs w:val="22"/>
        </w:rPr>
        <w:t xml:space="preserve"> under </w:t>
      </w:r>
      <w:r w:rsidR="001F58EB" w:rsidRPr="00D03A47">
        <w:rPr>
          <w:rFonts w:cs="Arial"/>
          <w:szCs w:val="22"/>
        </w:rPr>
        <w:t xml:space="preserve">the following </w:t>
      </w:r>
      <w:r w:rsidRPr="00D03A47">
        <w:rPr>
          <w:rFonts w:cs="Arial"/>
          <w:szCs w:val="22"/>
        </w:rPr>
        <w:t>Clauses</w:t>
      </w:r>
      <w:r w:rsidR="00385CAD" w:rsidRPr="00D03A47">
        <w:rPr>
          <w:rFonts w:cs="Arial"/>
          <w:szCs w:val="22"/>
        </w:rPr>
        <w:t>:</w:t>
      </w:r>
      <w:r w:rsidR="001F58EB" w:rsidRPr="00D03A47">
        <w:rPr>
          <w:rFonts w:cs="Arial"/>
          <w:szCs w:val="22"/>
        </w:rPr>
        <w:t xml:space="preserve"> </w:t>
      </w:r>
      <w:r w:rsidR="00385CAD" w:rsidRPr="00D03A47">
        <w:rPr>
          <w:rFonts w:cs="Arial"/>
          <w:szCs w:val="22"/>
        </w:rPr>
        <w:t>Clause </w:t>
      </w:r>
      <w:r w:rsidR="004E76BB" w:rsidRPr="00D03A47">
        <w:rPr>
          <w:rFonts w:cs="Arial"/>
          <w:szCs w:val="22"/>
        </w:rPr>
        <w:t xml:space="preserve">6 </w:t>
      </w:r>
      <w:r w:rsidR="00621BF7" w:rsidRPr="00D03A47">
        <w:rPr>
          <w:rFonts w:cs="Arial"/>
          <w:szCs w:val="22"/>
        </w:rPr>
        <w:t>(</w:t>
      </w:r>
      <w:r w:rsidR="00385CAD" w:rsidRPr="00D03A47">
        <w:rPr>
          <w:rFonts w:cs="Arial"/>
          <w:szCs w:val="22"/>
        </w:rPr>
        <w:t>Charges</w:t>
      </w:r>
      <w:r w:rsidR="004E76BB" w:rsidRPr="00D03A47">
        <w:rPr>
          <w:rFonts w:cs="Arial"/>
          <w:szCs w:val="22"/>
        </w:rPr>
        <w:t xml:space="preserve"> and Invoicing</w:t>
      </w:r>
      <w:r w:rsidR="00621BF7" w:rsidRPr="00D03A47">
        <w:rPr>
          <w:rFonts w:cs="Arial"/>
          <w:szCs w:val="22"/>
        </w:rPr>
        <w:t>)</w:t>
      </w:r>
      <w:r w:rsidR="00BB37E1" w:rsidRPr="00D03A47">
        <w:rPr>
          <w:rFonts w:cs="Arial"/>
          <w:szCs w:val="22"/>
        </w:rPr>
        <w:t xml:space="preserve">; </w:t>
      </w:r>
      <w:r w:rsidR="00385CAD" w:rsidRPr="00D03A47">
        <w:rPr>
          <w:rFonts w:cs="Arial"/>
          <w:szCs w:val="22"/>
        </w:rPr>
        <w:t>Clause </w:t>
      </w:r>
      <w:r w:rsidR="004E76BB" w:rsidRPr="00D03A47">
        <w:rPr>
          <w:rFonts w:cs="Arial"/>
          <w:szCs w:val="22"/>
        </w:rPr>
        <w:t>7</w:t>
      </w:r>
      <w:r w:rsidR="00D8439D" w:rsidRPr="00D03A47">
        <w:rPr>
          <w:rFonts w:cs="Arial"/>
          <w:szCs w:val="22"/>
        </w:rPr>
        <w:t xml:space="preserve"> (</w:t>
      </w:r>
      <w:r w:rsidR="001D424E" w:rsidRPr="00D03A47">
        <w:rPr>
          <w:rFonts w:cs="Arial"/>
          <w:szCs w:val="22"/>
        </w:rPr>
        <w:t>Liability and Insurance</w:t>
      </w:r>
      <w:r w:rsidR="00385CAD" w:rsidRPr="00D03A47">
        <w:rPr>
          <w:rFonts w:cs="Arial"/>
          <w:szCs w:val="22"/>
        </w:rPr>
        <w:t>); Clause </w:t>
      </w:r>
      <w:r w:rsidR="004E76BB" w:rsidRPr="00D03A47">
        <w:rPr>
          <w:rFonts w:cs="Arial"/>
          <w:szCs w:val="22"/>
        </w:rPr>
        <w:t xml:space="preserve">8 </w:t>
      </w:r>
      <w:r w:rsidR="00385CAD" w:rsidRPr="00D03A47">
        <w:rPr>
          <w:rFonts w:cs="Arial"/>
          <w:szCs w:val="22"/>
        </w:rPr>
        <w:t>(</w:t>
      </w:r>
      <w:r w:rsidR="00BB37E1" w:rsidRPr="00D03A47">
        <w:rPr>
          <w:rFonts w:cs="Arial"/>
          <w:szCs w:val="22"/>
        </w:rPr>
        <w:t>Intellectual Property Rights</w:t>
      </w:r>
      <w:r w:rsidR="00385CAD" w:rsidRPr="00D03A47">
        <w:rPr>
          <w:rFonts w:cs="Arial"/>
          <w:szCs w:val="22"/>
        </w:rPr>
        <w:t>)</w:t>
      </w:r>
      <w:r w:rsidR="00BB37E1" w:rsidRPr="00D03A47">
        <w:rPr>
          <w:rFonts w:cs="Arial"/>
          <w:szCs w:val="22"/>
        </w:rPr>
        <w:t xml:space="preserve">; </w:t>
      </w:r>
      <w:r w:rsidR="00385CAD" w:rsidRPr="00D03A47">
        <w:rPr>
          <w:rFonts w:cs="Arial"/>
          <w:szCs w:val="22"/>
        </w:rPr>
        <w:t>Clause </w:t>
      </w:r>
      <w:r w:rsidR="004E76BB" w:rsidRPr="00D03A47">
        <w:rPr>
          <w:rFonts w:cs="Arial"/>
          <w:szCs w:val="22"/>
        </w:rPr>
        <w:t>9</w:t>
      </w:r>
      <w:r w:rsidR="00385CAD" w:rsidRPr="00D03A47">
        <w:rPr>
          <w:rFonts w:cs="Arial"/>
          <w:szCs w:val="22"/>
        </w:rPr>
        <w:t xml:space="preserve"> (</w:t>
      </w:r>
      <w:r w:rsidR="00BB37E1" w:rsidRPr="00D03A47">
        <w:rPr>
          <w:rFonts w:cs="Arial"/>
          <w:szCs w:val="22"/>
        </w:rPr>
        <w:t xml:space="preserve">Protection of </w:t>
      </w:r>
      <w:r w:rsidR="004E76BB" w:rsidRPr="00D03A47">
        <w:rPr>
          <w:rFonts w:cs="Arial"/>
          <w:szCs w:val="22"/>
        </w:rPr>
        <w:t>Information</w:t>
      </w:r>
      <w:r w:rsidR="00385CAD" w:rsidRPr="00D03A47">
        <w:rPr>
          <w:rFonts w:cs="Arial"/>
          <w:szCs w:val="22"/>
        </w:rPr>
        <w:t>)</w:t>
      </w:r>
      <w:r w:rsidR="00BB37E1" w:rsidRPr="00D03A47">
        <w:rPr>
          <w:rFonts w:cs="Arial"/>
          <w:szCs w:val="22"/>
        </w:rPr>
        <w:t xml:space="preserve">; </w:t>
      </w:r>
      <w:r w:rsidR="00385CAD" w:rsidRPr="00D03A47">
        <w:rPr>
          <w:rFonts w:cs="Arial"/>
          <w:szCs w:val="22"/>
        </w:rPr>
        <w:t>Clause </w:t>
      </w:r>
      <w:r w:rsidR="004E76BB" w:rsidRPr="00D03A47">
        <w:rPr>
          <w:rFonts w:cs="Arial"/>
          <w:szCs w:val="22"/>
        </w:rPr>
        <w:t xml:space="preserve">14 </w:t>
      </w:r>
      <w:r w:rsidR="00385CAD" w:rsidRPr="00D03A47">
        <w:rPr>
          <w:rFonts w:cs="Arial"/>
          <w:szCs w:val="22"/>
        </w:rPr>
        <w:t>(</w:t>
      </w:r>
      <w:r w:rsidR="001F58EB" w:rsidRPr="00D03A47">
        <w:rPr>
          <w:rFonts w:cs="Arial"/>
          <w:szCs w:val="22"/>
        </w:rPr>
        <w:t>P</w:t>
      </w:r>
      <w:r w:rsidR="00BB37E1" w:rsidRPr="00D03A47">
        <w:rPr>
          <w:rFonts w:cs="Arial"/>
          <w:szCs w:val="22"/>
        </w:rPr>
        <w:t>revention</w:t>
      </w:r>
      <w:r w:rsidR="001F58EB" w:rsidRPr="00D03A47">
        <w:rPr>
          <w:rFonts w:cs="Arial"/>
          <w:szCs w:val="22"/>
        </w:rPr>
        <w:t xml:space="preserve"> </w:t>
      </w:r>
      <w:r w:rsidR="00BB37E1" w:rsidRPr="00D03A47">
        <w:rPr>
          <w:rFonts w:cs="Arial"/>
          <w:szCs w:val="22"/>
        </w:rPr>
        <w:t xml:space="preserve">of </w:t>
      </w:r>
      <w:r w:rsidR="004E76BB" w:rsidRPr="00D03A47">
        <w:rPr>
          <w:rFonts w:cs="Arial"/>
          <w:szCs w:val="22"/>
        </w:rPr>
        <w:t xml:space="preserve">Fraud and </w:t>
      </w:r>
      <w:r w:rsidR="00BB37E1" w:rsidRPr="00D03A47">
        <w:rPr>
          <w:rFonts w:cs="Arial"/>
          <w:szCs w:val="22"/>
        </w:rPr>
        <w:t>Bribery</w:t>
      </w:r>
      <w:r w:rsidR="00385CAD" w:rsidRPr="00D03A47">
        <w:rPr>
          <w:rFonts w:cs="Arial"/>
          <w:szCs w:val="22"/>
        </w:rPr>
        <w:t>)</w:t>
      </w:r>
      <w:r w:rsidR="00BB37E1" w:rsidRPr="00D03A47">
        <w:rPr>
          <w:rFonts w:cs="Arial"/>
          <w:szCs w:val="22"/>
        </w:rPr>
        <w:t xml:space="preserve">; </w:t>
      </w:r>
      <w:r w:rsidR="00385CAD" w:rsidRPr="00D03A47">
        <w:rPr>
          <w:rFonts w:cs="Arial"/>
          <w:szCs w:val="22"/>
        </w:rPr>
        <w:t>Clause </w:t>
      </w:r>
      <w:r w:rsidR="00A70A53" w:rsidRPr="00D03A47">
        <w:rPr>
          <w:rFonts w:cs="Arial"/>
          <w:szCs w:val="22"/>
        </w:rPr>
        <w:t>22</w:t>
      </w:r>
      <w:r w:rsidR="004E76BB" w:rsidRPr="00D03A47">
        <w:rPr>
          <w:rFonts w:cs="Arial"/>
          <w:szCs w:val="22"/>
        </w:rPr>
        <w:t xml:space="preserve"> </w:t>
      </w:r>
      <w:r w:rsidR="00385CAD" w:rsidRPr="00D03A47">
        <w:rPr>
          <w:rFonts w:cs="Arial"/>
          <w:szCs w:val="22"/>
        </w:rPr>
        <w:t>(</w:t>
      </w:r>
      <w:r w:rsidR="008D09FA" w:rsidRPr="00D03A47">
        <w:rPr>
          <w:rFonts w:cs="Arial"/>
          <w:szCs w:val="22"/>
        </w:rPr>
        <w:t>Contract</w:t>
      </w:r>
      <w:r w:rsidR="001F58EB" w:rsidRPr="00D03A47">
        <w:rPr>
          <w:rFonts w:cs="Arial"/>
          <w:szCs w:val="22"/>
        </w:rPr>
        <w:t xml:space="preserve">s (Rights of </w:t>
      </w:r>
      <w:r w:rsidR="00621BF7" w:rsidRPr="00D03A47">
        <w:rPr>
          <w:rFonts w:cs="Arial"/>
          <w:szCs w:val="22"/>
        </w:rPr>
        <w:t>T</w:t>
      </w:r>
      <w:r w:rsidR="001F58EB" w:rsidRPr="00D03A47">
        <w:rPr>
          <w:rFonts w:cs="Arial"/>
          <w:szCs w:val="22"/>
        </w:rPr>
        <w:t>h</w:t>
      </w:r>
      <w:r w:rsidR="00621BF7" w:rsidRPr="00D03A47">
        <w:rPr>
          <w:rFonts w:cs="Arial"/>
          <w:szCs w:val="22"/>
        </w:rPr>
        <w:t>ird Parties</w:t>
      </w:r>
      <w:r w:rsidR="00385CAD" w:rsidRPr="00D03A47">
        <w:rPr>
          <w:rFonts w:cs="Arial"/>
          <w:szCs w:val="22"/>
        </w:rPr>
        <w:t>) Act);</w:t>
      </w:r>
      <w:r w:rsidR="00621BF7" w:rsidRPr="00D03A47">
        <w:rPr>
          <w:rFonts w:cs="Arial"/>
          <w:szCs w:val="22"/>
        </w:rPr>
        <w:t xml:space="preserve"> </w:t>
      </w:r>
      <w:r w:rsidR="00385CAD" w:rsidRPr="00D03A47">
        <w:rPr>
          <w:rFonts w:cs="Arial"/>
          <w:szCs w:val="22"/>
        </w:rPr>
        <w:t>Clause </w:t>
      </w:r>
      <w:r w:rsidR="004E76BB" w:rsidRPr="00D03A47">
        <w:rPr>
          <w:rFonts w:cs="Arial"/>
          <w:szCs w:val="22"/>
        </w:rPr>
        <w:t>24</w:t>
      </w:r>
      <w:r w:rsidR="00385CAD" w:rsidRPr="00D03A47">
        <w:rPr>
          <w:rFonts w:cs="Arial"/>
          <w:szCs w:val="22"/>
        </w:rPr>
        <w:t>.1 (</w:t>
      </w:r>
      <w:r w:rsidR="00621BF7" w:rsidRPr="00D03A47">
        <w:rPr>
          <w:rFonts w:cs="Arial"/>
          <w:szCs w:val="22"/>
        </w:rPr>
        <w:t>Governing L</w:t>
      </w:r>
      <w:r w:rsidR="001F58EB" w:rsidRPr="00D03A47">
        <w:rPr>
          <w:rFonts w:cs="Arial"/>
          <w:szCs w:val="22"/>
        </w:rPr>
        <w:t>aw and Jurisdiction</w:t>
      </w:r>
      <w:r w:rsidR="00385CAD" w:rsidRPr="00D03A47">
        <w:rPr>
          <w:rFonts w:cs="Arial"/>
          <w:szCs w:val="22"/>
        </w:rPr>
        <w:t>)</w:t>
      </w:r>
      <w:r w:rsidR="0086551D" w:rsidRPr="00D03A47">
        <w:rPr>
          <w:rFonts w:cs="Arial"/>
          <w:szCs w:val="22"/>
        </w:rPr>
        <w:t xml:space="preserve"> and, without limitation to the foregoing, any other provision</w:t>
      </w:r>
      <w:r w:rsidR="00D8439D" w:rsidRPr="00D03A47">
        <w:rPr>
          <w:rFonts w:cs="Arial"/>
          <w:szCs w:val="22"/>
        </w:rPr>
        <w:t xml:space="preserve"> or </w:t>
      </w:r>
      <w:r w:rsidR="008D09FA" w:rsidRPr="00D03A47">
        <w:rPr>
          <w:rFonts w:cs="Arial"/>
          <w:szCs w:val="22"/>
        </w:rPr>
        <w:t>Contract</w:t>
      </w:r>
      <w:r w:rsidR="00D8439D" w:rsidRPr="00D03A47">
        <w:rPr>
          <w:rFonts w:cs="Arial"/>
          <w:szCs w:val="22"/>
        </w:rPr>
        <w:t xml:space="preserve"> Schedule</w:t>
      </w:r>
      <w:r w:rsidR="0086551D" w:rsidRPr="00D03A47">
        <w:rPr>
          <w:rFonts w:cs="Arial"/>
          <w:szCs w:val="22"/>
        </w:rPr>
        <w:t xml:space="preserve"> of the </w:t>
      </w:r>
      <w:r w:rsidR="008C689D" w:rsidRPr="00D03A47">
        <w:rPr>
          <w:rFonts w:cs="Arial"/>
          <w:szCs w:val="22"/>
        </w:rPr>
        <w:t xml:space="preserve">Legal Services </w:t>
      </w:r>
      <w:r w:rsidR="008D09FA" w:rsidRPr="00D03A47">
        <w:rPr>
          <w:rFonts w:cs="Arial"/>
          <w:szCs w:val="22"/>
        </w:rPr>
        <w:t>Contract</w:t>
      </w:r>
      <w:r w:rsidR="0086551D" w:rsidRPr="00D03A47">
        <w:rPr>
          <w:rFonts w:cs="Arial"/>
          <w:szCs w:val="22"/>
        </w:rPr>
        <w:t xml:space="preserve"> which expressly or by implication is to be performed or observed notwithstanding termination or expiry shall survive the termination or expiry of the </w:t>
      </w:r>
      <w:r w:rsidR="008C689D" w:rsidRPr="00D03A47">
        <w:rPr>
          <w:rFonts w:cs="Arial"/>
          <w:szCs w:val="22"/>
        </w:rPr>
        <w:t xml:space="preserve">Legal Services </w:t>
      </w:r>
      <w:r w:rsidR="008D09FA" w:rsidRPr="00D03A47">
        <w:rPr>
          <w:rFonts w:cs="Arial"/>
          <w:szCs w:val="22"/>
        </w:rPr>
        <w:t>Contract</w:t>
      </w:r>
      <w:r w:rsidR="00385CAD" w:rsidRPr="00D03A47">
        <w:rPr>
          <w:rFonts w:cs="Arial"/>
          <w:szCs w:val="22"/>
        </w:rPr>
        <w:t>.</w:t>
      </w:r>
    </w:p>
    <w:p w14:paraId="3660CB14" w14:textId="77777777" w:rsidR="00F807DC" w:rsidRPr="00D03A47" w:rsidRDefault="007562F7" w:rsidP="00D40F55">
      <w:pPr>
        <w:pStyle w:val="Heading1"/>
        <w:keepNext/>
        <w:spacing w:before="120" w:after="120"/>
        <w:rPr>
          <w:rFonts w:cs="Arial"/>
          <w:szCs w:val="22"/>
        </w:rPr>
      </w:pPr>
      <w:bookmarkStart w:id="83" w:name="_Ref313373915"/>
      <w:bookmarkStart w:id="84" w:name="_Toc532386198"/>
      <w:r w:rsidRPr="00D03A47">
        <w:rPr>
          <w:rFonts w:cs="Arial"/>
          <w:szCs w:val="22"/>
        </w:rPr>
        <w:t>PUBLICITY, MEDIA AND OFFICIAL ENQUIRIES</w:t>
      </w:r>
      <w:bookmarkEnd w:id="83"/>
      <w:bookmarkEnd w:id="84"/>
    </w:p>
    <w:p w14:paraId="3A5B8500" w14:textId="77777777" w:rsidR="00F807DC" w:rsidRPr="00D03A47" w:rsidRDefault="007562F7" w:rsidP="00D40F55">
      <w:pPr>
        <w:pStyle w:val="Heading2"/>
        <w:tabs>
          <w:tab w:val="num" w:pos="720"/>
        </w:tabs>
        <w:spacing w:before="120" w:after="120"/>
        <w:ind w:left="720"/>
        <w:rPr>
          <w:rFonts w:cs="Arial"/>
          <w:szCs w:val="22"/>
        </w:rPr>
      </w:pPr>
      <w:bookmarkStart w:id="85" w:name="_Ref313373921"/>
      <w:r w:rsidRPr="00D03A47">
        <w:rPr>
          <w:rFonts w:cs="Arial"/>
          <w:szCs w:val="22"/>
        </w:rPr>
        <w:t xml:space="preserve">The </w:t>
      </w:r>
      <w:r w:rsidR="00151B56" w:rsidRPr="00D03A47">
        <w:rPr>
          <w:rFonts w:cs="Arial"/>
          <w:szCs w:val="22"/>
        </w:rPr>
        <w:t>Supplier</w:t>
      </w:r>
      <w:r w:rsidRPr="00D03A47">
        <w:rPr>
          <w:rFonts w:cs="Arial"/>
          <w:szCs w:val="22"/>
        </w:rPr>
        <w:t xml:space="preserve"> shall not</w:t>
      </w:r>
      <w:r w:rsidR="00962D53" w:rsidRPr="00D03A47">
        <w:rPr>
          <w:rFonts w:cs="Arial"/>
          <w:szCs w:val="22"/>
        </w:rPr>
        <w:t>,</w:t>
      </w:r>
      <w:r w:rsidRPr="00D03A47">
        <w:rPr>
          <w:rFonts w:cs="Arial"/>
          <w:szCs w:val="22"/>
        </w:rPr>
        <w:t xml:space="preserve"> and shall procure that its Sub</w:t>
      </w:r>
      <w:r w:rsidR="00CA0380" w:rsidRPr="00D03A47">
        <w:rPr>
          <w:rFonts w:cs="Arial"/>
          <w:szCs w:val="22"/>
        </w:rPr>
        <w:t>-</w:t>
      </w:r>
      <w:r w:rsidR="008D09FA" w:rsidRPr="00D03A47">
        <w:rPr>
          <w:rFonts w:cs="Arial"/>
          <w:szCs w:val="22"/>
        </w:rPr>
        <w:t>Contract</w:t>
      </w:r>
      <w:r w:rsidRPr="00D03A47">
        <w:rPr>
          <w:rFonts w:cs="Arial"/>
          <w:szCs w:val="22"/>
        </w:rPr>
        <w:t>ors shall not</w:t>
      </w:r>
      <w:r w:rsidR="00962D53" w:rsidRPr="00D03A47">
        <w:rPr>
          <w:rFonts w:cs="Arial"/>
          <w:szCs w:val="22"/>
        </w:rPr>
        <w:t>,</w:t>
      </w:r>
      <w:r w:rsidRPr="00D03A47">
        <w:rPr>
          <w:rFonts w:cs="Arial"/>
          <w:szCs w:val="22"/>
        </w:rPr>
        <w:t xml:space="preserve"> make any press announcements or publicise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any way without </w:t>
      </w:r>
      <w:r w:rsidR="00326423" w:rsidRPr="00D03A47">
        <w:rPr>
          <w:rFonts w:cs="Arial"/>
          <w:szCs w:val="22"/>
        </w:rPr>
        <w:t>Approval</w:t>
      </w:r>
      <w:r w:rsidR="00962D53" w:rsidRPr="00D03A47">
        <w:rPr>
          <w:rFonts w:cs="Arial"/>
          <w:szCs w:val="22"/>
        </w:rPr>
        <w:t xml:space="preserve"> </w:t>
      </w:r>
      <w:r w:rsidRPr="00D03A47">
        <w:rPr>
          <w:rFonts w:cs="Arial"/>
          <w:szCs w:val="22"/>
        </w:rPr>
        <w:t xml:space="preserve">and shall take reasonable steps to ensure that </w:t>
      </w:r>
      <w:r w:rsidR="00706BB4" w:rsidRPr="00D03A47">
        <w:rPr>
          <w:rFonts w:cs="Arial"/>
          <w:szCs w:val="22"/>
        </w:rPr>
        <w:t xml:space="preserve">the </w:t>
      </w:r>
      <w:r w:rsidR="00151B56" w:rsidRPr="00D03A47">
        <w:rPr>
          <w:rFonts w:cs="Arial"/>
          <w:szCs w:val="22"/>
        </w:rPr>
        <w:t>Supplier</w:t>
      </w:r>
      <w:r w:rsidR="00706BB4" w:rsidRPr="00D03A47">
        <w:rPr>
          <w:rFonts w:cs="Arial"/>
          <w:szCs w:val="22"/>
        </w:rPr>
        <w:t>’s</w:t>
      </w:r>
      <w:r w:rsidRPr="00D03A47">
        <w:rPr>
          <w:rFonts w:cs="Arial"/>
          <w:szCs w:val="22"/>
        </w:rPr>
        <w:t xml:space="preserve"> </w:t>
      </w:r>
      <w:r w:rsidR="008060A8" w:rsidRPr="00D03A47">
        <w:rPr>
          <w:rFonts w:cs="Arial"/>
          <w:szCs w:val="22"/>
        </w:rPr>
        <w:t>Personnel</w:t>
      </w:r>
      <w:r w:rsidRPr="00D03A47">
        <w:rPr>
          <w:rFonts w:cs="Arial"/>
          <w:szCs w:val="22"/>
        </w:rPr>
        <w:t xml:space="preserve"> and professional advisors comply with this </w:t>
      </w:r>
      <w:r w:rsidR="00E6002D" w:rsidRPr="00D03A47">
        <w:rPr>
          <w:rFonts w:cs="Arial"/>
          <w:szCs w:val="22"/>
        </w:rPr>
        <w:t>Clause </w:t>
      </w:r>
      <w:r w:rsidR="00385CAD" w:rsidRPr="00D03A47">
        <w:rPr>
          <w:rFonts w:cs="Arial"/>
          <w:szCs w:val="22"/>
        </w:rPr>
        <w:t>1</w:t>
      </w:r>
      <w:r w:rsidR="00CA0380" w:rsidRPr="00D03A47">
        <w:rPr>
          <w:rFonts w:cs="Arial"/>
          <w:szCs w:val="22"/>
        </w:rPr>
        <w:t>3</w:t>
      </w:r>
      <w:r w:rsidRPr="00D03A47">
        <w:rPr>
          <w:rFonts w:cs="Arial"/>
          <w:szCs w:val="22"/>
        </w:rPr>
        <w:t xml:space="preserve">.  Any such press announcements or publicity proposed under this </w:t>
      </w:r>
      <w:r w:rsidR="00E6002D" w:rsidRPr="00D03A47">
        <w:rPr>
          <w:rFonts w:cs="Arial"/>
          <w:szCs w:val="22"/>
        </w:rPr>
        <w:t>Clause </w:t>
      </w:r>
      <w:r w:rsidR="00385CAD" w:rsidRPr="00D03A47">
        <w:rPr>
          <w:rFonts w:cs="Arial"/>
          <w:szCs w:val="22"/>
        </w:rPr>
        <w:t>1</w:t>
      </w:r>
      <w:r w:rsidR="00CA0380" w:rsidRPr="00D03A47">
        <w:rPr>
          <w:rFonts w:cs="Arial"/>
          <w:szCs w:val="22"/>
        </w:rPr>
        <w:t>3</w:t>
      </w:r>
      <w:r w:rsidR="001F58EB" w:rsidRPr="00D03A47">
        <w:rPr>
          <w:rFonts w:cs="Arial"/>
          <w:szCs w:val="22"/>
        </w:rPr>
        <w:t xml:space="preserve"> shall</w:t>
      </w:r>
      <w:r w:rsidRPr="00D03A47">
        <w:rPr>
          <w:rFonts w:cs="Arial"/>
          <w:szCs w:val="22"/>
        </w:rPr>
        <w:t xml:space="preserve"> remain subject to the rights relating to Confidential Information and Commercially Sensitive Information</w:t>
      </w:r>
      <w:bookmarkEnd w:id="85"/>
      <w:r w:rsidR="001D424E" w:rsidRPr="00D03A47">
        <w:rPr>
          <w:rFonts w:cs="Arial"/>
          <w:szCs w:val="22"/>
        </w:rPr>
        <w:t>.</w:t>
      </w:r>
    </w:p>
    <w:p w14:paraId="640A1675"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lastRenderedPageBreak/>
        <w:t xml:space="preserve">Subject to the rights in relation to Confidential Information and Commercially Sensitive Information, the </w:t>
      </w:r>
      <w:r w:rsidR="00C158E8" w:rsidRPr="00D03A47">
        <w:rPr>
          <w:rFonts w:cs="Arial"/>
          <w:szCs w:val="22"/>
        </w:rPr>
        <w:t>Customer</w:t>
      </w:r>
      <w:r w:rsidRPr="00D03A47">
        <w:rPr>
          <w:rFonts w:cs="Arial"/>
          <w:szCs w:val="22"/>
        </w:rPr>
        <w:t xml:space="preserve"> shall be entitled to publicise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accordance with any legal obligation upon the </w:t>
      </w:r>
      <w:r w:rsidR="00C158E8" w:rsidRPr="00D03A47">
        <w:rPr>
          <w:rFonts w:cs="Arial"/>
          <w:szCs w:val="22"/>
        </w:rPr>
        <w:t>Customer</w:t>
      </w:r>
      <w:r w:rsidRPr="00D03A47">
        <w:rPr>
          <w:rFonts w:cs="Arial"/>
          <w:szCs w:val="22"/>
        </w:rPr>
        <w:t xml:space="preserve"> including any examination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by the Auditor</w:t>
      </w:r>
      <w:r w:rsidR="006326B6" w:rsidRPr="00D03A47">
        <w:rPr>
          <w:rFonts w:cs="Arial"/>
          <w:szCs w:val="22"/>
        </w:rPr>
        <w:t>s</w:t>
      </w:r>
      <w:r w:rsidRPr="00D03A47">
        <w:rPr>
          <w:rFonts w:cs="Arial"/>
          <w:szCs w:val="22"/>
        </w:rPr>
        <w:t>.</w:t>
      </w:r>
    </w:p>
    <w:p w14:paraId="720C6EF4"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shall not do anything or permit to cause anything to be done, which may damage the reputation of the </w:t>
      </w:r>
      <w:r w:rsidR="00C158E8" w:rsidRPr="00D03A47">
        <w:rPr>
          <w:rFonts w:cs="Arial"/>
          <w:szCs w:val="22"/>
        </w:rPr>
        <w:t>Customer</w:t>
      </w:r>
      <w:r w:rsidRPr="00D03A47">
        <w:rPr>
          <w:rFonts w:cs="Arial"/>
          <w:szCs w:val="22"/>
        </w:rPr>
        <w:t xml:space="preserve"> or bring the </w:t>
      </w:r>
      <w:r w:rsidR="00C158E8" w:rsidRPr="00D03A47">
        <w:rPr>
          <w:rFonts w:cs="Arial"/>
          <w:szCs w:val="22"/>
        </w:rPr>
        <w:t>Customer</w:t>
      </w:r>
      <w:r w:rsidRPr="00D03A47">
        <w:rPr>
          <w:rFonts w:cs="Arial"/>
          <w:szCs w:val="22"/>
        </w:rPr>
        <w:t xml:space="preserve"> into disrepute. </w:t>
      </w:r>
    </w:p>
    <w:p w14:paraId="6209686C" w14:textId="77777777" w:rsidR="00F807DC" w:rsidRPr="00D03A47" w:rsidRDefault="007562F7" w:rsidP="00D40F55">
      <w:pPr>
        <w:pStyle w:val="Heading1"/>
        <w:keepNext/>
        <w:spacing w:before="120" w:after="120"/>
        <w:rPr>
          <w:rFonts w:cs="Arial"/>
          <w:szCs w:val="22"/>
        </w:rPr>
      </w:pPr>
      <w:bookmarkStart w:id="86" w:name="_Ref313370019"/>
      <w:bookmarkStart w:id="87" w:name="_Toc532386199"/>
      <w:r w:rsidRPr="00D03A47">
        <w:rPr>
          <w:rFonts w:cs="Arial"/>
          <w:szCs w:val="22"/>
        </w:rPr>
        <w:t xml:space="preserve">PREVENTION OF </w:t>
      </w:r>
      <w:bookmarkEnd w:id="86"/>
      <w:r w:rsidR="00325324" w:rsidRPr="00D03A47">
        <w:rPr>
          <w:rFonts w:cs="Arial"/>
          <w:szCs w:val="22"/>
        </w:rPr>
        <w:t>FRAUD AND BRIBERY</w:t>
      </w:r>
      <w:bookmarkEnd w:id="87"/>
    </w:p>
    <w:p w14:paraId="1DF7D2B9" w14:textId="77777777" w:rsidR="00DC5B63" w:rsidRPr="00D03A47" w:rsidRDefault="00DC5B63" w:rsidP="00D40F55">
      <w:pPr>
        <w:pStyle w:val="Heading2"/>
        <w:tabs>
          <w:tab w:val="num" w:pos="720"/>
        </w:tabs>
        <w:spacing w:before="120" w:after="120"/>
        <w:ind w:left="720"/>
        <w:rPr>
          <w:rFonts w:cs="Arial"/>
          <w:szCs w:val="22"/>
        </w:rPr>
      </w:pPr>
      <w:bookmarkStart w:id="88" w:name="_Ref360700144"/>
      <w:r w:rsidRPr="00D03A47">
        <w:rPr>
          <w:rFonts w:cs="Arial"/>
          <w:szCs w:val="22"/>
        </w:rPr>
        <w:t>The Supplier represents and warrants that neither it, nor to the best of its knowledge any Supplier Personnel, have at any time prior to the Commencement Date:</w:t>
      </w:r>
      <w:bookmarkEnd w:id="88"/>
      <w:r w:rsidRPr="00D03A47">
        <w:rPr>
          <w:rFonts w:cs="Arial"/>
          <w:szCs w:val="22"/>
        </w:rPr>
        <w:t xml:space="preserve"> </w:t>
      </w:r>
    </w:p>
    <w:p w14:paraId="475BD4BB" w14:textId="77777777" w:rsidR="00DC5B63" w:rsidRPr="00D03A47" w:rsidRDefault="00DC5B63" w:rsidP="00D40F55">
      <w:pPr>
        <w:pStyle w:val="Heading3"/>
        <w:spacing w:before="120" w:after="120"/>
        <w:rPr>
          <w:rFonts w:cs="Arial"/>
          <w:szCs w:val="22"/>
        </w:rPr>
      </w:pPr>
      <w:r w:rsidRPr="00D03A47">
        <w:rPr>
          <w:rFonts w:cs="Arial"/>
          <w:szCs w:val="22"/>
        </w:rPr>
        <w:t xml:space="preserve">committed a Prohibited Act or been formally notified that it is subject to an investigation or prosecution which relates to an alleged Prohibited Act; and/or </w:t>
      </w:r>
    </w:p>
    <w:p w14:paraId="28FCD563" w14:textId="77777777" w:rsidR="00DC5B63" w:rsidRPr="00D03A47" w:rsidRDefault="00DC5B63" w:rsidP="00D40F55">
      <w:pPr>
        <w:pStyle w:val="Heading3"/>
        <w:spacing w:before="120" w:after="120"/>
        <w:rPr>
          <w:rFonts w:cs="Arial"/>
          <w:szCs w:val="22"/>
        </w:rPr>
      </w:pPr>
      <w:r w:rsidRPr="00D03A47">
        <w:rPr>
          <w:rFonts w:cs="Arial"/>
          <w:szCs w:val="22"/>
        </w:rPr>
        <w:t xml:space="preserve">been listed by any government department or agency as being debarred, suspended, proposed for suspension or debarment, or otherwise ineligible for participation in government procurement programmes or </w:t>
      </w:r>
      <w:r w:rsidR="008D09FA" w:rsidRPr="00D03A47">
        <w:rPr>
          <w:rFonts w:cs="Arial"/>
          <w:szCs w:val="22"/>
        </w:rPr>
        <w:t>Contract</w:t>
      </w:r>
      <w:r w:rsidRPr="00D03A47">
        <w:rPr>
          <w:rFonts w:cs="Arial"/>
          <w:szCs w:val="22"/>
        </w:rPr>
        <w:t xml:space="preserve">s on the grounds of a Prohibited Act. </w:t>
      </w:r>
    </w:p>
    <w:p w14:paraId="06930D70" w14:textId="77777777" w:rsidR="00DC5B63" w:rsidRPr="00D03A47" w:rsidRDefault="00DC5B63" w:rsidP="00D40F55">
      <w:pPr>
        <w:pStyle w:val="Heading2"/>
        <w:tabs>
          <w:tab w:val="num" w:pos="720"/>
        </w:tabs>
        <w:spacing w:before="120" w:after="120"/>
        <w:ind w:left="720"/>
        <w:rPr>
          <w:rFonts w:cs="Arial"/>
          <w:szCs w:val="22"/>
        </w:rPr>
      </w:pPr>
      <w:r w:rsidRPr="00D03A47">
        <w:rPr>
          <w:rFonts w:cs="Arial"/>
          <w:szCs w:val="22"/>
        </w:rPr>
        <w:t xml:space="preserve">The Supplier shall not during the </w:t>
      </w:r>
      <w:r w:rsidR="00EE4546" w:rsidRPr="00D03A47">
        <w:rPr>
          <w:rFonts w:cs="Arial"/>
          <w:szCs w:val="22"/>
        </w:rPr>
        <w:t>Term</w:t>
      </w:r>
      <w:r w:rsidRPr="00D03A47">
        <w:rPr>
          <w:rFonts w:cs="Arial"/>
          <w:szCs w:val="22"/>
        </w:rPr>
        <w:t>:</w:t>
      </w:r>
    </w:p>
    <w:p w14:paraId="52772654" w14:textId="77777777" w:rsidR="00DC5B63" w:rsidRPr="00D03A47" w:rsidRDefault="00DC5B63" w:rsidP="00D40F55">
      <w:pPr>
        <w:pStyle w:val="Heading3"/>
        <w:spacing w:before="120" w:after="120"/>
        <w:rPr>
          <w:rFonts w:cs="Arial"/>
          <w:szCs w:val="22"/>
        </w:rPr>
      </w:pPr>
      <w:r w:rsidRPr="00D03A47">
        <w:rPr>
          <w:rFonts w:cs="Arial"/>
          <w:szCs w:val="22"/>
        </w:rPr>
        <w:t>commit a Prohibited Act; and/or</w:t>
      </w:r>
    </w:p>
    <w:p w14:paraId="40063789" w14:textId="77777777" w:rsidR="00DC5B63" w:rsidRPr="00D03A47" w:rsidRDefault="00DC5B63" w:rsidP="00D40F55">
      <w:pPr>
        <w:pStyle w:val="Heading3"/>
        <w:spacing w:before="120" w:after="120"/>
        <w:rPr>
          <w:rFonts w:cs="Arial"/>
          <w:szCs w:val="22"/>
        </w:rPr>
      </w:pPr>
      <w:r w:rsidRPr="00D03A47">
        <w:rPr>
          <w:rFonts w:cs="Arial"/>
          <w:szCs w:val="22"/>
        </w:rPr>
        <w:t xml:space="preserve">do or suffer anything to be done which would cause the Customer or any of the Customer’s employees, consultants, </w:t>
      </w:r>
      <w:r w:rsidR="008D09FA" w:rsidRPr="00D03A47">
        <w:rPr>
          <w:rFonts w:cs="Arial"/>
          <w:szCs w:val="22"/>
        </w:rPr>
        <w:t>Contract</w:t>
      </w:r>
      <w:r w:rsidRPr="00D03A47">
        <w:rPr>
          <w:rFonts w:cs="Arial"/>
          <w:szCs w:val="22"/>
        </w:rPr>
        <w:t>ors, sub-</w:t>
      </w:r>
      <w:r w:rsidR="008D09FA" w:rsidRPr="00D03A47">
        <w:rPr>
          <w:rFonts w:cs="Arial"/>
          <w:szCs w:val="22"/>
        </w:rPr>
        <w:t>Contract</w:t>
      </w:r>
      <w:r w:rsidRPr="00D03A47">
        <w:rPr>
          <w:rFonts w:cs="Arial"/>
          <w:szCs w:val="22"/>
        </w:rPr>
        <w:t>ors or agents to contravene any of the Relevant Requirements or otherwise incur any liability in relation to the Relevant Requirements.</w:t>
      </w:r>
    </w:p>
    <w:p w14:paraId="498D6680" w14:textId="77777777" w:rsidR="00DC5B63" w:rsidRPr="00D03A47" w:rsidRDefault="00DC5B63" w:rsidP="00D40F55">
      <w:pPr>
        <w:pStyle w:val="Heading2"/>
        <w:tabs>
          <w:tab w:val="num" w:pos="720"/>
        </w:tabs>
        <w:spacing w:before="120" w:after="120"/>
        <w:ind w:left="720"/>
        <w:rPr>
          <w:rFonts w:cs="Arial"/>
          <w:szCs w:val="22"/>
        </w:rPr>
      </w:pPr>
      <w:bookmarkStart w:id="89" w:name="_Ref360700258"/>
      <w:r w:rsidRPr="00D03A47">
        <w:rPr>
          <w:rFonts w:cs="Arial"/>
          <w:szCs w:val="22"/>
        </w:rPr>
        <w:t xml:space="preserve">The Supplier shall during the </w:t>
      </w:r>
      <w:r w:rsidR="00EE4546" w:rsidRPr="00D03A47">
        <w:rPr>
          <w:rFonts w:cs="Arial"/>
          <w:szCs w:val="22"/>
        </w:rPr>
        <w:t>Term</w:t>
      </w:r>
      <w:r w:rsidRPr="00D03A47">
        <w:rPr>
          <w:rFonts w:cs="Arial"/>
          <w:szCs w:val="22"/>
        </w:rPr>
        <w:t>:</w:t>
      </w:r>
      <w:bookmarkEnd w:id="89"/>
    </w:p>
    <w:p w14:paraId="50A20D46" w14:textId="77777777" w:rsidR="00DC5B63" w:rsidRPr="00D03A47" w:rsidRDefault="00DC5B63" w:rsidP="00D40F55">
      <w:pPr>
        <w:pStyle w:val="Heading3"/>
        <w:spacing w:before="120" w:after="120"/>
        <w:rPr>
          <w:rFonts w:cs="Arial"/>
          <w:szCs w:val="22"/>
        </w:rPr>
      </w:pPr>
      <w:bookmarkStart w:id="90" w:name="_Ref360700061"/>
      <w:r w:rsidRPr="00D03A47">
        <w:rPr>
          <w:rFonts w:cs="Arial"/>
          <w:szCs w:val="22"/>
        </w:rPr>
        <w:t>establish, maintain and enforce, and require that its Sub-</w:t>
      </w:r>
      <w:r w:rsidR="008D09FA" w:rsidRPr="00D03A47">
        <w:rPr>
          <w:rFonts w:cs="Arial"/>
          <w:szCs w:val="22"/>
        </w:rPr>
        <w:t>Contract</w:t>
      </w:r>
      <w:r w:rsidRPr="00D03A47">
        <w:rPr>
          <w:rFonts w:cs="Arial"/>
          <w:szCs w:val="22"/>
        </w:rPr>
        <w:t>ors establish, maintain and enforce, policies and procedures which are adequate to ensure compliance with the Relevant Requirements and prevent the occurrence of a Prohibited Act;</w:t>
      </w:r>
      <w:bookmarkEnd w:id="90"/>
      <w:r w:rsidRPr="00D03A47">
        <w:rPr>
          <w:rFonts w:cs="Arial"/>
          <w:szCs w:val="22"/>
        </w:rPr>
        <w:t xml:space="preserve"> </w:t>
      </w:r>
    </w:p>
    <w:p w14:paraId="73E408EC" w14:textId="77777777" w:rsidR="00DC5B63" w:rsidRPr="00D03A47" w:rsidRDefault="00DC5B63" w:rsidP="00D40F55">
      <w:pPr>
        <w:pStyle w:val="Heading3"/>
        <w:spacing w:before="120" w:after="120"/>
        <w:rPr>
          <w:rFonts w:cs="Arial"/>
          <w:szCs w:val="22"/>
        </w:rPr>
      </w:pPr>
      <w:r w:rsidRPr="00D03A47">
        <w:rPr>
          <w:rFonts w:cs="Arial"/>
          <w:szCs w:val="22"/>
        </w:rPr>
        <w:t>keep appropriate records of its compliance with its obligations under Clause </w:t>
      </w:r>
      <w:r w:rsidRPr="00D03A47">
        <w:rPr>
          <w:rFonts w:cs="Arial"/>
          <w:szCs w:val="22"/>
        </w:rPr>
        <w:fldChar w:fldCharType="begin"/>
      </w:r>
      <w:r w:rsidRPr="00D03A47">
        <w:rPr>
          <w:rFonts w:cs="Arial"/>
          <w:szCs w:val="22"/>
        </w:rPr>
        <w:instrText xml:space="preserve"> REF _Ref360700061 \r \h  \* MERGEFORMAT </w:instrText>
      </w:r>
      <w:r w:rsidRPr="00D03A47">
        <w:rPr>
          <w:rFonts w:cs="Arial"/>
          <w:szCs w:val="22"/>
        </w:rPr>
      </w:r>
      <w:r w:rsidRPr="00D03A47">
        <w:rPr>
          <w:rFonts w:cs="Arial"/>
          <w:szCs w:val="22"/>
        </w:rPr>
        <w:fldChar w:fldCharType="separate"/>
      </w:r>
      <w:r w:rsidR="006A3A26" w:rsidRPr="00D03A47">
        <w:rPr>
          <w:rFonts w:cs="Arial"/>
          <w:szCs w:val="22"/>
        </w:rPr>
        <w:t>14.3.1</w:t>
      </w:r>
      <w:r w:rsidRPr="00D03A47">
        <w:rPr>
          <w:rFonts w:cs="Arial"/>
          <w:szCs w:val="22"/>
        </w:rPr>
        <w:fldChar w:fldCharType="end"/>
      </w:r>
      <w:r w:rsidRPr="00D03A47">
        <w:rPr>
          <w:rFonts w:cs="Arial"/>
          <w:szCs w:val="22"/>
        </w:rPr>
        <w:t xml:space="preserve"> and make such records available to the Customer on request;</w:t>
      </w:r>
    </w:p>
    <w:p w14:paraId="0E37456A" w14:textId="77777777" w:rsidR="00DC5B63" w:rsidRPr="00D03A47" w:rsidRDefault="00DC5B63" w:rsidP="00D40F55">
      <w:pPr>
        <w:pStyle w:val="Heading3"/>
        <w:spacing w:before="120" w:after="120"/>
        <w:rPr>
          <w:rFonts w:cs="Arial"/>
          <w:szCs w:val="22"/>
        </w:rPr>
      </w:pPr>
      <w:r w:rsidRPr="00D03A47">
        <w:rPr>
          <w:rFonts w:cs="Arial"/>
          <w:szCs w:val="22"/>
        </w:rPr>
        <w:t>if so required by the Customer, within twenty (20) Working Days of the Commencement Date, and annually thereafter, certify to the Customer in writing that the Supplier and all persons associated with it or its Sub-</w:t>
      </w:r>
      <w:r w:rsidR="008D09FA" w:rsidRPr="00D03A47">
        <w:rPr>
          <w:rFonts w:cs="Arial"/>
          <w:szCs w:val="22"/>
        </w:rPr>
        <w:t>Contract</w:t>
      </w:r>
      <w:r w:rsidRPr="00D03A47">
        <w:rPr>
          <w:rFonts w:cs="Arial"/>
          <w:szCs w:val="22"/>
        </w:rPr>
        <w:t xml:space="preserve">ors or other persons who are supplying the </w:t>
      </w:r>
      <w:r w:rsidR="00CA0380" w:rsidRPr="00D03A47">
        <w:rPr>
          <w:rFonts w:cs="Arial"/>
          <w:szCs w:val="22"/>
        </w:rPr>
        <w:t>Ordered Panel</w:t>
      </w:r>
      <w:r w:rsidRPr="00D03A47">
        <w:rPr>
          <w:rFonts w:cs="Arial"/>
          <w:szCs w:val="22"/>
        </w:rPr>
        <w:t xml:space="preserve"> Services in connection with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 xml:space="preserve"> are compliant with the Relevant Requirements.  The Supplier shall provide such supporting evidence of compliance as the Customer may reasonably request; and</w:t>
      </w:r>
    </w:p>
    <w:p w14:paraId="796EBAC3" w14:textId="77777777" w:rsidR="00DC5B63" w:rsidRPr="00D03A47" w:rsidRDefault="00DC5B63" w:rsidP="00D40F55">
      <w:pPr>
        <w:pStyle w:val="Heading3"/>
        <w:spacing w:before="120" w:after="120"/>
        <w:rPr>
          <w:rFonts w:cs="Arial"/>
          <w:szCs w:val="22"/>
        </w:rPr>
      </w:pPr>
      <w:r w:rsidRPr="00D03A47">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27FFC114" w14:textId="77777777" w:rsidR="00DC5B63" w:rsidRPr="00D03A47" w:rsidRDefault="00DC5B63" w:rsidP="00D40F55">
      <w:pPr>
        <w:pStyle w:val="Heading2"/>
        <w:tabs>
          <w:tab w:val="num" w:pos="720"/>
        </w:tabs>
        <w:spacing w:before="120" w:after="120"/>
        <w:ind w:left="720"/>
        <w:rPr>
          <w:rFonts w:cs="Arial"/>
          <w:szCs w:val="22"/>
        </w:rPr>
      </w:pPr>
      <w:bookmarkStart w:id="91" w:name="_Ref360700181"/>
      <w:r w:rsidRPr="00D03A47">
        <w:rPr>
          <w:rFonts w:cs="Arial"/>
          <w:szCs w:val="22"/>
        </w:rPr>
        <w:t>The Supplier shall immediately notify the Customer in writing if it becomes aware of any breach of Clause </w:t>
      </w:r>
      <w:r w:rsidRPr="00D03A47">
        <w:rPr>
          <w:rFonts w:cs="Arial"/>
          <w:szCs w:val="22"/>
        </w:rPr>
        <w:fldChar w:fldCharType="begin"/>
      </w:r>
      <w:r w:rsidRPr="00D03A47">
        <w:rPr>
          <w:rFonts w:cs="Arial"/>
          <w:szCs w:val="22"/>
        </w:rPr>
        <w:instrText xml:space="preserve"> REF _Ref360700144 \r \h  \* MERGEFORMAT </w:instrText>
      </w:r>
      <w:r w:rsidRPr="00D03A47">
        <w:rPr>
          <w:rFonts w:cs="Arial"/>
          <w:szCs w:val="22"/>
        </w:rPr>
      </w:r>
      <w:r w:rsidRPr="00D03A47">
        <w:rPr>
          <w:rFonts w:cs="Arial"/>
          <w:szCs w:val="22"/>
        </w:rPr>
        <w:fldChar w:fldCharType="separate"/>
      </w:r>
      <w:r w:rsidR="006A3A26" w:rsidRPr="00D03A47">
        <w:rPr>
          <w:rFonts w:cs="Arial"/>
          <w:szCs w:val="22"/>
        </w:rPr>
        <w:t>14.1</w:t>
      </w:r>
      <w:r w:rsidRPr="00D03A47">
        <w:rPr>
          <w:rFonts w:cs="Arial"/>
          <w:szCs w:val="22"/>
        </w:rPr>
        <w:fldChar w:fldCharType="end"/>
      </w:r>
      <w:r w:rsidRPr="00D03A47">
        <w:rPr>
          <w:rFonts w:cs="Arial"/>
          <w:szCs w:val="22"/>
        </w:rPr>
        <w:t>, or has reason to believe that it has or any of the Supplier Personnel have:</w:t>
      </w:r>
      <w:bookmarkEnd w:id="91"/>
    </w:p>
    <w:p w14:paraId="199EE805" w14:textId="77777777" w:rsidR="00DC5B63" w:rsidRPr="00D03A47" w:rsidRDefault="00DC5B63" w:rsidP="00D40F55">
      <w:pPr>
        <w:pStyle w:val="Heading3"/>
        <w:spacing w:before="120" w:after="120"/>
        <w:rPr>
          <w:rFonts w:cs="Arial"/>
          <w:szCs w:val="22"/>
        </w:rPr>
      </w:pPr>
      <w:r w:rsidRPr="00D03A47">
        <w:rPr>
          <w:rFonts w:cs="Arial"/>
          <w:szCs w:val="22"/>
        </w:rPr>
        <w:t>been subject to an investigation or prosecution which relates to an alleged Prohibited Act;</w:t>
      </w:r>
    </w:p>
    <w:p w14:paraId="0037D3CC" w14:textId="77777777" w:rsidR="00DC5B63" w:rsidRPr="00D03A47" w:rsidRDefault="00DC5B63" w:rsidP="00D40F55">
      <w:pPr>
        <w:pStyle w:val="Heading3"/>
        <w:spacing w:before="120" w:after="120"/>
        <w:rPr>
          <w:rFonts w:cs="Arial"/>
          <w:szCs w:val="22"/>
        </w:rPr>
      </w:pPr>
      <w:r w:rsidRPr="00D03A47">
        <w:rPr>
          <w:rFonts w:cs="Arial"/>
          <w:szCs w:val="22"/>
        </w:rPr>
        <w:t xml:space="preserve">been listed by any government department or agency as being debarred, suspended, proposed for suspension or debarment, or otherwise ineligible for </w:t>
      </w:r>
      <w:r w:rsidRPr="00D03A47">
        <w:rPr>
          <w:rFonts w:cs="Arial"/>
          <w:szCs w:val="22"/>
        </w:rPr>
        <w:lastRenderedPageBreak/>
        <w:t xml:space="preserve">participation in government procurement programmes or </w:t>
      </w:r>
      <w:r w:rsidR="008D09FA" w:rsidRPr="00D03A47">
        <w:rPr>
          <w:rFonts w:cs="Arial"/>
          <w:szCs w:val="22"/>
        </w:rPr>
        <w:t>Contract</w:t>
      </w:r>
      <w:r w:rsidRPr="00D03A47">
        <w:rPr>
          <w:rFonts w:cs="Arial"/>
          <w:szCs w:val="22"/>
        </w:rPr>
        <w:t>s on the grounds of a Prohibited Act; and/or</w:t>
      </w:r>
    </w:p>
    <w:p w14:paraId="78C4F3A0" w14:textId="77777777" w:rsidR="00DC5B63" w:rsidRPr="00D03A47" w:rsidRDefault="00DC5B63" w:rsidP="00D40F55">
      <w:pPr>
        <w:pStyle w:val="Heading3"/>
        <w:spacing w:before="120" w:after="120"/>
        <w:rPr>
          <w:rFonts w:cs="Arial"/>
          <w:szCs w:val="22"/>
        </w:rPr>
      </w:pPr>
      <w:r w:rsidRPr="00D03A47">
        <w:rPr>
          <w:rFonts w:cs="Arial"/>
          <w:szCs w:val="22"/>
        </w:rPr>
        <w:t xml:space="preserve">received a request or demand for any undue financial or other advantage of any kind in connection with the performance of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 xml:space="preserve"> or otherwise suspects that any person or Party directly or indirectly connected with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 xml:space="preserve"> has committed or attempted to commit a Prohibited Act.</w:t>
      </w:r>
    </w:p>
    <w:p w14:paraId="36C33C02" w14:textId="77777777" w:rsidR="00DC5B63" w:rsidRPr="00D03A47" w:rsidRDefault="00DC5B63" w:rsidP="00D40F55">
      <w:pPr>
        <w:pStyle w:val="Heading2"/>
        <w:tabs>
          <w:tab w:val="num" w:pos="720"/>
        </w:tabs>
        <w:spacing w:before="120" w:after="120"/>
        <w:ind w:left="720"/>
        <w:rPr>
          <w:rFonts w:cs="Arial"/>
          <w:szCs w:val="22"/>
        </w:rPr>
      </w:pPr>
      <w:r w:rsidRPr="00D03A47">
        <w:rPr>
          <w:rFonts w:cs="Arial"/>
          <w:szCs w:val="22"/>
        </w:rPr>
        <w:t>If the Supplier makes a notification to the Customer pursuant to Clause </w:t>
      </w:r>
      <w:r w:rsidRPr="00D03A47">
        <w:rPr>
          <w:rFonts w:cs="Arial"/>
          <w:szCs w:val="22"/>
        </w:rPr>
        <w:fldChar w:fldCharType="begin"/>
      </w:r>
      <w:r w:rsidRPr="00D03A47">
        <w:rPr>
          <w:rFonts w:cs="Arial"/>
          <w:szCs w:val="22"/>
        </w:rPr>
        <w:instrText xml:space="preserve"> REF _Ref360700181 \r \h  \* MERGEFORMAT </w:instrText>
      </w:r>
      <w:r w:rsidRPr="00D03A47">
        <w:rPr>
          <w:rFonts w:cs="Arial"/>
          <w:szCs w:val="22"/>
        </w:rPr>
      </w:r>
      <w:r w:rsidRPr="00D03A47">
        <w:rPr>
          <w:rFonts w:cs="Arial"/>
          <w:szCs w:val="22"/>
        </w:rPr>
        <w:fldChar w:fldCharType="separate"/>
      </w:r>
      <w:r w:rsidR="006A3A26" w:rsidRPr="00D03A47">
        <w:rPr>
          <w:rFonts w:cs="Arial"/>
          <w:szCs w:val="22"/>
        </w:rPr>
        <w:t>14.4</w:t>
      </w:r>
      <w:r w:rsidRPr="00D03A47">
        <w:rPr>
          <w:rFonts w:cs="Arial"/>
          <w:szCs w:val="22"/>
        </w:rPr>
        <w:fldChar w:fldCharType="end"/>
      </w:r>
      <w:r w:rsidRPr="00D03A47">
        <w:rPr>
          <w:rFonts w:cs="Arial"/>
          <w:szCs w:val="22"/>
        </w:rPr>
        <w:t>, the Supplier shall respond promptly to the Customer's enquiries, co-operate with any investigation, and allow the Customer to audit any books, records and/or any other relevant documentation.</w:t>
      </w:r>
    </w:p>
    <w:p w14:paraId="7AE1FCC1" w14:textId="77777777" w:rsidR="00DC5B63" w:rsidRPr="00D03A47" w:rsidRDefault="00DC5B63" w:rsidP="00D40F55">
      <w:pPr>
        <w:pStyle w:val="Heading2"/>
        <w:tabs>
          <w:tab w:val="num" w:pos="720"/>
        </w:tabs>
        <w:spacing w:before="120" w:after="120"/>
        <w:ind w:left="720"/>
        <w:rPr>
          <w:rFonts w:cs="Arial"/>
          <w:szCs w:val="22"/>
        </w:rPr>
      </w:pPr>
      <w:r w:rsidRPr="00D03A47">
        <w:rPr>
          <w:rFonts w:cs="Arial"/>
          <w:szCs w:val="22"/>
        </w:rPr>
        <w:t>If the Supplier breaches Clause </w:t>
      </w:r>
      <w:r w:rsidRPr="00D03A47">
        <w:rPr>
          <w:rFonts w:cs="Arial"/>
          <w:szCs w:val="22"/>
        </w:rPr>
        <w:fldChar w:fldCharType="begin"/>
      </w:r>
      <w:r w:rsidRPr="00D03A47">
        <w:rPr>
          <w:rFonts w:cs="Arial"/>
          <w:szCs w:val="22"/>
        </w:rPr>
        <w:instrText xml:space="preserve"> REF _Ref360700258 \r \h  \* MERGEFORMAT </w:instrText>
      </w:r>
      <w:r w:rsidRPr="00D03A47">
        <w:rPr>
          <w:rFonts w:cs="Arial"/>
          <w:szCs w:val="22"/>
        </w:rPr>
      </w:r>
      <w:r w:rsidRPr="00D03A47">
        <w:rPr>
          <w:rFonts w:cs="Arial"/>
          <w:szCs w:val="22"/>
        </w:rPr>
        <w:fldChar w:fldCharType="separate"/>
      </w:r>
      <w:r w:rsidR="006A3A26" w:rsidRPr="00D03A47">
        <w:rPr>
          <w:rFonts w:cs="Arial"/>
          <w:szCs w:val="22"/>
        </w:rPr>
        <w:t>14.3</w:t>
      </w:r>
      <w:r w:rsidRPr="00D03A47">
        <w:rPr>
          <w:rFonts w:cs="Arial"/>
          <w:szCs w:val="22"/>
        </w:rPr>
        <w:fldChar w:fldCharType="end"/>
      </w:r>
      <w:r w:rsidRPr="00D03A47">
        <w:rPr>
          <w:rFonts w:cs="Arial"/>
          <w:szCs w:val="22"/>
        </w:rPr>
        <w:t>, the Customer may by notice:</w:t>
      </w:r>
    </w:p>
    <w:p w14:paraId="4AAA64C2" w14:textId="77777777" w:rsidR="00DC5B63" w:rsidRPr="00D03A47" w:rsidRDefault="00DC5B63" w:rsidP="00D40F55">
      <w:pPr>
        <w:pStyle w:val="Heading3"/>
        <w:spacing w:before="120" w:after="120"/>
        <w:rPr>
          <w:rFonts w:cs="Arial"/>
          <w:szCs w:val="22"/>
        </w:rPr>
      </w:pPr>
      <w:r w:rsidRPr="00D03A47">
        <w:rPr>
          <w:rFonts w:cs="Arial"/>
          <w:szCs w:val="22"/>
        </w:rPr>
        <w:t xml:space="preserve">require the Supplier to remove from performance of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 xml:space="preserve"> any Supplier Personnel whose acts or omissions have caused the Supplier’s breach; or</w:t>
      </w:r>
    </w:p>
    <w:p w14:paraId="05E84F01" w14:textId="77777777" w:rsidR="00DC5B63" w:rsidRPr="00D03A47" w:rsidRDefault="00DC5B63" w:rsidP="00D40F55">
      <w:pPr>
        <w:pStyle w:val="Heading3"/>
        <w:spacing w:before="120" w:after="120"/>
        <w:rPr>
          <w:rFonts w:cs="Arial"/>
          <w:szCs w:val="22"/>
        </w:rPr>
      </w:pPr>
      <w:bookmarkStart w:id="92" w:name="_Ref365635904"/>
      <w:r w:rsidRPr="00D03A47">
        <w:rPr>
          <w:rFonts w:cs="Arial"/>
          <w:szCs w:val="22"/>
        </w:rPr>
        <w:t xml:space="preserve">immediately terminate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w:t>
      </w:r>
      <w:bookmarkEnd w:id="92"/>
    </w:p>
    <w:p w14:paraId="3C2B9BC0" w14:textId="77777777" w:rsidR="00F807DC" w:rsidRPr="00D03A47" w:rsidRDefault="00DC5B63" w:rsidP="00D40F55">
      <w:pPr>
        <w:pStyle w:val="Heading2"/>
        <w:tabs>
          <w:tab w:val="num" w:pos="709"/>
        </w:tabs>
        <w:spacing w:before="120" w:after="120"/>
        <w:ind w:left="709" w:hanging="709"/>
        <w:rPr>
          <w:rFonts w:cs="Arial"/>
          <w:szCs w:val="22"/>
        </w:rPr>
      </w:pPr>
      <w:r w:rsidRPr="00D03A47">
        <w:rPr>
          <w:rFonts w:cs="Arial"/>
          <w:szCs w:val="22"/>
        </w:rPr>
        <w:t>Any notice served by the Customer under Clause </w:t>
      </w:r>
      <w:r w:rsidRPr="00D03A47">
        <w:rPr>
          <w:rFonts w:cs="Arial"/>
          <w:szCs w:val="22"/>
        </w:rPr>
        <w:fldChar w:fldCharType="begin"/>
      </w:r>
      <w:r w:rsidRPr="00D03A47">
        <w:rPr>
          <w:rFonts w:cs="Arial"/>
          <w:szCs w:val="22"/>
        </w:rPr>
        <w:instrText xml:space="preserve"> REF _Ref360700181 \r \h  \* MERGEFORMAT </w:instrText>
      </w:r>
      <w:r w:rsidRPr="00D03A47">
        <w:rPr>
          <w:rFonts w:cs="Arial"/>
          <w:szCs w:val="22"/>
        </w:rPr>
      </w:r>
      <w:r w:rsidRPr="00D03A47">
        <w:rPr>
          <w:rFonts w:cs="Arial"/>
          <w:szCs w:val="22"/>
        </w:rPr>
        <w:fldChar w:fldCharType="separate"/>
      </w:r>
      <w:r w:rsidR="006A3A26" w:rsidRPr="00D03A47">
        <w:rPr>
          <w:rFonts w:cs="Arial"/>
          <w:szCs w:val="22"/>
        </w:rPr>
        <w:t>14.4</w:t>
      </w:r>
      <w:r w:rsidRPr="00D03A47">
        <w:rPr>
          <w:rFonts w:cs="Arial"/>
          <w:szCs w:val="22"/>
        </w:rPr>
        <w:fldChar w:fldCharType="end"/>
      </w:r>
      <w:r w:rsidRPr="00D03A47">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D03A47">
        <w:rPr>
          <w:rFonts w:cs="Arial"/>
          <w:szCs w:val="22"/>
        </w:rPr>
        <w:t xml:space="preserve">Legal Services </w:t>
      </w:r>
      <w:r w:rsidR="008D09FA" w:rsidRPr="00D03A47">
        <w:rPr>
          <w:rFonts w:cs="Arial"/>
          <w:szCs w:val="22"/>
        </w:rPr>
        <w:t>Contract</w:t>
      </w:r>
      <w:r w:rsidRPr="00D03A47">
        <w:rPr>
          <w:rFonts w:cs="Arial"/>
          <w:szCs w:val="22"/>
        </w:rPr>
        <w:t xml:space="preserve"> shall terminate)</w:t>
      </w:r>
      <w:r w:rsidR="007562F7" w:rsidRPr="00D03A47">
        <w:rPr>
          <w:rFonts w:cs="Arial"/>
          <w:szCs w:val="22"/>
        </w:rPr>
        <w:t>.</w:t>
      </w:r>
    </w:p>
    <w:p w14:paraId="7002EC0A" w14:textId="77777777" w:rsidR="00F807DC" w:rsidRPr="00D03A47" w:rsidRDefault="007562F7" w:rsidP="00D40F55">
      <w:pPr>
        <w:pStyle w:val="Heading1"/>
        <w:keepNext/>
        <w:spacing w:before="120" w:after="120"/>
        <w:rPr>
          <w:rFonts w:cs="Arial"/>
          <w:szCs w:val="22"/>
        </w:rPr>
      </w:pPr>
      <w:bookmarkStart w:id="93" w:name="_Toc532386200"/>
      <w:r w:rsidRPr="00D03A47">
        <w:rPr>
          <w:rFonts w:cs="Arial"/>
          <w:szCs w:val="22"/>
        </w:rPr>
        <w:t>NON-DISCRIMINATION</w:t>
      </w:r>
      <w:bookmarkEnd w:id="93"/>
    </w:p>
    <w:p w14:paraId="3B262CED" w14:textId="77777777" w:rsidR="00DE0C34" w:rsidRPr="00D03A47" w:rsidRDefault="00DE0C34" w:rsidP="00D40F55">
      <w:pPr>
        <w:pStyle w:val="Heading2"/>
        <w:tabs>
          <w:tab w:val="num" w:pos="709"/>
        </w:tabs>
        <w:spacing w:before="120" w:after="120"/>
        <w:ind w:left="709" w:hanging="709"/>
        <w:rPr>
          <w:rFonts w:cs="Arial"/>
          <w:szCs w:val="22"/>
        </w:rPr>
      </w:pPr>
      <w:bookmarkStart w:id="94" w:name="_Ref313370563"/>
      <w:r w:rsidRPr="00D03A47">
        <w:rPr>
          <w:rFonts w:cs="Arial"/>
          <w:szCs w:val="22"/>
        </w:rPr>
        <w:t>The Supplier shall:</w:t>
      </w:r>
    </w:p>
    <w:p w14:paraId="42964C26" w14:textId="77777777" w:rsidR="000809D5" w:rsidRPr="00D03A47" w:rsidRDefault="000809D5" w:rsidP="00D40F55">
      <w:pPr>
        <w:pStyle w:val="Heading3"/>
        <w:spacing w:before="120" w:after="120"/>
        <w:rPr>
          <w:rFonts w:cs="Arial"/>
          <w:szCs w:val="22"/>
        </w:rPr>
      </w:pPr>
      <w:r w:rsidRPr="00D03A47">
        <w:rPr>
          <w:rFonts w:cs="Arial"/>
          <w:szCs w:val="22"/>
        </w:rPr>
        <w:t>perform its obligations under this Panel Agreement (including those in relation to the provision of the Panel Services) in accordance with:</w:t>
      </w:r>
    </w:p>
    <w:p w14:paraId="1AF435A8" w14:textId="77777777" w:rsidR="000809D5" w:rsidRPr="00D03A47" w:rsidRDefault="000809D5" w:rsidP="00D40F55">
      <w:pPr>
        <w:pStyle w:val="Heading4"/>
        <w:spacing w:before="120" w:after="120"/>
        <w:rPr>
          <w:rFonts w:cs="Arial"/>
          <w:szCs w:val="22"/>
        </w:rPr>
      </w:pPr>
      <w:r w:rsidRPr="00D03A47">
        <w:rPr>
          <w:rFonts w:cs="Arial"/>
          <w:szCs w:val="22"/>
        </w:rPr>
        <w:t>all applicable equality Law (whether in relation to race, sex, gender reassignment, religion or belief, disability, sexual orientation, pregnancy, maternity, age or otherwise); and</w:t>
      </w:r>
    </w:p>
    <w:p w14:paraId="25BB3E6E" w14:textId="77777777" w:rsidR="000809D5" w:rsidRPr="00D03A47" w:rsidRDefault="000809D5" w:rsidP="00D40F55">
      <w:pPr>
        <w:pStyle w:val="Heading4"/>
        <w:spacing w:before="120" w:after="120"/>
        <w:rPr>
          <w:rFonts w:cs="Arial"/>
          <w:szCs w:val="22"/>
        </w:rPr>
      </w:pPr>
      <w:r w:rsidRPr="00D03A47">
        <w:rPr>
          <w:rFonts w:cs="Arial"/>
          <w:szCs w:val="22"/>
        </w:rPr>
        <w:t xml:space="preserve">other requirements and instructions which the Authority reasonably imposes in connection with any equality obligations imposed on the Authority at any time under applicable equality Law; </w:t>
      </w:r>
    </w:p>
    <w:p w14:paraId="1B56D7FB" w14:textId="77777777" w:rsidR="000809D5" w:rsidRPr="00D03A47" w:rsidRDefault="000809D5" w:rsidP="00D40F55">
      <w:pPr>
        <w:pStyle w:val="Heading3"/>
        <w:spacing w:before="120" w:after="120"/>
        <w:rPr>
          <w:rFonts w:cs="Arial"/>
          <w:szCs w:val="22"/>
        </w:rPr>
      </w:pPr>
      <w:r w:rsidRPr="00D03A47">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6DA87FBD" w14:textId="77777777" w:rsidR="000809D5" w:rsidRPr="00D03A47" w:rsidRDefault="000809D5" w:rsidP="00D40F55">
      <w:pPr>
        <w:pStyle w:val="Heading3"/>
        <w:spacing w:before="120" w:after="120"/>
        <w:rPr>
          <w:rFonts w:cs="Arial"/>
          <w:szCs w:val="22"/>
        </w:rPr>
      </w:pPr>
      <w:r w:rsidRPr="00D03A47">
        <w:rPr>
          <w:rFonts w:cs="Arial"/>
          <w:szCs w:val="22"/>
        </w:rPr>
        <w:t>have in place plans and policies which shall:</w:t>
      </w:r>
    </w:p>
    <w:p w14:paraId="74396167" w14:textId="77777777" w:rsidR="000809D5" w:rsidRPr="00D03A47" w:rsidRDefault="000809D5" w:rsidP="00D40F55">
      <w:pPr>
        <w:pStyle w:val="Heading4"/>
        <w:spacing w:before="120" w:after="120"/>
        <w:rPr>
          <w:rFonts w:cs="Arial"/>
          <w:szCs w:val="22"/>
        </w:rPr>
      </w:pPr>
      <w:r w:rsidRPr="00D03A47">
        <w:rPr>
          <w:rFonts w:cs="Arial"/>
          <w:szCs w:val="22"/>
        </w:rPr>
        <w:t>promote a diverse and inclusive workforce and working environment;</w:t>
      </w:r>
    </w:p>
    <w:p w14:paraId="585AB469" w14:textId="77777777" w:rsidR="000809D5" w:rsidRPr="00D03A47" w:rsidRDefault="000809D5" w:rsidP="00D40F55">
      <w:pPr>
        <w:pStyle w:val="Heading4"/>
        <w:spacing w:before="120" w:after="120"/>
        <w:rPr>
          <w:rFonts w:cs="Arial"/>
          <w:szCs w:val="22"/>
        </w:rPr>
      </w:pPr>
      <w:r w:rsidRPr="00D03A47">
        <w:rPr>
          <w:rFonts w:cs="Arial"/>
          <w:szCs w:val="22"/>
        </w:rPr>
        <w:t>seek to effectively prevent discrimination, bullying and harassment of underrepresented groups (including those with caring responsibilities); and</w:t>
      </w:r>
    </w:p>
    <w:p w14:paraId="2AC8140F" w14:textId="77777777" w:rsidR="000809D5" w:rsidRPr="00D03A47" w:rsidRDefault="000809D5" w:rsidP="00D40F55">
      <w:pPr>
        <w:pStyle w:val="Heading4"/>
        <w:spacing w:before="120" w:after="120"/>
        <w:rPr>
          <w:rFonts w:cs="Arial"/>
          <w:szCs w:val="22"/>
        </w:rPr>
      </w:pPr>
      <w:r w:rsidRPr="00D03A47">
        <w:rPr>
          <w:rFonts w:cs="Arial"/>
          <w:szCs w:val="22"/>
        </w:rPr>
        <w:t>promote recruitment from the widest pool of individuals,</w:t>
      </w:r>
    </w:p>
    <w:p w14:paraId="58B65D36" w14:textId="77777777" w:rsidR="000809D5" w:rsidRPr="00D03A47" w:rsidRDefault="000809D5" w:rsidP="00D40F55">
      <w:pPr>
        <w:pStyle w:val="Heading3"/>
        <w:numPr>
          <w:ilvl w:val="0"/>
          <w:numId w:val="0"/>
        </w:numPr>
        <w:spacing w:before="120" w:after="120"/>
        <w:ind w:left="1800"/>
        <w:rPr>
          <w:rFonts w:cs="Arial"/>
          <w:szCs w:val="22"/>
        </w:rPr>
      </w:pPr>
      <w:r w:rsidRPr="00D03A47">
        <w:rPr>
          <w:rFonts w:cs="Arial"/>
          <w:szCs w:val="22"/>
        </w:rPr>
        <w:t>and these plans and policies shall be robustly monitored using management information;</w:t>
      </w:r>
    </w:p>
    <w:p w14:paraId="6722D1AF" w14:textId="77777777" w:rsidR="000809D5" w:rsidRPr="00D03A47" w:rsidRDefault="000809D5" w:rsidP="00D40F55">
      <w:pPr>
        <w:pStyle w:val="Heading3"/>
        <w:spacing w:before="120" w:after="120"/>
        <w:rPr>
          <w:rFonts w:cs="Arial"/>
          <w:szCs w:val="22"/>
        </w:rPr>
      </w:pPr>
      <w:r w:rsidRPr="00D03A47">
        <w:rPr>
          <w:rFonts w:cs="Arial"/>
          <w:szCs w:val="22"/>
        </w:rPr>
        <w:t>ensure that all managers and those involved in recruitment undertake unconscious bias training; and</w:t>
      </w:r>
    </w:p>
    <w:p w14:paraId="3DD30416" w14:textId="77777777" w:rsidR="000809D5" w:rsidRPr="00D03A47" w:rsidRDefault="000809D5" w:rsidP="00D40F55">
      <w:pPr>
        <w:pStyle w:val="Heading3"/>
        <w:spacing w:before="120" w:after="120"/>
        <w:rPr>
          <w:rFonts w:cs="Arial"/>
          <w:szCs w:val="22"/>
        </w:rPr>
      </w:pPr>
      <w:r w:rsidRPr="00D03A47">
        <w:rPr>
          <w:rFonts w:cs="Arial"/>
          <w:szCs w:val="22"/>
        </w:rPr>
        <w:t>where possible, avoid the use of single sex recruitment panels.</w:t>
      </w:r>
    </w:p>
    <w:p w14:paraId="63508DD7" w14:textId="77777777" w:rsidR="00F807DC" w:rsidRPr="00D03A47" w:rsidRDefault="003B4D0A" w:rsidP="00D40F55">
      <w:pPr>
        <w:pStyle w:val="Heading1"/>
        <w:keepNext/>
        <w:spacing w:before="120" w:after="120"/>
        <w:rPr>
          <w:rFonts w:cs="Arial"/>
          <w:szCs w:val="22"/>
        </w:rPr>
      </w:pPr>
      <w:bookmarkStart w:id="95" w:name="_Toc461102337"/>
      <w:bookmarkStart w:id="96" w:name="_Toc461102400"/>
      <w:bookmarkStart w:id="97" w:name="_Toc461102479"/>
      <w:bookmarkStart w:id="98" w:name="_Toc461109646"/>
      <w:bookmarkStart w:id="99" w:name="_Toc461102338"/>
      <w:bookmarkStart w:id="100" w:name="_Toc461102401"/>
      <w:bookmarkStart w:id="101" w:name="_Toc461102480"/>
      <w:bookmarkStart w:id="102" w:name="_Toc461109647"/>
      <w:bookmarkStart w:id="103" w:name="_Toc461102339"/>
      <w:bookmarkStart w:id="104" w:name="_Toc461102402"/>
      <w:bookmarkStart w:id="105" w:name="_Toc461102481"/>
      <w:bookmarkStart w:id="106" w:name="_Toc461109648"/>
      <w:bookmarkStart w:id="107" w:name="_Toc461102340"/>
      <w:bookmarkStart w:id="108" w:name="_Toc461102403"/>
      <w:bookmarkStart w:id="109" w:name="_Toc461102482"/>
      <w:bookmarkStart w:id="110" w:name="_Toc461109649"/>
      <w:bookmarkStart w:id="111" w:name="_Toc461102341"/>
      <w:bookmarkStart w:id="112" w:name="_Toc461102404"/>
      <w:bookmarkStart w:id="113" w:name="_Toc461102483"/>
      <w:bookmarkStart w:id="114" w:name="_Toc461109650"/>
      <w:bookmarkStart w:id="115" w:name="_Toc461102342"/>
      <w:bookmarkStart w:id="116" w:name="_Toc461102405"/>
      <w:bookmarkStart w:id="117" w:name="_Toc461102484"/>
      <w:bookmarkStart w:id="118" w:name="_Toc461109651"/>
      <w:bookmarkStart w:id="119" w:name="_Toc461102343"/>
      <w:bookmarkStart w:id="120" w:name="_Toc461102406"/>
      <w:bookmarkStart w:id="121" w:name="_Toc461102485"/>
      <w:bookmarkStart w:id="122" w:name="_Toc461109652"/>
      <w:bookmarkStart w:id="123" w:name="_Toc461102344"/>
      <w:bookmarkStart w:id="124" w:name="_Toc461102407"/>
      <w:bookmarkStart w:id="125" w:name="_Toc461102486"/>
      <w:bookmarkStart w:id="126" w:name="_Toc461109653"/>
      <w:bookmarkStart w:id="127" w:name="_Toc461102345"/>
      <w:bookmarkStart w:id="128" w:name="_Toc461102408"/>
      <w:bookmarkStart w:id="129" w:name="_Toc461102487"/>
      <w:bookmarkStart w:id="130" w:name="_Toc461109654"/>
      <w:bookmarkStart w:id="131" w:name="_Toc461102346"/>
      <w:bookmarkStart w:id="132" w:name="_Toc461102409"/>
      <w:bookmarkStart w:id="133" w:name="_Toc461102488"/>
      <w:bookmarkStart w:id="134" w:name="_Toc461109655"/>
      <w:bookmarkStart w:id="135" w:name="_Toc461102347"/>
      <w:bookmarkStart w:id="136" w:name="_Toc461102410"/>
      <w:bookmarkStart w:id="137" w:name="_Toc461102489"/>
      <w:bookmarkStart w:id="138" w:name="_Toc461109656"/>
      <w:bookmarkStart w:id="139" w:name="_Toc461102348"/>
      <w:bookmarkStart w:id="140" w:name="_Toc461102411"/>
      <w:bookmarkStart w:id="141" w:name="_Toc461102490"/>
      <w:bookmarkStart w:id="142" w:name="_Toc461109657"/>
      <w:bookmarkStart w:id="143" w:name="_Toc461102349"/>
      <w:bookmarkStart w:id="144" w:name="_Toc461102412"/>
      <w:bookmarkStart w:id="145" w:name="_Toc461102491"/>
      <w:bookmarkStart w:id="146" w:name="_Toc461109658"/>
      <w:bookmarkStart w:id="147" w:name="_Toc53238620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03A47">
        <w:rPr>
          <w:rFonts w:cs="Arial"/>
          <w:szCs w:val="22"/>
        </w:rPr>
        <w:lastRenderedPageBreak/>
        <w:t>ASSIGNMENT AND NOVATION</w:t>
      </w:r>
      <w:bookmarkEnd w:id="147"/>
    </w:p>
    <w:p w14:paraId="245E66BF" w14:textId="77777777" w:rsidR="00F807DC" w:rsidRPr="00D03A47" w:rsidRDefault="0062082A" w:rsidP="00D40F55">
      <w:pPr>
        <w:pStyle w:val="Heading2"/>
        <w:tabs>
          <w:tab w:val="num" w:pos="720"/>
        </w:tabs>
        <w:spacing w:before="120" w:after="120"/>
        <w:ind w:left="720"/>
        <w:rPr>
          <w:rFonts w:cs="Arial"/>
          <w:szCs w:val="22"/>
        </w:rPr>
      </w:pPr>
      <w:r w:rsidRPr="00D03A47">
        <w:rPr>
          <w:rFonts w:cs="Arial"/>
          <w:szCs w:val="22"/>
        </w:rPr>
        <w:t xml:space="preserve">The Supplier shall not assign, novate, </w:t>
      </w:r>
      <w:r w:rsidR="003B4D0A" w:rsidRPr="00D03A47">
        <w:rPr>
          <w:rFonts w:cs="Arial"/>
          <w:szCs w:val="22"/>
        </w:rPr>
        <w:t>sub-</w:t>
      </w:r>
      <w:r w:rsidR="008D09FA" w:rsidRPr="00D03A47">
        <w:rPr>
          <w:rFonts w:cs="Arial"/>
          <w:szCs w:val="22"/>
        </w:rPr>
        <w:t>Contract</w:t>
      </w:r>
      <w:r w:rsidRPr="00D03A47">
        <w:rPr>
          <w:rFonts w:cs="Arial"/>
          <w:szCs w:val="22"/>
        </w:rPr>
        <w:t xml:space="preserve"> or otherwise dispose of or create any trust in relation to any or all of its rights, obligations or liabilities under this </w:t>
      </w:r>
      <w:r w:rsidR="0046026D" w:rsidRPr="00D03A47">
        <w:rPr>
          <w:rFonts w:cs="Arial"/>
          <w:szCs w:val="22"/>
        </w:rPr>
        <w:t>Legal Services</w:t>
      </w:r>
      <w:r w:rsidRPr="00D03A47">
        <w:rPr>
          <w:rFonts w:cs="Arial"/>
          <w:szCs w:val="22"/>
        </w:rPr>
        <w:t xml:space="preserve"> </w:t>
      </w:r>
      <w:r w:rsidR="008D09FA" w:rsidRPr="00D03A47">
        <w:rPr>
          <w:rFonts w:cs="Arial"/>
          <w:szCs w:val="22"/>
        </w:rPr>
        <w:t>Contract</w:t>
      </w:r>
      <w:r w:rsidRPr="00D03A47">
        <w:rPr>
          <w:rFonts w:cs="Arial"/>
          <w:szCs w:val="22"/>
        </w:rPr>
        <w:t xml:space="preserve"> or any part of it without Approval</w:t>
      </w:r>
      <w:r w:rsidR="007562F7" w:rsidRPr="00D03A47">
        <w:rPr>
          <w:rFonts w:cs="Arial"/>
          <w:szCs w:val="22"/>
        </w:rPr>
        <w:t>.</w:t>
      </w:r>
    </w:p>
    <w:p w14:paraId="5498679B" w14:textId="77777777" w:rsidR="00F807DC" w:rsidRPr="00D03A47" w:rsidRDefault="00C70018" w:rsidP="00D40F55">
      <w:pPr>
        <w:pStyle w:val="Heading2"/>
        <w:tabs>
          <w:tab w:val="num" w:pos="720"/>
        </w:tabs>
        <w:spacing w:before="120" w:after="120"/>
        <w:ind w:left="720"/>
        <w:rPr>
          <w:rFonts w:cs="Arial"/>
          <w:szCs w:val="22"/>
        </w:rPr>
      </w:pPr>
      <w:bookmarkStart w:id="148" w:name="_Ref313370972"/>
      <w:r w:rsidRPr="00D03A47">
        <w:rPr>
          <w:rFonts w:cs="Arial"/>
          <w:szCs w:val="22"/>
        </w:rPr>
        <w:t>The</w:t>
      </w:r>
      <w:r w:rsidR="007562F7" w:rsidRPr="00D03A47">
        <w:rPr>
          <w:rFonts w:cs="Arial"/>
          <w:szCs w:val="22"/>
        </w:rPr>
        <w:t xml:space="preserve"> </w:t>
      </w:r>
      <w:r w:rsidR="00C158E8" w:rsidRPr="00D03A47">
        <w:rPr>
          <w:rFonts w:cs="Arial"/>
          <w:szCs w:val="22"/>
        </w:rPr>
        <w:t>Customer</w:t>
      </w:r>
      <w:r w:rsidR="007562F7" w:rsidRPr="00D03A47">
        <w:rPr>
          <w:rFonts w:cs="Arial"/>
          <w:szCs w:val="22"/>
        </w:rPr>
        <w:t xml:space="preserve"> may assign, novate or otherwise dispose of its rights and obligations under 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or any part thereof to:</w:t>
      </w:r>
      <w:bookmarkEnd w:id="148"/>
    </w:p>
    <w:p w14:paraId="75CB8451" w14:textId="77777777" w:rsidR="00F807DC" w:rsidRPr="00D03A47" w:rsidRDefault="00C70018" w:rsidP="00D40F55">
      <w:pPr>
        <w:pStyle w:val="Heading3"/>
        <w:spacing w:before="120" w:after="120"/>
        <w:rPr>
          <w:rFonts w:cs="Arial"/>
          <w:szCs w:val="22"/>
        </w:rPr>
      </w:pPr>
      <w:r w:rsidRPr="00D03A47">
        <w:rPr>
          <w:rFonts w:cs="Arial"/>
          <w:szCs w:val="22"/>
        </w:rPr>
        <w:t xml:space="preserve">any </w:t>
      </w:r>
      <w:r w:rsidR="0062082A" w:rsidRPr="00D03A47">
        <w:rPr>
          <w:rFonts w:cs="Arial"/>
          <w:szCs w:val="22"/>
        </w:rPr>
        <w:t>o</w:t>
      </w:r>
      <w:r w:rsidR="007562F7" w:rsidRPr="00D03A47">
        <w:rPr>
          <w:rFonts w:cs="Arial"/>
          <w:szCs w:val="22"/>
        </w:rPr>
        <w:t xml:space="preserve">ther </w:t>
      </w:r>
      <w:r w:rsidR="00282BAC" w:rsidRPr="00D03A47">
        <w:rPr>
          <w:rFonts w:cs="Arial"/>
          <w:szCs w:val="22"/>
        </w:rPr>
        <w:t>Panel Customer</w:t>
      </w:r>
      <w:r w:rsidR="007562F7" w:rsidRPr="00D03A47">
        <w:rPr>
          <w:rFonts w:cs="Arial"/>
          <w:szCs w:val="22"/>
        </w:rPr>
        <w:t>; or</w:t>
      </w:r>
    </w:p>
    <w:p w14:paraId="1B9FFD8E" w14:textId="77777777" w:rsidR="00F807DC" w:rsidRPr="00D03A47" w:rsidRDefault="007562F7" w:rsidP="00D40F55">
      <w:pPr>
        <w:pStyle w:val="Heading3"/>
        <w:spacing w:before="120" w:after="120"/>
        <w:rPr>
          <w:rFonts w:cs="Arial"/>
          <w:szCs w:val="22"/>
        </w:rPr>
      </w:pPr>
      <w:r w:rsidRPr="00D03A47">
        <w:rPr>
          <w:rFonts w:cs="Arial"/>
          <w:szCs w:val="22"/>
        </w:rPr>
        <w:t xml:space="preserve">any other body established by the Crown or under statute in order substantially to perform any of the functions that had previously been performed by the </w:t>
      </w:r>
      <w:r w:rsidR="00C158E8" w:rsidRPr="00D03A47">
        <w:rPr>
          <w:rFonts w:cs="Arial"/>
          <w:szCs w:val="22"/>
        </w:rPr>
        <w:t>Customer</w:t>
      </w:r>
      <w:r w:rsidRPr="00D03A47">
        <w:rPr>
          <w:rFonts w:cs="Arial"/>
          <w:szCs w:val="22"/>
        </w:rPr>
        <w:t>; or</w:t>
      </w:r>
    </w:p>
    <w:p w14:paraId="63CEFA3D" w14:textId="77777777" w:rsidR="00F807DC" w:rsidRPr="00D03A47" w:rsidRDefault="007562F7" w:rsidP="00D40F55">
      <w:pPr>
        <w:pStyle w:val="Heading3"/>
        <w:spacing w:before="120" w:after="120"/>
        <w:rPr>
          <w:rFonts w:cs="Arial"/>
          <w:szCs w:val="22"/>
        </w:rPr>
      </w:pPr>
      <w:r w:rsidRPr="00D03A47">
        <w:rPr>
          <w:rFonts w:cs="Arial"/>
          <w:szCs w:val="22"/>
        </w:rPr>
        <w:t xml:space="preserve">any private sector body which substantially performs the functions of the </w:t>
      </w:r>
      <w:r w:rsidR="00C158E8" w:rsidRPr="00D03A47">
        <w:rPr>
          <w:rFonts w:cs="Arial"/>
          <w:szCs w:val="22"/>
        </w:rPr>
        <w:t>Customer</w:t>
      </w:r>
      <w:r w:rsidRPr="00D03A47">
        <w:rPr>
          <w:rFonts w:cs="Arial"/>
          <w:szCs w:val="22"/>
        </w:rPr>
        <w:t xml:space="preserve">, </w:t>
      </w:r>
    </w:p>
    <w:p w14:paraId="1662E535" w14:textId="77777777" w:rsidR="00F807DC" w:rsidRPr="00D03A47" w:rsidRDefault="00312EB4" w:rsidP="00D40F55">
      <w:pPr>
        <w:pStyle w:val="BodyTextIndent"/>
        <w:spacing w:before="120" w:after="120"/>
        <w:rPr>
          <w:rFonts w:cs="Arial"/>
          <w:szCs w:val="22"/>
        </w:rPr>
      </w:pPr>
      <w:r w:rsidRPr="00D03A47">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D03A47">
        <w:rPr>
          <w:rFonts w:cs="Arial"/>
          <w:szCs w:val="22"/>
        </w:rPr>
        <w:t>6</w:t>
      </w:r>
      <w:r w:rsidRPr="00D03A47">
        <w:rPr>
          <w:rFonts w:cs="Arial"/>
          <w:szCs w:val="22"/>
        </w:rPr>
        <w:t>.</w:t>
      </w:r>
      <w:r w:rsidR="0062082A" w:rsidRPr="00D03A47">
        <w:rPr>
          <w:rFonts w:cs="Arial"/>
          <w:szCs w:val="22"/>
        </w:rPr>
        <w:t>2</w:t>
      </w:r>
      <w:r w:rsidRPr="00D03A47">
        <w:rPr>
          <w:rFonts w:cs="Arial"/>
          <w:szCs w:val="22"/>
        </w:rPr>
        <w:t xml:space="preserve">. </w:t>
      </w:r>
      <w:r w:rsidR="007562F7" w:rsidRPr="00D03A47">
        <w:rPr>
          <w:rFonts w:cs="Arial"/>
          <w:szCs w:val="22"/>
        </w:rPr>
        <w:t xml:space="preserve">Any change in the legal status of the </w:t>
      </w:r>
      <w:r w:rsidR="00C158E8" w:rsidRPr="00D03A47">
        <w:rPr>
          <w:rFonts w:cs="Arial"/>
          <w:szCs w:val="22"/>
        </w:rPr>
        <w:t>Customer</w:t>
      </w:r>
      <w:r w:rsidR="007562F7" w:rsidRPr="00D03A47">
        <w:rPr>
          <w:rFonts w:cs="Arial"/>
          <w:szCs w:val="22"/>
        </w:rPr>
        <w:t xml:space="preserve"> such that it ceases to be a </w:t>
      </w:r>
      <w:r w:rsidR="0060535C" w:rsidRPr="00D03A47">
        <w:rPr>
          <w:rFonts w:cs="Arial"/>
          <w:szCs w:val="22"/>
        </w:rPr>
        <w:t>Panel Customer</w:t>
      </w:r>
      <w:r w:rsidR="00C70018" w:rsidRPr="00D03A47">
        <w:rPr>
          <w:rFonts w:cs="Arial"/>
          <w:szCs w:val="22"/>
        </w:rPr>
        <w:t xml:space="preserve"> shall not, subject to </w:t>
      </w:r>
      <w:r w:rsidR="00E6002D" w:rsidRPr="00D03A47">
        <w:rPr>
          <w:rFonts w:cs="Arial"/>
          <w:szCs w:val="22"/>
        </w:rPr>
        <w:t>Clause </w:t>
      </w:r>
      <w:r w:rsidR="0062082A" w:rsidRPr="00D03A47">
        <w:rPr>
          <w:rFonts w:cs="Arial"/>
          <w:szCs w:val="22"/>
        </w:rPr>
        <w:t>16.3</w:t>
      </w:r>
      <w:r w:rsidR="007562F7" w:rsidRPr="00D03A47">
        <w:rPr>
          <w:rFonts w:cs="Arial"/>
          <w:szCs w:val="22"/>
        </w:rPr>
        <w:t xml:space="preserve">, affect the validity of 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In such circumstances, 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shall bind and inure to the benefit of any successor body to the </w:t>
      </w:r>
      <w:r w:rsidR="00C158E8" w:rsidRPr="00D03A47">
        <w:rPr>
          <w:rFonts w:cs="Arial"/>
          <w:szCs w:val="22"/>
        </w:rPr>
        <w:t>Customer</w:t>
      </w:r>
      <w:r w:rsidR="007562F7" w:rsidRPr="00D03A47">
        <w:rPr>
          <w:rFonts w:cs="Arial"/>
          <w:szCs w:val="22"/>
        </w:rPr>
        <w:t>.</w:t>
      </w:r>
    </w:p>
    <w:p w14:paraId="6AFFDD12" w14:textId="77777777" w:rsidR="00F807DC" w:rsidRPr="00D03A47" w:rsidRDefault="007562F7" w:rsidP="00D40F55">
      <w:pPr>
        <w:pStyle w:val="Heading2"/>
        <w:tabs>
          <w:tab w:val="num" w:pos="720"/>
        </w:tabs>
        <w:spacing w:before="120" w:after="120"/>
        <w:ind w:left="720"/>
        <w:rPr>
          <w:rFonts w:cs="Arial"/>
          <w:szCs w:val="22"/>
        </w:rPr>
      </w:pPr>
      <w:bookmarkStart w:id="149" w:name="_Ref313370925"/>
      <w:r w:rsidRPr="00D03A47">
        <w:rPr>
          <w:rFonts w:cs="Arial"/>
          <w:szCs w:val="22"/>
        </w:rPr>
        <w:t xml:space="preserve">If the rights and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are assigned, novated or otherwise disposed of pursuant to </w:t>
      </w:r>
      <w:r w:rsidR="00E6002D" w:rsidRPr="00D03A47">
        <w:rPr>
          <w:rFonts w:cs="Arial"/>
          <w:szCs w:val="22"/>
        </w:rPr>
        <w:t>Clause </w:t>
      </w:r>
      <w:r w:rsidR="00506B11" w:rsidRPr="00D03A47">
        <w:rPr>
          <w:rFonts w:cs="Arial"/>
          <w:szCs w:val="22"/>
        </w:rPr>
        <w:t>1</w:t>
      </w:r>
      <w:r w:rsidR="0062082A" w:rsidRPr="00D03A47">
        <w:rPr>
          <w:rFonts w:cs="Arial"/>
          <w:szCs w:val="22"/>
        </w:rPr>
        <w:t>6</w:t>
      </w:r>
      <w:r w:rsidR="00C70018" w:rsidRPr="00D03A47">
        <w:rPr>
          <w:rFonts w:cs="Arial"/>
          <w:szCs w:val="22"/>
        </w:rPr>
        <w:t>.</w:t>
      </w:r>
      <w:r w:rsidR="0062082A" w:rsidRPr="00D03A47">
        <w:rPr>
          <w:rFonts w:cs="Arial"/>
          <w:szCs w:val="22"/>
        </w:rPr>
        <w:t>2</w:t>
      </w:r>
      <w:r w:rsidR="001F58EB" w:rsidRPr="00D03A47">
        <w:rPr>
          <w:rFonts w:cs="Arial"/>
          <w:szCs w:val="22"/>
        </w:rPr>
        <w:t xml:space="preserve"> to</w:t>
      </w:r>
      <w:r w:rsidRPr="00D03A47">
        <w:rPr>
          <w:rFonts w:cs="Arial"/>
          <w:szCs w:val="22"/>
        </w:rPr>
        <w:t xml:space="preserve"> a body which is not a </w:t>
      </w:r>
      <w:r w:rsidR="0060535C" w:rsidRPr="00D03A47">
        <w:rPr>
          <w:rFonts w:cs="Arial"/>
          <w:szCs w:val="22"/>
        </w:rPr>
        <w:t>Panel Customer</w:t>
      </w:r>
      <w:r w:rsidR="0061283C" w:rsidRPr="00D03A47">
        <w:rPr>
          <w:rFonts w:cs="Arial"/>
          <w:szCs w:val="22"/>
        </w:rPr>
        <w:t xml:space="preserve"> or a Central Government Body</w:t>
      </w:r>
      <w:r w:rsidRPr="00D03A47">
        <w:rPr>
          <w:rFonts w:cs="Arial"/>
          <w:szCs w:val="22"/>
        </w:rPr>
        <w:t xml:space="preserve"> or if there is a change in the legal status of the </w:t>
      </w:r>
      <w:r w:rsidR="00C158E8" w:rsidRPr="00D03A47">
        <w:rPr>
          <w:rFonts w:cs="Arial"/>
          <w:szCs w:val="22"/>
        </w:rPr>
        <w:t>Customer</w:t>
      </w:r>
      <w:r w:rsidRPr="00D03A47">
        <w:rPr>
          <w:rFonts w:cs="Arial"/>
          <w:szCs w:val="22"/>
        </w:rPr>
        <w:t xml:space="preserve"> such that it ceases to be a </w:t>
      </w:r>
      <w:r w:rsidR="0060535C" w:rsidRPr="00D03A47">
        <w:rPr>
          <w:rFonts w:cs="Arial"/>
          <w:szCs w:val="22"/>
        </w:rPr>
        <w:t>Panel Customer</w:t>
      </w:r>
      <w:r w:rsidR="0061283C" w:rsidRPr="00D03A47">
        <w:rPr>
          <w:rFonts w:cs="Arial"/>
          <w:szCs w:val="22"/>
        </w:rPr>
        <w:t xml:space="preserve"> or Central Government Body</w:t>
      </w:r>
      <w:r w:rsidRPr="00D03A47">
        <w:rPr>
          <w:rFonts w:cs="Arial"/>
          <w:szCs w:val="22"/>
        </w:rPr>
        <w:t xml:space="preserve"> (in the remainder of this </w:t>
      </w:r>
      <w:r w:rsidR="00E6002D" w:rsidRPr="00D03A47">
        <w:rPr>
          <w:rFonts w:cs="Arial"/>
          <w:szCs w:val="22"/>
        </w:rPr>
        <w:t>Clause</w:t>
      </w:r>
      <w:r w:rsidR="00837B0E" w:rsidRPr="00D03A47">
        <w:rPr>
          <w:rFonts w:cs="Arial"/>
          <w:szCs w:val="22"/>
        </w:rPr>
        <w:t xml:space="preserve"> </w:t>
      </w:r>
      <w:r w:rsidR="00C70018" w:rsidRPr="00D03A47">
        <w:rPr>
          <w:rFonts w:cs="Arial"/>
          <w:szCs w:val="22"/>
        </w:rPr>
        <w:t xml:space="preserve">any such body </w:t>
      </w:r>
      <w:r w:rsidRPr="00D03A47">
        <w:rPr>
          <w:rFonts w:cs="Arial"/>
          <w:szCs w:val="22"/>
        </w:rPr>
        <w:t xml:space="preserve">being referred to as </w:t>
      </w:r>
      <w:r w:rsidR="00837B0E" w:rsidRPr="00D03A47">
        <w:rPr>
          <w:rFonts w:cs="Arial"/>
          <w:szCs w:val="22"/>
        </w:rPr>
        <w:t xml:space="preserve">a </w:t>
      </w:r>
      <w:r w:rsidR="006326B6" w:rsidRPr="00D03A47">
        <w:rPr>
          <w:rFonts w:cs="Arial"/>
          <w:szCs w:val="22"/>
        </w:rPr>
        <w:t>"</w:t>
      </w:r>
      <w:r w:rsidRPr="00D03A47">
        <w:rPr>
          <w:rFonts w:cs="Arial"/>
          <w:b/>
          <w:szCs w:val="22"/>
        </w:rPr>
        <w:t>Transferee</w:t>
      </w:r>
      <w:r w:rsidRPr="00D03A47">
        <w:rPr>
          <w:rFonts w:cs="Arial"/>
          <w:szCs w:val="22"/>
        </w:rPr>
        <w:t>"):</w:t>
      </w:r>
      <w:bookmarkEnd w:id="149"/>
    </w:p>
    <w:p w14:paraId="74D0EBEE" w14:textId="77777777" w:rsidR="00F807DC" w:rsidRPr="00D03A47" w:rsidRDefault="007562F7" w:rsidP="00D40F55">
      <w:pPr>
        <w:pStyle w:val="Heading3"/>
        <w:spacing w:before="120" w:after="120"/>
        <w:rPr>
          <w:rFonts w:cs="Arial"/>
          <w:szCs w:val="22"/>
        </w:rPr>
      </w:pPr>
      <w:r w:rsidRPr="00D03A47">
        <w:rPr>
          <w:rFonts w:cs="Arial"/>
          <w:szCs w:val="22"/>
        </w:rPr>
        <w:t xml:space="preserve">the rights of termination of the </w:t>
      </w:r>
      <w:r w:rsidR="00C158E8" w:rsidRPr="00D03A47">
        <w:rPr>
          <w:rFonts w:cs="Arial"/>
          <w:szCs w:val="22"/>
        </w:rPr>
        <w:t>Customer</w:t>
      </w:r>
      <w:r w:rsidRPr="00D03A47">
        <w:rPr>
          <w:rFonts w:cs="Arial"/>
          <w:szCs w:val="22"/>
        </w:rPr>
        <w:t xml:space="preserve"> in </w:t>
      </w:r>
      <w:r w:rsidR="00E6002D" w:rsidRPr="00D03A47">
        <w:rPr>
          <w:rFonts w:cs="Arial"/>
          <w:szCs w:val="22"/>
        </w:rPr>
        <w:t>Clause </w:t>
      </w:r>
      <w:r w:rsidR="0062082A" w:rsidRPr="00D03A47">
        <w:rPr>
          <w:rFonts w:cs="Arial"/>
          <w:szCs w:val="22"/>
        </w:rPr>
        <w:t>11</w:t>
      </w:r>
      <w:r w:rsidR="001F58EB" w:rsidRPr="00D03A47">
        <w:rPr>
          <w:rFonts w:cs="Arial"/>
          <w:szCs w:val="22"/>
        </w:rPr>
        <w:t xml:space="preserve"> </w:t>
      </w:r>
      <w:r w:rsidRPr="00D03A47">
        <w:rPr>
          <w:rFonts w:cs="Arial"/>
          <w:szCs w:val="22"/>
        </w:rPr>
        <w:t xml:space="preserve">shall be available to the </w:t>
      </w:r>
      <w:r w:rsidR="00151B56" w:rsidRPr="00D03A47">
        <w:rPr>
          <w:rFonts w:cs="Arial"/>
          <w:szCs w:val="22"/>
        </w:rPr>
        <w:t>Supplier</w:t>
      </w:r>
      <w:r w:rsidRPr="00D03A47">
        <w:rPr>
          <w:rFonts w:cs="Arial"/>
          <w:szCs w:val="22"/>
        </w:rPr>
        <w:t xml:space="preserve"> in the event of, respectively, the bankruptcy or insolvency, or default of the Transferee; and</w:t>
      </w:r>
    </w:p>
    <w:p w14:paraId="0DF7F4FD" w14:textId="77777777" w:rsidR="00F807DC" w:rsidRPr="00D03A47" w:rsidRDefault="007562F7" w:rsidP="00D40F55">
      <w:pPr>
        <w:pStyle w:val="Heading3"/>
        <w:spacing w:before="120" w:after="120"/>
        <w:rPr>
          <w:rFonts w:cs="Arial"/>
          <w:szCs w:val="22"/>
        </w:rPr>
      </w:pPr>
      <w:r w:rsidRPr="00D03A47">
        <w:rPr>
          <w:rFonts w:cs="Arial"/>
          <w:szCs w:val="22"/>
        </w:rPr>
        <w:t xml:space="preserve">the Transferee shall only be able to assign, novate or otherwise dispose of its rights and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or any part thereof with the previous consent in writing of the </w:t>
      </w:r>
      <w:r w:rsidR="00151B56" w:rsidRPr="00D03A47">
        <w:rPr>
          <w:rFonts w:cs="Arial"/>
          <w:szCs w:val="22"/>
        </w:rPr>
        <w:t>Supplier</w:t>
      </w:r>
      <w:r w:rsidR="0061283C" w:rsidRPr="00D03A47">
        <w:rPr>
          <w:rFonts w:cs="Arial"/>
          <w:szCs w:val="22"/>
        </w:rPr>
        <w:t>, which shall not be unreasonably withheld or delayed</w:t>
      </w:r>
      <w:r w:rsidRPr="00D03A47">
        <w:rPr>
          <w:rFonts w:cs="Arial"/>
          <w:szCs w:val="22"/>
        </w:rPr>
        <w:t>.</w:t>
      </w:r>
    </w:p>
    <w:p w14:paraId="7C7E3432"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may disclose to any Transferee any Confidential Information of the </w:t>
      </w:r>
      <w:r w:rsidR="00151B56" w:rsidRPr="00D03A47">
        <w:rPr>
          <w:rFonts w:cs="Arial"/>
          <w:szCs w:val="22"/>
        </w:rPr>
        <w:t>Supplier</w:t>
      </w:r>
      <w:r w:rsidRPr="00D03A47">
        <w:rPr>
          <w:rFonts w:cs="Arial"/>
          <w:szCs w:val="22"/>
        </w:rPr>
        <w:t xml:space="preserve"> which relates to the performance of the </w:t>
      </w:r>
      <w:r w:rsidR="00151B56" w:rsidRPr="00D03A47">
        <w:rPr>
          <w:rFonts w:cs="Arial"/>
          <w:szCs w:val="22"/>
        </w:rPr>
        <w:t>Supplier</w:t>
      </w:r>
      <w:r w:rsidRPr="00D03A47">
        <w:rPr>
          <w:rFonts w:cs="Arial"/>
          <w:szCs w:val="22"/>
        </w:rPr>
        <w:t xml:space="preserve">'s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such circumstances the </w:t>
      </w:r>
      <w:r w:rsidR="00C158E8" w:rsidRPr="00D03A47">
        <w:rPr>
          <w:rFonts w:cs="Arial"/>
          <w:szCs w:val="22"/>
        </w:rPr>
        <w:t>Customer</w:t>
      </w:r>
      <w:r w:rsidRPr="00D03A47">
        <w:rPr>
          <w:rFonts w:cs="Arial"/>
          <w:szCs w:val="22"/>
        </w:rPr>
        <w:t xml:space="preserve"> shall authorise the Transferee to use such Confidential Information only for purposes relating to the performance of the </w:t>
      </w:r>
      <w:r w:rsidR="00151B56" w:rsidRPr="00D03A47">
        <w:rPr>
          <w:rFonts w:cs="Arial"/>
          <w:szCs w:val="22"/>
        </w:rPr>
        <w:t>Supplier</w:t>
      </w:r>
      <w:r w:rsidRPr="00D03A47">
        <w:rPr>
          <w:rFonts w:cs="Arial"/>
          <w:szCs w:val="22"/>
        </w:rPr>
        <w:t xml:space="preserve">'s obligations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and for no other purposes and shall take reasonable steps to ensure that the Transferee gives a confidentiality undertaking in relation to such Confidential Information.</w:t>
      </w:r>
    </w:p>
    <w:p w14:paraId="10A55B67" w14:textId="77777777" w:rsidR="00F807DC" w:rsidRPr="00D03A47" w:rsidRDefault="007562F7" w:rsidP="00D40F55">
      <w:pPr>
        <w:pStyle w:val="Heading2"/>
        <w:tabs>
          <w:tab w:val="num" w:pos="720"/>
        </w:tabs>
        <w:spacing w:before="120" w:after="120"/>
        <w:ind w:left="720"/>
        <w:rPr>
          <w:rFonts w:cs="Arial"/>
          <w:szCs w:val="22"/>
        </w:rPr>
      </w:pPr>
      <w:r w:rsidRPr="00D03A47">
        <w:rPr>
          <w:rFonts w:cs="Arial"/>
          <w:szCs w:val="22"/>
        </w:rPr>
        <w:t xml:space="preserve">For the purposes of </w:t>
      </w:r>
      <w:r w:rsidR="00E6002D" w:rsidRPr="00D03A47">
        <w:rPr>
          <w:rFonts w:cs="Arial"/>
          <w:szCs w:val="22"/>
        </w:rPr>
        <w:t>Clause </w:t>
      </w:r>
      <w:r w:rsidR="00506B11" w:rsidRPr="00D03A47">
        <w:rPr>
          <w:rFonts w:cs="Arial"/>
          <w:szCs w:val="22"/>
        </w:rPr>
        <w:t>1</w:t>
      </w:r>
      <w:r w:rsidR="003B4D0A" w:rsidRPr="00D03A47">
        <w:rPr>
          <w:rFonts w:cs="Arial"/>
          <w:szCs w:val="22"/>
        </w:rPr>
        <w:t>6.3</w:t>
      </w:r>
      <w:r w:rsidR="001F58EB" w:rsidRPr="00D03A47">
        <w:rPr>
          <w:rFonts w:cs="Arial"/>
          <w:szCs w:val="22"/>
        </w:rPr>
        <w:t xml:space="preserve"> </w:t>
      </w:r>
      <w:r w:rsidRPr="00D03A47">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32B02E00" w14:textId="77777777" w:rsidR="00F807DC" w:rsidRPr="00D03A47" w:rsidRDefault="007562F7" w:rsidP="00D40F55">
      <w:pPr>
        <w:pStyle w:val="Heading1"/>
        <w:keepNext/>
        <w:spacing w:before="120" w:after="120"/>
        <w:rPr>
          <w:rFonts w:cs="Arial"/>
          <w:szCs w:val="22"/>
        </w:rPr>
      </w:pPr>
      <w:bookmarkStart w:id="150" w:name="_Toc532386202"/>
      <w:r w:rsidRPr="00D03A47">
        <w:rPr>
          <w:rFonts w:cs="Arial"/>
          <w:szCs w:val="22"/>
        </w:rPr>
        <w:t>WAIVER</w:t>
      </w:r>
      <w:r w:rsidR="00312EB4" w:rsidRPr="00D03A47">
        <w:rPr>
          <w:rFonts w:cs="Arial"/>
          <w:szCs w:val="22"/>
        </w:rPr>
        <w:t xml:space="preserve"> AND CUMULATIVE REMEDIES</w:t>
      </w:r>
      <w:bookmarkEnd w:id="150"/>
    </w:p>
    <w:p w14:paraId="2BE17697" w14:textId="77777777" w:rsidR="00312EB4" w:rsidRPr="00D03A47" w:rsidRDefault="00312EB4" w:rsidP="00D40F55">
      <w:pPr>
        <w:pStyle w:val="Heading2"/>
        <w:tabs>
          <w:tab w:val="num" w:pos="709"/>
        </w:tabs>
        <w:spacing w:before="120" w:after="120"/>
        <w:ind w:left="709" w:hanging="709"/>
        <w:rPr>
          <w:rFonts w:cs="Arial"/>
          <w:szCs w:val="22"/>
        </w:rPr>
      </w:pPr>
      <w:r w:rsidRPr="00D03A47">
        <w:rPr>
          <w:rFonts w:cs="Arial"/>
          <w:szCs w:val="22"/>
        </w:rPr>
        <w:t xml:space="preserve">The rights and remedies under this Legal Services </w:t>
      </w:r>
      <w:r w:rsidR="008D09FA" w:rsidRPr="00D03A47">
        <w:rPr>
          <w:rFonts w:cs="Arial"/>
          <w:szCs w:val="22"/>
        </w:rPr>
        <w:t>Contract</w:t>
      </w:r>
      <w:r w:rsidRPr="00D03A47">
        <w:rPr>
          <w:rFonts w:cs="Arial"/>
          <w:szCs w:val="22"/>
        </w:rPr>
        <w:t xml:space="preserve"> may be waived only by notice in accordance with Clause 2</w:t>
      </w:r>
      <w:r w:rsidR="003B4D0A" w:rsidRPr="00D03A47">
        <w:rPr>
          <w:rFonts w:cs="Arial"/>
          <w:szCs w:val="22"/>
        </w:rPr>
        <w:t>3</w:t>
      </w:r>
      <w:r w:rsidRPr="00D03A47">
        <w:rPr>
          <w:rFonts w:cs="Arial"/>
          <w:szCs w:val="22"/>
        </w:rPr>
        <w:t xml:space="preserve"> (Notices) and in a manner that expressly states that a waiver is intended. A failure or delay by a Party in ascertaining or exercising a </w:t>
      </w:r>
      <w:r w:rsidRPr="00D03A47">
        <w:rPr>
          <w:rFonts w:cs="Arial"/>
          <w:szCs w:val="22"/>
        </w:rPr>
        <w:lastRenderedPageBreak/>
        <w:t xml:space="preserve">right or remedy provided under this Legal Services </w:t>
      </w:r>
      <w:r w:rsidR="008D09FA" w:rsidRPr="00D03A47">
        <w:rPr>
          <w:rFonts w:cs="Arial"/>
          <w:szCs w:val="22"/>
        </w:rPr>
        <w:t>Contract</w:t>
      </w:r>
      <w:r w:rsidRPr="00D03A47">
        <w:rPr>
          <w:rFonts w:cs="Arial"/>
          <w:szCs w:val="22"/>
        </w:rPr>
        <w:t xml:space="preserve"> or by Law shall not constitute a waiver of that right or remedy, nor shall it prevent or restrict the further exercise of that right or remedy.</w:t>
      </w:r>
    </w:p>
    <w:p w14:paraId="038F485D" w14:textId="77777777" w:rsidR="00312EB4" w:rsidRPr="00D03A47" w:rsidRDefault="00312EB4" w:rsidP="00D40F55">
      <w:pPr>
        <w:pStyle w:val="Heading2"/>
        <w:tabs>
          <w:tab w:val="num" w:pos="709"/>
        </w:tabs>
        <w:spacing w:before="120" w:after="120"/>
        <w:ind w:left="709" w:hanging="709"/>
        <w:rPr>
          <w:rFonts w:cs="Arial"/>
          <w:szCs w:val="22"/>
        </w:rPr>
      </w:pPr>
      <w:r w:rsidRPr="00D03A47">
        <w:rPr>
          <w:rFonts w:cs="Arial"/>
          <w:szCs w:val="22"/>
        </w:rPr>
        <w:t xml:space="preserve">Unless otherwise provided in this Legal Services </w:t>
      </w:r>
      <w:r w:rsidR="008D09FA" w:rsidRPr="00D03A47">
        <w:rPr>
          <w:rFonts w:cs="Arial"/>
          <w:szCs w:val="22"/>
        </w:rPr>
        <w:t>Contract</w:t>
      </w:r>
      <w:r w:rsidRPr="00D03A47">
        <w:rPr>
          <w:rFonts w:cs="Arial"/>
          <w:szCs w:val="22"/>
        </w:rPr>
        <w:t xml:space="preserve">, rights and remedies under this Legal Services </w:t>
      </w:r>
      <w:r w:rsidR="008D09FA" w:rsidRPr="00D03A47">
        <w:rPr>
          <w:rFonts w:cs="Arial"/>
          <w:szCs w:val="22"/>
        </w:rPr>
        <w:t>Contract</w:t>
      </w:r>
      <w:r w:rsidRPr="00D03A47">
        <w:rPr>
          <w:rFonts w:cs="Arial"/>
          <w:szCs w:val="22"/>
        </w:rPr>
        <w:t xml:space="preserve"> are cumulative and do not exclude any rights or remedies provided by Law, in equity or otherwise.</w:t>
      </w:r>
    </w:p>
    <w:p w14:paraId="2AD7D288" w14:textId="77777777" w:rsidR="00F807DC" w:rsidRPr="00D03A47" w:rsidRDefault="007562F7" w:rsidP="00D40F55">
      <w:pPr>
        <w:pStyle w:val="Heading1"/>
        <w:keepNext/>
        <w:spacing w:before="120" w:after="120"/>
        <w:rPr>
          <w:rFonts w:cs="Arial"/>
          <w:szCs w:val="22"/>
        </w:rPr>
      </w:pPr>
      <w:bookmarkStart w:id="151" w:name="_Toc461102352"/>
      <w:bookmarkStart w:id="152" w:name="_Toc461102415"/>
      <w:bookmarkStart w:id="153" w:name="_Toc461102494"/>
      <w:bookmarkStart w:id="154" w:name="_Toc461109661"/>
      <w:bookmarkStart w:id="155" w:name="_Toc461102353"/>
      <w:bookmarkStart w:id="156" w:name="_Toc461102416"/>
      <w:bookmarkStart w:id="157" w:name="_Toc461102495"/>
      <w:bookmarkStart w:id="158" w:name="_Toc461109662"/>
      <w:bookmarkStart w:id="159" w:name="_Toc461102354"/>
      <w:bookmarkStart w:id="160" w:name="_Toc461102417"/>
      <w:bookmarkStart w:id="161" w:name="_Toc461102496"/>
      <w:bookmarkStart w:id="162" w:name="_Toc461109663"/>
      <w:bookmarkStart w:id="163" w:name="_Toc461102355"/>
      <w:bookmarkStart w:id="164" w:name="_Toc461102418"/>
      <w:bookmarkStart w:id="165" w:name="_Toc461102497"/>
      <w:bookmarkStart w:id="166" w:name="_Toc461109664"/>
      <w:bookmarkStart w:id="167" w:name="_Toc461102356"/>
      <w:bookmarkStart w:id="168" w:name="_Toc461102419"/>
      <w:bookmarkStart w:id="169" w:name="_Toc461102498"/>
      <w:bookmarkStart w:id="170" w:name="_Toc461109665"/>
      <w:bookmarkStart w:id="171" w:name="_Toc53238620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03A47">
        <w:rPr>
          <w:rFonts w:cs="Arial"/>
          <w:szCs w:val="22"/>
        </w:rPr>
        <w:t>FURTHER ASSURANCES</w:t>
      </w:r>
      <w:bookmarkEnd w:id="171"/>
    </w:p>
    <w:p w14:paraId="34B46E78" w14:textId="77777777" w:rsidR="00F807DC" w:rsidRPr="00D03A47" w:rsidRDefault="007562F7" w:rsidP="00D40F55">
      <w:pPr>
        <w:pStyle w:val="Heading2"/>
        <w:spacing w:before="120" w:after="120"/>
        <w:rPr>
          <w:rFonts w:cs="Arial"/>
          <w:szCs w:val="22"/>
        </w:rPr>
      </w:pPr>
      <w:r w:rsidRPr="00D03A47">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08FEBAE1" w14:textId="77777777" w:rsidR="00F807DC" w:rsidRPr="00D03A47" w:rsidRDefault="007562F7" w:rsidP="00D40F55">
      <w:pPr>
        <w:pStyle w:val="Heading1"/>
        <w:keepNext/>
        <w:spacing w:before="120" w:after="120"/>
        <w:rPr>
          <w:rFonts w:cs="Arial"/>
          <w:szCs w:val="22"/>
        </w:rPr>
      </w:pPr>
      <w:bookmarkStart w:id="172" w:name="_Toc532386204"/>
      <w:r w:rsidRPr="00D03A47">
        <w:rPr>
          <w:rFonts w:cs="Arial"/>
          <w:szCs w:val="22"/>
        </w:rPr>
        <w:t>SEVERABILITY</w:t>
      </w:r>
      <w:bookmarkEnd w:id="172"/>
    </w:p>
    <w:p w14:paraId="2F53EF94" w14:textId="77777777" w:rsidR="00F807DC" w:rsidRPr="00D03A47" w:rsidRDefault="007562F7" w:rsidP="00D40F55">
      <w:pPr>
        <w:pStyle w:val="Heading2"/>
        <w:tabs>
          <w:tab w:val="num" w:pos="709"/>
        </w:tabs>
        <w:spacing w:before="120" w:after="120"/>
        <w:ind w:left="709" w:hanging="709"/>
        <w:rPr>
          <w:rFonts w:cs="Arial"/>
          <w:szCs w:val="22"/>
        </w:rPr>
      </w:pPr>
      <w:r w:rsidRPr="00D03A47">
        <w:rPr>
          <w:rFonts w:cs="Arial"/>
          <w:szCs w:val="22"/>
        </w:rPr>
        <w:t xml:space="preserve">If any provision of the </w:t>
      </w:r>
      <w:r w:rsidR="008C689D" w:rsidRPr="00D03A47">
        <w:rPr>
          <w:rFonts w:cs="Arial"/>
          <w:szCs w:val="22"/>
        </w:rPr>
        <w:t xml:space="preserve">Legal Services </w:t>
      </w:r>
      <w:r w:rsidR="008D09FA" w:rsidRPr="00D03A47">
        <w:rPr>
          <w:rFonts w:cs="Arial"/>
          <w:szCs w:val="22"/>
        </w:rPr>
        <w:t>Contract</w:t>
      </w:r>
      <w:r w:rsidR="00960360" w:rsidRPr="00D03A47">
        <w:rPr>
          <w:rFonts w:cs="Arial"/>
          <w:szCs w:val="22"/>
        </w:rPr>
        <w:t xml:space="preserve"> (or part of any provision)</w:t>
      </w:r>
      <w:r w:rsidRPr="00D03A47">
        <w:rPr>
          <w:rFonts w:cs="Arial"/>
          <w:szCs w:val="22"/>
        </w:rPr>
        <w:t xml:space="preserve"> is held </w:t>
      </w:r>
      <w:r w:rsidR="00960360" w:rsidRPr="00D03A47">
        <w:rPr>
          <w:rFonts w:cs="Arial"/>
          <w:szCs w:val="22"/>
        </w:rPr>
        <w:t>to be void or otherwise</w:t>
      </w:r>
      <w:r w:rsidRPr="00D03A47">
        <w:rPr>
          <w:rFonts w:cs="Arial"/>
          <w:szCs w:val="22"/>
        </w:rPr>
        <w:t xml:space="preserve"> unenforceable </w:t>
      </w:r>
      <w:r w:rsidR="00960360" w:rsidRPr="00D03A47">
        <w:rPr>
          <w:rFonts w:cs="Arial"/>
          <w:szCs w:val="22"/>
        </w:rPr>
        <w:t xml:space="preserve">by any court of competent jurisdiction, </w:t>
      </w:r>
      <w:r w:rsidRPr="00D03A47">
        <w:rPr>
          <w:rFonts w:cs="Arial"/>
          <w:szCs w:val="22"/>
        </w:rPr>
        <w:t xml:space="preserve">such provision </w:t>
      </w:r>
      <w:r w:rsidR="00960360" w:rsidRPr="00D03A47">
        <w:rPr>
          <w:rFonts w:cs="Arial"/>
          <w:szCs w:val="22"/>
        </w:rPr>
        <w:t xml:space="preserve">(or part) </w:t>
      </w:r>
      <w:r w:rsidRPr="00D03A47">
        <w:rPr>
          <w:rFonts w:cs="Arial"/>
          <w:szCs w:val="22"/>
        </w:rPr>
        <w:t xml:space="preserve">shall </w:t>
      </w:r>
      <w:r w:rsidR="00960360" w:rsidRPr="00D03A47">
        <w:rPr>
          <w:rFonts w:cs="Arial"/>
          <w:szCs w:val="22"/>
        </w:rPr>
        <w:t xml:space="preserve">to the extent necessary to ensure that the remaining provisions of this Legal Services </w:t>
      </w:r>
      <w:r w:rsidR="008D09FA" w:rsidRPr="00D03A47">
        <w:rPr>
          <w:rFonts w:cs="Arial"/>
          <w:szCs w:val="22"/>
        </w:rPr>
        <w:t>Contract</w:t>
      </w:r>
      <w:r w:rsidR="00960360" w:rsidRPr="00D03A47">
        <w:rPr>
          <w:rFonts w:cs="Arial"/>
          <w:szCs w:val="22"/>
        </w:rPr>
        <w:t xml:space="preserve"> are not void or unenforceable be deemed to be deleted and the validity and/or enforceability of the remaining provisions of this </w:t>
      </w:r>
      <w:r w:rsidR="0061283C" w:rsidRPr="00D03A47">
        <w:rPr>
          <w:rFonts w:cs="Arial"/>
          <w:szCs w:val="22"/>
        </w:rPr>
        <w:t>Legal Services</w:t>
      </w:r>
      <w:r w:rsidR="00960360" w:rsidRPr="00D03A47">
        <w:rPr>
          <w:rFonts w:cs="Arial"/>
          <w:szCs w:val="22"/>
        </w:rPr>
        <w:t xml:space="preserve"> </w:t>
      </w:r>
      <w:r w:rsidR="008D09FA" w:rsidRPr="00D03A47">
        <w:rPr>
          <w:rFonts w:cs="Arial"/>
          <w:szCs w:val="22"/>
        </w:rPr>
        <w:t>Contract</w:t>
      </w:r>
      <w:r w:rsidR="00960360" w:rsidRPr="00D03A47">
        <w:rPr>
          <w:rFonts w:cs="Arial"/>
          <w:szCs w:val="22"/>
        </w:rPr>
        <w:t xml:space="preserve"> shall not be affected.</w:t>
      </w:r>
    </w:p>
    <w:p w14:paraId="421AD031" w14:textId="77777777" w:rsidR="00960360" w:rsidRPr="00D03A47" w:rsidRDefault="00960360" w:rsidP="00D40F55">
      <w:pPr>
        <w:pStyle w:val="Heading2"/>
        <w:tabs>
          <w:tab w:val="num" w:pos="709"/>
        </w:tabs>
        <w:spacing w:before="120" w:after="120"/>
        <w:ind w:left="709" w:hanging="709"/>
        <w:rPr>
          <w:rFonts w:cs="Arial"/>
          <w:szCs w:val="22"/>
        </w:rPr>
      </w:pPr>
      <w:r w:rsidRPr="00D03A47">
        <w:rPr>
          <w:rFonts w:cs="Arial"/>
          <w:szCs w:val="22"/>
        </w:rPr>
        <w:t xml:space="preserve">In the event that any deemed deletion under Clause 17.1 is so fundamental as to prevent the accomplishment of the purpose of this Legal Services </w:t>
      </w:r>
      <w:r w:rsidR="008D09FA" w:rsidRPr="00D03A47">
        <w:rPr>
          <w:rFonts w:cs="Arial"/>
          <w:szCs w:val="22"/>
        </w:rPr>
        <w:t>Contract</w:t>
      </w:r>
      <w:r w:rsidRPr="00D03A47">
        <w:rPr>
          <w:rFonts w:cs="Arial"/>
          <w:szCs w:val="22"/>
        </w:rPr>
        <w:t xml:space="preserve"> or materially alters the balance of risks and rewards in this Legal Services </w:t>
      </w:r>
      <w:r w:rsidR="008D09FA" w:rsidRPr="00D03A47">
        <w:rPr>
          <w:rFonts w:cs="Arial"/>
          <w:szCs w:val="22"/>
        </w:rPr>
        <w:t>Contract</w:t>
      </w:r>
      <w:r w:rsidRPr="00D03A47">
        <w:rPr>
          <w:rFonts w:cs="Arial"/>
          <w:szCs w:val="22"/>
        </w:rPr>
        <w:t xml:space="preserve">, either Party may give notice to the other Party requiring the Parties to commence good faith negotiations to amend this Legal Services </w:t>
      </w:r>
      <w:r w:rsidR="008D09FA" w:rsidRPr="00D03A47">
        <w:rPr>
          <w:rFonts w:cs="Arial"/>
          <w:szCs w:val="22"/>
        </w:rPr>
        <w:t>Contract</w:t>
      </w:r>
      <w:r w:rsidRPr="00D03A47">
        <w:rPr>
          <w:rFonts w:cs="Arial"/>
          <w:szCs w:val="22"/>
        </w:rPr>
        <w:t xml:space="preserve"> so that, as amended, it is valid and enforceable, preserves the balance of risks and rewards in this Legal Services </w:t>
      </w:r>
      <w:r w:rsidR="008D09FA" w:rsidRPr="00D03A47">
        <w:rPr>
          <w:rFonts w:cs="Arial"/>
          <w:szCs w:val="22"/>
        </w:rPr>
        <w:t>Contract</w:t>
      </w:r>
      <w:r w:rsidRPr="00D03A47">
        <w:rPr>
          <w:rFonts w:cs="Arial"/>
          <w:szCs w:val="22"/>
        </w:rPr>
        <w:t xml:space="preserve"> and, to the extent that is reasonably practicable, achieves the Parties' original commercial intention.</w:t>
      </w:r>
    </w:p>
    <w:p w14:paraId="19B1AFF6" w14:textId="77777777" w:rsidR="00F807DC" w:rsidRPr="00D03A47" w:rsidRDefault="00F807DC" w:rsidP="00D40F55">
      <w:pPr>
        <w:pStyle w:val="Heading2"/>
        <w:numPr>
          <w:ilvl w:val="0"/>
          <w:numId w:val="0"/>
        </w:numPr>
        <w:spacing w:before="120" w:after="120"/>
        <w:ind w:left="630"/>
        <w:rPr>
          <w:rFonts w:cs="Arial"/>
          <w:szCs w:val="22"/>
        </w:rPr>
      </w:pPr>
    </w:p>
    <w:p w14:paraId="50B820C5" w14:textId="77777777" w:rsidR="00F807DC" w:rsidRPr="00D03A47" w:rsidRDefault="000A2C19" w:rsidP="00D40F55">
      <w:pPr>
        <w:pStyle w:val="Heading1"/>
        <w:keepNext/>
        <w:spacing w:before="120" w:after="120"/>
        <w:rPr>
          <w:rFonts w:cs="Arial"/>
          <w:szCs w:val="22"/>
        </w:rPr>
      </w:pPr>
      <w:bookmarkStart w:id="173" w:name="_Toc532386205"/>
      <w:r w:rsidRPr="00D03A47">
        <w:rPr>
          <w:rFonts w:cs="Arial"/>
          <w:szCs w:val="22"/>
        </w:rPr>
        <w:t>RELATIONSHIP OF THE PARTIES</w:t>
      </w:r>
      <w:bookmarkEnd w:id="173"/>
    </w:p>
    <w:p w14:paraId="42CE0C71" w14:textId="77777777" w:rsidR="00F807DC" w:rsidRPr="00D03A47" w:rsidRDefault="000A2C19" w:rsidP="00D40F55">
      <w:pPr>
        <w:pStyle w:val="Heading2"/>
        <w:tabs>
          <w:tab w:val="num" w:pos="709"/>
        </w:tabs>
        <w:spacing w:before="120" w:after="120"/>
        <w:ind w:left="709" w:hanging="709"/>
        <w:rPr>
          <w:rFonts w:cs="Arial"/>
          <w:szCs w:val="22"/>
        </w:rPr>
      </w:pPr>
      <w:r w:rsidRPr="00D03A47">
        <w:rPr>
          <w:rFonts w:cs="Arial"/>
          <w:szCs w:val="22"/>
        </w:rPr>
        <w:t xml:space="preserve">Except as expressly provided otherwise in this Legal Services </w:t>
      </w:r>
      <w:r w:rsidR="008D09FA" w:rsidRPr="00D03A47">
        <w:rPr>
          <w:rFonts w:cs="Arial"/>
          <w:szCs w:val="22"/>
        </w:rPr>
        <w:t>Contract</w:t>
      </w:r>
      <w:r w:rsidRPr="00D03A47">
        <w:rPr>
          <w:rFonts w:cs="Arial"/>
          <w:szCs w:val="22"/>
        </w:rPr>
        <w:t xml:space="preserve">, nothing in this Legal Services </w:t>
      </w:r>
      <w:r w:rsidR="008D09FA" w:rsidRPr="00D03A47">
        <w:rPr>
          <w:rFonts w:cs="Arial"/>
          <w:szCs w:val="22"/>
        </w:rPr>
        <w:t>Contract</w:t>
      </w:r>
      <w:r w:rsidRPr="00D03A47">
        <w:rPr>
          <w:rFonts w:cs="Arial"/>
          <w:szCs w:val="22"/>
        </w:rPr>
        <w:t xml:space="preserve">, nor any actions taken by the Parties pursuant to this Legal Services </w:t>
      </w:r>
      <w:r w:rsidR="008D09FA" w:rsidRPr="00D03A47">
        <w:rPr>
          <w:rFonts w:cs="Arial"/>
          <w:szCs w:val="22"/>
        </w:rPr>
        <w:t>Contract</w:t>
      </w:r>
      <w:r w:rsidRPr="00D03A47">
        <w:rPr>
          <w:rFonts w:cs="Arial"/>
          <w:szCs w:val="22"/>
        </w:rPr>
        <w:t>, shall create a partnership, joint venture or relationship of employer and employee or principal and agent between the Parties, or authorise either Party to make representations or enter into any commitments for or on behalf of any other Party</w:t>
      </w:r>
      <w:r w:rsidR="007562F7" w:rsidRPr="00D03A47">
        <w:rPr>
          <w:rFonts w:cs="Arial"/>
          <w:szCs w:val="22"/>
        </w:rPr>
        <w:t>.</w:t>
      </w:r>
    </w:p>
    <w:p w14:paraId="75C033F3" w14:textId="77777777" w:rsidR="00F807DC" w:rsidRPr="00D03A47" w:rsidRDefault="007562F7" w:rsidP="00D40F55">
      <w:pPr>
        <w:pStyle w:val="Heading1"/>
        <w:keepNext/>
        <w:spacing w:before="120" w:after="120"/>
        <w:rPr>
          <w:rFonts w:cs="Arial"/>
          <w:szCs w:val="22"/>
        </w:rPr>
      </w:pPr>
      <w:bookmarkStart w:id="174" w:name="_Toc532386206"/>
      <w:r w:rsidRPr="00D03A47">
        <w:rPr>
          <w:rFonts w:cs="Arial"/>
          <w:szCs w:val="22"/>
        </w:rPr>
        <w:t>ENTIRE AGREEMENT</w:t>
      </w:r>
      <w:bookmarkEnd w:id="174"/>
    </w:p>
    <w:p w14:paraId="6995D681" w14:textId="77777777" w:rsidR="00F807DC" w:rsidRPr="00D03A47" w:rsidRDefault="00837B0E" w:rsidP="00D40F55">
      <w:pPr>
        <w:pStyle w:val="Heading2"/>
        <w:spacing w:before="120" w:after="120"/>
        <w:rPr>
          <w:rFonts w:cs="Arial"/>
          <w:szCs w:val="22"/>
        </w:rPr>
      </w:pPr>
      <w:bookmarkStart w:id="175" w:name="_Ref313371230"/>
      <w:r w:rsidRPr="00D03A47">
        <w:rPr>
          <w:rFonts w:cs="Arial"/>
          <w:szCs w:val="22"/>
        </w:rPr>
        <w:t>The</w:t>
      </w:r>
      <w:r w:rsidR="007562F7" w:rsidRPr="00D03A47">
        <w:rPr>
          <w:rFonts w:cs="Arial"/>
          <w:szCs w:val="22"/>
        </w:rPr>
        <w:t xml:space="preserv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together with a completed, signed and dated </w:t>
      </w:r>
      <w:r w:rsidR="00832B7B" w:rsidRPr="00D03A47">
        <w:rPr>
          <w:rFonts w:cs="Arial"/>
          <w:szCs w:val="22"/>
        </w:rPr>
        <w:t>Panel</w:t>
      </w:r>
      <w:r w:rsidR="007562F7" w:rsidRPr="00D03A47">
        <w:rPr>
          <w:rFonts w:cs="Arial"/>
          <w:szCs w:val="22"/>
        </w:rPr>
        <w:t xml:space="preserve"> Agreement and the other documents referred to in them constitute the entire agreement and understanding between the Parties in respect of the matters dealt with in </w:t>
      </w:r>
      <w:r w:rsidR="00C70018" w:rsidRPr="00D03A47">
        <w:rPr>
          <w:rFonts w:cs="Arial"/>
          <w:szCs w:val="22"/>
        </w:rPr>
        <w:t>them and supersede, cancel</w:t>
      </w:r>
      <w:r w:rsidR="007562F7" w:rsidRPr="00D03A47">
        <w:rPr>
          <w:rFonts w:cs="Arial"/>
          <w:szCs w:val="22"/>
        </w:rPr>
        <w:t xml:space="preserve"> </w:t>
      </w:r>
      <w:r w:rsidR="00C70018" w:rsidRPr="00D03A47">
        <w:rPr>
          <w:rFonts w:cs="Arial"/>
          <w:szCs w:val="22"/>
        </w:rPr>
        <w:t>and nullify</w:t>
      </w:r>
      <w:r w:rsidR="007562F7" w:rsidRPr="00D03A47">
        <w:rPr>
          <w:rFonts w:cs="Arial"/>
          <w:szCs w:val="22"/>
        </w:rPr>
        <w:t xml:space="preserve"> any previous agreement between the Parties in relation to such matters.</w:t>
      </w:r>
      <w:bookmarkEnd w:id="175"/>
    </w:p>
    <w:p w14:paraId="3452FBFD" w14:textId="77777777" w:rsidR="00F807DC" w:rsidRPr="00D03A47" w:rsidRDefault="007562F7" w:rsidP="00D40F55">
      <w:pPr>
        <w:pStyle w:val="Heading2"/>
        <w:spacing w:before="120" w:after="120"/>
        <w:rPr>
          <w:rFonts w:cs="Arial"/>
          <w:szCs w:val="22"/>
        </w:rPr>
      </w:pPr>
      <w:bookmarkStart w:id="176" w:name="_Ref313371232"/>
      <w:r w:rsidRPr="00D03A47">
        <w:rPr>
          <w:rFonts w:cs="Arial"/>
          <w:szCs w:val="22"/>
        </w:rPr>
        <w:t xml:space="preserve">Each of the Parties acknowledges and agrees that in entering into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bookmarkEnd w:id="176"/>
      <w:r w:rsidRPr="00D03A47">
        <w:rPr>
          <w:rFonts w:cs="Arial"/>
          <w:szCs w:val="22"/>
        </w:rPr>
        <w:t xml:space="preserve"> </w:t>
      </w:r>
    </w:p>
    <w:p w14:paraId="6E99ECAD" w14:textId="77777777" w:rsidR="00F807DC" w:rsidRPr="00D03A47" w:rsidRDefault="007562F7" w:rsidP="00D40F55">
      <w:pPr>
        <w:pStyle w:val="Heading2"/>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acknowledges</w:t>
      </w:r>
      <w:r w:rsidR="0061283C" w:rsidRPr="00D03A47">
        <w:rPr>
          <w:rFonts w:cs="Arial"/>
          <w:szCs w:val="22"/>
        </w:rPr>
        <w:t xml:space="preserve"> and agrees</w:t>
      </w:r>
      <w:r w:rsidRPr="00D03A47">
        <w:rPr>
          <w:rFonts w:cs="Arial"/>
          <w:szCs w:val="22"/>
        </w:rPr>
        <w:t xml:space="preserve"> that it has:</w:t>
      </w:r>
    </w:p>
    <w:p w14:paraId="2219ABE6" w14:textId="77777777" w:rsidR="00F807DC" w:rsidRPr="00D03A47" w:rsidRDefault="007562F7" w:rsidP="00D40F55">
      <w:pPr>
        <w:pStyle w:val="Heading3"/>
        <w:spacing w:before="120" w:after="120"/>
        <w:rPr>
          <w:rFonts w:cs="Arial"/>
          <w:szCs w:val="22"/>
        </w:rPr>
      </w:pPr>
      <w:r w:rsidRPr="00D03A47">
        <w:rPr>
          <w:rFonts w:cs="Arial"/>
          <w:szCs w:val="22"/>
        </w:rPr>
        <w:t xml:space="preserve">entered into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in reliance on its own due diligence alone; and</w:t>
      </w:r>
    </w:p>
    <w:p w14:paraId="4DE4648E" w14:textId="77777777" w:rsidR="00F807DC" w:rsidRPr="00D03A47" w:rsidRDefault="007562F7" w:rsidP="00D40F55">
      <w:pPr>
        <w:pStyle w:val="Heading3"/>
        <w:spacing w:before="120" w:after="120"/>
        <w:rPr>
          <w:rFonts w:cs="Arial"/>
          <w:szCs w:val="22"/>
        </w:rPr>
      </w:pPr>
      <w:r w:rsidRPr="00D03A47">
        <w:rPr>
          <w:rFonts w:cs="Arial"/>
          <w:szCs w:val="22"/>
        </w:rPr>
        <w:lastRenderedPageBreak/>
        <w:t xml:space="preserve">received sufficient information required by it in order to determine whether it is able to provide the </w:t>
      </w:r>
      <w:r w:rsidR="00162C54" w:rsidRPr="00D03A47">
        <w:rPr>
          <w:rFonts w:cs="Arial"/>
          <w:szCs w:val="22"/>
        </w:rPr>
        <w:t>Services</w:t>
      </w:r>
      <w:r w:rsidR="00706BB4" w:rsidRPr="00D03A47">
        <w:rPr>
          <w:rFonts w:cs="Arial"/>
          <w:szCs w:val="22"/>
        </w:rPr>
        <w:t xml:space="preserve"> </w:t>
      </w:r>
      <w:r w:rsidRPr="00D03A47">
        <w:rPr>
          <w:rFonts w:cs="Arial"/>
          <w:szCs w:val="22"/>
        </w:rPr>
        <w:t xml:space="preserve">in accordance with the terms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w:t>
      </w:r>
    </w:p>
    <w:p w14:paraId="4DF278CC" w14:textId="77777777" w:rsidR="0035256A" w:rsidRPr="00D03A47" w:rsidRDefault="00506B11" w:rsidP="00D40F55">
      <w:pPr>
        <w:pStyle w:val="Heading2"/>
        <w:spacing w:before="120" w:after="120"/>
        <w:rPr>
          <w:rFonts w:cs="Arial"/>
          <w:szCs w:val="22"/>
        </w:rPr>
      </w:pPr>
      <w:r w:rsidRPr="00D03A47">
        <w:rPr>
          <w:rFonts w:cs="Arial"/>
          <w:szCs w:val="22"/>
        </w:rPr>
        <w:t>Nothing in Clauses 21</w:t>
      </w:r>
      <w:r w:rsidR="008A1ACF" w:rsidRPr="00D03A47">
        <w:rPr>
          <w:rFonts w:cs="Arial"/>
          <w:szCs w:val="22"/>
        </w:rPr>
        <w:t>.1</w:t>
      </w:r>
      <w:r w:rsidR="0035256A" w:rsidRPr="00D03A47">
        <w:rPr>
          <w:rFonts w:cs="Arial"/>
          <w:szCs w:val="22"/>
        </w:rPr>
        <w:t xml:space="preserve"> </w:t>
      </w:r>
      <w:r w:rsidRPr="00D03A47">
        <w:rPr>
          <w:rFonts w:cs="Arial"/>
          <w:szCs w:val="22"/>
        </w:rPr>
        <w:t>and 2</w:t>
      </w:r>
      <w:r w:rsidR="008A1ACF" w:rsidRPr="00D03A47">
        <w:rPr>
          <w:rFonts w:cs="Arial"/>
          <w:szCs w:val="22"/>
        </w:rPr>
        <w:t>1</w:t>
      </w:r>
      <w:r w:rsidRPr="00D03A47">
        <w:rPr>
          <w:rFonts w:cs="Arial"/>
          <w:szCs w:val="22"/>
        </w:rPr>
        <w:t>.2</w:t>
      </w:r>
      <w:r w:rsidR="007562F7" w:rsidRPr="00D03A47">
        <w:rPr>
          <w:rFonts w:cs="Arial"/>
          <w:szCs w:val="22"/>
        </w:rPr>
        <w:t xml:space="preserve"> shall operate</w:t>
      </w:r>
      <w:r w:rsidR="009C3FE1" w:rsidRPr="00D03A47">
        <w:rPr>
          <w:rFonts w:cs="Arial"/>
          <w:szCs w:val="22"/>
        </w:rPr>
        <w:t xml:space="preserve"> </w:t>
      </w:r>
      <w:r w:rsidR="00A57C2C" w:rsidRPr="00D03A47">
        <w:rPr>
          <w:rFonts w:cs="Arial"/>
          <w:szCs w:val="22"/>
        </w:rPr>
        <w:t>to exclude liability for Fraud or fraudulent misrepresentation.</w:t>
      </w:r>
    </w:p>
    <w:p w14:paraId="6A110273" w14:textId="77777777" w:rsidR="0035256A" w:rsidRPr="00D03A47" w:rsidRDefault="0035256A" w:rsidP="00D40F55">
      <w:pPr>
        <w:pStyle w:val="Heading3"/>
        <w:numPr>
          <w:ilvl w:val="0"/>
          <w:numId w:val="0"/>
        </w:numPr>
        <w:spacing w:before="120" w:after="120"/>
        <w:ind w:left="1800"/>
        <w:rPr>
          <w:rFonts w:cs="Arial"/>
          <w:szCs w:val="22"/>
        </w:rPr>
      </w:pPr>
    </w:p>
    <w:p w14:paraId="2997D58A" w14:textId="77777777" w:rsidR="00F807DC" w:rsidRPr="00D03A47" w:rsidRDefault="008D09FA" w:rsidP="00D40F55">
      <w:pPr>
        <w:pStyle w:val="Heading1"/>
        <w:keepNext/>
        <w:spacing w:before="120" w:after="120"/>
        <w:rPr>
          <w:rFonts w:cs="Arial"/>
          <w:szCs w:val="22"/>
        </w:rPr>
      </w:pPr>
      <w:bookmarkStart w:id="177" w:name="_Toc461102361"/>
      <w:bookmarkStart w:id="178" w:name="_Toc461102424"/>
      <w:bookmarkStart w:id="179" w:name="_Toc461102503"/>
      <w:bookmarkStart w:id="180" w:name="_Toc461109670"/>
      <w:bookmarkStart w:id="181" w:name="_Toc461102362"/>
      <w:bookmarkStart w:id="182" w:name="_Toc461102425"/>
      <w:bookmarkStart w:id="183" w:name="_Toc461102504"/>
      <w:bookmarkStart w:id="184" w:name="_Toc461109671"/>
      <w:bookmarkStart w:id="185" w:name="_Ref313370095"/>
      <w:bookmarkStart w:id="186" w:name="_Toc532386207"/>
      <w:bookmarkEnd w:id="177"/>
      <w:bookmarkEnd w:id="178"/>
      <w:bookmarkEnd w:id="179"/>
      <w:bookmarkEnd w:id="180"/>
      <w:bookmarkEnd w:id="181"/>
      <w:bookmarkEnd w:id="182"/>
      <w:bookmarkEnd w:id="183"/>
      <w:bookmarkEnd w:id="184"/>
      <w:r w:rsidRPr="00D03A47">
        <w:rPr>
          <w:rFonts w:cs="Arial"/>
          <w:szCs w:val="22"/>
        </w:rPr>
        <w:t>CONTRACT</w:t>
      </w:r>
      <w:r w:rsidR="007562F7" w:rsidRPr="00D03A47">
        <w:rPr>
          <w:rFonts w:cs="Arial"/>
          <w:szCs w:val="22"/>
        </w:rPr>
        <w:t>S (RIGHTS OF THIRD PARTIES) ACT</w:t>
      </w:r>
      <w:bookmarkEnd w:id="185"/>
      <w:bookmarkEnd w:id="186"/>
    </w:p>
    <w:p w14:paraId="40E7C7DB" w14:textId="77777777" w:rsidR="00F807DC" w:rsidRPr="00D03A47" w:rsidRDefault="001F58EB" w:rsidP="00D40F55">
      <w:pPr>
        <w:pStyle w:val="Heading2"/>
        <w:spacing w:before="120" w:after="120"/>
        <w:rPr>
          <w:rFonts w:cs="Arial"/>
          <w:szCs w:val="22"/>
        </w:rPr>
      </w:pPr>
      <w:r w:rsidRPr="00D03A47">
        <w:rPr>
          <w:rFonts w:cs="Arial"/>
          <w:szCs w:val="22"/>
        </w:rPr>
        <w:t>A</w:t>
      </w:r>
      <w:r w:rsidR="007562F7" w:rsidRPr="00D03A47">
        <w:rPr>
          <w:rFonts w:cs="Arial"/>
          <w:szCs w:val="22"/>
        </w:rPr>
        <w:t xml:space="preserve"> person who is not a party to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007562F7" w:rsidRPr="00D03A47">
        <w:rPr>
          <w:rFonts w:cs="Arial"/>
          <w:szCs w:val="22"/>
        </w:rPr>
        <w:t xml:space="preserve"> has no right under the </w:t>
      </w:r>
      <w:r w:rsidR="008D09FA" w:rsidRPr="00D03A47">
        <w:rPr>
          <w:rFonts w:cs="Arial"/>
          <w:szCs w:val="22"/>
        </w:rPr>
        <w:t>Contract</w:t>
      </w:r>
      <w:r w:rsidR="007562F7" w:rsidRPr="00D03A47">
        <w:rPr>
          <w:rFonts w:cs="Arial"/>
          <w:szCs w:val="22"/>
        </w:rPr>
        <w:t xml:space="preserve">s (Rights of Third Parties) Act 1999 to enforce any of its provisions which, expressly or by implication, confer a benefit on him, without the prior written agreement of the Parties, </w:t>
      </w:r>
      <w:r w:rsidR="00B93838" w:rsidRPr="00D03A47">
        <w:rPr>
          <w:rFonts w:cs="Arial"/>
          <w:szCs w:val="22"/>
        </w:rPr>
        <w:t>provided that</w:t>
      </w:r>
      <w:r w:rsidR="007562F7" w:rsidRPr="00D03A47">
        <w:rPr>
          <w:rFonts w:cs="Arial"/>
          <w:szCs w:val="22"/>
        </w:rPr>
        <w:t xml:space="preserve"> this </w:t>
      </w:r>
      <w:r w:rsidR="00B93838" w:rsidRPr="00D03A47">
        <w:rPr>
          <w:rFonts w:cs="Arial"/>
          <w:szCs w:val="22"/>
        </w:rPr>
        <w:t xml:space="preserve">Clause 21.1 </w:t>
      </w:r>
      <w:r w:rsidR="007562F7" w:rsidRPr="00D03A47">
        <w:rPr>
          <w:rFonts w:cs="Arial"/>
          <w:szCs w:val="22"/>
        </w:rPr>
        <w:t xml:space="preserve">does not affect any right or remedy of any person which exists or is available otherwise than pursuant to that Act. </w:t>
      </w:r>
    </w:p>
    <w:p w14:paraId="16EAE34B" w14:textId="77777777" w:rsidR="00F807DC" w:rsidRPr="00D03A47" w:rsidRDefault="007562F7" w:rsidP="00D40F55">
      <w:pPr>
        <w:pStyle w:val="Heading2"/>
        <w:spacing w:before="120" w:after="120"/>
        <w:rPr>
          <w:rFonts w:cs="Arial"/>
          <w:szCs w:val="22"/>
        </w:rPr>
      </w:pPr>
      <w:r w:rsidRPr="00D03A47">
        <w:rPr>
          <w:rFonts w:cs="Arial"/>
          <w:szCs w:val="22"/>
        </w:rPr>
        <w:t xml:space="preserve">No consent of any third party is necessary for any rescission, variation (including any release or compromise in whole or in part of liability) or termination of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or any one or more Clauses of it.</w:t>
      </w:r>
    </w:p>
    <w:p w14:paraId="4C1E79B4" w14:textId="77777777" w:rsidR="000C628F" w:rsidRPr="00D03A47" w:rsidRDefault="00A63312" w:rsidP="00D40F55">
      <w:pPr>
        <w:pStyle w:val="Heading2"/>
        <w:spacing w:before="120" w:after="120"/>
        <w:rPr>
          <w:rFonts w:cs="Arial"/>
          <w:szCs w:val="22"/>
        </w:rPr>
      </w:pPr>
      <w:bookmarkStart w:id="187" w:name="_Ref313371113"/>
      <w:r w:rsidRPr="00D03A47">
        <w:rPr>
          <w:rFonts w:cs="Arial"/>
          <w:szCs w:val="22"/>
        </w:rPr>
        <w:t>The Supplier agrees that t</w:t>
      </w:r>
      <w:r w:rsidR="000C628F" w:rsidRPr="00D03A47">
        <w:rPr>
          <w:rFonts w:cs="Arial"/>
          <w:szCs w:val="22"/>
        </w:rPr>
        <w:t xml:space="preserve">he </w:t>
      </w:r>
      <w:r w:rsidR="00C158E8" w:rsidRPr="00D03A47">
        <w:rPr>
          <w:rFonts w:cs="Arial"/>
          <w:szCs w:val="22"/>
        </w:rPr>
        <w:t>Customer</w:t>
      </w:r>
      <w:r w:rsidR="000C628F" w:rsidRPr="00D03A47">
        <w:rPr>
          <w:rFonts w:cs="Arial"/>
          <w:szCs w:val="22"/>
        </w:rPr>
        <w:t xml:space="preserve"> may enforce any of the provisions of the </w:t>
      </w:r>
      <w:r w:rsidR="00832B7B" w:rsidRPr="00D03A47">
        <w:rPr>
          <w:rFonts w:cs="Arial"/>
          <w:szCs w:val="22"/>
        </w:rPr>
        <w:t>Panel</w:t>
      </w:r>
      <w:r w:rsidR="000C628F" w:rsidRPr="00D03A47">
        <w:rPr>
          <w:rFonts w:cs="Arial"/>
          <w:szCs w:val="22"/>
        </w:rPr>
        <w:t xml:space="preserve"> Agreement referred to in clause </w:t>
      </w:r>
      <w:r w:rsidR="007E723E" w:rsidRPr="00D03A47">
        <w:rPr>
          <w:rFonts w:cs="Arial"/>
          <w:szCs w:val="22"/>
        </w:rPr>
        <w:t>45.1</w:t>
      </w:r>
      <w:r w:rsidR="000C628F" w:rsidRPr="00D03A47">
        <w:rPr>
          <w:rFonts w:cs="Arial"/>
          <w:szCs w:val="22"/>
        </w:rPr>
        <w:t xml:space="preserve"> as if they were terms of the </w:t>
      </w:r>
      <w:r w:rsidR="008C689D" w:rsidRPr="00D03A47">
        <w:rPr>
          <w:rFonts w:cs="Arial"/>
          <w:szCs w:val="22"/>
        </w:rPr>
        <w:t xml:space="preserve">Legal Services </w:t>
      </w:r>
      <w:r w:rsidR="008D09FA" w:rsidRPr="00D03A47">
        <w:rPr>
          <w:rFonts w:cs="Arial"/>
          <w:szCs w:val="22"/>
        </w:rPr>
        <w:t>Contract</w:t>
      </w:r>
      <w:r w:rsidR="00C2656E" w:rsidRPr="00D03A47">
        <w:rPr>
          <w:rFonts w:cs="Arial"/>
          <w:szCs w:val="22"/>
        </w:rPr>
        <w:t xml:space="preserve"> (reading references in those provisions to </w:t>
      </w:r>
      <w:r w:rsidR="007E723E" w:rsidRPr="00D03A47">
        <w:rPr>
          <w:rFonts w:cs="Arial"/>
          <w:szCs w:val="22"/>
        </w:rPr>
        <w:t>Panel Customer</w:t>
      </w:r>
      <w:r w:rsidR="00C2656E" w:rsidRPr="00D03A47">
        <w:rPr>
          <w:rFonts w:cs="Arial"/>
          <w:szCs w:val="22"/>
        </w:rPr>
        <w:t xml:space="preserve"> and the Supplier as references to the </w:t>
      </w:r>
      <w:r w:rsidR="00C158E8" w:rsidRPr="00D03A47">
        <w:rPr>
          <w:rFonts w:cs="Arial"/>
          <w:szCs w:val="22"/>
        </w:rPr>
        <w:t>Customer</w:t>
      </w:r>
      <w:r w:rsidR="00C2656E" w:rsidRPr="00D03A47">
        <w:rPr>
          <w:rFonts w:cs="Arial"/>
          <w:szCs w:val="22"/>
        </w:rPr>
        <w:t xml:space="preserve"> and the </w:t>
      </w:r>
      <w:r w:rsidR="00151B56" w:rsidRPr="00D03A47">
        <w:rPr>
          <w:rFonts w:cs="Arial"/>
          <w:szCs w:val="22"/>
        </w:rPr>
        <w:t>Supplier</w:t>
      </w:r>
      <w:r w:rsidR="00C2656E" w:rsidRPr="00D03A47">
        <w:rPr>
          <w:rFonts w:cs="Arial"/>
          <w:szCs w:val="22"/>
        </w:rPr>
        <w:t xml:space="preserve"> respectively).</w:t>
      </w:r>
    </w:p>
    <w:p w14:paraId="482FD6D7" w14:textId="77777777" w:rsidR="00F807DC" w:rsidRPr="00D03A47" w:rsidRDefault="007562F7" w:rsidP="00D40F55">
      <w:pPr>
        <w:pStyle w:val="Heading1"/>
        <w:keepNext/>
        <w:spacing w:before="120" w:after="120"/>
        <w:rPr>
          <w:rFonts w:cs="Arial"/>
          <w:szCs w:val="22"/>
        </w:rPr>
      </w:pPr>
      <w:bookmarkStart w:id="188" w:name="_Toc532386208"/>
      <w:r w:rsidRPr="00D03A47">
        <w:rPr>
          <w:rFonts w:cs="Arial"/>
          <w:szCs w:val="22"/>
        </w:rPr>
        <w:t>NOTICES</w:t>
      </w:r>
      <w:bookmarkEnd w:id="187"/>
      <w:bookmarkEnd w:id="188"/>
    </w:p>
    <w:p w14:paraId="6E51D7E2" w14:textId="77777777" w:rsidR="00F807DC" w:rsidRPr="00D03A47" w:rsidRDefault="007562F7" w:rsidP="00D40F55">
      <w:pPr>
        <w:pStyle w:val="Heading2"/>
        <w:spacing w:before="120" w:after="120"/>
        <w:rPr>
          <w:rFonts w:cs="Arial"/>
          <w:szCs w:val="22"/>
        </w:rPr>
      </w:pPr>
      <w:r w:rsidRPr="00D03A47">
        <w:rPr>
          <w:rFonts w:cs="Arial"/>
          <w:szCs w:val="22"/>
        </w:rPr>
        <w:t xml:space="preserve">Except as otherwise expressly provided </w:t>
      </w:r>
      <w:r w:rsidR="00B93838" w:rsidRPr="00D03A47">
        <w:rPr>
          <w:rFonts w:cs="Arial"/>
          <w:szCs w:val="22"/>
        </w:rPr>
        <w:t>in</w:t>
      </w:r>
      <w:r w:rsidRPr="00D03A47">
        <w:rPr>
          <w:rFonts w:cs="Arial"/>
          <w:szCs w:val="22"/>
        </w:rPr>
        <w:t xml:space="preserve">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no notice or other communication from one Party to the other shall have any validity under </w:t>
      </w:r>
      <w:r w:rsidR="0013772A"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unless </w:t>
      </w:r>
      <w:r w:rsidR="0014427F" w:rsidRPr="00D03A47">
        <w:rPr>
          <w:rFonts w:cs="Arial"/>
          <w:szCs w:val="22"/>
        </w:rPr>
        <w:t xml:space="preserve">given or </w:t>
      </w:r>
      <w:r w:rsidRPr="00D03A47">
        <w:rPr>
          <w:rFonts w:cs="Arial"/>
          <w:szCs w:val="22"/>
        </w:rPr>
        <w:t>made in writing by or on behalf of the Party sending the communication.</w:t>
      </w:r>
    </w:p>
    <w:p w14:paraId="54D3FAE0" w14:textId="77777777" w:rsidR="00B93838" w:rsidRPr="00D03A47" w:rsidRDefault="007562F7" w:rsidP="00D40F55">
      <w:pPr>
        <w:pStyle w:val="Heading2"/>
        <w:spacing w:before="120" w:after="120"/>
        <w:rPr>
          <w:rFonts w:cs="Arial"/>
          <w:szCs w:val="22"/>
        </w:rPr>
      </w:pPr>
      <w:bookmarkStart w:id="189" w:name="_Ref313371315"/>
      <w:r w:rsidRPr="00D03A47">
        <w:rPr>
          <w:rFonts w:cs="Arial"/>
          <w:szCs w:val="22"/>
        </w:rPr>
        <w:t xml:space="preserve">Any notice or other communication given </w:t>
      </w:r>
      <w:r w:rsidR="0014427F" w:rsidRPr="00D03A47">
        <w:rPr>
          <w:rFonts w:cs="Arial"/>
          <w:szCs w:val="22"/>
        </w:rPr>
        <w:t xml:space="preserve">or made </w:t>
      </w:r>
      <w:r w:rsidRPr="00D03A47">
        <w:rPr>
          <w:rFonts w:cs="Arial"/>
          <w:szCs w:val="22"/>
        </w:rPr>
        <w:t>by either Party to the other shall</w:t>
      </w:r>
      <w:r w:rsidR="00B93838" w:rsidRPr="00D03A47">
        <w:rPr>
          <w:rFonts w:cs="Arial"/>
          <w:szCs w:val="22"/>
        </w:rPr>
        <w:t>:</w:t>
      </w:r>
    </w:p>
    <w:p w14:paraId="634C544A" w14:textId="77777777" w:rsidR="00B93838" w:rsidRPr="00D03A47" w:rsidRDefault="007562F7" w:rsidP="00D40F55">
      <w:pPr>
        <w:pStyle w:val="Heading3"/>
        <w:spacing w:before="120" w:after="120"/>
        <w:rPr>
          <w:rFonts w:cs="Arial"/>
          <w:szCs w:val="22"/>
        </w:rPr>
      </w:pPr>
      <w:r w:rsidRPr="00D03A47">
        <w:rPr>
          <w:rFonts w:cs="Arial"/>
          <w:szCs w:val="22"/>
        </w:rPr>
        <w:t>be give</w:t>
      </w:r>
      <w:r w:rsidR="00C70018" w:rsidRPr="00D03A47">
        <w:rPr>
          <w:rFonts w:cs="Arial"/>
          <w:szCs w:val="22"/>
        </w:rPr>
        <w:t>n by letter (sent by hand, post</w:t>
      </w:r>
      <w:r w:rsidRPr="00D03A47">
        <w:rPr>
          <w:rFonts w:cs="Arial"/>
          <w:szCs w:val="22"/>
        </w:rPr>
        <w:t xml:space="preserve"> or </w:t>
      </w:r>
      <w:r w:rsidR="00506B11" w:rsidRPr="00D03A47">
        <w:rPr>
          <w:rFonts w:cs="Arial"/>
          <w:szCs w:val="22"/>
        </w:rPr>
        <w:t xml:space="preserve">a recorded </w:t>
      </w:r>
      <w:r w:rsidR="00B93838" w:rsidRPr="00D03A47">
        <w:rPr>
          <w:rFonts w:cs="Arial"/>
          <w:szCs w:val="22"/>
        </w:rPr>
        <w:t>signed for</w:t>
      </w:r>
      <w:r w:rsidR="0014427F" w:rsidRPr="00D03A47">
        <w:rPr>
          <w:rFonts w:cs="Arial"/>
          <w:szCs w:val="22"/>
        </w:rPr>
        <w:t xml:space="preserve"> delivery</w:t>
      </w:r>
      <w:r w:rsidR="00506B11" w:rsidRPr="00D03A47">
        <w:rPr>
          <w:rFonts w:cs="Arial"/>
          <w:szCs w:val="22"/>
        </w:rPr>
        <w:t xml:space="preserve"> service)</w:t>
      </w:r>
      <w:r w:rsidR="00B93838" w:rsidRPr="00D03A47">
        <w:rPr>
          <w:rFonts w:cs="Arial"/>
          <w:szCs w:val="22"/>
        </w:rPr>
        <w:t xml:space="preserve">, </w:t>
      </w:r>
      <w:r w:rsidR="009C3FE1" w:rsidRPr="00D03A47">
        <w:rPr>
          <w:rFonts w:cs="Arial"/>
          <w:szCs w:val="22"/>
        </w:rPr>
        <w:t>facsimile</w:t>
      </w:r>
      <w:r w:rsidR="00506B11" w:rsidRPr="00D03A47">
        <w:rPr>
          <w:rFonts w:cs="Arial"/>
          <w:szCs w:val="22"/>
        </w:rPr>
        <w:t xml:space="preserve"> </w:t>
      </w:r>
      <w:r w:rsidRPr="00D03A47">
        <w:rPr>
          <w:rFonts w:cs="Arial"/>
          <w:szCs w:val="22"/>
        </w:rPr>
        <w:t>or electronic mail</w:t>
      </w:r>
      <w:r w:rsidR="00506B11" w:rsidRPr="00D03A47">
        <w:rPr>
          <w:rFonts w:cs="Arial"/>
          <w:szCs w:val="22"/>
        </w:rPr>
        <w:t xml:space="preserve"> confirmed by letter</w:t>
      </w:r>
      <w:r w:rsidR="00B93838" w:rsidRPr="00D03A47">
        <w:rPr>
          <w:rFonts w:cs="Arial"/>
          <w:szCs w:val="22"/>
        </w:rPr>
        <w:t>; and</w:t>
      </w:r>
    </w:p>
    <w:p w14:paraId="024A90D3" w14:textId="77777777" w:rsidR="00627FB5" w:rsidRPr="00D03A47" w:rsidRDefault="00627FB5" w:rsidP="00D40F55">
      <w:pPr>
        <w:pStyle w:val="Heading3"/>
        <w:spacing w:before="120" w:after="120"/>
        <w:rPr>
          <w:rFonts w:cs="Arial"/>
          <w:szCs w:val="22"/>
        </w:rPr>
      </w:pPr>
      <w:r w:rsidRPr="00D03A47">
        <w:rPr>
          <w:rFonts w:cs="Arial"/>
          <w:szCs w:val="22"/>
        </w:rPr>
        <w:t>unless the other Party acknowledges receipt of such communication at an earlier time, be deemed to have been given:</w:t>
      </w:r>
    </w:p>
    <w:p w14:paraId="01A29E63" w14:textId="77777777" w:rsidR="00627FB5" w:rsidRPr="00D03A47" w:rsidRDefault="00627FB5" w:rsidP="00D40F55">
      <w:pPr>
        <w:pStyle w:val="Heading4"/>
        <w:spacing w:before="120" w:after="120"/>
        <w:rPr>
          <w:rFonts w:cs="Arial"/>
          <w:szCs w:val="22"/>
        </w:rPr>
      </w:pPr>
      <w:r w:rsidRPr="00D03A47">
        <w:rPr>
          <w:rFonts w:cs="Arial"/>
          <w:szCs w:val="22"/>
        </w:rPr>
        <w:t>if delivered personally, at the time of delivery;</w:t>
      </w:r>
    </w:p>
    <w:p w14:paraId="56A2E421" w14:textId="77777777" w:rsidR="00627FB5" w:rsidRPr="00D03A47" w:rsidRDefault="00627FB5" w:rsidP="00D40F55">
      <w:pPr>
        <w:pStyle w:val="Heading4"/>
        <w:spacing w:before="120" w:after="120"/>
        <w:rPr>
          <w:rFonts w:cs="Arial"/>
          <w:szCs w:val="22"/>
        </w:rPr>
      </w:pPr>
      <w:r w:rsidRPr="00D03A47">
        <w:rPr>
          <w:rFonts w:cs="Arial"/>
          <w:szCs w:val="22"/>
        </w:rPr>
        <w:t xml:space="preserve">if sent by pre-paid post or a recorded signed for service two (2) Working Days after the day on which the letter was posted </w:t>
      </w:r>
      <w:r w:rsidR="00B93838" w:rsidRPr="00D03A47">
        <w:rPr>
          <w:rFonts w:cs="Arial"/>
          <w:szCs w:val="22"/>
        </w:rPr>
        <w:t>p</w:t>
      </w:r>
      <w:r w:rsidR="007562F7" w:rsidRPr="00D03A47">
        <w:rPr>
          <w:rFonts w:cs="Arial"/>
          <w:szCs w:val="22"/>
        </w:rPr>
        <w:t>rovided the relevant communication</w:t>
      </w:r>
      <w:r w:rsidRPr="00D03A47">
        <w:rPr>
          <w:rFonts w:cs="Arial"/>
          <w:szCs w:val="22"/>
        </w:rPr>
        <w:t xml:space="preserve"> is not returned as undelivered;</w:t>
      </w:r>
    </w:p>
    <w:p w14:paraId="42169E40" w14:textId="77777777" w:rsidR="00627FB5" w:rsidRPr="00D03A47" w:rsidRDefault="00627FB5" w:rsidP="00D40F55">
      <w:pPr>
        <w:pStyle w:val="Heading4"/>
        <w:spacing w:before="120" w:after="120"/>
        <w:rPr>
          <w:rFonts w:cs="Arial"/>
          <w:szCs w:val="22"/>
        </w:rPr>
      </w:pPr>
      <w:r w:rsidRPr="00D03A47">
        <w:rPr>
          <w:rFonts w:cs="Arial"/>
          <w:szCs w:val="22"/>
        </w:rPr>
        <w:t>if sent by electronic mail</w:t>
      </w:r>
      <w:r w:rsidR="007562F7" w:rsidRPr="00D03A47">
        <w:rPr>
          <w:rFonts w:cs="Arial"/>
          <w:szCs w:val="22"/>
        </w:rPr>
        <w:t xml:space="preserve">, </w:t>
      </w:r>
      <w:r w:rsidR="00CC04A3" w:rsidRPr="00D03A47">
        <w:rPr>
          <w:rFonts w:cs="Arial"/>
          <w:szCs w:val="22"/>
        </w:rPr>
        <w:t>upon receipt of a read receipt</w:t>
      </w:r>
      <w:r w:rsidRPr="00D03A47">
        <w:rPr>
          <w:rFonts w:cs="Arial"/>
          <w:szCs w:val="22"/>
        </w:rPr>
        <w:t>; and</w:t>
      </w:r>
    </w:p>
    <w:p w14:paraId="78C1C2EE" w14:textId="77777777" w:rsidR="00F807DC" w:rsidRPr="00D03A47" w:rsidRDefault="00627FB5" w:rsidP="00D40F55">
      <w:pPr>
        <w:pStyle w:val="Heading4"/>
        <w:spacing w:before="120" w:after="120"/>
        <w:rPr>
          <w:rFonts w:cs="Arial"/>
          <w:szCs w:val="22"/>
        </w:rPr>
      </w:pPr>
      <w:r w:rsidRPr="00D03A47">
        <w:rPr>
          <w:rFonts w:cs="Arial"/>
          <w:szCs w:val="22"/>
        </w:rPr>
        <w:t>if sent by facsimile, on the day of transmission if sent before 16:00 hours on any Working Day and otherwise at 9:00 hours on the next Working Day and provided that at time of</w:t>
      </w:r>
      <w:r w:rsidR="007562F7" w:rsidRPr="00D03A47">
        <w:rPr>
          <w:rFonts w:cs="Arial"/>
          <w:szCs w:val="22"/>
        </w:rPr>
        <w:t xml:space="preserve"> transmission </w:t>
      </w:r>
      <w:r w:rsidRPr="00D03A47">
        <w:rPr>
          <w:rFonts w:cs="Arial"/>
          <w:szCs w:val="22"/>
        </w:rPr>
        <w:t>of the facsimile an error-free transmission report is received by the Party sending the communication</w:t>
      </w:r>
      <w:r w:rsidR="007562F7" w:rsidRPr="00D03A47">
        <w:rPr>
          <w:rFonts w:cs="Arial"/>
          <w:szCs w:val="22"/>
        </w:rPr>
        <w:t>.</w:t>
      </w:r>
      <w:bookmarkEnd w:id="189"/>
    </w:p>
    <w:p w14:paraId="3C6021D1" w14:textId="77777777" w:rsidR="00F807DC" w:rsidRPr="00D03A47" w:rsidRDefault="007562F7" w:rsidP="00D40F55">
      <w:pPr>
        <w:pStyle w:val="Heading2"/>
        <w:spacing w:before="120" w:after="120"/>
        <w:rPr>
          <w:rFonts w:cs="Arial"/>
          <w:szCs w:val="22"/>
        </w:rPr>
      </w:pPr>
      <w:bookmarkStart w:id="190" w:name="_Ref313371306"/>
      <w:r w:rsidRPr="00D03A47">
        <w:rPr>
          <w:rFonts w:cs="Arial"/>
          <w:szCs w:val="22"/>
        </w:rPr>
        <w:t xml:space="preserve">For the purposes of </w:t>
      </w:r>
      <w:r w:rsidR="00E6002D" w:rsidRPr="00D03A47">
        <w:rPr>
          <w:rFonts w:cs="Arial"/>
          <w:szCs w:val="22"/>
        </w:rPr>
        <w:t>Clause </w:t>
      </w:r>
      <w:r w:rsidR="001F58EB" w:rsidRPr="00D03A47">
        <w:rPr>
          <w:rFonts w:cs="Arial"/>
          <w:szCs w:val="22"/>
        </w:rPr>
        <w:t>2</w:t>
      </w:r>
      <w:r w:rsidR="003470C2" w:rsidRPr="00D03A47">
        <w:rPr>
          <w:rFonts w:cs="Arial"/>
          <w:szCs w:val="22"/>
        </w:rPr>
        <w:t>3</w:t>
      </w:r>
      <w:r w:rsidR="001F58EB" w:rsidRPr="00D03A47">
        <w:rPr>
          <w:rFonts w:cs="Arial"/>
          <w:szCs w:val="22"/>
        </w:rPr>
        <w:t>.2</w:t>
      </w:r>
      <w:r w:rsidRPr="00D03A47">
        <w:rPr>
          <w:rFonts w:cs="Arial"/>
          <w:szCs w:val="22"/>
        </w:rPr>
        <w:t xml:space="preserve">, the address, email address </w:t>
      </w:r>
      <w:r w:rsidR="00B93838" w:rsidRPr="00D03A47">
        <w:rPr>
          <w:rFonts w:cs="Arial"/>
          <w:szCs w:val="22"/>
        </w:rPr>
        <w:t>and</w:t>
      </w:r>
      <w:r w:rsidRPr="00D03A47">
        <w:rPr>
          <w:rFonts w:cs="Arial"/>
          <w:szCs w:val="22"/>
        </w:rPr>
        <w:t xml:space="preserve"> fax number of each Party shall be the address, email address and fax number </w:t>
      </w:r>
      <w:r w:rsidR="00B93838" w:rsidRPr="00D03A47">
        <w:rPr>
          <w:rFonts w:cs="Arial"/>
          <w:szCs w:val="22"/>
        </w:rPr>
        <w:t>specified</w:t>
      </w:r>
      <w:r w:rsidRPr="00D03A47">
        <w:rPr>
          <w:rFonts w:cs="Arial"/>
          <w:szCs w:val="22"/>
        </w:rPr>
        <w:t xml:space="preserve"> in the </w:t>
      </w:r>
      <w:r w:rsidR="0010080D" w:rsidRPr="00D03A47">
        <w:rPr>
          <w:rFonts w:cs="Arial"/>
          <w:szCs w:val="22"/>
        </w:rPr>
        <w:t>Order Form</w:t>
      </w:r>
      <w:r w:rsidRPr="00D03A47">
        <w:rPr>
          <w:rFonts w:cs="Arial"/>
          <w:szCs w:val="22"/>
        </w:rPr>
        <w:t>.</w:t>
      </w:r>
      <w:bookmarkEnd w:id="190"/>
    </w:p>
    <w:p w14:paraId="4EFE246B" w14:textId="77777777" w:rsidR="00F807DC" w:rsidRPr="00D03A47" w:rsidRDefault="007562F7" w:rsidP="00D40F55">
      <w:pPr>
        <w:pStyle w:val="Heading2"/>
        <w:spacing w:before="120" w:after="120"/>
        <w:rPr>
          <w:rFonts w:cs="Arial"/>
          <w:szCs w:val="22"/>
        </w:rPr>
      </w:pPr>
      <w:r w:rsidRPr="00D03A47">
        <w:rPr>
          <w:rFonts w:cs="Arial"/>
          <w:szCs w:val="22"/>
        </w:rPr>
        <w:t xml:space="preserve">Either Party may change its address for service by serving a notice in accordance with this </w:t>
      </w:r>
      <w:r w:rsidR="00E6002D" w:rsidRPr="00D03A47">
        <w:rPr>
          <w:rFonts w:cs="Arial"/>
          <w:szCs w:val="22"/>
        </w:rPr>
        <w:t>Clause </w:t>
      </w:r>
      <w:r w:rsidR="00B93838" w:rsidRPr="00D03A47">
        <w:rPr>
          <w:rFonts w:cs="Arial"/>
          <w:szCs w:val="22"/>
        </w:rPr>
        <w:t>2</w:t>
      </w:r>
      <w:r w:rsidR="003470C2" w:rsidRPr="00D03A47">
        <w:rPr>
          <w:rFonts w:cs="Arial"/>
          <w:szCs w:val="22"/>
        </w:rPr>
        <w:t>3</w:t>
      </w:r>
      <w:r w:rsidRPr="00D03A47">
        <w:rPr>
          <w:rFonts w:cs="Arial"/>
          <w:szCs w:val="22"/>
        </w:rPr>
        <w:t>.</w:t>
      </w:r>
    </w:p>
    <w:p w14:paraId="06C80061" w14:textId="77777777" w:rsidR="00185555" w:rsidRPr="00D03A47" w:rsidRDefault="00185555" w:rsidP="00D40F55">
      <w:pPr>
        <w:pStyle w:val="Heading1"/>
        <w:keepNext/>
        <w:spacing w:before="120" w:after="120"/>
        <w:rPr>
          <w:rFonts w:cs="Arial"/>
          <w:szCs w:val="22"/>
        </w:rPr>
      </w:pPr>
      <w:bookmarkStart w:id="191" w:name="_Toc461102365"/>
      <w:bookmarkStart w:id="192" w:name="_Toc461102428"/>
      <w:bookmarkStart w:id="193" w:name="_Toc461102507"/>
      <w:bookmarkStart w:id="194" w:name="_Toc461109674"/>
      <w:bookmarkStart w:id="195" w:name="_Toc314810842"/>
      <w:bookmarkStart w:id="196" w:name="_Toc532386209"/>
      <w:bookmarkEnd w:id="191"/>
      <w:bookmarkEnd w:id="192"/>
      <w:bookmarkEnd w:id="193"/>
      <w:bookmarkEnd w:id="194"/>
      <w:r w:rsidRPr="00D03A47">
        <w:rPr>
          <w:rFonts w:cs="Arial"/>
          <w:szCs w:val="22"/>
        </w:rPr>
        <w:lastRenderedPageBreak/>
        <w:t>DISPUTES AND LAW</w:t>
      </w:r>
      <w:bookmarkEnd w:id="195"/>
      <w:bookmarkEnd w:id="196"/>
    </w:p>
    <w:p w14:paraId="41C3451B" w14:textId="77777777" w:rsidR="00185555" w:rsidRPr="00D03A47" w:rsidRDefault="00185555" w:rsidP="00D40F55">
      <w:pPr>
        <w:pStyle w:val="Heading2"/>
        <w:keepNext/>
        <w:spacing w:before="120" w:after="120"/>
        <w:rPr>
          <w:rFonts w:cs="Arial"/>
          <w:szCs w:val="22"/>
        </w:rPr>
      </w:pPr>
      <w:bookmarkStart w:id="197" w:name="_Ref313370109"/>
      <w:r w:rsidRPr="00D03A47">
        <w:rPr>
          <w:rFonts w:cs="Arial"/>
          <w:szCs w:val="22"/>
        </w:rPr>
        <w:t>Governing Law and Jurisdiction</w:t>
      </w:r>
      <w:bookmarkEnd w:id="197"/>
    </w:p>
    <w:p w14:paraId="7B3EFBAA" w14:textId="77777777" w:rsidR="00185555" w:rsidRPr="00D03A47" w:rsidRDefault="00185555" w:rsidP="00D40F55">
      <w:pPr>
        <w:pStyle w:val="Heading3"/>
        <w:spacing w:before="120" w:after="120"/>
        <w:rPr>
          <w:rFonts w:cs="Arial"/>
          <w:szCs w:val="22"/>
        </w:rPr>
      </w:pPr>
      <w:r w:rsidRPr="00D03A47">
        <w:rPr>
          <w:rFonts w:cs="Arial"/>
          <w:szCs w:val="22"/>
        </w:rPr>
        <w:t xml:space="preserve">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t>
      </w:r>
    </w:p>
    <w:p w14:paraId="3A49A750" w14:textId="77777777" w:rsidR="00185555" w:rsidRPr="00D03A47" w:rsidRDefault="00185555" w:rsidP="00D40F55">
      <w:pPr>
        <w:pStyle w:val="Heading2"/>
        <w:keepNext/>
        <w:spacing w:before="120" w:after="120"/>
        <w:rPr>
          <w:rFonts w:cs="Arial"/>
          <w:szCs w:val="22"/>
        </w:rPr>
      </w:pPr>
      <w:bookmarkStart w:id="198" w:name="_Ref313372098"/>
      <w:r w:rsidRPr="00D03A47">
        <w:rPr>
          <w:rFonts w:cs="Arial"/>
          <w:szCs w:val="22"/>
        </w:rPr>
        <w:t>Dispute Resolution</w:t>
      </w:r>
      <w:bookmarkEnd w:id="198"/>
    </w:p>
    <w:p w14:paraId="36A479F6" w14:textId="77777777" w:rsidR="00185555" w:rsidRPr="00D03A47" w:rsidRDefault="00185555" w:rsidP="00D40F55">
      <w:pPr>
        <w:pStyle w:val="Heading3"/>
        <w:spacing w:before="120" w:after="120"/>
        <w:rPr>
          <w:rFonts w:cs="Arial"/>
          <w:szCs w:val="22"/>
        </w:rPr>
      </w:pPr>
      <w:bookmarkStart w:id="199" w:name="_Ref313371365"/>
      <w:r w:rsidRPr="00D03A47">
        <w:rPr>
          <w:rFonts w:cs="Arial"/>
          <w:szCs w:val="22"/>
        </w:rPr>
        <w:t xml:space="preserve">The Parties shall attempt in good faith to negotiate a settlement to any dispute between them arising out of or in connection with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D03A47">
        <w:rPr>
          <w:rFonts w:cs="Arial"/>
          <w:szCs w:val="22"/>
        </w:rPr>
        <w:t>Order Form</w:t>
      </w:r>
      <w:r w:rsidRPr="00D03A47">
        <w:rPr>
          <w:rFonts w:cs="Arial"/>
          <w:szCs w:val="22"/>
        </w:rPr>
        <w:t>.</w:t>
      </w:r>
      <w:bookmarkEnd w:id="199"/>
    </w:p>
    <w:p w14:paraId="5EE79A4C" w14:textId="77777777" w:rsidR="00185555" w:rsidRPr="00D03A47" w:rsidRDefault="00185555" w:rsidP="00D40F55">
      <w:pPr>
        <w:pStyle w:val="Heading3"/>
        <w:spacing w:before="120" w:after="120"/>
        <w:rPr>
          <w:rFonts w:cs="Arial"/>
          <w:szCs w:val="22"/>
        </w:rPr>
      </w:pPr>
      <w:r w:rsidRPr="00D03A47">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76173DD5" w14:textId="77777777" w:rsidR="00185555" w:rsidRPr="00D03A47" w:rsidRDefault="00185555" w:rsidP="00D40F55">
      <w:pPr>
        <w:pStyle w:val="Heading3"/>
        <w:spacing w:before="120" w:after="120"/>
        <w:rPr>
          <w:rFonts w:cs="Arial"/>
          <w:szCs w:val="22"/>
        </w:rPr>
      </w:pPr>
      <w:r w:rsidRPr="00D03A47">
        <w:rPr>
          <w:rFonts w:cs="Arial"/>
          <w:szCs w:val="22"/>
        </w:rPr>
        <w:t>If the dispute cannot be resolved by t</w:t>
      </w:r>
      <w:r w:rsidR="000326BE" w:rsidRPr="00D03A47">
        <w:rPr>
          <w:rFonts w:cs="Arial"/>
          <w:szCs w:val="22"/>
        </w:rPr>
        <w:t>he Parties pursuant to Clause 24</w:t>
      </w:r>
      <w:r w:rsidRPr="00D03A47">
        <w:rPr>
          <w:rFonts w:cs="Arial"/>
          <w:szCs w:val="22"/>
        </w:rPr>
        <w:t>.2.1, the Parties shall refer it to mediation pursuant to the procedure set out in Clause 2</w:t>
      </w:r>
      <w:r w:rsidR="000326BE" w:rsidRPr="00D03A47">
        <w:rPr>
          <w:rFonts w:cs="Arial"/>
          <w:szCs w:val="22"/>
        </w:rPr>
        <w:t>4</w:t>
      </w:r>
      <w:r w:rsidRPr="00D03A47">
        <w:rPr>
          <w:rFonts w:cs="Arial"/>
          <w:szCs w:val="22"/>
        </w:rPr>
        <w:t>.2.5 unless:</w:t>
      </w:r>
    </w:p>
    <w:p w14:paraId="74AC079E" w14:textId="77777777" w:rsidR="00185555" w:rsidRPr="00D03A47" w:rsidRDefault="00185555" w:rsidP="00D40F55">
      <w:pPr>
        <w:pStyle w:val="Heading4"/>
        <w:spacing w:before="120" w:after="120"/>
        <w:rPr>
          <w:rFonts w:cs="Arial"/>
          <w:szCs w:val="22"/>
        </w:rPr>
      </w:pPr>
      <w:r w:rsidRPr="00D03A47">
        <w:rPr>
          <w:rFonts w:cs="Arial"/>
          <w:szCs w:val="22"/>
        </w:rPr>
        <w:t xml:space="preserve">the </w:t>
      </w:r>
      <w:r w:rsidR="00C158E8" w:rsidRPr="00D03A47">
        <w:rPr>
          <w:rFonts w:cs="Arial"/>
          <w:szCs w:val="22"/>
        </w:rPr>
        <w:t>Customer</w:t>
      </w:r>
      <w:r w:rsidRPr="00D03A47">
        <w:rPr>
          <w:rFonts w:cs="Arial"/>
          <w:szCs w:val="22"/>
        </w:rPr>
        <w:t xml:space="preserve"> considers that the dispute is not suitable for resolution by mediation; or</w:t>
      </w:r>
    </w:p>
    <w:p w14:paraId="06AD2054" w14:textId="77777777" w:rsidR="00185555" w:rsidRPr="00D03A47" w:rsidRDefault="00185555" w:rsidP="00D40F55">
      <w:pPr>
        <w:pStyle w:val="Heading4"/>
        <w:spacing w:before="120" w:after="120"/>
        <w:rPr>
          <w:rFonts w:cs="Arial"/>
          <w:szCs w:val="22"/>
        </w:rPr>
      </w:pPr>
      <w:r w:rsidRPr="00D03A47">
        <w:rPr>
          <w:rFonts w:cs="Arial"/>
          <w:szCs w:val="22"/>
        </w:rPr>
        <w:t xml:space="preserve">the </w:t>
      </w:r>
      <w:r w:rsidR="00151B56" w:rsidRPr="00D03A47">
        <w:rPr>
          <w:rFonts w:cs="Arial"/>
          <w:szCs w:val="22"/>
        </w:rPr>
        <w:t>Supplier</w:t>
      </w:r>
      <w:r w:rsidRPr="00D03A47">
        <w:rPr>
          <w:rFonts w:cs="Arial"/>
          <w:szCs w:val="22"/>
        </w:rPr>
        <w:t xml:space="preserve"> does not agree to mediation.</w:t>
      </w:r>
    </w:p>
    <w:p w14:paraId="3ABDE798" w14:textId="77777777" w:rsidR="00185555" w:rsidRPr="00D03A47" w:rsidRDefault="00185555" w:rsidP="00D40F55">
      <w:pPr>
        <w:pStyle w:val="Heading3"/>
        <w:spacing w:before="120" w:after="120"/>
        <w:rPr>
          <w:rFonts w:cs="Arial"/>
          <w:szCs w:val="22"/>
        </w:rPr>
      </w:pPr>
      <w:r w:rsidRPr="00D03A47">
        <w:rPr>
          <w:rFonts w:cs="Arial"/>
          <w:szCs w:val="22"/>
        </w:rPr>
        <w:t xml:space="preserve">The obligations of the Parties under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shall not be suspended, cease or be delayed by the reference of a dispute to mediation and the </w:t>
      </w:r>
      <w:r w:rsidR="00151B56" w:rsidRPr="00D03A47">
        <w:rPr>
          <w:rFonts w:cs="Arial"/>
          <w:szCs w:val="22"/>
        </w:rPr>
        <w:t>Supplier</w:t>
      </w:r>
      <w:r w:rsidRPr="00D03A47">
        <w:rPr>
          <w:rFonts w:cs="Arial"/>
          <w:szCs w:val="22"/>
        </w:rPr>
        <w:t xml:space="preserve"> and the </w:t>
      </w:r>
      <w:r w:rsidR="00151B56" w:rsidRPr="00D03A47">
        <w:rPr>
          <w:rFonts w:cs="Arial"/>
          <w:szCs w:val="22"/>
        </w:rPr>
        <w:t>Supplier</w:t>
      </w:r>
      <w:r w:rsidR="00B014A2" w:rsidRPr="00D03A47">
        <w:rPr>
          <w:rFonts w:cs="Arial"/>
          <w:szCs w:val="22"/>
        </w:rPr>
        <w:t xml:space="preserve">’s </w:t>
      </w:r>
      <w:r w:rsidR="008060A8" w:rsidRPr="00D03A47">
        <w:rPr>
          <w:rFonts w:cs="Arial"/>
          <w:szCs w:val="22"/>
        </w:rPr>
        <w:t>Personnel</w:t>
      </w:r>
      <w:r w:rsidRPr="00D03A47">
        <w:rPr>
          <w:rFonts w:cs="Arial"/>
          <w:szCs w:val="22"/>
        </w:rPr>
        <w:t xml:space="preserve"> shall comply fully with the requirements of the </w:t>
      </w:r>
      <w:r w:rsidR="008C689D" w:rsidRPr="00D03A47">
        <w:rPr>
          <w:rFonts w:cs="Arial"/>
          <w:szCs w:val="22"/>
        </w:rPr>
        <w:t xml:space="preserve">Legal Services </w:t>
      </w:r>
      <w:r w:rsidR="008D09FA" w:rsidRPr="00D03A47">
        <w:rPr>
          <w:rFonts w:cs="Arial"/>
          <w:szCs w:val="22"/>
        </w:rPr>
        <w:t>Contract</w:t>
      </w:r>
      <w:r w:rsidRPr="00D03A47">
        <w:rPr>
          <w:rFonts w:cs="Arial"/>
          <w:szCs w:val="22"/>
        </w:rPr>
        <w:t xml:space="preserve"> at all times.</w:t>
      </w:r>
    </w:p>
    <w:p w14:paraId="226A8B16" w14:textId="77777777" w:rsidR="00185555" w:rsidRPr="00D03A47" w:rsidRDefault="00185555" w:rsidP="00D40F55">
      <w:pPr>
        <w:pStyle w:val="Heading3"/>
        <w:keepNext/>
        <w:spacing w:before="120" w:after="120"/>
        <w:rPr>
          <w:rFonts w:cs="Arial"/>
          <w:szCs w:val="22"/>
        </w:rPr>
      </w:pPr>
      <w:bookmarkStart w:id="200" w:name="_Ref313371432"/>
      <w:r w:rsidRPr="00D03A47">
        <w:rPr>
          <w:rFonts w:cs="Arial"/>
          <w:szCs w:val="22"/>
        </w:rPr>
        <w:t>The procedure for mediation is as follows:</w:t>
      </w:r>
      <w:bookmarkEnd w:id="200"/>
    </w:p>
    <w:p w14:paraId="6C668ECD" w14:textId="77777777" w:rsidR="00185555" w:rsidRPr="00D03A47" w:rsidRDefault="00185555" w:rsidP="00D40F55">
      <w:pPr>
        <w:pStyle w:val="Heading4"/>
        <w:spacing w:before="120" w:after="120"/>
        <w:rPr>
          <w:rFonts w:cs="Arial"/>
          <w:szCs w:val="22"/>
        </w:rPr>
      </w:pPr>
      <w:r w:rsidRPr="00D03A47">
        <w:rPr>
          <w:rFonts w:cs="Arial"/>
          <w:szCs w:val="22"/>
        </w:rPr>
        <w:t>a neutral adviser or mediator (the</w:t>
      </w:r>
      <w:r w:rsidRPr="00D03A47">
        <w:rPr>
          <w:rFonts w:cs="Arial"/>
          <w:b/>
          <w:szCs w:val="22"/>
        </w:rPr>
        <w:t xml:space="preserve"> “</w:t>
      </w:r>
      <w:r w:rsidR="008D09FA" w:rsidRPr="00D03A47">
        <w:rPr>
          <w:rFonts w:cs="Arial"/>
          <w:b/>
          <w:szCs w:val="22"/>
        </w:rPr>
        <w:t>Contract</w:t>
      </w:r>
      <w:r w:rsidRPr="00D03A47">
        <w:rPr>
          <w:rFonts w:cs="Arial"/>
          <w:b/>
          <w:szCs w:val="22"/>
        </w:rPr>
        <w:t xml:space="preserve"> Mediator")</w:t>
      </w:r>
      <w:r w:rsidRPr="00D03A47">
        <w:rPr>
          <w:rFonts w:cs="Arial"/>
          <w:szCs w:val="22"/>
        </w:rPr>
        <w:t xml:space="preserve"> shall be chosen by agreement between the Parties or, if they are unable to agree upon a </w:t>
      </w:r>
      <w:r w:rsidR="008D09FA" w:rsidRPr="00D03A47">
        <w:rPr>
          <w:rFonts w:cs="Arial"/>
          <w:szCs w:val="22"/>
        </w:rPr>
        <w:t>Contract</w:t>
      </w:r>
      <w:r w:rsidRPr="00D03A47">
        <w:rPr>
          <w:rFonts w:cs="Arial"/>
          <w:szCs w:val="22"/>
        </w:rPr>
        <w:t xml:space="preserve"> Mediator within ten (10) Working Days after a request by one Party to the other or if the </w:t>
      </w:r>
      <w:r w:rsidR="008D09FA" w:rsidRPr="00D03A47">
        <w:rPr>
          <w:rFonts w:cs="Arial"/>
          <w:szCs w:val="22"/>
        </w:rPr>
        <w:t>Contract</w:t>
      </w:r>
      <w:r w:rsidRPr="00D03A47">
        <w:rPr>
          <w:rFonts w:cs="Arial"/>
          <w:szCs w:val="22"/>
        </w:rPr>
        <w:t xml:space="preserve"> Mediator agreed upon is unable or unwilling to act, either Party shall within ten (10) Working Days from the date of the proposal to appoint a </w:t>
      </w:r>
      <w:r w:rsidR="008D09FA" w:rsidRPr="00D03A47">
        <w:rPr>
          <w:rFonts w:cs="Arial"/>
          <w:szCs w:val="22"/>
        </w:rPr>
        <w:t>Contract</w:t>
      </w:r>
      <w:r w:rsidRPr="00D03A47">
        <w:rPr>
          <w:rFonts w:cs="Arial"/>
          <w:szCs w:val="22"/>
        </w:rPr>
        <w:t xml:space="preserve"> Mediator or within ten (10) Working Days of notice to either Party that he is unable or unwilling to act, apply to the </w:t>
      </w:r>
      <w:r w:rsidR="00627FB5" w:rsidRPr="00D03A47">
        <w:rPr>
          <w:rFonts w:cs="Arial"/>
          <w:szCs w:val="22"/>
        </w:rPr>
        <w:t xml:space="preserve">CEDR </w:t>
      </w:r>
      <w:r w:rsidRPr="00D03A47">
        <w:rPr>
          <w:rFonts w:cs="Arial"/>
          <w:szCs w:val="22"/>
        </w:rPr>
        <w:t xml:space="preserve">to appoint a </w:t>
      </w:r>
      <w:r w:rsidR="008D09FA" w:rsidRPr="00D03A47">
        <w:rPr>
          <w:rFonts w:cs="Arial"/>
          <w:szCs w:val="22"/>
        </w:rPr>
        <w:t>Contract</w:t>
      </w:r>
      <w:r w:rsidRPr="00D03A47">
        <w:rPr>
          <w:rFonts w:cs="Arial"/>
          <w:szCs w:val="22"/>
        </w:rPr>
        <w:t xml:space="preserve"> Mediator;</w:t>
      </w:r>
    </w:p>
    <w:p w14:paraId="35813713" w14:textId="77777777" w:rsidR="00185555" w:rsidRPr="00D03A47" w:rsidRDefault="00185555" w:rsidP="00D40F55">
      <w:pPr>
        <w:pStyle w:val="Heading4"/>
        <w:spacing w:before="120" w:after="120"/>
        <w:rPr>
          <w:rFonts w:cs="Arial"/>
          <w:szCs w:val="22"/>
        </w:rPr>
      </w:pPr>
      <w:r w:rsidRPr="00D03A47">
        <w:rPr>
          <w:rFonts w:cs="Arial"/>
          <w:szCs w:val="22"/>
        </w:rPr>
        <w:t xml:space="preserve">the Parties shall within ten (10) Working Days of the appointment of the </w:t>
      </w:r>
      <w:r w:rsidR="008D09FA" w:rsidRPr="00D03A47">
        <w:rPr>
          <w:rFonts w:cs="Arial"/>
          <w:szCs w:val="22"/>
        </w:rPr>
        <w:t>Contract</w:t>
      </w:r>
      <w:r w:rsidRPr="00D03A47">
        <w:rPr>
          <w:rFonts w:cs="Arial"/>
          <w:szCs w:val="22"/>
        </w:rPr>
        <w:t xml:space="preserve"> Mediator meet with him in order to agree a programme for the exchange of all relevant information and the structure to be adopted for negotiations to be held. If considered appropriate, the Parties may at any stage seek assistance from the CEDR</w:t>
      </w:r>
      <w:r w:rsidRPr="00D03A47" w:rsidDel="00A04A07">
        <w:rPr>
          <w:rFonts w:cs="Arial"/>
          <w:szCs w:val="22"/>
        </w:rPr>
        <w:t xml:space="preserve"> </w:t>
      </w:r>
      <w:r w:rsidRPr="00D03A47">
        <w:rPr>
          <w:rFonts w:cs="Arial"/>
          <w:szCs w:val="22"/>
        </w:rPr>
        <w:t>to provide guidance on a suitable procedure;</w:t>
      </w:r>
    </w:p>
    <w:p w14:paraId="392A9D42" w14:textId="77777777" w:rsidR="00185555" w:rsidRPr="00D03A47" w:rsidRDefault="00185555" w:rsidP="00D40F55">
      <w:pPr>
        <w:pStyle w:val="Heading4"/>
        <w:spacing w:before="120" w:after="120"/>
        <w:rPr>
          <w:rFonts w:cs="Arial"/>
          <w:szCs w:val="22"/>
        </w:rPr>
      </w:pPr>
      <w:r w:rsidRPr="00D03A47">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32DFC026" w14:textId="77777777" w:rsidR="00185555" w:rsidRPr="00D03A47" w:rsidRDefault="00185555" w:rsidP="00D40F55">
      <w:pPr>
        <w:pStyle w:val="Heading4"/>
        <w:spacing w:before="120" w:after="120"/>
        <w:rPr>
          <w:rFonts w:cs="Arial"/>
          <w:szCs w:val="22"/>
        </w:rPr>
      </w:pPr>
      <w:r w:rsidRPr="00D03A47">
        <w:rPr>
          <w:rFonts w:cs="Arial"/>
          <w:szCs w:val="22"/>
        </w:rPr>
        <w:lastRenderedPageBreak/>
        <w:t>if the Parties reach agreement on the resolution of the dispute, the agreement shall be reduced to writing and shall be binding on the Parties once it is signed by their duly authorised representatives;</w:t>
      </w:r>
    </w:p>
    <w:p w14:paraId="4CDB3D1B" w14:textId="77777777" w:rsidR="00185555" w:rsidRPr="00D03A47" w:rsidRDefault="00185555" w:rsidP="00D40F55">
      <w:pPr>
        <w:pStyle w:val="Heading4"/>
        <w:spacing w:before="120" w:after="120"/>
        <w:rPr>
          <w:rFonts w:cs="Arial"/>
          <w:szCs w:val="22"/>
        </w:rPr>
      </w:pPr>
      <w:bookmarkStart w:id="201" w:name="_Ref313371381"/>
      <w:r w:rsidRPr="00D03A47">
        <w:rPr>
          <w:rFonts w:cs="Arial"/>
          <w:szCs w:val="22"/>
        </w:rPr>
        <w:t xml:space="preserve">failing agreement, either of the Parties may invite the </w:t>
      </w:r>
      <w:r w:rsidR="008D09FA" w:rsidRPr="00D03A47">
        <w:rPr>
          <w:rFonts w:cs="Arial"/>
          <w:szCs w:val="22"/>
        </w:rPr>
        <w:t>Contract</w:t>
      </w:r>
      <w:r w:rsidRPr="00D03A47">
        <w:rPr>
          <w:rFonts w:cs="Arial"/>
          <w:szCs w:val="22"/>
        </w:rPr>
        <w:t xml:space="preserve"> Mediator to provide a non-binding but informative opinion in writing. Such an opinion shall be provided on a without prejudice basis and shall not be used in evidence in any proceedings relating to the </w:t>
      </w:r>
      <w:r w:rsidR="008D09FA" w:rsidRPr="00D03A47">
        <w:rPr>
          <w:rFonts w:cs="Arial"/>
          <w:szCs w:val="22"/>
        </w:rPr>
        <w:t>Contract</w:t>
      </w:r>
      <w:r w:rsidRPr="00D03A47">
        <w:rPr>
          <w:rFonts w:cs="Arial"/>
          <w:szCs w:val="22"/>
        </w:rPr>
        <w:t xml:space="preserve"> without the prior written consent of both Parties; and</w:t>
      </w:r>
      <w:bookmarkEnd w:id="201"/>
    </w:p>
    <w:p w14:paraId="11C423B5" w14:textId="77777777" w:rsidR="00185555" w:rsidRPr="00D03A47" w:rsidRDefault="00185555" w:rsidP="00D40F55">
      <w:pPr>
        <w:pStyle w:val="Heading4"/>
        <w:spacing w:before="120" w:after="120"/>
        <w:rPr>
          <w:rFonts w:cs="Arial"/>
          <w:szCs w:val="22"/>
        </w:rPr>
      </w:pPr>
      <w:r w:rsidRPr="00D03A47">
        <w:rPr>
          <w:rFonts w:cs="Arial"/>
          <w:szCs w:val="22"/>
        </w:rPr>
        <w:t xml:space="preserve">if the Parties fail to reach agreement in the structured negotiations within sixty (60) Working Days of the </w:t>
      </w:r>
      <w:r w:rsidR="008D09FA" w:rsidRPr="00D03A47">
        <w:rPr>
          <w:rFonts w:cs="Arial"/>
          <w:szCs w:val="22"/>
        </w:rPr>
        <w:t>Contract</w:t>
      </w:r>
      <w:r w:rsidRPr="00D03A47">
        <w:rPr>
          <w:rFonts w:cs="Arial"/>
          <w:szCs w:val="22"/>
        </w:rPr>
        <w:t xml:space="preserve"> Mediator being appointed, or such longer period as may be agreed by the Parties, then any dispute or difference between them may be referred to the courts.</w:t>
      </w:r>
    </w:p>
    <w:p w14:paraId="2C9A83A3" w14:textId="77777777" w:rsidR="00185555" w:rsidRPr="00D03A47" w:rsidRDefault="00185555" w:rsidP="00D40F55">
      <w:pPr>
        <w:pStyle w:val="Heading2"/>
        <w:numPr>
          <w:ilvl w:val="0"/>
          <w:numId w:val="0"/>
        </w:numPr>
        <w:spacing w:before="120" w:after="120"/>
        <w:ind w:left="720"/>
        <w:rPr>
          <w:rFonts w:cs="Arial"/>
          <w:szCs w:val="22"/>
        </w:rPr>
      </w:pPr>
    </w:p>
    <w:p w14:paraId="3EB8D67D" w14:textId="77777777" w:rsidR="005E35C4" w:rsidRPr="00D03A47" w:rsidRDefault="005E35C4" w:rsidP="00D40F55">
      <w:pPr>
        <w:pStyle w:val="Heading2"/>
        <w:keepNext/>
        <w:numPr>
          <w:ilvl w:val="0"/>
          <w:numId w:val="0"/>
        </w:numPr>
        <w:spacing w:before="120" w:after="120"/>
        <w:rPr>
          <w:rFonts w:cs="Arial"/>
          <w:szCs w:val="22"/>
        </w:rPr>
      </w:pPr>
      <w:bookmarkStart w:id="202" w:name="_Toc127759065"/>
      <w:bookmarkStart w:id="203" w:name="_Toc139080105"/>
      <w:bookmarkStart w:id="204" w:name="_Toc296514644"/>
      <w:bookmarkStart w:id="205" w:name="_Toc297577110"/>
      <w:bookmarkStart w:id="206" w:name="_Toc297577509"/>
      <w:bookmarkStart w:id="207" w:name="_Toc297624436"/>
    </w:p>
    <w:bookmarkEnd w:id="202"/>
    <w:bookmarkEnd w:id="203"/>
    <w:bookmarkEnd w:id="204"/>
    <w:bookmarkEnd w:id="205"/>
    <w:bookmarkEnd w:id="206"/>
    <w:bookmarkEnd w:id="207"/>
    <w:p w14:paraId="54093DD2" w14:textId="77777777" w:rsidR="00F807DC" w:rsidRPr="00D03A47" w:rsidRDefault="00F807DC" w:rsidP="00D40F55">
      <w:pPr>
        <w:pStyle w:val="Heading4"/>
        <w:spacing w:before="120" w:after="120"/>
        <w:rPr>
          <w:rFonts w:cs="Arial"/>
          <w:szCs w:val="22"/>
        </w:rPr>
        <w:sectPr w:rsidR="00F807DC" w:rsidRPr="00D03A47" w:rsidSect="0076463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6" w:footer="706" w:gutter="0"/>
          <w:cols w:space="720"/>
        </w:sectPr>
      </w:pPr>
    </w:p>
    <w:p w14:paraId="019574EA" w14:textId="77777777" w:rsidR="00D02ECD" w:rsidRPr="00D03A47" w:rsidRDefault="008D09FA" w:rsidP="00D40F55">
      <w:pPr>
        <w:pStyle w:val="Heading1"/>
        <w:keepNext/>
        <w:numPr>
          <w:ilvl w:val="0"/>
          <w:numId w:val="0"/>
        </w:numPr>
        <w:spacing w:before="120" w:after="120"/>
        <w:ind w:left="567"/>
        <w:jc w:val="center"/>
        <w:rPr>
          <w:rFonts w:cs="Arial"/>
          <w:szCs w:val="22"/>
        </w:rPr>
      </w:pPr>
      <w:bookmarkStart w:id="208" w:name="_Toc431551184"/>
      <w:bookmarkStart w:id="209" w:name="_Toc532386210"/>
      <w:bookmarkStart w:id="210" w:name="bmCompoundReference"/>
      <w:r w:rsidRPr="00D03A47">
        <w:rPr>
          <w:rFonts w:cs="Arial"/>
          <w:szCs w:val="22"/>
        </w:rPr>
        <w:lastRenderedPageBreak/>
        <w:t>CONTRACT</w:t>
      </w:r>
      <w:r w:rsidR="00DE6596" w:rsidRPr="00D03A47">
        <w:rPr>
          <w:rFonts w:cs="Arial"/>
          <w:szCs w:val="22"/>
        </w:rPr>
        <w:t xml:space="preserve"> </w:t>
      </w:r>
      <w:r w:rsidR="00D02ECD" w:rsidRPr="00D03A47">
        <w:rPr>
          <w:rFonts w:cs="Arial"/>
          <w:szCs w:val="22"/>
        </w:rPr>
        <w:t>SCHEDULE 1: DEFINITIONS</w:t>
      </w:r>
      <w:bookmarkEnd w:id="208"/>
      <w:bookmarkEnd w:id="209"/>
    </w:p>
    <w:p w14:paraId="5DB2DD65" w14:textId="77777777" w:rsidR="005C28AA" w:rsidRPr="00D03A47" w:rsidRDefault="00D02ECD" w:rsidP="00627A1F">
      <w:pPr>
        <w:pStyle w:val="ScheduleL1"/>
        <w:numPr>
          <w:ilvl w:val="0"/>
          <w:numId w:val="25"/>
        </w:numPr>
        <w:tabs>
          <w:tab w:val="left" w:pos="3660"/>
        </w:tabs>
        <w:adjustRightInd/>
        <w:spacing w:before="120" w:after="120"/>
        <w:jc w:val="left"/>
        <w:rPr>
          <w:rFonts w:cs="Arial"/>
          <w:szCs w:val="22"/>
        </w:rPr>
      </w:pPr>
      <w:r w:rsidRPr="00D03A47">
        <w:rPr>
          <w:rFonts w:cs="Arial"/>
          <w:szCs w:val="22"/>
        </w:rPr>
        <w:t xml:space="preserve">In accordance with Clause </w:t>
      </w:r>
      <w:r w:rsidR="00EE4546" w:rsidRPr="00D03A47">
        <w:rPr>
          <w:rFonts w:cs="Arial"/>
          <w:szCs w:val="22"/>
        </w:rPr>
        <w:t xml:space="preserve"> 1</w:t>
      </w:r>
      <w:r w:rsidRPr="00D03A47">
        <w:rPr>
          <w:rFonts w:cs="Arial"/>
          <w:szCs w:val="22"/>
        </w:rPr>
        <w:t xml:space="preserve"> (Definitions and Interpretation) of this Legal Services </w:t>
      </w:r>
      <w:r w:rsidR="008D09FA" w:rsidRPr="00D03A47">
        <w:rPr>
          <w:rFonts w:cs="Arial"/>
          <w:szCs w:val="22"/>
        </w:rPr>
        <w:t>Contract</w:t>
      </w:r>
      <w:r w:rsidRPr="00D03A47">
        <w:rPr>
          <w:rFonts w:cs="Arial"/>
          <w:szCs w:val="22"/>
        </w:rPr>
        <w:t xml:space="preserve"> including its recitals the following expressions shall have the following meanings</w:t>
      </w:r>
      <w:r w:rsidR="00EE4546" w:rsidRPr="00D03A47">
        <w:rPr>
          <w:rFonts w:cs="Arial"/>
          <w:szCs w:val="22"/>
        </w:rPr>
        <w:t>:</w:t>
      </w:r>
    </w:p>
    <w:p w14:paraId="31E441DC" w14:textId="77777777" w:rsidR="00D02ECD" w:rsidRPr="00D03A47"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D03A47" w14:paraId="1B86C698" w14:textId="77777777" w:rsidTr="00FF7CFE">
        <w:trPr>
          <w:gridAfter w:val="1"/>
          <w:wAfter w:w="108" w:type="dxa"/>
        </w:trPr>
        <w:tc>
          <w:tcPr>
            <w:tcW w:w="3108" w:type="dxa"/>
            <w:shd w:val="clear" w:color="auto" w:fill="auto"/>
          </w:tcPr>
          <w:p w14:paraId="1CBF75E2" w14:textId="77777777" w:rsidR="009373BA" w:rsidRPr="00D03A47" w:rsidRDefault="009373BA" w:rsidP="00D40F55">
            <w:pPr>
              <w:pStyle w:val="GPSDefinitionTerm"/>
              <w:spacing w:before="120"/>
            </w:pPr>
            <w:r w:rsidRPr="00D03A47">
              <w:t>"Affiliates"</w:t>
            </w:r>
          </w:p>
        </w:tc>
        <w:tc>
          <w:tcPr>
            <w:tcW w:w="5309" w:type="dxa"/>
            <w:shd w:val="clear" w:color="auto" w:fill="auto"/>
          </w:tcPr>
          <w:p w14:paraId="781A1439" w14:textId="77777777" w:rsidR="009373BA" w:rsidRPr="00D03A47" w:rsidRDefault="009373BA" w:rsidP="00D40F55">
            <w:pPr>
              <w:pStyle w:val="GPsDefinition"/>
              <w:numPr>
                <w:ilvl w:val="0"/>
                <w:numId w:val="0"/>
              </w:numPr>
              <w:tabs>
                <w:tab w:val="clear" w:pos="-9"/>
              </w:tabs>
              <w:spacing w:before="120"/>
              <w:ind w:left="34"/>
            </w:pPr>
            <w:r w:rsidRPr="00D03A47">
              <w:t>means in relation to a body corporate, any other entity which directly or indirectly Controls, is Controlled by, or is under direct or indirect common Control of that body corporate from time to time; and “</w:t>
            </w:r>
            <w:r w:rsidRPr="00D03A47">
              <w:rPr>
                <w:b/>
              </w:rPr>
              <w:t>Affiliate</w:t>
            </w:r>
            <w:r w:rsidRPr="00D03A47">
              <w:t>” shall be construed accordingly;</w:t>
            </w:r>
          </w:p>
        </w:tc>
      </w:tr>
      <w:tr w:rsidR="00C3320D" w:rsidRPr="00D03A47" w14:paraId="396987A5" w14:textId="77777777" w:rsidTr="00FF7CFE">
        <w:trPr>
          <w:gridAfter w:val="1"/>
          <w:wAfter w:w="108" w:type="dxa"/>
        </w:trPr>
        <w:tc>
          <w:tcPr>
            <w:tcW w:w="3108" w:type="dxa"/>
            <w:shd w:val="clear" w:color="auto" w:fill="auto"/>
          </w:tcPr>
          <w:p w14:paraId="1C7D80AD"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“Approval”</w:t>
            </w:r>
          </w:p>
        </w:tc>
        <w:tc>
          <w:tcPr>
            <w:tcW w:w="5309" w:type="dxa"/>
            <w:shd w:val="clear" w:color="auto" w:fill="auto"/>
          </w:tcPr>
          <w:p w14:paraId="15BE1CF4" w14:textId="77777777" w:rsidR="009373BA" w:rsidRPr="00D03A47" w:rsidRDefault="009373BA" w:rsidP="00D40F55">
            <w:pPr>
              <w:pStyle w:val="BodyTextIndent"/>
              <w:numPr>
                <w:ilvl w:val="0"/>
                <w:numId w:val="0"/>
              </w:numPr>
              <w:spacing w:before="120" w:after="120"/>
              <w:ind w:left="33" w:hanging="33"/>
              <w:rPr>
                <w:rFonts w:cs="Arial"/>
                <w:szCs w:val="22"/>
              </w:rPr>
            </w:pPr>
            <w:r w:rsidRPr="00D03A47">
              <w:rPr>
                <w:rFonts w:cs="Arial"/>
                <w:szCs w:val="22"/>
              </w:rPr>
              <w:t>means the prior written consent of the Customer and "</w:t>
            </w:r>
            <w:r w:rsidRPr="00D03A47">
              <w:rPr>
                <w:rFonts w:cs="Arial"/>
                <w:b/>
                <w:szCs w:val="22"/>
              </w:rPr>
              <w:t>Approve</w:t>
            </w:r>
            <w:r w:rsidRPr="00D03A47">
              <w:rPr>
                <w:rFonts w:cs="Arial"/>
                <w:szCs w:val="22"/>
              </w:rPr>
              <w:t>" , “</w:t>
            </w:r>
            <w:r w:rsidRPr="00D03A47">
              <w:rPr>
                <w:rFonts w:cs="Arial"/>
                <w:b/>
                <w:szCs w:val="22"/>
              </w:rPr>
              <w:t>Approves</w:t>
            </w:r>
            <w:r w:rsidRPr="00D03A47">
              <w:rPr>
                <w:rFonts w:cs="Arial"/>
                <w:szCs w:val="22"/>
              </w:rPr>
              <w:t>” and "</w:t>
            </w:r>
            <w:r w:rsidRPr="00D03A47">
              <w:rPr>
                <w:rFonts w:cs="Arial"/>
                <w:b/>
                <w:szCs w:val="22"/>
              </w:rPr>
              <w:t>Approved</w:t>
            </w:r>
            <w:r w:rsidRPr="00D03A47">
              <w:rPr>
                <w:rFonts w:cs="Arial"/>
                <w:szCs w:val="22"/>
              </w:rPr>
              <w:t>" shall be construed accordingly;</w:t>
            </w:r>
          </w:p>
        </w:tc>
      </w:tr>
      <w:tr w:rsidR="00C3320D" w:rsidRPr="00D03A47" w14:paraId="31283BDB" w14:textId="77777777" w:rsidTr="00FF7CFE">
        <w:trPr>
          <w:gridAfter w:val="1"/>
          <w:wAfter w:w="108" w:type="dxa"/>
        </w:trPr>
        <w:tc>
          <w:tcPr>
            <w:tcW w:w="3108" w:type="dxa"/>
            <w:shd w:val="clear" w:color="auto" w:fill="auto"/>
          </w:tcPr>
          <w:p w14:paraId="208597F7" w14:textId="77777777" w:rsidR="009373BA" w:rsidRPr="00D03A47" w:rsidRDefault="009373BA" w:rsidP="00D40F55">
            <w:pPr>
              <w:spacing w:before="120" w:after="120" w:line="240" w:lineRule="auto"/>
              <w:rPr>
                <w:rFonts w:cs="Arial"/>
                <w:szCs w:val="22"/>
              </w:rPr>
            </w:pPr>
            <w:r w:rsidRPr="00D03A47">
              <w:rPr>
                <w:rFonts w:cs="Arial"/>
                <w:szCs w:val="22"/>
              </w:rPr>
              <w:t>"</w:t>
            </w:r>
            <w:r w:rsidRPr="00D03A47">
              <w:rPr>
                <w:rFonts w:cs="Arial"/>
                <w:b/>
                <w:szCs w:val="22"/>
              </w:rPr>
              <w:t>Audit</w:t>
            </w:r>
            <w:r w:rsidRPr="00D03A47">
              <w:rPr>
                <w:rFonts w:cs="Arial"/>
                <w:szCs w:val="22"/>
              </w:rPr>
              <w:t>"</w:t>
            </w:r>
          </w:p>
        </w:tc>
        <w:tc>
          <w:tcPr>
            <w:tcW w:w="5309" w:type="dxa"/>
            <w:shd w:val="clear" w:color="auto" w:fill="auto"/>
          </w:tcPr>
          <w:p w14:paraId="40239C19" w14:textId="77777777" w:rsidR="009373BA" w:rsidRPr="00D03A47" w:rsidRDefault="009373BA" w:rsidP="00D40F55">
            <w:pPr>
              <w:pStyle w:val="GPsDefinition"/>
              <w:numPr>
                <w:ilvl w:val="0"/>
                <w:numId w:val="0"/>
              </w:numPr>
              <w:tabs>
                <w:tab w:val="clear" w:pos="-9"/>
              </w:tabs>
              <w:spacing w:before="120"/>
              <w:ind w:left="34"/>
            </w:pPr>
            <w:r w:rsidRPr="00D03A47">
              <w:t xml:space="preserve">means an audit carried out pursuant to the provisions set out in Clause 3; </w:t>
            </w:r>
          </w:p>
        </w:tc>
      </w:tr>
      <w:tr w:rsidR="00C3320D" w:rsidRPr="00D03A47" w14:paraId="586E81E4" w14:textId="77777777" w:rsidTr="00FF7CFE">
        <w:trPr>
          <w:gridAfter w:val="1"/>
          <w:wAfter w:w="108" w:type="dxa"/>
        </w:trPr>
        <w:tc>
          <w:tcPr>
            <w:tcW w:w="3108" w:type="dxa"/>
            <w:shd w:val="clear" w:color="auto" w:fill="auto"/>
          </w:tcPr>
          <w:p w14:paraId="6F8D130D" w14:textId="77777777" w:rsidR="009373BA" w:rsidRPr="00D03A47" w:rsidRDefault="009373BA" w:rsidP="00D40F55">
            <w:pPr>
              <w:pStyle w:val="GPSDefinitionTerm"/>
              <w:spacing w:before="120"/>
            </w:pPr>
            <w:r w:rsidRPr="00D03A47">
              <w:t>"Auditor"</w:t>
            </w:r>
          </w:p>
        </w:tc>
        <w:tc>
          <w:tcPr>
            <w:tcW w:w="5309" w:type="dxa"/>
            <w:shd w:val="clear" w:color="auto" w:fill="auto"/>
          </w:tcPr>
          <w:p w14:paraId="1220D967" w14:textId="77777777" w:rsidR="009373BA" w:rsidRPr="00D03A47" w:rsidRDefault="009373BA" w:rsidP="00D40F55">
            <w:pPr>
              <w:pStyle w:val="GPsDefinition"/>
              <w:spacing w:before="120"/>
              <w:ind w:left="33" w:hanging="33"/>
            </w:pPr>
            <w:r w:rsidRPr="00D03A47">
              <w:t>means:</w:t>
            </w:r>
          </w:p>
          <w:p w14:paraId="11410BAE" w14:textId="77777777" w:rsidR="009373BA" w:rsidRPr="00D03A47" w:rsidRDefault="009373BA" w:rsidP="00D40F55">
            <w:pPr>
              <w:pStyle w:val="GPSDefinitionL2"/>
              <w:spacing w:before="120"/>
              <w:ind w:hanging="33"/>
            </w:pPr>
            <w:r w:rsidRPr="00D03A47">
              <w:t>the Customer’s internal and external auditors;</w:t>
            </w:r>
          </w:p>
          <w:p w14:paraId="0769BBBA" w14:textId="77777777" w:rsidR="009373BA" w:rsidRPr="00D03A47" w:rsidRDefault="009373BA" w:rsidP="00D40F55">
            <w:pPr>
              <w:pStyle w:val="GPSDefinitionL2"/>
              <w:spacing w:before="120"/>
              <w:ind w:hanging="33"/>
              <w:rPr>
                <w:spacing w:val="-2"/>
              </w:rPr>
            </w:pPr>
            <w:r w:rsidRPr="00D03A47">
              <w:t xml:space="preserve">the Customer’s statutory </w:t>
            </w:r>
            <w:r w:rsidRPr="00D03A47">
              <w:rPr>
                <w:spacing w:val="-2"/>
              </w:rPr>
              <w:t>or regulatory auditors;</w:t>
            </w:r>
          </w:p>
          <w:p w14:paraId="7E5373CE" w14:textId="77777777" w:rsidR="009373BA" w:rsidRPr="00D03A47" w:rsidRDefault="009373BA" w:rsidP="00D40F55">
            <w:pPr>
              <w:pStyle w:val="GPSDefinitionL2"/>
              <w:spacing w:before="120"/>
              <w:ind w:hanging="33"/>
            </w:pPr>
            <w:r w:rsidRPr="00D03A47">
              <w:t>the Comptroller and Auditor General, their staff and/or any appointed representatives of the National Audit Office;</w:t>
            </w:r>
          </w:p>
          <w:p w14:paraId="628EB09A" w14:textId="77777777" w:rsidR="009373BA" w:rsidRPr="00D03A47" w:rsidRDefault="009373BA" w:rsidP="00D40F55">
            <w:pPr>
              <w:pStyle w:val="GPSDefinitionL2"/>
              <w:spacing w:before="120"/>
              <w:ind w:hanging="33"/>
            </w:pPr>
            <w:r w:rsidRPr="00D03A47">
              <w:t>HM Treasury or the Cabinet Office;</w:t>
            </w:r>
          </w:p>
          <w:p w14:paraId="1719ED13" w14:textId="77777777" w:rsidR="009373BA" w:rsidRPr="00D03A47" w:rsidRDefault="009373BA" w:rsidP="00D40F55">
            <w:pPr>
              <w:pStyle w:val="GPSDefinitionL2"/>
              <w:spacing w:before="120"/>
              <w:ind w:hanging="33"/>
            </w:pPr>
            <w:r w:rsidRPr="00D03A47">
              <w:t>any party formally appointed by the Customer to carry out audit or similar review functions; and</w:t>
            </w:r>
          </w:p>
          <w:p w14:paraId="58A89F4F" w14:textId="77777777" w:rsidR="009373BA" w:rsidRPr="00D03A47" w:rsidRDefault="009373BA" w:rsidP="00D40F55">
            <w:pPr>
              <w:pStyle w:val="GPSDefinitionL2"/>
              <w:spacing w:before="120"/>
              <w:ind w:hanging="33"/>
            </w:pPr>
            <w:r w:rsidRPr="00D03A47">
              <w:t>successors or assigns of any of the above;</w:t>
            </w:r>
          </w:p>
          <w:p w14:paraId="57F47662" w14:textId="77777777" w:rsidR="009373BA" w:rsidRPr="00D03A47" w:rsidRDefault="009373BA" w:rsidP="00D40F55">
            <w:pPr>
              <w:pStyle w:val="GPSDefinitionL2"/>
              <w:numPr>
                <w:ilvl w:val="0"/>
                <w:numId w:val="0"/>
              </w:numPr>
              <w:spacing w:before="120"/>
              <w:ind w:left="720" w:hanging="33"/>
            </w:pPr>
          </w:p>
        </w:tc>
      </w:tr>
      <w:tr w:rsidR="00C3320D" w:rsidRPr="00D03A47" w14:paraId="6B832062" w14:textId="77777777" w:rsidTr="00FF7CFE">
        <w:trPr>
          <w:gridAfter w:val="1"/>
          <w:wAfter w:w="108" w:type="dxa"/>
        </w:trPr>
        <w:tc>
          <w:tcPr>
            <w:tcW w:w="3108" w:type="dxa"/>
            <w:shd w:val="clear" w:color="auto" w:fill="auto"/>
          </w:tcPr>
          <w:p w14:paraId="2279DE13"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“Authority”</w:t>
            </w:r>
          </w:p>
        </w:tc>
        <w:tc>
          <w:tcPr>
            <w:tcW w:w="5309" w:type="dxa"/>
            <w:shd w:val="clear" w:color="auto" w:fill="auto"/>
          </w:tcPr>
          <w:p w14:paraId="38493500" w14:textId="77777777" w:rsidR="009373BA" w:rsidRPr="00D03A47" w:rsidRDefault="009373BA" w:rsidP="00D40F55">
            <w:pPr>
              <w:pStyle w:val="BodyTextIndent"/>
              <w:numPr>
                <w:ilvl w:val="0"/>
                <w:numId w:val="0"/>
              </w:numPr>
              <w:spacing w:before="120" w:after="120"/>
              <w:ind w:left="33" w:hanging="33"/>
              <w:rPr>
                <w:rFonts w:cs="Arial"/>
                <w:szCs w:val="22"/>
              </w:rPr>
            </w:pPr>
            <w:r w:rsidRPr="00D03A47">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D03A47" w14:paraId="03F8E8CF" w14:textId="77777777" w:rsidTr="00FF7CFE">
        <w:trPr>
          <w:gridAfter w:val="1"/>
          <w:wAfter w:w="108" w:type="dxa"/>
        </w:trPr>
        <w:tc>
          <w:tcPr>
            <w:tcW w:w="3108" w:type="dxa"/>
            <w:shd w:val="clear" w:color="auto" w:fill="auto"/>
          </w:tcPr>
          <w:p w14:paraId="207E3236" w14:textId="77777777" w:rsidR="009373BA" w:rsidRPr="00D03A47" w:rsidRDefault="009373BA" w:rsidP="00D40F55">
            <w:pPr>
              <w:pStyle w:val="GPSDefinitionTerm"/>
              <w:spacing w:before="120"/>
            </w:pPr>
            <w:r w:rsidRPr="00D03A47">
              <w:t>"Call Off Guarantee"</w:t>
            </w:r>
          </w:p>
        </w:tc>
        <w:tc>
          <w:tcPr>
            <w:tcW w:w="5309" w:type="dxa"/>
            <w:shd w:val="clear" w:color="auto" w:fill="auto"/>
          </w:tcPr>
          <w:p w14:paraId="2458F698" w14:textId="77777777" w:rsidR="009373BA" w:rsidRPr="00D03A47" w:rsidRDefault="009373BA" w:rsidP="00D40F55">
            <w:pPr>
              <w:pStyle w:val="GPsDefinition"/>
              <w:tabs>
                <w:tab w:val="clear" w:pos="-9"/>
                <w:tab w:val="left" w:pos="175"/>
              </w:tabs>
              <w:spacing w:before="120"/>
              <w:ind w:hanging="33"/>
            </w:pPr>
            <w:r w:rsidRPr="00D03A47">
              <w:t>means a deed of guarantee in favour of the Customer the form set out in Panel Schedule 13 (Guarantee) and granted pursuant to Clause10 o</w:t>
            </w:r>
            <w:r w:rsidR="009C3FE1" w:rsidRPr="00D03A47">
              <w:t xml:space="preserve">f this Legal Services </w:t>
            </w:r>
            <w:r w:rsidR="008D09FA" w:rsidRPr="00D03A47">
              <w:t>Contract</w:t>
            </w:r>
            <w:r w:rsidR="009C3FE1" w:rsidRPr="00D03A47">
              <w:t>;</w:t>
            </w:r>
          </w:p>
        </w:tc>
      </w:tr>
      <w:tr w:rsidR="00C3320D" w:rsidRPr="00D03A47" w14:paraId="0B21E2AD" w14:textId="77777777" w:rsidTr="00FF7CFE">
        <w:trPr>
          <w:gridAfter w:val="1"/>
          <w:wAfter w:w="108" w:type="dxa"/>
        </w:trPr>
        <w:tc>
          <w:tcPr>
            <w:tcW w:w="3108" w:type="dxa"/>
            <w:shd w:val="clear" w:color="auto" w:fill="auto"/>
          </w:tcPr>
          <w:p w14:paraId="7F07FA87" w14:textId="77777777" w:rsidR="009373BA" w:rsidRPr="00D03A47" w:rsidRDefault="009373BA" w:rsidP="00D40F55">
            <w:pPr>
              <w:pStyle w:val="GPSDefinitionTerm"/>
              <w:spacing w:before="120"/>
            </w:pPr>
            <w:r w:rsidRPr="00D03A47">
              <w:t>"Call Off Guarantor"</w:t>
            </w:r>
          </w:p>
        </w:tc>
        <w:tc>
          <w:tcPr>
            <w:tcW w:w="5309" w:type="dxa"/>
            <w:shd w:val="clear" w:color="auto" w:fill="auto"/>
          </w:tcPr>
          <w:p w14:paraId="7023091F" w14:textId="77777777" w:rsidR="009373BA" w:rsidRPr="00D03A47" w:rsidRDefault="009373BA" w:rsidP="00D40F55">
            <w:pPr>
              <w:pStyle w:val="GPsDefinition"/>
              <w:tabs>
                <w:tab w:val="clear" w:pos="-9"/>
                <w:tab w:val="left" w:pos="175"/>
              </w:tabs>
              <w:spacing w:before="120"/>
              <w:ind w:hanging="33"/>
            </w:pPr>
            <w:r w:rsidRPr="00D03A47">
              <w:t>means the person acceptable to the Custome</w:t>
            </w:r>
            <w:r w:rsidR="009C3FE1" w:rsidRPr="00D03A47">
              <w:t>r to give a Call Off Guarantee;</w:t>
            </w:r>
            <w:r w:rsidRPr="00D03A47">
              <w:t xml:space="preserve"> </w:t>
            </w:r>
          </w:p>
        </w:tc>
      </w:tr>
      <w:tr w:rsidR="00C3320D" w:rsidRPr="00D03A47" w14:paraId="0249A253" w14:textId="77777777" w:rsidTr="00FF7CFE">
        <w:trPr>
          <w:gridAfter w:val="1"/>
          <w:wAfter w:w="108" w:type="dxa"/>
        </w:trPr>
        <w:tc>
          <w:tcPr>
            <w:tcW w:w="3108" w:type="dxa"/>
            <w:shd w:val="clear" w:color="auto" w:fill="auto"/>
          </w:tcPr>
          <w:p w14:paraId="2E01B66E" w14:textId="77777777" w:rsidR="0046026D" w:rsidRPr="00D03A47" w:rsidRDefault="0046026D" w:rsidP="00D40F55">
            <w:pPr>
              <w:pStyle w:val="GPSDefinitionTerm"/>
              <w:spacing w:before="120"/>
            </w:pPr>
            <w:r w:rsidRPr="00D03A47">
              <w:lastRenderedPageBreak/>
              <w:t>“Central Government Body”</w:t>
            </w:r>
          </w:p>
        </w:tc>
        <w:tc>
          <w:tcPr>
            <w:tcW w:w="5309" w:type="dxa"/>
            <w:shd w:val="clear" w:color="auto" w:fill="auto"/>
          </w:tcPr>
          <w:p w14:paraId="12C05A8D" w14:textId="77777777" w:rsidR="0046026D" w:rsidRPr="00D03A47" w:rsidRDefault="0046026D" w:rsidP="00D40F55">
            <w:pPr>
              <w:pStyle w:val="GPsDefinition"/>
              <w:tabs>
                <w:tab w:val="clear" w:pos="-9"/>
                <w:tab w:val="left" w:pos="175"/>
              </w:tabs>
              <w:spacing w:before="120"/>
            </w:pPr>
            <w:r w:rsidRPr="00D03A47">
              <w:t>means a body listed in one of the following sub-categories of the Central Government classification of the Public Sector Classification Guide, as published and amended from time to time by the Office for National Statistics:</w:t>
            </w:r>
          </w:p>
          <w:p w14:paraId="785E9CB9" w14:textId="77777777" w:rsidR="0046026D" w:rsidRPr="00D03A47" w:rsidRDefault="0046026D" w:rsidP="00D40F55">
            <w:pPr>
              <w:pStyle w:val="GPSDefinitionL2"/>
              <w:tabs>
                <w:tab w:val="clear" w:pos="144"/>
                <w:tab w:val="left" w:pos="175"/>
              </w:tabs>
              <w:spacing w:before="120"/>
              <w:ind w:hanging="544"/>
            </w:pPr>
            <w:r w:rsidRPr="00D03A47">
              <w:t>Government Department;</w:t>
            </w:r>
          </w:p>
          <w:p w14:paraId="60AF6CAD" w14:textId="77777777" w:rsidR="0046026D" w:rsidRPr="00D03A47" w:rsidRDefault="0046026D" w:rsidP="00D40F55">
            <w:pPr>
              <w:pStyle w:val="GPSDefinitionL2"/>
              <w:tabs>
                <w:tab w:val="clear" w:pos="144"/>
                <w:tab w:val="left" w:pos="175"/>
              </w:tabs>
              <w:spacing w:before="120"/>
              <w:ind w:hanging="544"/>
            </w:pPr>
            <w:r w:rsidRPr="00D03A47">
              <w:t>Non-Departmental Public Body or Assembly Sponsored Public Body (advisory, executive, or tribunal);</w:t>
            </w:r>
          </w:p>
          <w:p w14:paraId="44E91246" w14:textId="77777777" w:rsidR="0046026D" w:rsidRPr="00D03A47" w:rsidRDefault="0046026D" w:rsidP="00D40F55">
            <w:pPr>
              <w:pStyle w:val="GPSDefinitionL2"/>
              <w:tabs>
                <w:tab w:val="clear" w:pos="144"/>
                <w:tab w:val="left" w:pos="175"/>
              </w:tabs>
              <w:spacing w:before="120"/>
              <w:ind w:hanging="544"/>
            </w:pPr>
            <w:r w:rsidRPr="00D03A47">
              <w:t>Non-Ministerial Department; or</w:t>
            </w:r>
          </w:p>
          <w:p w14:paraId="3C6ED0B6" w14:textId="77777777" w:rsidR="0046026D" w:rsidRPr="00D03A47" w:rsidRDefault="0046026D" w:rsidP="00D40F55">
            <w:pPr>
              <w:pStyle w:val="GPsDefinition"/>
              <w:tabs>
                <w:tab w:val="clear" w:pos="-9"/>
                <w:tab w:val="left" w:pos="175"/>
              </w:tabs>
              <w:spacing w:before="120"/>
              <w:ind w:hanging="33"/>
            </w:pPr>
            <w:r w:rsidRPr="00D03A47">
              <w:t>d)</w:t>
            </w:r>
            <w:r w:rsidRPr="00D03A47">
              <w:tab/>
              <w:t>Executive Agency;</w:t>
            </w:r>
          </w:p>
        </w:tc>
      </w:tr>
      <w:tr w:rsidR="00C3320D" w:rsidRPr="00D03A47" w14:paraId="2C0F3249" w14:textId="77777777" w:rsidTr="00FF7CFE">
        <w:trPr>
          <w:gridAfter w:val="1"/>
          <w:wAfter w:w="108" w:type="dxa"/>
        </w:trPr>
        <w:tc>
          <w:tcPr>
            <w:tcW w:w="3108" w:type="dxa"/>
            <w:shd w:val="clear" w:color="auto" w:fill="auto"/>
          </w:tcPr>
          <w:p w14:paraId="5DE4F336" w14:textId="77777777" w:rsidR="009373BA" w:rsidRPr="00D03A47" w:rsidRDefault="009373BA" w:rsidP="00D40F55">
            <w:pPr>
              <w:pStyle w:val="GPSDefinitionTerm"/>
              <w:spacing w:before="120"/>
            </w:pPr>
            <w:r w:rsidRPr="00D03A47">
              <w:t>"Change of Control"</w:t>
            </w:r>
          </w:p>
        </w:tc>
        <w:tc>
          <w:tcPr>
            <w:tcW w:w="5309" w:type="dxa"/>
            <w:shd w:val="clear" w:color="auto" w:fill="auto"/>
          </w:tcPr>
          <w:p w14:paraId="33534D24" w14:textId="77777777" w:rsidR="009373BA" w:rsidRPr="00D03A47" w:rsidRDefault="009373BA" w:rsidP="00D40F55">
            <w:pPr>
              <w:pStyle w:val="GPsDefinition"/>
              <w:tabs>
                <w:tab w:val="clear" w:pos="-9"/>
                <w:tab w:val="left" w:pos="175"/>
              </w:tabs>
              <w:spacing w:before="120"/>
              <w:ind w:hanging="33"/>
            </w:pPr>
            <w:r w:rsidRPr="00D03A47">
              <w:t>means either:</w:t>
            </w:r>
          </w:p>
          <w:p w14:paraId="1DC3257D" w14:textId="77777777" w:rsidR="009373BA" w:rsidRPr="00D03A47" w:rsidRDefault="009373BA" w:rsidP="00D40F55">
            <w:pPr>
              <w:pStyle w:val="GPsDefinition"/>
              <w:tabs>
                <w:tab w:val="clear" w:pos="-9"/>
                <w:tab w:val="left" w:pos="175"/>
              </w:tabs>
              <w:spacing w:before="120"/>
              <w:ind w:hanging="33"/>
            </w:pPr>
            <w:r w:rsidRPr="00D03A47">
              <w:t>(i)</w:t>
            </w:r>
            <w:r w:rsidRPr="00D03A47">
              <w:tab/>
              <w:t>a change of control within the meaning of Section 450 of the Corporation Tax Act 2010; or</w:t>
            </w:r>
          </w:p>
          <w:p w14:paraId="6281E3DB" w14:textId="77777777" w:rsidR="009373BA" w:rsidRPr="00D03A47" w:rsidRDefault="009373BA" w:rsidP="00D40F55">
            <w:pPr>
              <w:pStyle w:val="GPsDefinition"/>
              <w:tabs>
                <w:tab w:val="clear" w:pos="-9"/>
                <w:tab w:val="left" w:pos="175"/>
              </w:tabs>
              <w:spacing w:before="120"/>
              <w:ind w:hanging="33"/>
            </w:pPr>
            <w:r w:rsidRPr="00D03A47">
              <w:t>(ii)</w:t>
            </w:r>
            <w:r w:rsidRPr="00D03A47">
              <w:tab/>
              <w:t>any instance where the Supplier demerges into two or more firms, merges with another firm, incorporates or otherwise changes its legal form;</w:t>
            </w:r>
          </w:p>
        </w:tc>
      </w:tr>
      <w:tr w:rsidR="00C3320D" w:rsidRPr="00D03A47" w14:paraId="00A51D9B" w14:textId="77777777" w:rsidTr="00FF7CFE">
        <w:trPr>
          <w:gridAfter w:val="1"/>
          <w:wAfter w:w="108" w:type="dxa"/>
        </w:trPr>
        <w:tc>
          <w:tcPr>
            <w:tcW w:w="3108" w:type="dxa"/>
            <w:shd w:val="clear" w:color="auto" w:fill="auto"/>
          </w:tcPr>
          <w:p w14:paraId="5E08D94F"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 Charges"</w:t>
            </w:r>
          </w:p>
        </w:tc>
        <w:tc>
          <w:tcPr>
            <w:tcW w:w="5309" w:type="dxa"/>
            <w:shd w:val="clear" w:color="auto" w:fill="auto"/>
          </w:tcPr>
          <w:p w14:paraId="14858DC9"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the:</w:t>
            </w:r>
          </w:p>
          <w:p w14:paraId="629D0294"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a) Fees (exclusive of any applicable VAT and, where relevant, inclusive of any milestone payments), </w:t>
            </w:r>
          </w:p>
          <w:p w14:paraId="3C78C833"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b) any Secondment Charges, Disbursements, Reimbursable Expenses</w:t>
            </w:r>
            <w:r w:rsidR="00121CE7" w:rsidRPr="00D03A47">
              <w:rPr>
                <w:rFonts w:cs="Arial"/>
                <w:szCs w:val="22"/>
              </w:rPr>
              <w:t xml:space="preserve"> and any other costs</w:t>
            </w:r>
            <w:r w:rsidRPr="00D03A47">
              <w:rPr>
                <w:rFonts w:cs="Arial"/>
                <w:szCs w:val="22"/>
              </w:rPr>
              <w:t xml:space="preserve"> payable to the Supplier by the Customer under this Legal Services </w:t>
            </w:r>
            <w:r w:rsidR="008D09FA" w:rsidRPr="00D03A47">
              <w:rPr>
                <w:rFonts w:cs="Arial"/>
                <w:szCs w:val="22"/>
              </w:rPr>
              <w:t>Contract</w:t>
            </w:r>
            <w:r w:rsidRPr="00D03A47">
              <w:rPr>
                <w:rFonts w:cs="Arial"/>
                <w:szCs w:val="22"/>
              </w:rPr>
              <w:t xml:space="preserve">, as set out in the Order Form, for the full and proper performance by the Supplier of the </w:t>
            </w:r>
            <w:r w:rsidR="00121CE7" w:rsidRPr="00D03A47">
              <w:rPr>
                <w:rFonts w:cs="Arial"/>
                <w:szCs w:val="22"/>
              </w:rPr>
              <w:t xml:space="preserve">Ordered Panel </w:t>
            </w:r>
            <w:r w:rsidRPr="00D03A47">
              <w:rPr>
                <w:rFonts w:cs="Arial"/>
                <w:szCs w:val="22"/>
              </w:rPr>
              <w:t>Services less any Deductions;</w:t>
            </w:r>
          </w:p>
        </w:tc>
      </w:tr>
      <w:tr w:rsidR="00C3320D" w:rsidRPr="00D03A47" w14:paraId="64F9CF2D" w14:textId="77777777" w:rsidTr="00FF7CFE">
        <w:trPr>
          <w:gridAfter w:val="1"/>
          <w:wAfter w:w="108" w:type="dxa"/>
        </w:trPr>
        <w:tc>
          <w:tcPr>
            <w:tcW w:w="3108" w:type="dxa"/>
            <w:shd w:val="clear" w:color="auto" w:fill="auto"/>
          </w:tcPr>
          <w:p w14:paraId="596D64F3" w14:textId="77777777" w:rsidR="009373BA" w:rsidRPr="00D03A47" w:rsidRDefault="009373BA" w:rsidP="00D40F55">
            <w:pPr>
              <w:pStyle w:val="GPSDefinitionTerm"/>
              <w:spacing w:before="120"/>
            </w:pPr>
            <w:r w:rsidRPr="00D03A47">
              <w:t>"Crown"</w:t>
            </w:r>
          </w:p>
        </w:tc>
        <w:tc>
          <w:tcPr>
            <w:tcW w:w="5309" w:type="dxa"/>
            <w:shd w:val="clear" w:color="auto" w:fill="auto"/>
          </w:tcPr>
          <w:p w14:paraId="54C6AD79" w14:textId="77777777" w:rsidR="009373BA" w:rsidRPr="00D03A47" w:rsidRDefault="009373BA" w:rsidP="00D40F55">
            <w:pPr>
              <w:pStyle w:val="GPsDefinition"/>
              <w:tabs>
                <w:tab w:val="clear" w:pos="-9"/>
                <w:tab w:val="left" w:pos="175"/>
              </w:tabs>
              <w:spacing w:before="120"/>
              <w:ind w:hanging="33"/>
            </w:pPr>
            <w:r w:rsidRPr="00D03A47">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D03A47" w14:paraId="7A164460" w14:textId="77777777" w:rsidTr="00FF7CFE">
        <w:trPr>
          <w:gridAfter w:val="1"/>
          <w:wAfter w:w="108" w:type="dxa"/>
        </w:trPr>
        <w:tc>
          <w:tcPr>
            <w:tcW w:w="3108" w:type="dxa"/>
            <w:shd w:val="clear" w:color="auto" w:fill="auto"/>
          </w:tcPr>
          <w:p w14:paraId="5E8DD17B"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“Commencement Date”</w:t>
            </w:r>
          </w:p>
        </w:tc>
        <w:tc>
          <w:tcPr>
            <w:tcW w:w="5309" w:type="dxa"/>
            <w:shd w:val="clear" w:color="auto" w:fill="auto"/>
          </w:tcPr>
          <w:p w14:paraId="01AA3740" w14:textId="77777777" w:rsidR="009373BA" w:rsidRPr="00D03A47" w:rsidRDefault="009373BA" w:rsidP="00D40F55">
            <w:pPr>
              <w:pStyle w:val="BodyTextIndent"/>
              <w:numPr>
                <w:ilvl w:val="0"/>
                <w:numId w:val="0"/>
              </w:numPr>
              <w:spacing w:before="120" w:after="120"/>
              <w:ind w:left="33" w:hanging="33"/>
              <w:rPr>
                <w:rFonts w:cs="Arial"/>
                <w:szCs w:val="22"/>
              </w:rPr>
            </w:pPr>
            <w:r w:rsidRPr="00D03A47">
              <w:rPr>
                <w:rFonts w:cs="Arial"/>
                <w:szCs w:val="22"/>
              </w:rPr>
              <w:t xml:space="preserve">means the date of commencement of this Legal Services </w:t>
            </w:r>
            <w:r w:rsidR="008D09FA" w:rsidRPr="00D03A47">
              <w:rPr>
                <w:rFonts w:cs="Arial"/>
                <w:szCs w:val="22"/>
              </w:rPr>
              <w:t>Contract</w:t>
            </w:r>
            <w:r w:rsidRPr="00D03A47">
              <w:rPr>
                <w:rFonts w:cs="Arial"/>
                <w:szCs w:val="22"/>
              </w:rPr>
              <w:t xml:space="preserve"> set out in section 1.1 of the Order Form;</w:t>
            </w:r>
          </w:p>
        </w:tc>
      </w:tr>
      <w:tr w:rsidR="00C3320D" w:rsidRPr="00D03A47" w14:paraId="4252A51C" w14:textId="77777777" w:rsidTr="00FF7CFE">
        <w:trPr>
          <w:gridAfter w:val="1"/>
          <w:wAfter w:w="108" w:type="dxa"/>
        </w:trPr>
        <w:tc>
          <w:tcPr>
            <w:tcW w:w="3108" w:type="dxa"/>
            <w:shd w:val="clear" w:color="auto" w:fill="auto"/>
          </w:tcPr>
          <w:p w14:paraId="434A0492" w14:textId="77777777" w:rsidR="009373BA" w:rsidRPr="00D03A47" w:rsidRDefault="009373BA" w:rsidP="00D40F55">
            <w:pPr>
              <w:pStyle w:val="GPSDefinitionTerm"/>
              <w:spacing w:before="120"/>
            </w:pPr>
            <w:r w:rsidRPr="00D03A47">
              <w:t>"Commercially Sensitive Information"</w:t>
            </w:r>
          </w:p>
        </w:tc>
        <w:tc>
          <w:tcPr>
            <w:tcW w:w="5309" w:type="dxa"/>
            <w:shd w:val="clear" w:color="auto" w:fill="auto"/>
          </w:tcPr>
          <w:p w14:paraId="099E376C" w14:textId="77777777" w:rsidR="009373BA" w:rsidRPr="00D03A47" w:rsidRDefault="009373BA" w:rsidP="00D40F55">
            <w:pPr>
              <w:pStyle w:val="GPsDefinition"/>
              <w:tabs>
                <w:tab w:val="clear" w:pos="-9"/>
                <w:tab w:val="left" w:pos="175"/>
              </w:tabs>
              <w:spacing w:before="120"/>
              <w:ind w:hanging="33"/>
            </w:pPr>
            <w:r w:rsidRPr="00D03A47">
              <w:t>means the Suppliers Confidential Information comprised of commercially sensitive information:</w:t>
            </w:r>
          </w:p>
          <w:p w14:paraId="15C0F0AB" w14:textId="77777777" w:rsidR="009373BA" w:rsidRPr="00D03A47" w:rsidRDefault="009373BA" w:rsidP="00D40F55">
            <w:pPr>
              <w:pStyle w:val="GPSDefinitionL2"/>
              <w:tabs>
                <w:tab w:val="clear" w:pos="144"/>
                <w:tab w:val="left" w:pos="175"/>
              </w:tabs>
              <w:spacing w:before="120"/>
              <w:ind w:hanging="33"/>
            </w:pPr>
            <w:r w:rsidRPr="00D03A47">
              <w:t xml:space="preserve">relating to the Supplier, its IPR or its business or information which the Supplier has indicated to the Customer that, if disclosed by the Customer, would cause the </w:t>
            </w:r>
            <w:r w:rsidRPr="00D03A47">
              <w:lastRenderedPageBreak/>
              <w:t>Supplier significant commercial disadvantage or material financial loss; and</w:t>
            </w:r>
          </w:p>
          <w:p w14:paraId="25DDA012" w14:textId="77777777" w:rsidR="009373BA" w:rsidRPr="00D03A47" w:rsidRDefault="009373BA" w:rsidP="00D40F55">
            <w:pPr>
              <w:pStyle w:val="GPSDefinitionL2"/>
              <w:tabs>
                <w:tab w:val="clear" w:pos="144"/>
                <w:tab w:val="left" w:pos="175"/>
              </w:tabs>
              <w:spacing w:before="120"/>
              <w:ind w:hanging="33"/>
            </w:pPr>
            <w:r w:rsidRPr="00D03A47">
              <w:t>that constitutes a trade secret;</w:t>
            </w:r>
          </w:p>
        </w:tc>
      </w:tr>
      <w:tr w:rsidR="00C3320D" w:rsidRPr="00D03A47" w14:paraId="187EFDD4" w14:textId="77777777" w:rsidTr="00FF7CFE">
        <w:trPr>
          <w:gridAfter w:val="1"/>
          <w:wAfter w:w="108" w:type="dxa"/>
        </w:trPr>
        <w:tc>
          <w:tcPr>
            <w:tcW w:w="3108" w:type="dxa"/>
            <w:shd w:val="clear" w:color="auto" w:fill="auto"/>
          </w:tcPr>
          <w:p w14:paraId="77950374" w14:textId="77777777" w:rsidR="009373BA" w:rsidRPr="00D03A47" w:rsidRDefault="009373BA" w:rsidP="00D40F55">
            <w:pPr>
              <w:pStyle w:val="GPSDefinitionTerm"/>
              <w:spacing w:before="120"/>
            </w:pPr>
            <w:r w:rsidRPr="00D03A47">
              <w:lastRenderedPageBreak/>
              <w:t>"Confidential Information"</w:t>
            </w:r>
          </w:p>
        </w:tc>
        <w:tc>
          <w:tcPr>
            <w:tcW w:w="5309" w:type="dxa"/>
            <w:shd w:val="clear" w:color="auto" w:fill="auto"/>
          </w:tcPr>
          <w:p w14:paraId="2AB262A4" w14:textId="77777777" w:rsidR="009373BA" w:rsidRPr="00D03A47" w:rsidRDefault="009373BA" w:rsidP="00D40F55">
            <w:pPr>
              <w:pStyle w:val="GPsDefinition"/>
              <w:tabs>
                <w:tab w:val="clear" w:pos="-9"/>
                <w:tab w:val="left" w:pos="175"/>
              </w:tabs>
              <w:spacing w:before="120"/>
              <w:ind w:hanging="33"/>
            </w:pPr>
            <w:r w:rsidRPr="00D03A47">
              <w:t>means the Customer’s Confidential Information and/or the Suppliers Confidential Information, as the context requires;</w:t>
            </w:r>
          </w:p>
        </w:tc>
      </w:tr>
      <w:tr w:rsidR="00C3320D" w:rsidRPr="00D03A47" w14:paraId="097CDEBD" w14:textId="77777777" w:rsidTr="00FF7CFE">
        <w:trPr>
          <w:gridAfter w:val="1"/>
          <w:wAfter w:w="108" w:type="dxa"/>
        </w:trPr>
        <w:tc>
          <w:tcPr>
            <w:tcW w:w="3108" w:type="dxa"/>
            <w:shd w:val="clear" w:color="auto" w:fill="auto"/>
          </w:tcPr>
          <w:p w14:paraId="5ADC7618"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“Conflict of Interest”</w:t>
            </w:r>
          </w:p>
        </w:tc>
        <w:tc>
          <w:tcPr>
            <w:tcW w:w="5309" w:type="dxa"/>
            <w:shd w:val="clear" w:color="auto" w:fill="auto"/>
          </w:tcPr>
          <w:p w14:paraId="56AB6CE1"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shall have the meaning set out in the SRA Handbook, as amended from time to time;</w:t>
            </w:r>
          </w:p>
        </w:tc>
      </w:tr>
      <w:tr w:rsidR="00C3320D" w:rsidRPr="00D03A47" w14:paraId="5A789DEC" w14:textId="77777777" w:rsidTr="00FF7CFE">
        <w:trPr>
          <w:gridAfter w:val="1"/>
          <w:wAfter w:w="108" w:type="dxa"/>
        </w:trPr>
        <w:tc>
          <w:tcPr>
            <w:tcW w:w="3108" w:type="dxa"/>
            <w:shd w:val="clear" w:color="auto" w:fill="auto"/>
          </w:tcPr>
          <w:p w14:paraId="1679BAD3"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w:t>
            </w:r>
            <w:r w:rsidR="008D09FA" w:rsidRPr="00D03A47">
              <w:rPr>
                <w:rFonts w:cs="Arial"/>
                <w:b/>
                <w:szCs w:val="22"/>
              </w:rPr>
              <w:t>Contract</w:t>
            </w:r>
            <w:r w:rsidRPr="00D03A47">
              <w:rPr>
                <w:rFonts w:cs="Arial"/>
                <w:b/>
                <w:szCs w:val="22"/>
              </w:rPr>
              <w:t xml:space="preserve"> Mediator”</w:t>
            </w:r>
          </w:p>
        </w:tc>
        <w:tc>
          <w:tcPr>
            <w:tcW w:w="5309" w:type="dxa"/>
            <w:shd w:val="clear" w:color="auto" w:fill="auto"/>
          </w:tcPr>
          <w:p w14:paraId="5700F30A"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has the meaning set out in Clause 24.2.5.1;</w:t>
            </w:r>
          </w:p>
        </w:tc>
      </w:tr>
      <w:tr w:rsidR="00C3320D" w:rsidRPr="00D03A47" w14:paraId="577F3F11" w14:textId="77777777" w:rsidTr="00FF7CFE">
        <w:tc>
          <w:tcPr>
            <w:tcW w:w="3108" w:type="dxa"/>
            <w:shd w:val="clear" w:color="auto" w:fill="auto"/>
          </w:tcPr>
          <w:p w14:paraId="604F5806"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w:t>
            </w:r>
            <w:r w:rsidR="008D09FA" w:rsidRPr="00D03A47">
              <w:rPr>
                <w:rFonts w:cs="Arial"/>
                <w:b/>
                <w:szCs w:val="22"/>
              </w:rPr>
              <w:t>Contract</w:t>
            </w:r>
            <w:r w:rsidRPr="00D03A47">
              <w:rPr>
                <w:rFonts w:cs="Arial"/>
                <w:b/>
                <w:szCs w:val="22"/>
              </w:rPr>
              <w:t xml:space="preserve"> Schedules”</w:t>
            </w:r>
          </w:p>
        </w:tc>
        <w:tc>
          <w:tcPr>
            <w:tcW w:w="5417" w:type="dxa"/>
            <w:gridSpan w:val="2"/>
            <w:shd w:val="clear" w:color="auto" w:fill="auto"/>
          </w:tcPr>
          <w:p w14:paraId="5EF0D098"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schedules to this Legal Services </w:t>
            </w:r>
            <w:r w:rsidR="008D09FA" w:rsidRPr="00D03A47">
              <w:rPr>
                <w:rFonts w:cs="Arial"/>
                <w:szCs w:val="22"/>
              </w:rPr>
              <w:t>Contract</w:t>
            </w:r>
            <w:r w:rsidRPr="00D03A47">
              <w:rPr>
                <w:rFonts w:cs="Arial"/>
                <w:szCs w:val="22"/>
              </w:rPr>
              <w:t>;</w:t>
            </w:r>
          </w:p>
        </w:tc>
      </w:tr>
      <w:tr w:rsidR="00C3320D" w:rsidRPr="00D03A47" w14:paraId="76187EC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365F0"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“Customer”</w:t>
            </w:r>
          </w:p>
        </w:tc>
        <w:tc>
          <w:tcPr>
            <w:tcW w:w="5309" w:type="dxa"/>
            <w:tcBorders>
              <w:top w:val="nil"/>
              <w:left w:val="nil"/>
              <w:bottom w:val="nil"/>
              <w:right w:val="nil"/>
            </w:tcBorders>
            <w:shd w:val="clear" w:color="auto" w:fill="auto"/>
          </w:tcPr>
          <w:p w14:paraId="628A7E34"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the Party identified at section A of the Order Form;</w:t>
            </w:r>
          </w:p>
        </w:tc>
      </w:tr>
      <w:tr w:rsidR="00C3320D" w:rsidRPr="00D03A47" w14:paraId="690F3CA3"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4C5B6F3"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"Customer’s Confidential Information"</w:t>
            </w:r>
            <w:r w:rsidRPr="00D03A47">
              <w:rPr>
                <w:rFonts w:cs="Arial"/>
                <w:szCs w:val="22"/>
              </w:rPr>
              <w:t xml:space="preserve"> </w:t>
            </w:r>
          </w:p>
        </w:tc>
        <w:tc>
          <w:tcPr>
            <w:tcW w:w="5309" w:type="dxa"/>
            <w:tcBorders>
              <w:top w:val="nil"/>
              <w:left w:val="nil"/>
              <w:bottom w:val="nil"/>
              <w:right w:val="nil"/>
            </w:tcBorders>
            <w:shd w:val="clear" w:color="auto" w:fill="auto"/>
          </w:tcPr>
          <w:p w14:paraId="5008438C"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w:t>
            </w:r>
          </w:p>
          <w:p w14:paraId="68141F55"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a)</w:t>
            </w:r>
            <w:r w:rsidRPr="00D03A47">
              <w:rPr>
                <w:rFonts w:cs="Arial"/>
                <w:szCs w:val="22"/>
              </w:rPr>
              <w:tab/>
              <w:t xml:space="preserve"> all Personal Data and any information, however it is conveyed, that relates to the business, affairs, developments, trade secrets, Know-How and IPR of the Customer;</w:t>
            </w:r>
          </w:p>
          <w:p w14:paraId="6702F909"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b)</w:t>
            </w:r>
            <w:r w:rsidRPr="00D03A47">
              <w:rPr>
                <w:rFonts w:cs="Arial"/>
                <w:szCs w:val="22"/>
              </w:rPr>
              <w:tab/>
              <w:t>all information derived from any of the above; and</w:t>
            </w:r>
          </w:p>
          <w:p w14:paraId="7818C374"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c)</w:t>
            </w:r>
            <w:r w:rsidRPr="00D03A47">
              <w:rPr>
                <w:rFonts w:cs="Arial"/>
                <w:szCs w:val="22"/>
              </w:rPr>
              <w:tab/>
              <w:t xml:space="preserve">any other information clearly designated as being confidential (whether or not it is marked "confidential") or which ought reasonably be considered to be confidential which comes (or has come) to the Supplier’s attention or possession in connection with this Legal Services </w:t>
            </w:r>
            <w:r w:rsidR="008D09FA" w:rsidRPr="00D03A47">
              <w:rPr>
                <w:rFonts w:cs="Arial"/>
                <w:szCs w:val="22"/>
              </w:rPr>
              <w:t>Contract</w:t>
            </w:r>
            <w:r w:rsidRPr="00D03A47">
              <w:rPr>
                <w:rFonts w:cs="Arial"/>
                <w:szCs w:val="22"/>
              </w:rPr>
              <w:t>;</w:t>
            </w:r>
          </w:p>
        </w:tc>
      </w:tr>
      <w:tr w:rsidR="00C3320D" w:rsidRPr="00D03A47" w14:paraId="50A88265"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8963107"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"Customer Data"</w:t>
            </w:r>
          </w:p>
        </w:tc>
        <w:tc>
          <w:tcPr>
            <w:tcW w:w="5309" w:type="dxa"/>
            <w:tcBorders>
              <w:top w:val="nil"/>
              <w:left w:val="nil"/>
              <w:bottom w:val="nil"/>
              <w:right w:val="nil"/>
            </w:tcBorders>
            <w:shd w:val="clear" w:color="auto" w:fill="auto"/>
          </w:tcPr>
          <w:p w14:paraId="04E39E08" w14:textId="77777777" w:rsidR="009373BA" w:rsidRPr="00D03A47" w:rsidRDefault="009373BA" w:rsidP="00D40F55">
            <w:pPr>
              <w:pStyle w:val="GPsDefinition"/>
              <w:spacing w:before="120"/>
              <w:ind w:hanging="33"/>
            </w:pPr>
            <w:r w:rsidRPr="00D03A47">
              <w:t>means:</w:t>
            </w:r>
          </w:p>
          <w:p w14:paraId="2B324D22" w14:textId="77777777" w:rsidR="009373BA" w:rsidRPr="00D03A47" w:rsidRDefault="009373BA" w:rsidP="00D40F55">
            <w:pPr>
              <w:pStyle w:val="GPSDefinitionL2"/>
              <w:spacing w:before="120"/>
              <w:ind w:hanging="33"/>
            </w:pPr>
            <w:r w:rsidRPr="00D03A47">
              <w:t>the data, text, drawings, diagrams, images or sounds (together with any database made up of any of these) which are embodied in any electronic, magnetic, optical or tangible media, including any Customer’s Confidential Information, and which:</w:t>
            </w:r>
          </w:p>
          <w:p w14:paraId="43C5DBFB" w14:textId="77777777" w:rsidR="009373BA" w:rsidRPr="00D03A47" w:rsidRDefault="009373BA" w:rsidP="00D40F55">
            <w:pPr>
              <w:pStyle w:val="GPSDefinitionL3"/>
              <w:spacing w:before="120"/>
              <w:ind w:hanging="33"/>
            </w:pPr>
            <w:r w:rsidRPr="00D03A47">
              <w:t>are supplied to the Supplier by or on behalf of the Customer; or</w:t>
            </w:r>
          </w:p>
          <w:p w14:paraId="189502BA" w14:textId="77777777" w:rsidR="009373BA" w:rsidRPr="00D03A47" w:rsidRDefault="009373BA" w:rsidP="00D40F55">
            <w:pPr>
              <w:pStyle w:val="GPSDefinitionL3"/>
              <w:spacing w:before="120"/>
              <w:ind w:hanging="33"/>
            </w:pPr>
            <w:r w:rsidRPr="00D03A47">
              <w:t xml:space="preserve">the Supplier is required to generate, process, store or transmit pursuant to this </w:t>
            </w:r>
            <w:r w:rsidR="00121CE7" w:rsidRPr="00D03A47">
              <w:t xml:space="preserve">Legal Services </w:t>
            </w:r>
            <w:r w:rsidR="008D09FA" w:rsidRPr="00D03A47">
              <w:t>Contract</w:t>
            </w:r>
            <w:r w:rsidRPr="00D03A47">
              <w:t>; or</w:t>
            </w:r>
          </w:p>
          <w:p w14:paraId="27966B8B"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any Personal Data for which the Customer is the Data Controller;</w:t>
            </w:r>
          </w:p>
        </w:tc>
      </w:tr>
      <w:tr w:rsidR="00C3320D" w:rsidRPr="00D03A47" w14:paraId="3C3F70C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B9F40CB" w14:textId="77777777" w:rsidR="009373BA" w:rsidRPr="00D03A47" w:rsidRDefault="009373BA" w:rsidP="00D40F55">
            <w:pPr>
              <w:pStyle w:val="GPSDefinitionTerm"/>
              <w:spacing w:before="120"/>
            </w:pPr>
            <w:r w:rsidRPr="00D03A47">
              <w:t>"Customer Personnel"</w:t>
            </w:r>
          </w:p>
        </w:tc>
        <w:tc>
          <w:tcPr>
            <w:tcW w:w="5309" w:type="dxa"/>
            <w:tcBorders>
              <w:top w:val="nil"/>
              <w:left w:val="nil"/>
              <w:bottom w:val="nil"/>
              <w:right w:val="nil"/>
            </w:tcBorders>
            <w:shd w:val="clear" w:color="auto" w:fill="auto"/>
          </w:tcPr>
          <w:p w14:paraId="57859F5C" w14:textId="77777777" w:rsidR="009373BA" w:rsidRPr="00D03A47" w:rsidRDefault="009373BA" w:rsidP="00D40F55">
            <w:pPr>
              <w:pStyle w:val="GPsDefinition"/>
              <w:tabs>
                <w:tab w:val="clear" w:pos="-9"/>
                <w:tab w:val="left" w:pos="175"/>
              </w:tabs>
              <w:spacing w:before="120"/>
              <w:ind w:hanging="33"/>
              <w:rPr>
                <w:lang w:eastAsia="en-GB"/>
              </w:rPr>
            </w:pPr>
            <w:r w:rsidRPr="00D03A47">
              <w:t>means all persons employed or engaged by the Customer together with the Customers servants, agents, suppliers and consultants;</w:t>
            </w:r>
          </w:p>
        </w:tc>
      </w:tr>
      <w:tr w:rsidR="00C3320D" w:rsidRPr="00D03A47" w14:paraId="46436F4C"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8D557E7" w14:textId="77777777" w:rsidR="009373BA" w:rsidRPr="00D03A47" w:rsidRDefault="009373BA" w:rsidP="00D40F55">
            <w:pPr>
              <w:pStyle w:val="GPSDefinitionTerm"/>
              <w:spacing w:before="120"/>
            </w:pPr>
            <w:r w:rsidRPr="00D03A47">
              <w:lastRenderedPageBreak/>
              <w:t>"Customer Premises"</w:t>
            </w:r>
          </w:p>
        </w:tc>
        <w:tc>
          <w:tcPr>
            <w:tcW w:w="5309" w:type="dxa"/>
            <w:tcBorders>
              <w:top w:val="nil"/>
              <w:left w:val="nil"/>
              <w:bottom w:val="nil"/>
              <w:right w:val="nil"/>
            </w:tcBorders>
            <w:shd w:val="clear" w:color="auto" w:fill="auto"/>
          </w:tcPr>
          <w:p w14:paraId="5B9A372C" w14:textId="77777777" w:rsidR="009373BA" w:rsidRPr="00D03A47" w:rsidRDefault="009373BA" w:rsidP="00D40F55">
            <w:pPr>
              <w:pStyle w:val="GPsDefinition"/>
              <w:spacing w:before="120"/>
              <w:ind w:hanging="33"/>
            </w:pPr>
            <w:r w:rsidRPr="00D03A47">
              <w:t>means premises owned, controlled or occupied by the Customer which are made available for use by the Supplier or its Sub-</w:t>
            </w:r>
            <w:r w:rsidR="008D09FA" w:rsidRPr="00D03A47">
              <w:t>Contract</w:t>
            </w:r>
            <w:r w:rsidRPr="00D03A47">
              <w:t xml:space="preserve">ors for the provision of the </w:t>
            </w:r>
            <w:r w:rsidR="00121CE7" w:rsidRPr="00D03A47">
              <w:t xml:space="preserve">Ordered Panel </w:t>
            </w:r>
            <w:r w:rsidRPr="00D03A47">
              <w:t>Services (or any of them);</w:t>
            </w:r>
          </w:p>
        </w:tc>
      </w:tr>
      <w:tr w:rsidR="00C3320D" w:rsidRPr="00D03A47" w14:paraId="65428A6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411880F"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D03A47">
              <w:rPr>
                <w:rFonts w:cs="Arial"/>
                <w:b/>
                <w:szCs w:val="22"/>
              </w:rPr>
              <w:t>"Customer Representative"</w:t>
            </w:r>
          </w:p>
        </w:tc>
        <w:tc>
          <w:tcPr>
            <w:tcW w:w="5309" w:type="dxa"/>
            <w:tcBorders>
              <w:top w:val="nil"/>
              <w:left w:val="nil"/>
              <w:bottom w:val="nil"/>
              <w:right w:val="nil"/>
            </w:tcBorders>
            <w:shd w:val="clear" w:color="auto" w:fill="auto"/>
          </w:tcPr>
          <w:p w14:paraId="4F9D6BEF"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 representative of the Customer appointed by the Customer from time to time in relation to this Legal Services </w:t>
            </w:r>
            <w:r w:rsidR="008D09FA" w:rsidRPr="00D03A47">
              <w:rPr>
                <w:rFonts w:cs="Arial"/>
                <w:szCs w:val="22"/>
              </w:rPr>
              <w:t>Contract</w:t>
            </w:r>
            <w:r w:rsidRPr="00D03A47">
              <w:rPr>
                <w:rFonts w:cs="Arial"/>
                <w:szCs w:val="22"/>
              </w:rPr>
              <w:t xml:space="preserve"> and i</w:t>
            </w:r>
            <w:r w:rsidR="00F3274B" w:rsidRPr="00D03A47">
              <w:rPr>
                <w:rFonts w:cs="Arial"/>
                <w:szCs w:val="22"/>
              </w:rPr>
              <w:t>dentified as such at section 3.1</w:t>
            </w:r>
            <w:r w:rsidRPr="00D03A47">
              <w:rPr>
                <w:rFonts w:cs="Arial"/>
                <w:szCs w:val="22"/>
              </w:rPr>
              <w:t xml:space="preserve"> of the Order Form.;</w:t>
            </w:r>
          </w:p>
        </w:tc>
      </w:tr>
      <w:tr w:rsidR="00C3320D" w:rsidRPr="00D03A47" w14:paraId="5C1FDDF2"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4C4CF23"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"Data Subject"</w:t>
            </w:r>
          </w:p>
        </w:tc>
        <w:tc>
          <w:tcPr>
            <w:tcW w:w="5309" w:type="dxa"/>
            <w:tcBorders>
              <w:top w:val="nil"/>
              <w:left w:val="nil"/>
              <w:bottom w:val="nil"/>
              <w:right w:val="nil"/>
            </w:tcBorders>
            <w:shd w:val="clear" w:color="auto" w:fill="auto"/>
          </w:tcPr>
          <w:p w14:paraId="4D4B4842"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shall have the same meaning as set out in the Data Protection Act 1998;</w:t>
            </w:r>
          </w:p>
        </w:tc>
      </w:tr>
      <w:tr w:rsidR="00C3320D" w:rsidRPr="00D03A47" w14:paraId="6B4E1B6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D92822D" w14:textId="77777777" w:rsidR="009373BA" w:rsidRPr="00D03A47" w:rsidRDefault="009373BA" w:rsidP="00D40F55">
            <w:pPr>
              <w:pStyle w:val="GPSDefinitionTerm"/>
              <w:spacing w:before="120"/>
            </w:pPr>
            <w:r w:rsidRPr="00D03A47">
              <w:t xml:space="preserve">"Data Protection Legislation or DPA” </w:t>
            </w:r>
          </w:p>
        </w:tc>
        <w:tc>
          <w:tcPr>
            <w:tcW w:w="5309" w:type="dxa"/>
            <w:tcBorders>
              <w:top w:val="nil"/>
              <w:left w:val="nil"/>
              <w:bottom w:val="nil"/>
              <w:right w:val="nil"/>
            </w:tcBorders>
            <w:shd w:val="clear" w:color="auto" w:fill="auto"/>
          </w:tcPr>
          <w:p w14:paraId="0898DC75" w14:textId="77777777" w:rsidR="009373BA" w:rsidRPr="00D03A47" w:rsidRDefault="009373BA" w:rsidP="00D40F55">
            <w:pPr>
              <w:pStyle w:val="GPsDefinition"/>
              <w:tabs>
                <w:tab w:val="clear" w:pos="-9"/>
                <w:tab w:val="left" w:pos="175"/>
              </w:tabs>
              <w:spacing w:before="120"/>
              <w:ind w:hanging="33"/>
            </w:pPr>
            <w:r w:rsidRPr="00D03A47">
              <w:t>means the Data Protection Act 1998 as amended from time to time;</w:t>
            </w:r>
          </w:p>
        </w:tc>
      </w:tr>
      <w:tr w:rsidR="00C3320D" w:rsidRPr="00D03A47" w14:paraId="0BC2392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E7DAF95" w14:textId="77777777" w:rsidR="009373BA" w:rsidRPr="00D03A47"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“Disbursement”</w:t>
            </w:r>
          </w:p>
        </w:tc>
        <w:tc>
          <w:tcPr>
            <w:tcW w:w="5309" w:type="dxa"/>
            <w:tcBorders>
              <w:top w:val="nil"/>
              <w:left w:val="nil"/>
              <w:bottom w:val="nil"/>
              <w:right w:val="nil"/>
            </w:tcBorders>
            <w:shd w:val="clear" w:color="auto" w:fill="auto"/>
          </w:tcPr>
          <w:p w14:paraId="26C5C278" w14:textId="77777777" w:rsidR="009373BA" w:rsidRPr="00D03A47" w:rsidRDefault="009373BA" w:rsidP="00D40F55">
            <w:pPr>
              <w:pStyle w:val="BodyTextIndent"/>
              <w:tabs>
                <w:tab w:val="clear" w:pos="720"/>
                <w:tab w:val="num" w:pos="0"/>
              </w:tabs>
              <w:spacing w:before="120" w:after="120"/>
              <w:ind w:left="33" w:hanging="33"/>
              <w:rPr>
                <w:rFonts w:cs="Arial"/>
                <w:szCs w:val="22"/>
              </w:rPr>
            </w:pPr>
            <w:r w:rsidRPr="00D03A47">
              <w:rPr>
                <w:rFonts w:cs="Arial"/>
                <w:szCs w:val="22"/>
              </w:rPr>
              <w:t>shall bear the meaning ascribed to it in the SRA Handbook from time to time;</w:t>
            </w:r>
          </w:p>
        </w:tc>
      </w:tr>
      <w:tr w:rsidR="00C3320D" w:rsidRPr="00D03A47" w14:paraId="37FB748C" w14:textId="77777777" w:rsidTr="00FF7CFE">
        <w:trPr>
          <w:gridAfter w:val="1"/>
          <w:wAfter w:w="108" w:type="dxa"/>
        </w:trPr>
        <w:tc>
          <w:tcPr>
            <w:tcW w:w="3108" w:type="dxa"/>
            <w:shd w:val="clear" w:color="auto" w:fill="auto"/>
          </w:tcPr>
          <w:p w14:paraId="35186D68"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“Deductions”</w:t>
            </w:r>
          </w:p>
        </w:tc>
        <w:tc>
          <w:tcPr>
            <w:tcW w:w="5309" w:type="dxa"/>
            <w:shd w:val="clear" w:color="auto" w:fill="auto"/>
          </w:tcPr>
          <w:p w14:paraId="052A0481"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has the meaning set out at Clause </w:t>
            </w:r>
            <w:r w:rsidRPr="00D03A47">
              <w:rPr>
                <w:rFonts w:cs="Arial"/>
                <w:szCs w:val="22"/>
              </w:rPr>
              <w:fldChar w:fldCharType="begin"/>
            </w:r>
            <w:r w:rsidRPr="00D03A47">
              <w:rPr>
                <w:rFonts w:cs="Arial"/>
                <w:szCs w:val="22"/>
              </w:rPr>
              <w:instrText xml:space="preserve"> REF _Ref313370178 \r \h  \* MERGEFORMAT </w:instrText>
            </w:r>
            <w:r w:rsidRPr="00D03A47">
              <w:rPr>
                <w:rFonts w:cs="Arial"/>
                <w:szCs w:val="22"/>
              </w:rPr>
            </w:r>
            <w:r w:rsidRPr="00D03A47">
              <w:rPr>
                <w:rFonts w:cs="Arial"/>
                <w:szCs w:val="22"/>
              </w:rPr>
              <w:fldChar w:fldCharType="separate"/>
            </w:r>
            <w:r w:rsidR="006A3A26" w:rsidRPr="00D03A47">
              <w:rPr>
                <w:rFonts w:cs="Arial"/>
                <w:szCs w:val="22"/>
              </w:rPr>
              <w:t>6.3</w:t>
            </w:r>
            <w:r w:rsidRPr="00D03A47">
              <w:rPr>
                <w:rFonts w:cs="Arial"/>
                <w:szCs w:val="22"/>
              </w:rPr>
              <w:fldChar w:fldCharType="end"/>
            </w:r>
            <w:r w:rsidRPr="00D03A47">
              <w:rPr>
                <w:rFonts w:cs="Arial"/>
                <w:szCs w:val="22"/>
              </w:rPr>
              <w:t>;</w:t>
            </w:r>
          </w:p>
        </w:tc>
      </w:tr>
      <w:tr w:rsidR="00C3320D" w:rsidRPr="00D03A47" w14:paraId="6DC3C7ED" w14:textId="77777777" w:rsidTr="00FF7CFE">
        <w:trPr>
          <w:gridAfter w:val="1"/>
          <w:wAfter w:w="108" w:type="dxa"/>
        </w:trPr>
        <w:tc>
          <w:tcPr>
            <w:tcW w:w="3108" w:type="dxa"/>
            <w:shd w:val="clear" w:color="auto" w:fill="auto"/>
          </w:tcPr>
          <w:p w14:paraId="44B2F4BA"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“Employee Liabilities”</w:t>
            </w:r>
          </w:p>
        </w:tc>
        <w:tc>
          <w:tcPr>
            <w:tcW w:w="5309" w:type="dxa"/>
            <w:shd w:val="clear" w:color="auto" w:fill="auto"/>
          </w:tcPr>
          <w:p w14:paraId="2063638E" w14:textId="77777777" w:rsidR="00E7006E" w:rsidRPr="00D03A47"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D03A47">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FEF0C37"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a)</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redundancy</w:t>
            </w:r>
            <w:r w:rsidRPr="00D03A47">
              <w:rPr>
                <w:rStyle w:val="apple-converted-space"/>
                <w:rFonts w:ascii="Arial" w:hAnsi="Arial" w:cs="Arial"/>
                <w:sz w:val="22"/>
                <w:szCs w:val="22"/>
              </w:rPr>
              <w:t> </w:t>
            </w:r>
            <w:r w:rsidRPr="00D03A47">
              <w:rPr>
                <w:rFonts w:ascii="Arial" w:hAnsi="Arial" w:cs="Arial"/>
                <w:sz w:val="22"/>
                <w:szCs w:val="22"/>
              </w:rPr>
              <w:t xml:space="preserve">payments including </w:t>
            </w:r>
            <w:r w:rsidR="008D09FA" w:rsidRPr="00D03A47">
              <w:rPr>
                <w:rFonts w:ascii="Arial" w:hAnsi="Arial" w:cs="Arial"/>
                <w:sz w:val="22"/>
                <w:szCs w:val="22"/>
              </w:rPr>
              <w:t>Contract</w:t>
            </w:r>
            <w:r w:rsidRPr="00D03A47">
              <w:rPr>
                <w:rFonts w:ascii="Arial" w:hAnsi="Arial" w:cs="Arial"/>
                <w:sz w:val="22"/>
                <w:szCs w:val="22"/>
              </w:rPr>
              <w:t>ual or enhanced redundancy costs, termination costs and notice payments;</w:t>
            </w:r>
          </w:p>
          <w:p w14:paraId="30B4545A"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b)</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 xml:space="preserve">unfair, wrongful or constructive </w:t>
            </w:r>
            <w:r w:rsidR="009C3FE1" w:rsidRPr="00D03A47">
              <w:rPr>
                <w:rFonts w:ascii="Arial" w:hAnsi="Arial" w:cs="Arial"/>
                <w:sz w:val="22"/>
                <w:szCs w:val="22"/>
              </w:rPr>
              <w:t>dismissal compensation</w:t>
            </w:r>
            <w:r w:rsidRPr="00D03A47">
              <w:rPr>
                <w:rFonts w:ascii="Arial" w:hAnsi="Arial" w:cs="Arial"/>
                <w:sz w:val="22"/>
                <w:szCs w:val="22"/>
              </w:rPr>
              <w:t>;</w:t>
            </w:r>
          </w:p>
          <w:p w14:paraId="1114C748"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c)</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652DCCAD"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d)</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compensation for less favourable treatment of part-time workers or fixed term employees;</w:t>
            </w:r>
          </w:p>
          <w:p w14:paraId="2911F98B"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e)</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outstanding debts and unlawful deduction of wages</w:t>
            </w:r>
            <w:r w:rsidRPr="00D03A47">
              <w:rPr>
                <w:rStyle w:val="apple-converted-space"/>
                <w:rFonts w:ascii="Arial" w:hAnsi="Arial" w:cs="Arial"/>
                <w:sz w:val="22"/>
                <w:szCs w:val="22"/>
              </w:rPr>
              <w:t> </w:t>
            </w:r>
            <w:r w:rsidRPr="00D03A47">
              <w:rPr>
                <w:rFonts w:ascii="Arial" w:hAnsi="Arial" w:cs="Arial"/>
                <w:sz w:val="22"/>
                <w:szCs w:val="22"/>
              </w:rPr>
              <w:t>including</w:t>
            </w:r>
            <w:r w:rsidRPr="00D03A47">
              <w:rPr>
                <w:rStyle w:val="apple-converted-space"/>
                <w:rFonts w:ascii="Arial" w:hAnsi="Arial" w:cs="Arial"/>
                <w:sz w:val="22"/>
                <w:szCs w:val="22"/>
              </w:rPr>
              <w:t> </w:t>
            </w:r>
            <w:r w:rsidRPr="00D03A47">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008D09FA" w:rsidRPr="00D03A47">
              <w:rPr>
                <w:rFonts w:ascii="Arial" w:hAnsi="Arial" w:cs="Arial"/>
                <w:sz w:val="22"/>
                <w:szCs w:val="22"/>
              </w:rPr>
              <w:lastRenderedPageBreak/>
              <w:t>Contract</w:t>
            </w:r>
            <w:r w:rsidRPr="00D03A47">
              <w:rPr>
                <w:rFonts w:ascii="Arial" w:hAnsi="Arial" w:cs="Arial"/>
                <w:sz w:val="22"/>
                <w:szCs w:val="22"/>
              </w:rPr>
              <w:t>or if such payment should have been made prior to the Service Transfer Date;</w:t>
            </w:r>
          </w:p>
          <w:p w14:paraId="319F042B"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f)</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 xml:space="preserve">claims whether in tort, </w:t>
            </w:r>
            <w:r w:rsidR="008D09FA" w:rsidRPr="00D03A47">
              <w:rPr>
                <w:rFonts w:ascii="Arial" w:hAnsi="Arial" w:cs="Arial"/>
                <w:sz w:val="22"/>
                <w:szCs w:val="22"/>
              </w:rPr>
              <w:t>Contract</w:t>
            </w:r>
            <w:r w:rsidRPr="00D03A47">
              <w:rPr>
                <w:rFonts w:ascii="Arial" w:hAnsi="Arial" w:cs="Arial"/>
                <w:sz w:val="22"/>
                <w:szCs w:val="22"/>
              </w:rPr>
              <w:t xml:space="preserve"> or statute or otherwise;</w:t>
            </w:r>
          </w:p>
          <w:p w14:paraId="3C6FA1B7" w14:textId="77777777" w:rsidR="00E7006E" w:rsidRPr="00D03A47"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D03A47">
              <w:rPr>
                <w:rFonts w:ascii="Arial" w:hAnsi="Arial" w:cs="Arial"/>
                <w:sz w:val="22"/>
                <w:szCs w:val="22"/>
              </w:rPr>
              <w:t>g)</w:t>
            </w:r>
            <w:r w:rsidRPr="00D03A47">
              <w:rPr>
                <w:rFonts w:ascii="Arial" w:hAnsi="Arial" w:cs="Arial"/>
                <w:sz w:val="14"/>
                <w:szCs w:val="14"/>
              </w:rPr>
              <w:t>           </w:t>
            </w:r>
            <w:r w:rsidRPr="00D03A47">
              <w:rPr>
                <w:rStyle w:val="apple-converted-space"/>
                <w:rFonts w:ascii="Arial" w:hAnsi="Arial" w:cs="Arial"/>
                <w:sz w:val="14"/>
                <w:szCs w:val="14"/>
              </w:rPr>
              <w:t> </w:t>
            </w:r>
            <w:r w:rsidRPr="00D03A47">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219BB6E2" w14:textId="77777777" w:rsidR="00E7006E" w:rsidRPr="00D03A47"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D03A47" w14:paraId="330BFB43" w14:textId="77777777" w:rsidTr="00FF7CFE">
        <w:trPr>
          <w:gridAfter w:val="1"/>
          <w:wAfter w:w="108" w:type="dxa"/>
        </w:trPr>
        <w:tc>
          <w:tcPr>
            <w:tcW w:w="3108" w:type="dxa"/>
            <w:shd w:val="clear" w:color="auto" w:fill="auto"/>
          </w:tcPr>
          <w:p w14:paraId="0AD9C869" w14:textId="77777777" w:rsidR="009373BA" w:rsidRPr="00D03A47" w:rsidRDefault="009373BA" w:rsidP="00D40F55">
            <w:pPr>
              <w:pStyle w:val="GPSDefinitionTerm"/>
              <w:spacing w:before="120"/>
            </w:pPr>
            <w:r w:rsidRPr="00D03A47">
              <w:lastRenderedPageBreak/>
              <w:t>"Environmental Information Regulations or EIRs"</w:t>
            </w:r>
          </w:p>
        </w:tc>
        <w:tc>
          <w:tcPr>
            <w:tcW w:w="5309" w:type="dxa"/>
            <w:shd w:val="clear" w:color="auto" w:fill="auto"/>
          </w:tcPr>
          <w:p w14:paraId="5FEA1A9E" w14:textId="77777777" w:rsidR="009373BA" w:rsidRPr="00D03A47" w:rsidRDefault="009373BA" w:rsidP="00D40F55">
            <w:pPr>
              <w:pStyle w:val="GPsDefinition"/>
              <w:tabs>
                <w:tab w:val="clear" w:pos="-9"/>
                <w:tab w:val="left" w:pos="175"/>
              </w:tabs>
              <w:spacing w:before="120"/>
              <w:ind w:hanging="33"/>
            </w:pPr>
            <w:r w:rsidRPr="00D03A47">
              <w:t>means the Environmental Information Regulations 2004 together with any guidance and/or codes of practice issued by the Information Commissioner or relevant Government department in relation to such regulations;</w:t>
            </w:r>
          </w:p>
        </w:tc>
      </w:tr>
      <w:tr w:rsidR="00C3320D" w:rsidRPr="00D03A47" w14:paraId="52743744" w14:textId="77777777" w:rsidTr="00FF7CFE">
        <w:trPr>
          <w:gridAfter w:val="1"/>
          <w:wAfter w:w="108" w:type="dxa"/>
        </w:trPr>
        <w:tc>
          <w:tcPr>
            <w:tcW w:w="3108" w:type="dxa"/>
            <w:shd w:val="clear" w:color="auto" w:fill="auto"/>
          </w:tcPr>
          <w:p w14:paraId="6DB30756"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“Expiry Date”</w:t>
            </w:r>
          </w:p>
        </w:tc>
        <w:tc>
          <w:tcPr>
            <w:tcW w:w="5309" w:type="dxa"/>
            <w:shd w:val="clear" w:color="auto" w:fill="auto"/>
          </w:tcPr>
          <w:p w14:paraId="082D71D2" w14:textId="77777777" w:rsidR="009373BA" w:rsidRPr="00D03A47"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shall have the meaning set out in Clause 2.1;</w:t>
            </w:r>
            <w:r w:rsidRPr="00D03A47" w:rsidDel="00D87E5F">
              <w:rPr>
                <w:rFonts w:cs="Arial"/>
                <w:szCs w:val="22"/>
              </w:rPr>
              <w:t xml:space="preserve"> </w:t>
            </w:r>
          </w:p>
        </w:tc>
      </w:tr>
      <w:tr w:rsidR="00C3320D" w:rsidRPr="00D03A47" w14:paraId="6D3633EF" w14:textId="77777777" w:rsidTr="00FF7CFE">
        <w:trPr>
          <w:gridAfter w:val="1"/>
          <w:wAfter w:w="108" w:type="dxa"/>
        </w:trPr>
        <w:tc>
          <w:tcPr>
            <w:tcW w:w="3108" w:type="dxa"/>
            <w:shd w:val="clear" w:color="auto" w:fill="auto"/>
          </w:tcPr>
          <w:p w14:paraId="4F790B76"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“Fees”</w:t>
            </w:r>
          </w:p>
        </w:tc>
        <w:tc>
          <w:tcPr>
            <w:tcW w:w="5309" w:type="dxa"/>
            <w:shd w:val="clear" w:color="auto" w:fill="auto"/>
          </w:tcPr>
          <w:p w14:paraId="71B98CF3"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the fees payable by the Customer to the Supplier which shall be based on:</w:t>
            </w:r>
          </w:p>
          <w:p w14:paraId="7661335F"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a) the relevant rates set out in paragraph 2.1 of Section B of the Order Form; or</w:t>
            </w:r>
          </w:p>
          <w:p w14:paraId="09FCAF56"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b)  the capped price set out in paragraph 2.3 of Section B of the Order Form; or</w:t>
            </w:r>
          </w:p>
          <w:p w14:paraId="3DDF3868"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c) the fixed price set out in the paragraph 2.4 of Section B of the Order Form; or</w:t>
            </w:r>
          </w:p>
          <w:p w14:paraId="3783B02B"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d) any combination of the above; or</w:t>
            </w:r>
          </w:p>
          <w:p w14:paraId="520A38E9"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e) an</w:t>
            </w:r>
            <w:r w:rsidR="00121CE7" w:rsidRPr="00D03A47">
              <w:rPr>
                <w:rFonts w:cs="Arial"/>
                <w:szCs w:val="22"/>
              </w:rPr>
              <w:t>y</w:t>
            </w:r>
            <w:r w:rsidRPr="00D03A47">
              <w:rPr>
                <w:rFonts w:cs="Arial"/>
                <w:szCs w:val="22"/>
              </w:rPr>
              <w:t xml:space="preserve"> rates/prices set out in Section C;</w:t>
            </w:r>
          </w:p>
        </w:tc>
      </w:tr>
      <w:tr w:rsidR="00C3320D" w:rsidRPr="00D03A47" w14:paraId="1101995D" w14:textId="77777777" w:rsidTr="00FF7CFE">
        <w:trPr>
          <w:gridAfter w:val="1"/>
          <w:wAfter w:w="108" w:type="dxa"/>
        </w:trPr>
        <w:tc>
          <w:tcPr>
            <w:tcW w:w="3108" w:type="dxa"/>
            <w:shd w:val="clear" w:color="auto" w:fill="auto"/>
          </w:tcPr>
          <w:p w14:paraId="53734A3D" w14:textId="77777777" w:rsidR="009373BA" w:rsidRPr="00D03A47"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“FOIA”</w:t>
            </w:r>
          </w:p>
        </w:tc>
        <w:tc>
          <w:tcPr>
            <w:tcW w:w="5309" w:type="dxa"/>
            <w:shd w:val="clear" w:color="auto" w:fill="auto"/>
          </w:tcPr>
          <w:p w14:paraId="08F3EE17" w14:textId="77777777" w:rsidR="009373BA" w:rsidRPr="00D03A47"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the Freedom of Information Act 2000;</w:t>
            </w:r>
          </w:p>
        </w:tc>
      </w:tr>
      <w:tr w:rsidR="00C3320D" w:rsidRPr="00D03A47" w14:paraId="6CAC5811" w14:textId="77777777" w:rsidTr="00FF7CFE">
        <w:trPr>
          <w:gridAfter w:val="1"/>
          <w:wAfter w:w="108" w:type="dxa"/>
        </w:trPr>
        <w:tc>
          <w:tcPr>
            <w:tcW w:w="3108" w:type="dxa"/>
            <w:shd w:val="clear" w:color="auto" w:fill="auto"/>
          </w:tcPr>
          <w:p w14:paraId="05653053" w14:textId="77777777" w:rsidR="009373BA" w:rsidRPr="00D03A47" w:rsidRDefault="009373BA" w:rsidP="00D40F55">
            <w:pPr>
              <w:pStyle w:val="GPSDefinitionTerm"/>
              <w:spacing w:before="120"/>
            </w:pPr>
            <w:r w:rsidRPr="00D03A47">
              <w:t>"Fraud"</w:t>
            </w:r>
          </w:p>
        </w:tc>
        <w:tc>
          <w:tcPr>
            <w:tcW w:w="5309" w:type="dxa"/>
            <w:shd w:val="clear" w:color="auto" w:fill="auto"/>
          </w:tcPr>
          <w:p w14:paraId="15FB81B9" w14:textId="77777777" w:rsidR="009373BA" w:rsidRPr="00D03A47" w:rsidRDefault="009373BA" w:rsidP="00D40F55">
            <w:pPr>
              <w:pStyle w:val="GPsDefinition"/>
              <w:tabs>
                <w:tab w:val="clear" w:pos="-9"/>
                <w:tab w:val="left" w:pos="175"/>
              </w:tabs>
              <w:spacing w:before="120"/>
              <w:ind w:hanging="33"/>
            </w:pPr>
            <w:r w:rsidRPr="00D03A47">
              <w:t>means any offence under any Laws creating offences in respect of fraudulent acts (including the Misrepresentation Act 1967) or at common law in respect of fraudulent acts including acts of</w:t>
            </w:r>
            <w:r w:rsidRPr="00D03A47">
              <w:rPr>
                <w:b/>
              </w:rPr>
              <w:t xml:space="preserve"> </w:t>
            </w:r>
            <w:r w:rsidRPr="00D03A47">
              <w:t>forgery;</w:t>
            </w:r>
          </w:p>
        </w:tc>
      </w:tr>
      <w:tr w:rsidR="00C3320D" w:rsidRPr="00D03A47" w14:paraId="779A4AB0" w14:textId="77777777" w:rsidTr="00FF7CFE">
        <w:trPr>
          <w:gridAfter w:val="1"/>
          <w:wAfter w:w="108" w:type="dxa"/>
        </w:trPr>
        <w:tc>
          <w:tcPr>
            <w:tcW w:w="3108" w:type="dxa"/>
            <w:shd w:val="clear" w:color="auto" w:fill="auto"/>
          </w:tcPr>
          <w:p w14:paraId="2ABB776B" w14:textId="77777777" w:rsidR="009373BA" w:rsidRPr="00D03A47" w:rsidRDefault="009373BA" w:rsidP="00D40F55">
            <w:pPr>
              <w:pStyle w:val="GPSDefinitionTerm"/>
              <w:spacing w:before="120"/>
            </w:pPr>
            <w:r w:rsidRPr="00D03A47">
              <w:t>"Good Industry Practice"</w:t>
            </w:r>
          </w:p>
        </w:tc>
        <w:tc>
          <w:tcPr>
            <w:tcW w:w="5309" w:type="dxa"/>
            <w:shd w:val="clear" w:color="auto" w:fill="auto"/>
          </w:tcPr>
          <w:p w14:paraId="74E1056E" w14:textId="77777777" w:rsidR="009373BA" w:rsidRPr="00D03A47" w:rsidRDefault="009373BA" w:rsidP="00D40F55">
            <w:pPr>
              <w:pStyle w:val="GPsDefinition"/>
              <w:tabs>
                <w:tab w:val="clear" w:pos="-9"/>
                <w:tab w:val="left" w:pos="175"/>
              </w:tabs>
              <w:spacing w:before="120"/>
              <w:ind w:hanging="33"/>
            </w:pPr>
            <w:r w:rsidRPr="00D03A47">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D03A47" w14:paraId="39D0EA75" w14:textId="77777777" w:rsidTr="00FF7CFE">
        <w:trPr>
          <w:gridAfter w:val="1"/>
          <w:wAfter w:w="108" w:type="dxa"/>
        </w:trPr>
        <w:tc>
          <w:tcPr>
            <w:tcW w:w="3108" w:type="dxa"/>
            <w:shd w:val="clear" w:color="auto" w:fill="auto"/>
          </w:tcPr>
          <w:p w14:paraId="75303A58" w14:textId="77777777" w:rsidR="009373BA" w:rsidRPr="00D03A47" w:rsidRDefault="009373BA" w:rsidP="00D40F55">
            <w:pPr>
              <w:pStyle w:val="GPSDefinitionTerm"/>
              <w:spacing w:before="120"/>
            </w:pPr>
            <w:r w:rsidRPr="00D03A47">
              <w:t>“Group of Economic Operators”</w:t>
            </w:r>
          </w:p>
        </w:tc>
        <w:tc>
          <w:tcPr>
            <w:tcW w:w="5309" w:type="dxa"/>
            <w:shd w:val="clear" w:color="auto" w:fill="auto"/>
          </w:tcPr>
          <w:p w14:paraId="563B3E46" w14:textId="77777777" w:rsidR="009373BA" w:rsidRPr="00D03A47" w:rsidRDefault="009373BA" w:rsidP="00D40F55">
            <w:pPr>
              <w:pStyle w:val="GPsDefinition"/>
              <w:tabs>
                <w:tab w:val="clear" w:pos="-9"/>
                <w:tab w:val="left" w:pos="175"/>
              </w:tabs>
              <w:spacing w:before="120"/>
              <w:ind w:hanging="33"/>
            </w:pPr>
            <w:r w:rsidRPr="00D03A47">
              <w:t>means a group of economic operators acting jointly and severally to provide the Panel Services;</w:t>
            </w:r>
          </w:p>
        </w:tc>
      </w:tr>
      <w:tr w:rsidR="00C3320D" w:rsidRPr="00D03A47" w14:paraId="74B7AA64" w14:textId="77777777" w:rsidTr="00FF7CFE">
        <w:trPr>
          <w:gridAfter w:val="1"/>
          <w:wAfter w:w="108" w:type="dxa"/>
        </w:trPr>
        <w:tc>
          <w:tcPr>
            <w:tcW w:w="3108" w:type="dxa"/>
            <w:shd w:val="clear" w:color="auto" w:fill="auto"/>
          </w:tcPr>
          <w:p w14:paraId="1EBF5AFB" w14:textId="77777777" w:rsidR="00A72942" w:rsidRPr="00D03A47"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“Insolvency Event”</w:t>
            </w:r>
          </w:p>
        </w:tc>
        <w:tc>
          <w:tcPr>
            <w:tcW w:w="5309" w:type="dxa"/>
            <w:shd w:val="clear" w:color="auto" w:fill="auto"/>
          </w:tcPr>
          <w:p w14:paraId="2E1205CF" w14:textId="77777777" w:rsidR="00A72942" w:rsidRPr="00D03A47" w:rsidRDefault="00A72942" w:rsidP="00D40F55">
            <w:pPr>
              <w:pStyle w:val="BodyTextIndent"/>
              <w:numPr>
                <w:ilvl w:val="0"/>
                <w:numId w:val="0"/>
              </w:numPr>
              <w:spacing w:before="120" w:after="120"/>
              <w:ind w:hanging="33"/>
              <w:rPr>
                <w:rFonts w:cs="Arial"/>
                <w:szCs w:val="22"/>
              </w:rPr>
            </w:pPr>
            <w:r w:rsidRPr="00D03A47">
              <w:rPr>
                <w:rFonts w:cs="Arial"/>
                <w:szCs w:val="22"/>
              </w:rPr>
              <w:t>means, in respect of the Supplier or Panel Guarantor or Call Off Guarantor (as applicable):</w:t>
            </w:r>
          </w:p>
          <w:p w14:paraId="047599A3"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2E93C7F9"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766B796A"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1DCF2C"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 xml:space="preserve">a receiver, administrative receiver or similar officer is appointed over the whole or any part of its business or assets; or </w:t>
            </w:r>
          </w:p>
          <w:p w14:paraId="56A1819B"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0CF6011C"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 xml:space="preserve">it is or becomes insolvent within the meaning of section 123 of the Insolvency Act 1986; or </w:t>
            </w:r>
          </w:p>
          <w:p w14:paraId="549554EE"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 xml:space="preserve">being a "small company" within the meaning of section 382(3) of the Companies Act 2006, a moratorium comes into force pursuant to Schedule A1 of the Insolvency Act 1986; or </w:t>
            </w:r>
          </w:p>
          <w:p w14:paraId="7FE80C6B"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04315C89" w14:textId="77777777" w:rsidR="00A72942" w:rsidRPr="00D03A47" w:rsidRDefault="00A72942" w:rsidP="00627A1F">
            <w:pPr>
              <w:pStyle w:val="BodyTextIndent"/>
              <w:numPr>
                <w:ilvl w:val="0"/>
                <w:numId w:val="17"/>
              </w:numPr>
              <w:tabs>
                <w:tab w:val="clear" w:pos="720"/>
              </w:tabs>
              <w:spacing w:before="120" w:after="120"/>
              <w:ind w:left="742" w:hanging="33"/>
              <w:rPr>
                <w:rFonts w:cs="Arial"/>
                <w:szCs w:val="22"/>
              </w:rPr>
            </w:pPr>
            <w:r w:rsidRPr="00D03A47">
              <w:rPr>
                <w:rFonts w:cs="Arial"/>
                <w:szCs w:val="22"/>
              </w:rPr>
              <w:t>any event analogous to those listed in limbs (a) to (h) (inclusive) occurs under the law of any other jurisdiction;</w:t>
            </w:r>
          </w:p>
        </w:tc>
      </w:tr>
      <w:tr w:rsidR="00C3320D" w:rsidRPr="00D03A47" w14:paraId="12CAF3C2" w14:textId="77777777" w:rsidTr="00FF7CFE">
        <w:trPr>
          <w:gridAfter w:val="1"/>
          <w:wAfter w:w="108" w:type="dxa"/>
        </w:trPr>
        <w:tc>
          <w:tcPr>
            <w:tcW w:w="3108" w:type="dxa"/>
            <w:shd w:val="clear" w:color="auto" w:fill="auto"/>
          </w:tcPr>
          <w:p w14:paraId="4510A820" w14:textId="77777777" w:rsidR="00A72942" w:rsidRPr="00D03A47" w:rsidRDefault="00A72942" w:rsidP="00D40F55">
            <w:pPr>
              <w:pStyle w:val="GPSDefinitionTerm"/>
              <w:spacing w:before="120"/>
            </w:pPr>
            <w:r w:rsidRPr="00D03A47">
              <w:lastRenderedPageBreak/>
              <w:t>"Intellectual Property Rights" or "IPR"</w:t>
            </w:r>
          </w:p>
        </w:tc>
        <w:tc>
          <w:tcPr>
            <w:tcW w:w="5309" w:type="dxa"/>
            <w:shd w:val="clear" w:color="auto" w:fill="auto"/>
          </w:tcPr>
          <w:p w14:paraId="2B0EBFC0" w14:textId="77777777" w:rsidR="00A72942" w:rsidRPr="00D03A47" w:rsidRDefault="00A72942" w:rsidP="00D40F55">
            <w:pPr>
              <w:pStyle w:val="GPsDefinition"/>
              <w:spacing w:before="120"/>
              <w:ind w:hanging="33"/>
            </w:pPr>
            <w:r w:rsidRPr="00D03A47">
              <w:t>means</w:t>
            </w:r>
          </w:p>
          <w:p w14:paraId="6FDEE058" w14:textId="77777777" w:rsidR="00A72942" w:rsidRPr="00D03A47" w:rsidRDefault="00A72942" w:rsidP="00D40F55">
            <w:pPr>
              <w:pStyle w:val="GPSDefinitionL2"/>
              <w:spacing w:before="120"/>
              <w:ind w:hanging="33"/>
            </w:pPr>
            <w:r w:rsidRPr="00D03A47">
              <w:t xml:space="preserve">copyright, rights related to or affording protection similar to copyright, rights in databases, patents and rights in inventions, semi-conductor topography rights, trade </w:t>
            </w:r>
            <w:r w:rsidRPr="00D03A47">
              <w:lastRenderedPageBreak/>
              <w:t xml:space="preserve">marks, rights in internet domain names and website addresses and other rights in trade or business  names, designs, Know-How, trade secrets and other rights in Confidential Information; </w:t>
            </w:r>
          </w:p>
          <w:p w14:paraId="545187A1" w14:textId="77777777" w:rsidR="00A72942" w:rsidRPr="00D03A47" w:rsidRDefault="00A72942" w:rsidP="00D40F55">
            <w:pPr>
              <w:pStyle w:val="GPSDefinitionL2"/>
              <w:spacing w:before="120"/>
              <w:ind w:hanging="33"/>
            </w:pPr>
            <w:r w:rsidRPr="00D03A47">
              <w:t>applications for registration, and the right to apply for registration, for any of the rights listed at (a) that are capable of being registered in any country or jurisdiction; and</w:t>
            </w:r>
          </w:p>
          <w:p w14:paraId="56CD0879" w14:textId="77777777" w:rsidR="00A72942" w:rsidRPr="00D03A47" w:rsidRDefault="00A72942" w:rsidP="00D40F55">
            <w:pPr>
              <w:pStyle w:val="GPSDefinitionL2"/>
              <w:spacing w:before="120"/>
              <w:ind w:hanging="33"/>
            </w:pPr>
            <w:r w:rsidRPr="00D03A47">
              <w:t>all other rights having equivalent or similar effect in any country or jurisdiction;</w:t>
            </w:r>
          </w:p>
        </w:tc>
      </w:tr>
      <w:tr w:rsidR="00C3320D" w:rsidRPr="00D03A47" w14:paraId="45BDC9C6" w14:textId="77777777" w:rsidTr="00FF7CFE">
        <w:trPr>
          <w:gridAfter w:val="1"/>
          <w:wAfter w:w="108" w:type="dxa"/>
        </w:trPr>
        <w:tc>
          <w:tcPr>
            <w:tcW w:w="3108" w:type="dxa"/>
            <w:shd w:val="clear" w:color="auto" w:fill="auto"/>
          </w:tcPr>
          <w:p w14:paraId="0EF61F3D"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lastRenderedPageBreak/>
              <w:t>“Key Personnel”</w:t>
            </w:r>
          </w:p>
        </w:tc>
        <w:tc>
          <w:tcPr>
            <w:tcW w:w="5309" w:type="dxa"/>
            <w:shd w:val="clear" w:color="auto" w:fill="auto"/>
          </w:tcPr>
          <w:p w14:paraId="13191EC3"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any individuals identified as such in the Order Form and any of their replacements that may be agreed between the Parties from time to time; </w:t>
            </w:r>
          </w:p>
        </w:tc>
      </w:tr>
      <w:tr w:rsidR="00C3320D" w:rsidRPr="00D03A47" w14:paraId="2BF8E811" w14:textId="77777777" w:rsidTr="00FF7CFE">
        <w:trPr>
          <w:gridAfter w:val="1"/>
          <w:wAfter w:w="108" w:type="dxa"/>
        </w:trPr>
        <w:tc>
          <w:tcPr>
            <w:tcW w:w="3108" w:type="dxa"/>
            <w:shd w:val="clear" w:color="auto" w:fill="auto"/>
          </w:tcPr>
          <w:p w14:paraId="1CF28DD8"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“Key Roles”</w:t>
            </w:r>
          </w:p>
        </w:tc>
        <w:tc>
          <w:tcPr>
            <w:tcW w:w="5309" w:type="dxa"/>
            <w:shd w:val="clear" w:color="auto" w:fill="auto"/>
          </w:tcPr>
          <w:p w14:paraId="203853F0"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those roles identified in the Order Form and which are carried out by the relevant Key Personnel;</w:t>
            </w:r>
          </w:p>
        </w:tc>
      </w:tr>
      <w:tr w:rsidR="00C3320D" w:rsidRPr="00D03A47" w14:paraId="3715D08C" w14:textId="77777777" w:rsidTr="00FF7CFE">
        <w:trPr>
          <w:gridAfter w:val="1"/>
          <w:wAfter w:w="108" w:type="dxa"/>
        </w:trPr>
        <w:tc>
          <w:tcPr>
            <w:tcW w:w="3108" w:type="dxa"/>
            <w:shd w:val="clear" w:color="auto" w:fill="auto"/>
          </w:tcPr>
          <w:p w14:paraId="06EBB1C4" w14:textId="77777777" w:rsidR="00A72942" w:rsidRPr="00D03A47" w:rsidRDefault="00A72942" w:rsidP="00D40F55">
            <w:pPr>
              <w:pStyle w:val="GPSDefinitionTerm"/>
              <w:spacing w:before="120"/>
            </w:pPr>
            <w:r w:rsidRPr="00D03A47">
              <w:t>"Key Sub-</w:t>
            </w:r>
            <w:r w:rsidR="008D09FA" w:rsidRPr="00D03A47">
              <w:t>Contract</w:t>
            </w:r>
            <w:r w:rsidRPr="00D03A47">
              <w:t>or"</w:t>
            </w:r>
          </w:p>
        </w:tc>
        <w:tc>
          <w:tcPr>
            <w:tcW w:w="5309" w:type="dxa"/>
            <w:shd w:val="clear" w:color="auto" w:fill="auto"/>
          </w:tcPr>
          <w:p w14:paraId="1B0F5AA9" w14:textId="77777777" w:rsidR="00A72942" w:rsidRPr="00D03A47" w:rsidRDefault="00A72942" w:rsidP="00D40F55">
            <w:pPr>
              <w:pStyle w:val="GPsDefinition"/>
              <w:tabs>
                <w:tab w:val="clear" w:pos="-9"/>
                <w:tab w:val="left" w:pos="175"/>
              </w:tabs>
              <w:spacing w:before="120"/>
              <w:ind w:hanging="33"/>
            </w:pPr>
            <w:r w:rsidRPr="00D03A47">
              <w:t>means any Sub-</w:t>
            </w:r>
            <w:r w:rsidR="008D09FA" w:rsidRPr="00D03A47">
              <w:t>Contract</w:t>
            </w:r>
            <w:r w:rsidRPr="00D03A47">
              <w:t>or which is listed in Panel Schedule 7 (Key Sub-</w:t>
            </w:r>
            <w:r w:rsidR="008D09FA" w:rsidRPr="00D03A47">
              <w:t>Contract</w:t>
            </w:r>
            <w:r w:rsidRPr="00D03A47">
              <w:t xml:space="preserve">ors), that in the opinion of the Authority, performs (or would perform if appointed) a critical role in the provision of all or any part of the Panel Services; </w:t>
            </w:r>
          </w:p>
        </w:tc>
      </w:tr>
      <w:tr w:rsidR="00C3320D" w:rsidRPr="00D03A47" w14:paraId="48081008" w14:textId="77777777" w:rsidTr="00FF7CFE">
        <w:trPr>
          <w:gridAfter w:val="1"/>
          <w:wAfter w:w="108" w:type="dxa"/>
        </w:trPr>
        <w:tc>
          <w:tcPr>
            <w:tcW w:w="3108" w:type="dxa"/>
            <w:shd w:val="clear" w:color="auto" w:fill="auto"/>
          </w:tcPr>
          <w:p w14:paraId="5AEE6BD1"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“Know How”</w:t>
            </w:r>
          </w:p>
        </w:tc>
        <w:tc>
          <w:tcPr>
            <w:tcW w:w="5309" w:type="dxa"/>
            <w:shd w:val="clear" w:color="auto" w:fill="auto"/>
          </w:tcPr>
          <w:p w14:paraId="07AB0C6B" w14:textId="77777777" w:rsidR="00A72942" w:rsidRPr="00D03A47" w:rsidRDefault="00A72942" w:rsidP="00D40F55">
            <w:pPr>
              <w:pStyle w:val="BodyTextIndent"/>
              <w:tabs>
                <w:tab w:val="clear" w:pos="720"/>
                <w:tab w:val="num" w:pos="0"/>
              </w:tabs>
              <w:spacing w:before="120" w:after="120"/>
              <w:ind w:left="0" w:hanging="33"/>
              <w:rPr>
                <w:rFonts w:cs="Arial"/>
                <w:szCs w:val="22"/>
              </w:rPr>
            </w:pPr>
            <w:r w:rsidRPr="00D03A47">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D03A47" w14:paraId="609F76FB" w14:textId="77777777" w:rsidTr="00FF7CFE">
        <w:trPr>
          <w:gridAfter w:val="1"/>
          <w:wAfter w:w="108" w:type="dxa"/>
        </w:trPr>
        <w:tc>
          <w:tcPr>
            <w:tcW w:w="3108" w:type="dxa"/>
            <w:shd w:val="clear" w:color="auto" w:fill="auto"/>
          </w:tcPr>
          <w:p w14:paraId="785BCE5B" w14:textId="77777777" w:rsidR="00A72942" w:rsidRPr="00D03A47" w:rsidRDefault="00A72942" w:rsidP="00D40F55">
            <w:pPr>
              <w:pStyle w:val="GPSDefinitionTerm"/>
              <w:spacing w:before="120"/>
            </w:pPr>
            <w:r w:rsidRPr="00D03A47">
              <w:t>"Law"</w:t>
            </w:r>
          </w:p>
        </w:tc>
        <w:tc>
          <w:tcPr>
            <w:tcW w:w="5309" w:type="dxa"/>
            <w:shd w:val="clear" w:color="auto" w:fill="auto"/>
          </w:tcPr>
          <w:p w14:paraId="750875E3" w14:textId="77777777" w:rsidR="00A72942" w:rsidRPr="00D03A47" w:rsidRDefault="00A72942" w:rsidP="00D40F55">
            <w:pPr>
              <w:pStyle w:val="GPsDefinition"/>
              <w:tabs>
                <w:tab w:val="clear" w:pos="-9"/>
                <w:tab w:val="left" w:pos="460"/>
              </w:tabs>
              <w:spacing w:before="120"/>
              <w:ind w:left="460" w:firstLine="0"/>
            </w:pPr>
            <w:r w:rsidRPr="00D03A47">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D03A47" w14:paraId="71827216" w14:textId="77777777" w:rsidTr="00FF7CFE">
        <w:trPr>
          <w:gridAfter w:val="1"/>
          <w:wAfter w:w="108" w:type="dxa"/>
        </w:trPr>
        <w:tc>
          <w:tcPr>
            <w:tcW w:w="3108" w:type="dxa"/>
            <w:shd w:val="clear" w:color="auto" w:fill="auto"/>
          </w:tcPr>
          <w:p w14:paraId="60A45C37" w14:textId="77777777" w:rsidR="00A72942" w:rsidRPr="00D03A47"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 xml:space="preserve">"Legal Services </w:t>
            </w:r>
            <w:r w:rsidR="008D09FA" w:rsidRPr="00D03A47">
              <w:rPr>
                <w:rFonts w:cs="Arial"/>
                <w:b/>
                <w:szCs w:val="22"/>
              </w:rPr>
              <w:t>Contract</w:t>
            </w:r>
            <w:r w:rsidRPr="00D03A47">
              <w:rPr>
                <w:rFonts w:cs="Arial"/>
                <w:b/>
                <w:szCs w:val="22"/>
              </w:rPr>
              <w:t>"</w:t>
            </w:r>
          </w:p>
        </w:tc>
        <w:tc>
          <w:tcPr>
            <w:tcW w:w="5309" w:type="dxa"/>
            <w:shd w:val="clear" w:color="auto" w:fill="auto"/>
          </w:tcPr>
          <w:p w14:paraId="1C728C70"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D03A47" w14:paraId="7A5C2A93" w14:textId="77777777" w:rsidTr="00FF7CFE">
        <w:trPr>
          <w:gridAfter w:val="1"/>
          <w:wAfter w:w="108" w:type="dxa"/>
        </w:trPr>
        <w:tc>
          <w:tcPr>
            <w:tcW w:w="3108" w:type="dxa"/>
            <w:shd w:val="clear" w:color="auto" w:fill="auto"/>
          </w:tcPr>
          <w:p w14:paraId="345FA82F"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03A47">
              <w:rPr>
                <w:rFonts w:cs="Arial"/>
                <w:b/>
                <w:szCs w:val="22"/>
              </w:rPr>
              <w:t xml:space="preserve">"Material Breach" </w:t>
            </w:r>
          </w:p>
        </w:tc>
        <w:tc>
          <w:tcPr>
            <w:tcW w:w="5309" w:type="dxa"/>
            <w:shd w:val="clear" w:color="auto" w:fill="auto"/>
          </w:tcPr>
          <w:p w14:paraId="54C3E605" w14:textId="77777777" w:rsidR="00A72942" w:rsidRPr="00D03A47"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03A47">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D03A47">
              <w:rPr>
                <w:rFonts w:cs="Arial"/>
                <w:szCs w:val="22"/>
              </w:rPr>
              <w:lastRenderedPageBreak/>
              <w:t>Representations and Undertakings); Clause 13 (Publicity, Media and Official Enquiries), and or Clause 14 (Prevention of Fraud</w:t>
            </w:r>
            <w:r w:rsidR="00DE6596" w:rsidRPr="00D03A47">
              <w:rPr>
                <w:rFonts w:cs="Arial"/>
                <w:szCs w:val="22"/>
              </w:rPr>
              <w:t xml:space="preserve"> and Bribery</w:t>
            </w:r>
            <w:r w:rsidRPr="00D03A47">
              <w:rPr>
                <w:rFonts w:cs="Arial"/>
                <w:szCs w:val="22"/>
              </w:rPr>
              <w:t xml:space="preserve">); </w:t>
            </w:r>
          </w:p>
        </w:tc>
      </w:tr>
      <w:tr w:rsidR="00C3320D" w:rsidRPr="00D03A47" w14:paraId="491059A9" w14:textId="77777777" w:rsidTr="00FF7CFE">
        <w:trPr>
          <w:gridAfter w:val="1"/>
          <w:wAfter w:w="108" w:type="dxa"/>
        </w:trPr>
        <w:tc>
          <w:tcPr>
            <w:tcW w:w="3108" w:type="dxa"/>
            <w:shd w:val="clear" w:color="auto" w:fill="auto"/>
          </w:tcPr>
          <w:p w14:paraId="3CDA44A9"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03A47">
              <w:rPr>
                <w:rFonts w:cs="Arial"/>
                <w:b/>
                <w:szCs w:val="22"/>
              </w:rPr>
              <w:lastRenderedPageBreak/>
              <w:t xml:space="preserve">"Order Form” </w:t>
            </w:r>
          </w:p>
        </w:tc>
        <w:tc>
          <w:tcPr>
            <w:tcW w:w="5309" w:type="dxa"/>
            <w:shd w:val="clear" w:color="auto" w:fill="auto"/>
          </w:tcPr>
          <w:p w14:paraId="1C88D998"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 order form set out in Part 1 of this Legal Services </w:t>
            </w:r>
            <w:r w:rsidR="008D09FA" w:rsidRPr="00D03A47">
              <w:rPr>
                <w:rFonts w:cs="Arial"/>
                <w:szCs w:val="22"/>
              </w:rPr>
              <w:t>Contract</w:t>
            </w:r>
            <w:r w:rsidRPr="00D03A47">
              <w:rPr>
                <w:rFonts w:cs="Arial"/>
                <w:szCs w:val="22"/>
              </w:rPr>
              <w:t>;</w:t>
            </w:r>
          </w:p>
        </w:tc>
      </w:tr>
      <w:tr w:rsidR="00C3320D" w:rsidRPr="00D03A47" w14:paraId="401D850C" w14:textId="77777777" w:rsidTr="00FF7CFE">
        <w:trPr>
          <w:gridAfter w:val="1"/>
          <w:wAfter w:w="108" w:type="dxa"/>
        </w:trPr>
        <w:tc>
          <w:tcPr>
            <w:tcW w:w="3108" w:type="dxa"/>
            <w:shd w:val="clear" w:color="auto" w:fill="auto"/>
          </w:tcPr>
          <w:p w14:paraId="134C8023"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"Ordered Panel Services"</w:t>
            </w:r>
          </w:p>
        </w:tc>
        <w:tc>
          <w:tcPr>
            <w:tcW w:w="5309" w:type="dxa"/>
            <w:shd w:val="clear" w:color="auto" w:fill="auto"/>
          </w:tcPr>
          <w:p w14:paraId="78DC8D16"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 services to be provided by the Supplier to the Customer as set out in section   B (Services) or section C (as applicable) of the Order Form; </w:t>
            </w:r>
          </w:p>
        </w:tc>
      </w:tr>
      <w:tr w:rsidR="00C3320D" w:rsidRPr="00D03A47" w14:paraId="2EB3AF10" w14:textId="77777777" w:rsidTr="00FF7CFE">
        <w:trPr>
          <w:gridAfter w:val="1"/>
          <w:wAfter w:w="108" w:type="dxa"/>
        </w:trPr>
        <w:tc>
          <w:tcPr>
            <w:tcW w:w="3108" w:type="dxa"/>
            <w:shd w:val="clear" w:color="auto" w:fill="auto"/>
          </w:tcPr>
          <w:p w14:paraId="4785E12B"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“OJEU Notice”</w:t>
            </w:r>
          </w:p>
        </w:tc>
        <w:tc>
          <w:tcPr>
            <w:tcW w:w="5309" w:type="dxa"/>
            <w:shd w:val="clear" w:color="auto" w:fill="auto"/>
          </w:tcPr>
          <w:p w14:paraId="761C1738" w14:textId="77777777" w:rsidR="00A72942" w:rsidRPr="00D03A47"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D03A47">
              <w:rPr>
                <w:rFonts w:cs="Arial"/>
                <w:szCs w:val="22"/>
              </w:rPr>
              <w:t xml:space="preserve">means the notice published in the OJEU with the reference </w:t>
            </w:r>
            <w:r w:rsidR="00121CE7" w:rsidRPr="00D03A47">
              <w:rPr>
                <w:rFonts w:cs="Arial"/>
                <w:szCs w:val="22"/>
              </w:rPr>
              <w:t>2016/S 174-313246</w:t>
            </w:r>
            <w:r w:rsidRPr="00D03A47">
              <w:rPr>
                <w:rFonts w:cs="Arial"/>
                <w:szCs w:val="22"/>
              </w:rPr>
              <w:t>;</w:t>
            </w:r>
          </w:p>
        </w:tc>
      </w:tr>
      <w:tr w:rsidR="00C3320D" w:rsidRPr="00D03A47" w14:paraId="366AD69E" w14:textId="77777777" w:rsidTr="00FF7CFE">
        <w:trPr>
          <w:gridAfter w:val="1"/>
          <w:wAfter w:w="108" w:type="dxa"/>
        </w:trPr>
        <w:tc>
          <w:tcPr>
            <w:tcW w:w="3108" w:type="dxa"/>
            <w:shd w:val="clear" w:color="auto" w:fill="auto"/>
          </w:tcPr>
          <w:p w14:paraId="3E4FCC0F" w14:textId="77777777" w:rsidR="00A72942" w:rsidRPr="00D03A47" w:rsidRDefault="00A72942" w:rsidP="00D40F55">
            <w:pPr>
              <w:spacing w:before="120" w:after="120" w:line="240" w:lineRule="auto"/>
              <w:rPr>
                <w:rFonts w:cs="Arial"/>
                <w:szCs w:val="22"/>
              </w:rPr>
            </w:pPr>
            <w:r w:rsidRPr="00D03A47">
              <w:rPr>
                <w:rFonts w:cs="Arial"/>
                <w:szCs w:val="22"/>
              </w:rPr>
              <w:t>"</w:t>
            </w:r>
            <w:r w:rsidRPr="00D03A47">
              <w:rPr>
                <w:rFonts w:cs="Arial"/>
                <w:b/>
                <w:szCs w:val="22"/>
              </w:rPr>
              <w:t>Open Book Data</w:t>
            </w:r>
            <w:r w:rsidRPr="00D03A47">
              <w:rPr>
                <w:rFonts w:cs="Arial"/>
                <w:szCs w:val="22"/>
              </w:rPr>
              <w:t>"</w:t>
            </w:r>
          </w:p>
        </w:tc>
        <w:tc>
          <w:tcPr>
            <w:tcW w:w="5309" w:type="dxa"/>
            <w:shd w:val="clear" w:color="auto" w:fill="auto"/>
          </w:tcPr>
          <w:p w14:paraId="16542DB9" w14:textId="77777777" w:rsidR="00A72942" w:rsidRPr="00D03A47" w:rsidRDefault="00A72942" w:rsidP="00D40F55">
            <w:pPr>
              <w:spacing w:before="120" w:after="120" w:line="240" w:lineRule="auto"/>
              <w:ind w:hanging="33"/>
              <w:rPr>
                <w:rFonts w:cs="Arial"/>
                <w:szCs w:val="22"/>
              </w:rPr>
            </w:pPr>
            <w:r w:rsidRPr="00D03A47">
              <w:rPr>
                <w:rFonts w:cs="Arial"/>
                <w:szCs w:val="22"/>
              </w:rPr>
              <w:t xml:space="preserve">means complete and accurate financial and non-financial information which is sufficient to enable the Authority to verify the Charges already paid or payable and Charges forecast to be paid during the Panel Period and term of any Legal Services </w:t>
            </w:r>
            <w:r w:rsidR="008D09FA" w:rsidRPr="00D03A47">
              <w:rPr>
                <w:rFonts w:cs="Arial"/>
                <w:szCs w:val="22"/>
              </w:rPr>
              <w:t>Contract</w:t>
            </w:r>
            <w:r w:rsidRPr="00D03A47">
              <w:rPr>
                <w:rFonts w:cs="Arial"/>
                <w:szCs w:val="22"/>
              </w:rPr>
              <w:t>s, including details and all assumptions relating to:</w:t>
            </w:r>
          </w:p>
        </w:tc>
      </w:tr>
      <w:tr w:rsidR="00C3320D" w:rsidRPr="00D03A47" w14:paraId="5D4F9DD8" w14:textId="77777777" w:rsidTr="00FF7CFE">
        <w:trPr>
          <w:gridAfter w:val="1"/>
          <w:wAfter w:w="108" w:type="dxa"/>
        </w:trPr>
        <w:tc>
          <w:tcPr>
            <w:tcW w:w="3108" w:type="dxa"/>
            <w:shd w:val="clear" w:color="auto" w:fill="auto"/>
          </w:tcPr>
          <w:p w14:paraId="3BB83F05"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“Panel Agreement”</w:t>
            </w:r>
          </w:p>
        </w:tc>
        <w:tc>
          <w:tcPr>
            <w:tcW w:w="5309" w:type="dxa"/>
            <w:shd w:val="clear" w:color="auto" w:fill="auto"/>
          </w:tcPr>
          <w:p w14:paraId="26567191" w14:textId="77777777" w:rsidR="00A72942" w:rsidRPr="00D03A47"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the panel agreement between the A</w:t>
            </w:r>
            <w:r w:rsidR="00B52FBF" w:rsidRPr="00D03A47">
              <w:rPr>
                <w:rFonts w:cs="Arial"/>
                <w:szCs w:val="22"/>
              </w:rPr>
              <w:t xml:space="preserve">uthority and the Supplier dated Rail 31/05/2017 </w:t>
            </w:r>
            <w:r w:rsidRPr="00D03A47">
              <w:rPr>
                <w:rFonts w:cs="Arial"/>
                <w:szCs w:val="22"/>
              </w:rPr>
              <w:t>and referenced  in the Order Form;</w:t>
            </w:r>
          </w:p>
        </w:tc>
      </w:tr>
      <w:tr w:rsidR="00C3320D" w:rsidRPr="00D03A47" w14:paraId="0D1B293F" w14:textId="77777777" w:rsidTr="00FF7CFE">
        <w:trPr>
          <w:gridAfter w:val="1"/>
          <w:wAfter w:w="108" w:type="dxa"/>
        </w:trPr>
        <w:tc>
          <w:tcPr>
            <w:tcW w:w="3108" w:type="dxa"/>
            <w:shd w:val="clear" w:color="auto" w:fill="auto"/>
          </w:tcPr>
          <w:p w14:paraId="52673CF6" w14:textId="77777777" w:rsidR="00A72942" w:rsidRPr="00D03A47"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“Panel Customers”</w:t>
            </w:r>
          </w:p>
        </w:tc>
        <w:tc>
          <w:tcPr>
            <w:tcW w:w="5309" w:type="dxa"/>
            <w:shd w:val="clear" w:color="auto" w:fill="auto"/>
          </w:tcPr>
          <w:p w14:paraId="5D9A8CDF"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 the Authority, the Customer and any other bodies listed in the OJEU Notice;</w:t>
            </w:r>
          </w:p>
        </w:tc>
      </w:tr>
      <w:tr w:rsidR="00C3320D" w:rsidRPr="00D03A47" w14:paraId="06704692" w14:textId="77777777" w:rsidTr="00FF7CFE">
        <w:trPr>
          <w:gridAfter w:val="1"/>
          <w:wAfter w:w="108" w:type="dxa"/>
        </w:trPr>
        <w:tc>
          <w:tcPr>
            <w:tcW w:w="3108" w:type="dxa"/>
            <w:shd w:val="clear" w:color="auto" w:fill="auto"/>
          </w:tcPr>
          <w:p w14:paraId="660A0E61" w14:textId="77777777" w:rsidR="00A72942" w:rsidRPr="00D03A47" w:rsidRDefault="00A72942" w:rsidP="00D40F55">
            <w:pPr>
              <w:pStyle w:val="GPSDefinitionTerm"/>
              <w:spacing w:before="120"/>
            </w:pPr>
            <w:r w:rsidRPr="00D03A47">
              <w:t>"Panel Guarantor"</w:t>
            </w:r>
          </w:p>
        </w:tc>
        <w:tc>
          <w:tcPr>
            <w:tcW w:w="5309" w:type="dxa"/>
            <w:shd w:val="clear" w:color="auto" w:fill="auto"/>
          </w:tcPr>
          <w:p w14:paraId="2AD69DCB" w14:textId="77777777" w:rsidR="00A72942" w:rsidRPr="00D03A47" w:rsidRDefault="00A72942" w:rsidP="00D40F55">
            <w:pPr>
              <w:pStyle w:val="GPsDefinition"/>
              <w:tabs>
                <w:tab w:val="clear" w:pos="-9"/>
                <w:tab w:val="left" w:pos="175"/>
              </w:tabs>
              <w:spacing w:before="120"/>
              <w:ind w:hanging="33"/>
            </w:pPr>
            <w:r w:rsidRPr="00D03A47">
              <w:t>means any person acceptable to the Autho</w:t>
            </w:r>
            <w:r w:rsidR="00F17EDC" w:rsidRPr="00D03A47">
              <w:t>rity to give a Panel Guarantee;</w:t>
            </w:r>
          </w:p>
        </w:tc>
      </w:tr>
      <w:tr w:rsidR="00C3320D" w:rsidRPr="00D03A47" w14:paraId="20806ED6" w14:textId="77777777" w:rsidTr="00FF7CFE">
        <w:trPr>
          <w:gridAfter w:val="1"/>
          <w:wAfter w:w="108" w:type="dxa"/>
        </w:trPr>
        <w:tc>
          <w:tcPr>
            <w:tcW w:w="3108" w:type="dxa"/>
            <w:shd w:val="clear" w:color="auto" w:fill="auto"/>
          </w:tcPr>
          <w:p w14:paraId="1C501001"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"Party"</w:t>
            </w:r>
          </w:p>
        </w:tc>
        <w:tc>
          <w:tcPr>
            <w:tcW w:w="5309" w:type="dxa"/>
            <w:shd w:val="clear" w:color="auto" w:fill="auto"/>
          </w:tcPr>
          <w:p w14:paraId="4682BC59"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 Supplier or the Customer and </w:t>
            </w:r>
            <w:r w:rsidRPr="00D03A47">
              <w:rPr>
                <w:rFonts w:cs="Arial"/>
                <w:b/>
                <w:szCs w:val="22"/>
              </w:rPr>
              <w:t>"Parties"</w:t>
            </w:r>
            <w:r w:rsidRPr="00D03A47">
              <w:rPr>
                <w:rFonts w:cs="Arial"/>
                <w:szCs w:val="22"/>
              </w:rPr>
              <w:t xml:space="preserve"> shall mean both of them;</w:t>
            </w:r>
          </w:p>
        </w:tc>
      </w:tr>
      <w:tr w:rsidR="00C3320D" w:rsidRPr="00D03A47" w14:paraId="76E64470" w14:textId="77777777" w:rsidTr="00FF7CFE">
        <w:trPr>
          <w:gridAfter w:val="1"/>
          <w:wAfter w:w="108" w:type="dxa"/>
        </w:trPr>
        <w:tc>
          <w:tcPr>
            <w:tcW w:w="3108" w:type="dxa"/>
            <w:shd w:val="clear" w:color="auto" w:fill="auto"/>
          </w:tcPr>
          <w:p w14:paraId="7A28CCAC" w14:textId="77777777" w:rsidR="00A72942" w:rsidRPr="00D03A47"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D03A47">
              <w:rPr>
                <w:rFonts w:cs="Arial"/>
                <w:b/>
                <w:spacing w:val="-2"/>
                <w:szCs w:val="22"/>
              </w:rPr>
              <w:t xml:space="preserve">"Personal Data" </w:t>
            </w:r>
            <w:r w:rsidRPr="00D03A47">
              <w:rPr>
                <w:rFonts w:cs="Arial"/>
                <w:b/>
                <w:spacing w:val="-2"/>
                <w:szCs w:val="22"/>
              </w:rPr>
              <w:tab/>
            </w:r>
          </w:p>
        </w:tc>
        <w:tc>
          <w:tcPr>
            <w:tcW w:w="5309" w:type="dxa"/>
            <w:shd w:val="clear" w:color="auto" w:fill="auto"/>
          </w:tcPr>
          <w:p w14:paraId="0A40E6E3"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shall have the same meaning as set out in the Data Protection Act 1998 as amended from time to time;</w:t>
            </w:r>
          </w:p>
        </w:tc>
      </w:tr>
      <w:tr w:rsidR="00C3320D" w:rsidRPr="00D03A47" w14:paraId="3F035D12" w14:textId="77777777" w:rsidTr="00FF7CFE">
        <w:trPr>
          <w:gridAfter w:val="1"/>
          <w:wAfter w:w="108" w:type="dxa"/>
        </w:trPr>
        <w:tc>
          <w:tcPr>
            <w:tcW w:w="3108" w:type="dxa"/>
            <w:shd w:val="clear" w:color="auto" w:fill="auto"/>
          </w:tcPr>
          <w:p w14:paraId="7ADC82CE" w14:textId="77777777" w:rsidR="00A72942" w:rsidRPr="00D03A47" w:rsidRDefault="00A72942" w:rsidP="00D40F55">
            <w:pPr>
              <w:pStyle w:val="GPSDefinitionTerm"/>
              <w:tabs>
                <w:tab w:val="left" w:pos="1515"/>
              </w:tabs>
              <w:spacing w:before="120"/>
            </w:pPr>
            <w:r w:rsidRPr="00D03A47">
              <w:t>"Processing"</w:t>
            </w:r>
            <w:r w:rsidRPr="00D03A47">
              <w:tab/>
            </w:r>
          </w:p>
        </w:tc>
        <w:tc>
          <w:tcPr>
            <w:tcW w:w="5309" w:type="dxa"/>
            <w:shd w:val="clear" w:color="auto" w:fill="auto"/>
          </w:tcPr>
          <w:p w14:paraId="78931E6E" w14:textId="77777777" w:rsidR="00A72942" w:rsidRPr="00D03A47" w:rsidRDefault="00A72942" w:rsidP="00D40F55">
            <w:pPr>
              <w:pStyle w:val="GPsDefinition"/>
              <w:spacing w:before="120"/>
              <w:ind w:hanging="33"/>
            </w:pPr>
            <w:r w:rsidRPr="00D03A47">
              <w:t xml:space="preserve">has the meaning given to it in the Data Protection Legislation but, for the purposes of this Call Off </w:t>
            </w:r>
            <w:r w:rsidR="008D09FA" w:rsidRPr="00D03A47">
              <w:t>Contract</w:t>
            </w:r>
            <w:r w:rsidRPr="00D03A47">
              <w:t>, it shall include both manual and automatic processing and "</w:t>
            </w:r>
            <w:r w:rsidRPr="00D03A47">
              <w:rPr>
                <w:b/>
              </w:rPr>
              <w:t>Process</w:t>
            </w:r>
            <w:r w:rsidRPr="00D03A47">
              <w:t>" and "</w:t>
            </w:r>
            <w:r w:rsidRPr="00D03A47">
              <w:rPr>
                <w:b/>
              </w:rPr>
              <w:t>Processed</w:t>
            </w:r>
            <w:r w:rsidRPr="00D03A47">
              <w:t>" shall be interpreted accordingly;</w:t>
            </w:r>
          </w:p>
        </w:tc>
      </w:tr>
      <w:tr w:rsidR="00C3320D" w:rsidRPr="00D03A47" w14:paraId="5F42E532" w14:textId="77777777" w:rsidTr="00FF7CFE">
        <w:trPr>
          <w:gridAfter w:val="1"/>
          <w:wAfter w:w="108" w:type="dxa"/>
        </w:trPr>
        <w:tc>
          <w:tcPr>
            <w:tcW w:w="3108" w:type="dxa"/>
            <w:shd w:val="clear" w:color="auto" w:fill="auto"/>
          </w:tcPr>
          <w:p w14:paraId="7F163FCC" w14:textId="77777777" w:rsidR="00A72942" w:rsidRPr="00D03A47" w:rsidRDefault="00A72942" w:rsidP="00D40F55">
            <w:pPr>
              <w:pStyle w:val="GPSDefinitionTerm"/>
              <w:tabs>
                <w:tab w:val="left" w:pos="1515"/>
              </w:tabs>
              <w:spacing w:before="120"/>
            </w:pPr>
            <w:r w:rsidRPr="00D03A47">
              <w:t>“Prohibited Act”</w:t>
            </w:r>
          </w:p>
        </w:tc>
        <w:tc>
          <w:tcPr>
            <w:tcW w:w="5309" w:type="dxa"/>
            <w:shd w:val="clear" w:color="auto" w:fill="auto"/>
          </w:tcPr>
          <w:p w14:paraId="139A6129" w14:textId="77777777" w:rsidR="00A72942" w:rsidRPr="00D03A47" w:rsidRDefault="00A72942" w:rsidP="00D40F55">
            <w:pPr>
              <w:pStyle w:val="GPsDefinition"/>
              <w:spacing w:before="120"/>
            </w:pPr>
            <w:r w:rsidRPr="00D03A47">
              <w:t>means any of the following:</w:t>
            </w:r>
          </w:p>
          <w:p w14:paraId="248E12AD" w14:textId="77777777" w:rsidR="00A72942" w:rsidRPr="00D03A47" w:rsidRDefault="00A72942" w:rsidP="00D40F55">
            <w:pPr>
              <w:pStyle w:val="GPSDefinitionL2"/>
              <w:spacing w:before="120"/>
            </w:pPr>
            <w:r w:rsidRPr="00D03A47">
              <w:t>to directly or indirectly offer, promise or give any person working for or engaged by the Customer and/or the Authority or other Panel Customer or any other public body a financial or other advantage to:</w:t>
            </w:r>
          </w:p>
          <w:p w14:paraId="796F33D6" w14:textId="77777777" w:rsidR="00A72942" w:rsidRPr="00D03A47" w:rsidRDefault="00A72942" w:rsidP="00D40F55">
            <w:pPr>
              <w:pStyle w:val="GPSDefinitionL3"/>
              <w:spacing w:before="120"/>
            </w:pPr>
            <w:r w:rsidRPr="00D03A47">
              <w:t>induce that person to perform improperly a relevant function or activity; or</w:t>
            </w:r>
          </w:p>
          <w:p w14:paraId="3A249367" w14:textId="77777777" w:rsidR="00A72942" w:rsidRPr="00D03A47" w:rsidRDefault="00A72942" w:rsidP="00D40F55">
            <w:pPr>
              <w:pStyle w:val="GPSDefinitionL3"/>
              <w:spacing w:before="120"/>
            </w:pPr>
            <w:r w:rsidRPr="00D03A47">
              <w:lastRenderedPageBreak/>
              <w:t xml:space="preserve">reward that person for improper performance of a relevant function or activity; </w:t>
            </w:r>
          </w:p>
          <w:p w14:paraId="2837973C" w14:textId="77777777" w:rsidR="00A72942" w:rsidRPr="00D03A47" w:rsidRDefault="00A72942" w:rsidP="00D40F55">
            <w:pPr>
              <w:pStyle w:val="GPSDefinitionL2"/>
              <w:spacing w:before="120"/>
            </w:pPr>
            <w:r w:rsidRPr="00D03A47">
              <w:t xml:space="preserve">to directly or indirectly request, agree to receive or accept any financial or other advantage as an inducement or a reward for improper performance of a relevant function or activity in connection with this Legal Services </w:t>
            </w:r>
            <w:r w:rsidR="008D09FA" w:rsidRPr="00D03A47">
              <w:t>Contract</w:t>
            </w:r>
            <w:r w:rsidRPr="00D03A47">
              <w:t>;</w:t>
            </w:r>
          </w:p>
          <w:p w14:paraId="77B190D7" w14:textId="77777777" w:rsidR="00A72942" w:rsidRPr="00D03A47" w:rsidRDefault="00A72942" w:rsidP="00D40F55">
            <w:pPr>
              <w:pStyle w:val="GPSDefinitionL2"/>
              <w:spacing w:before="120"/>
            </w:pPr>
            <w:r w:rsidRPr="00D03A47">
              <w:t>committing any offence:</w:t>
            </w:r>
          </w:p>
          <w:p w14:paraId="720E8336" w14:textId="77777777" w:rsidR="00A72942" w:rsidRPr="00D03A47" w:rsidRDefault="00A72942" w:rsidP="00D40F55">
            <w:pPr>
              <w:pStyle w:val="GPSDefinitionL3"/>
              <w:spacing w:before="120"/>
            </w:pPr>
            <w:r w:rsidRPr="00D03A47">
              <w:t>under the Bribery Act 2010 (or any legislation repealed or revoked by such Act); or</w:t>
            </w:r>
          </w:p>
          <w:p w14:paraId="31CC993E" w14:textId="77777777" w:rsidR="00A72942" w:rsidRPr="00D03A47" w:rsidRDefault="00A72942" w:rsidP="00D40F55">
            <w:pPr>
              <w:pStyle w:val="GPSDefinitionL3"/>
              <w:spacing w:before="120"/>
            </w:pPr>
            <w:r w:rsidRPr="00D03A47">
              <w:t xml:space="preserve">under legislation or common law concerning fraudulent acts; or </w:t>
            </w:r>
          </w:p>
          <w:p w14:paraId="111FA549" w14:textId="77777777" w:rsidR="00A72942" w:rsidRPr="00D03A47" w:rsidRDefault="00A72942" w:rsidP="00D40F55">
            <w:pPr>
              <w:pStyle w:val="GPSDefinitionL3"/>
              <w:spacing w:before="120"/>
            </w:pPr>
            <w:r w:rsidRPr="00D03A47">
              <w:t xml:space="preserve">defrauding, attempting to defraud or conspiring to defraud the Customer; or </w:t>
            </w:r>
          </w:p>
          <w:p w14:paraId="0614991F" w14:textId="77777777" w:rsidR="00A72942" w:rsidRPr="00D03A47" w:rsidRDefault="00A72942" w:rsidP="00D40F55">
            <w:pPr>
              <w:pStyle w:val="GPsDefinition"/>
              <w:spacing w:before="120"/>
              <w:ind w:hanging="33"/>
            </w:pPr>
            <w:r w:rsidRPr="00D03A47">
              <w:t>any activity, practice or conduct which would constitute one of the offences listed under (c) above if such activity, practice or conduct had been carried out in the UK;</w:t>
            </w:r>
          </w:p>
        </w:tc>
      </w:tr>
      <w:tr w:rsidR="00C3320D" w:rsidRPr="00D03A47" w14:paraId="5302D12D" w14:textId="77777777" w:rsidTr="00FF7CFE">
        <w:trPr>
          <w:gridAfter w:val="1"/>
          <w:wAfter w:w="108" w:type="dxa"/>
        </w:trPr>
        <w:tc>
          <w:tcPr>
            <w:tcW w:w="3108" w:type="dxa"/>
            <w:shd w:val="clear" w:color="auto" w:fill="auto"/>
          </w:tcPr>
          <w:p w14:paraId="245F8C14" w14:textId="77777777" w:rsidR="00A72942" w:rsidRPr="00D03A47" w:rsidRDefault="00A72942" w:rsidP="00D40F55">
            <w:pPr>
              <w:pStyle w:val="GPSDefinitionTerm"/>
              <w:spacing w:before="120"/>
            </w:pPr>
          </w:p>
        </w:tc>
        <w:tc>
          <w:tcPr>
            <w:tcW w:w="5309" w:type="dxa"/>
            <w:shd w:val="clear" w:color="auto" w:fill="auto"/>
          </w:tcPr>
          <w:p w14:paraId="008D97BD" w14:textId="77777777" w:rsidR="00A72942" w:rsidRPr="00D03A47" w:rsidRDefault="00A72942" w:rsidP="00D40F55">
            <w:pPr>
              <w:pStyle w:val="GPsDefinition"/>
              <w:spacing w:before="120"/>
              <w:ind w:hanging="33"/>
            </w:pPr>
          </w:p>
        </w:tc>
      </w:tr>
      <w:tr w:rsidR="00C3320D" w:rsidRPr="00D03A47" w14:paraId="78AC5A5B" w14:textId="77777777" w:rsidTr="00FF7CFE">
        <w:trPr>
          <w:gridAfter w:val="1"/>
          <w:wAfter w:w="108" w:type="dxa"/>
        </w:trPr>
        <w:tc>
          <w:tcPr>
            <w:tcW w:w="3108" w:type="dxa"/>
            <w:shd w:val="clear" w:color="auto" w:fill="auto"/>
          </w:tcPr>
          <w:p w14:paraId="2E1F88F0" w14:textId="77777777" w:rsidR="00A72942" w:rsidRPr="00D03A47" w:rsidRDefault="00A72942" w:rsidP="00D40F55">
            <w:pPr>
              <w:pStyle w:val="GPSDefinitionTerm"/>
              <w:spacing w:before="120"/>
            </w:pPr>
            <w:r w:rsidRPr="00D03A47">
              <w:t>"Reimbursable Expenses"</w:t>
            </w:r>
          </w:p>
        </w:tc>
        <w:tc>
          <w:tcPr>
            <w:tcW w:w="5309" w:type="dxa"/>
            <w:shd w:val="clear" w:color="auto" w:fill="auto"/>
          </w:tcPr>
          <w:p w14:paraId="0AD5191C" w14:textId="77777777" w:rsidR="00A72942" w:rsidRPr="00D03A47" w:rsidRDefault="00A72942" w:rsidP="00D40F55">
            <w:pPr>
              <w:pStyle w:val="GPsDefinition"/>
              <w:tabs>
                <w:tab w:val="clear" w:pos="-9"/>
                <w:tab w:val="left" w:pos="34"/>
              </w:tabs>
              <w:spacing w:before="120"/>
              <w:ind w:hanging="33"/>
            </w:pPr>
            <w:r w:rsidRPr="00D03A47">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2C310A4F" w14:textId="77777777" w:rsidR="00A72942" w:rsidRPr="00D03A47" w:rsidRDefault="00A72942" w:rsidP="00D40F55">
            <w:pPr>
              <w:pStyle w:val="GPSDefinitionL2"/>
              <w:tabs>
                <w:tab w:val="clear" w:pos="144"/>
                <w:tab w:val="left" w:pos="175"/>
              </w:tabs>
              <w:spacing w:before="120"/>
              <w:ind w:hanging="686"/>
            </w:pPr>
            <w:r w:rsidRPr="00D03A47">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06548F2" w14:textId="77777777" w:rsidR="00A72942" w:rsidRPr="00D03A47" w:rsidRDefault="00A72942" w:rsidP="00D40F55">
            <w:pPr>
              <w:pStyle w:val="GPSDefinitionL2"/>
              <w:tabs>
                <w:tab w:val="clear" w:pos="144"/>
                <w:tab w:val="left" w:pos="175"/>
              </w:tabs>
              <w:spacing w:before="120"/>
              <w:ind w:hanging="686"/>
            </w:pPr>
            <w:r w:rsidRPr="00D03A47">
              <w:t>subsistence expenses incurred by Supplier Personnel whilst performing the Ordered Panel Services at their usual place of work, or to and from the premises at which the Ordered Panel Services are principally to be performed;</w:t>
            </w:r>
          </w:p>
        </w:tc>
      </w:tr>
      <w:tr w:rsidR="00C3320D" w:rsidRPr="00D03A47" w14:paraId="39A63BC8" w14:textId="77777777" w:rsidTr="00FF7CFE">
        <w:trPr>
          <w:gridAfter w:val="1"/>
          <w:wAfter w:w="108" w:type="dxa"/>
        </w:trPr>
        <w:tc>
          <w:tcPr>
            <w:tcW w:w="3108" w:type="dxa"/>
            <w:shd w:val="clear" w:color="auto" w:fill="auto"/>
          </w:tcPr>
          <w:p w14:paraId="07134B60" w14:textId="77777777" w:rsidR="00A72942" w:rsidRPr="00D03A47" w:rsidRDefault="00A72942" w:rsidP="00D40F55">
            <w:pPr>
              <w:pStyle w:val="GPSDefinitionTerm"/>
              <w:spacing w:before="120"/>
            </w:pPr>
            <w:r w:rsidRPr="00D03A47">
              <w:t>"Relevant Requirements"</w:t>
            </w:r>
          </w:p>
        </w:tc>
        <w:tc>
          <w:tcPr>
            <w:tcW w:w="5309" w:type="dxa"/>
            <w:shd w:val="clear" w:color="auto" w:fill="auto"/>
          </w:tcPr>
          <w:p w14:paraId="0A3F4E29" w14:textId="77777777" w:rsidR="00A72942" w:rsidRPr="00D03A47" w:rsidRDefault="00A72942" w:rsidP="00D40F55">
            <w:pPr>
              <w:pStyle w:val="GPsDefinition"/>
              <w:tabs>
                <w:tab w:val="clear" w:pos="-9"/>
                <w:tab w:val="left" w:pos="175"/>
              </w:tabs>
              <w:spacing w:before="120"/>
              <w:ind w:hanging="33"/>
            </w:pPr>
            <w:r w:rsidRPr="00D03A47">
              <w:rPr>
                <w:bCs/>
                <w:lang w:eastAsia="en-GB"/>
              </w:rPr>
              <w:t xml:space="preserve">means </w:t>
            </w:r>
            <w:r w:rsidRPr="00D03A47">
              <w:t>all applicable Law relating to bribery, corruption and fraud, including the Bribery Act 2010 and any guidance issued by the Secretary of State for Justice pursuant to section 9 of the Bribery Act 2010</w:t>
            </w:r>
            <w:r w:rsidRPr="00D03A47">
              <w:rPr>
                <w:bCs/>
                <w:lang w:eastAsia="en-GB"/>
              </w:rPr>
              <w:t>;</w:t>
            </w:r>
          </w:p>
        </w:tc>
      </w:tr>
      <w:tr w:rsidR="00C3320D" w:rsidRPr="00D03A47" w14:paraId="0FA9C3FC" w14:textId="77777777" w:rsidTr="00FF7CFE">
        <w:trPr>
          <w:gridAfter w:val="1"/>
          <w:wAfter w:w="108" w:type="dxa"/>
        </w:trPr>
        <w:tc>
          <w:tcPr>
            <w:tcW w:w="3108" w:type="dxa"/>
            <w:shd w:val="clear" w:color="auto" w:fill="auto"/>
          </w:tcPr>
          <w:p w14:paraId="39504D09" w14:textId="77777777" w:rsidR="00A72942" w:rsidRPr="00D03A47" w:rsidRDefault="00A72942" w:rsidP="00D40F55">
            <w:pPr>
              <w:pStyle w:val="GPSDefinitionTerm"/>
              <w:spacing w:before="120"/>
            </w:pPr>
            <w:r w:rsidRPr="00D03A47">
              <w:lastRenderedPageBreak/>
              <w:t>"Standards"</w:t>
            </w:r>
          </w:p>
        </w:tc>
        <w:tc>
          <w:tcPr>
            <w:tcW w:w="5309" w:type="dxa"/>
            <w:shd w:val="clear" w:color="auto" w:fill="auto"/>
          </w:tcPr>
          <w:p w14:paraId="58A822E4" w14:textId="77777777" w:rsidR="00A72942" w:rsidRPr="00D03A47" w:rsidRDefault="00A72942" w:rsidP="00D40F55">
            <w:pPr>
              <w:pStyle w:val="GPsDefinition"/>
              <w:tabs>
                <w:tab w:val="clear" w:pos="-9"/>
                <w:tab w:val="left" w:pos="175"/>
              </w:tabs>
              <w:spacing w:before="120"/>
              <w:ind w:hanging="33"/>
            </w:pPr>
            <w:r w:rsidRPr="00D03A47">
              <w:t>means:</w:t>
            </w:r>
          </w:p>
          <w:p w14:paraId="454F6FC0" w14:textId="77777777" w:rsidR="00A72942" w:rsidRPr="00D03A47" w:rsidRDefault="00A72942" w:rsidP="00D40F55">
            <w:pPr>
              <w:pStyle w:val="GPSDefinitionL2"/>
              <w:tabs>
                <w:tab w:val="clear" w:pos="144"/>
                <w:tab w:val="left" w:pos="175"/>
              </w:tabs>
              <w:spacing w:before="120"/>
              <w:ind w:hanging="33"/>
            </w:pPr>
            <w:r w:rsidRPr="00D03A47">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37EFA4F" w14:textId="77777777" w:rsidR="00A72942" w:rsidRPr="00D03A47" w:rsidRDefault="00A72942" w:rsidP="00D40F55">
            <w:pPr>
              <w:pStyle w:val="GPSDefinitionL2"/>
              <w:tabs>
                <w:tab w:val="clear" w:pos="144"/>
                <w:tab w:val="left" w:pos="175"/>
              </w:tabs>
              <w:spacing w:before="120"/>
              <w:ind w:hanging="33"/>
            </w:pPr>
            <w:r w:rsidRPr="00D03A47">
              <w:t>any standards detailed in the specification in Panel Schedule 2 (Panel Services and Key Performance Indicators);</w:t>
            </w:r>
          </w:p>
          <w:p w14:paraId="09556F36" w14:textId="77777777" w:rsidR="00A72942" w:rsidRPr="00D03A47" w:rsidRDefault="00A72942" w:rsidP="00D40F55">
            <w:pPr>
              <w:pStyle w:val="GPSDefinitionL2"/>
              <w:tabs>
                <w:tab w:val="clear" w:pos="144"/>
                <w:tab w:val="left" w:pos="175"/>
              </w:tabs>
              <w:spacing w:before="120"/>
              <w:ind w:hanging="33"/>
            </w:pPr>
            <w:r w:rsidRPr="00D03A47">
              <w:t xml:space="preserve">any </w:t>
            </w:r>
            <w:r w:rsidR="00121CE7" w:rsidRPr="00D03A47">
              <w:t>s</w:t>
            </w:r>
            <w:r w:rsidRPr="00D03A47">
              <w:t xml:space="preserve">tandards  detailed by the Customer in this Legal Services </w:t>
            </w:r>
            <w:r w:rsidR="008D09FA" w:rsidRPr="00D03A47">
              <w:t>Contract</w:t>
            </w:r>
            <w:r w:rsidRPr="00D03A47">
              <w:t>;</w:t>
            </w:r>
          </w:p>
          <w:p w14:paraId="2D981B2C" w14:textId="77777777" w:rsidR="00A72942" w:rsidRPr="00D03A47" w:rsidRDefault="00A72942" w:rsidP="00D40F55">
            <w:pPr>
              <w:pStyle w:val="GPSDefinitionL2"/>
              <w:tabs>
                <w:tab w:val="clear" w:pos="144"/>
                <w:tab w:val="left" w:pos="175"/>
              </w:tabs>
              <w:spacing w:before="120"/>
              <w:ind w:hanging="33"/>
            </w:pPr>
            <w:r w:rsidRPr="00D03A47">
              <w:t>any relevant Government codes of practice and guidance applicable from time to time;</w:t>
            </w:r>
          </w:p>
          <w:p w14:paraId="3F57356F" w14:textId="77777777" w:rsidR="00A72942" w:rsidRPr="00D03A47" w:rsidRDefault="00A72942" w:rsidP="00D40F55">
            <w:pPr>
              <w:pStyle w:val="GPSDefinitionL2"/>
              <w:tabs>
                <w:tab w:val="clear" w:pos="144"/>
                <w:tab w:val="left" w:pos="175"/>
              </w:tabs>
              <w:spacing w:before="120"/>
              <w:ind w:hanging="33"/>
            </w:pPr>
            <w:r w:rsidRPr="00D03A47">
              <w:t>means any standards or quality assurance principles set out in Principle 5 of the SRA Handbook as amended from time to time;</w:t>
            </w:r>
            <w:r w:rsidRPr="00D03A47">
              <w:fldChar w:fldCharType="begin"/>
            </w:r>
            <w:r w:rsidRPr="00D03A47">
              <w:instrText>LISTNUM \l 1 \s 0</w:instrText>
            </w:r>
            <w:r w:rsidRPr="00D03A47">
              <w:fldChar w:fldCharType="end"/>
            </w:r>
          </w:p>
        </w:tc>
      </w:tr>
      <w:tr w:rsidR="00C3320D" w:rsidRPr="00D03A47" w14:paraId="1C4AEF68" w14:textId="77777777" w:rsidTr="00FF7CFE">
        <w:trPr>
          <w:gridAfter w:val="1"/>
          <w:wAfter w:w="108" w:type="dxa"/>
        </w:trPr>
        <w:tc>
          <w:tcPr>
            <w:tcW w:w="3108" w:type="dxa"/>
            <w:shd w:val="clear" w:color="auto" w:fill="auto"/>
          </w:tcPr>
          <w:p w14:paraId="7ED05A28" w14:textId="77777777" w:rsidR="00A72942" w:rsidRPr="00D03A47" w:rsidRDefault="00A72942" w:rsidP="00D40F55">
            <w:pPr>
              <w:pStyle w:val="BodyTextIndent"/>
              <w:numPr>
                <w:ilvl w:val="0"/>
                <w:numId w:val="0"/>
              </w:numPr>
              <w:spacing w:before="120" w:after="120"/>
              <w:rPr>
                <w:rFonts w:cs="Arial"/>
                <w:szCs w:val="22"/>
              </w:rPr>
            </w:pPr>
            <w:r w:rsidRPr="00D03A47">
              <w:rPr>
                <w:rFonts w:cs="Arial"/>
                <w:szCs w:val="22"/>
              </w:rPr>
              <w:t>"</w:t>
            </w:r>
            <w:r w:rsidRPr="00D03A47">
              <w:rPr>
                <w:rFonts w:cs="Arial"/>
                <w:b/>
                <w:szCs w:val="22"/>
              </w:rPr>
              <w:t>Sub-</w:t>
            </w:r>
            <w:r w:rsidR="008D09FA" w:rsidRPr="00D03A47">
              <w:rPr>
                <w:rFonts w:cs="Arial"/>
                <w:b/>
                <w:szCs w:val="22"/>
              </w:rPr>
              <w:t>Contract</w:t>
            </w:r>
            <w:r w:rsidRPr="00D03A47">
              <w:rPr>
                <w:rFonts w:cs="Arial"/>
                <w:szCs w:val="22"/>
              </w:rPr>
              <w:t>"</w:t>
            </w:r>
          </w:p>
        </w:tc>
        <w:tc>
          <w:tcPr>
            <w:tcW w:w="5309" w:type="dxa"/>
            <w:shd w:val="clear" w:color="auto" w:fill="auto"/>
          </w:tcPr>
          <w:p w14:paraId="1A1FB8E7" w14:textId="77777777" w:rsidR="00A72942" w:rsidRPr="00D03A47" w:rsidRDefault="00A72942" w:rsidP="00627A1F">
            <w:pPr>
              <w:pStyle w:val="GPsDefinition"/>
              <w:numPr>
                <w:ilvl w:val="0"/>
                <w:numId w:val="35"/>
              </w:numPr>
              <w:tabs>
                <w:tab w:val="clear" w:pos="-9"/>
              </w:tabs>
              <w:adjustRightInd/>
              <w:spacing w:before="120"/>
              <w:ind w:hanging="33"/>
              <w:textAlignment w:val="auto"/>
              <w:rPr>
                <w:rFonts w:eastAsia="STZhongsong"/>
                <w:lang w:eastAsia="zh-CN"/>
              </w:rPr>
            </w:pPr>
            <w:r w:rsidRPr="00D03A47">
              <w:rPr>
                <w:rFonts w:eastAsia="STZhongsong"/>
                <w:lang w:eastAsia="zh-CN"/>
              </w:rPr>
              <w:t xml:space="preserve">means any </w:t>
            </w:r>
            <w:r w:rsidR="008D09FA" w:rsidRPr="00D03A47">
              <w:rPr>
                <w:rFonts w:eastAsia="STZhongsong"/>
                <w:lang w:eastAsia="zh-CN"/>
              </w:rPr>
              <w:t>Contract</w:t>
            </w:r>
            <w:r w:rsidRPr="00D03A47">
              <w:rPr>
                <w:rFonts w:eastAsia="STZhongsong"/>
                <w:lang w:eastAsia="zh-CN"/>
              </w:rPr>
              <w:t xml:space="preserve"> or agreement (or proposed </w:t>
            </w:r>
            <w:r w:rsidR="008D09FA" w:rsidRPr="00D03A47">
              <w:rPr>
                <w:rFonts w:eastAsia="STZhongsong"/>
                <w:lang w:eastAsia="zh-CN"/>
              </w:rPr>
              <w:t>Contract</w:t>
            </w:r>
            <w:r w:rsidRPr="00D03A47">
              <w:rPr>
                <w:rFonts w:eastAsia="STZhongsong"/>
                <w:lang w:eastAsia="zh-CN"/>
              </w:rPr>
              <w:t xml:space="preserve"> or agreement), other than this Legal Services </w:t>
            </w:r>
            <w:r w:rsidR="008D09FA" w:rsidRPr="00D03A47">
              <w:rPr>
                <w:rFonts w:eastAsia="STZhongsong"/>
                <w:lang w:eastAsia="zh-CN"/>
              </w:rPr>
              <w:t>Contract</w:t>
            </w:r>
            <w:r w:rsidRPr="00D03A47">
              <w:rPr>
                <w:rFonts w:eastAsia="STZhongsong"/>
                <w:lang w:eastAsia="zh-CN"/>
              </w:rPr>
              <w:t xml:space="preserve"> or the Panel Agreement, pursuant to which a third party:</w:t>
            </w:r>
          </w:p>
          <w:p w14:paraId="4E053FDF" w14:textId="77777777" w:rsidR="00A72942" w:rsidRPr="00D03A47" w:rsidRDefault="00A72942" w:rsidP="00627A1F">
            <w:pPr>
              <w:pStyle w:val="GPSDefinitionL2"/>
              <w:numPr>
                <w:ilvl w:val="1"/>
                <w:numId w:val="35"/>
              </w:numPr>
              <w:tabs>
                <w:tab w:val="clear" w:pos="144"/>
              </w:tabs>
              <w:adjustRightInd/>
              <w:spacing w:before="120"/>
              <w:ind w:hanging="33"/>
              <w:textAlignment w:val="auto"/>
              <w:rPr>
                <w:rFonts w:eastAsia="STZhongsong"/>
                <w:lang w:eastAsia="zh-CN"/>
              </w:rPr>
            </w:pPr>
            <w:r w:rsidRPr="00D03A47">
              <w:rPr>
                <w:rFonts w:eastAsia="STZhongsong"/>
                <w:lang w:eastAsia="zh-CN"/>
              </w:rPr>
              <w:t>provides the Ordered Panel Services (or any part of them);</w:t>
            </w:r>
          </w:p>
          <w:p w14:paraId="3A703291" w14:textId="77777777" w:rsidR="00A72942" w:rsidRPr="00D03A47" w:rsidRDefault="00A72942" w:rsidP="00627A1F">
            <w:pPr>
              <w:pStyle w:val="GPSDefinitionL2"/>
              <w:numPr>
                <w:ilvl w:val="1"/>
                <w:numId w:val="35"/>
              </w:numPr>
              <w:tabs>
                <w:tab w:val="clear" w:pos="144"/>
              </w:tabs>
              <w:adjustRightInd/>
              <w:spacing w:before="120"/>
              <w:ind w:hanging="33"/>
              <w:textAlignment w:val="auto"/>
              <w:rPr>
                <w:rFonts w:eastAsia="STZhongsong"/>
                <w:lang w:eastAsia="zh-CN"/>
              </w:rPr>
            </w:pPr>
            <w:r w:rsidRPr="00D03A47">
              <w:rPr>
                <w:rFonts w:eastAsia="STZhongsong"/>
                <w:lang w:eastAsia="zh-CN"/>
              </w:rPr>
              <w:t>provides facilities or services necessary for the provision of the Ordered Panel Services  (or any part of them); and/or</w:t>
            </w:r>
          </w:p>
          <w:p w14:paraId="7D50B55F" w14:textId="77777777" w:rsidR="00A72942" w:rsidRPr="00D03A47" w:rsidRDefault="00A72942" w:rsidP="00627A1F">
            <w:pPr>
              <w:pStyle w:val="GPSDefinitionL2"/>
              <w:numPr>
                <w:ilvl w:val="1"/>
                <w:numId w:val="35"/>
              </w:numPr>
              <w:tabs>
                <w:tab w:val="clear" w:pos="144"/>
              </w:tabs>
              <w:adjustRightInd/>
              <w:spacing w:before="120"/>
              <w:ind w:hanging="33"/>
              <w:textAlignment w:val="auto"/>
              <w:rPr>
                <w:rFonts w:eastAsia="STZhongsong"/>
                <w:lang w:eastAsia="zh-CN"/>
              </w:rPr>
            </w:pPr>
            <w:r w:rsidRPr="00D03A47">
              <w:rPr>
                <w:rFonts w:eastAsia="STZhongsong"/>
                <w:lang w:eastAsia="zh-CN"/>
              </w:rPr>
              <w:t>is responsible for the management, direction or control of the provision of the Ordered Panel Services (or any part of them);</w:t>
            </w:r>
          </w:p>
        </w:tc>
      </w:tr>
      <w:tr w:rsidR="00C3320D" w:rsidRPr="00D03A47" w14:paraId="35C05173" w14:textId="77777777" w:rsidTr="00FF7CFE">
        <w:trPr>
          <w:gridAfter w:val="1"/>
          <w:wAfter w:w="108" w:type="dxa"/>
        </w:trPr>
        <w:tc>
          <w:tcPr>
            <w:tcW w:w="3108" w:type="dxa"/>
            <w:shd w:val="clear" w:color="auto" w:fill="auto"/>
          </w:tcPr>
          <w:p w14:paraId="01CF1FDC" w14:textId="77777777" w:rsidR="00A72942" w:rsidRPr="00D03A47" w:rsidRDefault="00A72942" w:rsidP="00D40F55">
            <w:pPr>
              <w:pStyle w:val="GPSDefinitionTerm"/>
              <w:spacing w:before="120"/>
            </w:pPr>
            <w:r w:rsidRPr="00D03A47">
              <w:t>"Sub-</w:t>
            </w:r>
            <w:r w:rsidR="008D09FA" w:rsidRPr="00D03A47">
              <w:t>Contract</w:t>
            </w:r>
            <w:r w:rsidRPr="00D03A47">
              <w:t>or"</w:t>
            </w:r>
          </w:p>
        </w:tc>
        <w:tc>
          <w:tcPr>
            <w:tcW w:w="5309" w:type="dxa"/>
            <w:shd w:val="clear" w:color="auto" w:fill="auto"/>
          </w:tcPr>
          <w:p w14:paraId="0205DB72" w14:textId="77777777" w:rsidR="00A72942" w:rsidRPr="00D03A47" w:rsidRDefault="00A72942" w:rsidP="00D40F55">
            <w:pPr>
              <w:pStyle w:val="GPsDefinition"/>
              <w:tabs>
                <w:tab w:val="clear" w:pos="-9"/>
                <w:tab w:val="left" w:pos="175"/>
              </w:tabs>
              <w:spacing w:before="120"/>
              <w:ind w:hanging="33"/>
            </w:pPr>
            <w:r w:rsidRPr="00D03A47">
              <w:t>means any person other than the Supplier who is a party to a Sub-</w:t>
            </w:r>
            <w:r w:rsidR="008D09FA" w:rsidRPr="00D03A47">
              <w:t>Contract</w:t>
            </w:r>
            <w:r w:rsidRPr="00D03A47">
              <w:t xml:space="preserve"> and the servants or agents of that person;</w:t>
            </w:r>
          </w:p>
        </w:tc>
      </w:tr>
      <w:tr w:rsidR="00C3320D" w:rsidRPr="00D03A47" w14:paraId="646E2D74" w14:textId="77777777" w:rsidTr="00FF7CFE">
        <w:trPr>
          <w:gridAfter w:val="1"/>
          <w:wAfter w:w="108" w:type="dxa"/>
        </w:trPr>
        <w:tc>
          <w:tcPr>
            <w:tcW w:w="3108" w:type="dxa"/>
            <w:shd w:val="clear" w:color="auto" w:fill="auto"/>
          </w:tcPr>
          <w:p w14:paraId="2E01799F"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“Supplier”</w:t>
            </w:r>
          </w:p>
        </w:tc>
        <w:tc>
          <w:tcPr>
            <w:tcW w:w="5309" w:type="dxa"/>
            <w:shd w:val="clear" w:color="auto" w:fill="auto"/>
          </w:tcPr>
          <w:p w14:paraId="09A39A96"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 person, firm or company identified at section A of the Order Form; </w:t>
            </w:r>
          </w:p>
        </w:tc>
      </w:tr>
      <w:tr w:rsidR="00C3320D" w:rsidRPr="00D03A47" w14:paraId="3E491378" w14:textId="77777777" w:rsidTr="00FF7CFE">
        <w:trPr>
          <w:gridAfter w:val="1"/>
          <w:wAfter w:w="108" w:type="dxa"/>
        </w:trPr>
        <w:tc>
          <w:tcPr>
            <w:tcW w:w="3108" w:type="dxa"/>
            <w:shd w:val="clear" w:color="auto" w:fill="auto"/>
          </w:tcPr>
          <w:p w14:paraId="71D2A77C" w14:textId="77777777" w:rsidR="00A72942" w:rsidRPr="00D03A47"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D03A47">
              <w:rPr>
                <w:rFonts w:cs="Arial"/>
                <w:b/>
                <w:szCs w:val="22"/>
              </w:rPr>
              <w:t>“Supplier’s Confidential Information”</w:t>
            </w:r>
          </w:p>
        </w:tc>
        <w:tc>
          <w:tcPr>
            <w:tcW w:w="5309" w:type="dxa"/>
            <w:shd w:val="clear" w:color="auto" w:fill="auto"/>
          </w:tcPr>
          <w:p w14:paraId="397032EA"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means:</w:t>
            </w:r>
          </w:p>
          <w:p w14:paraId="205E0005"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a)</w:t>
            </w:r>
            <w:r w:rsidRPr="00D03A47">
              <w:rPr>
                <w:rFonts w:cs="Arial"/>
                <w:szCs w:val="22"/>
              </w:rPr>
              <w:tab/>
              <w:t xml:space="preserve"> all Personal Data and any information, however it is conveyed, that relates to the business, affairs, developments, trade secrets, Know-How and IPR of the Supplier;</w:t>
            </w:r>
          </w:p>
          <w:p w14:paraId="51337E75"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lastRenderedPageBreak/>
              <w:t>b)</w:t>
            </w:r>
            <w:r w:rsidRPr="00D03A47">
              <w:rPr>
                <w:rFonts w:cs="Arial"/>
                <w:szCs w:val="22"/>
              </w:rPr>
              <w:tab/>
              <w:t>all information derived from any of the above; and</w:t>
            </w:r>
          </w:p>
          <w:p w14:paraId="3F8722A6" w14:textId="77777777" w:rsidR="00A72942" w:rsidRPr="00D03A47"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c)</w:t>
            </w:r>
            <w:r w:rsidRPr="00D03A47">
              <w:rPr>
                <w:rFonts w:cs="Arial"/>
                <w:szCs w:val="22"/>
              </w:rPr>
              <w:tab/>
              <w:t>any other information clearly designated as being confidential;</w:t>
            </w:r>
          </w:p>
        </w:tc>
      </w:tr>
      <w:tr w:rsidR="00C3320D" w:rsidRPr="00D03A47" w14:paraId="5E27B67F" w14:textId="77777777" w:rsidTr="00FF7CFE">
        <w:trPr>
          <w:gridAfter w:val="1"/>
          <w:wAfter w:w="108" w:type="dxa"/>
        </w:trPr>
        <w:tc>
          <w:tcPr>
            <w:tcW w:w="3108" w:type="dxa"/>
            <w:shd w:val="clear" w:color="auto" w:fill="auto"/>
          </w:tcPr>
          <w:p w14:paraId="147CC248" w14:textId="77777777" w:rsidR="00F162C2" w:rsidRPr="00D03A47"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lastRenderedPageBreak/>
              <w:t>"Supplier Equipment"</w:t>
            </w:r>
          </w:p>
        </w:tc>
        <w:tc>
          <w:tcPr>
            <w:tcW w:w="5309" w:type="dxa"/>
            <w:shd w:val="clear" w:color="auto" w:fill="auto"/>
          </w:tcPr>
          <w:p w14:paraId="1135F5E9" w14:textId="77777777" w:rsidR="00F162C2" w:rsidRPr="00D03A47"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 Supplier's hardware, computer and telecoms devices, equipment, plant, materials and such other items supplied and used by the Supplier (but not hired, leased or loaned from the Customer) in the performance of its obligations under this Legal Services </w:t>
            </w:r>
            <w:r w:rsidR="008D09FA" w:rsidRPr="00D03A47">
              <w:rPr>
                <w:rFonts w:cs="Arial"/>
                <w:szCs w:val="22"/>
              </w:rPr>
              <w:t>Contract</w:t>
            </w:r>
            <w:r w:rsidRPr="00D03A47">
              <w:rPr>
                <w:rFonts w:cs="Arial"/>
                <w:szCs w:val="22"/>
              </w:rPr>
              <w:t>;</w:t>
            </w:r>
          </w:p>
        </w:tc>
      </w:tr>
      <w:tr w:rsidR="00C3320D" w:rsidRPr="00D03A47" w14:paraId="40D24E78" w14:textId="77777777" w:rsidTr="00FF7CFE">
        <w:trPr>
          <w:gridAfter w:val="1"/>
          <w:wAfter w:w="108" w:type="dxa"/>
        </w:trPr>
        <w:tc>
          <w:tcPr>
            <w:tcW w:w="3108" w:type="dxa"/>
            <w:shd w:val="clear" w:color="auto" w:fill="auto"/>
          </w:tcPr>
          <w:p w14:paraId="34911196" w14:textId="77777777" w:rsidR="00F162C2" w:rsidRPr="00D03A47" w:rsidRDefault="00F162C2" w:rsidP="00D40F55">
            <w:pPr>
              <w:pStyle w:val="GPSDefinitionTerm"/>
              <w:spacing w:before="120"/>
            </w:pPr>
            <w:r w:rsidRPr="00D03A47">
              <w:t>"Supplier Personnel"</w:t>
            </w:r>
          </w:p>
        </w:tc>
        <w:tc>
          <w:tcPr>
            <w:tcW w:w="5309" w:type="dxa"/>
            <w:shd w:val="clear" w:color="auto" w:fill="auto"/>
          </w:tcPr>
          <w:p w14:paraId="3C5C6D1A" w14:textId="77777777" w:rsidR="00F162C2" w:rsidRPr="00D03A47" w:rsidRDefault="00F162C2" w:rsidP="00D40F55">
            <w:pPr>
              <w:pStyle w:val="GPsDefinition"/>
              <w:tabs>
                <w:tab w:val="clear" w:pos="-9"/>
                <w:tab w:val="left" w:pos="175"/>
              </w:tabs>
              <w:spacing w:before="120"/>
              <w:ind w:hanging="33"/>
              <w:rPr>
                <w:lang w:eastAsia="en-GB"/>
              </w:rPr>
            </w:pPr>
            <w:r w:rsidRPr="00D03A47">
              <w:t>means all persons employed or engaged by the Supplier together with the Suppliers servants, agents, suppliers, consultants and Sub-</w:t>
            </w:r>
            <w:r w:rsidR="008D09FA" w:rsidRPr="00D03A47">
              <w:t>Contract</w:t>
            </w:r>
            <w:r w:rsidRPr="00D03A47">
              <w:t>ors (and all persons employed by any Sub-</w:t>
            </w:r>
            <w:r w:rsidR="008D09FA" w:rsidRPr="00D03A47">
              <w:t>Contract</w:t>
            </w:r>
            <w:r w:rsidRPr="00D03A47">
              <w:t>or together with the Sub-</w:t>
            </w:r>
            <w:r w:rsidR="008D09FA" w:rsidRPr="00D03A47">
              <w:t>Contract</w:t>
            </w:r>
            <w:r w:rsidRPr="00D03A47">
              <w:t>or’s servants, consultants, agents, suppliers and sub-</w:t>
            </w:r>
            <w:r w:rsidR="008D09FA" w:rsidRPr="00D03A47">
              <w:t>Contract</w:t>
            </w:r>
            <w:r w:rsidRPr="00D03A47">
              <w:t xml:space="preserve">ors) used in the performance of its obligations under this Legal Services </w:t>
            </w:r>
            <w:r w:rsidR="008D09FA" w:rsidRPr="00D03A47">
              <w:t>Contract</w:t>
            </w:r>
            <w:r w:rsidRPr="00D03A47">
              <w:t>;</w:t>
            </w:r>
          </w:p>
        </w:tc>
      </w:tr>
      <w:tr w:rsidR="00C3320D" w:rsidRPr="00D03A47" w14:paraId="6F5FF276" w14:textId="77777777" w:rsidTr="00FF7CFE">
        <w:trPr>
          <w:gridAfter w:val="1"/>
          <w:wAfter w:w="108" w:type="dxa"/>
        </w:trPr>
        <w:tc>
          <w:tcPr>
            <w:tcW w:w="3108" w:type="dxa"/>
            <w:shd w:val="clear" w:color="auto" w:fill="auto"/>
          </w:tcPr>
          <w:p w14:paraId="5F192B22" w14:textId="77777777" w:rsidR="00F162C2" w:rsidRPr="00D03A47" w:rsidRDefault="00F162C2" w:rsidP="00D40F55">
            <w:pPr>
              <w:pStyle w:val="BodyTextIndent"/>
              <w:numPr>
                <w:ilvl w:val="0"/>
                <w:numId w:val="0"/>
              </w:numPr>
              <w:spacing w:before="120" w:after="120"/>
              <w:rPr>
                <w:rFonts w:cs="Arial"/>
                <w:szCs w:val="22"/>
              </w:rPr>
            </w:pPr>
            <w:r w:rsidRPr="00D03A47">
              <w:rPr>
                <w:rFonts w:cs="Arial"/>
                <w:szCs w:val="22"/>
              </w:rPr>
              <w:t>"</w:t>
            </w:r>
            <w:r w:rsidRPr="00D03A47">
              <w:rPr>
                <w:rFonts w:cs="Arial"/>
                <w:b/>
                <w:szCs w:val="22"/>
              </w:rPr>
              <w:t>Supporting Documentation</w:t>
            </w:r>
            <w:r w:rsidRPr="00D03A47">
              <w:rPr>
                <w:rFonts w:cs="Arial"/>
                <w:szCs w:val="22"/>
              </w:rPr>
              <w:t>"</w:t>
            </w:r>
          </w:p>
        </w:tc>
        <w:tc>
          <w:tcPr>
            <w:tcW w:w="5309" w:type="dxa"/>
            <w:shd w:val="clear" w:color="auto" w:fill="auto"/>
          </w:tcPr>
          <w:p w14:paraId="63989383" w14:textId="77777777" w:rsidR="00F162C2" w:rsidRPr="00D03A47" w:rsidRDefault="00F162C2" w:rsidP="00D40F55">
            <w:pPr>
              <w:pStyle w:val="GPsDefinition"/>
              <w:tabs>
                <w:tab w:val="clear" w:pos="-9"/>
                <w:tab w:val="left" w:pos="175"/>
              </w:tabs>
              <w:spacing w:before="120"/>
              <w:ind w:hanging="33"/>
              <w:rPr>
                <w:rFonts w:eastAsia="STZhongsong"/>
                <w:lang w:eastAsia="zh-CN"/>
              </w:rPr>
            </w:pPr>
            <w:r w:rsidRPr="00D03A47">
              <w:rPr>
                <w:rFonts w:eastAsia="STZhongsong"/>
                <w:lang w:eastAsia="zh-CN"/>
              </w:rPr>
              <w:t xml:space="preserve">means sufficient information in writing to enable the Customer reasonably to assess whether the Charges, Reimbursable Expenses  and other sums due from the Customer under this Legal Services </w:t>
            </w:r>
            <w:r w:rsidR="008D09FA" w:rsidRPr="00D03A47">
              <w:rPr>
                <w:rFonts w:eastAsia="STZhongsong"/>
                <w:lang w:eastAsia="zh-CN"/>
              </w:rPr>
              <w:t>Contract</w:t>
            </w:r>
            <w:r w:rsidRPr="00D03A47">
              <w:rPr>
                <w:rFonts w:eastAsia="STZhongsong"/>
                <w:lang w:eastAsia="zh-CN"/>
              </w:rPr>
              <w:t xml:space="preserve"> are properly payable;</w:t>
            </w:r>
          </w:p>
        </w:tc>
      </w:tr>
      <w:tr w:rsidR="00C3320D" w:rsidRPr="00D03A47" w14:paraId="7667A323" w14:textId="77777777" w:rsidTr="00FF7CFE">
        <w:trPr>
          <w:gridAfter w:val="1"/>
          <w:wAfter w:w="108" w:type="dxa"/>
        </w:trPr>
        <w:tc>
          <w:tcPr>
            <w:tcW w:w="3108" w:type="dxa"/>
            <w:shd w:val="clear" w:color="auto" w:fill="auto"/>
          </w:tcPr>
          <w:p w14:paraId="4EE58BF5" w14:textId="77777777" w:rsidR="00F162C2" w:rsidRPr="00D03A47"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7370FD8" w14:textId="77777777" w:rsidR="00F162C2" w:rsidRPr="00D03A47" w:rsidRDefault="00F162C2" w:rsidP="00D40F55">
            <w:pPr>
              <w:pStyle w:val="BodyTextIndent"/>
              <w:tabs>
                <w:tab w:val="clear" w:pos="720"/>
                <w:tab w:val="num" w:pos="0"/>
              </w:tabs>
              <w:spacing w:before="120" w:after="120"/>
              <w:ind w:left="0" w:hanging="33"/>
              <w:rPr>
                <w:rFonts w:cs="Arial"/>
                <w:szCs w:val="22"/>
              </w:rPr>
            </w:pPr>
          </w:p>
        </w:tc>
      </w:tr>
      <w:tr w:rsidR="00C3320D" w:rsidRPr="00D03A47" w14:paraId="22AB05EA" w14:textId="77777777" w:rsidTr="00FF7CFE">
        <w:trPr>
          <w:gridAfter w:val="1"/>
          <w:wAfter w:w="108" w:type="dxa"/>
        </w:trPr>
        <w:tc>
          <w:tcPr>
            <w:tcW w:w="3108" w:type="dxa"/>
            <w:shd w:val="clear" w:color="auto" w:fill="auto"/>
          </w:tcPr>
          <w:p w14:paraId="00EA7579" w14:textId="77777777" w:rsidR="00F162C2" w:rsidRPr="00D03A47"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D03A47">
              <w:rPr>
                <w:rFonts w:cs="Arial"/>
                <w:b/>
                <w:szCs w:val="22"/>
              </w:rPr>
              <w:t>“Term”</w:t>
            </w:r>
          </w:p>
        </w:tc>
        <w:tc>
          <w:tcPr>
            <w:tcW w:w="5309" w:type="dxa"/>
            <w:shd w:val="clear" w:color="auto" w:fill="auto"/>
          </w:tcPr>
          <w:p w14:paraId="3DA94AE5" w14:textId="77777777" w:rsidR="00F162C2" w:rsidRPr="00D03A47" w:rsidRDefault="00F162C2" w:rsidP="00D40F55">
            <w:pPr>
              <w:pStyle w:val="BodyTextIndent"/>
              <w:tabs>
                <w:tab w:val="clear" w:pos="720"/>
                <w:tab w:val="num" w:pos="0"/>
              </w:tabs>
              <w:spacing w:before="120" w:after="120"/>
              <w:ind w:left="0" w:hanging="33"/>
              <w:rPr>
                <w:rFonts w:cs="Arial"/>
                <w:szCs w:val="22"/>
              </w:rPr>
            </w:pPr>
            <w:r w:rsidRPr="00D03A47">
              <w:rPr>
                <w:rFonts w:cs="Arial"/>
                <w:szCs w:val="22"/>
              </w:rPr>
              <w:t xml:space="preserve">means the term of this Legal Services </w:t>
            </w:r>
            <w:r w:rsidR="008D09FA" w:rsidRPr="00D03A47">
              <w:rPr>
                <w:rFonts w:cs="Arial"/>
                <w:szCs w:val="22"/>
              </w:rPr>
              <w:t>Contract</w:t>
            </w:r>
            <w:r w:rsidRPr="00D03A47">
              <w:rPr>
                <w:rFonts w:cs="Arial"/>
                <w:szCs w:val="22"/>
              </w:rPr>
              <w:t xml:space="preserve"> from the Commencement Date until the Expiry Date;</w:t>
            </w:r>
          </w:p>
        </w:tc>
      </w:tr>
      <w:tr w:rsidR="00C3320D" w:rsidRPr="00D03A47" w14:paraId="720E42C3" w14:textId="77777777" w:rsidTr="00FF7CFE">
        <w:trPr>
          <w:gridAfter w:val="1"/>
          <w:wAfter w:w="108" w:type="dxa"/>
        </w:trPr>
        <w:tc>
          <w:tcPr>
            <w:tcW w:w="3108" w:type="dxa"/>
            <w:shd w:val="clear" w:color="auto" w:fill="auto"/>
          </w:tcPr>
          <w:p w14:paraId="160EB555" w14:textId="77777777" w:rsidR="00F162C2" w:rsidRPr="00D03A47"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D03A47">
              <w:rPr>
                <w:rFonts w:cs="Arial"/>
                <w:b/>
                <w:szCs w:val="22"/>
              </w:rPr>
              <w:t>“Terms and Conditions”</w:t>
            </w:r>
          </w:p>
        </w:tc>
        <w:tc>
          <w:tcPr>
            <w:tcW w:w="5309" w:type="dxa"/>
            <w:shd w:val="clear" w:color="auto" w:fill="auto"/>
          </w:tcPr>
          <w:p w14:paraId="4D4F30C1" w14:textId="77777777" w:rsidR="00F162C2" w:rsidRPr="00D03A47"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D03A47">
              <w:rPr>
                <w:rFonts w:cs="Arial"/>
                <w:szCs w:val="22"/>
              </w:rPr>
              <w:t xml:space="preserve">means these terms and conditions set out in this Part 2 of the Legal Services </w:t>
            </w:r>
            <w:r w:rsidR="008D09FA" w:rsidRPr="00D03A47">
              <w:rPr>
                <w:rFonts w:cs="Arial"/>
                <w:szCs w:val="22"/>
              </w:rPr>
              <w:t>Contract</w:t>
            </w:r>
            <w:r w:rsidRPr="00D03A47">
              <w:rPr>
                <w:rFonts w:cs="Arial"/>
                <w:szCs w:val="22"/>
              </w:rPr>
              <w:t xml:space="preserve">; </w:t>
            </w:r>
          </w:p>
        </w:tc>
      </w:tr>
      <w:tr w:rsidR="00C3320D" w:rsidRPr="00D03A47" w14:paraId="46B35BE9" w14:textId="77777777" w:rsidTr="00FF7CFE">
        <w:trPr>
          <w:gridAfter w:val="1"/>
          <w:wAfter w:w="108" w:type="dxa"/>
        </w:trPr>
        <w:tc>
          <w:tcPr>
            <w:tcW w:w="3108" w:type="dxa"/>
            <w:shd w:val="clear" w:color="auto" w:fill="auto"/>
          </w:tcPr>
          <w:p w14:paraId="28242D33" w14:textId="77777777" w:rsidR="00F162C2" w:rsidRPr="00D03A47" w:rsidRDefault="00F162C2" w:rsidP="00D40F55">
            <w:pPr>
              <w:pStyle w:val="GPSDefinitionTerm"/>
              <w:spacing w:before="120"/>
            </w:pPr>
            <w:r w:rsidRPr="00D03A47">
              <w:t>“Transparency Reports”</w:t>
            </w:r>
          </w:p>
        </w:tc>
        <w:tc>
          <w:tcPr>
            <w:tcW w:w="5309" w:type="dxa"/>
            <w:shd w:val="clear" w:color="auto" w:fill="auto"/>
          </w:tcPr>
          <w:p w14:paraId="0EE6C8D5" w14:textId="77777777" w:rsidR="00F162C2" w:rsidRPr="00D03A47" w:rsidRDefault="00F162C2" w:rsidP="00D40F55">
            <w:pPr>
              <w:pStyle w:val="GPsDefinition"/>
              <w:tabs>
                <w:tab w:val="clear" w:pos="-9"/>
                <w:tab w:val="left" w:pos="175"/>
              </w:tabs>
              <w:spacing w:before="120"/>
              <w:ind w:hanging="33"/>
            </w:pPr>
            <w:r w:rsidRPr="00D03A47">
              <w:t xml:space="preserve">means the information relating to the Ordered Panel Services and performance of this Legal Services </w:t>
            </w:r>
            <w:r w:rsidR="008D09FA" w:rsidRPr="00D03A47">
              <w:t>Contract</w:t>
            </w:r>
            <w:r w:rsidRPr="00D03A47">
              <w:t xml:space="preserve"> which the Supplier is required to provide to the Customer in accordance with the reporting requirements in </w:t>
            </w:r>
            <w:r w:rsidR="008D09FA" w:rsidRPr="00D03A47">
              <w:t>Contract</w:t>
            </w:r>
            <w:r w:rsidRPr="00D03A47">
              <w:t xml:space="preserve"> Schedule 4;</w:t>
            </w:r>
          </w:p>
        </w:tc>
      </w:tr>
      <w:tr w:rsidR="00C3320D" w:rsidRPr="00D03A47" w14:paraId="104DBEDC" w14:textId="77777777" w:rsidTr="00FF7CFE">
        <w:trPr>
          <w:gridAfter w:val="1"/>
          <w:wAfter w:w="108" w:type="dxa"/>
        </w:trPr>
        <w:tc>
          <w:tcPr>
            <w:tcW w:w="3108" w:type="dxa"/>
            <w:shd w:val="clear" w:color="auto" w:fill="auto"/>
          </w:tcPr>
          <w:p w14:paraId="69D9CCE3" w14:textId="77777777" w:rsidR="00F162C2" w:rsidRPr="00D03A47" w:rsidRDefault="00F162C2" w:rsidP="00D40F55">
            <w:pPr>
              <w:pStyle w:val="BodyTextIndent"/>
              <w:numPr>
                <w:ilvl w:val="0"/>
                <w:numId w:val="0"/>
              </w:numPr>
              <w:spacing w:before="120" w:after="120"/>
              <w:rPr>
                <w:rFonts w:cs="Arial"/>
                <w:b/>
                <w:szCs w:val="22"/>
              </w:rPr>
            </w:pPr>
            <w:r w:rsidRPr="00D03A47">
              <w:rPr>
                <w:rFonts w:cs="Arial"/>
                <w:b/>
                <w:szCs w:val="22"/>
              </w:rPr>
              <w:t>"VAT"</w:t>
            </w:r>
          </w:p>
        </w:tc>
        <w:tc>
          <w:tcPr>
            <w:tcW w:w="5309" w:type="dxa"/>
            <w:shd w:val="clear" w:color="auto" w:fill="auto"/>
          </w:tcPr>
          <w:p w14:paraId="63961919" w14:textId="77777777" w:rsidR="00F162C2" w:rsidRPr="00D03A47" w:rsidRDefault="00F162C2" w:rsidP="00D40F55">
            <w:pPr>
              <w:pStyle w:val="BodyTextIndent"/>
              <w:numPr>
                <w:ilvl w:val="0"/>
                <w:numId w:val="0"/>
              </w:numPr>
              <w:spacing w:before="120" w:after="120"/>
              <w:ind w:hanging="33"/>
              <w:rPr>
                <w:rFonts w:cs="Arial"/>
                <w:szCs w:val="22"/>
              </w:rPr>
            </w:pPr>
            <w:r w:rsidRPr="00D03A47">
              <w:rPr>
                <w:rFonts w:cs="Arial"/>
                <w:szCs w:val="22"/>
              </w:rPr>
              <w:t>means value added tax in accordance with the provisions of the Value Added Tax Act 1994; and</w:t>
            </w:r>
          </w:p>
        </w:tc>
      </w:tr>
      <w:tr w:rsidR="00C3320D" w:rsidRPr="00D03A47" w14:paraId="2A74CF09" w14:textId="77777777" w:rsidTr="00FF7CFE">
        <w:trPr>
          <w:gridAfter w:val="1"/>
          <w:wAfter w:w="108" w:type="dxa"/>
        </w:trPr>
        <w:tc>
          <w:tcPr>
            <w:tcW w:w="3108" w:type="dxa"/>
            <w:shd w:val="clear" w:color="auto" w:fill="auto"/>
          </w:tcPr>
          <w:p w14:paraId="119FAB2F" w14:textId="77777777" w:rsidR="00F162C2" w:rsidRPr="00D03A47" w:rsidRDefault="00F162C2" w:rsidP="00D40F55">
            <w:pPr>
              <w:pStyle w:val="GPSDefinitionTerm"/>
              <w:spacing w:before="120"/>
            </w:pPr>
            <w:r w:rsidRPr="00D03A47">
              <w:t>"Working Day"</w:t>
            </w:r>
          </w:p>
        </w:tc>
        <w:tc>
          <w:tcPr>
            <w:tcW w:w="5309" w:type="dxa"/>
            <w:shd w:val="clear" w:color="auto" w:fill="auto"/>
          </w:tcPr>
          <w:p w14:paraId="3576D276" w14:textId="77777777" w:rsidR="00F162C2" w:rsidRPr="00D03A47" w:rsidRDefault="00F162C2" w:rsidP="00D40F55">
            <w:pPr>
              <w:pStyle w:val="GPsDefinition"/>
              <w:tabs>
                <w:tab w:val="clear" w:pos="-9"/>
                <w:tab w:val="left" w:pos="175"/>
              </w:tabs>
              <w:spacing w:before="120"/>
              <w:ind w:hanging="33"/>
            </w:pPr>
            <w:r w:rsidRPr="00D03A47">
              <w:t xml:space="preserve">means any day other than a Saturday, Sunday or public holiday in England and Wales, and </w:t>
            </w:r>
            <w:r w:rsidRPr="00D03A47">
              <w:rPr>
                <w:b/>
              </w:rPr>
              <w:t>“Working Days”</w:t>
            </w:r>
            <w:r w:rsidRPr="00D03A47">
              <w:t xml:space="preserve"> shall be construed accordingly.</w:t>
            </w:r>
          </w:p>
        </w:tc>
      </w:tr>
    </w:tbl>
    <w:p w14:paraId="5E3761C3" w14:textId="77777777" w:rsidR="005C28AA" w:rsidRPr="00D03A47" w:rsidRDefault="005C28AA" w:rsidP="00D40F55">
      <w:pPr>
        <w:pStyle w:val="GPSmacrorestart"/>
        <w:spacing w:before="120" w:after="120"/>
        <w:rPr>
          <w:color w:val="auto"/>
          <w:sz w:val="22"/>
          <w:szCs w:val="22"/>
        </w:rPr>
        <w:sectPr w:rsidR="005C28AA" w:rsidRPr="00D03A47"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0DAE5959" w14:textId="77777777" w:rsidR="009E0C78" w:rsidRPr="00D03A47"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74A66732" w14:textId="77777777" w:rsidR="00EE4546" w:rsidRPr="00D03A47" w:rsidRDefault="008D09FA" w:rsidP="00D40F55">
      <w:pPr>
        <w:pStyle w:val="Heading1"/>
        <w:keepNext/>
        <w:numPr>
          <w:ilvl w:val="0"/>
          <w:numId w:val="0"/>
        </w:numPr>
        <w:spacing w:before="120" w:after="120"/>
        <w:ind w:left="567"/>
        <w:jc w:val="center"/>
        <w:rPr>
          <w:rFonts w:cs="Arial"/>
          <w:szCs w:val="22"/>
        </w:rPr>
      </w:pPr>
      <w:bookmarkStart w:id="211" w:name="_Ref313382840"/>
      <w:bookmarkStart w:id="212" w:name="_Toc314810852"/>
      <w:bookmarkStart w:id="213" w:name="_Ref349134118"/>
      <w:bookmarkStart w:id="214" w:name="_Toc350503094"/>
      <w:bookmarkStart w:id="215" w:name="_Toc350504084"/>
      <w:bookmarkStart w:id="216" w:name="_Toc351710926"/>
      <w:bookmarkStart w:id="217" w:name="_Toc358671836"/>
      <w:bookmarkStart w:id="218" w:name="_Toc431551203"/>
      <w:bookmarkStart w:id="219" w:name="_Toc532386211"/>
      <w:bookmarkEnd w:id="210"/>
      <w:r w:rsidRPr="00D03A47">
        <w:rPr>
          <w:rFonts w:cs="Arial"/>
          <w:szCs w:val="22"/>
        </w:rPr>
        <w:t>CONTRACT</w:t>
      </w:r>
      <w:r w:rsidR="000A4317" w:rsidRPr="00D03A47">
        <w:rPr>
          <w:rFonts w:cs="Arial"/>
          <w:szCs w:val="22"/>
        </w:rPr>
        <w:t xml:space="preserve"> </w:t>
      </w:r>
      <w:r w:rsidR="00EE4546" w:rsidRPr="00D03A47">
        <w:rPr>
          <w:rFonts w:cs="Arial"/>
          <w:szCs w:val="22"/>
        </w:rPr>
        <w:t>SCHEDULE 2: EXIT MANAGEMENT</w:t>
      </w:r>
      <w:bookmarkEnd w:id="211"/>
      <w:bookmarkEnd w:id="212"/>
      <w:bookmarkEnd w:id="213"/>
      <w:bookmarkEnd w:id="214"/>
      <w:bookmarkEnd w:id="215"/>
      <w:bookmarkEnd w:id="216"/>
      <w:bookmarkEnd w:id="217"/>
      <w:bookmarkEnd w:id="218"/>
      <w:bookmarkEnd w:id="219"/>
    </w:p>
    <w:p w14:paraId="2ED1EE63" w14:textId="77777777" w:rsidR="00EE4546" w:rsidRPr="00D03A47" w:rsidRDefault="00EE4546" w:rsidP="00627A1F">
      <w:pPr>
        <w:pStyle w:val="GPSL1CLAUSEHEADING"/>
        <w:numPr>
          <w:ilvl w:val="0"/>
          <w:numId w:val="32"/>
        </w:numPr>
        <w:spacing w:before="120" w:after="120"/>
        <w:rPr>
          <w:rFonts w:ascii="Arial" w:hAnsi="Arial"/>
        </w:rPr>
      </w:pPr>
      <w:r w:rsidRPr="00D03A47">
        <w:rPr>
          <w:rFonts w:ascii="Arial" w:hAnsi="Arial"/>
        </w:rPr>
        <w:t>DEFINITIONS</w:t>
      </w:r>
    </w:p>
    <w:p w14:paraId="46B3244E" w14:textId="77777777" w:rsidR="00EE4546" w:rsidRPr="00D03A47" w:rsidRDefault="00EE4546" w:rsidP="00D40F55">
      <w:pPr>
        <w:pStyle w:val="GPSL2numberedclause"/>
        <w:rPr>
          <w:rFonts w:ascii="Arial" w:hAnsi="Arial"/>
        </w:rPr>
      </w:pPr>
      <w:r w:rsidRPr="00D03A47">
        <w:rPr>
          <w:rFonts w:ascii="Arial" w:hAnsi="Arial"/>
        </w:rPr>
        <w:t xml:space="preserve">In this </w:t>
      </w:r>
      <w:r w:rsidR="008D09FA" w:rsidRPr="00D03A47">
        <w:rPr>
          <w:rFonts w:ascii="Arial" w:hAnsi="Arial"/>
        </w:rPr>
        <w:t>Contract</w:t>
      </w:r>
      <w:r w:rsidRPr="00D03A47">
        <w:rPr>
          <w:rFonts w:ascii="Arial" w:hAnsi="Arial"/>
        </w:rPr>
        <w:t xml:space="preserve">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D03A47" w14:paraId="3C09A492" w14:textId="77777777" w:rsidTr="00E56DC7">
        <w:tc>
          <w:tcPr>
            <w:tcW w:w="2835" w:type="dxa"/>
          </w:tcPr>
          <w:p w14:paraId="6184A418" w14:textId="77777777" w:rsidR="00EE4546" w:rsidRPr="00D03A47" w:rsidRDefault="00EE4546" w:rsidP="00D40F55">
            <w:pPr>
              <w:pStyle w:val="GPSDefinitionTerm"/>
              <w:spacing w:before="120"/>
            </w:pPr>
            <w:r w:rsidRPr="00D03A47">
              <w:rPr>
                <w:bCs/>
              </w:rPr>
              <w:t>"</w:t>
            </w:r>
            <w:r w:rsidRPr="00D03A47">
              <w:t>Exclusive Assets</w:t>
            </w:r>
            <w:r w:rsidRPr="00D03A47">
              <w:rPr>
                <w:bCs/>
              </w:rPr>
              <w:t>"</w:t>
            </w:r>
          </w:p>
        </w:tc>
        <w:tc>
          <w:tcPr>
            <w:tcW w:w="4635" w:type="dxa"/>
          </w:tcPr>
          <w:p w14:paraId="38980BCE" w14:textId="77777777" w:rsidR="00EE4546" w:rsidRPr="00D03A47" w:rsidRDefault="00EE4546" w:rsidP="00D40F55">
            <w:pPr>
              <w:pStyle w:val="GPsDefinition"/>
              <w:spacing w:before="120"/>
            </w:pPr>
            <w:r w:rsidRPr="00D03A47">
              <w:t>means those Supplier assets used by the Supplier or a Key Sub-</w:t>
            </w:r>
            <w:r w:rsidR="008D09FA" w:rsidRPr="00D03A47">
              <w:t>Contract</w:t>
            </w:r>
            <w:r w:rsidRPr="00D03A47">
              <w:t>or which are used exclusively in the provision of the Ordered Panel Services;</w:t>
            </w:r>
          </w:p>
        </w:tc>
      </w:tr>
      <w:tr w:rsidR="00C3320D" w:rsidRPr="00D03A47" w14:paraId="50701646" w14:textId="77777777" w:rsidTr="00E56DC7">
        <w:tc>
          <w:tcPr>
            <w:tcW w:w="2835" w:type="dxa"/>
          </w:tcPr>
          <w:p w14:paraId="58FB3A7F" w14:textId="77777777" w:rsidR="00EE4546" w:rsidRPr="00D03A47" w:rsidRDefault="00EE4546" w:rsidP="00D40F55">
            <w:pPr>
              <w:pStyle w:val="GPSDefinitionTerm"/>
              <w:spacing w:before="120"/>
            </w:pPr>
            <w:r w:rsidRPr="00D03A47">
              <w:t>"Exit Information"</w:t>
            </w:r>
          </w:p>
        </w:tc>
        <w:tc>
          <w:tcPr>
            <w:tcW w:w="4635" w:type="dxa"/>
          </w:tcPr>
          <w:p w14:paraId="39000296" w14:textId="77777777" w:rsidR="00EE4546" w:rsidRPr="00D03A47" w:rsidRDefault="00EE4546" w:rsidP="00D40F55">
            <w:pPr>
              <w:pStyle w:val="GPsDefinition"/>
              <w:spacing w:before="120"/>
            </w:pPr>
            <w:r w:rsidRPr="00D03A47">
              <w:t>has the meaning given to it in paragraph </w:t>
            </w:r>
            <w:r w:rsidRPr="00D03A47">
              <w:fldChar w:fldCharType="begin"/>
            </w:r>
            <w:r w:rsidRPr="00D03A47">
              <w:instrText xml:space="preserve"> REF _Ref364242404 \r \h  \* MERGEFORMAT </w:instrText>
            </w:r>
            <w:r w:rsidRPr="00D03A47">
              <w:fldChar w:fldCharType="separate"/>
            </w:r>
            <w:r w:rsidR="006A3A26" w:rsidRPr="00D03A47">
              <w:t>4.1</w:t>
            </w:r>
            <w:r w:rsidRPr="00D03A47">
              <w:fldChar w:fldCharType="end"/>
            </w:r>
            <w:r w:rsidRPr="00D03A47">
              <w:t xml:space="preserve"> of this </w:t>
            </w:r>
            <w:r w:rsidR="008D09FA" w:rsidRPr="00D03A47">
              <w:t>Contract</w:t>
            </w:r>
            <w:r w:rsidRPr="00D03A47">
              <w:t xml:space="preserve"> Schedule2;</w:t>
            </w:r>
          </w:p>
        </w:tc>
      </w:tr>
      <w:tr w:rsidR="00C3320D" w:rsidRPr="00D03A47" w14:paraId="1D3820D5" w14:textId="77777777" w:rsidTr="00E56DC7">
        <w:tc>
          <w:tcPr>
            <w:tcW w:w="2835" w:type="dxa"/>
          </w:tcPr>
          <w:p w14:paraId="771356D7" w14:textId="77777777" w:rsidR="00EE4546" w:rsidRPr="00D03A47" w:rsidRDefault="00EE4546" w:rsidP="00D40F55">
            <w:pPr>
              <w:pStyle w:val="GPSDefinitionTerm"/>
              <w:spacing w:before="120"/>
            </w:pPr>
            <w:r w:rsidRPr="00D03A47">
              <w:t>"Exit Manager"</w:t>
            </w:r>
          </w:p>
        </w:tc>
        <w:tc>
          <w:tcPr>
            <w:tcW w:w="4635" w:type="dxa"/>
          </w:tcPr>
          <w:p w14:paraId="3BF76706" w14:textId="77777777" w:rsidR="00EE4546" w:rsidRPr="00D03A47" w:rsidRDefault="00EE4546" w:rsidP="00D40F55">
            <w:pPr>
              <w:pStyle w:val="GPsDefinition"/>
              <w:spacing w:before="120"/>
            </w:pPr>
            <w:r w:rsidRPr="00D03A47">
              <w:t>means the person appointed by each Party pursuant to paragraph </w:t>
            </w:r>
            <w:r w:rsidRPr="00D03A47">
              <w:fldChar w:fldCharType="begin"/>
            </w:r>
            <w:r w:rsidRPr="00D03A47">
              <w:instrText xml:space="preserve"> REF _Ref364241382 \r \h  \* MERGEFORMAT </w:instrText>
            </w:r>
            <w:r w:rsidRPr="00D03A47">
              <w:fldChar w:fldCharType="separate"/>
            </w:r>
            <w:r w:rsidR="006A3A26" w:rsidRPr="00D03A47">
              <w:t>3.4</w:t>
            </w:r>
            <w:r w:rsidRPr="00D03A47">
              <w:fldChar w:fldCharType="end"/>
            </w:r>
            <w:r w:rsidRPr="00D03A47">
              <w:t xml:space="preserve"> of this </w:t>
            </w:r>
            <w:r w:rsidR="008D09FA" w:rsidRPr="00D03A47">
              <w:t>Contract</w:t>
            </w:r>
            <w:r w:rsidRPr="00D03A47">
              <w:t xml:space="preserve"> Schedule 2 for managing the Parties' respective obligations under this </w:t>
            </w:r>
            <w:r w:rsidR="008D09FA" w:rsidRPr="00D03A47">
              <w:t>Contract</w:t>
            </w:r>
            <w:r w:rsidRPr="00D03A47">
              <w:t xml:space="preserve"> Schedule 2;</w:t>
            </w:r>
          </w:p>
        </w:tc>
      </w:tr>
      <w:tr w:rsidR="00C3320D" w:rsidRPr="00D03A47" w14:paraId="3A765F1F" w14:textId="77777777" w:rsidTr="00E56DC7">
        <w:tc>
          <w:tcPr>
            <w:tcW w:w="2835" w:type="dxa"/>
          </w:tcPr>
          <w:p w14:paraId="0D504214" w14:textId="77777777" w:rsidR="00A63312" w:rsidRPr="00D03A47" w:rsidRDefault="00A63312" w:rsidP="00D40F55">
            <w:pPr>
              <w:pStyle w:val="GPSDefinitionTerm"/>
              <w:spacing w:before="120"/>
            </w:pPr>
            <w:r w:rsidRPr="00D03A47">
              <w:t>“Exit Plan”</w:t>
            </w:r>
          </w:p>
        </w:tc>
        <w:tc>
          <w:tcPr>
            <w:tcW w:w="4635" w:type="dxa"/>
          </w:tcPr>
          <w:p w14:paraId="5B03C3AB" w14:textId="77777777" w:rsidR="00A63312" w:rsidRPr="00D03A47" w:rsidRDefault="00A63312" w:rsidP="00D40F55">
            <w:pPr>
              <w:pStyle w:val="GPsDefinition"/>
              <w:spacing w:before="120"/>
            </w:pPr>
            <w:r w:rsidRPr="00D03A47">
              <w:t xml:space="preserve">means the exit plan described in paragraph 5 of </w:t>
            </w:r>
            <w:r w:rsidR="00E10F3C" w:rsidRPr="00D03A47">
              <w:t xml:space="preserve">this </w:t>
            </w:r>
            <w:r w:rsidR="008D09FA" w:rsidRPr="00D03A47">
              <w:t>Contract</w:t>
            </w:r>
            <w:r w:rsidR="00E10F3C" w:rsidRPr="00D03A47">
              <w:t xml:space="preserve"> </w:t>
            </w:r>
            <w:r w:rsidRPr="00D03A47">
              <w:t>Schedule 2 (Exit Management</w:t>
            </w:r>
            <w:r w:rsidR="00E10F3C" w:rsidRPr="00D03A47">
              <w:t>);</w:t>
            </w:r>
          </w:p>
        </w:tc>
      </w:tr>
      <w:tr w:rsidR="00C3320D" w:rsidRPr="00D03A47" w14:paraId="1BD636BB" w14:textId="77777777" w:rsidTr="00E56DC7">
        <w:tc>
          <w:tcPr>
            <w:tcW w:w="2835" w:type="dxa"/>
          </w:tcPr>
          <w:p w14:paraId="6A2C0698" w14:textId="77777777" w:rsidR="00EE4546" w:rsidRPr="00D03A47" w:rsidRDefault="00EE4546" w:rsidP="00D40F55">
            <w:pPr>
              <w:pStyle w:val="GPSDefinitionTerm"/>
              <w:spacing w:before="120"/>
            </w:pPr>
            <w:r w:rsidRPr="00D03A47">
              <w:t>"Net Book Value"</w:t>
            </w:r>
          </w:p>
        </w:tc>
        <w:tc>
          <w:tcPr>
            <w:tcW w:w="4635" w:type="dxa"/>
          </w:tcPr>
          <w:p w14:paraId="3605E95C" w14:textId="77777777" w:rsidR="00EE4546" w:rsidRPr="00D03A47" w:rsidRDefault="00EE4546" w:rsidP="00D40F55">
            <w:pPr>
              <w:pStyle w:val="GPsDefinition"/>
              <w:spacing w:before="120"/>
            </w:pPr>
            <w:r w:rsidRPr="00D03A47">
              <w:t xml:space="preserve">means the net book value of the relevant Supplier </w:t>
            </w:r>
            <w:r w:rsidR="0032646D" w:rsidRPr="00D03A47">
              <w:t>a</w:t>
            </w:r>
            <w:r w:rsidRPr="00D03A47">
              <w:t xml:space="preserve">sset(s) calculated in accordance with the depreciation policy of the Supplier set out in the letter in the agreed form from the Supplier to the Customer of even date with this </w:t>
            </w:r>
            <w:r w:rsidR="00E10F3C" w:rsidRPr="00D03A47">
              <w:t xml:space="preserve">Legal Services </w:t>
            </w:r>
            <w:r w:rsidR="008D09FA" w:rsidRPr="00D03A47">
              <w:t>Contract</w:t>
            </w:r>
            <w:r w:rsidRPr="00D03A47">
              <w:t>;</w:t>
            </w:r>
          </w:p>
        </w:tc>
      </w:tr>
      <w:tr w:rsidR="00C3320D" w:rsidRPr="00D03A47" w14:paraId="7948AD75" w14:textId="77777777" w:rsidTr="00E56DC7">
        <w:tc>
          <w:tcPr>
            <w:tcW w:w="2835" w:type="dxa"/>
          </w:tcPr>
          <w:p w14:paraId="03FE6247" w14:textId="77777777" w:rsidR="00EE4546" w:rsidRPr="00D03A47" w:rsidRDefault="00EE4546" w:rsidP="00D40F55">
            <w:pPr>
              <w:pStyle w:val="GPSDefinitionTerm"/>
              <w:spacing w:before="120"/>
            </w:pPr>
            <w:r w:rsidRPr="00D03A47">
              <w:t>"Non-Exclusive Assets"</w:t>
            </w:r>
          </w:p>
        </w:tc>
        <w:tc>
          <w:tcPr>
            <w:tcW w:w="4635" w:type="dxa"/>
          </w:tcPr>
          <w:p w14:paraId="510CF610" w14:textId="77777777" w:rsidR="00EE4546" w:rsidRPr="00D03A47" w:rsidRDefault="00EE4546" w:rsidP="00D40F55">
            <w:pPr>
              <w:pStyle w:val="GPsDefinition"/>
              <w:spacing w:before="120"/>
            </w:pPr>
            <w:r w:rsidRPr="00D03A47">
              <w:t>means those Supplier assets (if any) which are used by the Supplier or a Key Sub-</w:t>
            </w:r>
            <w:r w:rsidR="008D09FA" w:rsidRPr="00D03A47">
              <w:t>Contract</w:t>
            </w:r>
            <w:r w:rsidRPr="00D03A47">
              <w:t>or in connection with the Ordered Panel Services but which are also used by the Supplier or Key Sub-</w:t>
            </w:r>
            <w:r w:rsidR="008D09FA" w:rsidRPr="00D03A47">
              <w:t>Contract</w:t>
            </w:r>
            <w:r w:rsidRPr="00D03A47">
              <w:t>or for other purposes;</w:t>
            </w:r>
          </w:p>
        </w:tc>
      </w:tr>
      <w:tr w:rsidR="00C3320D" w:rsidRPr="00D03A47" w14:paraId="6C50C297" w14:textId="77777777" w:rsidTr="00E56DC7">
        <w:tc>
          <w:tcPr>
            <w:tcW w:w="2835" w:type="dxa"/>
          </w:tcPr>
          <w:p w14:paraId="7433660D" w14:textId="77777777" w:rsidR="00EE4546" w:rsidRPr="00D03A47" w:rsidRDefault="00EE4546" w:rsidP="00D40F55">
            <w:pPr>
              <w:pStyle w:val="GPSDefinitionTerm"/>
              <w:spacing w:before="120"/>
            </w:pPr>
            <w:r w:rsidRPr="00D03A47">
              <w:t>"Registers"</w:t>
            </w:r>
          </w:p>
        </w:tc>
        <w:tc>
          <w:tcPr>
            <w:tcW w:w="4635" w:type="dxa"/>
          </w:tcPr>
          <w:p w14:paraId="72DEE6FF" w14:textId="77777777" w:rsidR="00EE4546" w:rsidRPr="00D03A47" w:rsidRDefault="00EE4546" w:rsidP="00D40F55">
            <w:pPr>
              <w:pStyle w:val="GPsDefinition"/>
              <w:spacing w:before="120"/>
            </w:pPr>
            <w:r w:rsidRPr="00D03A47">
              <w:t>means the register and configuration database referred to in paragraphs </w:t>
            </w:r>
            <w:r w:rsidRPr="00D03A47">
              <w:fldChar w:fldCharType="begin"/>
            </w:r>
            <w:r w:rsidRPr="00D03A47">
              <w:instrText xml:space="preserve"> REF _Ref364241015 \r \h  \* MERGEFORMAT </w:instrText>
            </w:r>
            <w:r w:rsidRPr="00D03A47">
              <w:fldChar w:fldCharType="separate"/>
            </w:r>
            <w:r w:rsidR="006A3A26" w:rsidRPr="00D03A47">
              <w:t>3.1.1</w:t>
            </w:r>
            <w:r w:rsidRPr="00D03A47">
              <w:fldChar w:fldCharType="end"/>
            </w:r>
            <w:r w:rsidRPr="00D03A47">
              <w:t xml:space="preserve"> and </w:t>
            </w:r>
            <w:r w:rsidRPr="00D03A47">
              <w:fldChar w:fldCharType="begin"/>
            </w:r>
            <w:r w:rsidRPr="00D03A47">
              <w:instrText xml:space="preserve"> REF _Ref364241031 \r \h  \* MERGEFORMAT </w:instrText>
            </w:r>
            <w:r w:rsidRPr="00D03A47">
              <w:fldChar w:fldCharType="separate"/>
            </w:r>
            <w:r w:rsidR="006A3A26" w:rsidRPr="00D03A47">
              <w:t>3.1.2</w:t>
            </w:r>
            <w:r w:rsidRPr="00D03A47">
              <w:fldChar w:fldCharType="end"/>
            </w:r>
            <w:r w:rsidRPr="00D03A47">
              <w:t xml:space="preserve"> of this </w:t>
            </w:r>
            <w:r w:rsidR="008D09FA" w:rsidRPr="00D03A47">
              <w:t>Contract</w:t>
            </w:r>
            <w:r w:rsidRPr="00D03A47">
              <w:t xml:space="preserve"> Schedule 2; </w:t>
            </w:r>
          </w:p>
        </w:tc>
      </w:tr>
      <w:tr w:rsidR="00C3320D" w:rsidRPr="00D03A47" w14:paraId="6A15EF8D" w14:textId="77777777" w:rsidTr="00E56DC7">
        <w:tc>
          <w:tcPr>
            <w:tcW w:w="2835" w:type="dxa"/>
          </w:tcPr>
          <w:p w14:paraId="714601BB" w14:textId="77777777" w:rsidR="00EE4546" w:rsidRPr="00D03A47" w:rsidRDefault="00EE4546" w:rsidP="00D40F55">
            <w:pPr>
              <w:pStyle w:val="GPSDefinitionTerm"/>
              <w:spacing w:before="120"/>
            </w:pPr>
            <w:r w:rsidRPr="00D03A47">
              <w:t>“Replacement Services”</w:t>
            </w:r>
          </w:p>
        </w:tc>
        <w:tc>
          <w:tcPr>
            <w:tcW w:w="4635" w:type="dxa"/>
          </w:tcPr>
          <w:p w14:paraId="25BD4BE9" w14:textId="77777777" w:rsidR="00EE4546" w:rsidRPr="00D03A47" w:rsidRDefault="00EE4546" w:rsidP="00D40F55">
            <w:pPr>
              <w:pStyle w:val="GPsDefinition"/>
              <w:spacing w:before="120"/>
            </w:pPr>
            <w:r w:rsidRPr="00D03A47">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D03A47" w14:paraId="5D3CD716" w14:textId="77777777" w:rsidTr="00E56DC7">
        <w:tc>
          <w:tcPr>
            <w:tcW w:w="2835" w:type="dxa"/>
          </w:tcPr>
          <w:p w14:paraId="6693E01E" w14:textId="77777777" w:rsidR="005440BF" w:rsidRPr="00D03A47" w:rsidRDefault="005440BF" w:rsidP="00D40F55">
            <w:pPr>
              <w:pStyle w:val="GPSDefinitionTerm"/>
              <w:spacing w:before="120"/>
            </w:pPr>
            <w:r w:rsidRPr="00D03A47">
              <w:t>"Replacement Supplier"</w:t>
            </w:r>
          </w:p>
        </w:tc>
        <w:tc>
          <w:tcPr>
            <w:tcW w:w="4635" w:type="dxa"/>
          </w:tcPr>
          <w:p w14:paraId="5209CE51" w14:textId="77777777" w:rsidR="005440BF" w:rsidRPr="00D03A47" w:rsidRDefault="005440BF" w:rsidP="00D40F55">
            <w:pPr>
              <w:pStyle w:val="GPsDefinition"/>
              <w:spacing w:before="120"/>
            </w:pPr>
            <w:r w:rsidRPr="00D03A47">
              <w:t xml:space="preserve">means any third party provider of Replacement Services appointed by or at the direction of the Customer from time to </w:t>
            </w:r>
            <w:r w:rsidRPr="00D03A47">
              <w:lastRenderedPageBreak/>
              <w:t>time or where the Customer is providing Replacement Services for its own account, shall also include the Customer;</w:t>
            </w:r>
          </w:p>
        </w:tc>
      </w:tr>
      <w:tr w:rsidR="00C3320D" w:rsidRPr="00D03A47" w14:paraId="26AA7646" w14:textId="77777777" w:rsidTr="00E56DC7">
        <w:tc>
          <w:tcPr>
            <w:tcW w:w="2835" w:type="dxa"/>
          </w:tcPr>
          <w:p w14:paraId="021442C9" w14:textId="77777777" w:rsidR="009E39F1" w:rsidRPr="00D03A47" w:rsidRDefault="009E39F1" w:rsidP="00D40F55">
            <w:pPr>
              <w:pStyle w:val="GPSDefinitionTerm"/>
              <w:spacing w:before="120"/>
            </w:pPr>
            <w:r w:rsidRPr="00D03A47">
              <w:lastRenderedPageBreak/>
              <w:t>“Supplier Assets”</w:t>
            </w:r>
          </w:p>
        </w:tc>
        <w:tc>
          <w:tcPr>
            <w:tcW w:w="4635" w:type="dxa"/>
          </w:tcPr>
          <w:p w14:paraId="5E52B9B0" w14:textId="77777777" w:rsidR="009E39F1" w:rsidRPr="00D03A47" w:rsidRDefault="009E39F1" w:rsidP="009E39F1">
            <w:pPr>
              <w:pStyle w:val="GPsDefinition"/>
              <w:spacing w:before="120"/>
            </w:pPr>
            <w:r w:rsidRPr="00D03A47">
              <w:t>means an item of property owned by a person or company, regarded as having value and available to meet debts, commitments, or legacies;</w:t>
            </w:r>
          </w:p>
        </w:tc>
      </w:tr>
      <w:tr w:rsidR="00C3320D" w:rsidRPr="00D03A47" w14:paraId="68522E32" w14:textId="77777777" w:rsidTr="00E56DC7">
        <w:tc>
          <w:tcPr>
            <w:tcW w:w="2835" w:type="dxa"/>
          </w:tcPr>
          <w:p w14:paraId="74882408" w14:textId="77777777" w:rsidR="005440BF" w:rsidRPr="00D03A47" w:rsidRDefault="005440BF" w:rsidP="00D40F55">
            <w:pPr>
              <w:pStyle w:val="GPSDefinitionTerm"/>
              <w:spacing w:before="120"/>
            </w:pPr>
            <w:r w:rsidRPr="00D03A47">
              <w:t>"Termination Assistance"</w:t>
            </w:r>
          </w:p>
        </w:tc>
        <w:tc>
          <w:tcPr>
            <w:tcW w:w="4635" w:type="dxa"/>
          </w:tcPr>
          <w:p w14:paraId="25DB477C" w14:textId="77777777" w:rsidR="005440BF" w:rsidRPr="00D03A47" w:rsidRDefault="005440BF" w:rsidP="00D40F55">
            <w:pPr>
              <w:pStyle w:val="GPsDefinition"/>
              <w:spacing w:before="120"/>
            </w:pPr>
            <w:r w:rsidRPr="00D03A47">
              <w:t>means the activities to be performed by the Supplier pursuant to the Exit Plan, and any other assistance required by the Customer pursuant to the Termination Assistance Notice;</w:t>
            </w:r>
          </w:p>
        </w:tc>
      </w:tr>
      <w:tr w:rsidR="00C3320D" w:rsidRPr="00D03A47" w14:paraId="7499D566" w14:textId="77777777" w:rsidTr="00E56DC7">
        <w:tc>
          <w:tcPr>
            <w:tcW w:w="2835" w:type="dxa"/>
          </w:tcPr>
          <w:p w14:paraId="33C31F50" w14:textId="77777777" w:rsidR="005440BF" w:rsidRPr="00D03A47" w:rsidRDefault="005440BF" w:rsidP="00D40F55">
            <w:pPr>
              <w:pStyle w:val="GPSDefinitionTerm"/>
              <w:spacing w:before="120"/>
            </w:pPr>
            <w:r w:rsidRPr="00D03A47">
              <w:t>"Termination Assistance Notice"</w:t>
            </w:r>
          </w:p>
        </w:tc>
        <w:tc>
          <w:tcPr>
            <w:tcW w:w="4635" w:type="dxa"/>
          </w:tcPr>
          <w:p w14:paraId="5F951029" w14:textId="77777777" w:rsidR="005440BF" w:rsidRPr="00D03A47" w:rsidRDefault="005440BF" w:rsidP="00D40F55">
            <w:pPr>
              <w:pStyle w:val="GPsDefinition"/>
              <w:spacing w:before="120"/>
            </w:pPr>
            <w:r w:rsidRPr="00D03A47">
              <w:t xml:space="preserve">has the meaning given to it in paragraph </w:t>
            </w:r>
            <w:r w:rsidRPr="00D03A47">
              <w:fldChar w:fldCharType="begin"/>
            </w:r>
            <w:r w:rsidRPr="00D03A47">
              <w:instrText xml:space="preserve"> REF _Ref364348408 \r \h  \* MERGEFORMAT </w:instrText>
            </w:r>
            <w:r w:rsidRPr="00D03A47">
              <w:fldChar w:fldCharType="separate"/>
            </w:r>
            <w:r w:rsidR="006A3A26" w:rsidRPr="00D03A47">
              <w:t>6.1</w:t>
            </w:r>
            <w:r w:rsidRPr="00D03A47">
              <w:fldChar w:fldCharType="end"/>
            </w:r>
            <w:r w:rsidRPr="00D03A47">
              <w:t xml:space="preserve"> of this </w:t>
            </w:r>
            <w:r w:rsidR="008D09FA" w:rsidRPr="00D03A47">
              <w:t>Contract</w:t>
            </w:r>
            <w:r w:rsidRPr="00D03A47">
              <w:t xml:space="preserve"> Schedule 2;</w:t>
            </w:r>
          </w:p>
        </w:tc>
      </w:tr>
      <w:tr w:rsidR="00C3320D" w:rsidRPr="00D03A47" w14:paraId="212FE731" w14:textId="77777777" w:rsidTr="00E56DC7">
        <w:tc>
          <w:tcPr>
            <w:tcW w:w="2835" w:type="dxa"/>
          </w:tcPr>
          <w:p w14:paraId="4C9CA875" w14:textId="77777777" w:rsidR="005440BF" w:rsidRPr="00D03A47" w:rsidRDefault="005440BF" w:rsidP="00D40F55">
            <w:pPr>
              <w:pStyle w:val="GPSDefinitionTerm"/>
              <w:spacing w:before="120"/>
            </w:pPr>
            <w:r w:rsidRPr="00D03A47">
              <w:t>"Termination Assistance Period"</w:t>
            </w:r>
          </w:p>
        </w:tc>
        <w:tc>
          <w:tcPr>
            <w:tcW w:w="4635" w:type="dxa"/>
          </w:tcPr>
          <w:p w14:paraId="30F77AD4" w14:textId="77777777" w:rsidR="005440BF" w:rsidRPr="00D03A47" w:rsidRDefault="005440BF" w:rsidP="00D40F55">
            <w:pPr>
              <w:pStyle w:val="GPsDefinition"/>
              <w:spacing w:before="120"/>
            </w:pPr>
            <w:r w:rsidRPr="00D03A47">
              <w:t xml:space="preserve">means in relation to a Termination Assistance Notice, the period specified in the Termination Assistance Notice for which the Supplier is required to provide the Termination Assistance as such period may be extended pursuant to paragraph </w:t>
            </w:r>
            <w:r w:rsidRPr="00D03A47">
              <w:fldChar w:fldCharType="begin"/>
            </w:r>
            <w:r w:rsidRPr="00D03A47">
              <w:instrText xml:space="preserve"> REF _Ref364352273 \r \h  \* MERGEFORMAT </w:instrText>
            </w:r>
            <w:r w:rsidRPr="00D03A47">
              <w:fldChar w:fldCharType="separate"/>
            </w:r>
            <w:r w:rsidR="006A3A26" w:rsidRPr="00D03A47">
              <w:t>6.2</w:t>
            </w:r>
            <w:r w:rsidRPr="00D03A47">
              <w:fldChar w:fldCharType="end"/>
            </w:r>
            <w:r w:rsidRPr="00D03A47">
              <w:t xml:space="preserve"> of this </w:t>
            </w:r>
            <w:r w:rsidR="008D09FA" w:rsidRPr="00D03A47">
              <w:t>Contract</w:t>
            </w:r>
            <w:r w:rsidRPr="00D03A47">
              <w:t xml:space="preserve"> Schedule 2;</w:t>
            </w:r>
          </w:p>
        </w:tc>
      </w:tr>
      <w:tr w:rsidR="00C3320D" w:rsidRPr="00D03A47" w14:paraId="0F549DB9" w14:textId="77777777" w:rsidTr="00E56DC7">
        <w:tc>
          <w:tcPr>
            <w:tcW w:w="2835" w:type="dxa"/>
          </w:tcPr>
          <w:p w14:paraId="45C503EA" w14:textId="77777777" w:rsidR="005440BF" w:rsidRPr="00D03A47" w:rsidRDefault="005440BF" w:rsidP="00D40F55">
            <w:pPr>
              <w:pStyle w:val="GPSDefinitionTerm"/>
              <w:spacing w:before="120"/>
            </w:pPr>
            <w:r w:rsidRPr="00D03A47">
              <w:rPr>
                <w:bCs/>
              </w:rPr>
              <w:t>"</w:t>
            </w:r>
            <w:r w:rsidRPr="00D03A47">
              <w:t>Transferable Assets</w:t>
            </w:r>
            <w:r w:rsidRPr="00D03A47">
              <w:rPr>
                <w:bCs/>
              </w:rPr>
              <w:t>"</w:t>
            </w:r>
          </w:p>
        </w:tc>
        <w:tc>
          <w:tcPr>
            <w:tcW w:w="4635" w:type="dxa"/>
          </w:tcPr>
          <w:p w14:paraId="3233FBEE" w14:textId="77777777" w:rsidR="005440BF" w:rsidRPr="00D03A47" w:rsidRDefault="005440BF" w:rsidP="00D40F55">
            <w:pPr>
              <w:pStyle w:val="GPsDefinition"/>
              <w:spacing w:before="120"/>
            </w:pPr>
            <w:r w:rsidRPr="00D03A47">
              <w:t>means those of the Exclusive Assets which are capable of legal transfer to the Customer;</w:t>
            </w:r>
          </w:p>
        </w:tc>
      </w:tr>
      <w:tr w:rsidR="00C3320D" w:rsidRPr="00D03A47" w14:paraId="7D85A9B4" w14:textId="77777777" w:rsidTr="00E56DC7">
        <w:tc>
          <w:tcPr>
            <w:tcW w:w="2835" w:type="dxa"/>
          </w:tcPr>
          <w:p w14:paraId="3C3387E4" w14:textId="77777777" w:rsidR="005440BF" w:rsidRPr="00D03A47" w:rsidRDefault="005440BF" w:rsidP="00D40F55">
            <w:pPr>
              <w:pStyle w:val="GPSDefinitionTerm"/>
              <w:spacing w:before="120"/>
            </w:pPr>
            <w:r w:rsidRPr="00D03A47">
              <w:rPr>
                <w:bCs/>
              </w:rPr>
              <w:t>"</w:t>
            </w:r>
            <w:r w:rsidRPr="00D03A47">
              <w:t xml:space="preserve">Transferable </w:t>
            </w:r>
            <w:r w:rsidR="008D09FA" w:rsidRPr="00D03A47">
              <w:t>Contract</w:t>
            </w:r>
            <w:r w:rsidRPr="00D03A47">
              <w:t>s</w:t>
            </w:r>
            <w:r w:rsidRPr="00D03A47">
              <w:rPr>
                <w:bCs/>
              </w:rPr>
              <w:t>"</w:t>
            </w:r>
          </w:p>
        </w:tc>
        <w:tc>
          <w:tcPr>
            <w:tcW w:w="4635" w:type="dxa"/>
          </w:tcPr>
          <w:p w14:paraId="1FF10CD2" w14:textId="77777777" w:rsidR="005440BF" w:rsidRPr="00D03A47" w:rsidRDefault="005440BF" w:rsidP="00D40F55">
            <w:pPr>
              <w:pStyle w:val="GPsDefinition"/>
              <w:spacing w:before="120"/>
            </w:pPr>
            <w:r w:rsidRPr="00D03A47">
              <w:t>means the Sub-</w:t>
            </w:r>
            <w:r w:rsidR="008D09FA" w:rsidRPr="00D03A47">
              <w:t>Contract</w:t>
            </w:r>
            <w:r w:rsidRPr="00D03A47">
              <w:t xml:space="preserve">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D03A47">
              <w:t>d</w:t>
            </w:r>
            <w:r w:rsidRPr="00D03A47">
              <w:t>ocumentation;</w:t>
            </w:r>
          </w:p>
        </w:tc>
      </w:tr>
      <w:tr w:rsidR="00C3320D" w:rsidRPr="00D03A47" w14:paraId="0872CE28" w14:textId="77777777" w:rsidTr="00E56DC7">
        <w:tc>
          <w:tcPr>
            <w:tcW w:w="2835" w:type="dxa"/>
          </w:tcPr>
          <w:p w14:paraId="0BCC614B" w14:textId="77777777" w:rsidR="005440BF" w:rsidRPr="00D03A47" w:rsidRDefault="005440BF" w:rsidP="00D40F55">
            <w:pPr>
              <w:pStyle w:val="GPSDefinitionTerm"/>
              <w:spacing w:before="120"/>
            </w:pPr>
            <w:r w:rsidRPr="00D03A47">
              <w:t>“Transferring Assets”</w:t>
            </w:r>
          </w:p>
        </w:tc>
        <w:tc>
          <w:tcPr>
            <w:tcW w:w="4635" w:type="dxa"/>
          </w:tcPr>
          <w:p w14:paraId="3ABD3A4F" w14:textId="77777777" w:rsidR="005440BF" w:rsidRPr="00D03A47" w:rsidRDefault="005440BF" w:rsidP="00D40F55">
            <w:pPr>
              <w:pStyle w:val="GPsDefinition"/>
              <w:spacing w:before="120"/>
            </w:pPr>
            <w:r w:rsidRPr="00D03A47">
              <w:t xml:space="preserve">has the meaning given to it in paragraph </w:t>
            </w:r>
            <w:r w:rsidRPr="00D03A47">
              <w:fldChar w:fldCharType="begin"/>
            </w:r>
            <w:r w:rsidRPr="00D03A47">
              <w:instrText xml:space="preserve"> REF _Ref364352534 \r \h  \* MERGEFORMAT </w:instrText>
            </w:r>
            <w:r w:rsidRPr="00D03A47">
              <w:fldChar w:fldCharType="separate"/>
            </w:r>
            <w:r w:rsidR="006A3A26" w:rsidRPr="00D03A47">
              <w:t>9.2.1</w:t>
            </w:r>
            <w:r w:rsidRPr="00D03A47">
              <w:fldChar w:fldCharType="end"/>
            </w:r>
            <w:r w:rsidRPr="00D03A47">
              <w:t xml:space="preserve"> of this </w:t>
            </w:r>
            <w:r w:rsidR="008D09FA" w:rsidRPr="00D03A47">
              <w:t>Contract</w:t>
            </w:r>
            <w:r w:rsidRPr="00D03A47">
              <w:t xml:space="preserve"> Schedule 2; and</w:t>
            </w:r>
          </w:p>
        </w:tc>
      </w:tr>
      <w:tr w:rsidR="00C3320D" w:rsidRPr="00D03A47" w14:paraId="775967B9" w14:textId="77777777" w:rsidTr="00E56DC7">
        <w:tc>
          <w:tcPr>
            <w:tcW w:w="2835" w:type="dxa"/>
          </w:tcPr>
          <w:p w14:paraId="375B85C3" w14:textId="77777777" w:rsidR="005440BF" w:rsidRPr="00D03A47" w:rsidRDefault="005440BF" w:rsidP="00D40F55">
            <w:pPr>
              <w:pStyle w:val="GPSDefinitionTerm"/>
              <w:spacing w:before="120"/>
            </w:pPr>
            <w:r w:rsidRPr="00D03A47">
              <w:t xml:space="preserve">"Transferring </w:t>
            </w:r>
            <w:r w:rsidR="008D09FA" w:rsidRPr="00D03A47">
              <w:t>Contract</w:t>
            </w:r>
            <w:r w:rsidRPr="00D03A47">
              <w:t>s"</w:t>
            </w:r>
          </w:p>
        </w:tc>
        <w:tc>
          <w:tcPr>
            <w:tcW w:w="4635" w:type="dxa"/>
          </w:tcPr>
          <w:p w14:paraId="4D274A47" w14:textId="77777777" w:rsidR="005440BF" w:rsidRPr="00D03A47" w:rsidRDefault="005440BF" w:rsidP="00D40F55">
            <w:pPr>
              <w:pStyle w:val="GPsDefinition"/>
              <w:spacing w:before="120"/>
            </w:pPr>
            <w:r w:rsidRPr="00D03A47">
              <w:t>has the meaning given to it in paragraph </w:t>
            </w:r>
            <w:r w:rsidRPr="00D03A47">
              <w:fldChar w:fldCharType="begin"/>
            </w:r>
            <w:r w:rsidRPr="00D03A47">
              <w:instrText xml:space="preserve"> REF _Ref364353977 \r \h  \* MERGEFORMAT </w:instrText>
            </w:r>
            <w:r w:rsidRPr="00D03A47">
              <w:fldChar w:fldCharType="separate"/>
            </w:r>
            <w:r w:rsidR="006A3A26" w:rsidRPr="00D03A47">
              <w:t>9.2.3</w:t>
            </w:r>
            <w:r w:rsidRPr="00D03A47">
              <w:fldChar w:fldCharType="end"/>
            </w:r>
            <w:r w:rsidRPr="00D03A47">
              <w:t xml:space="preserve"> of this </w:t>
            </w:r>
            <w:r w:rsidR="008D09FA" w:rsidRPr="00D03A47">
              <w:t>Contract</w:t>
            </w:r>
            <w:r w:rsidRPr="00D03A47">
              <w:t xml:space="preserve"> Schedule 2.</w:t>
            </w:r>
          </w:p>
        </w:tc>
      </w:tr>
    </w:tbl>
    <w:p w14:paraId="3BED0D8F"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INTRODUCTION</w:t>
      </w:r>
    </w:p>
    <w:p w14:paraId="102DE96A" w14:textId="77777777" w:rsidR="00EE4546" w:rsidRPr="00D03A47" w:rsidRDefault="00EE4546" w:rsidP="00D40F55">
      <w:pPr>
        <w:pStyle w:val="GPSL2numberedclause"/>
        <w:rPr>
          <w:rFonts w:ascii="Arial" w:hAnsi="Arial"/>
        </w:rPr>
      </w:pPr>
      <w:r w:rsidRPr="00D03A47">
        <w:rPr>
          <w:rFonts w:ascii="Arial" w:hAnsi="Arial"/>
        </w:rPr>
        <w:t xml:space="preserve">This </w:t>
      </w:r>
      <w:r w:rsidR="008D09FA" w:rsidRPr="00D03A47">
        <w:rPr>
          <w:rFonts w:ascii="Arial" w:hAnsi="Arial"/>
        </w:rPr>
        <w:t>Contract</w:t>
      </w:r>
      <w:r w:rsidRPr="00D03A47">
        <w:rPr>
          <w:rFonts w:ascii="Arial" w:hAnsi="Arial"/>
        </w:rPr>
        <w:t xml:space="preserve">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4C603F67" w14:textId="77777777" w:rsidR="00EE4546" w:rsidRPr="00D03A47" w:rsidRDefault="00EE4546" w:rsidP="00D40F55">
      <w:pPr>
        <w:pStyle w:val="GPSL2numberedclause"/>
        <w:rPr>
          <w:rFonts w:ascii="Arial" w:hAnsi="Arial"/>
        </w:rPr>
      </w:pPr>
      <w:r w:rsidRPr="00D03A47">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236D3F97"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lastRenderedPageBreak/>
        <w:t>OBLIGATIONS DURING THE TERM TO FACILITATE EXIT</w:t>
      </w:r>
    </w:p>
    <w:p w14:paraId="312D5049" w14:textId="77777777" w:rsidR="00EE4546" w:rsidRPr="00D03A47" w:rsidRDefault="00EE4546" w:rsidP="00D40F55">
      <w:pPr>
        <w:pStyle w:val="GPSL2numberedclause"/>
        <w:rPr>
          <w:rFonts w:ascii="Arial" w:hAnsi="Arial"/>
        </w:rPr>
      </w:pPr>
      <w:r w:rsidRPr="00D03A47">
        <w:rPr>
          <w:rFonts w:ascii="Arial" w:hAnsi="Arial"/>
        </w:rPr>
        <w:t>During the Term, the Supplier shall:</w:t>
      </w:r>
    </w:p>
    <w:p w14:paraId="326DBE7D" w14:textId="77777777" w:rsidR="00EE4546" w:rsidRPr="00D03A47" w:rsidRDefault="00EE4546" w:rsidP="00D40F55">
      <w:pPr>
        <w:pStyle w:val="GPSL3numberedclause"/>
        <w:rPr>
          <w:rFonts w:ascii="Arial" w:hAnsi="Arial"/>
        </w:rPr>
      </w:pPr>
      <w:bookmarkStart w:id="220" w:name="_Ref364241015"/>
      <w:r w:rsidRPr="00D03A47">
        <w:rPr>
          <w:rFonts w:ascii="Arial" w:hAnsi="Arial"/>
        </w:rPr>
        <w:t>create and maintain a Register of all:</w:t>
      </w:r>
      <w:bookmarkEnd w:id="220"/>
    </w:p>
    <w:p w14:paraId="37317D34" w14:textId="77777777" w:rsidR="00EE4546" w:rsidRPr="00D03A47" w:rsidRDefault="00EE4546" w:rsidP="00D40F55">
      <w:pPr>
        <w:pStyle w:val="GPSL4numberedclause"/>
        <w:rPr>
          <w:rFonts w:ascii="Arial" w:hAnsi="Arial"/>
          <w:szCs w:val="22"/>
        </w:rPr>
      </w:pPr>
      <w:r w:rsidRPr="00D03A47">
        <w:rPr>
          <w:rFonts w:ascii="Arial" w:hAnsi="Arial"/>
          <w:szCs w:val="22"/>
        </w:rPr>
        <w:t>Supplier assets, detailing their:</w:t>
      </w:r>
    </w:p>
    <w:p w14:paraId="009D0BC9" w14:textId="77777777" w:rsidR="00EE4546" w:rsidRPr="00D03A47" w:rsidRDefault="00EE4546" w:rsidP="00D40F55">
      <w:pPr>
        <w:pStyle w:val="GPSL5numberedclause"/>
        <w:tabs>
          <w:tab w:val="clear" w:pos="3600"/>
        </w:tabs>
        <w:rPr>
          <w:rFonts w:ascii="Arial" w:hAnsi="Arial"/>
          <w:szCs w:val="22"/>
        </w:rPr>
      </w:pPr>
      <w:r w:rsidRPr="00D03A47">
        <w:rPr>
          <w:rFonts w:ascii="Arial" w:hAnsi="Arial"/>
          <w:szCs w:val="22"/>
        </w:rPr>
        <w:t>make, model and asset number;</w:t>
      </w:r>
    </w:p>
    <w:p w14:paraId="23D9D3F8" w14:textId="77777777" w:rsidR="00EE4546" w:rsidRPr="00D03A47" w:rsidRDefault="00EE4546" w:rsidP="00D40F55">
      <w:pPr>
        <w:pStyle w:val="GPSL5numberedclause"/>
        <w:tabs>
          <w:tab w:val="clear" w:pos="3600"/>
        </w:tabs>
        <w:rPr>
          <w:rFonts w:ascii="Arial" w:hAnsi="Arial"/>
          <w:szCs w:val="22"/>
        </w:rPr>
      </w:pPr>
      <w:r w:rsidRPr="00D03A47">
        <w:rPr>
          <w:rFonts w:ascii="Arial" w:hAnsi="Arial"/>
          <w:szCs w:val="22"/>
        </w:rPr>
        <w:t xml:space="preserve">ownership and status as either Exclusive Assets or Non-Exclusive Assets; </w:t>
      </w:r>
    </w:p>
    <w:p w14:paraId="76A5A28A" w14:textId="77777777" w:rsidR="00EE4546" w:rsidRPr="00D03A47" w:rsidRDefault="00EE4546" w:rsidP="00D40F55">
      <w:pPr>
        <w:pStyle w:val="GPSL5numberedclause"/>
        <w:tabs>
          <w:tab w:val="clear" w:pos="3600"/>
        </w:tabs>
        <w:rPr>
          <w:rFonts w:ascii="Arial" w:hAnsi="Arial"/>
          <w:szCs w:val="22"/>
        </w:rPr>
      </w:pPr>
      <w:r w:rsidRPr="00D03A47">
        <w:rPr>
          <w:rFonts w:ascii="Arial" w:hAnsi="Arial"/>
          <w:szCs w:val="22"/>
        </w:rPr>
        <w:t>Net Book Value;</w:t>
      </w:r>
    </w:p>
    <w:p w14:paraId="4B597E7B" w14:textId="77777777" w:rsidR="00EE4546" w:rsidRPr="00D03A47" w:rsidRDefault="00EE4546" w:rsidP="00D40F55">
      <w:pPr>
        <w:pStyle w:val="GPSL5numberedclause"/>
        <w:tabs>
          <w:tab w:val="clear" w:pos="3600"/>
        </w:tabs>
        <w:rPr>
          <w:rFonts w:ascii="Arial" w:hAnsi="Arial"/>
          <w:szCs w:val="22"/>
        </w:rPr>
      </w:pPr>
      <w:r w:rsidRPr="00D03A47">
        <w:rPr>
          <w:rFonts w:ascii="Arial" w:hAnsi="Arial"/>
          <w:szCs w:val="22"/>
        </w:rPr>
        <w:t>condition and physical location; and</w:t>
      </w:r>
    </w:p>
    <w:p w14:paraId="43561DF5" w14:textId="77777777" w:rsidR="00EE4546" w:rsidRPr="00D03A47" w:rsidRDefault="00EE4546" w:rsidP="00D40F55">
      <w:pPr>
        <w:pStyle w:val="GPSL5numberedclause"/>
        <w:tabs>
          <w:tab w:val="clear" w:pos="3600"/>
        </w:tabs>
        <w:rPr>
          <w:rFonts w:ascii="Arial" w:hAnsi="Arial"/>
          <w:szCs w:val="22"/>
        </w:rPr>
      </w:pPr>
      <w:r w:rsidRPr="00D03A47">
        <w:rPr>
          <w:rFonts w:ascii="Arial" w:hAnsi="Arial"/>
          <w:szCs w:val="22"/>
        </w:rPr>
        <w:t>use (including technical specifications); and</w:t>
      </w:r>
    </w:p>
    <w:p w14:paraId="59C821B6" w14:textId="77777777" w:rsidR="00EE4546" w:rsidRPr="00D03A47" w:rsidRDefault="00EE4546" w:rsidP="00D40F55">
      <w:pPr>
        <w:pStyle w:val="GPSL4numberedclause"/>
        <w:rPr>
          <w:rFonts w:ascii="Arial" w:hAnsi="Arial"/>
          <w:szCs w:val="22"/>
        </w:rPr>
      </w:pPr>
      <w:r w:rsidRPr="00D03A47">
        <w:rPr>
          <w:rFonts w:ascii="Arial" w:hAnsi="Arial"/>
          <w:szCs w:val="22"/>
        </w:rPr>
        <w:t>Sub-</w:t>
      </w:r>
      <w:r w:rsidR="008D09FA" w:rsidRPr="00D03A47">
        <w:rPr>
          <w:rFonts w:ascii="Arial" w:hAnsi="Arial"/>
          <w:szCs w:val="22"/>
        </w:rPr>
        <w:t>Contract</w:t>
      </w:r>
      <w:r w:rsidRPr="00D03A47">
        <w:rPr>
          <w:rFonts w:ascii="Arial" w:hAnsi="Arial"/>
          <w:szCs w:val="22"/>
        </w:rPr>
        <w:t>s and other relevant agreements (including relevant software licences, maintenance and support agreements and equipment rental and lease agreements) required for the performance of the Ordered Panel Services;</w:t>
      </w:r>
    </w:p>
    <w:p w14:paraId="6DC2178F" w14:textId="77777777" w:rsidR="00EE4546" w:rsidRPr="00D03A47" w:rsidRDefault="00EE4546" w:rsidP="00D40F55">
      <w:pPr>
        <w:pStyle w:val="GPSL3numberedclause"/>
        <w:rPr>
          <w:rFonts w:ascii="Arial" w:hAnsi="Arial"/>
        </w:rPr>
      </w:pPr>
      <w:bookmarkStart w:id="221" w:name="_Ref364241031"/>
      <w:r w:rsidRPr="00D03A47">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1"/>
    </w:p>
    <w:p w14:paraId="4A0EBDFD" w14:textId="77777777" w:rsidR="00EE4546" w:rsidRPr="00D03A47" w:rsidRDefault="00EE4546" w:rsidP="00D40F55">
      <w:pPr>
        <w:pStyle w:val="GPSL3numberedclause"/>
        <w:rPr>
          <w:rFonts w:ascii="Arial" w:hAnsi="Arial"/>
        </w:rPr>
      </w:pPr>
      <w:r w:rsidRPr="00D03A47">
        <w:rPr>
          <w:rFonts w:ascii="Arial" w:hAnsi="Arial"/>
        </w:rPr>
        <w:t>agree the format of the Registers with the Customer as part of the process of agreeing the Exit Plan; and</w:t>
      </w:r>
    </w:p>
    <w:p w14:paraId="329B6243" w14:textId="77777777" w:rsidR="00EE4546" w:rsidRPr="00D03A47" w:rsidRDefault="00EE4546" w:rsidP="00D40F55">
      <w:pPr>
        <w:pStyle w:val="GPSL3numberedclause"/>
        <w:rPr>
          <w:rFonts w:ascii="Arial" w:hAnsi="Arial"/>
        </w:rPr>
      </w:pPr>
      <w:r w:rsidRPr="00D03A47">
        <w:rPr>
          <w:rFonts w:ascii="Arial" w:hAnsi="Arial"/>
        </w:rPr>
        <w:t xml:space="preserve">at all times keep the Registers up to date, in particular in the event that </w:t>
      </w:r>
      <w:r w:rsidR="00E10F3C" w:rsidRPr="00D03A47">
        <w:rPr>
          <w:rFonts w:ascii="Arial" w:hAnsi="Arial"/>
        </w:rPr>
        <w:t>a</w:t>
      </w:r>
      <w:r w:rsidRPr="00D03A47">
        <w:rPr>
          <w:rFonts w:ascii="Arial" w:hAnsi="Arial"/>
        </w:rPr>
        <w:t>ssets, Sub-</w:t>
      </w:r>
      <w:r w:rsidR="008D09FA" w:rsidRPr="00D03A47">
        <w:rPr>
          <w:rFonts w:ascii="Arial" w:hAnsi="Arial"/>
        </w:rPr>
        <w:t>Contract</w:t>
      </w:r>
      <w:r w:rsidRPr="00D03A47">
        <w:rPr>
          <w:rFonts w:ascii="Arial" w:hAnsi="Arial"/>
        </w:rPr>
        <w:t>s or other relevant agreements are added to or removed from the Ordered Panel Services.</w:t>
      </w:r>
    </w:p>
    <w:p w14:paraId="0E156588" w14:textId="77777777" w:rsidR="00EE4546" w:rsidRPr="00D03A47" w:rsidRDefault="00EE4546" w:rsidP="00D40F55">
      <w:pPr>
        <w:pStyle w:val="GPSL2numberedclause"/>
        <w:rPr>
          <w:rFonts w:ascii="Arial" w:hAnsi="Arial"/>
        </w:rPr>
      </w:pPr>
      <w:r w:rsidRPr="00D03A47">
        <w:rPr>
          <w:rFonts w:ascii="Arial" w:hAnsi="Arial"/>
        </w:rPr>
        <w:t>The Supplier shall:</w:t>
      </w:r>
    </w:p>
    <w:p w14:paraId="65E4C6EE" w14:textId="77777777" w:rsidR="00EE4546" w:rsidRPr="00D03A47" w:rsidRDefault="00EE4546" w:rsidP="00D40F55">
      <w:pPr>
        <w:pStyle w:val="GPSL3numberedclause"/>
        <w:rPr>
          <w:rFonts w:ascii="Arial" w:hAnsi="Arial"/>
        </w:rPr>
      </w:pPr>
      <w:r w:rsidRPr="00D03A47">
        <w:rPr>
          <w:rFonts w:ascii="Arial" w:hAnsi="Arial"/>
        </w:rPr>
        <w:t xml:space="preserve">procure that all Exclusive Assets listed in the Registers are clearly marked to identify that they are exclusively used for the provision of Ordered Panel Services under this </w:t>
      </w:r>
      <w:r w:rsidR="0032646D" w:rsidRPr="00D03A47">
        <w:rPr>
          <w:rFonts w:ascii="Arial" w:hAnsi="Arial"/>
        </w:rPr>
        <w:t xml:space="preserve">Legal Services </w:t>
      </w:r>
      <w:r w:rsidR="008D09FA" w:rsidRPr="00D03A47">
        <w:rPr>
          <w:rFonts w:ascii="Arial" w:hAnsi="Arial"/>
        </w:rPr>
        <w:t>Contract</w:t>
      </w:r>
      <w:r w:rsidRPr="00D03A47">
        <w:rPr>
          <w:rFonts w:ascii="Arial" w:hAnsi="Arial"/>
        </w:rPr>
        <w:t>; and</w:t>
      </w:r>
    </w:p>
    <w:p w14:paraId="14B07EF7" w14:textId="77777777" w:rsidR="00EE4546" w:rsidRPr="00D03A47" w:rsidRDefault="00EE4546" w:rsidP="00D40F55">
      <w:pPr>
        <w:pStyle w:val="GPSL3numberedclause"/>
        <w:rPr>
          <w:rFonts w:ascii="Arial" w:hAnsi="Arial"/>
        </w:rPr>
      </w:pPr>
      <w:bookmarkStart w:id="222" w:name="_Ref62027068"/>
      <w:r w:rsidRPr="00D03A47">
        <w:rPr>
          <w:rFonts w:ascii="Arial" w:hAnsi="Arial"/>
        </w:rPr>
        <w:t>(unless otherwise agreed by the Customer in writing) procure that all licences for Third Party IPR and all Sub-</w:t>
      </w:r>
      <w:r w:rsidR="008D09FA" w:rsidRPr="00D03A47">
        <w:rPr>
          <w:rFonts w:ascii="Arial" w:hAnsi="Arial"/>
        </w:rPr>
        <w:t>Contract</w:t>
      </w:r>
      <w:r w:rsidRPr="00D03A47">
        <w:rPr>
          <w:rFonts w:ascii="Arial" w:hAnsi="Arial"/>
        </w:rPr>
        <w: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2"/>
      <w:r w:rsidRPr="00D03A47">
        <w:rPr>
          <w:rFonts w:ascii="Arial" w:hAnsi="Arial"/>
        </w:rPr>
        <w:t xml:space="preserve"> </w:t>
      </w:r>
    </w:p>
    <w:p w14:paraId="52038FCA" w14:textId="77777777" w:rsidR="00EE4546" w:rsidRPr="00D03A47" w:rsidRDefault="00EE4546" w:rsidP="00D40F55">
      <w:pPr>
        <w:pStyle w:val="GPSL2numberedclause"/>
        <w:rPr>
          <w:rFonts w:ascii="Arial" w:hAnsi="Arial"/>
        </w:rPr>
      </w:pPr>
      <w:r w:rsidRPr="00D03A47">
        <w:rPr>
          <w:rFonts w:ascii="Arial" w:hAnsi="Arial"/>
        </w:rPr>
        <w:t>Where the Supplier is unable to procure that any Sub-</w:t>
      </w:r>
      <w:r w:rsidR="008D09FA" w:rsidRPr="00D03A47">
        <w:rPr>
          <w:rFonts w:ascii="Arial" w:hAnsi="Arial"/>
        </w:rPr>
        <w:t>Contract</w:t>
      </w:r>
      <w:r w:rsidRPr="00D03A47">
        <w:rPr>
          <w:rFonts w:ascii="Arial" w:hAnsi="Arial"/>
        </w:rPr>
        <w:t xml:space="preserve"> or other agreement referred to in paragraph </w:t>
      </w:r>
      <w:r w:rsidRPr="00D03A47">
        <w:rPr>
          <w:rFonts w:ascii="Arial" w:hAnsi="Arial"/>
        </w:rPr>
        <w:fldChar w:fldCharType="begin"/>
      </w:r>
      <w:r w:rsidRPr="00D03A47">
        <w:rPr>
          <w:rFonts w:ascii="Arial" w:hAnsi="Arial"/>
        </w:rPr>
        <w:instrText xml:space="preserve"> REF _Ref62027068 \r \h  \* MERGEFORMAT </w:instrText>
      </w:r>
      <w:r w:rsidRPr="00D03A47">
        <w:rPr>
          <w:rFonts w:ascii="Arial" w:hAnsi="Arial"/>
        </w:rPr>
      </w:r>
      <w:r w:rsidRPr="00D03A47">
        <w:rPr>
          <w:rFonts w:ascii="Arial" w:hAnsi="Arial"/>
        </w:rPr>
        <w:fldChar w:fldCharType="separate"/>
      </w:r>
      <w:r w:rsidR="006A3A26" w:rsidRPr="00D03A47">
        <w:rPr>
          <w:rFonts w:ascii="Arial" w:hAnsi="Arial"/>
        </w:rPr>
        <w:t>3.2.2</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w:t>
      </w:r>
      <w:r w:rsidR="008D09FA" w:rsidRPr="00D03A47">
        <w:rPr>
          <w:rFonts w:ascii="Arial" w:hAnsi="Arial"/>
        </w:rPr>
        <w:t>Contract</w:t>
      </w:r>
      <w:r w:rsidRPr="00D03A47">
        <w:rPr>
          <w:rFonts w:ascii="Arial" w:hAnsi="Arial"/>
        </w:rPr>
        <w:t>or or provider of services to which the relevant agreement relates.</w:t>
      </w:r>
    </w:p>
    <w:p w14:paraId="6DB00BDA" w14:textId="77777777" w:rsidR="00EE4546" w:rsidRPr="00D03A47" w:rsidRDefault="00EE4546" w:rsidP="00D40F55">
      <w:pPr>
        <w:pStyle w:val="GPSL2numberedclause"/>
        <w:rPr>
          <w:rFonts w:ascii="Arial" w:hAnsi="Arial"/>
        </w:rPr>
      </w:pPr>
      <w:bookmarkStart w:id="223" w:name="_Ref364241382"/>
      <w:r w:rsidRPr="00D03A47">
        <w:rPr>
          <w:rFonts w:ascii="Arial" w:hAnsi="Arial"/>
        </w:rPr>
        <w:t xml:space="preserve">Each Party shall appoint a person for the purposes of managing the Parties' respective obligations under this </w:t>
      </w:r>
      <w:r w:rsidR="008D09FA" w:rsidRPr="00D03A47">
        <w:rPr>
          <w:rFonts w:ascii="Arial" w:hAnsi="Arial"/>
        </w:rPr>
        <w:t>Contract</w:t>
      </w:r>
      <w:r w:rsidRPr="00D03A47">
        <w:rPr>
          <w:rFonts w:ascii="Arial" w:hAnsi="Arial"/>
        </w:rPr>
        <w:t xml:space="preserve"> Schedule 2 and provide written notification of such appointment to the other Party within three (3) months of the Commencement Date. The </w:t>
      </w:r>
      <w:r w:rsidRPr="00D03A47">
        <w:rPr>
          <w:rFonts w:ascii="Arial" w:hAnsi="Arial"/>
        </w:rPr>
        <w:lastRenderedPageBreak/>
        <w:t>Supplier's Exit Manager shall be responsible for ensuring that the Supplier and its employees, agents and Sub-</w:t>
      </w:r>
      <w:r w:rsidR="008D09FA" w:rsidRPr="00D03A47">
        <w:rPr>
          <w:rFonts w:ascii="Arial" w:hAnsi="Arial"/>
        </w:rPr>
        <w:t>Contract</w:t>
      </w:r>
      <w:r w:rsidRPr="00D03A47">
        <w:rPr>
          <w:rFonts w:ascii="Arial" w:hAnsi="Arial"/>
        </w:rPr>
        <w:t xml:space="preserve">ors comply with this </w:t>
      </w:r>
      <w:r w:rsidR="008D09FA" w:rsidRPr="00D03A47">
        <w:rPr>
          <w:rFonts w:ascii="Arial" w:hAnsi="Arial"/>
        </w:rPr>
        <w:t>Contract</w:t>
      </w:r>
      <w:r w:rsidRPr="00D03A47">
        <w:rPr>
          <w:rFonts w:ascii="Arial" w:hAnsi="Arial"/>
        </w:rPr>
        <w:t xml:space="preserve"> Schedule 2. The Supplier shall ensure that its Exit Manager has the requisite authority to arrange and procure any resources of the Supplier as are reasonably necessary to enable the Supplier to comply with the requirements set out in this </w:t>
      </w:r>
      <w:r w:rsidR="008D09FA" w:rsidRPr="00D03A47">
        <w:rPr>
          <w:rFonts w:ascii="Arial" w:hAnsi="Arial"/>
        </w:rPr>
        <w:t>Contract</w:t>
      </w:r>
      <w:r w:rsidRPr="00D03A47">
        <w:rPr>
          <w:rFonts w:ascii="Arial" w:hAnsi="Arial"/>
        </w:rPr>
        <w:t xml:space="preserve"> Schedule 2. The Parties' Exit Managers will liaise with one another in relation to all issues relevant to the termination of this </w:t>
      </w:r>
      <w:r w:rsidR="008D09FA" w:rsidRPr="00D03A47">
        <w:rPr>
          <w:rFonts w:ascii="Arial" w:hAnsi="Arial"/>
        </w:rPr>
        <w:t>Contract</w:t>
      </w:r>
      <w:r w:rsidRPr="00D03A47">
        <w:rPr>
          <w:rFonts w:ascii="Arial" w:hAnsi="Arial"/>
        </w:rPr>
        <w:t xml:space="preserve"> and all matters connected with this </w:t>
      </w:r>
      <w:r w:rsidR="008D09FA" w:rsidRPr="00D03A47">
        <w:rPr>
          <w:rFonts w:ascii="Arial" w:hAnsi="Arial"/>
        </w:rPr>
        <w:t>Contract</w:t>
      </w:r>
      <w:r w:rsidRPr="00D03A47">
        <w:rPr>
          <w:rFonts w:ascii="Arial" w:hAnsi="Arial"/>
        </w:rPr>
        <w:t xml:space="preserve"> Schedule 2 and each Party's compliance with it.</w:t>
      </w:r>
      <w:bookmarkEnd w:id="223"/>
    </w:p>
    <w:p w14:paraId="15C39160"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OBLIGATIONS TO ASSIST ON RE-TENDERING OF ORDERED PANEL Services</w:t>
      </w:r>
    </w:p>
    <w:p w14:paraId="0AACC800" w14:textId="77777777" w:rsidR="00EE4546" w:rsidRPr="00D03A47" w:rsidRDefault="00EE4546" w:rsidP="00D40F55">
      <w:pPr>
        <w:pStyle w:val="GPSL2numberedclause"/>
        <w:rPr>
          <w:rFonts w:ascii="Arial" w:hAnsi="Arial"/>
        </w:rPr>
      </w:pPr>
      <w:bookmarkStart w:id="224" w:name="_Ref364242404"/>
      <w:r w:rsidRPr="00D03A47">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4"/>
    </w:p>
    <w:p w14:paraId="21815D5A" w14:textId="77777777" w:rsidR="00EE4546" w:rsidRPr="00D03A47" w:rsidRDefault="00EE4546" w:rsidP="00D40F55">
      <w:pPr>
        <w:pStyle w:val="GPSL3numberedclause"/>
        <w:rPr>
          <w:rFonts w:ascii="Arial" w:hAnsi="Arial"/>
        </w:rPr>
      </w:pPr>
      <w:r w:rsidRPr="00D03A47">
        <w:rPr>
          <w:rFonts w:ascii="Arial" w:hAnsi="Arial"/>
        </w:rPr>
        <w:t>details of the Ordered Panel Service(s);</w:t>
      </w:r>
    </w:p>
    <w:p w14:paraId="7AE705C1" w14:textId="77777777" w:rsidR="00EE4546" w:rsidRPr="00D03A47" w:rsidRDefault="00EE4546" w:rsidP="00D40F55">
      <w:pPr>
        <w:pStyle w:val="GPSL3numberedclause"/>
        <w:rPr>
          <w:rFonts w:ascii="Arial" w:hAnsi="Arial"/>
        </w:rPr>
      </w:pPr>
      <w:r w:rsidRPr="00D03A47">
        <w:rPr>
          <w:rFonts w:ascii="Arial" w:hAnsi="Arial"/>
        </w:rPr>
        <w:t xml:space="preserve">a copy of the Registers, updated by the Supplier up to the date of delivery of such Registers; </w:t>
      </w:r>
    </w:p>
    <w:p w14:paraId="0BD4C8EF" w14:textId="77777777" w:rsidR="00EE4546" w:rsidRPr="00D03A47" w:rsidRDefault="00EE4546" w:rsidP="00D40F55">
      <w:pPr>
        <w:pStyle w:val="GPSL3numberedclause"/>
        <w:rPr>
          <w:rFonts w:ascii="Arial" w:hAnsi="Arial"/>
        </w:rPr>
      </w:pPr>
      <w:r w:rsidRPr="00D03A47">
        <w:rPr>
          <w:rFonts w:ascii="Arial" w:hAnsi="Arial"/>
        </w:rPr>
        <w:t>an inventory of Customer Data in the Supplier's possession or control;</w:t>
      </w:r>
    </w:p>
    <w:p w14:paraId="7D2D2A33" w14:textId="77777777" w:rsidR="00EE4546" w:rsidRPr="00D03A47" w:rsidRDefault="00EE4546" w:rsidP="00D40F55">
      <w:pPr>
        <w:pStyle w:val="GPSL3numberedclause"/>
        <w:rPr>
          <w:rFonts w:ascii="Arial" w:hAnsi="Arial"/>
        </w:rPr>
      </w:pPr>
      <w:r w:rsidRPr="00D03A47">
        <w:rPr>
          <w:rFonts w:ascii="Arial" w:hAnsi="Arial"/>
        </w:rPr>
        <w:t xml:space="preserve">details of any key terms of any third party </w:t>
      </w:r>
      <w:r w:rsidR="008D09FA" w:rsidRPr="00D03A47">
        <w:rPr>
          <w:rFonts w:ascii="Arial" w:hAnsi="Arial"/>
        </w:rPr>
        <w:t>Contract</w:t>
      </w:r>
      <w:r w:rsidRPr="00D03A47">
        <w:rPr>
          <w:rFonts w:ascii="Arial" w:hAnsi="Arial"/>
        </w:rPr>
        <w:t>s and licences, particularly as regards charges, termination, assignment and novation;</w:t>
      </w:r>
    </w:p>
    <w:p w14:paraId="48B8DB44" w14:textId="77777777" w:rsidR="00EE4546" w:rsidRPr="00D03A47" w:rsidRDefault="00EE4546" w:rsidP="00D40F55">
      <w:pPr>
        <w:pStyle w:val="GPSL3numberedclause"/>
        <w:rPr>
          <w:rFonts w:ascii="Arial" w:hAnsi="Arial"/>
        </w:rPr>
      </w:pPr>
      <w:r w:rsidRPr="00D03A47">
        <w:rPr>
          <w:rFonts w:ascii="Arial" w:hAnsi="Arial"/>
        </w:rPr>
        <w:t>a list of on-going and/or threatened disputes in relation to the provision of the Ordered Panel Services;</w:t>
      </w:r>
    </w:p>
    <w:p w14:paraId="76C0998A" w14:textId="77777777" w:rsidR="00EE4546" w:rsidRPr="00D03A47" w:rsidRDefault="00EE4546" w:rsidP="00D40F55">
      <w:pPr>
        <w:pStyle w:val="GPSL3numberedclause"/>
        <w:rPr>
          <w:rFonts w:ascii="Arial" w:hAnsi="Arial"/>
        </w:rPr>
      </w:pPr>
      <w:r w:rsidRPr="00D03A47">
        <w:rPr>
          <w:rFonts w:ascii="Arial" w:hAnsi="Arial"/>
        </w:rPr>
        <w:t xml:space="preserve">all information relating to Transferring Supplier Employees or those who may be Transferring Supplier Employees’ required to be provided by the Supplier under this </w:t>
      </w:r>
      <w:r w:rsidR="0032646D" w:rsidRPr="00D03A47">
        <w:rPr>
          <w:rFonts w:ascii="Arial" w:hAnsi="Arial"/>
        </w:rPr>
        <w:t xml:space="preserve">Legal Services </w:t>
      </w:r>
      <w:r w:rsidR="008D09FA" w:rsidRPr="00D03A47">
        <w:rPr>
          <w:rFonts w:ascii="Arial" w:hAnsi="Arial"/>
        </w:rPr>
        <w:t>Contract</w:t>
      </w:r>
      <w:r w:rsidRPr="00D03A47">
        <w:rPr>
          <w:rFonts w:ascii="Arial" w:hAnsi="Arial"/>
        </w:rPr>
        <w:t xml:space="preserve">  such information to include the Staffing Information as defined in </w:t>
      </w:r>
      <w:r w:rsidR="008D09FA" w:rsidRPr="00D03A47">
        <w:rPr>
          <w:rFonts w:ascii="Arial" w:hAnsi="Arial"/>
        </w:rPr>
        <w:t>Contract</w:t>
      </w:r>
      <w:r w:rsidRPr="00D03A47">
        <w:rPr>
          <w:rFonts w:ascii="Arial" w:hAnsi="Arial"/>
        </w:rPr>
        <w:t xml:space="preserve"> Schedule 3 (Staff Transfer); and</w:t>
      </w:r>
    </w:p>
    <w:p w14:paraId="55CF3B2B" w14:textId="77777777" w:rsidR="00EE4546" w:rsidRPr="00D03A47" w:rsidRDefault="00EE4546" w:rsidP="00D40F55">
      <w:pPr>
        <w:pStyle w:val="GPSL3numberedclause"/>
        <w:rPr>
          <w:rFonts w:ascii="Arial" w:hAnsi="Arial"/>
        </w:rPr>
      </w:pPr>
      <w:r w:rsidRPr="00D03A47">
        <w:rPr>
          <w:rFonts w:ascii="Arial" w:hAnsi="Arial"/>
        </w:rPr>
        <w:t>such other material and information as the Customer shall reasonably require,</w:t>
      </w:r>
    </w:p>
    <w:p w14:paraId="0A1DBA2A" w14:textId="77777777" w:rsidR="00EE4546" w:rsidRPr="00D03A47" w:rsidRDefault="00EE4546" w:rsidP="00D40F55">
      <w:pPr>
        <w:pStyle w:val="GPSL2Indent"/>
        <w:rPr>
          <w:rFonts w:ascii="Arial" w:hAnsi="Arial"/>
        </w:rPr>
      </w:pPr>
      <w:r w:rsidRPr="00D03A47">
        <w:rPr>
          <w:rFonts w:ascii="Arial" w:hAnsi="Arial"/>
        </w:rPr>
        <w:t>(together, the “</w:t>
      </w:r>
      <w:r w:rsidRPr="00D03A47">
        <w:rPr>
          <w:rFonts w:ascii="Arial" w:hAnsi="Arial"/>
          <w:b/>
        </w:rPr>
        <w:t>Exit Information</w:t>
      </w:r>
      <w:r w:rsidRPr="00D03A47">
        <w:rPr>
          <w:rFonts w:ascii="Arial" w:hAnsi="Arial"/>
        </w:rPr>
        <w:t>”).</w:t>
      </w:r>
    </w:p>
    <w:p w14:paraId="317B930F" w14:textId="77777777" w:rsidR="00EE4546" w:rsidRPr="00D03A47" w:rsidRDefault="00EE4546" w:rsidP="00D40F55">
      <w:pPr>
        <w:pStyle w:val="GPSL2numberedclause"/>
        <w:rPr>
          <w:rFonts w:ascii="Arial" w:hAnsi="Arial"/>
        </w:rPr>
      </w:pPr>
      <w:bookmarkStart w:id="225" w:name="_Ref364242981"/>
      <w:r w:rsidRPr="00D03A47">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D03A47">
        <w:rPr>
          <w:rFonts w:ascii="Arial" w:hAnsi="Arial"/>
        </w:rPr>
        <w:fldChar w:fldCharType="begin"/>
      </w:r>
      <w:r w:rsidRPr="00D03A47">
        <w:rPr>
          <w:rFonts w:ascii="Arial" w:hAnsi="Arial"/>
        </w:rPr>
        <w:instrText xml:space="preserve"> REF _Ref364242981 \r \h  \* MERGEFORMAT </w:instrText>
      </w:r>
      <w:r w:rsidRPr="00D03A47">
        <w:rPr>
          <w:rFonts w:ascii="Arial" w:hAnsi="Arial"/>
        </w:rPr>
      </w:r>
      <w:r w:rsidRPr="00D03A47">
        <w:rPr>
          <w:rFonts w:ascii="Arial" w:hAnsi="Arial"/>
        </w:rPr>
        <w:fldChar w:fldCharType="separate"/>
      </w:r>
      <w:r w:rsidR="006A3A26" w:rsidRPr="00D03A47">
        <w:rPr>
          <w:rFonts w:ascii="Arial" w:hAnsi="Arial"/>
        </w:rPr>
        <w:t>4.2</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disclose any Supplier’s Confidential Information which is information relating to the Supplier’s or its Sub-</w:t>
      </w:r>
      <w:r w:rsidR="008D09FA" w:rsidRPr="00D03A47">
        <w:rPr>
          <w:rFonts w:ascii="Arial" w:hAnsi="Arial"/>
        </w:rPr>
        <w:t>Contract</w:t>
      </w:r>
      <w:r w:rsidRPr="00D03A47">
        <w:rPr>
          <w:rFonts w:ascii="Arial" w:hAnsi="Arial"/>
        </w:rPr>
        <w:t>ors’ prices or costs).</w:t>
      </w:r>
      <w:bookmarkEnd w:id="225"/>
    </w:p>
    <w:p w14:paraId="6CC569F5" w14:textId="77777777" w:rsidR="00EE4546" w:rsidRPr="00D03A47" w:rsidRDefault="00EE4546" w:rsidP="00D40F55">
      <w:pPr>
        <w:pStyle w:val="GPSL2numberedclause"/>
        <w:rPr>
          <w:rFonts w:ascii="Arial" w:hAnsi="Arial"/>
        </w:rPr>
      </w:pPr>
      <w:r w:rsidRPr="00D03A47">
        <w:rPr>
          <w:rFonts w:ascii="Arial" w:hAnsi="Arial"/>
        </w:rPr>
        <w:t>The Supplier shall:</w:t>
      </w:r>
    </w:p>
    <w:p w14:paraId="6C7ECF17" w14:textId="77777777" w:rsidR="00EE4546" w:rsidRPr="00D03A47" w:rsidRDefault="00EE4546" w:rsidP="00D40F55">
      <w:pPr>
        <w:pStyle w:val="GPSL3numberedclause"/>
        <w:rPr>
          <w:rFonts w:ascii="Arial" w:hAnsi="Arial"/>
        </w:rPr>
      </w:pPr>
      <w:r w:rsidRPr="00D03A47">
        <w:rPr>
          <w:rFonts w:ascii="Arial" w:hAnsi="Arial"/>
        </w:rPr>
        <w:t>notify the Customer within five (</w:t>
      </w:r>
      <w:r w:rsidRPr="00D03A47">
        <w:rPr>
          <w:rFonts w:ascii="Arial" w:hAnsi="Arial"/>
          <w:bCs/>
        </w:rPr>
        <w:t>5) Working</w:t>
      </w:r>
      <w:r w:rsidRPr="00D03A47">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57DBA58F" w14:textId="77777777" w:rsidR="00EE4546" w:rsidRPr="00D03A47" w:rsidRDefault="00EE4546" w:rsidP="00D40F55">
      <w:pPr>
        <w:pStyle w:val="GPSL3numberedclause"/>
        <w:rPr>
          <w:rFonts w:ascii="Arial" w:hAnsi="Arial"/>
        </w:rPr>
      </w:pPr>
      <w:r w:rsidRPr="00D03A47">
        <w:rPr>
          <w:rFonts w:ascii="Arial" w:hAnsi="Arial"/>
        </w:rPr>
        <w:t>provide complete updates of the Exit Information on an as-requested basis as soon as reasonably practicable and in any event within ten (</w:t>
      </w:r>
      <w:r w:rsidRPr="00D03A47">
        <w:rPr>
          <w:rFonts w:ascii="Arial" w:hAnsi="Arial"/>
          <w:bCs/>
        </w:rPr>
        <w:t>10) Working Days </w:t>
      </w:r>
      <w:r w:rsidRPr="00D03A47">
        <w:rPr>
          <w:rFonts w:ascii="Arial" w:hAnsi="Arial"/>
        </w:rPr>
        <w:t xml:space="preserve"> of a request in writing from the Customer.</w:t>
      </w:r>
    </w:p>
    <w:p w14:paraId="206B30B3" w14:textId="77777777" w:rsidR="00EE4546" w:rsidRPr="00D03A47" w:rsidRDefault="00EE4546" w:rsidP="00D40F55">
      <w:pPr>
        <w:pStyle w:val="GPSL2numberedclause"/>
        <w:rPr>
          <w:rFonts w:ascii="Arial" w:hAnsi="Arial"/>
        </w:rPr>
      </w:pPr>
      <w:r w:rsidRPr="00D03A47">
        <w:rPr>
          <w:rFonts w:ascii="Arial" w:hAnsi="Arial"/>
        </w:rPr>
        <w:t>The Supplier may charge the Customer for its reasonable additional costs to the extent the Customer requests more than four (4) updates in any six (6) month period.</w:t>
      </w:r>
    </w:p>
    <w:p w14:paraId="4B37FD06" w14:textId="77777777" w:rsidR="00EE4546" w:rsidRPr="00D03A47" w:rsidRDefault="00EE4546" w:rsidP="00D40F55">
      <w:pPr>
        <w:pStyle w:val="GPSL2numberedclause"/>
        <w:rPr>
          <w:rFonts w:ascii="Arial" w:hAnsi="Arial"/>
        </w:rPr>
      </w:pPr>
      <w:r w:rsidRPr="00D03A47">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3DF29949" w14:textId="77777777" w:rsidR="00EE4546" w:rsidRPr="00D03A47" w:rsidRDefault="00EE4546" w:rsidP="00D40F55">
      <w:pPr>
        <w:pStyle w:val="GPSL3numberedclause"/>
        <w:rPr>
          <w:rFonts w:ascii="Arial" w:hAnsi="Arial"/>
        </w:rPr>
      </w:pPr>
      <w:r w:rsidRPr="00D03A47">
        <w:rPr>
          <w:rFonts w:ascii="Arial" w:hAnsi="Arial"/>
        </w:rPr>
        <w:t>prepare an informed offer for those Ordered Panel Services; and</w:t>
      </w:r>
    </w:p>
    <w:p w14:paraId="1EEF51A6" w14:textId="77777777" w:rsidR="00EE4546" w:rsidRPr="00D03A47" w:rsidRDefault="00EE4546" w:rsidP="00D40F55">
      <w:pPr>
        <w:pStyle w:val="GPSL3numberedclause"/>
        <w:rPr>
          <w:rFonts w:ascii="Arial" w:hAnsi="Arial"/>
        </w:rPr>
      </w:pPr>
      <w:r w:rsidRPr="00D03A47">
        <w:rPr>
          <w:rFonts w:ascii="Arial" w:hAnsi="Arial"/>
        </w:rPr>
        <w:t>not be disadvantaged in any subsequent procurement process compared to the Supplier (if the Supplier is invited to participate).</w:t>
      </w:r>
    </w:p>
    <w:p w14:paraId="5E1C15C2"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EXIT PLAN</w:t>
      </w:r>
    </w:p>
    <w:p w14:paraId="767BA61D" w14:textId="77777777" w:rsidR="00EE4546" w:rsidRPr="00D03A47" w:rsidRDefault="00EE4546" w:rsidP="00D40F55">
      <w:pPr>
        <w:pStyle w:val="GPSL2numberedclause"/>
        <w:rPr>
          <w:rFonts w:ascii="Arial" w:hAnsi="Arial"/>
        </w:rPr>
      </w:pPr>
      <w:bookmarkStart w:id="226" w:name="_Ref349211738"/>
      <w:r w:rsidRPr="00D03A47">
        <w:rPr>
          <w:rFonts w:ascii="Arial" w:hAnsi="Arial"/>
        </w:rPr>
        <w:t>The Supplier shall, within three (3) months after the Commencement Date, deliver to the Customer an Exit Plan which:</w:t>
      </w:r>
    </w:p>
    <w:p w14:paraId="00A0A34C" w14:textId="77777777" w:rsidR="00EE4546" w:rsidRPr="00D03A47" w:rsidRDefault="00EE4546" w:rsidP="00D40F55">
      <w:pPr>
        <w:pStyle w:val="GPSL3numberedclause"/>
        <w:rPr>
          <w:rFonts w:ascii="Arial" w:hAnsi="Arial"/>
        </w:rPr>
      </w:pPr>
      <w:r w:rsidRPr="00D03A47">
        <w:rPr>
          <w:rFonts w:ascii="Arial" w:hAnsi="Arial"/>
        </w:rPr>
        <w:t xml:space="preserve">sets out the Supplier's proposed methodology for achieving an orderly transition of the Ordered Panel Services from the Supplier to the Customer  and/or its Replacement Supplier on the expiry or termination of this </w:t>
      </w:r>
      <w:r w:rsidR="008D09FA" w:rsidRPr="00D03A47">
        <w:rPr>
          <w:rFonts w:ascii="Arial" w:hAnsi="Arial"/>
        </w:rPr>
        <w:t>Contract</w:t>
      </w:r>
      <w:r w:rsidRPr="00D03A47">
        <w:rPr>
          <w:rFonts w:ascii="Arial" w:hAnsi="Arial"/>
        </w:rPr>
        <w:t xml:space="preserve"> ; </w:t>
      </w:r>
    </w:p>
    <w:p w14:paraId="2DA5385B" w14:textId="77777777" w:rsidR="00EE4546" w:rsidRPr="00D03A47" w:rsidRDefault="00EE4546" w:rsidP="00D40F55">
      <w:pPr>
        <w:pStyle w:val="GPSL3numberedclause"/>
        <w:rPr>
          <w:rFonts w:ascii="Arial" w:hAnsi="Arial"/>
        </w:rPr>
      </w:pPr>
      <w:r w:rsidRPr="00D03A47">
        <w:rPr>
          <w:rFonts w:ascii="Arial" w:hAnsi="Arial"/>
        </w:rPr>
        <w:t>complies with the requirements set out in paragraph </w:t>
      </w:r>
      <w:r w:rsidRPr="00D03A47">
        <w:rPr>
          <w:rFonts w:ascii="Arial" w:hAnsi="Arial"/>
        </w:rPr>
        <w:fldChar w:fldCharType="begin"/>
      </w:r>
      <w:r w:rsidRPr="00D03A47">
        <w:rPr>
          <w:rFonts w:ascii="Arial" w:hAnsi="Arial"/>
        </w:rPr>
        <w:instrText xml:space="preserve"> REF _Ref364270026 \r \h  \* MERGEFORMAT </w:instrText>
      </w:r>
      <w:r w:rsidRPr="00D03A47">
        <w:rPr>
          <w:rFonts w:ascii="Arial" w:hAnsi="Arial"/>
        </w:rPr>
      </w:r>
      <w:r w:rsidRPr="00D03A47">
        <w:rPr>
          <w:rFonts w:ascii="Arial" w:hAnsi="Arial"/>
        </w:rPr>
        <w:fldChar w:fldCharType="separate"/>
      </w:r>
      <w:r w:rsidR="006A3A26" w:rsidRPr="00D03A47">
        <w:rPr>
          <w:rFonts w:ascii="Arial" w:hAnsi="Arial"/>
        </w:rPr>
        <w:t>5.3</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w:t>
      </w:r>
    </w:p>
    <w:p w14:paraId="366FD92C" w14:textId="77777777" w:rsidR="00EE4546" w:rsidRPr="00D03A47" w:rsidRDefault="00EE4546" w:rsidP="00D40F55">
      <w:pPr>
        <w:pStyle w:val="GPSL3numberedclause"/>
        <w:rPr>
          <w:rFonts w:ascii="Arial" w:hAnsi="Arial"/>
        </w:rPr>
      </w:pPr>
      <w:r w:rsidRPr="00D03A47">
        <w:rPr>
          <w:rFonts w:ascii="Arial" w:hAnsi="Arial"/>
        </w:rPr>
        <w:t>is otherwise reasonably satisfactory to the Customer.</w:t>
      </w:r>
    </w:p>
    <w:p w14:paraId="7BEB315A" w14:textId="77777777" w:rsidR="00EE4546" w:rsidRPr="00D03A47" w:rsidRDefault="00EE4546" w:rsidP="00D40F55">
      <w:pPr>
        <w:pStyle w:val="GPSL2numberedclause"/>
        <w:rPr>
          <w:rFonts w:ascii="Arial" w:hAnsi="Arial"/>
        </w:rPr>
      </w:pPr>
      <w:r w:rsidRPr="00D03A47">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D03A47">
        <w:rPr>
          <w:rFonts w:ascii="Arial" w:hAnsi="Arial"/>
        </w:rPr>
        <w:t>d</w:t>
      </w:r>
      <w:r w:rsidRPr="00D03A47">
        <w:rPr>
          <w:rFonts w:ascii="Arial" w:hAnsi="Arial"/>
        </w:rPr>
        <w:t xml:space="preserve">ispute shall be resolved in accordance with the Dispute Resolution Procedure. </w:t>
      </w:r>
    </w:p>
    <w:p w14:paraId="08D1536B" w14:textId="77777777" w:rsidR="00EE4546" w:rsidRPr="00D03A47" w:rsidRDefault="00EE4546" w:rsidP="00D40F55">
      <w:pPr>
        <w:pStyle w:val="GPSL2numberedclause"/>
        <w:rPr>
          <w:rFonts w:ascii="Arial" w:hAnsi="Arial"/>
        </w:rPr>
      </w:pPr>
      <w:bookmarkStart w:id="227" w:name="_Ref364270026"/>
      <w:r w:rsidRPr="00D03A47">
        <w:rPr>
          <w:rFonts w:ascii="Arial" w:hAnsi="Arial"/>
        </w:rPr>
        <w:t>Unless otherwise specified by the Customer or Approved, the Exit Plan shall set out, as a minimum:</w:t>
      </w:r>
      <w:bookmarkEnd w:id="227"/>
    </w:p>
    <w:p w14:paraId="6179DDF3" w14:textId="77777777" w:rsidR="00EE4546" w:rsidRPr="00D03A47" w:rsidRDefault="00EE4546" w:rsidP="00D40F55">
      <w:pPr>
        <w:pStyle w:val="GPSL3numberedclause"/>
        <w:rPr>
          <w:rFonts w:ascii="Arial" w:hAnsi="Arial"/>
        </w:rPr>
      </w:pPr>
      <w:r w:rsidRPr="00D03A47">
        <w:rPr>
          <w:rFonts w:ascii="Arial" w:hAnsi="Arial"/>
        </w:rPr>
        <w:t xml:space="preserve">how the Exit Information is obtained;  </w:t>
      </w:r>
    </w:p>
    <w:p w14:paraId="1B44A851" w14:textId="77777777" w:rsidR="00EE4546" w:rsidRPr="00D03A47" w:rsidRDefault="00EE4546" w:rsidP="00D40F55">
      <w:pPr>
        <w:pStyle w:val="GPSL3numberedclause"/>
        <w:rPr>
          <w:rFonts w:ascii="Arial" w:hAnsi="Arial"/>
        </w:rPr>
      </w:pPr>
      <w:r w:rsidRPr="00D03A47">
        <w:rPr>
          <w:rFonts w:ascii="Arial" w:hAnsi="Arial"/>
        </w:rPr>
        <w:t xml:space="preserve">the management structure to be employed during both transfer and cessation of the Ordered Panel Services; </w:t>
      </w:r>
    </w:p>
    <w:p w14:paraId="33F9FAA0" w14:textId="77777777" w:rsidR="00EE4546" w:rsidRPr="00D03A47" w:rsidRDefault="00EE4546" w:rsidP="00D40F55">
      <w:pPr>
        <w:pStyle w:val="GPSL3numberedclause"/>
        <w:rPr>
          <w:rFonts w:ascii="Arial" w:hAnsi="Arial"/>
        </w:rPr>
      </w:pPr>
      <w:r w:rsidRPr="00D03A47">
        <w:rPr>
          <w:rFonts w:ascii="Arial" w:hAnsi="Arial"/>
        </w:rPr>
        <w:t>the management structure to be employed during the Termination Assistance Period;</w:t>
      </w:r>
    </w:p>
    <w:p w14:paraId="1810A5BE" w14:textId="77777777" w:rsidR="00EE4546" w:rsidRPr="00D03A47" w:rsidRDefault="00EE4546" w:rsidP="00D40F55">
      <w:pPr>
        <w:pStyle w:val="GPSL3numberedclause"/>
        <w:rPr>
          <w:rFonts w:ascii="Arial" w:hAnsi="Arial"/>
        </w:rPr>
      </w:pPr>
      <w:r w:rsidRPr="00D03A47">
        <w:rPr>
          <w:rFonts w:ascii="Arial" w:hAnsi="Arial"/>
        </w:rPr>
        <w:t xml:space="preserve">a detailed description of both the transfer and cessation processes, including a timetable; </w:t>
      </w:r>
    </w:p>
    <w:p w14:paraId="51B326CA" w14:textId="77777777" w:rsidR="00EE4546" w:rsidRPr="00D03A47" w:rsidRDefault="00EE4546" w:rsidP="00D40F55">
      <w:pPr>
        <w:pStyle w:val="GPSL3numberedclause"/>
        <w:rPr>
          <w:rFonts w:ascii="Arial" w:hAnsi="Arial"/>
        </w:rPr>
      </w:pPr>
      <w:r w:rsidRPr="00D03A47">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w:t>
      </w:r>
      <w:r w:rsidR="008D09FA" w:rsidRPr="00D03A47">
        <w:rPr>
          <w:rFonts w:ascii="Arial" w:hAnsi="Arial"/>
        </w:rPr>
        <w:t>Contract</w:t>
      </w:r>
      <w:r w:rsidRPr="00D03A47">
        <w:rPr>
          <w:rFonts w:ascii="Arial" w:hAnsi="Arial"/>
        </w:rPr>
        <w:t>ors (where applicable);</w:t>
      </w:r>
    </w:p>
    <w:p w14:paraId="60E3F922" w14:textId="77777777" w:rsidR="00EE4546" w:rsidRPr="00D03A47" w:rsidRDefault="00EE4546" w:rsidP="00D40F55">
      <w:pPr>
        <w:pStyle w:val="GPSL3numberedclause"/>
        <w:rPr>
          <w:rFonts w:ascii="Arial" w:hAnsi="Arial"/>
        </w:rPr>
      </w:pPr>
      <w:r w:rsidRPr="00D03A47">
        <w:rPr>
          <w:rFonts w:ascii="Arial" w:hAnsi="Arial"/>
        </w:rPr>
        <w:t xml:space="preserve">details of </w:t>
      </w:r>
      <w:r w:rsidR="008D09FA" w:rsidRPr="00D03A47">
        <w:rPr>
          <w:rFonts w:ascii="Arial" w:hAnsi="Arial"/>
        </w:rPr>
        <w:t>Contract</w:t>
      </w:r>
      <w:r w:rsidRPr="00D03A47">
        <w:rPr>
          <w:rFonts w:ascii="Arial" w:hAnsi="Arial"/>
        </w:rPr>
        <w:t xml:space="preserve">s (if any) which will be available for transfer to the Customer and/or the Replacement Supplier upon the Expiry Date together with any reasonable costs required to effect such transfer (and the Supplier agrees that all assets and </w:t>
      </w:r>
      <w:r w:rsidR="008D09FA" w:rsidRPr="00D03A47">
        <w:rPr>
          <w:rFonts w:ascii="Arial" w:hAnsi="Arial"/>
        </w:rPr>
        <w:t>Contract</w:t>
      </w:r>
      <w:r w:rsidRPr="00D03A47">
        <w:rPr>
          <w:rFonts w:ascii="Arial" w:hAnsi="Arial"/>
        </w:rPr>
        <w:t>s used by the Supplier in connection with the provision of the Ordered Panel Services will be available for such transfer);</w:t>
      </w:r>
    </w:p>
    <w:p w14:paraId="24D980D1" w14:textId="77777777" w:rsidR="00EE4546" w:rsidRPr="00D03A47" w:rsidRDefault="00EE4546" w:rsidP="00D40F55">
      <w:pPr>
        <w:pStyle w:val="GPSL3numberedclause"/>
        <w:rPr>
          <w:rFonts w:ascii="Arial" w:hAnsi="Arial"/>
        </w:rPr>
      </w:pPr>
      <w:r w:rsidRPr="00D03A47">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472FA83E" w14:textId="77777777" w:rsidR="00EE4546" w:rsidRPr="00D03A47" w:rsidRDefault="00EE4546" w:rsidP="00D40F55">
      <w:pPr>
        <w:pStyle w:val="GPSL3numberedclause"/>
        <w:rPr>
          <w:rFonts w:ascii="Arial" w:hAnsi="Arial"/>
        </w:rPr>
      </w:pPr>
      <w:r w:rsidRPr="00D03A47">
        <w:rPr>
          <w:rFonts w:ascii="Arial" w:hAnsi="Arial"/>
        </w:rPr>
        <w:t xml:space="preserve">proposals for providing the Customer or a Replacement Supplier copies of all documentation: </w:t>
      </w:r>
    </w:p>
    <w:p w14:paraId="0A5635F5" w14:textId="77777777" w:rsidR="00EE4546" w:rsidRPr="00D03A47" w:rsidRDefault="00EE4546" w:rsidP="00D40F55">
      <w:pPr>
        <w:pStyle w:val="GPSL4numberedclause"/>
        <w:rPr>
          <w:rFonts w:ascii="Arial" w:hAnsi="Arial"/>
          <w:szCs w:val="22"/>
        </w:rPr>
      </w:pPr>
      <w:r w:rsidRPr="00D03A47">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2860ACE8" w14:textId="77777777" w:rsidR="00EE4546" w:rsidRPr="00D03A47" w:rsidRDefault="00EE4546" w:rsidP="00D40F55">
      <w:pPr>
        <w:pStyle w:val="GPSL4numberedclause"/>
        <w:rPr>
          <w:rFonts w:ascii="Arial" w:hAnsi="Arial"/>
          <w:szCs w:val="22"/>
        </w:rPr>
      </w:pPr>
      <w:r w:rsidRPr="00D03A47">
        <w:rPr>
          <w:rFonts w:ascii="Arial" w:hAnsi="Arial"/>
          <w:szCs w:val="22"/>
        </w:rPr>
        <w:t xml:space="preserve">relating to the use and operation of the Ordered Panel Services; </w:t>
      </w:r>
    </w:p>
    <w:p w14:paraId="1FD5FCE7" w14:textId="77777777" w:rsidR="00EE4546" w:rsidRPr="00D03A47" w:rsidRDefault="00EE4546" w:rsidP="00D40F55">
      <w:pPr>
        <w:pStyle w:val="GPSL3numberedclause"/>
        <w:rPr>
          <w:rFonts w:ascii="Arial" w:hAnsi="Arial"/>
        </w:rPr>
      </w:pPr>
      <w:r w:rsidRPr="00D03A47">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6F53DB5E" w14:textId="77777777" w:rsidR="00EE4546" w:rsidRPr="00D03A47" w:rsidRDefault="00EE4546" w:rsidP="00D40F55">
      <w:pPr>
        <w:pStyle w:val="GPSL3numberedclause"/>
        <w:rPr>
          <w:rFonts w:ascii="Arial" w:hAnsi="Arial"/>
        </w:rPr>
      </w:pPr>
      <w:r w:rsidRPr="00D03A47">
        <w:rPr>
          <w:rFonts w:ascii="Arial" w:hAnsi="Arial"/>
        </w:rPr>
        <w:t>proposals for the identification and return of all Customer Property in the possession of and/or control of the Supplier or any third party (including any Sub-</w:t>
      </w:r>
      <w:r w:rsidR="008D09FA" w:rsidRPr="00D03A47">
        <w:rPr>
          <w:rFonts w:ascii="Arial" w:hAnsi="Arial"/>
        </w:rPr>
        <w:t>Contract</w:t>
      </w:r>
      <w:r w:rsidRPr="00D03A47">
        <w:rPr>
          <w:rFonts w:ascii="Arial" w:hAnsi="Arial"/>
        </w:rPr>
        <w:t>or);</w:t>
      </w:r>
    </w:p>
    <w:p w14:paraId="7F13A0DA" w14:textId="77777777" w:rsidR="00EE4546" w:rsidRPr="00D03A47" w:rsidRDefault="00EE4546" w:rsidP="00D40F55">
      <w:pPr>
        <w:pStyle w:val="GPSL3numberedclause"/>
        <w:rPr>
          <w:rFonts w:ascii="Arial" w:hAnsi="Arial"/>
        </w:rPr>
      </w:pPr>
      <w:r w:rsidRPr="00D03A47">
        <w:rPr>
          <w:rFonts w:ascii="Arial" w:hAnsi="Arial"/>
        </w:rPr>
        <w:t>proposals for the disposal of any redundant Ordered Panel Services and materials;</w:t>
      </w:r>
    </w:p>
    <w:p w14:paraId="2F0EC734" w14:textId="77777777" w:rsidR="00EE4546" w:rsidRPr="00D03A47" w:rsidRDefault="00EE4546" w:rsidP="00D40F55">
      <w:pPr>
        <w:pStyle w:val="GPSL3numberedclause"/>
        <w:rPr>
          <w:rFonts w:ascii="Arial" w:hAnsi="Arial"/>
        </w:rPr>
      </w:pPr>
      <w:r w:rsidRPr="00D03A47">
        <w:rPr>
          <w:rFonts w:ascii="Arial" w:hAnsi="Arial"/>
        </w:rPr>
        <w:t>procedures to:</w:t>
      </w:r>
    </w:p>
    <w:p w14:paraId="64FCE10B" w14:textId="77777777" w:rsidR="00EE4546" w:rsidRPr="00D03A47" w:rsidRDefault="00EE4546" w:rsidP="00D40F55">
      <w:pPr>
        <w:pStyle w:val="GPSL4numberedclause"/>
        <w:rPr>
          <w:rFonts w:ascii="Arial" w:hAnsi="Arial"/>
          <w:szCs w:val="22"/>
        </w:rPr>
      </w:pPr>
      <w:r w:rsidRPr="00D03A47">
        <w:rPr>
          <w:rFonts w:ascii="Arial" w:hAnsi="Arial"/>
          <w:szCs w:val="22"/>
        </w:rPr>
        <w:t xml:space="preserve">deal with requests made by the Customer and/or a Replacement Supplier for Staffing Information pursuant to </w:t>
      </w:r>
      <w:r w:rsidR="008D09FA" w:rsidRPr="00D03A47">
        <w:rPr>
          <w:rFonts w:ascii="Arial" w:hAnsi="Arial"/>
          <w:szCs w:val="22"/>
        </w:rPr>
        <w:t>Contract</w:t>
      </w:r>
      <w:r w:rsidRPr="00D03A47">
        <w:rPr>
          <w:rFonts w:ascii="Arial" w:hAnsi="Arial"/>
          <w:szCs w:val="22"/>
        </w:rPr>
        <w:t xml:space="preserve"> Schedule 3 (Staff Transfer);</w:t>
      </w:r>
    </w:p>
    <w:p w14:paraId="545243F4" w14:textId="77777777" w:rsidR="00EE4546" w:rsidRPr="00D03A47" w:rsidRDefault="00EE4546" w:rsidP="00D40F55">
      <w:pPr>
        <w:pStyle w:val="GPSL4numberedclause"/>
        <w:rPr>
          <w:rFonts w:ascii="Arial" w:hAnsi="Arial"/>
          <w:szCs w:val="22"/>
        </w:rPr>
      </w:pPr>
      <w:r w:rsidRPr="00D03A47">
        <w:rPr>
          <w:rFonts w:ascii="Arial" w:hAnsi="Arial"/>
          <w:szCs w:val="22"/>
        </w:rPr>
        <w:t xml:space="preserve">determine which Supplier Personnel are or are likely to become Transferring Supplier Employees; and </w:t>
      </w:r>
    </w:p>
    <w:p w14:paraId="7305C320" w14:textId="77777777" w:rsidR="00EE4546" w:rsidRPr="00D03A47" w:rsidRDefault="00EE4546" w:rsidP="00D40F55">
      <w:pPr>
        <w:pStyle w:val="GPSL4numberedclause"/>
        <w:rPr>
          <w:rFonts w:ascii="Arial" w:hAnsi="Arial"/>
          <w:szCs w:val="22"/>
        </w:rPr>
      </w:pPr>
      <w:r w:rsidRPr="00D03A47">
        <w:rPr>
          <w:rFonts w:ascii="Arial" w:hAnsi="Arial"/>
          <w:szCs w:val="22"/>
        </w:rPr>
        <w:t>identify or develop any measures for the purpose of the Employment Regulations envisaged in respect of Transferring Supplier Employees;</w:t>
      </w:r>
    </w:p>
    <w:p w14:paraId="3F1B9A83" w14:textId="77777777" w:rsidR="00EE4546" w:rsidRPr="00D03A47" w:rsidRDefault="00EE4546" w:rsidP="00D40F55">
      <w:pPr>
        <w:pStyle w:val="GPSL3numberedclause"/>
        <w:rPr>
          <w:rFonts w:ascii="Arial" w:hAnsi="Arial"/>
        </w:rPr>
      </w:pPr>
      <w:r w:rsidRPr="00D03A47">
        <w:rPr>
          <w:rFonts w:ascii="Arial" w:hAnsi="Arial"/>
        </w:rPr>
        <w:t xml:space="preserve">how each of the issues set out in this </w:t>
      </w:r>
      <w:r w:rsidR="008D09FA" w:rsidRPr="00D03A47">
        <w:rPr>
          <w:rFonts w:ascii="Arial" w:hAnsi="Arial"/>
        </w:rPr>
        <w:t>Contract</w:t>
      </w:r>
      <w:r w:rsidRPr="00D03A47">
        <w:rPr>
          <w:rFonts w:ascii="Arial" w:hAnsi="Arial"/>
        </w:rPr>
        <w:t xml:space="preserve">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1035F0B" w14:textId="77777777" w:rsidR="00EE4546" w:rsidRPr="00D03A47" w:rsidRDefault="00EE4546" w:rsidP="00D40F55">
      <w:pPr>
        <w:pStyle w:val="GPSL3numberedclause"/>
        <w:rPr>
          <w:rFonts w:ascii="Arial" w:hAnsi="Arial"/>
        </w:rPr>
      </w:pPr>
      <w:r w:rsidRPr="00D03A47">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6"/>
    <w:p w14:paraId="1961FF77"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TERMINATION ASSISTANCE</w:t>
      </w:r>
    </w:p>
    <w:p w14:paraId="5F92433B" w14:textId="77777777" w:rsidR="00EE4546" w:rsidRPr="00D03A47" w:rsidRDefault="00EE4546" w:rsidP="00D40F55">
      <w:pPr>
        <w:pStyle w:val="GPSL2numberedclause"/>
        <w:rPr>
          <w:rFonts w:ascii="Arial" w:hAnsi="Arial"/>
        </w:rPr>
      </w:pPr>
      <w:bookmarkStart w:id="228" w:name="_Ref364348408"/>
      <w:r w:rsidRPr="00D03A47">
        <w:rPr>
          <w:rFonts w:ascii="Arial" w:hAnsi="Arial"/>
        </w:rPr>
        <w:t xml:space="preserve">The Customer shall be entitled to require the provision of Termination Assistance at any time during the Term by giving written notice to the Supplier (a </w:t>
      </w:r>
      <w:r w:rsidRPr="00D03A47">
        <w:rPr>
          <w:rFonts w:ascii="Arial" w:hAnsi="Arial"/>
          <w:b/>
        </w:rPr>
        <w:t>"Termination Assistance Notice"</w:t>
      </w:r>
      <w:r w:rsidRPr="00D03A47">
        <w:rPr>
          <w:rFonts w:ascii="Arial" w:hAnsi="Arial"/>
        </w:rPr>
        <w:t xml:space="preserve">) at least four (4) </w:t>
      </w:r>
      <w:r w:rsidR="0032646D" w:rsidRPr="00D03A47">
        <w:rPr>
          <w:rFonts w:ascii="Arial" w:hAnsi="Arial"/>
        </w:rPr>
        <w:t>M</w:t>
      </w:r>
      <w:r w:rsidRPr="00D03A47">
        <w:rPr>
          <w:rFonts w:ascii="Arial" w:hAnsi="Arial"/>
        </w:rPr>
        <w:t xml:space="preserve">onths prior to the Expiry Date or as soon as reasonably practicable (but in any event, not later than one (1) </w:t>
      </w:r>
      <w:r w:rsidR="0032646D" w:rsidRPr="00D03A47">
        <w:rPr>
          <w:rFonts w:ascii="Arial" w:hAnsi="Arial"/>
        </w:rPr>
        <w:t>M</w:t>
      </w:r>
      <w:r w:rsidRPr="00D03A47">
        <w:rPr>
          <w:rFonts w:ascii="Arial" w:hAnsi="Arial"/>
        </w:rPr>
        <w:t>onth) following the service by either Party of a Termination Notice. The Termination Assistance Notice shall specify:</w:t>
      </w:r>
      <w:bookmarkEnd w:id="228"/>
    </w:p>
    <w:p w14:paraId="092A27D2" w14:textId="77777777" w:rsidR="00EE4546" w:rsidRPr="00D03A47" w:rsidRDefault="00EE4546" w:rsidP="00D40F55">
      <w:pPr>
        <w:pStyle w:val="GPSL3numberedclause"/>
        <w:rPr>
          <w:rFonts w:ascii="Arial" w:hAnsi="Arial"/>
        </w:rPr>
      </w:pPr>
      <w:r w:rsidRPr="00D03A47">
        <w:rPr>
          <w:rFonts w:ascii="Arial" w:hAnsi="Arial"/>
        </w:rPr>
        <w:t>the date from which Termination Assistance is required;</w:t>
      </w:r>
    </w:p>
    <w:p w14:paraId="314660A8" w14:textId="77777777" w:rsidR="00EE4546" w:rsidRPr="00D03A47" w:rsidRDefault="00EE4546" w:rsidP="00D40F55">
      <w:pPr>
        <w:pStyle w:val="GPSL3numberedclause"/>
        <w:rPr>
          <w:rFonts w:ascii="Arial" w:hAnsi="Arial"/>
        </w:rPr>
      </w:pPr>
      <w:r w:rsidRPr="00D03A47">
        <w:rPr>
          <w:rFonts w:ascii="Arial" w:hAnsi="Arial"/>
        </w:rPr>
        <w:t>the nature of the Termination Assistance required; and</w:t>
      </w:r>
    </w:p>
    <w:p w14:paraId="73F6DDCD" w14:textId="77777777" w:rsidR="00EE4546" w:rsidRPr="00D03A47" w:rsidRDefault="00EE4546" w:rsidP="00D40F55">
      <w:pPr>
        <w:pStyle w:val="GPSL3numberedclause"/>
        <w:rPr>
          <w:rFonts w:ascii="Arial" w:hAnsi="Arial"/>
        </w:rPr>
      </w:pPr>
      <w:r w:rsidRPr="00D03A47">
        <w:rPr>
          <w:rFonts w:ascii="Arial" w:hAnsi="Arial"/>
        </w:rPr>
        <w:t xml:space="preserve">the period during which it is anticipated that Termination Assistance will be required, which shall continue no longer than twelve (12) </w:t>
      </w:r>
      <w:r w:rsidR="0032646D" w:rsidRPr="00D03A47">
        <w:rPr>
          <w:rFonts w:ascii="Arial" w:hAnsi="Arial"/>
        </w:rPr>
        <w:t>M</w:t>
      </w:r>
      <w:r w:rsidRPr="00D03A47">
        <w:rPr>
          <w:rFonts w:ascii="Arial" w:hAnsi="Arial"/>
        </w:rPr>
        <w:t>onths after the date that the Supplier ceases to provide the Ordered Panel Services.</w:t>
      </w:r>
    </w:p>
    <w:p w14:paraId="60A7FA55" w14:textId="77777777" w:rsidR="00EE4546" w:rsidRPr="00D03A47" w:rsidRDefault="00EE4546" w:rsidP="00D40F55">
      <w:pPr>
        <w:pStyle w:val="GPSL2numberedclause"/>
        <w:rPr>
          <w:rFonts w:ascii="Arial" w:hAnsi="Arial"/>
        </w:rPr>
      </w:pPr>
      <w:bookmarkStart w:id="229" w:name="_Ref364352273"/>
      <w:r w:rsidRPr="00D03A47">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D03A47">
        <w:rPr>
          <w:rFonts w:ascii="Arial" w:hAnsi="Arial"/>
        </w:rPr>
        <w:t>M</w:t>
      </w:r>
      <w:r w:rsidRPr="00D03A47">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D03A47">
        <w:rPr>
          <w:rFonts w:ascii="Arial" w:hAnsi="Arial"/>
        </w:rPr>
        <w:lastRenderedPageBreak/>
        <w:t>requirement for Termination Assistance by serving not less than (20) Working Days' written notice upon the Supplier to such effect.</w:t>
      </w:r>
      <w:bookmarkEnd w:id="229"/>
    </w:p>
    <w:p w14:paraId="273B6845" w14:textId="77777777" w:rsidR="00EE4546" w:rsidRPr="00D03A47" w:rsidRDefault="00EE4546" w:rsidP="00D40F55">
      <w:pPr>
        <w:pStyle w:val="GPSL2numberedclause"/>
        <w:numPr>
          <w:ilvl w:val="0"/>
          <w:numId w:val="0"/>
        </w:numPr>
        <w:ind w:left="1134"/>
        <w:rPr>
          <w:rFonts w:ascii="Arial" w:hAnsi="Arial"/>
        </w:rPr>
      </w:pPr>
    </w:p>
    <w:p w14:paraId="2D1BED4B"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TERMINATION ASSISTANCE PERIOD</w:t>
      </w:r>
      <w:r w:rsidRPr="00D03A47" w:rsidDel="00AF280F">
        <w:rPr>
          <w:rFonts w:ascii="Arial" w:hAnsi="Arial"/>
        </w:rPr>
        <w:t xml:space="preserve"> </w:t>
      </w:r>
    </w:p>
    <w:p w14:paraId="236B2200" w14:textId="77777777" w:rsidR="00EE4546" w:rsidRPr="00D03A47" w:rsidRDefault="00EE4546" w:rsidP="00D40F55">
      <w:pPr>
        <w:pStyle w:val="GPSL2numberedclause"/>
        <w:rPr>
          <w:rFonts w:ascii="Arial" w:hAnsi="Arial"/>
        </w:rPr>
      </w:pPr>
      <w:r w:rsidRPr="00D03A47">
        <w:rPr>
          <w:rFonts w:ascii="Arial" w:hAnsi="Arial"/>
        </w:rPr>
        <w:t>Throughout the Termination Assistance Period, or such shorter period as the Customer may require, the Supplier shall:</w:t>
      </w:r>
    </w:p>
    <w:p w14:paraId="600425FA" w14:textId="77777777" w:rsidR="00EE4546" w:rsidRPr="00D03A47" w:rsidRDefault="00EE4546" w:rsidP="00D40F55">
      <w:pPr>
        <w:pStyle w:val="GPSL3numberedclause"/>
        <w:rPr>
          <w:rFonts w:ascii="Arial" w:hAnsi="Arial"/>
        </w:rPr>
      </w:pPr>
      <w:r w:rsidRPr="00D03A47">
        <w:rPr>
          <w:rFonts w:ascii="Arial" w:hAnsi="Arial"/>
        </w:rPr>
        <w:t>continue to provide the Ordered Panel Services (as applicable) and, if required by the Customer pursuant to paragraph </w:t>
      </w:r>
      <w:r w:rsidRPr="00D03A47">
        <w:rPr>
          <w:rFonts w:ascii="Arial" w:hAnsi="Arial"/>
        </w:rPr>
        <w:fldChar w:fldCharType="begin"/>
      </w:r>
      <w:r w:rsidRPr="00D03A47">
        <w:rPr>
          <w:rFonts w:ascii="Arial" w:hAnsi="Arial"/>
        </w:rPr>
        <w:instrText xml:space="preserve"> REF _Ref364348408 \r \h  \* MERGEFORMAT </w:instrText>
      </w:r>
      <w:r w:rsidRPr="00D03A47">
        <w:rPr>
          <w:rFonts w:ascii="Arial" w:hAnsi="Arial"/>
        </w:rPr>
      </w:r>
      <w:r w:rsidRPr="00D03A47">
        <w:rPr>
          <w:rFonts w:ascii="Arial" w:hAnsi="Arial"/>
        </w:rPr>
        <w:fldChar w:fldCharType="separate"/>
      </w:r>
      <w:r w:rsidR="006A3A26" w:rsidRPr="00D03A47">
        <w:rPr>
          <w:rFonts w:ascii="Arial" w:hAnsi="Arial"/>
        </w:rPr>
        <w:t>6.1</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provide the Termination Assistance;</w:t>
      </w:r>
    </w:p>
    <w:p w14:paraId="1A31C8B5" w14:textId="77777777" w:rsidR="00EE4546" w:rsidRPr="00D03A47" w:rsidRDefault="00EE4546" w:rsidP="00D40F55">
      <w:pPr>
        <w:pStyle w:val="GPSL3numberedclause"/>
        <w:rPr>
          <w:rFonts w:ascii="Arial" w:hAnsi="Arial"/>
        </w:rPr>
      </w:pPr>
      <w:bookmarkStart w:id="230" w:name="_Ref364349372"/>
      <w:r w:rsidRPr="00D03A47">
        <w:rPr>
          <w:rFonts w:ascii="Arial" w:hAnsi="Arial"/>
        </w:rPr>
        <w:t xml:space="preserve">in addition to providing the Ordered Panel Services and the Termination Assistance, provide to the Customer any reasonable assistance requested by the Customer to allow the Ordered Panel Services to continue without interruption following the termination or expiry of this </w:t>
      </w:r>
      <w:r w:rsidR="008D09FA" w:rsidRPr="00D03A47">
        <w:rPr>
          <w:rFonts w:ascii="Arial" w:hAnsi="Arial"/>
        </w:rPr>
        <w:t>Contract</w:t>
      </w:r>
      <w:r w:rsidRPr="00D03A47">
        <w:rPr>
          <w:rFonts w:ascii="Arial" w:hAnsi="Arial"/>
        </w:rPr>
        <w:t xml:space="preserve">  and to facilitate the orderly transfer of responsibility for and conduct of the Ordered Panel Services to the Customer and/or its Replacement Supplier;</w:t>
      </w:r>
      <w:bookmarkEnd w:id="230"/>
    </w:p>
    <w:p w14:paraId="02ED75EA" w14:textId="77777777" w:rsidR="00EE4546" w:rsidRPr="00D03A47" w:rsidRDefault="00EE4546" w:rsidP="00D40F55">
      <w:pPr>
        <w:pStyle w:val="GPSL3numberedclause"/>
        <w:rPr>
          <w:rFonts w:ascii="Arial" w:hAnsi="Arial"/>
        </w:rPr>
      </w:pPr>
      <w:bookmarkStart w:id="231" w:name="_Ref364349633"/>
      <w:r w:rsidRPr="00D03A47">
        <w:rPr>
          <w:rFonts w:ascii="Arial" w:hAnsi="Arial"/>
        </w:rPr>
        <w:t>use all reasonable endeavours to reallocate resources to provide such assistance as is referred to in paragraph </w:t>
      </w:r>
      <w:r w:rsidRPr="00D03A47">
        <w:rPr>
          <w:rFonts w:ascii="Arial" w:hAnsi="Arial"/>
        </w:rPr>
        <w:fldChar w:fldCharType="begin"/>
      </w:r>
      <w:r w:rsidRPr="00D03A47">
        <w:rPr>
          <w:rFonts w:ascii="Arial" w:hAnsi="Arial"/>
        </w:rPr>
        <w:instrText xml:space="preserve"> REF _Ref364349372 \r \h  \* MERGEFORMAT </w:instrText>
      </w:r>
      <w:r w:rsidRPr="00D03A47">
        <w:rPr>
          <w:rFonts w:ascii="Arial" w:hAnsi="Arial"/>
        </w:rPr>
      </w:r>
      <w:r w:rsidRPr="00D03A47">
        <w:rPr>
          <w:rFonts w:ascii="Arial" w:hAnsi="Arial"/>
        </w:rPr>
        <w:fldChar w:fldCharType="separate"/>
      </w:r>
      <w:r w:rsidR="006A3A26" w:rsidRPr="00D03A47">
        <w:rPr>
          <w:rFonts w:ascii="Arial" w:hAnsi="Arial"/>
        </w:rPr>
        <w:t>7.1.2</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without additional costs to the Customer;</w:t>
      </w:r>
      <w:bookmarkEnd w:id="231"/>
    </w:p>
    <w:p w14:paraId="6AD14149" w14:textId="77777777" w:rsidR="00EE4546" w:rsidRPr="00D03A47" w:rsidRDefault="00EE4546" w:rsidP="00D40F55">
      <w:pPr>
        <w:pStyle w:val="GPSL3numberedclause"/>
        <w:rPr>
          <w:rFonts w:ascii="Arial" w:hAnsi="Arial"/>
        </w:rPr>
      </w:pPr>
      <w:bookmarkStart w:id="232" w:name="_Ref27372751"/>
      <w:bookmarkStart w:id="233" w:name="_Ref127426020"/>
      <w:r w:rsidRPr="00D03A47">
        <w:rPr>
          <w:rFonts w:ascii="Arial" w:hAnsi="Arial"/>
        </w:rPr>
        <w:t>at the Customer's request and on reasonable notice, deliver up-to-date Registers to the</w:t>
      </w:r>
      <w:bookmarkEnd w:id="232"/>
      <w:r w:rsidRPr="00D03A47">
        <w:rPr>
          <w:rFonts w:ascii="Arial" w:hAnsi="Arial"/>
        </w:rPr>
        <w:t xml:space="preserve"> Customer.</w:t>
      </w:r>
      <w:bookmarkEnd w:id="233"/>
    </w:p>
    <w:p w14:paraId="78C27EF6" w14:textId="77777777" w:rsidR="00EE4546" w:rsidRPr="00D03A47" w:rsidRDefault="00EE4546" w:rsidP="00D40F55">
      <w:pPr>
        <w:pStyle w:val="GPSL2numberedclause"/>
        <w:rPr>
          <w:rFonts w:ascii="Arial" w:hAnsi="Arial"/>
        </w:rPr>
      </w:pPr>
      <w:r w:rsidRPr="00D03A47">
        <w:rPr>
          <w:rFonts w:ascii="Arial" w:hAnsi="Arial"/>
        </w:rPr>
        <w:t xml:space="preserve">Without prejudice to the Supplier’s obligations under paragraph </w:t>
      </w:r>
      <w:r w:rsidRPr="00D03A47">
        <w:rPr>
          <w:rFonts w:ascii="Arial" w:hAnsi="Arial"/>
        </w:rPr>
        <w:fldChar w:fldCharType="begin"/>
      </w:r>
      <w:r w:rsidRPr="00D03A47">
        <w:rPr>
          <w:rFonts w:ascii="Arial" w:hAnsi="Arial"/>
        </w:rPr>
        <w:instrText xml:space="preserve"> REF _Ref364349633 \r \h  \* MERGEFORMAT </w:instrText>
      </w:r>
      <w:r w:rsidRPr="00D03A47">
        <w:rPr>
          <w:rFonts w:ascii="Arial" w:hAnsi="Arial"/>
        </w:rPr>
      </w:r>
      <w:r w:rsidRPr="00D03A47">
        <w:rPr>
          <w:rFonts w:ascii="Arial" w:hAnsi="Arial"/>
        </w:rPr>
        <w:fldChar w:fldCharType="separate"/>
      </w:r>
      <w:r w:rsidR="006A3A26" w:rsidRPr="00D03A47">
        <w:rPr>
          <w:rFonts w:ascii="Arial" w:hAnsi="Arial"/>
        </w:rPr>
        <w:t>7.1.3</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if it is not possible for the Supplier to reallocate resources to provide such assistance as is referred to in paragraph </w:t>
      </w:r>
      <w:r w:rsidRPr="00D03A47">
        <w:rPr>
          <w:rFonts w:ascii="Arial" w:hAnsi="Arial"/>
        </w:rPr>
        <w:fldChar w:fldCharType="begin"/>
      </w:r>
      <w:r w:rsidRPr="00D03A47">
        <w:rPr>
          <w:rFonts w:ascii="Arial" w:hAnsi="Arial"/>
        </w:rPr>
        <w:instrText xml:space="preserve"> REF _Ref364349372 \r \h  \* MERGEFORMAT </w:instrText>
      </w:r>
      <w:r w:rsidRPr="00D03A47">
        <w:rPr>
          <w:rFonts w:ascii="Arial" w:hAnsi="Arial"/>
        </w:rPr>
      </w:r>
      <w:r w:rsidRPr="00D03A47">
        <w:rPr>
          <w:rFonts w:ascii="Arial" w:hAnsi="Arial"/>
        </w:rPr>
        <w:fldChar w:fldCharType="separate"/>
      </w:r>
      <w:r w:rsidR="006A3A26" w:rsidRPr="00D03A47">
        <w:rPr>
          <w:rFonts w:ascii="Arial" w:hAnsi="Arial"/>
        </w:rPr>
        <w:t>7.1.2</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without additional costs to the Customer, any additional costs incurred by the Supplier in providing such reasonable assistance which is not already in the scope of the Termination Assistance or the Exit Plan shall be subject to </w:t>
      </w:r>
      <w:r w:rsidR="00FF39AF" w:rsidRPr="00D03A47">
        <w:rPr>
          <w:rFonts w:ascii="Arial" w:hAnsi="Arial"/>
        </w:rPr>
        <w:t>Clause 4 (Variation and Extension)</w:t>
      </w:r>
      <w:r w:rsidRPr="00D03A47">
        <w:rPr>
          <w:rFonts w:ascii="Arial" w:hAnsi="Arial"/>
        </w:rPr>
        <w:t>.</w:t>
      </w:r>
    </w:p>
    <w:p w14:paraId="588D946F"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TERMINATION OBLIGATIONS</w:t>
      </w:r>
    </w:p>
    <w:p w14:paraId="4A8443E9" w14:textId="77777777" w:rsidR="00EE4546" w:rsidRPr="00D03A47" w:rsidRDefault="00EE4546" w:rsidP="00D40F55">
      <w:pPr>
        <w:pStyle w:val="GPSL2numberedclause"/>
        <w:rPr>
          <w:rFonts w:ascii="Arial" w:hAnsi="Arial"/>
        </w:rPr>
      </w:pPr>
      <w:bookmarkStart w:id="234" w:name="_Ref127352385"/>
      <w:r w:rsidRPr="00D03A47">
        <w:rPr>
          <w:rFonts w:ascii="Arial" w:hAnsi="Arial"/>
        </w:rPr>
        <w:t>The Supplier shall comply with all of its obligations contained in the Exit Plan.</w:t>
      </w:r>
      <w:bookmarkEnd w:id="234"/>
    </w:p>
    <w:p w14:paraId="4F2E1676" w14:textId="77777777" w:rsidR="00EE4546" w:rsidRPr="00D03A47" w:rsidRDefault="00EE4546" w:rsidP="00D40F55">
      <w:pPr>
        <w:pStyle w:val="GPSL2numberedclause"/>
        <w:rPr>
          <w:rFonts w:ascii="Arial" w:hAnsi="Arial"/>
        </w:rPr>
      </w:pPr>
      <w:bookmarkStart w:id="235" w:name="_Ref127952817"/>
      <w:r w:rsidRPr="00D03A47">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w:t>
      </w:r>
      <w:r w:rsidR="008D09FA" w:rsidRPr="00D03A47">
        <w:rPr>
          <w:rFonts w:ascii="Arial" w:hAnsi="Arial"/>
        </w:rPr>
        <w:t>Contract</w:t>
      </w:r>
      <w:r w:rsidRPr="00D03A47">
        <w:rPr>
          <w:rFonts w:ascii="Arial" w:hAnsi="Arial"/>
        </w:rPr>
        <w:t xml:space="preserve"> Schedule 2), the Supplier shall:</w:t>
      </w:r>
      <w:bookmarkEnd w:id="235"/>
    </w:p>
    <w:p w14:paraId="36209E62" w14:textId="77777777" w:rsidR="00EE4546" w:rsidRPr="00D03A47" w:rsidRDefault="00EE4546" w:rsidP="00D40F55">
      <w:pPr>
        <w:pStyle w:val="GPSL3numberedclause"/>
        <w:rPr>
          <w:rFonts w:ascii="Arial" w:hAnsi="Arial"/>
        </w:rPr>
      </w:pPr>
      <w:r w:rsidRPr="00D03A47">
        <w:rPr>
          <w:rFonts w:ascii="Arial" w:hAnsi="Arial"/>
        </w:rPr>
        <w:t>cease to use the Customer Data;</w:t>
      </w:r>
    </w:p>
    <w:p w14:paraId="1C68F690" w14:textId="77777777" w:rsidR="00EE4546" w:rsidRPr="00D03A47" w:rsidRDefault="00EE4546" w:rsidP="00D40F55">
      <w:pPr>
        <w:pStyle w:val="GPSL3numberedclause"/>
        <w:rPr>
          <w:rFonts w:ascii="Arial" w:hAnsi="Arial"/>
        </w:rPr>
      </w:pPr>
      <w:r w:rsidRPr="00D03A47">
        <w:rPr>
          <w:rFonts w:ascii="Arial" w:hAnsi="Arial"/>
        </w:rPr>
        <w:t>provide the Customer and/or the Replacement Supplier with a complete and uncorrupted version of the Customer Data in electronic form (or such other format as reasonably required by the Customer);</w:t>
      </w:r>
    </w:p>
    <w:p w14:paraId="01C7A771" w14:textId="77777777" w:rsidR="00EE4546" w:rsidRPr="00D03A47" w:rsidRDefault="00EE4546" w:rsidP="00D40F55">
      <w:pPr>
        <w:pStyle w:val="GPSL3numberedclause"/>
        <w:rPr>
          <w:rFonts w:ascii="Arial" w:hAnsi="Arial"/>
        </w:rPr>
      </w:pPr>
      <w:r w:rsidRPr="00D03A47">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36F4535" w14:textId="77777777" w:rsidR="00EE4546" w:rsidRPr="00D03A47" w:rsidRDefault="00EE4546" w:rsidP="00D40F55">
      <w:pPr>
        <w:pStyle w:val="GPSL3numberedclause"/>
        <w:rPr>
          <w:rFonts w:ascii="Arial" w:hAnsi="Arial"/>
        </w:rPr>
      </w:pPr>
      <w:r w:rsidRPr="00D03A47">
        <w:rPr>
          <w:rFonts w:ascii="Arial" w:hAnsi="Arial"/>
        </w:rPr>
        <w:t>return to the Customer such of the following as is in the Supplier's possession or control:</w:t>
      </w:r>
    </w:p>
    <w:p w14:paraId="3EBEF413" w14:textId="77777777" w:rsidR="00EE4546" w:rsidRPr="00D03A47" w:rsidRDefault="00EE4546" w:rsidP="00D40F55">
      <w:pPr>
        <w:pStyle w:val="GPSL4numberedclause"/>
        <w:rPr>
          <w:rFonts w:ascii="Arial" w:hAnsi="Arial"/>
          <w:szCs w:val="22"/>
        </w:rPr>
      </w:pPr>
      <w:r w:rsidRPr="00D03A47">
        <w:rPr>
          <w:rFonts w:ascii="Arial" w:hAnsi="Arial"/>
          <w:szCs w:val="22"/>
        </w:rPr>
        <w:t xml:space="preserve">all materials created by the Supplier under this </w:t>
      </w:r>
      <w:r w:rsidR="00FF39AF" w:rsidRPr="00D03A47">
        <w:rPr>
          <w:rFonts w:ascii="Arial" w:hAnsi="Arial"/>
          <w:szCs w:val="22"/>
        </w:rPr>
        <w:t xml:space="preserve">Legal Services </w:t>
      </w:r>
      <w:r w:rsidR="008D09FA" w:rsidRPr="00D03A47">
        <w:rPr>
          <w:rFonts w:ascii="Arial" w:hAnsi="Arial"/>
          <w:szCs w:val="22"/>
        </w:rPr>
        <w:t>Contract</w:t>
      </w:r>
      <w:r w:rsidRPr="00D03A47">
        <w:rPr>
          <w:rFonts w:ascii="Arial" w:hAnsi="Arial"/>
          <w:szCs w:val="22"/>
        </w:rPr>
        <w:t xml:space="preserve">  in which the IPRs are owned by the Customer;</w:t>
      </w:r>
    </w:p>
    <w:p w14:paraId="3EA64402" w14:textId="77777777" w:rsidR="00EE4546" w:rsidRPr="00D03A47" w:rsidRDefault="00EE4546" w:rsidP="00D40F55">
      <w:pPr>
        <w:pStyle w:val="GPSL4numberedclause"/>
        <w:rPr>
          <w:rFonts w:ascii="Arial" w:hAnsi="Arial"/>
          <w:szCs w:val="22"/>
        </w:rPr>
      </w:pPr>
      <w:r w:rsidRPr="00D03A47">
        <w:rPr>
          <w:rFonts w:ascii="Arial" w:hAnsi="Arial"/>
          <w:szCs w:val="22"/>
        </w:rPr>
        <w:t xml:space="preserve">any equipment which belongs to the Customer; </w:t>
      </w:r>
    </w:p>
    <w:p w14:paraId="0B8BE908" w14:textId="77777777" w:rsidR="00EE4546" w:rsidRPr="00D03A47" w:rsidRDefault="00EE4546" w:rsidP="00D40F55">
      <w:pPr>
        <w:pStyle w:val="GPSL4numberedclause"/>
        <w:rPr>
          <w:rFonts w:ascii="Arial" w:hAnsi="Arial"/>
          <w:szCs w:val="22"/>
        </w:rPr>
      </w:pPr>
      <w:r w:rsidRPr="00D03A47">
        <w:rPr>
          <w:rFonts w:ascii="Arial" w:hAnsi="Arial"/>
          <w:szCs w:val="22"/>
        </w:rPr>
        <w:lastRenderedPageBreak/>
        <w:t>any items that have been on-charged to the Customer, such as consumables; and</w:t>
      </w:r>
    </w:p>
    <w:p w14:paraId="11778564" w14:textId="77777777" w:rsidR="00EE4546" w:rsidRPr="00D03A47" w:rsidRDefault="00EE4546" w:rsidP="00D40F55">
      <w:pPr>
        <w:pStyle w:val="GPSL4numberedclause"/>
        <w:rPr>
          <w:rFonts w:ascii="Arial" w:hAnsi="Arial"/>
          <w:szCs w:val="22"/>
        </w:rPr>
      </w:pPr>
      <w:r w:rsidRPr="00D03A47">
        <w:rPr>
          <w:rFonts w:ascii="Arial" w:hAnsi="Arial"/>
          <w:szCs w:val="22"/>
        </w:rPr>
        <w:t xml:space="preserve">any sums prepaid by the Customer in respect of Ordered Panel Services not </w:t>
      </w:r>
      <w:r w:rsidR="00FF39AF" w:rsidRPr="00D03A47">
        <w:rPr>
          <w:rFonts w:ascii="Arial" w:hAnsi="Arial"/>
          <w:szCs w:val="22"/>
        </w:rPr>
        <w:t>d</w:t>
      </w:r>
      <w:r w:rsidRPr="00D03A47">
        <w:rPr>
          <w:rFonts w:ascii="Arial" w:hAnsi="Arial"/>
          <w:szCs w:val="22"/>
        </w:rPr>
        <w:t>elivered by the Expiry Date;</w:t>
      </w:r>
    </w:p>
    <w:p w14:paraId="31450A9F" w14:textId="77777777" w:rsidR="00EE4546" w:rsidRPr="00D03A47" w:rsidRDefault="00EE4546" w:rsidP="00D40F55">
      <w:pPr>
        <w:pStyle w:val="GPSL3numberedclause"/>
        <w:rPr>
          <w:rFonts w:ascii="Arial" w:hAnsi="Arial"/>
        </w:rPr>
      </w:pPr>
      <w:r w:rsidRPr="00D03A47">
        <w:rPr>
          <w:rFonts w:ascii="Arial" w:hAnsi="Arial"/>
        </w:rPr>
        <w:t>vacate any Customer Premises;</w:t>
      </w:r>
    </w:p>
    <w:p w14:paraId="40B53F91" w14:textId="77777777" w:rsidR="00EE4546" w:rsidRPr="00D03A47" w:rsidRDefault="00EE4546" w:rsidP="00D40F55">
      <w:pPr>
        <w:pStyle w:val="GPSL3numberedclause"/>
        <w:rPr>
          <w:rFonts w:ascii="Arial" w:hAnsi="Arial"/>
        </w:rPr>
      </w:pPr>
      <w:r w:rsidRPr="00D03A47">
        <w:rPr>
          <w:rFonts w:ascii="Arial" w:hAnsi="Arial"/>
        </w:rPr>
        <w:t xml:space="preserve">remove the Supplier Equipment together with any other materials used by the Supplier to supply the Ordered Panel Services and shall leave the </w:t>
      </w:r>
      <w:r w:rsidR="00FF39AF" w:rsidRPr="00D03A47">
        <w:rPr>
          <w:rFonts w:ascii="Arial" w:hAnsi="Arial"/>
        </w:rPr>
        <w:t>s</w:t>
      </w:r>
      <w:r w:rsidRPr="00D03A47">
        <w:rPr>
          <w:rFonts w:ascii="Arial" w:hAnsi="Arial"/>
        </w:rPr>
        <w:t xml:space="preserve">ites in a clean, safe and tidy condition. The Supplier is solely responsible for making good any damage to the </w:t>
      </w:r>
      <w:r w:rsidR="00FF39AF" w:rsidRPr="00D03A47">
        <w:rPr>
          <w:rFonts w:ascii="Arial" w:hAnsi="Arial"/>
        </w:rPr>
        <w:t>s</w:t>
      </w:r>
      <w:r w:rsidRPr="00D03A47">
        <w:rPr>
          <w:rFonts w:ascii="Arial" w:hAnsi="Arial"/>
        </w:rPr>
        <w:t xml:space="preserve">ites or any objects contained thereon, other than fair wear and tear, which is caused by the Supplier and/or any Supplier Personnel; </w:t>
      </w:r>
    </w:p>
    <w:p w14:paraId="0454744C" w14:textId="77777777" w:rsidR="00EE4546" w:rsidRPr="00D03A47" w:rsidRDefault="00EE4546" w:rsidP="00D40F55">
      <w:pPr>
        <w:pStyle w:val="GPSL3numberedclause"/>
        <w:rPr>
          <w:rFonts w:ascii="Arial" w:hAnsi="Arial"/>
        </w:rPr>
      </w:pPr>
      <w:bookmarkStart w:id="236" w:name="_DV_M565"/>
      <w:bookmarkEnd w:id="236"/>
      <w:r w:rsidRPr="00D03A47">
        <w:rPr>
          <w:rFonts w:ascii="Arial" w:hAnsi="Arial"/>
        </w:rPr>
        <w:t xml:space="preserve">provide access during normal working hours to the Customer and/or the Replacement Supplier for up to twelve (12) </w:t>
      </w:r>
      <w:r w:rsidR="00FF39AF" w:rsidRPr="00D03A47">
        <w:rPr>
          <w:rFonts w:ascii="Arial" w:hAnsi="Arial"/>
        </w:rPr>
        <w:t>M</w:t>
      </w:r>
      <w:r w:rsidRPr="00D03A47">
        <w:rPr>
          <w:rFonts w:ascii="Arial" w:hAnsi="Arial"/>
        </w:rPr>
        <w:t>onths after expiry or termination to:</w:t>
      </w:r>
    </w:p>
    <w:p w14:paraId="36FE3A30" w14:textId="77777777" w:rsidR="00EE4546" w:rsidRPr="00D03A47" w:rsidRDefault="00EE4546" w:rsidP="00D40F55">
      <w:pPr>
        <w:pStyle w:val="GPSL4numberedclause"/>
        <w:rPr>
          <w:rFonts w:ascii="Arial" w:hAnsi="Arial"/>
          <w:szCs w:val="22"/>
        </w:rPr>
      </w:pPr>
      <w:r w:rsidRPr="00D03A47">
        <w:rPr>
          <w:rFonts w:ascii="Arial" w:hAnsi="Arial"/>
          <w:szCs w:val="22"/>
        </w:rPr>
        <w:t>such information relating to the Ordered Panel Services as remains in the possession or control of the Supplier; and</w:t>
      </w:r>
    </w:p>
    <w:p w14:paraId="520B0E37" w14:textId="77777777" w:rsidR="00EE4546" w:rsidRPr="00D03A47" w:rsidRDefault="00EE4546" w:rsidP="00D40F55">
      <w:pPr>
        <w:pStyle w:val="GPSL4numberedclause"/>
        <w:rPr>
          <w:rFonts w:ascii="Arial" w:hAnsi="Arial"/>
          <w:szCs w:val="22"/>
        </w:rPr>
      </w:pPr>
      <w:bookmarkStart w:id="237" w:name="_Ref364350038"/>
      <w:r w:rsidRPr="00D03A47">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7"/>
      <w:r w:rsidRPr="00D03A47">
        <w:rPr>
          <w:rFonts w:ascii="Arial" w:hAnsi="Arial"/>
          <w:szCs w:val="22"/>
        </w:rPr>
        <w:t>.</w:t>
      </w:r>
    </w:p>
    <w:p w14:paraId="0D2D3876" w14:textId="77777777" w:rsidR="00EE4546" w:rsidRPr="00D03A47" w:rsidRDefault="00EE4546" w:rsidP="00D40F55">
      <w:pPr>
        <w:pStyle w:val="GPSL2numberedclause"/>
        <w:rPr>
          <w:rFonts w:ascii="Arial" w:hAnsi="Arial"/>
        </w:rPr>
      </w:pPr>
      <w:r w:rsidRPr="00D03A47">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w:t>
      </w:r>
      <w:r w:rsidR="008D09FA" w:rsidRPr="00D03A47">
        <w:rPr>
          <w:rFonts w:ascii="Arial" w:hAnsi="Arial"/>
        </w:rPr>
        <w:t>Contract</w:t>
      </w:r>
      <w:r w:rsidRPr="00D03A47">
        <w:rPr>
          <w:rFonts w:ascii="Arial" w:hAnsi="Arial"/>
        </w:rPr>
        <w:t xml:space="preserve">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1ADBD099" w14:textId="77777777" w:rsidR="00EE4546" w:rsidRPr="00D03A47" w:rsidRDefault="00EE4546" w:rsidP="00D40F55">
      <w:pPr>
        <w:pStyle w:val="GPSL2numberedclause"/>
        <w:rPr>
          <w:rFonts w:ascii="Arial" w:hAnsi="Arial"/>
        </w:rPr>
      </w:pPr>
      <w:bookmarkStart w:id="238" w:name="_Ref127350585"/>
      <w:r w:rsidRPr="00D03A47">
        <w:rPr>
          <w:rFonts w:ascii="Arial" w:hAnsi="Arial"/>
        </w:rPr>
        <w:t xml:space="preserve">Except where this </w:t>
      </w:r>
      <w:r w:rsidR="008D09FA" w:rsidRPr="00D03A47">
        <w:rPr>
          <w:rFonts w:ascii="Arial" w:hAnsi="Arial"/>
        </w:rPr>
        <w:t>Contract</w:t>
      </w:r>
      <w:r w:rsidRPr="00D03A47">
        <w:rPr>
          <w:rFonts w:ascii="Arial" w:hAnsi="Arial"/>
        </w:rPr>
        <w:t xml:space="preserve"> provides otherwise, all licences, leases and authorisations granted by the Customer to the Supplier in relation to the Ordered Panel Services shall be terminated with effect from the end of the Termination Assistance Period.</w:t>
      </w:r>
      <w:bookmarkEnd w:id="238"/>
    </w:p>
    <w:p w14:paraId="7DDE4D3A" w14:textId="77777777" w:rsidR="00EE4546" w:rsidRPr="00D03A47" w:rsidRDefault="00EE4546" w:rsidP="00627A1F">
      <w:pPr>
        <w:pStyle w:val="GPSL1SCHEDULEHeading"/>
        <w:numPr>
          <w:ilvl w:val="0"/>
          <w:numId w:val="18"/>
        </w:numPr>
        <w:spacing w:before="120" w:after="120"/>
        <w:rPr>
          <w:rFonts w:ascii="Arial" w:hAnsi="Arial"/>
        </w:rPr>
      </w:pPr>
      <w:bookmarkStart w:id="239" w:name="_Ref127425445"/>
      <w:r w:rsidRPr="00D03A47">
        <w:rPr>
          <w:rFonts w:ascii="Arial" w:hAnsi="Arial"/>
        </w:rPr>
        <w:t>ASSETS and SUB-</w:t>
      </w:r>
      <w:r w:rsidR="008D09FA" w:rsidRPr="00D03A47">
        <w:rPr>
          <w:rFonts w:ascii="Arial" w:hAnsi="Arial"/>
        </w:rPr>
        <w:t>CONTRACT</w:t>
      </w:r>
      <w:r w:rsidRPr="00D03A47">
        <w:rPr>
          <w:rFonts w:ascii="Arial" w:hAnsi="Arial"/>
        </w:rPr>
        <w:t xml:space="preserve">S </w:t>
      </w:r>
      <w:bookmarkEnd w:id="239"/>
    </w:p>
    <w:p w14:paraId="5445AD7E" w14:textId="77777777" w:rsidR="00EE4546" w:rsidRPr="00D03A47" w:rsidRDefault="00EE4546" w:rsidP="00D40F55">
      <w:pPr>
        <w:pStyle w:val="GPSL2numberedclause"/>
        <w:rPr>
          <w:rFonts w:ascii="Arial" w:hAnsi="Arial"/>
        </w:rPr>
      </w:pPr>
      <w:bookmarkStart w:id="240" w:name="_Ref127425768"/>
      <w:r w:rsidRPr="00D03A47">
        <w:rPr>
          <w:rFonts w:ascii="Arial" w:hAnsi="Arial"/>
        </w:rPr>
        <w:t xml:space="preserve">Following notice of termination of this </w:t>
      </w:r>
      <w:r w:rsidR="008D09FA" w:rsidRPr="00D03A47">
        <w:rPr>
          <w:rFonts w:ascii="Arial" w:hAnsi="Arial"/>
        </w:rPr>
        <w:t>Contract</w:t>
      </w:r>
      <w:r w:rsidRPr="00D03A47">
        <w:rPr>
          <w:rFonts w:ascii="Arial" w:hAnsi="Arial"/>
        </w:rPr>
        <w:t xml:space="preserve">  and during the Termination Assistance Period, the Supplier shall not, without the Customer's prior written consent:</w:t>
      </w:r>
      <w:bookmarkEnd w:id="240"/>
    </w:p>
    <w:p w14:paraId="101DABB2" w14:textId="77777777" w:rsidR="00EE4546" w:rsidRPr="00D03A47" w:rsidRDefault="00EE4546" w:rsidP="00D40F55">
      <w:pPr>
        <w:pStyle w:val="GPSL3numberedclause"/>
        <w:rPr>
          <w:rFonts w:ascii="Arial" w:hAnsi="Arial"/>
        </w:rPr>
      </w:pPr>
      <w:r w:rsidRPr="00D03A47">
        <w:rPr>
          <w:rFonts w:ascii="Arial" w:hAnsi="Arial"/>
        </w:rPr>
        <w:t>terminate, enter into or vary any Sub-</w:t>
      </w:r>
      <w:r w:rsidR="008D09FA" w:rsidRPr="00D03A47">
        <w:rPr>
          <w:rFonts w:ascii="Arial" w:hAnsi="Arial"/>
        </w:rPr>
        <w:t>Contract</w:t>
      </w:r>
      <w:r w:rsidRPr="00D03A47">
        <w:rPr>
          <w:rFonts w:ascii="Arial" w:hAnsi="Arial"/>
        </w:rPr>
        <w:t>;</w:t>
      </w:r>
    </w:p>
    <w:p w14:paraId="5D5074E0" w14:textId="77777777" w:rsidR="00EE4546" w:rsidRPr="00D03A47" w:rsidRDefault="00EE4546" w:rsidP="00D40F55">
      <w:pPr>
        <w:pStyle w:val="GPSL3numberedclause"/>
        <w:rPr>
          <w:rFonts w:ascii="Arial" w:hAnsi="Arial"/>
        </w:rPr>
      </w:pPr>
      <w:r w:rsidRPr="00D03A47">
        <w:rPr>
          <w:rFonts w:ascii="Arial" w:hAnsi="Arial"/>
        </w:rPr>
        <w:t>(subject to normal maintenance requirements) make material modifications to, or dispose of, any existing Supplier assets or acquire any new Supplier assets; or</w:t>
      </w:r>
    </w:p>
    <w:p w14:paraId="72A08B77" w14:textId="77777777" w:rsidR="00EE4546" w:rsidRPr="00D03A47" w:rsidRDefault="00EE4546" w:rsidP="00D40F55">
      <w:pPr>
        <w:pStyle w:val="GPSL3numberedclause"/>
        <w:rPr>
          <w:rFonts w:ascii="Arial" w:hAnsi="Arial"/>
        </w:rPr>
      </w:pPr>
      <w:r w:rsidRPr="00D03A47">
        <w:rPr>
          <w:rFonts w:ascii="Arial" w:hAnsi="Arial"/>
        </w:rPr>
        <w:t>terminate, enter into or vary any licence for software in connection with the provision of Ordered Panel Services.</w:t>
      </w:r>
    </w:p>
    <w:p w14:paraId="1413491F" w14:textId="77777777" w:rsidR="00EE4546" w:rsidRPr="00D03A47" w:rsidRDefault="00EE4546" w:rsidP="00D40F55">
      <w:pPr>
        <w:pStyle w:val="GPSL2numberedclause"/>
        <w:rPr>
          <w:rFonts w:ascii="Arial" w:hAnsi="Arial"/>
        </w:rPr>
      </w:pPr>
      <w:bookmarkStart w:id="241" w:name="_Ref127426626"/>
      <w:r w:rsidRPr="00D03A47">
        <w:rPr>
          <w:rFonts w:ascii="Arial" w:hAnsi="Arial"/>
        </w:rPr>
        <w:t>Within twenty (20) Working Days of receipt of the up-to-date Registers provided by the Supplier pursuant to paragraph </w:t>
      </w:r>
      <w:r w:rsidRPr="00D03A47">
        <w:rPr>
          <w:rFonts w:ascii="Arial" w:hAnsi="Arial"/>
        </w:rPr>
        <w:fldChar w:fldCharType="begin"/>
      </w:r>
      <w:r w:rsidRPr="00D03A47">
        <w:rPr>
          <w:rFonts w:ascii="Arial" w:hAnsi="Arial"/>
        </w:rPr>
        <w:instrText xml:space="preserve"> REF _Ref127426020 \r \h  \* MERGEFORMAT </w:instrText>
      </w:r>
      <w:r w:rsidRPr="00D03A47">
        <w:rPr>
          <w:rFonts w:ascii="Arial" w:hAnsi="Arial"/>
        </w:rPr>
      </w:r>
      <w:r w:rsidRPr="00D03A47">
        <w:rPr>
          <w:rFonts w:ascii="Arial" w:hAnsi="Arial"/>
        </w:rPr>
        <w:fldChar w:fldCharType="separate"/>
      </w:r>
      <w:r w:rsidR="006A3A26" w:rsidRPr="00D03A47">
        <w:rPr>
          <w:rFonts w:ascii="Arial" w:hAnsi="Arial"/>
        </w:rPr>
        <w:t>7.1.4</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the Customer shall provide written notice to the Supplier setting out:</w:t>
      </w:r>
      <w:bookmarkEnd w:id="241"/>
    </w:p>
    <w:p w14:paraId="42E8EB86" w14:textId="77777777" w:rsidR="00EE4546" w:rsidRPr="00D03A47" w:rsidRDefault="00EE4546" w:rsidP="00D40F55">
      <w:pPr>
        <w:pStyle w:val="GPSL3numberedclause"/>
        <w:rPr>
          <w:rFonts w:ascii="Arial" w:hAnsi="Arial"/>
        </w:rPr>
      </w:pPr>
      <w:bookmarkStart w:id="242" w:name="_Ref364352534"/>
      <w:bookmarkStart w:id="243" w:name="_Ref27373383"/>
      <w:r w:rsidRPr="00D03A47">
        <w:rPr>
          <w:rFonts w:ascii="Arial" w:hAnsi="Arial"/>
        </w:rPr>
        <w:t>which, if any, of the Transferable Assets the Customer requires to be transferred to the Customer and/or the Replacement Supplier (“</w:t>
      </w:r>
      <w:r w:rsidRPr="00D03A47">
        <w:rPr>
          <w:rFonts w:ascii="Arial" w:hAnsi="Arial"/>
          <w:b/>
        </w:rPr>
        <w:t>Transferring Assets</w:t>
      </w:r>
      <w:r w:rsidRPr="00D03A47">
        <w:rPr>
          <w:rFonts w:ascii="Arial" w:hAnsi="Arial"/>
        </w:rPr>
        <w:t>”);</w:t>
      </w:r>
      <w:bookmarkEnd w:id="242"/>
      <w:r w:rsidRPr="00D03A47">
        <w:rPr>
          <w:rFonts w:ascii="Arial" w:hAnsi="Arial"/>
        </w:rPr>
        <w:t xml:space="preserve"> </w:t>
      </w:r>
      <w:bookmarkEnd w:id="243"/>
    </w:p>
    <w:p w14:paraId="7CA05588" w14:textId="77777777" w:rsidR="00EE4546" w:rsidRPr="00D03A47" w:rsidRDefault="00EE4546" w:rsidP="00D40F55">
      <w:pPr>
        <w:pStyle w:val="GPSL3numberedclause"/>
        <w:rPr>
          <w:rFonts w:ascii="Arial" w:hAnsi="Arial"/>
        </w:rPr>
      </w:pPr>
      <w:bookmarkStart w:id="244" w:name="a301038"/>
      <w:bookmarkStart w:id="245" w:name="_Ref364350801"/>
      <w:bookmarkStart w:id="246" w:name="_Ref127958943"/>
      <w:bookmarkEnd w:id="244"/>
      <w:r w:rsidRPr="00D03A47">
        <w:rPr>
          <w:rFonts w:ascii="Arial" w:hAnsi="Arial"/>
        </w:rPr>
        <w:t>which, if any, of:</w:t>
      </w:r>
      <w:bookmarkEnd w:id="245"/>
    </w:p>
    <w:p w14:paraId="2DFE4B27" w14:textId="77777777" w:rsidR="00EE4546" w:rsidRPr="00D03A47" w:rsidRDefault="00EE4546" w:rsidP="00D40F55">
      <w:pPr>
        <w:pStyle w:val="GPSL4numberedclause"/>
        <w:rPr>
          <w:rFonts w:ascii="Arial" w:hAnsi="Arial"/>
          <w:szCs w:val="22"/>
        </w:rPr>
      </w:pPr>
      <w:r w:rsidRPr="00D03A47">
        <w:rPr>
          <w:rFonts w:ascii="Arial" w:hAnsi="Arial"/>
          <w:szCs w:val="22"/>
        </w:rPr>
        <w:lastRenderedPageBreak/>
        <w:t xml:space="preserve">the Exclusive Assets that are not Transferable Assets; and </w:t>
      </w:r>
    </w:p>
    <w:p w14:paraId="0F95DDAE" w14:textId="77777777" w:rsidR="00EE4546" w:rsidRPr="00D03A47" w:rsidRDefault="00EE4546" w:rsidP="00D40F55">
      <w:pPr>
        <w:pStyle w:val="GPSL4numberedclause"/>
        <w:rPr>
          <w:rFonts w:ascii="Arial" w:hAnsi="Arial"/>
          <w:szCs w:val="22"/>
        </w:rPr>
      </w:pPr>
      <w:r w:rsidRPr="00D03A47">
        <w:rPr>
          <w:rFonts w:ascii="Arial" w:hAnsi="Arial"/>
          <w:szCs w:val="22"/>
        </w:rPr>
        <w:t>the Non-Exclusive Assets,</w:t>
      </w:r>
    </w:p>
    <w:p w14:paraId="03660CC5" w14:textId="77777777" w:rsidR="00EE4546" w:rsidRPr="00D03A47" w:rsidRDefault="00EE4546" w:rsidP="00D40F55">
      <w:pPr>
        <w:pStyle w:val="GPSL3Indent"/>
      </w:pPr>
      <w:r w:rsidRPr="00D03A47">
        <w:t>the Customer and/or the Replacement Supplier requires the continued use of; and</w:t>
      </w:r>
    </w:p>
    <w:p w14:paraId="7D0489A6" w14:textId="77777777" w:rsidR="00EE4546" w:rsidRPr="00D03A47" w:rsidRDefault="00EE4546" w:rsidP="00D40F55">
      <w:pPr>
        <w:pStyle w:val="GPSL3numberedclause"/>
        <w:rPr>
          <w:rFonts w:ascii="Arial" w:hAnsi="Arial"/>
        </w:rPr>
      </w:pPr>
      <w:bookmarkStart w:id="247" w:name="_Ref364353977"/>
      <w:r w:rsidRPr="00D03A47">
        <w:rPr>
          <w:rFonts w:ascii="Arial" w:hAnsi="Arial"/>
        </w:rPr>
        <w:t xml:space="preserve">which, if any, of Transferable </w:t>
      </w:r>
      <w:r w:rsidR="008D09FA" w:rsidRPr="00D03A47">
        <w:rPr>
          <w:rFonts w:ascii="Arial" w:hAnsi="Arial"/>
        </w:rPr>
        <w:t>Contract</w:t>
      </w:r>
      <w:r w:rsidRPr="00D03A47">
        <w:rPr>
          <w:rFonts w:ascii="Arial" w:hAnsi="Arial"/>
        </w:rPr>
        <w:t xml:space="preserve">s the Customer requires to be assigned or novated to the Customer and/or the Replacement Supplier (the </w:t>
      </w:r>
      <w:r w:rsidRPr="00D03A47">
        <w:rPr>
          <w:rFonts w:ascii="Arial" w:hAnsi="Arial"/>
          <w:b/>
          <w:bCs/>
        </w:rPr>
        <w:t xml:space="preserve">“Transferring </w:t>
      </w:r>
      <w:r w:rsidR="008D09FA" w:rsidRPr="00D03A47">
        <w:rPr>
          <w:rFonts w:ascii="Arial" w:hAnsi="Arial"/>
          <w:b/>
          <w:bCs/>
        </w:rPr>
        <w:t>Contract</w:t>
      </w:r>
      <w:r w:rsidRPr="00D03A47">
        <w:rPr>
          <w:rFonts w:ascii="Arial" w:hAnsi="Arial"/>
          <w:b/>
          <w:bCs/>
        </w:rPr>
        <w:t>s”</w:t>
      </w:r>
      <w:r w:rsidRPr="00D03A47">
        <w:rPr>
          <w:rFonts w:ascii="Arial" w:hAnsi="Arial"/>
        </w:rPr>
        <w:t>),</w:t>
      </w:r>
      <w:bookmarkEnd w:id="246"/>
      <w:bookmarkEnd w:id="247"/>
    </w:p>
    <w:p w14:paraId="3221AC54" w14:textId="77777777" w:rsidR="00EE4546" w:rsidRPr="00D03A47" w:rsidRDefault="00EE4546" w:rsidP="00D40F55">
      <w:pPr>
        <w:pStyle w:val="GPSL2Indent"/>
        <w:ind w:left="1134"/>
        <w:rPr>
          <w:rFonts w:ascii="Arial" w:hAnsi="Arial"/>
        </w:rPr>
      </w:pPr>
      <w:r w:rsidRPr="00D03A47">
        <w:rPr>
          <w:rFonts w:ascii="Arial" w:hAnsi="Arial"/>
        </w:rPr>
        <w:t xml:space="preserve">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w:t>
      </w:r>
      <w:r w:rsidR="008D09FA" w:rsidRPr="00D03A47">
        <w:rPr>
          <w:rFonts w:ascii="Arial" w:hAnsi="Arial"/>
        </w:rPr>
        <w:t>Contract</w:t>
      </w:r>
      <w:r w:rsidRPr="00D03A47">
        <w:rPr>
          <w:rFonts w:ascii="Arial" w:hAnsi="Arial"/>
        </w:rPr>
        <w:t>s the Customer and/or its Replacement Supplier requires to provide the Ordered Panel Services or the Replacement Services.</w:t>
      </w:r>
    </w:p>
    <w:p w14:paraId="50DCD247" w14:textId="77777777" w:rsidR="00EE4546" w:rsidRPr="00D03A47" w:rsidRDefault="00EE4546" w:rsidP="00D40F55">
      <w:pPr>
        <w:pStyle w:val="GPSL2numberedclause"/>
        <w:rPr>
          <w:rFonts w:ascii="Arial" w:hAnsi="Arial"/>
        </w:rPr>
      </w:pPr>
      <w:bookmarkStart w:id="248" w:name="_Ref127425863"/>
      <w:r w:rsidRPr="00D03A47">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w:t>
      </w:r>
      <w:r w:rsidR="008D09FA" w:rsidRPr="00D03A47">
        <w:rPr>
          <w:rFonts w:ascii="Arial" w:hAnsi="Arial"/>
        </w:rPr>
        <w:t>Contract</w:t>
      </w:r>
      <w:r w:rsidRPr="00D03A47">
        <w:rPr>
          <w:rFonts w:ascii="Arial" w:hAnsi="Arial"/>
        </w:rPr>
        <w:t xml:space="preserve">  Charges at the Expiry Date, in which case the Customer shall pay the Supplier the Net Book Value of the Transferring Asset less the amount already paid through the Charges. </w:t>
      </w:r>
    </w:p>
    <w:bookmarkEnd w:id="248"/>
    <w:p w14:paraId="427BDDBC" w14:textId="77777777" w:rsidR="00EE4546" w:rsidRPr="00D03A47" w:rsidRDefault="00EE4546" w:rsidP="00D40F55">
      <w:pPr>
        <w:pStyle w:val="GPSL2numberedclause"/>
        <w:rPr>
          <w:rFonts w:ascii="Arial" w:hAnsi="Arial"/>
        </w:rPr>
      </w:pPr>
      <w:r w:rsidRPr="00D03A47">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24F65D60" w14:textId="77777777" w:rsidR="00EE4546" w:rsidRPr="00D03A47" w:rsidRDefault="00EE4546" w:rsidP="00D40F55">
      <w:pPr>
        <w:pStyle w:val="GPSL2numberedclause"/>
        <w:rPr>
          <w:rFonts w:ascii="Arial" w:hAnsi="Arial"/>
        </w:rPr>
      </w:pPr>
      <w:bookmarkStart w:id="249" w:name="_Ref127425261"/>
      <w:r w:rsidRPr="00D03A47">
        <w:rPr>
          <w:rFonts w:ascii="Arial" w:hAnsi="Arial"/>
        </w:rPr>
        <w:t>Where the Supplier is notified in accordance with paragraph </w:t>
      </w:r>
      <w:r w:rsidRPr="00D03A47">
        <w:rPr>
          <w:rFonts w:ascii="Arial" w:hAnsi="Arial"/>
        </w:rPr>
        <w:fldChar w:fldCharType="begin"/>
      </w:r>
      <w:r w:rsidRPr="00D03A47">
        <w:rPr>
          <w:rFonts w:ascii="Arial" w:hAnsi="Arial"/>
        </w:rPr>
        <w:instrText xml:space="preserve"> REF _Ref364350801 \r \h  \* MERGEFORMAT </w:instrText>
      </w:r>
      <w:r w:rsidRPr="00D03A47">
        <w:rPr>
          <w:rFonts w:ascii="Arial" w:hAnsi="Arial"/>
        </w:rPr>
      </w:r>
      <w:r w:rsidRPr="00D03A47">
        <w:rPr>
          <w:rFonts w:ascii="Arial" w:hAnsi="Arial"/>
        </w:rPr>
        <w:fldChar w:fldCharType="separate"/>
      </w:r>
      <w:r w:rsidR="006A3A26" w:rsidRPr="00D03A47">
        <w:rPr>
          <w:rFonts w:ascii="Arial" w:hAnsi="Arial"/>
        </w:rPr>
        <w:t>9.2.2</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that the Customer and/or the Replacement Supplier requires continued use of any Exclusive Assets that are not Transferable Assets or any Non-Exclusive Assets, the Supplier shall as soon as reasonably practicable:</w:t>
      </w:r>
    </w:p>
    <w:p w14:paraId="1A68EAD1" w14:textId="77777777" w:rsidR="00EE4546" w:rsidRPr="00D03A47" w:rsidRDefault="00EE4546" w:rsidP="00D40F55">
      <w:pPr>
        <w:pStyle w:val="GPSL3numberedclause"/>
        <w:rPr>
          <w:rFonts w:ascii="Arial" w:hAnsi="Arial"/>
        </w:rPr>
      </w:pPr>
      <w:r w:rsidRPr="00D03A47">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6051D95" w14:textId="77777777" w:rsidR="00EE4546" w:rsidRPr="00D03A47" w:rsidRDefault="00EE4546" w:rsidP="00D40F55">
      <w:pPr>
        <w:pStyle w:val="GPSL3numberedclause"/>
        <w:rPr>
          <w:rFonts w:ascii="Arial" w:hAnsi="Arial"/>
        </w:rPr>
      </w:pPr>
      <w:r w:rsidRPr="00D03A47">
        <w:rPr>
          <w:rFonts w:ascii="Arial" w:hAnsi="Arial"/>
        </w:rPr>
        <w:t>procure a suitable alternative to such assets and the Customer or the Replacement Supplier shall bear the reasonable proven costs of procuring the same.</w:t>
      </w:r>
    </w:p>
    <w:p w14:paraId="4D4CA5CF" w14:textId="77777777" w:rsidR="00EE4546" w:rsidRPr="00D03A47" w:rsidRDefault="00EE4546" w:rsidP="00D40F55">
      <w:pPr>
        <w:pStyle w:val="GPSL2numberedclause"/>
        <w:rPr>
          <w:rFonts w:ascii="Arial" w:hAnsi="Arial"/>
        </w:rPr>
      </w:pPr>
      <w:bookmarkStart w:id="250" w:name="_Ref127426673"/>
      <w:bookmarkEnd w:id="249"/>
      <w:r w:rsidRPr="00D03A47">
        <w:rPr>
          <w:rFonts w:ascii="Arial" w:hAnsi="Arial"/>
        </w:rPr>
        <w:t xml:space="preserve">The Supplier shall as soon as reasonably practicable assign or procure the novation to the Customer and/or the Replacement Supplier of the Transferring </w:t>
      </w:r>
      <w:r w:rsidR="008D09FA" w:rsidRPr="00D03A47">
        <w:rPr>
          <w:rFonts w:ascii="Arial" w:hAnsi="Arial"/>
        </w:rPr>
        <w:t>Contract</w:t>
      </w:r>
      <w:r w:rsidRPr="00D03A47">
        <w:rPr>
          <w:rFonts w:ascii="Arial" w:hAnsi="Arial"/>
        </w:rPr>
        <w:t>s.  The Supplier shall execute such documents and provide such other assistance as the Customer reasonably requires to effect this novation or assignment.</w:t>
      </w:r>
      <w:bookmarkEnd w:id="250"/>
    </w:p>
    <w:p w14:paraId="1081D762" w14:textId="77777777" w:rsidR="00EE4546" w:rsidRPr="00D03A47" w:rsidRDefault="00EE4546" w:rsidP="00D40F55">
      <w:pPr>
        <w:pStyle w:val="GPSL2numberedclause"/>
        <w:rPr>
          <w:rFonts w:ascii="Arial" w:hAnsi="Arial"/>
        </w:rPr>
      </w:pPr>
      <w:bookmarkStart w:id="251" w:name="_Ref37322775"/>
      <w:r w:rsidRPr="00D03A47">
        <w:rPr>
          <w:rFonts w:ascii="Arial" w:hAnsi="Arial"/>
        </w:rPr>
        <w:t>The Customer shall:</w:t>
      </w:r>
    </w:p>
    <w:p w14:paraId="603094A1" w14:textId="77777777" w:rsidR="00EE4546" w:rsidRPr="00D03A47" w:rsidRDefault="00EE4546" w:rsidP="00D40F55">
      <w:pPr>
        <w:pStyle w:val="GPSL3numberedclause"/>
        <w:rPr>
          <w:rFonts w:ascii="Arial" w:hAnsi="Arial"/>
        </w:rPr>
      </w:pPr>
      <w:r w:rsidRPr="00D03A47">
        <w:rPr>
          <w:rFonts w:ascii="Arial" w:hAnsi="Arial"/>
        </w:rPr>
        <w:t xml:space="preserve">accept assignments from the Supplier or join with the Supplier in procuring a novation of each Transferring </w:t>
      </w:r>
      <w:r w:rsidR="008D09FA" w:rsidRPr="00D03A47">
        <w:rPr>
          <w:rFonts w:ascii="Arial" w:hAnsi="Arial"/>
        </w:rPr>
        <w:t>Contract</w:t>
      </w:r>
      <w:r w:rsidRPr="00D03A47">
        <w:rPr>
          <w:rFonts w:ascii="Arial" w:hAnsi="Arial"/>
        </w:rPr>
        <w:t>; and</w:t>
      </w:r>
    </w:p>
    <w:p w14:paraId="42C2D003" w14:textId="77777777" w:rsidR="00EE4546" w:rsidRPr="00D03A47" w:rsidRDefault="00EE4546" w:rsidP="00D40F55">
      <w:pPr>
        <w:pStyle w:val="GPSL3numberedclause"/>
        <w:rPr>
          <w:rFonts w:ascii="Arial" w:hAnsi="Arial"/>
        </w:rPr>
      </w:pPr>
      <w:r w:rsidRPr="00D03A47">
        <w:rPr>
          <w:rFonts w:ascii="Arial" w:hAnsi="Arial"/>
        </w:rPr>
        <w:t xml:space="preserve">once a Transferring </w:t>
      </w:r>
      <w:r w:rsidR="008D09FA" w:rsidRPr="00D03A47">
        <w:rPr>
          <w:rFonts w:ascii="Arial" w:hAnsi="Arial"/>
        </w:rPr>
        <w:t>Contract</w:t>
      </w:r>
      <w:r w:rsidRPr="00D03A47">
        <w:rPr>
          <w:rFonts w:ascii="Arial" w:hAnsi="Arial"/>
        </w:rPr>
        <w:t xml:space="preserve"> is novated or assigned to the Customer and/or the Replacement Supplier, carry out, perform and discharge all the obligations and liabilities created by or arising under that Transferring </w:t>
      </w:r>
      <w:r w:rsidR="008D09FA" w:rsidRPr="00D03A47">
        <w:rPr>
          <w:rFonts w:ascii="Arial" w:hAnsi="Arial"/>
        </w:rPr>
        <w:t>Contract</w:t>
      </w:r>
      <w:r w:rsidRPr="00D03A47">
        <w:rPr>
          <w:rFonts w:ascii="Arial" w:hAnsi="Arial"/>
        </w:rPr>
        <w:t xml:space="preserve"> and exercise its rights arising under that Transferring </w:t>
      </w:r>
      <w:r w:rsidR="008D09FA" w:rsidRPr="00D03A47">
        <w:rPr>
          <w:rFonts w:ascii="Arial" w:hAnsi="Arial"/>
        </w:rPr>
        <w:t>Contract</w:t>
      </w:r>
      <w:r w:rsidRPr="00D03A47">
        <w:rPr>
          <w:rFonts w:ascii="Arial" w:hAnsi="Arial"/>
        </w:rPr>
        <w:t>, or as applicable, procure that the Replacement Supplier does the same</w:t>
      </w:r>
      <w:bookmarkEnd w:id="251"/>
      <w:r w:rsidRPr="00D03A47">
        <w:rPr>
          <w:rFonts w:ascii="Arial" w:hAnsi="Arial"/>
        </w:rPr>
        <w:t>.</w:t>
      </w:r>
    </w:p>
    <w:p w14:paraId="46B2CFAB" w14:textId="77777777" w:rsidR="00EE4546" w:rsidRPr="00D03A47" w:rsidRDefault="00EE4546" w:rsidP="00D40F55">
      <w:pPr>
        <w:pStyle w:val="GPSL2numberedclause"/>
        <w:rPr>
          <w:rFonts w:ascii="Arial" w:hAnsi="Arial"/>
        </w:rPr>
      </w:pPr>
      <w:r w:rsidRPr="00D03A47">
        <w:rPr>
          <w:rFonts w:ascii="Arial" w:hAnsi="Arial"/>
        </w:rPr>
        <w:lastRenderedPageBreak/>
        <w:t xml:space="preserve">The Supplier shall hold any Transferring </w:t>
      </w:r>
      <w:r w:rsidR="008D09FA" w:rsidRPr="00D03A47">
        <w:rPr>
          <w:rFonts w:ascii="Arial" w:hAnsi="Arial"/>
        </w:rPr>
        <w:t>Contract</w:t>
      </w:r>
      <w:r w:rsidRPr="00D03A47">
        <w:rPr>
          <w:rFonts w:ascii="Arial" w:hAnsi="Arial"/>
        </w:rPr>
        <w:t xml:space="preserve">s on trust for the Customer until such time as the transfer of the relevant Transferring </w:t>
      </w:r>
      <w:r w:rsidR="008D09FA" w:rsidRPr="00D03A47">
        <w:rPr>
          <w:rFonts w:ascii="Arial" w:hAnsi="Arial"/>
        </w:rPr>
        <w:t>Contract</w:t>
      </w:r>
      <w:r w:rsidRPr="00D03A47">
        <w:rPr>
          <w:rFonts w:ascii="Arial" w:hAnsi="Arial"/>
        </w:rPr>
        <w:t xml:space="preserve"> to the Customer and/or the Replacement Supplier has been effected.</w:t>
      </w:r>
    </w:p>
    <w:p w14:paraId="54D59F06" w14:textId="77777777" w:rsidR="00EE4546" w:rsidRPr="00D03A47" w:rsidRDefault="00EE4546" w:rsidP="00D40F55">
      <w:pPr>
        <w:pStyle w:val="GPSL2numberedclause"/>
        <w:rPr>
          <w:rFonts w:ascii="Arial" w:hAnsi="Arial"/>
        </w:rPr>
      </w:pPr>
      <w:bookmarkStart w:id="252" w:name="_Ref364757086"/>
      <w:r w:rsidRPr="00D03A47">
        <w:rPr>
          <w:rFonts w:ascii="Arial" w:hAnsi="Arial"/>
        </w:rPr>
        <w:t xml:space="preserve">The Supplier shall indemnify the Customer (and/or the Replacement Supplier, as applicable) against each loss, liability and cost arising out of any claims made by a counterparty to a Transferring </w:t>
      </w:r>
      <w:r w:rsidR="008D09FA" w:rsidRPr="00D03A47">
        <w:rPr>
          <w:rFonts w:ascii="Arial" w:hAnsi="Arial"/>
        </w:rPr>
        <w:t>Contract</w:t>
      </w:r>
      <w:r w:rsidRPr="00D03A47">
        <w:rPr>
          <w:rFonts w:ascii="Arial" w:hAnsi="Arial"/>
        </w:rPr>
        <w:t xml:space="preserve"> which is assigned or novated to the Customer (and/or Replacement Supplier) pursuant to paragraph </w:t>
      </w:r>
      <w:r w:rsidRPr="00D03A47">
        <w:rPr>
          <w:rFonts w:ascii="Arial" w:hAnsi="Arial"/>
        </w:rPr>
        <w:fldChar w:fldCharType="begin"/>
      </w:r>
      <w:r w:rsidRPr="00D03A47">
        <w:rPr>
          <w:rFonts w:ascii="Arial" w:hAnsi="Arial"/>
        </w:rPr>
        <w:instrText xml:space="preserve"> REF _Ref127426673 \r \h  \* MERGEFORMAT </w:instrText>
      </w:r>
      <w:r w:rsidRPr="00D03A47">
        <w:rPr>
          <w:rFonts w:ascii="Arial" w:hAnsi="Arial"/>
        </w:rPr>
      </w:r>
      <w:r w:rsidRPr="00D03A47">
        <w:rPr>
          <w:rFonts w:ascii="Arial" w:hAnsi="Arial"/>
        </w:rPr>
        <w:fldChar w:fldCharType="separate"/>
      </w:r>
      <w:r w:rsidR="006A3A26" w:rsidRPr="00D03A47">
        <w:rPr>
          <w:rFonts w:ascii="Arial" w:hAnsi="Arial"/>
        </w:rPr>
        <w:t>9.6</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in relation to any matters arising prior to the date of assignment or novation of such Transferring </w:t>
      </w:r>
      <w:r w:rsidR="008D09FA" w:rsidRPr="00D03A47">
        <w:rPr>
          <w:rFonts w:ascii="Arial" w:hAnsi="Arial"/>
        </w:rPr>
        <w:t>Contract</w:t>
      </w:r>
      <w:r w:rsidRPr="00D03A47">
        <w:rPr>
          <w:rFonts w:ascii="Arial" w:hAnsi="Arial"/>
        </w:rPr>
        <w:t>.</w:t>
      </w:r>
      <w:bookmarkEnd w:id="252"/>
    </w:p>
    <w:p w14:paraId="22428319" w14:textId="77777777" w:rsidR="00EE4546" w:rsidRPr="00D03A47" w:rsidRDefault="00EE4546" w:rsidP="00627A1F">
      <w:pPr>
        <w:pStyle w:val="GPSL1SCHEDULEHeading"/>
        <w:numPr>
          <w:ilvl w:val="0"/>
          <w:numId w:val="18"/>
        </w:numPr>
        <w:spacing w:before="120" w:after="120"/>
        <w:rPr>
          <w:rFonts w:ascii="Arial" w:hAnsi="Arial"/>
        </w:rPr>
      </w:pPr>
      <w:bookmarkStart w:id="253" w:name="_DV_M564"/>
      <w:bookmarkStart w:id="254" w:name="_DV_M566"/>
      <w:bookmarkStart w:id="255" w:name="_DV_M567"/>
      <w:bookmarkEnd w:id="253"/>
      <w:bookmarkEnd w:id="254"/>
      <w:bookmarkEnd w:id="255"/>
      <w:r w:rsidRPr="00D03A47">
        <w:rPr>
          <w:rFonts w:ascii="Arial" w:hAnsi="Arial"/>
        </w:rPr>
        <w:t>SUPPLIER PERSONNEL</w:t>
      </w:r>
    </w:p>
    <w:p w14:paraId="6CAC085B" w14:textId="77777777" w:rsidR="00EE4546" w:rsidRPr="00D03A47" w:rsidRDefault="00EE4546" w:rsidP="00D40F55">
      <w:pPr>
        <w:pStyle w:val="GPSL2numberedclause"/>
        <w:rPr>
          <w:rFonts w:ascii="Arial" w:hAnsi="Arial"/>
        </w:rPr>
      </w:pPr>
      <w:r w:rsidRPr="00D03A47">
        <w:rPr>
          <w:rFonts w:ascii="Arial" w:hAnsi="Arial"/>
        </w:rPr>
        <w:t xml:space="preserve">The Customer and Supplier agree and acknowledge that in the event of the Supplier ceasing to provide the Ordered Panel Services or part of them for any reason, </w:t>
      </w:r>
      <w:r w:rsidR="008D09FA" w:rsidRPr="00D03A47">
        <w:rPr>
          <w:rFonts w:ascii="Arial" w:hAnsi="Arial"/>
        </w:rPr>
        <w:t>Contract</w:t>
      </w:r>
      <w:r w:rsidRPr="00D03A47">
        <w:rPr>
          <w:rFonts w:ascii="Arial" w:hAnsi="Arial"/>
        </w:rPr>
        <w:t xml:space="preserve"> Schedule 3 (Staff Transfer) shall apply.</w:t>
      </w:r>
    </w:p>
    <w:p w14:paraId="1EC986B1" w14:textId="77777777" w:rsidR="00EE4546" w:rsidRPr="00D03A47" w:rsidRDefault="00EE4546" w:rsidP="00D40F55">
      <w:pPr>
        <w:pStyle w:val="GPSL2numberedclause"/>
        <w:rPr>
          <w:rFonts w:ascii="Arial" w:hAnsi="Arial"/>
        </w:rPr>
      </w:pPr>
      <w:r w:rsidRPr="00D03A47">
        <w:rPr>
          <w:rFonts w:ascii="Arial" w:hAnsi="Arial"/>
        </w:rPr>
        <w:t>The Supplier shall not and shall procure that any relevant Sub-</w:t>
      </w:r>
      <w:r w:rsidR="008D09FA" w:rsidRPr="00D03A47">
        <w:rPr>
          <w:rFonts w:ascii="Arial" w:hAnsi="Arial"/>
        </w:rPr>
        <w:t>Contract</w:t>
      </w:r>
      <w:r w:rsidRPr="00D03A47">
        <w:rPr>
          <w:rFonts w:ascii="Arial" w:hAnsi="Arial"/>
        </w:rPr>
        <w: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w:t>
      </w:r>
      <w:r w:rsidR="008D09FA" w:rsidRPr="00D03A47">
        <w:rPr>
          <w:rFonts w:ascii="Arial" w:hAnsi="Arial"/>
        </w:rPr>
        <w:t>Contract</w:t>
      </w:r>
      <w:r w:rsidRPr="00D03A47">
        <w:rPr>
          <w:rFonts w:ascii="Arial" w:hAnsi="Arial"/>
        </w:rPr>
        <w:t>or.</w:t>
      </w:r>
    </w:p>
    <w:p w14:paraId="3441030D" w14:textId="77777777" w:rsidR="00EE4546" w:rsidRPr="00D03A47" w:rsidRDefault="00EE4546" w:rsidP="00D40F55">
      <w:pPr>
        <w:pStyle w:val="GPSL2numberedclause"/>
        <w:rPr>
          <w:rFonts w:ascii="Arial" w:hAnsi="Arial"/>
        </w:rPr>
      </w:pPr>
      <w:r w:rsidRPr="00D03A47">
        <w:rPr>
          <w:rFonts w:ascii="Arial" w:hAnsi="Arial"/>
        </w:rPr>
        <w:t>During the Termination Assistance Period, the Supplier shall and shall procure that any relevant Sub-</w:t>
      </w:r>
      <w:r w:rsidR="008D09FA" w:rsidRPr="00D03A47">
        <w:rPr>
          <w:rFonts w:ascii="Arial" w:hAnsi="Arial"/>
        </w:rPr>
        <w:t>Contract</w:t>
      </w:r>
      <w:r w:rsidRPr="00D03A47">
        <w:rPr>
          <w:rFonts w:ascii="Arial" w:hAnsi="Arial"/>
        </w:rPr>
        <w:t>or shall:</w:t>
      </w:r>
    </w:p>
    <w:p w14:paraId="3D1EDFE4" w14:textId="77777777" w:rsidR="00EE4546" w:rsidRPr="00D03A47" w:rsidRDefault="00EE4546" w:rsidP="00D40F55">
      <w:pPr>
        <w:pStyle w:val="GPSL3numberedclause"/>
        <w:rPr>
          <w:rFonts w:ascii="Arial" w:hAnsi="Arial"/>
        </w:rPr>
      </w:pPr>
      <w:r w:rsidRPr="00D03A47">
        <w:rPr>
          <w:rFonts w:ascii="Arial" w:hAnsi="Arial"/>
        </w:rPr>
        <w:t>give the Customer and/or the Replacement Supplier and/or Replacement Sub-</w:t>
      </w:r>
      <w:r w:rsidR="008D09FA" w:rsidRPr="00D03A47">
        <w:rPr>
          <w:rFonts w:ascii="Arial" w:hAnsi="Arial"/>
        </w:rPr>
        <w:t>Contract</w:t>
      </w:r>
      <w:r w:rsidRPr="00D03A47">
        <w:rPr>
          <w:rFonts w:ascii="Arial" w:hAnsi="Arial"/>
        </w:rPr>
        <w: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w:t>
      </w:r>
      <w:r w:rsidR="008D09FA" w:rsidRPr="00D03A47">
        <w:rPr>
          <w:rFonts w:ascii="Arial" w:hAnsi="Arial"/>
        </w:rPr>
        <w:t>Contract</w:t>
      </w:r>
      <w:r w:rsidRPr="00D03A47">
        <w:rPr>
          <w:rFonts w:ascii="Arial" w:hAnsi="Arial"/>
        </w:rPr>
        <w:t>or in respect of persons expected to be Transferring Supplier Employees;</w:t>
      </w:r>
    </w:p>
    <w:p w14:paraId="64800352" w14:textId="77777777" w:rsidR="00EE4546" w:rsidRPr="00D03A47" w:rsidRDefault="00EE4546" w:rsidP="00D40F55">
      <w:pPr>
        <w:pStyle w:val="GPSL3numberedclause"/>
        <w:rPr>
          <w:rFonts w:ascii="Arial" w:hAnsi="Arial"/>
        </w:rPr>
      </w:pPr>
      <w:r w:rsidRPr="00D03A47">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1E0C444C" w14:textId="77777777" w:rsidR="00EE4546" w:rsidRPr="00D03A47" w:rsidRDefault="00EE4546" w:rsidP="00D40F55">
      <w:pPr>
        <w:pStyle w:val="GPSL2numberedclause"/>
        <w:rPr>
          <w:rFonts w:ascii="Arial" w:hAnsi="Arial"/>
        </w:rPr>
      </w:pPr>
      <w:r w:rsidRPr="00D03A47">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D03A47">
        <w:rPr>
          <w:rFonts w:ascii="Arial" w:hAnsi="Arial"/>
        </w:rPr>
        <w:t xml:space="preserve"> as defined in </w:t>
      </w:r>
      <w:r w:rsidR="008D09FA" w:rsidRPr="00D03A47">
        <w:rPr>
          <w:rFonts w:ascii="Arial" w:hAnsi="Arial"/>
        </w:rPr>
        <w:t>Contract</w:t>
      </w:r>
      <w:r w:rsidR="00FF39AF" w:rsidRPr="00D03A47">
        <w:rPr>
          <w:rFonts w:ascii="Arial" w:hAnsi="Arial"/>
        </w:rPr>
        <w:t xml:space="preserve"> Schedule 3 (Staff Transfer)</w:t>
      </w:r>
      <w:r w:rsidRPr="00D03A47">
        <w:rPr>
          <w:rFonts w:ascii="Arial" w:hAnsi="Arial"/>
        </w:rPr>
        <w:t>, regardless of when such notice takes effect.</w:t>
      </w:r>
    </w:p>
    <w:p w14:paraId="57A4D37A" w14:textId="77777777" w:rsidR="00EE4546" w:rsidRPr="00D03A47" w:rsidRDefault="00EE4546" w:rsidP="00D40F55">
      <w:pPr>
        <w:pStyle w:val="GPSL2numberedclause"/>
        <w:rPr>
          <w:rFonts w:ascii="Arial" w:hAnsi="Arial"/>
        </w:rPr>
      </w:pPr>
      <w:r w:rsidRPr="00D03A47">
        <w:rPr>
          <w:rFonts w:ascii="Arial" w:hAnsi="Arial"/>
        </w:rPr>
        <w:t>The Supplier shall not for a period of twelve (12) </w:t>
      </w:r>
      <w:r w:rsidR="00FF39AF" w:rsidRPr="00D03A47">
        <w:rPr>
          <w:rFonts w:ascii="Arial" w:hAnsi="Arial"/>
        </w:rPr>
        <w:t>M</w:t>
      </w:r>
      <w:r w:rsidRPr="00D03A47">
        <w:rPr>
          <w:rFonts w:ascii="Arial" w:hAnsi="Arial"/>
        </w:rPr>
        <w:t>onths from the date of transfer re-employ or re-engage or entice any employees, suppliers or Sub-</w:t>
      </w:r>
      <w:r w:rsidR="008D09FA" w:rsidRPr="00D03A47">
        <w:rPr>
          <w:rFonts w:ascii="Arial" w:hAnsi="Arial"/>
        </w:rPr>
        <w:t>Contract</w:t>
      </w:r>
      <w:r w:rsidRPr="00D03A47">
        <w:rPr>
          <w:rFonts w:ascii="Arial" w:hAnsi="Arial"/>
        </w:rPr>
        <w:t>ors whose employment or engagement is transferred to the Customer and/or the Replacement Supplier except that this paragraph 10.5 shall not apply where an offer is made pursuant to an express right to make such o</w:t>
      </w:r>
      <w:r w:rsidR="00DE6596" w:rsidRPr="00D03A47">
        <w:rPr>
          <w:rFonts w:ascii="Arial" w:hAnsi="Arial"/>
        </w:rPr>
        <w:t xml:space="preserve">ffer under </w:t>
      </w:r>
      <w:r w:rsidR="008D09FA" w:rsidRPr="00D03A47">
        <w:rPr>
          <w:rFonts w:ascii="Arial" w:hAnsi="Arial"/>
        </w:rPr>
        <w:t>Contract</w:t>
      </w:r>
      <w:r w:rsidR="00DE6596" w:rsidRPr="00D03A47">
        <w:rPr>
          <w:rFonts w:ascii="Arial" w:hAnsi="Arial"/>
        </w:rPr>
        <w:t xml:space="preserve"> Schedule 3</w:t>
      </w:r>
      <w:r w:rsidRPr="00D03A47">
        <w:rPr>
          <w:rFonts w:ascii="Arial" w:hAnsi="Arial"/>
        </w:rPr>
        <w:t xml:space="preserve"> (Staff Transfer) in respect of a Transferring Supplier Employee not identified in the Supplier's Final Supplier Personnel List.</w:t>
      </w:r>
    </w:p>
    <w:p w14:paraId="6951CE2D" w14:textId="77777777" w:rsidR="00EE4546" w:rsidRPr="00D03A47" w:rsidRDefault="00EE4546" w:rsidP="00627A1F">
      <w:pPr>
        <w:pStyle w:val="GPSL1SCHEDULEHeading"/>
        <w:numPr>
          <w:ilvl w:val="0"/>
          <w:numId w:val="18"/>
        </w:numPr>
        <w:spacing w:before="120" w:after="120"/>
        <w:rPr>
          <w:rFonts w:ascii="Arial" w:hAnsi="Arial"/>
        </w:rPr>
      </w:pPr>
      <w:bookmarkStart w:id="256" w:name="_Ref127425458"/>
      <w:r w:rsidRPr="00D03A47">
        <w:rPr>
          <w:rFonts w:ascii="Arial" w:hAnsi="Arial"/>
        </w:rPr>
        <w:t xml:space="preserve">CHARGES </w:t>
      </w:r>
      <w:bookmarkEnd w:id="256"/>
    </w:p>
    <w:p w14:paraId="025F92E8" w14:textId="77777777" w:rsidR="00EE4546" w:rsidRPr="00D03A47" w:rsidRDefault="00EE4546" w:rsidP="00D40F55">
      <w:pPr>
        <w:pStyle w:val="GPSL2numberedclause"/>
        <w:rPr>
          <w:rFonts w:ascii="Arial" w:hAnsi="Arial"/>
        </w:rPr>
      </w:pPr>
      <w:r w:rsidRPr="00D03A47">
        <w:rPr>
          <w:rFonts w:ascii="Arial" w:hAnsi="Arial"/>
        </w:rPr>
        <w:t xml:space="preserve">Except as otherwise expressly specified in this </w:t>
      </w:r>
      <w:r w:rsidR="008D09FA" w:rsidRPr="00D03A47">
        <w:rPr>
          <w:rFonts w:ascii="Arial" w:hAnsi="Arial"/>
        </w:rPr>
        <w:t>Contract</w:t>
      </w:r>
      <w:r w:rsidRPr="00D03A47">
        <w:rPr>
          <w:rFonts w:ascii="Arial" w:hAnsi="Arial"/>
        </w:rPr>
        <w:t xml:space="preserve"> , the Supplier shall not make any charges for the services provided by the Supplier pursuant to, and the Customer shall not be obliged to pay for costs incurred by the Supplier in relation to its compliance with, this </w:t>
      </w:r>
      <w:r w:rsidR="008D09FA" w:rsidRPr="00D03A47">
        <w:rPr>
          <w:rFonts w:ascii="Arial" w:hAnsi="Arial"/>
        </w:rPr>
        <w:t>Contract</w:t>
      </w:r>
      <w:r w:rsidRPr="00D03A47">
        <w:rPr>
          <w:rFonts w:ascii="Arial" w:hAnsi="Arial"/>
        </w:rPr>
        <w:t xml:space="preserve"> Schedule 2 including the preparation and implementation of the Exit </w:t>
      </w:r>
      <w:r w:rsidRPr="00D03A47">
        <w:rPr>
          <w:rFonts w:ascii="Arial" w:hAnsi="Arial"/>
        </w:rPr>
        <w:lastRenderedPageBreak/>
        <w:t>Plan, the Termination Assistance and any activities mutually agreed between the Parties to carry on after the expiry of the Termination Assistance Period.</w:t>
      </w:r>
    </w:p>
    <w:p w14:paraId="279379BE" w14:textId="77777777" w:rsidR="00EE4546" w:rsidRPr="00D03A47" w:rsidRDefault="00EE4546" w:rsidP="00627A1F">
      <w:pPr>
        <w:pStyle w:val="GPSL1SCHEDULEHeading"/>
        <w:numPr>
          <w:ilvl w:val="0"/>
          <w:numId w:val="18"/>
        </w:numPr>
        <w:spacing w:before="120" w:after="120"/>
        <w:rPr>
          <w:rFonts w:ascii="Arial" w:hAnsi="Arial"/>
        </w:rPr>
      </w:pPr>
      <w:r w:rsidRPr="00D03A47">
        <w:rPr>
          <w:rFonts w:ascii="Arial" w:hAnsi="Arial"/>
        </w:rPr>
        <w:t xml:space="preserve">APPORTIONMENTS </w:t>
      </w:r>
    </w:p>
    <w:p w14:paraId="5FB22EFD" w14:textId="77777777" w:rsidR="00EE4546" w:rsidRPr="00D03A47" w:rsidRDefault="00EE4546" w:rsidP="00D40F55">
      <w:pPr>
        <w:pStyle w:val="GPSL2numberedclause"/>
        <w:rPr>
          <w:rFonts w:ascii="Arial" w:hAnsi="Arial"/>
        </w:rPr>
      </w:pPr>
      <w:bookmarkStart w:id="257" w:name="_Ref364351843"/>
      <w:r w:rsidRPr="00D03A47">
        <w:rPr>
          <w:rFonts w:ascii="Arial" w:hAnsi="Arial"/>
        </w:rPr>
        <w:t xml:space="preserve">All outgoings and expenses (including any remuneration due) and all rents, royalties and other periodical payments receivable in respect of the Transferring Assets and Transferring </w:t>
      </w:r>
      <w:r w:rsidR="008D09FA" w:rsidRPr="00D03A47">
        <w:rPr>
          <w:rFonts w:ascii="Arial" w:hAnsi="Arial"/>
        </w:rPr>
        <w:t>Contract</w:t>
      </w:r>
      <w:r w:rsidRPr="00D03A47">
        <w:rPr>
          <w:rFonts w:ascii="Arial" w:hAnsi="Arial"/>
        </w:rPr>
        <w:t>s shall be apportioned between the Customer and the Supplier and/or the Replacement Supplier and the Supplier (as applicable</w:t>
      </w:r>
      <w:bookmarkStart w:id="258" w:name="_Ref127426852"/>
      <w:r w:rsidRPr="00D03A47">
        <w:rPr>
          <w:rFonts w:ascii="Arial" w:hAnsi="Arial"/>
        </w:rPr>
        <w:t>) as follows:</w:t>
      </w:r>
      <w:bookmarkEnd w:id="257"/>
      <w:bookmarkEnd w:id="258"/>
    </w:p>
    <w:p w14:paraId="51C17CE5" w14:textId="77777777" w:rsidR="00EE4546" w:rsidRPr="00D03A47" w:rsidRDefault="00EE4546" w:rsidP="00D40F55">
      <w:pPr>
        <w:pStyle w:val="GPSL3numberedclause"/>
        <w:rPr>
          <w:rFonts w:ascii="Arial" w:hAnsi="Arial"/>
        </w:rPr>
      </w:pPr>
      <w:r w:rsidRPr="00D03A47">
        <w:rPr>
          <w:rFonts w:ascii="Arial" w:hAnsi="Arial"/>
        </w:rPr>
        <w:t>the amounts shall be annualised and divided by 365 to reach a daily rate;</w:t>
      </w:r>
    </w:p>
    <w:p w14:paraId="06E146FE" w14:textId="77777777" w:rsidR="00EE4546" w:rsidRPr="00D03A47" w:rsidRDefault="00EE4546" w:rsidP="00D40F55">
      <w:pPr>
        <w:pStyle w:val="GPSL3numberedclause"/>
        <w:rPr>
          <w:rFonts w:ascii="Arial" w:hAnsi="Arial"/>
        </w:rPr>
      </w:pPr>
      <w:r w:rsidRPr="00D03A47">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0B6D4409" w14:textId="77777777" w:rsidR="00EE4546" w:rsidRPr="00D03A47" w:rsidRDefault="00EE4546" w:rsidP="00D40F55">
      <w:pPr>
        <w:pStyle w:val="GPSL3numberedclause"/>
        <w:rPr>
          <w:rFonts w:ascii="Arial" w:hAnsi="Arial"/>
        </w:rPr>
      </w:pPr>
      <w:r w:rsidRPr="00D03A47">
        <w:rPr>
          <w:rFonts w:ascii="Arial" w:hAnsi="Arial"/>
        </w:rPr>
        <w:t>the Supplier shall be responsible for or entitled to (as the case may be) the rest of the invoice.</w:t>
      </w:r>
    </w:p>
    <w:p w14:paraId="79D7C4DD" w14:textId="77777777" w:rsidR="00EE4546" w:rsidRPr="00D03A47" w:rsidRDefault="00EE4546" w:rsidP="00D40F55">
      <w:pPr>
        <w:pStyle w:val="GPSL2numberedclause"/>
        <w:rPr>
          <w:rFonts w:ascii="Arial" w:hAnsi="Arial"/>
        </w:rPr>
      </w:pPr>
      <w:r w:rsidRPr="00D03A47">
        <w:rPr>
          <w:rFonts w:ascii="Arial" w:hAnsi="Arial"/>
        </w:rPr>
        <w:t>Each Party shall pay (and/or the Customer shall procure that the Replacement Supplier shall pay) any monies due under paragraph </w:t>
      </w:r>
      <w:r w:rsidRPr="00D03A47">
        <w:rPr>
          <w:rFonts w:ascii="Arial" w:hAnsi="Arial"/>
        </w:rPr>
        <w:fldChar w:fldCharType="begin"/>
      </w:r>
      <w:r w:rsidRPr="00D03A47">
        <w:rPr>
          <w:rFonts w:ascii="Arial" w:hAnsi="Arial"/>
        </w:rPr>
        <w:instrText xml:space="preserve"> REF _Ref364351843 \r \h  \* MERGEFORMAT </w:instrText>
      </w:r>
      <w:r w:rsidRPr="00D03A47">
        <w:rPr>
          <w:rFonts w:ascii="Arial" w:hAnsi="Arial"/>
        </w:rPr>
      </w:r>
      <w:r w:rsidRPr="00D03A47">
        <w:rPr>
          <w:rFonts w:ascii="Arial" w:hAnsi="Arial"/>
        </w:rPr>
        <w:fldChar w:fldCharType="separate"/>
      </w:r>
      <w:r w:rsidR="006A3A26" w:rsidRPr="00D03A47">
        <w:rPr>
          <w:rFonts w:ascii="Arial" w:hAnsi="Arial"/>
        </w:rPr>
        <w:t>12.1</w:t>
      </w:r>
      <w:r w:rsidRPr="00D03A47">
        <w:rPr>
          <w:rFonts w:ascii="Arial" w:hAnsi="Arial"/>
        </w:rPr>
        <w:fldChar w:fldCharType="end"/>
      </w:r>
      <w:r w:rsidRPr="00D03A47">
        <w:rPr>
          <w:rFonts w:ascii="Arial" w:hAnsi="Arial"/>
        </w:rPr>
        <w:t xml:space="preserve"> of this </w:t>
      </w:r>
      <w:r w:rsidR="008D09FA" w:rsidRPr="00D03A47">
        <w:rPr>
          <w:rFonts w:ascii="Arial" w:hAnsi="Arial"/>
        </w:rPr>
        <w:t>Contract</w:t>
      </w:r>
      <w:r w:rsidRPr="00D03A47">
        <w:rPr>
          <w:rFonts w:ascii="Arial" w:hAnsi="Arial"/>
        </w:rPr>
        <w:t xml:space="preserve"> Schedule 2 as soon as reasonably practicable.</w:t>
      </w:r>
    </w:p>
    <w:p w14:paraId="65A849F2" w14:textId="77777777" w:rsidR="00FA30C4" w:rsidRPr="00D03A47" w:rsidRDefault="00FA30C4" w:rsidP="00D40F55">
      <w:pPr>
        <w:overflowPunct/>
        <w:autoSpaceDE/>
        <w:autoSpaceDN/>
        <w:adjustRightInd/>
        <w:spacing w:before="120" w:after="120" w:line="240" w:lineRule="auto"/>
        <w:jc w:val="left"/>
        <w:textAlignment w:val="auto"/>
        <w:rPr>
          <w:rFonts w:cs="Arial"/>
          <w:b/>
          <w:szCs w:val="22"/>
          <w:lang w:eastAsia="en-GB"/>
        </w:rPr>
      </w:pPr>
      <w:r w:rsidRPr="00D03A47">
        <w:rPr>
          <w:rFonts w:cs="Arial"/>
          <w:b/>
          <w:szCs w:val="22"/>
        </w:rPr>
        <w:br w:type="page"/>
      </w:r>
    </w:p>
    <w:p w14:paraId="0429A5E7" w14:textId="77777777" w:rsidR="00FA30C4" w:rsidRPr="00D03A47" w:rsidRDefault="008D09FA" w:rsidP="00D40F55">
      <w:pPr>
        <w:pStyle w:val="Heading1"/>
        <w:keepNext/>
        <w:numPr>
          <w:ilvl w:val="0"/>
          <w:numId w:val="0"/>
        </w:numPr>
        <w:spacing w:before="120" w:after="120"/>
        <w:ind w:left="567"/>
        <w:jc w:val="center"/>
        <w:rPr>
          <w:rFonts w:cs="Arial"/>
          <w:szCs w:val="22"/>
        </w:rPr>
      </w:pPr>
      <w:bookmarkStart w:id="259" w:name="_Toc431551204"/>
      <w:bookmarkStart w:id="260" w:name="_Toc532386212"/>
      <w:r w:rsidRPr="00D03A47">
        <w:rPr>
          <w:rFonts w:cs="Arial"/>
          <w:szCs w:val="22"/>
        </w:rPr>
        <w:lastRenderedPageBreak/>
        <w:t>CONTRACT</w:t>
      </w:r>
      <w:r w:rsidR="00FA30C4" w:rsidRPr="00D03A47">
        <w:rPr>
          <w:rFonts w:cs="Arial"/>
          <w:szCs w:val="22"/>
        </w:rPr>
        <w:t xml:space="preserve"> SCHEDULE 3: STAFF TRANSFER</w:t>
      </w:r>
      <w:bookmarkEnd w:id="259"/>
      <w:bookmarkEnd w:id="260"/>
    </w:p>
    <w:p w14:paraId="4CCE525A" w14:textId="77777777" w:rsidR="00FA30C4" w:rsidRPr="00D03A47" w:rsidRDefault="00FA30C4" w:rsidP="00627A1F">
      <w:pPr>
        <w:pStyle w:val="GPSL1CLAUSEHEADING"/>
        <w:numPr>
          <w:ilvl w:val="0"/>
          <w:numId w:val="33"/>
        </w:numPr>
        <w:spacing w:before="120" w:after="120"/>
        <w:rPr>
          <w:rFonts w:ascii="Arial" w:hAnsi="Arial"/>
        </w:rPr>
      </w:pPr>
      <w:bookmarkStart w:id="261" w:name="_Ref384036770"/>
      <w:r w:rsidRPr="00D03A47">
        <w:rPr>
          <w:rFonts w:ascii="Arial" w:hAnsi="Arial"/>
        </w:rPr>
        <w:t>DEFINITIONS</w:t>
      </w:r>
      <w:bookmarkEnd w:id="261"/>
    </w:p>
    <w:p w14:paraId="223A32D2" w14:textId="77777777" w:rsidR="00FA30C4" w:rsidRPr="00D03A47" w:rsidRDefault="00FA30C4" w:rsidP="00D40F55">
      <w:pPr>
        <w:pStyle w:val="GPSL2numberedclause"/>
        <w:numPr>
          <w:ilvl w:val="0"/>
          <w:numId w:val="0"/>
        </w:numPr>
        <w:rPr>
          <w:rFonts w:ascii="Arial" w:hAnsi="Arial"/>
        </w:rPr>
      </w:pPr>
      <w:r w:rsidRPr="00D03A47">
        <w:rPr>
          <w:rFonts w:ascii="Arial" w:hAnsi="Arial"/>
        </w:rPr>
        <w:t xml:space="preserve">In this </w:t>
      </w:r>
      <w:r w:rsidR="008D09FA" w:rsidRPr="00D03A47">
        <w:rPr>
          <w:rFonts w:ascii="Arial" w:hAnsi="Arial"/>
        </w:rPr>
        <w:t>Contract</w:t>
      </w:r>
      <w:r w:rsidRPr="00D03A47">
        <w:rPr>
          <w:rFonts w:ascii="Arial" w:hAnsi="Arial"/>
        </w:rPr>
        <w:t xml:space="preserve"> Schedule 3, the following definitions shall apply:</w:t>
      </w:r>
    </w:p>
    <w:p w14:paraId="2DBC59E3" w14:textId="77777777" w:rsidR="00FA30C4" w:rsidRPr="00D03A47"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D03A47" w14:paraId="73CD4394" w14:textId="77777777" w:rsidTr="00E56DC7">
        <w:tc>
          <w:tcPr>
            <w:tcW w:w="3085" w:type="dxa"/>
          </w:tcPr>
          <w:p w14:paraId="2DD12AC3" w14:textId="77777777" w:rsidR="00FA30C4" w:rsidRPr="00D03A47" w:rsidRDefault="00FA30C4" w:rsidP="00D40F55">
            <w:pPr>
              <w:pStyle w:val="GPSDefinitionTerm"/>
              <w:spacing w:before="120"/>
              <w:rPr>
                <w:bCs/>
                <w:i/>
              </w:rPr>
            </w:pPr>
            <w:r w:rsidRPr="00D03A47">
              <w:t>“Admission Agreement”</w:t>
            </w:r>
          </w:p>
        </w:tc>
        <w:tc>
          <w:tcPr>
            <w:tcW w:w="6157" w:type="dxa"/>
          </w:tcPr>
          <w:p w14:paraId="4C6257C0"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D03A47" w14:paraId="5935B09F" w14:textId="77777777" w:rsidTr="00E56DC7">
        <w:tc>
          <w:tcPr>
            <w:tcW w:w="3085" w:type="dxa"/>
          </w:tcPr>
          <w:p w14:paraId="24A67503" w14:textId="77777777" w:rsidR="00FA30C4" w:rsidRPr="00D03A47" w:rsidRDefault="00FA30C4" w:rsidP="00D40F55">
            <w:pPr>
              <w:pStyle w:val="GPSDefinitionTerm"/>
              <w:spacing w:before="120"/>
            </w:pPr>
            <w:r w:rsidRPr="00D03A47">
              <w:t>“Eligible Employee”</w:t>
            </w:r>
          </w:p>
        </w:tc>
        <w:tc>
          <w:tcPr>
            <w:tcW w:w="6157" w:type="dxa"/>
          </w:tcPr>
          <w:p w14:paraId="20E3AB77"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any Fair Deal Employee who at the relevant time is an eligible employee as defined in the Admission Agreement;</w:t>
            </w:r>
          </w:p>
        </w:tc>
      </w:tr>
      <w:tr w:rsidR="00C3320D" w:rsidRPr="00D03A47" w14:paraId="3DE73244" w14:textId="77777777" w:rsidTr="00E56DC7">
        <w:tc>
          <w:tcPr>
            <w:tcW w:w="3085" w:type="dxa"/>
          </w:tcPr>
          <w:p w14:paraId="7BC5AD08" w14:textId="77777777" w:rsidR="00FA30C4" w:rsidRPr="00D03A47" w:rsidRDefault="00FA30C4" w:rsidP="00D40F55">
            <w:pPr>
              <w:pStyle w:val="GPSDefinitionTerm"/>
              <w:spacing w:before="120"/>
            </w:pPr>
            <w:r w:rsidRPr="00D03A47">
              <w:t>“Fair Deal Employees”</w:t>
            </w:r>
          </w:p>
        </w:tc>
        <w:tc>
          <w:tcPr>
            <w:tcW w:w="6157" w:type="dxa"/>
          </w:tcPr>
          <w:p w14:paraId="698C13F9"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 xml:space="preserve">those Transferring Customer Employees who are on the Relevant Transfer Date entitled to the protection of New Fair Deal (and, in the event that Part B of this </w:t>
            </w:r>
            <w:r w:rsidR="008D09FA" w:rsidRPr="00D03A47">
              <w:rPr>
                <w:rFonts w:cs="Arial"/>
                <w:b w:val="0"/>
                <w:bCs/>
                <w:i w:val="0"/>
                <w:color w:val="auto"/>
                <w:sz w:val="22"/>
                <w:szCs w:val="22"/>
              </w:rPr>
              <w:t>Contract</w:t>
            </w:r>
            <w:r w:rsidRPr="00D03A47">
              <w:rPr>
                <w:rFonts w:cs="Arial"/>
                <w:b w:val="0"/>
                <w:bCs/>
                <w:i w:val="0"/>
                <w:color w:val="auto"/>
                <w:sz w:val="22"/>
                <w:szCs w:val="22"/>
              </w:rPr>
              <w:t xml:space="preserve">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D03A47" w14:paraId="0E01CB4E" w14:textId="77777777" w:rsidTr="00E56DC7">
        <w:tc>
          <w:tcPr>
            <w:tcW w:w="3085" w:type="dxa"/>
          </w:tcPr>
          <w:p w14:paraId="69802960" w14:textId="77777777" w:rsidR="00FA30C4" w:rsidRPr="00D03A47" w:rsidRDefault="00FA30C4" w:rsidP="00D40F55">
            <w:pPr>
              <w:pStyle w:val="GPSDefinitionTerm"/>
              <w:spacing w:before="120"/>
            </w:pPr>
            <w:r w:rsidRPr="00D03A47">
              <w:t>“Former Supplier”</w:t>
            </w:r>
          </w:p>
        </w:tc>
        <w:tc>
          <w:tcPr>
            <w:tcW w:w="6157" w:type="dxa"/>
          </w:tcPr>
          <w:p w14:paraId="74C03D6F"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w:t>
            </w:r>
            <w:r w:rsidR="008D09FA" w:rsidRPr="00D03A47">
              <w:rPr>
                <w:rFonts w:cs="Arial"/>
                <w:b w:val="0"/>
                <w:bCs/>
                <w:i w:val="0"/>
                <w:color w:val="auto"/>
                <w:sz w:val="22"/>
                <w:szCs w:val="22"/>
              </w:rPr>
              <w:t>Contract</w:t>
            </w:r>
            <w:r w:rsidRPr="00D03A47">
              <w:rPr>
                <w:rFonts w:cs="Arial"/>
                <w:b w:val="0"/>
                <w:bCs/>
                <w:i w:val="0"/>
                <w:color w:val="auto"/>
                <w:sz w:val="22"/>
                <w:szCs w:val="22"/>
              </w:rPr>
              <w:t>or of such supplier (or any sub-</w:t>
            </w:r>
            <w:r w:rsidR="008D09FA" w:rsidRPr="00D03A47">
              <w:rPr>
                <w:rFonts w:cs="Arial"/>
                <w:b w:val="0"/>
                <w:bCs/>
                <w:i w:val="0"/>
                <w:color w:val="auto"/>
                <w:sz w:val="22"/>
                <w:szCs w:val="22"/>
              </w:rPr>
              <w:t>Contract</w:t>
            </w:r>
            <w:r w:rsidRPr="00D03A47">
              <w:rPr>
                <w:rFonts w:cs="Arial"/>
                <w:b w:val="0"/>
                <w:bCs/>
                <w:i w:val="0"/>
                <w:color w:val="auto"/>
                <w:sz w:val="22"/>
                <w:szCs w:val="22"/>
              </w:rPr>
              <w:t>or of any such sub-</w:t>
            </w:r>
            <w:r w:rsidR="008D09FA" w:rsidRPr="00D03A47">
              <w:rPr>
                <w:rFonts w:cs="Arial"/>
                <w:b w:val="0"/>
                <w:bCs/>
                <w:i w:val="0"/>
                <w:color w:val="auto"/>
                <w:sz w:val="22"/>
                <w:szCs w:val="22"/>
              </w:rPr>
              <w:t>Contract</w:t>
            </w:r>
            <w:r w:rsidRPr="00D03A47">
              <w:rPr>
                <w:rFonts w:cs="Arial"/>
                <w:b w:val="0"/>
                <w:bCs/>
                <w:i w:val="0"/>
                <w:color w:val="auto"/>
                <w:sz w:val="22"/>
                <w:szCs w:val="22"/>
              </w:rPr>
              <w:t>or);</w:t>
            </w:r>
          </w:p>
        </w:tc>
      </w:tr>
      <w:tr w:rsidR="00C3320D" w:rsidRPr="00D03A47" w14:paraId="0D97BCC8" w14:textId="77777777" w:rsidTr="00E56DC7">
        <w:tc>
          <w:tcPr>
            <w:tcW w:w="3085" w:type="dxa"/>
          </w:tcPr>
          <w:p w14:paraId="75E12C1A" w14:textId="77777777" w:rsidR="00FA30C4" w:rsidRPr="00D03A47" w:rsidRDefault="00FA30C4" w:rsidP="00D40F55">
            <w:pPr>
              <w:pStyle w:val="GPSDefinitionTerm"/>
              <w:spacing w:before="120"/>
            </w:pPr>
            <w:r w:rsidRPr="00D03A47">
              <w:t>“New Fair Deal”</w:t>
            </w:r>
          </w:p>
        </w:tc>
        <w:tc>
          <w:tcPr>
            <w:tcW w:w="6157" w:type="dxa"/>
          </w:tcPr>
          <w:p w14:paraId="5A65C732"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 xml:space="preserve">the revised Fair Deal position set out in the HM Treasury guidance: </w:t>
            </w:r>
            <w:r w:rsidRPr="00D03A47">
              <w:rPr>
                <w:rFonts w:cs="Arial"/>
                <w:b w:val="0"/>
                <w:bCs/>
                <w:color w:val="auto"/>
                <w:sz w:val="22"/>
                <w:szCs w:val="22"/>
              </w:rPr>
              <w:t>“Fair Deal for staff pensions: staff transfer from central government”</w:t>
            </w:r>
            <w:r w:rsidRPr="00D03A47">
              <w:rPr>
                <w:rFonts w:cs="Arial"/>
                <w:b w:val="0"/>
                <w:bCs/>
                <w:i w:val="0"/>
                <w:color w:val="auto"/>
                <w:sz w:val="22"/>
                <w:szCs w:val="22"/>
              </w:rPr>
              <w:t xml:space="preserve"> issued in October 2013 including any amendments to that document immediately prior to the Relevant Transfer Date;</w:t>
            </w:r>
          </w:p>
        </w:tc>
      </w:tr>
      <w:tr w:rsidR="00C3320D" w:rsidRPr="00D03A47" w14:paraId="65DAF85F" w14:textId="77777777" w:rsidTr="00E56DC7">
        <w:tc>
          <w:tcPr>
            <w:tcW w:w="3085" w:type="dxa"/>
          </w:tcPr>
          <w:p w14:paraId="1132028D" w14:textId="77777777" w:rsidR="00FA30C4" w:rsidRPr="00D03A47" w:rsidRDefault="00FA30C4" w:rsidP="00D40F55">
            <w:pPr>
              <w:pStyle w:val="GPSDefinitionTerm"/>
              <w:spacing w:before="120"/>
            </w:pPr>
            <w:r w:rsidRPr="00D03A47">
              <w:t>“Notified Sub-</w:t>
            </w:r>
            <w:r w:rsidR="008D09FA" w:rsidRPr="00D03A47">
              <w:t>Contract</w:t>
            </w:r>
            <w:r w:rsidRPr="00D03A47">
              <w:t>or”</w:t>
            </w:r>
          </w:p>
        </w:tc>
        <w:tc>
          <w:tcPr>
            <w:tcW w:w="6157" w:type="dxa"/>
          </w:tcPr>
          <w:p w14:paraId="4698900C"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a Sub-</w:t>
            </w:r>
            <w:r w:rsidR="008D09FA" w:rsidRPr="00D03A47">
              <w:rPr>
                <w:rFonts w:cs="Arial"/>
                <w:b w:val="0"/>
                <w:bCs/>
                <w:i w:val="0"/>
                <w:color w:val="auto"/>
                <w:sz w:val="22"/>
                <w:szCs w:val="22"/>
              </w:rPr>
              <w:t>Contract</w:t>
            </w:r>
            <w:r w:rsidRPr="00D03A47">
              <w:rPr>
                <w:rFonts w:cs="Arial"/>
                <w:b w:val="0"/>
                <w:bCs/>
                <w:i w:val="0"/>
                <w:color w:val="auto"/>
                <w:sz w:val="22"/>
                <w:szCs w:val="22"/>
              </w:rPr>
              <w:t xml:space="preserve">or identified in the Annex to this </w:t>
            </w:r>
            <w:r w:rsidR="008D09FA" w:rsidRPr="00D03A47">
              <w:rPr>
                <w:rFonts w:cs="Arial"/>
                <w:b w:val="0"/>
                <w:bCs/>
                <w:i w:val="0"/>
                <w:color w:val="auto"/>
                <w:sz w:val="22"/>
                <w:szCs w:val="22"/>
              </w:rPr>
              <w:t>Contract</w:t>
            </w:r>
            <w:r w:rsidRPr="00D03A47">
              <w:rPr>
                <w:rFonts w:cs="Arial"/>
                <w:b w:val="0"/>
                <w:bCs/>
                <w:i w:val="0"/>
                <w:color w:val="auto"/>
                <w:sz w:val="22"/>
                <w:szCs w:val="22"/>
              </w:rPr>
              <w:t xml:space="preserve"> Schedule 3 to whom Transferring Customer Employees and/or Transferring Former Supplier Employees will transfer on a Relevant Transfer Date;</w:t>
            </w:r>
          </w:p>
        </w:tc>
      </w:tr>
      <w:tr w:rsidR="00C3320D" w:rsidRPr="00D03A47" w14:paraId="1379F87B" w14:textId="77777777" w:rsidTr="00E56DC7">
        <w:tc>
          <w:tcPr>
            <w:tcW w:w="3085" w:type="dxa"/>
          </w:tcPr>
          <w:p w14:paraId="1C773074" w14:textId="77777777" w:rsidR="00FA30C4" w:rsidRPr="00D03A47" w:rsidRDefault="00FA30C4" w:rsidP="00D40F55">
            <w:pPr>
              <w:pStyle w:val="GPSDefinitionTerm"/>
              <w:spacing w:before="120"/>
            </w:pPr>
            <w:r w:rsidRPr="00D03A47">
              <w:t>“Replacement Sub-</w:t>
            </w:r>
            <w:r w:rsidR="008D09FA" w:rsidRPr="00D03A47">
              <w:t>Contract</w:t>
            </w:r>
            <w:r w:rsidRPr="00D03A47">
              <w:t>or”</w:t>
            </w:r>
          </w:p>
        </w:tc>
        <w:tc>
          <w:tcPr>
            <w:tcW w:w="6157" w:type="dxa"/>
          </w:tcPr>
          <w:p w14:paraId="238A80C0" w14:textId="77777777" w:rsidR="00FA30C4" w:rsidRPr="00D03A47" w:rsidRDefault="00FA30C4"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a sub-</w:t>
            </w:r>
            <w:r w:rsidR="008D09FA" w:rsidRPr="00D03A47">
              <w:rPr>
                <w:rFonts w:cs="Arial"/>
                <w:b w:val="0"/>
                <w:bCs/>
                <w:i w:val="0"/>
                <w:color w:val="auto"/>
                <w:sz w:val="22"/>
                <w:szCs w:val="22"/>
              </w:rPr>
              <w:t>Contract</w:t>
            </w:r>
            <w:r w:rsidRPr="00D03A47">
              <w:rPr>
                <w:rFonts w:cs="Arial"/>
                <w:b w:val="0"/>
                <w:bCs/>
                <w:i w:val="0"/>
                <w:color w:val="auto"/>
                <w:sz w:val="22"/>
                <w:szCs w:val="22"/>
              </w:rPr>
              <w:t>or of the Replacement Supplier to whom Transferring Supplier Employees will transfer on a Service Transfer Date (or any sub-</w:t>
            </w:r>
            <w:r w:rsidR="008D09FA" w:rsidRPr="00D03A47">
              <w:rPr>
                <w:rFonts w:cs="Arial"/>
                <w:b w:val="0"/>
                <w:bCs/>
                <w:i w:val="0"/>
                <w:color w:val="auto"/>
                <w:sz w:val="22"/>
                <w:szCs w:val="22"/>
              </w:rPr>
              <w:t>Contract</w:t>
            </w:r>
            <w:r w:rsidRPr="00D03A47">
              <w:rPr>
                <w:rFonts w:cs="Arial"/>
                <w:b w:val="0"/>
                <w:bCs/>
                <w:i w:val="0"/>
                <w:color w:val="auto"/>
                <w:sz w:val="22"/>
                <w:szCs w:val="22"/>
              </w:rPr>
              <w:t>or of any such sub-</w:t>
            </w:r>
            <w:r w:rsidR="008D09FA" w:rsidRPr="00D03A47">
              <w:rPr>
                <w:rFonts w:cs="Arial"/>
                <w:b w:val="0"/>
                <w:bCs/>
                <w:i w:val="0"/>
                <w:color w:val="auto"/>
                <w:sz w:val="22"/>
                <w:szCs w:val="22"/>
              </w:rPr>
              <w:t>Contract</w:t>
            </w:r>
            <w:r w:rsidRPr="00D03A47">
              <w:rPr>
                <w:rFonts w:cs="Arial"/>
                <w:b w:val="0"/>
                <w:bCs/>
                <w:i w:val="0"/>
                <w:color w:val="auto"/>
                <w:sz w:val="22"/>
                <w:szCs w:val="22"/>
              </w:rPr>
              <w:t xml:space="preserve">or); </w:t>
            </w:r>
          </w:p>
        </w:tc>
      </w:tr>
      <w:tr w:rsidR="00C3320D" w:rsidRPr="00D03A47" w14:paraId="041747B6" w14:textId="77777777" w:rsidTr="00E56DC7">
        <w:tc>
          <w:tcPr>
            <w:tcW w:w="3085" w:type="dxa"/>
          </w:tcPr>
          <w:p w14:paraId="493E3909" w14:textId="77777777" w:rsidR="00910390" w:rsidRPr="00D03A47" w:rsidRDefault="00910390" w:rsidP="00D40F55">
            <w:pPr>
              <w:pStyle w:val="GPSDefinitionTerm"/>
              <w:spacing w:before="120"/>
            </w:pPr>
            <w:r w:rsidRPr="00D03A47">
              <w:t>“Replacement Services”</w:t>
            </w:r>
          </w:p>
        </w:tc>
        <w:tc>
          <w:tcPr>
            <w:tcW w:w="6157" w:type="dxa"/>
          </w:tcPr>
          <w:p w14:paraId="731EEA81" w14:textId="77777777" w:rsidR="00910390" w:rsidRPr="00D03A47" w:rsidRDefault="00910390" w:rsidP="00D40F55">
            <w:pPr>
              <w:pStyle w:val="Guidancenoteparagraphtext"/>
              <w:tabs>
                <w:tab w:val="left" w:pos="235"/>
              </w:tabs>
              <w:spacing w:before="120" w:after="120"/>
              <w:rPr>
                <w:rFonts w:cs="Arial"/>
                <w:b w:val="0"/>
                <w:bCs/>
                <w:i w:val="0"/>
                <w:color w:val="auto"/>
                <w:sz w:val="22"/>
                <w:szCs w:val="22"/>
              </w:rPr>
            </w:pPr>
            <w:r w:rsidRPr="00D03A47">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D03A47">
              <w:rPr>
                <w:rFonts w:cs="Arial"/>
                <w:b w:val="0"/>
                <w:i w:val="0"/>
                <w:color w:val="auto"/>
                <w:sz w:val="22"/>
                <w:szCs w:val="22"/>
              </w:rPr>
              <w:lastRenderedPageBreak/>
              <w:t>are provided by the Customer internally and/or by any third party;</w:t>
            </w:r>
          </w:p>
        </w:tc>
      </w:tr>
      <w:tr w:rsidR="00C3320D" w:rsidRPr="00D03A47" w14:paraId="6E1AD125" w14:textId="77777777" w:rsidTr="00E56DC7">
        <w:tc>
          <w:tcPr>
            <w:tcW w:w="3085" w:type="dxa"/>
          </w:tcPr>
          <w:p w14:paraId="0C26B383" w14:textId="77777777" w:rsidR="00910390" w:rsidRPr="00D03A47" w:rsidRDefault="00910390" w:rsidP="00D40F55">
            <w:pPr>
              <w:pStyle w:val="GPSDefinitionTerm"/>
              <w:spacing w:before="120"/>
            </w:pPr>
            <w:r w:rsidRPr="00D03A47">
              <w:lastRenderedPageBreak/>
              <w:t>"Replacement Supplier"</w:t>
            </w:r>
          </w:p>
        </w:tc>
        <w:tc>
          <w:tcPr>
            <w:tcW w:w="6157" w:type="dxa"/>
          </w:tcPr>
          <w:p w14:paraId="43C16A61" w14:textId="77777777" w:rsidR="00910390" w:rsidRPr="00D03A47" w:rsidRDefault="00910390" w:rsidP="00D40F55">
            <w:pPr>
              <w:pStyle w:val="Guidancenoteparagraphtext"/>
              <w:tabs>
                <w:tab w:val="left" w:pos="235"/>
              </w:tabs>
              <w:spacing w:before="120" w:after="120"/>
              <w:rPr>
                <w:rFonts w:cs="Arial"/>
                <w:b w:val="0"/>
                <w:bCs/>
                <w:i w:val="0"/>
                <w:color w:val="auto"/>
                <w:sz w:val="22"/>
                <w:szCs w:val="22"/>
              </w:rPr>
            </w:pPr>
            <w:r w:rsidRPr="00D03A47">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D03A47" w14:paraId="51DBFF0E" w14:textId="77777777" w:rsidTr="00E56DC7">
        <w:tc>
          <w:tcPr>
            <w:tcW w:w="3085" w:type="dxa"/>
          </w:tcPr>
          <w:p w14:paraId="15D66457" w14:textId="77777777" w:rsidR="00910390" w:rsidRPr="00D03A47" w:rsidRDefault="00910390" w:rsidP="00D40F55">
            <w:pPr>
              <w:pStyle w:val="GPSDefinitionTerm"/>
              <w:spacing w:before="120"/>
            </w:pPr>
            <w:r w:rsidRPr="00D03A47">
              <w:t>“Relevant Transfer”</w:t>
            </w:r>
          </w:p>
        </w:tc>
        <w:tc>
          <w:tcPr>
            <w:tcW w:w="6157" w:type="dxa"/>
          </w:tcPr>
          <w:p w14:paraId="5CD426A9" w14:textId="77777777" w:rsidR="00910390" w:rsidRPr="00D03A47" w:rsidRDefault="00910390" w:rsidP="00D40F55">
            <w:pPr>
              <w:pStyle w:val="Guidancenoteparagraphtext"/>
              <w:tabs>
                <w:tab w:val="left" w:pos="235"/>
              </w:tabs>
              <w:spacing w:before="120" w:after="120"/>
              <w:rPr>
                <w:rFonts w:cs="Arial"/>
                <w:b w:val="0"/>
                <w:i w:val="0"/>
                <w:color w:val="auto"/>
                <w:sz w:val="22"/>
                <w:szCs w:val="22"/>
              </w:rPr>
            </w:pPr>
            <w:r w:rsidRPr="00D03A47">
              <w:rPr>
                <w:rFonts w:cs="Arial"/>
                <w:b w:val="0"/>
                <w:i w:val="0"/>
                <w:color w:val="auto"/>
                <w:sz w:val="22"/>
                <w:szCs w:val="22"/>
              </w:rPr>
              <w:t>a transfer of employment to which the Employment Regulations applies;</w:t>
            </w:r>
          </w:p>
        </w:tc>
      </w:tr>
      <w:tr w:rsidR="00C3320D" w:rsidRPr="00D03A47" w14:paraId="5667FE1D" w14:textId="77777777" w:rsidTr="00E56DC7">
        <w:tc>
          <w:tcPr>
            <w:tcW w:w="3085" w:type="dxa"/>
          </w:tcPr>
          <w:p w14:paraId="7FD497DF" w14:textId="77777777" w:rsidR="00910390" w:rsidRPr="00D03A47" w:rsidRDefault="00910390" w:rsidP="00D40F55">
            <w:pPr>
              <w:pStyle w:val="GPSDefinitionTerm"/>
              <w:spacing w:before="120"/>
            </w:pPr>
            <w:r w:rsidRPr="00D03A47">
              <w:t>“Relevant Transfer Date”</w:t>
            </w:r>
          </w:p>
        </w:tc>
        <w:tc>
          <w:tcPr>
            <w:tcW w:w="6157" w:type="dxa"/>
          </w:tcPr>
          <w:p w14:paraId="19D33369" w14:textId="77777777" w:rsidR="00910390" w:rsidRPr="00D03A47" w:rsidRDefault="00910390" w:rsidP="00D40F55">
            <w:pPr>
              <w:pStyle w:val="BodyTextIndent2"/>
              <w:tabs>
                <w:tab w:val="num" w:pos="34"/>
              </w:tabs>
              <w:spacing w:before="120" w:after="120"/>
              <w:ind w:left="0"/>
              <w:rPr>
                <w:rFonts w:ascii="Arial" w:hAnsi="Arial" w:cs="Arial"/>
                <w:szCs w:val="22"/>
              </w:rPr>
            </w:pPr>
            <w:r w:rsidRPr="00D03A47">
              <w:rPr>
                <w:rFonts w:ascii="Arial" w:hAnsi="Arial" w:cs="Arial"/>
                <w:bCs/>
                <w:szCs w:val="22"/>
              </w:rPr>
              <w:t>in relation to a Relevant Transfer, the date upon</w:t>
            </w:r>
            <w:r w:rsidRPr="00D03A47">
              <w:rPr>
                <w:rFonts w:ascii="Arial" w:hAnsi="Arial" w:cs="Arial"/>
                <w:szCs w:val="22"/>
              </w:rPr>
              <w:t xml:space="preserve"> which the Relevant Transfer takes place;</w:t>
            </w:r>
          </w:p>
        </w:tc>
      </w:tr>
      <w:tr w:rsidR="00C3320D" w:rsidRPr="00D03A47" w14:paraId="41BD990F" w14:textId="77777777" w:rsidTr="00E56DC7">
        <w:tc>
          <w:tcPr>
            <w:tcW w:w="3085" w:type="dxa"/>
          </w:tcPr>
          <w:p w14:paraId="6E8C7680" w14:textId="77777777" w:rsidR="00910390" w:rsidRPr="00D03A47" w:rsidRDefault="00910390" w:rsidP="00D40F55">
            <w:pPr>
              <w:pStyle w:val="GPSDefinitionTerm"/>
              <w:spacing w:before="120"/>
            </w:pPr>
            <w:r w:rsidRPr="00D03A47">
              <w:t>“Schemes”</w:t>
            </w:r>
          </w:p>
        </w:tc>
        <w:tc>
          <w:tcPr>
            <w:tcW w:w="6157" w:type="dxa"/>
          </w:tcPr>
          <w:p w14:paraId="1DAAEFC8" w14:textId="77777777" w:rsidR="00910390" w:rsidRPr="00D03A47" w:rsidRDefault="00910390" w:rsidP="00D40F55">
            <w:pPr>
              <w:pStyle w:val="BodyTextIndent2"/>
              <w:tabs>
                <w:tab w:val="num" w:pos="34"/>
              </w:tabs>
              <w:spacing w:before="120" w:after="120"/>
              <w:ind w:left="0"/>
              <w:rPr>
                <w:rFonts w:ascii="Arial" w:hAnsi="Arial" w:cs="Arial"/>
                <w:bCs/>
                <w:szCs w:val="22"/>
              </w:rPr>
            </w:pPr>
            <w:r w:rsidRPr="00D03A47">
              <w:rPr>
                <w:rFonts w:ascii="Arial" w:hAnsi="Arial" w:cs="Arial"/>
                <w:bCs/>
                <w:szCs w:val="22"/>
              </w:rPr>
              <w:t xml:space="preserve">the Principal Civil Service Pension Scheme available to </w:t>
            </w:r>
            <w:r w:rsidRPr="00D03A47">
              <w:rPr>
                <w:rFonts w:ascii="Arial" w:hAnsi="Arial" w:cs="Arial"/>
                <w:szCs w:val="22"/>
              </w:rPr>
              <w:t xml:space="preserve">Civil Servants </w:t>
            </w:r>
            <w:r w:rsidRPr="00D03A47">
              <w:rPr>
                <w:rFonts w:ascii="Arial" w:hAnsi="Arial" w:cs="Arial"/>
                <w:bCs/>
                <w:szCs w:val="22"/>
              </w:rPr>
              <w:t xml:space="preserve">and employees of bodies under Schedule 1 of the Superannuation Act 1972 </w:t>
            </w:r>
            <w:r w:rsidRPr="00D03A47">
              <w:rPr>
                <w:rFonts w:ascii="Arial" w:hAnsi="Arial" w:cs="Arial"/>
                <w:szCs w:val="22"/>
              </w:rPr>
              <w:t>(and eligible employees of other bodies admitted to participate under a determination under section 25 of the Public Service Pensions Act 2013),</w:t>
            </w:r>
            <w:r w:rsidRPr="00D03A47">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D03A47">
              <w:rPr>
                <w:rFonts w:ascii="Arial" w:hAnsi="Arial" w:cs="Arial"/>
                <w:szCs w:val="22"/>
              </w:rPr>
              <w:t>Designated Stakeholder Pension Scheme and “alpha” introduced under The Public Service (Civil Servants and Others) Pensions Regulations 2014</w:t>
            </w:r>
            <w:r w:rsidRPr="00D03A47">
              <w:rPr>
                <w:rFonts w:ascii="Arial" w:hAnsi="Arial" w:cs="Arial"/>
                <w:bCs/>
                <w:szCs w:val="22"/>
              </w:rPr>
              <w:t>;</w:t>
            </w:r>
          </w:p>
        </w:tc>
      </w:tr>
      <w:tr w:rsidR="00C3320D" w:rsidRPr="00D03A47" w14:paraId="005DAD6D" w14:textId="77777777" w:rsidTr="00E56DC7">
        <w:tc>
          <w:tcPr>
            <w:tcW w:w="3085" w:type="dxa"/>
          </w:tcPr>
          <w:p w14:paraId="21A5A047" w14:textId="77777777" w:rsidR="00910390" w:rsidRPr="00D03A47" w:rsidRDefault="00910390" w:rsidP="00D40F55">
            <w:pPr>
              <w:pStyle w:val="GPSDefinitionTerm"/>
              <w:spacing w:before="120"/>
            </w:pPr>
            <w:r w:rsidRPr="00D03A47">
              <w:t>“Service Transfer”</w:t>
            </w:r>
          </w:p>
        </w:tc>
        <w:tc>
          <w:tcPr>
            <w:tcW w:w="6157" w:type="dxa"/>
          </w:tcPr>
          <w:p w14:paraId="6A0296BD" w14:textId="77777777" w:rsidR="00910390" w:rsidRPr="00D03A47" w:rsidRDefault="00910390" w:rsidP="00D40F55">
            <w:pPr>
              <w:pStyle w:val="Guidancenoteparagraphtext"/>
              <w:spacing w:before="120" w:after="120"/>
              <w:rPr>
                <w:rFonts w:cs="Arial"/>
                <w:b w:val="0"/>
                <w:i w:val="0"/>
                <w:color w:val="auto"/>
                <w:sz w:val="22"/>
                <w:szCs w:val="22"/>
              </w:rPr>
            </w:pPr>
            <w:r w:rsidRPr="00D03A47">
              <w:rPr>
                <w:rFonts w:cs="Arial"/>
                <w:b w:val="0"/>
                <w:i w:val="0"/>
                <w:color w:val="auto"/>
                <w:sz w:val="22"/>
                <w:szCs w:val="22"/>
              </w:rPr>
              <w:t>any transfer of the Ordered Panel Services (or any part of the Ordered Panel Services), for whatever reason, from the Supplier or any Sub-</w:t>
            </w:r>
            <w:r w:rsidR="008D09FA" w:rsidRPr="00D03A47">
              <w:rPr>
                <w:rFonts w:cs="Arial"/>
                <w:b w:val="0"/>
                <w:i w:val="0"/>
                <w:color w:val="auto"/>
                <w:sz w:val="22"/>
                <w:szCs w:val="22"/>
              </w:rPr>
              <w:t>Contract</w:t>
            </w:r>
            <w:r w:rsidRPr="00D03A47">
              <w:rPr>
                <w:rFonts w:cs="Arial"/>
                <w:b w:val="0"/>
                <w:i w:val="0"/>
                <w:color w:val="auto"/>
                <w:sz w:val="22"/>
                <w:szCs w:val="22"/>
              </w:rPr>
              <w:t>or to a Replacement Supplier or a Replacement Sub-</w:t>
            </w:r>
            <w:r w:rsidR="008D09FA" w:rsidRPr="00D03A47">
              <w:rPr>
                <w:rFonts w:cs="Arial"/>
                <w:b w:val="0"/>
                <w:i w:val="0"/>
                <w:color w:val="auto"/>
                <w:sz w:val="22"/>
                <w:szCs w:val="22"/>
              </w:rPr>
              <w:t>Contract</w:t>
            </w:r>
            <w:r w:rsidRPr="00D03A47">
              <w:rPr>
                <w:rFonts w:cs="Arial"/>
                <w:b w:val="0"/>
                <w:i w:val="0"/>
                <w:color w:val="auto"/>
                <w:sz w:val="22"/>
                <w:szCs w:val="22"/>
              </w:rPr>
              <w:t>or;</w:t>
            </w:r>
          </w:p>
        </w:tc>
      </w:tr>
      <w:tr w:rsidR="00C3320D" w:rsidRPr="00D03A47" w14:paraId="0D55D666" w14:textId="77777777" w:rsidTr="00E56DC7">
        <w:tc>
          <w:tcPr>
            <w:tcW w:w="3085" w:type="dxa"/>
          </w:tcPr>
          <w:p w14:paraId="24D2DD21" w14:textId="77777777" w:rsidR="00910390" w:rsidRPr="00D03A47" w:rsidRDefault="00910390" w:rsidP="00D40F55">
            <w:pPr>
              <w:pStyle w:val="GPSDefinitionTerm"/>
              <w:spacing w:before="120"/>
            </w:pPr>
            <w:r w:rsidRPr="00D03A47">
              <w:t>“Service Transfer Date”</w:t>
            </w:r>
          </w:p>
        </w:tc>
        <w:tc>
          <w:tcPr>
            <w:tcW w:w="6157" w:type="dxa"/>
          </w:tcPr>
          <w:p w14:paraId="487A0D1C" w14:textId="77777777" w:rsidR="00910390" w:rsidRPr="00D03A47" w:rsidRDefault="00910390" w:rsidP="00D40F55">
            <w:pPr>
              <w:pStyle w:val="BodyTextIndent2"/>
              <w:tabs>
                <w:tab w:val="num" w:pos="34"/>
              </w:tabs>
              <w:spacing w:before="120" w:after="120"/>
              <w:ind w:left="0"/>
              <w:rPr>
                <w:rFonts w:ascii="Arial" w:hAnsi="Arial" w:cs="Arial"/>
                <w:szCs w:val="22"/>
              </w:rPr>
            </w:pPr>
            <w:r w:rsidRPr="00D03A47">
              <w:rPr>
                <w:rFonts w:ascii="Arial" w:hAnsi="Arial" w:cs="Arial"/>
                <w:szCs w:val="22"/>
              </w:rPr>
              <w:t>the date of a Service Transfer or, if more than one, the date of the relevant Service Transfer as the context requires;</w:t>
            </w:r>
          </w:p>
        </w:tc>
      </w:tr>
      <w:tr w:rsidR="00C3320D" w:rsidRPr="00D03A47" w14:paraId="6D28F036" w14:textId="77777777" w:rsidTr="00E56DC7">
        <w:tc>
          <w:tcPr>
            <w:tcW w:w="3085" w:type="dxa"/>
          </w:tcPr>
          <w:p w14:paraId="310EB7C2" w14:textId="77777777" w:rsidR="00910390" w:rsidRPr="00D03A47" w:rsidRDefault="00910390" w:rsidP="00D40F55">
            <w:pPr>
              <w:pStyle w:val="GPSDefinitionTerm"/>
              <w:spacing w:before="120"/>
            </w:pPr>
            <w:r w:rsidRPr="00D03A47">
              <w:t>“Staffing Information”</w:t>
            </w:r>
          </w:p>
        </w:tc>
        <w:tc>
          <w:tcPr>
            <w:tcW w:w="6157" w:type="dxa"/>
          </w:tcPr>
          <w:p w14:paraId="1CAC69DE" w14:textId="77777777" w:rsidR="00910390" w:rsidRPr="00D03A47" w:rsidRDefault="00910390" w:rsidP="00D40F55">
            <w:pPr>
              <w:pStyle w:val="Guidancenoteparagraphtext"/>
              <w:spacing w:before="120" w:after="120"/>
              <w:rPr>
                <w:rFonts w:cs="Arial"/>
                <w:b w:val="0"/>
                <w:i w:val="0"/>
                <w:color w:val="auto"/>
                <w:sz w:val="22"/>
                <w:szCs w:val="22"/>
              </w:rPr>
            </w:pPr>
            <w:r w:rsidRPr="00D03A47">
              <w:rPr>
                <w:rFonts w:cs="Arial"/>
                <w:b w:val="0"/>
                <w:i w:val="0"/>
                <w:color w:val="auto"/>
                <w:sz w:val="22"/>
                <w:szCs w:val="22"/>
              </w:rPr>
              <w:t>in relation to all persons identified on the Supplier's Provisional Supplier Personnel List</w:t>
            </w:r>
            <w:r w:rsidRPr="00D03A47">
              <w:rPr>
                <w:rFonts w:cs="Arial"/>
                <w:b w:val="0"/>
                <w:bCs/>
                <w:i w:val="0"/>
                <w:color w:val="auto"/>
                <w:sz w:val="22"/>
                <w:szCs w:val="22"/>
              </w:rPr>
              <w:t xml:space="preserve"> or </w:t>
            </w:r>
            <w:r w:rsidRPr="00D03A47">
              <w:rPr>
                <w:rFonts w:cs="Arial"/>
                <w:b w:val="0"/>
                <w:i w:val="0"/>
                <w:color w:val="auto"/>
                <w:sz w:val="22"/>
                <w:szCs w:val="22"/>
              </w:rPr>
              <w:t>Supplier's Final Supplier Personnel List, as the case may be, such information as the Customer may reasonably request (subject to all applicable provisions of</w:t>
            </w:r>
            <w:r w:rsidRPr="00D03A47">
              <w:rPr>
                <w:rFonts w:cs="Arial"/>
                <w:b w:val="0"/>
                <w:bCs/>
                <w:i w:val="0"/>
                <w:color w:val="auto"/>
                <w:sz w:val="22"/>
                <w:szCs w:val="22"/>
              </w:rPr>
              <w:t xml:space="preserve"> the</w:t>
            </w:r>
            <w:r w:rsidRPr="00D03A47">
              <w:rPr>
                <w:rFonts w:cs="Arial"/>
                <w:b w:val="0"/>
                <w:i w:val="0"/>
                <w:color w:val="auto"/>
                <w:sz w:val="22"/>
                <w:szCs w:val="22"/>
              </w:rPr>
              <w:t xml:space="preserve"> DPA), but including in an anonymised format:</w:t>
            </w:r>
          </w:p>
          <w:p w14:paraId="1D661BB4"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their ages, dates of commencement of employment or engagement, gender and place of work;</w:t>
            </w:r>
          </w:p>
          <w:p w14:paraId="714188C0"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details of whether they </w:t>
            </w:r>
            <w:r w:rsidRPr="00D03A47">
              <w:rPr>
                <w:rFonts w:cs="Arial"/>
                <w:b w:val="0"/>
                <w:bCs/>
                <w:i w:val="0"/>
                <w:color w:val="auto"/>
                <w:sz w:val="22"/>
                <w:szCs w:val="22"/>
              </w:rPr>
              <w:t>are</w:t>
            </w:r>
            <w:r w:rsidRPr="00D03A47">
              <w:rPr>
                <w:rFonts w:cs="Arial"/>
                <w:b w:val="0"/>
                <w:i w:val="0"/>
                <w:color w:val="auto"/>
                <w:sz w:val="22"/>
                <w:szCs w:val="22"/>
              </w:rPr>
              <w:t xml:space="preserve"> employed, self employed </w:t>
            </w:r>
            <w:r w:rsidR="008D09FA" w:rsidRPr="00D03A47">
              <w:rPr>
                <w:rFonts w:cs="Arial"/>
                <w:b w:val="0"/>
                <w:i w:val="0"/>
                <w:color w:val="auto"/>
                <w:sz w:val="22"/>
                <w:szCs w:val="22"/>
              </w:rPr>
              <w:t>Contract</w:t>
            </w:r>
            <w:r w:rsidRPr="00D03A47">
              <w:rPr>
                <w:rFonts w:cs="Arial"/>
                <w:b w:val="0"/>
                <w:i w:val="0"/>
                <w:color w:val="auto"/>
                <w:sz w:val="22"/>
                <w:szCs w:val="22"/>
              </w:rPr>
              <w:t>ors or consultants, agency workers or otherwise;</w:t>
            </w:r>
          </w:p>
          <w:p w14:paraId="7A282F13"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the identity of the employer or relevant </w:t>
            </w:r>
            <w:r w:rsidR="008D09FA" w:rsidRPr="00D03A47">
              <w:rPr>
                <w:rFonts w:cs="Arial"/>
                <w:b w:val="0"/>
                <w:i w:val="0"/>
                <w:color w:val="auto"/>
                <w:sz w:val="22"/>
                <w:szCs w:val="22"/>
              </w:rPr>
              <w:t>Contract</w:t>
            </w:r>
            <w:r w:rsidRPr="00D03A47">
              <w:rPr>
                <w:rFonts w:cs="Arial"/>
                <w:b w:val="0"/>
                <w:i w:val="0"/>
                <w:color w:val="auto"/>
                <w:sz w:val="22"/>
                <w:szCs w:val="22"/>
              </w:rPr>
              <w:t>ing party;</w:t>
            </w:r>
          </w:p>
          <w:p w14:paraId="72A2D985"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their relevant </w:t>
            </w:r>
            <w:r w:rsidR="008D09FA" w:rsidRPr="00D03A47">
              <w:rPr>
                <w:rFonts w:cs="Arial"/>
                <w:b w:val="0"/>
                <w:i w:val="0"/>
                <w:color w:val="auto"/>
                <w:sz w:val="22"/>
                <w:szCs w:val="22"/>
              </w:rPr>
              <w:t>Contract</w:t>
            </w:r>
            <w:r w:rsidRPr="00D03A47">
              <w:rPr>
                <w:rFonts w:cs="Arial"/>
                <w:b w:val="0"/>
                <w:i w:val="0"/>
                <w:color w:val="auto"/>
                <w:sz w:val="22"/>
                <w:szCs w:val="22"/>
              </w:rPr>
              <w:t xml:space="preserve">ual notice periods and any other terms relating to termination of employment, </w:t>
            </w:r>
            <w:r w:rsidRPr="00D03A47">
              <w:rPr>
                <w:rFonts w:cs="Arial"/>
                <w:b w:val="0"/>
                <w:i w:val="0"/>
                <w:color w:val="auto"/>
                <w:sz w:val="22"/>
                <w:szCs w:val="22"/>
              </w:rPr>
              <w:lastRenderedPageBreak/>
              <w:t>including redundancy procedures, and redundancy payments;</w:t>
            </w:r>
          </w:p>
          <w:p w14:paraId="6C7FB9A0"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bCs/>
                <w:i w:val="0"/>
                <w:color w:val="auto"/>
                <w:sz w:val="22"/>
                <w:szCs w:val="22"/>
              </w:rPr>
              <w:t>their</w:t>
            </w:r>
            <w:r w:rsidRPr="00D03A47">
              <w:rPr>
                <w:rFonts w:cs="Arial"/>
                <w:b w:val="0"/>
                <w:i w:val="0"/>
                <w:color w:val="auto"/>
                <w:sz w:val="22"/>
                <w:szCs w:val="22"/>
              </w:rPr>
              <w:t xml:space="preserve"> wages, salaries, bonuses</w:t>
            </w:r>
            <w:r w:rsidRPr="00D03A47">
              <w:rPr>
                <w:rFonts w:cs="Arial"/>
                <w:b w:val="0"/>
                <w:bCs/>
                <w:i w:val="0"/>
                <w:color w:val="auto"/>
                <w:sz w:val="22"/>
                <w:szCs w:val="22"/>
              </w:rPr>
              <w:t xml:space="preserve"> and</w:t>
            </w:r>
            <w:r w:rsidRPr="00D03A47">
              <w:rPr>
                <w:rFonts w:cs="Arial"/>
                <w:b w:val="0"/>
                <w:i w:val="0"/>
                <w:color w:val="auto"/>
                <w:sz w:val="22"/>
                <w:szCs w:val="22"/>
              </w:rPr>
              <w:t xml:space="preserve"> profit sharing</w:t>
            </w:r>
            <w:r w:rsidRPr="00D03A47">
              <w:rPr>
                <w:rFonts w:cs="Arial"/>
                <w:b w:val="0"/>
                <w:bCs/>
                <w:i w:val="0"/>
                <w:color w:val="auto"/>
                <w:sz w:val="22"/>
                <w:szCs w:val="22"/>
              </w:rPr>
              <w:t xml:space="preserve"> arrangements as applicable</w:t>
            </w:r>
            <w:r w:rsidRPr="00D03A47">
              <w:rPr>
                <w:rFonts w:cs="Arial"/>
                <w:b w:val="0"/>
                <w:i w:val="0"/>
                <w:color w:val="auto"/>
                <w:sz w:val="22"/>
                <w:szCs w:val="22"/>
              </w:rPr>
              <w:t>;</w:t>
            </w:r>
          </w:p>
          <w:p w14:paraId="7B012822"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766D87AD"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any outstanding or potential </w:t>
            </w:r>
            <w:r w:rsidR="008D09FA" w:rsidRPr="00D03A47">
              <w:rPr>
                <w:rFonts w:cs="Arial"/>
                <w:b w:val="0"/>
                <w:i w:val="0"/>
                <w:color w:val="auto"/>
                <w:sz w:val="22"/>
                <w:szCs w:val="22"/>
              </w:rPr>
              <w:t>Contract</w:t>
            </w:r>
            <w:r w:rsidRPr="00D03A47">
              <w:rPr>
                <w:rFonts w:cs="Arial"/>
                <w:b w:val="0"/>
                <w:i w:val="0"/>
                <w:color w:val="auto"/>
                <w:sz w:val="22"/>
                <w:szCs w:val="22"/>
              </w:rPr>
              <w:t>ual, statutory or other liabilities in respect of such individuals (including in respect of personal injury claims);</w:t>
            </w:r>
          </w:p>
          <w:p w14:paraId="62FAE444"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details of any such individuals on long term sickness absence, parental leave, maternity leave or other authorised long term absence; </w:t>
            </w:r>
          </w:p>
          <w:p w14:paraId="4E13FE9C"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copies of all relevant documents and materials relating to such information, including copies of relevant </w:t>
            </w:r>
            <w:r w:rsidR="008D09FA" w:rsidRPr="00D03A47">
              <w:rPr>
                <w:rFonts w:cs="Arial"/>
                <w:b w:val="0"/>
                <w:i w:val="0"/>
                <w:color w:val="auto"/>
                <w:sz w:val="22"/>
                <w:szCs w:val="22"/>
              </w:rPr>
              <w:t>Contract</w:t>
            </w:r>
            <w:r w:rsidRPr="00D03A47">
              <w:rPr>
                <w:rFonts w:cs="Arial"/>
                <w:b w:val="0"/>
                <w:i w:val="0"/>
                <w:color w:val="auto"/>
                <w:sz w:val="22"/>
                <w:szCs w:val="22"/>
              </w:rPr>
              <w:t xml:space="preserve">s of employment (or relevant standard </w:t>
            </w:r>
            <w:r w:rsidR="008D09FA" w:rsidRPr="00D03A47">
              <w:rPr>
                <w:rFonts w:cs="Arial"/>
                <w:b w:val="0"/>
                <w:i w:val="0"/>
                <w:color w:val="auto"/>
                <w:sz w:val="22"/>
                <w:szCs w:val="22"/>
              </w:rPr>
              <w:t>Contract</w:t>
            </w:r>
            <w:r w:rsidRPr="00D03A47">
              <w:rPr>
                <w:rFonts w:cs="Arial"/>
                <w:b w:val="0"/>
                <w:i w:val="0"/>
                <w:color w:val="auto"/>
                <w:sz w:val="22"/>
                <w:szCs w:val="22"/>
              </w:rPr>
              <w:t>s if applied generally in respect of such employees); and</w:t>
            </w:r>
          </w:p>
          <w:p w14:paraId="701B94D0" w14:textId="77777777" w:rsidR="00910390" w:rsidRPr="00D03A47" w:rsidRDefault="00910390" w:rsidP="00627A1F">
            <w:pPr>
              <w:pStyle w:val="Guidancenoteparagraphtext"/>
              <w:numPr>
                <w:ilvl w:val="0"/>
                <w:numId w:val="27"/>
              </w:numPr>
              <w:spacing w:before="120" w:after="120"/>
              <w:rPr>
                <w:rFonts w:cs="Arial"/>
                <w:b w:val="0"/>
                <w:i w:val="0"/>
                <w:color w:val="auto"/>
                <w:sz w:val="22"/>
                <w:szCs w:val="22"/>
              </w:rPr>
            </w:pPr>
            <w:r w:rsidRPr="00D03A47">
              <w:rPr>
                <w:rFonts w:cs="Arial"/>
                <w:b w:val="0"/>
                <w:i w:val="0"/>
                <w:color w:val="auto"/>
                <w:sz w:val="22"/>
                <w:szCs w:val="22"/>
              </w:rPr>
              <w:t xml:space="preserve">any other </w:t>
            </w:r>
            <w:r w:rsidRPr="00D03A47">
              <w:rPr>
                <w:rFonts w:cs="Arial"/>
                <w:b w:val="0"/>
                <w:bCs/>
                <w:i w:val="0"/>
                <w:color w:val="auto"/>
                <w:sz w:val="22"/>
                <w:szCs w:val="22"/>
              </w:rPr>
              <w:t>“</w:t>
            </w:r>
            <w:r w:rsidRPr="00D03A47">
              <w:rPr>
                <w:rFonts w:cs="Arial"/>
                <w:b w:val="0"/>
                <w:i w:val="0"/>
                <w:color w:val="auto"/>
                <w:sz w:val="22"/>
                <w:szCs w:val="22"/>
              </w:rPr>
              <w:t>employee liability information</w:t>
            </w:r>
            <w:r w:rsidRPr="00D03A47">
              <w:rPr>
                <w:rFonts w:cs="Arial"/>
                <w:b w:val="0"/>
                <w:bCs/>
                <w:i w:val="0"/>
                <w:color w:val="auto"/>
                <w:sz w:val="22"/>
                <w:szCs w:val="22"/>
              </w:rPr>
              <w:t>”</w:t>
            </w:r>
            <w:r w:rsidRPr="00D03A47">
              <w:rPr>
                <w:rFonts w:cs="Arial"/>
                <w:b w:val="0"/>
                <w:i w:val="0"/>
                <w:color w:val="auto"/>
                <w:sz w:val="22"/>
                <w:szCs w:val="22"/>
              </w:rPr>
              <w:t xml:space="preserve"> as such term is defined in regulation</w:t>
            </w:r>
            <w:r w:rsidRPr="00D03A47">
              <w:rPr>
                <w:rFonts w:cs="Arial"/>
                <w:b w:val="0"/>
                <w:bCs/>
                <w:i w:val="0"/>
                <w:color w:val="auto"/>
                <w:sz w:val="22"/>
                <w:szCs w:val="22"/>
              </w:rPr>
              <w:t> </w:t>
            </w:r>
            <w:r w:rsidRPr="00D03A47">
              <w:rPr>
                <w:rFonts w:cs="Arial"/>
                <w:b w:val="0"/>
                <w:i w:val="0"/>
                <w:color w:val="auto"/>
                <w:sz w:val="22"/>
                <w:szCs w:val="22"/>
              </w:rPr>
              <w:t>11 of the Employment Regulations;</w:t>
            </w:r>
          </w:p>
        </w:tc>
      </w:tr>
      <w:tr w:rsidR="00C3320D" w:rsidRPr="00D03A47" w14:paraId="43EA3568" w14:textId="77777777" w:rsidTr="00E56DC7">
        <w:tc>
          <w:tcPr>
            <w:tcW w:w="3085" w:type="dxa"/>
          </w:tcPr>
          <w:p w14:paraId="5694432C" w14:textId="77777777" w:rsidR="00910390" w:rsidRPr="00D03A47" w:rsidRDefault="00910390" w:rsidP="00D40F55">
            <w:pPr>
              <w:pStyle w:val="GPSDefinitionTerm"/>
              <w:spacing w:before="120"/>
            </w:pPr>
            <w:r w:rsidRPr="00D03A47">
              <w:lastRenderedPageBreak/>
              <w:t>“Supplier's Final Supplier Personnel List”</w:t>
            </w:r>
          </w:p>
        </w:tc>
        <w:tc>
          <w:tcPr>
            <w:tcW w:w="6157" w:type="dxa"/>
          </w:tcPr>
          <w:p w14:paraId="10E1DD0F" w14:textId="77777777" w:rsidR="00910390" w:rsidRPr="00D03A47" w:rsidRDefault="00910390" w:rsidP="00D40F55">
            <w:pPr>
              <w:pStyle w:val="BodyTextIndent"/>
              <w:tabs>
                <w:tab w:val="left" w:pos="34"/>
              </w:tabs>
              <w:spacing w:before="120" w:after="120"/>
              <w:ind w:left="0"/>
              <w:rPr>
                <w:rFonts w:cs="Arial"/>
                <w:szCs w:val="22"/>
              </w:rPr>
            </w:pPr>
            <w:r w:rsidRPr="00D03A47">
              <w:rPr>
                <w:rFonts w:cs="Arial"/>
                <w:szCs w:val="22"/>
              </w:rPr>
              <w:t>a list provided by the Supplier of all Supplier Personnel who will transfer under the Employment Regulations on the Service Transfer Date;</w:t>
            </w:r>
          </w:p>
        </w:tc>
      </w:tr>
      <w:tr w:rsidR="00C3320D" w:rsidRPr="00D03A47" w14:paraId="09F94D98" w14:textId="77777777" w:rsidTr="00E56DC7">
        <w:tc>
          <w:tcPr>
            <w:tcW w:w="3085" w:type="dxa"/>
          </w:tcPr>
          <w:p w14:paraId="0B0FB006" w14:textId="77777777" w:rsidR="00910390" w:rsidRPr="00D03A47" w:rsidRDefault="00910390" w:rsidP="00D40F55">
            <w:pPr>
              <w:pStyle w:val="GPSDefinitionTerm"/>
              <w:spacing w:before="120"/>
            </w:pPr>
            <w:r w:rsidRPr="00D03A47">
              <w:t>“Supplier's Provisional Supplier Personnel List”</w:t>
            </w:r>
          </w:p>
        </w:tc>
        <w:tc>
          <w:tcPr>
            <w:tcW w:w="6157" w:type="dxa"/>
          </w:tcPr>
          <w:p w14:paraId="73E09677" w14:textId="77777777" w:rsidR="00910390" w:rsidRPr="00D03A47" w:rsidRDefault="00910390" w:rsidP="00D40F55">
            <w:pPr>
              <w:pStyle w:val="BodyTextIndent"/>
              <w:spacing w:before="120" w:after="120"/>
              <w:ind w:left="34"/>
              <w:rPr>
                <w:rFonts w:cs="Arial"/>
                <w:szCs w:val="22"/>
              </w:rPr>
            </w:pPr>
            <w:r w:rsidRPr="00D03A47">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D03A47" w14:paraId="36BD8ED8" w14:textId="77777777" w:rsidTr="00E56DC7">
        <w:tc>
          <w:tcPr>
            <w:tcW w:w="3085" w:type="dxa"/>
          </w:tcPr>
          <w:p w14:paraId="3C226529" w14:textId="77777777" w:rsidR="00910390" w:rsidRPr="00D03A47" w:rsidRDefault="00910390" w:rsidP="00D40F55">
            <w:pPr>
              <w:pStyle w:val="GPSDefinitionTerm"/>
              <w:spacing w:before="120"/>
            </w:pPr>
            <w:r w:rsidRPr="00D03A47">
              <w:t>“Transferring Customer Employees”</w:t>
            </w:r>
          </w:p>
        </w:tc>
        <w:tc>
          <w:tcPr>
            <w:tcW w:w="6157" w:type="dxa"/>
          </w:tcPr>
          <w:p w14:paraId="0E8F9E6E" w14:textId="77777777" w:rsidR="00910390" w:rsidRPr="00D03A47" w:rsidRDefault="00910390" w:rsidP="00D40F55">
            <w:pPr>
              <w:pStyle w:val="Guidancenoteparagraphtext"/>
              <w:spacing w:before="120" w:after="120"/>
              <w:rPr>
                <w:rFonts w:cs="Arial"/>
                <w:b w:val="0"/>
                <w:i w:val="0"/>
                <w:color w:val="auto"/>
                <w:sz w:val="22"/>
                <w:szCs w:val="22"/>
              </w:rPr>
            </w:pPr>
            <w:r w:rsidRPr="00D03A47">
              <w:rPr>
                <w:rFonts w:cs="Arial"/>
                <w:b w:val="0"/>
                <w:i w:val="0"/>
                <w:color w:val="auto"/>
                <w:sz w:val="22"/>
                <w:szCs w:val="22"/>
              </w:rPr>
              <w:t>those employees of the Customer to whom the Employment Regulations will apply on the Relevant Transfer Date;</w:t>
            </w:r>
          </w:p>
        </w:tc>
      </w:tr>
      <w:tr w:rsidR="00C3320D" w:rsidRPr="00D03A47" w14:paraId="4DB514F2" w14:textId="77777777" w:rsidTr="00E56DC7">
        <w:tc>
          <w:tcPr>
            <w:tcW w:w="3085" w:type="dxa"/>
          </w:tcPr>
          <w:p w14:paraId="211DC6BE" w14:textId="77777777" w:rsidR="00910390" w:rsidRPr="00D03A47" w:rsidRDefault="00910390" w:rsidP="00D40F55">
            <w:pPr>
              <w:pStyle w:val="GPSDefinitionTerm"/>
              <w:spacing w:before="120"/>
            </w:pPr>
            <w:r w:rsidRPr="00D03A47">
              <w:t>“Transferring Former Supplier Employees”</w:t>
            </w:r>
          </w:p>
        </w:tc>
        <w:tc>
          <w:tcPr>
            <w:tcW w:w="6157" w:type="dxa"/>
          </w:tcPr>
          <w:p w14:paraId="0E5E2B70" w14:textId="77777777" w:rsidR="00910390" w:rsidRPr="00D03A47" w:rsidRDefault="00910390" w:rsidP="00D40F55">
            <w:pPr>
              <w:pStyle w:val="Guidancenoteparagraphtext"/>
              <w:spacing w:before="120" w:after="120"/>
              <w:rPr>
                <w:rFonts w:cs="Arial"/>
                <w:b w:val="0"/>
                <w:i w:val="0"/>
                <w:color w:val="auto"/>
                <w:sz w:val="22"/>
                <w:szCs w:val="22"/>
              </w:rPr>
            </w:pPr>
            <w:r w:rsidRPr="00D03A47">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D03A47" w14:paraId="21CF9298" w14:textId="77777777" w:rsidTr="00E56DC7">
        <w:tc>
          <w:tcPr>
            <w:tcW w:w="3085" w:type="dxa"/>
          </w:tcPr>
          <w:p w14:paraId="36F156AA" w14:textId="77777777" w:rsidR="00910390" w:rsidRPr="00D03A47" w:rsidRDefault="00910390" w:rsidP="00D40F55">
            <w:pPr>
              <w:pStyle w:val="GPSDefinitionTerm"/>
              <w:spacing w:before="120"/>
            </w:pPr>
            <w:r w:rsidRPr="00D03A47">
              <w:t>“Transferring Supplier Employees”</w:t>
            </w:r>
          </w:p>
        </w:tc>
        <w:tc>
          <w:tcPr>
            <w:tcW w:w="6157" w:type="dxa"/>
          </w:tcPr>
          <w:p w14:paraId="63968DEC" w14:textId="77777777" w:rsidR="00910390" w:rsidRPr="00D03A47" w:rsidRDefault="00910390" w:rsidP="00D40F55">
            <w:pPr>
              <w:pStyle w:val="Guidancenoteparagraphtext"/>
              <w:spacing w:before="120" w:after="120"/>
              <w:rPr>
                <w:rFonts w:cs="Arial"/>
                <w:b w:val="0"/>
                <w:i w:val="0"/>
                <w:color w:val="auto"/>
                <w:sz w:val="22"/>
                <w:szCs w:val="22"/>
              </w:rPr>
            </w:pPr>
            <w:r w:rsidRPr="00D03A47">
              <w:rPr>
                <w:rFonts w:cs="Arial"/>
                <w:b w:val="0"/>
                <w:i w:val="0"/>
                <w:color w:val="auto"/>
                <w:sz w:val="22"/>
                <w:szCs w:val="22"/>
              </w:rPr>
              <w:t>those employees of the Supplier and/or the Supplier’s Sub-</w:t>
            </w:r>
            <w:r w:rsidR="008D09FA" w:rsidRPr="00D03A47">
              <w:rPr>
                <w:rFonts w:cs="Arial"/>
                <w:b w:val="0"/>
                <w:i w:val="0"/>
                <w:color w:val="auto"/>
                <w:sz w:val="22"/>
                <w:szCs w:val="22"/>
              </w:rPr>
              <w:t>Contract</w:t>
            </w:r>
            <w:r w:rsidRPr="00D03A47">
              <w:rPr>
                <w:rFonts w:cs="Arial"/>
                <w:b w:val="0"/>
                <w:i w:val="0"/>
                <w:color w:val="auto"/>
                <w:sz w:val="22"/>
                <w:szCs w:val="22"/>
              </w:rPr>
              <w:t xml:space="preserve">ors to whom the Employment Regulations will apply on the Service Transfer Date. </w:t>
            </w:r>
          </w:p>
        </w:tc>
      </w:tr>
    </w:tbl>
    <w:p w14:paraId="33378E5D"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INTERPRETATION</w:t>
      </w:r>
    </w:p>
    <w:p w14:paraId="755D41A6" w14:textId="77777777" w:rsidR="00FA30C4" w:rsidRPr="00D03A47" w:rsidRDefault="00FA30C4" w:rsidP="00D40F55">
      <w:pPr>
        <w:spacing w:before="120" w:after="120" w:line="240" w:lineRule="auto"/>
        <w:ind w:left="709"/>
        <w:rPr>
          <w:rFonts w:cs="Arial"/>
          <w:bCs/>
          <w:iCs/>
          <w:spacing w:val="-3"/>
          <w:szCs w:val="22"/>
          <w:lang w:val="en-US"/>
        </w:rPr>
      </w:pPr>
      <w:r w:rsidRPr="00D03A47">
        <w:rPr>
          <w:rFonts w:cs="Arial"/>
          <w:bCs/>
          <w:iCs/>
          <w:spacing w:val="-3"/>
          <w:szCs w:val="22"/>
          <w:lang w:val="en-US"/>
        </w:rPr>
        <w:t xml:space="preserve">Where a provision in this </w:t>
      </w:r>
      <w:r w:rsidR="008D09FA" w:rsidRPr="00D03A47">
        <w:rPr>
          <w:rFonts w:cs="Arial"/>
          <w:bCs/>
          <w:iCs/>
          <w:spacing w:val="-3"/>
          <w:szCs w:val="22"/>
          <w:lang w:val="en-US"/>
        </w:rPr>
        <w:t>Contract</w:t>
      </w:r>
      <w:r w:rsidRPr="00D03A47">
        <w:rPr>
          <w:rFonts w:cs="Arial"/>
          <w:bCs/>
          <w:iCs/>
          <w:spacing w:val="-3"/>
          <w:szCs w:val="22"/>
          <w:lang w:val="en-US"/>
        </w:rPr>
        <w:t xml:space="preserve"> Schedule 3 imposes an obligation on the Supplier to provide an indemnity, undertaking or warranty, the Supplier shall procure that each of its Sub-</w:t>
      </w:r>
      <w:r w:rsidR="008D09FA" w:rsidRPr="00D03A47">
        <w:rPr>
          <w:rFonts w:cs="Arial"/>
          <w:bCs/>
          <w:iCs/>
          <w:spacing w:val="-3"/>
          <w:szCs w:val="22"/>
          <w:lang w:val="en-US"/>
        </w:rPr>
        <w:t>Contract</w:t>
      </w:r>
      <w:r w:rsidRPr="00D03A47">
        <w:rPr>
          <w:rFonts w:cs="Arial"/>
          <w:bCs/>
          <w:iCs/>
          <w:spacing w:val="-3"/>
          <w:szCs w:val="22"/>
          <w:lang w:val="en-US"/>
        </w:rPr>
        <w:t xml:space="preserve">ors shall comply with such obligation and provide such indemnity, </w:t>
      </w:r>
      <w:r w:rsidRPr="00D03A47">
        <w:rPr>
          <w:rFonts w:cs="Arial"/>
          <w:bCs/>
          <w:iCs/>
          <w:spacing w:val="-3"/>
          <w:szCs w:val="22"/>
          <w:lang w:val="en-US"/>
        </w:rPr>
        <w:lastRenderedPageBreak/>
        <w:t>undertaking or warranty to the Customer, Former Supplier, Replacement Supplier or Replacement Sub-</w:t>
      </w:r>
      <w:r w:rsidR="008D09FA" w:rsidRPr="00D03A47">
        <w:rPr>
          <w:rFonts w:cs="Arial"/>
          <w:bCs/>
          <w:iCs/>
          <w:spacing w:val="-3"/>
          <w:szCs w:val="22"/>
          <w:lang w:val="en-US"/>
        </w:rPr>
        <w:t>Contract</w:t>
      </w:r>
      <w:r w:rsidRPr="00D03A47">
        <w:rPr>
          <w:rFonts w:cs="Arial"/>
          <w:bCs/>
          <w:iCs/>
          <w:spacing w:val="-3"/>
          <w:szCs w:val="22"/>
          <w:lang w:val="en-US"/>
        </w:rPr>
        <w:t xml:space="preserve">or, as the case may be. </w:t>
      </w:r>
    </w:p>
    <w:p w14:paraId="15AC8288" w14:textId="77777777" w:rsidR="00FA30C4" w:rsidRPr="00D03A47" w:rsidRDefault="00FA30C4" w:rsidP="00D40F55">
      <w:pPr>
        <w:pStyle w:val="GPSmacrorestart"/>
        <w:spacing w:before="120" w:after="120"/>
        <w:rPr>
          <w:color w:val="auto"/>
          <w:sz w:val="22"/>
          <w:szCs w:val="22"/>
        </w:rPr>
      </w:pPr>
    </w:p>
    <w:p w14:paraId="16184D63" w14:textId="77777777" w:rsidR="00FA30C4" w:rsidRPr="00D03A47" w:rsidRDefault="00FA30C4" w:rsidP="00D40F55">
      <w:pPr>
        <w:pStyle w:val="GPSSchPart"/>
        <w:spacing w:before="120" w:after="120"/>
        <w:rPr>
          <w:rFonts w:ascii="Arial" w:hAnsi="Arial" w:cs="Arial"/>
        </w:rPr>
      </w:pPr>
      <w:r w:rsidRPr="00D03A47">
        <w:rPr>
          <w:rFonts w:ascii="Arial" w:hAnsi="Arial" w:cs="Arial"/>
        </w:rPr>
        <w:br w:type="page"/>
      </w:r>
      <w:r w:rsidRPr="00D03A47">
        <w:rPr>
          <w:rFonts w:ascii="Arial" w:hAnsi="Arial" w:cs="Arial"/>
        </w:rPr>
        <w:lastRenderedPageBreak/>
        <w:t>PART A</w:t>
      </w:r>
    </w:p>
    <w:p w14:paraId="3D5D885C" w14:textId="77777777" w:rsidR="00FA30C4" w:rsidRPr="00D03A47" w:rsidRDefault="00FA30C4" w:rsidP="00D40F55">
      <w:pPr>
        <w:pStyle w:val="GPSSchPart"/>
        <w:spacing w:before="120" w:after="120"/>
        <w:rPr>
          <w:rFonts w:ascii="Arial" w:hAnsi="Arial" w:cs="Arial"/>
        </w:rPr>
      </w:pPr>
      <w:r w:rsidRPr="00D03A47">
        <w:rPr>
          <w:rFonts w:ascii="Arial" w:hAnsi="Arial" w:cs="Arial"/>
        </w:rPr>
        <w:t>Transferring Customer Employees at commencement of Services</w:t>
      </w:r>
    </w:p>
    <w:p w14:paraId="48451081" w14:textId="77777777" w:rsidR="00FA30C4" w:rsidRPr="00D03A47" w:rsidRDefault="00FA30C4" w:rsidP="00D40F55">
      <w:pPr>
        <w:pStyle w:val="GPSL1CLAUSEHEADING"/>
        <w:spacing w:before="120" w:after="120"/>
        <w:rPr>
          <w:rFonts w:ascii="Arial" w:hAnsi="Arial"/>
        </w:rPr>
      </w:pPr>
      <w:r w:rsidRPr="00D03A47">
        <w:rPr>
          <w:rFonts w:ascii="Arial" w:hAnsi="Arial"/>
        </w:rPr>
        <w:t>RELEVANT TRANSFERS</w:t>
      </w:r>
    </w:p>
    <w:p w14:paraId="1C9711F6" w14:textId="77777777" w:rsidR="00FA30C4" w:rsidRPr="00D03A47" w:rsidRDefault="00FA30C4" w:rsidP="00D40F55">
      <w:pPr>
        <w:pStyle w:val="GPSL2numberedclause"/>
        <w:rPr>
          <w:rFonts w:ascii="Arial" w:hAnsi="Arial"/>
        </w:rPr>
      </w:pPr>
      <w:r w:rsidRPr="00D03A47">
        <w:rPr>
          <w:rFonts w:ascii="Arial" w:hAnsi="Arial"/>
        </w:rPr>
        <w:t>The Customer and the Supplier agree that:</w:t>
      </w:r>
    </w:p>
    <w:p w14:paraId="6A98CFD3" w14:textId="77777777" w:rsidR="00FA30C4" w:rsidRPr="00D03A47" w:rsidRDefault="00FA30C4" w:rsidP="00D40F55">
      <w:pPr>
        <w:pStyle w:val="GPSL3numberedclause"/>
        <w:rPr>
          <w:rFonts w:ascii="Arial" w:hAnsi="Arial"/>
        </w:rPr>
      </w:pPr>
      <w:r w:rsidRPr="00D03A47">
        <w:rPr>
          <w:rFonts w:ascii="Arial" w:hAnsi="Arial"/>
        </w:rPr>
        <w:t>the commencement of the provision of the Ordered Panel Services or of each relevant part of the Ordered Panel Services will be a Relevant Transfer in relation to the Transferring Customer Employees; and</w:t>
      </w:r>
    </w:p>
    <w:p w14:paraId="0369BA1B" w14:textId="77777777" w:rsidR="00FA30C4" w:rsidRPr="00D03A47" w:rsidRDefault="00FA30C4" w:rsidP="00D40F55">
      <w:pPr>
        <w:pStyle w:val="GPSL3numberedclause"/>
        <w:rPr>
          <w:rFonts w:ascii="Arial" w:hAnsi="Arial"/>
        </w:rPr>
      </w:pPr>
      <w:r w:rsidRPr="00D03A47">
        <w:rPr>
          <w:rFonts w:ascii="Arial" w:hAnsi="Arial"/>
        </w:rPr>
        <w:t xml:space="preserve">as a result of the operation of the Employment Regulations, the </w:t>
      </w:r>
      <w:r w:rsidR="008D09FA" w:rsidRPr="00D03A47">
        <w:rPr>
          <w:rFonts w:ascii="Arial" w:hAnsi="Arial"/>
          <w:bCs/>
        </w:rPr>
        <w:t>Contract</w:t>
      </w:r>
      <w:r w:rsidRPr="00D03A47">
        <w:rPr>
          <w:rFonts w:ascii="Arial" w:hAnsi="Arial"/>
          <w:bCs/>
        </w:rPr>
        <w:t>s</w:t>
      </w:r>
      <w:r w:rsidRPr="00D03A47">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w:t>
      </w:r>
      <w:r w:rsidR="008D09FA" w:rsidRPr="00D03A47">
        <w:rPr>
          <w:rFonts w:ascii="Arial" w:hAnsi="Arial"/>
        </w:rPr>
        <w:t>Contract</w:t>
      </w:r>
      <w:r w:rsidRPr="00D03A47">
        <w:rPr>
          <w:rFonts w:ascii="Arial" w:hAnsi="Arial"/>
        </w:rPr>
        <w:t>or and each such Transferring Customer Employee.</w:t>
      </w:r>
    </w:p>
    <w:p w14:paraId="0A15593B" w14:textId="77777777" w:rsidR="00FA30C4" w:rsidRPr="00D03A47" w:rsidRDefault="00FA30C4" w:rsidP="00D40F55">
      <w:pPr>
        <w:pStyle w:val="GPSL2numberedclause"/>
        <w:rPr>
          <w:rFonts w:ascii="Arial" w:hAnsi="Arial"/>
        </w:rPr>
      </w:pPr>
      <w:r w:rsidRPr="00D03A47">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w:t>
      </w:r>
      <w:r w:rsidR="008D09FA" w:rsidRPr="00D03A47">
        <w:rPr>
          <w:rFonts w:ascii="Arial" w:hAnsi="Arial"/>
        </w:rPr>
        <w:t>Contract</w:t>
      </w:r>
      <w:r w:rsidRPr="00D03A47">
        <w:rPr>
          <w:rFonts w:ascii="Arial" w:hAnsi="Arial"/>
        </w:rPr>
        <w:t xml:space="preserve">or (as appropriate).  </w:t>
      </w:r>
    </w:p>
    <w:p w14:paraId="700CE17B"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CUSTOMER INDEMNITIES</w:t>
      </w:r>
    </w:p>
    <w:p w14:paraId="39331C9A" w14:textId="77777777" w:rsidR="00FA30C4" w:rsidRPr="00D03A47" w:rsidRDefault="00FA30C4" w:rsidP="00D40F55">
      <w:pPr>
        <w:pStyle w:val="GPSL2numberedclause"/>
        <w:rPr>
          <w:rFonts w:ascii="Arial" w:hAnsi="Arial"/>
        </w:rPr>
      </w:pPr>
      <w:r w:rsidRPr="00D03A47">
        <w:rPr>
          <w:rFonts w:ascii="Arial" w:hAnsi="Arial"/>
        </w:rPr>
        <w:t>Subject to Paragraph 2.2, the Customer shall indemnify the Supplier and any Notified Sub-</w:t>
      </w:r>
      <w:r w:rsidR="008D09FA" w:rsidRPr="00D03A47">
        <w:rPr>
          <w:rFonts w:ascii="Arial" w:hAnsi="Arial"/>
        </w:rPr>
        <w:t>Contract</w:t>
      </w:r>
      <w:r w:rsidRPr="00D03A47">
        <w:rPr>
          <w:rFonts w:ascii="Arial" w:hAnsi="Arial"/>
        </w:rPr>
        <w:t>or against any Employee Liabilities arising from or as a result of:</w:t>
      </w:r>
    </w:p>
    <w:p w14:paraId="78DD0F97" w14:textId="77777777" w:rsidR="00FA30C4" w:rsidRPr="00D03A47" w:rsidRDefault="00FA30C4" w:rsidP="00D40F55">
      <w:pPr>
        <w:pStyle w:val="GPSL3numberedclause"/>
        <w:rPr>
          <w:rFonts w:ascii="Arial" w:hAnsi="Arial"/>
        </w:rPr>
      </w:pPr>
      <w:r w:rsidRPr="00D03A47">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53AC1747" w14:textId="77777777" w:rsidR="00FA30C4" w:rsidRPr="00D03A47" w:rsidRDefault="00FA30C4" w:rsidP="00D40F55">
      <w:pPr>
        <w:pStyle w:val="GPSL3numberedclause"/>
        <w:rPr>
          <w:rFonts w:ascii="Arial" w:hAnsi="Arial"/>
        </w:rPr>
      </w:pPr>
      <w:r w:rsidRPr="00D03A47">
        <w:rPr>
          <w:rFonts w:ascii="Arial" w:hAnsi="Arial"/>
        </w:rPr>
        <w:t>the breach or non-observance by the Customer before the Relevant Transfer Date of:</w:t>
      </w:r>
    </w:p>
    <w:p w14:paraId="0C05EFB7"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any collective agreement applicable to the Transferring Customer Employees; and/or </w:t>
      </w:r>
    </w:p>
    <w:p w14:paraId="5AC9E8B1"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any custom or practice in respect of any Transferring Customer Employees which the Customer is </w:t>
      </w:r>
      <w:r w:rsidR="008D09FA" w:rsidRPr="00D03A47">
        <w:rPr>
          <w:rFonts w:ascii="Arial" w:hAnsi="Arial"/>
          <w:szCs w:val="22"/>
        </w:rPr>
        <w:t>Contract</w:t>
      </w:r>
      <w:r w:rsidRPr="00D03A47">
        <w:rPr>
          <w:rFonts w:ascii="Arial" w:hAnsi="Arial"/>
          <w:szCs w:val="22"/>
        </w:rPr>
        <w:t>ually bound to honour;</w:t>
      </w:r>
    </w:p>
    <w:p w14:paraId="0EF0A466" w14:textId="77777777" w:rsidR="00FA30C4" w:rsidRPr="00D03A47" w:rsidRDefault="00FA30C4" w:rsidP="00D40F55">
      <w:pPr>
        <w:pStyle w:val="GPSL3numberedclause"/>
        <w:rPr>
          <w:rFonts w:ascii="Arial" w:hAnsi="Arial"/>
        </w:rPr>
      </w:pPr>
      <w:r w:rsidRPr="00D03A47">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0DF8537" w14:textId="77777777" w:rsidR="00FA30C4" w:rsidRPr="00D03A47" w:rsidRDefault="00FA30C4" w:rsidP="00D40F55">
      <w:pPr>
        <w:pStyle w:val="GPSL3numberedclause"/>
        <w:rPr>
          <w:rFonts w:ascii="Arial" w:hAnsi="Arial"/>
        </w:rPr>
      </w:pPr>
      <w:r w:rsidRPr="00D03A47">
        <w:rPr>
          <w:rFonts w:ascii="Arial" w:hAnsi="Arial"/>
        </w:rPr>
        <w:t>any proceeding, claim or demand by HMRC or other statutory authority in respect of any financial obligation including, but not limited to, PAYE and primary and secondary national insurance contributions:</w:t>
      </w:r>
    </w:p>
    <w:p w14:paraId="5A06769B"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4500FA2A" w14:textId="77777777" w:rsidR="00FA30C4" w:rsidRPr="00D03A47" w:rsidRDefault="00FA30C4" w:rsidP="00D40F55">
      <w:pPr>
        <w:pStyle w:val="GPSL4numberedclause"/>
        <w:rPr>
          <w:rFonts w:ascii="Arial" w:hAnsi="Arial"/>
          <w:szCs w:val="22"/>
        </w:rPr>
      </w:pPr>
      <w:r w:rsidRPr="00D03A47">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w:t>
      </w:r>
      <w:r w:rsidR="008D09FA" w:rsidRPr="00D03A47">
        <w:rPr>
          <w:rFonts w:ascii="Arial" w:hAnsi="Arial"/>
          <w:szCs w:val="22"/>
        </w:rPr>
        <w:t>Contract</w:t>
      </w:r>
      <w:r w:rsidRPr="00D03A47">
        <w:rPr>
          <w:rFonts w:ascii="Arial" w:hAnsi="Arial"/>
          <w:szCs w:val="22"/>
        </w:rPr>
        <w:t>or as appropriate, to the extent that the proceeding, claim or demand by the HMRC or other statutory authority relates to financial obligations arising before the Relevant Transfer Date.</w:t>
      </w:r>
    </w:p>
    <w:p w14:paraId="5189FFA3" w14:textId="77777777" w:rsidR="00FA30C4" w:rsidRPr="00D03A47" w:rsidRDefault="00FA30C4" w:rsidP="00D40F55">
      <w:pPr>
        <w:pStyle w:val="GPSL3numberedclause"/>
        <w:rPr>
          <w:rFonts w:ascii="Arial" w:hAnsi="Arial"/>
        </w:rPr>
      </w:pPr>
      <w:r w:rsidRPr="00D03A47">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3620FD03" w14:textId="77777777" w:rsidR="00FA30C4" w:rsidRPr="00D03A47" w:rsidRDefault="00FA30C4" w:rsidP="00D40F55">
      <w:pPr>
        <w:pStyle w:val="GPSL3numberedclause"/>
        <w:rPr>
          <w:rFonts w:ascii="Arial" w:hAnsi="Arial"/>
        </w:rPr>
      </w:pPr>
      <w:r w:rsidRPr="00D03A47">
        <w:rPr>
          <w:rFonts w:ascii="Arial" w:hAnsi="Arial"/>
        </w:rPr>
        <w:t>any claim made by or in respect of any person employed or formerly employed by the Customer other than a Transferring Customer Employee for whom it is alleged the Supplier and/or any Notified Sub-</w:t>
      </w:r>
      <w:r w:rsidR="008D09FA" w:rsidRPr="00D03A47">
        <w:rPr>
          <w:rFonts w:ascii="Arial" w:hAnsi="Arial"/>
        </w:rPr>
        <w:t>Contract</w:t>
      </w:r>
      <w:r w:rsidRPr="00D03A47">
        <w:rPr>
          <w:rFonts w:ascii="Arial" w:hAnsi="Arial"/>
        </w:rPr>
        <w:t>or as appropriate may be liable by virtue of the Employment Regulations and/or the Acquired Rights Directive; and</w:t>
      </w:r>
    </w:p>
    <w:p w14:paraId="2A972C0A" w14:textId="77777777" w:rsidR="00FA30C4" w:rsidRPr="00D03A47" w:rsidRDefault="00FA30C4" w:rsidP="00D40F55">
      <w:pPr>
        <w:pStyle w:val="GPSL3numberedclause"/>
        <w:rPr>
          <w:rFonts w:ascii="Arial" w:hAnsi="Arial"/>
        </w:rPr>
      </w:pPr>
      <w:r w:rsidRPr="00D03A47">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w:t>
      </w:r>
      <w:r w:rsidR="008D09FA" w:rsidRPr="00D03A47">
        <w:rPr>
          <w:rFonts w:ascii="Arial" w:hAnsi="Arial"/>
        </w:rPr>
        <w:t>Contract</w:t>
      </w:r>
      <w:r w:rsidRPr="00D03A47">
        <w:rPr>
          <w:rFonts w:ascii="Arial" w:hAnsi="Arial"/>
        </w:rPr>
        <w:t>or to comply with regulation 13(4) of the Employment Regulations.</w:t>
      </w:r>
    </w:p>
    <w:p w14:paraId="04814E35" w14:textId="77777777" w:rsidR="00FA30C4" w:rsidRPr="00D03A47" w:rsidRDefault="00FA30C4" w:rsidP="00D40F55">
      <w:pPr>
        <w:pStyle w:val="GPSL2numberedclause"/>
        <w:rPr>
          <w:rFonts w:ascii="Arial" w:hAnsi="Arial"/>
        </w:rPr>
      </w:pPr>
      <w:r w:rsidRPr="00D03A47">
        <w:rPr>
          <w:rFonts w:ascii="Arial" w:hAnsi="Arial"/>
        </w:rPr>
        <w:t>The indemnities in Paragraph 2.1 shall not apply to the extent that the Employee Liabilities arise or are attributable to an act or omission of the Supplier or any Sub-</w:t>
      </w:r>
      <w:r w:rsidR="008D09FA" w:rsidRPr="00D03A47">
        <w:rPr>
          <w:rFonts w:ascii="Arial" w:hAnsi="Arial"/>
        </w:rPr>
        <w:t>Contract</w:t>
      </w:r>
      <w:r w:rsidRPr="00D03A47">
        <w:rPr>
          <w:rFonts w:ascii="Arial" w:hAnsi="Arial"/>
        </w:rPr>
        <w:t>or (whether or not a Notified Sub-</w:t>
      </w:r>
      <w:r w:rsidR="008D09FA" w:rsidRPr="00D03A47">
        <w:rPr>
          <w:rFonts w:ascii="Arial" w:hAnsi="Arial"/>
        </w:rPr>
        <w:t>Contract</w:t>
      </w:r>
      <w:r w:rsidRPr="00D03A47">
        <w:rPr>
          <w:rFonts w:ascii="Arial" w:hAnsi="Arial"/>
        </w:rPr>
        <w:t xml:space="preserve">or) whether occurring or having its origin before, on or after the Relevant Transfer Date including any Employee Liabilities: </w:t>
      </w:r>
    </w:p>
    <w:p w14:paraId="6FA2012C" w14:textId="77777777" w:rsidR="00FA30C4" w:rsidRPr="00D03A47" w:rsidRDefault="00FA30C4" w:rsidP="00D40F55">
      <w:pPr>
        <w:pStyle w:val="GPSL3numberedclause"/>
        <w:rPr>
          <w:rFonts w:ascii="Arial" w:hAnsi="Arial"/>
        </w:rPr>
      </w:pPr>
      <w:r w:rsidRPr="00D03A47">
        <w:rPr>
          <w:rFonts w:ascii="Arial" w:hAnsi="Arial"/>
        </w:rPr>
        <w:t>arising out of the resignation of any Transferring Customer Employee before the Relevant Transfer Date on account of substantial detrimental changes to his/her working conditions proposed by the Supplier and/or any Sub-</w:t>
      </w:r>
      <w:r w:rsidR="008D09FA" w:rsidRPr="00D03A47">
        <w:rPr>
          <w:rFonts w:ascii="Arial" w:hAnsi="Arial"/>
        </w:rPr>
        <w:t>Contract</w:t>
      </w:r>
      <w:r w:rsidRPr="00D03A47">
        <w:rPr>
          <w:rFonts w:ascii="Arial" w:hAnsi="Arial"/>
        </w:rPr>
        <w:t>or to occur in the period from (and including) the Relevant Transfer Date; or</w:t>
      </w:r>
    </w:p>
    <w:p w14:paraId="3513DE7C" w14:textId="77777777" w:rsidR="00FA30C4" w:rsidRPr="00D03A47" w:rsidRDefault="00FA30C4" w:rsidP="00D40F55">
      <w:pPr>
        <w:pStyle w:val="GPSL3numberedclause"/>
        <w:rPr>
          <w:rFonts w:ascii="Arial" w:hAnsi="Arial"/>
        </w:rPr>
      </w:pPr>
      <w:r w:rsidRPr="00D03A47">
        <w:rPr>
          <w:rFonts w:ascii="Arial" w:hAnsi="Arial"/>
        </w:rPr>
        <w:t>arising from the failure by the Supplier or any Sub-</w:t>
      </w:r>
      <w:r w:rsidR="008D09FA" w:rsidRPr="00D03A47">
        <w:rPr>
          <w:rFonts w:ascii="Arial" w:hAnsi="Arial"/>
        </w:rPr>
        <w:t>Contract</w:t>
      </w:r>
      <w:r w:rsidRPr="00D03A47">
        <w:rPr>
          <w:rFonts w:ascii="Arial" w:hAnsi="Arial"/>
        </w:rPr>
        <w:t>or to comply with its obligations under the Employment Regulations.</w:t>
      </w:r>
    </w:p>
    <w:p w14:paraId="564B0B4B" w14:textId="77777777" w:rsidR="00FA30C4" w:rsidRPr="00D03A47" w:rsidRDefault="00FA30C4" w:rsidP="00D40F55">
      <w:pPr>
        <w:pStyle w:val="GPSL2numberedclause"/>
        <w:rPr>
          <w:rFonts w:ascii="Arial" w:hAnsi="Arial"/>
        </w:rPr>
      </w:pPr>
      <w:r w:rsidRPr="00D03A47">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w:t>
      </w:r>
      <w:r w:rsidR="008D09FA" w:rsidRPr="00D03A47">
        <w:rPr>
          <w:rFonts w:ascii="Arial" w:hAnsi="Arial"/>
        </w:rPr>
        <w:t>Contract</w:t>
      </w:r>
      <w:r w:rsidRPr="00D03A47">
        <w:rPr>
          <w:rFonts w:ascii="Arial" w:hAnsi="Arial"/>
        </w:rPr>
        <w:t xml:space="preserve"> of employment has been transferred from the Customer to the Supplier and/or any Notified Sub-</w:t>
      </w:r>
      <w:r w:rsidR="008D09FA" w:rsidRPr="00D03A47">
        <w:rPr>
          <w:rFonts w:ascii="Arial" w:hAnsi="Arial"/>
        </w:rPr>
        <w:t>Contract</w:t>
      </w:r>
      <w:r w:rsidRPr="00D03A47">
        <w:rPr>
          <w:rFonts w:ascii="Arial" w:hAnsi="Arial"/>
        </w:rPr>
        <w:t>or pursuant to the Employment Regulations or the Acquired Rights Directive then:</w:t>
      </w:r>
    </w:p>
    <w:p w14:paraId="17FD2AB1" w14:textId="77777777" w:rsidR="00FA30C4" w:rsidRPr="00D03A47" w:rsidRDefault="00FA30C4" w:rsidP="00D40F55">
      <w:pPr>
        <w:pStyle w:val="GPSL3numberedclause"/>
        <w:rPr>
          <w:rFonts w:ascii="Arial" w:hAnsi="Arial"/>
        </w:rPr>
      </w:pPr>
      <w:r w:rsidRPr="00D03A47">
        <w:rPr>
          <w:rFonts w:ascii="Arial" w:hAnsi="Arial"/>
        </w:rPr>
        <w:t>the Supplier shall, or shall procure that the Notified Sub-</w:t>
      </w:r>
      <w:r w:rsidR="008D09FA" w:rsidRPr="00D03A47">
        <w:rPr>
          <w:rFonts w:ascii="Arial" w:hAnsi="Arial"/>
        </w:rPr>
        <w:t>Contract</w:t>
      </w:r>
      <w:r w:rsidRPr="00D03A47">
        <w:rPr>
          <w:rFonts w:ascii="Arial" w:hAnsi="Arial"/>
        </w:rPr>
        <w:t>or shall, within 5 Working Days of becoming aware of that fact, give notice in writing to the Customer; and</w:t>
      </w:r>
    </w:p>
    <w:p w14:paraId="665B9819" w14:textId="77777777" w:rsidR="00FA30C4" w:rsidRPr="00D03A47" w:rsidRDefault="00FA30C4" w:rsidP="00D40F55">
      <w:pPr>
        <w:pStyle w:val="GPSL3numberedclause"/>
        <w:rPr>
          <w:rFonts w:ascii="Arial" w:hAnsi="Arial"/>
        </w:rPr>
      </w:pPr>
      <w:r w:rsidRPr="00D03A47">
        <w:rPr>
          <w:rFonts w:ascii="Arial" w:hAnsi="Arial"/>
        </w:rPr>
        <w:t>the Customer may offer (or may procure that a third party may offer) employment to such person within 15 Working Days of receipt of the notification by the Supplier and/or any Notified Sub-</w:t>
      </w:r>
      <w:r w:rsidR="008D09FA" w:rsidRPr="00D03A47">
        <w:rPr>
          <w:rFonts w:ascii="Arial" w:hAnsi="Arial"/>
        </w:rPr>
        <w:t>Contract</w:t>
      </w:r>
      <w:r w:rsidRPr="00D03A47">
        <w:rPr>
          <w:rFonts w:ascii="Arial" w:hAnsi="Arial"/>
        </w:rPr>
        <w:t>or, or take such other reasonable steps as the Customer considers appropriate to deal with the matter provided always that such steps are in compliance with Law.</w:t>
      </w:r>
    </w:p>
    <w:p w14:paraId="62E6E214" w14:textId="77777777" w:rsidR="00FA30C4" w:rsidRPr="00D03A47" w:rsidRDefault="00FA30C4" w:rsidP="00D40F55">
      <w:pPr>
        <w:pStyle w:val="GPSL2numberedclause"/>
        <w:rPr>
          <w:rFonts w:ascii="Arial" w:hAnsi="Arial"/>
        </w:rPr>
      </w:pPr>
      <w:r w:rsidRPr="00D03A47">
        <w:rPr>
          <w:rFonts w:ascii="Arial" w:hAnsi="Arial"/>
        </w:rPr>
        <w:t>If an offer referred to in Paragraph 2.3.2 is accepted, or if the situation has otherwise been resolved by the Customer, the Supplier shall, or shall procure that the Notified Sub-</w:t>
      </w:r>
      <w:r w:rsidR="008D09FA" w:rsidRPr="00D03A47">
        <w:rPr>
          <w:rFonts w:ascii="Arial" w:hAnsi="Arial"/>
        </w:rPr>
        <w:lastRenderedPageBreak/>
        <w:t>Contract</w:t>
      </w:r>
      <w:r w:rsidRPr="00D03A47">
        <w:rPr>
          <w:rFonts w:ascii="Arial" w:hAnsi="Arial"/>
        </w:rPr>
        <w:t>or shall, immediately release the person from his/her employment or alleged employment.</w:t>
      </w:r>
    </w:p>
    <w:p w14:paraId="4E7C01CA" w14:textId="77777777" w:rsidR="00FA30C4" w:rsidRPr="00D03A47" w:rsidRDefault="00FA30C4" w:rsidP="00D40F55">
      <w:pPr>
        <w:pStyle w:val="GPSL2numberedclause"/>
        <w:rPr>
          <w:rFonts w:ascii="Arial" w:hAnsi="Arial"/>
        </w:rPr>
      </w:pPr>
      <w:r w:rsidRPr="00D03A47">
        <w:rPr>
          <w:rFonts w:ascii="Arial" w:hAnsi="Arial"/>
        </w:rPr>
        <w:t>If by the end of the 15 Working Day period specified in Paragraph 2.3.2:</w:t>
      </w:r>
    </w:p>
    <w:p w14:paraId="065D8B23" w14:textId="77777777" w:rsidR="00FA30C4" w:rsidRPr="00D03A47" w:rsidRDefault="00FA30C4" w:rsidP="00D40F55">
      <w:pPr>
        <w:pStyle w:val="GPSL3numberedclause"/>
        <w:rPr>
          <w:rFonts w:ascii="Arial" w:hAnsi="Arial"/>
        </w:rPr>
      </w:pPr>
      <w:r w:rsidRPr="00D03A47">
        <w:rPr>
          <w:rFonts w:ascii="Arial" w:hAnsi="Arial"/>
        </w:rPr>
        <w:t xml:space="preserve">no such offer of employment has been made; </w:t>
      </w:r>
    </w:p>
    <w:p w14:paraId="4DAF6EA4" w14:textId="77777777" w:rsidR="00FA30C4" w:rsidRPr="00D03A47" w:rsidRDefault="00FA30C4" w:rsidP="00D40F55">
      <w:pPr>
        <w:pStyle w:val="GPSL3numberedclause"/>
        <w:rPr>
          <w:rFonts w:ascii="Arial" w:hAnsi="Arial"/>
        </w:rPr>
      </w:pPr>
      <w:r w:rsidRPr="00D03A47">
        <w:rPr>
          <w:rFonts w:ascii="Arial" w:hAnsi="Arial"/>
        </w:rPr>
        <w:t>such offer has been made but not accepted; or</w:t>
      </w:r>
    </w:p>
    <w:p w14:paraId="5E347ADE" w14:textId="77777777" w:rsidR="00FA30C4" w:rsidRPr="00D03A47" w:rsidRDefault="00FA30C4" w:rsidP="00D40F55">
      <w:pPr>
        <w:pStyle w:val="GPSL3numberedclause"/>
        <w:rPr>
          <w:rFonts w:ascii="Arial" w:hAnsi="Arial"/>
        </w:rPr>
      </w:pPr>
      <w:r w:rsidRPr="00D03A47">
        <w:rPr>
          <w:rFonts w:ascii="Arial" w:hAnsi="Arial"/>
        </w:rPr>
        <w:t>the situation has not otherwise been resolved,</w:t>
      </w:r>
    </w:p>
    <w:p w14:paraId="1E5A8911" w14:textId="77777777" w:rsidR="00FA30C4" w:rsidRPr="00D03A47" w:rsidRDefault="00FA30C4" w:rsidP="00D40F55">
      <w:pPr>
        <w:pStyle w:val="GPSL3numberedclause"/>
        <w:numPr>
          <w:ilvl w:val="0"/>
          <w:numId w:val="0"/>
        </w:numPr>
        <w:ind w:left="1134"/>
        <w:rPr>
          <w:rFonts w:ascii="Arial" w:hAnsi="Arial"/>
        </w:rPr>
      </w:pPr>
      <w:r w:rsidRPr="00D03A47">
        <w:rPr>
          <w:rFonts w:ascii="Arial" w:hAnsi="Arial"/>
        </w:rPr>
        <w:t>the Supplier and/or any Notified Sub-</w:t>
      </w:r>
      <w:r w:rsidR="008D09FA" w:rsidRPr="00D03A47">
        <w:rPr>
          <w:rFonts w:ascii="Arial" w:hAnsi="Arial"/>
        </w:rPr>
        <w:t>Contract</w:t>
      </w:r>
      <w:r w:rsidRPr="00D03A47">
        <w:rPr>
          <w:rFonts w:ascii="Arial" w:hAnsi="Arial"/>
        </w:rPr>
        <w:t>or may within 5 Working Days give notice to terminate the employment or alleged employment of such person.</w:t>
      </w:r>
    </w:p>
    <w:p w14:paraId="124912AB" w14:textId="77777777" w:rsidR="00FA30C4" w:rsidRPr="00D03A47" w:rsidRDefault="00FA30C4" w:rsidP="00D40F55">
      <w:pPr>
        <w:pStyle w:val="GPSL2numberedclause"/>
        <w:rPr>
          <w:rFonts w:ascii="Arial" w:hAnsi="Arial"/>
        </w:rPr>
      </w:pPr>
      <w:r w:rsidRPr="00D03A47">
        <w:rPr>
          <w:rFonts w:ascii="Arial" w:hAnsi="Arial"/>
        </w:rPr>
        <w:t>Subject to the Supplier and/or any Notified Sub-</w:t>
      </w:r>
      <w:r w:rsidR="008D09FA" w:rsidRPr="00D03A47">
        <w:rPr>
          <w:rFonts w:ascii="Arial" w:hAnsi="Arial"/>
        </w:rPr>
        <w:t>Contract</w:t>
      </w:r>
      <w:r w:rsidRPr="00D03A47">
        <w:rPr>
          <w:rFonts w:ascii="Arial" w:hAnsi="Arial"/>
        </w:rPr>
        <w:t>or acting in accordance with the provisions of Paragraphs 2.3 to 2.5 and in accordance with all applicable proper employment procedures set out in applicable Law, the Customer shall indemnify the Supplier and/or any Notified Sub-</w:t>
      </w:r>
      <w:r w:rsidR="008D09FA" w:rsidRPr="00D03A47">
        <w:rPr>
          <w:rFonts w:ascii="Arial" w:hAnsi="Arial"/>
        </w:rPr>
        <w:t>Contract</w:t>
      </w:r>
      <w:r w:rsidRPr="00D03A47">
        <w:rPr>
          <w:rFonts w:ascii="Arial" w:hAnsi="Arial"/>
        </w:rPr>
        <w:t>or (as appropriate) against all Employee Liabilities arising out of the termination of employment pursuant to the provisions of Paragraph 2.5 provided that the Supplier takes, or procures that the Notified Sub-</w:t>
      </w:r>
      <w:r w:rsidR="008D09FA" w:rsidRPr="00D03A47">
        <w:rPr>
          <w:rFonts w:ascii="Arial" w:hAnsi="Arial"/>
        </w:rPr>
        <w:t>Contract</w:t>
      </w:r>
      <w:r w:rsidRPr="00D03A47">
        <w:rPr>
          <w:rFonts w:ascii="Arial" w:hAnsi="Arial"/>
        </w:rPr>
        <w:t>or takes, all reasonable steps to minimise any such Employee Liabilities.</w:t>
      </w:r>
    </w:p>
    <w:p w14:paraId="185DD429" w14:textId="77777777" w:rsidR="00FA30C4" w:rsidRPr="00D03A47" w:rsidRDefault="00FA30C4" w:rsidP="00D40F55">
      <w:pPr>
        <w:pStyle w:val="GPSL2numberedclause"/>
        <w:rPr>
          <w:rFonts w:ascii="Arial" w:hAnsi="Arial"/>
        </w:rPr>
      </w:pPr>
      <w:r w:rsidRPr="00D03A47">
        <w:rPr>
          <w:rFonts w:ascii="Arial" w:hAnsi="Arial"/>
        </w:rPr>
        <w:t>The indemnity in Paragraph 2.6:</w:t>
      </w:r>
    </w:p>
    <w:p w14:paraId="62A0D88C" w14:textId="77777777" w:rsidR="00FA30C4" w:rsidRPr="00D03A47" w:rsidRDefault="00FA30C4" w:rsidP="00D40F55">
      <w:pPr>
        <w:pStyle w:val="GPSL3numberedclause"/>
        <w:rPr>
          <w:rFonts w:ascii="Arial" w:hAnsi="Arial"/>
        </w:rPr>
      </w:pPr>
      <w:r w:rsidRPr="00D03A47">
        <w:rPr>
          <w:rFonts w:ascii="Arial" w:hAnsi="Arial"/>
        </w:rPr>
        <w:t>shall not apply to:</w:t>
      </w:r>
    </w:p>
    <w:p w14:paraId="4FA060C7" w14:textId="77777777" w:rsidR="00FA30C4" w:rsidRPr="00D03A47" w:rsidRDefault="00FA30C4" w:rsidP="00D40F55">
      <w:pPr>
        <w:pStyle w:val="GPSL4numberedclause"/>
        <w:rPr>
          <w:rFonts w:ascii="Arial" w:hAnsi="Arial"/>
          <w:szCs w:val="22"/>
        </w:rPr>
      </w:pPr>
      <w:r w:rsidRPr="00D03A47">
        <w:rPr>
          <w:rFonts w:ascii="Arial" w:hAnsi="Arial"/>
          <w:szCs w:val="22"/>
        </w:rPr>
        <w:t>any claim for:</w:t>
      </w:r>
    </w:p>
    <w:p w14:paraId="56AD9E0A"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discrimination, including on the grounds of sex, race, disability, age, gender reassignment, marriage or civil partnership, pregnancy and maternity or sexual orientation, religion or belief; or</w:t>
      </w:r>
    </w:p>
    <w:p w14:paraId="5D94C71D"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equal pay or compensation for less favourable treatment of part-time workers or fixed-term employees,</w:t>
      </w:r>
    </w:p>
    <w:p w14:paraId="2FA78970" w14:textId="77777777" w:rsidR="00FA30C4" w:rsidRPr="00D03A47" w:rsidRDefault="00FA30C4" w:rsidP="00D40F55">
      <w:pPr>
        <w:pStyle w:val="GPSL4indent"/>
        <w:rPr>
          <w:rFonts w:ascii="Arial" w:hAnsi="Arial"/>
          <w:szCs w:val="22"/>
        </w:rPr>
      </w:pPr>
      <w:r w:rsidRPr="00D03A47">
        <w:rPr>
          <w:rFonts w:ascii="Arial" w:hAnsi="Arial"/>
          <w:szCs w:val="22"/>
        </w:rPr>
        <w:t>in any case in relation to any alleged act or omission of the Supplier and/or any Sub-</w:t>
      </w:r>
      <w:r w:rsidR="008D09FA" w:rsidRPr="00D03A47">
        <w:rPr>
          <w:rFonts w:ascii="Arial" w:hAnsi="Arial"/>
          <w:szCs w:val="22"/>
        </w:rPr>
        <w:t>Contract</w:t>
      </w:r>
      <w:r w:rsidRPr="00D03A47">
        <w:rPr>
          <w:rFonts w:ascii="Arial" w:hAnsi="Arial"/>
          <w:szCs w:val="22"/>
        </w:rPr>
        <w:t>or; or</w:t>
      </w:r>
    </w:p>
    <w:p w14:paraId="495068BA" w14:textId="77777777" w:rsidR="00FA30C4" w:rsidRPr="00D03A47" w:rsidRDefault="00FA30C4" w:rsidP="00D40F55">
      <w:pPr>
        <w:pStyle w:val="GPSL4numberedclause"/>
        <w:rPr>
          <w:rFonts w:ascii="Arial" w:hAnsi="Arial"/>
          <w:szCs w:val="22"/>
        </w:rPr>
      </w:pPr>
      <w:r w:rsidRPr="00D03A47">
        <w:rPr>
          <w:rFonts w:ascii="Arial" w:hAnsi="Arial"/>
          <w:szCs w:val="22"/>
        </w:rPr>
        <w:t>any claim that the termination of employment was unfair because the Supplier and/or Notified Sub-</w:t>
      </w:r>
      <w:r w:rsidR="008D09FA" w:rsidRPr="00D03A47">
        <w:rPr>
          <w:rFonts w:ascii="Arial" w:hAnsi="Arial"/>
          <w:szCs w:val="22"/>
        </w:rPr>
        <w:t>Contract</w:t>
      </w:r>
      <w:r w:rsidRPr="00D03A47">
        <w:rPr>
          <w:rFonts w:ascii="Arial" w:hAnsi="Arial"/>
          <w:szCs w:val="22"/>
        </w:rPr>
        <w:t>or neglected to follow a fair dismissal procedure; and</w:t>
      </w:r>
    </w:p>
    <w:p w14:paraId="2CCE75A6" w14:textId="77777777" w:rsidR="00FA30C4" w:rsidRPr="00D03A47" w:rsidRDefault="00FA30C4" w:rsidP="00D40F55">
      <w:pPr>
        <w:pStyle w:val="GPSL3numberedclause"/>
        <w:rPr>
          <w:rFonts w:ascii="Arial" w:hAnsi="Arial"/>
        </w:rPr>
      </w:pPr>
      <w:r w:rsidRPr="00D03A47">
        <w:rPr>
          <w:rStyle w:val="GPSL3numberedclauseChar"/>
          <w:rFonts w:ascii="Arial" w:hAnsi="Arial"/>
        </w:rPr>
        <w:t>shall apply only where the notification referred to in Paragraph 2.3.1 is made by the Supplier and/or any Notified Sub-</w:t>
      </w:r>
      <w:r w:rsidR="008D09FA" w:rsidRPr="00D03A47">
        <w:rPr>
          <w:rStyle w:val="GPSL3numberedclauseChar"/>
          <w:rFonts w:ascii="Arial" w:hAnsi="Arial"/>
        </w:rPr>
        <w:t>Contract</w:t>
      </w:r>
      <w:r w:rsidRPr="00D03A47">
        <w:rPr>
          <w:rStyle w:val="GPSL3numberedclauseChar"/>
          <w:rFonts w:ascii="Arial" w:hAnsi="Arial"/>
        </w:rPr>
        <w:t>or (as appropriate) to the Customer within 6 months of the Commencement Date</w:t>
      </w:r>
      <w:r w:rsidRPr="00D03A47">
        <w:rPr>
          <w:rFonts w:ascii="Arial" w:hAnsi="Arial"/>
        </w:rPr>
        <w:t xml:space="preserve">. </w:t>
      </w:r>
    </w:p>
    <w:p w14:paraId="07841F20" w14:textId="77777777" w:rsidR="00FA30C4" w:rsidRPr="00D03A47" w:rsidRDefault="00FA30C4" w:rsidP="00D40F55">
      <w:pPr>
        <w:pStyle w:val="GPSL2numberedclause"/>
        <w:rPr>
          <w:rFonts w:ascii="Arial" w:hAnsi="Arial"/>
        </w:rPr>
      </w:pPr>
      <w:r w:rsidRPr="00D03A47">
        <w:rPr>
          <w:rFonts w:ascii="Arial" w:hAnsi="Arial"/>
        </w:rPr>
        <w:t>If any such person as is referred to in Paragraph 2.3 is neither re-employed by the Customer nor dismissed by the Supplier and/or any Notified Sub-</w:t>
      </w:r>
      <w:r w:rsidR="008D09FA" w:rsidRPr="00D03A47">
        <w:rPr>
          <w:rFonts w:ascii="Arial" w:hAnsi="Arial"/>
        </w:rPr>
        <w:t>Contract</w:t>
      </w:r>
      <w:r w:rsidRPr="00D03A47">
        <w:rPr>
          <w:rFonts w:ascii="Arial" w:hAnsi="Arial"/>
        </w:rPr>
        <w:t>or within the time scales set out in Paragraph 2.5 such person shall be treated as having transferred to the Supplier and/or any Notified Sub-</w:t>
      </w:r>
      <w:r w:rsidR="008D09FA" w:rsidRPr="00D03A47">
        <w:rPr>
          <w:rFonts w:ascii="Arial" w:hAnsi="Arial"/>
        </w:rPr>
        <w:t>Contract</w:t>
      </w:r>
      <w:r w:rsidRPr="00D03A47">
        <w:rPr>
          <w:rFonts w:ascii="Arial" w:hAnsi="Arial"/>
        </w:rPr>
        <w:t>or and the Supplier shall, or shall procure that the Notified Sub-</w:t>
      </w:r>
      <w:r w:rsidR="008D09FA" w:rsidRPr="00D03A47">
        <w:rPr>
          <w:rFonts w:ascii="Arial" w:hAnsi="Arial"/>
        </w:rPr>
        <w:t>Contract</w:t>
      </w:r>
      <w:r w:rsidRPr="00D03A47">
        <w:rPr>
          <w:rFonts w:ascii="Arial" w:hAnsi="Arial"/>
        </w:rPr>
        <w:t>or shall, comply with such obligations as may be imposed upon it under applicable Law.</w:t>
      </w:r>
    </w:p>
    <w:p w14:paraId="72AABC7A"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SUPPLIER INDEMNITIES AND OBLIGATIONS</w:t>
      </w:r>
    </w:p>
    <w:p w14:paraId="1B0D9AD2" w14:textId="77777777" w:rsidR="00FA30C4" w:rsidRPr="00D03A47" w:rsidRDefault="00FA30C4" w:rsidP="00D40F55">
      <w:pPr>
        <w:pStyle w:val="GPSL2numberedclause"/>
        <w:rPr>
          <w:rFonts w:ascii="Arial" w:hAnsi="Arial"/>
        </w:rPr>
      </w:pPr>
      <w:r w:rsidRPr="00D03A47">
        <w:rPr>
          <w:rFonts w:ascii="Arial" w:hAnsi="Arial"/>
        </w:rPr>
        <w:t>Subject to Paragraph 3.2 the Supplier shall indemnify the Customer against any Employee Liabilities arising from or as a result of:</w:t>
      </w:r>
    </w:p>
    <w:p w14:paraId="73F91F8F" w14:textId="77777777" w:rsidR="00FA30C4" w:rsidRPr="00D03A47" w:rsidRDefault="00FA30C4" w:rsidP="00D40F55">
      <w:pPr>
        <w:pStyle w:val="GPSL3numberedclause"/>
        <w:rPr>
          <w:rFonts w:ascii="Arial" w:hAnsi="Arial"/>
        </w:rPr>
      </w:pPr>
      <w:r w:rsidRPr="00D03A47">
        <w:rPr>
          <w:rFonts w:ascii="Arial" w:hAnsi="Arial"/>
        </w:rPr>
        <w:t>any act or omission by the Supplier or any Sub-</w:t>
      </w:r>
      <w:r w:rsidR="008D09FA" w:rsidRPr="00D03A47">
        <w:rPr>
          <w:rFonts w:ascii="Arial" w:hAnsi="Arial"/>
        </w:rPr>
        <w:t>Contract</w:t>
      </w:r>
      <w:r w:rsidRPr="00D03A47">
        <w:rPr>
          <w:rFonts w:ascii="Arial" w:hAnsi="Arial"/>
        </w:rPr>
        <w:t>or in respect of any Transferring Customer Employee or any appropriate employee representative (as defined in the Employment Regulations) of any Transferring Customer Employee whether occurring before, on or after the Relevant Transfer Date;</w:t>
      </w:r>
    </w:p>
    <w:p w14:paraId="373CB6C6" w14:textId="77777777" w:rsidR="00FA30C4" w:rsidRPr="00D03A47" w:rsidRDefault="00FA30C4" w:rsidP="00D40F55">
      <w:pPr>
        <w:pStyle w:val="GPSL3numberedclause"/>
        <w:rPr>
          <w:rFonts w:ascii="Arial" w:hAnsi="Arial"/>
        </w:rPr>
      </w:pPr>
      <w:r w:rsidRPr="00D03A47">
        <w:rPr>
          <w:rFonts w:ascii="Arial" w:hAnsi="Arial"/>
        </w:rPr>
        <w:lastRenderedPageBreak/>
        <w:t>the breach or non-observance by the Supplier or any Sub-</w:t>
      </w:r>
      <w:r w:rsidR="008D09FA" w:rsidRPr="00D03A47">
        <w:rPr>
          <w:rFonts w:ascii="Arial" w:hAnsi="Arial"/>
        </w:rPr>
        <w:t>Contract</w:t>
      </w:r>
      <w:r w:rsidRPr="00D03A47">
        <w:rPr>
          <w:rFonts w:ascii="Arial" w:hAnsi="Arial"/>
        </w:rPr>
        <w:t>or on or after the Relevant Transfer Date of:</w:t>
      </w:r>
    </w:p>
    <w:p w14:paraId="2F3C8D4B"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any collective agreement applicable to the Transferring Customer Employees; and/or </w:t>
      </w:r>
    </w:p>
    <w:p w14:paraId="41053509" w14:textId="77777777" w:rsidR="00FA30C4" w:rsidRPr="00D03A47" w:rsidRDefault="00FA30C4" w:rsidP="00D40F55">
      <w:pPr>
        <w:pStyle w:val="GPSL4numberedclause"/>
        <w:rPr>
          <w:rFonts w:ascii="Arial" w:hAnsi="Arial"/>
          <w:szCs w:val="22"/>
        </w:rPr>
      </w:pPr>
      <w:r w:rsidRPr="00D03A47">
        <w:rPr>
          <w:rFonts w:ascii="Arial" w:hAnsi="Arial"/>
          <w:szCs w:val="22"/>
        </w:rPr>
        <w:t>any custom or practice in respect of any Transferring Customer Employees which the Supplier or any Sub-</w:t>
      </w:r>
      <w:r w:rsidR="008D09FA" w:rsidRPr="00D03A47">
        <w:rPr>
          <w:rFonts w:ascii="Arial" w:hAnsi="Arial"/>
          <w:szCs w:val="22"/>
        </w:rPr>
        <w:t>Contract</w:t>
      </w:r>
      <w:r w:rsidRPr="00D03A47">
        <w:rPr>
          <w:rFonts w:ascii="Arial" w:hAnsi="Arial"/>
          <w:szCs w:val="22"/>
        </w:rPr>
        <w:t xml:space="preserve">or is </w:t>
      </w:r>
      <w:r w:rsidR="008D09FA" w:rsidRPr="00D03A47">
        <w:rPr>
          <w:rFonts w:ascii="Arial" w:hAnsi="Arial"/>
          <w:szCs w:val="22"/>
        </w:rPr>
        <w:t>Contract</w:t>
      </w:r>
      <w:r w:rsidRPr="00D03A47">
        <w:rPr>
          <w:rFonts w:ascii="Arial" w:hAnsi="Arial"/>
          <w:szCs w:val="22"/>
        </w:rPr>
        <w:t>ually bound to honour;</w:t>
      </w:r>
    </w:p>
    <w:p w14:paraId="7FD07C59" w14:textId="77777777" w:rsidR="00FA30C4" w:rsidRPr="00D03A47" w:rsidRDefault="00FA30C4" w:rsidP="00D40F55">
      <w:pPr>
        <w:pStyle w:val="GPSL3numberedclause"/>
        <w:rPr>
          <w:rFonts w:ascii="Arial" w:hAnsi="Arial"/>
        </w:rPr>
      </w:pPr>
      <w:r w:rsidRPr="00D03A47">
        <w:rPr>
          <w:rFonts w:ascii="Arial" w:hAnsi="Arial"/>
        </w:rPr>
        <w:t>any claim by any trade union or other body or person representing any Transferring Customer Employees arising from or connected with any failure by the Supplier or any Sub-</w:t>
      </w:r>
      <w:r w:rsidR="008D09FA" w:rsidRPr="00D03A47">
        <w:rPr>
          <w:rFonts w:ascii="Arial" w:hAnsi="Arial"/>
        </w:rPr>
        <w:t>Contract</w:t>
      </w:r>
      <w:r w:rsidRPr="00D03A47">
        <w:rPr>
          <w:rFonts w:ascii="Arial" w:hAnsi="Arial"/>
        </w:rPr>
        <w:t>or to comply with any legal obligation to such trade union, body or person arising on or after the Relevant Transfer Date;</w:t>
      </w:r>
    </w:p>
    <w:p w14:paraId="7C3F599D" w14:textId="77777777" w:rsidR="00FA30C4" w:rsidRPr="00D03A47" w:rsidRDefault="00FA30C4" w:rsidP="00D40F55">
      <w:pPr>
        <w:pStyle w:val="GPSL3numberedclause"/>
        <w:rPr>
          <w:rFonts w:ascii="Arial" w:hAnsi="Arial"/>
        </w:rPr>
      </w:pPr>
      <w:r w:rsidRPr="00D03A47">
        <w:rPr>
          <w:rFonts w:ascii="Arial" w:hAnsi="Arial"/>
        </w:rPr>
        <w:t>any proposal by the Supplier or a Sub-</w:t>
      </w:r>
      <w:r w:rsidR="008D09FA" w:rsidRPr="00D03A47">
        <w:rPr>
          <w:rFonts w:ascii="Arial" w:hAnsi="Arial"/>
        </w:rPr>
        <w:t>Contract</w:t>
      </w:r>
      <w:r w:rsidRPr="00D03A47">
        <w:rPr>
          <w:rFonts w:ascii="Arial" w:hAnsi="Arial"/>
        </w:rPr>
        <w:t>or made before the Relevant Transfer Date to make changes to the terms and conditions of employment or working conditions of any Transferring Customer Employees to their material detriment on or after their transfer to the Supplier or the relevant Sub-</w:t>
      </w:r>
      <w:r w:rsidR="008D09FA" w:rsidRPr="00D03A47">
        <w:rPr>
          <w:rFonts w:ascii="Arial" w:hAnsi="Arial"/>
        </w:rPr>
        <w:t>Contract</w:t>
      </w:r>
      <w:r w:rsidRPr="00D03A47">
        <w:rPr>
          <w:rFonts w:ascii="Arial" w:hAnsi="Arial"/>
        </w:rPr>
        <w:t xml:space="preserve">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255DE2D5" w14:textId="77777777" w:rsidR="00FA30C4" w:rsidRPr="00D03A47" w:rsidRDefault="00FA30C4" w:rsidP="00D40F55">
      <w:pPr>
        <w:pStyle w:val="GPSL3numberedclause"/>
        <w:rPr>
          <w:rFonts w:ascii="Arial" w:hAnsi="Arial"/>
        </w:rPr>
      </w:pPr>
      <w:r w:rsidRPr="00D03A47">
        <w:rPr>
          <w:rFonts w:ascii="Arial" w:hAnsi="Arial"/>
        </w:rPr>
        <w:t>any statement communicated to or action undertaken by the Supplier or any Sub-</w:t>
      </w:r>
      <w:r w:rsidR="008D09FA" w:rsidRPr="00D03A47">
        <w:rPr>
          <w:rFonts w:ascii="Arial" w:hAnsi="Arial"/>
        </w:rPr>
        <w:t>Contract</w:t>
      </w:r>
      <w:r w:rsidRPr="00D03A47">
        <w:rPr>
          <w:rFonts w:ascii="Arial" w:hAnsi="Arial"/>
        </w:rPr>
        <w:t>or to, or in respect of, any Transferring Customer Employee before the Relevant Transfer Date regarding the Relevant Transfer which has not been agreed in advance with the Customer in writing;</w:t>
      </w:r>
    </w:p>
    <w:p w14:paraId="1DD3D687" w14:textId="77777777" w:rsidR="00FA30C4" w:rsidRPr="00D03A47" w:rsidRDefault="00FA30C4" w:rsidP="00D40F55">
      <w:pPr>
        <w:pStyle w:val="GPSL3numberedclause"/>
        <w:rPr>
          <w:rFonts w:ascii="Arial" w:hAnsi="Arial"/>
        </w:rPr>
      </w:pPr>
      <w:r w:rsidRPr="00D03A47">
        <w:rPr>
          <w:rFonts w:ascii="Arial" w:hAnsi="Arial"/>
        </w:rPr>
        <w:t>any proceeding, claim or demand by HMRC or other statutory authority in respect of any financial obligation including, but not limited to, PAYE and primary and secondary national insurance contributions:</w:t>
      </w:r>
    </w:p>
    <w:p w14:paraId="62D9C804"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57DB2C86"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w:t>
      </w:r>
      <w:r w:rsidR="008D09FA" w:rsidRPr="00D03A47">
        <w:rPr>
          <w:rFonts w:ascii="Arial" w:hAnsi="Arial"/>
          <w:szCs w:val="22"/>
        </w:rPr>
        <w:t>Contract</w:t>
      </w:r>
      <w:r w:rsidRPr="00D03A47">
        <w:rPr>
          <w:rFonts w:ascii="Arial" w:hAnsi="Arial"/>
          <w:szCs w:val="22"/>
        </w:rPr>
        <w:t>or, to the extent that the proceeding, claim or demand by HMRC or other statutory authority relates to financial obligations arising on or after the Relevant Transfer Date;</w:t>
      </w:r>
    </w:p>
    <w:p w14:paraId="0E48002D" w14:textId="77777777" w:rsidR="00FA30C4" w:rsidRPr="00D03A47" w:rsidRDefault="00FA30C4" w:rsidP="00D40F55">
      <w:pPr>
        <w:pStyle w:val="GPSL3numberedclause"/>
        <w:rPr>
          <w:rFonts w:ascii="Arial" w:hAnsi="Arial"/>
        </w:rPr>
      </w:pPr>
      <w:r w:rsidRPr="00D03A47">
        <w:rPr>
          <w:rFonts w:ascii="Arial" w:hAnsi="Arial"/>
        </w:rPr>
        <w:t>a failure of the Supplier or any Sub-</w:t>
      </w:r>
      <w:r w:rsidR="008D09FA" w:rsidRPr="00D03A47">
        <w:rPr>
          <w:rFonts w:ascii="Arial" w:hAnsi="Arial"/>
        </w:rPr>
        <w:t>Contract</w:t>
      </w:r>
      <w:r w:rsidRPr="00D03A47">
        <w:rPr>
          <w:rFonts w:ascii="Arial" w:hAnsi="Arial"/>
        </w:rPr>
        <w:t xml:space="preserve">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B3B7C9C" w14:textId="77777777" w:rsidR="00FA30C4" w:rsidRPr="00D03A47" w:rsidRDefault="00FA30C4" w:rsidP="00D40F55">
      <w:pPr>
        <w:pStyle w:val="GPSL3numberedclause"/>
        <w:rPr>
          <w:rFonts w:ascii="Arial" w:hAnsi="Arial"/>
        </w:rPr>
      </w:pPr>
      <w:r w:rsidRPr="00D03A47">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w:t>
      </w:r>
      <w:r w:rsidR="008D09FA" w:rsidRPr="00D03A47">
        <w:rPr>
          <w:rFonts w:ascii="Arial" w:hAnsi="Arial"/>
        </w:rPr>
        <w:t>Contract</w:t>
      </w:r>
      <w:r w:rsidRPr="00D03A47">
        <w:rPr>
          <w:rFonts w:ascii="Arial" w:hAnsi="Arial"/>
        </w:rPr>
        <w:t xml:space="preserve">or in relation to their obligations under regulation 13 of the Employment Regulations, except to the extent that the liability arises from </w:t>
      </w:r>
      <w:r w:rsidRPr="00D03A47">
        <w:rPr>
          <w:rFonts w:ascii="Arial" w:hAnsi="Arial"/>
        </w:rPr>
        <w:lastRenderedPageBreak/>
        <w:t>the Customer's failure to comply with its obligations under regulation 13 of the Employment Regulations; and</w:t>
      </w:r>
    </w:p>
    <w:p w14:paraId="34286AB4" w14:textId="77777777" w:rsidR="00FA30C4" w:rsidRPr="00D03A47" w:rsidRDefault="00FA30C4" w:rsidP="00D40F55">
      <w:pPr>
        <w:pStyle w:val="GPSL3numberedclause"/>
        <w:rPr>
          <w:rFonts w:ascii="Arial" w:hAnsi="Arial"/>
        </w:rPr>
      </w:pPr>
      <w:r w:rsidRPr="00D03A47">
        <w:rPr>
          <w:rFonts w:ascii="Arial" w:hAnsi="Arial"/>
        </w:rPr>
        <w:t>a failure by the Supplier or any Sub-</w:t>
      </w:r>
      <w:r w:rsidR="008D09FA" w:rsidRPr="00D03A47">
        <w:rPr>
          <w:rFonts w:ascii="Arial" w:hAnsi="Arial"/>
        </w:rPr>
        <w:t>Contract</w:t>
      </w:r>
      <w:r w:rsidRPr="00D03A47">
        <w:rPr>
          <w:rFonts w:ascii="Arial" w:hAnsi="Arial"/>
        </w:rPr>
        <w:t>or to comply with its obligations under Paragraph 2.8 above.</w:t>
      </w:r>
    </w:p>
    <w:p w14:paraId="0D9242F3" w14:textId="77777777" w:rsidR="00FA30C4" w:rsidRPr="00D03A47" w:rsidRDefault="00FA30C4" w:rsidP="00D40F55">
      <w:pPr>
        <w:pStyle w:val="GPSL2numberedclause"/>
        <w:rPr>
          <w:rFonts w:ascii="Arial" w:hAnsi="Arial"/>
        </w:rPr>
      </w:pPr>
      <w:r w:rsidRPr="00D03A47">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3F1F29A9" w14:textId="77777777" w:rsidR="00FA30C4" w:rsidRPr="00D03A47" w:rsidRDefault="00FA30C4" w:rsidP="00D40F55">
      <w:pPr>
        <w:pStyle w:val="GPSL2numberedclause"/>
        <w:rPr>
          <w:rFonts w:ascii="Arial" w:hAnsi="Arial"/>
        </w:rPr>
      </w:pPr>
      <w:r w:rsidRPr="00D03A47">
        <w:rPr>
          <w:rFonts w:ascii="Arial" w:hAnsi="Arial"/>
        </w:rPr>
        <w:t>The Supplier shall comply, and shall procure that each Sub-</w:t>
      </w:r>
      <w:r w:rsidR="008D09FA" w:rsidRPr="00D03A47">
        <w:rPr>
          <w:rFonts w:ascii="Arial" w:hAnsi="Arial"/>
        </w:rPr>
        <w:t>Contract</w:t>
      </w:r>
      <w:r w:rsidRPr="00D03A47">
        <w:rPr>
          <w:rFonts w:ascii="Arial" w:hAnsi="Arial"/>
        </w:rPr>
        <w:t>or shall comply, with all its obligations under the Employment Regulations (including its obligation to inform and consult in accordance with regulation 13 of the Employment Regulations) and shall perform and discharge, and shall procure that each Sub-</w:t>
      </w:r>
      <w:r w:rsidR="008D09FA" w:rsidRPr="00D03A47">
        <w:rPr>
          <w:rFonts w:ascii="Arial" w:hAnsi="Arial"/>
        </w:rPr>
        <w:t>Contract</w:t>
      </w:r>
      <w:r w:rsidRPr="00D03A47">
        <w:rPr>
          <w:rFonts w:ascii="Arial" w:hAnsi="Arial"/>
        </w:rPr>
        <w: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98E19E1"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INFORMATION</w:t>
      </w:r>
    </w:p>
    <w:p w14:paraId="4B838C47" w14:textId="77777777" w:rsidR="00FA30C4" w:rsidRPr="00D03A47" w:rsidRDefault="00FA30C4" w:rsidP="00D40F55">
      <w:pPr>
        <w:pStyle w:val="GPSL2Indent"/>
        <w:ind w:left="426"/>
        <w:rPr>
          <w:rFonts w:ascii="Arial" w:hAnsi="Arial"/>
        </w:rPr>
      </w:pPr>
      <w:r w:rsidRPr="00D03A47">
        <w:rPr>
          <w:rFonts w:ascii="Arial" w:hAnsi="Arial"/>
        </w:rPr>
        <w:t>The Supplier shall, and shall procure that each Sub-</w:t>
      </w:r>
      <w:r w:rsidR="008D09FA" w:rsidRPr="00D03A47">
        <w:rPr>
          <w:rFonts w:ascii="Arial" w:hAnsi="Arial"/>
        </w:rPr>
        <w:t>Contract</w:t>
      </w:r>
      <w:r w:rsidRPr="00D03A47">
        <w:rPr>
          <w:rFonts w:ascii="Arial" w:hAnsi="Arial"/>
        </w:rPr>
        <w:t>or shall, promptly provide to the Customer in writing such information as is necessary to enable the Customer to carry out its duties under regulation 13 of the Employment Regulations. The Customer shall promptly provide to the Supplier and each Notified Sub-</w:t>
      </w:r>
      <w:r w:rsidR="008D09FA" w:rsidRPr="00D03A47">
        <w:rPr>
          <w:rFonts w:ascii="Arial" w:hAnsi="Arial"/>
        </w:rPr>
        <w:t>Contract</w:t>
      </w:r>
      <w:r w:rsidRPr="00D03A47">
        <w:rPr>
          <w:rFonts w:ascii="Arial" w:hAnsi="Arial"/>
        </w:rPr>
        <w:t>or in writing such information as is necessary to enable the Supplier and each Notified Sub-</w:t>
      </w:r>
      <w:r w:rsidR="008D09FA" w:rsidRPr="00D03A47">
        <w:rPr>
          <w:rFonts w:ascii="Arial" w:hAnsi="Arial"/>
        </w:rPr>
        <w:t>Contract</w:t>
      </w:r>
      <w:r w:rsidRPr="00D03A47">
        <w:rPr>
          <w:rFonts w:ascii="Arial" w:hAnsi="Arial"/>
        </w:rPr>
        <w:t>or to carry out their respective duties under regulation 13 of the Employment Regulations.</w:t>
      </w:r>
    </w:p>
    <w:p w14:paraId="10A95AD6" w14:textId="77777777" w:rsidR="00FA30C4" w:rsidRPr="00D03A47" w:rsidRDefault="00FA30C4" w:rsidP="00D40F55">
      <w:pPr>
        <w:pStyle w:val="GPSL2Indent"/>
        <w:ind w:left="426"/>
        <w:rPr>
          <w:rFonts w:ascii="Arial" w:hAnsi="Arial"/>
        </w:rPr>
      </w:pPr>
    </w:p>
    <w:p w14:paraId="4C0E6B74"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PRINCIPLES OF GOOD EMPLOYMENT PRACTICE</w:t>
      </w:r>
    </w:p>
    <w:p w14:paraId="603D2551" w14:textId="77777777" w:rsidR="00FA30C4" w:rsidRPr="00D03A47" w:rsidRDefault="00FA30C4" w:rsidP="00D40F55">
      <w:pPr>
        <w:pStyle w:val="GPSL2numberedclause"/>
        <w:rPr>
          <w:rFonts w:ascii="Arial" w:hAnsi="Arial"/>
        </w:rPr>
      </w:pPr>
      <w:bookmarkStart w:id="262" w:name="_Ref383701509"/>
      <w:r w:rsidRPr="00D03A47">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2"/>
    </w:p>
    <w:p w14:paraId="24CD8F03" w14:textId="77777777" w:rsidR="00FA30C4" w:rsidRPr="00D03A47" w:rsidRDefault="00FA30C4" w:rsidP="00D40F55">
      <w:pPr>
        <w:pStyle w:val="GPSL2numberedclause"/>
        <w:rPr>
          <w:rFonts w:ascii="Arial" w:hAnsi="Arial"/>
        </w:rPr>
      </w:pPr>
      <w:bookmarkStart w:id="263" w:name="_Ref383701523"/>
      <w:r w:rsidRPr="00D03A47">
        <w:rPr>
          <w:rFonts w:ascii="Arial" w:hAnsi="Arial"/>
        </w:rPr>
        <w:t>The Supplier shall, and shall procure that each Sub-</w:t>
      </w:r>
      <w:r w:rsidR="008D09FA" w:rsidRPr="00D03A47">
        <w:rPr>
          <w:rFonts w:ascii="Arial" w:hAnsi="Arial"/>
        </w:rPr>
        <w:t>Contract</w:t>
      </w:r>
      <w:r w:rsidRPr="00D03A47">
        <w:rPr>
          <w:rFonts w:ascii="Arial" w:hAnsi="Arial"/>
        </w:rPr>
        <w:t>or shall, comply with any requirement notified to it by the Customer relating to pensions in respect of any Transferring Customer Employee as set down in:</w:t>
      </w:r>
      <w:bookmarkEnd w:id="263"/>
    </w:p>
    <w:p w14:paraId="7CF41FDB" w14:textId="77777777" w:rsidR="00FA30C4" w:rsidRPr="00D03A47" w:rsidRDefault="00FA30C4" w:rsidP="00D40F55">
      <w:pPr>
        <w:pStyle w:val="GPSL3numberedclause"/>
        <w:rPr>
          <w:rFonts w:ascii="Arial" w:hAnsi="Arial"/>
        </w:rPr>
      </w:pPr>
      <w:r w:rsidRPr="00D03A47">
        <w:rPr>
          <w:rFonts w:ascii="Arial" w:hAnsi="Arial"/>
        </w:rPr>
        <w:t xml:space="preserve">the Cabinet Office Statement of Practice on Staff Transfers in the Public Sector of January 2000, revised 2007; </w:t>
      </w:r>
    </w:p>
    <w:p w14:paraId="3C77167C" w14:textId="77777777" w:rsidR="00FA30C4" w:rsidRPr="00D03A47" w:rsidRDefault="00FA30C4" w:rsidP="00D40F55">
      <w:pPr>
        <w:pStyle w:val="GPSL3numberedclause"/>
        <w:rPr>
          <w:rFonts w:ascii="Arial" w:hAnsi="Arial"/>
        </w:rPr>
      </w:pPr>
      <w:r w:rsidRPr="00D03A47">
        <w:rPr>
          <w:rFonts w:ascii="Arial" w:hAnsi="Arial"/>
        </w:rPr>
        <w:t xml:space="preserve">HM Treasury's guidance “Staff Transfers from Central Government: A Fair Deal for Staff Pensions of 1999; </w:t>
      </w:r>
    </w:p>
    <w:p w14:paraId="3FA66BB0" w14:textId="77777777" w:rsidR="00FA30C4" w:rsidRPr="00D03A47" w:rsidRDefault="00FA30C4" w:rsidP="00D40F55">
      <w:pPr>
        <w:pStyle w:val="GPSL3numberedclause"/>
        <w:rPr>
          <w:rFonts w:ascii="Arial" w:hAnsi="Arial"/>
        </w:rPr>
      </w:pPr>
      <w:r w:rsidRPr="00D03A47">
        <w:rPr>
          <w:rFonts w:ascii="Arial" w:hAnsi="Arial"/>
        </w:rPr>
        <w:t>HM Treasury's guidance “Fair deal for staff pensions:  procurement of Bulk Transfer Agreements and Related Issues” of June 2004; and/or</w:t>
      </w:r>
    </w:p>
    <w:p w14:paraId="6E7E1434" w14:textId="77777777" w:rsidR="00FA30C4" w:rsidRPr="00D03A47" w:rsidRDefault="00FA30C4" w:rsidP="00D40F55">
      <w:pPr>
        <w:pStyle w:val="GPSL3numberedclause"/>
        <w:rPr>
          <w:rFonts w:ascii="Arial" w:hAnsi="Arial"/>
        </w:rPr>
      </w:pPr>
      <w:r w:rsidRPr="00D03A47">
        <w:rPr>
          <w:rFonts w:ascii="Arial" w:hAnsi="Arial"/>
        </w:rPr>
        <w:t>the New Fair Deal.</w:t>
      </w:r>
    </w:p>
    <w:p w14:paraId="75DA03DA" w14:textId="77777777" w:rsidR="00FA30C4" w:rsidRPr="00D03A47" w:rsidRDefault="00FA30C4" w:rsidP="00D40F55">
      <w:pPr>
        <w:pStyle w:val="GPSL2numberedclause"/>
        <w:rPr>
          <w:rFonts w:ascii="Arial" w:hAnsi="Arial"/>
        </w:rPr>
      </w:pPr>
      <w:r w:rsidRPr="00D03A47">
        <w:rPr>
          <w:rFonts w:ascii="Arial" w:hAnsi="Arial"/>
        </w:rPr>
        <w:lastRenderedPageBreak/>
        <w:t xml:space="preserve">Any changes embodied in any statement of practice, paper or other guidance that replaces any of the documentation referred to in Paragraphs </w:t>
      </w:r>
      <w:r w:rsidRPr="00D03A47">
        <w:rPr>
          <w:rFonts w:ascii="Arial" w:hAnsi="Arial"/>
        </w:rPr>
        <w:fldChar w:fldCharType="begin"/>
      </w:r>
      <w:r w:rsidRPr="00D03A47">
        <w:rPr>
          <w:rFonts w:ascii="Arial" w:hAnsi="Arial"/>
        </w:rPr>
        <w:instrText xml:space="preserve"> REF _Ref383701509 \r \h  \* MERGEFORMAT </w:instrText>
      </w:r>
      <w:r w:rsidRPr="00D03A47">
        <w:rPr>
          <w:rFonts w:ascii="Arial" w:hAnsi="Arial"/>
        </w:rPr>
      </w:r>
      <w:r w:rsidRPr="00D03A47">
        <w:rPr>
          <w:rFonts w:ascii="Arial" w:hAnsi="Arial"/>
        </w:rPr>
        <w:fldChar w:fldCharType="separate"/>
      </w:r>
      <w:r w:rsidR="006A3A26" w:rsidRPr="00D03A47">
        <w:rPr>
          <w:rFonts w:ascii="Arial" w:hAnsi="Arial"/>
        </w:rPr>
        <w:t>5.1</w:t>
      </w:r>
      <w:r w:rsidRPr="00D03A47">
        <w:rPr>
          <w:rFonts w:ascii="Arial" w:hAnsi="Arial"/>
        </w:rPr>
        <w:fldChar w:fldCharType="end"/>
      </w:r>
      <w:r w:rsidRPr="00D03A47">
        <w:rPr>
          <w:rFonts w:ascii="Arial" w:hAnsi="Arial"/>
        </w:rPr>
        <w:t xml:space="preserve"> or </w:t>
      </w:r>
      <w:r w:rsidRPr="00D03A47">
        <w:rPr>
          <w:rFonts w:ascii="Arial" w:hAnsi="Arial"/>
        </w:rPr>
        <w:fldChar w:fldCharType="begin"/>
      </w:r>
      <w:r w:rsidRPr="00D03A47">
        <w:rPr>
          <w:rFonts w:ascii="Arial" w:hAnsi="Arial"/>
        </w:rPr>
        <w:instrText xml:space="preserve"> REF _Ref383701523 \r \h  \* MERGEFORMAT </w:instrText>
      </w:r>
      <w:r w:rsidRPr="00D03A47">
        <w:rPr>
          <w:rFonts w:ascii="Arial" w:hAnsi="Arial"/>
        </w:rPr>
      </w:r>
      <w:r w:rsidRPr="00D03A47">
        <w:rPr>
          <w:rFonts w:ascii="Arial" w:hAnsi="Arial"/>
        </w:rPr>
        <w:fldChar w:fldCharType="separate"/>
      </w:r>
      <w:r w:rsidR="006A3A26" w:rsidRPr="00D03A47">
        <w:rPr>
          <w:rFonts w:ascii="Arial" w:hAnsi="Arial"/>
        </w:rPr>
        <w:t>5.2</w:t>
      </w:r>
      <w:r w:rsidRPr="00D03A47">
        <w:rPr>
          <w:rFonts w:ascii="Arial" w:hAnsi="Arial"/>
        </w:rPr>
        <w:fldChar w:fldCharType="end"/>
      </w:r>
      <w:r w:rsidRPr="00D03A47">
        <w:rPr>
          <w:rFonts w:ascii="Arial" w:hAnsi="Arial"/>
        </w:rPr>
        <w:t xml:space="preserve"> shall be agreed in accordance with the Variation Procedure.</w:t>
      </w:r>
    </w:p>
    <w:p w14:paraId="47D2B0DD"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PENSIONS</w:t>
      </w:r>
    </w:p>
    <w:p w14:paraId="78D7F310" w14:textId="77777777" w:rsidR="00FA30C4" w:rsidRPr="00D03A47" w:rsidRDefault="00FA30C4" w:rsidP="00D40F55">
      <w:pPr>
        <w:pStyle w:val="GPSL2Indent"/>
        <w:ind w:left="426"/>
        <w:rPr>
          <w:rFonts w:ascii="Arial" w:hAnsi="Arial"/>
        </w:rPr>
      </w:pPr>
      <w:r w:rsidRPr="00D03A47">
        <w:rPr>
          <w:rFonts w:ascii="Arial" w:hAnsi="Arial"/>
        </w:rPr>
        <w:t>The Supplier shall, and/or shall procure that each of its Sub-</w:t>
      </w:r>
      <w:r w:rsidR="008D09FA" w:rsidRPr="00D03A47">
        <w:rPr>
          <w:rFonts w:ascii="Arial" w:hAnsi="Arial"/>
        </w:rPr>
        <w:t>Contract</w:t>
      </w:r>
      <w:r w:rsidRPr="00D03A47">
        <w:rPr>
          <w:rFonts w:ascii="Arial" w:hAnsi="Arial"/>
        </w:rPr>
        <w:t>ors shall, comply with the pensions provisions in the following Annex.</w:t>
      </w:r>
    </w:p>
    <w:p w14:paraId="0F94926B" w14:textId="77777777" w:rsidR="00FA30C4" w:rsidRPr="00D03A47" w:rsidRDefault="00FA30C4" w:rsidP="00D40F55">
      <w:pPr>
        <w:pStyle w:val="GPSmacrorestart"/>
        <w:spacing w:before="120" w:after="120"/>
        <w:rPr>
          <w:color w:val="auto"/>
          <w:sz w:val="22"/>
          <w:szCs w:val="22"/>
        </w:rPr>
      </w:pPr>
    </w:p>
    <w:p w14:paraId="51C1D209" w14:textId="77777777" w:rsidR="00FA30C4" w:rsidRPr="00D03A47" w:rsidRDefault="00FA30C4" w:rsidP="00D40F55">
      <w:pPr>
        <w:pStyle w:val="GPSSchAnnexname"/>
        <w:spacing w:before="120" w:after="120"/>
        <w:rPr>
          <w:rFonts w:ascii="Arial" w:hAnsi="Arial" w:cs="Arial"/>
        </w:rPr>
      </w:pPr>
      <w:r w:rsidRPr="00D03A47">
        <w:rPr>
          <w:rFonts w:ascii="Arial" w:hAnsi="Arial" w:cs="Arial"/>
        </w:rPr>
        <w:br w:type="page"/>
      </w:r>
      <w:bookmarkStart w:id="264" w:name="_Toc431551205"/>
      <w:r w:rsidRPr="00D03A47">
        <w:rPr>
          <w:rFonts w:ascii="Arial" w:hAnsi="Arial" w:cs="Arial"/>
        </w:rPr>
        <w:lastRenderedPageBreak/>
        <w:t>ANNEX TO PART A: PENSIONS</w:t>
      </w:r>
      <w:bookmarkEnd w:id="264"/>
    </w:p>
    <w:p w14:paraId="13A381D5" w14:textId="77777777" w:rsidR="00FA30C4" w:rsidRPr="00D03A47" w:rsidRDefault="00FA30C4" w:rsidP="00627A1F">
      <w:pPr>
        <w:pStyle w:val="GPSL1CLAUSEHEADING"/>
        <w:numPr>
          <w:ilvl w:val="0"/>
          <w:numId w:val="36"/>
        </w:numPr>
        <w:spacing w:before="120" w:after="120"/>
        <w:rPr>
          <w:rFonts w:ascii="Arial" w:hAnsi="Arial"/>
        </w:rPr>
      </w:pPr>
      <w:r w:rsidRPr="00D03A47">
        <w:rPr>
          <w:rFonts w:ascii="Arial" w:hAnsi="Arial"/>
        </w:rPr>
        <w:t>PARTICIPATION</w:t>
      </w:r>
    </w:p>
    <w:p w14:paraId="02B884B3" w14:textId="77777777" w:rsidR="00FA30C4" w:rsidRPr="00D03A47" w:rsidRDefault="00FA30C4" w:rsidP="00D40F55">
      <w:pPr>
        <w:pStyle w:val="GPSL2numberedclause"/>
        <w:rPr>
          <w:rFonts w:ascii="Arial" w:hAnsi="Arial"/>
          <w:b/>
          <w:u w:val="single"/>
        </w:rPr>
      </w:pPr>
      <w:r w:rsidRPr="00D03A47">
        <w:rPr>
          <w:rFonts w:ascii="Arial" w:hAnsi="Arial"/>
        </w:rPr>
        <w:t>The Supplier undertakes to enter into the Admission Agreement.</w:t>
      </w:r>
    </w:p>
    <w:p w14:paraId="7BC782F7" w14:textId="77777777" w:rsidR="00FA30C4" w:rsidRPr="00D03A47" w:rsidRDefault="00FA30C4" w:rsidP="00D40F55">
      <w:pPr>
        <w:pStyle w:val="GPSL2numberedclause"/>
        <w:rPr>
          <w:rFonts w:ascii="Arial" w:hAnsi="Arial"/>
          <w:b/>
          <w:u w:val="single"/>
        </w:rPr>
      </w:pPr>
      <w:r w:rsidRPr="00D03A47">
        <w:rPr>
          <w:rFonts w:ascii="Arial" w:hAnsi="Arial"/>
        </w:rPr>
        <w:t>The Supplier and the Customer:</w:t>
      </w:r>
    </w:p>
    <w:p w14:paraId="2FF849ED" w14:textId="77777777" w:rsidR="00FA30C4" w:rsidRPr="00D03A47" w:rsidRDefault="00FA30C4" w:rsidP="00D40F55">
      <w:pPr>
        <w:pStyle w:val="GPSL3numberedclause"/>
        <w:rPr>
          <w:rFonts w:ascii="Arial" w:hAnsi="Arial"/>
          <w:u w:val="single"/>
        </w:rPr>
      </w:pPr>
      <w:r w:rsidRPr="00D03A47">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338CDCE" w14:textId="77777777" w:rsidR="00FA30C4" w:rsidRPr="00D03A47" w:rsidRDefault="00FA30C4" w:rsidP="00D40F55">
      <w:pPr>
        <w:pStyle w:val="GPSL3numberedclause"/>
        <w:rPr>
          <w:rFonts w:ascii="Arial" w:hAnsi="Arial"/>
        </w:rPr>
      </w:pPr>
      <w:bookmarkStart w:id="265" w:name="_Ref384036755"/>
      <w:r w:rsidRPr="00D03A47">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D03A47">
        <w:rPr>
          <w:rFonts w:ascii="Arial" w:hAnsi="Arial"/>
        </w:rPr>
        <w:t xml:space="preserve"> </w:t>
      </w:r>
    </w:p>
    <w:p w14:paraId="153C4755" w14:textId="77777777" w:rsidR="00FA30C4" w:rsidRPr="00D03A47" w:rsidRDefault="00FA30C4" w:rsidP="00D40F55">
      <w:pPr>
        <w:pStyle w:val="GPSL3numberedclause"/>
        <w:rPr>
          <w:rFonts w:ascii="Arial" w:hAnsi="Arial"/>
        </w:rPr>
      </w:pPr>
      <w:r w:rsidRPr="00D03A47">
        <w:rPr>
          <w:rFonts w:ascii="Arial" w:hAnsi="Arial"/>
        </w:rPr>
        <w:t xml:space="preserve">agree, notwithstanding Paragraph </w:t>
      </w:r>
      <w:r w:rsidRPr="00D03A47">
        <w:rPr>
          <w:rFonts w:ascii="Arial" w:hAnsi="Arial"/>
        </w:rPr>
        <w:fldChar w:fldCharType="begin"/>
      </w:r>
      <w:r w:rsidRPr="00D03A47">
        <w:rPr>
          <w:rFonts w:ascii="Arial" w:hAnsi="Arial"/>
        </w:rPr>
        <w:instrText xml:space="preserve"> REF _Ref384036755 \w \h  \* MERGEFORMAT </w:instrText>
      </w:r>
      <w:r w:rsidRPr="00D03A47">
        <w:rPr>
          <w:rFonts w:ascii="Arial" w:hAnsi="Arial"/>
        </w:rPr>
      </w:r>
      <w:r w:rsidRPr="00D03A47">
        <w:rPr>
          <w:rFonts w:ascii="Arial" w:hAnsi="Arial"/>
        </w:rPr>
        <w:fldChar w:fldCharType="separate"/>
      </w:r>
      <w:r w:rsidR="006A3A26" w:rsidRPr="00D03A47">
        <w:rPr>
          <w:rFonts w:ascii="Arial" w:hAnsi="Arial"/>
        </w:rPr>
        <w:t>1.2.2</w:t>
      </w:r>
      <w:r w:rsidRPr="00D03A47">
        <w:rPr>
          <w:rFonts w:ascii="Arial" w:hAnsi="Arial"/>
        </w:rPr>
        <w:fldChar w:fldCharType="end"/>
      </w:r>
      <w:r w:rsidRPr="00D03A47">
        <w:rPr>
          <w:rFonts w:ascii="Arial" w:hAnsi="Arial"/>
        </w:rPr>
        <w:t xml:space="preserve"> of this Annex, the Supplier shall notify the Customer in the event that it breaches any obligations it has under the Admission Agreement and when it intends to remedy such breaches; and </w:t>
      </w:r>
    </w:p>
    <w:p w14:paraId="44894625" w14:textId="77777777" w:rsidR="00FA30C4" w:rsidRPr="00D03A47" w:rsidRDefault="00FA30C4" w:rsidP="00D40F55">
      <w:pPr>
        <w:pStyle w:val="GPSL3numberedclause"/>
        <w:rPr>
          <w:rFonts w:ascii="Arial" w:hAnsi="Arial"/>
        </w:rPr>
      </w:pPr>
      <w:r w:rsidRPr="00D03A47">
        <w:rPr>
          <w:rFonts w:ascii="Arial" w:hAnsi="Arial"/>
        </w:rPr>
        <w:t xml:space="preserve">agree that the Customer may terminate this </w:t>
      </w:r>
      <w:r w:rsidR="006C0850" w:rsidRPr="00D03A47">
        <w:rPr>
          <w:rFonts w:ascii="Arial" w:hAnsi="Arial"/>
        </w:rPr>
        <w:t xml:space="preserve">Legal Services </w:t>
      </w:r>
      <w:r w:rsidR="008D09FA" w:rsidRPr="00D03A47">
        <w:rPr>
          <w:rFonts w:ascii="Arial" w:hAnsi="Arial"/>
        </w:rPr>
        <w:t>Contract</w:t>
      </w:r>
      <w:r w:rsidRPr="00D03A47">
        <w:rPr>
          <w:rFonts w:ascii="Arial" w:hAnsi="Arial"/>
        </w:rPr>
        <w:t xml:space="preserve"> in the event that the Supplier breaches the Admission Agreement:</w:t>
      </w:r>
    </w:p>
    <w:p w14:paraId="6154D11B"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and that breach is not capable of being remedied; or </w:t>
      </w:r>
    </w:p>
    <w:p w14:paraId="0DE6E695" w14:textId="77777777" w:rsidR="00FA30C4" w:rsidRPr="00D03A47" w:rsidRDefault="00FA30C4" w:rsidP="00D40F55">
      <w:pPr>
        <w:pStyle w:val="GPSL4numberedclause"/>
        <w:rPr>
          <w:rFonts w:ascii="Arial" w:hAnsi="Arial"/>
          <w:szCs w:val="22"/>
        </w:rPr>
      </w:pPr>
      <w:r w:rsidRPr="00D03A47">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6E289993" w14:textId="77777777" w:rsidR="00FA30C4" w:rsidRPr="00D03A47" w:rsidRDefault="00FA30C4" w:rsidP="00D40F55">
      <w:pPr>
        <w:pStyle w:val="GPSL2numberedclause"/>
        <w:rPr>
          <w:rFonts w:ascii="Arial" w:hAnsi="Arial"/>
          <w:b/>
          <w:u w:val="single"/>
        </w:rPr>
      </w:pPr>
      <w:r w:rsidRPr="00D03A47">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26988621"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FUTURE SERVICE BENEFITS</w:t>
      </w:r>
    </w:p>
    <w:p w14:paraId="445E5EDA" w14:textId="77777777" w:rsidR="00FA30C4" w:rsidRPr="00D03A47" w:rsidRDefault="00FA30C4" w:rsidP="00D40F55">
      <w:pPr>
        <w:pStyle w:val="GPSL2numberedclause"/>
        <w:rPr>
          <w:rFonts w:ascii="Arial" w:hAnsi="Arial"/>
        </w:rPr>
      </w:pPr>
      <w:r w:rsidRPr="00D03A47">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369BA3E" w14:textId="77777777" w:rsidR="00FA30C4" w:rsidRPr="00D03A47" w:rsidRDefault="00FA30C4" w:rsidP="00D40F55">
      <w:pPr>
        <w:pStyle w:val="GPSL2numberedclause"/>
        <w:rPr>
          <w:rFonts w:ascii="Arial" w:hAnsi="Arial"/>
        </w:rPr>
      </w:pPr>
      <w:r w:rsidRPr="00D03A47">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D03A47">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D03A47">
        <w:rPr>
          <w:rFonts w:ascii="Arial" w:hAnsi="Arial"/>
        </w:rPr>
        <w:t>.</w:t>
      </w:r>
    </w:p>
    <w:p w14:paraId="3A1ACFB0" w14:textId="77777777" w:rsidR="00FA30C4" w:rsidRPr="00D03A47" w:rsidRDefault="00FA30C4" w:rsidP="00D40F55">
      <w:pPr>
        <w:pStyle w:val="GPSL2numberedclause"/>
        <w:rPr>
          <w:rFonts w:ascii="Arial" w:hAnsi="Arial"/>
        </w:rPr>
      </w:pPr>
      <w:r w:rsidRPr="00D03A47">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319E73D2" w14:textId="77777777" w:rsidR="00FA30C4" w:rsidRPr="00D03A47" w:rsidRDefault="00DB297D" w:rsidP="00D40F55">
      <w:pPr>
        <w:pStyle w:val="GPSL2numberedclause"/>
        <w:numPr>
          <w:ilvl w:val="0"/>
          <w:numId w:val="0"/>
        </w:numPr>
        <w:ind w:left="1134"/>
        <w:rPr>
          <w:rFonts w:ascii="Arial" w:hAnsi="Arial"/>
        </w:rPr>
      </w:pPr>
      <w:r w:rsidRPr="00D03A47">
        <w:rPr>
          <w:rFonts w:ascii="Arial" w:hAnsi="Arial"/>
        </w:rPr>
        <w:br/>
      </w:r>
      <w:r w:rsidRPr="00D03A47">
        <w:rPr>
          <w:rFonts w:ascii="Arial" w:hAnsi="Arial"/>
        </w:rPr>
        <w:br/>
      </w:r>
      <w:r w:rsidRPr="00D03A47">
        <w:rPr>
          <w:rFonts w:ascii="Arial" w:hAnsi="Arial"/>
        </w:rPr>
        <w:br/>
      </w:r>
    </w:p>
    <w:p w14:paraId="26CE13CF"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lastRenderedPageBreak/>
        <w:t>FUNDING</w:t>
      </w:r>
    </w:p>
    <w:p w14:paraId="4ADAC1D8" w14:textId="77777777" w:rsidR="00FA30C4" w:rsidRPr="00D03A47" w:rsidRDefault="00FA30C4" w:rsidP="00D40F55">
      <w:pPr>
        <w:pStyle w:val="GPSL2numberedclause"/>
        <w:rPr>
          <w:rFonts w:ascii="Arial" w:hAnsi="Arial"/>
        </w:rPr>
      </w:pPr>
      <w:r w:rsidRPr="00D03A47">
        <w:rPr>
          <w:rFonts w:ascii="Arial" w:hAnsi="Arial"/>
        </w:rPr>
        <w:t>The Supplier undertakes to pay to the Schemes all such amounts as are due under the Admission Agreement and shall deduct and pay to the Schemes such employee contributions as are required by the Schemes.</w:t>
      </w:r>
    </w:p>
    <w:p w14:paraId="454B468C" w14:textId="77777777" w:rsidR="00FA30C4" w:rsidRPr="00D03A47" w:rsidRDefault="00FA30C4" w:rsidP="00D40F55">
      <w:pPr>
        <w:pStyle w:val="GPSL2numberedclause"/>
        <w:rPr>
          <w:rFonts w:ascii="Arial" w:hAnsi="Arial"/>
        </w:rPr>
      </w:pPr>
      <w:r w:rsidRPr="00D03A47">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3DE42D8"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PROVISION OF INFORMATION</w:t>
      </w:r>
    </w:p>
    <w:p w14:paraId="30B75E71" w14:textId="77777777" w:rsidR="00FA30C4" w:rsidRPr="00D03A47" w:rsidRDefault="00FA30C4" w:rsidP="00D40F55">
      <w:pPr>
        <w:pStyle w:val="GPSL2Indent"/>
        <w:rPr>
          <w:rFonts w:ascii="Arial" w:hAnsi="Arial"/>
        </w:rPr>
      </w:pPr>
      <w:r w:rsidRPr="00D03A47">
        <w:rPr>
          <w:rFonts w:ascii="Arial" w:hAnsi="Arial"/>
        </w:rPr>
        <w:t>The Supplier and the Customer respectively undertake to each other:</w:t>
      </w:r>
    </w:p>
    <w:p w14:paraId="05AEE634" w14:textId="77777777" w:rsidR="00FA30C4" w:rsidRPr="00D03A47" w:rsidRDefault="00FA30C4" w:rsidP="00D40F55">
      <w:pPr>
        <w:pStyle w:val="GPSL2numberedclause"/>
        <w:rPr>
          <w:rFonts w:ascii="Arial" w:hAnsi="Arial"/>
        </w:rPr>
      </w:pPr>
      <w:r w:rsidRPr="00D03A47">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21C20181" w14:textId="77777777" w:rsidR="00FA30C4" w:rsidRPr="00D03A47" w:rsidRDefault="00FA30C4" w:rsidP="00D40F55">
      <w:pPr>
        <w:pStyle w:val="GPSL2numberedclause"/>
        <w:rPr>
          <w:rFonts w:ascii="Arial" w:hAnsi="Arial"/>
        </w:rPr>
      </w:pPr>
      <w:r w:rsidRPr="00D03A47">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2AC07693"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INDEMNITY</w:t>
      </w:r>
    </w:p>
    <w:p w14:paraId="3491AE89" w14:textId="77777777" w:rsidR="00FA30C4" w:rsidRPr="00D03A47" w:rsidRDefault="00FA30C4" w:rsidP="00D40F55">
      <w:pPr>
        <w:pStyle w:val="GPSL3Indent"/>
        <w:tabs>
          <w:tab w:val="clear" w:pos="2127"/>
          <w:tab w:val="left" w:pos="426"/>
        </w:tabs>
        <w:ind w:left="426"/>
      </w:pPr>
      <w:r w:rsidRPr="00D03A47">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D03A47">
        <w:t>.</w:t>
      </w:r>
    </w:p>
    <w:p w14:paraId="53E17C09"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EMPLOYER OBLIGATION</w:t>
      </w:r>
    </w:p>
    <w:p w14:paraId="0C603CF0" w14:textId="77777777" w:rsidR="00FA30C4" w:rsidRPr="00D03A47" w:rsidRDefault="00FA30C4" w:rsidP="00D40F55">
      <w:pPr>
        <w:pStyle w:val="GPSL2Indent"/>
        <w:ind w:left="426"/>
        <w:rPr>
          <w:rFonts w:ascii="Arial" w:hAnsi="Arial"/>
        </w:rPr>
      </w:pPr>
      <w:r w:rsidRPr="00D03A47">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30E8A98"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SUBSEQUENT TRANSFERS</w:t>
      </w:r>
    </w:p>
    <w:p w14:paraId="3FE7C708" w14:textId="77777777" w:rsidR="00FA30C4" w:rsidRPr="00D03A47" w:rsidRDefault="00FA30C4" w:rsidP="00D40F55">
      <w:pPr>
        <w:spacing w:before="120" w:after="120" w:line="240" w:lineRule="auto"/>
        <w:ind w:left="426"/>
        <w:rPr>
          <w:rFonts w:cs="Arial"/>
          <w:szCs w:val="22"/>
        </w:rPr>
      </w:pPr>
      <w:r w:rsidRPr="00D03A47">
        <w:rPr>
          <w:rFonts w:cs="Arial"/>
          <w:szCs w:val="22"/>
        </w:rPr>
        <w:t xml:space="preserve">The Supplier shall: </w:t>
      </w:r>
    </w:p>
    <w:p w14:paraId="39CB4144" w14:textId="77777777" w:rsidR="00FA30C4" w:rsidRPr="00D03A47" w:rsidRDefault="00FA30C4" w:rsidP="00D40F55">
      <w:pPr>
        <w:pStyle w:val="GPSL2numberedclause"/>
        <w:rPr>
          <w:rFonts w:ascii="Arial" w:hAnsi="Arial"/>
        </w:rPr>
      </w:pPr>
      <w:r w:rsidRPr="00D03A47">
        <w:rPr>
          <w:rFonts w:ascii="Arial" w:hAnsi="Arial"/>
        </w:rPr>
        <w:t xml:space="preserve">not adversely affect pension rights accrued by any Fair Deal Employee in the period ending on the Service Transfer Date; </w:t>
      </w:r>
    </w:p>
    <w:p w14:paraId="4593B2DB" w14:textId="77777777" w:rsidR="00FA30C4" w:rsidRPr="00D03A47" w:rsidRDefault="00FA30C4" w:rsidP="00D40F55">
      <w:pPr>
        <w:pStyle w:val="GPSL2numberedclause"/>
        <w:rPr>
          <w:rFonts w:ascii="Arial" w:hAnsi="Arial"/>
        </w:rPr>
      </w:pPr>
      <w:r w:rsidRPr="00D03A47">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E415DA4" w14:textId="77777777" w:rsidR="00FA30C4" w:rsidRPr="00D03A47" w:rsidRDefault="00FA30C4" w:rsidP="00D40F55">
      <w:pPr>
        <w:pStyle w:val="GPSL2numberedclause"/>
        <w:rPr>
          <w:rFonts w:ascii="Arial" w:hAnsi="Arial"/>
        </w:rPr>
      </w:pPr>
      <w:r w:rsidRPr="00D03A47">
        <w:rPr>
          <w:rFonts w:ascii="Arial" w:hAnsi="Arial"/>
        </w:rPr>
        <w:t xml:space="preserve">for the applicable period either: </w:t>
      </w:r>
    </w:p>
    <w:p w14:paraId="3CB22D80" w14:textId="77777777" w:rsidR="00FA30C4" w:rsidRPr="00D03A47" w:rsidRDefault="00FA30C4" w:rsidP="00D40F55">
      <w:pPr>
        <w:pStyle w:val="GPSL3numberedclause"/>
        <w:rPr>
          <w:rFonts w:ascii="Arial" w:eastAsia="Arial" w:hAnsi="Arial"/>
        </w:rPr>
      </w:pPr>
      <w:r w:rsidRPr="00D03A47">
        <w:rPr>
          <w:rFonts w:ascii="Arial" w:eastAsia="Arial" w:hAnsi="Arial"/>
        </w:rPr>
        <w:t xml:space="preserve">after notice (for whatever reason) is given, in accordance with the other provisions of this </w:t>
      </w:r>
      <w:r w:rsidR="008D09FA" w:rsidRPr="00D03A47">
        <w:rPr>
          <w:rFonts w:ascii="Arial" w:eastAsia="Arial" w:hAnsi="Arial"/>
        </w:rPr>
        <w:t>Contract</w:t>
      </w:r>
      <w:r w:rsidRPr="00D03A47">
        <w:rPr>
          <w:rFonts w:ascii="Arial" w:eastAsia="Arial" w:hAnsi="Arial"/>
        </w:rPr>
        <w:t>, to terminate the Admission Agreement or any part of the Ordered Panel Services; or</w:t>
      </w:r>
    </w:p>
    <w:p w14:paraId="1A8867EF" w14:textId="77777777" w:rsidR="00FA30C4" w:rsidRPr="00D03A47" w:rsidRDefault="00FA30C4" w:rsidP="00D40F55">
      <w:pPr>
        <w:pStyle w:val="GPSL3numberedclause"/>
        <w:rPr>
          <w:rFonts w:ascii="Arial" w:eastAsia="Arial" w:hAnsi="Arial"/>
        </w:rPr>
      </w:pPr>
      <w:r w:rsidRPr="00D03A47">
        <w:rPr>
          <w:rFonts w:ascii="Arial" w:eastAsia="Arial" w:hAnsi="Arial"/>
        </w:rPr>
        <w:t xml:space="preserve">after the date which is two (2) years prior to the date of expiry of this </w:t>
      </w:r>
      <w:r w:rsidR="006C0850" w:rsidRPr="00D03A47">
        <w:rPr>
          <w:rFonts w:ascii="Arial" w:eastAsia="Arial" w:hAnsi="Arial"/>
        </w:rPr>
        <w:t xml:space="preserve">Legal Services </w:t>
      </w:r>
      <w:r w:rsidR="008D09FA" w:rsidRPr="00D03A47">
        <w:rPr>
          <w:rFonts w:ascii="Arial" w:eastAsia="Arial" w:hAnsi="Arial"/>
        </w:rPr>
        <w:t>Contract</w:t>
      </w:r>
      <w:r w:rsidRPr="00D03A47">
        <w:rPr>
          <w:rFonts w:ascii="Arial" w:eastAsia="Arial" w:hAnsi="Arial"/>
        </w:rPr>
        <w:t>,</w:t>
      </w:r>
    </w:p>
    <w:p w14:paraId="7E080CE5" w14:textId="77777777" w:rsidR="00FA30C4" w:rsidRPr="00D03A47" w:rsidRDefault="00FA30C4" w:rsidP="00D40F55">
      <w:pPr>
        <w:spacing w:before="120" w:after="120" w:line="240" w:lineRule="auto"/>
        <w:ind w:left="1134"/>
        <w:rPr>
          <w:rFonts w:cs="Arial"/>
          <w:szCs w:val="22"/>
        </w:rPr>
      </w:pPr>
      <w:r w:rsidRPr="00D03A47">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D03A47">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15E39B90"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Bulk Transfer</w:t>
      </w:r>
    </w:p>
    <w:p w14:paraId="57D3AC37" w14:textId="77777777" w:rsidR="00FA30C4" w:rsidRPr="00D03A47" w:rsidRDefault="00FA30C4" w:rsidP="00D40F55">
      <w:pPr>
        <w:pStyle w:val="GPSL2numberedclause"/>
        <w:rPr>
          <w:rFonts w:ascii="Arial" w:hAnsi="Arial"/>
        </w:rPr>
      </w:pPr>
      <w:r w:rsidRPr="00D03A47">
        <w:rPr>
          <w:rFonts w:ascii="Arial" w:hAnsi="Arial"/>
        </w:rPr>
        <w:t>Where the Supplier has set up a broadly comparable pension scheme in accordance with the provisions of paragraph 2.2 above of this Annex, the Supplier agrees to:</w:t>
      </w:r>
    </w:p>
    <w:p w14:paraId="6E82B011" w14:textId="77777777" w:rsidR="00FA30C4" w:rsidRPr="00D03A47" w:rsidRDefault="00FA30C4" w:rsidP="00D40F55">
      <w:pPr>
        <w:pStyle w:val="GPSL3numberedclause"/>
        <w:rPr>
          <w:rFonts w:ascii="Arial" w:hAnsi="Arial"/>
        </w:rPr>
      </w:pPr>
      <w:r w:rsidRPr="00D03A47">
        <w:rPr>
          <w:rFonts w:ascii="Arial" w:hAnsi="Arial"/>
        </w:rPr>
        <w:t xml:space="preserve">fully fund any such broadly comparable pension scheme in  accordance with the funding requirements set by that broadly comparable pension scheme’s actuary or by the Government Actuary’s Department; </w:t>
      </w:r>
    </w:p>
    <w:p w14:paraId="26A96035" w14:textId="77777777" w:rsidR="00FA30C4" w:rsidRPr="00D03A47" w:rsidRDefault="00FA30C4" w:rsidP="00D40F55">
      <w:pPr>
        <w:pStyle w:val="GPSL3numberedclause"/>
        <w:rPr>
          <w:rFonts w:ascii="Arial" w:hAnsi="Arial"/>
        </w:rPr>
      </w:pPr>
      <w:r w:rsidRPr="00D03A47">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ADC979C" w14:textId="77777777" w:rsidR="00FA30C4" w:rsidRPr="00D03A47" w:rsidRDefault="00FA30C4" w:rsidP="00D40F55">
      <w:pPr>
        <w:pStyle w:val="GPSL3numberedclause"/>
        <w:rPr>
          <w:rFonts w:ascii="Arial" w:hAnsi="Arial"/>
        </w:rPr>
      </w:pPr>
      <w:r w:rsidRPr="00D03A47">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BB12B05" w14:textId="77777777" w:rsidR="00FA30C4" w:rsidRPr="00D03A47" w:rsidRDefault="00FA30C4" w:rsidP="00D40F55">
      <w:pPr>
        <w:pStyle w:val="GPSL3numberedclause"/>
        <w:rPr>
          <w:rFonts w:ascii="Arial" w:hAnsi="Arial"/>
        </w:rPr>
      </w:pPr>
      <w:r w:rsidRPr="00D03A47">
        <w:rPr>
          <w:rFonts w:ascii="Arial" w:hAnsi="Arial"/>
        </w:rPr>
        <w:t xml:space="preserve">indemnify the Customer on demand for any failure to pay the Shortfall as required under Paragraph 8.1.3 above. </w:t>
      </w:r>
    </w:p>
    <w:p w14:paraId="26CC0F26" w14:textId="77777777" w:rsidR="00FA30C4" w:rsidRPr="00D03A47" w:rsidRDefault="00FA30C4" w:rsidP="00D40F55">
      <w:pPr>
        <w:pStyle w:val="GPSL3numberedclause"/>
        <w:numPr>
          <w:ilvl w:val="0"/>
          <w:numId w:val="0"/>
        </w:numPr>
        <w:ind w:left="2127"/>
        <w:rPr>
          <w:rFonts w:ascii="Arial" w:hAnsi="Arial"/>
        </w:rPr>
      </w:pPr>
    </w:p>
    <w:p w14:paraId="7D6DDE59" w14:textId="77777777" w:rsidR="00FA30C4" w:rsidRPr="00D03A47" w:rsidRDefault="00FA30C4" w:rsidP="00D40F55">
      <w:pPr>
        <w:pStyle w:val="GPSL2numberedclause"/>
        <w:numPr>
          <w:ilvl w:val="0"/>
          <w:numId w:val="0"/>
        </w:numPr>
        <w:ind w:left="1134"/>
        <w:rPr>
          <w:rFonts w:ascii="Arial" w:hAnsi="Arial"/>
        </w:rPr>
      </w:pPr>
    </w:p>
    <w:p w14:paraId="7AF7E959" w14:textId="77777777" w:rsidR="00FA30C4" w:rsidRPr="00D03A47" w:rsidRDefault="00FA30C4" w:rsidP="00D40F55">
      <w:pPr>
        <w:pStyle w:val="GPSL2numberedclause"/>
        <w:numPr>
          <w:ilvl w:val="0"/>
          <w:numId w:val="0"/>
        </w:numPr>
        <w:ind w:left="1134"/>
        <w:rPr>
          <w:rFonts w:ascii="Arial" w:hAnsi="Arial"/>
        </w:rPr>
      </w:pPr>
    </w:p>
    <w:p w14:paraId="13C006A0" w14:textId="77777777" w:rsidR="00FA30C4" w:rsidRPr="00D03A47" w:rsidRDefault="00FA30C4" w:rsidP="00D40F55">
      <w:pPr>
        <w:pStyle w:val="GPSL2numberedclause"/>
        <w:numPr>
          <w:ilvl w:val="0"/>
          <w:numId w:val="0"/>
        </w:numPr>
        <w:ind w:left="567"/>
        <w:rPr>
          <w:rFonts w:ascii="Arial" w:hAnsi="Arial"/>
        </w:rPr>
      </w:pPr>
    </w:p>
    <w:p w14:paraId="48CAF560" w14:textId="77777777" w:rsidR="00FA30C4" w:rsidRPr="00D03A47" w:rsidRDefault="00FA30C4" w:rsidP="00D40F55">
      <w:pPr>
        <w:pStyle w:val="GPSmacrorestart"/>
        <w:spacing w:before="120" w:after="120"/>
        <w:rPr>
          <w:color w:val="auto"/>
          <w:sz w:val="22"/>
          <w:szCs w:val="22"/>
        </w:rPr>
      </w:pPr>
    </w:p>
    <w:p w14:paraId="2D344821" w14:textId="77777777" w:rsidR="00FA30C4" w:rsidRPr="00D03A47" w:rsidRDefault="00FA30C4" w:rsidP="00D40F55">
      <w:pPr>
        <w:spacing w:before="120" w:after="120" w:line="240" w:lineRule="auto"/>
        <w:rPr>
          <w:rFonts w:cs="Arial"/>
          <w:szCs w:val="22"/>
        </w:rPr>
      </w:pPr>
    </w:p>
    <w:p w14:paraId="49BFF52D" w14:textId="77777777" w:rsidR="00FA30C4" w:rsidRPr="00D03A47" w:rsidRDefault="00FA30C4" w:rsidP="00D40F55">
      <w:pPr>
        <w:spacing w:before="120" w:after="120" w:line="240" w:lineRule="auto"/>
        <w:rPr>
          <w:rFonts w:cs="Arial"/>
          <w:szCs w:val="22"/>
        </w:rPr>
      </w:pPr>
    </w:p>
    <w:p w14:paraId="642D9B5C" w14:textId="77777777" w:rsidR="00FA30C4" w:rsidRPr="00D03A47" w:rsidRDefault="00FA30C4" w:rsidP="00D40F55">
      <w:pPr>
        <w:spacing w:before="120" w:after="120" w:line="240" w:lineRule="auto"/>
        <w:rPr>
          <w:rFonts w:cs="Arial"/>
          <w:szCs w:val="22"/>
        </w:rPr>
      </w:pPr>
    </w:p>
    <w:p w14:paraId="44ADF45C" w14:textId="77777777" w:rsidR="00FA30C4" w:rsidRPr="00D03A47" w:rsidRDefault="00FA30C4" w:rsidP="00D40F55">
      <w:pPr>
        <w:spacing w:before="120" w:after="120" w:line="240" w:lineRule="auto"/>
        <w:rPr>
          <w:rFonts w:cs="Arial"/>
          <w:szCs w:val="22"/>
        </w:rPr>
      </w:pPr>
    </w:p>
    <w:p w14:paraId="60844264" w14:textId="77777777" w:rsidR="00884ACC" w:rsidRPr="00D03A47" w:rsidRDefault="00884ACC" w:rsidP="00D40F55">
      <w:pPr>
        <w:spacing w:before="120" w:after="120" w:line="240" w:lineRule="auto"/>
        <w:rPr>
          <w:rFonts w:cs="Arial"/>
          <w:szCs w:val="22"/>
        </w:rPr>
      </w:pPr>
    </w:p>
    <w:p w14:paraId="4CF3CF6B" w14:textId="77777777" w:rsidR="00884ACC" w:rsidRPr="00D03A47" w:rsidRDefault="00884ACC" w:rsidP="00D40F55">
      <w:pPr>
        <w:spacing w:before="120" w:after="120" w:line="240" w:lineRule="auto"/>
        <w:rPr>
          <w:rFonts w:cs="Arial"/>
          <w:szCs w:val="22"/>
        </w:rPr>
      </w:pPr>
    </w:p>
    <w:p w14:paraId="40691496" w14:textId="77777777" w:rsidR="00884ACC" w:rsidRPr="00D03A47" w:rsidRDefault="00884ACC" w:rsidP="00D40F55">
      <w:pPr>
        <w:spacing w:before="120" w:after="120" w:line="240" w:lineRule="auto"/>
        <w:rPr>
          <w:rFonts w:cs="Arial"/>
          <w:szCs w:val="22"/>
        </w:rPr>
      </w:pPr>
    </w:p>
    <w:p w14:paraId="1A479ABB" w14:textId="77777777" w:rsidR="00884ACC" w:rsidRPr="00D03A47" w:rsidRDefault="00884ACC" w:rsidP="00D40F55">
      <w:pPr>
        <w:spacing w:before="120" w:after="120" w:line="240" w:lineRule="auto"/>
        <w:rPr>
          <w:rFonts w:cs="Arial"/>
          <w:szCs w:val="22"/>
        </w:rPr>
      </w:pPr>
    </w:p>
    <w:p w14:paraId="4807C26A" w14:textId="77777777" w:rsidR="00884ACC" w:rsidRPr="00D03A47" w:rsidRDefault="00884ACC" w:rsidP="00D40F55">
      <w:pPr>
        <w:spacing w:before="120" w:after="120" w:line="240" w:lineRule="auto"/>
        <w:rPr>
          <w:rFonts w:cs="Arial"/>
          <w:szCs w:val="22"/>
        </w:rPr>
      </w:pPr>
    </w:p>
    <w:p w14:paraId="6CBA251C" w14:textId="77777777" w:rsidR="00FA30C4" w:rsidRPr="00D03A47" w:rsidRDefault="00FA30C4" w:rsidP="00D40F55">
      <w:pPr>
        <w:spacing w:before="120" w:after="120" w:line="240" w:lineRule="auto"/>
        <w:rPr>
          <w:rFonts w:cs="Arial"/>
          <w:szCs w:val="22"/>
        </w:rPr>
      </w:pPr>
    </w:p>
    <w:p w14:paraId="3C2EA3C0" w14:textId="77777777" w:rsidR="00FA30C4" w:rsidRPr="00D03A47" w:rsidRDefault="00FA30C4" w:rsidP="00D40F55">
      <w:pPr>
        <w:pStyle w:val="GPSSchPart"/>
        <w:spacing w:before="120" w:after="120"/>
        <w:rPr>
          <w:rFonts w:ascii="Arial" w:hAnsi="Arial" w:cs="Arial"/>
          <w:bCs/>
        </w:rPr>
      </w:pPr>
      <w:r w:rsidRPr="00D03A47">
        <w:rPr>
          <w:rFonts w:ascii="Arial" w:hAnsi="Arial" w:cs="Arial"/>
        </w:rPr>
        <w:lastRenderedPageBreak/>
        <w:t>PART B</w:t>
      </w:r>
    </w:p>
    <w:p w14:paraId="644CCAE6" w14:textId="77777777" w:rsidR="00FA30C4" w:rsidRPr="00D03A47" w:rsidRDefault="00FA30C4" w:rsidP="00D40F55">
      <w:pPr>
        <w:pStyle w:val="GPSSchPart"/>
        <w:spacing w:before="120" w:after="120"/>
        <w:rPr>
          <w:rFonts w:ascii="Arial" w:eastAsia="Times New Roman" w:hAnsi="Arial" w:cs="Arial"/>
          <w:lang w:eastAsia="en-US"/>
        </w:rPr>
      </w:pPr>
      <w:r w:rsidRPr="00D03A47">
        <w:rPr>
          <w:rFonts w:ascii="Arial" w:eastAsia="Times New Roman" w:hAnsi="Arial" w:cs="Arial"/>
          <w:lang w:eastAsia="en-US"/>
        </w:rPr>
        <w:t>Transferring Former Supplier Employees at commencement of ordered panel Services</w:t>
      </w:r>
    </w:p>
    <w:p w14:paraId="7110C4B3" w14:textId="77777777" w:rsidR="00FA30C4" w:rsidRPr="00D03A47" w:rsidRDefault="00FA30C4" w:rsidP="00627A1F">
      <w:pPr>
        <w:pStyle w:val="GPSL1CLAUSEHEADING"/>
        <w:numPr>
          <w:ilvl w:val="0"/>
          <w:numId w:val="37"/>
        </w:numPr>
        <w:spacing w:before="120" w:after="120"/>
        <w:rPr>
          <w:rFonts w:ascii="Arial" w:hAnsi="Arial"/>
        </w:rPr>
      </w:pPr>
      <w:r w:rsidRPr="00D03A47">
        <w:rPr>
          <w:rFonts w:ascii="Arial" w:hAnsi="Arial"/>
        </w:rPr>
        <w:t>RELEVANT TRANSFERS</w:t>
      </w:r>
    </w:p>
    <w:p w14:paraId="2B56FD7E" w14:textId="77777777" w:rsidR="00FA30C4" w:rsidRPr="00D03A47" w:rsidRDefault="00FA30C4" w:rsidP="00D40F55">
      <w:pPr>
        <w:pStyle w:val="GPSL2numberedclause"/>
        <w:rPr>
          <w:rFonts w:ascii="Arial" w:hAnsi="Arial"/>
        </w:rPr>
      </w:pPr>
      <w:r w:rsidRPr="00D03A47">
        <w:rPr>
          <w:rFonts w:ascii="Arial" w:hAnsi="Arial"/>
        </w:rPr>
        <w:t>The Customer and the Supplier agree that:</w:t>
      </w:r>
    </w:p>
    <w:p w14:paraId="434784FE" w14:textId="77777777" w:rsidR="00FA30C4" w:rsidRPr="00D03A47" w:rsidRDefault="00FA30C4" w:rsidP="00D40F55">
      <w:pPr>
        <w:pStyle w:val="GPSL3numberedclause"/>
        <w:rPr>
          <w:rFonts w:ascii="Arial" w:hAnsi="Arial"/>
        </w:rPr>
      </w:pPr>
      <w:r w:rsidRPr="00D03A47">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29C5E349" w14:textId="77777777" w:rsidR="00FA30C4" w:rsidRPr="00D03A47" w:rsidRDefault="00FA30C4" w:rsidP="00D40F55">
      <w:pPr>
        <w:pStyle w:val="GPSL3numberedclause"/>
        <w:rPr>
          <w:rFonts w:ascii="Arial" w:hAnsi="Arial"/>
        </w:rPr>
      </w:pPr>
      <w:r w:rsidRPr="00D03A47">
        <w:rPr>
          <w:rFonts w:ascii="Arial" w:hAnsi="Arial"/>
        </w:rPr>
        <w:t xml:space="preserve">as a result of the operation of the Employment Regulations, the </w:t>
      </w:r>
      <w:r w:rsidR="008D09FA" w:rsidRPr="00D03A47">
        <w:rPr>
          <w:rFonts w:ascii="Arial" w:hAnsi="Arial"/>
        </w:rPr>
        <w:t>Contract</w:t>
      </w:r>
      <w:r w:rsidRPr="00D03A47">
        <w:rPr>
          <w:rFonts w:ascii="Arial" w:hAnsi="Arial"/>
        </w:rPr>
        <w: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w:t>
      </w:r>
      <w:r w:rsidR="008D09FA" w:rsidRPr="00D03A47">
        <w:rPr>
          <w:rFonts w:ascii="Arial" w:hAnsi="Arial"/>
        </w:rPr>
        <w:t>Contract</w:t>
      </w:r>
      <w:r w:rsidRPr="00D03A47">
        <w:rPr>
          <w:rFonts w:ascii="Arial" w:hAnsi="Arial"/>
        </w:rPr>
        <w:t>or and each such Transferring Former Supplier Employee.</w:t>
      </w:r>
    </w:p>
    <w:p w14:paraId="27AD2749" w14:textId="77777777" w:rsidR="00FA30C4" w:rsidRPr="00D03A47" w:rsidRDefault="00FA30C4" w:rsidP="00D40F55">
      <w:pPr>
        <w:pStyle w:val="GPSL2numberedclause"/>
        <w:rPr>
          <w:rFonts w:ascii="Arial" w:hAnsi="Arial"/>
        </w:rPr>
      </w:pPr>
      <w:r w:rsidRPr="00D03A47">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D03A47">
        <w:rPr>
          <w:rFonts w:ascii="Arial" w:hAnsi="Arial"/>
        </w:rPr>
        <w:t xml:space="preserve">.  </w:t>
      </w:r>
    </w:p>
    <w:p w14:paraId="38C8E51A"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FORMER SUPPLIER INDEMNITIES</w:t>
      </w:r>
    </w:p>
    <w:p w14:paraId="0E09D829" w14:textId="77777777" w:rsidR="00FA30C4" w:rsidRPr="00D03A47" w:rsidRDefault="00FA30C4" w:rsidP="00D40F55">
      <w:pPr>
        <w:pStyle w:val="GPSL2numberedclause"/>
        <w:rPr>
          <w:rFonts w:ascii="Arial" w:hAnsi="Arial"/>
        </w:rPr>
      </w:pPr>
      <w:r w:rsidRPr="00D03A47">
        <w:rPr>
          <w:rFonts w:ascii="Arial" w:hAnsi="Arial"/>
        </w:rPr>
        <w:t>Subject to Paragraphs 2.2 and 6, the Customer shall procure that each Former Supplier shall indemnify the Supplier and any Notified Sub-</w:t>
      </w:r>
      <w:r w:rsidR="008D09FA" w:rsidRPr="00D03A47">
        <w:rPr>
          <w:rFonts w:ascii="Arial" w:hAnsi="Arial"/>
        </w:rPr>
        <w:t>Contract</w:t>
      </w:r>
      <w:r w:rsidRPr="00D03A47">
        <w:rPr>
          <w:rFonts w:ascii="Arial" w:hAnsi="Arial"/>
        </w:rPr>
        <w:t>or against any Employee Liabilities arising from or as a result of:</w:t>
      </w:r>
    </w:p>
    <w:p w14:paraId="2AB65BD6" w14:textId="77777777" w:rsidR="00FA30C4" w:rsidRPr="00D03A47" w:rsidRDefault="00FA30C4" w:rsidP="00D40F55">
      <w:pPr>
        <w:pStyle w:val="GPSL3numberedclause"/>
        <w:rPr>
          <w:rFonts w:ascii="Arial" w:hAnsi="Arial"/>
        </w:rPr>
      </w:pPr>
      <w:r w:rsidRPr="00D03A47">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0EDEA66" w14:textId="77777777" w:rsidR="00FA30C4" w:rsidRPr="00D03A47" w:rsidRDefault="00FA30C4" w:rsidP="00D40F55">
      <w:pPr>
        <w:pStyle w:val="GPSL3numberedclause"/>
        <w:rPr>
          <w:rFonts w:ascii="Arial" w:hAnsi="Arial"/>
        </w:rPr>
      </w:pPr>
      <w:r w:rsidRPr="00D03A47">
        <w:rPr>
          <w:rFonts w:ascii="Arial" w:hAnsi="Arial"/>
        </w:rPr>
        <w:t>the breach or non-observance by the Former Supplier arising before the Relevant Transfer Date of:</w:t>
      </w:r>
    </w:p>
    <w:p w14:paraId="324613BC"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any collective agreement applicable to the Transferring Former Supplier Employees; and/or </w:t>
      </w:r>
    </w:p>
    <w:p w14:paraId="456FF47B"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any custom or practice in respect of any Transferring Former Supplier Employees which the Former Supplier is </w:t>
      </w:r>
      <w:r w:rsidR="008D09FA" w:rsidRPr="00D03A47">
        <w:rPr>
          <w:rFonts w:ascii="Arial" w:hAnsi="Arial"/>
          <w:szCs w:val="22"/>
        </w:rPr>
        <w:t>Contract</w:t>
      </w:r>
      <w:r w:rsidRPr="00D03A47">
        <w:rPr>
          <w:rFonts w:ascii="Arial" w:hAnsi="Arial"/>
          <w:szCs w:val="22"/>
        </w:rPr>
        <w:t xml:space="preserve">ually bound to honour; </w:t>
      </w:r>
    </w:p>
    <w:p w14:paraId="7302DCB6" w14:textId="77777777" w:rsidR="00FA30C4" w:rsidRPr="00D03A47" w:rsidRDefault="00FA30C4" w:rsidP="00D40F55">
      <w:pPr>
        <w:pStyle w:val="GPSL3numberedclause"/>
        <w:rPr>
          <w:rFonts w:ascii="Arial" w:hAnsi="Arial"/>
        </w:rPr>
      </w:pPr>
      <w:r w:rsidRPr="00D03A47">
        <w:rPr>
          <w:rFonts w:ascii="Arial" w:hAnsi="Arial"/>
        </w:rPr>
        <w:t>any proceeding, claim or demand by HMRC or other statutory authority in respect of any financial obligation including, but not limited to, PAYE and primary and secondary national insurance contributions:</w:t>
      </w:r>
    </w:p>
    <w:p w14:paraId="4FDA1DA3"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DAFE93A" w14:textId="77777777" w:rsidR="00FA30C4" w:rsidRPr="00D03A47" w:rsidRDefault="00FA30C4" w:rsidP="00D40F55">
      <w:pPr>
        <w:pStyle w:val="GPSL4numberedclause"/>
        <w:rPr>
          <w:rFonts w:ascii="Arial" w:hAnsi="Arial"/>
          <w:szCs w:val="22"/>
        </w:rPr>
      </w:pPr>
      <w:r w:rsidRPr="00D03A47">
        <w:rPr>
          <w:rFonts w:ascii="Arial" w:hAnsi="Arial"/>
          <w:szCs w:val="22"/>
        </w:rPr>
        <w:t xml:space="preserve">in relation to any employee who is not a Transferring Former Supplier Employee and in respect of whom it is later alleged or determined that </w:t>
      </w:r>
      <w:r w:rsidRPr="00D03A47">
        <w:rPr>
          <w:rFonts w:ascii="Arial" w:hAnsi="Arial"/>
          <w:szCs w:val="22"/>
        </w:rPr>
        <w:lastRenderedPageBreak/>
        <w:t>the Employment Regulations applied so as to transfer his/her employment from the Former Supplier to the Supplier and/or any Notified Sub-</w:t>
      </w:r>
      <w:r w:rsidR="008D09FA" w:rsidRPr="00D03A47">
        <w:rPr>
          <w:rFonts w:ascii="Arial" w:hAnsi="Arial"/>
          <w:szCs w:val="22"/>
        </w:rPr>
        <w:t>Contract</w:t>
      </w:r>
      <w:r w:rsidRPr="00D03A47">
        <w:rPr>
          <w:rFonts w:ascii="Arial" w:hAnsi="Arial"/>
          <w:szCs w:val="22"/>
        </w:rPr>
        <w:t>or as appropriate, to the extent that the proceeding, claim or demand by HMRC or other statutory authority relates to financial obligations in respect of the period to (but excluding) the Relevant Transfer Date;</w:t>
      </w:r>
    </w:p>
    <w:p w14:paraId="60934F4D" w14:textId="77777777" w:rsidR="00FA30C4" w:rsidRPr="00D03A47" w:rsidRDefault="00FA30C4" w:rsidP="00D40F55">
      <w:pPr>
        <w:pStyle w:val="GPSL3numberedclause"/>
        <w:rPr>
          <w:rFonts w:ascii="Arial" w:hAnsi="Arial"/>
        </w:rPr>
      </w:pPr>
      <w:r w:rsidRPr="00D03A47">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0E563948" w14:textId="77777777" w:rsidR="00FA30C4" w:rsidRPr="00D03A47" w:rsidRDefault="00FA30C4" w:rsidP="00D40F55">
      <w:pPr>
        <w:pStyle w:val="GPSL3numberedclause"/>
        <w:rPr>
          <w:rFonts w:ascii="Arial" w:hAnsi="Arial"/>
        </w:rPr>
      </w:pPr>
      <w:r w:rsidRPr="00D03A47">
        <w:rPr>
          <w:rFonts w:ascii="Arial" w:hAnsi="Arial"/>
        </w:rPr>
        <w:t>any claim made by or in respect of any person employed or formerly employed by the Former Supplier other than a Transferring Former Supplier Employee for whom it is alleged the Supplier and/or any Notified Sub-</w:t>
      </w:r>
      <w:r w:rsidR="008D09FA" w:rsidRPr="00D03A47">
        <w:rPr>
          <w:rFonts w:ascii="Arial" w:hAnsi="Arial"/>
        </w:rPr>
        <w:t>Contract</w:t>
      </w:r>
      <w:r w:rsidRPr="00D03A47">
        <w:rPr>
          <w:rFonts w:ascii="Arial" w:hAnsi="Arial"/>
        </w:rPr>
        <w:t xml:space="preserve">or as appropriate may be liable by virtue of this </w:t>
      </w:r>
      <w:r w:rsidR="006C0850" w:rsidRPr="00D03A47">
        <w:rPr>
          <w:rFonts w:ascii="Arial" w:hAnsi="Arial"/>
        </w:rPr>
        <w:t xml:space="preserve">Legal Services </w:t>
      </w:r>
      <w:r w:rsidR="008D09FA" w:rsidRPr="00D03A47">
        <w:rPr>
          <w:rFonts w:ascii="Arial" w:hAnsi="Arial"/>
        </w:rPr>
        <w:t>Contract</w:t>
      </w:r>
      <w:r w:rsidRPr="00D03A47">
        <w:rPr>
          <w:rFonts w:ascii="Arial" w:hAnsi="Arial"/>
        </w:rPr>
        <w:t xml:space="preserve"> and/or the Employment Regulations and/or the Acquired Rights Directive; and</w:t>
      </w:r>
    </w:p>
    <w:p w14:paraId="1CE03FBF" w14:textId="77777777" w:rsidR="00FA30C4" w:rsidRPr="00D03A47" w:rsidRDefault="00FA30C4" w:rsidP="00D40F55">
      <w:pPr>
        <w:pStyle w:val="GPSL3numberedclause"/>
        <w:rPr>
          <w:rFonts w:ascii="Arial" w:hAnsi="Arial"/>
        </w:rPr>
      </w:pPr>
      <w:r w:rsidRPr="00D03A47">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w:t>
      </w:r>
      <w:r w:rsidR="008D09FA" w:rsidRPr="00D03A47">
        <w:rPr>
          <w:rFonts w:ascii="Arial" w:hAnsi="Arial"/>
        </w:rPr>
        <w:t>Contract</w:t>
      </w:r>
      <w:r w:rsidRPr="00D03A47">
        <w:rPr>
          <w:rFonts w:ascii="Arial" w:hAnsi="Arial"/>
        </w:rPr>
        <w:t>or to comply with regulation 13(4) of the Employment Regulations.</w:t>
      </w:r>
    </w:p>
    <w:p w14:paraId="61FA4BE4" w14:textId="77777777" w:rsidR="00FA30C4" w:rsidRPr="00D03A47" w:rsidRDefault="00FA30C4" w:rsidP="00D40F55">
      <w:pPr>
        <w:pStyle w:val="GPSL2numberedclause"/>
        <w:rPr>
          <w:rFonts w:ascii="Arial" w:hAnsi="Arial"/>
        </w:rPr>
      </w:pPr>
      <w:r w:rsidRPr="00D03A47">
        <w:rPr>
          <w:rFonts w:ascii="Arial" w:hAnsi="Arial"/>
        </w:rPr>
        <w:t>The indemnities in Paragraph 2.1 shall not apply to the extent that the Employee Liabilities arise or are attributable to an act or omission of the Supplier or any Sub-</w:t>
      </w:r>
      <w:r w:rsidR="008D09FA" w:rsidRPr="00D03A47">
        <w:rPr>
          <w:rFonts w:ascii="Arial" w:hAnsi="Arial"/>
        </w:rPr>
        <w:t>Contract</w:t>
      </w:r>
      <w:r w:rsidRPr="00D03A47">
        <w:rPr>
          <w:rFonts w:ascii="Arial" w:hAnsi="Arial"/>
        </w:rPr>
        <w:t xml:space="preserve">or whether occurring or having its origin before, on or after the Relevant Transfer Date including, without limitation, any Employee Liabilities: </w:t>
      </w:r>
    </w:p>
    <w:p w14:paraId="5A3E4AEF" w14:textId="77777777" w:rsidR="00FA30C4" w:rsidRPr="00D03A47" w:rsidRDefault="00FA30C4" w:rsidP="00D40F55">
      <w:pPr>
        <w:pStyle w:val="GPSL3numberedclause"/>
        <w:rPr>
          <w:rFonts w:ascii="Arial" w:hAnsi="Arial"/>
        </w:rPr>
      </w:pPr>
      <w:r w:rsidRPr="00D03A47">
        <w:rPr>
          <w:rFonts w:ascii="Arial" w:hAnsi="Arial"/>
        </w:rPr>
        <w:t>arising out of the resignation of any Transferring Former Supplier Employee before the Relevant Transfer Date on account of substantial detrimental changes to his/her working conditions proposed by the Supplier or any Sub-</w:t>
      </w:r>
      <w:r w:rsidR="008D09FA" w:rsidRPr="00D03A47">
        <w:rPr>
          <w:rFonts w:ascii="Arial" w:hAnsi="Arial"/>
        </w:rPr>
        <w:t>Contract</w:t>
      </w:r>
      <w:r w:rsidRPr="00D03A47">
        <w:rPr>
          <w:rFonts w:ascii="Arial" w:hAnsi="Arial"/>
        </w:rPr>
        <w:t>or to occur in the period from (and including) the Relevant Transfer Date; or</w:t>
      </w:r>
    </w:p>
    <w:p w14:paraId="22CD9C40" w14:textId="77777777" w:rsidR="00FA30C4" w:rsidRPr="00D03A47" w:rsidRDefault="00FA30C4" w:rsidP="00D40F55">
      <w:pPr>
        <w:pStyle w:val="GPSL3numberedclause"/>
        <w:rPr>
          <w:rFonts w:ascii="Arial" w:hAnsi="Arial"/>
        </w:rPr>
      </w:pPr>
      <w:r w:rsidRPr="00D03A47">
        <w:rPr>
          <w:rFonts w:ascii="Arial" w:hAnsi="Arial"/>
        </w:rPr>
        <w:t>arising from the failure by the Supplier and/or any Sub-</w:t>
      </w:r>
      <w:r w:rsidR="008D09FA" w:rsidRPr="00D03A47">
        <w:rPr>
          <w:rFonts w:ascii="Arial" w:hAnsi="Arial"/>
        </w:rPr>
        <w:t>Contract</w:t>
      </w:r>
      <w:r w:rsidRPr="00D03A47">
        <w:rPr>
          <w:rFonts w:ascii="Arial" w:hAnsi="Arial"/>
        </w:rPr>
        <w:t>or to comply with its obligations under the Employment Regulations.</w:t>
      </w:r>
    </w:p>
    <w:p w14:paraId="44F00C88" w14:textId="77777777" w:rsidR="00FA30C4" w:rsidRPr="00D03A47" w:rsidRDefault="00FA30C4" w:rsidP="00D40F55">
      <w:pPr>
        <w:pStyle w:val="GPSL2numberedclause"/>
        <w:rPr>
          <w:rFonts w:ascii="Arial" w:hAnsi="Arial"/>
        </w:rPr>
      </w:pPr>
      <w:r w:rsidRPr="00D03A47">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his/her </w:t>
      </w:r>
      <w:r w:rsidR="008D09FA" w:rsidRPr="00D03A47">
        <w:rPr>
          <w:rFonts w:ascii="Arial" w:hAnsi="Arial"/>
        </w:rPr>
        <w:t>Contract</w:t>
      </w:r>
      <w:r w:rsidRPr="00D03A47">
        <w:rPr>
          <w:rFonts w:ascii="Arial" w:hAnsi="Arial"/>
        </w:rPr>
        <w:t xml:space="preserve"> of employment has been transferred from a Former Supplier to the Supplier and/or any Notified Sub-</w:t>
      </w:r>
      <w:r w:rsidR="008D09FA" w:rsidRPr="00D03A47">
        <w:rPr>
          <w:rFonts w:ascii="Arial" w:hAnsi="Arial"/>
        </w:rPr>
        <w:t>Contract</w:t>
      </w:r>
      <w:r w:rsidRPr="00D03A47">
        <w:rPr>
          <w:rFonts w:ascii="Arial" w:hAnsi="Arial"/>
        </w:rPr>
        <w:t>or pursuant to the Employment Regulations or the Acquired Rights Directive then:</w:t>
      </w:r>
    </w:p>
    <w:p w14:paraId="481D899C" w14:textId="77777777" w:rsidR="00FA30C4" w:rsidRPr="00D03A47" w:rsidRDefault="00FA30C4" w:rsidP="00D40F55">
      <w:pPr>
        <w:pStyle w:val="GPSL3numberedclause"/>
        <w:rPr>
          <w:rFonts w:ascii="Arial" w:hAnsi="Arial"/>
        </w:rPr>
      </w:pPr>
      <w:r w:rsidRPr="00D03A47">
        <w:rPr>
          <w:rFonts w:ascii="Arial" w:hAnsi="Arial"/>
        </w:rPr>
        <w:t>the Supplier shall, or shall procure that the Notified Sub-</w:t>
      </w:r>
      <w:r w:rsidR="008D09FA" w:rsidRPr="00D03A47">
        <w:rPr>
          <w:rFonts w:ascii="Arial" w:hAnsi="Arial"/>
        </w:rPr>
        <w:t>Contract</w:t>
      </w:r>
      <w:r w:rsidRPr="00D03A47">
        <w:rPr>
          <w:rFonts w:ascii="Arial" w:hAnsi="Arial"/>
        </w:rPr>
        <w:t>or shall, within 5 Working Days of becoming aware of that fact, give notice in writing to the Customer and, where required by the Customer, to the Former Supplier; and</w:t>
      </w:r>
    </w:p>
    <w:p w14:paraId="3034F519" w14:textId="77777777" w:rsidR="00FA30C4" w:rsidRPr="00D03A47" w:rsidRDefault="00FA30C4" w:rsidP="00D40F55">
      <w:pPr>
        <w:pStyle w:val="GPSL3numberedclause"/>
        <w:rPr>
          <w:rFonts w:ascii="Arial" w:hAnsi="Arial"/>
        </w:rPr>
      </w:pPr>
      <w:r w:rsidRPr="00D03A47">
        <w:rPr>
          <w:rFonts w:ascii="Arial" w:hAnsi="Arial"/>
        </w:rPr>
        <w:t>the Former Supplier may offer (or may procure that a third party may offer) employment to such person within 15 Working Days of the notification by the Supplier and/or the Notified Sub-</w:t>
      </w:r>
      <w:r w:rsidR="008D09FA" w:rsidRPr="00D03A47">
        <w:rPr>
          <w:rFonts w:ascii="Arial" w:hAnsi="Arial"/>
        </w:rPr>
        <w:t>Contract</w:t>
      </w:r>
      <w:r w:rsidRPr="00D03A47">
        <w:rPr>
          <w:rFonts w:ascii="Arial" w:hAnsi="Arial"/>
        </w:rPr>
        <w:t>or or take such other reasonable steps as the Former Supplier considers appropriate to deal with the matter provided always that such steps are in compliance with applicable Law.</w:t>
      </w:r>
    </w:p>
    <w:p w14:paraId="7AAB883C" w14:textId="77777777" w:rsidR="00FA30C4" w:rsidRPr="00D03A47" w:rsidRDefault="00FA30C4" w:rsidP="00D40F55">
      <w:pPr>
        <w:pStyle w:val="GPSL2numberedclause"/>
        <w:rPr>
          <w:rFonts w:ascii="Arial" w:hAnsi="Arial"/>
        </w:rPr>
      </w:pPr>
      <w:r w:rsidRPr="00D03A47">
        <w:rPr>
          <w:rFonts w:ascii="Arial" w:hAnsi="Arial"/>
        </w:rPr>
        <w:t xml:space="preserve">If an offer referred to in Paragraph 2.3.2 is accepted, or if the situation has otherwise been resolved by the Former Supplier and/or the Customer, the Supplier shall, or shall </w:t>
      </w:r>
      <w:r w:rsidRPr="00D03A47">
        <w:rPr>
          <w:rFonts w:ascii="Arial" w:hAnsi="Arial"/>
        </w:rPr>
        <w:lastRenderedPageBreak/>
        <w:t>procure that the Notified Sub-</w:t>
      </w:r>
      <w:r w:rsidR="008D09FA" w:rsidRPr="00D03A47">
        <w:rPr>
          <w:rFonts w:ascii="Arial" w:hAnsi="Arial"/>
        </w:rPr>
        <w:t>Contract</w:t>
      </w:r>
      <w:r w:rsidRPr="00D03A47">
        <w:rPr>
          <w:rFonts w:ascii="Arial" w:hAnsi="Arial"/>
        </w:rPr>
        <w:t>or shall, immediately release the person from his/her employment or alleged employment.</w:t>
      </w:r>
    </w:p>
    <w:p w14:paraId="219662EE" w14:textId="77777777" w:rsidR="00FA30C4" w:rsidRPr="00D03A47" w:rsidRDefault="00FA30C4" w:rsidP="00D40F55">
      <w:pPr>
        <w:pStyle w:val="GPSL2numberedclause"/>
        <w:rPr>
          <w:rFonts w:ascii="Arial" w:hAnsi="Arial"/>
        </w:rPr>
      </w:pPr>
      <w:r w:rsidRPr="00D03A47">
        <w:rPr>
          <w:rFonts w:ascii="Arial" w:hAnsi="Arial"/>
        </w:rPr>
        <w:t>If by the end of the 15 Working Day period specified in Paragraph 2.3.2:</w:t>
      </w:r>
    </w:p>
    <w:p w14:paraId="215E0520" w14:textId="77777777" w:rsidR="00FA30C4" w:rsidRPr="00D03A47" w:rsidRDefault="00FA30C4" w:rsidP="00D40F55">
      <w:pPr>
        <w:pStyle w:val="GPSL3numberedclause"/>
        <w:rPr>
          <w:rFonts w:ascii="Arial" w:hAnsi="Arial"/>
        </w:rPr>
      </w:pPr>
      <w:r w:rsidRPr="00D03A47">
        <w:rPr>
          <w:rFonts w:ascii="Arial" w:hAnsi="Arial"/>
        </w:rPr>
        <w:t xml:space="preserve">no such offer of employment has been made; </w:t>
      </w:r>
    </w:p>
    <w:p w14:paraId="2EF76D19" w14:textId="77777777" w:rsidR="00FA30C4" w:rsidRPr="00D03A47" w:rsidRDefault="00FA30C4" w:rsidP="00D40F55">
      <w:pPr>
        <w:pStyle w:val="GPSL3numberedclause"/>
        <w:rPr>
          <w:rFonts w:ascii="Arial" w:hAnsi="Arial"/>
        </w:rPr>
      </w:pPr>
      <w:r w:rsidRPr="00D03A47">
        <w:rPr>
          <w:rFonts w:ascii="Arial" w:hAnsi="Arial"/>
        </w:rPr>
        <w:t>such offer has been made but not accepted; or</w:t>
      </w:r>
    </w:p>
    <w:p w14:paraId="65213511" w14:textId="77777777" w:rsidR="00FA30C4" w:rsidRPr="00D03A47" w:rsidRDefault="00FA30C4" w:rsidP="00D40F55">
      <w:pPr>
        <w:pStyle w:val="GPSL3numberedclause"/>
        <w:rPr>
          <w:rFonts w:ascii="Arial" w:hAnsi="Arial"/>
        </w:rPr>
      </w:pPr>
      <w:r w:rsidRPr="00D03A47">
        <w:rPr>
          <w:rFonts w:ascii="Arial" w:hAnsi="Arial"/>
        </w:rPr>
        <w:t>the situation has not otherwise been resolved,</w:t>
      </w:r>
    </w:p>
    <w:p w14:paraId="45FDB6F9" w14:textId="77777777" w:rsidR="00FA30C4" w:rsidRPr="00D03A47" w:rsidRDefault="00FA30C4" w:rsidP="00D40F55">
      <w:pPr>
        <w:pStyle w:val="GPSL2Indent"/>
        <w:ind w:left="1134"/>
        <w:rPr>
          <w:rFonts w:ascii="Arial" w:hAnsi="Arial"/>
        </w:rPr>
      </w:pPr>
      <w:r w:rsidRPr="00D03A47">
        <w:rPr>
          <w:rFonts w:ascii="Arial" w:hAnsi="Arial"/>
        </w:rPr>
        <w:t>the Supplier and/or any Notified Sub-</w:t>
      </w:r>
      <w:r w:rsidR="008D09FA" w:rsidRPr="00D03A47">
        <w:rPr>
          <w:rFonts w:ascii="Arial" w:hAnsi="Arial"/>
        </w:rPr>
        <w:t>Contract</w:t>
      </w:r>
      <w:r w:rsidRPr="00D03A47">
        <w:rPr>
          <w:rFonts w:ascii="Arial" w:hAnsi="Arial"/>
        </w:rPr>
        <w:t>or may within 5 Working Days give notice to terminate the employment or alleged employment of such person.</w:t>
      </w:r>
    </w:p>
    <w:p w14:paraId="31615A94" w14:textId="77777777" w:rsidR="00FA30C4" w:rsidRPr="00D03A47" w:rsidRDefault="00FA30C4" w:rsidP="00D40F55">
      <w:pPr>
        <w:pStyle w:val="GPSL2numberedclause"/>
        <w:rPr>
          <w:rFonts w:ascii="Arial" w:hAnsi="Arial"/>
        </w:rPr>
      </w:pPr>
      <w:r w:rsidRPr="00D03A47">
        <w:rPr>
          <w:rFonts w:ascii="Arial" w:hAnsi="Arial"/>
        </w:rPr>
        <w:t>Subject to the Supplier and/or any Notified Sub-</w:t>
      </w:r>
      <w:r w:rsidR="008D09FA" w:rsidRPr="00D03A47">
        <w:rPr>
          <w:rFonts w:ascii="Arial" w:hAnsi="Arial"/>
        </w:rPr>
        <w:t>Contract</w:t>
      </w:r>
      <w:r w:rsidRPr="00D03A47">
        <w:rPr>
          <w:rFonts w:ascii="Arial" w:hAnsi="Arial"/>
        </w:rPr>
        <w:t>or acting in accordance with the provisions of Paragraphs 2.3 to 2.5 and in accordance with all applicable proper employment procedures set out in Law, the Customer shall procure that the Former Supplier indemnifies the Supplier and/or any Notified Sub-</w:t>
      </w:r>
      <w:r w:rsidR="008D09FA" w:rsidRPr="00D03A47">
        <w:rPr>
          <w:rFonts w:ascii="Arial" w:hAnsi="Arial"/>
        </w:rPr>
        <w:t>Contract</w:t>
      </w:r>
      <w:r w:rsidRPr="00D03A47">
        <w:rPr>
          <w:rFonts w:ascii="Arial" w:hAnsi="Arial"/>
        </w:rPr>
        <w:t>or (as appropriate) against all Employee Liabilities arising out of the termination of employment pursuant to the provisions of Paragraph 2.5 provided that the Supplier takes, or shall procure that the Notified Sub-</w:t>
      </w:r>
      <w:r w:rsidR="008D09FA" w:rsidRPr="00D03A47">
        <w:rPr>
          <w:rFonts w:ascii="Arial" w:hAnsi="Arial"/>
        </w:rPr>
        <w:t>Contract</w:t>
      </w:r>
      <w:r w:rsidRPr="00D03A47">
        <w:rPr>
          <w:rFonts w:ascii="Arial" w:hAnsi="Arial"/>
        </w:rPr>
        <w:t xml:space="preserve">or takes, all reasonable steps to minimise any such Employee Liabilities. </w:t>
      </w:r>
    </w:p>
    <w:p w14:paraId="7EDCBDB9" w14:textId="77777777" w:rsidR="00FA30C4" w:rsidRPr="00D03A47" w:rsidRDefault="00FA30C4" w:rsidP="00D40F55">
      <w:pPr>
        <w:pStyle w:val="GPSL2numberedclause"/>
        <w:rPr>
          <w:rFonts w:ascii="Arial" w:hAnsi="Arial"/>
        </w:rPr>
      </w:pPr>
      <w:r w:rsidRPr="00D03A47">
        <w:rPr>
          <w:rFonts w:ascii="Arial" w:hAnsi="Arial"/>
        </w:rPr>
        <w:t>The indemnity in Paragraph 2.6:</w:t>
      </w:r>
    </w:p>
    <w:p w14:paraId="756759DD" w14:textId="77777777" w:rsidR="00FA30C4" w:rsidRPr="00D03A47" w:rsidRDefault="00FA30C4" w:rsidP="00D40F55">
      <w:pPr>
        <w:pStyle w:val="GPSL3numberedclause"/>
        <w:rPr>
          <w:rFonts w:ascii="Arial" w:hAnsi="Arial"/>
        </w:rPr>
      </w:pPr>
      <w:r w:rsidRPr="00D03A47">
        <w:rPr>
          <w:rFonts w:ascii="Arial" w:hAnsi="Arial"/>
        </w:rPr>
        <w:t>shall not apply to:</w:t>
      </w:r>
    </w:p>
    <w:p w14:paraId="18EF76A3" w14:textId="77777777" w:rsidR="00FA30C4" w:rsidRPr="00D03A47" w:rsidRDefault="00FA30C4" w:rsidP="00D40F55">
      <w:pPr>
        <w:pStyle w:val="GPSL4numberedclause"/>
        <w:rPr>
          <w:rFonts w:ascii="Arial" w:hAnsi="Arial"/>
          <w:szCs w:val="22"/>
        </w:rPr>
      </w:pPr>
      <w:r w:rsidRPr="00D03A47">
        <w:rPr>
          <w:rFonts w:ascii="Arial" w:hAnsi="Arial"/>
          <w:szCs w:val="22"/>
        </w:rPr>
        <w:t>any claim for:</w:t>
      </w:r>
    </w:p>
    <w:p w14:paraId="35A70EBA"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discrimination, including on the grounds of sex, race, disability, age, gender reassignment, marriage or civil partnership, pregnancy and maternity or sexual orientation, religion or belief; or</w:t>
      </w:r>
    </w:p>
    <w:p w14:paraId="64ECC24C"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equal pay or compensation for less favourable treatment of part-time workers or fixed-term employees,</w:t>
      </w:r>
    </w:p>
    <w:p w14:paraId="69E6B772" w14:textId="77777777" w:rsidR="00FA30C4" w:rsidRPr="00D03A47" w:rsidRDefault="00FA30C4" w:rsidP="00D40F55">
      <w:pPr>
        <w:pStyle w:val="GPSL4indent"/>
        <w:rPr>
          <w:rFonts w:ascii="Arial" w:hAnsi="Arial"/>
          <w:szCs w:val="22"/>
        </w:rPr>
      </w:pPr>
      <w:r w:rsidRPr="00D03A47">
        <w:rPr>
          <w:rFonts w:ascii="Arial" w:hAnsi="Arial"/>
          <w:szCs w:val="22"/>
        </w:rPr>
        <w:t>in any case in relation to any alleged act or omission of the Supplier and/or any Sub-</w:t>
      </w:r>
      <w:r w:rsidR="008D09FA" w:rsidRPr="00D03A47">
        <w:rPr>
          <w:rFonts w:ascii="Arial" w:hAnsi="Arial"/>
          <w:szCs w:val="22"/>
        </w:rPr>
        <w:t>Contract</w:t>
      </w:r>
      <w:r w:rsidRPr="00D03A47">
        <w:rPr>
          <w:rFonts w:ascii="Arial" w:hAnsi="Arial"/>
          <w:szCs w:val="22"/>
        </w:rPr>
        <w:t>or; or</w:t>
      </w:r>
    </w:p>
    <w:p w14:paraId="53188873" w14:textId="77777777" w:rsidR="00FA30C4" w:rsidRPr="00D03A47" w:rsidRDefault="00FA30C4" w:rsidP="00D40F55">
      <w:pPr>
        <w:pStyle w:val="GPSL4numberedclause"/>
        <w:rPr>
          <w:rFonts w:ascii="Arial" w:hAnsi="Arial"/>
          <w:szCs w:val="22"/>
        </w:rPr>
      </w:pPr>
      <w:r w:rsidRPr="00D03A47">
        <w:rPr>
          <w:rFonts w:ascii="Arial" w:hAnsi="Arial"/>
          <w:szCs w:val="22"/>
        </w:rPr>
        <w:t>any claim that the termination of employment was unfair because the Supplier and/or Notified Sub-</w:t>
      </w:r>
      <w:r w:rsidR="008D09FA" w:rsidRPr="00D03A47">
        <w:rPr>
          <w:rFonts w:ascii="Arial" w:hAnsi="Arial"/>
          <w:szCs w:val="22"/>
        </w:rPr>
        <w:t>Contract</w:t>
      </w:r>
      <w:r w:rsidRPr="00D03A47">
        <w:rPr>
          <w:rFonts w:ascii="Arial" w:hAnsi="Arial"/>
          <w:szCs w:val="22"/>
        </w:rPr>
        <w:t>or neglected to follow a fair dismissal procedure; and</w:t>
      </w:r>
    </w:p>
    <w:p w14:paraId="6F377D2A" w14:textId="77777777" w:rsidR="00FA30C4" w:rsidRPr="00D03A47" w:rsidRDefault="00FA30C4" w:rsidP="00D40F55">
      <w:pPr>
        <w:pStyle w:val="GPSL3numberedclause"/>
        <w:rPr>
          <w:rFonts w:ascii="Arial" w:hAnsi="Arial"/>
        </w:rPr>
      </w:pPr>
      <w:r w:rsidRPr="00D03A47">
        <w:rPr>
          <w:rFonts w:ascii="Arial" w:hAnsi="Arial"/>
        </w:rPr>
        <w:t>shall apply only where the notification referred to in Paragraph 2.3.1 is made by the Supplier and/or any Notified Sub-</w:t>
      </w:r>
      <w:r w:rsidR="008D09FA" w:rsidRPr="00D03A47">
        <w:rPr>
          <w:rFonts w:ascii="Arial" w:hAnsi="Arial"/>
        </w:rPr>
        <w:t>Contract</w:t>
      </w:r>
      <w:r w:rsidRPr="00D03A47">
        <w:rPr>
          <w:rFonts w:ascii="Arial" w:hAnsi="Arial"/>
        </w:rPr>
        <w:t xml:space="preserve">or (as appropriate) to the Customer and, if applicable, the Former Supplier, within 6 months of the Commencement Date. </w:t>
      </w:r>
    </w:p>
    <w:p w14:paraId="3EC9A8D9" w14:textId="77777777" w:rsidR="00FA30C4" w:rsidRPr="00D03A47" w:rsidRDefault="00FA30C4" w:rsidP="00D40F55">
      <w:pPr>
        <w:pStyle w:val="GPSL2numberedclause"/>
        <w:rPr>
          <w:rFonts w:ascii="Arial" w:hAnsi="Arial"/>
        </w:rPr>
      </w:pPr>
      <w:r w:rsidRPr="00D03A47">
        <w:rPr>
          <w:rFonts w:ascii="Arial" w:hAnsi="Arial"/>
        </w:rPr>
        <w:t>If any such person as is described in Paragraph 2.3 is neither re-employed by the Former Supplier nor dismissed by the Supplier and/or any Notified Sub-</w:t>
      </w:r>
      <w:r w:rsidR="008D09FA" w:rsidRPr="00D03A47">
        <w:rPr>
          <w:rFonts w:ascii="Arial" w:hAnsi="Arial"/>
        </w:rPr>
        <w:t>Contract</w:t>
      </w:r>
      <w:r w:rsidRPr="00D03A47">
        <w:rPr>
          <w:rFonts w:ascii="Arial" w:hAnsi="Arial"/>
        </w:rPr>
        <w:t>or within the time scales set out in Paragraph 2.5, such person shall be treated as having transferred to the Supplier or Notified Sub-</w:t>
      </w:r>
      <w:r w:rsidR="008D09FA" w:rsidRPr="00D03A47">
        <w:rPr>
          <w:rFonts w:ascii="Arial" w:hAnsi="Arial"/>
        </w:rPr>
        <w:t>Contract</w:t>
      </w:r>
      <w:r w:rsidRPr="00D03A47">
        <w:rPr>
          <w:rFonts w:ascii="Arial" w:hAnsi="Arial"/>
        </w:rPr>
        <w:t>or and the Supplier shall, or shall procure that the Notified Sub-</w:t>
      </w:r>
      <w:r w:rsidR="008D09FA" w:rsidRPr="00D03A47">
        <w:rPr>
          <w:rFonts w:ascii="Arial" w:hAnsi="Arial"/>
        </w:rPr>
        <w:t>Contract</w:t>
      </w:r>
      <w:r w:rsidRPr="00D03A47">
        <w:rPr>
          <w:rFonts w:ascii="Arial" w:hAnsi="Arial"/>
        </w:rPr>
        <w:t>or shall, comply with such obligations as may be imposed upon it under the Law.</w:t>
      </w:r>
    </w:p>
    <w:p w14:paraId="595F5895"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SUPPLIER INDEMNITIES AND OBLIGATIONS</w:t>
      </w:r>
    </w:p>
    <w:p w14:paraId="39D63E78" w14:textId="77777777" w:rsidR="00FA30C4" w:rsidRPr="00D03A47" w:rsidRDefault="00FA30C4" w:rsidP="00D40F55">
      <w:pPr>
        <w:pStyle w:val="GPSL2numberedclause"/>
        <w:rPr>
          <w:rFonts w:ascii="Arial" w:hAnsi="Arial"/>
        </w:rPr>
      </w:pPr>
      <w:r w:rsidRPr="00D03A47">
        <w:rPr>
          <w:rFonts w:ascii="Arial" w:hAnsi="Arial"/>
        </w:rPr>
        <w:t>Subject to Paragraph 3.2, the Supplier shall indemnify the Customer and/or the Former Supplier against any Employee Liabilities arising from or as a result of:</w:t>
      </w:r>
    </w:p>
    <w:p w14:paraId="6B276279" w14:textId="77777777" w:rsidR="00FA30C4" w:rsidRPr="00D03A47" w:rsidRDefault="00FA30C4" w:rsidP="00D40F55">
      <w:pPr>
        <w:pStyle w:val="GPSL3numberedclause"/>
        <w:rPr>
          <w:rFonts w:ascii="Arial" w:hAnsi="Arial"/>
        </w:rPr>
      </w:pPr>
      <w:r w:rsidRPr="00D03A47">
        <w:rPr>
          <w:rFonts w:ascii="Arial" w:hAnsi="Arial"/>
        </w:rPr>
        <w:t>any act or omission by the Supplier or any Sub-</w:t>
      </w:r>
      <w:r w:rsidR="008D09FA" w:rsidRPr="00D03A47">
        <w:rPr>
          <w:rFonts w:ascii="Arial" w:hAnsi="Arial"/>
        </w:rPr>
        <w:t>Contract</w:t>
      </w:r>
      <w:r w:rsidRPr="00D03A47">
        <w:rPr>
          <w:rFonts w:ascii="Arial" w:hAnsi="Arial"/>
        </w:rPr>
        <w:t xml:space="preserve">or in respect of any Transferring Former Supplier Employee or any appropriate employee </w:t>
      </w:r>
      <w:r w:rsidRPr="00D03A47">
        <w:rPr>
          <w:rFonts w:ascii="Arial" w:hAnsi="Arial"/>
        </w:rPr>
        <w:lastRenderedPageBreak/>
        <w:t>representative (as defined in the Employment Regulations) of any Transferring Former Supplier Employee whether occurring before, on or after the Relevant Transfer Date;</w:t>
      </w:r>
    </w:p>
    <w:p w14:paraId="60F9B6D6" w14:textId="77777777" w:rsidR="00FA30C4" w:rsidRPr="00D03A47" w:rsidRDefault="00FA30C4" w:rsidP="00D40F55">
      <w:pPr>
        <w:pStyle w:val="GPSL3numberedclause"/>
        <w:rPr>
          <w:rFonts w:ascii="Arial" w:hAnsi="Arial"/>
        </w:rPr>
      </w:pPr>
      <w:r w:rsidRPr="00D03A47">
        <w:rPr>
          <w:rFonts w:ascii="Arial" w:hAnsi="Arial"/>
        </w:rPr>
        <w:t>the breach or non-observance by the Supplier or any Sub-</w:t>
      </w:r>
      <w:r w:rsidR="008D09FA" w:rsidRPr="00D03A47">
        <w:rPr>
          <w:rFonts w:ascii="Arial" w:hAnsi="Arial"/>
        </w:rPr>
        <w:t>Contract</w:t>
      </w:r>
      <w:r w:rsidRPr="00D03A47">
        <w:rPr>
          <w:rFonts w:ascii="Arial" w:hAnsi="Arial"/>
        </w:rPr>
        <w:t>or on or after the Relevant Transfer Date of:</w:t>
      </w:r>
    </w:p>
    <w:p w14:paraId="66E82BBF" w14:textId="77777777" w:rsidR="00FA30C4" w:rsidRPr="00D03A47" w:rsidRDefault="00FA30C4" w:rsidP="00D40F55">
      <w:pPr>
        <w:pStyle w:val="GPSL4numberedclause"/>
        <w:rPr>
          <w:rFonts w:ascii="Arial" w:hAnsi="Arial"/>
          <w:szCs w:val="22"/>
        </w:rPr>
      </w:pPr>
      <w:r w:rsidRPr="00D03A47">
        <w:rPr>
          <w:rFonts w:ascii="Arial" w:hAnsi="Arial"/>
          <w:szCs w:val="22"/>
        </w:rPr>
        <w:t>any collective agreement applicable to the Transferring Former Supplier Employee; and/or</w:t>
      </w:r>
    </w:p>
    <w:p w14:paraId="73E32FD3" w14:textId="77777777" w:rsidR="00FA30C4" w:rsidRPr="00D03A47" w:rsidRDefault="00FA30C4" w:rsidP="00D40F55">
      <w:pPr>
        <w:pStyle w:val="GPSL4numberedclause"/>
        <w:rPr>
          <w:rFonts w:ascii="Arial" w:hAnsi="Arial"/>
          <w:szCs w:val="22"/>
        </w:rPr>
      </w:pPr>
      <w:r w:rsidRPr="00D03A47">
        <w:rPr>
          <w:rFonts w:ascii="Arial" w:hAnsi="Arial"/>
          <w:szCs w:val="22"/>
        </w:rPr>
        <w:t>any custom or practice in respect of any Transferring Former Supplier Employees which the Supplier or any Sub-</w:t>
      </w:r>
      <w:r w:rsidR="008D09FA" w:rsidRPr="00D03A47">
        <w:rPr>
          <w:rFonts w:ascii="Arial" w:hAnsi="Arial"/>
          <w:szCs w:val="22"/>
        </w:rPr>
        <w:t>Contract</w:t>
      </w:r>
      <w:r w:rsidRPr="00D03A47">
        <w:rPr>
          <w:rFonts w:ascii="Arial" w:hAnsi="Arial"/>
          <w:szCs w:val="22"/>
        </w:rPr>
        <w:t xml:space="preserve">or is </w:t>
      </w:r>
      <w:r w:rsidR="008D09FA" w:rsidRPr="00D03A47">
        <w:rPr>
          <w:rFonts w:ascii="Arial" w:hAnsi="Arial"/>
          <w:szCs w:val="22"/>
        </w:rPr>
        <w:t>Contract</w:t>
      </w:r>
      <w:r w:rsidRPr="00D03A47">
        <w:rPr>
          <w:rFonts w:ascii="Arial" w:hAnsi="Arial"/>
          <w:szCs w:val="22"/>
        </w:rPr>
        <w:t>ually bound to honour;</w:t>
      </w:r>
    </w:p>
    <w:p w14:paraId="6DAEB201" w14:textId="77777777" w:rsidR="00FA30C4" w:rsidRPr="00D03A47" w:rsidRDefault="00FA30C4" w:rsidP="00D40F55">
      <w:pPr>
        <w:pStyle w:val="GPSL3numberedclause"/>
        <w:rPr>
          <w:rFonts w:ascii="Arial" w:hAnsi="Arial"/>
        </w:rPr>
      </w:pPr>
      <w:r w:rsidRPr="00D03A47">
        <w:rPr>
          <w:rFonts w:ascii="Arial" w:hAnsi="Arial"/>
        </w:rPr>
        <w:t>any claim by any trade union or other body or person representing any Transferring Former Supplier Employees arising from or connected with any failure by the Supplier or a Sub-</w:t>
      </w:r>
      <w:r w:rsidR="008D09FA" w:rsidRPr="00D03A47">
        <w:rPr>
          <w:rFonts w:ascii="Arial" w:hAnsi="Arial"/>
        </w:rPr>
        <w:t>Contract</w:t>
      </w:r>
      <w:r w:rsidRPr="00D03A47">
        <w:rPr>
          <w:rFonts w:ascii="Arial" w:hAnsi="Arial"/>
        </w:rPr>
        <w:t>or to comply with any legal obligation to such trade union, body or person arising on or after the Relevant Transfer Date;</w:t>
      </w:r>
    </w:p>
    <w:p w14:paraId="61EFB00C" w14:textId="77777777" w:rsidR="00FA30C4" w:rsidRPr="00D03A47" w:rsidRDefault="00FA30C4" w:rsidP="00D40F55">
      <w:pPr>
        <w:pStyle w:val="GPSL3numberedclause"/>
        <w:rPr>
          <w:rFonts w:ascii="Arial" w:hAnsi="Arial"/>
        </w:rPr>
      </w:pPr>
      <w:r w:rsidRPr="00D03A47">
        <w:rPr>
          <w:rFonts w:ascii="Arial" w:hAnsi="Arial"/>
        </w:rPr>
        <w:t>any proposal by the Supplier or a Sub-</w:t>
      </w:r>
      <w:r w:rsidR="008D09FA" w:rsidRPr="00D03A47">
        <w:rPr>
          <w:rFonts w:ascii="Arial" w:hAnsi="Arial"/>
        </w:rPr>
        <w:t>Contract</w:t>
      </w:r>
      <w:r w:rsidRPr="00D03A47">
        <w:rPr>
          <w:rFonts w:ascii="Arial" w:hAnsi="Arial"/>
        </w:rPr>
        <w:t>or prior to the Relevant Transfer Date to make changes to the terms and conditions of employment or working conditions of any Transferring Former Supplier Employees to their material detriment on or after their transfer to the Supplier or a Sub-</w:t>
      </w:r>
      <w:r w:rsidR="008D09FA" w:rsidRPr="00D03A47">
        <w:rPr>
          <w:rFonts w:ascii="Arial" w:hAnsi="Arial"/>
        </w:rPr>
        <w:t>Contract</w:t>
      </w:r>
      <w:r w:rsidRPr="00D03A47">
        <w:rPr>
          <w:rFonts w:ascii="Arial" w:hAnsi="Arial"/>
        </w:rPr>
        <w:t xml:space="preserve">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4341948D" w14:textId="77777777" w:rsidR="00FA30C4" w:rsidRPr="00D03A47" w:rsidRDefault="00FA30C4" w:rsidP="00D40F55">
      <w:pPr>
        <w:pStyle w:val="GPSL3numberedclause"/>
        <w:rPr>
          <w:rFonts w:ascii="Arial" w:hAnsi="Arial"/>
        </w:rPr>
      </w:pPr>
      <w:r w:rsidRPr="00D03A47">
        <w:rPr>
          <w:rFonts w:ascii="Arial" w:hAnsi="Arial"/>
        </w:rPr>
        <w:t>any statement communicated to or action undertaken by the Supplier or a Sub-</w:t>
      </w:r>
      <w:r w:rsidR="008D09FA" w:rsidRPr="00D03A47">
        <w:rPr>
          <w:rFonts w:ascii="Arial" w:hAnsi="Arial"/>
        </w:rPr>
        <w:t>Contract</w:t>
      </w:r>
      <w:r w:rsidRPr="00D03A47">
        <w:rPr>
          <w:rFonts w:ascii="Arial" w:hAnsi="Arial"/>
        </w:rPr>
        <w:t>or to, or in respect of, any Transferring Former Supplier Employee before the Relevant Transfer Date regarding the Relevant Transfer which has not been agreed in advance with the Customer and/or the Former Supplier in writing;</w:t>
      </w:r>
    </w:p>
    <w:p w14:paraId="45ECB70B" w14:textId="77777777" w:rsidR="00FA30C4" w:rsidRPr="00D03A47" w:rsidRDefault="00FA30C4" w:rsidP="00D40F55">
      <w:pPr>
        <w:pStyle w:val="GPSL3numberedclause"/>
        <w:rPr>
          <w:rFonts w:ascii="Arial" w:hAnsi="Arial"/>
        </w:rPr>
      </w:pPr>
      <w:r w:rsidRPr="00D03A47">
        <w:rPr>
          <w:rFonts w:ascii="Arial" w:hAnsi="Arial"/>
        </w:rPr>
        <w:t>any proceeding, claim or demand by HMRC or other statutory authority in respect of any financial obligation including, but not limited to, PAYE and primary and secondary national insurance contributions:</w:t>
      </w:r>
    </w:p>
    <w:p w14:paraId="25370853"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4B471E23"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w:t>
      </w:r>
      <w:r w:rsidR="008D09FA" w:rsidRPr="00D03A47">
        <w:rPr>
          <w:rFonts w:ascii="Arial" w:hAnsi="Arial"/>
          <w:szCs w:val="22"/>
        </w:rPr>
        <w:t>Contract</w:t>
      </w:r>
      <w:r w:rsidRPr="00D03A47">
        <w:rPr>
          <w:rFonts w:ascii="Arial" w:hAnsi="Arial"/>
          <w:szCs w:val="22"/>
        </w:rPr>
        <w:t>or, to the extent that the proceeding, claim or demand by the HMRC or other statutory authority relates to financial obligations arising on or after the Relevant Transfer Date;</w:t>
      </w:r>
    </w:p>
    <w:p w14:paraId="025BF139" w14:textId="77777777" w:rsidR="00FA30C4" w:rsidRPr="00D03A47" w:rsidRDefault="00FA30C4" w:rsidP="00D40F55">
      <w:pPr>
        <w:pStyle w:val="GPSL3numberedclause"/>
        <w:rPr>
          <w:rFonts w:ascii="Arial" w:hAnsi="Arial"/>
        </w:rPr>
      </w:pPr>
      <w:r w:rsidRPr="00D03A47">
        <w:rPr>
          <w:rFonts w:ascii="Arial" w:hAnsi="Arial"/>
        </w:rPr>
        <w:t>a failure of the Supplier or any Sub-</w:t>
      </w:r>
      <w:r w:rsidR="008D09FA" w:rsidRPr="00D03A47">
        <w:rPr>
          <w:rFonts w:ascii="Arial" w:hAnsi="Arial"/>
        </w:rPr>
        <w:t>Contract</w:t>
      </w:r>
      <w:r w:rsidRPr="00D03A47">
        <w:rPr>
          <w:rFonts w:ascii="Arial" w:hAnsi="Arial"/>
        </w:rPr>
        <w:t xml:space="preserve">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41B648" w14:textId="77777777" w:rsidR="00FA30C4" w:rsidRPr="00D03A47" w:rsidRDefault="00FA30C4" w:rsidP="00D40F55">
      <w:pPr>
        <w:pStyle w:val="GPSL3numberedclause"/>
        <w:rPr>
          <w:rFonts w:ascii="Arial" w:hAnsi="Arial"/>
        </w:rPr>
      </w:pPr>
      <w:r w:rsidRPr="00D03A47">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8D09FA" w:rsidRPr="00D03A47">
        <w:rPr>
          <w:rFonts w:ascii="Arial" w:hAnsi="Arial"/>
        </w:rPr>
        <w:t>Contract</w:t>
      </w:r>
      <w:r w:rsidRPr="00D03A47">
        <w:rPr>
          <w:rFonts w:ascii="Arial" w:hAnsi="Arial"/>
        </w:rPr>
        <w:t>or in relation to obligations under regulation 13 of the Employment Regulations, except to the extent that the liability arises from the Former Supplier's failure to comply with its obligations under regulation 13 of the Employment Regulations; and</w:t>
      </w:r>
    </w:p>
    <w:p w14:paraId="1FFA9FD5" w14:textId="77777777" w:rsidR="00FA30C4" w:rsidRPr="00D03A47" w:rsidRDefault="00FA30C4" w:rsidP="00D40F55">
      <w:pPr>
        <w:pStyle w:val="GPSL3numberedclause"/>
        <w:rPr>
          <w:rFonts w:ascii="Arial" w:hAnsi="Arial"/>
        </w:rPr>
      </w:pPr>
      <w:r w:rsidRPr="00D03A47">
        <w:rPr>
          <w:rFonts w:ascii="Arial" w:hAnsi="Arial"/>
        </w:rPr>
        <w:t>a failure by the Supplier or any Sub-</w:t>
      </w:r>
      <w:r w:rsidR="008D09FA" w:rsidRPr="00D03A47">
        <w:rPr>
          <w:rFonts w:ascii="Arial" w:hAnsi="Arial"/>
        </w:rPr>
        <w:t>Contract</w:t>
      </w:r>
      <w:r w:rsidRPr="00D03A47">
        <w:rPr>
          <w:rFonts w:ascii="Arial" w:hAnsi="Arial"/>
        </w:rPr>
        <w:t>or to comply with its obligations under Paragraph 2.8 above.</w:t>
      </w:r>
    </w:p>
    <w:p w14:paraId="6CD27748" w14:textId="77777777" w:rsidR="00FA30C4" w:rsidRPr="00D03A47" w:rsidRDefault="00FA30C4" w:rsidP="00D40F55">
      <w:pPr>
        <w:pStyle w:val="GPSL2numberedclause"/>
        <w:rPr>
          <w:rFonts w:ascii="Arial" w:hAnsi="Arial"/>
        </w:rPr>
      </w:pPr>
      <w:r w:rsidRPr="00D03A47">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136FB3E" w14:textId="77777777" w:rsidR="00FA30C4" w:rsidRPr="00D03A47" w:rsidRDefault="00FA30C4" w:rsidP="00D40F55">
      <w:pPr>
        <w:pStyle w:val="GPSL2numberedclause"/>
        <w:rPr>
          <w:rFonts w:ascii="Arial" w:hAnsi="Arial"/>
        </w:rPr>
      </w:pPr>
      <w:r w:rsidRPr="00D03A47">
        <w:rPr>
          <w:rFonts w:ascii="Arial" w:hAnsi="Arial"/>
        </w:rPr>
        <w:t>The Supplier shall comply, and shall procure that each Sub-</w:t>
      </w:r>
      <w:r w:rsidR="008D09FA" w:rsidRPr="00D03A47">
        <w:rPr>
          <w:rFonts w:ascii="Arial" w:hAnsi="Arial"/>
        </w:rPr>
        <w:t>Contract</w:t>
      </w:r>
      <w:r w:rsidRPr="00D03A47">
        <w:rPr>
          <w:rFonts w:ascii="Arial" w:hAnsi="Arial"/>
        </w:rPr>
        <w:t>or shall comply, with all its obligations under the Employment Regulations (including without limitation its obligation to inform and consult in accordance with regulation 13 of the Employment Regulations) and shall perform and discharge, and shall procure that each Sub-</w:t>
      </w:r>
      <w:r w:rsidR="008D09FA" w:rsidRPr="00D03A47">
        <w:rPr>
          <w:rFonts w:ascii="Arial" w:hAnsi="Arial"/>
        </w:rPr>
        <w:t>Contract</w:t>
      </w:r>
      <w:r w:rsidRPr="00D03A47">
        <w:rPr>
          <w:rFonts w:ascii="Arial" w:hAnsi="Arial"/>
        </w:rPr>
        <w: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5515D8E"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INFORMATION</w:t>
      </w:r>
    </w:p>
    <w:p w14:paraId="6D7ED6DE" w14:textId="77777777" w:rsidR="00FA30C4" w:rsidRPr="00D03A47" w:rsidRDefault="00FA30C4" w:rsidP="00D40F55">
      <w:pPr>
        <w:pStyle w:val="GPSL2Indent"/>
        <w:ind w:left="426"/>
        <w:rPr>
          <w:rFonts w:ascii="Arial" w:hAnsi="Arial"/>
        </w:rPr>
      </w:pPr>
      <w:r w:rsidRPr="00D03A47">
        <w:rPr>
          <w:rFonts w:ascii="Arial" w:hAnsi="Arial"/>
        </w:rPr>
        <w:t>The Supplier shall, and shall procure that each Sub-</w:t>
      </w:r>
      <w:r w:rsidR="008D09FA" w:rsidRPr="00D03A47">
        <w:rPr>
          <w:rFonts w:ascii="Arial" w:hAnsi="Arial"/>
        </w:rPr>
        <w:t>Contract</w:t>
      </w:r>
      <w:r w:rsidRPr="00D03A47">
        <w:rPr>
          <w:rFonts w:ascii="Arial" w:hAnsi="Arial"/>
        </w:rPr>
        <w: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w:t>
      </w:r>
      <w:r w:rsidR="008D09FA" w:rsidRPr="00D03A47">
        <w:rPr>
          <w:rFonts w:ascii="Arial" w:hAnsi="Arial"/>
        </w:rPr>
        <w:t>Contract</w:t>
      </w:r>
      <w:r w:rsidRPr="00D03A47">
        <w:rPr>
          <w:rFonts w:ascii="Arial" w:hAnsi="Arial"/>
        </w:rPr>
        <w:t>or in writing such information as is necessary to enable the Supplier and each Notified Sub-</w:t>
      </w:r>
      <w:r w:rsidR="008D09FA" w:rsidRPr="00D03A47">
        <w:rPr>
          <w:rFonts w:ascii="Arial" w:hAnsi="Arial"/>
        </w:rPr>
        <w:t>Contract</w:t>
      </w:r>
      <w:r w:rsidRPr="00D03A47">
        <w:rPr>
          <w:rFonts w:ascii="Arial" w:hAnsi="Arial"/>
        </w:rPr>
        <w:t>or to carry out their respective duties under regulation 13 of the Employment Regulations.</w:t>
      </w:r>
    </w:p>
    <w:p w14:paraId="3605EB06"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PRINCIPLES OF GOOD EMPLOYMENT PRACTICE</w:t>
      </w:r>
    </w:p>
    <w:p w14:paraId="1C162012" w14:textId="77777777" w:rsidR="00FA30C4" w:rsidRPr="00D03A47" w:rsidRDefault="00FA30C4" w:rsidP="00D40F55">
      <w:pPr>
        <w:pStyle w:val="GPSL2numberedclause"/>
        <w:rPr>
          <w:rFonts w:ascii="Arial" w:hAnsi="Arial"/>
        </w:rPr>
      </w:pPr>
      <w:r w:rsidRPr="00D03A47">
        <w:rPr>
          <w:rFonts w:ascii="Arial" w:hAnsi="Arial"/>
        </w:rPr>
        <w:t>The Supplier shall, and shall procure that each Sub-</w:t>
      </w:r>
      <w:r w:rsidR="008D09FA" w:rsidRPr="00D03A47">
        <w:rPr>
          <w:rFonts w:ascii="Arial" w:hAnsi="Arial"/>
        </w:rPr>
        <w:t>Contract</w:t>
      </w:r>
      <w:r w:rsidRPr="00D03A47">
        <w:rPr>
          <w:rFonts w:ascii="Arial" w:hAnsi="Arial"/>
        </w:rPr>
        <w:t>or shall, comply with any requirement notified to it by the Customer relating to pensions in respect of any Transferring Former Supplier Employee as set down in:</w:t>
      </w:r>
    </w:p>
    <w:p w14:paraId="17D912AE" w14:textId="77777777" w:rsidR="00FA30C4" w:rsidRPr="00D03A47" w:rsidRDefault="00FA30C4" w:rsidP="00D40F55">
      <w:pPr>
        <w:pStyle w:val="GPSL3numberedclause"/>
        <w:rPr>
          <w:rFonts w:ascii="Arial" w:hAnsi="Arial"/>
        </w:rPr>
      </w:pPr>
      <w:r w:rsidRPr="00D03A47">
        <w:rPr>
          <w:rFonts w:ascii="Arial" w:hAnsi="Arial"/>
        </w:rPr>
        <w:t xml:space="preserve">the Cabinet Office Statement of Practice on Staff Transfers in the Public Sector of January 2000, revised 2007; </w:t>
      </w:r>
    </w:p>
    <w:p w14:paraId="7DAE6344" w14:textId="77777777" w:rsidR="00FA30C4" w:rsidRPr="00D03A47" w:rsidRDefault="00FA30C4" w:rsidP="00D40F55">
      <w:pPr>
        <w:pStyle w:val="GPSL3numberedclause"/>
        <w:rPr>
          <w:rFonts w:ascii="Arial" w:hAnsi="Arial"/>
        </w:rPr>
      </w:pPr>
      <w:r w:rsidRPr="00D03A47">
        <w:rPr>
          <w:rFonts w:ascii="Arial" w:hAnsi="Arial"/>
        </w:rPr>
        <w:t xml:space="preserve">HM Treasury's guidance “Staff Transfers from Central Government: A Fair Deal for Staff Pensions of 1999;  </w:t>
      </w:r>
    </w:p>
    <w:p w14:paraId="2623218A" w14:textId="77777777" w:rsidR="00FA30C4" w:rsidRPr="00D03A47" w:rsidRDefault="00FA30C4" w:rsidP="00D40F55">
      <w:pPr>
        <w:pStyle w:val="GPSL3numberedclause"/>
        <w:rPr>
          <w:rFonts w:ascii="Arial" w:hAnsi="Arial"/>
        </w:rPr>
      </w:pPr>
      <w:r w:rsidRPr="00D03A47">
        <w:rPr>
          <w:rFonts w:ascii="Arial" w:hAnsi="Arial"/>
        </w:rPr>
        <w:t>HM Treasury's guidance: “Fair deal for staff pensions:  procurement of Bulk Transfer Agreements and Related Issues” of June 2004; and/or</w:t>
      </w:r>
    </w:p>
    <w:p w14:paraId="2CCA6C19" w14:textId="77777777" w:rsidR="00FA30C4" w:rsidRPr="00D03A47" w:rsidRDefault="00FA30C4" w:rsidP="00D40F55">
      <w:pPr>
        <w:pStyle w:val="GPSL3numberedclause"/>
        <w:rPr>
          <w:rFonts w:ascii="Arial" w:hAnsi="Arial"/>
        </w:rPr>
      </w:pPr>
      <w:r w:rsidRPr="00D03A47">
        <w:rPr>
          <w:rFonts w:ascii="Arial" w:hAnsi="Arial"/>
        </w:rPr>
        <w:t>the New Fair Deal.</w:t>
      </w:r>
    </w:p>
    <w:p w14:paraId="6CA1C110" w14:textId="77777777" w:rsidR="00FA30C4" w:rsidRPr="00D03A47" w:rsidRDefault="00FA30C4" w:rsidP="00D40F55">
      <w:pPr>
        <w:pStyle w:val="GPSL2numberedclause"/>
        <w:rPr>
          <w:rFonts w:ascii="Arial" w:hAnsi="Arial"/>
        </w:rPr>
      </w:pPr>
      <w:r w:rsidRPr="00D03A47">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D03A47">
        <w:rPr>
          <w:rFonts w:ascii="Arial" w:hAnsi="Arial"/>
        </w:rPr>
        <w:t>Clause 4 (Variation and Extension)</w:t>
      </w:r>
      <w:r w:rsidRPr="00D03A47">
        <w:rPr>
          <w:rFonts w:ascii="Arial" w:hAnsi="Arial"/>
        </w:rPr>
        <w:t>.</w:t>
      </w:r>
    </w:p>
    <w:p w14:paraId="147875AE"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PROCUREMENT OBLIGATIONS</w:t>
      </w:r>
    </w:p>
    <w:p w14:paraId="6C475938" w14:textId="77777777" w:rsidR="00FA30C4" w:rsidRPr="00D03A47" w:rsidRDefault="00FA30C4" w:rsidP="00D40F55">
      <w:pPr>
        <w:pStyle w:val="GPSL2Indent"/>
        <w:ind w:left="426"/>
        <w:rPr>
          <w:rFonts w:ascii="Arial" w:hAnsi="Arial"/>
        </w:rPr>
      </w:pPr>
      <w:r w:rsidRPr="00D03A47">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w:t>
      </w:r>
      <w:r w:rsidR="008D09FA" w:rsidRPr="00D03A47">
        <w:rPr>
          <w:rFonts w:ascii="Arial" w:hAnsi="Arial"/>
        </w:rPr>
        <w:t>Contract</w:t>
      </w:r>
      <w:r w:rsidRPr="00D03A47">
        <w:rPr>
          <w:rFonts w:ascii="Arial" w:hAnsi="Arial"/>
        </w:rPr>
        <w:t xml:space="preserve"> with the Former Supplier contains a </w:t>
      </w:r>
      <w:r w:rsidR="008D09FA" w:rsidRPr="00D03A47">
        <w:rPr>
          <w:rFonts w:ascii="Arial" w:hAnsi="Arial"/>
        </w:rPr>
        <w:t>Contract</w:t>
      </w:r>
      <w:r w:rsidRPr="00D03A47">
        <w:rPr>
          <w:rFonts w:ascii="Arial" w:hAnsi="Arial"/>
        </w:rPr>
        <w:t>ual right in that regard which the Customer may enforce, or otherwise so that it requires only that the Customer must use reasonable endeavours to procure that the Former Supplier does or does not act accordingly.</w:t>
      </w:r>
    </w:p>
    <w:p w14:paraId="08369E5A"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PENSIONS</w:t>
      </w:r>
    </w:p>
    <w:p w14:paraId="3265907A" w14:textId="77777777" w:rsidR="00FA30C4" w:rsidRPr="00D03A47" w:rsidRDefault="00FA30C4" w:rsidP="00D40F55">
      <w:pPr>
        <w:spacing w:before="120" w:after="120" w:line="240" w:lineRule="auto"/>
        <w:ind w:left="426"/>
        <w:rPr>
          <w:rFonts w:cs="Arial"/>
          <w:szCs w:val="22"/>
        </w:rPr>
      </w:pPr>
      <w:r w:rsidRPr="00D03A47">
        <w:rPr>
          <w:rFonts w:cs="Arial"/>
          <w:szCs w:val="22"/>
        </w:rPr>
        <w:t>The Supplier shall, and shall procure that each Sub-</w:t>
      </w:r>
      <w:r w:rsidR="008D09FA" w:rsidRPr="00D03A47">
        <w:rPr>
          <w:rFonts w:cs="Arial"/>
          <w:szCs w:val="22"/>
        </w:rPr>
        <w:t>Contract</w:t>
      </w:r>
      <w:r w:rsidRPr="00D03A47">
        <w:rPr>
          <w:rFonts w:cs="Arial"/>
          <w:szCs w:val="22"/>
        </w:rPr>
        <w:t xml:space="preserve">or shall, comply with the pensions provisions in the following Annex. </w:t>
      </w:r>
    </w:p>
    <w:p w14:paraId="7D64717B" w14:textId="77777777" w:rsidR="00FA30C4" w:rsidRPr="00D03A47" w:rsidRDefault="00FA30C4" w:rsidP="00D40F55">
      <w:pPr>
        <w:pStyle w:val="GPSmacrorestart"/>
        <w:spacing w:before="120" w:after="120"/>
        <w:rPr>
          <w:color w:val="auto"/>
          <w:sz w:val="22"/>
          <w:szCs w:val="22"/>
        </w:rPr>
      </w:pPr>
    </w:p>
    <w:p w14:paraId="116281BC" w14:textId="77777777" w:rsidR="00FA30C4" w:rsidRPr="00D03A47" w:rsidRDefault="00FA30C4" w:rsidP="00D40F55">
      <w:pPr>
        <w:pStyle w:val="GPSSchAnnexname"/>
        <w:spacing w:before="120" w:after="120"/>
        <w:rPr>
          <w:rFonts w:ascii="Arial" w:hAnsi="Arial" w:cs="Arial"/>
        </w:rPr>
      </w:pPr>
      <w:r w:rsidRPr="00D03A47">
        <w:rPr>
          <w:rFonts w:ascii="Arial" w:hAnsi="Arial" w:cs="Arial"/>
        </w:rPr>
        <w:br w:type="page"/>
      </w:r>
      <w:bookmarkStart w:id="266" w:name="_Toc431551206"/>
      <w:r w:rsidRPr="00D03A47">
        <w:rPr>
          <w:rFonts w:ascii="Arial" w:hAnsi="Arial" w:cs="Arial"/>
        </w:rPr>
        <w:lastRenderedPageBreak/>
        <w:t>ANNEX TO PART B: Pensions</w:t>
      </w:r>
      <w:bookmarkEnd w:id="266"/>
    </w:p>
    <w:p w14:paraId="0B17BB21" w14:textId="77777777" w:rsidR="00FA30C4" w:rsidRPr="00D03A47" w:rsidRDefault="00FA30C4" w:rsidP="00627A1F">
      <w:pPr>
        <w:pStyle w:val="GPSL1CLAUSEHEADING"/>
        <w:numPr>
          <w:ilvl w:val="0"/>
          <w:numId w:val="38"/>
        </w:numPr>
        <w:spacing w:before="120" w:after="120"/>
        <w:rPr>
          <w:rFonts w:ascii="Arial" w:hAnsi="Arial"/>
        </w:rPr>
      </w:pPr>
      <w:r w:rsidRPr="00D03A47">
        <w:rPr>
          <w:rFonts w:ascii="Arial" w:hAnsi="Arial"/>
        </w:rPr>
        <w:t>PARTICIPATION</w:t>
      </w:r>
    </w:p>
    <w:p w14:paraId="28728C73" w14:textId="77777777" w:rsidR="00FA30C4" w:rsidRPr="00D03A47" w:rsidRDefault="00FA30C4" w:rsidP="00D40F55">
      <w:pPr>
        <w:pStyle w:val="GPSL2numberedclause"/>
        <w:rPr>
          <w:rFonts w:ascii="Arial" w:hAnsi="Arial"/>
          <w:b/>
          <w:u w:val="single"/>
        </w:rPr>
      </w:pPr>
      <w:r w:rsidRPr="00D03A47">
        <w:rPr>
          <w:rFonts w:ascii="Arial" w:hAnsi="Arial"/>
        </w:rPr>
        <w:t>The Supplier undertakes to enter into the Admission Agreement.</w:t>
      </w:r>
    </w:p>
    <w:p w14:paraId="4D82D8BD" w14:textId="77777777" w:rsidR="00FA30C4" w:rsidRPr="00D03A47" w:rsidRDefault="00FA30C4" w:rsidP="00D40F55">
      <w:pPr>
        <w:pStyle w:val="GPSL2numberedclause"/>
        <w:rPr>
          <w:rFonts w:ascii="Arial" w:hAnsi="Arial"/>
          <w:b/>
          <w:u w:val="single"/>
        </w:rPr>
      </w:pPr>
      <w:r w:rsidRPr="00D03A47">
        <w:rPr>
          <w:rFonts w:ascii="Arial" w:hAnsi="Arial"/>
        </w:rPr>
        <w:t>The Supplier and the Customer:</w:t>
      </w:r>
    </w:p>
    <w:p w14:paraId="2FC1B702" w14:textId="77777777" w:rsidR="00FA30C4" w:rsidRPr="00D03A47" w:rsidRDefault="00FA30C4" w:rsidP="00D40F55">
      <w:pPr>
        <w:pStyle w:val="GPSL3numberedclause"/>
        <w:rPr>
          <w:rFonts w:ascii="Arial" w:hAnsi="Arial"/>
          <w:u w:val="single"/>
        </w:rPr>
      </w:pPr>
      <w:r w:rsidRPr="00D03A47">
        <w:rPr>
          <w:rFonts w:ascii="Arial" w:hAnsi="Arial"/>
        </w:rPr>
        <w:t>undertake to do all such things and execute any documents (including the Admission Agreement) as may be required to enable the Supplier to participate in the Schemes in respect of the Fair Deal Employees;</w:t>
      </w:r>
    </w:p>
    <w:p w14:paraId="3596943B" w14:textId="77777777" w:rsidR="00FA30C4" w:rsidRPr="00D03A47" w:rsidRDefault="00FA30C4" w:rsidP="00D40F55">
      <w:pPr>
        <w:pStyle w:val="GPSL3numberedclause"/>
        <w:rPr>
          <w:rFonts w:ascii="Arial" w:hAnsi="Arial"/>
        </w:rPr>
      </w:pPr>
      <w:bookmarkStart w:id="267" w:name="_Ref384036904"/>
      <w:r w:rsidRPr="00D03A47">
        <w:rPr>
          <w:rFonts w:ascii="Arial" w:hAnsi="Arial"/>
        </w:rPr>
        <w:t>agree that the arrangements under paragraph 1.1 of this Annex include the body responsible for the Schemes notifying the Customer if the Supplier breaches any obligations it has under the Admission Agreement;</w:t>
      </w:r>
      <w:bookmarkEnd w:id="267"/>
      <w:r w:rsidRPr="00D03A47">
        <w:rPr>
          <w:rFonts w:ascii="Arial" w:hAnsi="Arial"/>
        </w:rPr>
        <w:t xml:space="preserve"> </w:t>
      </w:r>
    </w:p>
    <w:p w14:paraId="6CC1605D" w14:textId="77777777" w:rsidR="00FA30C4" w:rsidRPr="00D03A47" w:rsidRDefault="00FA30C4" w:rsidP="00D40F55">
      <w:pPr>
        <w:pStyle w:val="GPSL3numberedclause"/>
        <w:rPr>
          <w:rFonts w:ascii="Arial" w:hAnsi="Arial"/>
        </w:rPr>
      </w:pPr>
      <w:r w:rsidRPr="00D03A47">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519AD42F" w14:textId="77777777" w:rsidR="00FA30C4" w:rsidRPr="00D03A47" w:rsidRDefault="00FA30C4" w:rsidP="00D40F55">
      <w:pPr>
        <w:pStyle w:val="GPSL3numberedclause"/>
        <w:rPr>
          <w:rFonts w:ascii="Arial" w:hAnsi="Arial"/>
          <w:u w:val="single"/>
        </w:rPr>
      </w:pPr>
      <w:r w:rsidRPr="00D03A47">
        <w:rPr>
          <w:rFonts w:ascii="Arial" w:hAnsi="Arial"/>
        </w:rPr>
        <w:t xml:space="preserve">agree that the Customer may terminate this </w:t>
      </w:r>
      <w:r w:rsidR="006C0850" w:rsidRPr="00D03A47">
        <w:rPr>
          <w:rFonts w:ascii="Arial" w:hAnsi="Arial"/>
        </w:rPr>
        <w:t xml:space="preserve">Legal Services </w:t>
      </w:r>
      <w:r w:rsidR="008D09FA" w:rsidRPr="00D03A47">
        <w:rPr>
          <w:rFonts w:ascii="Arial" w:hAnsi="Arial"/>
        </w:rPr>
        <w:t>Contract</w:t>
      </w:r>
      <w:r w:rsidRPr="00D03A47">
        <w:rPr>
          <w:rFonts w:ascii="Arial" w:hAnsi="Arial"/>
        </w:rPr>
        <w:t xml:space="preserve"> for </w:t>
      </w:r>
      <w:r w:rsidR="006C0850" w:rsidRPr="00D03A47">
        <w:rPr>
          <w:rFonts w:ascii="Arial" w:hAnsi="Arial"/>
        </w:rPr>
        <w:t>Material Breach</w:t>
      </w:r>
      <w:r w:rsidRPr="00D03A47">
        <w:rPr>
          <w:rFonts w:ascii="Arial" w:hAnsi="Arial"/>
        </w:rPr>
        <w:t xml:space="preserve"> in the event that the Supplier breaches the Admission Agreement:</w:t>
      </w:r>
    </w:p>
    <w:p w14:paraId="3BCAE76A" w14:textId="77777777" w:rsidR="00FA30C4" w:rsidRPr="00D03A47" w:rsidRDefault="00FA30C4" w:rsidP="00D40F55">
      <w:pPr>
        <w:pStyle w:val="GPSL3numberedclause"/>
        <w:rPr>
          <w:rFonts w:ascii="Arial" w:hAnsi="Arial"/>
        </w:rPr>
      </w:pPr>
      <w:r w:rsidRPr="00D03A47">
        <w:rPr>
          <w:rFonts w:ascii="Arial" w:hAnsi="Arial"/>
        </w:rPr>
        <w:t>(a)</w:t>
      </w:r>
      <w:r w:rsidRPr="00D03A47">
        <w:rPr>
          <w:rFonts w:ascii="Arial" w:hAnsi="Arial"/>
        </w:rPr>
        <w:tab/>
        <w:t xml:space="preserve">and that breach is not capable of being remedied; or </w:t>
      </w:r>
    </w:p>
    <w:p w14:paraId="721CAD43" w14:textId="77777777" w:rsidR="00FA30C4" w:rsidRPr="00D03A47" w:rsidRDefault="00FA30C4" w:rsidP="00D40F55">
      <w:pPr>
        <w:pStyle w:val="GPSL3numberedclause"/>
        <w:ind w:left="2877" w:hanging="750"/>
        <w:rPr>
          <w:rFonts w:ascii="Arial" w:hAnsi="Arial"/>
          <w:u w:val="single"/>
        </w:rPr>
      </w:pPr>
      <w:r w:rsidRPr="00D03A47">
        <w:rPr>
          <w:rFonts w:ascii="Arial" w:hAnsi="Arial"/>
        </w:rPr>
        <w:t>(b)</w:t>
      </w:r>
      <w:r w:rsidRPr="00D03A47">
        <w:rPr>
          <w:rFonts w:ascii="Arial" w:hAnsi="Arial"/>
        </w:rPr>
        <w:tab/>
        <w:t>where such breach is capable of being remedied, the Supplier fails to remedy such breach within a reasonable time and in any event within 28 days of a not</w:t>
      </w:r>
      <w:r w:rsidR="006C0850" w:rsidRPr="00D03A47">
        <w:rPr>
          <w:rFonts w:ascii="Arial" w:hAnsi="Arial"/>
        </w:rPr>
        <w:t>i</w:t>
      </w:r>
      <w:r w:rsidRPr="00D03A47">
        <w:rPr>
          <w:rFonts w:ascii="Arial" w:hAnsi="Arial"/>
        </w:rPr>
        <w:t>ce from the Customer giving particulars of the breach and requiring the Supplier to remedy it.</w:t>
      </w:r>
    </w:p>
    <w:p w14:paraId="512FE8C9" w14:textId="77777777" w:rsidR="00FA30C4" w:rsidRPr="00D03A47" w:rsidRDefault="00FA30C4" w:rsidP="00D40F55">
      <w:pPr>
        <w:pStyle w:val="GPSL2numberedclause"/>
        <w:rPr>
          <w:rFonts w:ascii="Arial" w:hAnsi="Arial"/>
        </w:rPr>
      </w:pPr>
      <w:r w:rsidRPr="00D03A47">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6025431"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FUTURE SERVICE BENEFITS</w:t>
      </w:r>
    </w:p>
    <w:p w14:paraId="1264A83B" w14:textId="77777777" w:rsidR="00FA30C4" w:rsidRPr="00D03A47" w:rsidRDefault="00FA30C4" w:rsidP="00D40F55">
      <w:pPr>
        <w:pStyle w:val="GPSL2numberedclause"/>
        <w:rPr>
          <w:rFonts w:ascii="Arial" w:hAnsi="Arial"/>
        </w:rPr>
      </w:pPr>
      <w:r w:rsidRPr="00D03A47">
        <w:rPr>
          <w:rFonts w:ascii="Arial" w:hAnsi="Arial"/>
        </w:rPr>
        <w:t>If the Supplier is re</w:t>
      </w:r>
      <w:r w:rsidR="00884ACC" w:rsidRPr="00D03A47">
        <w:rPr>
          <w:rFonts w:ascii="Arial" w:hAnsi="Arial"/>
        </w:rPr>
        <w:t>-</w:t>
      </w:r>
      <w:r w:rsidRPr="00D03A47">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A969D66" w14:textId="77777777" w:rsidR="00FA30C4" w:rsidRPr="00D03A47" w:rsidRDefault="00FA30C4" w:rsidP="00D40F55">
      <w:pPr>
        <w:pStyle w:val="GPSL2numberedclause"/>
        <w:rPr>
          <w:rFonts w:ascii="Arial" w:hAnsi="Arial"/>
        </w:rPr>
      </w:pPr>
      <w:r w:rsidRPr="00D03A47">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3F213436" w14:textId="77777777" w:rsidR="00FA30C4" w:rsidRPr="00D03A47" w:rsidRDefault="00FA30C4" w:rsidP="00D40F55">
      <w:pPr>
        <w:pStyle w:val="GPSL2numberedclause"/>
        <w:rPr>
          <w:rFonts w:ascii="Arial" w:hAnsi="Arial"/>
        </w:rPr>
      </w:pPr>
      <w:r w:rsidRPr="00D03A47">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7DCD381" w14:textId="77777777" w:rsidR="00FA30C4" w:rsidRPr="00D03A47" w:rsidRDefault="00FA30C4" w:rsidP="00DB297D">
      <w:pPr>
        <w:pStyle w:val="GPSL2numberedclause"/>
      </w:pPr>
      <w:r w:rsidRPr="00D03A47">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DAAFE89"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FUNDING</w:t>
      </w:r>
    </w:p>
    <w:p w14:paraId="53F3C594" w14:textId="77777777" w:rsidR="00FA30C4" w:rsidRPr="00D03A47" w:rsidRDefault="00FA30C4" w:rsidP="00D40F55">
      <w:pPr>
        <w:pStyle w:val="GPSL2numberedclause"/>
        <w:rPr>
          <w:rFonts w:ascii="Arial" w:hAnsi="Arial"/>
        </w:rPr>
      </w:pPr>
      <w:r w:rsidRPr="00D03A47">
        <w:rPr>
          <w:rFonts w:ascii="Arial" w:hAnsi="Arial"/>
        </w:rPr>
        <w:t>The Supplier undertakes to pay to the Schemes all such amounts as are due under the Admission Agreement and shall deduct and pay to the Schemes such employee contributions as are required by the Schemes.</w:t>
      </w:r>
    </w:p>
    <w:p w14:paraId="49EFA9B0" w14:textId="77777777" w:rsidR="00FA30C4" w:rsidRPr="00D03A47" w:rsidRDefault="00FA30C4" w:rsidP="00D40F55">
      <w:pPr>
        <w:pStyle w:val="GPSL2numberedclause"/>
        <w:rPr>
          <w:rFonts w:ascii="Arial" w:hAnsi="Arial"/>
        </w:rPr>
      </w:pPr>
      <w:r w:rsidRPr="00D03A47">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A4DA67F"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PROVISION OF INFORMATION</w:t>
      </w:r>
    </w:p>
    <w:p w14:paraId="5FF91CA5" w14:textId="77777777" w:rsidR="00FA30C4" w:rsidRPr="00D03A47" w:rsidRDefault="00FA30C4" w:rsidP="00D40F55">
      <w:pPr>
        <w:pStyle w:val="GPSL2numberedclause"/>
        <w:ind w:left="1134"/>
        <w:rPr>
          <w:rFonts w:ascii="Arial" w:hAnsi="Arial"/>
        </w:rPr>
      </w:pPr>
      <w:r w:rsidRPr="00D03A47">
        <w:rPr>
          <w:rFonts w:ascii="Arial" w:hAnsi="Arial"/>
        </w:rPr>
        <w:t>The Supplier and the Customer respectively undertake to each other:</w:t>
      </w:r>
    </w:p>
    <w:p w14:paraId="72CCBCDB" w14:textId="77777777" w:rsidR="00FA30C4" w:rsidRPr="00D03A47" w:rsidRDefault="00FA30C4" w:rsidP="00D40F55">
      <w:pPr>
        <w:pStyle w:val="GPSL2numberedclause"/>
        <w:rPr>
          <w:rFonts w:ascii="Arial" w:hAnsi="Arial"/>
        </w:rPr>
      </w:pPr>
      <w:r w:rsidRPr="00D03A47">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3376125F" w14:textId="77777777" w:rsidR="00FA30C4" w:rsidRPr="00D03A47" w:rsidRDefault="00FA30C4" w:rsidP="00D40F55">
      <w:pPr>
        <w:pStyle w:val="GPSL2numberedclause"/>
        <w:rPr>
          <w:rFonts w:ascii="Arial" w:hAnsi="Arial"/>
        </w:rPr>
      </w:pPr>
      <w:r w:rsidRPr="00D03A47">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53ABA73E"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INDEMNITY</w:t>
      </w:r>
    </w:p>
    <w:p w14:paraId="7B3BE277" w14:textId="77777777" w:rsidR="00FA30C4" w:rsidRPr="00D03A47" w:rsidRDefault="00FA30C4" w:rsidP="00D40F55">
      <w:pPr>
        <w:spacing w:before="120" w:after="120" w:line="240" w:lineRule="auto"/>
        <w:ind w:left="426"/>
        <w:rPr>
          <w:rFonts w:cs="Arial"/>
          <w:szCs w:val="22"/>
        </w:rPr>
      </w:pPr>
      <w:r w:rsidRPr="00D03A47">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436BF37B"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EMPLOYER OBLIGATION</w:t>
      </w:r>
    </w:p>
    <w:p w14:paraId="1F688017" w14:textId="77777777" w:rsidR="00FA30C4" w:rsidRPr="00D03A47" w:rsidRDefault="00FA30C4" w:rsidP="00D40F55">
      <w:pPr>
        <w:spacing w:before="120" w:after="120" w:line="240" w:lineRule="auto"/>
        <w:ind w:left="426"/>
        <w:rPr>
          <w:rFonts w:cs="Arial"/>
          <w:szCs w:val="22"/>
        </w:rPr>
      </w:pPr>
      <w:r w:rsidRPr="00D03A47">
        <w:rPr>
          <w:rFonts w:cs="Arial"/>
          <w:szCs w:val="22"/>
        </w:rPr>
        <w:t>The Supplier shall comply with the requirements of the Pensions Act 2008, section 258 of the Pensions Act 2004 and the Transfer of Employment (Pension Protection) Regulations 2005 for all transferring staff.</w:t>
      </w:r>
    </w:p>
    <w:p w14:paraId="0706B3FF"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SUBSEQUENT TRANSFERS</w:t>
      </w:r>
    </w:p>
    <w:p w14:paraId="2733F59C" w14:textId="77777777" w:rsidR="00FA30C4" w:rsidRPr="00D03A47" w:rsidRDefault="00FA30C4" w:rsidP="00D40F55">
      <w:pPr>
        <w:spacing w:before="120" w:after="120" w:line="240" w:lineRule="auto"/>
        <w:ind w:left="426"/>
        <w:rPr>
          <w:rFonts w:cs="Arial"/>
          <w:szCs w:val="22"/>
        </w:rPr>
      </w:pPr>
      <w:r w:rsidRPr="00D03A47">
        <w:rPr>
          <w:rFonts w:cs="Arial"/>
          <w:szCs w:val="22"/>
        </w:rPr>
        <w:t xml:space="preserve">The Supplier shall: </w:t>
      </w:r>
    </w:p>
    <w:p w14:paraId="0F622F73" w14:textId="77777777" w:rsidR="00FA30C4" w:rsidRPr="00D03A47" w:rsidRDefault="00FA30C4" w:rsidP="00D40F55">
      <w:pPr>
        <w:pStyle w:val="GPSL2numberedclause"/>
        <w:rPr>
          <w:rFonts w:ascii="Arial" w:hAnsi="Arial"/>
        </w:rPr>
      </w:pPr>
      <w:r w:rsidRPr="00D03A47">
        <w:rPr>
          <w:rFonts w:ascii="Arial" w:hAnsi="Arial"/>
        </w:rPr>
        <w:t xml:space="preserve">not adversely affect pension rights accrued by any  Fair Deal Employee in the period ending on the Service Transfer Date; </w:t>
      </w:r>
    </w:p>
    <w:p w14:paraId="44C31715" w14:textId="77777777" w:rsidR="00FA30C4" w:rsidRPr="00D03A47" w:rsidRDefault="00FA30C4" w:rsidP="00D40F55">
      <w:pPr>
        <w:pStyle w:val="GPSL2numberedclause"/>
        <w:rPr>
          <w:rFonts w:ascii="Arial" w:hAnsi="Arial"/>
        </w:rPr>
      </w:pPr>
      <w:r w:rsidRPr="00D03A47">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0B596556" w14:textId="77777777" w:rsidR="00FA30C4" w:rsidRPr="00D03A47" w:rsidRDefault="00FA30C4" w:rsidP="00D40F55">
      <w:pPr>
        <w:pStyle w:val="GPSL2numberedclause"/>
        <w:rPr>
          <w:rFonts w:ascii="Arial" w:hAnsi="Arial"/>
        </w:rPr>
      </w:pPr>
      <w:r w:rsidRPr="00D03A47">
        <w:rPr>
          <w:rFonts w:ascii="Arial" w:hAnsi="Arial"/>
        </w:rPr>
        <w:t xml:space="preserve">for the applicable period either </w:t>
      </w:r>
    </w:p>
    <w:p w14:paraId="7F914C83" w14:textId="77777777" w:rsidR="00FA30C4" w:rsidRPr="00D03A47" w:rsidRDefault="00FA30C4" w:rsidP="00D40F55">
      <w:pPr>
        <w:pStyle w:val="GPSL3numberedclause"/>
        <w:rPr>
          <w:rFonts w:ascii="Arial" w:hAnsi="Arial"/>
        </w:rPr>
      </w:pPr>
      <w:r w:rsidRPr="00D03A47">
        <w:rPr>
          <w:rFonts w:ascii="Arial" w:hAnsi="Arial"/>
        </w:rPr>
        <w:t xml:space="preserve">after notice (for whatever reason) is given, in accordance with the other provisions of this </w:t>
      </w:r>
      <w:r w:rsidR="000407CD" w:rsidRPr="00D03A47">
        <w:rPr>
          <w:rFonts w:ascii="Arial" w:hAnsi="Arial"/>
        </w:rPr>
        <w:t xml:space="preserve">Legal Services </w:t>
      </w:r>
      <w:r w:rsidR="008D09FA" w:rsidRPr="00D03A47">
        <w:rPr>
          <w:rFonts w:ascii="Arial" w:hAnsi="Arial"/>
        </w:rPr>
        <w:t>Contract</w:t>
      </w:r>
      <w:r w:rsidRPr="00D03A47">
        <w:rPr>
          <w:rFonts w:ascii="Arial" w:hAnsi="Arial"/>
        </w:rPr>
        <w:t>, to terminate the Admission Agreement or any part of the Ordered Panel Services; or</w:t>
      </w:r>
    </w:p>
    <w:p w14:paraId="0431273E" w14:textId="77777777" w:rsidR="00FA30C4" w:rsidRPr="00D03A47" w:rsidRDefault="00FA30C4" w:rsidP="00D40F55">
      <w:pPr>
        <w:pStyle w:val="GPSL3numberedclause"/>
        <w:rPr>
          <w:rFonts w:ascii="Arial" w:hAnsi="Arial"/>
        </w:rPr>
      </w:pPr>
      <w:r w:rsidRPr="00D03A47">
        <w:rPr>
          <w:rFonts w:ascii="Arial" w:hAnsi="Arial"/>
        </w:rPr>
        <w:t xml:space="preserve">after the date which is two (2) years prior to the date of expiry of this </w:t>
      </w:r>
      <w:r w:rsidR="000407CD" w:rsidRPr="00D03A47">
        <w:rPr>
          <w:rFonts w:ascii="Arial" w:hAnsi="Arial"/>
        </w:rPr>
        <w:t xml:space="preserve">Legal Services </w:t>
      </w:r>
      <w:r w:rsidR="008D09FA" w:rsidRPr="00D03A47">
        <w:rPr>
          <w:rFonts w:ascii="Arial" w:hAnsi="Arial"/>
        </w:rPr>
        <w:t>Contract</w:t>
      </w:r>
      <w:r w:rsidRPr="00D03A47">
        <w:rPr>
          <w:rFonts w:ascii="Arial" w:hAnsi="Arial"/>
        </w:rPr>
        <w:t>,</w:t>
      </w:r>
    </w:p>
    <w:p w14:paraId="6CBB2D7E" w14:textId="77777777" w:rsidR="00FA30C4" w:rsidRPr="00D03A47" w:rsidRDefault="00FA30C4" w:rsidP="00D40F55">
      <w:pPr>
        <w:spacing w:before="120" w:after="120" w:line="240" w:lineRule="auto"/>
        <w:ind w:left="1134"/>
        <w:rPr>
          <w:rFonts w:cs="Arial"/>
          <w:szCs w:val="22"/>
        </w:rPr>
      </w:pPr>
      <w:r w:rsidRPr="00D03A47">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3CD2EE9"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bulk transfer</w:t>
      </w:r>
    </w:p>
    <w:p w14:paraId="518D8F76" w14:textId="77777777" w:rsidR="00FA30C4" w:rsidRPr="00D03A47" w:rsidRDefault="00FA30C4" w:rsidP="00D40F55">
      <w:pPr>
        <w:spacing w:before="120" w:after="120" w:line="240" w:lineRule="auto"/>
        <w:ind w:left="1134" w:hanging="567"/>
        <w:rPr>
          <w:rFonts w:cs="Arial"/>
          <w:szCs w:val="22"/>
          <w:lang w:eastAsia="zh-CN"/>
        </w:rPr>
      </w:pPr>
      <w:r w:rsidRPr="00D03A47">
        <w:rPr>
          <w:rFonts w:cs="Arial"/>
          <w:szCs w:val="22"/>
          <w:lang w:eastAsia="zh-CN"/>
        </w:rPr>
        <w:t>8.1</w:t>
      </w:r>
      <w:r w:rsidRPr="00D03A47">
        <w:rPr>
          <w:rFonts w:cs="Arial"/>
          <w:szCs w:val="22"/>
          <w:lang w:eastAsia="zh-CN"/>
        </w:rPr>
        <w:tab/>
        <w:t>Where the Supplier has set up a broadly comparable pension scheme in accordance with the provisions of paragraph 2.2 above of this Annex, the Supplier agrees to:</w:t>
      </w:r>
    </w:p>
    <w:p w14:paraId="3EC59482" w14:textId="77777777" w:rsidR="00FA30C4" w:rsidRPr="00D03A47" w:rsidRDefault="00FA30C4" w:rsidP="00D40F55">
      <w:pPr>
        <w:spacing w:before="120" w:after="120" w:line="240" w:lineRule="auto"/>
        <w:ind w:left="2154" w:hanging="1020"/>
        <w:rPr>
          <w:rFonts w:cs="Arial"/>
          <w:szCs w:val="22"/>
          <w:lang w:eastAsia="zh-CN"/>
        </w:rPr>
      </w:pPr>
      <w:r w:rsidRPr="00D03A47">
        <w:rPr>
          <w:rFonts w:cs="Arial"/>
          <w:szCs w:val="22"/>
          <w:lang w:eastAsia="zh-CN"/>
        </w:rPr>
        <w:t>8.1.1</w:t>
      </w:r>
      <w:r w:rsidRPr="00D03A47">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3CDF159F" w14:textId="77777777" w:rsidR="00FA30C4" w:rsidRPr="00D03A47" w:rsidRDefault="00FA30C4" w:rsidP="00D40F55">
      <w:pPr>
        <w:spacing w:before="120" w:after="120" w:line="240" w:lineRule="auto"/>
        <w:ind w:left="2154" w:hanging="1020"/>
        <w:rPr>
          <w:rFonts w:cs="Arial"/>
          <w:szCs w:val="22"/>
          <w:lang w:eastAsia="zh-CN"/>
        </w:rPr>
      </w:pPr>
      <w:r w:rsidRPr="00D03A47">
        <w:rPr>
          <w:rFonts w:cs="Arial"/>
          <w:szCs w:val="22"/>
          <w:lang w:eastAsia="zh-CN"/>
        </w:rPr>
        <w:t>8.1.2</w:t>
      </w:r>
      <w:r w:rsidRPr="00D03A47">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54D38CC" w14:textId="77777777" w:rsidR="00FA30C4" w:rsidRPr="00D03A47" w:rsidRDefault="00FA30C4" w:rsidP="00D40F55">
      <w:pPr>
        <w:spacing w:before="120" w:after="120" w:line="240" w:lineRule="auto"/>
        <w:ind w:left="2154" w:hanging="1020"/>
        <w:rPr>
          <w:rFonts w:cs="Arial"/>
          <w:szCs w:val="22"/>
          <w:lang w:eastAsia="zh-CN"/>
        </w:rPr>
      </w:pPr>
      <w:r w:rsidRPr="00D03A47">
        <w:rPr>
          <w:rFonts w:cs="Arial"/>
          <w:szCs w:val="22"/>
          <w:lang w:eastAsia="zh-CN"/>
        </w:rPr>
        <w:t>8.1.3</w:t>
      </w:r>
      <w:r w:rsidRPr="00D03A47">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E88C141" w14:textId="77777777" w:rsidR="00FA30C4" w:rsidRPr="00D03A47" w:rsidRDefault="00FA30C4" w:rsidP="00D40F55">
      <w:pPr>
        <w:spacing w:before="120" w:after="120" w:line="240" w:lineRule="auto"/>
        <w:ind w:left="2154" w:hanging="1020"/>
        <w:rPr>
          <w:rFonts w:cs="Arial"/>
          <w:szCs w:val="22"/>
          <w:lang w:eastAsia="zh-CN"/>
        </w:rPr>
      </w:pPr>
      <w:r w:rsidRPr="00D03A47">
        <w:rPr>
          <w:rFonts w:cs="Arial"/>
          <w:szCs w:val="22"/>
          <w:lang w:eastAsia="zh-CN"/>
        </w:rPr>
        <w:t>8.1.4</w:t>
      </w:r>
      <w:r w:rsidRPr="00D03A47">
        <w:rPr>
          <w:rFonts w:cs="Arial"/>
          <w:szCs w:val="22"/>
          <w:lang w:eastAsia="zh-CN"/>
        </w:rPr>
        <w:tab/>
        <w:t>indemnify the Customer on demand for any failure to pay the Shortfall as required under Paragraph 8.1.3 above.</w:t>
      </w:r>
    </w:p>
    <w:p w14:paraId="2F6A979B" w14:textId="77777777" w:rsidR="00884ACC" w:rsidRPr="00D03A47" w:rsidRDefault="00884ACC" w:rsidP="00D40F55">
      <w:pPr>
        <w:spacing w:before="120" w:after="120" w:line="240" w:lineRule="auto"/>
        <w:ind w:left="2154" w:hanging="1020"/>
        <w:rPr>
          <w:rFonts w:cs="Arial"/>
          <w:szCs w:val="22"/>
          <w:lang w:eastAsia="zh-CN"/>
        </w:rPr>
      </w:pPr>
    </w:p>
    <w:p w14:paraId="2746E99B" w14:textId="77777777" w:rsidR="00884ACC" w:rsidRPr="00D03A47" w:rsidRDefault="00884ACC" w:rsidP="00D40F55">
      <w:pPr>
        <w:spacing w:before="120" w:after="120" w:line="240" w:lineRule="auto"/>
        <w:ind w:left="2154" w:hanging="1020"/>
        <w:rPr>
          <w:rFonts w:cs="Arial"/>
          <w:szCs w:val="22"/>
          <w:lang w:eastAsia="zh-CN"/>
        </w:rPr>
      </w:pPr>
    </w:p>
    <w:p w14:paraId="667CA00B" w14:textId="77777777" w:rsidR="00884ACC" w:rsidRPr="00D03A47" w:rsidRDefault="00884ACC" w:rsidP="00D40F55">
      <w:pPr>
        <w:spacing w:before="120" w:after="120" w:line="240" w:lineRule="auto"/>
        <w:ind w:left="2154" w:hanging="1020"/>
        <w:rPr>
          <w:rFonts w:cs="Arial"/>
          <w:szCs w:val="22"/>
          <w:lang w:eastAsia="zh-CN"/>
        </w:rPr>
      </w:pPr>
    </w:p>
    <w:p w14:paraId="5614C3CD" w14:textId="77777777" w:rsidR="00884ACC" w:rsidRPr="00D03A47" w:rsidRDefault="00884ACC" w:rsidP="00D40F55">
      <w:pPr>
        <w:spacing w:before="120" w:after="120" w:line="240" w:lineRule="auto"/>
        <w:ind w:left="2154" w:hanging="1020"/>
        <w:rPr>
          <w:rFonts w:cs="Arial"/>
          <w:szCs w:val="22"/>
          <w:lang w:eastAsia="zh-CN"/>
        </w:rPr>
      </w:pPr>
    </w:p>
    <w:p w14:paraId="75A86856" w14:textId="77777777" w:rsidR="00884ACC" w:rsidRPr="00D03A47" w:rsidRDefault="00884ACC" w:rsidP="00D40F55">
      <w:pPr>
        <w:spacing w:before="120" w:after="120" w:line="240" w:lineRule="auto"/>
        <w:ind w:left="2154" w:hanging="1020"/>
        <w:rPr>
          <w:rFonts w:cs="Arial"/>
          <w:szCs w:val="22"/>
          <w:lang w:eastAsia="zh-CN"/>
        </w:rPr>
      </w:pPr>
    </w:p>
    <w:p w14:paraId="58B7956A" w14:textId="77777777" w:rsidR="00884ACC" w:rsidRPr="00D03A47" w:rsidRDefault="00884ACC" w:rsidP="00D40F55">
      <w:pPr>
        <w:spacing w:before="120" w:after="120" w:line="240" w:lineRule="auto"/>
        <w:ind w:left="2154" w:hanging="1020"/>
        <w:rPr>
          <w:rFonts w:cs="Arial"/>
          <w:szCs w:val="22"/>
          <w:lang w:eastAsia="zh-CN"/>
        </w:rPr>
      </w:pPr>
    </w:p>
    <w:p w14:paraId="15EBEC2F" w14:textId="77777777" w:rsidR="00884ACC" w:rsidRPr="00D03A47" w:rsidRDefault="00884ACC" w:rsidP="00D40F55">
      <w:pPr>
        <w:spacing w:before="120" w:after="120" w:line="240" w:lineRule="auto"/>
        <w:ind w:left="2154" w:hanging="1020"/>
        <w:rPr>
          <w:rFonts w:cs="Arial"/>
          <w:szCs w:val="22"/>
          <w:lang w:eastAsia="zh-CN"/>
        </w:rPr>
      </w:pPr>
    </w:p>
    <w:p w14:paraId="16D09766" w14:textId="77777777" w:rsidR="00884ACC" w:rsidRPr="00D03A47" w:rsidRDefault="00884ACC" w:rsidP="00D40F55">
      <w:pPr>
        <w:spacing w:before="120" w:after="120" w:line="240" w:lineRule="auto"/>
        <w:ind w:left="2154" w:hanging="1020"/>
        <w:rPr>
          <w:rFonts w:cs="Arial"/>
          <w:szCs w:val="22"/>
          <w:lang w:eastAsia="zh-CN"/>
        </w:rPr>
      </w:pPr>
    </w:p>
    <w:p w14:paraId="5B4CF31A" w14:textId="77777777" w:rsidR="00884ACC" w:rsidRPr="00D03A47" w:rsidRDefault="00884ACC" w:rsidP="00D40F55">
      <w:pPr>
        <w:spacing w:before="120" w:after="120" w:line="240" w:lineRule="auto"/>
        <w:ind w:left="2154" w:hanging="1020"/>
        <w:rPr>
          <w:rFonts w:cs="Arial"/>
          <w:szCs w:val="22"/>
          <w:lang w:eastAsia="zh-CN"/>
        </w:rPr>
      </w:pPr>
    </w:p>
    <w:p w14:paraId="32171E7D" w14:textId="77777777" w:rsidR="00FA30C4" w:rsidRPr="00D03A47" w:rsidRDefault="00FA30C4" w:rsidP="00D40F55">
      <w:pPr>
        <w:pStyle w:val="GPSmacrorestart"/>
        <w:spacing w:before="120" w:after="120"/>
        <w:rPr>
          <w:color w:val="auto"/>
          <w:sz w:val="22"/>
          <w:szCs w:val="22"/>
        </w:rPr>
      </w:pPr>
    </w:p>
    <w:p w14:paraId="3BF9666B" w14:textId="77777777" w:rsidR="00FA30C4" w:rsidRPr="00D03A47" w:rsidRDefault="00FA30C4" w:rsidP="00D40F55">
      <w:pPr>
        <w:pStyle w:val="GPSSchPart"/>
        <w:spacing w:before="120" w:after="120"/>
        <w:rPr>
          <w:rFonts w:ascii="Arial" w:hAnsi="Arial" w:cs="Arial"/>
          <w:bCs/>
        </w:rPr>
      </w:pPr>
      <w:r w:rsidRPr="00D03A47">
        <w:rPr>
          <w:rFonts w:ascii="Arial" w:hAnsi="Arial" w:cs="Arial"/>
        </w:rPr>
        <w:lastRenderedPageBreak/>
        <w:t>PART C</w:t>
      </w:r>
    </w:p>
    <w:p w14:paraId="69DAFBDF" w14:textId="77777777" w:rsidR="00FA30C4" w:rsidRPr="00D03A47" w:rsidRDefault="00FA30C4" w:rsidP="00D40F55">
      <w:pPr>
        <w:pStyle w:val="GPSSchPart"/>
        <w:spacing w:before="120" w:after="120"/>
        <w:rPr>
          <w:rFonts w:ascii="Arial" w:hAnsi="Arial" w:cs="Arial"/>
        </w:rPr>
      </w:pPr>
      <w:r w:rsidRPr="00D03A47">
        <w:rPr>
          <w:rFonts w:ascii="Arial" w:hAnsi="Arial" w:cs="Arial"/>
        </w:rPr>
        <w:t>No transfer of employees at commencement of ORDERED PANEL Services</w:t>
      </w:r>
    </w:p>
    <w:p w14:paraId="10FD9486" w14:textId="77777777" w:rsidR="00FA30C4" w:rsidRPr="00D03A47" w:rsidRDefault="00FA30C4" w:rsidP="00627A1F">
      <w:pPr>
        <w:pStyle w:val="GPSL1CLAUSEHEADING"/>
        <w:numPr>
          <w:ilvl w:val="0"/>
          <w:numId w:val="39"/>
        </w:numPr>
        <w:spacing w:before="120" w:after="120"/>
        <w:rPr>
          <w:rFonts w:ascii="Arial" w:hAnsi="Arial"/>
        </w:rPr>
      </w:pPr>
      <w:r w:rsidRPr="00D03A47">
        <w:rPr>
          <w:rFonts w:ascii="Arial" w:hAnsi="Arial"/>
        </w:rPr>
        <w:t>PROCEDURE IN THE EVENT OF TRANSFER</w:t>
      </w:r>
    </w:p>
    <w:p w14:paraId="6B378B7B" w14:textId="77777777" w:rsidR="00FA30C4" w:rsidRPr="00D03A47" w:rsidRDefault="00FA30C4" w:rsidP="00D40F55">
      <w:pPr>
        <w:pStyle w:val="GPSL2numberedclause"/>
        <w:rPr>
          <w:rFonts w:ascii="Arial" w:hAnsi="Arial"/>
        </w:rPr>
      </w:pPr>
      <w:r w:rsidRPr="00D03A47">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4CEECD5E" w14:textId="77777777" w:rsidR="00FA30C4" w:rsidRPr="00D03A47" w:rsidRDefault="00FA30C4" w:rsidP="00D40F55">
      <w:pPr>
        <w:pStyle w:val="GPSL2numberedclause"/>
        <w:rPr>
          <w:rFonts w:ascii="Arial" w:hAnsi="Arial"/>
        </w:rPr>
      </w:pPr>
      <w:r w:rsidRPr="00D03A47">
        <w:rPr>
          <w:rFonts w:ascii="Arial" w:hAnsi="Arial"/>
        </w:rPr>
        <w:t xml:space="preserve">If any employee of the Customer and/or a Former Supplier claims, or it is determined in relation to any employee of the Customer and/or a Former Supplier, that his/her </w:t>
      </w:r>
      <w:r w:rsidR="008D09FA" w:rsidRPr="00D03A47">
        <w:rPr>
          <w:rFonts w:ascii="Arial" w:hAnsi="Arial"/>
        </w:rPr>
        <w:t>Contract</w:t>
      </w:r>
      <w:r w:rsidRPr="00D03A47">
        <w:rPr>
          <w:rFonts w:ascii="Arial" w:hAnsi="Arial"/>
        </w:rPr>
        <w:t xml:space="preserve"> of employment has been transferred from the Customer and/or the Former Supplier to the Supplier and/or any Sub-</w:t>
      </w:r>
      <w:r w:rsidR="008D09FA" w:rsidRPr="00D03A47">
        <w:rPr>
          <w:rFonts w:ascii="Arial" w:hAnsi="Arial"/>
        </w:rPr>
        <w:t>Contract</w:t>
      </w:r>
      <w:r w:rsidRPr="00D03A47">
        <w:rPr>
          <w:rFonts w:ascii="Arial" w:hAnsi="Arial"/>
        </w:rPr>
        <w:t>or pursuant to the Employment Regulations or the Acquired Rights Directive then:</w:t>
      </w:r>
    </w:p>
    <w:p w14:paraId="00496758" w14:textId="77777777" w:rsidR="00FA30C4" w:rsidRPr="00D03A47" w:rsidRDefault="00FA30C4" w:rsidP="00D40F55">
      <w:pPr>
        <w:pStyle w:val="GPSL3numberedclause"/>
        <w:rPr>
          <w:rFonts w:ascii="Arial" w:hAnsi="Arial"/>
        </w:rPr>
      </w:pPr>
      <w:r w:rsidRPr="00D03A47">
        <w:rPr>
          <w:rFonts w:ascii="Arial" w:hAnsi="Arial"/>
        </w:rPr>
        <w:t>the Supplier shall, and shall procure that the relevant Sub-</w:t>
      </w:r>
      <w:r w:rsidR="008D09FA" w:rsidRPr="00D03A47">
        <w:rPr>
          <w:rFonts w:ascii="Arial" w:hAnsi="Arial"/>
        </w:rPr>
        <w:t>Contract</w:t>
      </w:r>
      <w:r w:rsidRPr="00D03A47">
        <w:rPr>
          <w:rFonts w:ascii="Arial" w:hAnsi="Arial"/>
        </w:rPr>
        <w:t>or shall, within five (5) Working Days of becoming aware of that fact, give notice in writing to the Customer and, where required by the Customer, give notice to the Former Supplier; and</w:t>
      </w:r>
    </w:p>
    <w:p w14:paraId="1B0E466E" w14:textId="77777777" w:rsidR="00FA30C4" w:rsidRPr="00D03A47" w:rsidRDefault="00FA30C4" w:rsidP="00D40F55">
      <w:pPr>
        <w:pStyle w:val="GPSL3numberedclause"/>
        <w:rPr>
          <w:rFonts w:ascii="Arial" w:hAnsi="Arial"/>
        </w:rPr>
      </w:pPr>
      <w:r w:rsidRPr="00D03A47">
        <w:rPr>
          <w:rFonts w:ascii="Arial" w:hAnsi="Arial"/>
        </w:rPr>
        <w:t>the Customer and/or the Former Supplier may offer (or may procure that a third party may offer) employment to such person within fifteen (15) Working Days of the notification by the Supplier or the Sub-</w:t>
      </w:r>
      <w:r w:rsidR="008D09FA" w:rsidRPr="00D03A47">
        <w:rPr>
          <w:rFonts w:ascii="Arial" w:hAnsi="Arial"/>
        </w:rPr>
        <w:t>Contract</w:t>
      </w:r>
      <w:r w:rsidRPr="00D03A47">
        <w:rPr>
          <w:rFonts w:ascii="Arial" w:hAnsi="Arial"/>
        </w:rPr>
        <w:t>or (as appropriate) or take such other reasonable steps as the Customer or Former Supplier (as the case may be) considers appropriate to deal with the matter provided always that such steps are in compliance with applicable Law.</w:t>
      </w:r>
    </w:p>
    <w:p w14:paraId="0DB0AAEE" w14:textId="77777777" w:rsidR="00FA30C4" w:rsidRPr="00D03A47" w:rsidRDefault="00FA30C4" w:rsidP="00D40F55">
      <w:pPr>
        <w:pStyle w:val="GPSL2numberedclause"/>
        <w:rPr>
          <w:rFonts w:ascii="Arial" w:hAnsi="Arial"/>
        </w:rPr>
      </w:pPr>
      <w:r w:rsidRPr="00D03A47">
        <w:rPr>
          <w:rFonts w:ascii="Arial" w:hAnsi="Arial"/>
        </w:rPr>
        <w:t>If an offer referred to in Paragraph 1.2.2 is accepted (or if the situation has otherwise been resolved by the Customer and/or the Former Supplier), the Supplier shall, or shall procure that the Sub-</w:t>
      </w:r>
      <w:r w:rsidR="008D09FA" w:rsidRPr="00D03A47">
        <w:rPr>
          <w:rFonts w:ascii="Arial" w:hAnsi="Arial"/>
        </w:rPr>
        <w:t>Contract</w:t>
      </w:r>
      <w:r w:rsidRPr="00D03A47">
        <w:rPr>
          <w:rFonts w:ascii="Arial" w:hAnsi="Arial"/>
        </w:rPr>
        <w:t>or shall, immediately release the person from his/her employment or alleged employment.</w:t>
      </w:r>
    </w:p>
    <w:p w14:paraId="4D9A1A77" w14:textId="77777777" w:rsidR="00FA30C4" w:rsidRPr="00D03A47" w:rsidRDefault="00FA30C4" w:rsidP="00D40F55">
      <w:pPr>
        <w:pStyle w:val="GPSL2numberedclause"/>
        <w:rPr>
          <w:rFonts w:ascii="Arial" w:hAnsi="Arial"/>
        </w:rPr>
      </w:pPr>
      <w:r w:rsidRPr="00D03A47">
        <w:rPr>
          <w:rFonts w:ascii="Arial" w:hAnsi="Arial"/>
        </w:rPr>
        <w:t xml:space="preserve">If by the end of the fifteen (15) Working Day period specified in Paragraph 1.2.2: </w:t>
      </w:r>
    </w:p>
    <w:p w14:paraId="2BF6354D" w14:textId="77777777" w:rsidR="00FA30C4" w:rsidRPr="00D03A47" w:rsidRDefault="00FA30C4" w:rsidP="00D40F55">
      <w:pPr>
        <w:pStyle w:val="GPSL3numberedclause"/>
        <w:rPr>
          <w:rFonts w:ascii="Arial" w:hAnsi="Arial"/>
        </w:rPr>
      </w:pPr>
      <w:r w:rsidRPr="00D03A47">
        <w:rPr>
          <w:rFonts w:ascii="Arial" w:hAnsi="Arial"/>
        </w:rPr>
        <w:t xml:space="preserve">no such offer of employment has been made; </w:t>
      </w:r>
    </w:p>
    <w:p w14:paraId="1F679E4C" w14:textId="77777777" w:rsidR="00FA30C4" w:rsidRPr="00D03A47" w:rsidRDefault="00FA30C4" w:rsidP="00D40F55">
      <w:pPr>
        <w:pStyle w:val="GPSL3numberedclause"/>
        <w:rPr>
          <w:rFonts w:ascii="Arial" w:hAnsi="Arial"/>
        </w:rPr>
      </w:pPr>
      <w:r w:rsidRPr="00D03A47">
        <w:rPr>
          <w:rFonts w:ascii="Arial" w:hAnsi="Arial"/>
        </w:rPr>
        <w:t>such offer has been made but not accepted; or</w:t>
      </w:r>
    </w:p>
    <w:p w14:paraId="65307C7C" w14:textId="77777777" w:rsidR="00FA30C4" w:rsidRPr="00D03A47" w:rsidRDefault="00FA30C4" w:rsidP="00D40F55">
      <w:pPr>
        <w:pStyle w:val="GPSL3numberedclause"/>
        <w:rPr>
          <w:rFonts w:ascii="Arial" w:hAnsi="Arial"/>
        </w:rPr>
      </w:pPr>
      <w:r w:rsidRPr="00D03A47">
        <w:rPr>
          <w:rFonts w:ascii="Arial" w:hAnsi="Arial"/>
        </w:rPr>
        <w:t>the situation has not otherwise been resolved,</w:t>
      </w:r>
    </w:p>
    <w:p w14:paraId="102487B4" w14:textId="77777777" w:rsidR="00FA30C4" w:rsidRPr="00D03A47" w:rsidRDefault="00FA30C4" w:rsidP="00D40F55">
      <w:pPr>
        <w:pStyle w:val="GPSL2Indent"/>
        <w:ind w:left="1134"/>
        <w:rPr>
          <w:rFonts w:ascii="Arial" w:hAnsi="Arial"/>
        </w:rPr>
      </w:pPr>
      <w:r w:rsidRPr="00D03A47">
        <w:rPr>
          <w:rFonts w:ascii="Arial" w:hAnsi="Arial"/>
        </w:rPr>
        <w:t>the Supplier and/or the Sub-</w:t>
      </w:r>
      <w:r w:rsidR="008D09FA" w:rsidRPr="00D03A47">
        <w:rPr>
          <w:rFonts w:ascii="Arial" w:hAnsi="Arial"/>
        </w:rPr>
        <w:t>Contract</w:t>
      </w:r>
      <w:r w:rsidRPr="00D03A47">
        <w:rPr>
          <w:rFonts w:ascii="Arial" w:hAnsi="Arial"/>
        </w:rPr>
        <w:t>or may within five (5) Working Days give notice to terminate the employment or alleged employment of such person.</w:t>
      </w:r>
    </w:p>
    <w:p w14:paraId="6476B205"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INDEMNITIES</w:t>
      </w:r>
    </w:p>
    <w:p w14:paraId="38985B69" w14:textId="77777777" w:rsidR="00FA30C4" w:rsidRPr="00D03A47" w:rsidRDefault="00FA30C4" w:rsidP="00D40F55">
      <w:pPr>
        <w:pStyle w:val="GPSL2numberedclause"/>
        <w:rPr>
          <w:rFonts w:ascii="Arial" w:hAnsi="Arial"/>
        </w:rPr>
      </w:pPr>
      <w:r w:rsidRPr="00D03A47">
        <w:rPr>
          <w:rFonts w:ascii="Arial" w:hAnsi="Arial"/>
        </w:rPr>
        <w:t>Subject to the Supplier and/or the relevant Sub-</w:t>
      </w:r>
      <w:r w:rsidR="008D09FA" w:rsidRPr="00D03A47">
        <w:rPr>
          <w:rFonts w:ascii="Arial" w:hAnsi="Arial"/>
        </w:rPr>
        <w:t>Contract</w:t>
      </w:r>
      <w:r w:rsidRPr="00D03A47">
        <w:rPr>
          <w:rFonts w:ascii="Arial" w:hAnsi="Arial"/>
        </w:rPr>
        <w:t>or acting in accordance with the provisions of Paragraphs 1.2 to 1.4 and in accordance with all applicable employment procedures set out in applicable Law and subject also to Paragraph 2.4, the Customer shall:</w:t>
      </w:r>
    </w:p>
    <w:p w14:paraId="47F78CB5" w14:textId="77777777" w:rsidR="00FA30C4" w:rsidRPr="00D03A47" w:rsidRDefault="00FA30C4" w:rsidP="00D40F55">
      <w:pPr>
        <w:pStyle w:val="GPSL3numberedclause"/>
        <w:rPr>
          <w:rFonts w:ascii="Arial" w:hAnsi="Arial"/>
        </w:rPr>
      </w:pPr>
      <w:r w:rsidRPr="00D03A47">
        <w:rPr>
          <w:rFonts w:ascii="Arial" w:hAnsi="Arial"/>
        </w:rPr>
        <w:t>indemnify the Supplier and/or the relevant Sub-</w:t>
      </w:r>
      <w:r w:rsidR="008D09FA" w:rsidRPr="00D03A47">
        <w:rPr>
          <w:rFonts w:ascii="Arial" w:hAnsi="Arial"/>
        </w:rPr>
        <w:t>Contract</w:t>
      </w:r>
      <w:r w:rsidRPr="00D03A47">
        <w:rPr>
          <w:rFonts w:ascii="Arial" w:hAnsi="Arial"/>
        </w:rPr>
        <w: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8D09FA" w:rsidRPr="00D03A47">
        <w:rPr>
          <w:rFonts w:ascii="Arial" w:hAnsi="Arial"/>
        </w:rPr>
        <w:t>Contract</w:t>
      </w:r>
      <w:r w:rsidRPr="00D03A47">
        <w:rPr>
          <w:rFonts w:ascii="Arial" w:hAnsi="Arial"/>
        </w:rPr>
        <w:t xml:space="preserve">or takes, all reasonable steps to minimise any such Employee Liabilities; and </w:t>
      </w:r>
    </w:p>
    <w:p w14:paraId="7EDDD31E" w14:textId="77777777" w:rsidR="00FA30C4" w:rsidRPr="00D03A47" w:rsidRDefault="00FA30C4" w:rsidP="00D40F55">
      <w:pPr>
        <w:pStyle w:val="GPSL3numberedclause"/>
        <w:rPr>
          <w:rFonts w:ascii="Arial" w:hAnsi="Arial"/>
        </w:rPr>
      </w:pPr>
      <w:r w:rsidRPr="00D03A47">
        <w:rPr>
          <w:rFonts w:ascii="Arial" w:hAnsi="Arial"/>
        </w:rPr>
        <w:t>subject to paragraph 3, procure that the Former Supplier indemnifies the Supplier and/or any Notified Sub-</w:t>
      </w:r>
      <w:r w:rsidR="008D09FA" w:rsidRPr="00D03A47">
        <w:rPr>
          <w:rFonts w:ascii="Arial" w:hAnsi="Arial"/>
        </w:rPr>
        <w:t>Contract</w:t>
      </w:r>
      <w:r w:rsidRPr="00D03A47">
        <w:rPr>
          <w:rFonts w:ascii="Arial" w:hAnsi="Arial"/>
        </w:rPr>
        <w:t xml:space="preserve">or against all Employee Liabilities arising out of </w:t>
      </w:r>
      <w:r w:rsidRPr="00D03A47">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w:t>
      </w:r>
      <w:r w:rsidR="008D09FA" w:rsidRPr="00D03A47">
        <w:rPr>
          <w:rFonts w:ascii="Arial" w:hAnsi="Arial"/>
        </w:rPr>
        <w:t>Contract</w:t>
      </w:r>
      <w:r w:rsidRPr="00D03A47">
        <w:rPr>
          <w:rFonts w:ascii="Arial" w:hAnsi="Arial"/>
        </w:rPr>
        <w:t>or takes, all reasonable steps to minimise any such Employee Liabilities.</w:t>
      </w:r>
    </w:p>
    <w:p w14:paraId="1EF91E29" w14:textId="77777777" w:rsidR="00FA30C4" w:rsidRPr="00D03A47" w:rsidRDefault="00FA30C4" w:rsidP="00D40F55">
      <w:pPr>
        <w:pStyle w:val="GPSL2numberedclause"/>
        <w:rPr>
          <w:rFonts w:ascii="Arial" w:hAnsi="Arial"/>
        </w:rPr>
      </w:pPr>
      <w:r w:rsidRPr="00D03A47">
        <w:rPr>
          <w:rFonts w:ascii="Arial" w:hAnsi="Arial"/>
        </w:rPr>
        <w:t>If any such person as is described in Paragraph 1.2 is neither re-employed by the Customer and/or the Former Supplier as appropriate nor dismissed by the Supplier and/or any Sub-</w:t>
      </w:r>
      <w:r w:rsidR="008D09FA" w:rsidRPr="00D03A47">
        <w:rPr>
          <w:rFonts w:ascii="Arial" w:hAnsi="Arial"/>
        </w:rPr>
        <w:t>Contract</w:t>
      </w:r>
      <w:r w:rsidRPr="00D03A47">
        <w:rPr>
          <w:rFonts w:ascii="Arial" w:hAnsi="Arial"/>
        </w:rPr>
        <w:t>or within the fifteen (15) Working Day period referred to in Paragraph 1.4 such person shall be treated as having transferred to the Supplier and/or the Sub-</w:t>
      </w:r>
      <w:r w:rsidR="008D09FA" w:rsidRPr="00D03A47">
        <w:rPr>
          <w:rFonts w:ascii="Arial" w:hAnsi="Arial"/>
        </w:rPr>
        <w:t>Contract</w:t>
      </w:r>
      <w:r w:rsidRPr="00D03A47">
        <w:rPr>
          <w:rFonts w:ascii="Arial" w:hAnsi="Arial"/>
        </w:rPr>
        <w:t>or (as appropriate) and the Supplier shall, or shall procure that the Sub-</w:t>
      </w:r>
      <w:r w:rsidR="008D09FA" w:rsidRPr="00D03A47">
        <w:rPr>
          <w:rFonts w:ascii="Arial" w:hAnsi="Arial"/>
        </w:rPr>
        <w:t>Contract</w:t>
      </w:r>
      <w:r w:rsidRPr="00D03A47">
        <w:rPr>
          <w:rFonts w:ascii="Arial" w:hAnsi="Arial"/>
        </w:rPr>
        <w:t>or shall, comply with such obligations as may be imposed upon it under Law.</w:t>
      </w:r>
    </w:p>
    <w:p w14:paraId="5606D2E6" w14:textId="77777777" w:rsidR="00FA30C4" w:rsidRPr="00D03A47" w:rsidRDefault="00FA30C4" w:rsidP="00D40F55">
      <w:pPr>
        <w:pStyle w:val="GPSL2numberedclause"/>
        <w:rPr>
          <w:rFonts w:ascii="Arial" w:hAnsi="Arial"/>
        </w:rPr>
      </w:pPr>
      <w:r w:rsidRPr="00D03A47">
        <w:rPr>
          <w:rFonts w:ascii="Arial" w:hAnsi="Arial"/>
        </w:rPr>
        <w:t>Where any person remains employed by the Supplier and/or any Sub-</w:t>
      </w:r>
      <w:r w:rsidR="008D09FA" w:rsidRPr="00D03A47">
        <w:rPr>
          <w:rFonts w:ascii="Arial" w:hAnsi="Arial"/>
        </w:rPr>
        <w:t>Contract</w:t>
      </w:r>
      <w:r w:rsidRPr="00D03A47">
        <w:rPr>
          <w:rFonts w:ascii="Arial" w:hAnsi="Arial"/>
        </w:rPr>
        <w:t>or pursuant to Paragraph 2.2, all Employee Liabilities in relation to such employee shall remain with the Supplier and/or the Sub-</w:t>
      </w:r>
      <w:r w:rsidR="008D09FA" w:rsidRPr="00D03A47">
        <w:rPr>
          <w:rFonts w:ascii="Arial" w:hAnsi="Arial"/>
        </w:rPr>
        <w:t>Contract</w:t>
      </w:r>
      <w:r w:rsidRPr="00D03A47">
        <w:rPr>
          <w:rFonts w:ascii="Arial" w:hAnsi="Arial"/>
        </w:rPr>
        <w:t>or and the Supplier shall indemnify the Customer and any Former Supplier, and shall procure that the Sub-</w:t>
      </w:r>
      <w:r w:rsidR="008D09FA" w:rsidRPr="00D03A47">
        <w:rPr>
          <w:rFonts w:ascii="Arial" w:hAnsi="Arial"/>
        </w:rPr>
        <w:t>Contract</w:t>
      </w:r>
      <w:r w:rsidRPr="00D03A47">
        <w:rPr>
          <w:rFonts w:ascii="Arial" w:hAnsi="Arial"/>
        </w:rPr>
        <w:t>or shall indemnify the Customer and any Former Supplier, against any Employee Liabilities that either of them may incur in respect of any such employees of the Supplier and/or employees of the Sub-</w:t>
      </w:r>
      <w:r w:rsidR="008D09FA" w:rsidRPr="00D03A47">
        <w:rPr>
          <w:rFonts w:ascii="Arial" w:hAnsi="Arial"/>
        </w:rPr>
        <w:t>Contract</w:t>
      </w:r>
      <w:r w:rsidRPr="00D03A47">
        <w:rPr>
          <w:rFonts w:ascii="Arial" w:hAnsi="Arial"/>
        </w:rPr>
        <w:t>or.</w:t>
      </w:r>
    </w:p>
    <w:p w14:paraId="5ED5B0BF" w14:textId="77777777" w:rsidR="00FA30C4" w:rsidRPr="00D03A47" w:rsidRDefault="00FA30C4" w:rsidP="00D40F55">
      <w:pPr>
        <w:pStyle w:val="GPSL2numberedclause"/>
        <w:rPr>
          <w:rFonts w:ascii="Arial" w:hAnsi="Arial"/>
        </w:rPr>
      </w:pPr>
      <w:r w:rsidRPr="00D03A47">
        <w:rPr>
          <w:rFonts w:ascii="Arial" w:hAnsi="Arial"/>
        </w:rPr>
        <w:t xml:space="preserve">The indemnities in Paragraph 2.1: </w:t>
      </w:r>
    </w:p>
    <w:p w14:paraId="46EA7E81" w14:textId="77777777" w:rsidR="00FA30C4" w:rsidRPr="00D03A47" w:rsidRDefault="00FA30C4" w:rsidP="00D40F55">
      <w:pPr>
        <w:pStyle w:val="GPSL3numberedclause"/>
        <w:rPr>
          <w:rFonts w:ascii="Arial" w:hAnsi="Arial"/>
        </w:rPr>
      </w:pPr>
      <w:r w:rsidRPr="00D03A47">
        <w:rPr>
          <w:rFonts w:ascii="Arial" w:hAnsi="Arial"/>
        </w:rPr>
        <w:t>shall not apply to:</w:t>
      </w:r>
    </w:p>
    <w:p w14:paraId="2D040304" w14:textId="77777777" w:rsidR="00FA30C4" w:rsidRPr="00D03A47" w:rsidRDefault="00FA30C4" w:rsidP="00D40F55">
      <w:pPr>
        <w:pStyle w:val="GPSL4numberedclause"/>
        <w:rPr>
          <w:rFonts w:ascii="Arial" w:hAnsi="Arial"/>
          <w:szCs w:val="22"/>
        </w:rPr>
      </w:pPr>
      <w:r w:rsidRPr="00D03A47">
        <w:rPr>
          <w:rFonts w:ascii="Arial" w:hAnsi="Arial"/>
          <w:szCs w:val="22"/>
        </w:rPr>
        <w:t>any claim for:</w:t>
      </w:r>
    </w:p>
    <w:p w14:paraId="0DF4765D"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discrimination, including on the grounds of sex, race, disability, age, gender reassignment, marriage or civil partnership, pregnancy and maternity or sexual orientation, religion or belief; or</w:t>
      </w:r>
    </w:p>
    <w:p w14:paraId="766D9351"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equal pay or compensation for less favourable treatment of part-time workers or fixed-term employees,</w:t>
      </w:r>
    </w:p>
    <w:p w14:paraId="64B979D8" w14:textId="77777777" w:rsidR="00FA30C4" w:rsidRPr="00D03A47" w:rsidRDefault="00FA30C4" w:rsidP="00D40F55">
      <w:pPr>
        <w:pStyle w:val="GPSL4indent"/>
        <w:rPr>
          <w:rFonts w:ascii="Arial" w:hAnsi="Arial"/>
          <w:szCs w:val="22"/>
        </w:rPr>
      </w:pPr>
      <w:r w:rsidRPr="00D03A47">
        <w:rPr>
          <w:rFonts w:ascii="Arial" w:hAnsi="Arial"/>
          <w:szCs w:val="22"/>
        </w:rPr>
        <w:t>in any case in relation to any alleged act or omission of the Supplier and/or any Sub-</w:t>
      </w:r>
      <w:r w:rsidR="008D09FA" w:rsidRPr="00D03A47">
        <w:rPr>
          <w:rFonts w:ascii="Arial" w:hAnsi="Arial"/>
          <w:szCs w:val="22"/>
        </w:rPr>
        <w:t>Contract</w:t>
      </w:r>
      <w:r w:rsidRPr="00D03A47">
        <w:rPr>
          <w:rFonts w:ascii="Arial" w:hAnsi="Arial"/>
          <w:szCs w:val="22"/>
        </w:rPr>
        <w:t>or; or</w:t>
      </w:r>
    </w:p>
    <w:p w14:paraId="3A843134" w14:textId="77777777" w:rsidR="00FA30C4" w:rsidRPr="00D03A47" w:rsidRDefault="00FA30C4" w:rsidP="00D40F55">
      <w:pPr>
        <w:pStyle w:val="GPSL4numberedclause"/>
        <w:rPr>
          <w:rFonts w:ascii="Arial" w:hAnsi="Arial"/>
          <w:szCs w:val="22"/>
        </w:rPr>
      </w:pPr>
      <w:r w:rsidRPr="00D03A47">
        <w:rPr>
          <w:rFonts w:ascii="Arial" w:hAnsi="Arial"/>
          <w:szCs w:val="22"/>
        </w:rPr>
        <w:t>any claim that the termination of employment was unfair because the Supplier and/or any Sub-</w:t>
      </w:r>
      <w:r w:rsidR="008D09FA" w:rsidRPr="00D03A47">
        <w:rPr>
          <w:rFonts w:ascii="Arial" w:hAnsi="Arial"/>
          <w:szCs w:val="22"/>
        </w:rPr>
        <w:t>Contract</w:t>
      </w:r>
      <w:r w:rsidRPr="00D03A47">
        <w:rPr>
          <w:rFonts w:ascii="Arial" w:hAnsi="Arial"/>
          <w:szCs w:val="22"/>
        </w:rPr>
        <w:t>or neglected to follow a fair dismissal procedure; and</w:t>
      </w:r>
    </w:p>
    <w:p w14:paraId="7C607AA5" w14:textId="77777777" w:rsidR="00FA30C4" w:rsidRPr="00D03A47" w:rsidRDefault="00FA30C4" w:rsidP="00D40F55">
      <w:pPr>
        <w:pStyle w:val="GPSL3numberedclause"/>
        <w:rPr>
          <w:rFonts w:ascii="Arial" w:hAnsi="Arial"/>
        </w:rPr>
      </w:pPr>
      <w:r w:rsidRPr="00D03A47">
        <w:rPr>
          <w:rFonts w:ascii="Arial" w:hAnsi="Arial"/>
        </w:rPr>
        <w:t>shall apply only where the notification referred to in Paragraph 1.2.1 is made by the Supplier and/or any Sub-</w:t>
      </w:r>
      <w:r w:rsidR="008D09FA" w:rsidRPr="00D03A47">
        <w:rPr>
          <w:rFonts w:ascii="Arial" w:hAnsi="Arial"/>
        </w:rPr>
        <w:t>Contract</w:t>
      </w:r>
      <w:r w:rsidRPr="00D03A47">
        <w:rPr>
          <w:rFonts w:ascii="Arial" w:hAnsi="Arial"/>
        </w:rPr>
        <w:t xml:space="preserve">or to the Customer and, if applicable, Former Supplier within 6 months of the Commencement Date. </w:t>
      </w:r>
    </w:p>
    <w:p w14:paraId="1C4DF538"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PROCUREMENT OBLIGATIONS</w:t>
      </w:r>
    </w:p>
    <w:p w14:paraId="75C520C2" w14:textId="77777777" w:rsidR="00FA30C4" w:rsidRPr="00D03A47" w:rsidRDefault="00FA30C4" w:rsidP="00D40F55">
      <w:pPr>
        <w:pStyle w:val="GPSL2Indent"/>
        <w:ind w:left="426"/>
        <w:rPr>
          <w:rFonts w:ascii="Arial" w:hAnsi="Arial"/>
        </w:rPr>
      </w:pPr>
      <w:r w:rsidRPr="00D03A47">
        <w:rPr>
          <w:rFonts w:ascii="Arial" w:hAnsi="Arial"/>
        </w:rPr>
        <w:t xml:space="preserve">Where in this Part C the Customer accepts an obligation to procure that a Former Supplier does or does not do something, such obligation shall be limited so that it extends only to the extent that the Customer's </w:t>
      </w:r>
      <w:r w:rsidR="008D09FA" w:rsidRPr="00D03A47">
        <w:rPr>
          <w:rFonts w:ascii="Arial" w:hAnsi="Arial"/>
        </w:rPr>
        <w:t>Contract</w:t>
      </w:r>
      <w:r w:rsidRPr="00D03A47">
        <w:rPr>
          <w:rFonts w:ascii="Arial" w:hAnsi="Arial"/>
        </w:rPr>
        <w:t xml:space="preserve"> with the Former Supplier contains a </w:t>
      </w:r>
      <w:r w:rsidR="008D09FA" w:rsidRPr="00D03A47">
        <w:rPr>
          <w:rFonts w:ascii="Arial" w:hAnsi="Arial"/>
        </w:rPr>
        <w:t>Contract</w:t>
      </w:r>
      <w:r w:rsidRPr="00D03A47">
        <w:rPr>
          <w:rFonts w:ascii="Arial" w:hAnsi="Arial"/>
        </w:rPr>
        <w:t>ual right in that regard which the Customer may enforce, or otherwise so that it requires only that the Customer must use reasonable endeavours to procure that the Former Supplier does or does not act accordingly.</w:t>
      </w:r>
    </w:p>
    <w:p w14:paraId="2686B441" w14:textId="77777777" w:rsidR="00FA30C4" w:rsidRPr="00D03A47" w:rsidRDefault="00FA30C4" w:rsidP="00D40F55">
      <w:pPr>
        <w:pStyle w:val="GPSmacrorestart"/>
        <w:spacing w:before="120" w:after="120"/>
        <w:rPr>
          <w:color w:val="auto"/>
          <w:sz w:val="22"/>
          <w:szCs w:val="22"/>
        </w:rPr>
      </w:pPr>
    </w:p>
    <w:p w14:paraId="18BDEC2B" w14:textId="77777777" w:rsidR="00FA30C4" w:rsidRPr="00D03A47" w:rsidRDefault="00FA30C4" w:rsidP="00D40F55">
      <w:pPr>
        <w:pStyle w:val="GPSSchPart"/>
        <w:spacing w:before="120" w:after="120"/>
        <w:rPr>
          <w:rFonts w:ascii="Arial" w:hAnsi="Arial" w:cs="Arial"/>
          <w:bCs/>
        </w:rPr>
      </w:pPr>
      <w:r w:rsidRPr="00D03A47">
        <w:rPr>
          <w:rFonts w:ascii="Arial" w:hAnsi="Arial" w:cs="Arial"/>
        </w:rPr>
        <w:br w:type="page"/>
      </w:r>
      <w:r w:rsidRPr="00D03A47">
        <w:rPr>
          <w:rFonts w:ascii="Arial" w:hAnsi="Arial" w:cs="Arial"/>
        </w:rPr>
        <w:lastRenderedPageBreak/>
        <w:t>PART D</w:t>
      </w:r>
    </w:p>
    <w:p w14:paraId="4919FD32" w14:textId="77777777" w:rsidR="00FA30C4" w:rsidRPr="00D03A47" w:rsidRDefault="00FA30C4" w:rsidP="00D40F55">
      <w:pPr>
        <w:pStyle w:val="GPSSchPart"/>
        <w:spacing w:before="120" w:after="120"/>
        <w:rPr>
          <w:rFonts w:ascii="Arial" w:hAnsi="Arial" w:cs="Arial"/>
        </w:rPr>
      </w:pPr>
      <w:r w:rsidRPr="00D03A47">
        <w:rPr>
          <w:rFonts w:ascii="Arial" w:hAnsi="Arial" w:cs="Arial"/>
        </w:rPr>
        <w:t>Employment Exit Provisions</w:t>
      </w:r>
    </w:p>
    <w:p w14:paraId="05133D43" w14:textId="77777777" w:rsidR="00FA30C4" w:rsidRPr="00D03A47" w:rsidRDefault="00FA30C4" w:rsidP="00627A1F">
      <w:pPr>
        <w:pStyle w:val="GPSL1CLAUSEHEADING"/>
        <w:numPr>
          <w:ilvl w:val="0"/>
          <w:numId w:val="40"/>
        </w:numPr>
        <w:spacing w:before="120" w:after="120"/>
        <w:rPr>
          <w:rFonts w:ascii="Arial" w:hAnsi="Arial"/>
        </w:rPr>
      </w:pPr>
      <w:r w:rsidRPr="00D03A47">
        <w:rPr>
          <w:rFonts w:ascii="Arial" w:hAnsi="Arial"/>
        </w:rPr>
        <w:t>PRE-SERVICE TRANSFER OBLIGATIONS</w:t>
      </w:r>
    </w:p>
    <w:p w14:paraId="4E21DB80" w14:textId="77777777" w:rsidR="00FA30C4" w:rsidRPr="00D03A47" w:rsidRDefault="00FA30C4" w:rsidP="00D40F55">
      <w:pPr>
        <w:pStyle w:val="GPSL2numberedclause"/>
        <w:rPr>
          <w:rFonts w:ascii="Arial" w:hAnsi="Arial"/>
        </w:rPr>
      </w:pPr>
      <w:r w:rsidRPr="00D03A47">
        <w:rPr>
          <w:rFonts w:ascii="Arial" w:hAnsi="Arial"/>
        </w:rPr>
        <w:t>The Supplier agrees that within twenty (20) Working Days of the earliest of:</w:t>
      </w:r>
    </w:p>
    <w:p w14:paraId="03EEA521" w14:textId="77777777" w:rsidR="00FA30C4" w:rsidRPr="00D03A47" w:rsidRDefault="00FA30C4" w:rsidP="00D40F55">
      <w:pPr>
        <w:pStyle w:val="GPSL3numberedclause"/>
        <w:rPr>
          <w:rFonts w:ascii="Arial" w:hAnsi="Arial"/>
        </w:rPr>
      </w:pPr>
      <w:r w:rsidRPr="00D03A47">
        <w:rPr>
          <w:rFonts w:ascii="Arial" w:hAnsi="Arial"/>
        </w:rPr>
        <w:t xml:space="preserve">receipt of a notification from the Customer of a Service Transfer or intended Service Transfer; </w:t>
      </w:r>
    </w:p>
    <w:p w14:paraId="75419E7A" w14:textId="77777777" w:rsidR="00FA30C4" w:rsidRPr="00D03A47" w:rsidRDefault="00FA30C4" w:rsidP="00D40F55">
      <w:pPr>
        <w:pStyle w:val="GPSL3numberedclause"/>
        <w:rPr>
          <w:rFonts w:ascii="Arial" w:hAnsi="Arial"/>
        </w:rPr>
      </w:pPr>
      <w:r w:rsidRPr="00D03A47">
        <w:rPr>
          <w:rFonts w:ascii="Arial" w:hAnsi="Arial"/>
        </w:rPr>
        <w:t>receipt of the giving of notice of early termination or any Partial Termination of this</w:t>
      </w:r>
      <w:r w:rsidR="000407CD" w:rsidRPr="00D03A47">
        <w:rPr>
          <w:rFonts w:ascii="Arial" w:hAnsi="Arial"/>
        </w:rPr>
        <w:t xml:space="preserve"> Legal Services</w:t>
      </w:r>
      <w:r w:rsidRPr="00D03A47">
        <w:rPr>
          <w:rFonts w:ascii="Arial" w:hAnsi="Arial"/>
        </w:rPr>
        <w:t xml:space="preserve"> </w:t>
      </w:r>
      <w:r w:rsidR="008D09FA" w:rsidRPr="00D03A47">
        <w:rPr>
          <w:rFonts w:ascii="Arial" w:hAnsi="Arial"/>
        </w:rPr>
        <w:t>Contract</w:t>
      </w:r>
      <w:r w:rsidRPr="00D03A47">
        <w:rPr>
          <w:rFonts w:ascii="Arial" w:hAnsi="Arial"/>
        </w:rPr>
        <w:t xml:space="preserve">; </w:t>
      </w:r>
    </w:p>
    <w:p w14:paraId="7169B710" w14:textId="77777777" w:rsidR="00FA30C4" w:rsidRPr="00D03A47" w:rsidRDefault="00FA30C4" w:rsidP="00D40F55">
      <w:pPr>
        <w:pStyle w:val="GPSL3numberedclause"/>
        <w:rPr>
          <w:rFonts w:ascii="Arial" w:hAnsi="Arial"/>
        </w:rPr>
      </w:pPr>
      <w:r w:rsidRPr="00D03A47">
        <w:rPr>
          <w:rFonts w:ascii="Arial" w:hAnsi="Arial"/>
        </w:rPr>
        <w:t>the date which is twelve (12) </w:t>
      </w:r>
      <w:r w:rsidR="000407CD" w:rsidRPr="00D03A47">
        <w:rPr>
          <w:rFonts w:ascii="Arial" w:hAnsi="Arial"/>
        </w:rPr>
        <w:t>M</w:t>
      </w:r>
      <w:r w:rsidRPr="00D03A47">
        <w:rPr>
          <w:rFonts w:ascii="Arial" w:hAnsi="Arial"/>
        </w:rPr>
        <w:t>onths before the end of the Term; and</w:t>
      </w:r>
    </w:p>
    <w:p w14:paraId="7FA0CDAE" w14:textId="77777777" w:rsidR="00FA30C4" w:rsidRPr="00D03A47" w:rsidRDefault="00FA30C4" w:rsidP="00D40F55">
      <w:pPr>
        <w:pStyle w:val="GPSL3numberedclause"/>
        <w:rPr>
          <w:rFonts w:ascii="Arial" w:hAnsi="Arial"/>
        </w:rPr>
      </w:pPr>
      <w:r w:rsidRPr="00D03A47">
        <w:rPr>
          <w:rFonts w:ascii="Arial" w:hAnsi="Arial"/>
        </w:rPr>
        <w:t>receipt of a written request of the Customer at any time (provided that the Customer shall only be entitled to make one such request in any six (6) </w:t>
      </w:r>
      <w:r w:rsidR="000407CD" w:rsidRPr="00D03A47">
        <w:rPr>
          <w:rFonts w:ascii="Arial" w:hAnsi="Arial"/>
        </w:rPr>
        <w:t>M</w:t>
      </w:r>
      <w:r w:rsidRPr="00D03A47">
        <w:rPr>
          <w:rFonts w:ascii="Arial" w:hAnsi="Arial"/>
        </w:rPr>
        <w:t>onth period),</w:t>
      </w:r>
    </w:p>
    <w:p w14:paraId="56FF8991" w14:textId="77777777" w:rsidR="00FA30C4" w:rsidRPr="00D03A47" w:rsidRDefault="00FA30C4" w:rsidP="00D40F55">
      <w:pPr>
        <w:pStyle w:val="GPSL2Indent"/>
        <w:ind w:left="1134"/>
        <w:rPr>
          <w:rFonts w:ascii="Arial" w:hAnsi="Arial"/>
        </w:rPr>
      </w:pPr>
      <w:r w:rsidRPr="00D03A47">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244D552C" w14:textId="77777777" w:rsidR="00FA30C4" w:rsidRPr="00D03A47" w:rsidRDefault="00FA30C4" w:rsidP="00D40F55">
      <w:pPr>
        <w:pStyle w:val="GPSL2numberedclause"/>
        <w:rPr>
          <w:rFonts w:ascii="Arial" w:hAnsi="Arial"/>
        </w:rPr>
      </w:pPr>
      <w:r w:rsidRPr="00D03A47">
        <w:rPr>
          <w:rFonts w:ascii="Arial" w:hAnsi="Arial"/>
        </w:rPr>
        <w:t>At least thirty (30) Working Days prior to the Service Transfer Date, the Supplier shall provide to the Customer or at the direction of the Customer to any Replacement Supplier and/or any Replacement Sub-</w:t>
      </w:r>
      <w:r w:rsidR="008D09FA" w:rsidRPr="00D03A47">
        <w:rPr>
          <w:rFonts w:ascii="Arial" w:hAnsi="Arial"/>
        </w:rPr>
        <w:t>Contract</w:t>
      </w:r>
      <w:r w:rsidRPr="00D03A47">
        <w:rPr>
          <w:rFonts w:ascii="Arial" w:hAnsi="Arial"/>
        </w:rPr>
        <w:t xml:space="preserve">or: </w:t>
      </w:r>
    </w:p>
    <w:p w14:paraId="45C93620" w14:textId="77777777" w:rsidR="00FA30C4" w:rsidRPr="00D03A47" w:rsidRDefault="00FA30C4" w:rsidP="00D40F55">
      <w:pPr>
        <w:pStyle w:val="GPSL3numberedclause"/>
        <w:rPr>
          <w:rFonts w:ascii="Arial" w:hAnsi="Arial"/>
        </w:rPr>
      </w:pPr>
      <w:r w:rsidRPr="00D03A47">
        <w:rPr>
          <w:rFonts w:ascii="Arial" w:hAnsi="Arial"/>
        </w:rPr>
        <w:t>the Supplier's Final Supplier Personnel List, which shall identify which of the Supplier Personnel are Transferring Supplier Employees; and</w:t>
      </w:r>
    </w:p>
    <w:p w14:paraId="532E4BDB" w14:textId="77777777" w:rsidR="00FA30C4" w:rsidRPr="00D03A47" w:rsidRDefault="00FA30C4" w:rsidP="00D40F55">
      <w:pPr>
        <w:pStyle w:val="GPSL3numberedclause"/>
        <w:rPr>
          <w:rFonts w:ascii="Arial" w:hAnsi="Arial"/>
        </w:rPr>
      </w:pPr>
      <w:r w:rsidRPr="00D03A47">
        <w:rPr>
          <w:rFonts w:ascii="Arial" w:hAnsi="Arial"/>
        </w:rPr>
        <w:t>the Staffing Information in relation to the Supplier’s Final Supplier Personnel List (insofar as such information has not previously been provided).</w:t>
      </w:r>
    </w:p>
    <w:p w14:paraId="3220EF6B" w14:textId="77777777" w:rsidR="00FA30C4" w:rsidRPr="00D03A47" w:rsidRDefault="00FA30C4" w:rsidP="00D40F55">
      <w:pPr>
        <w:pStyle w:val="GPSL2numberedclause"/>
        <w:rPr>
          <w:rFonts w:ascii="Arial" w:hAnsi="Arial"/>
        </w:rPr>
      </w:pPr>
      <w:r w:rsidRPr="00D03A47">
        <w:rPr>
          <w:rFonts w:ascii="Arial" w:hAnsi="Arial"/>
        </w:rPr>
        <w:t>The Customer shall be permitted to use and disclose information provided by the Supplier under Paragraphs 1.1 and 1.2 for the purpose of informing any prospective Replacement Supplier and/or Replacement Sub-</w:t>
      </w:r>
      <w:r w:rsidR="008D09FA" w:rsidRPr="00D03A47">
        <w:rPr>
          <w:rFonts w:ascii="Arial" w:hAnsi="Arial"/>
        </w:rPr>
        <w:t>Contract</w:t>
      </w:r>
      <w:r w:rsidRPr="00D03A47">
        <w:rPr>
          <w:rFonts w:ascii="Arial" w:hAnsi="Arial"/>
        </w:rPr>
        <w:t xml:space="preserve">or. </w:t>
      </w:r>
    </w:p>
    <w:p w14:paraId="348DB410" w14:textId="77777777" w:rsidR="00FA30C4" w:rsidRPr="00D03A47" w:rsidRDefault="00FA30C4" w:rsidP="00D40F55">
      <w:pPr>
        <w:pStyle w:val="GPSL2numberedclause"/>
        <w:rPr>
          <w:rFonts w:ascii="Arial" w:hAnsi="Arial"/>
        </w:rPr>
      </w:pPr>
      <w:r w:rsidRPr="00D03A47">
        <w:rPr>
          <w:rFonts w:ascii="Arial" w:hAnsi="Arial"/>
        </w:rPr>
        <w:t>The Supplier warrants, for the benefit of the Customer, any Replacement Supplier, and any Replacement Sub-</w:t>
      </w:r>
      <w:r w:rsidR="008D09FA" w:rsidRPr="00D03A47">
        <w:rPr>
          <w:rFonts w:ascii="Arial" w:hAnsi="Arial"/>
        </w:rPr>
        <w:t>Contract</w:t>
      </w:r>
      <w:r w:rsidRPr="00D03A47">
        <w:rPr>
          <w:rFonts w:ascii="Arial" w:hAnsi="Arial"/>
        </w:rPr>
        <w:t>or that all information provided pursuant to Paragraphs 1.1 and 1.2 shall be true and accurate in all material respects at the time of providing the information.</w:t>
      </w:r>
    </w:p>
    <w:p w14:paraId="3B419BA3" w14:textId="77777777" w:rsidR="00FA30C4" w:rsidRPr="00D03A47" w:rsidRDefault="00FA30C4" w:rsidP="00D40F55">
      <w:pPr>
        <w:pStyle w:val="GPSL2numberedclause"/>
        <w:rPr>
          <w:rFonts w:ascii="Arial" w:hAnsi="Arial"/>
        </w:rPr>
      </w:pPr>
      <w:r w:rsidRPr="00D03A47">
        <w:rPr>
          <w:rFonts w:ascii="Arial" w:hAnsi="Arial"/>
        </w:rPr>
        <w:t>From the date of the earliest event referred to in Paragraph 1.1, the Supplier agrees, that it shall not, and agrees to procure that each Sub</w:t>
      </w:r>
      <w:r w:rsidRPr="00D03A47">
        <w:rPr>
          <w:rFonts w:ascii="Arial" w:hAnsi="Arial"/>
        </w:rPr>
        <w:noBreakHyphen/>
      </w:r>
      <w:r w:rsidR="008D09FA" w:rsidRPr="00D03A47">
        <w:rPr>
          <w:rFonts w:ascii="Arial" w:hAnsi="Arial"/>
        </w:rPr>
        <w:t>Contract</w:t>
      </w:r>
      <w:r w:rsidRPr="00D03A47">
        <w:rPr>
          <w:rFonts w:ascii="Arial" w:hAnsi="Arial"/>
        </w:rPr>
        <w:t>or shall not, assign any person to the provision of the Services who is not listed on the Supplier’s Provisional Supplier Personnel List and shall not without the approval of the Customer (not to be unreasonably withheld or delayed):</w:t>
      </w:r>
    </w:p>
    <w:p w14:paraId="5EFC7D2D" w14:textId="77777777" w:rsidR="00FA30C4" w:rsidRPr="00D03A47" w:rsidRDefault="00FA30C4" w:rsidP="00D40F55">
      <w:pPr>
        <w:pStyle w:val="GPSL3numberedclause"/>
        <w:rPr>
          <w:rFonts w:ascii="Arial" w:hAnsi="Arial"/>
        </w:rPr>
      </w:pPr>
      <w:r w:rsidRPr="00D03A47">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75B13B2" w14:textId="77777777" w:rsidR="00FA30C4" w:rsidRPr="00D03A47" w:rsidRDefault="00FA30C4" w:rsidP="00D40F55">
      <w:pPr>
        <w:pStyle w:val="GPSL3numberedclause"/>
        <w:rPr>
          <w:rFonts w:ascii="Arial" w:hAnsi="Arial"/>
        </w:rPr>
      </w:pPr>
      <w:r w:rsidRPr="00D03A47">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1C0F602B" w14:textId="77777777" w:rsidR="00FA30C4" w:rsidRPr="00D03A47" w:rsidRDefault="00FA30C4" w:rsidP="00D40F55">
      <w:pPr>
        <w:pStyle w:val="GPSL3numberedclause"/>
        <w:rPr>
          <w:rFonts w:ascii="Arial" w:hAnsi="Arial"/>
        </w:rPr>
      </w:pPr>
      <w:r w:rsidRPr="00D03A47">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14E9168F" w14:textId="77777777" w:rsidR="00FA30C4" w:rsidRPr="00D03A47" w:rsidRDefault="00FA30C4" w:rsidP="00D40F55">
      <w:pPr>
        <w:pStyle w:val="GPSL3numberedclause"/>
        <w:rPr>
          <w:rFonts w:ascii="Arial" w:hAnsi="Arial"/>
        </w:rPr>
      </w:pPr>
      <w:r w:rsidRPr="00D03A47">
        <w:rPr>
          <w:rFonts w:ascii="Arial" w:hAnsi="Arial"/>
        </w:rPr>
        <w:lastRenderedPageBreak/>
        <w:t xml:space="preserve">introduce any new </w:t>
      </w:r>
      <w:r w:rsidR="008D09FA" w:rsidRPr="00D03A47">
        <w:rPr>
          <w:rFonts w:ascii="Arial" w:hAnsi="Arial"/>
        </w:rPr>
        <w:t>Contract</w:t>
      </w:r>
      <w:r w:rsidRPr="00D03A47">
        <w:rPr>
          <w:rFonts w:ascii="Arial" w:hAnsi="Arial"/>
        </w:rPr>
        <w:t xml:space="preserve">ual or customary practice concerning the making of any lump sum payment on the termination of employment of any employees listed on the Supplier's Provisional Supplier Personnel List; </w:t>
      </w:r>
    </w:p>
    <w:p w14:paraId="4D13239F" w14:textId="77777777" w:rsidR="00FA30C4" w:rsidRPr="00D03A47" w:rsidRDefault="00FA30C4" w:rsidP="00D40F55">
      <w:pPr>
        <w:pStyle w:val="GPSL3numberedclause"/>
        <w:rPr>
          <w:rFonts w:ascii="Arial" w:hAnsi="Arial"/>
        </w:rPr>
      </w:pPr>
      <w:r w:rsidRPr="00D03A47">
        <w:rPr>
          <w:rFonts w:ascii="Arial" w:hAnsi="Arial"/>
        </w:rPr>
        <w:t>increase or reduce the total number of employees so engaged, or deploy any other person to perform the Ordered Panel Services (or the relevant part of the Ordered Panel Services); or</w:t>
      </w:r>
    </w:p>
    <w:p w14:paraId="724A6306" w14:textId="77777777" w:rsidR="00FA30C4" w:rsidRPr="00D03A47" w:rsidRDefault="00FA30C4" w:rsidP="00D40F55">
      <w:pPr>
        <w:pStyle w:val="GPSL3numberedclause"/>
        <w:rPr>
          <w:rFonts w:ascii="Arial" w:hAnsi="Arial"/>
        </w:rPr>
      </w:pPr>
      <w:r w:rsidRPr="00D03A47">
        <w:rPr>
          <w:rFonts w:ascii="Arial" w:hAnsi="Arial"/>
        </w:rPr>
        <w:t xml:space="preserve">terminate or give notice to terminate the employment or </w:t>
      </w:r>
      <w:r w:rsidR="008D09FA" w:rsidRPr="00D03A47">
        <w:rPr>
          <w:rFonts w:ascii="Arial" w:hAnsi="Arial"/>
        </w:rPr>
        <w:t>Contract</w:t>
      </w:r>
      <w:r w:rsidRPr="00D03A47">
        <w:rPr>
          <w:rFonts w:ascii="Arial" w:hAnsi="Arial"/>
        </w:rPr>
        <w:t>s of any persons on the Supplier's Provisional Supplier Personnel List save by due disciplinary process,</w:t>
      </w:r>
    </w:p>
    <w:p w14:paraId="2AC5DC56" w14:textId="77777777" w:rsidR="00FA30C4" w:rsidRPr="00D03A47" w:rsidRDefault="00FA30C4" w:rsidP="00D40F55">
      <w:pPr>
        <w:pStyle w:val="GPSL2Indent"/>
        <w:ind w:left="1134"/>
        <w:rPr>
          <w:rFonts w:ascii="Arial" w:hAnsi="Arial"/>
        </w:rPr>
      </w:pPr>
      <w:r w:rsidRPr="00D03A47">
        <w:rPr>
          <w:rFonts w:ascii="Arial" w:hAnsi="Arial"/>
        </w:rPr>
        <w:t>and shall promptly notify, and procure that each Sub-</w:t>
      </w:r>
      <w:r w:rsidR="008D09FA" w:rsidRPr="00D03A47">
        <w:rPr>
          <w:rFonts w:ascii="Arial" w:hAnsi="Arial"/>
        </w:rPr>
        <w:t>Contract</w:t>
      </w:r>
      <w:r w:rsidRPr="00D03A47">
        <w:rPr>
          <w:rFonts w:ascii="Arial" w:hAnsi="Arial"/>
        </w:rPr>
        <w:t>or shall promptly notify, the Customer or, at the direction of the Customer, any Replacement Supplier and any Replacement Sub-</w:t>
      </w:r>
      <w:r w:rsidR="008D09FA" w:rsidRPr="00D03A47">
        <w:rPr>
          <w:rFonts w:ascii="Arial" w:hAnsi="Arial"/>
        </w:rPr>
        <w:t>Contract</w:t>
      </w:r>
      <w:r w:rsidRPr="00D03A47">
        <w:rPr>
          <w:rFonts w:ascii="Arial" w:hAnsi="Arial"/>
        </w:rPr>
        <w:t>or of any notice to terminate employment given by the Supplier or relevant Sub-</w:t>
      </w:r>
      <w:r w:rsidR="008D09FA" w:rsidRPr="00D03A47">
        <w:rPr>
          <w:rFonts w:ascii="Arial" w:hAnsi="Arial"/>
        </w:rPr>
        <w:t>Contract</w:t>
      </w:r>
      <w:r w:rsidRPr="00D03A47">
        <w:rPr>
          <w:rFonts w:ascii="Arial" w:hAnsi="Arial"/>
        </w:rPr>
        <w:t>or or received from any persons listed on the Supplier's Provisional Supplier Personnel List regardless of when such notice takes effect.</w:t>
      </w:r>
    </w:p>
    <w:p w14:paraId="03A28C2A" w14:textId="77777777" w:rsidR="00FA30C4" w:rsidRPr="00D03A47" w:rsidRDefault="00FA30C4" w:rsidP="00D40F55">
      <w:pPr>
        <w:pStyle w:val="GPSL2numberedclause"/>
        <w:rPr>
          <w:rFonts w:ascii="Arial" w:hAnsi="Arial"/>
        </w:rPr>
      </w:pPr>
      <w:r w:rsidRPr="00D03A47">
        <w:rPr>
          <w:rFonts w:ascii="Arial" w:hAnsi="Arial"/>
        </w:rPr>
        <w:t>During the Term, the Supplier shall provide, and shall procure that each Sub</w:t>
      </w:r>
      <w:r w:rsidRPr="00D03A47">
        <w:rPr>
          <w:rFonts w:ascii="Arial" w:hAnsi="Arial"/>
        </w:rPr>
        <w:noBreakHyphen/>
      </w:r>
      <w:r w:rsidR="008D09FA" w:rsidRPr="00D03A47">
        <w:rPr>
          <w:rFonts w:ascii="Arial" w:hAnsi="Arial"/>
        </w:rPr>
        <w:t>Contract</w:t>
      </w:r>
      <w:r w:rsidRPr="00D03A47">
        <w:rPr>
          <w:rFonts w:ascii="Arial" w:hAnsi="Arial"/>
        </w:rPr>
        <w:t>or shall provide, to the Customer any information the Customer may reasonably require relating to the manner in which Ordered Panel Services are organised, which shall include:</w:t>
      </w:r>
    </w:p>
    <w:p w14:paraId="0DE7CE39" w14:textId="77777777" w:rsidR="00FA30C4" w:rsidRPr="00D03A47" w:rsidRDefault="00FA30C4" w:rsidP="00D40F55">
      <w:pPr>
        <w:pStyle w:val="GPSL3numberedclause"/>
        <w:rPr>
          <w:rFonts w:ascii="Arial" w:hAnsi="Arial"/>
        </w:rPr>
      </w:pPr>
      <w:r w:rsidRPr="00D03A47">
        <w:rPr>
          <w:rFonts w:ascii="Arial" w:hAnsi="Arial"/>
        </w:rPr>
        <w:t>the numbers of employees engaged in providing the Ordered Panel Services;</w:t>
      </w:r>
    </w:p>
    <w:p w14:paraId="10DF2592" w14:textId="77777777" w:rsidR="00FA30C4" w:rsidRPr="00D03A47" w:rsidRDefault="00FA30C4" w:rsidP="00D40F55">
      <w:pPr>
        <w:pStyle w:val="GPSL3numberedclause"/>
        <w:rPr>
          <w:rFonts w:ascii="Arial" w:hAnsi="Arial"/>
        </w:rPr>
      </w:pPr>
      <w:r w:rsidRPr="00D03A47">
        <w:rPr>
          <w:rFonts w:ascii="Arial" w:hAnsi="Arial"/>
        </w:rPr>
        <w:t xml:space="preserve">the percentage of time spent by each employee engaged in providing the Ordered Panel Services; </w:t>
      </w:r>
    </w:p>
    <w:p w14:paraId="5BB102BE" w14:textId="77777777" w:rsidR="00FA30C4" w:rsidRPr="00D03A47" w:rsidRDefault="00FA30C4" w:rsidP="00D40F55">
      <w:pPr>
        <w:pStyle w:val="GPSL3numberedclause"/>
        <w:rPr>
          <w:rFonts w:ascii="Arial" w:hAnsi="Arial"/>
        </w:rPr>
      </w:pPr>
      <w:r w:rsidRPr="00D03A47">
        <w:rPr>
          <w:rFonts w:ascii="Arial" w:hAnsi="Arial"/>
        </w:rPr>
        <w:t xml:space="preserve">the extent to which each employee qualifies for membership of any of the Schemes or any broadly comparable scheme set up pursuant to the provisions of paragraph 2.2 of the Annex (Pensions) to Part A of this </w:t>
      </w:r>
      <w:r w:rsidR="008D09FA" w:rsidRPr="00D03A47">
        <w:rPr>
          <w:rFonts w:ascii="Arial" w:hAnsi="Arial"/>
        </w:rPr>
        <w:t>Contract</w:t>
      </w:r>
      <w:r w:rsidRPr="00D03A47">
        <w:rPr>
          <w:rFonts w:ascii="Arial" w:hAnsi="Arial"/>
        </w:rPr>
        <w:t xml:space="preserve"> Schedule 3 or paragraph 2.3 of the Annex (Pensions) to Part B of this </w:t>
      </w:r>
      <w:r w:rsidR="008D09FA" w:rsidRPr="00D03A47">
        <w:rPr>
          <w:rFonts w:ascii="Arial" w:hAnsi="Arial"/>
        </w:rPr>
        <w:t>Contract</w:t>
      </w:r>
      <w:r w:rsidRPr="00D03A47">
        <w:rPr>
          <w:rFonts w:ascii="Arial" w:hAnsi="Arial"/>
        </w:rPr>
        <w:t xml:space="preserve"> Schedule 3 (as appropriate); and</w:t>
      </w:r>
    </w:p>
    <w:p w14:paraId="30C30F69" w14:textId="77777777" w:rsidR="00FA30C4" w:rsidRPr="00D03A47" w:rsidRDefault="00FA30C4" w:rsidP="00D40F55">
      <w:pPr>
        <w:pStyle w:val="GPSL3numberedclause"/>
        <w:rPr>
          <w:rFonts w:ascii="Arial" w:hAnsi="Arial"/>
        </w:rPr>
      </w:pPr>
      <w:r w:rsidRPr="00D03A47">
        <w:rPr>
          <w:rFonts w:ascii="Arial" w:hAnsi="Arial"/>
        </w:rPr>
        <w:t>a description of the nature of the work undertaken by each employee by location.</w:t>
      </w:r>
    </w:p>
    <w:p w14:paraId="4633078F" w14:textId="77777777" w:rsidR="00FA30C4" w:rsidRPr="00D03A47" w:rsidRDefault="00FA30C4" w:rsidP="00D40F55">
      <w:pPr>
        <w:pStyle w:val="GPSL2numberedclause"/>
        <w:rPr>
          <w:rFonts w:ascii="Arial" w:hAnsi="Arial"/>
        </w:rPr>
      </w:pPr>
      <w:r w:rsidRPr="00D03A47">
        <w:rPr>
          <w:rFonts w:ascii="Arial" w:hAnsi="Arial"/>
        </w:rPr>
        <w:t>The Supplier shall provide, and shall procure that each Sub</w:t>
      </w:r>
      <w:r w:rsidRPr="00D03A47">
        <w:rPr>
          <w:rFonts w:ascii="Arial" w:hAnsi="Arial"/>
        </w:rPr>
        <w:noBreakHyphen/>
      </w:r>
      <w:r w:rsidR="008D09FA" w:rsidRPr="00D03A47">
        <w:rPr>
          <w:rFonts w:ascii="Arial" w:hAnsi="Arial"/>
        </w:rPr>
        <w:t>Contract</w:t>
      </w:r>
      <w:r w:rsidRPr="00D03A47">
        <w:rPr>
          <w:rFonts w:ascii="Arial" w:hAnsi="Arial"/>
        </w:rPr>
        <w:t>or shall provide, all reasonable cooperation and assistance to the Customer, any Replacement Supplier and/or any Replacement Sub-</w:t>
      </w:r>
      <w:r w:rsidR="008D09FA" w:rsidRPr="00D03A47">
        <w:rPr>
          <w:rFonts w:ascii="Arial" w:hAnsi="Arial"/>
        </w:rPr>
        <w:t>Contract</w:t>
      </w:r>
      <w:r w:rsidRPr="00D03A47">
        <w:rPr>
          <w:rFonts w:ascii="Arial" w:hAnsi="Arial"/>
        </w:rPr>
        <w: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008D09FA" w:rsidRPr="00D03A47">
        <w:rPr>
          <w:rFonts w:ascii="Arial" w:hAnsi="Arial"/>
        </w:rPr>
        <w:t>Contract</w:t>
      </w:r>
      <w:r w:rsidRPr="00D03A47">
        <w:rPr>
          <w:rFonts w:ascii="Arial" w:hAnsi="Arial"/>
        </w:rPr>
        <w:t>or shall provide, to the Customer or, at the direction of the Customer, to any Replacement Supplier and/or any Replacement Sub-</w:t>
      </w:r>
      <w:r w:rsidR="008D09FA" w:rsidRPr="00D03A47">
        <w:rPr>
          <w:rFonts w:ascii="Arial" w:hAnsi="Arial"/>
        </w:rPr>
        <w:t>Contract</w:t>
      </w:r>
      <w:r w:rsidRPr="00D03A47">
        <w:rPr>
          <w:rFonts w:ascii="Arial" w:hAnsi="Arial"/>
        </w:rPr>
        <w:t>or (as appropriate), in respect of each person on the Supplier's Final Supplier Personnel List who is a Transferring Supplier Employee:</w:t>
      </w:r>
    </w:p>
    <w:p w14:paraId="2EB5DFAD" w14:textId="77777777" w:rsidR="00FA30C4" w:rsidRPr="00D03A47" w:rsidRDefault="00FA30C4" w:rsidP="00D40F55">
      <w:pPr>
        <w:pStyle w:val="GPSL3numberedclause"/>
        <w:rPr>
          <w:rFonts w:ascii="Arial" w:hAnsi="Arial"/>
        </w:rPr>
      </w:pPr>
      <w:r w:rsidRPr="00D03A47">
        <w:rPr>
          <w:rFonts w:ascii="Arial" w:hAnsi="Arial"/>
        </w:rPr>
        <w:t>the most recent month's copy pay slip data;</w:t>
      </w:r>
    </w:p>
    <w:p w14:paraId="1252CAD0" w14:textId="77777777" w:rsidR="00FA30C4" w:rsidRPr="00D03A47" w:rsidRDefault="00FA30C4" w:rsidP="00D40F55">
      <w:pPr>
        <w:pStyle w:val="GPSL3numberedclause"/>
        <w:rPr>
          <w:rFonts w:ascii="Arial" w:hAnsi="Arial"/>
        </w:rPr>
      </w:pPr>
      <w:r w:rsidRPr="00D03A47">
        <w:rPr>
          <w:rFonts w:ascii="Arial" w:hAnsi="Arial"/>
        </w:rPr>
        <w:t>details of cumulative pay for tax and pension purposes;</w:t>
      </w:r>
    </w:p>
    <w:p w14:paraId="0D3B54AC" w14:textId="77777777" w:rsidR="00FA30C4" w:rsidRPr="00D03A47" w:rsidRDefault="00FA30C4" w:rsidP="00D40F55">
      <w:pPr>
        <w:pStyle w:val="GPSL3numberedclause"/>
        <w:rPr>
          <w:rFonts w:ascii="Arial" w:hAnsi="Arial"/>
        </w:rPr>
      </w:pPr>
      <w:r w:rsidRPr="00D03A47">
        <w:rPr>
          <w:rFonts w:ascii="Arial" w:hAnsi="Arial"/>
        </w:rPr>
        <w:t>details of cumulative tax paid;</w:t>
      </w:r>
    </w:p>
    <w:p w14:paraId="382C0C6C" w14:textId="77777777" w:rsidR="00FA30C4" w:rsidRPr="00D03A47" w:rsidRDefault="00FA30C4" w:rsidP="00D40F55">
      <w:pPr>
        <w:pStyle w:val="GPSL3numberedclause"/>
        <w:rPr>
          <w:rFonts w:ascii="Arial" w:hAnsi="Arial"/>
        </w:rPr>
      </w:pPr>
      <w:r w:rsidRPr="00D03A47">
        <w:rPr>
          <w:rFonts w:ascii="Arial" w:hAnsi="Arial"/>
        </w:rPr>
        <w:t>tax code;</w:t>
      </w:r>
    </w:p>
    <w:p w14:paraId="0CE55F15" w14:textId="77777777" w:rsidR="00FA30C4" w:rsidRPr="00D03A47" w:rsidRDefault="00FA30C4" w:rsidP="00D40F55">
      <w:pPr>
        <w:pStyle w:val="GPSL3numberedclause"/>
        <w:rPr>
          <w:rFonts w:ascii="Arial" w:hAnsi="Arial"/>
        </w:rPr>
      </w:pPr>
      <w:r w:rsidRPr="00D03A47">
        <w:rPr>
          <w:rFonts w:ascii="Arial" w:hAnsi="Arial"/>
        </w:rPr>
        <w:t>details of any voluntary deductions from pay; and</w:t>
      </w:r>
    </w:p>
    <w:p w14:paraId="567D65EB" w14:textId="77777777" w:rsidR="00FA30C4" w:rsidRPr="00D03A47" w:rsidRDefault="00FA30C4" w:rsidP="00D40F55">
      <w:pPr>
        <w:pStyle w:val="GPSL3numberedclause"/>
        <w:rPr>
          <w:rFonts w:ascii="Arial" w:hAnsi="Arial"/>
        </w:rPr>
      </w:pPr>
      <w:r w:rsidRPr="00D03A47">
        <w:rPr>
          <w:rFonts w:ascii="Arial" w:hAnsi="Arial"/>
        </w:rPr>
        <w:t>bank/building society account details for payroll purposes.</w:t>
      </w:r>
    </w:p>
    <w:p w14:paraId="23BBD88A" w14:textId="77777777" w:rsidR="00D40F55" w:rsidRPr="00D03A47" w:rsidRDefault="00D40F55" w:rsidP="00D40F55">
      <w:pPr>
        <w:pStyle w:val="GPSL3numberedclause"/>
        <w:numPr>
          <w:ilvl w:val="0"/>
          <w:numId w:val="0"/>
        </w:numPr>
        <w:ind w:left="1134"/>
        <w:rPr>
          <w:rFonts w:ascii="Arial" w:hAnsi="Arial"/>
        </w:rPr>
      </w:pPr>
    </w:p>
    <w:p w14:paraId="786EFCBF" w14:textId="77777777" w:rsidR="00FA30C4" w:rsidRPr="00D03A47" w:rsidRDefault="00FA30C4" w:rsidP="00627A1F">
      <w:pPr>
        <w:pStyle w:val="GPSL1SCHEDULEHeading"/>
        <w:numPr>
          <w:ilvl w:val="0"/>
          <w:numId w:val="18"/>
        </w:numPr>
        <w:spacing w:before="120" w:after="120"/>
        <w:rPr>
          <w:rFonts w:ascii="Arial" w:hAnsi="Arial"/>
        </w:rPr>
      </w:pPr>
      <w:r w:rsidRPr="00D03A47">
        <w:rPr>
          <w:rFonts w:ascii="Arial" w:hAnsi="Arial"/>
        </w:rPr>
        <w:t>EMPLOYMENT REGULATIONS EXIT PROVISIONS</w:t>
      </w:r>
    </w:p>
    <w:p w14:paraId="54E32AB0" w14:textId="77777777" w:rsidR="00FA30C4" w:rsidRPr="00D03A47" w:rsidRDefault="00FA30C4" w:rsidP="00D40F55">
      <w:pPr>
        <w:pStyle w:val="GPSL2numberedclause"/>
        <w:rPr>
          <w:rFonts w:ascii="Arial" w:hAnsi="Arial"/>
        </w:rPr>
      </w:pPr>
      <w:r w:rsidRPr="00D03A47">
        <w:rPr>
          <w:rFonts w:ascii="Arial" w:hAnsi="Arial"/>
        </w:rPr>
        <w:t xml:space="preserve">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w:t>
      </w:r>
      <w:r w:rsidR="008D09FA" w:rsidRPr="00D03A47">
        <w:rPr>
          <w:rFonts w:ascii="Arial" w:hAnsi="Arial"/>
        </w:rPr>
        <w:t>Contract</w:t>
      </w:r>
      <w:r w:rsidRPr="00D03A47">
        <w:rPr>
          <w:rFonts w:ascii="Arial" w:hAnsi="Arial"/>
        </w:rPr>
        <w:t xml:space="preserve"> or otherwise) resulting in the Ordered Panel Services being undertaken by a Replacement Supplier and/or a Replacement Sub-</w:t>
      </w:r>
      <w:r w:rsidR="008D09FA" w:rsidRPr="00D03A47">
        <w:rPr>
          <w:rFonts w:ascii="Arial" w:hAnsi="Arial"/>
        </w:rPr>
        <w:t>Contract</w:t>
      </w:r>
      <w:r w:rsidRPr="00D03A47">
        <w:rPr>
          <w:rFonts w:ascii="Arial" w:hAnsi="Arial"/>
        </w:rPr>
        <w:t xml:space="preserve">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w:t>
      </w:r>
      <w:r w:rsidR="008D09FA" w:rsidRPr="00D03A47">
        <w:rPr>
          <w:rFonts w:ascii="Arial" w:hAnsi="Arial"/>
        </w:rPr>
        <w:t>Contract</w:t>
      </w:r>
      <w:r w:rsidRPr="00D03A47">
        <w:rPr>
          <w:rFonts w:ascii="Arial" w:hAnsi="Arial"/>
        </w:rPr>
        <w:t xml:space="preserve">s of employment between the Supplier and the Transferring Supplier Employees (except in relation to any </w:t>
      </w:r>
      <w:r w:rsidR="008D09FA" w:rsidRPr="00D03A47">
        <w:rPr>
          <w:rFonts w:ascii="Arial" w:hAnsi="Arial"/>
        </w:rPr>
        <w:t>Contract</w:t>
      </w:r>
      <w:r w:rsidRPr="00D03A47">
        <w:rPr>
          <w:rFonts w:ascii="Arial" w:hAnsi="Arial"/>
        </w:rPr>
        <w:t xml:space="preserve"> terms disapplied through operation of regulation 10(2) of the Employment Regulations) will have effect on and from the Service Transfer Date as if originally made between the Replacement Supplier and/or a Replacement Sub-</w:t>
      </w:r>
      <w:r w:rsidR="008D09FA" w:rsidRPr="00D03A47">
        <w:rPr>
          <w:rFonts w:ascii="Arial" w:hAnsi="Arial"/>
        </w:rPr>
        <w:t>Contract</w:t>
      </w:r>
      <w:r w:rsidRPr="00D03A47">
        <w:rPr>
          <w:rFonts w:ascii="Arial" w:hAnsi="Arial"/>
        </w:rPr>
        <w:t>or (as the case may be) and each such Transferring Supplier Employee.</w:t>
      </w:r>
    </w:p>
    <w:p w14:paraId="29E99328" w14:textId="77777777" w:rsidR="00FA30C4" w:rsidRPr="00D03A47" w:rsidRDefault="00FA30C4" w:rsidP="00D40F55">
      <w:pPr>
        <w:pStyle w:val="GPSL2numberedclause"/>
        <w:rPr>
          <w:rFonts w:ascii="Arial" w:hAnsi="Arial"/>
        </w:rPr>
      </w:pPr>
      <w:r w:rsidRPr="00D03A47">
        <w:rPr>
          <w:rFonts w:ascii="Arial" w:hAnsi="Arial"/>
        </w:rPr>
        <w:t>The Supplier shall, and shall procure that each Sub-</w:t>
      </w:r>
      <w:r w:rsidR="008D09FA" w:rsidRPr="00D03A47">
        <w:rPr>
          <w:rFonts w:ascii="Arial" w:hAnsi="Arial"/>
        </w:rPr>
        <w:t>Contract</w:t>
      </w:r>
      <w:r w:rsidRPr="00D03A47">
        <w:rPr>
          <w:rFonts w:ascii="Arial" w:hAnsi="Arial"/>
        </w:rPr>
        <w:t>or shall, comply with all its obligations in respect of the Transferring Supplier Employees arising under the Employment Regulations in respect of the period up to (but not including) the Service Transfer Date and shall perform and discharge, and procure that each Sub-</w:t>
      </w:r>
      <w:r w:rsidR="008D09FA" w:rsidRPr="00D03A47">
        <w:rPr>
          <w:rFonts w:ascii="Arial" w:hAnsi="Arial"/>
        </w:rPr>
        <w:t>Contract</w:t>
      </w:r>
      <w:r w:rsidRPr="00D03A47">
        <w:rPr>
          <w:rFonts w:ascii="Arial" w:hAnsi="Arial"/>
        </w:rPr>
        <w: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w:t>
      </w:r>
      <w:r w:rsidR="008D09FA" w:rsidRPr="00D03A47">
        <w:rPr>
          <w:rFonts w:ascii="Arial" w:hAnsi="Arial"/>
        </w:rPr>
        <w:t>Contract</w:t>
      </w:r>
      <w:r w:rsidRPr="00D03A47">
        <w:rPr>
          <w:rFonts w:ascii="Arial" w:hAnsi="Arial"/>
        </w:rPr>
        <w:t>or (as appropriate); and (ii) the Replacement Supplier and/or Replacement Sub-</w:t>
      </w:r>
      <w:r w:rsidR="008D09FA" w:rsidRPr="00D03A47">
        <w:rPr>
          <w:rFonts w:ascii="Arial" w:hAnsi="Arial"/>
        </w:rPr>
        <w:t>Contract</w:t>
      </w:r>
      <w:r w:rsidRPr="00D03A47">
        <w:rPr>
          <w:rFonts w:ascii="Arial" w:hAnsi="Arial"/>
        </w:rPr>
        <w:t xml:space="preserve">or.  </w:t>
      </w:r>
    </w:p>
    <w:p w14:paraId="00BF2A9F" w14:textId="77777777" w:rsidR="00FA30C4" w:rsidRPr="00D03A47" w:rsidRDefault="00FA30C4" w:rsidP="00D40F55">
      <w:pPr>
        <w:pStyle w:val="GPSL2numberedclause"/>
        <w:rPr>
          <w:rFonts w:ascii="Arial" w:hAnsi="Arial"/>
        </w:rPr>
      </w:pPr>
      <w:r w:rsidRPr="00D03A47">
        <w:rPr>
          <w:rFonts w:ascii="Arial" w:hAnsi="Arial"/>
        </w:rPr>
        <w:t>Subject to Paragraph 2.4, where a Relevant Transfer occurs the Supplier shall indemnify the Customer and/or the Replacement Supplier and/or any Replacement Sub-</w:t>
      </w:r>
      <w:r w:rsidR="008D09FA" w:rsidRPr="00D03A47">
        <w:rPr>
          <w:rFonts w:ascii="Arial" w:hAnsi="Arial"/>
        </w:rPr>
        <w:t>Contract</w:t>
      </w:r>
      <w:r w:rsidRPr="00D03A47">
        <w:rPr>
          <w:rFonts w:ascii="Arial" w:hAnsi="Arial"/>
        </w:rPr>
        <w:t>or against any Employee Liabilities arising from or as a result of:</w:t>
      </w:r>
    </w:p>
    <w:p w14:paraId="40D2B502" w14:textId="77777777" w:rsidR="00FA30C4" w:rsidRPr="00D03A47" w:rsidRDefault="00FA30C4" w:rsidP="00D40F55">
      <w:pPr>
        <w:pStyle w:val="GPSL3numberedclause"/>
        <w:rPr>
          <w:rFonts w:ascii="Arial" w:hAnsi="Arial"/>
        </w:rPr>
      </w:pPr>
      <w:r w:rsidRPr="00D03A47">
        <w:rPr>
          <w:rFonts w:ascii="Arial" w:hAnsi="Arial"/>
        </w:rPr>
        <w:t>any act or omission of the Supplier or any Sub-</w:t>
      </w:r>
      <w:r w:rsidR="008D09FA" w:rsidRPr="00D03A47">
        <w:rPr>
          <w:rFonts w:ascii="Arial" w:hAnsi="Arial"/>
        </w:rPr>
        <w:t>Contract</w:t>
      </w:r>
      <w:r w:rsidRPr="00D03A47">
        <w:rPr>
          <w:rFonts w:ascii="Arial" w:hAnsi="Arial"/>
        </w:rPr>
        <w:t>or in respect of any Transferring Supplier Employee or any appropriate employee representative (as defined in the Employment Regulations) of any Transferring Supplier Employee whether occurring before, on or after the Service Transfer Date;</w:t>
      </w:r>
    </w:p>
    <w:p w14:paraId="6E76DDC0" w14:textId="77777777" w:rsidR="00FA30C4" w:rsidRPr="00D03A47" w:rsidRDefault="00FA30C4" w:rsidP="00D40F55">
      <w:pPr>
        <w:pStyle w:val="GPSL3numberedclause"/>
        <w:rPr>
          <w:rFonts w:ascii="Arial" w:hAnsi="Arial"/>
        </w:rPr>
      </w:pPr>
      <w:r w:rsidRPr="00D03A47">
        <w:rPr>
          <w:rFonts w:ascii="Arial" w:hAnsi="Arial"/>
        </w:rPr>
        <w:t>the breach or non-observance by the Supplier or any Sub-</w:t>
      </w:r>
      <w:r w:rsidR="008D09FA" w:rsidRPr="00D03A47">
        <w:rPr>
          <w:rFonts w:ascii="Arial" w:hAnsi="Arial"/>
        </w:rPr>
        <w:t>Contract</w:t>
      </w:r>
      <w:r w:rsidRPr="00D03A47">
        <w:rPr>
          <w:rFonts w:ascii="Arial" w:hAnsi="Arial"/>
        </w:rPr>
        <w:t xml:space="preserve">or occurring on or before the Service Transfer Date of: </w:t>
      </w:r>
    </w:p>
    <w:p w14:paraId="6125F3C0" w14:textId="77777777" w:rsidR="00FA30C4" w:rsidRPr="00D03A47" w:rsidRDefault="00FA30C4" w:rsidP="00D40F55">
      <w:pPr>
        <w:pStyle w:val="GPSL4numberedclause"/>
        <w:rPr>
          <w:rFonts w:ascii="Arial" w:hAnsi="Arial"/>
          <w:szCs w:val="22"/>
        </w:rPr>
      </w:pPr>
      <w:r w:rsidRPr="00D03A47">
        <w:rPr>
          <w:rFonts w:ascii="Arial" w:hAnsi="Arial"/>
          <w:szCs w:val="22"/>
        </w:rPr>
        <w:t>any collective agreement applicable to the Transferring Supplier Employees; and/or</w:t>
      </w:r>
    </w:p>
    <w:p w14:paraId="08050743" w14:textId="77777777" w:rsidR="00FA30C4" w:rsidRPr="00D03A47" w:rsidRDefault="00FA30C4" w:rsidP="00D40F55">
      <w:pPr>
        <w:pStyle w:val="GPSL4numberedclause"/>
        <w:rPr>
          <w:rFonts w:ascii="Arial" w:hAnsi="Arial"/>
          <w:szCs w:val="22"/>
        </w:rPr>
      </w:pPr>
      <w:r w:rsidRPr="00D03A47">
        <w:rPr>
          <w:rFonts w:ascii="Arial" w:hAnsi="Arial"/>
          <w:szCs w:val="22"/>
        </w:rPr>
        <w:t>any other custom or practice with a trade union or staff association in respect of any Transferring Supplier Employees which the Supplier or any Sub-</w:t>
      </w:r>
      <w:r w:rsidR="008D09FA" w:rsidRPr="00D03A47">
        <w:rPr>
          <w:rFonts w:ascii="Arial" w:hAnsi="Arial"/>
          <w:szCs w:val="22"/>
        </w:rPr>
        <w:t>Contract</w:t>
      </w:r>
      <w:r w:rsidRPr="00D03A47">
        <w:rPr>
          <w:rFonts w:ascii="Arial" w:hAnsi="Arial"/>
          <w:szCs w:val="22"/>
        </w:rPr>
        <w:t xml:space="preserve">or is </w:t>
      </w:r>
      <w:r w:rsidR="008D09FA" w:rsidRPr="00D03A47">
        <w:rPr>
          <w:rFonts w:ascii="Arial" w:hAnsi="Arial"/>
          <w:szCs w:val="22"/>
        </w:rPr>
        <w:t>Contract</w:t>
      </w:r>
      <w:r w:rsidRPr="00D03A47">
        <w:rPr>
          <w:rFonts w:ascii="Arial" w:hAnsi="Arial"/>
          <w:szCs w:val="22"/>
        </w:rPr>
        <w:t>ually bound to honour;</w:t>
      </w:r>
    </w:p>
    <w:p w14:paraId="43F44824" w14:textId="77777777" w:rsidR="00FA30C4" w:rsidRPr="00D03A47" w:rsidRDefault="00FA30C4" w:rsidP="00D40F55">
      <w:pPr>
        <w:pStyle w:val="GPSL3numberedclause"/>
        <w:rPr>
          <w:rFonts w:ascii="Arial" w:hAnsi="Arial"/>
        </w:rPr>
      </w:pPr>
      <w:r w:rsidRPr="00D03A47">
        <w:rPr>
          <w:rFonts w:ascii="Arial" w:hAnsi="Arial"/>
        </w:rPr>
        <w:t>any claim by any trade union or other body or person representing any Transferring Supplier Employees arising from or connected with any failure by the Supplier or a Sub-</w:t>
      </w:r>
      <w:r w:rsidR="008D09FA" w:rsidRPr="00D03A47">
        <w:rPr>
          <w:rFonts w:ascii="Arial" w:hAnsi="Arial"/>
        </w:rPr>
        <w:t>Contract</w:t>
      </w:r>
      <w:r w:rsidRPr="00D03A47">
        <w:rPr>
          <w:rFonts w:ascii="Arial" w:hAnsi="Arial"/>
        </w:rPr>
        <w:t>or to comply with any legal obligation to such trade union, body or person arising on or before the Service Transfer Date;</w:t>
      </w:r>
    </w:p>
    <w:p w14:paraId="0D806CC4" w14:textId="77777777" w:rsidR="00FA30C4" w:rsidRPr="00D03A47" w:rsidRDefault="00FA30C4" w:rsidP="00D40F55">
      <w:pPr>
        <w:pStyle w:val="GPSL3numberedclause"/>
        <w:rPr>
          <w:rFonts w:ascii="Arial" w:hAnsi="Arial"/>
        </w:rPr>
      </w:pPr>
      <w:r w:rsidRPr="00D03A47">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2D94CF5"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56A1DDC"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w:t>
      </w:r>
      <w:r w:rsidR="008D09FA" w:rsidRPr="00D03A47">
        <w:rPr>
          <w:rFonts w:ascii="Arial" w:hAnsi="Arial"/>
          <w:szCs w:val="22"/>
        </w:rPr>
        <w:t>Contract</w:t>
      </w:r>
      <w:r w:rsidRPr="00D03A47">
        <w:rPr>
          <w:rFonts w:ascii="Arial" w:hAnsi="Arial"/>
          <w:szCs w:val="22"/>
        </w:rPr>
        <w:t>or, to the extent that the proceeding, claim or demand by HMRC or other statutory authority relates to financial obligations arising on or before the Service Transfer Date;</w:t>
      </w:r>
    </w:p>
    <w:p w14:paraId="43084602" w14:textId="77777777" w:rsidR="00FA30C4" w:rsidRPr="00D03A47" w:rsidRDefault="00FA30C4" w:rsidP="00D40F55">
      <w:pPr>
        <w:pStyle w:val="GPSL3numberedclause"/>
        <w:rPr>
          <w:rFonts w:ascii="Arial" w:hAnsi="Arial"/>
        </w:rPr>
      </w:pPr>
      <w:r w:rsidRPr="00D03A47">
        <w:rPr>
          <w:rFonts w:ascii="Arial" w:hAnsi="Arial"/>
        </w:rPr>
        <w:t>a failure of the Supplier or any Sub-</w:t>
      </w:r>
      <w:r w:rsidR="008D09FA" w:rsidRPr="00D03A47">
        <w:rPr>
          <w:rFonts w:ascii="Arial" w:hAnsi="Arial"/>
        </w:rPr>
        <w:t>Contract</w:t>
      </w:r>
      <w:r w:rsidRPr="00D03A47">
        <w:rPr>
          <w:rFonts w:ascii="Arial" w:hAnsi="Arial"/>
        </w:rPr>
        <w: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F728056" w14:textId="77777777" w:rsidR="00FA30C4" w:rsidRPr="00D03A47" w:rsidRDefault="00FA30C4" w:rsidP="00D40F55">
      <w:pPr>
        <w:pStyle w:val="GPSL3numberedclause"/>
        <w:rPr>
          <w:rFonts w:ascii="Arial" w:hAnsi="Arial"/>
        </w:rPr>
      </w:pPr>
      <w:r w:rsidRPr="00D03A47">
        <w:rPr>
          <w:rFonts w:ascii="Arial" w:hAnsi="Arial"/>
        </w:rPr>
        <w:t>any claim made by or in respect of any person employed or formerly employed by the Supplier or any Sub-</w:t>
      </w:r>
      <w:r w:rsidR="008D09FA" w:rsidRPr="00D03A47">
        <w:rPr>
          <w:rFonts w:ascii="Arial" w:hAnsi="Arial"/>
        </w:rPr>
        <w:t>Contract</w:t>
      </w:r>
      <w:r w:rsidRPr="00D03A47">
        <w:rPr>
          <w:rFonts w:ascii="Arial" w:hAnsi="Arial"/>
        </w:rPr>
        <w:t>or other than a Transferring Supplier Employee identified in the Supplier’s Final Supplier Personnel List for whom it is alleged the Customer and/or the Replacement Supplier and/or any Replacement Sub-</w:t>
      </w:r>
      <w:r w:rsidR="008D09FA" w:rsidRPr="00D03A47">
        <w:rPr>
          <w:rFonts w:ascii="Arial" w:hAnsi="Arial"/>
        </w:rPr>
        <w:t>Contract</w:t>
      </w:r>
      <w:r w:rsidRPr="00D03A47">
        <w:rPr>
          <w:rFonts w:ascii="Arial" w:hAnsi="Arial"/>
        </w:rPr>
        <w:t xml:space="preserve">or may be liable by virtue of this </w:t>
      </w:r>
      <w:r w:rsidR="008D09FA" w:rsidRPr="00D03A47">
        <w:rPr>
          <w:rFonts w:ascii="Arial" w:hAnsi="Arial"/>
        </w:rPr>
        <w:t>Contract</w:t>
      </w:r>
      <w:r w:rsidRPr="00D03A47">
        <w:rPr>
          <w:rFonts w:ascii="Arial" w:hAnsi="Arial"/>
        </w:rPr>
        <w:t xml:space="preserve"> and/or the Employment Regulations and/or the Acquired Rights Directive; and</w:t>
      </w:r>
    </w:p>
    <w:p w14:paraId="56B23344" w14:textId="77777777" w:rsidR="00FA30C4" w:rsidRPr="00D03A47" w:rsidRDefault="00FA30C4" w:rsidP="00D40F55">
      <w:pPr>
        <w:pStyle w:val="GPSL3numberedclause"/>
        <w:rPr>
          <w:rFonts w:ascii="Arial" w:hAnsi="Arial"/>
        </w:rPr>
      </w:pPr>
      <w:r w:rsidRPr="00D03A47">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8D09FA" w:rsidRPr="00D03A47">
        <w:rPr>
          <w:rFonts w:ascii="Arial" w:hAnsi="Arial"/>
        </w:rPr>
        <w:t>Contract</w:t>
      </w:r>
      <w:r w:rsidRPr="00D03A47">
        <w:rPr>
          <w:rFonts w:ascii="Arial" w:hAnsi="Arial"/>
        </w:rPr>
        <w:t>or in relation to its obligations under regulation 13 of the Employment Regulations, except to the extent that the liability arises from the failure by the Customer and/or Replacement Supplier to comply with regulation 13(4) of the Employment Regulations.</w:t>
      </w:r>
    </w:p>
    <w:p w14:paraId="0D65913F" w14:textId="77777777" w:rsidR="00FA30C4" w:rsidRPr="00D03A47" w:rsidRDefault="00FA30C4" w:rsidP="00D40F55">
      <w:pPr>
        <w:pStyle w:val="GPSL2numberedclause"/>
        <w:rPr>
          <w:rFonts w:ascii="Arial" w:hAnsi="Arial"/>
        </w:rPr>
      </w:pPr>
      <w:r w:rsidRPr="00D03A47">
        <w:rPr>
          <w:rFonts w:ascii="Arial" w:hAnsi="Arial"/>
        </w:rPr>
        <w:t>The indemnities in Paragraph 2.3 shall not apply to the extent that the Employee Liabilities arise or are attributable to an act or omission of the Replacement Supplier and/or any Replacement Sub-</w:t>
      </w:r>
      <w:r w:rsidR="008D09FA" w:rsidRPr="00D03A47">
        <w:rPr>
          <w:rFonts w:ascii="Arial" w:hAnsi="Arial"/>
        </w:rPr>
        <w:t>Contract</w:t>
      </w:r>
      <w:r w:rsidRPr="00D03A47">
        <w:rPr>
          <w:rFonts w:ascii="Arial" w:hAnsi="Arial"/>
        </w:rPr>
        <w:t xml:space="preserve">or whether occurring or having its origin before, on or after the Service Transfer Date, including any Employee Liabilities: </w:t>
      </w:r>
    </w:p>
    <w:p w14:paraId="0C81D3B0" w14:textId="77777777" w:rsidR="00FA30C4" w:rsidRPr="00D03A47" w:rsidRDefault="00FA30C4" w:rsidP="00D40F55">
      <w:pPr>
        <w:pStyle w:val="GPSL3numberedclause"/>
        <w:rPr>
          <w:rFonts w:ascii="Arial" w:hAnsi="Arial"/>
        </w:rPr>
      </w:pPr>
      <w:r w:rsidRPr="00D03A47">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8D09FA" w:rsidRPr="00D03A47">
        <w:rPr>
          <w:rFonts w:ascii="Arial" w:hAnsi="Arial"/>
        </w:rPr>
        <w:t>Contract</w:t>
      </w:r>
      <w:r w:rsidRPr="00D03A47">
        <w:rPr>
          <w:rFonts w:ascii="Arial" w:hAnsi="Arial"/>
        </w:rPr>
        <w:t>or to occur in the period on or after the Service Transfer Date; or</w:t>
      </w:r>
    </w:p>
    <w:p w14:paraId="6BA2CA72" w14:textId="77777777" w:rsidR="00FA30C4" w:rsidRPr="00D03A47" w:rsidRDefault="00FA30C4" w:rsidP="00D40F55">
      <w:pPr>
        <w:pStyle w:val="GPSL3numberedclause"/>
        <w:rPr>
          <w:rFonts w:ascii="Arial" w:hAnsi="Arial"/>
        </w:rPr>
      </w:pPr>
      <w:r w:rsidRPr="00D03A47">
        <w:rPr>
          <w:rFonts w:ascii="Arial" w:hAnsi="Arial"/>
        </w:rPr>
        <w:t>arising from the Replacement Supplier’s failure, and/or Replacement Sub-</w:t>
      </w:r>
      <w:r w:rsidR="008D09FA" w:rsidRPr="00D03A47">
        <w:rPr>
          <w:rFonts w:ascii="Arial" w:hAnsi="Arial"/>
        </w:rPr>
        <w:t>Contract</w:t>
      </w:r>
      <w:r w:rsidRPr="00D03A47">
        <w:rPr>
          <w:rFonts w:ascii="Arial" w:hAnsi="Arial"/>
        </w:rPr>
        <w:t>or’s failure, to comply with its obligations under the Employment Regulations.</w:t>
      </w:r>
    </w:p>
    <w:p w14:paraId="5F3D6A81" w14:textId="77777777" w:rsidR="00FA30C4" w:rsidRPr="00D03A47" w:rsidRDefault="00FA30C4" w:rsidP="00D40F55">
      <w:pPr>
        <w:pStyle w:val="GPSL2numberedclause"/>
        <w:rPr>
          <w:rFonts w:ascii="Arial" w:hAnsi="Arial"/>
        </w:rPr>
      </w:pPr>
      <w:r w:rsidRPr="00D03A47">
        <w:rPr>
          <w:rFonts w:ascii="Arial" w:hAnsi="Arial"/>
        </w:rPr>
        <w:t xml:space="preserve">If any person who is not identified in the Supplier’s Final Supplier Personnel List claims, or it is determined in relation to any person who is not identified in the Supplier’s Final Supplier Personnel List that his/her </w:t>
      </w:r>
      <w:r w:rsidR="008D09FA" w:rsidRPr="00D03A47">
        <w:rPr>
          <w:rFonts w:ascii="Arial" w:hAnsi="Arial"/>
        </w:rPr>
        <w:t>Contract</w:t>
      </w:r>
      <w:r w:rsidRPr="00D03A47">
        <w:rPr>
          <w:rFonts w:ascii="Arial" w:hAnsi="Arial"/>
        </w:rPr>
        <w:t xml:space="preserve"> of employment has been transferred from the Supplier or any Sub-</w:t>
      </w:r>
      <w:r w:rsidR="008D09FA" w:rsidRPr="00D03A47">
        <w:rPr>
          <w:rFonts w:ascii="Arial" w:hAnsi="Arial"/>
        </w:rPr>
        <w:t>Contract</w:t>
      </w:r>
      <w:r w:rsidRPr="00D03A47">
        <w:rPr>
          <w:rFonts w:ascii="Arial" w:hAnsi="Arial"/>
        </w:rPr>
        <w:t xml:space="preserve">or to the Replacement Supplier and/or Replacement </w:t>
      </w:r>
      <w:r w:rsidRPr="00D03A47">
        <w:rPr>
          <w:rFonts w:ascii="Arial" w:hAnsi="Arial"/>
        </w:rPr>
        <w:lastRenderedPageBreak/>
        <w:t>Sub-</w:t>
      </w:r>
      <w:r w:rsidR="008D09FA" w:rsidRPr="00D03A47">
        <w:rPr>
          <w:rFonts w:ascii="Arial" w:hAnsi="Arial"/>
        </w:rPr>
        <w:t>Contract</w:t>
      </w:r>
      <w:r w:rsidRPr="00D03A47">
        <w:rPr>
          <w:rFonts w:ascii="Arial" w:hAnsi="Arial"/>
        </w:rPr>
        <w:t>or pursuant to the Employment Regulations or the Acquired Rights Directive, then:</w:t>
      </w:r>
    </w:p>
    <w:p w14:paraId="522BB0B4" w14:textId="77777777" w:rsidR="00FA30C4" w:rsidRPr="00D03A47" w:rsidRDefault="00FA30C4" w:rsidP="00D40F55">
      <w:pPr>
        <w:pStyle w:val="GPSL3numberedclause"/>
        <w:rPr>
          <w:rFonts w:ascii="Arial" w:hAnsi="Arial"/>
        </w:rPr>
      </w:pPr>
      <w:r w:rsidRPr="00D03A47">
        <w:rPr>
          <w:rFonts w:ascii="Arial" w:hAnsi="Arial"/>
        </w:rPr>
        <w:t>the Customer shall procure that the Replacement Supplier shall, or any Replacement Sub-</w:t>
      </w:r>
      <w:r w:rsidR="008D09FA" w:rsidRPr="00D03A47">
        <w:rPr>
          <w:rFonts w:ascii="Arial" w:hAnsi="Arial"/>
        </w:rPr>
        <w:t>Contract</w:t>
      </w:r>
      <w:r w:rsidRPr="00D03A47">
        <w:rPr>
          <w:rFonts w:ascii="Arial" w:hAnsi="Arial"/>
        </w:rPr>
        <w:t>or shall, within five (5) Working Days of becoming aware of that fact, give notice in writing to the Supplier; and</w:t>
      </w:r>
    </w:p>
    <w:p w14:paraId="7126BB0F" w14:textId="77777777" w:rsidR="00FA30C4" w:rsidRPr="00D03A47" w:rsidRDefault="00FA30C4" w:rsidP="00D40F55">
      <w:pPr>
        <w:pStyle w:val="GPSL3numberedclause"/>
        <w:rPr>
          <w:rFonts w:ascii="Arial" w:hAnsi="Arial"/>
        </w:rPr>
      </w:pPr>
      <w:r w:rsidRPr="00D03A47">
        <w:rPr>
          <w:rFonts w:ascii="Arial" w:hAnsi="Arial"/>
        </w:rPr>
        <w:t>the Supplier may offer (or may procure that a Sub-</w:t>
      </w:r>
      <w:r w:rsidR="008D09FA" w:rsidRPr="00D03A47">
        <w:rPr>
          <w:rFonts w:ascii="Arial" w:hAnsi="Arial"/>
        </w:rPr>
        <w:t>Contract</w:t>
      </w:r>
      <w:r w:rsidRPr="00D03A47">
        <w:rPr>
          <w:rFonts w:ascii="Arial" w:hAnsi="Arial"/>
        </w:rPr>
        <w:t>or may offer) employment to such person within fifteen (15) Working Days of the notification by the Replacement Supplier and/or any and/or Replacement Sub-</w:t>
      </w:r>
      <w:r w:rsidR="008D09FA" w:rsidRPr="00D03A47">
        <w:rPr>
          <w:rFonts w:ascii="Arial" w:hAnsi="Arial"/>
        </w:rPr>
        <w:t>Contract</w:t>
      </w:r>
      <w:r w:rsidRPr="00D03A47">
        <w:rPr>
          <w:rFonts w:ascii="Arial" w:hAnsi="Arial"/>
        </w:rPr>
        <w:t>or or take such other reasonable steps as it considers appropriate to deal with the matter provided always that such steps are in compliance with Law.</w:t>
      </w:r>
    </w:p>
    <w:p w14:paraId="75E32E33" w14:textId="77777777" w:rsidR="00FA30C4" w:rsidRPr="00D03A47" w:rsidRDefault="00FA30C4" w:rsidP="00D40F55">
      <w:pPr>
        <w:pStyle w:val="GPSL2numberedclause"/>
        <w:rPr>
          <w:rFonts w:ascii="Arial" w:hAnsi="Arial"/>
        </w:rPr>
      </w:pPr>
      <w:r w:rsidRPr="00D03A47">
        <w:rPr>
          <w:rFonts w:ascii="Arial" w:hAnsi="Arial"/>
        </w:rPr>
        <w:t>If such offer is accepted, or if the situation has otherwise been resolved by the Supplier or a Sub-</w:t>
      </w:r>
      <w:r w:rsidR="008D09FA" w:rsidRPr="00D03A47">
        <w:rPr>
          <w:rFonts w:ascii="Arial" w:hAnsi="Arial"/>
        </w:rPr>
        <w:t>Contract</w:t>
      </w:r>
      <w:r w:rsidRPr="00D03A47">
        <w:rPr>
          <w:rFonts w:ascii="Arial" w:hAnsi="Arial"/>
        </w:rPr>
        <w:t>or, the Customer shall procure that the Replacement Supplier shall, or procure that the Replacement Sub-</w:t>
      </w:r>
      <w:r w:rsidR="008D09FA" w:rsidRPr="00D03A47">
        <w:rPr>
          <w:rFonts w:ascii="Arial" w:hAnsi="Arial"/>
        </w:rPr>
        <w:t>Contract</w:t>
      </w:r>
      <w:r w:rsidRPr="00D03A47">
        <w:rPr>
          <w:rFonts w:ascii="Arial" w:hAnsi="Arial"/>
        </w:rPr>
        <w:t>or shall, immediately release or procure the release of the person from his/her employment or alleged employment.</w:t>
      </w:r>
    </w:p>
    <w:p w14:paraId="27704F31" w14:textId="77777777" w:rsidR="00FA30C4" w:rsidRPr="00D03A47" w:rsidRDefault="00FA30C4" w:rsidP="00D40F55">
      <w:pPr>
        <w:pStyle w:val="GPSL2numberedclause"/>
        <w:rPr>
          <w:rFonts w:ascii="Arial" w:hAnsi="Arial"/>
        </w:rPr>
      </w:pPr>
      <w:r w:rsidRPr="00D03A47">
        <w:rPr>
          <w:rFonts w:ascii="Arial" w:hAnsi="Arial"/>
        </w:rPr>
        <w:t>If after the fifteen (15) Working Day period specified in Paragraph 2.5.2 has elapsed:</w:t>
      </w:r>
    </w:p>
    <w:p w14:paraId="1A9ADD99" w14:textId="77777777" w:rsidR="00FA30C4" w:rsidRPr="00D03A47" w:rsidRDefault="00FA30C4" w:rsidP="00D40F55">
      <w:pPr>
        <w:pStyle w:val="GPSL3numberedclause"/>
        <w:rPr>
          <w:rFonts w:ascii="Arial" w:hAnsi="Arial"/>
        </w:rPr>
      </w:pPr>
      <w:r w:rsidRPr="00D03A47">
        <w:rPr>
          <w:rFonts w:ascii="Arial" w:hAnsi="Arial"/>
        </w:rPr>
        <w:t xml:space="preserve">no such offer of employment has been made; </w:t>
      </w:r>
    </w:p>
    <w:p w14:paraId="42340568" w14:textId="77777777" w:rsidR="00FA30C4" w:rsidRPr="00D03A47" w:rsidRDefault="00FA30C4" w:rsidP="00D40F55">
      <w:pPr>
        <w:pStyle w:val="GPSL3numberedclause"/>
        <w:rPr>
          <w:rFonts w:ascii="Arial" w:hAnsi="Arial"/>
        </w:rPr>
      </w:pPr>
      <w:r w:rsidRPr="00D03A47">
        <w:rPr>
          <w:rFonts w:ascii="Arial" w:hAnsi="Arial"/>
        </w:rPr>
        <w:t>such offer has been made but not accepted; or</w:t>
      </w:r>
    </w:p>
    <w:p w14:paraId="60C043EA" w14:textId="77777777" w:rsidR="00FA30C4" w:rsidRPr="00D03A47" w:rsidRDefault="00FA30C4" w:rsidP="00D40F55">
      <w:pPr>
        <w:pStyle w:val="GPSL3numberedclause"/>
        <w:rPr>
          <w:rFonts w:ascii="Arial" w:hAnsi="Arial"/>
        </w:rPr>
      </w:pPr>
      <w:r w:rsidRPr="00D03A47">
        <w:rPr>
          <w:rFonts w:ascii="Arial" w:hAnsi="Arial"/>
        </w:rPr>
        <w:t>the situation has not otherwise been resolved</w:t>
      </w:r>
    </w:p>
    <w:p w14:paraId="4AFA5FBE" w14:textId="77777777" w:rsidR="00FA30C4" w:rsidRPr="00D03A47" w:rsidRDefault="00FA30C4" w:rsidP="00D40F55">
      <w:pPr>
        <w:pStyle w:val="GPSL2Indent"/>
        <w:ind w:left="1134"/>
        <w:rPr>
          <w:rFonts w:ascii="Arial" w:hAnsi="Arial"/>
        </w:rPr>
      </w:pPr>
      <w:r w:rsidRPr="00D03A47">
        <w:rPr>
          <w:rFonts w:ascii="Arial" w:hAnsi="Arial"/>
        </w:rPr>
        <w:t>the Replacement Supplier and/or Replacement Sub-</w:t>
      </w:r>
      <w:r w:rsidR="008D09FA" w:rsidRPr="00D03A47">
        <w:rPr>
          <w:rFonts w:ascii="Arial" w:hAnsi="Arial"/>
        </w:rPr>
        <w:t>Contract</w:t>
      </w:r>
      <w:r w:rsidRPr="00D03A47">
        <w:rPr>
          <w:rFonts w:ascii="Arial" w:hAnsi="Arial"/>
        </w:rPr>
        <w:t>or, as appropriate may within five (5) Working Days give notice to terminate the employment or alleged employment of such person.</w:t>
      </w:r>
    </w:p>
    <w:p w14:paraId="0237DFE8" w14:textId="77777777" w:rsidR="00FA30C4" w:rsidRPr="00D03A47" w:rsidRDefault="00FA30C4" w:rsidP="00D40F55">
      <w:pPr>
        <w:pStyle w:val="GPSL2numberedclause"/>
        <w:rPr>
          <w:rFonts w:ascii="Arial" w:hAnsi="Arial"/>
        </w:rPr>
      </w:pPr>
      <w:r w:rsidRPr="00D03A47">
        <w:rPr>
          <w:rFonts w:ascii="Arial" w:hAnsi="Arial"/>
        </w:rPr>
        <w:t>Subject to the Replacement Supplier and/or Replacement Sub-</w:t>
      </w:r>
      <w:r w:rsidR="008D09FA" w:rsidRPr="00D03A47">
        <w:rPr>
          <w:rFonts w:ascii="Arial" w:hAnsi="Arial"/>
        </w:rPr>
        <w:t>Contract</w:t>
      </w:r>
      <w:r w:rsidRPr="00D03A47">
        <w:rPr>
          <w:rFonts w:ascii="Arial" w:hAnsi="Arial"/>
        </w:rPr>
        <w:t>or acting in accordance with the provisions of Paragraphs 2.5 to 2.7, and in accordance with all applicable proper employment procedures set out in applicable Law, the Supplier shall indemnify the Replacement Supplier and/or Replacement Sub-</w:t>
      </w:r>
      <w:r w:rsidR="008D09FA" w:rsidRPr="00D03A47">
        <w:rPr>
          <w:rFonts w:ascii="Arial" w:hAnsi="Arial"/>
        </w:rPr>
        <w:t>Contract</w:t>
      </w:r>
      <w:r w:rsidRPr="00D03A47">
        <w:rPr>
          <w:rFonts w:ascii="Arial" w:hAnsi="Arial"/>
        </w:rPr>
        <w:t>or against all Employee Liabilities arising out of the termination of employment pursuant to the provisions of Paragraph 2.7 provided that the Replacement Supplier takes, or shall procure that the Replacement Sub-</w:t>
      </w:r>
      <w:r w:rsidR="008D09FA" w:rsidRPr="00D03A47">
        <w:rPr>
          <w:rFonts w:ascii="Arial" w:hAnsi="Arial"/>
        </w:rPr>
        <w:t>Contract</w:t>
      </w:r>
      <w:r w:rsidRPr="00D03A47">
        <w:rPr>
          <w:rFonts w:ascii="Arial" w:hAnsi="Arial"/>
        </w:rPr>
        <w:t>or takes, all reasonable steps to minimise any such Employee Liabilities.</w:t>
      </w:r>
    </w:p>
    <w:p w14:paraId="34957FA1" w14:textId="77777777" w:rsidR="00FA30C4" w:rsidRPr="00D03A47" w:rsidRDefault="00FA30C4" w:rsidP="00D40F55">
      <w:pPr>
        <w:pStyle w:val="GPSL2numberedclause"/>
        <w:rPr>
          <w:rFonts w:ascii="Arial" w:hAnsi="Arial"/>
        </w:rPr>
      </w:pPr>
      <w:r w:rsidRPr="00D03A47">
        <w:rPr>
          <w:rFonts w:ascii="Arial" w:hAnsi="Arial"/>
        </w:rPr>
        <w:t>The indemnity in Paragraph 2.8:</w:t>
      </w:r>
    </w:p>
    <w:p w14:paraId="664E0DBE" w14:textId="77777777" w:rsidR="00FA30C4" w:rsidRPr="00D03A47" w:rsidRDefault="00FA30C4" w:rsidP="00D40F55">
      <w:pPr>
        <w:pStyle w:val="GPSL3numberedclause"/>
        <w:rPr>
          <w:rFonts w:ascii="Arial" w:hAnsi="Arial"/>
        </w:rPr>
      </w:pPr>
      <w:r w:rsidRPr="00D03A47">
        <w:rPr>
          <w:rFonts w:ascii="Arial" w:hAnsi="Arial"/>
        </w:rPr>
        <w:t>shall not apply to:</w:t>
      </w:r>
    </w:p>
    <w:p w14:paraId="5B722317" w14:textId="77777777" w:rsidR="00FA30C4" w:rsidRPr="00D03A47" w:rsidRDefault="00FA30C4" w:rsidP="00D40F55">
      <w:pPr>
        <w:pStyle w:val="GPSL4numberedclause"/>
        <w:rPr>
          <w:rFonts w:ascii="Arial" w:hAnsi="Arial"/>
          <w:szCs w:val="22"/>
        </w:rPr>
      </w:pPr>
      <w:r w:rsidRPr="00D03A47">
        <w:rPr>
          <w:rFonts w:ascii="Arial" w:hAnsi="Arial"/>
          <w:szCs w:val="22"/>
        </w:rPr>
        <w:t>any claim for:</w:t>
      </w:r>
    </w:p>
    <w:p w14:paraId="44B906DE"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discrimination, including on the grounds of sex, race, disability, age, gender reassignment, marriage or civil partnership, pregnancy and maternity or sexual orientation, religion or belief; or</w:t>
      </w:r>
    </w:p>
    <w:p w14:paraId="09494081" w14:textId="77777777" w:rsidR="00FA30C4" w:rsidRPr="00D03A47" w:rsidRDefault="00FA30C4" w:rsidP="00D40F55">
      <w:pPr>
        <w:pStyle w:val="GPSL5numberedclause"/>
        <w:tabs>
          <w:tab w:val="clear" w:pos="3600"/>
        </w:tabs>
        <w:rPr>
          <w:rFonts w:ascii="Arial" w:hAnsi="Arial"/>
          <w:szCs w:val="22"/>
        </w:rPr>
      </w:pPr>
      <w:r w:rsidRPr="00D03A47">
        <w:rPr>
          <w:rFonts w:ascii="Arial" w:hAnsi="Arial"/>
          <w:szCs w:val="22"/>
        </w:rPr>
        <w:t>equal pay or compensation for less favourable treatment of part-time workers or fixed-term employees,</w:t>
      </w:r>
    </w:p>
    <w:p w14:paraId="5A3C3DC6" w14:textId="77777777" w:rsidR="00FA30C4" w:rsidRPr="00D03A47" w:rsidRDefault="00FA30C4" w:rsidP="00D40F55">
      <w:pPr>
        <w:pStyle w:val="GPSL4indent"/>
        <w:rPr>
          <w:rFonts w:ascii="Arial" w:hAnsi="Arial"/>
          <w:szCs w:val="22"/>
        </w:rPr>
      </w:pPr>
      <w:r w:rsidRPr="00D03A47">
        <w:rPr>
          <w:rFonts w:ascii="Arial" w:hAnsi="Arial"/>
          <w:szCs w:val="22"/>
        </w:rPr>
        <w:t>in any case in relation to any alleged act or omission of the Replacement Supplier and/or Replacement Sub-</w:t>
      </w:r>
      <w:r w:rsidR="008D09FA" w:rsidRPr="00D03A47">
        <w:rPr>
          <w:rFonts w:ascii="Arial" w:hAnsi="Arial"/>
          <w:szCs w:val="22"/>
        </w:rPr>
        <w:t>Contract</w:t>
      </w:r>
      <w:r w:rsidRPr="00D03A47">
        <w:rPr>
          <w:rFonts w:ascii="Arial" w:hAnsi="Arial"/>
          <w:szCs w:val="22"/>
        </w:rPr>
        <w:t>or; or</w:t>
      </w:r>
    </w:p>
    <w:p w14:paraId="541AB583" w14:textId="77777777" w:rsidR="00FA30C4" w:rsidRPr="00D03A47" w:rsidRDefault="00FA30C4" w:rsidP="00D40F55">
      <w:pPr>
        <w:pStyle w:val="GPSL4numberedclause"/>
        <w:rPr>
          <w:rFonts w:ascii="Arial" w:hAnsi="Arial"/>
          <w:szCs w:val="22"/>
        </w:rPr>
      </w:pPr>
      <w:r w:rsidRPr="00D03A47">
        <w:rPr>
          <w:rFonts w:ascii="Arial" w:hAnsi="Arial"/>
          <w:szCs w:val="22"/>
        </w:rPr>
        <w:t>any claim that the termination of employment was unfair because the Replacement Supplier and/or Replacement Sub-</w:t>
      </w:r>
      <w:r w:rsidR="008D09FA" w:rsidRPr="00D03A47">
        <w:rPr>
          <w:rFonts w:ascii="Arial" w:hAnsi="Arial"/>
          <w:szCs w:val="22"/>
        </w:rPr>
        <w:t>Contract</w:t>
      </w:r>
      <w:r w:rsidRPr="00D03A47">
        <w:rPr>
          <w:rFonts w:ascii="Arial" w:hAnsi="Arial"/>
          <w:szCs w:val="22"/>
        </w:rPr>
        <w:t>or neglected to follow a fair dismissal procedure; and</w:t>
      </w:r>
    </w:p>
    <w:p w14:paraId="1FB2419A" w14:textId="77777777" w:rsidR="00FA30C4" w:rsidRPr="00D03A47" w:rsidRDefault="00FA30C4" w:rsidP="00D40F55">
      <w:pPr>
        <w:pStyle w:val="GPSL3numberedclause"/>
        <w:rPr>
          <w:rFonts w:ascii="Arial" w:hAnsi="Arial"/>
        </w:rPr>
      </w:pPr>
      <w:r w:rsidRPr="00D03A47">
        <w:rPr>
          <w:rFonts w:ascii="Arial" w:hAnsi="Arial"/>
        </w:rPr>
        <w:t>shall apply only where the notification referred to in Paragraph 2.5.1 is made by the Replacement Supplier and/or Replacement Sub-</w:t>
      </w:r>
      <w:r w:rsidR="008D09FA" w:rsidRPr="00D03A47">
        <w:rPr>
          <w:rFonts w:ascii="Arial" w:hAnsi="Arial"/>
        </w:rPr>
        <w:t>Contract</w:t>
      </w:r>
      <w:r w:rsidRPr="00D03A47">
        <w:rPr>
          <w:rFonts w:ascii="Arial" w:hAnsi="Arial"/>
        </w:rPr>
        <w:t>or to the Supplier within six (6) </w:t>
      </w:r>
      <w:r w:rsidR="000407CD" w:rsidRPr="00D03A47">
        <w:rPr>
          <w:rFonts w:ascii="Arial" w:hAnsi="Arial"/>
        </w:rPr>
        <w:t>M</w:t>
      </w:r>
      <w:r w:rsidRPr="00D03A47">
        <w:rPr>
          <w:rFonts w:ascii="Arial" w:hAnsi="Arial"/>
        </w:rPr>
        <w:t>onths of the Service Transfer Date.</w:t>
      </w:r>
    </w:p>
    <w:p w14:paraId="148B70B6" w14:textId="77777777" w:rsidR="00FA30C4" w:rsidRPr="00D03A47" w:rsidRDefault="00FA30C4" w:rsidP="00D40F55">
      <w:pPr>
        <w:pStyle w:val="GPSL2numberedclause"/>
        <w:rPr>
          <w:rFonts w:ascii="Arial" w:hAnsi="Arial"/>
        </w:rPr>
      </w:pPr>
      <w:r w:rsidRPr="00D03A47">
        <w:rPr>
          <w:rFonts w:ascii="Arial" w:hAnsi="Arial"/>
        </w:rPr>
        <w:lastRenderedPageBreak/>
        <w:t>If any such person as is described in Paragraph 2.5 is neither re-employed by the Supplier or any Sub-</w:t>
      </w:r>
      <w:r w:rsidR="008D09FA" w:rsidRPr="00D03A47">
        <w:rPr>
          <w:rFonts w:ascii="Arial" w:hAnsi="Arial"/>
        </w:rPr>
        <w:t>Contract</w:t>
      </w:r>
      <w:r w:rsidRPr="00D03A47">
        <w:rPr>
          <w:rFonts w:ascii="Arial" w:hAnsi="Arial"/>
        </w:rPr>
        <w:t>or nor dismissed by the Replacement Supplier and/or Replacement Sub-</w:t>
      </w:r>
      <w:r w:rsidR="008D09FA" w:rsidRPr="00D03A47">
        <w:rPr>
          <w:rFonts w:ascii="Arial" w:hAnsi="Arial"/>
        </w:rPr>
        <w:t>Contract</w:t>
      </w:r>
      <w:r w:rsidRPr="00D03A47">
        <w:rPr>
          <w:rFonts w:ascii="Arial" w:hAnsi="Arial"/>
        </w:rPr>
        <w:t>or within the time scales set out in Paragraphs 2.5 to 2.7, such person shall be treated as a Transferring Supplier Employee.</w:t>
      </w:r>
    </w:p>
    <w:p w14:paraId="446FBFB2" w14:textId="77777777" w:rsidR="00FA30C4" w:rsidRPr="00D03A47" w:rsidRDefault="00FA30C4" w:rsidP="00D40F55">
      <w:pPr>
        <w:pStyle w:val="GPSL2numberedclause"/>
        <w:rPr>
          <w:rFonts w:ascii="Arial" w:hAnsi="Arial"/>
        </w:rPr>
      </w:pPr>
      <w:r w:rsidRPr="00D03A47">
        <w:rPr>
          <w:rFonts w:ascii="Arial" w:hAnsi="Arial"/>
        </w:rPr>
        <w:t>The Supplier shall comply, and shall procure that each Sub-</w:t>
      </w:r>
      <w:r w:rsidR="008D09FA" w:rsidRPr="00D03A47">
        <w:rPr>
          <w:rFonts w:ascii="Arial" w:hAnsi="Arial"/>
        </w:rPr>
        <w:t>Contract</w:t>
      </w:r>
      <w:r w:rsidRPr="00D03A47">
        <w:rPr>
          <w:rFonts w:ascii="Arial" w:hAnsi="Arial"/>
        </w:rPr>
        <w:t>or shall comply, with all its obligations under the Employment Regulations and shall perform and discharge, and shall procure that each Sub-</w:t>
      </w:r>
      <w:r w:rsidR="008D09FA" w:rsidRPr="00D03A47">
        <w:rPr>
          <w:rFonts w:ascii="Arial" w:hAnsi="Arial"/>
        </w:rPr>
        <w:t>Contract</w:t>
      </w:r>
      <w:r w:rsidRPr="00D03A47">
        <w:rPr>
          <w:rFonts w:ascii="Arial" w:hAnsi="Arial"/>
        </w:rPr>
        <w:t xml:space="preserve">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0E19F7BE" w14:textId="77777777" w:rsidR="00FA30C4" w:rsidRPr="00D03A47" w:rsidRDefault="00FA30C4" w:rsidP="00D40F55">
      <w:pPr>
        <w:pStyle w:val="GPSL3numberedclause"/>
        <w:rPr>
          <w:rFonts w:ascii="Arial" w:hAnsi="Arial"/>
        </w:rPr>
      </w:pPr>
      <w:r w:rsidRPr="00D03A47">
        <w:rPr>
          <w:rFonts w:ascii="Arial" w:hAnsi="Arial"/>
        </w:rPr>
        <w:t>the Supplier and/or any Sub-</w:t>
      </w:r>
      <w:r w:rsidR="008D09FA" w:rsidRPr="00D03A47">
        <w:rPr>
          <w:rFonts w:ascii="Arial" w:hAnsi="Arial"/>
        </w:rPr>
        <w:t>Contract</w:t>
      </w:r>
      <w:r w:rsidRPr="00D03A47">
        <w:rPr>
          <w:rFonts w:ascii="Arial" w:hAnsi="Arial"/>
        </w:rPr>
        <w:t>or; and</w:t>
      </w:r>
    </w:p>
    <w:p w14:paraId="1541F2F7" w14:textId="77777777" w:rsidR="00FA30C4" w:rsidRPr="00D03A47" w:rsidRDefault="00FA30C4" w:rsidP="00D40F55">
      <w:pPr>
        <w:pStyle w:val="GPSL3numberedclause"/>
        <w:rPr>
          <w:rFonts w:ascii="Arial" w:hAnsi="Arial"/>
        </w:rPr>
      </w:pPr>
      <w:r w:rsidRPr="00D03A47">
        <w:rPr>
          <w:rFonts w:ascii="Arial" w:hAnsi="Arial"/>
        </w:rPr>
        <w:t>the Replacement Supplier and/or the Replacement Sub-</w:t>
      </w:r>
      <w:r w:rsidR="008D09FA" w:rsidRPr="00D03A47">
        <w:rPr>
          <w:rFonts w:ascii="Arial" w:hAnsi="Arial"/>
        </w:rPr>
        <w:t>Contract</w:t>
      </w:r>
      <w:r w:rsidRPr="00D03A47">
        <w:rPr>
          <w:rFonts w:ascii="Arial" w:hAnsi="Arial"/>
        </w:rPr>
        <w:t>or.</w:t>
      </w:r>
    </w:p>
    <w:p w14:paraId="1E12B763" w14:textId="77777777" w:rsidR="00FA30C4" w:rsidRPr="00D03A47" w:rsidRDefault="00FA30C4" w:rsidP="00D40F55">
      <w:pPr>
        <w:pStyle w:val="GPSL2numberedclause"/>
        <w:rPr>
          <w:rFonts w:ascii="Arial" w:hAnsi="Arial"/>
        </w:rPr>
      </w:pPr>
      <w:r w:rsidRPr="00D03A47">
        <w:rPr>
          <w:rFonts w:ascii="Arial" w:hAnsi="Arial"/>
        </w:rPr>
        <w:t>The Supplier shall, and shall procure that each Sub-</w:t>
      </w:r>
      <w:r w:rsidR="008D09FA" w:rsidRPr="00D03A47">
        <w:rPr>
          <w:rFonts w:ascii="Arial" w:hAnsi="Arial"/>
        </w:rPr>
        <w:t>Contract</w:t>
      </w:r>
      <w:r w:rsidRPr="00D03A47">
        <w:rPr>
          <w:rFonts w:ascii="Arial" w:hAnsi="Arial"/>
        </w:rPr>
        <w:t>or shall, promptly provide to the Customer and any Replacement Supplier and/or Replacement Sub-</w:t>
      </w:r>
      <w:r w:rsidR="008D09FA" w:rsidRPr="00D03A47">
        <w:rPr>
          <w:rFonts w:ascii="Arial" w:hAnsi="Arial"/>
        </w:rPr>
        <w:t>Contract</w:t>
      </w:r>
      <w:r w:rsidRPr="00D03A47">
        <w:rPr>
          <w:rFonts w:ascii="Arial" w:hAnsi="Arial"/>
        </w:rPr>
        <w:t>or, in writing such information as is necessary to enable the Customer, the Replacement Supplier and/or Replacement Sub-</w:t>
      </w:r>
      <w:r w:rsidR="008D09FA" w:rsidRPr="00D03A47">
        <w:rPr>
          <w:rFonts w:ascii="Arial" w:hAnsi="Arial"/>
        </w:rPr>
        <w:t>Contract</w:t>
      </w:r>
      <w:r w:rsidRPr="00D03A47">
        <w:rPr>
          <w:rFonts w:ascii="Arial" w:hAnsi="Arial"/>
        </w:rPr>
        <w:t>or to carry out their respective duties under regulation 13 of the Employment Regulations. The Customer shall procure that the Replacement Supplier and/or Replacement Sub-</w:t>
      </w:r>
      <w:r w:rsidR="008D09FA" w:rsidRPr="00D03A47">
        <w:rPr>
          <w:rFonts w:ascii="Arial" w:hAnsi="Arial"/>
        </w:rPr>
        <w:t>Contract</w:t>
      </w:r>
      <w:r w:rsidRPr="00D03A47">
        <w:rPr>
          <w:rFonts w:ascii="Arial" w:hAnsi="Arial"/>
        </w:rPr>
        <w:t>or, shall promptly provide to the Supplier and each Sub-</w:t>
      </w:r>
      <w:r w:rsidR="008D09FA" w:rsidRPr="00D03A47">
        <w:rPr>
          <w:rFonts w:ascii="Arial" w:hAnsi="Arial"/>
        </w:rPr>
        <w:t>Contract</w:t>
      </w:r>
      <w:r w:rsidRPr="00D03A47">
        <w:rPr>
          <w:rFonts w:ascii="Arial" w:hAnsi="Arial"/>
        </w:rPr>
        <w:t>or in writing such information as is necessary to enable the Supplier and each Sub-</w:t>
      </w:r>
      <w:r w:rsidR="008D09FA" w:rsidRPr="00D03A47">
        <w:rPr>
          <w:rFonts w:ascii="Arial" w:hAnsi="Arial"/>
        </w:rPr>
        <w:t>Contract</w:t>
      </w:r>
      <w:r w:rsidRPr="00D03A47">
        <w:rPr>
          <w:rFonts w:ascii="Arial" w:hAnsi="Arial"/>
        </w:rPr>
        <w:t>or to carry out their respective duties under regulation 13 of the Employment Regulations.</w:t>
      </w:r>
    </w:p>
    <w:p w14:paraId="4F1219A5" w14:textId="77777777" w:rsidR="00FA30C4" w:rsidRPr="00D03A47" w:rsidRDefault="00FA30C4" w:rsidP="00D40F55">
      <w:pPr>
        <w:pStyle w:val="GPSL2numberedclause"/>
        <w:rPr>
          <w:rFonts w:ascii="Arial" w:hAnsi="Arial"/>
        </w:rPr>
      </w:pPr>
      <w:r w:rsidRPr="00D03A47">
        <w:rPr>
          <w:rFonts w:ascii="Arial" w:hAnsi="Arial"/>
        </w:rPr>
        <w:t>Subject to Paragraph 2.14, where a Relevant Transfer occurs the Customer shall procure that the Replacement Supplier indemnifies the Supplier on its own behalf and on behalf of any Replacement Sub-</w:t>
      </w:r>
      <w:r w:rsidR="008D09FA" w:rsidRPr="00D03A47">
        <w:rPr>
          <w:rFonts w:ascii="Arial" w:hAnsi="Arial"/>
        </w:rPr>
        <w:t>Contract</w:t>
      </w:r>
      <w:r w:rsidRPr="00D03A47">
        <w:rPr>
          <w:rFonts w:ascii="Arial" w:hAnsi="Arial"/>
        </w:rPr>
        <w:t>or and its sub-</w:t>
      </w:r>
      <w:r w:rsidR="008D09FA" w:rsidRPr="00D03A47">
        <w:rPr>
          <w:rFonts w:ascii="Arial" w:hAnsi="Arial"/>
        </w:rPr>
        <w:t>Contract</w:t>
      </w:r>
      <w:r w:rsidRPr="00D03A47">
        <w:rPr>
          <w:rFonts w:ascii="Arial" w:hAnsi="Arial"/>
        </w:rPr>
        <w:t>ors against any Employee Liabilities arising from or as a result of:</w:t>
      </w:r>
    </w:p>
    <w:p w14:paraId="046EB021" w14:textId="77777777" w:rsidR="00FA30C4" w:rsidRPr="00D03A47" w:rsidRDefault="00FA30C4" w:rsidP="00D40F55">
      <w:pPr>
        <w:pStyle w:val="GPSL3numberedclause"/>
        <w:rPr>
          <w:rFonts w:ascii="Arial" w:hAnsi="Arial"/>
        </w:rPr>
      </w:pPr>
      <w:r w:rsidRPr="00D03A47">
        <w:rPr>
          <w:rFonts w:ascii="Arial" w:hAnsi="Arial"/>
        </w:rPr>
        <w:t>any act or omission of the Replacement Supplier and/or Replacement Sub-</w:t>
      </w:r>
      <w:r w:rsidR="008D09FA" w:rsidRPr="00D03A47">
        <w:rPr>
          <w:rFonts w:ascii="Arial" w:hAnsi="Arial"/>
        </w:rPr>
        <w:t>Contract</w:t>
      </w:r>
      <w:r w:rsidRPr="00D03A47">
        <w:rPr>
          <w:rFonts w:ascii="Arial" w:hAnsi="Arial"/>
        </w:rPr>
        <w:t>or in respect of any Transferring Supplier Employee identified in the Supplier’s Final Supplier Personnel List  or any appropriate employee representative (as defined in the Employment Regulations) of any such Transferring Supplier Employee;</w:t>
      </w:r>
    </w:p>
    <w:p w14:paraId="256785A8" w14:textId="77777777" w:rsidR="00FA30C4" w:rsidRPr="00D03A47" w:rsidRDefault="00FA30C4" w:rsidP="00D40F55">
      <w:pPr>
        <w:pStyle w:val="GPSL3numberedclause"/>
        <w:rPr>
          <w:rFonts w:ascii="Arial" w:hAnsi="Arial"/>
        </w:rPr>
      </w:pPr>
      <w:r w:rsidRPr="00D03A47">
        <w:rPr>
          <w:rFonts w:ascii="Arial" w:hAnsi="Arial"/>
        </w:rPr>
        <w:t>the breach or non-observance by the Replacement Supplier and/or Replacement Sub-</w:t>
      </w:r>
      <w:r w:rsidR="008D09FA" w:rsidRPr="00D03A47">
        <w:rPr>
          <w:rFonts w:ascii="Arial" w:hAnsi="Arial"/>
        </w:rPr>
        <w:t>Contract</w:t>
      </w:r>
      <w:r w:rsidRPr="00D03A47">
        <w:rPr>
          <w:rFonts w:ascii="Arial" w:hAnsi="Arial"/>
        </w:rPr>
        <w:t xml:space="preserve">or on or after the Service Transfer Date of: </w:t>
      </w:r>
    </w:p>
    <w:p w14:paraId="0F7F4331" w14:textId="77777777" w:rsidR="00FA30C4" w:rsidRPr="00D03A47" w:rsidRDefault="00FA30C4" w:rsidP="00D40F55">
      <w:pPr>
        <w:pStyle w:val="GPSL4numberedclause"/>
        <w:rPr>
          <w:rFonts w:ascii="Arial" w:hAnsi="Arial"/>
          <w:szCs w:val="22"/>
        </w:rPr>
      </w:pPr>
      <w:r w:rsidRPr="00D03A47">
        <w:rPr>
          <w:rFonts w:ascii="Arial" w:hAnsi="Arial"/>
          <w:szCs w:val="22"/>
        </w:rPr>
        <w:t xml:space="preserve">any collective agreement applicable to the Transferring Supplier Employees identified in the Supplier’s Final Supplier Personnel List; and/or </w:t>
      </w:r>
    </w:p>
    <w:p w14:paraId="20417B61" w14:textId="77777777" w:rsidR="00FA30C4" w:rsidRPr="00D03A47" w:rsidRDefault="00FA30C4" w:rsidP="00D40F55">
      <w:pPr>
        <w:pStyle w:val="GPSL4numberedclause"/>
        <w:rPr>
          <w:rFonts w:ascii="Arial" w:hAnsi="Arial"/>
          <w:szCs w:val="22"/>
        </w:rPr>
      </w:pPr>
      <w:r w:rsidRPr="00D03A47">
        <w:rPr>
          <w:rFonts w:ascii="Arial" w:hAnsi="Arial"/>
          <w:szCs w:val="22"/>
        </w:rPr>
        <w:t>any custom or practice in respect of any Transferring Supplier Employees identified in the Supplier’s Final Supplier Personnel List which the Replacement Supplier and/or Replacement Sub-</w:t>
      </w:r>
      <w:r w:rsidR="008D09FA" w:rsidRPr="00D03A47">
        <w:rPr>
          <w:rFonts w:ascii="Arial" w:hAnsi="Arial"/>
          <w:szCs w:val="22"/>
        </w:rPr>
        <w:t>Contract</w:t>
      </w:r>
      <w:r w:rsidRPr="00D03A47">
        <w:rPr>
          <w:rFonts w:ascii="Arial" w:hAnsi="Arial"/>
          <w:szCs w:val="22"/>
        </w:rPr>
        <w:t xml:space="preserve">or is </w:t>
      </w:r>
      <w:r w:rsidR="008D09FA" w:rsidRPr="00D03A47">
        <w:rPr>
          <w:rFonts w:ascii="Arial" w:hAnsi="Arial"/>
          <w:szCs w:val="22"/>
        </w:rPr>
        <w:t>Contract</w:t>
      </w:r>
      <w:r w:rsidRPr="00D03A47">
        <w:rPr>
          <w:rFonts w:ascii="Arial" w:hAnsi="Arial"/>
          <w:szCs w:val="22"/>
        </w:rPr>
        <w:t>ually bound to honour;</w:t>
      </w:r>
    </w:p>
    <w:p w14:paraId="0B270425" w14:textId="77777777" w:rsidR="00FA30C4" w:rsidRPr="00D03A47" w:rsidRDefault="00FA30C4" w:rsidP="00D40F55">
      <w:pPr>
        <w:pStyle w:val="GPSL3numberedclause"/>
        <w:rPr>
          <w:rFonts w:ascii="Arial" w:hAnsi="Arial"/>
        </w:rPr>
      </w:pPr>
      <w:r w:rsidRPr="00D03A47">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D03A47">
        <w:rPr>
          <w:rFonts w:ascii="Arial" w:hAnsi="Arial"/>
        </w:rPr>
        <w:lastRenderedPageBreak/>
        <w:t>Supplier and/or Replacement Sub-</w:t>
      </w:r>
      <w:r w:rsidR="008D09FA" w:rsidRPr="00D03A47">
        <w:rPr>
          <w:rFonts w:ascii="Arial" w:hAnsi="Arial"/>
        </w:rPr>
        <w:t>Contract</w:t>
      </w:r>
      <w:r w:rsidRPr="00D03A47">
        <w:rPr>
          <w:rFonts w:ascii="Arial" w:hAnsi="Arial"/>
        </w:rPr>
        <w:t>or to comply with any legal obligation to such trade union, body or person arising on or after the Service Transfer Date;</w:t>
      </w:r>
    </w:p>
    <w:p w14:paraId="72D6B2FD" w14:textId="77777777" w:rsidR="00FA30C4" w:rsidRPr="00D03A47" w:rsidRDefault="00FA30C4" w:rsidP="00D40F55">
      <w:pPr>
        <w:pStyle w:val="GPSL3numberedclause"/>
        <w:rPr>
          <w:rFonts w:ascii="Arial" w:hAnsi="Arial"/>
        </w:rPr>
      </w:pPr>
      <w:r w:rsidRPr="00D03A47">
        <w:rPr>
          <w:rFonts w:ascii="Arial" w:hAnsi="Arial"/>
        </w:rPr>
        <w:t>any proposal by the Replacement Supplier and/or Replacement Sub-</w:t>
      </w:r>
      <w:r w:rsidR="008D09FA" w:rsidRPr="00D03A47">
        <w:rPr>
          <w:rFonts w:ascii="Arial" w:hAnsi="Arial"/>
        </w:rPr>
        <w:t>Contract</w:t>
      </w:r>
      <w:r w:rsidRPr="00D03A47">
        <w:rPr>
          <w:rFonts w:ascii="Arial" w:hAnsi="Arial"/>
        </w:rPr>
        <w:t>or to change the terms and conditions of employment or working conditions of any Transferring Supplier Employees identified in the Supplier’s Final Supplier Personnel List on or after their transfer to the Replacement Supplier or Replacement Sub-</w:t>
      </w:r>
      <w:r w:rsidR="008D09FA" w:rsidRPr="00D03A47">
        <w:rPr>
          <w:rFonts w:ascii="Arial" w:hAnsi="Arial"/>
        </w:rPr>
        <w:t>Contract</w:t>
      </w:r>
      <w:r w:rsidRPr="00D03A47">
        <w:rPr>
          <w:rFonts w:ascii="Arial" w:hAnsi="Arial"/>
        </w:rPr>
        <w:t xml:space="preserve">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19D92EA" w14:textId="77777777" w:rsidR="00FA30C4" w:rsidRPr="00D03A47" w:rsidRDefault="00FA30C4" w:rsidP="00D40F55">
      <w:pPr>
        <w:pStyle w:val="GPSL3numberedclause"/>
        <w:rPr>
          <w:rFonts w:ascii="Arial" w:hAnsi="Arial"/>
        </w:rPr>
      </w:pPr>
      <w:r w:rsidRPr="00D03A47">
        <w:rPr>
          <w:rFonts w:ascii="Arial" w:hAnsi="Arial"/>
        </w:rPr>
        <w:t>any statement communicated to or action undertaken by the Replacement Supplier or Replacement Sub-</w:t>
      </w:r>
      <w:r w:rsidR="008D09FA" w:rsidRPr="00D03A47">
        <w:rPr>
          <w:rFonts w:ascii="Arial" w:hAnsi="Arial"/>
        </w:rPr>
        <w:t>Contract</w:t>
      </w:r>
      <w:r w:rsidRPr="00D03A47">
        <w:rPr>
          <w:rFonts w:ascii="Arial" w:hAnsi="Arial"/>
        </w:rPr>
        <w:t>or to, or in respect of, any Transferring Supplier Employee identified in the Supplier’s Final Supplier Personnel List on or before the Service Transfer Date regarding the Relevant Transfer which has not been agreed in advance with the Supplier in writing;</w:t>
      </w:r>
    </w:p>
    <w:p w14:paraId="0519F05B" w14:textId="77777777" w:rsidR="00FA30C4" w:rsidRPr="00D03A47" w:rsidRDefault="00FA30C4" w:rsidP="00D40F55">
      <w:pPr>
        <w:pStyle w:val="GPSL3numberedclause"/>
        <w:rPr>
          <w:rFonts w:ascii="Arial" w:hAnsi="Arial"/>
        </w:rPr>
      </w:pPr>
      <w:r w:rsidRPr="00D03A47">
        <w:rPr>
          <w:rFonts w:ascii="Arial" w:hAnsi="Arial"/>
        </w:rPr>
        <w:t>any proceeding, claim or demand by HMRC or other statutory authority in respect of any financial obligation including, but not limited to, PAYE and primary and secondary national insurance contributions:</w:t>
      </w:r>
    </w:p>
    <w:p w14:paraId="4F268243"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3602ED1" w14:textId="77777777" w:rsidR="00FA30C4" w:rsidRPr="00D03A47" w:rsidRDefault="00FA30C4" w:rsidP="00D40F55">
      <w:pPr>
        <w:pStyle w:val="GPSL4numberedclause"/>
        <w:rPr>
          <w:rFonts w:ascii="Arial" w:hAnsi="Arial"/>
          <w:szCs w:val="22"/>
        </w:rPr>
      </w:pPr>
      <w:r w:rsidRPr="00D03A47">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w:t>
      </w:r>
      <w:r w:rsidR="008D09FA" w:rsidRPr="00D03A47">
        <w:rPr>
          <w:rFonts w:ascii="Arial" w:hAnsi="Arial"/>
          <w:szCs w:val="22"/>
        </w:rPr>
        <w:t>Contract</w:t>
      </w:r>
      <w:r w:rsidRPr="00D03A47">
        <w:rPr>
          <w:rFonts w:ascii="Arial" w:hAnsi="Arial"/>
          <w:szCs w:val="22"/>
        </w:rPr>
        <w:t>or, to the Replacement Supplier or Replacement Sub-</w:t>
      </w:r>
      <w:r w:rsidR="008D09FA" w:rsidRPr="00D03A47">
        <w:rPr>
          <w:rFonts w:ascii="Arial" w:hAnsi="Arial"/>
          <w:szCs w:val="22"/>
        </w:rPr>
        <w:t>Contract</w:t>
      </w:r>
      <w:r w:rsidRPr="00D03A47">
        <w:rPr>
          <w:rFonts w:ascii="Arial" w:hAnsi="Arial"/>
          <w:szCs w:val="22"/>
        </w:rPr>
        <w:t>or to the extent that the proceeding, claim or demand by HMRC or other statutory authority relates to financial obligations arising after the Service Transfer Date;</w:t>
      </w:r>
    </w:p>
    <w:p w14:paraId="6BF0BFAC" w14:textId="77777777" w:rsidR="00FA30C4" w:rsidRPr="00D03A47" w:rsidRDefault="00FA30C4" w:rsidP="00D40F55">
      <w:pPr>
        <w:pStyle w:val="GPSL3numberedclause"/>
        <w:rPr>
          <w:rFonts w:ascii="Arial" w:hAnsi="Arial"/>
        </w:rPr>
      </w:pPr>
      <w:r w:rsidRPr="00D03A47">
        <w:rPr>
          <w:rFonts w:ascii="Arial" w:hAnsi="Arial"/>
        </w:rPr>
        <w:t>a failure of the Replacement Supplier or Replacement Sub-</w:t>
      </w:r>
      <w:r w:rsidR="008D09FA" w:rsidRPr="00D03A47">
        <w:rPr>
          <w:rFonts w:ascii="Arial" w:hAnsi="Arial"/>
        </w:rPr>
        <w:t>Contract</w:t>
      </w:r>
      <w:r w:rsidRPr="00D03A47">
        <w:rPr>
          <w:rFonts w:ascii="Arial" w:hAnsi="Arial"/>
        </w:rPr>
        <w: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0DF608B9" w14:textId="77777777" w:rsidR="00FA30C4" w:rsidRPr="00D03A47" w:rsidRDefault="00FA30C4" w:rsidP="00D40F55">
      <w:pPr>
        <w:pStyle w:val="GPSL3numberedclause"/>
        <w:rPr>
          <w:rFonts w:ascii="Arial" w:hAnsi="Arial"/>
        </w:rPr>
      </w:pPr>
      <w:r w:rsidRPr="00D03A47">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w:t>
      </w:r>
      <w:r w:rsidR="008D09FA" w:rsidRPr="00D03A47">
        <w:rPr>
          <w:rFonts w:ascii="Arial" w:hAnsi="Arial"/>
        </w:rPr>
        <w:t>Contract</w:t>
      </w:r>
      <w:r w:rsidRPr="00D03A47">
        <w:rPr>
          <w:rFonts w:ascii="Arial" w:hAnsi="Arial"/>
        </w:rPr>
        <w:t>or in relation to obligations under regulation 13 of the Employment Regulations.</w:t>
      </w:r>
    </w:p>
    <w:p w14:paraId="32B94F97" w14:textId="77777777" w:rsidR="00FA30C4" w:rsidRPr="00D03A47" w:rsidRDefault="00FA30C4" w:rsidP="00D40F55">
      <w:pPr>
        <w:pStyle w:val="GPSL2numberedclause"/>
        <w:rPr>
          <w:rFonts w:ascii="Arial" w:hAnsi="Arial"/>
        </w:rPr>
      </w:pPr>
      <w:r w:rsidRPr="00D03A47">
        <w:rPr>
          <w:rFonts w:ascii="Arial" w:hAnsi="Arial"/>
        </w:rPr>
        <w:t>The indemnities in Paragraph 2.13 shall not apply to the extent that the Employee Liabilities arise or are attributable to an act or omission of the Supplier and/or any Sub-</w:t>
      </w:r>
      <w:r w:rsidR="008D09FA" w:rsidRPr="00D03A47">
        <w:rPr>
          <w:rFonts w:ascii="Arial" w:hAnsi="Arial"/>
        </w:rPr>
        <w:t>Contract</w:t>
      </w:r>
      <w:r w:rsidRPr="00D03A47">
        <w:rPr>
          <w:rFonts w:ascii="Arial" w:hAnsi="Arial"/>
        </w:rPr>
        <w:t xml:space="preserve">or (as applicable) whether occurring or having its origin before, on or after the Service Transfer Date, including any Employee Liabilities arising from the failure by the </w:t>
      </w:r>
      <w:r w:rsidRPr="00D03A47">
        <w:rPr>
          <w:rFonts w:ascii="Arial" w:hAnsi="Arial"/>
        </w:rPr>
        <w:lastRenderedPageBreak/>
        <w:t>Supplier and/or any Sub-</w:t>
      </w:r>
      <w:r w:rsidR="008D09FA" w:rsidRPr="00D03A47">
        <w:rPr>
          <w:rFonts w:ascii="Arial" w:hAnsi="Arial"/>
        </w:rPr>
        <w:t>Contract</w:t>
      </w:r>
      <w:r w:rsidRPr="00D03A47">
        <w:rPr>
          <w:rFonts w:ascii="Arial" w:hAnsi="Arial"/>
        </w:rPr>
        <w:t>or (as applicable) to comply with its obligations under the Employment Regulations.</w:t>
      </w:r>
    </w:p>
    <w:p w14:paraId="0A2F180B" w14:textId="77777777" w:rsidR="00FA30C4" w:rsidRPr="00D03A47" w:rsidRDefault="00FA30C4" w:rsidP="00D40F55">
      <w:pPr>
        <w:pStyle w:val="GPSmacrorestart"/>
        <w:spacing w:before="120" w:after="120"/>
        <w:rPr>
          <w:color w:val="auto"/>
          <w:sz w:val="22"/>
          <w:szCs w:val="22"/>
        </w:rPr>
      </w:pPr>
    </w:p>
    <w:p w14:paraId="4BBA1CB6" w14:textId="77777777" w:rsidR="00FA30C4" w:rsidRDefault="00FA30C4" w:rsidP="00D40F55">
      <w:pPr>
        <w:pStyle w:val="GPSSchAnnexname"/>
        <w:spacing w:before="120" w:after="120"/>
        <w:rPr>
          <w:rFonts w:ascii="Arial" w:hAnsi="Arial" w:cs="Arial"/>
        </w:rPr>
      </w:pPr>
      <w:r w:rsidRPr="00D03A47">
        <w:rPr>
          <w:rFonts w:ascii="Arial" w:hAnsi="Arial" w:cs="Arial"/>
        </w:rPr>
        <w:br w:type="page"/>
      </w:r>
      <w:r w:rsidRPr="00D03A47">
        <w:rPr>
          <w:rFonts w:ascii="Arial" w:hAnsi="Arial" w:cs="Arial"/>
        </w:rPr>
        <w:lastRenderedPageBreak/>
        <w:t xml:space="preserve"> </w:t>
      </w:r>
      <w:bookmarkStart w:id="268" w:name="_Toc431551207"/>
      <w:r w:rsidRPr="00D03A47">
        <w:rPr>
          <w:rFonts w:ascii="Arial" w:hAnsi="Arial" w:cs="Arial"/>
        </w:rPr>
        <w:t xml:space="preserve">ANNEX to schedule </w:t>
      </w:r>
      <w:r w:rsidR="000407CD" w:rsidRPr="00D03A47">
        <w:rPr>
          <w:rFonts w:ascii="Arial" w:hAnsi="Arial" w:cs="Arial"/>
        </w:rPr>
        <w:t>3</w:t>
      </w:r>
      <w:r w:rsidRPr="00D03A47">
        <w:rPr>
          <w:rFonts w:ascii="Arial" w:hAnsi="Arial" w:cs="Arial"/>
        </w:rPr>
        <w:t>: LIST OF NOTIFIED SUB-</w:t>
      </w:r>
      <w:r w:rsidR="008D09FA" w:rsidRPr="00D03A47">
        <w:rPr>
          <w:rFonts w:ascii="Arial" w:hAnsi="Arial" w:cs="Arial"/>
        </w:rPr>
        <w:t>CONTRACT</w:t>
      </w:r>
      <w:r w:rsidRPr="00D03A47">
        <w:rPr>
          <w:rFonts w:ascii="Arial" w:hAnsi="Arial" w:cs="Arial"/>
        </w:rPr>
        <w:t>ORS</w:t>
      </w:r>
      <w:bookmarkEnd w:id="268"/>
    </w:p>
    <w:p w14:paraId="3DEC4D3B" w14:textId="77777777" w:rsidR="00D03A47" w:rsidRPr="00D03A47" w:rsidRDefault="00D03A47" w:rsidP="00D40F55">
      <w:pPr>
        <w:pStyle w:val="GPSSchAnnexname"/>
        <w:spacing w:before="120" w:after="120"/>
        <w:rPr>
          <w:rFonts w:ascii="Arial" w:hAnsi="Arial" w:cs="Arial"/>
          <w:b w:val="0"/>
        </w:rPr>
      </w:pPr>
      <w:r w:rsidRPr="00D03A47">
        <w:rPr>
          <w:rFonts w:ascii="Arial" w:hAnsi="Arial" w:cs="Arial"/>
          <w:b w:val="0"/>
        </w:rPr>
        <w:t>Not applicable</w:t>
      </w:r>
    </w:p>
    <w:p w14:paraId="2D5BA57B" w14:textId="77777777" w:rsidR="007F2EC5" w:rsidRPr="00D03A47" w:rsidRDefault="007F2EC5" w:rsidP="00D40F55">
      <w:pPr>
        <w:overflowPunct/>
        <w:autoSpaceDE/>
        <w:autoSpaceDN/>
        <w:adjustRightInd/>
        <w:spacing w:before="120" w:after="120" w:line="240" w:lineRule="auto"/>
        <w:jc w:val="left"/>
        <w:textAlignment w:val="auto"/>
        <w:rPr>
          <w:rFonts w:cs="Arial"/>
          <w:szCs w:val="22"/>
        </w:rPr>
      </w:pPr>
      <w:r w:rsidRPr="00D03A47">
        <w:rPr>
          <w:rFonts w:cs="Arial"/>
          <w:szCs w:val="22"/>
        </w:rPr>
        <w:br w:type="page"/>
      </w:r>
    </w:p>
    <w:p w14:paraId="2FE81961" w14:textId="77777777" w:rsidR="00D03A47" w:rsidRPr="00D03A47" w:rsidRDefault="00D03A47" w:rsidP="00D40F55">
      <w:pPr>
        <w:overflowPunct/>
        <w:autoSpaceDE/>
        <w:autoSpaceDN/>
        <w:adjustRightInd/>
        <w:spacing w:before="120" w:after="120" w:line="240" w:lineRule="auto"/>
        <w:jc w:val="left"/>
        <w:textAlignment w:val="auto"/>
        <w:rPr>
          <w:rFonts w:cs="Arial"/>
          <w:b/>
          <w:szCs w:val="22"/>
          <w:lang w:eastAsia="en-GB"/>
        </w:rPr>
      </w:pPr>
    </w:p>
    <w:p w14:paraId="762272D4" w14:textId="77777777" w:rsidR="007F2EC5" w:rsidRPr="00D03A47" w:rsidRDefault="008D09FA" w:rsidP="00D40F55">
      <w:pPr>
        <w:pStyle w:val="Heading1"/>
        <w:keepNext/>
        <w:numPr>
          <w:ilvl w:val="0"/>
          <w:numId w:val="0"/>
        </w:numPr>
        <w:spacing w:before="120" w:after="120"/>
        <w:ind w:left="567"/>
        <w:jc w:val="center"/>
        <w:rPr>
          <w:rFonts w:cs="Arial"/>
          <w:szCs w:val="22"/>
        </w:rPr>
      </w:pPr>
      <w:bookmarkStart w:id="269" w:name="_Toc431551210"/>
      <w:bookmarkStart w:id="270" w:name="_Toc532386213"/>
      <w:r w:rsidRPr="00D03A47">
        <w:rPr>
          <w:rFonts w:cs="Arial"/>
          <w:szCs w:val="22"/>
        </w:rPr>
        <w:t>CONTRACT</w:t>
      </w:r>
      <w:r w:rsidR="007F2EC5" w:rsidRPr="00D03A47">
        <w:rPr>
          <w:rFonts w:cs="Arial"/>
          <w:szCs w:val="22"/>
        </w:rPr>
        <w:t xml:space="preserve"> SCHEDULE 4: TRANSPARENCY REPORTS</w:t>
      </w:r>
      <w:bookmarkEnd w:id="269"/>
      <w:bookmarkEnd w:id="270"/>
    </w:p>
    <w:p w14:paraId="229C31FE" w14:textId="77777777" w:rsidR="007F2EC5" w:rsidRPr="00D03A47" w:rsidRDefault="005A3C1B" w:rsidP="00627A1F">
      <w:pPr>
        <w:pStyle w:val="GPSL1CLAUSEHEADING"/>
        <w:numPr>
          <w:ilvl w:val="0"/>
          <w:numId w:val="32"/>
        </w:numPr>
        <w:spacing w:before="120" w:after="120"/>
        <w:rPr>
          <w:rFonts w:ascii="Arial" w:hAnsi="Arial"/>
        </w:rPr>
      </w:pPr>
      <w:r w:rsidRPr="00D03A47">
        <w:rPr>
          <w:rFonts w:ascii="Arial" w:hAnsi="Arial"/>
        </w:rPr>
        <w:t>General</w:t>
      </w:r>
    </w:p>
    <w:p w14:paraId="5D36A43B" w14:textId="77777777" w:rsidR="007F2EC5" w:rsidRPr="00D03A47" w:rsidRDefault="007F2EC5" w:rsidP="00D40F55">
      <w:pPr>
        <w:pStyle w:val="GPSL2numberedclause"/>
        <w:rPr>
          <w:rFonts w:ascii="Arial" w:hAnsi="Arial"/>
        </w:rPr>
      </w:pPr>
      <w:r w:rsidRPr="00D03A47">
        <w:rPr>
          <w:rFonts w:ascii="Arial" w:hAnsi="Arial"/>
        </w:rPr>
        <w:t xml:space="preserve">Within three (3) </w:t>
      </w:r>
      <w:r w:rsidR="000407CD" w:rsidRPr="00D03A47">
        <w:rPr>
          <w:rFonts w:ascii="Arial" w:hAnsi="Arial"/>
        </w:rPr>
        <w:t>M</w:t>
      </w:r>
      <w:r w:rsidRPr="00D03A47">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44745CD" w14:textId="77777777" w:rsidR="007F2EC5" w:rsidRPr="00D03A47" w:rsidRDefault="007F2EC5" w:rsidP="00D40F55">
      <w:pPr>
        <w:pStyle w:val="GPSL2numberedclause"/>
        <w:rPr>
          <w:rFonts w:ascii="Arial" w:hAnsi="Arial"/>
        </w:rPr>
      </w:pPr>
      <w:r w:rsidRPr="00D03A47">
        <w:rPr>
          <w:rFonts w:ascii="Arial" w:hAnsi="Arial"/>
        </w:rPr>
        <w:t xml:space="preserve">If the Customer rejects any proposed Transparency Report, the Supplier shall submit a revised version of the relevant report for further Approval by the Customer within five (5) </w:t>
      </w:r>
      <w:r w:rsidR="000407CD" w:rsidRPr="00D03A47">
        <w:rPr>
          <w:rFonts w:ascii="Arial" w:hAnsi="Arial"/>
        </w:rPr>
        <w:t xml:space="preserve">calendar </w:t>
      </w:r>
      <w:r w:rsidRPr="00D03A47">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0D4D7F33" w14:textId="77777777" w:rsidR="007F2EC5" w:rsidRPr="00D03A47" w:rsidRDefault="007F2EC5" w:rsidP="00D40F55">
      <w:pPr>
        <w:pStyle w:val="GPSL2numberedclause"/>
        <w:rPr>
          <w:rFonts w:ascii="Arial" w:hAnsi="Arial"/>
        </w:rPr>
      </w:pPr>
      <w:r w:rsidRPr="00D03A47">
        <w:rPr>
          <w:rFonts w:ascii="Arial" w:hAnsi="Arial"/>
        </w:rPr>
        <w:t xml:space="preserve">The Supplier shall provide accurate and up-to-date versions of each Transparency Report to the Customer at the frequency referred to in Annex 1 of this </w:t>
      </w:r>
      <w:r w:rsidR="008D09FA" w:rsidRPr="00D03A47">
        <w:rPr>
          <w:rFonts w:ascii="Arial" w:hAnsi="Arial"/>
        </w:rPr>
        <w:t>Contract</w:t>
      </w:r>
      <w:r w:rsidRPr="00D03A47">
        <w:rPr>
          <w:rFonts w:ascii="Arial" w:hAnsi="Arial"/>
        </w:rPr>
        <w:t xml:space="preserve"> Schedule 4 below. </w:t>
      </w:r>
    </w:p>
    <w:p w14:paraId="71158411" w14:textId="77777777" w:rsidR="007F2EC5" w:rsidRPr="00D03A47" w:rsidRDefault="007F2EC5" w:rsidP="00D40F55">
      <w:pPr>
        <w:pStyle w:val="GPSL2numberedclause"/>
        <w:rPr>
          <w:rFonts w:ascii="Arial" w:hAnsi="Arial"/>
        </w:rPr>
      </w:pPr>
      <w:r w:rsidRPr="00D03A47">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D03A47">
        <w:rPr>
          <w:rFonts w:ascii="Arial" w:hAnsi="Arial"/>
        </w:rPr>
        <w:t>dispute</w:t>
      </w:r>
      <w:r w:rsidRPr="00D03A47">
        <w:rPr>
          <w:rFonts w:ascii="Arial" w:hAnsi="Arial"/>
        </w:rPr>
        <w:t xml:space="preserve">. </w:t>
      </w:r>
    </w:p>
    <w:p w14:paraId="61787763" w14:textId="77777777" w:rsidR="007F2EC5" w:rsidRPr="00D03A47" w:rsidRDefault="007F2EC5" w:rsidP="00D40F55">
      <w:pPr>
        <w:pStyle w:val="GPSL2numberedclause"/>
        <w:rPr>
          <w:rFonts w:ascii="Arial" w:hAnsi="Arial"/>
        </w:rPr>
      </w:pPr>
      <w:r w:rsidRPr="00D03A47">
        <w:rPr>
          <w:rFonts w:ascii="Arial" w:hAnsi="Arial"/>
        </w:rPr>
        <w:t xml:space="preserve">The requirements in this </w:t>
      </w:r>
      <w:r w:rsidR="008D09FA" w:rsidRPr="00D03A47">
        <w:rPr>
          <w:rFonts w:ascii="Arial" w:hAnsi="Arial"/>
        </w:rPr>
        <w:t>Contract</w:t>
      </w:r>
      <w:r w:rsidRPr="00D03A47">
        <w:rPr>
          <w:rFonts w:ascii="Arial" w:hAnsi="Arial"/>
        </w:rPr>
        <w:t xml:space="preserve"> Schedule 4 are in addition to any other reporting requirements in this </w:t>
      </w:r>
      <w:r w:rsidR="005A3C1B" w:rsidRPr="00D03A47">
        <w:rPr>
          <w:rFonts w:ascii="Arial" w:hAnsi="Arial"/>
        </w:rPr>
        <w:t xml:space="preserve">Legal Services </w:t>
      </w:r>
      <w:r w:rsidR="008D09FA" w:rsidRPr="00D03A47">
        <w:rPr>
          <w:rFonts w:ascii="Arial" w:hAnsi="Arial"/>
        </w:rPr>
        <w:t>Contract</w:t>
      </w:r>
      <w:r w:rsidRPr="00D03A47">
        <w:rPr>
          <w:rFonts w:ascii="Arial" w:hAnsi="Arial"/>
        </w:rPr>
        <w:t xml:space="preserve">. </w:t>
      </w:r>
    </w:p>
    <w:p w14:paraId="6588EA81" w14:textId="77777777" w:rsidR="005A3C1B" w:rsidRPr="00D03A47" w:rsidRDefault="005A3C1B" w:rsidP="00D40F55">
      <w:pPr>
        <w:overflowPunct/>
        <w:autoSpaceDE/>
        <w:autoSpaceDN/>
        <w:adjustRightInd/>
        <w:spacing w:before="120" w:after="120" w:line="240" w:lineRule="auto"/>
        <w:jc w:val="left"/>
        <w:textAlignment w:val="auto"/>
        <w:rPr>
          <w:rFonts w:cs="Arial"/>
          <w:szCs w:val="22"/>
          <w:lang w:eastAsia="zh-CN"/>
        </w:rPr>
      </w:pPr>
      <w:r w:rsidRPr="00D03A47">
        <w:rPr>
          <w:rFonts w:cs="Arial"/>
          <w:szCs w:val="22"/>
        </w:rPr>
        <w:br w:type="page"/>
      </w:r>
    </w:p>
    <w:p w14:paraId="50993306" w14:textId="77777777" w:rsidR="005A3C1B" w:rsidRPr="00D03A47" w:rsidRDefault="005A3C1B" w:rsidP="00D40F55">
      <w:pPr>
        <w:pStyle w:val="GPSSchTitleandNumber"/>
        <w:spacing w:before="120" w:after="120"/>
        <w:rPr>
          <w:rFonts w:ascii="Arial" w:hAnsi="Arial" w:cs="Arial"/>
        </w:rPr>
      </w:pPr>
      <w:bookmarkStart w:id="271" w:name="_Toc431551211"/>
      <w:r w:rsidRPr="00D03A47">
        <w:rPr>
          <w:rFonts w:ascii="Arial" w:hAnsi="Arial" w:cs="Arial"/>
        </w:rPr>
        <w:lastRenderedPageBreak/>
        <w:t>ANNEX 1: LIST OF TRANSPARENCY REPORTS</w:t>
      </w:r>
      <w:bookmarkEnd w:id="271"/>
    </w:p>
    <w:p w14:paraId="2047570E" w14:textId="77777777" w:rsidR="005A3C1B" w:rsidRPr="00D03A47"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D03A47" w14:paraId="15A8B881"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6BE380CF" w14:textId="77777777" w:rsidR="005A3C1B" w:rsidRPr="00D03A47" w:rsidRDefault="005A3C1B" w:rsidP="00D40F55">
            <w:pPr>
              <w:spacing w:before="120" w:after="120" w:line="240" w:lineRule="auto"/>
              <w:rPr>
                <w:rFonts w:cs="Arial"/>
                <w:szCs w:val="22"/>
                <w:lang w:eastAsia="en-GB"/>
              </w:rPr>
            </w:pPr>
            <w:r w:rsidRPr="00D03A47">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1D18568" w14:textId="77777777" w:rsidR="005A3C1B" w:rsidRPr="00D03A47" w:rsidRDefault="005A3C1B" w:rsidP="00D40F55">
            <w:pPr>
              <w:spacing w:before="120" w:after="120" w:line="240" w:lineRule="auto"/>
              <w:rPr>
                <w:rFonts w:cs="Arial"/>
                <w:szCs w:val="22"/>
                <w:lang w:eastAsia="en-GB"/>
              </w:rPr>
            </w:pPr>
            <w:r w:rsidRPr="00D03A47">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DF7922B" w14:textId="77777777" w:rsidR="005A3C1B" w:rsidRPr="00D03A47" w:rsidRDefault="005A3C1B" w:rsidP="00D40F55">
            <w:pPr>
              <w:spacing w:before="120" w:after="120" w:line="240" w:lineRule="auto"/>
              <w:rPr>
                <w:rFonts w:cs="Arial"/>
                <w:szCs w:val="22"/>
                <w:lang w:eastAsia="en-GB"/>
              </w:rPr>
            </w:pPr>
            <w:r w:rsidRPr="00D03A47">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DAF359E" w14:textId="77777777" w:rsidR="005A3C1B" w:rsidRPr="00D03A47" w:rsidRDefault="005A3C1B" w:rsidP="00D40F55">
            <w:pPr>
              <w:spacing w:before="120" w:after="120" w:line="240" w:lineRule="auto"/>
              <w:rPr>
                <w:rFonts w:cs="Arial"/>
                <w:szCs w:val="22"/>
                <w:lang w:eastAsia="en-GB"/>
              </w:rPr>
            </w:pPr>
            <w:r w:rsidRPr="00D03A47">
              <w:rPr>
                <w:rFonts w:cs="Arial"/>
                <w:b/>
                <w:bCs/>
                <w:szCs w:val="22"/>
                <w:lang w:eastAsia="en-GB"/>
              </w:rPr>
              <w:t xml:space="preserve">FREQUENCY </w:t>
            </w:r>
          </w:p>
        </w:tc>
      </w:tr>
      <w:tr w:rsidR="00C3320D" w:rsidRPr="00D03A47" w14:paraId="103D3F21"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04BAF8FF" w14:textId="77777777" w:rsidR="005A3C1B" w:rsidRPr="00D03A47" w:rsidRDefault="00B52FBF" w:rsidP="00D40F55">
            <w:pPr>
              <w:tabs>
                <w:tab w:val="left" w:pos="3380"/>
              </w:tabs>
              <w:spacing w:before="120" w:after="120" w:line="240" w:lineRule="auto"/>
              <w:rPr>
                <w:rFonts w:cs="Arial"/>
                <w:szCs w:val="22"/>
                <w:lang w:eastAsia="en-GB"/>
              </w:rPr>
            </w:pPr>
            <w:r w:rsidRPr="00D03A47">
              <w:rPr>
                <w:rFonts w:cs="Arial"/>
                <w:szCs w:val="22"/>
                <w:lang w:eastAsia="en-GB"/>
              </w:rPr>
              <w:t>Performance</w:t>
            </w:r>
            <w:r w:rsidR="005A3C1B" w:rsidRPr="00D03A47">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13EEF0BB"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0960236"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25DFA803" w14:textId="77777777" w:rsidR="005A3C1B" w:rsidRPr="00D03A47" w:rsidRDefault="005A3C1B" w:rsidP="00D40F55">
            <w:pPr>
              <w:spacing w:before="120" w:after="120" w:line="240" w:lineRule="auto"/>
              <w:rPr>
                <w:rFonts w:cs="Arial"/>
                <w:szCs w:val="22"/>
                <w:lang w:eastAsia="en-GB"/>
              </w:rPr>
            </w:pPr>
          </w:p>
        </w:tc>
      </w:tr>
      <w:tr w:rsidR="00C3320D" w:rsidRPr="00D03A47" w14:paraId="4C084F9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18AB85C5" w14:textId="77777777" w:rsidR="005A3C1B" w:rsidRPr="00D03A47" w:rsidRDefault="00B52FBF" w:rsidP="00D40F55">
            <w:pPr>
              <w:spacing w:before="120" w:after="120" w:line="240" w:lineRule="auto"/>
              <w:rPr>
                <w:rFonts w:cs="Arial"/>
                <w:szCs w:val="22"/>
                <w:lang w:eastAsia="en-GB"/>
              </w:rPr>
            </w:pPr>
            <w:r w:rsidRPr="00D03A47">
              <w:rPr>
                <w:rFonts w:cs="Arial"/>
                <w:szCs w:val="22"/>
                <w:lang w:eastAsia="en-GB"/>
              </w:rPr>
              <w:t>Charges</w:t>
            </w:r>
          </w:p>
        </w:tc>
        <w:tc>
          <w:tcPr>
            <w:tcW w:w="1553" w:type="dxa"/>
            <w:tcBorders>
              <w:top w:val="single" w:sz="4" w:space="0" w:color="auto"/>
              <w:left w:val="single" w:sz="4" w:space="0" w:color="auto"/>
              <w:bottom w:val="single" w:sz="4" w:space="0" w:color="auto"/>
              <w:right w:val="single" w:sz="4" w:space="0" w:color="auto"/>
            </w:tcBorders>
          </w:tcPr>
          <w:p w14:paraId="07379390"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A24A93E"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B7D969F" w14:textId="77777777" w:rsidR="005A3C1B" w:rsidRPr="00D03A47" w:rsidRDefault="005A3C1B" w:rsidP="00D40F55">
            <w:pPr>
              <w:spacing w:before="120" w:after="120" w:line="240" w:lineRule="auto"/>
              <w:rPr>
                <w:rFonts w:cs="Arial"/>
                <w:szCs w:val="22"/>
                <w:lang w:eastAsia="en-GB"/>
              </w:rPr>
            </w:pPr>
          </w:p>
        </w:tc>
      </w:tr>
      <w:tr w:rsidR="00C3320D" w:rsidRPr="00D03A47" w14:paraId="208888F8"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75E1469D" w14:textId="77777777" w:rsidR="005A3C1B" w:rsidRPr="00D03A47" w:rsidRDefault="00B52FBF" w:rsidP="00D40F55">
            <w:pPr>
              <w:spacing w:before="120" w:after="120" w:line="240" w:lineRule="auto"/>
              <w:rPr>
                <w:rFonts w:cs="Arial"/>
                <w:szCs w:val="22"/>
                <w:lang w:eastAsia="en-GB"/>
              </w:rPr>
            </w:pPr>
            <w:r w:rsidRPr="00D03A47">
              <w:rPr>
                <w:rFonts w:cs="Arial"/>
                <w:szCs w:val="22"/>
                <w:lang w:eastAsia="en-GB"/>
              </w:rPr>
              <w:t>Key Sub-</w:t>
            </w:r>
            <w:r w:rsidR="008D09FA" w:rsidRPr="00D03A47">
              <w:rPr>
                <w:rFonts w:cs="Arial"/>
                <w:szCs w:val="22"/>
                <w:lang w:eastAsia="en-GB"/>
              </w:rPr>
              <w:t>Contract</w:t>
            </w:r>
            <w:r w:rsidRPr="00D03A47">
              <w:rPr>
                <w:rFonts w:cs="Arial"/>
                <w:szCs w:val="22"/>
                <w:lang w:eastAsia="en-GB"/>
              </w:rPr>
              <w:t>ors</w:t>
            </w:r>
          </w:p>
        </w:tc>
        <w:tc>
          <w:tcPr>
            <w:tcW w:w="1553" w:type="dxa"/>
            <w:tcBorders>
              <w:top w:val="single" w:sz="4" w:space="0" w:color="auto"/>
              <w:left w:val="single" w:sz="4" w:space="0" w:color="auto"/>
              <w:bottom w:val="single" w:sz="4" w:space="0" w:color="auto"/>
              <w:right w:val="single" w:sz="4" w:space="0" w:color="auto"/>
            </w:tcBorders>
          </w:tcPr>
          <w:p w14:paraId="5E5EE62D"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9B130F9"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1DB0BE7D" w14:textId="77777777" w:rsidR="005A3C1B" w:rsidRPr="00D03A47" w:rsidRDefault="005A3C1B" w:rsidP="00D40F55">
            <w:pPr>
              <w:spacing w:before="120" w:after="120" w:line="240" w:lineRule="auto"/>
              <w:rPr>
                <w:rFonts w:cs="Arial"/>
                <w:szCs w:val="22"/>
                <w:lang w:eastAsia="en-GB"/>
              </w:rPr>
            </w:pPr>
          </w:p>
        </w:tc>
      </w:tr>
      <w:tr w:rsidR="00C3320D" w:rsidRPr="00D03A47" w14:paraId="11DEEA17"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30FB577B" w14:textId="77777777" w:rsidR="005A3C1B" w:rsidRPr="00D03A47" w:rsidRDefault="00B52FBF" w:rsidP="00D40F55">
            <w:pPr>
              <w:spacing w:before="120" w:after="120" w:line="240" w:lineRule="auto"/>
              <w:rPr>
                <w:rFonts w:cs="Arial"/>
                <w:szCs w:val="22"/>
                <w:lang w:eastAsia="en-GB"/>
              </w:rPr>
            </w:pPr>
            <w:r w:rsidRPr="00D03A47">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3557C4CE"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325D261"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D0487E9" w14:textId="77777777" w:rsidR="005A3C1B" w:rsidRPr="00D03A47" w:rsidRDefault="005A3C1B" w:rsidP="00D40F55">
            <w:pPr>
              <w:spacing w:before="120" w:after="120" w:line="240" w:lineRule="auto"/>
              <w:rPr>
                <w:rFonts w:cs="Arial"/>
                <w:szCs w:val="22"/>
                <w:lang w:eastAsia="en-GB"/>
              </w:rPr>
            </w:pPr>
          </w:p>
        </w:tc>
      </w:tr>
      <w:tr w:rsidR="005A3C1B" w:rsidRPr="00D03A47" w14:paraId="63FA28DE"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2FC722D0" w14:textId="77777777" w:rsidR="005A3C1B" w:rsidRPr="00D03A47" w:rsidRDefault="00B52FBF" w:rsidP="00D40F55">
            <w:pPr>
              <w:spacing w:before="120" w:after="120" w:line="240" w:lineRule="auto"/>
              <w:rPr>
                <w:rFonts w:cs="Arial"/>
                <w:szCs w:val="22"/>
                <w:lang w:eastAsia="en-GB"/>
              </w:rPr>
            </w:pPr>
            <w:r w:rsidRPr="00D03A47">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058F50B8"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6185D70" w14:textId="77777777" w:rsidR="005A3C1B" w:rsidRPr="00D03A47"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C56D2D" w14:textId="77777777" w:rsidR="005A3C1B" w:rsidRPr="00D03A47" w:rsidRDefault="005A3C1B" w:rsidP="00D40F55">
            <w:pPr>
              <w:spacing w:before="120" w:after="120" w:line="240" w:lineRule="auto"/>
              <w:rPr>
                <w:rFonts w:cs="Arial"/>
                <w:szCs w:val="22"/>
                <w:lang w:eastAsia="en-GB"/>
              </w:rPr>
            </w:pPr>
          </w:p>
        </w:tc>
      </w:tr>
    </w:tbl>
    <w:p w14:paraId="0EFEBE78" w14:textId="77777777" w:rsidR="005A3C1B" w:rsidRPr="00D03A47" w:rsidRDefault="005A3C1B" w:rsidP="00D40F55">
      <w:pPr>
        <w:pStyle w:val="GPSSchTitleandNumber"/>
        <w:spacing w:before="120" w:after="120"/>
        <w:jc w:val="left"/>
        <w:rPr>
          <w:rFonts w:ascii="Arial" w:hAnsi="Arial" w:cs="Arial"/>
        </w:rPr>
      </w:pPr>
    </w:p>
    <w:p w14:paraId="5DDDB1B2" w14:textId="77777777" w:rsidR="005A3C1B" w:rsidRPr="00D03A47" w:rsidRDefault="005A3C1B" w:rsidP="00D40F55">
      <w:pPr>
        <w:pStyle w:val="GPSL2numberedclause"/>
        <w:numPr>
          <w:ilvl w:val="0"/>
          <w:numId w:val="0"/>
        </w:numPr>
        <w:rPr>
          <w:rFonts w:ascii="Arial" w:hAnsi="Arial"/>
        </w:rPr>
      </w:pPr>
    </w:p>
    <w:p w14:paraId="1CF6EB08" w14:textId="77777777" w:rsidR="00585E76" w:rsidRPr="00D03A47" w:rsidRDefault="00585E76" w:rsidP="00D40F55">
      <w:pPr>
        <w:pStyle w:val="NP2ndLevel"/>
        <w:spacing w:before="120" w:after="120"/>
        <w:ind w:left="0" w:firstLine="0"/>
        <w:rPr>
          <w:rFonts w:ascii="Arial" w:hAnsi="Arial" w:cs="Arial"/>
          <w:sz w:val="22"/>
          <w:szCs w:val="22"/>
        </w:rPr>
      </w:pPr>
    </w:p>
    <w:sectPr w:rsidR="00585E76" w:rsidRPr="00D03A47"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A4931" w14:textId="77777777" w:rsidR="007D6E05" w:rsidRDefault="007D6E05">
      <w:pPr>
        <w:spacing w:after="0" w:line="20" w:lineRule="exact"/>
      </w:pPr>
    </w:p>
  </w:endnote>
  <w:endnote w:type="continuationSeparator" w:id="0">
    <w:p w14:paraId="3C1C4204" w14:textId="77777777" w:rsidR="007D6E05" w:rsidRDefault="007D6E05">
      <w:pPr>
        <w:spacing w:after="0" w:line="20" w:lineRule="exact"/>
      </w:pPr>
    </w:p>
  </w:endnote>
  <w:endnote w:type="continuationNotice" w:id="1">
    <w:p w14:paraId="376770EA" w14:textId="77777777" w:rsidR="007D6E05" w:rsidRDefault="007D6E0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D0BEE" w14:textId="77777777" w:rsidR="00FD05BA" w:rsidRDefault="00FD05B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DEF9224" w14:textId="77777777" w:rsidR="00FD05BA" w:rsidRDefault="00FD05B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AC6190A" w14:textId="77777777" w:rsidR="00FD05BA" w:rsidRDefault="00FD05BA"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BFC41" w14:textId="77777777" w:rsidR="00FD05BA" w:rsidRPr="004E608B" w:rsidRDefault="00FD05BA" w:rsidP="004E608B">
    <w:pPr>
      <w:pStyle w:val="Footer"/>
      <w:jc w:val="left"/>
      <w:rPr>
        <w:sz w:val="16"/>
        <w:szCs w:val="16"/>
      </w:rPr>
    </w:pPr>
    <w:r>
      <w:rPr>
        <w:sz w:val="16"/>
        <w:szCs w:val="16"/>
      </w:rPr>
      <w:t xml:space="preserve">RM3786 </w:t>
    </w:r>
    <w:r w:rsidRPr="004E608B">
      <w:rPr>
        <w:sz w:val="16"/>
        <w:szCs w:val="16"/>
      </w:rPr>
      <w:t>– Version 1.0</w:t>
    </w:r>
  </w:p>
  <w:p w14:paraId="47390E9F" w14:textId="77777777" w:rsidR="00FD05BA" w:rsidRPr="004E608B" w:rsidRDefault="00FD05BA" w:rsidP="004E608B">
    <w:pPr>
      <w:pStyle w:val="Footer"/>
      <w:jc w:val="left"/>
      <w:rPr>
        <w:sz w:val="16"/>
        <w:szCs w:val="16"/>
      </w:rPr>
    </w:pPr>
    <w:r w:rsidRPr="004E608B">
      <w:rPr>
        <w:sz w:val="16"/>
        <w:szCs w:val="16"/>
      </w:rPr>
      <w:t xml:space="preserve">Attachment </w:t>
    </w:r>
    <w:r>
      <w:rPr>
        <w:sz w:val="16"/>
        <w:szCs w:val="16"/>
      </w:rPr>
      <w:t>8 Panel Agreement Schedule 4 – General</w:t>
    </w:r>
    <w:r w:rsidRPr="004E608B">
      <w:rPr>
        <w:sz w:val="16"/>
        <w:szCs w:val="16"/>
      </w:rPr>
      <w:t xml:space="preserve"> Legal Services </w:t>
    </w:r>
    <w:r>
      <w:rPr>
        <w:sz w:val="16"/>
        <w:szCs w:val="16"/>
      </w:rPr>
      <w:t>Contract</w:t>
    </w:r>
    <w:r w:rsidRPr="004E608B">
      <w:rPr>
        <w:sz w:val="16"/>
        <w:szCs w:val="16"/>
      </w:rPr>
      <w:t xml:space="preserve"> and Order Form</w:t>
    </w:r>
  </w:p>
  <w:p w14:paraId="72F2CEC3" w14:textId="265E82D2" w:rsidR="00FD05BA" w:rsidRPr="004E608B" w:rsidRDefault="00FD05BA" w:rsidP="00D35C2B">
    <w:pPr>
      <w:pStyle w:val="Footer"/>
      <w:jc w:val="left"/>
      <w:rPr>
        <w:sz w:val="16"/>
        <w:szCs w:val="16"/>
      </w:rPr>
    </w:pPr>
    <w:r>
      <w:rPr>
        <w:sz w:val="16"/>
        <w:szCs w:val="16"/>
      </w:rPr>
      <w:t>CCLL18A37</w:t>
    </w:r>
    <w:r w:rsidRPr="004E608B">
      <w:rPr>
        <w:sz w:val="16"/>
        <w:szCs w:val="16"/>
      </w:rPr>
      <w:t xml:space="preserve"> – </w:t>
    </w:r>
    <w:r w:rsidR="00C53EBE">
      <w:rPr>
        <w:sz w:val="16"/>
        <w:szCs w:val="16"/>
      </w:rPr>
      <w:t>[REDACTED]</w:t>
    </w:r>
  </w:p>
  <w:p w14:paraId="67F30958" w14:textId="77777777" w:rsidR="00FD05BA" w:rsidRPr="00D35C2B" w:rsidRDefault="00FD05BA" w:rsidP="00D35C2B">
    <w:pPr>
      <w:pStyle w:val="Footer"/>
      <w:jc w:val="left"/>
      <w:rPr>
        <w:rFonts w:cs="Arial"/>
        <w:sz w:val="16"/>
        <w:szCs w:val="19"/>
        <w:shd w:val="clear" w:color="auto" w:fill="FFFFFF"/>
      </w:rPr>
    </w:pPr>
    <w:r w:rsidRPr="004E608B">
      <w:rPr>
        <w:rFonts w:cs="Arial"/>
        <w:sz w:val="16"/>
        <w:szCs w:val="19"/>
        <w:shd w:val="clear" w:color="auto" w:fill="FFFFFF"/>
      </w:rPr>
      <w:t>© Crown copyright 2017</w:t>
    </w:r>
  </w:p>
  <w:p w14:paraId="71BA7492" w14:textId="77777777" w:rsidR="00FD05BA" w:rsidRDefault="007D6E05" w:rsidP="00D35C2B">
    <w:pPr>
      <w:pStyle w:val="Footer"/>
      <w:jc w:val="center"/>
    </w:pPr>
    <w:sdt>
      <w:sdtPr>
        <w:id w:val="-1144888219"/>
        <w:docPartObj>
          <w:docPartGallery w:val="Page Numbers (Bottom of Page)"/>
          <w:docPartUnique/>
        </w:docPartObj>
      </w:sdtPr>
      <w:sdtEndPr>
        <w:rPr>
          <w:noProof/>
        </w:rPr>
      </w:sdtEndPr>
      <w:sdtContent>
        <w:r w:rsidR="00FD05BA">
          <w:fldChar w:fldCharType="begin"/>
        </w:r>
        <w:r w:rsidR="00FD05BA">
          <w:instrText xml:space="preserve"> PAGE   \* MERGEFORMAT </w:instrText>
        </w:r>
        <w:r w:rsidR="00FD05BA">
          <w:fldChar w:fldCharType="separate"/>
        </w:r>
        <w:r w:rsidR="00C53EBE">
          <w:rPr>
            <w:noProof/>
          </w:rPr>
          <w:t>102</w:t>
        </w:r>
        <w:r w:rsidR="00FD05BA">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8C474" w14:textId="77777777" w:rsidR="00FD05BA" w:rsidRPr="00D35C2B" w:rsidRDefault="00FD05BA"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285547E5" w14:textId="77777777" w:rsidR="00FD05BA" w:rsidRPr="00D35C2B" w:rsidRDefault="00FD05BA" w:rsidP="00353A2B">
    <w:pPr>
      <w:pStyle w:val="Footer"/>
      <w:jc w:val="left"/>
      <w:rPr>
        <w:sz w:val="16"/>
        <w:szCs w:val="16"/>
        <w:highlight w:val="yellow"/>
      </w:rPr>
    </w:pPr>
    <w:r w:rsidRPr="00D35C2B">
      <w:rPr>
        <w:sz w:val="16"/>
        <w:szCs w:val="16"/>
        <w:highlight w:val="yellow"/>
      </w:rPr>
      <w:t xml:space="preserve">Attachment 8 Panel Agreement Schedule 4 – (Panel name) </w:t>
    </w:r>
    <w:r>
      <w:rPr>
        <w:sz w:val="16"/>
        <w:szCs w:val="16"/>
        <w:highlight w:val="yellow"/>
      </w:rPr>
      <w:t>Contract</w:t>
    </w:r>
    <w:r w:rsidRPr="00D35C2B">
      <w:rPr>
        <w:sz w:val="16"/>
        <w:szCs w:val="16"/>
        <w:highlight w:val="yellow"/>
      </w:rPr>
      <w:t xml:space="preserve"> and Order Form</w:t>
    </w:r>
  </w:p>
  <w:p w14:paraId="6AB3E70B" w14:textId="77777777" w:rsidR="00FD05BA" w:rsidRPr="00D35C2B" w:rsidRDefault="00FD05BA" w:rsidP="00353A2B">
    <w:pPr>
      <w:pStyle w:val="Footer"/>
      <w:jc w:val="left"/>
      <w:rPr>
        <w:sz w:val="16"/>
        <w:szCs w:val="16"/>
        <w:highlight w:val="yellow"/>
      </w:rPr>
    </w:pPr>
    <w:r w:rsidRPr="00D35C2B">
      <w:rPr>
        <w:sz w:val="16"/>
        <w:szCs w:val="16"/>
        <w:highlight w:val="yellow"/>
      </w:rPr>
      <w:t xml:space="preserve">CC______ – ‘Procurement title’ </w:t>
    </w:r>
  </w:p>
  <w:p w14:paraId="12B39373" w14:textId="77777777" w:rsidR="00FD05BA" w:rsidRPr="00D35C2B" w:rsidRDefault="00FD05BA"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0E2C5F53" w14:textId="77777777" w:rsidR="00FD05BA" w:rsidRDefault="007D6E05" w:rsidP="00353A2B">
    <w:pPr>
      <w:pStyle w:val="Footer"/>
      <w:jc w:val="center"/>
    </w:pPr>
    <w:sdt>
      <w:sdtPr>
        <w:id w:val="1363323381"/>
        <w:docPartObj>
          <w:docPartGallery w:val="Page Numbers (Bottom of Page)"/>
          <w:docPartUnique/>
        </w:docPartObj>
      </w:sdtPr>
      <w:sdtEndPr>
        <w:rPr>
          <w:noProof/>
        </w:rPr>
      </w:sdtEndPr>
      <w:sdtContent>
        <w:r w:rsidR="00FD05BA">
          <w:fldChar w:fldCharType="begin"/>
        </w:r>
        <w:r w:rsidR="00FD05BA">
          <w:instrText xml:space="preserve"> PAGE   \* MERGEFORMAT </w:instrText>
        </w:r>
        <w:r w:rsidR="00FD05BA">
          <w:fldChar w:fldCharType="separate"/>
        </w:r>
        <w:r w:rsidR="00FD05BA">
          <w:rPr>
            <w:noProof/>
          </w:rPr>
          <w:t>48</w:t>
        </w:r>
        <w:r w:rsidR="00FD05BA">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610B" w14:textId="77777777" w:rsidR="00FD05BA" w:rsidRDefault="00FD05B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7ACC587" w14:textId="77777777" w:rsidR="00FD05BA" w:rsidRDefault="00FD05B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A22A06A" w14:textId="77777777" w:rsidR="00FD05BA" w:rsidRDefault="00FD05BA" w:rsidP="00FB5BA8">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8379C" w14:textId="77777777" w:rsidR="007D6E05" w:rsidRDefault="007D6E05">
      <w:pPr>
        <w:spacing w:after="0" w:line="240" w:lineRule="auto"/>
      </w:pPr>
      <w:r>
        <w:separator/>
      </w:r>
    </w:p>
  </w:footnote>
  <w:footnote w:type="continuationSeparator" w:id="0">
    <w:p w14:paraId="16F0AD36" w14:textId="77777777" w:rsidR="007D6E05" w:rsidRDefault="007D6E05">
      <w:pPr>
        <w:spacing w:after="0" w:line="240" w:lineRule="auto"/>
      </w:pPr>
      <w:r>
        <w:continuationSeparator/>
      </w:r>
    </w:p>
  </w:footnote>
  <w:footnote w:type="continuationNotice" w:id="1">
    <w:p w14:paraId="4DF25892" w14:textId="77777777" w:rsidR="007D6E05" w:rsidRDefault="007D6E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EDE88" w14:textId="77777777" w:rsidR="00FD05BA" w:rsidRDefault="00FD05B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705A8" w14:textId="77777777" w:rsidR="00FD05BA" w:rsidRDefault="00FD05BA" w:rsidP="00FB5BA8">
    <w:pPr>
      <w:pStyle w:val="Header"/>
      <w:jc w:val="center"/>
    </w:pPr>
    <w:r>
      <w:rPr>
        <w:noProof/>
        <w:lang w:eastAsia="en-GB"/>
      </w:rPr>
      <w:drawing>
        <wp:anchor distT="0" distB="0" distL="114300" distR="114300" simplePos="0" relativeHeight="251658241" behindDoc="0" locked="0" layoutInCell="1" allowOverlap="1" wp14:anchorId="4DB46B0F" wp14:editId="1D7C101E">
          <wp:simplePos x="0" y="0"/>
          <wp:positionH relativeFrom="column">
            <wp:posOffset>-790575</wp:posOffset>
          </wp:positionH>
          <wp:positionV relativeFrom="paragraph">
            <wp:posOffset>-347345</wp:posOffset>
          </wp:positionV>
          <wp:extent cx="878205" cy="725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CB973" w14:textId="77777777" w:rsidR="00FD05BA" w:rsidRDefault="00FD05BA" w:rsidP="00C9591C">
    <w:pPr>
      <w:pStyle w:val="Header"/>
      <w:jc w:val="center"/>
    </w:pPr>
    <w:r>
      <w:rPr>
        <w:noProof/>
        <w:lang w:eastAsia="en-GB"/>
      </w:rPr>
      <w:drawing>
        <wp:anchor distT="0" distB="0" distL="114300" distR="114300" simplePos="0" relativeHeight="251658240" behindDoc="0" locked="0" layoutInCell="1" allowOverlap="1" wp14:anchorId="3B83176E" wp14:editId="2F26AA35">
          <wp:simplePos x="0" y="0"/>
          <wp:positionH relativeFrom="leftMargin">
            <wp:posOffset>140970</wp:posOffset>
          </wp:positionH>
          <wp:positionV relativeFrom="paragraph">
            <wp:posOffset>-356870</wp:posOffset>
          </wp:positionV>
          <wp:extent cx="878205" cy="7251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94FAD" w14:textId="77777777" w:rsidR="00FD05BA" w:rsidRDefault="00FD05B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0AC7D" w14:textId="77777777" w:rsidR="00FD05BA" w:rsidRDefault="00FD05BA" w:rsidP="00FB5BA8">
    <w:pPr>
      <w:pStyle w:val="Header"/>
      <w:jc w:val="center"/>
    </w:pPr>
    <w:r>
      <w:rPr>
        <w:noProof/>
        <w:lang w:eastAsia="en-GB"/>
      </w:rPr>
      <w:drawing>
        <wp:anchor distT="0" distB="0" distL="114300" distR="114300" simplePos="0" relativeHeight="251658243" behindDoc="0" locked="0" layoutInCell="1" allowOverlap="1" wp14:anchorId="795C8586" wp14:editId="6D7B5073">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A734D" w14:textId="77777777" w:rsidR="00FD05BA" w:rsidRDefault="00FD05BA" w:rsidP="00C9591C">
    <w:pPr>
      <w:pStyle w:val="Header"/>
      <w:jc w:val="center"/>
    </w:pPr>
    <w:r>
      <w:rPr>
        <w:noProof/>
        <w:lang w:eastAsia="en-GB"/>
      </w:rPr>
      <w:drawing>
        <wp:anchor distT="0" distB="0" distL="114300" distR="114300" simplePos="0" relativeHeight="251658242" behindDoc="0" locked="0" layoutInCell="1" allowOverlap="1" wp14:anchorId="2ECA45D6" wp14:editId="20E5F88A">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6422741"/>
    <w:multiLevelType w:val="hybridMultilevel"/>
    <w:tmpl w:val="D910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6D27C58"/>
    <w:multiLevelType w:val="hybridMultilevel"/>
    <w:tmpl w:val="2BF2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1763DA"/>
    <w:multiLevelType w:val="hybridMultilevel"/>
    <w:tmpl w:val="9EC4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70D21C3"/>
    <w:multiLevelType w:val="hybridMultilevel"/>
    <w:tmpl w:val="EA0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3" w15:restartNumberingAfterBreak="0">
    <w:nsid w:val="5099468B"/>
    <w:multiLevelType w:val="hybridMultilevel"/>
    <w:tmpl w:val="18E42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00365"/>
    <w:multiLevelType w:val="multilevel"/>
    <w:tmpl w:val="74926EA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2"/>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6"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7"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60E63099"/>
    <w:multiLevelType w:val="hybridMultilevel"/>
    <w:tmpl w:val="18283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0C4889"/>
    <w:multiLevelType w:val="hybridMultilevel"/>
    <w:tmpl w:val="D0B0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5425FD"/>
    <w:multiLevelType w:val="hybridMultilevel"/>
    <w:tmpl w:val="348677EE"/>
    <w:lvl w:ilvl="0" w:tplc="08090003">
      <w:start w:val="1"/>
      <w:numFmt w:val="bullet"/>
      <w:lvlText w:val="o"/>
      <w:lvlJc w:val="left"/>
      <w:pPr>
        <w:tabs>
          <w:tab w:val="num" w:pos="1004"/>
        </w:tabs>
        <w:ind w:left="1004" w:hanging="360"/>
      </w:pPr>
      <w:rPr>
        <w:rFonts w:ascii="Courier New" w:hAnsi="Courier New" w:cs="Courier New" w:hint="default"/>
      </w:rPr>
    </w:lvl>
    <w:lvl w:ilvl="1" w:tplc="4BC072D0">
      <w:start w:val="1"/>
      <w:numFmt w:val="bullet"/>
      <w:lvlText w:val="•"/>
      <w:lvlJc w:val="left"/>
      <w:pPr>
        <w:tabs>
          <w:tab w:val="num" w:pos="1724"/>
        </w:tabs>
        <w:ind w:left="1724" w:hanging="360"/>
      </w:pPr>
      <w:rPr>
        <w:rFonts w:ascii="Arial" w:hAnsi="Arial" w:hint="default"/>
      </w:rPr>
    </w:lvl>
    <w:lvl w:ilvl="2" w:tplc="FB06B7AC" w:tentative="1">
      <w:start w:val="1"/>
      <w:numFmt w:val="bullet"/>
      <w:lvlText w:val="•"/>
      <w:lvlJc w:val="left"/>
      <w:pPr>
        <w:tabs>
          <w:tab w:val="num" w:pos="2444"/>
        </w:tabs>
        <w:ind w:left="2444" w:hanging="360"/>
      </w:pPr>
      <w:rPr>
        <w:rFonts w:ascii="Arial" w:hAnsi="Arial" w:hint="default"/>
      </w:rPr>
    </w:lvl>
    <w:lvl w:ilvl="3" w:tplc="B164DDAA" w:tentative="1">
      <w:start w:val="1"/>
      <w:numFmt w:val="bullet"/>
      <w:lvlText w:val="•"/>
      <w:lvlJc w:val="left"/>
      <w:pPr>
        <w:tabs>
          <w:tab w:val="num" w:pos="3164"/>
        </w:tabs>
        <w:ind w:left="3164" w:hanging="360"/>
      </w:pPr>
      <w:rPr>
        <w:rFonts w:ascii="Arial" w:hAnsi="Arial" w:hint="default"/>
      </w:rPr>
    </w:lvl>
    <w:lvl w:ilvl="4" w:tplc="60B431BA" w:tentative="1">
      <w:start w:val="1"/>
      <w:numFmt w:val="bullet"/>
      <w:lvlText w:val="•"/>
      <w:lvlJc w:val="left"/>
      <w:pPr>
        <w:tabs>
          <w:tab w:val="num" w:pos="3884"/>
        </w:tabs>
        <w:ind w:left="3884" w:hanging="360"/>
      </w:pPr>
      <w:rPr>
        <w:rFonts w:ascii="Arial" w:hAnsi="Arial" w:hint="default"/>
      </w:rPr>
    </w:lvl>
    <w:lvl w:ilvl="5" w:tplc="3BE8B978" w:tentative="1">
      <w:start w:val="1"/>
      <w:numFmt w:val="bullet"/>
      <w:lvlText w:val="•"/>
      <w:lvlJc w:val="left"/>
      <w:pPr>
        <w:tabs>
          <w:tab w:val="num" w:pos="4604"/>
        </w:tabs>
        <w:ind w:left="4604" w:hanging="360"/>
      </w:pPr>
      <w:rPr>
        <w:rFonts w:ascii="Arial" w:hAnsi="Arial" w:hint="default"/>
      </w:rPr>
    </w:lvl>
    <w:lvl w:ilvl="6" w:tplc="A942ED58" w:tentative="1">
      <w:start w:val="1"/>
      <w:numFmt w:val="bullet"/>
      <w:lvlText w:val="•"/>
      <w:lvlJc w:val="left"/>
      <w:pPr>
        <w:tabs>
          <w:tab w:val="num" w:pos="5324"/>
        </w:tabs>
        <w:ind w:left="5324" w:hanging="360"/>
      </w:pPr>
      <w:rPr>
        <w:rFonts w:ascii="Arial" w:hAnsi="Arial" w:hint="default"/>
      </w:rPr>
    </w:lvl>
    <w:lvl w:ilvl="7" w:tplc="076AAB1C" w:tentative="1">
      <w:start w:val="1"/>
      <w:numFmt w:val="bullet"/>
      <w:lvlText w:val="•"/>
      <w:lvlJc w:val="left"/>
      <w:pPr>
        <w:tabs>
          <w:tab w:val="num" w:pos="6044"/>
        </w:tabs>
        <w:ind w:left="6044" w:hanging="360"/>
      </w:pPr>
      <w:rPr>
        <w:rFonts w:ascii="Arial" w:hAnsi="Arial" w:hint="default"/>
      </w:rPr>
    </w:lvl>
    <w:lvl w:ilvl="8" w:tplc="E71246E4" w:tentative="1">
      <w:start w:val="1"/>
      <w:numFmt w:val="bullet"/>
      <w:lvlText w:val="•"/>
      <w:lvlJc w:val="left"/>
      <w:pPr>
        <w:tabs>
          <w:tab w:val="num" w:pos="6764"/>
        </w:tabs>
        <w:ind w:left="6764" w:hanging="360"/>
      </w:pPr>
      <w:rPr>
        <w:rFonts w:ascii="Arial" w:hAnsi="Arial" w:hint="default"/>
      </w:rPr>
    </w:lvl>
  </w:abstractNum>
  <w:abstractNum w:abstractNumId="34" w15:restartNumberingAfterBreak="0">
    <w:nsid w:val="75B16874"/>
    <w:multiLevelType w:val="hybridMultilevel"/>
    <w:tmpl w:val="B51EC710"/>
    <w:lvl w:ilvl="0" w:tplc="C9DECC40">
      <w:start w:val="1"/>
      <w:numFmt w:val="decimal"/>
      <w:lvlText w:val="%1."/>
      <w:lvlJc w:val="left"/>
      <w:pPr>
        <w:ind w:left="644" w:hanging="360"/>
      </w:pPr>
      <w:rPr>
        <w:rFonts w:hint="default"/>
        <w:i w:val="0"/>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2"/>
  </w:num>
  <w:num w:numId="3">
    <w:abstractNumId w:val="17"/>
  </w:num>
  <w:num w:numId="4">
    <w:abstractNumId w:val="12"/>
  </w:num>
  <w:num w:numId="5">
    <w:abstractNumId w:val="5"/>
  </w:num>
  <w:num w:numId="6">
    <w:abstractNumId w:val="28"/>
  </w:num>
  <w:num w:numId="7">
    <w:abstractNumId w:val="20"/>
  </w:num>
  <w:num w:numId="8">
    <w:abstractNumId w:val="6"/>
  </w:num>
  <w:num w:numId="9">
    <w:abstractNumId w:val="4"/>
  </w:num>
  <w:num w:numId="10">
    <w:abstractNumId w:val="3"/>
  </w:num>
  <w:num w:numId="11">
    <w:abstractNumId w:val="2"/>
  </w:num>
  <w:num w:numId="12">
    <w:abstractNumId w:val="1"/>
  </w:num>
  <w:num w:numId="13">
    <w:abstractNumId w:val="0"/>
  </w:num>
  <w:num w:numId="14">
    <w:abstractNumId w:val="26"/>
  </w:num>
  <w:num w:numId="15">
    <w:abstractNumId w:val="7"/>
  </w:num>
  <w:num w:numId="16">
    <w:abstractNumId w:val="10"/>
  </w:num>
  <w:num w:numId="17">
    <w:abstractNumId w:val="25"/>
  </w:num>
  <w:num w:numId="18">
    <w:abstractNumId w:val="35"/>
  </w:num>
  <w:num w:numId="19">
    <w:abstractNumId w:val="15"/>
  </w:num>
  <w:num w:numId="20">
    <w:abstractNumId w:val="32"/>
  </w:num>
  <w:num w:numId="21">
    <w:abstractNumId w:val="3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6"/>
  </w:num>
  <w:num w:numId="25">
    <w:abstractNumId w:val="31"/>
  </w:num>
  <w:num w:numId="26">
    <w:abstractNumId w:val="8"/>
  </w:num>
  <w:num w:numId="27">
    <w:abstractNumId w:val="21"/>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30"/>
  </w:num>
  <w:num w:numId="45">
    <w:abstractNumId w:val="16"/>
  </w:num>
  <w:num w:numId="46">
    <w:abstractNumId w:val="18"/>
  </w:num>
  <w:num w:numId="47">
    <w:abstractNumId w:val="29"/>
  </w:num>
  <w:num w:numId="48">
    <w:abstractNumId w:val="23"/>
  </w:num>
  <w:num w:numId="49">
    <w:abstractNumId w:val="34"/>
  </w:num>
  <w:num w:numId="50">
    <w:abstractNumId w:val="33"/>
  </w:num>
  <w:num w:numId="51">
    <w:abstractNumId w:val="14"/>
  </w:num>
  <w:num w:numId="52">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17C8B"/>
    <w:rsid w:val="00020AA9"/>
    <w:rsid w:val="00021D24"/>
    <w:rsid w:val="00023EAE"/>
    <w:rsid w:val="00024671"/>
    <w:rsid w:val="000326BE"/>
    <w:rsid w:val="00035EDD"/>
    <w:rsid w:val="000407CD"/>
    <w:rsid w:val="00043FF7"/>
    <w:rsid w:val="0004608A"/>
    <w:rsid w:val="00050B79"/>
    <w:rsid w:val="0005385A"/>
    <w:rsid w:val="00053969"/>
    <w:rsid w:val="00054977"/>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1338"/>
    <w:rsid w:val="000D40CD"/>
    <w:rsid w:val="000D570F"/>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2560"/>
    <w:rsid w:val="0014427F"/>
    <w:rsid w:val="00144AFA"/>
    <w:rsid w:val="00151B56"/>
    <w:rsid w:val="00151F28"/>
    <w:rsid w:val="00153064"/>
    <w:rsid w:val="00161ECF"/>
    <w:rsid w:val="00162C54"/>
    <w:rsid w:val="00163049"/>
    <w:rsid w:val="00164613"/>
    <w:rsid w:val="001651CF"/>
    <w:rsid w:val="001665C8"/>
    <w:rsid w:val="00170F79"/>
    <w:rsid w:val="001710CE"/>
    <w:rsid w:val="001717CF"/>
    <w:rsid w:val="0017342F"/>
    <w:rsid w:val="00184964"/>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3673"/>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00F7"/>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0BF2"/>
    <w:rsid w:val="00362509"/>
    <w:rsid w:val="00363580"/>
    <w:rsid w:val="0036416C"/>
    <w:rsid w:val="00366401"/>
    <w:rsid w:val="00366715"/>
    <w:rsid w:val="00370BE4"/>
    <w:rsid w:val="0037280D"/>
    <w:rsid w:val="00376A5A"/>
    <w:rsid w:val="00377439"/>
    <w:rsid w:val="003775A2"/>
    <w:rsid w:val="00382505"/>
    <w:rsid w:val="00385CAD"/>
    <w:rsid w:val="00386787"/>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3F6D91"/>
    <w:rsid w:val="00401334"/>
    <w:rsid w:val="004027C0"/>
    <w:rsid w:val="00402B25"/>
    <w:rsid w:val="004062A9"/>
    <w:rsid w:val="00413106"/>
    <w:rsid w:val="00415BB5"/>
    <w:rsid w:val="004236C2"/>
    <w:rsid w:val="00424A9C"/>
    <w:rsid w:val="00431312"/>
    <w:rsid w:val="004315A1"/>
    <w:rsid w:val="00436E14"/>
    <w:rsid w:val="00437BAF"/>
    <w:rsid w:val="004400E4"/>
    <w:rsid w:val="004406BC"/>
    <w:rsid w:val="004412DD"/>
    <w:rsid w:val="0044170C"/>
    <w:rsid w:val="004500CE"/>
    <w:rsid w:val="00453E2D"/>
    <w:rsid w:val="00457D7A"/>
    <w:rsid w:val="0046026D"/>
    <w:rsid w:val="00461B24"/>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962BE"/>
    <w:rsid w:val="004B3FF7"/>
    <w:rsid w:val="004B4A09"/>
    <w:rsid w:val="004C0456"/>
    <w:rsid w:val="004C0EC9"/>
    <w:rsid w:val="004C481F"/>
    <w:rsid w:val="004C496C"/>
    <w:rsid w:val="004C6DAE"/>
    <w:rsid w:val="004C72E0"/>
    <w:rsid w:val="004D0BAF"/>
    <w:rsid w:val="004D5BD1"/>
    <w:rsid w:val="004E2D8F"/>
    <w:rsid w:val="004E3331"/>
    <w:rsid w:val="004E396E"/>
    <w:rsid w:val="004E39E1"/>
    <w:rsid w:val="004E608B"/>
    <w:rsid w:val="004E6B43"/>
    <w:rsid w:val="004E76BB"/>
    <w:rsid w:val="005012D2"/>
    <w:rsid w:val="00502A90"/>
    <w:rsid w:val="005037E1"/>
    <w:rsid w:val="00503F99"/>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9A5"/>
    <w:rsid w:val="00544DB3"/>
    <w:rsid w:val="00546126"/>
    <w:rsid w:val="00547DDB"/>
    <w:rsid w:val="00551505"/>
    <w:rsid w:val="00551B85"/>
    <w:rsid w:val="00554232"/>
    <w:rsid w:val="00555265"/>
    <w:rsid w:val="00556C97"/>
    <w:rsid w:val="00557327"/>
    <w:rsid w:val="00557C0A"/>
    <w:rsid w:val="00562F14"/>
    <w:rsid w:val="005653A8"/>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69A"/>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A1F"/>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06BF"/>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500B"/>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07A0"/>
    <w:rsid w:val="00793546"/>
    <w:rsid w:val="007A2902"/>
    <w:rsid w:val="007A2F7F"/>
    <w:rsid w:val="007A333D"/>
    <w:rsid w:val="007A71DF"/>
    <w:rsid w:val="007A7EC5"/>
    <w:rsid w:val="007B046D"/>
    <w:rsid w:val="007B0EB2"/>
    <w:rsid w:val="007B28F4"/>
    <w:rsid w:val="007B35D4"/>
    <w:rsid w:val="007B6ED8"/>
    <w:rsid w:val="007B7C60"/>
    <w:rsid w:val="007C3939"/>
    <w:rsid w:val="007C410E"/>
    <w:rsid w:val="007C44A9"/>
    <w:rsid w:val="007C54BC"/>
    <w:rsid w:val="007C636C"/>
    <w:rsid w:val="007C6EA0"/>
    <w:rsid w:val="007D2D5F"/>
    <w:rsid w:val="007D4A36"/>
    <w:rsid w:val="007D660D"/>
    <w:rsid w:val="007D6E05"/>
    <w:rsid w:val="007E30C9"/>
    <w:rsid w:val="007E4DE1"/>
    <w:rsid w:val="007E723E"/>
    <w:rsid w:val="007F02FE"/>
    <w:rsid w:val="007F2EC5"/>
    <w:rsid w:val="007F3FCC"/>
    <w:rsid w:val="007F5AA9"/>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D09FA"/>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4221"/>
    <w:rsid w:val="00946BF0"/>
    <w:rsid w:val="00946CF0"/>
    <w:rsid w:val="00951CFF"/>
    <w:rsid w:val="00953506"/>
    <w:rsid w:val="00960021"/>
    <w:rsid w:val="00960360"/>
    <w:rsid w:val="00960A0A"/>
    <w:rsid w:val="009611ED"/>
    <w:rsid w:val="00962D53"/>
    <w:rsid w:val="00963C9B"/>
    <w:rsid w:val="0096713F"/>
    <w:rsid w:val="00967FE0"/>
    <w:rsid w:val="0097190D"/>
    <w:rsid w:val="009720A3"/>
    <w:rsid w:val="009738A8"/>
    <w:rsid w:val="00974162"/>
    <w:rsid w:val="00974194"/>
    <w:rsid w:val="00977F1A"/>
    <w:rsid w:val="00986203"/>
    <w:rsid w:val="009913F1"/>
    <w:rsid w:val="00991959"/>
    <w:rsid w:val="00996351"/>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38C3"/>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2FBF"/>
    <w:rsid w:val="00B557EE"/>
    <w:rsid w:val="00B56264"/>
    <w:rsid w:val="00B62F98"/>
    <w:rsid w:val="00B63319"/>
    <w:rsid w:val="00B633CC"/>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3EBE"/>
    <w:rsid w:val="00C54786"/>
    <w:rsid w:val="00C5567D"/>
    <w:rsid w:val="00C61199"/>
    <w:rsid w:val="00C66F03"/>
    <w:rsid w:val="00C70018"/>
    <w:rsid w:val="00C70928"/>
    <w:rsid w:val="00C741B5"/>
    <w:rsid w:val="00C74DBB"/>
    <w:rsid w:val="00C80CF5"/>
    <w:rsid w:val="00C8407D"/>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241A"/>
    <w:rsid w:val="00CF486B"/>
    <w:rsid w:val="00CF5051"/>
    <w:rsid w:val="00CF624F"/>
    <w:rsid w:val="00D02ECD"/>
    <w:rsid w:val="00D0322C"/>
    <w:rsid w:val="00D03649"/>
    <w:rsid w:val="00D03A47"/>
    <w:rsid w:val="00D04218"/>
    <w:rsid w:val="00D0455F"/>
    <w:rsid w:val="00D116DA"/>
    <w:rsid w:val="00D11717"/>
    <w:rsid w:val="00D17E9D"/>
    <w:rsid w:val="00D22FEA"/>
    <w:rsid w:val="00D2634C"/>
    <w:rsid w:val="00D35C2B"/>
    <w:rsid w:val="00D40F55"/>
    <w:rsid w:val="00D43DAE"/>
    <w:rsid w:val="00D60F10"/>
    <w:rsid w:val="00D6139B"/>
    <w:rsid w:val="00D619A8"/>
    <w:rsid w:val="00D67E84"/>
    <w:rsid w:val="00D714B5"/>
    <w:rsid w:val="00D71A7A"/>
    <w:rsid w:val="00D74DFA"/>
    <w:rsid w:val="00D76739"/>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3F21"/>
    <w:rsid w:val="00EE4546"/>
    <w:rsid w:val="00EE7742"/>
    <w:rsid w:val="00EF0C36"/>
    <w:rsid w:val="00EF4696"/>
    <w:rsid w:val="00EF7041"/>
    <w:rsid w:val="00F036EC"/>
    <w:rsid w:val="00F13F53"/>
    <w:rsid w:val="00F14CCD"/>
    <w:rsid w:val="00F15F40"/>
    <w:rsid w:val="00F162C2"/>
    <w:rsid w:val="00F17EDC"/>
    <w:rsid w:val="00F22BAA"/>
    <w:rsid w:val="00F24CEC"/>
    <w:rsid w:val="00F26B34"/>
    <w:rsid w:val="00F3274B"/>
    <w:rsid w:val="00F33864"/>
    <w:rsid w:val="00F359E1"/>
    <w:rsid w:val="00F4095E"/>
    <w:rsid w:val="00F41C97"/>
    <w:rsid w:val="00F4522F"/>
    <w:rsid w:val="00F4581E"/>
    <w:rsid w:val="00F45B20"/>
    <w:rsid w:val="00F46166"/>
    <w:rsid w:val="00F50A5D"/>
    <w:rsid w:val="00F50D28"/>
    <w:rsid w:val="00F54E5C"/>
    <w:rsid w:val="00F60503"/>
    <w:rsid w:val="00F60EC1"/>
    <w:rsid w:val="00F60F91"/>
    <w:rsid w:val="00F61654"/>
    <w:rsid w:val="00F63B35"/>
    <w:rsid w:val="00F6492C"/>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05BA"/>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5A790"/>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basedOn w:val="HouseStyleBase"/>
    <w:link w:val="Heading1Char"/>
    <w:uiPriority w:val="99"/>
    <w:qFormat/>
    <w:rsid w:val="006C11A5"/>
    <w:pPr>
      <w:numPr>
        <w:numId w:val="2"/>
      </w:numPr>
      <w:outlineLvl w:val="0"/>
    </w:pPr>
    <w:rPr>
      <w:rFonts w:ascii="Arial" w:hAnsi="Arial"/>
      <w:b/>
    </w:rPr>
  </w:style>
  <w:style w:type="paragraph" w:styleId="Heading2">
    <w:name w:val="heading 2"/>
    <w:basedOn w:val="HouseStyleBase"/>
    <w:link w:val="Heading2Char"/>
    <w:uiPriority w:val="99"/>
    <w:qFormat/>
    <w:rsid w:val="006C11A5"/>
    <w:pPr>
      <w:numPr>
        <w:ilvl w:val="1"/>
        <w:numId w:val="2"/>
      </w:numPr>
      <w:outlineLvl w:val="1"/>
    </w:pPr>
    <w:rPr>
      <w:rFonts w:ascii="Arial" w:hAnsi="Arial"/>
    </w:rPr>
  </w:style>
  <w:style w:type="paragraph" w:styleId="Heading3">
    <w:name w:val="heading 3"/>
    <w:basedOn w:val="HouseStyleBase"/>
    <w:link w:val="Heading3Char"/>
    <w:uiPriority w:val="99"/>
    <w:qFormat/>
    <w:rsid w:val="006C11A5"/>
    <w:pPr>
      <w:numPr>
        <w:ilvl w:val="2"/>
        <w:numId w:val="2"/>
      </w:numPr>
      <w:outlineLvl w:val="2"/>
    </w:pPr>
    <w:rPr>
      <w:rFonts w:ascii="Arial" w:hAnsi="Arial"/>
    </w:rPr>
  </w:style>
  <w:style w:type="paragraph" w:styleId="Heading4">
    <w:name w:val="heading 4"/>
    <w:basedOn w:val="HouseStyleBase"/>
    <w:link w:val="Heading4Char"/>
    <w:uiPriority w:val="99"/>
    <w:qFormat/>
    <w:rsid w:val="006C11A5"/>
    <w:pPr>
      <w:numPr>
        <w:ilvl w:val="3"/>
        <w:numId w:val="2"/>
      </w:numPr>
      <w:outlineLvl w:val="3"/>
    </w:pPr>
    <w:rPr>
      <w:rFonts w:ascii="Arial" w:hAnsi="Arial"/>
    </w:rPr>
  </w:style>
  <w:style w:type="paragraph" w:styleId="Heading5">
    <w:name w:val="heading 5"/>
    <w:basedOn w:val="HouseStyleBase"/>
    <w:link w:val="Heading5Char"/>
    <w:qFormat/>
    <w:rsid w:val="006C11A5"/>
    <w:pPr>
      <w:numPr>
        <w:ilvl w:val="4"/>
        <w:numId w:val="2"/>
      </w:numPr>
      <w:outlineLvl w:val="4"/>
    </w:pPr>
    <w:rPr>
      <w:rFonts w:ascii="Arial" w:hAnsi="Arial"/>
    </w:rPr>
  </w:style>
  <w:style w:type="paragraph" w:styleId="Heading6">
    <w:name w:val="heading 6"/>
    <w:basedOn w:val="HouseStyleBase"/>
    <w:link w:val="Heading6Char"/>
    <w:qFormat/>
    <w:rsid w:val="006C11A5"/>
    <w:pPr>
      <w:numPr>
        <w:ilvl w:val="5"/>
        <w:numId w:val="2"/>
      </w:numPr>
      <w:outlineLvl w:val="5"/>
    </w:pPr>
    <w:rPr>
      <w:rFonts w:ascii="Arial" w:hAnsi="Arial"/>
    </w:rPr>
  </w:style>
  <w:style w:type="paragraph" w:styleId="Heading7">
    <w:name w:val="heading 7"/>
    <w:basedOn w:val="HouseStyleBase"/>
    <w:link w:val="Heading7Char"/>
    <w:qFormat/>
    <w:rsid w:val="006C11A5"/>
    <w:pPr>
      <w:numPr>
        <w:ilvl w:val="6"/>
        <w:numId w:val="2"/>
      </w:numPr>
      <w:outlineLvl w:val="6"/>
    </w:pPr>
  </w:style>
  <w:style w:type="paragraph" w:styleId="Heading8">
    <w:name w:val="heading 8"/>
    <w:basedOn w:val="HouseStyleBase"/>
    <w:link w:val="Heading8Char"/>
    <w:uiPriority w:val="99"/>
    <w:qFormat/>
    <w:rsid w:val="006C11A5"/>
    <w:pPr>
      <w:numPr>
        <w:ilvl w:val="7"/>
        <w:numId w:val="2"/>
      </w:numPr>
      <w:outlineLvl w:val="7"/>
    </w:pPr>
  </w:style>
  <w:style w:type="paragraph" w:styleId="Heading9">
    <w:name w:val="heading 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link w:val="Heading1"/>
    <w:uiPriority w:val="99"/>
    <w:rsid w:val="00E93B40"/>
    <w:rPr>
      <w:rFonts w:ascii="Arial" w:eastAsia="STZhongsong" w:hAnsi="Arial"/>
      <w:b/>
      <w:sz w:val="22"/>
      <w:lang w:eastAsia="zh-CN"/>
    </w:rPr>
  </w:style>
  <w:style w:type="character" w:customStyle="1" w:styleId="Heading2Char">
    <w:name w:val="Heading 2 Char"/>
    <w:link w:val="Heading2"/>
    <w:uiPriority w:val="99"/>
    <w:rsid w:val="00E93B40"/>
    <w:rPr>
      <w:rFonts w:ascii="Arial" w:eastAsia="STZhongsong" w:hAnsi="Arial"/>
      <w:sz w:val="22"/>
      <w:lang w:eastAsia="zh-CN"/>
    </w:rPr>
  </w:style>
  <w:style w:type="character" w:customStyle="1" w:styleId="Heading3Char">
    <w:name w:val="Heading 3 Char"/>
    <w:link w:val="Heading3"/>
    <w:uiPriority w:val="99"/>
    <w:rsid w:val="00E93B40"/>
    <w:rPr>
      <w:rFonts w:ascii="Arial" w:eastAsia="STZhongsong" w:hAnsi="Arial"/>
      <w:sz w:val="22"/>
      <w:lang w:eastAsia="zh-CN"/>
    </w:rPr>
  </w:style>
  <w:style w:type="character" w:customStyle="1" w:styleId="Heading4Char">
    <w:name w:val="Heading 4 Char"/>
    <w:link w:val="Heading4"/>
    <w:uiPriority w:val="99"/>
    <w:rsid w:val="00E93B40"/>
    <w:rPr>
      <w:rFonts w:ascii="Arial" w:eastAsia="STZhongsong" w:hAnsi="Arial"/>
      <w:sz w:val="22"/>
      <w:lang w:eastAsia="zh-CN"/>
    </w:rPr>
  </w:style>
  <w:style w:type="character" w:customStyle="1" w:styleId="Heading5Char">
    <w:name w:val="Heading 5 Char"/>
    <w:link w:val="Heading5"/>
    <w:rsid w:val="00E93B40"/>
    <w:rPr>
      <w:rFonts w:ascii="Arial" w:eastAsia="STZhongsong" w:hAnsi="Arial"/>
      <w:sz w:val="22"/>
      <w:lang w:eastAsia="zh-CN"/>
    </w:rPr>
  </w:style>
  <w:style w:type="character" w:customStyle="1" w:styleId="Heading6Char">
    <w:name w:val="Heading 6 Char"/>
    <w:link w:val="Heading6"/>
    <w:rsid w:val="00E93B40"/>
    <w:rPr>
      <w:rFonts w:ascii="Arial" w:eastAsia="STZhongsong" w:hAnsi="Arial"/>
      <w:sz w:val="22"/>
      <w:lang w:eastAsia="zh-CN"/>
    </w:rPr>
  </w:style>
  <w:style w:type="character" w:customStyle="1" w:styleId="Heading7Char">
    <w:name w:val="Heading 7 Char"/>
    <w:link w:val="Heading7"/>
    <w:rsid w:val="00E93B40"/>
    <w:rPr>
      <w:rFonts w:eastAsia="STZhongsong"/>
      <w:sz w:val="22"/>
      <w:lang w:eastAsia="zh-CN"/>
    </w:rPr>
  </w:style>
  <w:style w:type="character" w:customStyle="1" w:styleId="Heading8Char">
    <w:name w:val="Heading 8 Char"/>
    <w:link w:val="Heading8"/>
    <w:uiPriority w:val="99"/>
    <w:rsid w:val="00E93B40"/>
    <w:rPr>
      <w:rFonts w:eastAsia="STZhongsong"/>
      <w:sz w:val="22"/>
      <w:lang w:eastAsia="zh-CN"/>
    </w:rPr>
  </w:style>
  <w:style w:type="character" w:customStyle="1" w:styleId="Heading9Char">
    <w:name w:val="Heading 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Default">
    <w:name w:val="Default"/>
    <w:rsid w:val="00170F79"/>
    <w:pPr>
      <w:autoSpaceDE w:val="0"/>
      <w:autoSpaceDN w:val="0"/>
      <w:adjustRightInd w:val="0"/>
      <w:spacing w:after="120" w:line="264"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08B2B583-346F-4372-A321-721FB630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36482</Words>
  <Characters>207952</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Hannah Edwards</cp:lastModifiedBy>
  <cp:revision>3</cp:revision>
  <cp:lastPrinted>2016-09-15T13:40:00Z</cp:lastPrinted>
  <dcterms:created xsi:type="dcterms:W3CDTF">2019-04-12T07:13:00Z</dcterms:created>
  <dcterms:modified xsi:type="dcterms:W3CDTF">2019-04-12T07:13:00Z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