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E9" w:rsidRPr="001C7BE9" w:rsidRDefault="001C7BE9" w:rsidP="001C7BE9">
      <w:pPr>
        <w:jc w:val="right"/>
        <w:rPr>
          <w:b/>
          <w:sz w:val="22"/>
          <w:szCs w:val="22"/>
        </w:rPr>
      </w:pPr>
      <w:r w:rsidRPr="001C7BE9">
        <w:rPr>
          <w:b/>
          <w:sz w:val="22"/>
          <w:szCs w:val="22"/>
        </w:rPr>
        <w:t xml:space="preserve">Appendix </w:t>
      </w:r>
      <w:r w:rsidR="001B53A6">
        <w:rPr>
          <w:b/>
          <w:sz w:val="22"/>
          <w:szCs w:val="22"/>
        </w:rPr>
        <w:t>D</w:t>
      </w:r>
    </w:p>
    <w:p w:rsidR="001C7BE9" w:rsidRPr="00D233DF" w:rsidRDefault="001C7BE9" w:rsidP="001C7BE9">
      <w:pPr>
        <w:pStyle w:val="Heading1"/>
        <w:tabs>
          <w:tab w:val="center" w:pos="4680"/>
        </w:tabs>
        <w:rPr>
          <w:rFonts w:cs="Arial"/>
        </w:rPr>
      </w:pPr>
      <w:bookmarkStart w:id="0" w:name="_Toc477177335"/>
      <w:r>
        <w:rPr>
          <w:rFonts w:cs="Arial"/>
        </w:rPr>
        <w:t>Agreement Conditions Acceptance and Declaration Form</w:t>
      </w:r>
      <w:bookmarkEnd w:id="0"/>
    </w:p>
    <w:p w:rsidR="001C7BE9" w:rsidRPr="00350C02" w:rsidRDefault="001C7BE9" w:rsidP="001C7BE9">
      <w:pPr>
        <w:tabs>
          <w:tab w:val="left" w:pos="0"/>
          <w:tab w:val="left" w:pos="770"/>
        </w:tabs>
        <w:rPr>
          <w:rFonts w:cs="Arial"/>
          <w:b/>
        </w:rPr>
      </w:pPr>
      <w:r w:rsidRPr="00462D1B">
        <w:rPr>
          <w:rFonts w:cs="Arial"/>
          <w:b/>
        </w:rPr>
        <w:t>Agreement for the Provision:</w:t>
      </w:r>
      <w:r w:rsidRPr="00462D1B">
        <w:rPr>
          <w:rFonts w:cs="Arial"/>
          <w:b/>
        </w:rPr>
        <w:tab/>
      </w:r>
      <w:r w:rsidR="001B53A6">
        <w:rPr>
          <w:rFonts w:cs="Arial"/>
          <w:b/>
        </w:rPr>
        <w:t>MQ045 Nursery Canopy</w:t>
      </w:r>
      <w:bookmarkStart w:id="1" w:name="_GoBack"/>
      <w:bookmarkEnd w:id="1"/>
      <w:r w:rsidR="00462D1B" w:rsidRPr="00462D1B">
        <w:rPr>
          <w:rFonts w:cs="Arial"/>
          <w:b/>
        </w:rPr>
        <w:t xml:space="preserve"> </w:t>
      </w:r>
      <w:r>
        <w:rPr>
          <w:rFonts w:cs="Arial"/>
          <w:b/>
        </w:rPr>
        <w:t xml:space="preserve">  </w:t>
      </w: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the undersigned DO HEREBY UNDERTAKE to provide the Goods/Services upon and subject to </w:t>
      </w:r>
      <w:r w:rsidRPr="00462D1B">
        <w:rPr>
          <w:rFonts w:cs="Arial"/>
        </w:rPr>
        <w:t>City College Plymouth’s standard terms and conditions set out in Appendix B, together with the Specification and</w:t>
      </w:r>
      <w:r w:rsidRPr="00CA4D71">
        <w:rPr>
          <w:rFonts w:cs="Arial"/>
        </w:rPr>
        <w:t xml:space="preserve"> the pricing and rates contained in our quote and all other Agreement Documents as are contained or incorporated herein.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w:t>
      </w:r>
      <w:proofErr w:type="gramStart"/>
      <w:r w:rsidRPr="00CA4D71">
        <w:rPr>
          <w:rFonts w:cs="Arial"/>
        </w:rPr>
        <w:t>advantage</w:t>
      </w:r>
      <w:proofErr w:type="gramEnd"/>
      <w:r w:rsidRPr="00CA4D71">
        <w:rPr>
          <w:rFonts w:cs="Arial"/>
        </w:rPr>
        <w:t xml:space="preserve"> by any other means. We understand that if this is proven not to be true the contract will be severed and we shall be banned from quoting for future opportunities with the College for at least four (4) years. </w:t>
      </w: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1C7BE9" w:rsidRDefault="001C7BE9" w:rsidP="001C7BE9">
      <w:pPr>
        <w:tabs>
          <w:tab w:val="left" w:pos="0"/>
          <w:tab w:val="left" w:pos="770"/>
        </w:tabs>
        <w:spacing w:after="0" w:line="240" w:lineRule="auto"/>
        <w:rPr>
          <w:rFonts w:cs="Arial"/>
        </w:rPr>
      </w:pP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1C7BE9" w:rsidRPr="00CA4D71" w:rsidRDefault="001C7BE9" w:rsidP="001C7BE9">
      <w:pPr>
        <w:autoSpaceDE w:val="0"/>
        <w:autoSpaceDN w:val="0"/>
        <w:adjustRightInd w:val="0"/>
        <w:spacing w:after="0" w:line="240" w:lineRule="auto"/>
        <w:ind w:right="-6"/>
        <w:jc w:val="both"/>
        <w:rPr>
          <w:rFonts w:cs="Arial"/>
          <w:spacing w:val="-2"/>
          <w:sz w:val="16"/>
          <w:szCs w:val="18"/>
        </w:rPr>
      </w:pPr>
      <w:r w:rsidRPr="00CA4D71">
        <w:rPr>
          <w:rFonts w:cs="Arial"/>
          <w:spacing w:val="-2"/>
          <w:sz w:val="16"/>
          <w:szCs w:val="18"/>
        </w:rPr>
        <w:t>*NOTE:</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supplier is a private firm the Quote and this Declaration must be signed with the firm's name.</w:t>
      </w:r>
    </w:p>
    <w:p w:rsidR="001C7BE9" w:rsidRPr="001C7BE9" w:rsidRDefault="001C7BE9" w:rsidP="001C7BE9">
      <w:pPr>
        <w:rPr>
          <w:sz w:val="22"/>
          <w:szCs w:val="22"/>
        </w:rPr>
      </w:pPr>
    </w:p>
    <w:sectPr w:rsidR="001C7BE9" w:rsidRPr="001C7BE9" w:rsidSect="001C7BE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F6B" w:rsidRDefault="00897F6B">
      <w:pPr>
        <w:spacing w:after="0" w:line="240" w:lineRule="auto"/>
      </w:pPr>
      <w:r>
        <w:separator/>
      </w:r>
    </w:p>
  </w:endnote>
  <w:endnote w:type="continuationSeparator" w:id="0">
    <w:p w:rsidR="00897F6B" w:rsidRDefault="0089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F6B" w:rsidRDefault="00897F6B">
      <w:pPr>
        <w:spacing w:after="0" w:line="240" w:lineRule="auto"/>
      </w:pPr>
      <w:r>
        <w:separator/>
      </w:r>
    </w:p>
  </w:footnote>
  <w:footnote w:type="continuationSeparator" w:id="0">
    <w:p w:rsidR="00897F6B" w:rsidRDefault="00897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E9"/>
    <w:rsid w:val="00160C53"/>
    <w:rsid w:val="001B53A6"/>
    <w:rsid w:val="001C7BE9"/>
    <w:rsid w:val="00462D1B"/>
    <w:rsid w:val="007D6A13"/>
    <w:rsid w:val="00897F6B"/>
    <w:rsid w:val="00D94486"/>
    <w:rsid w:val="00E54F0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abaker</cp:lastModifiedBy>
  <cp:revision>3</cp:revision>
  <dcterms:created xsi:type="dcterms:W3CDTF">2017-03-13T21:03:00Z</dcterms:created>
  <dcterms:modified xsi:type="dcterms:W3CDTF">2017-06-22T08:51:00Z</dcterms:modified>
</cp:coreProperties>
</file>