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EB0B6A" w:rsidP="002468CA">
      <w:pPr>
        <w:jc w:val="left"/>
        <w:rPr>
          <w:rFonts w:ascii="Arial" w:hAnsi="Arial"/>
        </w:rPr>
      </w:pPr>
      <w:r>
        <w:rPr>
          <w:rFonts w:ascii="Arial" w:hAnsi="Arial"/>
          <w:sz w:val="20"/>
        </w:rPr>
        <w:t xml:space="preserve">To Be Quoted </w:t>
      </w:r>
      <w:proofErr w:type="gramStart"/>
      <w:r>
        <w:rPr>
          <w:rFonts w:ascii="Arial" w:hAnsi="Arial"/>
          <w:sz w:val="20"/>
        </w:rPr>
        <w:t>On</w:t>
      </w:r>
      <w:proofErr w:type="gramEnd"/>
      <w:r>
        <w:rPr>
          <w:rFonts w:ascii="Arial" w:hAnsi="Arial"/>
          <w:sz w:val="20"/>
        </w:rPr>
        <w:t xml:space="preserve">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343518" w:rsidP="002468CA">
      <w:pPr>
        <w:pStyle w:val="DefaultText"/>
        <w:rPr>
          <w:lang w:val="en-GB"/>
        </w:rPr>
      </w:pPr>
      <w:r>
        <w:rPr>
          <w:noProof/>
          <w:sz w:val="20"/>
          <w:lang w:val="en-GB" w:eastAsia="en-GB"/>
        </w:rPr>
        <w:object w:dxaOrig="1440" w:dyaOrig="1440" w14:anchorId="3D45E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3.6pt;margin-top:10.1pt;width:80.3pt;height:81pt;z-index:-251658752">
            <v:imagedata r:id="rId11" o:title=""/>
          </v:shape>
          <o:OLEObject Type="Embed" ProgID="MSPhotoEd.3" ShapeID="_x0000_s1028" DrawAspect="Content" ObjectID="_1811667749" r:id="rId12"/>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EB0B6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EB0B6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EB0B6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53DE412C" w14:textId="2C6B922D" w:rsidR="002468CA" w:rsidRPr="00A80F71" w:rsidRDefault="00EB0B6A" w:rsidP="00A80F71">
      <w:pPr>
        <w:jc w:val="center"/>
        <w:rPr>
          <w:rFonts w:ascii="Arial" w:hAnsi="Arial" w:cs="Arial"/>
          <w:b/>
          <w:sz w:val="28"/>
        </w:rPr>
      </w:pPr>
      <w:r>
        <w:rPr>
          <w:rFonts w:ascii="Arial" w:hAnsi="Arial" w:cs="Arial"/>
          <w:b/>
          <w:sz w:val="28"/>
        </w:rPr>
        <w:t>and</w:t>
      </w:r>
    </w:p>
    <w:p w14:paraId="47B81CE3" w14:textId="77777777" w:rsidR="00A80F71" w:rsidRDefault="00A80F71" w:rsidP="00A80F71">
      <w:pPr>
        <w:pStyle w:val="DefaultText"/>
        <w:jc w:val="center"/>
        <w:rPr>
          <w:lang w:val="en-GB"/>
        </w:rPr>
      </w:pPr>
    </w:p>
    <w:p w14:paraId="7D38FD6A" w14:textId="77777777" w:rsidR="00A80F71" w:rsidRDefault="00EB0B6A" w:rsidP="00A80F71">
      <w:pPr>
        <w:pStyle w:val="DefaultText"/>
        <w:jc w:val="center"/>
        <w:rPr>
          <w:rFonts w:ascii="Arial" w:hAnsi="Arial" w:cs="Arial"/>
          <w:b/>
          <w:bCs/>
          <w:sz w:val="28"/>
          <w:szCs w:val="28"/>
          <w:lang w:val="en-GB"/>
        </w:rPr>
      </w:pPr>
      <w:r>
        <w:rPr>
          <w:rFonts w:ascii="Arial" w:hAnsi="Arial" w:cs="Arial"/>
          <w:b/>
          <w:bCs/>
          <w:sz w:val="28"/>
          <w:szCs w:val="28"/>
          <w:lang w:val="en-GB"/>
        </w:rPr>
        <w:t>NPIS EDINBURGH</w:t>
      </w:r>
    </w:p>
    <w:p w14:paraId="0E5EBA41" w14:textId="77777777" w:rsidR="00A80F71" w:rsidRPr="00BF046A" w:rsidRDefault="00EB0B6A" w:rsidP="00A80F71">
      <w:pPr>
        <w:pStyle w:val="DefaultText"/>
        <w:jc w:val="center"/>
        <w:rPr>
          <w:rFonts w:ascii="Arial" w:hAnsi="Arial" w:cs="Arial"/>
          <w:b/>
          <w:bCs/>
          <w:sz w:val="28"/>
          <w:szCs w:val="28"/>
          <w:lang w:val="en-GB"/>
        </w:rPr>
      </w:pPr>
      <w:r w:rsidRPr="00BF046A">
        <w:rPr>
          <w:rFonts w:ascii="Arial" w:hAnsi="Arial" w:cs="Arial"/>
          <w:b/>
          <w:bCs/>
          <w:sz w:val="28"/>
          <w:szCs w:val="28"/>
          <w:lang w:val="en-GB"/>
        </w:rPr>
        <w:t>R</w:t>
      </w:r>
      <w:r>
        <w:rPr>
          <w:rFonts w:ascii="Arial" w:hAnsi="Arial" w:cs="Arial"/>
          <w:b/>
          <w:bCs/>
          <w:sz w:val="28"/>
          <w:szCs w:val="28"/>
          <w:lang w:val="en-GB"/>
        </w:rPr>
        <w:t>OYAL INFIRMARY</w:t>
      </w:r>
      <w:r w:rsidRPr="00BF046A">
        <w:rPr>
          <w:rFonts w:ascii="Arial" w:hAnsi="Arial" w:cs="Arial"/>
          <w:b/>
          <w:bCs/>
          <w:sz w:val="28"/>
          <w:szCs w:val="28"/>
          <w:lang w:val="en-GB"/>
        </w:rPr>
        <w:t xml:space="preserve"> </w:t>
      </w:r>
      <w:r>
        <w:rPr>
          <w:rFonts w:ascii="Arial" w:hAnsi="Arial" w:cs="Arial"/>
          <w:b/>
          <w:bCs/>
          <w:sz w:val="28"/>
          <w:szCs w:val="28"/>
          <w:lang w:val="en-GB"/>
        </w:rPr>
        <w:t>OF</w:t>
      </w:r>
      <w:r w:rsidRPr="00BF046A">
        <w:rPr>
          <w:rFonts w:ascii="Arial" w:hAnsi="Arial" w:cs="Arial"/>
          <w:b/>
          <w:bCs/>
          <w:sz w:val="28"/>
          <w:szCs w:val="28"/>
          <w:lang w:val="en-GB"/>
        </w:rPr>
        <w:t xml:space="preserve"> E</w:t>
      </w:r>
      <w:r>
        <w:rPr>
          <w:rFonts w:ascii="Arial" w:hAnsi="Arial" w:cs="Arial"/>
          <w:b/>
          <w:bCs/>
          <w:sz w:val="28"/>
          <w:szCs w:val="28"/>
          <w:lang w:val="en-GB"/>
        </w:rPr>
        <w:t>DINBURGH</w:t>
      </w:r>
    </w:p>
    <w:p w14:paraId="631C1512" w14:textId="77777777" w:rsidR="00A80F71" w:rsidRPr="00BF046A" w:rsidRDefault="00EB0B6A" w:rsidP="00A80F71">
      <w:pPr>
        <w:pStyle w:val="DefaultText"/>
        <w:jc w:val="center"/>
        <w:rPr>
          <w:rFonts w:ascii="Arial" w:hAnsi="Arial" w:cs="Arial"/>
          <w:b/>
          <w:bCs/>
          <w:sz w:val="28"/>
          <w:szCs w:val="28"/>
          <w:lang w:val="en-GB"/>
        </w:rPr>
      </w:pPr>
      <w:r w:rsidRPr="00BF046A">
        <w:rPr>
          <w:rFonts w:ascii="Arial" w:hAnsi="Arial" w:cs="Arial"/>
          <w:b/>
          <w:bCs/>
          <w:sz w:val="28"/>
          <w:szCs w:val="28"/>
          <w:lang w:val="en-GB"/>
        </w:rPr>
        <w:t>51 L</w:t>
      </w:r>
      <w:r>
        <w:rPr>
          <w:rFonts w:ascii="Arial" w:hAnsi="Arial" w:cs="Arial"/>
          <w:b/>
          <w:bCs/>
          <w:sz w:val="28"/>
          <w:szCs w:val="28"/>
          <w:lang w:val="en-GB"/>
        </w:rPr>
        <w:t>ITTLE</w:t>
      </w:r>
      <w:r w:rsidRPr="00BF046A">
        <w:rPr>
          <w:rFonts w:ascii="Arial" w:hAnsi="Arial" w:cs="Arial"/>
          <w:b/>
          <w:bCs/>
          <w:sz w:val="28"/>
          <w:szCs w:val="28"/>
          <w:lang w:val="en-GB"/>
        </w:rPr>
        <w:t xml:space="preserve"> F</w:t>
      </w:r>
      <w:r>
        <w:rPr>
          <w:rFonts w:ascii="Arial" w:hAnsi="Arial" w:cs="Arial"/>
          <w:b/>
          <w:bCs/>
          <w:sz w:val="28"/>
          <w:szCs w:val="28"/>
          <w:lang w:val="en-GB"/>
        </w:rPr>
        <w:t>RANCE CRESCENT</w:t>
      </w:r>
    </w:p>
    <w:p w14:paraId="47613BFD" w14:textId="77777777" w:rsidR="00A80F71" w:rsidRPr="00BF046A" w:rsidRDefault="00EB0B6A" w:rsidP="00A80F71">
      <w:pPr>
        <w:pStyle w:val="DefaultText"/>
        <w:jc w:val="center"/>
        <w:rPr>
          <w:rFonts w:ascii="Arial" w:hAnsi="Arial" w:cs="Arial"/>
          <w:b/>
          <w:bCs/>
          <w:sz w:val="28"/>
          <w:szCs w:val="28"/>
          <w:lang w:val="en-GB"/>
        </w:rPr>
      </w:pPr>
      <w:r w:rsidRPr="00BF046A">
        <w:rPr>
          <w:rFonts w:ascii="Arial" w:hAnsi="Arial" w:cs="Arial"/>
          <w:b/>
          <w:bCs/>
          <w:sz w:val="28"/>
          <w:szCs w:val="28"/>
          <w:lang w:val="en-GB"/>
        </w:rPr>
        <w:t>E</w:t>
      </w:r>
      <w:r>
        <w:rPr>
          <w:rFonts w:ascii="Arial" w:hAnsi="Arial" w:cs="Arial"/>
          <w:b/>
          <w:bCs/>
          <w:sz w:val="28"/>
          <w:szCs w:val="28"/>
          <w:lang w:val="en-GB"/>
        </w:rPr>
        <w:t>DINBURGH</w:t>
      </w:r>
    </w:p>
    <w:p w14:paraId="78473AB0" w14:textId="77777777" w:rsidR="00A80F71" w:rsidRPr="00BF046A" w:rsidRDefault="00EB0B6A" w:rsidP="00A80F71">
      <w:pPr>
        <w:pStyle w:val="DefaultText"/>
        <w:jc w:val="center"/>
        <w:rPr>
          <w:rFonts w:ascii="Arial" w:hAnsi="Arial" w:cs="Arial"/>
          <w:b/>
          <w:bCs/>
          <w:sz w:val="28"/>
          <w:szCs w:val="28"/>
          <w:lang w:val="en-GB"/>
        </w:rPr>
      </w:pPr>
      <w:r w:rsidRPr="00BF046A">
        <w:rPr>
          <w:rFonts w:ascii="Arial" w:hAnsi="Arial" w:cs="Arial"/>
          <w:b/>
          <w:bCs/>
          <w:sz w:val="28"/>
          <w:szCs w:val="28"/>
          <w:lang w:val="en-GB"/>
        </w:rPr>
        <w:t>EH16 4SA</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EB0B6A"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2E96135F" w14:textId="77777777" w:rsidR="00CB398E" w:rsidRPr="00B434CE" w:rsidRDefault="00EB0B6A" w:rsidP="00CB39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z w:val="28"/>
          <w:szCs w:val="28"/>
        </w:rPr>
      </w:pPr>
      <w:r w:rsidRPr="00291BC2">
        <w:rPr>
          <w:rFonts w:ascii="Arial" w:hAnsi="Arial" w:cs="Arial"/>
          <w:b/>
          <w:bCs/>
          <w:sz w:val="28"/>
          <w:szCs w:val="28"/>
          <w:lang w:val="en-GB"/>
        </w:rPr>
        <w:t>PROVISION OF UK-WIDE MONITORING SCHEME FOR ILL HEALTH INCIDENTS RELATED TO PESTICIDES AND BIOCIDES</w:t>
      </w:r>
    </w:p>
    <w:p w14:paraId="50712195" w14:textId="77777777" w:rsidR="002468CA" w:rsidRPr="00CB398E" w:rsidRDefault="002468CA" w:rsidP="002468CA">
      <w:pPr>
        <w:rPr>
          <w:lang w:val="en-US"/>
        </w:rPr>
      </w:pPr>
    </w:p>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EB0B6A" w:rsidP="006D4068">
      <w:pPr>
        <w:jc w:val="center"/>
        <w:rPr>
          <w:rFonts w:ascii="Arial" w:hAnsi="Arial"/>
          <w:b/>
          <w:noProof/>
          <w:sz w:val="28"/>
        </w:rPr>
      </w:pPr>
      <w:r>
        <w:br w:type="page"/>
      </w:r>
      <w:r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0B1295" w14:paraId="0B874FF7" w14:textId="77777777" w:rsidTr="00603B93">
        <w:trPr>
          <w:trHeight w:val="516"/>
        </w:trPr>
        <w:tc>
          <w:tcPr>
            <w:tcW w:w="6228" w:type="dxa"/>
            <w:shd w:val="clear" w:color="auto" w:fill="auto"/>
            <w:vAlign w:val="center"/>
          </w:tcPr>
          <w:p w14:paraId="4BD84900" w14:textId="77777777" w:rsidR="006D4068" w:rsidRPr="00603B93" w:rsidRDefault="00EB0B6A"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EB0B6A" w:rsidP="00603B93">
            <w:pPr>
              <w:jc w:val="center"/>
              <w:rPr>
                <w:rFonts w:ascii="Arial" w:hAnsi="Arial"/>
                <w:noProof/>
              </w:rPr>
            </w:pPr>
            <w:r w:rsidRPr="00603B93">
              <w:rPr>
                <w:rFonts w:ascii="Arial" w:hAnsi="Arial" w:cs="Arial"/>
                <w:b/>
                <w:noProof/>
              </w:rPr>
              <w:t>Clause No.</w:t>
            </w:r>
          </w:p>
        </w:tc>
      </w:tr>
      <w:tr w:rsidR="000B1295" w14:paraId="393E3200" w14:textId="77777777" w:rsidTr="00603B93">
        <w:trPr>
          <w:trHeight w:val="567"/>
        </w:trPr>
        <w:tc>
          <w:tcPr>
            <w:tcW w:w="6228" w:type="dxa"/>
            <w:shd w:val="clear" w:color="auto" w:fill="auto"/>
            <w:vAlign w:val="center"/>
          </w:tcPr>
          <w:p w14:paraId="61137FC9" w14:textId="77777777" w:rsidR="006D4068" w:rsidRPr="00603B93" w:rsidRDefault="00EB0B6A"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EB0B6A" w:rsidP="00603B93">
            <w:pPr>
              <w:jc w:val="center"/>
              <w:rPr>
                <w:rFonts w:ascii="Arial" w:hAnsi="Arial"/>
                <w:noProof/>
              </w:rPr>
            </w:pPr>
            <w:r w:rsidRPr="00603B93">
              <w:rPr>
                <w:rFonts w:ascii="Arial" w:hAnsi="Arial"/>
                <w:noProof/>
              </w:rPr>
              <w:t>1</w:t>
            </w:r>
          </w:p>
        </w:tc>
      </w:tr>
      <w:tr w:rsidR="000B1295" w14:paraId="16657921" w14:textId="77777777" w:rsidTr="00603B93">
        <w:trPr>
          <w:trHeight w:val="567"/>
        </w:trPr>
        <w:tc>
          <w:tcPr>
            <w:tcW w:w="6228" w:type="dxa"/>
            <w:shd w:val="clear" w:color="auto" w:fill="auto"/>
            <w:vAlign w:val="center"/>
          </w:tcPr>
          <w:p w14:paraId="2210F109" w14:textId="77777777" w:rsidR="00D81946" w:rsidRPr="00603B93" w:rsidRDefault="00EB0B6A"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EB0B6A" w:rsidP="00603B93">
            <w:pPr>
              <w:jc w:val="center"/>
              <w:rPr>
                <w:rFonts w:ascii="Arial" w:hAnsi="Arial"/>
                <w:noProof/>
              </w:rPr>
            </w:pPr>
            <w:r w:rsidRPr="00603B93">
              <w:rPr>
                <w:rFonts w:ascii="Arial" w:hAnsi="Arial"/>
                <w:noProof/>
              </w:rPr>
              <w:t>2</w:t>
            </w:r>
          </w:p>
        </w:tc>
      </w:tr>
      <w:tr w:rsidR="000B1295" w14:paraId="7959A14F" w14:textId="77777777" w:rsidTr="00603B93">
        <w:trPr>
          <w:trHeight w:val="567"/>
        </w:trPr>
        <w:tc>
          <w:tcPr>
            <w:tcW w:w="6228" w:type="dxa"/>
            <w:shd w:val="clear" w:color="auto" w:fill="auto"/>
            <w:vAlign w:val="center"/>
          </w:tcPr>
          <w:p w14:paraId="4DE4A40E" w14:textId="77777777" w:rsidR="006C5AC4" w:rsidRPr="00603B93" w:rsidRDefault="00EB0B6A"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EB0B6A" w:rsidP="00603B93">
            <w:pPr>
              <w:jc w:val="center"/>
              <w:rPr>
                <w:rFonts w:ascii="Arial" w:hAnsi="Arial"/>
                <w:noProof/>
              </w:rPr>
            </w:pPr>
            <w:r w:rsidRPr="00603B93">
              <w:rPr>
                <w:rFonts w:ascii="Arial" w:hAnsi="Arial"/>
                <w:noProof/>
              </w:rPr>
              <w:t>3</w:t>
            </w:r>
          </w:p>
        </w:tc>
      </w:tr>
      <w:tr w:rsidR="000B1295" w14:paraId="4271CD46" w14:textId="77777777" w:rsidTr="00603B93">
        <w:trPr>
          <w:trHeight w:val="567"/>
        </w:trPr>
        <w:tc>
          <w:tcPr>
            <w:tcW w:w="6228" w:type="dxa"/>
            <w:shd w:val="clear" w:color="auto" w:fill="auto"/>
            <w:vAlign w:val="center"/>
          </w:tcPr>
          <w:p w14:paraId="7E8E51E0" w14:textId="77777777" w:rsidR="006C5AC4" w:rsidRPr="00603B93" w:rsidRDefault="00EB0B6A"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EB0B6A" w:rsidP="00603B93">
            <w:pPr>
              <w:jc w:val="center"/>
              <w:rPr>
                <w:rFonts w:ascii="Arial" w:hAnsi="Arial"/>
                <w:noProof/>
              </w:rPr>
            </w:pPr>
            <w:r w:rsidRPr="00603B93">
              <w:rPr>
                <w:rFonts w:ascii="Arial" w:hAnsi="Arial"/>
                <w:noProof/>
              </w:rPr>
              <w:t>4</w:t>
            </w:r>
          </w:p>
        </w:tc>
      </w:tr>
      <w:tr w:rsidR="000B1295" w14:paraId="1B428797" w14:textId="77777777" w:rsidTr="00603B93">
        <w:trPr>
          <w:trHeight w:val="567"/>
        </w:trPr>
        <w:tc>
          <w:tcPr>
            <w:tcW w:w="6228" w:type="dxa"/>
            <w:shd w:val="clear" w:color="auto" w:fill="auto"/>
            <w:vAlign w:val="center"/>
          </w:tcPr>
          <w:p w14:paraId="22DCC183" w14:textId="77777777" w:rsidR="006C5AC4" w:rsidRPr="00603B93" w:rsidRDefault="00EB0B6A"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EB0B6A" w:rsidP="00603B93">
            <w:pPr>
              <w:jc w:val="center"/>
              <w:rPr>
                <w:rFonts w:ascii="Arial" w:hAnsi="Arial"/>
                <w:noProof/>
              </w:rPr>
            </w:pPr>
            <w:r w:rsidRPr="00603B93">
              <w:rPr>
                <w:rFonts w:ascii="Arial" w:hAnsi="Arial"/>
                <w:noProof/>
              </w:rPr>
              <w:t>5</w:t>
            </w:r>
          </w:p>
        </w:tc>
      </w:tr>
      <w:tr w:rsidR="000B1295" w14:paraId="29EFF451" w14:textId="77777777" w:rsidTr="00603B93">
        <w:trPr>
          <w:trHeight w:val="567"/>
        </w:trPr>
        <w:tc>
          <w:tcPr>
            <w:tcW w:w="6228" w:type="dxa"/>
            <w:shd w:val="clear" w:color="auto" w:fill="auto"/>
            <w:vAlign w:val="center"/>
          </w:tcPr>
          <w:p w14:paraId="62587D00" w14:textId="77777777" w:rsidR="006C5AC4" w:rsidRPr="00603B93" w:rsidRDefault="00EB0B6A"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EB0B6A" w:rsidP="00603B93">
            <w:pPr>
              <w:jc w:val="center"/>
              <w:rPr>
                <w:rFonts w:ascii="Arial" w:hAnsi="Arial"/>
                <w:noProof/>
              </w:rPr>
            </w:pPr>
            <w:r w:rsidRPr="00603B93">
              <w:rPr>
                <w:rFonts w:ascii="Arial" w:hAnsi="Arial"/>
                <w:noProof/>
              </w:rPr>
              <w:t>6</w:t>
            </w:r>
          </w:p>
        </w:tc>
      </w:tr>
      <w:tr w:rsidR="000B1295" w14:paraId="1C6A8B8A" w14:textId="77777777" w:rsidTr="00603B93">
        <w:trPr>
          <w:trHeight w:val="567"/>
        </w:trPr>
        <w:tc>
          <w:tcPr>
            <w:tcW w:w="6228" w:type="dxa"/>
            <w:shd w:val="clear" w:color="auto" w:fill="auto"/>
            <w:vAlign w:val="center"/>
          </w:tcPr>
          <w:p w14:paraId="757C90A1" w14:textId="77777777" w:rsidR="006C5AC4" w:rsidRPr="00603B93" w:rsidRDefault="00EB0B6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EB0B6A" w:rsidP="00603B93">
            <w:pPr>
              <w:jc w:val="center"/>
              <w:rPr>
                <w:rFonts w:ascii="Arial" w:hAnsi="Arial"/>
                <w:noProof/>
              </w:rPr>
            </w:pPr>
            <w:r w:rsidRPr="00603B93">
              <w:rPr>
                <w:rFonts w:ascii="Arial" w:hAnsi="Arial"/>
                <w:noProof/>
              </w:rPr>
              <w:t>7</w:t>
            </w:r>
          </w:p>
        </w:tc>
      </w:tr>
      <w:tr w:rsidR="000B1295" w14:paraId="3FB52BBA" w14:textId="77777777" w:rsidTr="00603B93">
        <w:trPr>
          <w:trHeight w:val="567"/>
        </w:trPr>
        <w:tc>
          <w:tcPr>
            <w:tcW w:w="6228" w:type="dxa"/>
            <w:shd w:val="clear" w:color="auto" w:fill="auto"/>
            <w:vAlign w:val="center"/>
          </w:tcPr>
          <w:p w14:paraId="3E77F4EA" w14:textId="77777777" w:rsidR="0063773A" w:rsidRPr="00603B93" w:rsidRDefault="00EB0B6A"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EB0B6A" w:rsidP="00603B93">
            <w:pPr>
              <w:jc w:val="center"/>
              <w:rPr>
                <w:rFonts w:ascii="Arial" w:hAnsi="Arial"/>
                <w:noProof/>
              </w:rPr>
            </w:pPr>
            <w:r w:rsidRPr="00603B93">
              <w:rPr>
                <w:rFonts w:ascii="Arial" w:hAnsi="Arial"/>
                <w:noProof/>
              </w:rPr>
              <w:t>8</w:t>
            </w:r>
          </w:p>
        </w:tc>
      </w:tr>
      <w:tr w:rsidR="000B1295" w14:paraId="25924913" w14:textId="77777777" w:rsidTr="00603B93">
        <w:trPr>
          <w:trHeight w:val="567"/>
        </w:trPr>
        <w:tc>
          <w:tcPr>
            <w:tcW w:w="6228" w:type="dxa"/>
            <w:shd w:val="clear" w:color="auto" w:fill="auto"/>
            <w:vAlign w:val="center"/>
          </w:tcPr>
          <w:p w14:paraId="245B6599" w14:textId="77777777" w:rsidR="0063773A" w:rsidRPr="00603B93" w:rsidRDefault="00EB0B6A"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EB0B6A" w:rsidP="00603B93">
            <w:pPr>
              <w:jc w:val="center"/>
              <w:rPr>
                <w:rFonts w:ascii="Arial" w:hAnsi="Arial"/>
                <w:noProof/>
              </w:rPr>
            </w:pPr>
            <w:r w:rsidRPr="00603B93">
              <w:rPr>
                <w:rFonts w:ascii="Arial" w:hAnsi="Arial"/>
                <w:noProof/>
              </w:rPr>
              <w:t>9</w:t>
            </w:r>
          </w:p>
        </w:tc>
      </w:tr>
      <w:tr w:rsidR="000B1295" w14:paraId="2185E9D3" w14:textId="77777777" w:rsidTr="00603B93">
        <w:trPr>
          <w:trHeight w:val="567"/>
        </w:trPr>
        <w:tc>
          <w:tcPr>
            <w:tcW w:w="6228" w:type="dxa"/>
            <w:shd w:val="clear" w:color="auto" w:fill="auto"/>
            <w:vAlign w:val="center"/>
          </w:tcPr>
          <w:p w14:paraId="780A2156" w14:textId="77777777" w:rsidR="0011368C" w:rsidRPr="00603B93" w:rsidRDefault="00EB0B6A"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EB0B6A" w:rsidP="00603B93">
            <w:pPr>
              <w:jc w:val="center"/>
              <w:rPr>
                <w:rFonts w:ascii="Arial" w:hAnsi="Arial"/>
                <w:noProof/>
              </w:rPr>
            </w:pPr>
            <w:r w:rsidRPr="00603B93">
              <w:rPr>
                <w:rFonts w:ascii="Arial" w:hAnsi="Arial"/>
                <w:noProof/>
              </w:rPr>
              <w:t>10</w:t>
            </w:r>
          </w:p>
        </w:tc>
      </w:tr>
      <w:tr w:rsidR="000B1295" w14:paraId="14C14315" w14:textId="77777777" w:rsidTr="00603B93">
        <w:trPr>
          <w:trHeight w:val="567"/>
        </w:trPr>
        <w:tc>
          <w:tcPr>
            <w:tcW w:w="6228" w:type="dxa"/>
            <w:shd w:val="clear" w:color="auto" w:fill="auto"/>
            <w:vAlign w:val="center"/>
          </w:tcPr>
          <w:p w14:paraId="2967F58E" w14:textId="77777777" w:rsidR="0011368C" w:rsidRPr="00603B93" w:rsidRDefault="00EB0B6A"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EB0B6A" w:rsidP="00603B93">
            <w:pPr>
              <w:jc w:val="center"/>
              <w:rPr>
                <w:rFonts w:ascii="Arial" w:hAnsi="Arial"/>
                <w:noProof/>
              </w:rPr>
            </w:pPr>
            <w:r w:rsidRPr="00603B93">
              <w:rPr>
                <w:rFonts w:ascii="Arial" w:hAnsi="Arial"/>
                <w:noProof/>
              </w:rPr>
              <w:t>11</w:t>
            </w:r>
          </w:p>
        </w:tc>
      </w:tr>
      <w:tr w:rsidR="000B1295" w14:paraId="75227D84" w14:textId="77777777" w:rsidTr="00603B93">
        <w:trPr>
          <w:trHeight w:val="567"/>
        </w:trPr>
        <w:tc>
          <w:tcPr>
            <w:tcW w:w="6228" w:type="dxa"/>
            <w:shd w:val="clear" w:color="auto" w:fill="auto"/>
            <w:vAlign w:val="center"/>
          </w:tcPr>
          <w:p w14:paraId="553742FC" w14:textId="77777777" w:rsidR="0011368C" w:rsidRPr="00603B93" w:rsidRDefault="00EB0B6A"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EB0B6A" w:rsidP="00895EC3">
            <w:pPr>
              <w:jc w:val="center"/>
              <w:rPr>
                <w:rFonts w:ascii="Arial" w:hAnsi="Arial"/>
                <w:noProof/>
              </w:rPr>
            </w:pPr>
            <w:r>
              <w:rPr>
                <w:rFonts w:ascii="Arial" w:hAnsi="Arial"/>
                <w:noProof/>
              </w:rPr>
              <w:t>12</w:t>
            </w:r>
          </w:p>
        </w:tc>
      </w:tr>
      <w:tr w:rsidR="000B1295" w14:paraId="1ACB2E6D" w14:textId="77777777" w:rsidTr="00603B93">
        <w:trPr>
          <w:trHeight w:val="567"/>
        </w:trPr>
        <w:tc>
          <w:tcPr>
            <w:tcW w:w="6228" w:type="dxa"/>
            <w:shd w:val="clear" w:color="auto" w:fill="auto"/>
            <w:vAlign w:val="center"/>
          </w:tcPr>
          <w:p w14:paraId="47363739" w14:textId="77777777" w:rsidR="0011368C" w:rsidRPr="00603B93" w:rsidRDefault="00EB0B6A"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EB0B6A" w:rsidP="00895EC3">
            <w:pPr>
              <w:jc w:val="center"/>
              <w:rPr>
                <w:rFonts w:ascii="Arial" w:hAnsi="Arial"/>
                <w:noProof/>
              </w:rPr>
            </w:pPr>
            <w:r>
              <w:rPr>
                <w:rFonts w:ascii="Arial" w:hAnsi="Arial"/>
                <w:noProof/>
              </w:rPr>
              <w:t>13</w:t>
            </w:r>
          </w:p>
        </w:tc>
      </w:tr>
      <w:tr w:rsidR="000B1295" w14:paraId="102C0276" w14:textId="77777777" w:rsidTr="00603B93">
        <w:trPr>
          <w:trHeight w:val="567"/>
        </w:trPr>
        <w:tc>
          <w:tcPr>
            <w:tcW w:w="6228" w:type="dxa"/>
            <w:shd w:val="clear" w:color="auto" w:fill="auto"/>
            <w:vAlign w:val="center"/>
          </w:tcPr>
          <w:p w14:paraId="7FC0D1CD" w14:textId="77777777" w:rsidR="0011368C" w:rsidRPr="00603B93" w:rsidRDefault="00EB0B6A"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EB0B6A" w:rsidP="00895EC3">
            <w:pPr>
              <w:jc w:val="center"/>
              <w:rPr>
                <w:rFonts w:ascii="Arial" w:hAnsi="Arial"/>
                <w:noProof/>
              </w:rPr>
            </w:pPr>
            <w:r>
              <w:rPr>
                <w:rFonts w:ascii="Arial" w:hAnsi="Arial"/>
                <w:noProof/>
              </w:rPr>
              <w:t>14</w:t>
            </w:r>
          </w:p>
        </w:tc>
      </w:tr>
      <w:tr w:rsidR="000B1295" w14:paraId="366BB52E" w14:textId="77777777" w:rsidTr="00603B93">
        <w:trPr>
          <w:trHeight w:val="567"/>
        </w:trPr>
        <w:tc>
          <w:tcPr>
            <w:tcW w:w="6228" w:type="dxa"/>
            <w:shd w:val="clear" w:color="auto" w:fill="auto"/>
            <w:vAlign w:val="center"/>
          </w:tcPr>
          <w:p w14:paraId="6C654ABE" w14:textId="676F98A8" w:rsidR="00C349A0" w:rsidRDefault="00EB0B6A"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EB0B6A" w:rsidP="00895EC3">
            <w:pPr>
              <w:jc w:val="center"/>
              <w:rPr>
                <w:rFonts w:ascii="Arial" w:hAnsi="Arial"/>
                <w:noProof/>
              </w:rPr>
            </w:pPr>
            <w:r>
              <w:rPr>
                <w:rFonts w:ascii="Arial" w:hAnsi="Arial"/>
                <w:noProof/>
              </w:rPr>
              <w:t>15</w:t>
            </w:r>
          </w:p>
        </w:tc>
      </w:tr>
      <w:tr w:rsidR="000B1295" w14:paraId="14E62435" w14:textId="77777777" w:rsidTr="00603B93">
        <w:trPr>
          <w:trHeight w:val="567"/>
        </w:trPr>
        <w:tc>
          <w:tcPr>
            <w:tcW w:w="6228" w:type="dxa"/>
            <w:shd w:val="clear" w:color="auto" w:fill="auto"/>
            <w:vAlign w:val="center"/>
          </w:tcPr>
          <w:p w14:paraId="036721AB" w14:textId="77777777" w:rsidR="0011368C" w:rsidRPr="00603B93" w:rsidRDefault="00EB0B6A"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EB0B6A" w:rsidP="00895EC3">
            <w:pPr>
              <w:jc w:val="center"/>
              <w:rPr>
                <w:rFonts w:ascii="Arial" w:hAnsi="Arial"/>
                <w:noProof/>
              </w:rPr>
            </w:pPr>
            <w:r>
              <w:rPr>
                <w:rFonts w:ascii="Arial" w:hAnsi="Arial"/>
                <w:noProof/>
              </w:rPr>
              <w:t>1</w:t>
            </w:r>
            <w:r w:rsidR="00C349A0">
              <w:rPr>
                <w:rFonts w:ascii="Arial" w:hAnsi="Arial"/>
                <w:noProof/>
              </w:rPr>
              <w:t>6</w:t>
            </w:r>
          </w:p>
        </w:tc>
      </w:tr>
      <w:tr w:rsidR="000B1295" w14:paraId="6CCE60D4" w14:textId="77777777" w:rsidTr="00603B93">
        <w:trPr>
          <w:trHeight w:val="567"/>
        </w:trPr>
        <w:tc>
          <w:tcPr>
            <w:tcW w:w="6228" w:type="dxa"/>
            <w:shd w:val="clear" w:color="auto" w:fill="auto"/>
            <w:vAlign w:val="center"/>
          </w:tcPr>
          <w:p w14:paraId="5C07C7B7" w14:textId="77777777" w:rsidR="0011368C" w:rsidRPr="00603B93" w:rsidRDefault="00EB0B6A"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EB0B6A" w:rsidP="00603B93">
            <w:pPr>
              <w:jc w:val="center"/>
              <w:rPr>
                <w:rFonts w:ascii="Arial" w:hAnsi="Arial"/>
                <w:noProof/>
              </w:rPr>
            </w:pPr>
            <w:r>
              <w:rPr>
                <w:rFonts w:ascii="Arial" w:hAnsi="Arial"/>
                <w:noProof/>
              </w:rPr>
              <w:t>1</w:t>
            </w:r>
            <w:r w:rsidR="00C349A0">
              <w:rPr>
                <w:rFonts w:ascii="Arial" w:hAnsi="Arial"/>
                <w:noProof/>
              </w:rPr>
              <w:t>7</w:t>
            </w:r>
          </w:p>
        </w:tc>
      </w:tr>
      <w:tr w:rsidR="000B1295" w14:paraId="5629936A" w14:textId="77777777" w:rsidTr="00603B93">
        <w:trPr>
          <w:trHeight w:val="567"/>
        </w:trPr>
        <w:tc>
          <w:tcPr>
            <w:tcW w:w="6228" w:type="dxa"/>
            <w:shd w:val="clear" w:color="auto" w:fill="auto"/>
            <w:vAlign w:val="center"/>
          </w:tcPr>
          <w:p w14:paraId="446597CE" w14:textId="77777777" w:rsidR="0011368C" w:rsidRPr="00603B93" w:rsidRDefault="00EB0B6A"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EB0B6A" w:rsidP="00603B93">
            <w:pPr>
              <w:jc w:val="center"/>
              <w:rPr>
                <w:rFonts w:ascii="Arial" w:hAnsi="Arial"/>
                <w:noProof/>
              </w:rPr>
            </w:pPr>
            <w:r>
              <w:rPr>
                <w:rFonts w:ascii="Arial" w:hAnsi="Arial"/>
                <w:noProof/>
              </w:rPr>
              <w:t>1</w:t>
            </w:r>
            <w:r w:rsidR="00C349A0">
              <w:rPr>
                <w:rFonts w:ascii="Arial" w:hAnsi="Arial"/>
                <w:noProof/>
              </w:rPr>
              <w:t>8</w:t>
            </w:r>
          </w:p>
        </w:tc>
      </w:tr>
      <w:tr w:rsidR="000B1295" w14:paraId="395A4199" w14:textId="77777777" w:rsidTr="00603B93">
        <w:trPr>
          <w:trHeight w:val="567"/>
        </w:trPr>
        <w:tc>
          <w:tcPr>
            <w:tcW w:w="6228" w:type="dxa"/>
            <w:shd w:val="clear" w:color="auto" w:fill="auto"/>
            <w:vAlign w:val="center"/>
          </w:tcPr>
          <w:p w14:paraId="14092167" w14:textId="77777777" w:rsidR="0011368C" w:rsidRPr="00603B93" w:rsidRDefault="00EB0B6A"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0B1295"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EB0B6A"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EB0B6A"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EB0B6A"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EB0B6A"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EB0B6A"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Pr="00CE3C07">
        <w:rPr>
          <w:rFonts w:ascii="Arial" w:hAnsi="Arial"/>
          <w:noProof/>
          <w:szCs w:val="24"/>
          <w:lang w:val="en-GB"/>
        </w:rPr>
        <w:br w:type="page"/>
      </w:r>
    </w:p>
    <w:p w14:paraId="39A7D9EB" w14:textId="77777777" w:rsidR="006D4068" w:rsidRPr="00153A85" w:rsidRDefault="00EB0B6A"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EB0B6A"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w:t>
      </w:r>
      <w:r w:rsidRPr="00170E88">
        <w:rPr>
          <w:rFonts w:ascii="Arial" w:hAnsi="Arial"/>
          <w:b/>
          <w:bCs/>
          <w:noProof/>
          <w:lang w:val="en-GB"/>
        </w:rPr>
        <w:t>the HSE</w:t>
      </w:r>
      <w:r w:rsidRPr="00153A85">
        <w:rPr>
          <w:rFonts w:ascii="Arial" w:hAnsi="Arial"/>
          <w:noProof/>
          <w:lang w:val="en-GB"/>
        </w:rPr>
        <w:t xml:space="preserv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2740F6D7" w14:textId="72741E4D" w:rsidR="00CB7A37" w:rsidRPr="00153A85" w:rsidRDefault="005B76DE" w:rsidP="00CE3FB3">
      <w:pPr>
        <w:pStyle w:val="DefaultText"/>
        <w:suppressAutoHyphens/>
        <w:jc w:val="both"/>
        <w:rPr>
          <w:rFonts w:ascii="Arial" w:hAnsi="Arial"/>
          <w:noProof/>
          <w:lang w:val="en-GB"/>
        </w:rPr>
      </w:pPr>
      <w:r>
        <w:rPr>
          <w:rFonts w:ascii="Arial" w:hAnsi="Arial"/>
          <w:b/>
          <w:noProof/>
          <w:lang w:val="en-GB"/>
        </w:rPr>
        <w:t>LOTHIAN HEALTH BOARD</w:t>
      </w:r>
      <w:r w:rsidR="008120B7">
        <w:rPr>
          <w:rFonts w:ascii="Arial" w:hAnsi="Arial"/>
          <w:b/>
          <w:noProof/>
          <w:lang w:val="en-GB"/>
        </w:rPr>
        <w:t xml:space="preserve">, acting through its unit known as </w:t>
      </w:r>
      <w:r w:rsidR="00EB0B6A">
        <w:rPr>
          <w:rFonts w:ascii="Arial" w:hAnsi="Arial"/>
          <w:b/>
          <w:noProof/>
          <w:lang w:val="en-GB"/>
        </w:rPr>
        <w:t>NPIS EDINBURGH</w:t>
      </w:r>
      <w:r w:rsidR="00EB0B6A" w:rsidRPr="00153A85">
        <w:rPr>
          <w:rFonts w:ascii="Arial" w:hAnsi="Arial"/>
          <w:noProof/>
          <w:lang w:val="en-GB"/>
        </w:rPr>
        <w:t xml:space="preserve">, </w:t>
      </w:r>
      <w:r w:rsidR="002C0271">
        <w:rPr>
          <w:rFonts w:ascii="Arial" w:hAnsi="Arial"/>
          <w:noProof/>
          <w:lang w:val="en-GB"/>
        </w:rPr>
        <w:t>co</w:t>
      </w:r>
      <w:r w:rsidR="00E91E53">
        <w:rPr>
          <w:rFonts w:ascii="Arial" w:hAnsi="Arial"/>
          <w:noProof/>
          <w:lang w:val="en-GB"/>
        </w:rPr>
        <w:t>nstituted pursuant to the National Health Service (Scotland) Act 1978 (as amended)</w:t>
      </w:r>
      <w:r w:rsidR="00585F7C">
        <w:rPr>
          <w:rFonts w:ascii="Arial" w:hAnsi="Arial"/>
          <w:noProof/>
          <w:lang w:val="en-GB"/>
        </w:rPr>
        <w:t xml:space="preserve"> and having premises</w:t>
      </w:r>
      <w:r w:rsidR="00EB0B6A" w:rsidRPr="00153A85">
        <w:rPr>
          <w:rFonts w:ascii="Arial" w:hAnsi="Arial"/>
          <w:noProof/>
          <w:lang w:val="en-GB"/>
        </w:rPr>
        <w:t xml:space="preserve"> at </w:t>
      </w:r>
      <w:r w:rsidR="00EB0B6A" w:rsidRPr="00BF046A">
        <w:rPr>
          <w:rFonts w:ascii="Arial" w:hAnsi="Arial" w:cs="Arial"/>
          <w:noProof/>
          <w:szCs w:val="24"/>
          <w:lang w:val="en-GB"/>
        </w:rPr>
        <w:t>Royal Infirmary of Edinburgh, 51 Little France Crescent, Edinburgh, EH16 4SA</w:t>
      </w:r>
      <w:r w:rsidR="00EB0B6A">
        <w:rPr>
          <w:rFonts w:ascii="Arial" w:hAnsi="Arial" w:cs="Arial"/>
          <w:b/>
          <w:noProof/>
          <w:szCs w:val="24"/>
          <w:lang w:val="en-GB"/>
        </w:rPr>
        <w:t xml:space="preserve"> </w:t>
      </w:r>
      <w:r w:rsidR="00EB0B6A" w:rsidRPr="00153A85">
        <w:rPr>
          <w:rFonts w:ascii="Arial" w:hAnsi="Arial"/>
          <w:noProof/>
          <w:lang w:val="en-GB"/>
        </w:rPr>
        <w:t>(hereinafter ‘</w:t>
      </w:r>
      <w:r w:rsidR="00EB0B6A" w:rsidRPr="00170E88">
        <w:rPr>
          <w:rFonts w:ascii="Arial" w:hAnsi="Arial"/>
          <w:b/>
          <w:bCs/>
          <w:noProof/>
          <w:lang w:val="en-GB"/>
        </w:rPr>
        <w:t>the Contractor</w:t>
      </w:r>
      <w:r w:rsidR="00EB0B6A" w:rsidRPr="00153A85">
        <w:rPr>
          <w:rFonts w:ascii="Arial" w:hAnsi="Arial"/>
          <w:noProof/>
          <w:lang w:val="en-GB"/>
        </w:rPr>
        <w:t>’ of the other part),</w:t>
      </w:r>
      <w:r w:rsidR="00EB0B6A">
        <w:rPr>
          <w:rFonts w:ascii="Arial" w:hAnsi="Arial"/>
          <w:noProof/>
          <w:lang w:val="en-GB"/>
        </w:rPr>
        <w:t xml:space="preserve"> </w:t>
      </w:r>
      <w:r w:rsidR="00EB0B6A"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EB0B6A"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3BF8E4AD" w14:textId="57AF5243" w:rsidR="006D4068" w:rsidRDefault="00EB0B6A" w:rsidP="00CE3FB3">
      <w:pPr>
        <w:pStyle w:val="DefaultText"/>
        <w:suppressAutoHyphens/>
        <w:jc w:val="both"/>
        <w:rPr>
          <w:rFonts w:ascii="Arial" w:hAnsi="Arial"/>
          <w:noProof/>
          <w:lang w:val="en-GB"/>
        </w:rPr>
      </w:pPr>
      <w:r w:rsidRPr="00691671">
        <w:rPr>
          <w:rFonts w:ascii="Arial" w:hAnsi="Arial"/>
          <w:noProof/>
          <w:lang w:val="en-GB"/>
        </w:rPr>
        <w:t xml:space="preserve">The </w:t>
      </w:r>
      <w:r w:rsidR="00CE3FB3" w:rsidRPr="00691671">
        <w:rPr>
          <w:rFonts w:ascii="Arial" w:hAnsi="Arial"/>
          <w:noProof/>
          <w:lang w:val="en-GB"/>
        </w:rPr>
        <w:t>C</w:t>
      </w:r>
      <w:r w:rsidRPr="00691671">
        <w:rPr>
          <w:rFonts w:ascii="Arial" w:hAnsi="Arial"/>
          <w:noProof/>
          <w:lang w:val="en-GB"/>
        </w:rPr>
        <w:t>ontractor was awarded th</w:t>
      </w:r>
      <w:r w:rsidR="00755045" w:rsidRPr="00691671">
        <w:rPr>
          <w:rFonts w:ascii="Arial" w:hAnsi="Arial"/>
          <w:noProof/>
          <w:lang w:val="en-GB"/>
        </w:rPr>
        <w:t>is</w:t>
      </w:r>
      <w:r w:rsidRPr="00691671">
        <w:rPr>
          <w:rFonts w:ascii="Arial" w:hAnsi="Arial"/>
          <w:noProof/>
          <w:lang w:val="en-GB"/>
        </w:rPr>
        <w:t xml:space="preserve"> </w:t>
      </w:r>
      <w:r w:rsidR="00C67C28" w:rsidRPr="00691671">
        <w:rPr>
          <w:rFonts w:ascii="Arial" w:hAnsi="Arial"/>
          <w:noProof/>
          <w:lang w:val="en-GB"/>
        </w:rPr>
        <w:t>C</w:t>
      </w:r>
      <w:r w:rsidRPr="00691671">
        <w:rPr>
          <w:rFonts w:ascii="Arial" w:hAnsi="Arial"/>
          <w:noProof/>
          <w:lang w:val="en-GB"/>
        </w:rPr>
        <w:t xml:space="preserve">ontract </w:t>
      </w:r>
      <w:r w:rsidR="00C67C28" w:rsidRPr="00691671">
        <w:rPr>
          <w:rFonts w:ascii="Arial" w:hAnsi="Arial"/>
          <w:noProof/>
          <w:lang w:val="en-GB"/>
        </w:rPr>
        <w:t xml:space="preserve">(as such term is defined </w:t>
      </w:r>
      <w:r w:rsidR="000468B3" w:rsidRPr="00691671">
        <w:rPr>
          <w:rFonts w:ascii="Arial" w:hAnsi="Arial"/>
          <w:noProof/>
          <w:lang w:val="en-GB"/>
        </w:rPr>
        <w:t>in Schedule B</w:t>
      </w:r>
      <w:r w:rsidR="00C67C28" w:rsidRPr="00691671">
        <w:rPr>
          <w:rFonts w:ascii="Arial" w:hAnsi="Arial"/>
          <w:noProof/>
          <w:lang w:val="en-GB"/>
        </w:rPr>
        <w:t xml:space="preserve">) </w:t>
      </w:r>
      <w:r w:rsidRPr="00691671">
        <w:rPr>
          <w:rFonts w:ascii="Arial" w:hAnsi="Arial"/>
          <w:noProof/>
          <w:lang w:val="en-GB"/>
        </w:rPr>
        <w:t xml:space="preserve">on a direct award basis using </w:t>
      </w:r>
      <w:r w:rsidR="006C4A45" w:rsidRPr="00691671">
        <w:rPr>
          <w:rFonts w:ascii="Arial" w:hAnsi="Arial"/>
          <w:noProof/>
          <w:lang w:val="en-GB"/>
        </w:rPr>
        <w:t>Reg 32</w:t>
      </w:r>
      <w:r w:rsidR="00876D71" w:rsidRPr="00691671">
        <w:rPr>
          <w:rFonts w:ascii="Arial" w:hAnsi="Arial"/>
          <w:noProof/>
          <w:lang w:val="en-GB"/>
        </w:rPr>
        <w:t>(2)(</w:t>
      </w:r>
      <w:r w:rsidR="006C4A45" w:rsidRPr="00691671">
        <w:rPr>
          <w:rFonts w:ascii="Arial" w:hAnsi="Arial"/>
          <w:noProof/>
          <w:lang w:val="en-GB"/>
        </w:rPr>
        <w:t>b</w:t>
      </w:r>
      <w:r w:rsidR="00876D71" w:rsidRPr="00691671">
        <w:rPr>
          <w:rFonts w:ascii="Arial" w:hAnsi="Arial"/>
          <w:noProof/>
          <w:lang w:val="en-GB"/>
        </w:rPr>
        <w:t>)</w:t>
      </w:r>
      <w:r w:rsidR="006C4A45" w:rsidRPr="00691671">
        <w:rPr>
          <w:rFonts w:ascii="Arial" w:hAnsi="Arial"/>
          <w:noProof/>
          <w:lang w:val="en-GB"/>
        </w:rPr>
        <w:t>(ii) of the PCR 2015</w:t>
      </w:r>
      <w:r w:rsidR="00CE3FB3" w:rsidRPr="00691671">
        <w:rPr>
          <w:rFonts w:ascii="Arial" w:hAnsi="Arial"/>
          <w:noProof/>
          <w:lang w:val="en-GB"/>
        </w:rPr>
        <w:t>.</w:t>
      </w:r>
    </w:p>
    <w:p w14:paraId="73DAEDA0" w14:textId="77777777" w:rsidR="006C4A45" w:rsidRPr="006C4A45" w:rsidRDefault="006C4A45" w:rsidP="006C4A45">
      <w:pPr>
        <w:pStyle w:val="DefaultText"/>
        <w:suppressAutoHyphens/>
        <w:jc w:val="both"/>
        <w:rPr>
          <w:rFonts w:ascii="Arial" w:hAnsi="Arial"/>
          <w:noProof/>
          <w:lang w:val="en-GB"/>
        </w:rPr>
      </w:pPr>
    </w:p>
    <w:p w14:paraId="5669A3C1" w14:textId="77777777" w:rsidR="006D4068" w:rsidRPr="00153A85" w:rsidRDefault="00EB0B6A"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423FED3A" w14:textId="49F33EDA" w:rsidR="00500DCF" w:rsidRPr="00E52107" w:rsidRDefault="00EB0B6A"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w:t>
      </w:r>
      <w:r w:rsidR="00863F07">
        <w:rPr>
          <w:rFonts w:ascii="Arial" w:hAnsi="Arial"/>
          <w:noProof/>
        </w:rPr>
        <w:t>c</w:t>
      </w:r>
      <w:r w:rsidRPr="00153A85">
        <w:rPr>
          <w:rFonts w:ascii="Arial" w:hAnsi="Arial"/>
          <w:noProof/>
        </w:rPr>
        <w:t xml:space="preserve">ontract </w:t>
      </w:r>
      <w:r w:rsidR="00E7532A">
        <w:rPr>
          <w:rFonts w:ascii="Arial" w:hAnsi="Arial"/>
          <w:noProof/>
        </w:rPr>
        <w:t>(as such term i</w:t>
      </w:r>
      <w:r w:rsidR="00E34624">
        <w:rPr>
          <w:rFonts w:ascii="Arial" w:hAnsi="Arial"/>
          <w:noProof/>
        </w:rPr>
        <w:t>s</w:t>
      </w:r>
      <w:r w:rsidR="00E7532A">
        <w:rPr>
          <w:rFonts w:ascii="Arial" w:hAnsi="Arial"/>
          <w:noProof/>
        </w:rPr>
        <w:t xml:space="preserve"> defined in Schedule B) </w:t>
      </w:r>
      <w:r w:rsidRPr="00153A85">
        <w:rPr>
          <w:rFonts w:ascii="Arial" w:hAnsi="Arial"/>
          <w:noProof/>
        </w:rPr>
        <w:t xml:space="preserve">will be subject to the HSE Standard Terms and Conditions of Contract for the Provision of </w:t>
      </w:r>
      <w:r w:rsidR="006E06E4">
        <w:rPr>
          <w:rFonts w:ascii="Arial" w:hAnsi="Arial"/>
          <w:noProof/>
        </w:rPr>
        <w:t>Services</w:t>
      </w:r>
      <w:r w:rsidRPr="00153A85">
        <w:rPr>
          <w:rFonts w:ascii="Arial" w:hAnsi="Arial"/>
          <w:noProof/>
        </w:rPr>
        <w:t xml:space="preserve">, attached as Schedule B.  </w:t>
      </w:r>
      <w:r w:rsidR="00AF26A6">
        <w:rPr>
          <w:rFonts w:ascii="Arial" w:hAnsi="Arial"/>
          <w:noProof/>
        </w:rPr>
        <w:t>For the avoidance of doubt, a</w:t>
      </w:r>
      <w:r w:rsidR="00A56F82">
        <w:rPr>
          <w:rFonts w:ascii="Arial" w:hAnsi="Arial"/>
          <w:noProof/>
        </w:rPr>
        <w:t xml:space="preserve">ny reference to this Contract includes the Schedules and the Annexes. </w:t>
      </w:r>
      <w:r w:rsidRPr="00153A85">
        <w:rPr>
          <w:rFonts w:ascii="Arial" w:hAnsi="Arial"/>
          <w:noProof/>
        </w:rPr>
        <w:t xml:space="preserve">However, where any conflict exists between the </w:t>
      </w:r>
      <w:r w:rsidR="00615C4D">
        <w:rPr>
          <w:rFonts w:ascii="Arial" w:hAnsi="Arial"/>
          <w:noProof/>
        </w:rPr>
        <w:t xml:space="preserve">front end </w:t>
      </w:r>
      <w:r w:rsidR="003528F4">
        <w:rPr>
          <w:rFonts w:ascii="Arial" w:hAnsi="Arial"/>
          <w:noProof/>
        </w:rPr>
        <w:t xml:space="preserve">main </w:t>
      </w:r>
      <w:r w:rsidRPr="00153A85">
        <w:rPr>
          <w:rFonts w:ascii="Arial" w:hAnsi="Arial"/>
          <w:noProof/>
        </w:rPr>
        <w:t xml:space="preserve">clauses in this Contract and the </w:t>
      </w:r>
      <w:r w:rsidR="00B12B4C">
        <w:rPr>
          <w:rFonts w:ascii="Arial" w:hAnsi="Arial"/>
          <w:noProof/>
        </w:rPr>
        <w:t>t</w:t>
      </w:r>
      <w:r w:rsidRPr="00153A85">
        <w:rPr>
          <w:rFonts w:ascii="Arial" w:hAnsi="Arial"/>
          <w:noProof/>
        </w:rPr>
        <w:t xml:space="preserve">erms and </w:t>
      </w:r>
      <w:r w:rsidR="00B12B4C">
        <w:rPr>
          <w:rFonts w:ascii="Arial" w:hAnsi="Arial"/>
          <w:noProof/>
        </w:rPr>
        <w:t>c</w:t>
      </w:r>
      <w:r w:rsidRPr="00153A85">
        <w:rPr>
          <w:rFonts w:ascii="Arial" w:hAnsi="Arial"/>
          <w:noProof/>
        </w:rPr>
        <w:t xml:space="preserve">onditions </w:t>
      </w:r>
      <w:r w:rsidR="00615C4D">
        <w:rPr>
          <w:rFonts w:ascii="Arial" w:hAnsi="Arial"/>
          <w:noProof/>
        </w:rPr>
        <w:t xml:space="preserve">contained </w:t>
      </w:r>
      <w:r w:rsidRPr="00153A85">
        <w:rPr>
          <w:rFonts w:ascii="Arial" w:hAnsi="Arial"/>
          <w:noProof/>
        </w:rPr>
        <w:t xml:space="preserve">at Schedule B, then the </w:t>
      </w:r>
      <w:r w:rsidR="00615C4D">
        <w:rPr>
          <w:rFonts w:ascii="Arial" w:hAnsi="Arial"/>
          <w:noProof/>
        </w:rPr>
        <w:t xml:space="preserve">front end </w:t>
      </w:r>
      <w:r w:rsidR="00E224A1">
        <w:rPr>
          <w:rFonts w:ascii="Arial" w:hAnsi="Arial"/>
          <w:noProof/>
        </w:rPr>
        <w:t xml:space="preserve">main </w:t>
      </w:r>
      <w:r w:rsidRPr="00153A85">
        <w:rPr>
          <w:rFonts w:ascii="Arial" w:hAnsi="Arial"/>
          <w:noProof/>
        </w:rPr>
        <w:t>clauses in this Contract will prevail.</w:t>
      </w:r>
      <w:r>
        <w:rPr>
          <w:rFonts w:ascii="Arial" w:hAnsi="Arial"/>
          <w:noProof/>
        </w:rPr>
        <w:t xml:space="preserve">  </w:t>
      </w:r>
      <w:r w:rsidRPr="00E52107">
        <w:rPr>
          <w:rFonts w:ascii="Arial" w:hAnsi="Arial" w:cs="Arial"/>
          <w:noProof/>
        </w:rPr>
        <w:t xml:space="preserve">The </w:t>
      </w:r>
      <w:r w:rsidR="00615C4D">
        <w:rPr>
          <w:rFonts w:ascii="Arial" w:hAnsi="Arial" w:cs="Arial"/>
          <w:noProof/>
        </w:rPr>
        <w:t xml:space="preserve">front end </w:t>
      </w:r>
      <w:r w:rsidR="009B3AC7">
        <w:rPr>
          <w:rFonts w:ascii="Arial" w:hAnsi="Arial" w:cs="Arial"/>
          <w:noProof/>
        </w:rPr>
        <w:t>main c</w:t>
      </w:r>
      <w:r w:rsidRPr="00E52107">
        <w:rPr>
          <w:rFonts w:ascii="Arial" w:hAnsi="Arial" w:cs="Arial"/>
          <w:noProof/>
        </w:rPr>
        <w:t xml:space="preserve">lauses in this Contract and the </w:t>
      </w:r>
      <w:r w:rsidR="009B3AC7">
        <w:rPr>
          <w:rFonts w:ascii="Arial" w:hAnsi="Arial" w:cs="Arial"/>
          <w:noProof/>
        </w:rPr>
        <w:t>t</w:t>
      </w:r>
      <w:r w:rsidRPr="00E52107">
        <w:rPr>
          <w:rFonts w:ascii="Arial" w:hAnsi="Arial" w:cs="Arial"/>
          <w:noProof/>
        </w:rPr>
        <w:t xml:space="preserve">erms and </w:t>
      </w:r>
      <w:r w:rsidR="009B3AC7">
        <w:rPr>
          <w:rFonts w:ascii="Arial" w:hAnsi="Arial" w:cs="Arial"/>
          <w:noProof/>
        </w:rPr>
        <w:t>c</w:t>
      </w:r>
      <w:r w:rsidRPr="00E52107">
        <w:rPr>
          <w:rFonts w:ascii="Arial" w:hAnsi="Arial" w:cs="Arial"/>
          <w:noProof/>
        </w:rPr>
        <w:t>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EB0B6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EB0B6A"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EB0B6A"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EB0B6A"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Pr="00153A85">
        <w:rPr>
          <w:rFonts w:ascii="Arial" w:hAnsi="Arial"/>
          <w:noProof/>
          <w:lang w:val="en-GB"/>
        </w:rPr>
        <w:t>.1</w:t>
      </w:r>
      <w:r w:rsidR="00E41407">
        <w:rPr>
          <w:rFonts w:ascii="Arial" w:hAnsi="Arial"/>
          <w:noProof/>
          <w:lang w:val="en-GB"/>
        </w:rPr>
        <w:tab/>
      </w:r>
      <w:r w:rsidRPr="00153A85">
        <w:rPr>
          <w:rFonts w:ascii="Arial" w:hAnsi="Arial"/>
          <w:noProof/>
          <w:lang w:val="en-GB"/>
        </w:rPr>
        <w:t xml:space="preserve">The Contractor will carry out on behalf of the HSE a </w:t>
      </w:r>
      <w:r w:rsidR="00697C59">
        <w:rPr>
          <w:rFonts w:ascii="Arial" w:hAnsi="Arial"/>
          <w:noProof/>
          <w:lang w:val="en-GB"/>
        </w:rPr>
        <w:t>Statement</w:t>
      </w:r>
      <w:r w:rsidRPr="00153A85">
        <w:rPr>
          <w:rFonts w:ascii="Arial" w:hAnsi="Arial"/>
          <w:noProof/>
          <w:lang w:val="en-GB"/>
        </w:rPr>
        <w:t xml:space="preserve"> of </w:t>
      </w:r>
      <w:r w:rsidR="006E06E4">
        <w:rPr>
          <w:rFonts w:ascii="Arial" w:hAnsi="Arial"/>
          <w:noProof/>
          <w:lang w:val="en-GB"/>
        </w:rPr>
        <w:t>Services</w:t>
      </w:r>
      <w:r w:rsidRPr="00153A85">
        <w:rPr>
          <w:rFonts w:ascii="Arial" w:hAnsi="Arial"/>
          <w:noProof/>
          <w:lang w:val="en-GB"/>
        </w:rPr>
        <w:t xml:space="preserve"> (hereinafter called the "</w:t>
      </w:r>
      <w:r w:rsidR="006E06E4" w:rsidRPr="00170E88">
        <w:rPr>
          <w:rFonts w:ascii="Arial" w:hAnsi="Arial"/>
          <w:b/>
          <w:bCs/>
          <w:noProof/>
          <w:lang w:val="en-GB"/>
        </w:rPr>
        <w:t>Services</w:t>
      </w:r>
      <w:r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EB0B6A"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Pr="00153A85">
        <w:rPr>
          <w:rFonts w:ascii="Arial" w:hAnsi="Arial"/>
          <w:noProof/>
          <w:lang w:val="en-GB"/>
        </w:rPr>
        <w:t>.2</w:t>
      </w:r>
      <w:r w:rsidRPr="00153A85">
        <w:rPr>
          <w:rFonts w:ascii="Arial" w:hAnsi="Arial"/>
          <w:noProof/>
          <w:lang w:val="en-GB"/>
        </w:rPr>
        <w:tab/>
        <w:t xml:space="preserve">The Contractor shall organise and conduct the entire </w:t>
      </w:r>
      <w:r w:rsidR="006E06E4">
        <w:rPr>
          <w:rFonts w:ascii="Arial" w:hAnsi="Arial"/>
          <w:noProof/>
          <w:lang w:val="en-GB"/>
        </w:rPr>
        <w:t>Services</w:t>
      </w:r>
      <w:r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F2B65BA" w14:textId="58099F7F" w:rsidR="0099233E" w:rsidRDefault="00EB0B6A" w:rsidP="00405FF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bCs/>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EB0B6A"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13BF1920" w:rsidR="00B209FF" w:rsidRDefault="00EB0B6A"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sidR="0034742D">
        <w:rPr>
          <w:rFonts w:ascii="Arial" w:hAnsi="Arial" w:cs="Arial"/>
          <w:noProof/>
          <w:lang w:val="en-GB"/>
        </w:rPr>
        <w:t>,</w:t>
      </w:r>
      <w:r>
        <w:rPr>
          <w:rFonts w:ascii="Arial" w:hAnsi="Arial" w:cs="Arial"/>
          <w:noProof/>
          <w:lang w:val="en-GB"/>
        </w:rPr>
        <w:t xml:space="preserve"> who will be responsible for liaison</w:t>
      </w:r>
      <w:r w:rsidR="000932B7">
        <w:rPr>
          <w:rFonts w:ascii="Arial" w:hAnsi="Arial" w:cs="Arial"/>
          <w:noProof/>
          <w:lang w:val="en-GB"/>
        </w:rPr>
        <w:t xml:space="preserve"> with the Contractor</w:t>
      </w:r>
      <w:r>
        <w:rPr>
          <w:rFonts w:ascii="Arial" w:hAnsi="Arial" w:cs="Arial"/>
          <w:noProof/>
          <w:lang w:val="en-GB"/>
        </w:rPr>
        <w:t xml:space="preserve"> </w:t>
      </w:r>
      <w:r w:rsidRPr="00CE3FB3">
        <w:rPr>
          <w:rFonts w:ascii="Arial" w:hAnsi="Arial" w:cs="Arial"/>
          <w:noProof/>
          <w:lang w:val="en-GB"/>
        </w:rPr>
        <w:t>and certifying completion of the provision</w:t>
      </w:r>
      <w:r w:rsidR="006E06E4" w:rsidRPr="00CE3FB3">
        <w:rPr>
          <w:rFonts w:ascii="Arial" w:hAnsi="Arial" w:cs="Arial"/>
          <w:noProof/>
          <w:lang w:val="en-GB"/>
        </w:rPr>
        <w:t xml:space="preserve"> </w:t>
      </w:r>
      <w:r w:rsidR="008616D6">
        <w:rPr>
          <w:rFonts w:ascii="Arial" w:hAnsi="Arial" w:cs="Arial"/>
          <w:noProof/>
          <w:lang w:val="en-GB"/>
        </w:rPr>
        <w:t xml:space="preserve">of the Services to HSE’s reasonable satisfaction (in accordance with </w:t>
      </w:r>
      <w:r w:rsidR="00E34624">
        <w:rPr>
          <w:rFonts w:ascii="Arial" w:hAnsi="Arial" w:cs="Arial"/>
          <w:noProof/>
          <w:lang w:val="en-GB"/>
        </w:rPr>
        <w:t xml:space="preserve">clause B1.1 of </w:t>
      </w:r>
      <w:r w:rsidR="008616D6">
        <w:rPr>
          <w:rFonts w:ascii="Arial" w:hAnsi="Arial" w:cs="Arial"/>
          <w:noProof/>
          <w:lang w:val="en-GB"/>
        </w:rPr>
        <w:t xml:space="preserve">Schedule B) </w:t>
      </w:r>
      <w:r w:rsidR="006E06E4" w:rsidRPr="00CE3FB3">
        <w:rPr>
          <w:rFonts w:ascii="Arial" w:hAnsi="Arial" w:cs="Arial"/>
          <w:noProof/>
          <w:lang w:val="en-GB"/>
        </w:rPr>
        <w:t>and overall management of the Services</w:t>
      </w:r>
      <w:r w:rsidR="00F135A4">
        <w:rPr>
          <w:rFonts w:ascii="Arial" w:hAnsi="Arial" w:cs="Arial"/>
          <w:noProof/>
          <w:lang w:val="en-GB"/>
        </w:rPr>
        <w:t>,</w:t>
      </w:r>
      <w:r>
        <w:rPr>
          <w:rFonts w:ascii="Arial" w:hAnsi="Arial" w:cs="Arial"/>
          <w:noProof/>
          <w:lang w:val="en-GB"/>
        </w:rPr>
        <w:t xml:space="preserve"> is identified at</w:t>
      </w:r>
      <w:r w:rsidRPr="00153A85">
        <w:rPr>
          <w:rFonts w:ascii="Arial" w:hAnsi="Arial" w:cs="Arial"/>
          <w:noProof/>
          <w:lang w:val="en-GB"/>
        </w:rPr>
        <w:t xml:space="preserve"> </w:t>
      </w:r>
      <w:r w:rsidR="00A714C3">
        <w:rPr>
          <w:rFonts w:ascii="Arial" w:hAnsi="Arial" w:cs="Arial"/>
          <w:noProof/>
          <w:lang w:val="en-GB"/>
        </w:rPr>
        <w:t>A</w:t>
      </w:r>
      <w:r w:rsidR="00521BF8">
        <w:rPr>
          <w:rFonts w:ascii="Arial" w:hAnsi="Arial" w:cs="Arial"/>
          <w:noProof/>
          <w:lang w:val="en-GB"/>
        </w:rPr>
        <w:t>nnex 1</w:t>
      </w:r>
      <w:r w:rsidRPr="00153A85">
        <w:rPr>
          <w:rFonts w:ascii="Arial" w:hAnsi="Arial" w:cs="Arial"/>
          <w:noProof/>
          <w:lang w:val="en-GB"/>
        </w:rPr>
        <w:t>.</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46669F63" w:rsidR="00B209FF" w:rsidRDefault="00EB0B6A" w:rsidP="00CE3FB3">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w:t>
      </w:r>
      <w:r w:rsidR="00510C87">
        <w:rPr>
          <w:rFonts w:ascii="Arial" w:hAnsi="Arial"/>
          <w:bCs/>
          <w:noProof/>
          <w:lang w:val="en-GB"/>
        </w:rPr>
        <w:t>Contractor’s</w:t>
      </w:r>
      <w:r w:rsidR="009D4095">
        <w:rPr>
          <w:rFonts w:ascii="Arial" w:hAnsi="Arial"/>
          <w:bCs/>
          <w:noProof/>
          <w:lang w:val="en-GB"/>
        </w:rPr>
        <w:t xml:space="preserve"> </w:t>
      </w:r>
      <w:r>
        <w:rPr>
          <w:rFonts w:ascii="Arial" w:hAnsi="Arial"/>
          <w:bCs/>
          <w:noProof/>
          <w:lang w:val="en-GB"/>
        </w:rPr>
        <w:t>Contract Manager</w:t>
      </w:r>
      <w:r w:rsidR="00372289">
        <w:rPr>
          <w:rFonts w:ascii="Arial" w:hAnsi="Arial"/>
          <w:bCs/>
          <w:noProof/>
          <w:lang w:val="en-GB"/>
        </w:rPr>
        <w:t>,</w:t>
      </w:r>
      <w:r>
        <w:rPr>
          <w:rFonts w:ascii="Arial" w:hAnsi="Arial"/>
          <w:bCs/>
          <w:noProof/>
          <w:lang w:val="en-GB"/>
        </w:rPr>
        <w:t xml:space="preserve"> who </w:t>
      </w:r>
      <w:r w:rsidR="00372289">
        <w:rPr>
          <w:rFonts w:ascii="Arial" w:hAnsi="Arial"/>
          <w:bCs/>
          <w:noProof/>
          <w:lang w:val="en-GB"/>
        </w:rPr>
        <w:t xml:space="preserve">is identified at Annex 1 and who </w:t>
      </w:r>
      <w:r>
        <w:rPr>
          <w:rFonts w:ascii="Arial" w:hAnsi="Arial"/>
          <w:bCs/>
          <w:noProof/>
          <w:lang w:val="en-GB"/>
        </w:rPr>
        <w:t xml:space="preserve">will </w:t>
      </w:r>
      <w:r w:rsidR="000932B7">
        <w:rPr>
          <w:rFonts w:ascii="Arial" w:hAnsi="Arial"/>
          <w:bCs/>
          <w:noProof/>
          <w:lang w:val="en-GB"/>
        </w:rPr>
        <w:t>co-operate with the HSE Contract Manager</w:t>
      </w:r>
      <w:r w:rsidR="00372289">
        <w:rPr>
          <w:rFonts w:ascii="Arial" w:hAnsi="Arial"/>
          <w:bCs/>
          <w:noProof/>
          <w:lang w:val="en-GB"/>
        </w:rPr>
        <w:t xml:space="preserve"> regarding</w:t>
      </w:r>
      <w:r w:rsidR="002B3195">
        <w:rPr>
          <w:rFonts w:ascii="Arial" w:hAnsi="Arial"/>
          <w:bCs/>
          <w:noProof/>
          <w:lang w:val="en-GB"/>
        </w:rPr>
        <w:t xml:space="preserve"> the provision of the Services and</w:t>
      </w:r>
      <w:r>
        <w:rPr>
          <w:rFonts w:ascii="Arial" w:hAnsi="Arial"/>
          <w:bCs/>
          <w:noProof/>
          <w:lang w:val="en-GB"/>
        </w:rPr>
        <w:t>completion</w:t>
      </w:r>
      <w:r w:rsidR="0063067D">
        <w:rPr>
          <w:rFonts w:ascii="Arial" w:hAnsi="Arial"/>
          <w:bCs/>
          <w:noProof/>
          <w:lang w:val="en-GB"/>
        </w:rPr>
        <w:t xml:space="preserve"> of the Services</w:t>
      </w:r>
      <w:r w:rsidR="0043711A">
        <w:rPr>
          <w:rFonts w:ascii="Arial" w:hAnsi="Arial"/>
          <w:bCs/>
          <w:noProof/>
          <w:lang w:val="en-GB"/>
        </w:rPr>
        <w:t xml:space="preserve"> (as </w:t>
      </w:r>
      <w:r w:rsidR="00E34624">
        <w:rPr>
          <w:rFonts w:ascii="Arial" w:hAnsi="Arial"/>
          <w:bCs/>
          <w:noProof/>
          <w:lang w:val="en-GB"/>
        </w:rPr>
        <w:t xml:space="preserve">further </w:t>
      </w:r>
      <w:r w:rsidR="0043711A">
        <w:rPr>
          <w:rFonts w:ascii="Arial" w:hAnsi="Arial"/>
          <w:bCs/>
          <w:noProof/>
          <w:lang w:val="en-GB"/>
        </w:rPr>
        <w:t>described in Clause 4.1 above)</w:t>
      </w:r>
      <w:r>
        <w:rPr>
          <w:rFonts w:ascii="Arial" w:hAnsi="Arial"/>
          <w:bCs/>
          <w:noProof/>
          <w:lang w:val="en-GB"/>
        </w:rPr>
        <w:t>.</w:t>
      </w:r>
    </w:p>
    <w:p w14:paraId="61EB400F" w14:textId="77777777" w:rsidR="00B209FF" w:rsidRDefault="00B209FF" w:rsidP="00CE3FB3">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743AD904" w14:textId="69FD60E5" w:rsidR="00AD4201" w:rsidRDefault="00EB0B6A" w:rsidP="004829F8">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 xml:space="preserve">In all cases, both parties will work within the agreed timescales/constraints and costs </w:t>
      </w:r>
      <w:r w:rsidR="00EB5351">
        <w:rPr>
          <w:rFonts w:ascii="Arial" w:hAnsi="Arial"/>
          <w:bCs/>
          <w:noProof/>
          <w:lang w:val="en-GB"/>
        </w:rPr>
        <w:t>agreed</w:t>
      </w:r>
      <w:r>
        <w:rPr>
          <w:rFonts w:ascii="Arial" w:hAnsi="Arial"/>
          <w:bCs/>
          <w:noProof/>
          <w:lang w:val="en-GB"/>
        </w:rPr>
        <w:t xml:space="preserve"> at the beginning of the commission</w:t>
      </w:r>
      <w:r w:rsidR="00564167">
        <w:rPr>
          <w:rFonts w:ascii="Arial" w:hAnsi="Arial"/>
          <w:bCs/>
          <w:noProof/>
          <w:lang w:val="en-GB"/>
        </w:rPr>
        <w:t xml:space="preserve"> or </w:t>
      </w:r>
      <w:r w:rsidR="007D4126">
        <w:rPr>
          <w:rFonts w:ascii="Arial" w:hAnsi="Arial"/>
          <w:bCs/>
          <w:noProof/>
          <w:lang w:val="en-GB"/>
        </w:rPr>
        <w:t xml:space="preserve">in the absence of any agreed timescales/contraints, </w:t>
      </w:r>
      <w:r w:rsidR="003819D7">
        <w:rPr>
          <w:rFonts w:ascii="Arial" w:hAnsi="Arial"/>
          <w:bCs/>
          <w:noProof/>
          <w:lang w:val="en-GB"/>
        </w:rPr>
        <w:t xml:space="preserve">perform any obligations </w:t>
      </w:r>
      <w:r w:rsidR="007D4126">
        <w:rPr>
          <w:rFonts w:ascii="Arial" w:hAnsi="Arial"/>
          <w:bCs/>
          <w:noProof/>
          <w:lang w:val="en-GB"/>
        </w:rPr>
        <w:t>within a reasonable time</w:t>
      </w:r>
      <w:r>
        <w:rPr>
          <w:rFonts w:ascii="Arial" w:hAnsi="Arial"/>
          <w:bCs/>
          <w:noProof/>
          <w:lang w:val="en-GB"/>
        </w:rPr>
        <w:t>.</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EB0B6A"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Pr="00153A85">
        <w:rPr>
          <w:rFonts w:ascii="Arial" w:hAnsi="Arial"/>
          <w:noProof/>
          <w:lang w:val="en-GB"/>
        </w:rPr>
        <w:tab/>
      </w:r>
      <w:r w:rsidRPr="00153A85">
        <w:rPr>
          <w:rFonts w:ascii="Arial" w:hAnsi="Arial"/>
          <w:b/>
          <w:noProof/>
          <w:lang w:val="en-GB"/>
        </w:rPr>
        <w:t>DURATION</w:t>
      </w:r>
      <w:r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12FD83D2" w:rsidR="006D4068" w:rsidRDefault="00EB0B6A"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Pr="00153A85">
        <w:rPr>
          <w:rFonts w:ascii="Arial" w:hAnsi="Arial"/>
          <w:noProof/>
          <w:lang w:val="en-GB"/>
        </w:rPr>
        <w:t>.1</w:t>
      </w:r>
      <w:r w:rsidRPr="00153A85">
        <w:rPr>
          <w:rFonts w:ascii="Arial" w:hAnsi="Arial"/>
          <w:noProof/>
          <w:lang w:val="en-GB"/>
        </w:rPr>
        <w:tab/>
      </w:r>
      <w:r w:rsidR="00AE304C" w:rsidRPr="00F4455B">
        <w:rPr>
          <w:rFonts w:ascii="Arial" w:hAnsi="Arial"/>
          <w:noProof/>
          <w:lang w:val="en-GB"/>
        </w:rPr>
        <w:t xml:space="preserve">The Services shall commence on </w:t>
      </w:r>
      <w:r w:rsidR="00AE304C" w:rsidRPr="00F4455B">
        <w:rPr>
          <w:rFonts w:ascii="Arial" w:hAnsi="Arial"/>
          <w:b/>
          <w:bCs/>
          <w:noProof/>
          <w:lang w:val="en-GB"/>
        </w:rPr>
        <w:t>01 April 202</w:t>
      </w:r>
      <w:r w:rsidR="00FB18A0" w:rsidRPr="00F4455B">
        <w:rPr>
          <w:rFonts w:ascii="Arial" w:hAnsi="Arial"/>
          <w:b/>
          <w:bCs/>
          <w:noProof/>
          <w:lang w:val="en-GB"/>
        </w:rPr>
        <w:t xml:space="preserve">5 </w:t>
      </w:r>
      <w:r w:rsidR="00AE304C" w:rsidRPr="00F4455B">
        <w:rPr>
          <w:rFonts w:ascii="Arial" w:hAnsi="Arial"/>
          <w:noProof/>
          <w:lang w:val="en-GB"/>
        </w:rPr>
        <w:t xml:space="preserve">and shall be completed by </w:t>
      </w:r>
      <w:r w:rsidR="00AE304C" w:rsidRPr="00F4455B">
        <w:rPr>
          <w:rFonts w:ascii="Arial" w:hAnsi="Arial"/>
          <w:b/>
          <w:bCs/>
          <w:noProof/>
          <w:lang w:val="en-GB"/>
        </w:rPr>
        <w:t>31 March 202</w:t>
      </w:r>
      <w:r w:rsidR="00FB18A0" w:rsidRPr="00F4455B">
        <w:rPr>
          <w:rFonts w:ascii="Arial" w:hAnsi="Arial"/>
          <w:b/>
          <w:bCs/>
          <w:noProof/>
          <w:lang w:val="en-GB"/>
        </w:rPr>
        <w:t>6</w:t>
      </w:r>
      <w:r w:rsidR="00AE304C" w:rsidRPr="00F4455B">
        <w:rPr>
          <w:rFonts w:ascii="Arial" w:hAnsi="Arial"/>
          <w:noProof/>
          <w:lang w:val="en-GB"/>
        </w:rPr>
        <w:t>.</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EB0B6A"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Pr="00153A85">
        <w:rPr>
          <w:rFonts w:ascii="Arial" w:hAnsi="Arial" w:cs="Arial"/>
          <w:noProof/>
        </w:rPr>
        <w:tab/>
      </w:r>
      <w:r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8D0B47B" w14:textId="7901B8F7" w:rsidR="00A966EB" w:rsidRDefault="00EB0B6A" w:rsidP="00A966EB">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Pr="00153A85">
        <w:rPr>
          <w:rFonts w:ascii="Arial" w:hAnsi="Arial" w:cs="Arial"/>
          <w:noProof/>
          <w:lang w:val="en-GB"/>
        </w:rPr>
        <w:t>.1</w:t>
      </w:r>
      <w:r w:rsidRPr="00153A85">
        <w:rPr>
          <w:rFonts w:ascii="Arial" w:hAnsi="Arial" w:cs="Arial"/>
          <w:noProof/>
          <w:lang w:val="en-GB"/>
        </w:rPr>
        <w:tab/>
        <w:t xml:space="preserve">The total </w:t>
      </w:r>
      <w:r>
        <w:rPr>
          <w:rFonts w:ascii="Arial" w:hAnsi="Arial" w:cs="Arial"/>
          <w:noProof/>
          <w:lang w:val="en-GB"/>
        </w:rPr>
        <w:t xml:space="preserve">amount to be paid by the HSE to the Contractor for the </w:t>
      </w:r>
      <w:r w:rsidR="004F014A">
        <w:rPr>
          <w:rFonts w:ascii="Arial" w:hAnsi="Arial" w:cs="Arial"/>
          <w:noProof/>
          <w:lang w:val="en-GB"/>
        </w:rPr>
        <w:t>S</w:t>
      </w:r>
      <w:r>
        <w:rPr>
          <w:rFonts w:ascii="Arial" w:hAnsi="Arial" w:cs="Arial"/>
          <w:noProof/>
          <w:lang w:val="en-GB"/>
        </w:rPr>
        <w:t xml:space="preserve">ervices shall not exceed </w:t>
      </w:r>
      <w:r w:rsidR="00C752DE" w:rsidRPr="00C752DE">
        <w:rPr>
          <w:rFonts w:ascii="Arial" w:hAnsi="Arial" w:cs="Arial"/>
          <w:szCs w:val="24"/>
        </w:rPr>
        <w:t>£114,872</w:t>
      </w:r>
      <w:r w:rsidR="00C752DE">
        <w:rPr>
          <w:rFonts w:ascii="Arial" w:hAnsi="Arial" w:cs="Arial"/>
          <w:szCs w:val="24"/>
        </w:rPr>
        <w:t>.00</w:t>
      </w:r>
      <w:r>
        <w:rPr>
          <w:rFonts w:ascii="Arial" w:hAnsi="Arial" w:cs="Arial"/>
          <w:noProof/>
          <w:lang w:val="en-GB"/>
        </w:rPr>
        <w:t>,</w:t>
      </w:r>
      <w:r w:rsidRPr="00153A85">
        <w:rPr>
          <w:rFonts w:ascii="Arial" w:hAnsi="Arial" w:cs="Arial"/>
          <w:noProof/>
          <w:lang w:val="en-GB"/>
        </w:rPr>
        <w:t xml:space="preserve"> exclusive</w:t>
      </w:r>
      <w:r>
        <w:rPr>
          <w:rFonts w:ascii="Arial" w:hAnsi="Arial" w:cs="Arial"/>
          <w:noProof/>
          <w:lang w:val="en-GB"/>
        </w:rPr>
        <w:t xml:space="preserve"> of VAT.</w:t>
      </w:r>
    </w:p>
    <w:p w14:paraId="09A8BD16" w14:textId="77777777" w:rsidR="00A966EB" w:rsidRDefault="00A966EB" w:rsidP="00A966EB">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96AA5C6" w14:textId="658AEABF" w:rsidR="00A966EB" w:rsidRDefault="00EB0B6A" w:rsidP="00A966EB">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r>
      <w:r w:rsidRPr="00153A85">
        <w:rPr>
          <w:rFonts w:ascii="Arial" w:hAnsi="Arial" w:cs="Arial"/>
          <w:noProof/>
          <w:lang w:val="en-GB"/>
        </w:rPr>
        <w:t xml:space="preserve">Any additional costs will be agreed in advance </w:t>
      </w:r>
      <w:r>
        <w:rPr>
          <w:rFonts w:ascii="Arial" w:hAnsi="Arial" w:cs="Arial"/>
          <w:noProof/>
          <w:lang w:val="en-GB"/>
        </w:rPr>
        <w:t xml:space="preserve">and in writing with the HSE Contract Manager and subject to </w:t>
      </w:r>
      <w:r w:rsidR="004F014A">
        <w:rPr>
          <w:rFonts w:ascii="Arial" w:hAnsi="Arial" w:cs="Arial"/>
          <w:noProof/>
          <w:lang w:val="en-GB"/>
        </w:rPr>
        <w:t>C</w:t>
      </w:r>
      <w:r>
        <w:rPr>
          <w:rFonts w:ascii="Arial" w:hAnsi="Arial" w:cs="Arial"/>
          <w:noProof/>
          <w:lang w:val="en-GB"/>
        </w:rPr>
        <w:t xml:space="preserve">lause </w:t>
      </w:r>
      <w:r w:rsidR="00A714C3">
        <w:rPr>
          <w:rFonts w:ascii="Arial" w:hAnsi="Arial" w:cs="Arial"/>
          <w:noProof/>
          <w:lang w:val="en-GB"/>
        </w:rPr>
        <w:t>16</w:t>
      </w:r>
      <w:r>
        <w:rPr>
          <w:rFonts w:ascii="Arial" w:hAnsi="Arial" w:cs="Arial"/>
          <w:noProof/>
          <w:lang w:val="en-GB"/>
        </w:rPr>
        <w:t xml:space="preserve"> </w:t>
      </w:r>
      <w:r w:rsidR="004F014A">
        <w:rPr>
          <w:rFonts w:ascii="Arial" w:hAnsi="Arial" w:cs="Arial"/>
          <w:noProof/>
          <w:lang w:val="en-GB"/>
        </w:rPr>
        <w:t>(</w:t>
      </w:r>
      <w:r>
        <w:rPr>
          <w:rFonts w:ascii="Arial" w:hAnsi="Arial" w:cs="Arial"/>
          <w:noProof/>
          <w:lang w:val="en-GB"/>
        </w:rPr>
        <w:t>Variation to Contract</w:t>
      </w:r>
      <w:r w:rsidR="004F014A">
        <w:rPr>
          <w:rFonts w:ascii="Arial" w:hAnsi="Arial" w:cs="Arial"/>
          <w:noProof/>
          <w:lang w:val="en-GB"/>
        </w:rPr>
        <w:t>)</w:t>
      </w:r>
      <w:r>
        <w:rPr>
          <w:rFonts w:ascii="Arial" w:hAnsi="Arial" w:cs="Arial"/>
          <w:noProof/>
          <w:lang w:val="en-GB"/>
        </w:rPr>
        <w:t>.</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10EC372" w14:textId="77777777" w:rsidR="009064D4" w:rsidRDefault="00EB0B6A" w:rsidP="006A359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r>
      <w:r w:rsidRPr="00CE3FB3">
        <w:rPr>
          <w:rFonts w:ascii="Arial" w:hAnsi="Arial" w:cs="Arial"/>
          <w:b/>
          <w:bCs/>
          <w:noProof/>
          <w:lang w:val="en-GB"/>
        </w:rPr>
        <w:t>IR35</w:t>
      </w:r>
      <w:r w:rsidR="0063773A" w:rsidRPr="00CE3FB3">
        <w:rPr>
          <w:rFonts w:ascii="Arial" w:hAnsi="Arial" w:cs="Arial"/>
          <w:b/>
          <w:bCs/>
          <w:noProof/>
          <w:lang w:val="en-GB"/>
        </w:rPr>
        <w:t xml:space="preserve"> – INTERMEDIARIES LEGISLATION</w:t>
      </w:r>
    </w:p>
    <w:p w14:paraId="10BB6AF0" w14:textId="35D5AB06" w:rsidR="006A359D" w:rsidRPr="006A359D" w:rsidRDefault="00EB0B6A" w:rsidP="006A359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t> </w:t>
      </w:r>
    </w:p>
    <w:p w14:paraId="3179478B" w14:textId="074CCACB" w:rsidR="00EF3BBD" w:rsidRDefault="00EB0B6A" w:rsidP="009064D4">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sidRPr="009064D4">
        <w:rPr>
          <w:rFonts w:ascii="Arial" w:hAnsi="Arial" w:cs="Arial"/>
          <w:noProof/>
          <w:lang w:val="en-GB"/>
        </w:rPr>
        <w:t>7.1      </w:t>
      </w:r>
      <w:r w:rsidRPr="006D7422">
        <w:rPr>
          <w:rFonts w:ascii="Arial" w:hAnsi="Arial" w:cs="Arial"/>
          <w:noProof/>
          <w:lang w:val="en-GB"/>
        </w:rPr>
        <w:t>HSE has undertaken an IR35 assessment of this engagement, and the HMRC online assessment tool determined that IR35 does not apply to this engagement.</w:t>
      </w:r>
    </w:p>
    <w:p w14:paraId="011D9956" w14:textId="77777777" w:rsidR="009064D4" w:rsidRPr="009064D4" w:rsidRDefault="009064D4" w:rsidP="009064D4">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4BA767E" w14:textId="77777777" w:rsidR="0011368C" w:rsidRPr="009F6471" w:rsidRDefault="00EB0B6A" w:rsidP="00CE3FB3">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Pr="009F6471">
        <w:rPr>
          <w:rFonts w:ascii="Arial" w:hAnsi="Arial"/>
          <w:b/>
        </w:rPr>
        <w:tab/>
        <w:t>TAX STATUS</w:t>
      </w:r>
    </w:p>
    <w:p w14:paraId="50606ED4" w14:textId="77777777" w:rsidR="0011368C" w:rsidRDefault="00EB0B6A" w:rsidP="006D7422">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8.1</w:t>
      </w:r>
      <w:r>
        <w:rPr>
          <w:rFonts w:ascii="Arial" w:hAnsi="Arial"/>
        </w:rPr>
        <w:tab/>
        <w:t xml:space="preserve">Where the Contractor, or its staff, is liable to be taxed in the UK in respect of consideration received under this contract, it shall </w:t>
      </w:r>
      <w:proofErr w:type="gramStart"/>
      <w:r>
        <w:rPr>
          <w:rFonts w:ascii="Arial" w:hAnsi="Arial"/>
        </w:rPr>
        <w:t>at all times</w:t>
      </w:r>
      <w:proofErr w:type="gramEnd"/>
      <w:r>
        <w:rPr>
          <w:rFonts w:ascii="Arial" w:hAnsi="Arial"/>
        </w:rPr>
        <w:t xml:space="preserve"> comply with the Income Tax (Earnings and Pensions) Act 2003 (ITEPA) and all other statues and regulations relating to income tax in respect of that consideration.</w:t>
      </w:r>
    </w:p>
    <w:p w14:paraId="1E88978E" w14:textId="77777777" w:rsidR="0011368C" w:rsidRDefault="00EB0B6A" w:rsidP="006D7422">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8.2</w:t>
      </w:r>
      <w:r>
        <w:rPr>
          <w:rFonts w:ascii="Arial" w:hAnsi="Arial"/>
        </w:rPr>
        <w:tab/>
        <w:t xml:space="preserve">Where the Contractor, or its staff, is liable to National Insurance Contributions (NICs) in respect of consideration received under this contract, it shall </w:t>
      </w:r>
      <w:proofErr w:type="gramStart"/>
      <w:r>
        <w:rPr>
          <w:rFonts w:ascii="Arial" w:hAnsi="Arial"/>
        </w:rPr>
        <w:t>at all times</w:t>
      </w:r>
      <w:proofErr w:type="gramEnd"/>
      <w:r>
        <w:rPr>
          <w:rFonts w:ascii="Arial" w:hAnsi="Arial"/>
        </w:rPr>
        <w:t xml:space="preserve"> comply with the Social Security Contributions and Benefits Act 1992 (SSCBA) and all other statutes and regulations relating to NICs in respect of that consideration.</w:t>
      </w:r>
    </w:p>
    <w:p w14:paraId="792AE292" w14:textId="77777777" w:rsidR="0011368C" w:rsidRDefault="00EB0B6A" w:rsidP="006D7422">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8.3</w:t>
      </w:r>
      <w:r>
        <w:rPr>
          <w:rFonts w:ascii="Arial" w:hAnsi="Arial"/>
        </w:rPr>
        <w:tab/>
      </w:r>
      <w:r w:rsidRPr="000B1ED2">
        <w:rPr>
          <w:rFonts w:ascii="Arial" w:hAnsi="Arial"/>
        </w:rPr>
        <w:t xml:space="preserve">HSE may, at any time request that the Contractor provides information which demonstrates how it, or its staff, complies with Clauses </w:t>
      </w:r>
      <w:r>
        <w:rPr>
          <w:rFonts w:ascii="Arial" w:hAnsi="Arial"/>
        </w:rPr>
        <w:t>8</w:t>
      </w:r>
      <w:r w:rsidRPr="000B1ED2">
        <w:rPr>
          <w:rFonts w:ascii="Arial" w:hAnsi="Arial"/>
        </w:rPr>
        <w:t xml:space="preserve">.1 and </w:t>
      </w:r>
      <w:r>
        <w:rPr>
          <w:rFonts w:ascii="Arial" w:hAnsi="Arial"/>
        </w:rPr>
        <w:t>8</w:t>
      </w:r>
      <w:r w:rsidRPr="000B1ED2">
        <w:rPr>
          <w:rFonts w:ascii="Arial" w:hAnsi="Arial"/>
        </w:rPr>
        <w:t>.2 above or why those Clauses do not apply to it.</w:t>
      </w:r>
    </w:p>
    <w:p w14:paraId="7D42FFE2" w14:textId="77777777" w:rsidR="0011368C" w:rsidRDefault="00EB0B6A" w:rsidP="006D7422">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8.4</w:t>
      </w:r>
      <w:r>
        <w:rPr>
          <w:rFonts w:ascii="Arial" w:hAnsi="Arial"/>
        </w:rPr>
        <w:tab/>
        <w:t>A request under Clause 8.3 above may specify the information which the Contractor, or its staff, must provide and the period within which that information must be provided.</w:t>
      </w:r>
    </w:p>
    <w:p w14:paraId="0E5F8341" w14:textId="1D5C892A" w:rsidR="0011368C" w:rsidRDefault="00EB0B6A" w:rsidP="006D7422">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8.5</w:t>
      </w:r>
      <w:r>
        <w:rPr>
          <w:rFonts w:ascii="Arial" w:hAnsi="Arial"/>
        </w:rPr>
        <w:tab/>
        <w:t xml:space="preserve">HSE may terminate this </w:t>
      </w:r>
      <w:r w:rsidR="006256FF">
        <w:rPr>
          <w:rFonts w:ascii="Arial" w:hAnsi="Arial"/>
        </w:rPr>
        <w:t>C</w:t>
      </w:r>
      <w:r>
        <w:rPr>
          <w:rFonts w:ascii="Arial" w:hAnsi="Arial"/>
        </w:rPr>
        <w:t>ontract if</w:t>
      </w:r>
      <w:r w:rsidR="00105C60">
        <w:rPr>
          <w:rFonts w:ascii="Arial" w:hAnsi="Arial"/>
        </w:rPr>
        <w:t>:</w:t>
      </w:r>
      <w:r>
        <w:rPr>
          <w:rFonts w:ascii="Arial" w:hAnsi="Arial"/>
        </w:rPr>
        <w:t xml:space="preserve"> </w:t>
      </w:r>
    </w:p>
    <w:p w14:paraId="013B1BB9" w14:textId="77777777" w:rsidR="0011368C" w:rsidRDefault="00EB0B6A" w:rsidP="006D7422">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6D7422">
      <w:pPr>
        <w:pStyle w:val="default"/>
        <w:suppressAutoHyphens/>
        <w:spacing w:before="0" w:beforeAutospacing="0" w:after="0" w:afterAutospacing="0"/>
        <w:ind w:left="1800" w:hanging="1080"/>
        <w:jc w:val="both"/>
        <w:rPr>
          <w:sz w:val="20"/>
          <w:szCs w:val="20"/>
        </w:rPr>
      </w:pPr>
    </w:p>
    <w:p w14:paraId="3A60414A" w14:textId="77777777" w:rsidR="0011368C" w:rsidRDefault="00EB0B6A" w:rsidP="006D7422">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EB0B6A" w:rsidP="006D7422">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w:t>
      </w:r>
      <w:proofErr w:type="gramStart"/>
      <w:r>
        <w:rPr>
          <w:rFonts w:ascii="Arial" w:hAnsi="Arial" w:cs="Arial"/>
        </w:rPr>
        <w:t>it;</w:t>
      </w:r>
      <w:proofErr w:type="gramEnd"/>
      <w:r>
        <w:rPr>
          <w:rFonts w:ascii="Arial" w:hAnsi="Arial" w:cs="Arial"/>
        </w:rPr>
        <w:t xml:space="preserve"> </w:t>
      </w:r>
    </w:p>
    <w:p w14:paraId="627B615D" w14:textId="77777777" w:rsidR="0011368C" w:rsidRDefault="0011368C" w:rsidP="006D7422">
      <w:pPr>
        <w:pStyle w:val="default"/>
        <w:suppressAutoHyphens/>
        <w:spacing w:before="0" w:beforeAutospacing="0" w:after="0" w:afterAutospacing="0"/>
        <w:ind w:left="1440" w:hanging="360"/>
        <w:jc w:val="both"/>
        <w:rPr>
          <w:sz w:val="20"/>
          <w:szCs w:val="20"/>
        </w:rPr>
      </w:pPr>
    </w:p>
    <w:p w14:paraId="3253190F" w14:textId="0206D9B1" w:rsidR="0011368C" w:rsidRDefault="00EB0B6A" w:rsidP="006D7422">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w:t>
      </w:r>
      <w:r w:rsidR="00494CEC">
        <w:rPr>
          <w:rFonts w:ascii="Arial" w:hAnsi="Arial" w:cs="Arial"/>
        </w:rPr>
        <w:t>t</w:t>
      </w:r>
      <w:r>
        <w:rPr>
          <w:rFonts w:ascii="Arial" w:hAnsi="Arial" w:cs="Arial"/>
        </w:rPr>
        <w:t xml:space="preserve">he Contractor, or its staff, fails to provide the specified information within the specified period, or </w:t>
      </w:r>
    </w:p>
    <w:p w14:paraId="38F519FC" w14:textId="77777777" w:rsidR="0011368C" w:rsidRDefault="0011368C" w:rsidP="006D7422">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EB0B6A" w:rsidP="006D7422">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6D7422">
      <w:pPr>
        <w:pStyle w:val="default"/>
        <w:suppressAutoHyphens/>
        <w:spacing w:before="0" w:beforeAutospacing="0" w:after="0" w:afterAutospacing="0"/>
        <w:ind w:left="1080" w:hanging="360"/>
        <w:jc w:val="both"/>
        <w:rPr>
          <w:sz w:val="20"/>
          <w:szCs w:val="20"/>
        </w:rPr>
      </w:pPr>
    </w:p>
    <w:p w14:paraId="20560C19" w14:textId="29AEC519" w:rsidR="005B7077" w:rsidRDefault="00EB0B6A" w:rsidP="006D74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B0B6A"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B0B6A"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w:t>
      </w:r>
      <w:r w:rsidRPr="00CE3FB3">
        <w:rPr>
          <w:rFonts w:ascii="Arial" w:hAnsi="Arial" w:cs="Arial"/>
          <w:noProof/>
        </w:rPr>
        <w:t xml:space="preserve">Invoices should be </w:t>
      </w:r>
      <w:r w:rsidRPr="00CE3FB3">
        <w:rPr>
          <w:rFonts w:ascii="Arial" w:hAnsi="Arial"/>
          <w:noProof/>
        </w:rPr>
        <w:t xml:space="preserve">submitted electronically in PDF format to </w:t>
      </w:r>
      <w:hyperlink r:id="rId13" w:history="1">
        <w:r w:rsidR="00824D45" w:rsidRPr="00CE3FB3">
          <w:rPr>
            <w:rStyle w:val="Hyperlink"/>
            <w:rFonts w:ascii="Arial" w:hAnsi="Arial" w:cs="Arial"/>
          </w:rPr>
          <w:t>APinvoices-HAS-U@gov.</w:t>
        </w:r>
        <w:r w:rsidR="00C45A42" w:rsidRPr="00CE3FB3">
          <w:rPr>
            <w:rStyle w:val="Hyperlink"/>
            <w:rFonts w:ascii="Arial" w:hAnsi="Arial" w:cs="Arial"/>
          </w:rPr>
          <w:t>sscl.com</w:t>
        </w:r>
      </w:hyperlink>
      <w:r w:rsidRPr="00CE3FB3">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4A5269F9" w14:textId="77777777" w:rsidR="00EF3BBD" w:rsidRDefault="00EB0B6A"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2244309A" w:rsidR="00EF3BBD" w:rsidRDefault="00EB0B6A"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 xml:space="preserve">For all payment related queries please call the Shared Services Connected Limited (SSCL) Contact Centre on 0345 241 5356 quoting the relevant Purchase Order number.  In some instances </w:t>
      </w:r>
      <w:hyperlink r:id="rId14" w:history="1">
        <w:r w:rsidR="008549BF" w:rsidRPr="00D30054">
          <w:rPr>
            <w:rStyle w:val="Hyperlink"/>
            <w:rFonts w:ascii="Arial" w:hAnsi="Arial" w:cs="Arial"/>
            <w:noProof/>
          </w:rPr>
          <w:t>HAS-finance-ap-enquiries@gov.sscl.com</w:t>
        </w:r>
      </w:hyperlink>
      <w:r w:rsidR="00027827" w:rsidRPr="00027827">
        <w:rPr>
          <w:rFonts w:ascii="Arial" w:hAnsi="Arial" w:cs="Arial"/>
          <w:noProof/>
        </w:rPr>
        <w:t xml:space="preserve">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B0B6A"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EB0B6A" w:rsidP="0092358F">
      <w:pPr>
        <w:shd w:val="clear" w:color="auto" w:fill="FFFFFF"/>
        <w:rPr>
          <w:rFonts w:ascii="Arial" w:hAnsi="Arial" w:cs="Arial"/>
          <w:b/>
          <w:szCs w:val="24"/>
        </w:rPr>
      </w:pPr>
      <w:r>
        <w:rPr>
          <w:rFonts w:ascii="Arial" w:hAnsi="Arial" w:cs="Arial"/>
          <w:b/>
          <w:color w:val="000000"/>
          <w:szCs w:val="24"/>
          <w:lang w:eastAsia="en-GB"/>
        </w:rPr>
        <w:t>10</w:t>
      </w:r>
      <w:r w:rsidRPr="004D576B">
        <w:rPr>
          <w:rFonts w:ascii="Arial" w:hAnsi="Arial" w:cs="Arial"/>
          <w:b/>
          <w:szCs w:val="24"/>
        </w:rPr>
        <w:t xml:space="preserve"> </w:t>
      </w:r>
      <w:r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CCFF845" w14:textId="16A0CA13" w:rsidR="00E251E6" w:rsidRPr="004D576B" w:rsidRDefault="00EB0B6A" w:rsidP="00170E88">
      <w:pPr>
        <w:shd w:val="clear" w:color="auto" w:fill="FFFFFF"/>
        <w:ind w:left="720" w:hanging="720"/>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w:t>
      </w:r>
      <w:r w:rsidR="00E251E6" w:rsidRPr="00170E88">
        <w:rPr>
          <w:rFonts w:ascii="Arial" w:hAnsi="Arial" w:cs="Arial"/>
          <w:noProof/>
        </w:rPr>
        <w:t>Contractor</w:t>
      </w:r>
      <w:r w:rsidR="00E251E6" w:rsidRPr="004D576B">
        <w:rPr>
          <w:rFonts w:ascii="Arial" w:hAnsi="Arial" w:cs="Arial"/>
          <w:szCs w:val="24"/>
        </w:rPr>
        <w:t xml:space="preserve"> shall provide </w:t>
      </w:r>
      <w:r w:rsidR="00351EB9">
        <w:rPr>
          <w:rFonts w:ascii="Arial" w:hAnsi="Arial" w:cs="Arial"/>
          <w:szCs w:val="24"/>
        </w:rPr>
        <w:t xml:space="preserve">the HSE with the specific </w:t>
      </w:r>
      <w:r w:rsidR="002D11E7">
        <w:rPr>
          <w:rFonts w:ascii="Arial" w:hAnsi="Arial" w:cs="Arial"/>
          <w:szCs w:val="24"/>
        </w:rPr>
        <w:t xml:space="preserve">outputs of the </w:t>
      </w:r>
      <w:r w:rsidR="00B162FC">
        <w:rPr>
          <w:rFonts w:ascii="Arial" w:hAnsi="Arial" w:cs="Arial"/>
          <w:szCs w:val="24"/>
        </w:rPr>
        <w:t>S</w:t>
      </w:r>
      <w:r>
        <w:rPr>
          <w:rFonts w:ascii="Arial" w:hAnsi="Arial" w:cs="Arial"/>
          <w:szCs w:val="24"/>
        </w:rPr>
        <w:t xml:space="preserve">ervices </w:t>
      </w:r>
      <w:r w:rsidR="00351EB9">
        <w:rPr>
          <w:rFonts w:ascii="Arial" w:hAnsi="Arial" w:cs="Arial"/>
          <w:szCs w:val="24"/>
        </w:rPr>
        <w:t xml:space="preserve">as </w:t>
      </w:r>
      <w:r>
        <w:rPr>
          <w:rFonts w:ascii="Arial" w:hAnsi="Arial" w:cs="Arial"/>
          <w:szCs w:val="24"/>
        </w:rPr>
        <w:t>outline</w:t>
      </w:r>
      <w:r w:rsidR="00B162FC">
        <w:rPr>
          <w:rFonts w:ascii="Arial" w:hAnsi="Arial" w:cs="Arial"/>
          <w:szCs w:val="24"/>
        </w:rPr>
        <w:t>d</w:t>
      </w:r>
      <w:r>
        <w:rPr>
          <w:rFonts w:ascii="Arial" w:hAnsi="Arial" w:cs="Arial"/>
          <w:szCs w:val="24"/>
        </w:rPr>
        <w:t xml:space="preserve"> in </w:t>
      </w:r>
      <w:r w:rsidR="00351EB9">
        <w:rPr>
          <w:rFonts w:ascii="Arial" w:hAnsi="Arial" w:cs="Arial"/>
          <w:szCs w:val="24"/>
        </w:rPr>
        <w:t xml:space="preserve">paragraph 4 of </w:t>
      </w:r>
      <w:r>
        <w:rPr>
          <w:rFonts w:ascii="Arial" w:hAnsi="Arial" w:cs="Arial"/>
          <w:szCs w:val="24"/>
        </w:rPr>
        <w:t xml:space="preserve">Schedule A </w:t>
      </w:r>
      <w:r w:rsidR="0048518A">
        <w:rPr>
          <w:rFonts w:ascii="Arial" w:hAnsi="Arial" w:cs="Arial"/>
          <w:szCs w:val="24"/>
        </w:rPr>
        <w:t>(</w:t>
      </w:r>
      <w:r>
        <w:rPr>
          <w:rFonts w:ascii="Arial" w:hAnsi="Arial" w:cs="Arial"/>
          <w:szCs w:val="24"/>
        </w:rPr>
        <w:t>Statement</w:t>
      </w:r>
      <w:r w:rsidR="002D11E7">
        <w:rPr>
          <w:rFonts w:ascii="Arial" w:hAnsi="Arial" w:cs="Arial"/>
          <w:szCs w:val="24"/>
        </w:rPr>
        <w:t xml:space="preserve"> </w:t>
      </w:r>
      <w:r>
        <w:rPr>
          <w:rFonts w:ascii="Arial" w:hAnsi="Arial" w:cs="Arial"/>
          <w:szCs w:val="24"/>
        </w:rPr>
        <w:t>of Services</w:t>
      </w:r>
      <w:r w:rsidR="0048518A">
        <w:rPr>
          <w:rFonts w:ascii="Arial" w:hAnsi="Arial" w:cs="Arial"/>
          <w:szCs w:val="24"/>
        </w:rPr>
        <w:t>)</w:t>
      </w:r>
      <w:r w:rsidR="002D11E7">
        <w:rPr>
          <w:rFonts w:ascii="Arial" w:hAnsi="Arial" w:cs="Arial"/>
          <w:szCs w:val="24"/>
        </w:rPr>
        <w:t xml:space="preserve"> (“Deliverables”)</w:t>
      </w:r>
      <w:r>
        <w:rPr>
          <w:rFonts w:ascii="Arial" w:hAnsi="Arial" w:cs="Arial"/>
          <w:szCs w:val="24"/>
        </w:rPr>
        <w:t>.</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EB0B6A"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77E49743" w14:textId="0ED3B0B7" w:rsidR="001E28BE" w:rsidRDefault="00EB0B6A">
      <w:pPr>
        <w:shd w:val="clear" w:color="auto" w:fill="FFFFFF"/>
        <w:ind w:left="709" w:hanging="709"/>
        <w:rPr>
          <w:rFonts w:ascii="Arial" w:hAnsi="Arial" w:cs="Arial"/>
          <w:lang w:val="en-US"/>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947FAB">
        <w:rPr>
          <w:rFonts w:ascii="Arial" w:hAnsi="Arial" w:cs="Arial"/>
          <w:lang w:val="en-US"/>
        </w:rPr>
        <w:t>The Contractor’s</w:t>
      </w:r>
      <w:r w:rsidR="00E72B43" w:rsidRPr="003E1592">
        <w:rPr>
          <w:rFonts w:ascii="Arial" w:hAnsi="Arial" w:cs="Arial"/>
          <w:lang w:val="en-US"/>
        </w:rPr>
        <w:t xml:space="preserve"> attention is drawn to clause </w:t>
      </w:r>
      <w:r w:rsidR="00697C59" w:rsidRPr="003E1592">
        <w:rPr>
          <w:rFonts w:ascii="Arial" w:hAnsi="Arial" w:cs="Arial"/>
          <w:lang w:val="en-US"/>
        </w:rPr>
        <w:t>E8</w:t>
      </w:r>
      <w:r w:rsidR="00E72B43" w:rsidRPr="003E1592">
        <w:rPr>
          <w:rFonts w:ascii="Arial" w:hAnsi="Arial" w:cs="Arial"/>
          <w:lang w:val="en-US"/>
        </w:rPr>
        <w:t xml:space="preserve"> </w:t>
      </w:r>
      <w:r w:rsidR="001A68B5">
        <w:rPr>
          <w:rFonts w:ascii="Arial" w:hAnsi="Arial" w:cs="Arial"/>
          <w:lang w:val="en-US"/>
        </w:rPr>
        <w:t xml:space="preserve">of </w:t>
      </w:r>
      <w:r w:rsidR="00500876" w:rsidRPr="003E1592">
        <w:rPr>
          <w:rFonts w:ascii="Arial" w:hAnsi="Arial" w:cs="Arial"/>
          <w:lang w:val="en-US"/>
        </w:rPr>
        <w:t xml:space="preserve">Schedule B </w:t>
      </w:r>
      <w:r w:rsidR="00B2456B">
        <w:rPr>
          <w:rFonts w:ascii="Arial" w:hAnsi="Arial" w:cs="Arial"/>
          <w:lang w:val="en-US"/>
        </w:rPr>
        <w:t>(</w:t>
      </w:r>
      <w:r w:rsidR="00B2456B" w:rsidRPr="00B2456B">
        <w:rPr>
          <w:rFonts w:ascii="Arial" w:hAnsi="Arial" w:cs="Arial"/>
          <w:lang w:val="en-US"/>
        </w:rPr>
        <w:t>HSE Standard Terms and Conditions of Contract for the Provision of Services</w:t>
      </w:r>
      <w:r w:rsidR="00B2456B">
        <w:rPr>
          <w:rFonts w:ascii="Arial" w:hAnsi="Arial" w:cs="Arial"/>
          <w:lang w:val="en-US"/>
        </w:rPr>
        <w:t>)</w:t>
      </w:r>
      <w:r w:rsidR="009919BB">
        <w:rPr>
          <w:rFonts w:ascii="Arial" w:hAnsi="Arial" w:cs="Arial"/>
          <w:lang w:val="en-US"/>
        </w:rPr>
        <w:t xml:space="preserve">, </w:t>
      </w:r>
      <w:r w:rsidR="00606EEB">
        <w:rPr>
          <w:rFonts w:ascii="Arial" w:hAnsi="Arial" w:cs="Arial"/>
          <w:lang w:val="en-US"/>
        </w:rPr>
        <w:t xml:space="preserve">which </w:t>
      </w:r>
      <w:r w:rsidR="009919BB">
        <w:rPr>
          <w:rFonts w:ascii="Arial" w:hAnsi="Arial" w:cs="Arial"/>
          <w:lang w:val="en-US"/>
        </w:rPr>
        <w:t xml:space="preserve">are </w:t>
      </w:r>
      <w:r w:rsidR="00606EEB">
        <w:rPr>
          <w:rFonts w:ascii="Arial" w:hAnsi="Arial" w:cs="Arial"/>
          <w:lang w:val="en-US"/>
        </w:rPr>
        <w:t xml:space="preserve">modified </w:t>
      </w:r>
      <w:r w:rsidR="00885359">
        <w:rPr>
          <w:rFonts w:ascii="Arial" w:hAnsi="Arial" w:cs="Arial"/>
          <w:lang w:val="en-US"/>
        </w:rPr>
        <w:t>as</w:t>
      </w:r>
      <w:r w:rsidR="004A72F0">
        <w:rPr>
          <w:rFonts w:ascii="Arial" w:hAnsi="Arial" w:cs="Arial"/>
          <w:lang w:val="en-US"/>
        </w:rPr>
        <w:t xml:space="preserve"> set </w:t>
      </w:r>
      <w:r w:rsidR="00606EEB">
        <w:rPr>
          <w:rFonts w:ascii="Arial" w:hAnsi="Arial" w:cs="Arial"/>
          <w:lang w:val="en-US"/>
        </w:rPr>
        <w:t xml:space="preserve">out </w:t>
      </w:r>
      <w:r w:rsidR="003532D8">
        <w:rPr>
          <w:rFonts w:ascii="Arial" w:hAnsi="Arial" w:cs="Arial"/>
          <w:lang w:val="en-US"/>
        </w:rPr>
        <w:t>below</w:t>
      </w:r>
      <w:r w:rsidR="00974D6C">
        <w:rPr>
          <w:rFonts w:ascii="Arial" w:hAnsi="Arial" w:cs="Arial"/>
          <w:lang w:val="en-US"/>
        </w:rPr>
        <w:t xml:space="preserve"> (and </w:t>
      </w:r>
      <w:r w:rsidR="00ED62A5">
        <w:rPr>
          <w:rFonts w:ascii="Arial" w:hAnsi="Arial" w:cs="Arial"/>
          <w:lang w:val="en-US"/>
        </w:rPr>
        <w:t xml:space="preserve">unless otherwise defined below, </w:t>
      </w:r>
      <w:proofErr w:type="spellStart"/>
      <w:r w:rsidR="00974D6C">
        <w:rPr>
          <w:rFonts w:ascii="Arial" w:hAnsi="Arial" w:cs="Arial"/>
          <w:lang w:val="en-US"/>
        </w:rPr>
        <w:t>capitalised</w:t>
      </w:r>
      <w:proofErr w:type="spellEnd"/>
      <w:r w:rsidR="00974D6C">
        <w:rPr>
          <w:rFonts w:ascii="Arial" w:hAnsi="Arial" w:cs="Arial"/>
          <w:lang w:val="en-US"/>
        </w:rPr>
        <w:t xml:space="preserve"> terms </w:t>
      </w:r>
      <w:r w:rsidR="00ED62A5">
        <w:rPr>
          <w:rFonts w:ascii="Arial" w:hAnsi="Arial" w:cs="Arial"/>
          <w:lang w:val="en-US"/>
        </w:rPr>
        <w:t xml:space="preserve">shall </w:t>
      </w:r>
      <w:r w:rsidR="00974D6C">
        <w:rPr>
          <w:rFonts w:ascii="Arial" w:hAnsi="Arial" w:cs="Arial"/>
          <w:lang w:val="en-US"/>
        </w:rPr>
        <w:t>have the meaning given to them in</w:t>
      </w:r>
      <w:r w:rsidR="00222385">
        <w:rPr>
          <w:rFonts w:ascii="Arial" w:hAnsi="Arial" w:cs="Arial"/>
          <w:lang w:val="en-US"/>
        </w:rPr>
        <w:t xml:space="preserve"> the </w:t>
      </w:r>
      <w:proofErr w:type="gramStart"/>
      <w:r w:rsidR="00222385">
        <w:rPr>
          <w:rFonts w:ascii="Arial" w:hAnsi="Arial" w:cs="Arial"/>
          <w:lang w:val="en-US"/>
        </w:rPr>
        <w:t>front end</w:t>
      </w:r>
      <w:proofErr w:type="gramEnd"/>
      <w:r w:rsidR="00222385">
        <w:rPr>
          <w:rFonts w:ascii="Arial" w:hAnsi="Arial" w:cs="Arial"/>
          <w:lang w:val="en-US"/>
        </w:rPr>
        <w:t xml:space="preserve"> main clauses or</w:t>
      </w:r>
      <w:r w:rsidR="00974D6C">
        <w:rPr>
          <w:rFonts w:ascii="Arial" w:hAnsi="Arial" w:cs="Arial"/>
          <w:lang w:val="en-US"/>
        </w:rPr>
        <w:t xml:space="preserve"> Schedule B)</w:t>
      </w:r>
      <w:r w:rsidR="00E26DB8">
        <w:rPr>
          <w:rFonts w:ascii="Arial" w:hAnsi="Arial" w:cs="Arial"/>
          <w:lang w:val="en-US"/>
        </w:rPr>
        <w:t>:</w:t>
      </w:r>
    </w:p>
    <w:p w14:paraId="0F91C055" w14:textId="77777777" w:rsidR="001E28BE" w:rsidRDefault="001E28BE">
      <w:pPr>
        <w:shd w:val="clear" w:color="auto" w:fill="FFFFFF"/>
        <w:ind w:left="709" w:hanging="709"/>
        <w:rPr>
          <w:rFonts w:ascii="Arial" w:hAnsi="Arial" w:cs="Arial"/>
          <w:lang w:val="en-US"/>
        </w:rPr>
      </w:pPr>
    </w:p>
    <w:p w14:paraId="3A902A00" w14:textId="59620A4B" w:rsidR="00C42791" w:rsidRDefault="00AD77D5" w:rsidP="00C76D3A">
      <w:pPr>
        <w:pStyle w:val="default"/>
        <w:suppressAutoHyphens/>
        <w:spacing w:before="0" w:beforeAutospacing="0" w:after="0" w:afterAutospacing="0"/>
        <w:ind w:left="1080" w:hanging="360"/>
        <w:jc w:val="both"/>
        <w:rPr>
          <w:rFonts w:ascii="Arial" w:hAnsi="Arial" w:cs="Arial"/>
          <w:lang w:val="en-US"/>
        </w:rPr>
      </w:pPr>
      <w:r>
        <w:rPr>
          <w:rFonts w:ascii="Arial" w:hAnsi="Arial" w:cs="Arial"/>
          <w:lang w:val="en-US"/>
        </w:rPr>
        <w:t>(</w:t>
      </w:r>
      <w:r w:rsidR="00C76D3A" w:rsidRPr="00C76D3A">
        <w:rPr>
          <w:rFonts w:ascii="Arial" w:hAnsi="Arial" w:cs="Arial"/>
          <w:lang w:val="en-US"/>
        </w:rPr>
        <w:t>a)</w:t>
      </w:r>
      <w:r w:rsidR="00C76D3A">
        <w:rPr>
          <w:rFonts w:ascii="Arial" w:hAnsi="Arial" w:cs="Arial"/>
          <w:lang w:val="en-US"/>
        </w:rPr>
        <w:tab/>
      </w:r>
      <w:r w:rsidR="005504FB">
        <w:rPr>
          <w:rFonts w:ascii="Arial" w:hAnsi="Arial" w:cs="Arial"/>
          <w:lang w:val="en-US"/>
        </w:rPr>
        <w:t>Clause E.8.1</w:t>
      </w:r>
      <w:r w:rsidR="00716F9C">
        <w:rPr>
          <w:rFonts w:ascii="Arial" w:hAnsi="Arial" w:cs="Arial"/>
          <w:lang w:val="en-US"/>
        </w:rPr>
        <w:t xml:space="preserve"> </w:t>
      </w:r>
      <w:r w:rsidR="005504FB">
        <w:rPr>
          <w:rFonts w:ascii="Arial" w:hAnsi="Arial" w:cs="Arial"/>
          <w:lang w:val="en-US"/>
        </w:rPr>
        <w:t xml:space="preserve">of Schedule B is </w:t>
      </w:r>
      <w:r w:rsidR="00716F9C">
        <w:rPr>
          <w:rFonts w:ascii="Arial" w:hAnsi="Arial" w:cs="Arial"/>
          <w:lang w:val="en-US"/>
        </w:rPr>
        <w:t xml:space="preserve">amended </w:t>
      </w:r>
      <w:r w:rsidR="0054551E">
        <w:rPr>
          <w:rFonts w:ascii="Arial" w:hAnsi="Arial" w:cs="Arial"/>
          <w:lang w:val="en-US"/>
        </w:rPr>
        <w:t>as follows</w:t>
      </w:r>
      <w:r w:rsidR="00C76D3A">
        <w:rPr>
          <w:rFonts w:ascii="Arial" w:hAnsi="Arial" w:cs="Arial"/>
          <w:lang w:val="en-US"/>
        </w:rPr>
        <w:t xml:space="preserve"> (with deleted text shown in strikethrough and new text show</w:t>
      </w:r>
      <w:r w:rsidR="00F65F49">
        <w:rPr>
          <w:rFonts w:ascii="Arial" w:hAnsi="Arial" w:cs="Arial"/>
          <w:lang w:val="en-US"/>
        </w:rPr>
        <w:t>n</w:t>
      </w:r>
      <w:r w:rsidR="00C76D3A">
        <w:rPr>
          <w:rFonts w:ascii="Arial" w:hAnsi="Arial" w:cs="Arial"/>
          <w:lang w:val="en-US"/>
        </w:rPr>
        <w:t xml:space="preserve"> in underline)</w:t>
      </w:r>
      <w:r w:rsidR="00311578">
        <w:rPr>
          <w:rFonts w:ascii="Arial" w:hAnsi="Arial" w:cs="Arial"/>
          <w:lang w:val="en-US"/>
        </w:rPr>
        <w:t xml:space="preserve">: </w:t>
      </w:r>
    </w:p>
    <w:p w14:paraId="554354B1" w14:textId="77777777" w:rsidR="00C76D3A" w:rsidRDefault="00C76D3A" w:rsidP="00C76D3A">
      <w:pPr>
        <w:pStyle w:val="default"/>
        <w:suppressAutoHyphens/>
        <w:spacing w:before="0" w:beforeAutospacing="0" w:after="0" w:afterAutospacing="0"/>
        <w:ind w:left="1080" w:hanging="360"/>
        <w:jc w:val="both"/>
        <w:rPr>
          <w:rFonts w:ascii="Arial" w:hAnsi="Arial" w:cs="Arial"/>
          <w:lang w:val="en-US"/>
        </w:rPr>
      </w:pPr>
    </w:p>
    <w:p w14:paraId="1A357019" w14:textId="1362FD6C" w:rsidR="00C76D3A" w:rsidRDefault="00C76D3A" w:rsidP="00C76D3A">
      <w:pPr>
        <w:pStyle w:val="default"/>
        <w:suppressAutoHyphens/>
        <w:spacing w:before="0" w:beforeAutospacing="0" w:after="0" w:afterAutospacing="0"/>
        <w:ind w:left="1080"/>
        <w:jc w:val="both"/>
        <w:rPr>
          <w:rFonts w:ascii="Arial" w:hAnsi="Arial" w:cs="Arial"/>
          <w:lang w:val="en-US"/>
        </w:rPr>
      </w:pPr>
      <w:r>
        <w:rPr>
          <w:rFonts w:ascii="Arial" w:hAnsi="Arial" w:cs="Arial"/>
          <w:lang w:val="en-US"/>
        </w:rPr>
        <w:t>“</w:t>
      </w:r>
      <w:r w:rsidRPr="00C76D3A">
        <w:rPr>
          <w:rFonts w:ascii="Arial" w:hAnsi="Arial" w:cs="Arial"/>
          <w:lang w:val="en-US"/>
        </w:rPr>
        <w:t>E8.1</w:t>
      </w:r>
      <w:r>
        <w:rPr>
          <w:rFonts w:ascii="Arial" w:hAnsi="Arial" w:cs="Arial"/>
          <w:lang w:val="en-US"/>
        </w:rPr>
        <w:t xml:space="preserve"> </w:t>
      </w:r>
      <w:r w:rsidRPr="00C76D3A">
        <w:rPr>
          <w:rFonts w:ascii="Arial" w:hAnsi="Arial" w:cs="Arial"/>
          <w:lang w:val="en-US"/>
        </w:rPr>
        <w:t>All Intellectual Property Rights in any guidance, specifications, instructions, toolkits, plans, data, drawings, databases, patents, patterns, models, designs or other material (the "</w:t>
      </w:r>
      <w:r w:rsidR="003D2840">
        <w:rPr>
          <w:rFonts w:ascii="Arial" w:hAnsi="Arial" w:cs="Arial"/>
          <w:u w:val="single"/>
          <w:lang w:val="en-US"/>
        </w:rPr>
        <w:t>HSE</w:t>
      </w:r>
      <w:r w:rsidR="003D2840" w:rsidRPr="00170E88">
        <w:rPr>
          <w:rFonts w:ascii="Arial" w:hAnsi="Arial" w:cs="Arial"/>
          <w:lang w:val="en-US"/>
        </w:rPr>
        <w:t xml:space="preserve"> </w:t>
      </w:r>
      <w:r w:rsidRPr="00C76D3A">
        <w:rPr>
          <w:rFonts w:ascii="Arial" w:hAnsi="Arial" w:cs="Arial"/>
          <w:lang w:val="en-US"/>
        </w:rPr>
        <w:t>IP Materials"):</w:t>
      </w:r>
    </w:p>
    <w:p w14:paraId="0F1A21F6" w14:textId="17926EFC" w:rsidR="00C76D3A" w:rsidRPr="00C76D3A" w:rsidRDefault="00C76D3A" w:rsidP="00170E88">
      <w:pPr>
        <w:pStyle w:val="default"/>
        <w:suppressAutoHyphens/>
        <w:ind w:left="1440" w:hanging="360"/>
        <w:rPr>
          <w:rFonts w:ascii="Arial" w:hAnsi="Arial" w:cs="Arial"/>
          <w:lang w:val="en-US"/>
        </w:rPr>
      </w:pPr>
      <w:r w:rsidRPr="00C76D3A">
        <w:rPr>
          <w:rFonts w:ascii="Arial" w:hAnsi="Arial" w:cs="Arial"/>
          <w:lang w:val="en-US"/>
        </w:rPr>
        <w:t xml:space="preserve">(a) </w:t>
      </w:r>
      <w:r w:rsidRPr="00C76D3A">
        <w:rPr>
          <w:rFonts w:ascii="Arial" w:hAnsi="Arial" w:cs="Arial"/>
          <w:lang w:val="en-US"/>
        </w:rPr>
        <w:tab/>
        <w:t>furnished to or made available to the Contractor by or on behalf of the HSE</w:t>
      </w:r>
      <w:r>
        <w:rPr>
          <w:rFonts w:ascii="Arial" w:hAnsi="Arial" w:cs="Arial"/>
          <w:lang w:val="en-US"/>
        </w:rPr>
        <w:t xml:space="preserve"> </w:t>
      </w:r>
      <w:r w:rsidRPr="00C76D3A">
        <w:rPr>
          <w:rFonts w:ascii="Arial" w:hAnsi="Arial" w:cs="Arial"/>
          <w:lang w:val="en-US"/>
        </w:rPr>
        <w:t xml:space="preserve">shall remain the property of the </w:t>
      </w:r>
      <w:proofErr w:type="gramStart"/>
      <w:r w:rsidRPr="00C76D3A">
        <w:rPr>
          <w:rFonts w:ascii="Arial" w:hAnsi="Arial" w:cs="Arial"/>
          <w:lang w:val="en-US"/>
        </w:rPr>
        <w:t>HSE</w:t>
      </w:r>
      <w:r w:rsidR="00F65F49">
        <w:rPr>
          <w:rFonts w:ascii="Arial" w:hAnsi="Arial" w:cs="Arial"/>
          <w:lang w:val="en-US"/>
        </w:rPr>
        <w:t>,</w:t>
      </w:r>
      <w:r w:rsidRPr="00170E88">
        <w:rPr>
          <w:rFonts w:ascii="Arial" w:hAnsi="Arial" w:cs="Arial"/>
          <w:strike/>
          <w:lang w:val="en-US"/>
        </w:rPr>
        <w:t>;</w:t>
      </w:r>
      <w:proofErr w:type="gramEnd"/>
      <w:r w:rsidRPr="00170E88">
        <w:rPr>
          <w:rFonts w:ascii="Arial" w:hAnsi="Arial" w:cs="Arial"/>
          <w:strike/>
          <w:lang w:val="en-US"/>
        </w:rPr>
        <w:t xml:space="preserve"> and</w:t>
      </w:r>
    </w:p>
    <w:p w14:paraId="78959AA7" w14:textId="3E2A2C97" w:rsidR="00C76D3A" w:rsidRPr="00170E88" w:rsidRDefault="00C76D3A" w:rsidP="00170E88">
      <w:pPr>
        <w:pStyle w:val="default"/>
        <w:suppressAutoHyphens/>
        <w:ind w:left="1440" w:hanging="360"/>
        <w:rPr>
          <w:rFonts w:ascii="Arial" w:hAnsi="Arial" w:cs="Arial"/>
          <w:strike/>
          <w:lang w:val="en-US"/>
        </w:rPr>
      </w:pPr>
      <w:r w:rsidRPr="00351EB9">
        <w:rPr>
          <w:rFonts w:ascii="Arial" w:hAnsi="Arial" w:cs="Arial"/>
          <w:lang w:val="en-US"/>
        </w:rPr>
        <w:t>(b)</w:t>
      </w:r>
      <w:r w:rsidRPr="00351EB9">
        <w:rPr>
          <w:rFonts w:ascii="Arial" w:hAnsi="Arial" w:cs="Arial"/>
          <w:lang w:val="en-US"/>
        </w:rPr>
        <w:tab/>
      </w:r>
      <w:r w:rsidRPr="00351EB9">
        <w:rPr>
          <w:rFonts w:ascii="Arial" w:hAnsi="Arial" w:cs="Arial"/>
          <w:lang w:val="en-US"/>
        </w:rPr>
        <w:tab/>
      </w:r>
      <w:r w:rsidRPr="00170E88">
        <w:rPr>
          <w:rFonts w:ascii="Arial" w:hAnsi="Arial" w:cs="Arial"/>
          <w:strike/>
          <w:lang w:val="en-US"/>
        </w:rPr>
        <w:t xml:space="preserve">prepared by or for the Contractor on behalf of the HSE for use, or intended use, in relation to the performance by the Contractor of its obligations under the Contract shall belong to the </w:t>
      </w:r>
      <w:proofErr w:type="gramStart"/>
      <w:r w:rsidRPr="00170E88">
        <w:rPr>
          <w:rFonts w:ascii="Arial" w:hAnsi="Arial" w:cs="Arial"/>
          <w:strike/>
          <w:lang w:val="en-US"/>
        </w:rPr>
        <w:t>HSE;</w:t>
      </w:r>
      <w:r w:rsidR="00351EB9" w:rsidRPr="00351EB9">
        <w:rPr>
          <w:rFonts w:ascii="Arial" w:hAnsi="Arial" w:cs="Arial"/>
          <w:u w:val="single"/>
          <w:lang w:val="en-US"/>
        </w:rPr>
        <w:t>NOT</w:t>
      </w:r>
      <w:proofErr w:type="gramEnd"/>
      <w:r w:rsidR="00351EB9" w:rsidRPr="00351EB9">
        <w:rPr>
          <w:rFonts w:ascii="Arial" w:hAnsi="Arial" w:cs="Arial"/>
          <w:u w:val="single"/>
          <w:lang w:val="en-US"/>
        </w:rPr>
        <w:t xml:space="preserve"> USED</w:t>
      </w:r>
    </w:p>
    <w:p w14:paraId="70DC0B36" w14:textId="7210BE01" w:rsidR="00C76D3A" w:rsidRDefault="00C76D3A" w:rsidP="00170E88">
      <w:pPr>
        <w:pStyle w:val="default"/>
        <w:suppressAutoHyphens/>
        <w:spacing w:before="0" w:beforeAutospacing="0" w:after="0" w:afterAutospacing="0"/>
        <w:ind w:left="1080"/>
        <w:jc w:val="both"/>
        <w:rPr>
          <w:rFonts w:ascii="Arial" w:hAnsi="Arial" w:cs="Arial"/>
          <w:lang w:val="en-US"/>
        </w:rPr>
      </w:pPr>
      <w:r w:rsidRPr="00C76D3A">
        <w:rPr>
          <w:rFonts w:ascii="Arial" w:hAnsi="Arial" w:cs="Arial"/>
          <w:lang w:val="en-US"/>
        </w:rPr>
        <w:t xml:space="preserve">and the Contractor shall not, and shall ensure that the Staff shall not, (except when necessary for the performance of the Contract) without prior Approval, use or disclose any Intellectual Property Rights in the </w:t>
      </w:r>
      <w:r w:rsidR="003D2840" w:rsidRPr="003D2840">
        <w:rPr>
          <w:rFonts w:ascii="Arial" w:hAnsi="Arial" w:cs="Arial"/>
          <w:u w:val="single"/>
          <w:lang w:val="en-US"/>
        </w:rPr>
        <w:t>HSE</w:t>
      </w:r>
      <w:r w:rsidR="003D2840">
        <w:rPr>
          <w:rFonts w:ascii="Arial" w:hAnsi="Arial" w:cs="Arial"/>
          <w:lang w:val="en-US"/>
        </w:rPr>
        <w:t xml:space="preserve"> </w:t>
      </w:r>
      <w:r w:rsidRPr="003D2840">
        <w:rPr>
          <w:rFonts w:ascii="Arial" w:hAnsi="Arial" w:cs="Arial"/>
          <w:lang w:val="en-US"/>
        </w:rPr>
        <w:t>IP</w:t>
      </w:r>
      <w:r w:rsidRPr="00C76D3A">
        <w:rPr>
          <w:rFonts w:ascii="Arial" w:hAnsi="Arial" w:cs="Arial"/>
          <w:lang w:val="en-US"/>
        </w:rPr>
        <w:t xml:space="preserve"> Materials.</w:t>
      </w:r>
      <w:r>
        <w:rPr>
          <w:rFonts w:ascii="Arial" w:hAnsi="Arial" w:cs="Arial"/>
          <w:lang w:val="en-US"/>
        </w:rPr>
        <w:t>”</w:t>
      </w:r>
    </w:p>
    <w:p w14:paraId="635BE884" w14:textId="77777777" w:rsidR="00C42791" w:rsidRDefault="00C42791" w:rsidP="00AA6EE3">
      <w:pPr>
        <w:pStyle w:val="default"/>
        <w:suppressAutoHyphens/>
        <w:spacing w:before="0" w:beforeAutospacing="0" w:after="0" w:afterAutospacing="0"/>
        <w:ind w:left="1080" w:hanging="360"/>
        <w:jc w:val="both"/>
        <w:rPr>
          <w:rFonts w:ascii="Arial" w:hAnsi="Arial" w:cs="Arial"/>
          <w:lang w:val="en-US"/>
        </w:rPr>
      </w:pPr>
    </w:p>
    <w:p w14:paraId="33B71083" w14:textId="4B65A4B0" w:rsidR="00F65F49" w:rsidRDefault="00AD77D5" w:rsidP="00F65F49">
      <w:pPr>
        <w:pStyle w:val="default"/>
        <w:suppressAutoHyphens/>
        <w:spacing w:before="0" w:beforeAutospacing="0" w:after="0" w:afterAutospacing="0"/>
        <w:ind w:left="1080" w:hanging="360"/>
        <w:jc w:val="both"/>
        <w:rPr>
          <w:rFonts w:ascii="Arial" w:hAnsi="Arial" w:cs="Arial"/>
          <w:lang w:val="en-US"/>
        </w:rPr>
      </w:pPr>
      <w:r>
        <w:rPr>
          <w:rFonts w:ascii="Arial" w:hAnsi="Arial" w:cs="Arial"/>
          <w:lang w:val="en-US"/>
        </w:rPr>
        <w:t>(</w:t>
      </w:r>
      <w:r w:rsidR="009C6B5E">
        <w:rPr>
          <w:rFonts w:ascii="Arial" w:hAnsi="Arial" w:cs="Arial"/>
          <w:lang w:val="en-US"/>
        </w:rPr>
        <w:t>b)</w:t>
      </w:r>
      <w:r w:rsidR="009C6B5E">
        <w:rPr>
          <w:rFonts w:ascii="Arial" w:hAnsi="Arial" w:cs="Arial"/>
          <w:lang w:val="en-US"/>
        </w:rPr>
        <w:tab/>
      </w:r>
      <w:r w:rsidR="00F65F49">
        <w:rPr>
          <w:rFonts w:ascii="Arial" w:hAnsi="Arial" w:cs="Arial"/>
          <w:lang w:val="en-US"/>
        </w:rPr>
        <w:t>Clause E8.2 of Schedule B is deleted in its entirety and is replaced with the following wording:</w:t>
      </w:r>
    </w:p>
    <w:p w14:paraId="11013388" w14:textId="77777777" w:rsidR="00F65F49" w:rsidRDefault="00F65F49" w:rsidP="00F65F49">
      <w:pPr>
        <w:pStyle w:val="default"/>
        <w:suppressAutoHyphens/>
        <w:spacing w:before="0" w:beforeAutospacing="0" w:after="0" w:afterAutospacing="0"/>
        <w:ind w:left="1080" w:hanging="360"/>
        <w:jc w:val="both"/>
        <w:rPr>
          <w:rFonts w:ascii="Arial" w:hAnsi="Arial" w:cs="Arial"/>
          <w:lang w:val="en-US"/>
        </w:rPr>
      </w:pPr>
    </w:p>
    <w:p w14:paraId="762295E2" w14:textId="6347396F" w:rsidR="00F65F49" w:rsidRDefault="00F65F49" w:rsidP="00F65F49">
      <w:pPr>
        <w:pStyle w:val="default"/>
        <w:suppressAutoHyphens/>
        <w:spacing w:before="0" w:beforeAutospacing="0" w:after="0" w:afterAutospacing="0"/>
        <w:ind w:left="1080"/>
        <w:jc w:val="both"/>
        <w:rPr>
          <w:rFonts w:ascii="Arial" w:hAnsi="Arial" w:cs="Arial"/>
          <w:lang w:val="en-US"/>
        </w:rPr>
      </w:pPr>
      <w:r>
        <w:rPr>
          <w:rFonts w:ascii="Arial" w:hAnsi="Arial" w:cs="Arial"/>
          <w:lang w:val="en-US"/>
        </w:rPr>
        <w:t xml:space="preserve">“E8.2 HSE grants the Contractor a non-exclusive, royalty-free, non-transferable </w:t>
      </w:r>
      <w:proofErr w:type="spellStart"/>
      <w:r>
        <w:rPr>
          <w:rFonts w:ascii="Arial" w:hAnsi="Arial" w:cs="Arial"/>
          <w:lang w:val="en-US"/>
        </w:rPr>
        <w:t>licence</w:t>
      </w:r>
      <w:proofErr w:type="spellEnd"/>
      <w:r>
        <w:rPr>
          <w:rFonts w:ascii="Arial" w:hAnsi="Arial" w:cs="Arial"/>
          <w:lang w:val="en-US"/>
        </w:rPr>
        <w:t xml:space="preserve"> to copy and modify any HSE IP Materials for the term of the Contract for the purpose of providing the Services to HSE."</w:t>
      </w:r>
    </w:p>
    <w:p w14:paraId="5A4A3615" w14:textId="77777777" w:rsidR="00F65F49" w:rsidRDefault="00F65F49" w:rsidP="00AA6EE3">
      <w:pPr>
        <w:pStyle w:val="default"/>
        <w:suppressAutoHyphens/>
        <w:spacing w:before="0" w:beforeAutospacing="0" w:after="0" w:afterAutospacing="0"/>
        <w:ind w:left="1080" w:hanging="360"/>
        <w:jc w:val="both"/>
        <w:rPr>
          <w:rFonts w:ascii="Arial" w:hAnsi="Arial" w:cs="Arial"/>
          <w:lang w:val="en-US"/>
        </w:rPr>
      </w:pPr>
    </w:p>
    <w:p w14:paraId="49EB99DD" w14:textId="75437A58" w:rsidR="005504FB" w:rsidRDefault="00AD77D5" w:rsidP="00AA6EE3">
      <w:pPr>
        <w:pStyle w:val="default"/>
        <w:suppressAutoHyphens/>
        <w:spacing w:before="0" w:beforeAutospacing="0" w:after="0" w:afterAutospacing="0"/>
        <w:ind w:left="1080" w:hanging="360"/>
        <w:jc w:val="both"/>
        <w:rPr>
          <w:rFonts w:ascii="Arial" w:hAnsi="Arial" w:cs="Arial"/>
          <w:lang w:val="en-US"/>
        </w:rPr>
      </w:pPr>
      <w:r>
        <w:rPr>
          <w:rFonts w:ascii="Arial" w:hAnsi="Arial" w:cs="Arial"/>
          <w:lang w:val="en-US"/>
        </w:rPr>
        <w:t>(</w:t>
      </w:r>
      <w:r w:rsidR="00F65F49">
        <w:rPr>
          <w:rFonts w:ascii="Arial" w:hAnsi="Arial" w:cs="Arial"/>
          <w:lang w:val="en-US"/>
        </w:rPr>
        <w:t>c)</w:t>
      </w:r>
      <w:r w:rsidR="00F65F49">
        <w:rPr>
          <w:rFonts w:ascii="Arial" w:hAnsi="Arial" w:cs="Arial"/>
          <w:lang w:val="en-US"/>
        </w:rPr>
        <w:tab/>
      </w:r>
      <w:r w:rsidR="00C86722">
        <w:rPr>
          <w:rFonts w:ascii="Arial" w:hAnsi="Arial" w:cs="Arial"/>
          <w:lang w:val="en-US"/>
        </w:rPr>
        <w:t>Clause E8.</w:t>
      </w:r>
      <w:r w:rsidR="00F65F49">
        <w:rPr>
          <w:rFonts w:ascii="Arial" w:hAnsi="Arial" w:cs="Arial"/>
          <w:lang w:val="en-US"/>
        </w:rPr>
        <w:t>3</w:t>
      </w:r>
      <w:r w:rsidR="00C86722">
        <w:rPr>
          <w:rFonts w:ascii="Arial" w:hAnsi="Arial" w:cs="Arial"/>
          <w:lang w:val="en-US"/>
        </w:rPr>
        <w:t xml:space="preserve"> of Schedule B is deleted </w:t>
      </w:r>
      <w:r w:rsidR="00571788">
        <w:rPr>
          <w:rFonts w:ascii="Arial" w:hAnsi="Arial" w:cs="Arial"/>
          <w:lang w:val="en-US"/>
        </w:rPr>
        <w:t xml:space="preserve">in its entirety </w:t>
      </w:r>
      <w:r w:rsidR="00C86722">
        <w:rPr>
          <w:rFonts w:ascii="Arial" w:hAnsi="Arial" w:cs="Arial"/>
          <w:lang w:val="en-US"/>
        </w:rPr>
        <w:t xml:space="preserve">and </w:t>
      </w:r>
      <w:r w:rsidR="00571788">
        <w:rPr>
          <w:rFonts w:ascii="Arial" w:hAnsi="Arial" w:cs="Arial"/>
          <w:lang w:val="en-US"/>
        </w:rPr>
        <w:t xml:space="preserve">is </w:t>
      </w:r>
      <w:r w:rsidR="00C86722">
        <w:rPr>
          <w:rFonts w:ascii="Arial" w:hAnsi="Arial" w:cs="Arial"/>
          <w:lang w:val="en-US"/>
        </w:rPr>
        <w:t>replaced with the following wording</w:t>
      </w:r>
      <w:r w:rsidR="009C6B5E">
        <w:rPr>
          <w:rFonts w:ascii="Arial" w:hAnsi="Arial" w:cs="Arial"/>
          <w:lang w:val="en-US"/>
        </w:rPr>
        <w:t>:</w:t>
      </w:r>
    </w:p>
    <w:p w14:paraId="487274D6" w14:textId="77777777" w:rsidR="009C6B5E" w:rsidRDefault="009C6B5E" w:rsidP="00AA6EE3">
      <w:pPr>
        <w:pStyle w:val="default"/>
        <w:suppressAutoHyphens/>
        <w:spacing w:before="0" w:beforeAutospacing="0" w:after="0" w:afterAutospacing="0"/>
        <w:ind w:left="1080" w:hanging="360"/>
        <w:jc w:val="both"/>
        <w:rPr>
          <w:rFonts w:ascii="Arial" w:hAnsi="Arial" w:cs="Arial"/>
          <w:lang w:val="en-US"/>
        </w:rPr>
      </w:pPr>
    </w:p>
    <w:p w14:paraId="524C0311" w14:textId="257C2642" w:rsidR="005053B6" w:rsidRDefault="009C6B5E" w:rsidP="00170E88">
      <w:pPr>
        <w:pStyle w:val="default"/>
        <w:suppressAutoHyphens/>
        <w:spacing w:before="0" w:beforeAutospacing="0" w:after="0" w:afterAutospacing="0"/>
        <w:ind w:left="1080"/>
        <w:jc w:val="both"/>
        <w:rPr>
          <w:rFonts w:ascii="Arial" w:hAnsi="Arial" w:cs="Arial"/>
          <w:lang w:val="en-US"/>
        </w:rPr>
      </w:pPr>
      <w:r>
        <w:rPr>
          <w:rFonts w:ascii="Arial" w:hAnsi="Arial" w:cs="Arial"/>
          <w:lang w:val="en-US"/>
        </w:rPr>
        <w:t>“E8.</w:t>
      </w:r>
      <w:r w:rsidR="00F65F49">
        <w:rPr>
          <w:rFonts w:ascii="Arial" w:hAnsi="Arial" w:cs="Arial"/>
          <w:lang w:val="en-US"/>
        </w:rPr>
        <w:t>3</w:t>
      </w:r>
      <w:r w:rsidR="005053B6">
        <w:rPr>
          <w:rFonts w:ascii="Arial" w:hAnsi="Arial" w:cs="Arial"/>
          <w:lang w:val="en-US"/>
        </w:rPr>
        <w:t xml:space="preserve"> </w:t>
      </w:r>
      <w:r w:rsidR="00E51B56">
        <w:rPr>
          <w:rFonts w:ascii="Arial" w:hAnsi="Arial" w:cs="Arial"/>
          <w:lang w:val="en-US"/>
        </w:rPr>
        <w:t xml:space="preserve">All Intellectual Property Rights in or arising out of or in connection with </w:t>
      </w:r>
      <w:r w:rsidR="00D370ED">
        <w:rPr>
          <w:rFonts w:ascii="Arial" w:hAnsi="Arial" w:cs="Arial"/>
          <w:lang w:val="en-US"/>
        </w:rPr>
        <w:t xml:space="preserve">the </w:t>
      </w:r>
      <w:r w:rsidR="00E51B56">
        <w:rPr>
          <w:rFonts w:ascii="Arial" w:hAnsi="Arial" w:cs="Arial"/>
          <w:lang w:val="en-US"/>
        </w:rPr>
        <w:t xml:space="preserve">Services </w:t>
      </w:r>
      <w:r w:rsidR="00C856F5" w:rsidRPr="00D370ED">
        <w:rPr>
          <w:rFonts w:ascii="Arial" w:hAnsi="Arial" w:cs="Arial"/>
          <w:lang w:val="en-US"/>
        </w:rPr>
        <w:t>(including any Deliverables)</w:t>
      </w:r>
      <w:r w:rsidR="00C856F5" w:rsidRPr="0018689F">
        <w:rPr>
          <w:rFonts w:ascii="Arial" w:hAnsi="Arial" w:cs="Arial"/>
          <w:lang w:val="en-US"/>
        </w:rPr>
        <w:t xml:space="preserve"> </w:t>
      </w:r>
      <w:r w:rsidR="00E51B56">
        <w:rPr>
          <w:rFonts w:ascii="Arial" w:hAnsi="Arial" w:cs="Arial"/>
          <w:lang w:val="en-US"/>
        </w:rPr>
        <w:t>(other than Intellectual Property Rights in any HSE IP Materials)</w:t>
      </w:r>
      <w:r w:rsidR="00D02AFB">
        <w:rPr>
          <w:rFonts w:ascii="Arial" w:hAnsi="Arial" w:cs="Arial"/>
          <w:lang w:val="en-US"/>
        </w:rPr>
        <w:t xml:space="preserve"> (“Services IP”) shall be owned by the Contractor. </w:t>
      </w:r>
      <w:r w:rsidR="005053B6">
        <w:rPr>
          <w:rFonts w:ascii="Arial" w:hAnsi="Arial" w:cs="Arial"/>
          <w:lang w:val="en-US"/>
        </w:rPr>
        <w:t xml:space="preserve">The Contractor </w:t>
      </w:r>
      <w:r w:rsidR="00D02AFB">
        <w:rPr>
          <w:rFonts w:ascii="Arial" w:hAnsi="Arial" w:cs="Arial"/>
          <w:lang w:val="en-US"/>
        </w:rPr>
        <w:t xml:space="preserve">hereby </w:t>
      </w:r>
      <w:r w:rsidR="005053B6">
        <w:rPr>
          <w:rFonts w:ascii="Arial" w:hAnsi="Arial" w:cs="Arial"/>
          <w:lang w:val="en-US"/>
        </w:rPr>
        <w:t xml:space="preserve">grants to HSE a non-exclusive, </w:t>
      </w:r>
      <w:r w:rsidR="005053B6" w:rsidRPr="0018689F">
        <w:rPr>
          <w:rFonts w:ascii="Arial" w:hAnsi="Arial" w:cs="Arial"/>
          <w:lang w:val="en-US"/>
        </w:rPr>
        <w:t>sub-licensable</w:t>
      </w:r>
      <w:r w:rsidR="005053B6">
        <w:rPr>
          <w:rFonts w:ascii="Arial" w:hAnsi="Arial" w:cs="Arial"/>
          <w:lang w:val="en-US"/>
        </w:rPr>
        <w:t xml:space="preserve">, perpetual and irrevocable, royalty-free </w:t>
      </w:r>
      <w:proofErr w:type="spellStart"/>
      <w:r w:rsidR="005053B6">
        <w:rPr>
          <w:rFonts w:ascii="Arial" w:hAnsi="Arial" w:cs="Arial"/>
          <w:lang w:val="en-US"/>
        </w:rPr>
        <w:t>licence</w:t>
      </w:r>
      <w:proofErr w:type="spellEnd"/>
      <w:r w:rsidR="005053B6">
        <w:rPr>
          <w:rFonts w:ascii="Arial" w:hAnsi="Arial" w:cs="Arial"/>
          <w:lang w:val="en-US"/>
        </w:rPr>
        <w:t xml:space="preserve"> to use </w:t>
      </w:r>
      <w:r w:rsidR="00943E2B">
        <w:rPr>
          <w:rFonts w:ascii="Arial" w:hAnsi="Arial" w:cs="Arial"/>
          <w:lang w:val="en-US"/>
        </w:rPr>
        <w:t xml:space="preserve">the </w:t>
      </w:r>
      <w:r w:rsidR="002D3191">
        <w:rPr>
          <w:rFonts w:ascii="Arial" w:hAnsi="Arial" w:cs="Arial"/>
          <w:lang w:val="en-US"/>
        </w:rPr>
        <w:t>Services</w:t>
      </w:r>
      <w:r w:rsidR="005053B6">
        <w:rPr>
          <w:rFonts w:ascii="Arial" w:hAnsi="Arial" w:cs="Arial"/>
          <w:lang w:val="en-US"/>
        </w:rPr>
        <w:t xml:space="preserve"> IP for the receipt and enjoyment of the Services (including any Deliverables) in the </w:t>
      </w:r>
      <w:r w:rsidR="002D3191">
        <w:rPr>
          <w:rFonts w:ascii="Arial" w:hAnsi="Arial" w:cs="Arial"/>
          <w:lang w:val="en-US"/>
        </w:rPr>
        <w:t xml:space="preserve">course of its </w:t>
      </w:r>
      <w:r w:rsidR="005053B6">
        <w:rPr>
          <w:rFonts w:ascii="Arial" w:hAnsi="Arial" w:cs="Arial"/>
          <w:lang w:val="en-US"/>
        </w:rPr>
        <w:t>normal business operations.</w:t>
      </w:r>
      <w:r w:rsidR="00C86722">
        <w:rPr>
          <w:rFonts w:ascii="Arial" w:hAnsi="Arial" w:cs="Arial"/>
          <w:lang w:val="en-US"/>
        </w:rPr>
        <w:t>"</w:t>
      </w:r>
    </w:p>
    <w:p w14:paraId="510963B1" w14:textId="491E7A51" w:rsidR="009C6B5E" w:rsidRDefault="009C6B5E" w:rsidP="009C6B5E">
      <w:pPr>
        <w:pStyle w:val="default"/>
        <w:suppressAutoHyphens/>
        <w:spacing w:before="0" w:beforeAutospacing="0" w:after="0" w:afterAutospacing="0"/>
        <w:ind w:left="1080"/>
        <w:jc w:val="both"/>
        <w:rPr>
          <w:rFonts w:ascii="Arial" w:hAnsi="Arial" w:cs="Arial"/>
          <w:lang w:val="en-US"/>
        </w:rPr>
      </w:pPr>
    </w:p>
    <w:p w14:paraId="5B37A333" w14:textId="0CE733FC" w:rsidR="0009357A" w:rsidRDefault="00AD77D5" w:rsidP="00AA6EE3">
      <w:pPr>
        <w:pStyle w:val="default"/>
        <w:suppressAutoHyphens/>
        <w:spacing w:before="0" w:beforeAutospacing="0" w:after="0" w:afterAutospacing="0"/>
        <w:ind w:left="1080" w:hanging="360"/>
        <w:jc w:val="both"/>
        <w:rPr>
          <w:rFonts w:ascii="Arial" w:hAnsi="Arial" w:cs="Arial"/>
          <w:lang w:val="en-US"/>
        </w:rPr>
      </w:pPr>
      <w:r>
        <w:rPr>
          <w:rFonts w:ascii="Arial" w:hAnsi="Arial" w:cs="Arial"/>
          <w:lang w:val="en-US"/>
        </w:rPr>
        <w:t>(d</w:t>
      </w:r>
      <w:r w:rsidR="005504FB">
        <w:rPr>
          <w:rFonts w:ascii="Arial" w:hAnsi="Arial" w:cs="Arial"/>
          <w:lang w:val="en-US"/>
        </w:rPr>
        <w:t>)</w:t>
      </w:r>
      <w:r>
        <w:rPr>
          <w:rFonts w:ascii="Arial" w:hAnsi="Arial" w:cs="Arial"/>
          <w:lang w:val="en-US"/>
        </w:rPr>
        <w:tab/>
      </w:r>
      <w:r w:rsidR="00653915">
        <w:rPr>
          <w:rFonts w:ascii="Arial" w:hAnsi="Arial" w:cs="Arial"/>
          <w:lang w:val="en-US"/>
        </w:rPr>
        <w:t>Clause E8.4 of Schedule B is deleted</w:t>
      </w:r>
      <w:r w:rsidR="00244950">
        <w:rPr>
          <w:rFonts w:ascii="Arial" w:hAnsi="Arial" w:cs="Arial"/>
          <w:lang w:val="en-US"/>
        </w:rPr>
        <w:t xml:space="preserve"> in its entirety</w:t>
      </w:r>
      <w:r>
        <w:rPr>
          <w:rFonts w:ascii="Arial" w:hAnsi="Arial" w:cs="Arial"/>
          <w:lang w:val="en-US"/>
        </w:rPr>
        <w:t>.</w:t>
      </w:r>
    </w:p>
    <w:p w14:paraId="5A1B60CD" w14:textId="77777777" w:rsidR="002A6902" w:rsidRDefault="002A6902" w:rsidP="00AA6EE3">
      <w:pPr>
        <w:pStyle w:val="default"/>
        <w:suppressAutoHyphens/>
        <w:spacing w:before="0" w:beforeAutospacing="0" w:after="0" w:afterAutospacing="0"/>
        <w:ind w:left="1080" w:hanging="360"/>
        <w:jc w:val="both"/>
        <w:rPr>
          <w:rFonts w:ascii="Arial" w:hAnsi="Arial" w:cs="Arial"/>
          <w:lang w:val="en-US"/>
        </w:rPr>
      </w:pPr>
    </w:p>
    <w:p w14:paraId="5DE9BA04" w14:textId="512C5332" w:rsidR="00764E46" w:rsidRDefault="00AD77D5" w:rsidP="00AA6EE3">
      <w:pPr>
        <w:pStyle w:val="default"/>
        <w:suppressAutoHyphens/>
        <w:spacing w:before="0" w:beforeAutospacing="0" w:after="0" w:afterAutospacing="0"/>
        <w:ind w:left="1080" w:hanging="360"/>
        <w:jc w:val="both"/>
        <w:rPr>
          <w:rFonts w:ascii="Arial" w:hAnsi="Arial" w:cs="Arial"/>
          <w:lang w:val="en-US"/>
        </w:rPr>
      </w:pPr>
      <w:r>
        <w:rPr>
          <w:rFonts w:ascii="Arial" w:hAnsi="Arial" w:cs="Arial"/>
          <w:lang w:val="en-US"/>
        </w:rPr>
        <w:t>(e</w:t>
      </w:r>
      <w:r w:rsidR="00241296">
        <w:rPr>
          <w:rFonts w:ascii="Arial" w:hAnsi="Arial" w:cs="Arial"/>
          <w:lang w:val="en-US"/>
        </w:rPr>
        <w:t>)</w:t>
      </w:r>
      <w:r w:rsidR="00241296">
        <w:rPr>
          <w:rFonts w:ascii="Arial" w:hAnsi="Arial" w:cs="Arial"/>
          <w:lang w:val="en-US"/>
        </w:rPr>
        <w:tab/>
      </w:r>
      <w:r w:rsidR="00BA29D3">
        <w:rPr>
          <w:rFonts w:ascii="Arial" w:hAnsi="Arial" w:cs="Arial"/>
          <w:lang w:val="en-US"/>
        </w:rPr>
        <w:t xml:space="preserve">Clause E8.11 of Schedule B is </w:t>
      </w:r>
      <w:r w:rsidR="00FD7F79">
        <w:rPr>
          <w:rFonts w:ascii="Arial" w:hAnsi="Arial" w:cs="Arial"/>
          <w:lang w:val="en-US"/>
        </w:rPr>
        <w:t xml:space="preserve">deleted </w:t>
      </w:r>
      <w:r w:rsidR="00571788">
        <w:rPr>
          <w:rFonts w:ascii="Arial" w:hAnsi="Arial" w:cs="Arial"/>
          <w:lang w:val="en-US"/>
        </w:rPr>
        <w:t xml:space="preserve">in its entirety </w:t>
      </w:r>
      <w:r w:rsidR="00FD7F79">
        <w:rPr>
          <w:rFonts w:ascii="Arial" w:hAnsi="Arial" w:cs="Arial"/>
          <w:lang w:val="en-US"/>
        </w:rPr>
        <w:t xml:space="preserve">and replaced </w:t>
      </w:r>
      <w:r w:rsidR="00571788">
        <w:rPr>
          <w:rFonts w:ascii="Arial" w:hAnsi="Arial" w:cs="Arial"/>
          <w:lang w:val="en-US"/>
        </w:rPr>
        <w:t xml:space="preserve">with </w:t>
      </w:r>
      <w:r w:rsidR="00FD7F79">
        <w:rPr>
          <w:rFonts w:ascii="Arial" w:hAnsi="Arial" w:cs="Arial"/>
          <w:lang w:val="en-US"/>
        </w:rPr>
        <w:t>the following wording</w:t>
      </w:r>
      <w:r w:rsidR="00764E46">
        <w:rPr>
          <w:rFonts w:ascii="Arial" w:hAnsi="Arial" w:cs="Arial"/>
          <w:lang w:val="en-US"/>
        </w:rPr>
        <w:t>:</w:t>
      </w:r>
    </w:p>
    <w:p w14:paraId="379ABB2E" w14:textId="77777777" w:rsidR="00F545CF" w:rsidRDefault="00F545CF" w:rsidP="00AA6EE3">
      <w:pPr>
        <w:pStyle w:val="default"/>
        <w:suppressAutoHyphens/>
        <w:spacing w:before="0" w:beforeAutospacing="0" w:after="0" w:afterAutospacing="0"/>
        <w:ind w:left="1080" w:hanging="360"/>
        <w:jc w:val="both"/>
        <w:rPr>
          <w:rFonts w:ascii="Arial" w:hAnsi="Arial" w:cs="Arial"/>
          <w:lang w:val="en-US"/>
        </w:rPr>
      </w:pPr>
    </w:p>
    <w:p w14:paraId="2BD48CBC" w14:textId="1A3A45BE" w:rsidR="00AD77D5" w:rsidRDefault="00AD77D5" w:rsidP="00AD77D5">
      <w:pPr>
        <w:pStyle w:val="default"/>
        <w:suppressAutoHyphens/>
        <w:spacing w:before="0" w:beforeAutospacing="0" w:after="0" w:afterAutospacing="0"/>
        <w:ind w:left="1080"/>
        <w:jc w:val="both"/>
        <w:rPr>
          <w:rFonts w:ascii="Arial" w:hAnsi="Arial" w:cs="Arial"/>
          <w:lang w:val="en-US"/>
        </w:rPr>
      </w:pPr>
      <w:r>
        <w:rPr>
          <w:rFonts w:ascii="Arial" w:hAnsi="Arial" w:cs="Arial"/>
          <w:lang w:val="en-US"/>
        </w:rPr>
        <w:lastRenderedPageBreak/>
        <w:t>“E8.11(a)</w:t>
      </w:r>
      <w:r>
        <w:rPr>
          <w:rFonts w:ascii="Arial" w:hAnsi="Arial" w:cs="Arial"/>
          <w:lang w:val="en-US"/>
        </w:rPr>
        <w:tab/>
      </w:r>
      <w:r w:rsidRPr="00BA29D3">
        <w:rPr>
          <w:rFonts w:ascii="Arial" w:hAnsi="Arial" w:cs="Arial"/>
          <w:lang w:val="en-US"/>
        </w:rPr>
        <w:t xml:space="preserve">Any and all Intellectual Property Rights </w:t>
      </w:r>
      <w:r>
        <w:rPr>
          <w:rFonts w:ascii="Arial" w:hAnsi="Arial" w:cs="Arial"/>
          <w:lang w:val="en-US"/>
        </w:rPr>
        <w:t xml:space="preserve">owned or licensed to the Contractor </w:t>
      </w:r>
      <w:r w:rsidRPr="00BA29D3">
        <w:rPr>
          <w:rFonts w:ascii="Arial" w:hAnsi="Arial" w:cs="Arial"/>
          <w:lang w:val="en-US"/>
        </w:rPr>
        <w:t xml:space="preserve">which </w:t>
      </w:r>
      <w:r>
        <w:rPr>
          <w:rFonts w:ascii="Arial" w:hAnsi="Arial" w:cs="Arial"/>
          <w:lang w:val="en-US"/>
        </w:rPr>
        <w:t>either: (</w:t>
      </w:r>
      <w:proofErr w:type="spellStart"/>
      <w:r>
        <w:rPr>
          <w:rFonts w:ascii="Arial" w:hAnsi="Arial" w:cs="Arial"/>
          <w:lang w:val="en-US"/>
        </w:rPr>
        <w:t>i</w:t>
      </w:r>
      <w:proofErr w:type="spellEnd"/>
      <w:r>
        <w:rPr>
          <w:rFonts w:ascii="Arial" w:hAnsi="Arial" w:cs="Arial"/>
          <w:lang w:val="en-US"/>
        </w:rPr>
        <w:t xml:space="preserve">) </w:t>
      </w:r>
      <w:r w:rsidRPr="00BA29D3">
        <w:rPr>
          <w:rFonts w:ascii="Arial" w:hAnsi="Arial" w:cs="Arial"/>
          <w:lang w:val="en-US"/>
        </w:rPr>
        <w:t>have been generated prior to the commencement of this Contract</w:t>
      </w:r>
      <w:r>
        <w:rPr>
          <w:rFonts w:ascii="Arial" w:hAnsi="Arial" w:cs="Arial"/>
          <w:lang w:val="en-US"/>
        </w:rPr>
        <w:t>;</w:t>
      </w:r>
      <w:r w:rsidRPr="00BA29D3">
        <w:rPr>
          <w:rFonts w:ascii="Arial" w:hAnsi="Arial" w:cs="Arial"/>
          <w:lang w:val="en-US"/>
        </w:rPr>
        <w:t xml:space="preserve"> or </w:t>
      </w:r>
      <w:r>
        <w:rPr>
          <w:rFonts w:ascii="Arial" w:hAnsi="Arial" w:cs="Arial"/>
          <w:lang w:val="en-US"/>
        </w:rPr>
        <w:t xml:space="preserve">(ii) are </w:t>
      </w:r>
      <w:r w:rsidRPr="00BA29D3">
        <w:rPr>
          <w:rFonts w:ascii="Arial" w:hAnsi="Arial" w:cs="Arial"/>
          <w:lang w:val="en-US"/>
        </w:rPr>
        <w:t>developed</w:t>
      </w:r>
      <w:r>
        <w:rPr>
          <w:rFonts w:ascii="Arial" w:hAnsi="Arial" w:cs="Arial"/>
          <w:lang w:val="en-US"/>
        </w:rPr>
        <w:t>, generated or acquired by the Contractor</w:t>
      </w:r>
      <w:r w:rsidRPr="00BA29D3">
        <w:rPr>
          <w:rFonts w:ascii="Arial" w:hAnsi="Arial" w:cs="Arial"/>
          <w:lang w:val="en-US"/>
        </w:rPr>
        <w:t xml:space="preserve"> outside the scope of this Contract </w:t>
      </w:r>
      <w:r>
        <w:rPr>
          <w:rFonts w:ascii="Arial" w:hAnsi="Arial" w:cs="Arial"/>
          <w:lang w:val="en-US"/>
        </w:rPr>
        <w:t xml:space="preserve">after the commencement of this Contract </w:t>
      </w:r>
      <w:r w:rsidRPr="00BA29D3">
        <w:rPr>
          <w:rFonts w:ascii="Arial" w:hAnsi="Arial" w:cs="Arial"/>
          <w:lang w:val="en-US"/>
        </w:rPr>
        <w:t>(“</w:t>
      </w:r>
      <w:r>
        <w:rPr>
          <w:rFonts w:ascii="Arial" w:hAnsi="Arial" w:cs="Arial"/>
          <w:lang w:val="en-US"/>
        </w:rPr>
        <w:t xml:space="preserve">Contractor’s </w:t>
      </w:r>
      <w:r w:rsidRPr="00BA29D3">
        <w:rPr>
          <w:rFonts w:ascii="Arial" w:hAnsi="Arial" w:cs="Arial"/>
          <w:lang w:val="en-US"/>
        </w:rPr>
        <w:t>Background IP”) shall remain the property of the Contractor</w:t>
      </w:r>
      <w:r>
        <w:rPr>
          <w:rFonts w:ascii="Arial" w:hAnsi="Arial" w:cs="Arial"/>
          <w:lang w:val="en-US"/>
        </w:rPr>
        <w:t xml:space="preserve"> or its licensors</w:t>
      </w:r>
      <w:r w:rsidRPr="00BA29D3">
        <w:rPr>
          <w:rFonts w:ascii="Arial" w:hAnsi="Arial" w:cs="Arial"/>
          <w:lang w:val="en-US"/>
        </w:rPr>
        <w:t xml:space="preserve">. Any improvements or modifications to the Contractor’s Background IP shall </w:t>
      </w:r>
      <w:r>
        <w:rPr>
          <w:rFonts w:ascii="Arial" w:hAnsi="Arial" w:cs="Arial"/>
          <w:lang w:val="en-US"/>
        </w:rPr>
        <w:t xml:space="preserve">also </w:t>
      </w:r>
      <w:r w:rsidRPr="00BA29D3">
        <w:rPr>
          <w:rFonts w:ascii="Arial" w:hAnsi="Arial" w:cs="Arial"/>
          <w:lang w:val="en-US"/>
        </w:rPr>
        <w:t>be owned by the Contractor</w:t>
      </w:r>
      <w:r>
        <w:rPr>
          <w:rFonts w:ascii="Arial" w:hAnsi="Arial" w:cs="Arial"/>
          <w:lang w:val="en-US"/>
        </w:rPr>
        <w:t xml:space="preserve"> or its licensors</w:t>
      </w:r>
      <w:r w:rsidRPr="0058755C">
        <w:rPr>
          <w:rFonts w:ascii="Arial" w:hAnsi="Arial" w:cs="Arial"/>
          <w:lang w:val="en-US"/>
        </w:rPr>
        <w:t>.</w:t>
      </w:r>
    </w:p>
    <w:p w14:paraId="3843D8C8" w14:textId="77777777" w:rsidR="00AD77D5" w:rsidRDefault="00AD77D5" w:rsidP="00F545CF">
      <w:pPr>
        <w:pStyle w:val="default"/>
        <w:suppressAutoHyphens/>
        <w:spacing w:before="0" w:beforeAutospacing="0" w:after="0" w:afterAutospacing="0"/>
        <w:ind w:left="1080"/>
        <w:jc w:val="both"/>
        <w:rPr>
          <w:rFonts w:ascii="Arial" w:hAnsi="Arial" w:cs="Arial"/>
          <w:lang w:val="en-US"/>
        </w:rPr>
      </w:pPr>
    </w:p>
    <w:p w14:paraId="1FF7731E" w14:textId="3538885A" w:rsidR="00257547" w:rsidRDefault="00571788" w:rsidP="00F545CF">
      <w:pPr>
        <w:pStyle w:val="default"/>
        <w:suppressAutoHyphens/>
        <w:spacing w:before="0" w:beforeAutospacing="0" w:after="0" w:afterAutospacing="0"/>
        <w:ind w:left="1080"/>
        <w:jc w:val="both"/>
        <w:rPr>
          <w:rFonts w:ascii="Arial" w:hAnsi="Arial" w:cs="Arial"/>
          <w:lang w:val="en-US"/>
        </w:rPr>
      </w:pPr>
      <w:r>
        <w:rPr>
          <w:rFonts w:ascii="Arial" w:hAnsi="Arial" w:cs="Arial"/>
          <w:lang w:val="en-US"/>
        </w:rPr>
        <w:t>E8.11</w:t>
      </w:r>
      <w:r w:rsidR="00AD77D5">
        <w:rPr>
          <w:rFonts w:ascii="Arial" w:hAnsi="Arial" w:cs="Arial"/>
          <w:lang w:val="en-US"/>
        </w:rPr>
        <w:t>(b)</w:t>
      </w:r>
      <w:r w:rsidR="00AD77D5">
        <w:rPr>
          <w:rFonts w:ascii="Arial" w:hAnsi="Arial" w:cs="Arial"/>
          <w:lang w:val="en-US"/>
        </w:rPr>
        <w:tab/>
      </w:r>
      <w:r w:rsidR="00257547" w:rsidRPr="00257547">
        <w:rPr>
          <w:rFonts w:ascii="Arial" w:hAnsi="Arial" w:cs="Arial"/>
          <w:lang w:val="en-US"/>
        </w:rPr>
        <w:t xml:space="preserve">The Contractor grants to the HSE, or shall procure the grant to </w:t>
      </w:r>
      <w:r w:rsidR="00E34624">
        <w:rPr>
          <w:rFonts w:ascii="Arial" w:hAnsi="Arial" w:cs="Arial"/>
          <w:lang w:val="en-US"/>
        </w:rPr>
        <w:t xml:space="preserve">the </w:t>
      </w:r>
      <w:r w:rsidR="00257547" w:rsidRPr="00257547">
        <w:rPr>
          <w:rFonts w:ascii="Arial" w:hAnsi="Arial" w:cs="Arial"/>
          <w:lang w:val="en-US"/>
        </w:rPr>
        <w:t xml:space="preserve">HSE of, a </w:t>
      </w:r>
      <w:r w:rsidR="00406E5B">
        <w:rPr>
          <w:rFonts w:ascii="Arial" w:hAnsi="Arial" w:cs="Arial"/>
          <w:lang w:val="en-US"/>
        </w:rPr>
        <w:t xml:space="preserve">non-exclusive, </w:t>
      </w:r>
      <w:r w:rsidR="00406E5B" w:rsidRPr="0018689F">
        <w:rPr>
          <w:rFonts w:ascii="Arial" w:hAnsi="Arial" w:cs="Arial"/>
          <w:lang w:val="en-US"/>
        </w:rPr>
        <w:t>sub-licensable</w:t>
      </w:r>
      <w:r w:rsidR="00406E5B">
        <w:rPr>
          <w:rFonts w:ascii="Arial" w:hAnsi="Arial" w:cs="Arial"/>
          <w:lang w:val="en-US"/>
        </w:rPr>
        <w:t xml:space="preserve">, perpetual and irrevocable, royalty-free </w:t>
      </w:r>
      <w:proofErr w:type="spellStart"/>
      <w:r w:rsidR="00406E5B">
        <w:rPr>
          <w:rFonts w:ascii="Arial" w:hAnsi="Arial" w:cs="Arial"/>
          <w:lang w:val="en-US"/>
        </w:rPr>
        <w:t>licence</w:t>
      </w:r>
      <w:proofErr w:type="spellEnd"/>
      <w:r w:rsidR="00406E5B">
        <w:rPr>
          <w:rFonts w:ascii="Arial" w:hAnsi="Arial" w:cs="Arial"/>
          <w:lang w:val="en-US"/>
        </w:rPr>
        <w:t xml:space="preserve"> </w:t>
      </w:r>
      <w:r w:rsidR="00257547" w:rsidRPr="00257547">
        <w:rPr>
          <w:rFonts w:ascii="Arial" w:hAnsi="Arial" w:cs="Arial"/>
          <w:lang w:val="en-US"/>
        </w:rPr>
        <w:t xml:space="preserve">to use such of the Contractor’s Background IP </w:t>
      </w:r>
      <w:r w:rsidR="00E34624">
        <w:rPr>
          <w:rFonts w:ascii="Arial" w:hAnsi="Arial" w:cs="Arial"/>
          <w:lang w:val="en-US"/>
        </w:rPr>
        <w:t xml:space="preserve">as is strictly </w:t>
      </w:r>
      <w:r w:rsidR="00257547" w:rsidRPr="00257547">
        <w:rPr>
          <w:rFonts w:ascii="Arial" w:hAnsi="Arial" w:cs="Arial"/>
          <w:lang w:val="en-US"/>
        </w:rPr>
        <w:t>necessary</w:t>
      </w:r>
      <w:r w:rsidR="005A3C7B">
        <w:rPr>
          <w:rFonts w:ascii="Arial" w:hAnsi="Arial" w:cs="Arial"/>
          <w:lang w:val="en-US"/>
        </w:rPr>
        <w:t xml:space="preserve"> for the receipt and enjoyment of </w:t>
      </w:r>
      <w:r w:rsidR="00257547" w:rsidRPr="00257547">
        <w:rPr>
          <w:rFonts w:ascii="Arial" w:hAnsi="Arial" w:cs="Arial"/>
          <w:lang w:val="en-US"/>
        </w:rPr>
        <w:t>th</w:t>
      </w:r>
      <w:r w:rsidR="005A3C7B">
        <w:rPr>
          <w:rFonts w:ascii="Arial" w:hAnsi="Arial" w:cs="Arial"/>
          <w:lang w:val="en-US"/>
        </w:rPr>
        <w:t>e Services (including any Deliverables)</w:t>
      </w:r>
      <w:r w:rsidR="00BA4F5C">
        <w:rPr>
          <w:rFonts w:ascii="Arial" w:hAnsi="Arial" w:cs="Arial"/>
          <w:lang w:val="en-US"/>
        </w:rPr>
        <w:t xml:space="preserve"> </w:t>
      </w:r>
      <w:proofErr w:type="gramStart"/>
      <w:r w:rsidR="00BA4F5C">
        <w:rPr>
          <w:rFonts w:ascii="Arial" w:hAnsi="Arial" w:cs="Arial"/>
          <w:lang w:val="en-US"/>
        </w:rPr>
        <w:t>in the course of</w:t>
      </w:r>
      <w:proofErr w:type="gramEnd"/>
      <w:r w:rsidR="00BA4F5C">
        <w:rPr>
          <w:rFonts w:ascii="Arial" w:hAnsi="Arial" w:cs="Arial"/>
          <w:lang w:val="en-US"/>
        </w:rPr>
        <w:t xml:space="preserve"> its normal business operations</w:t>
      </w:r>
      <w:r w:rsidR="00257547" w:rsidRPr="00257547">
        <w:rPr>
          <w:rFonts w:ascii="Arial" w:hAnsi="Arial" w:cs="Arial"/>
          <w:lang w:val="en-US"/>
        </w:rPr>
        <w:t>.</w:t>
      </w:r>
      <w:r w:rsidR="00F545CF">
        <w:rPr>
          <w:rFonts w:ascii="Arial" w:hAnsi="Arial" w:cs="Arial"/>
          <w:lang w:val="en-US"/>
        </w:rPr>
        <w:t>”</w:t>
      </w:r>
    </w:p>
    <w:p w14:paraId="5C3AE847" w14:textId="77777777" w:rsidR="00F545CF" w:rsidRPr="00257547" w:rsidRDefault="00F545CF" w:rsidP="00170E88">
      <w:pPr>
        <w:pStyle w:val="default"/>
        <w:suppressAutoHyphens/>
        <w:spacing w:before="0" w:beforeAutospacing="0" w:after="0" w:afterAutospacing="0"/>
        <w:ind w:left="1080"/>
        <w:jc w:val="both"/>
        <w:rPr>
          <w:rFonts w:ascii="Arial" w:hAnsi="Arial" w:cs="Arial"/>
          <w:lang w:val="en-US"/>
        </w:rPr>
      </w:pPr>
    </w:p>
    <w:p w14:paraId="24C13BD3" w14:textId="3E313B55" w:rsidR="00F545CF" w:rsidRDefault="00AD77D5" w:rsidP="00AA6EE3">
      <w:pPr>
        <w:pStyle w:val="default"/>
        <w:suppressAutoHyphens/>
        <w:spacing w:before="0" w:beforeAutospacing="0" w:after="0" w:afterAutospacing="0"/>
        <w:ind w:left="1080" w:hanging="360"/>
        <w:jc w:val="both"/>
        <w:rPr>
          <w:rFonts w:ascii="Arial" w:hAnsi="Arial" w:cs="Arial"/>
          <w:lang w:val="en-US"/>
        </w:rPr>
      </w:pPr>
      <w:r>
        <w:rPr>
          <w:rFonts w:ascii="Arial" w:hAnsi="Arial" w:cs="Arial"/>
          <w:lang w:val="en-US"/>
        </w:rPr>
        <w:t>(f</w:t>
      </w:r>
      <w:r w:rsidR="0058755C">
        <w:rPr>
          <w:rFonts w:ascii="Arial" w:hAnsi="Arial" w:cs="Arial"/>
          <w:lang w:val="en-US"/>
        </w:rPr>
        <w:t>)</w:t>
      </w:r>
      <w:r w:rsidR="0058755C">
        <w:rPr>
          <w:rFonts w:ascii="Arial" w:hAnsi="Arial" w:cs="Arial"/>
          <w:lang w:val="en-US"/>
        </w:rPr>
        <w:tab/>
      </w:r>
      <w:r w:rsidR="00F545CF">
        <w:rPr>
          <w:rFonts w:ascii="Arial" w:hAnsi="Arial" w:cs="Arial"/>
          <w:lang w:val="en-US"/>
        </w:rPr>
        <w:t>A new Clause E8.12 is inserted as follows:</w:t>
      </w:r>
    </w:p>
    <w:p w14:paraId="1F0673DA" w14:textId="77777777" w:rsidR="00F545CF" w:rsidRDefault="00F545CF" w:rsidP="00AA6EE3">
      <w:pPr>
        <w:pStyle w:val="default"/>
        <w:suppressAutoHyphens/>
        <w:spacing w:before="0" w:beforeAutospacing="0" w:after="0" w:afterAutospacing="0"/>
        <w:ind w:left="1080" w:hanging="360"/>
        <w:jc w:val="both"/>
        <w:rPr>
          <w:rFonts w:ascii="Arial" w:hAnsi="Arial" w:cs="Arial"/>
          <w:lang w:val="en-US"/>
        </w:rPr>
      </w:pPr>
    </w:p>
    <w:p w14:paraId="0968EA35" w14:textId="7A82569D" w:rsidR="00F70E9A" w:rsidRDefault="00F545CF">
      <w:pPr>
        <w:pStyle w:val="default"/>
        <w:suppressAutoHyphens/>
        <w:spacing w:before="0" w:beforeAutospacing="0" w:after="0" w:afterAutospacing="0"/>
        <w:ind w:left="1080"/>
        <w:jc w:val="both"/>
        <w:rPr>
          <w:rFonts w:ascii="Arial" w:hAnsi="Arial" w:cs="Arial"/>
          <w:lang w:val="en-US"/>
        </w:rPr>
      </w:pPr>
      <w:r>
        <w:rPr>
          <w:rFonts w:ascii="Arial" w:hAnsi="Arial" w:cs="Arial"/>
          <w:lang w:val="en-US"/>
        </w:rPr>
        <w:t>“</w:t>
      </w:r>
      <w:r w:rsidR="00F70E9A">
        <w:rPr>
          <w:rFonts w:ascii="Arial" w:hAnsi="Arial" w:cs="Arial"/>
          <w:lang w:val="en-US"/>
        </w:rPr>
        <w:t xml:space="preserve">E8.12 </w:t>
      </w:r>
      <w:r w:rsidR="00605E3F">
        <w:rPr>
          <w:rFonts w:ascii="Arial" w:hAnsi="Arial" w:cs="Arial"/>
          <w:lang w:val="en-US"/>
        </w:rPr>
        <w:t>In this Clause E8</w:t>
      </w:r>
      <w:r w:rsidR="00F70E9A">
        <w:rPr>
          <w:rFonts w:ascii="Arial" w:hAnsi="Arial" w:cs="Arial"/>
          <w:lang w:val="en-US"/>
        </w:rPr>
        <w:t>, the follow</w:t>
      </w:r>
      <w:r w:rsidR="00E946BE">
        <w:rPr>
          <w:rFonts w:ascii="Arial" w:hAnsi="Arial" w:cs="Arial"/>
          <w:lang w:val="en-US"/>
        </w:rPr>
        <w:t>ing</w:t>
      </w:r>
      <w:r w:rsidR="00F70E9A">
        <w:rPr>
          <w:rFonts w:ascii="Arial" w:hAnsi="Arial" w:cs="Arial"/>
          <w:lang w:val="en-US"/>
        </w:rPr>
        <w:t xml:space="preserve"> terms are defined:</w:t>
      </w:r>
    </w:p>
    <w:p w14:paraId="74C90312" w14:textId="590A6DED" w:rsidR="00D1715C" w:rsidRDefault="00D1715C" w:rsidP="00D1715C">
      <w:pPr>
        <w:pStyle w:val="default"/>
        <w:suppressAutoHyphens/>
        <w:ind w:left="1440" w:hanging="360"/>
        <w:rPr>
          <w:rFonts w:ascii="Arial" w:hAnsi="Arial" w:cs="Arial"/>
          <w:lang w:val="en-US"/>
        </w:rPr>
      </w:pPr>
      <w:r w:rsidRPr="00D1715C">
        <w:rPr>
          <w:rFonts w:ascii="Arial" w:hAnsi="Arial" w:cs="Arial"/>
          <w:lang w:val="en-US"/>
        </w:rPr>
        <w:t>(a</w:t>
      </w:r>
      <w:r>
        <w:rPr>
          <w:rFonts w:ascii="Arial" w:hAnsi="Arial" w:cs="Arial"/>
          <w:lang w:val="en-US"/>
        </w:rPr>
        <w:t>) “Contractor’s Background IP” has the meaning given in Clause E8.</w:t>
      </w:r>
      <w:proofErr w:type="gramStart"/>
      <w:r w:rsidR="00AD77D5">
        <w:rPr>
          <w:rFonts w:ascii="Arial" w:hAnsi="Arial" w:cs="Arial"/>
          <w:lang w:val="en-US"/>
        </w:rPr>
        <w:t>11</w:t>
      </w:r>
      <w:r w:rsidR="00FA7247">
        <w:rPr>
          <w:rFonts w:ascii="Arial" w:hAnsi="Arial" w:cs="Arial"/>
          <w:lang w:val="en-US"/>
        </w:rPr>
        <w:t>;</w:t>
      </w:r>
      <w:proofErr w:type="gramEnd"/>
    </w:p>
    <w:p w14:paraId="5BAE3EDB" w14:textId="1BEC7981" w:rsidR="00F55359" w:rsidRDefault="00D1715C" w:rsidP="00F70E9A">
      <w:pPr>
        <w:pStyle w:val="default"/>
        <w:suppressAutoHyphens/>
        <w:ind w:left="1440" w:hanging="360"/>
        <w:rPr>
          <w:rFonts w:ascii="Arial" w:hAnsi="Arial" w:cs="Arial"/>
          <w:lang w:val="en-US"/>
        </w:rPr>
      </w:pPr>
      <w:r>
        <w:rPr>
          <w:rFonts w:ascii="Arial" w:hAnsi="Arial" w:cs="Arial"/>
          <w:lang w:val="en-US"/>
        </w:rPr>
        <w:t>(b)</w:t>
      </w:r>
      <w:r>
        <w:rPr>
          <w:rFonts w:ascii="Arial" w:hAnsi="Arial" w:cs="Arial"/>
          <w:lang w:val="en-US"/>
        </w:rPr>
        <w:tab/>
      </w:r>
      <w:r w:rsidR="00F55359" w:rsidRPr="00F70E9A">
        <w:rPr>
          <w:rFonts w:ascii="Arial" w:hAnsi="Arial" w:cs="Arial"/>
          <w:lang w:val="en-US"/>
        </w:rPr>
        <w:t>“</w:t>
      </w:r>
      <w:r w:rsidR="00F55359">
        <w:rPr>
          <w:rFonts w:ascii="Arial" w:hAnsi="Arial" w:cs="Arial"/>
          <w:lang w:val="en-US"/>
        </w:rPr>
        <w:t>HSE IP Materials” has the meaning given in Clause E8.</w:t>
      </w:r>
      <w:proofErr w:type="gramStart"/>
      <w:r w:rsidR="00F55359">
        <w:rPr>
          <w:rFonts w:ascii="Arial" w:hAnsi="Arial" w:cs="Arial"/>
          <w:lang w:val="en-US"/>
        </w:rPr>
        <w:t>1</w:t>
      </w:r>
      <w:r w:rsidR="00690B75">
        <w:rPr>
          <w:rFonts w:ascii="Arial" w:hAnsi="Arial" w:cs="Arial"/>
          <w:lang w:val="en-US"/>
        </w:rPr>
        <w:t>;</w:t>
      </w:r>
      <w:proofErr w:type="gramEnd"/>
    </w:p>
    <w:p w14:paraId="79185E11" w14:textId="77B00123" w:rsidR="0058755C" w:rsidRDefault="00F55359" w:rsidP="00F70E9A">
      <w:pPr>
        <w:pStyle w:val="default"/>
        <w:suppressAutoHyphens/>
        <w:ind w:left="1440" w:hanging="360"/>
        <w:rPr>
          <w:rFonts w:ascii="Arial" w:hAnsi="Arial" w:cs="Arial"/>
          <w:lang w:val="en-US"/>
        </w:rPr>
      </w:pPr>
      <w:r>
        <w:rPr>
          <w:rFonts w:ascii="Arial" w:hAnsi="Arial" w:cs="Arial"/>
          <w:lang w:val="en-US"/>
        </w:rPr>
        <w:t>(</w:t>
      </w:r>
      <w:r w:rsidR="00AD77D5">
        <w:rPr>
          <w:rFonts w:ascii="Arial" w:hAnsi="Arial" w:cs="Arial"/>
          <w:lang w:val="en-US"/>
        </w:rPr>
        <w:t>c</w:t>
      </w:r>
      <w:r>
        <w:rPr>
          <w:rFonts w:ascii="Arial" w:hAnsi="Arial" w:cs="Arial"/>
          <w:lang w:val="en-US"/>
        </w:rPr>
        <w:t xml:space="preserve">) </w:t>
      </w:r>
      <w:r w:rsidR="00257547" w:rsidRPr="00257547">
        <w:rPr>
          <w:rFonts w:ascii="Arial" w:hAnsi="Arial" w:cs="Arial"/>
          <w:lang w:val="en-US"/>
        </w:rPr>
        <w:t xml:space="preserve">“Intellectual Property Rights” means any patents, registered and unregistered trademarks, trade and business names, domain names, registered designs, unregistered design rights and other rights in designs utility models, applications for and the right to make applications for any of such rights, know-how, </w:t>
      </w:r>
      <w:r w:rsidR="00E34624">
        <w:rPr>
          <w:rFonts w:ascii="Arial" w:hAnsi="Arial" w:cs="Arial"/>
          <w:lang w:val="en-US"/>
        </w:rPr>
        <w:t>c</w:t>
      </w:r>
      <w:r w:rsidR="00257547" w:rsidRPr="00257547">
        <w:rPr>
          <w:rFonts w:ascii="Arial" w:hAnsi="Arial" w:cs="Arial"/>
          <w:lang w:val="en-US"/>
        </w:rPr>
        <w:t xml:space="preserve">onfidential </w:t>
      </w:r>
      <w:r w:rsidR="00E34624">
        <w:rPr>
          <w:rFonts w:ascii="Arial" w:hAnsi="Arial" w:cs="Arial"/>
          <w:lang w:val="en-US"/>
        </w:rPr>
        <w:t>i</w:t>
      </w:r>
      <w:r w:rsidR="00257547" w:rsidRPr="00257547">
        <w:rPr>
          <w:rFonts w:ascii="Arial" w:hAnsi="Arial" w:cs="Arial"/>
          <w:lang w:val="en-US"/>
        </w:rPr>
        <w:t>nformation, including rights in any get-up or trade dress, copyrights (including rights in computer software and in websites) and rights in databases, subsisting anywhere in the world</w:t>
      </w:r>
      <w:r w:rsidR="00FA7247">
        <w:rPr>
          <w:rFonts w:ascii="Arial" w:hAnsi="Arial" w:cs="Arial"/>
          <w:lang w:val="en-US"/>
        </w:rPr>
        <w:t>;</w:t>
      </w:r>
      <w:r w:rsidR="00A77747">
        <w:rPr>
          <w:rFonts w:ascii="Arial" w:hAnsi="Arial" w:cs="Arial"/>
          <w:lang w:val="en-US"/>
        </w:rPr>
        <w:t xml:space="preserve"> and</w:t>
      </w:r>
    </w:p>
    <w:p w14:paraId="0F810E36" w14:textId="6AE622EA" w:rsidR="004D576B" w:rsidRDefault="00F70E9A" w:rsidP="00170E88">
      <w:pPr>
        <w:pStyle w:val="default"/>
        <w:suppressAutoHyphens/>
        <w:ind w:left="1440" w:hanging="360"/>
        <w:rPr>
          <w:rFonts w:ascii="Arial" w:hAnsi="Arial" w:cs="Arial"/>
          <w:lang w:val="en-US"/>
        </w:rPr>
      </w:pPr>
      <w:r>
        <w:rPr>
          <w:rFonts w:ascii="Arial" w:hAnsi="Arial" w:cs="Arial"/>
          <w:lang w:val="en-US"/>
        </w:rPr>
        <w:t>(</w:t>
      </w:r>
      <w:r w:rsidR="00AD77D5">
        <w:rPr>
          <w:rFonts w:ascii="Arial" w:hAnsi="Arial" w:cs="Arial"/>
          <w:lang w:val="en-US"/>
        </w:rPr>
        <w:t>d</w:t>
      </w:r>
      <w:r>
        <w:rPr>
          <w:rFonts w:ascii="Arial" w:hAnsi="Arial" w:cs="Arial"/>
          <w:lang w:val="en-US"/>
        </w:rPr>
        <w:t xml:space="preserve">) </w:t>
      </w:r>
      <w:r w:rsidRPr="00F70E9A">
        <w:rPr>
          <w:rFonts w:ascii="Arial" w:hAnsi="Arial" w:cs="Arial"/>
          <w:lang w:val="en-US"/>
        </w:rPr>
        <w:t>“</w:t>
      </w:r>
      <w:r w:rsidR="00D02AFB">
        <w:rPr>
          <w:rFonts w:ascii="Arial" w:hAnsi="Arial" w:cs="Arial"/>
          <w:lang w:val="en-US"/>
        </w:rPr>
        <w:t xml:space="preserve">Services </w:t>
      </w:r>
      <w:r w:rsidRPr="00F70E9A">
        <w:rPr>
          <w:rFonts w:ascii="Arial" w:hAnsi="Arial" w:cs="Arial"/>
          <w:lang w:val="en-US"/>
        </w:rPr>
        <w:t xml:space="preserve">IP” </w:t>
      </w:r>
      <w:r w:rsidR="00156D70">
        <w:rPr>
          <w:rFonts w:ascii="Arial" w:hAnsi="Arial" w:cs="Arial"/>
          <w:lang w:val="en-US"/>
        </w:rPr>
        <w:t>has the meaning given in Clause E8.</w:t>
      </w:r>
      <w:r w:rsidR="00E34624">
        <w:rPr>
          <w:rFonts w:ascii="Arial" w:hAnsi="Arial" w:cs="Arial"/>
          <w:lang w:val="en-US"/>
        </w:rPr>
        <w:t>3</w:t>
      </w:r>
      <w:r w:rsidR="00A53F6D">
        <w:rPr>
          <w:rFonts w:ascii="Arial" w:hAnsi="Arial" w:cs="Arial"/>
          <w:lang w:val="en-US"/>
        </w:rPr>
        <w:t>.</w:t>
      </w:r>
      <w:r w:rsidR="00DC6992">
        <w:rPr>
          <w:rFonts w:ascii="Arial" w:hAnsi="Arial" w:cs="Arial"/>
          <w:lang w:val="en-US"/>
        </w:rPr>
        <w:t xml:space="preserve"> </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EB0B6A" w:rsidP="003E1592">
      <w:pPr>
        <w:rPr>
          <w:rFonts w:ascii="Arial" w:hAnsi="Arial" w:cs="Arial"/>
          <w:b/>
          <w:szCs w:val="24"/>
        </w:rPr>
      </w:pPr>
      <w:r>
        <w:rPr>
          <w:rFonts w:ascii="Arial" w:hAnsi="Arial" w:cs="Arial"/>
          <w:b/>
          <w:szCs w:val="24"/>
        </w:rPr>
        <w:t>12</w:t>
      </w:r>
      <w:r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EB0B6A" w:rsidP="003D319A">
      <w:pPr>
        <w:shd w:val="clear" w:color="auto" w:fill="FFFFFF"/>
        <w:ind w:left="720" w:hanging="720"/>
        <w:rPr>
          <w:rFonts w:ascii="Arial" w:hAnsi="Arial" w:cs="Arial"/>
          <w:szCs w:val="24"/>
        </w:rPr>
      </w:pPr>
      <w:r>
        <w:rPr>
          <w:rFonts w:ascii="Arial" w:hAnsi="Arial" w:cs="Arial"/>
          <w:szCs w:val="24"/>
        </w:rPr>
        <w:t>12</w:t>
      </w:r>
      <w:r w:rsidRPr="004D576B">
        <w:rPr>
          <w:rFonts w:ascii="Arial" w:hAnsi="Arial" w:cs="Arial"/>
          <w:szCs w:val="24"/>
        </w:rPr>
        <w:t>.1</w:t>
      </w:r>
      <w:r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EB0B6A" w:rsidP="003D319A">
      <w:pPr>
        <w:shd w:val="clear" w:color="auto" w:fill="FFFFFF"/>
        <w:ind w:left="720" w:hanging="720"/>
        <w:rPr>
          <w:rFonts w:ascii="Arial" w:hAnsi="Arial" w:cs="Arial"/>
          <w:szCs w:val="24"/>
        </w:rPr>
      </w:pPr>
      <w:r>
        <w:rPr>
          <w:rFonts w:ascii="Arial" w:hAnsi="Arial" w:cs="Arial"/>
          <w:szCs w:val="24"/>
        </w:rPr>
        <w:t>12.2</w:t>
      </w:r>
      <w:r>
        <w:rPr>
          <w:rFonts w:ascii="Arial" w:hAnsi="Arial" w:cs="Arial"/>
          <w:szCs w:val="24"/>
        </w:rPr>
        <w:tab/>
      </w:r>
      <w:r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5" w:history="1">
        <w:r w:rsidRPr="007C0D8C">
          <w:rPr>
            <w:rStyle w:val="Hyperlink"/>
            <w:rFonts w:ascii="Arial" w:hAnsi="Arial" w:cs="Arial"/>
            <w:szCs w:val="24"/>
          </w:rPr>
          <w:t>http://www.cabinetoffice.gov.uk/sites/default/files/resources/hmg-personnel-security-controls.pdf</w:t>
        </w:r>
      </w:hyperlink>
      <w:r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EB0B6A" w:rsidP="003E1592">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Pr>
          <w:rFonts w:ascii="Arial" w:hAnsi="Arial" w:cs="Arial"/>
          <w:b/>
          <w:color w:val="000000"/>
          <w:szCs w:val="24"/>
          <w:lang w:eastAsia="en-GB"/>
        </w:rPr>
        <w:tab/>
      </w:r>
      <w:proofErr w:type="gramStart"/>
      <w:r w:rsidRPr="0008195B">
        <w:rPr>
          <w:rFonts w:ascii="Arial" w:hAnsi="Arial" w:cs="Arial"/>
          <w:b/>
          <w:color w:val="000000"/>
          <w:szCs w:val="24"/>
          <w:lang w:eastAsia="en-GB"/>
        </w:rPr>
        <w:t>CONFIDENTIALITY</w:t>
      </w:r>
      <w:proofErr w:type="gramEnd"/>
      <w:r w:rsidRPr="0008195B">
        <w:rPr>
          <w:rFonts w:ascii="Arial" w:hAnsi="Arial" w:cs="Arial"/>
          <w:b/>
          <w:color w:val="000000"/>
          <w:szCs w:val="24"/>
          <w:lang w:eastAsia="en-GB"/>
        </w:rPr>
        <w:t xml:space="preserve">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EB0B6A"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13.1</w:t>
      </w:r>
      <w:r>
        <w:rPr>
          <w:rFonts w:ascii="Arial" w:hAnsi="Arial" w:cs="Arial"/>
          <w:color w:val="000000"/>
          <w:szCs w:val="24"/>
          <w:lang w:eastAsia="en-GB"/>
        </w:rPr>
        <w:tab/>
      </w:r>
      <w:r w:rsidRPr="00611990">
        <w:rPr>
          <w:rFonts w:ascii="Arial" w:hAnsi="Arial" w:cs="Arial"/>
          <w:color w:val="000000"/>
          <w:szCs w:val="24"/>
          <w:lang w:eastAsia="en-GB"/>
        </w:rPr>
        <w:t xml:space="preserve">The Contractor shall not at any time divulge any information or material acquired during the performance of this Contract to any third party without prior permission in writing of the Executive, except where required </w:t>
      </w:r>
      <w:proofErr w:type="gramStart"/>
      <w:r w:rsidRPr="00611990">
        <w:rPr>
          <w:rFonts w:ascii="Arial" w:hAnsi="Arial" w:cs="Arial"/>
          <w:color w:val="000000"/>
          <w:szCs w:val="24"/>
          <w:lang w:eastAsia="en-GB"/>
        </w:rPr>
        <w:t>in the course of</w:t>
      </w:r>
      <w:proofErr w:type="gramEnd"/>
      <w:r w:rsidRPr="00611990">
        <w:rPr>
          <w:rFonts w:ascii="Arial" w:hAnsi="Arial" w:cs="Arial"/>
          <w:color w:val="000000"/>
          <w:szCs w:val="24"/>
          <w:lang w:eastAsia="en-GB"/>
        </w:rPr>
        <w:t xml:space="preserve">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EB0B6A"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13.2</w:t>
      </w:r>
      <w:r>
        <w:rPr>
          <w:rFonts w:ascii="Arial" w:hAnsi="Arial" w:cs="Arial"/>
          <w:color w:val="000000"/>
          <w:szCs w:val="24"/>
          <w:lang w:eastAsia="en-GB"/>
        </w:rPr>
        <w:tab/>
      </w:r>
      <w:r w:rsidRPr="00611990">
        <w:rPr>
          <w:rFonts w:ascii="Arial" w:hAnsi="Arial" w:cs="Arial"/>
          <w:color w:val="000000"/>
          <w:szCs w:val="24"/>
          <w:lang w:eastAsia="en-GB"/>
        </w:rPr>
        <w:t xml:space="preserve">The Contractor shall keep documents and other materials produced or acquired </w:t>
      </w:r>
      <w:proofErr w:type="gramStart"/>
      <w:r w:rsidRPr="00611990">
        <w:rPr>
          <w:rFonts w:ascii="Arial" w:hAnsi="Arial" w:cs="Arial"/>
          <w:color w:val="000000"/>
          <w:szCs w:val="24"/>
          <w:lang w:eastAsia="en-GB"/>
        </w:rPr>
        <w:t>in the course of</w:t>
      </w:r>
      <w:proofErr w:type="gramEnd"/>
      <w:r w:rsidRPr="00611990">
        <w:rPr>
          <w:rFonts w:ascii="Arial" w:hAnsi="Arial" w:cs="Arial"/>
          <w:color w:val="000000"/>
          <w:szCs w:val="24"/>
          <w:lang w:eastAsia="en-GB"/>
        </w:rPr>
        <w:t xml:space="preserve">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EB0B6A"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Pr="00573A91">
        <w:rPr>
          <w:rFonts w:ascii="Arial" w:hAnsi="Arial" w:cs="Arial"/>
        </w:rPr>
        <w:t>.3</w:t>
      </w:r>
      <w:r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EB0B6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w:t>
      </w:r>
      <w:proofErr w:type="gramStart"/>
      <w:r w:rsidRPr="00573A91">
        <w:rPr>
          <w:b w:val="0"/>
          <w:sz w:val="24"/>
          <w:szCs w:val="24"/>
        </w:rPr>
        <w:t>Body;</w:t>
      </w:r>
      <w:proofErr w:type="gramEnd"/>
      <w:r w:rsidRPr="00573A91">
        <w:rPr>
          <w:b w:val="0"/>
          <w:sz w:val="24"/>
          <w:szCs w:val="24"/>
        </w:rPr>
        <w:t xml:space="preserve"> </w:t>
      </w:r>
    </w:p>
    <w:p w14:paraId="09B7A1D9" w14:textId="77777777" w:rsidR="003D319A" w:rsidRPr="00573A91" w:rsidRDefault="00EB0B6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to Parliament and Parliamentary Committees or if required by any Parliamentary reporting </w:t>
      </w:r>
      <w:proofErr w:type="gramStart"/>
      <w:r w:rsidRPr="00573A91">
        <w:rPr>
          <w:b w:val="0"/>
          <w:sz w:val="24"/>
          <w:szCs w:val="24"/>
        </w:rPr>
        <w:t>requirement;</w:t>
      </w:r>
      <w:proofErr w:type="gramEnd"/>
    </w:p>
    <w:p w14:paraId="64C8A665" w14:textId="77777777" w:rsidR="003D319A" w:rsidRPr="00573A91" w:rsidRDefault="00EB0B6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to the extent that the Authority (acting reasonably) deems disclosure necessary or appropriate in the course of carrying out its public </w:t>
      </w:r>
      <w:proofErr w:type="gramStart"/>
      <w:r w:rsidRPr="00573A91">
        <w:rPr>
          <w:b w:val="0"/>
          <w:sz w:val="24"/>
          <w:szCs w:val="24"/>
        </w:rPr>
        <w:t>functions;</w:t>
      </w:r>
      <w:proofErr w:type="gramEnd"/>
    </w:p>
    <w:p w14:paraId="00A4631C" w14:textId="77777777" w:rsidR="003D319A" w:rsidRPr="00573A91" w:rsidRDefault="00EB0B6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proofErr w:type="gramStart"/>
      <w:r>
        <w:rPr>
          <w:b w:val="0"/>
          <w:sz w:val="24"/>
          <w:szCs w:val="24"/>
        </w:rPr>
        <w:t>Contract</w:t>
      </w:r>
      <w:r w:rsidRPr="00573A91">
        <w:rPr>
          <w:b w:val="0"/>
          <w:sz w:val="24"/>
          <w:szCs w:val="24"/>
        </w:rPr>
        <w:t>;</w:t>
      </w:r>
      <w:proofErr w:type="gramEnd"/>
      <w:r w:rsidRPr="00573A91">
        <w:rPr>
          <w:b w:val="0"/>
          <w:sz w:val="24"/>
          <w:szCs w:val="24"/>
        </w:rPr>
        <w:t xml:space="preserve"> </w:t>
      </w:r>
    </w:p>
    <w:p w14:paraId="3D7AEAA9" w14:textId="77777777" w:rsidR="003D319A" w:rsidRPr="00573A91" w:rsidRDefault="00EB0B6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EB0B6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EB0B6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EB0B6A" w:rsidP="003E1592">
      <w:pPr>
        <w:pStyle w:val="NumberList"/>
        <w:suppressAutoHyphens/>
        <w:ind w:left="720" w:hanging="720"/>
        <w:jc w:val="both"/>
        <w:rPr>
          <w:rFonts w:ascii="Arial" w:hAnsi="Arial" w:cs="Arial"/>
        </w:rPr>
      </w:pPr>
      <w:r>
        <w:rPr>
          <w:rFonts w:ascii="Arial" w:hAnsi="Arial" w:cs="Arial"/>
          <w:b/>
        </w:rPr>
        <w:t>14</w:t>
      </w:r>
      <w:r w:rsidRPr="00EB12AE">
        <w:rPr>
          <w:rFonts w:ascii="Arial" w:hAnsi="Arial" w:cs="Arial"/>
          <w:b/>
        </w:rPr>
        <w:tab/>
      </w:r>
      <w:proofErr w:type="gramStart"/>
      <w:r w:rsidRPr="00EB12AE">
        <w:rPr>
          <w:rFonts w:ascii="Arial" w:hAnsi="Arial" w:cs="Arial"/>
          <w:b/>
        </w:rPr>
        <w:t>P</w:t>
      </w:r>
      <w:r>
        <w:rPr>
          <w:rFonts w:ascii="Arial" w:hAnsi="Arial" w:cs="Arial"/>
          <w:b/>
        </w:rPr>
        <w:t>UBLICATION</w:t>
      </w:r>
      <w:proofErr w:type="gramEnd"/>
    </w:p>
    <w:p w14:paraId="7C46F135" w14:textId="77777777" w:rsidR="003D319A" w:rsidRDefault="003D319A" w:rsidP="003D319A">
      <w:pPr>
        <w:pStyle w:val="NumberList"/>
        <w:suppressAutoHyphens/>
        <w:ind w:left="720" w:hanging="720"/>
        <w:jc w:val="both"/>
        <w:rPr>
          <w:rFonts w:ascii="Arial" w:hAnsi="Arial" w:cs="Arial"/>
        </w:rPr>
      </w:pPr>
    </w:p>
    <w:p w14:paraId="48A088F2" w14:textId="6A2F0B29" w:rsidR="003D319A" w:rsidRPr="00EB12AE" w:rsidRDefault="00EB0B6A" w:rsidP="003D319A">
      <w:pPr>
        <w:pStyle w:val="NumberList"/>
        <w:suppressAutoHyphens/>
        <w:ind w:left="720" w:hanging="720"/>
        <w:jc w:val="both"/>
        <w:rPr>
          <w:rFonts w:ascii="Arial" w:hAnsi="Arial" w:cs="Arial"/>
        </w:rPr>
      </w:pPr>
      <w:r>
        <w:rPr>
          <w:rFonts w:ascii="Arial" w:hAnsi="Arial" w:cs="Arial"/>
        </w:rPr>
        <w:t>14</w:t>
      </w:r>
      <w:r w:rsidRPr="00EB12AE">
        <w:rPr>
          <w:rFonts w:ascii="Arial" w:hAnsi="Arial" w:cs="Arial"/>
        </w:rPr>
        <w:t>.1</w:t>
      </w:r>
      <w:r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w:t>
      </w:r>
      <w:r w:rsidR="00D90377">
        <w:rPr>
          <w:rFonts w:ascii="Arial" w:hAnsi="Arial" w:cs="Arial"/>
        </w:rPr>
        <w:t>is</w:t>
      </w:r>
      <w:r w:rsidRPr="00EB12AE">
        <w:rPr>
          <w:rFonts w:ascii="Arial" w:hAnsi="Arial" w:cs="Arial"/>
        </w:rPr>
        <w:t xml:space="preserv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12C07C3D" w:rsidR="003D319A" w:rsidRPr="00EB12AE" w:rsidRDefault="00EB0B6A" w:rsidP="003D319A">
      <w:pPr>
        <w:pStyle w:val="NumberList"/>
        <w:suppressAutoHyphens/>
        <w:ind w:left="720" w:hanging="720"/>
        <w:jc w:val="both"/>
        <w:rPr>
          <w:rFonts w:ascii="Arial" w:hAnsi="Arial" w:cs="Arial"/>
        </w:rPr>
      </w:pPr>
      <w:r>
        <w:rPr>
          <w:rFonts w:ascii="Arial" w:hAnsi="Arial" w:cs="Arial"/>
        </w:rPr>
        <w:t>14</w:t>
      </w:r>
      <w:r w:rsidRPr="00EB12AE">
        <w:rPr>
          <w:rFonts w:ascii="Arial" w:hAnsi="Arial" w:cs="Arial"/>
        </w:rPr>
        <w:t>.2</w:t>
      </w:r>
      <w:r w:rsidRPr="00EB12AE">
        <w:rPr>
          <w:rFonts w:ascii="Arial" w:hAnsi="Arial" w:cs="Arial"/>
        </w:rPr>
        <w:tab/>
        <w:t>Notwithstanding any other term of this Contract, the Contractor hereby gives his consent for HSE to publish th</w:t>
      </w:r>
      <w:r w:rsidR="00D90377">
        <w:rPr>
          <w:rFonts w:ascii="Arial" w:hAnsi="Arial" w:cs="Arial"/>
        </w:rPr>
        <w:t>is</w:t>
      </w:r>
      <w:r w:rsidRPr="00EB12AE">
        <w:rPr>
          <w:rFonts w:ascii="Arial" w:hAnsi="Arial" w:cs="Arial"/>
        </w:rPr>
        <w:t xml:space="preserve"> Contract in its entirety, including from </w:t>
      </w:r>
      <w:proofErr w:type="gramStart"/>
      <w:r w:rsidRPr="00EB12AE">
        <w:rPr>
          <w:rFonts w:ascii="Arial" w:hAnsi="Arial" w:cs="Arial"/>
        </w:rPr>
        <w:t>time to time</w:t>
      </w:r>
      <w:proofErr w:type="gramEnd"/>
      <w:r w:rsidRPr="00EB12AE">
        <w:rPr>
          <w:rFonts w:ascii="Arial" w:hAnsi="Arial" w:cs="Arial"/>
        </w:rPr>
        <w:t xml:space="preserve"> agreed changes to th</w:t>
      </w:r>
      <w:r w:rsidR="00D90377">
        <w:rPr>
          <w:rFonts w:ascii="Arial" w:hAnsi="Arial" w:cs="Arial"/>
        </w:rPr>
        <w:t>is</w:t>
      </w:r>
      <w:r w:rsidRPr="00EB12AE">
        <w:rPr>
          <w:rFonts w:ascii="Arial" w:hAnsi="Arial" w:cs="Arial"/>
        </w:rPr>
        <w:t xml:space="preserv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EB0B6A" w:rsidP="003D319A">
      <w:pPr>
        <w:pStyle w:val="NumberList"/>
        <w:suppressAutoHyphens/>
        <w:ind w:left="720" w:hanging="720"/>
        <w:jc w:val="both"/>
        <w:rPr>
          <w:rFonts w:ascii="Arial" w:hAnsi="Arial" w:cs="Arial"/>
        </w:rPr>
      </w:pPr>
      <w:r>
        <w:rPr>
          <w:rFonts w:ascii="Arial" w:hAnsi="Arial" w:cs="Arial"/>
        </w:rPr>
        <w:t>14</w:t>
      </w:r>
      <w:r w:rsidRPr="00EB12AE">
        <w:rPr>
          <w:rFonts w:ascii="Arial" w:hAnsi="Arial" w:cs="Arial"/>
        </w:rPr>
        <w:t>.3</w:t>
      </w:r>
      <w:r w:rsidRPr="00EB12AE">
        <w:rPr>
          <w:rFonts w:ascii="Arial" w:hAnsi="Arial" w:cs="Arial"/>
        </w:rPr>
        <w:tab/>
        <w:t xml:space="preserve">HSE may consult with the Contractor to inform its decision regarding any </w:t>
      </w:r>
      <w:proofErr w:type="gramStart"/>
      <w:r w:rsidRPr="00EB12AE">
        <w:rPr>
          <w:rFonts w:ascii="Arial" w:hAnsi="Arial" w:cs="Arial"/>
        </w:rPr>
        <w:t>redactions</w:t>
      </w:r>
      <w:proofErr w:type="gramEnd"/>
      <w:r w:rsidRPr="00EB12AE">
        <w:rPr>
          <w:rFonts w:ascii="Arial" w:hAnsi="Arial" w:cs="Arial"/>
        </w:rPr>
        <w:t xml:space="preserve">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EB0B6A" w:rsidP="003D319A">
      <w:pPr>
        <w:pStyle w:val="NumberList"/>
        <w:tabs>
          <w:tab w:val="left" w:pos="720"/>
        </w:tabs>
        <w:suppressAutoHyphens/>
        <w:ind w:left="709" w:hanging="709"/>
        <w:jc w:val="both"/>
        <w:rPr>
          <w:rFonts w:ascii="Arial" w:hAnsi="Arial" w:cs="Arial"/>
        </w:rPr>
      </w:pPr>
      <w:r>
        <w:rPr>
          <w:rFonts w:ascii="Arial" w:hAnsi="Arial" w:cs="Arial"/>
        </w:rPr>
        <w:t>14</w:t>
      </w:r>
      <w:r w:rsidRPr="00EB12AE">
        <w:rPr>
          <w:rFonts w:ascii="Arial" w:hAnsi="Arial" w:cs="Arial"/>
        </w:rPr>
        <w:t>.4</w:t>
      </w:r>
      <w:r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EB0B6A" w:rsidP="003E1592">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3E1592">
      <w:pPr>
        <w:tabs>
          <w:tab w:val="center" w:pos="709"/>
          <w:tab w:val="right" w:pos="8306"/>
        </w:tabs>
        <w:ind w:left="705" w:hanging="705"/>
        <w:rPr>
          <w:rFonts w:ascii="Arial" w:hAnsi="Arial" w:cs="Arial"/>
        </w:rPr>
      </w:pPr>
    </w:p>
    <w:p w14:paraId="5BE14AD5" w14:textId="6C13D54D" w:rsidR="007F54BA" w:rsidRPr="00C349A0" w:rsidRDefault="00EB0B6A" w:rsidP="003E1592">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7944650" w:rsidR="007F54BA" w:rsidRPr="00C349A0" w:rsidRDefault="00EB0B6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w:t>
      </w:r>
      <w:r w:rsidR="007C793B">
        <w:rPr>
          <w:rFonts w:ascii="Arial" w:hAnsi="Arial" w:cs="Arial"/>
        </w:rPr>
        <w:t>s</w:t>
      </w:r>
      <w:r w:rsidRPr="00C349A0">
        <w:rPr>
          <w:rFonts w:ascii="Arial" w:hAnsi="Arial" w:cs="Arial"/>
        </w:rPr>
        <w:t xml:space="preserve">pecification, </w:t>
      </w:r>
      <w:r w:rsidR="007C793B">
        <w:rPr>
          <w:rFonts w:ascii="Arial" w:hAnsi="Arial" w:cs="Arial"/>
        </w:rPr>
        <w:t>t</w:t>
      </w:r>
      <w:r w:rsidRPr="00C349A0">
        <w:rPr>
          <w:rFonts w:ascii="Arial" w:hAnsi="Arial" w:cs="Arial"/>
        </w:rPr>
        <w:t xml:space="preserve">erms and </w:t>
      </w:r>
      <w:r w:rsidR="007C793B">
        <w:rPr>
          <w:rFonts w:ascii="Arial" w:hAnsi="Arial" w:cs="Arial"/>
        </w:rPr>
        <w:t>c</w:t>
      </w:r>
      <w:r w:rsidRPr="00C349A0">
        <w:rPr>
          <w:rFonts w:ascii="Arial" w:hAnsi="Arial" w:cs="Arial"/>
        </w:rPr>
        <w:t xml:space="preserve">onditions and </w:t>
      </w:r>
      <w:r w:rsidR="007C793B">
        <w:rPr>
          <w:rFonts w:ascii="Arial" w:hAnsi="Arial" w:cs="Arial"/>
        </w:rPr>
        <w:t>a</w:t>
      </w:r>
      <w:r w:rsidRPr="00C349A0">
        <w:rPr>
          <w:rFonts w:ascii="Arial" w:hAnsi="Arial" w:cs="Arial"/>
        </w:rPr>
        <w:t xml:space="preserve">ssociated </w:t>
      </w:r>
      <w:r w:rsidR="007C793B">
        <w:rPr>
          <w:rFonts w:ascii="Arial" w:hAnsi="Arial" w:cs="Arial"/>
        </w:rPr>
        <w:t>s</w:t>
      </w:r>
      <w:r w:rsidRPr="00C349A0">
        <w:rPr>
          <w:rFonts w:ascii="Arial" w:hAnsi="Arial" w:cs="Arial"/>
        </w:rPr>
        <w:t xml:space="preserve">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EB0B6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EB0B6A"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Pr="0060127E">
        <w:rPr>
          <w:rFonts w:ascii="Arial" w:hAnsi="Arial" w:cs="Arial"/>
          <w:b/>
          <w:caps/>
          <w:noProof/>
        </w:rPr>
        <w:tab/>
      </w:r>
      <w:r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EB0B6A"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Pr="00153A85">
        <w:rPr>
          <w:rFonts w:ascii="Arial" w:hAnsi="Arial" w:cs="Arial"/>
          <w:noProof/>
          <w:lang w:val="en-GB"/>
        </w:rPr>
        <w:t>.</w:t>
      </w:r>
      <w:r>
        <w:rPr>
          <w:rFonts w:ascii="Arial" w:hAnsi="Arial" w:cs="Arial"/>
          <w:noProof/>
          <w:lang w:val="en-GB"/>
        </w:rPr>
        <w:t>1</w:t>
      </w:r>
      <w:r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3C87503F" w:rsidR="003D319A" w:rsidRDefault="00EB0B6A"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Pr>
          <w:rFonts w:ascii="Arial" w:hAnsi="Arial" w:cs="Arial"/>
          <w:noProof/>
          <w:lang w:val="en-GB"/>
        </w:rPr>
        <w:t>.2</w:t>
      </w:r>
      <w:r w:rsidRPr="00153A85">
        <w:rPr>
          <w:rFonts w:ascii="Arial" w:hAnsi="Arial" w:cs="Arial"/>
          <w:noProof/>
          <w:lang w:val="en-GB"/>
        </w:rPr>
        <w:tab/>
        <w:t>Any agreed changes to th</w:t>
      </w:r>
      <w:r w:rsidR="00D90377">
        <w:rPr>
          <w:rFonts w:ascii="Arial" w:hAnsi="Arial" w:cs="Arial"/>
          <w:noProof/>
          <w:lang w:val="en-GB"/>
        </w:rPr>
        <w:t>is</w:t>
      </w:r>
      <w:r w:rsidRPr="00153A85">
        <w:rPr>
          <w:rFonts w:ascii="Arial" w:hAnsi="Arial" w:cs="Arial"/>
          <w:noProof/>
          <w:lang w:val="en-GB"/>
        </w:rPr>
        <w:t xml:space="preserve"> Contract</w:t>
      </w:r>
      <w:r w:rsidR="00561D51">
        <w:rPr>
          <w:rFonts w:ascii="Arial" w:hAnsi="Arial" w:cs="Arial"/>
          <w:noProof/>
          <w:lang w:val="en-GB"/>
        </w:rPr>
        <w:t>,</w:t>
      </w:r>
      <w:r w:rsidRPr="00153A85">
        <w:rPr>
          <w:rFonts w:ascii="Arial" w:hAnsi="Arial" w:cs="Arial"/>
          <w:noProof/>
          <w:lang w:val="en-GB"/>
        </w:rPr>
        <w:t xml:space="preserve"> </w:t>
      </w:r>
      <w:r w:rsidR="00561D51">
        <w:rPr>
          <w:rFonts w:ascii="Arial" w:hAnsi="Arial" w:cs="Arial"/>
          <w:noProof/>
          <w:lang w:val="en-GB"/>
        </w:rPr>
        <w:t>including</w:t>
      </w:r>
      <w:r w:rsidRPr="00153A85">
        <w:rPr>
          <w:rFonts w:ascii="Arial" w:hAnsi="Arial" w:cs="Arial"/>
          <w:noProof/>
          <w:lang w:val="en-GB"/>
        </w:rPr>
        <w:t xml:space="preserve"> Schedule </w:t>
      </w:r>
      <w:r>
        <w:rPr>
          <w:rFonts w:ascii="Arial" w:hAnsi="Arial" w:cs="Arial"/>
          <w:noProof/>
          <w:lang w:val="en-GB"/>
        </w:rPr>
        <w:t>A</w:t>
      </w:r>
      <w:r w:rsidRPr="00153A85">
        <w:rPr>
          <w:rFonts w:ascii="Arial" w:hAnsi="Arial" w:cs="Arial"/>
          <w:noProof/>
          <w:lang w:val="en-GB"/>
        </w:rPr>
        <w:t xml:space="preserve"> (</w:t>
      </w:r>
      <w:r>
        <w:rPr>
          <w:rFonts w:ascii="Arial" w:hAnsi="Arial" w:cs="Arial"/>
          <w:noProof/>
          <w:lang w:val="en-GB"/>
        </w:rPr>
        <w:t>Statement of Service Requirement</w:t>
      </w:r>
      <w:r w:rsidRPr="00153A85">
        <w:rPr>
          <w:rFonts w:ascii="Arial" w:hAnsi="Arial" w:cs="Arial"/>
          <w:noProof/>
          <w:lang w:val="en-GB"/>
        </w:rPr>
        <w:t xml:space="preserve">) will be in the form of a Contract Change Note (CCN), which will be </w:t>
      </w:r>
      <w:r>
        <w:rPr>
          <w:rFonts w:ascii="Arial" w:hAnsi="Arial" w:cs="Arial"/>
          <w:noProof/>
          <w:lang w:val="en-GB"/>
        </w:rPr>
        <w:t xml:space="preserve">raised and </w:t>
      </w:r>
      <w:r w:rsidRPr="00153A85">
        <w:rPr>
          <w:rFonts w:ascii="Arial" w:hAnsi="Arial" w:cs="Arial"/>
          <w:noProof/>
          <w:lang w:val="en-GB"/>
        </w:rPr>
        <w:t xml:space="preserve">issued by the </w:t>
      </w:r>
      <w:r>
        <w:rPr>
          <w:rFonts w:ascii="Arial" w:hAnsi="Arial" w:cs="Arial"/>
          <w:noProof/>
          <w:lang w:val="en-GB"/>
        </w:rPr>
        <w:t xml:space="preserve">HSE </w:t>
      </w:r>
      <w:r w:rsidR="008D7B4F">
        <w:rPr>
          <w:rFonts w:ascii="Arial" w:hAnsi="Arial" w:cs="Arial"/>
          <w:noProof/>
          <w:lang w:val="en-GB"/>
        </w:rPr>
        <w:t>Procurement Unit</w:t>
      </w:r>
      <w:r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EB0B6A" w:rsidP="003E1592">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Pr>
          <w:rFonts w:ascii="Arial" w:hAnsi="Arial" w:cs="Arial"/>
          <w:b/>
          <w:noProof/>
          <w:lang w:val="en-GB"/>
        </w:rPr>
        <w:tab/>
        <w:t>GOVERNING LAW</w:t>
      </w:r>
      <w:r>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EB0B6A"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Pr>
          <w:rFonts w:ascii="Arial" w:hAnsi="Arial" w:cs="Arial"/>
          <w:noProof/>
          <w:lang w:val="en-GB"/>
        </w:rPr>
        <w:t>.1</w:t>
      </w:r>
      <w:r>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EB0B6A"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70C421F1" w:rsidR="003D319A" w:rsidRDefault="00EB0B6A"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Pr>
          <w:rFonts w:ascii="Arial" w:hAnsi="Arial" w:cs="Arial"/>
          <w:noProof/>
          <w:lang w:val="en-GB"/>
        </w:rPr>
        <w:t>.1</w:t>
      </w:r>
      <w:r>
        <w:rPr>
          <w:rFonts w:ascii="Arial" w:hAnsi="Arial" w:cs="Arial"/>
          <w:noProof/>
          <w:lang w:val="en-GB"/>
        </w:rPr>
        <w:tab/>
      </w:r>
      <w:r w:rsidRPr="00153A85">
        <w:rPr>
          <w:rFonts w:ascii="Arial" w:hAnsi="Arial"/>
          <w:caps/>
          <w:noProof/>
          <w:lang w:val="en-GB"/>
        </w:rPr>
        <w:t>t</w:t>
      </w:r>
      <w:r w:rsidRPr="00153A85">
        <w:rPr>
          <w:rFonts w:ascii="Arial" w:hAnsi="Arial"/>
          <w:noProof/>
          <w:szCs w:val="24"/>
          <w:lang w:val="en-GB"/>
        </w:rPr>
        <w:t xml:space="preserve">his </w:t>
      </w:r>
      <w:r>
        <w:rPr>
          <w:rFonts w:ascii="Arial" w:hAnsi="Arial"/>
          <w:noProof/>
          <w:szCs w:val="24"/>
          <w:lang w:val="en-GB"/>
        </w:rPr>
        <w:t>C</w:t>
      </w:r>
      <w:r w:rsidRPr="00153A85">
        <w:rPr>
          <w:rFonts w:ascii="Arial" w:hAnsi="Arial"/>
          <w:noProof/>
          <w:szCs w:val="24"/>
          <w:lang w:val="en-GB"/>
        </w:rPr>
        <w:t>ontract may be terminated by either party by giving one months</w:t>
      </w:r>
      <w:r w:rsidR="009517BF">
        <w:rPr>
          <w:rFonts w:ascii="Arial" w:hAnsi="Arial"/>
          <w:noProof/>
          <w:szCs w:val="24"/>
          <w:lang w:val="en-GB"/>
        </w:rPr>
        <w:t>’</w:t>
      </w:r>
      <w:r>
        <w:rPr>
          <w:rFonts w:ascii="Arial" w:hAnsi="Arial"/>
          <w:noProof/>
          <w:szCs w:val="24"/>
          <w:lang w:val="en-GB"/>
        </w:rPr>
        <w:t xml:space="preserve"> written</w:t>
      </w:r>
      <w:r w:rsidRPr="00153A85">
        <w:rPr>
          <w:rFonts w:ascii="Arial" w:hAnsi="Arial"/>
          <w:noProof/>
          <w:szCs w:val="24"/>
          <w:lang w:val="en-GB"/>
        </w:rPr>
        <w:t xml:space="preserve"> notice.  In the event of termination </w:t>
      </w:r>
      <w:r>
        <w:rPr>
          <w:rFonts w:ascii="Arial" w:hAnsi="Arial"/>
          <w:noProof/>
          <w:szCs w:val="24"/>
          <w:lang w:val="en-GB"/>
        </w:rPr>
        <w:t xml:space="preserve">by </w:t>
      </w:r>
      <w:r w:rsidRPr="00153A85">
        <w:rPr>
          <w:rFonts w:ascii="Arial" w:hAnsi="Arial"/>
          <w:noProof/>
          <w:szCs w:val="24"/>
          <w:lang w:val="en-GB"/>
        </w:rPr>
        <w:t>HSE</w:t>
      </w:r>
      <w:r>
        <w:rPr>
          <w:rFonts w:ascii="Arial" w:hAnsi="Arial"/>
          <w:noProof/>
          <w:szCs w:val="24"/>
          <w:lang w:val="en-GB"/>
        </w:rPr>
        <w:t>,</w:t>
      </w:r>
      <w:r w:rsidRPr="00153A85">
        <w:rPr>
          <w:rFonts w:ascii="Arial" w:hAnsi="Arial"/>
          <w:noProof/>
          <w:szCs w:val="24"/>
          <w:lang w:val="en-GB"/>
        </w:rPr>
        <w:t xml:space="preserve"> the </w:t>
      </w:r>
      <w:r>
        <w:rPr>
          <w:rFonts w:ascii="Arial" w:hAnsi="Arial"/>
          <w:noProof/>
          <w:szCs w:val="24"/>
          <w:lang w:val="en-GB"/>
        </w:rPr>
        <w:t>C</w:t>
      </w:r>
      <w:r w:rsidRPr="00153A85">
        <w:rPr>
          <w:rFonts w:ascii="Arial" w:hAnsi="Arial"/>
          <w:noProof/>
          <w:szCs w:val="24"/>
          <w:lang w:val="en-GB"/>
        </w:rPr>
        <w:t xml:space="preserve">ontractor </w:t>
      </w:r>
      <w:r>
        <w:rPr>
          <w:rFonts w:ascii="Arial" w:hAnsi="Arial"/>
          <w:noProof/>
          <w:szCs w:val="24"/>
          <w:lang w:val="en-GB"/>
        </w:rPr>
        <w:t xml:space="preserve">shall be provided </w:t>
      </w:r>
      <w:r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56138E">
        <w:rPr>
          <w:rFonts w:ascii="Arial" w:hAnsi="Arial"/>
          <w:noProof/>
          <w:szCs w:val="24"/>
          <w:lang w:val="en-GB"/>
        </w:rPr>
        <w:t xml:space="preserve"> (Costs)</w:t>
      </w:r>
      <w:r>
        <w:rPr>
          <w:rFonts w:ascii="Arial" w:hAnsi="Arial"/>
          <w:noProof/>
          <w:szCs w:val="24"/>
          <w:lang w:val="en-GB"/>
        </w:rPr>
        <w:t xml:space="preserve"> above</w:t>
      </w:r>
      <w:r w:rsidRPr="00153A85">
        <w:rPr>
          <w:rFonts w:ascii="Arial" w:hAnsi="Arial"/>
          <w:noProof/>
          <w:szCs w:val="24"/>
          <w:lang w:val="en-GB"/>
        </w:rPr>
        <w:t>.</w:t>
      </w:r>
    </w:p>
    <w:p w14:paraId="01874773" w14:textId="77777777" w:rsidR="00D370ED" w:rsidRDefault="00D370ED" w:rsidP="003D319A">
      <w:pPr>
        <w:pStyle w:val="NumberList"/>
        <w:tabs>
          <w:tab w:val="left" w:pos="720"/>
        </w:tabs>
        <w:suppressAutoHyphens/>
        <w:ind w:left="720" w:hanging="720"/>
        <w:jc w:val="both"/>
        <w:rPr>
          <w:rFonts w:ascii="Arial" w:hAnsi="Arial"/>
          <w:noProof/>
          <w:szCs w:val="24"/>
          <w:lang w:val="en-GB"/>
        </w:rPr>
      </w:pPr>
    </w:p>
    <w:p w14:paraId="2B002DAF" w14:textId="106B0560" w:rsidR="00D370ED" w:rsidRDefault="00D370ED" w:rsidP="003D319A">
      <w:pPr>
        <w:pStyle w:val="NumberList"/>
        <w:tabs>
          <w:tab w:val="left" w:pos="720"/>
        </w:tabs>
        <w:suppressAutoHyphens/>
        <w:ind w:left="720" w:hanging="720"/>
        <w:jc w:val="both"/>
        <w:rPr>
          <w:rFonts w:ascii="Arial" w:hAnsi="Arial"/>
          <w:noProof/>
          <w:szCs w:val="24"/>
          <w:lang w:val="en-GB"/>
        </w:rPr>
      </w:pPr>
      <w:r w:rsidRPr="00F65F49">
        <w:rPr>
          <w:rFonts w:ascii="Arial" w:hAnsi="Arial"/>
          <w:b/>
          <w:bCs/>
          <w:noProof/>
          <w:szCs w:val="24"/>
          <w:lang w:val="en-GB"/>
        </w:rPr>
        <w:t>19</w:t>
      </w:r>
      <w:r w:rsidRPr="00F65F49">
        <w:rPr>
          <w:rFonts w:ascii="Arial" w:hAnsi="Arial"/>
          <w:b/>
          <w:bCs/>
          <w:noProof/>
          <w:szCs w:val="24"/>
          <w:lang w:val="en-GB"/>
        </w:rPr>
        <w:tab/>
      </w:r>
      <w:r>
        <w:rPr>
          <w:rFonts w:ascii="Arial" w:hAnsi="Arial"/>
          <w:b/>
          <w:bCs/>
          <w:noProof/>
          <w:szCs w:val="24"/>
          <w:lang w:val="en-GB"/>
        </w:rPr>
        <w:t>LIABILITY</w:t>
      </w:r>
    </w:p>
    <w:p w14:paraId="1A28FC3C" w14:textId="77777777" w:rsidR="00D370ED" w:rsidRDefault="00D370ED" w:rsidP="003D319A">
      <w:pPr>
        <w:pStyle w:val="NumberList"/>
        <w:tabs>
          <w:tab w:val="left" w:pos="720"/>
        </w:tabs>
        <w:suppressAutoHyphens/>
        <w:ind w:left="720" w:hanging="720"/>
        <w:jc w:val="both"/>
        <w:rPr>
          <w:rFonts w:ascii="Arial" w:hAnsi="Arial"/>
          <w:noProof/>
          <w:szCs w:val="24"/>
          <w:lang w:val="en-GB"/>
        </w:rPr>
      </w:pPr>
    </w:p>
    <w:p w14:paraId="702CB844" w14:textId="7411B049" w:rsidR="00D370ED" w:rsidRDefault="00D370ED" w:rsidP="003D319A">
      <w:pPr>
        <w:pStyle w:val="NumberList"/>
        <w:tabs>
          <w:tab w:val="left" w:pos="720"/>
        </w:tabs>
        <w:suppressAutoHyphens/>
        <w:ind w:left="720" w:hanging="720"/>
        <w:jc w:val="both"/>
        <w:rPr>
          <w:rFonts w:ascii="Arial" w:hAnsi="Arial"/>
          <w:noProof/>
          <w:szCs w:val="24"/>
          <w:lang w:val="en-GB"/>
        </w:rPr>
      </w:pPr>
      <w:r>
        <w:rPr>
          <w:rFonts w:ascii="Arial" w:hAnsi="Arial"/>
          <w:noProof/>
          <w:szCs w:val="24"/>
          <w:lang w:val="en-GB"/>
        </w:rPr>
        <w:lastRenderedPageBreak/>
        <w:t>19.1</w:t>
      </w:r>
      <w:r>
        <w:rPr>
          <w:rFonts w:ascii="Arial" w:hAnsi="Arial"/>
          <w:noProof/>
          <w:szCs w:val="24"/>
          <w:lang w:val="en-GB"/>
        </w:rPr>
        <w:tab/>
        <w:t xml:space="preserve">The Contractor’s liability under or in connection with this Contract, whether arising in contract, delict/tort, negligence, breach of statutory duty or otherwise shall, subject to Clause G1.1 of Schedule B, not exceed the </w:t>
      </w:r>
      <w:r w:rsidRPr="00D370ED">
        <w:rPr>
          <w:rFonts w:ascii="Arial" w:hAnsi="Arial"/>
          <w:noProof/>
          <w:szCs w:val="24"/>
          <w:lang w:val="en-GB"/>
        </w:rPr>
        <w:t xml:space="preserve">total amount </w:t>
      </w:r>
      <w:r w:rsidR="0018689F">
        <w:rPr>
          <w:rFonts w:ascii="Arial" w:hAnsi="Arial"/>
          <w:noProof/>
          <w:szCs w:val="24"/>
          <w:lang w:val="en-GB"/>
        </w:rPr>
        <w:t>paid or payable</w:t>
      </w:r>
      <w:r w:rsidRPr="00D370ED">
        <w:rPr>
          <w:rFonts w:ascii="Arial" w:hAnsi="Arial"/>
          <w:noProof/>
          <w:szCs w:val="24"/>
          <w:lang w:val="en-GB"/>
        </w:rPr>
        <w:t xml:space="preserve"> by the HSE to the Contractor for the Services</w:t>
      </w:r>
      <w:r>
        <w:rPr>
          <w:rFonts w:ascii="Arial" w:hAnsi="Arial"/>
          <w:noProof/>
          <w:szCs w:val="24"/>
          <w:lang w:val="en-GB"/>
        </w:rPr>
        <w:t xml:space="preserve"> </w:t>
      </w:r>
      <w:r w:rsidR="0018689F">
        <w:rPr>
          <w:rFonts w:ascii="Arial" w:hAnsi="Arial"/>
          <w:noProof/>
          <w:szCs w:val="24"/>
          <w:lang w:val="en-GB"/>
        </w:rPr>
        <w:t>hereunder</w:t>
      </w:r>
      <w:r>
        <w:rPr>
          <w:rFonts w:ascii="Arial" w:hAnsi="Arial"/>
          <w:noProof/>
          <w:szCs w:val="24"/>
          <w:lang w:val="en-GB"/>
        </w:rPr>
        <w:t>.</w:t>
      </w:r>
    </w:p>
    <w:p w14:paraId="4B1E748B" w14:textId="77777777" w:rsidR="0018689F" w:rsidRDefault="0018689F" w:rsidP="003D319A">
      <w:pPr>
        <w:pStyle w:val="NumberList"/>
        <w:tabs>
          <w:tab w:val="left" w:pos="720"/>
        </w:tabs>
        <w:suppressAutoHyphens/>
        <w:ind w:left="720" w:hanging="720"/>
        <w:jc w:val="both"/>
        <w:rPr>
          <w:rFonts w:ascii="Arial" w:hAnsi="Arial"/>
          <w:noProof/>
          <w:szCs w:val="24"/>
          <w:lang w:val="en-GB"/>
        </w:rPr>
      </w:pPr>
    </w:p>
    <w:p w14:paraId="022CC05E" w14:textId="2A6F9081" w:rsidR="0018689F" w:rsidRPr="0018689F" w:rsidRDefault="0018689F" w:rsidP="0018689F">
      <w:pPr>
        <w:pStyle w:val="NumberList"/>
        <w:tabs>
          <w:tab w:val="left" w:pos="720"/>
        </w:tabs>
        <w:suppressAutoHyphens/>
        <w:ind w:left="720" w:hanging="720"/>
        <w:rPr>
          <w:rFonts w:ascii="Arial" w:hAnsi="Arial"/>
          <w:noProof/>
          <w:szCs w:val="24"/>
          <w:lang w:val="en-GB"/>
        </w:rPr>
      </w:pPr>
      <w:r>
        <w:rPr>
          <w:rFonts w:ascii="Arial" w:hAnsi="Arial"/>
          <w:noProof/>
          <w:szCs w:val="24"/>
          <w:lang w:val="en-GB"/>
        </w:rPr>
        <w:t>19.2</w:t>
      </w:r>
      <w:r>
        <w:rPr>
          <w:rFonts w:ascii="Arial" w:hAnsi="Arial"/>
          <w:noProof/>
          <w:szCs w:val="24"/>
          <w:lang w:val="en-GB"/>
        </w:rPr>
        <w:tab/>
      </w:r>
      <w:r w:rsidRPr="0018689F">
        <w:rPr>
          <w:rFonts w:ascii="Arial" w:hAnsi="Arial"/>
          <w:noProof/>
          <w:szCs w:val="24"/>
          <w:lang w:val="en-GB"/>
        </w:rPr>
        <w:tab/>
        <w:t xml:space="preserve">Subject to Clause </w:t>
      </w:r>
      <w:r w:rsidR="00F65F49">
        <w:rPr>
          <w:rFonts w:ascii="Arial" w:hAnsi="Arial"/>
          <w:noProof/>
          <w:szCs w:val="24"/>
          <w:lang w:val="en-GB"/>
        </w:rPr>
        <w:t>G1</w:t>
      </w:r>
      <w:r w:rsidRPr="0018689F">
        <w:rPr>
          <w:rFonts w:ascii="Arial" w:hAnsi="Arial"/>
          <w:noProof/>
          <w:szCs w:val="24"/>
          <w:lang w:val="en-GB"/>
        </w:rPr>
        <w:t>.1</w:t>
      </w:r>
      <w:r w:rsidR="00F65F49">
        <w:rPr>
          <w:rFonts w:ascii="Arial" w:hAnsi="Arial"/>
          <w:noProof/>
          <w:szCs w:val="24"/>
          <w:lang w:val="en-GB"/>
        </w:rPr>
        <w:t xml:space="preserve"> of Schedue B</w:t>
      </w:r>
      <w:r w:rsidRPr="0018689F">
        <w:rPr>
          <w:rFonts w:ascii="Arial" w:hAnsi="Arial"/>
          <w:noProof/>
          <w:szCs w:val="24"/>
          <w:lang w:val="en-GB"/>
        </w:rPr>
        <w:t xml:space="preserve">, </w:t>
      </w:r>
      <w:r>
        <w:rPr>
          <w:rFonts w:ascii="Arial" w:hAnsi="Arial"/>
          <w:noProof/>
          <w:szCs w:val="24"/>
          <w:lang w:val="en-GB"/>
        </w:rPr>
        <w:t xml:space="preserve">the Contractor </w:t>
      </w:r>
      <w:r w:rsidRPr="0018689F">
        <w:rPr>
          <w:rFonts w:ascii="Arial" w:hAnsi="Arial"/>
          <w:noProof/>
          <w:szCs w:val="24"/>
          <w:lang w:val="en-GB"/>
        </w:rPr>
        <w:t xml:space="preserve">is not liable to the </w:t>
      </w:r>
      <w:r>
        <w:rPr>
          <w:rFonts w:ascii="Arial" w:hAnsi="Arial"/>
          <w:noProof/>
          <w:szCs w:val="24"/>
          <w:lang w:val="en-GB"/>
        </w:rPr>
        <w:t>HSE</w:t>
      </w:r>
      <w:r w:rsidRPr="0018689F">
        <w:rPr>
          <w:rFonts w:ascii="Arial" w:hAnsi="Arial"/>
          <w:noProof/>
          <w:szCs w:val="24"/>
          <w:lang w:val="en-GB"/>
        </w:rPr>
        <w:t xml:space="preserve"> for any:</w:t>
      </w:r>
    </w:p>
    <w:p w14:paraId="09DC8548" w14:textId="77777777" w:rsidR="0018689F" w:rsidRPr="0018689F" w:rsidRDefault="0018689F" w:rsidP="00F65F49">
      <w:pPr>
        <w:pStyle w:val="NumberList"/>
        <w:tabs>
          <w:tab w:val="left" w:pos="720"/>
        </w:tabs>
        <w:suppressAutoHyphens/>
        <w:ind w:left="1440" w:hanging="720"/>
        <w:rPr>
          <w:rFonts w:ascii="Arial" w:hAnsi="Arial"/>
          <w:noProof/>
          <w:szCs w:val="24"/>
          <w:lang w:val="en-GB"/>
        </w:rPr>
      </w:pPr>
      <w:r w:rsidRPr="0018689F">
        <w:rPr>
          <w:rFonts w:ascii="Arial" w:hAnsi="Arial"/>
          <w:noProof/>
          <w:szCs w:val="24"/>
          <w:lang w:val="en-GB"/>
        </w:rPr>
        <w:t>(a)</w:t>
      </w:r>
      <w:r w:rsidRPr="0018689F">
        <w:rPr>
          <w:rFonts w:ascii="Arial" w:hAnsi="Arial"/>
          <w:noProof/>
          <w:szCs w:val="24"/>
          <w:lang w:val="en-GB"/>
        </w:rPr>
        <w:tab/>
        <w:t>loss of profits;</w:t>
      </w:r>
    </w:p>
    <w:p w14:paraId="6BF1D84C" w14:textId="77777777" w:rsidR="0018689F" w:rsidRPr="0018689F" w:rsidRDefault="0018689F" w:rsidP="00F65F49">
      <w:pPr>
        <w:pStyle w:val="NumberList"/>
        <w:tabs>
          <w:tab w:val="left" w:pos="720"/>
        </w:tabs>
        <w:suppressAutoHyphens/>
        <w:ind w:left="1440" w:hanging="720"/>
        <w:rPr>
          <w:rFonts w:ascii="Arial" w:hAnsi="Arial"/>
          <w:noProof/>
          <w:szCs w:val="24"/>
          <w:lang w:val="en-GB"/>
        </w:rPr>
      </w:pPr>
      <w:r w:rsidRPr="0018689F">
        <w:rPr>
          <w:rFonts w:ascii="Arial" w:hAnsi="Arial"/>
          <w:noProof/>
          <w:szCs w:val="24"/>
          <w:lang w:val="en-GB"/>
        </w:rPr>
        <w:t>(b)</w:t>
      </w:r>
      <w:r w:rsidRPr="0018689F">
        <w:rPr>
          <w:rFonts w:ascii="Arial" w:hAnsi="Arial"/>
          <w:noProof/>
          <w:szCs w:val="24"/>
          <w:lang w:val="en-GB"/>
        </w:rPr>
        <w:tab/>
        <w:t>loss of sales or business;</w:t>
      </w:r>
    </w:p>
    <w:p w14:paraId="3803D4D6" w14:textId="77777777" w:rsidR="0018689F" w:rsidRPr="0018689F" w:rsidRDefault="0018689F" w:rsidP="00F65F49">
      <w:pPr>
        <w:pStyle w:val="NumberList"/>
        <w:tabs>
          <w:tab w:val="left" w:pos="720"/>
        </w:tabs>
        <w:suppressAutoHyphens/>
        <w:ind w:left="1440" w:hanging="720"/>
        <w:rPr>
          <w:rFonts w:ascii="Arial" w:hAnsi="Arial"/>
          <w:noProof/>
          <w:szCs w:val="24"/>
          <w:lang w:val="en-GB"/>
        </w:rPr>
      </w:pPr>
      <w:r w:rsidRPr="0018689F">
        <w:rPr>
          <w:rFonts w:ascii="Arial" w:hAnsi="Arial"/>
          <w:noProof/>
          <w:szCs w:val="24"/>
          <w:lang w:val="en-GB"/>
        </w:rPr>
        <w:t>(c)</w:t>
      </w:r>
      <w:r w:rsidRPr="0018689F">
        <w:rPr>
          <w:rFonts w:ascii="Arial" w:hAnsi="Arial"/>
          <w:noProof/>
          <w:szCs w:val="24"/>
          <w:lang w:val="en-GB"/>
        </w:rPr>
        <w:tab/>
        <w:t>loss of agreements or contracts;</w:t>
      </w:r>
    </w:p>
    <w:p w14:paraId="0608DC67" w14:textId="77777777" w:rsidR="0018689F" w:rsidRPr="0018689F" w:rsidRDefault="0018689F" w:rsidP="00F65F49">
      <w:pPr>
        <w:pStyle w:val="NumberList"/>
        <w:tabs>
          <w:tab w:val="left" w:pos="720"/>
        </w:tabs>
        <w:suppressAutoHyphens/>
        <w:ind w:left="1440" w:hanging="720"/>
        <w:rPr>
          <w:rFonts w:ascii="Arial" w:hAnsi="Arial"/>
          <w:noProof/>
          <w:szCs w:val="24"/>
          <w:lang w:val="en-GB"/>
        </w:rPr>
      </w:pPr>
      <w:r w:rsidRPr="0018689F">
        <w:rPr>
          <w:rFonts w:ascii="Arial" w:hAnsi="Arial"/>
          <w:noProof/>
          <w:szCs w:val="24"/>
          <w:lang w:val="en-GB"/>
        </w:rPr>
        <w:t>(d)</w:t>
      </w:r>
      <w:r w:rsidRPr="0018689F">
        <w:rPr>
          <w:rFonts w:ascii="Arial" w:hAnsi="Arial"/>
          <w:noProof/>
          <w:szCs w:val="24"/>
          <w:lang w:val="en-GB"/>
        </w:rPr>
        <w:tab/>
        <w:t>loss of anticipated savings;</w:t>
      </w:r>
    </w:p>
    <w:p w14:paraId="1CFC19E9" w14:textId="77777777" w:rsidR="0018689F" w:rsidRPr="0018689F" w:rsidRDefault="0018689F" w:rsidP="00F65F49">
      <w:pPr>
        <w:pStyle w:val="NumberList"/>
        <w:tabs>
          <w:tab w:val="left" w:pos="720"/>
        </w:tabs>
        <w:suppressAutoHyphens/>
        <w:ind w:left="1440" w:hanging="720"/>
        <w:rPr>
          <w:rFonts w:ascii="Arial" w:hAnsi="Arial"/>
          <w:noProof/>
          <w:szCs w:val="24"/>
          <w:lang w:val="en-GB"/>
        </w:rPr>
      </w:pPr>
      <w:r w:rsidRPr="0018689F">
        <w:rPr>
          <w:rFonts w:ascii="Arial" w:hAnsi="Arial"/>
          <w:noProof/>
          <w:szCs w:val="24"/>
          <w:lang w:val="en-GB"/>
        </w:rPr>
        <w:t>(e)</w:t>
      </w:r>
      <w:r w:rsidRPr="0018689F">
        <w:rPr>
          <w:rFonts w:ascii="Arial" w:hAnsi="Arial"/>
          <w:noProof/>
          <w:szCs w:val="24"/>
          <w:lang w:val="en-GB"/>
        </w:rPr>
        <w:tab/>
        <w:t>loss of use or corruption of software, data or information;</w:t>
      </w:r>
    </w:p>
    <w:p w14:paraId="26D862B6" w14:textId="6D6A9A90" w:rsidR="0018689F" w:rsidRDefault="0018689F" w:rsidP="0018689F">
      <w:pPr>
        <w:pStyle w:val="NumberList"/>
        <w:tabs>
          <w:tab w:val="left" w:pos="720"/>
        </w:tabs>
        <w:suppressAutoHyphens/>
        <w:ind w:left="1440" w:hanging="720"/>
        <w:rPr>
          <w:rFonts w:ascii="Arial" w:hAnsi="Arial"/>
          <w:noProof/>
          <w:szCs w:val="24"/>
          <w:lang w:val="en-GB"/>
        </w:rPr>
      </w:pPr>
      <w:r w:rsidRPr="0018689F">
        <w:rPr>
          <w:rFonts w:ascii="Arial" w:hAnsi="Arial"/>
          <w:noProof/>
          <w:szCs w:val="24"/>
          <w:lang w:val="en-GB"/>
        </w:rPr>
        <w:t>(f)</w:t>
      </w:r>
      <w:r w:rsidRPr="0018689F">
        <w:rPr>
          <w:rFonts w:ascii="Arial" w:hAnsi="Arial"/>
          <w:noProof/>
          <w:szCs w:val="24"/>
          <w:lang w:val="en-GB"/>
        </w:rPr>
        <w:tab/>
        <w:t>loss of or damage to goodwill</w:t>
      </w:r>
      <w:r>
        <w:rPr>
          <w:rFonts w:ascii="Arial" w:hAnsi="Arial"/>
          <w:noProof/>
          <w:szCs w:val="24"/>
          <w:lang w:val="en-GB"/>
        </w:rPr>
        <w:t>,</w:t>
      </w:r>
      <w:r w:rsidRPr="0018689F">
        <w:rPr>
          <w:rFonts w:ascii="Arial" w:hAnsi="Arial"/>
          <w:noProof/>
          <w:szCs w:val="24"/>
          <w:lang w:val="en-GB"/>
        </w:rPr>
        <w:t xml:space="preserve"> </w:t>
      </w:r>
    </w:p>
    <w:p w14:paraId="0E7AC5DB" w14:textId="4353A328" w:rsidR="0018689F" w:rsidRPr="0018689F" w:rsidRDefault="00F65F49" w:rsidP="00F65F49">
      <w:pPr>
        <w:pStyle w:val="NumberList"/>
        <w:tabs>
          <w:tab w:val="left" w:pos="720"/>
        </w:tabs>
        <w:suppressAutoHyphens/>
        <w:ind w:left="1440" w:hanging="720"/>
        <w:rPr>
          <w:rFonts w:ascii="Arial" w:hAnsi="Arial"/>
          <w:noProof/>
          <w:szCs w:val="24"/>
          <w:lang w:val="en-GB"/>
        </w:rPr>
      </w:pPr>
      <w:r>
        <w:rPr>
          <w:rFonts w:ascii="Arial" w:hAnsi="Arial"/>
          <w:noProof/>
          <w:szCs w:val="24"/>
          <w:lang w:val="en-GB"/>
        </w:rPr>
        <w:t xml:space="preserve">regardless of </w:t>
      </w:r>
      <w:r w:rsidR="0018689F">
        <w:rPr>
          <w:rFonts w:ascii="Arial" w:hAnsi="Arial"/>
          <w:noProof/>
          <w:szCs w:val="24"/>
          <w:lang w:val="en-GB"/>
        </w:rPr>
        <w:t xml:space="preserve">whether </w:t>
      </w:r>
      <w:r>
        <w:rPr>
          <w:rFonts w:ascii="Arial" w:hAnsi="Arial"/>
          <w:noProof/>
          <w:szCs w:val="24"/>
          <w:lang w:val="en-GB"/>
        </w:rPr>
        <w:t>the f</w:t>
      </w:r>
      <w:r w:rsidR="0018689F">
        <w:rPr>
          <w:rFonts w:ascii="Arial" w:hAnsi="Arial"/>
          <w:noProof/>
          <w:szCs w:val="24"/>
          <w:lang w:val="en-GB"/>
        </w:rPr>
        <w:t xml:space="preserve">oregoing losses arise directly or indirectly; </w:t>
      </w:r>
      <w:r w:rsidR="0018689F" w:rsidRPr="0018689F">
        <w:rPr>
          <w:rFonts w:ascii="Arial" w:hAnsi="Arial"/>
          <w:noProof/>
          <w:szCs w:val="24"/>
          <w:lang w:val="en-GB"/>
        </w:rPr>
        <w:t>and</w:t>
      </w:r>
    </w:p>
    <w:p w14:paraId="071C8DDD" w14:textId="17051D9B" w:rsidR="0018689F" w:rsidRPr="00D370ED" w:rsidRDefault="0018689F" w:rsidP="00F65F49">
      <w:pPr>
        <w:pStyle w:val="NumberList"/>
        <w:tabs>
          <w:tab w:val="left" w:pos="720"/>
        </w:tabs>
        <w:suppressAutoHyphens/>
        <w:ind w:left="1440" w:hanging="720"/>
        <w:jc w:val="both"/>
        <w:rPr>
          <w:rFonts w:ascii="Arial" w:hAnsi="Arial"/>
          <w:noProof/>
          <w:szCs w:val="24"/>
          <w:lang w:val="en-GB"/>
        </w:rPr>
      </w:pPr>
      <w:r w:rsidRPr="0018689F">
        <w:rPr>
          <w:rFonts w:ascii="Arial" w:hAnsi="Arial"/>
          <w:noProof/>
          <w:szCs w:val="24"/>
          <w:lang w:val="en-GB"/>
        </w:rPr>
        <w:t>(g)</w:t>
      </w:r>
      <w:r w:rsidRPr="0018689F">
        <w:rPr>
          <w:rFonts w:ascii="Arial" w:hAnsi="Arial"/>
          <w:noProof/>
          <w:szCs w:val="24"/>
          <w:lang w:val="en-GB"/>
        </w:rPr>
        <w:tab/>
        <w:t>indirect or consequential loss.</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38119733" w14:textId="77777777" w:rsidR="0018689F" w:rsidRDefault="00EB0B6A"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p>
    <w:p w14:paraId="6C43F55C" w14:textId="77777777" w:rsidR="0018689F" w:rsidRDefault="0018689F"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52987650" w14:textId="77777777" w:rsidR="0018689F" w:rsidRDefault="0018689F"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601E06AC" w14:textId="2E1E67D7" w:rsidR="00A14897" w:rsidRDefault="00A14897"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08360572"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6EB79DEA"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A1F49AA"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8B22FF4"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165127DD"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14BEB85"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08F424A6"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2CED6095"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1380DD"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27F36C4D"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A36E481"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116A83F9"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78F408A7"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3EF2F02"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4D40818D"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060A80D1"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03C9F8BF"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8A6B65B"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9685306"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7D580C85"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A348D5F"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2B772288"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74C4688"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7C1F292A"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986617B"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79A65357"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0ADE3D82"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9FCF407"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766FBC37"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5EB1CD3" w14:textId="77777777" w:rsidR="00923FE2" w:rsidRDefault="00923FE2"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EB0B6A"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EB0B6A"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0B1295" w14:paraId="367D0D20" w14:textId="77777777" w:rsidTr="0011757A">
        <w:trPr>
          <w:trHeight w:val="737"/>
        </w:trPr>
        <w:tc>
          <w:tcPr>
            <w:tcW w:w="2268" w:type="dxa"/>
            <w:shd w:val="clear" w:color="auto" w:fill="auto"/>
            <w:vAlign w:val="bottom"/>
          </w:tcPr>
          <w:p w14:paraId="0D93CB69" w14:textId="77777777" w:rsidR="006D4068" w:rsidRPr="00603B93" w:rsidRDefault="00EB0B6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EB0B6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0B1295" w14:paraId="569F0333" w14:textId="77777777" w:rsidTr="0011757A">
        <w:trPr>
          <w:trHeight w:val="737"/>
        </w:trPr>
        <w:tc>
          <w:tcPr>
            <w:tcW w:w="2268" w:type="dxa"/>
            <w:shd w:val="clear" w:color="auto" w:fill="auto"/>
            <w:vAlign w:val="bottom"/>
          </w:tcPr>
          <w:p w14:paraId="766D53AC" w14:textId="77777777" w:rsidR="006D4068" w:rsidRPr="00603B93" w:rsidRDefault="00EB0B6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EB0B6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0B1295" w14:paraId="0AF0CB0E" w14:textId="77777777" w:rsidTr="0011757A">
        <w:trPr>
          <w:trHeight w:val="737"/>
        </w:trPr>
        <w:tc>
          <w:tcPr>
            <w:tcW w:w="2268" w:type="dxa"/>
            <w:shd w:val="clear" w:color="auto" w:fill="auto"/>
            <w:vAlign w:val="bottom"/>
          </w:tcPr>
          <w:p w14:paraId="2D4AAE78" w14:textId="77777777" w:rsidR="006D4068" w:rsidRPr="00603B93" w:rsidRDefault="00EB0B6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EB0B6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0B1295" w14:paraId="32CED2B0" w14:textId="77777777" w:rsidTr="0011757A">
        <w:trPr>
          <w:trHeight w:val="737"/>
        </w:trPr>
        <w:tc>
          <w:tcPr>
            <w:tcW w:w="2268" w:type="dxa"/>
            <w:shd w:val="clear" w:color="auto" w:fill="auto"/>
            <w:vAlign w:val="bottom"/>
          </w:tcPr>
          <w:p w14:paraId="52AA8A5D" w14:textId="77777777" w:rsidR="006D4068" w:rsidRPr="00603B93" w:rsidRDefault="00EB0B6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EB0B6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0B1295"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EB0B6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43BAE74F" w14:textId="391E5AE0" w:rsidR="00FA547F" w:rsidRDefault="00445DF8" w:rsidP="00FA5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 xml:space="preserve">LOTHIAN HEALTH BOARD, acting through its unit </w:t>
            </w:r>
            <w:r w:rsidR="00EB0B6A" w:rsidRPr="00AE07A6">
              <w:rPr>
                <w:rFonts w:ascii="Arial" w:hAnsi="Arial"/>
                <w:b/>
                <w:bCs/>
                <w:noProof/>
              </w:rPr>
              <w:t xml:space="preserve">NPIS EDINBURGH </w:t>
            </w:r>
          </w:p>
          <w:p w14:paraId="08BBAFDF" w14:textId="744889DA" w:rsidR="0011757A" w:rsidRPr="00B044D7" w:rsidRDefault="00EB0B6A" w:rsidP="00FA5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AE07A6">
              <w:rPr>
                <w:rFonts w:ascii="Arial" w:hAnsi="Arial"/>
                <w:bCs/>
                <w:noProof/>
              </w:rPr>
              <w:t>Royal Infirmary of Edinburgh, 51 Little France Crescent, Edinburgh, EH16 4SA</w:t>
            </w:r>
          </w:p>
        </w:tc>
      </w:tr>
    </w:tbl>
    <w:p w14:paraId="5308B5DF" w14:textId="77777777" w:rsidR="006D4068" w:rsidRPr="00B044D7" w:rsidRDefault="00EB0B6A" w:rsidP="006D4068">
      <w:pPr>
        <w:tabs>
          <w:tab w:val="left" w:pos="851"/>
        </w:tabs>
        <w:ind w:left="851" w:hanging="851"/>
        <w:rPr>
          <w:rFonts w:ascii="Arial" w:hAnsi="Arial"/>
          <w:noProof/>
        </w:rPr>
      </w:pPr>
      <w:r w:rsidRPr="00B044D7">
        <w:rPr>
          <w:rFonts w:ascii="Arial" w:hAnsi="Arial"/>
          <w:noProof/>
        </w:rPr>
        <w:t xml:space="preserve">     </w:t>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r w:rsidRPr="00B044D7">
        <w:rPr>
          <w:rFonts w:ascii="Arial" w:hAnsi="Arial"/>
          <w:noProof/>
        </w:rPr>
        <w:tab/>
      </w:r>
    </w:p>
    <w:p w14:paraId="030713D2" w14:textId="37BDA804" w:rsidR="0018689F" w:rsidRDefault="0018689F">
      <w:pPr>
        <w:overflowPunct/>
        <w:autoSpaceDE/>
        <w:autoSpaceDN/>
        <w:adjustRightInd/>
        <w:jc w:val="left"/>
        <w:textAlignment w:val="auto"/>
        <w:rPr>
          <w:noProof/>
        </w:rPr>
      </w:pPr>
    </w:p>
    <w:p w14:paraId="7332B2A6" w14:textId="77777777" w:rsidR="009F7083" w:rsidRPr="00B044D7"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0B1295" w14:paraId="60E9EA6D" w14:textId="77777777" w:rsidTr="0011757A">
        <w:trPr>
          <w:trHeight w:val="737"/>
        </w:trPr>
        <w:tc>
          <w:tcPr>
            <w:tcW w:w="2268" w:type="dxa"/>
            <w:shd w:val="clear" w:color="auto" w:fill="auto"/>
            <w:vAlign w:val="bottom"/>
          </w:tcPr>
          <w:p w14:paraId="41901011" w14:textId="77777777" w:rsidR="0011757A" w:rsidRPr="00603B93" w:rsidRDefault="00EB0B6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EB0B6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0B1295" w14:paraId="38174547" w14:textId="77777777" w:rsidTr="0011757A">
        <w:trPr>
          <w:trHeight w:val="737"/>
        </w:trPr>
        <w:tc>
          <w:tcPr>
            <w:tcW w:w="2268" w:type="dxa"/>
            <w:shd w:val="clear" w:color="auto" w:fill="auto"/>
            <w:vAlign w:val="bottom"/>
          </w:tcPr>
          <w:p w14:paraId="08D32FDE" w14:textId="77777777" w:rsidR="0011757A" w:rsidRPr="00603B93" w:rsidRDefault="00EB0B6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EB0B6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0B1295" w14:paraId="338D03A8" w14:textId="77777777" w:rsidTr="0011757A">
        <w:trPr>
          <w:trHeight w:val="737"/>
        </w:trPr>
        <w:tc>
          <w:tcPr>
            <w:tcW w:w="2268" w:type="dxa"/>
            <w:shd w:val="clear" w:color="auto" w:fill="auto"/>
            <w:vAlign w:val="bottom"/>
          </w:tcPr>
          <w:p w14:paraId="6FC98989" w14:textId="77777777" w:rsidR="0011757A" w:rsidRPr="00603B93" w:rsidRDefault="00EB0B6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EB0B6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Pr="0011757A">
              <w:rPr>
                <w:rFonts w:ascii="Arial" w:hAnsi="Arial"/>
                <w:noProof/>
                <w:szCs w:val="24"/>
                <w:u w:val="single"/>
              </w:rPr>
              <w:t>anager</w:t>
            </w:r>
            <w:r>
              <w:rPr>
                <w:rFonts w:ascii="Arial" w:hAnsi="Arial"/>
                <w:noProof/>
                <w:szCs w:val="24"/>
                <w:u w:val="single"/>
              </w:rPr>
              <w:t xml:space="preserve">              </w:t>
            </w:r>
            <w:r w:rsidRPr="0011757A">
              <w:rPr>
                <w:rFonts w:ascii="Arial" w:hAnsi="Arial"/>
                <w:noProof/>
                <w:szCs w:val="24"/>
                <w:u w:val="single"/>
              </w:rPr>
              <w:t xml:space="preserve">                             </w:t>
            </w:r>
          </w:p>
        </w:tc>
      </w:tr>
      <w:tr w:rsidR="000B1295" w14:paraId="3F3ED3C0" w14:textId="77777777" w:rsidTr="0011757A">
        <w:trPr>
          <w:trHeight w:val="737"/>
        </w:trPr>
        <w:tc>
          <w:tcPr>
            <w:tcW w:w="2268" w:type="dxa"/>
            <w:shd w:val="clear" w:color="auto" w:fill="auto"/>
            <w:vAlign w:val="bottom"/>
          </w:tcPr>
          <w:p w14:paraId="43D206B8" w14:textId="77777777" w:rsidR="0011757A" w:rsidRPr="00603B93" w:rsidRDefault="00EB0B6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EB0B6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0B1295"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EB0B6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EB0B6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EB0B6A"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Pr="00153A85">
              <w:rPr>
                <w:rFonts w:ascii="Arial" w:hAnsi="Arial" w:cs="Arial"/>
                <w:noProof/>
                <w:lang w:val="en-GB"/>
              </w:rPr>
              <w:t xml:space="preserve">, Building </w:t>
            </w:r>
            <w:r w:rsidR="00085B2C">
              <w:rPr>
                <w:rFonts w:ascii="Arial" w:hAnsi="Arial" w:cs="Arial"/>
                <w:noProof/>
                <w:lang w:val="en-GB"/>
              </w:rPr>
              <w:t>2.3</w:t>
            </w:r>
            <w:r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EB0B6A"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EB0B6A"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EB0B6A"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EB0B6A"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22B1C8E8" w14:textId="7EB2CF18" w:rsidR="005344D0" w:rsidRPr="00D9294B" w:rsidRDefault="00EB0B6A" w:rsidP="00D9294B">
      <w:pPr>
        <w:spacing w:before="120" w:after="120"/>
        <w:jc w:val="center"/>
        <w:rPr>
          <w:rFonts w:ascii="Arial" w:hAnsi="Arial" w:cs="Arial"/>
        </w:rPr>
      </w:pPr>
      <w:r w:rsidRPr="00153A85">
        <w:rPr>
          <w:rFonts w:ascii="Arial" w:hAnsi="Arial"/>
          <w:noProof/>
        </w:rPr>
        <w:t xml:space="preserve">The Contractor shall undertake the following </w:t>
      </w:r>
      <w:r>
        <w:rPr>
          <w:rFonts w:ascii="Arial" w:hAnsi="Arial"/>
          <w:noProof/>
        </w:rPr>
        <w:t>Statement of Service</w:t>
      </w:r>
      <w:r w:rsidRPr="00153A85">
        <w:rPr>
          <w:rFonts w:ascii="Arial" w:hAnsi="Arial"/>
          <w:noProof/>
        </w:rPr>
        <w:t xml:space="preserve"> titled </w:t>
      </w:r>
      <w:r w:rsidR="00D9294B" w:rsidRPr="00D9294B">
        <w:rPr>
          <w:rFonts w:ascii="Arial" w:hAnsi="Arial"/>
          <w:noProof/>
          <w:sz w:val="22"/>
          <w:szCs w:val="18"/>
        </w:rPr>
        <w:t xml:space="preserve">Provision Of </w:t>
      </w:r>
      <w:bookmarkStart w:id="0" w:name="OLE_LINK1"/>
      <w:bookmarkStart w:id="1" w:name="OLE_LINK2"/>
      <w:r w:rsidR="00D9294B" w:rsidRPr="00D9294B">
        <w:rPr>
          <w:rFonts w:ascii="Arial" w:hAnsi="Arial"/>
          <w:noProof/>
          <w:sz w:val="22"/>
          <w:szCs w:val="18"/>
        </w:rPr>
        <w:t>Uk-Wide Monitoring Scheme For Ill Health Incidents Related To Pesticides And Biocides</w:t>
      </w:r>
      <w:bookmarkEnd w:id="0"/>
      <w:bookmarkEnd w:id="1"/>
    </w:p>
    <w:p w14:paraId="32E57BCC" w14:textId="01C31681" w:rsidR="006D4068" w:rsidRPr="00153A85" w:rsidRDefault="006D4068" w:rsidP="00D80B95">
      <w:pPr>
        <w:jc w:val="left"/>
        <w:rPr>
          <w:noProof/>
        </w:rPr>
      </w:pPr>
    </w:p>
    <w:bookmarkStart w:id="2" w:name="_MON_1773134277"/>
    <w:bookmarkEnd w:id="2"/>
    <w:p w14:paraId="28CB08AB" w14:textId="1F9297AF" w:rsidR="006D4068" w:rsidRPr="00036104" w:rsidRDefault="008614E3" w:rsidP="006D4068">
      <w:pPr>
        <w:pStyle w:val="DefaultText2"/>
        <w:tabs>
          <w:tab w:val="left" w:pos="851"/>
        </w:tabs>
        <w:ind w:left="851" w:hanging="851"/>
        <w:rPr>
          <w:rFonts w:ascii="Arial" w:hAnsi="Arial"/>
          <w:noProof/>
          <w:color w:val="FF0000"/>
          <w:lang w:val="en-GB"/>
        </w:rPr>
      </w:pPr>
      <w:r>
        <w:object w:dxaOrig="1814" w:dyaOrig="1174" w14:anchorId="15BD72B7">
          <v:shape id="_x0000_i1026" type="#_x0000_t75" style="width:90pt;height:59.4pt" o:ole="">
            <v:imagedata r:id="rId16" o:title=""/>
          </v:shape>
          <o:OLEObject Type="Embed" ProgID="Word.Document.12" ShapeID="_x0000_i1026" DrawAspect="Icon" ObjectID="_1811667747" r:id="rId17"/>
        </w:object>
      </w:r>
    </w:p>
    <w:p w14:paraId="66C41BD7" w14:textId="1C5FFFB6" w:rsidR="00F135A4" w:rsidRPr="00521BF8" w:rsidRDefault="00F135A4" w:rsidP="00080513">
      <w:pPr>
        <w:pStyle w:val="DefaultText2"/>
        <w:tabs>
          <w:tab w:val="left" w:pos="851"/>
        </w:tabs>
        <w:rPr>
          <w:rFonts w:ascii="Arial" w:hAnsi="Arial"/>
          <w:b/>
          <w:noProof/>
          <w:sz w:val="20"/>
          <w:lang w:val="en-GB"/>
        </w:rPr>
      </w:pPr>
    </w:p>
    <w:p w14:paraId="6FD13FE7" w14:textId="77777777" w:rsidR="008614E3" w:rsidRDefault="008614E3" w:rsidP="006D4068">
      <w:pPr>
        <w:pStyle w:val="DefaultText2"/>
        <w:tabs>
          <w:tab w:val="left" w:pos="0"/>
        </w:tabs>
        <w:rPr>
          <w:rFonts w:ascii="Arial" w:hAnsi="Arial"/>
          <w:b/>
          <w:caps/>
          <w:sz w:val="28"/>
          <w:szCs w:val="28"/>
          <w:lang w:val="en-GB"/>
        </w:rPr>
      </w:pPr>
    </w:p>
    <w:p w14:paraId="54D311AE" w14:textId="77777777" w:rsidR="008614E3" w:rsidRDefault="008614E3" w:rsidP="006D4068">
      <w:pPr>
        <w:pStyle w:val="DefaultText2"/>
        <w:tabs>
          <w:tab w:val="left" w:pos="0"/>
        </w:tabs>
        <w:rPr>
          <w:rFonts w:ascii="Arial" w:hAnsi="Arial"/>
          <w:b/>
          <w:caps/>
          <w:sz w:val="28"/>
          <w:szCs w:val="28"/>
          <w:lang w:val="en-GB"/>
        </w:rPr>
      </w:pPr>
    </w:p>
    <w:p w14:paraId="5D0206BF" w14:textId="31C9A6DA" w:rsidR="008614E3" w:rsidRDefault="008614E3" w:rsidP="008614E3">
      <w:pPr>
        <w:pStyle w:val="DefaultText2"/>
        <w:tabs>
          <w:tab w:val="left" w:pos="0"/>
          <w:tab w:val="left" w:pos="7259"/>
        </w:tabs>
        <w:rPr>
          <w:rFonts w:ascii="Arial" w:hAnsi="Arial"/>
          <w:b/>
          <w:caps/>
          <w:sz w:val="28"/>
          <w:szCs w:val="28"/>
          <w:lang w:val="en-GB"/>
        </w:rPr>
      </w:pPr>
      <w:r>
        <w:rPr>
          <w:rFonts w:ascii="Arial" w:hAnsi="Arial"/>
          <w:b/>
          <w:caps/>
          <w:sz w:val="28"/>
          <w:szCs w:val="28"/>
          <w:lang w:val="en-GB"/>
        </w:rPr>
        <w:tab/>
      </w:r>
    </w:p>
    <w:p w14:paraId="4BE096CC" w14:textId="405A231E" w:rsidR="006D4068" w:rsidRDefault="00EB0B6A" w:rsidP="006D4068">
      <w:pPr>
        <w:pStyle w:val="DefaultText2"/>
        <w:tabs>
          <w:tab w:val="left" w:pos="0"/>
        </w:tabs>
        <w:rPr>
          <w:rFonts w:ascii="Arial" w:hAnsi="Arial" w:cs="Arial"/>
          <w:b/>
          <w:noProof/>
          <w:sz w:val="20"/>
          <w:lang w:val="en-GB"/>
        </w:rPr>
      </w:pPr>
      <w:r w:rsidRPr="008614E3">
        <w:br w:type="page"/>
      </w:r>
      <w:r w:rsidRPr="00153A85">
        <w:rPr>
          <w:rFonts w:ascii="Arial" w:hAnsi="Arial" w:cs="Arial"/>
          <w:b/>
          <w:noProof/>
          <w:sz w:val="20"/>
          <w:lang w:val="en-GB"/>
        </w:rPr>
        <w:lastRenderedPageBreak/>
        <w:t xml:space="preserve">Schedule </w:t>
      </w:r>
      <w:r w:rsidR="0014264A">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EB0B6A"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EB0B6A"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3" w:name="_MON_1763800778"/>
    <w:bookmarkEnd w:id="3"/>
    <w:p w14:paraId="4317CB07" w14:textId="2920A68B" w:rsidR="00360E34" w:rsidRDefault="00E7782B"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366A5A8D">
          <v:shape id="_x0000_i1027" type="#_x0000_t75" style="width:75.6pt;height:49.8pt" o:ole="">
            <v:imagedata r:id="rId18" o:title=""/>
          </v:shape>
          <o:OLEObject Type="Embed" ProgID="Word.Document.8" ShapeID="_x0000_i1027" DrawAspect="Icon" ObjectID="_1811667748" r:id="rId19">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EB0B6A"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EB0B6A"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EB0B6A"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0B1295" w14:paraId="492ED1CF" w14:textId="77777777" w:rsidTr="0010210D">
        <w:tc>
          <w:tcPr>
            <w:tcW w:w="4500" w:type="dxa"/>
            <w:vAlign w:val="center"/>
          </w:tcPr>
          <w:p w14:paraId="62D66C6E" w14:textId="77777777" w:rsidR="006D4068" w:rsidRPr="00153A85" w:rsidRDefault="00EB0B6A"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EB0B6A" w:rsidP="0010210D">
            <w:pPr>
              <w:tabs>
                <w:tab w:val="left" w:pos="567"/>
                <w:tab w:val="left" w:pos="3119"/>
              </w:tabs>
              <w:ind w:left="567" w:hanging="567"/>
              <w:jc w:val="center"/>
              <w:rPr>
                <w:noProof/>
              </w:rPr>
            </w:pPr>
            <w:r>
              <w:rPr>
                <w:rFonts w:ascii="Arial" w:hAnsi="Arial"/>
                <w:b/>
                <w:noProof/>
                <w:sz w:val="22"/>
              </w:rPr>
              <w:t>Contractor</w:t>
            </w:r>
            <w:r w:rsidRPr="00153A85">
              <w:rPr>
                <w:rFonts w:ascii="Arial" w:hAnsi="Arial"/>
                <w:b/>
                <w:noProof/>
                <w:sz w:val="22"/>
              </w:rPr>
              <w:t xml:space="preserve"> Contacts</w:t>
            </w:r>
          </w:p>
        </w:tc>
      </w:tr>
      <w:tr w:rsidR="000B129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EB0B6A"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0B129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493B9D8B" w14:textId="69A47222" w:rsidR="00B540F1" w:rsidRPr="00343518" w:rsidRDefault="00343518" w:rsidP="0010210D">
            <w:pPr>
              <w:pStyle w:val="DefaultText1"/>
              <w:tabs>
                <w:tab w:val="left" w:pos="1134"/>
              </w:tabs>
              <w:ind w:left="1134" w:hanging="1134"/>
              <w:rPr>
                <w:rFonts w:ascii="Arial" w:hAnsi="Arial"/>
                <w:b/>
                <w:bCs/>
                <w:noProof/>
                <w:szCs w:val="24"/>
                <w:lang w:val="en-GB"/>
              </w:rPr>
            </w:pPr>
            <w:r w:rsidRPr="00343518">
              <w:rPr>
                <w:rFonts w:ascii="Arial" w:hAnsi="Arial"/>
                <w:b/>
                <w:bCs/>
                <w:noProof/>
                <w:szCs w:val="24"/>
                <w:highlight w:val="yellow"/>
                <w:lang w:val="en-GB"/>
              </w:rPr>
              <w:t>Personal Information Redacted</w:t>
            </w:r>
          </w:p>
          <w:p w14:paraId="0DC056ED" w14:textId="216F6327" w:rsidR="006D4068" w:rsidRPr="00A7068A" w:rsidRDefault="00EB0B6A"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EB0B6A"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EB0B6A"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EB0B6A"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EB0B6A"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EB0B6A"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EB0B6A"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EB0B6A"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EB0B6A"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79CE63A9" w14:textId="77777777" w:rsidR="00343518" w:rsidRPr="00343518" w:rsidRDefault="00EB0B6A" w:rsidP="00343518">
            <w:pPr>
              <w:pStyle w:val="DefaultText1"/>
              <w:tabs>
                <w:tab w:val="left" w:pos="1134"/>
              </w:tabs>
              <w:ind w:left="1134" w:hanging="1134"/>
              <w:rPr>
                <w:rFonts w:ascii="Arial" w:hAnsi="Arial"/>
                <w:b/>
                <w:bCs/>
                <w:noProof/>
                <w:szCs w:val="24"/>
                <w:lang w:val="en-GB"/>
              </w:rPr>
            </w:pPr>
            <w:r w:rsidRPr="00B540F1">
              <w:rPr>
                <w:rFonts w:ascii="Arial" w:hAnsi="Arial" w:cs="Arial"/>
                <w:noProof/>
                <w:szCs w:val="24"/>
                <w:lang w:val="en-GB"/>
              </w:rPr>
              <w:t xml:space="preserve">e-mail </w:t>
            </w:r>
            <w:r w:rsidR="008D3452" w:rsidRPr="00B540F1">
              <w:rPr>
                <w:rFonts w:ascii="Arial" w:hAnsi="Arial" w:cs="Arial"/>
                <w:noProof/>
                <w:szCs w:val="24"/>
                <w:lang w:val="en-GB"/>
              </w:rPr>
              <w:t xml:space="preserve">: </w:t>
            </w:r>
            <w:r w:rsidR="00343518" w:rsidRPr="00343518">
              <w:rPr>
                <w:rFonts w:ascii="Arial" w:hAnsi="Arial"/>
                <w:b/>
                <w:bCs/>
                <w:noProof/>
                <w:szCs w:val="24"/>
                <w:highlight w:val="yellow"/>
                <w:lang w:val="en-GB"/>
              </w:rPr>
              <w:t>Personal Information Redacted</w:t>
            </w:r>
          </w:p>
          <w:p w14:paraId="33028C69" w14:textId="7DD24CB1"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515C7252" w14:textId="77777777" w:rsidR="007337D8" w:rsidRDefault="007337D8" w:rsidP="0010210D">
            <w:pPr>
              <w:pStyle w:val="DefaultText"/>
              <w:rPr>
                <w:rFonts w:ascii="Arial" w:hAnsi="Arial" w:cs="Arial"/>
                <w:noProof/>
                <w:lang w:val="en-GB"/>
              </w:rPr>
            </w:pPr>
            <w:r>
              <w:rPr>
                <w:rFonts w:ascii="Arial" w:hAnsi="Arial" w:cs="Arial"/>
                <w:noProof/>
                <w:lang w:val="en-GB"/>
              </w:rPr>
              <w:t>NPIS Edinburgh</w:t>
            </w:r>
          </w:p>
          <w:p w14:paraId="5522CEB6" w14:textId="675C0C9B" w:rsidR="00F9682B" w:rsidRDefault="00F9682B" w:rsidP="0010210D">
            <w:pPr>
              <w:pStyle w:val="DefaultText"/>
              <w:rPr>
                <w:rFonts w:ascii="Arial" w:hAnsi="Arial" w:cs="Arial"/>
                <w:noProof/>
                <w:lang w:val="en-GB"/>
              </w:rPr>
            </w:pPr>
            <w:r w:rsidRPr="00F9682B">
              <w:rPr>
                <w:rFonts w:ascii="Arial" w:hAnsi="Arial" w:cs="Arial"/>
                <w:noProof/>
                <w:lang w:val="en-GB"/>
              </w:rPr>
              <w:t>Lothian Health Board</w:t>
            </w:r>
          </w:p>
          <w:p w14:paraId="59D2C5E9" w14:textId="77777777" w:rsidR="007337D8" w:rsidRDefault="00F9682B" w:rsidP="0010210D">
            <w:pPr>
              <w:pStyle w:val="DefaultText"/>
              <w:rPr>
                <w:rFonts w:ascii="Arial" w:hAnsi="Arial" w:cs="Arial"/>
                <w:noProof/>
                <w:lang w:val="en-GB"/>
              </w:rPr>
            </w:pPr>
            <w:r w:rsidRPr="00211A0E">
              <w:rPr>
                <w:rFonts w:ascii="Arial" w:hAnsi="Arial" w:cs="Arial"/>
                <w:noProof/>
                <w:lang w:val="en-GB"/>
              </w:rPr>
              <w:t>Royal Infirmary of Edinburgh</w:t>
            </w:r>
          </w:p>
          <w:p w14:paraId="2A38BFBE" w14:textId="77777777" w:rsidR="007337D8" w:rsidRDefault="00F9682B" w:rsidP="0010210D">
            <w:pPr>
              <w:pStyle w:val="DefaultText"/>
              <w:rPr>
                <w:rFonts w:ascii="Arial" w:hAnsi="Arial" w:cs="Arial"/>
                <w:noProof/>
                <w:lang w:val="en-GB"/>
              </w:rPr>
            </w:pPr>
            <w:r w:rsidRPr="00211A0E">
              <w:rPr>
                <w:rFonts w:ascii="Arial" w:hAnsi="Arial" w:cs="Arial"/>
                <w:noProof/>
                <w:lang w:val="en-GB"/>
              </w:rPr>
              <w:t>51 Little France Crescent</w:t>
            </w:r>
          </w:p>
          <w:p w14:paraId="49FBE993" w14:textId="77777777" w:rsidR="007337D8" w:rsidRDefault="00F9682B" w:rsidP="0010210D">
            <w:pPr>
              <w:pStyle w:val="DefaultText"/>
              <w:rPr>
                <w:rFonts w:ascii="Arial" w:hAnsi="Arial" w:cs="Arial"/>
                <w:noProof/>
                <w:lang w:val="en-GB"/>
              </w:rPr>
            </w:pPr>
            <w:r w:rsidRPr="00211A0E">
              <w:rPr>
                <w:rFonts w:ascii="Arial" w:hAnsi="Arial" w:cs="Arial"/>
                <w:noProof/>
                <w:lang w:val="en-GB"/>
              </w:rPr>
              <w:t>Edinburgh</w:t>
            </w:r>
          </w:p>
          <w:p w14:paraId="522C1C0C" w14:textId="276788E8" w:rsidR="006D4068" w:rsidRPr="00211A0E" w:rsidRDefault="00F9682B" w:rsidP="0010210D">
            <w:pPr>
              <w:pStyle w:val="DefaultText"/>
              <w:rPr>
                <w:rFonts w:ascii="Arial" w:hAnsi="Arial" w:cs="Arial"/>
                <w:noProof/>
                <w:lang w:val="en-GB"/>
              </w:rPr>
            </w:pPr>
            <w:r w:rsidRPr="00211A0E">
              <w:rPr>
                <w:rFonts w:ascii="Arial" w:hAnsi="Arial" w:cs="Arial"/>
                <w:noProof/>
                <w:lang w:val="en-GB"/>
              </w:rPr>
              <w:t>EH16 4SA</w:t>
            </w:r>
          </w:p>
          <w:p w14:paraId="2885A978" w14:textId="77777777" w:rsidR="00F9682B" w:rsidRPr="00211A0E" w:rsidRDefault="00F9682B" w:rsidP="0010210D">
            <w:pPr>
              <w:pStyle w:val="DefaultText"/>
              <w:rPr>
                <w:rFonts w:ascii="Arial" w:hAnsi="Arial" w:cs="Arial"/>
                <w:noProof/>
                <w:lang w:val="en-GB"/>
              </w:rPr>
            </w:pPr>
          </w:p>
          <w:p w14:paraId="15A9DB3D" w14:textId="7A431393" w:rsidR="00F9682B" w:rsidRPr="00343518" w:rsidRDefault="00F9682B" w:rsidP="00343518">
            <w:pPr>
              <w:pStyle w:val="DefaultText1"/>
              <w:tabs>
                <w:tab w:val="left" w:pos="1134"/>
              </w:tabs>
              <w:ind w:left="1134" w:hanging="1134"/>
              <w:rPr>
                <w:rFonts w:ascii="Arial" w:hAnsi="Arial"/>
                <w:b/>
                <w:bCs/>
                <w:noProof/>
                <w:szCs w:val="24"/>
                <w:lang w:val="en-GB"/>
              </w:rPr>
            </w:pPr>
            <w:r w:rsidRPr="00211A0E">
              <w:rPr>
                <w:rFonts w:ascii="Arial" w:hAnsi="Arial" w:cs="Arial"/>
                <w:noProof/>
                <w:lang w:val="en-GB"/>
              </w:rPr>
              <w:t>e-mail:</w:t>
            </w:r>
            <w:r w:rsidR="001C4385">
              <w:rPr>
                <w:rFonts w:ascii="Arial" w:hAnsi="Arial" w:cs="Arial"/>
                <w:noProof/>
                <w:lang w:val="en-GB"/>
              </w:rPr>
              <w:t xml:space="preserve"> </w:t>
            </w:r>
            <w:r w:rsidR="00343518" w:rsidRPr="00343518">
              <w:rPr>
                <w:rFonts w:ascii="Arial" w:hAnsi="Arial"/>
                <w:b/>
                <w:bCs/>
                <w:noProof/>
                <w:szCs w:val="24"/>
                <w:highlight w:val="yellow"/>
                <w:lang w:val="en-GB"/>
              </w:rPr>
              <w:t>Personal Information Redacte</w:t>
            </w:r>
            <w:r w:rsidR="00343518" w:rsidRPr="00343518">
              <w:rPr>
                <w:rFonts w:ascii="Arial" w:hAnsi="Arial"/>
                <w:b/>
                <w:bCs/>
                <w:noProof/>
                <w:szCs w:val="24"/>
                <w:highlight w:val="yellow"/>
                <w:lang w:val="en-GB"/>
              </w:rPr>
              <w:t>d</w:t>
            </w:r>
          </w:p>
        </w:tc>
      </w:tr>
      <w:tr w:rsidR="000B129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EB0B6A"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0B1295" w14:paraId="0BA08C5B" w14:textId="77777777" w:rsidTr="0010210D">
        <w:tc>
          <w:tcPr>
            <w:tcW w:w="4500" w:type="dxa"/>
          </w:tcPr>
          <w:p w14:paraId="62E21B92" w14:textId="77777777" w:rsidR="00EC00C8" w:rsidRDefault="00EC00C8" w:rsidP="009E6B87">
            <w:pPr>
              <w:pStyle w:val="DefaultText1"/>
              <w:tabs>
                <w:tab w:val="left" w:pos="1134"/>
              </w:tabs>
              <w:ind w:left="1134" w:hanging="1134"/>
              <w:rPr>
                <w:rFonts w:ascii="Arial" w:hAnsi="Arial" w:cs="Arial"/>
                <w:noProof/>
                <w:szCs w:val="24"/>
                <w:lang w:val="en-GB"/>
              </w:rPr>
            </w:pPr>
          </w:p>
          <w:p w14:paraId="39748F03" w14:textId="77777777" w:rsidR="00343518" w:rsidRPr="00343518" w:rsidRDefault="00343518" w:rsidP="00343518">
            <w:pPr>
              <w:pStyle w:val="DefaultText1"/>
              <w:tabs>
                <w:tab w:val="left" w:pos="1134"/>
              </w:tabs>
              <w:ind w:left="1134" w:hanging="1134"/>
              <w:rPr>
                <w:rFonts w:ascii="Arial" w:hAnsi="Arial"/>
                <w:b/>
                <w:bCs/>
                <w:noProof/>
                <w:szCs w:val="24"/>
                <w:lang w:val="en-GB"/>
              </w:rPr>
            </w:pPr>
            <w:r w:rsidRPr="00343518">
              <w:rPr>
                <w:rFonts w:ascii="Arial" w:hAnsi="Arial"/>
                <w:b/>
                <w:bCs/>
                <w:noProof/>
                <w:szCs w:val="24"/>
                <w:highlight w:val="yellow"/>
                <w:lang w:val="en-GB"/>
              </w:rPr>
              <w:t>Personal Information Redacted</w:t>
            </w:r>
          </w:p>
          <w:p w14:paraId="3FD72453" w14:textId="77600FEF" w:rsidR="009E6B87" w:rsidRPr="009E6B87" w:rsidRDefault="00EB0B6A"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EB0B6A"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EB0B6A" w:rsidP="0010210D">
            <w:pPr>
              <w:pStyle w:val="DefaultText2"/>
              <w:tabs>
                <w:tab w:val="left" w:pos="567"/>
                <w:tab w:val="left" w:pos="3402"/>
              </w:tabs>
              <w:ind w:left="567" w:hanging="567"/>
              <w:rPr>
                <w:rFonts w:ascii="Arial" w:hAnsi="Arial" w:cs="Arial"/>
                <w:color w:val="333333"/>
                <w:szCs w:val="24"/>
                <w:lang w:val="en"/>
              </w:rPr>
            </w:pPr>
            <w:proofErr w:type="spellStart"/>
            <w:r w:rsidRPr="009E6B87">
              <w:rPr>
                <w:rFonts w:ascii="Arial" w:hAnsi="Arial" w:cs="Arial"/>
                <w:color w:val="333333"/>
                <w:szCs w:val="24"/>
                <w:lang w:val="en"/>
              </w:rPr>
              <w:t>Harpur</w:t>
            </w:r>
            <w:proofErr w:type="spellEnd"/>
            <w:r w:rsidRPr="009E6B87">
              <w:rPr>
                <w:rFonts w:ascii="Arial" w:hAnsi="Arial" w:cs="Arial"/>
                <w:color w:val="333333"/>
                <w:szCs w:val="24"/>
                <w:lang w:val="en"/>
              </w:rPr>
              <w:t xml:space="preserve"> Hill, Buxton, </w:t>
            </w:r>
          </w:p>
          <w:p w14:paraId="3FD465EB" w14:textId="77777777" w:rsidR="009E6B87" w:rsidRPr="00BF1C67" w:rsidRDefault="00EB0B6A" w:rsidP="0010210D">
            <w:pPr>
              <w:pStyle w:val="DefaultText2"/>
              <w:tabs>
                <w:tab w:val="left" w:pos="567"/>
                <w:tab w:val="left" w:pos="3402"/>
              </w:tabs>
              <w:ind w:left="567" w:hanging="567"/>
              <w:rPr>
                <w:rFonts w:ascii="Arial" w:hAnsi="Arial" w:cs="Arial"/>
                <w:color w:val="333333"/>
                <w:szCs w:val="24"/>
                <w:lang w:val="fr-FR"/>
              </w:rPr>
            </w:pPr>
            <w:r w:rsidRPr="00BF1C67">
              <w:rPr>
                <w:rFonts w:ascii="Arial" w:hAnsi="Arial" w:cs="Arial"/>
                <w:color w:val="333333"/>
                <w:szCs w:val="24"/>
                <w:lang w:val="fr-FR"/>
              </w:rPr>
              <w:t xml:space="preserve">Derbyshire, </w:t>
            </w:r>
          </w:p>
          <w:p w14:paraId="47DD6E5B" w14:textId="22EB8184" w:rsidR="001D362A" w:rsidRPr="00BF1C67" w:rsidRDefault="00EB0B6A" w:rsidP="0010210D">
            <w:pPr>
              <w:pStyle w:val="DefaultText2"/>
              <w:tabs>
                <w:tab w:val="left" w:pos="567"/>
                <w:tab w:val="left" w:pos="3402"/>
              </w:tabs>
              <w:ind w:left="567" w:hanging="567"/>
              <w:rPr>
                <w:rFonts w:ascii="Arial" w:hAnsi="Arial" w:cs="Arial"/>
                <w:szCs w:val="24"/>
                <w:lang w:val="fr-FR"/>
              </w:rPr>
            </w:pPr>
            <w:r w:rsidRPr="00BF1C67">
              <w:rPr>
                <w:rFonts w:ascii="Arial" w:hAnsi="Arial" w:cs="Arial"/>
                <w:color w:val="333333"/>
                <w:szCs w:val="24"/>
                <w:lang w:val="fr-FR"/>
              </w:rPr>
              <w:t>SK17 9JN</w:t>
            </w:r>
          </w:p>
          <w:p w14:paraId="5D589B6E" w14:textId="77777777" w:rsidR="001D362A" w:rsidRPr="00BF1C67" w:rsidRDefault="001D362A" w:rsidP="0010210D">
            <w:pPr>
              <w:pStyle w:val="DefaultText2"/>
              <w:tabs>
                <w:tab w:val="left" w:pos="567"/>
                <w:tab w:val="left" w:pos="3402"/>
              </w:tabs>
              <w:ind w:left="567" w:hanging="567"/>
              <w:rPr>
                <w:lang w:val="fr-FR"/>
              </w:rPr>
            </w:pPr>
          </w:p>
          <w:p w14:paraId="1042EEEB" w14:textId="58CDB3EB" w:rsidR="00343518" w:rsidRPr="00343518" w:rsidRDefault="00EB0B6A" w:rsidP="00343518">
            <w:pPr>
              <w:pStyle w:val="DefaultText1"/>
              <w:tabs>
                <w:tab w:val="left" w:pos="1134"/>
              </w:tabs>
              <w:ind w:left="1134" w:hanging="1134"/>
              <w:rPr>
                <w:rFonts w:ascii="Arial" w:hAnsi="Arial"/>
                <w:b/>
                <w:bCs/>
                <w:noProof/>
                <w:szCs w:val="24"/>
                <w:lang w:val="en-GB"/>
              </w:rPr>
            </w:pPr>
            <w:r w:rsidRPr="00555747">
              <w:rPr>
                <w:rFonts w:ascii="Arial" w:hAnsi="Arial" w:cs="Arial"/>
                <w:noProof/>
                <w:lang w:val="en-GB"/>
              </w:rPr>
              <w:t xml:space="preserve">e-mail </w:t>
            </w:r>
            <w:r w:rsidR="00EC00C8">
              <w:rPr>
                <w:rFonts w:ascii="Arial" w:hAnsi="Arial" w:cs="Arial"/>
                <w:noProof/>
                <w:lang w:val="en-GB"/>
              </w:rPr>
              <w:t>:</w:t>
            </w:r>
            <w:r w:rsidR="00343518" w:rsidRPr="00343518">
              <w:rPr>
                <w:rFonts w:ascii="Arial" w:hAnsi="Arial"/>
                <w:b/>
                <w:bCs/>
                <w:noProof/>
                <w:szCs w:val="24"/>
                <w:highlight w:val="yellow"/>
                <w:lang w:val="en-GB"/>
              </w:rPr>
              <w:t xml:space="preserve"> </w:t>
            </w:r>
            <w:r w:rsidR="00343518" w:rsidRPr="00343518">
              <w:rPr>
                <w:rFonts w:ascii="Arial" w:hAnsi="Arial"/>
                <w:b/>
                <w:bCs/>
                <w:noProof/>
                <w:szCs w:val="24"/>
                <w:highlight w:val="yellow"/>
                <w:lang w:val="en-GB"/>
              </w:rPr>
              <w:t>Personal Information Redacted</w:t>
            </w:r>
          </w:p>
          <w:p w14:paraId="2AB9CF67" w14:textId="72D46258" w:rsidR="001D362A" w:rsidRPr="00BF1C67" w:rsidRDefault="00F22ED7" w:rsidP="00343518">
            <w:pPr>
              <w:pStyle w:val="DefaultText2"/>
              <w:tabs>
                <w:tab w:val="left" w:pos="567"/>
                <w:tab w:val="left" w:pos="3402"/>
              </w:tabs>
              <w:rPr>
                <w:rFonts w:ascii="Arial" w:hAnsi="Arial" w:cs="Arial"/>
                <w:lang w:val="pt-PT"/>
              </w:rPr>
            </w:pPr>
            <w:r>
              <w:rPr>
                <w:rFonts w:ascii="Arial" w:hAnsi="Arial" w:cs="Arial"/>
                <w:noProof/>
                <w:lang w:val="en-GB"/>
              </w:rPr>
              <w:t xml:space="preserve"> </w:t>
            </w:r>
          </w:p>
          <w:p w14:paraId="22FE0CE9" w14:textId="77777777" w:rsidR="00DB6A20" w:rsidRPr="00BF1C67" w:rsidRDefault="00DB6A20" w:rsidP="00036104">
            <w:pPr>
              <w:pStyle w:val="DefaultText2"/>
              <w:tabs>
                <w:tab w:val="left" w:pos="567"/>
                <w:tab w:val="left" w:pos="3402"/>
              </w:tabs>
              <w:ind w:left="567" w:hanging="567"/>
              <w:rPr>
                <w:lang w:val="pt-PT"/>
              </w:rPr>
            </w:pPr>
          </w:p>
        </w:tc>
        <w:tc>
          <w:tcPr>
            <w:tcW w:w="4508" w:type="dxa"/>
          </w:tcPr>
          <w:p w14:paraId="7B0919FA" w14:textId="77777777" w:rsidR="006D4068" w:rsidRPr="007F4E6C" w:rsidRDefault="006D4068" w:rsidP="0010210D">
            <w:pPr>
              <w:pStyle w:val="DefaultText"/>
              <w:rPr>
                <w:lang w:val="en-GB"/>
              </w:rPr>
            </w:pPr>
          </w:p>
          <w:p w14:paraId="6EAA9FB0" w14:textId="77777777" w:rsidR="007337D8" w:rsidRDefault="007337D8" w:rsidP="007337D8">
            <w:pPr>
              <w:pStyle w:val="DefaultText"/>
              <w:rPr>
                <w:rFonts w:ascii="Arial" w:hAnsi="Arial" w:cs="Arial"/>
                <w:noProof/>
                <w:lang w:val="en-GB"/>
              </w:rPr>
            </w:pPr>
            <w:r>
              <w:rPr>
                <w:rFonts w:ascii="Arial" w:hAnsi="Arial" w:cs="Arial"/>
                <w:noProof/>
                <w:lang w:val="en-GB"/>
              </w:rPr>
              <w:t>NPIS Edinburgh</w:t>
            </w:r>
          </w:p>
          <w:p w14:paraId="22BD03BF" w14:textId="77777777" w:rsidR="007337D8" w:rsidRDefault="007337D8" w:rsidP="007337D8">
            <w:pPr>
              <w:pStyle w:val="DefaultText"/>
              <w:rPr>
                <w:rFonts w:ascii="Arial" w:hAnsi="Arial" w:cs="Arial"/>
                <w:noProof/>
                <w:lang w:val="en-GB"/>
              </w:rPr>
            </w:pPr>
            <w:r w:rsidRPr="00F9682B">
              <w:rPr>
                <w:rFonts w:ascii="Arial" w:hAnsi="Arial" w:cs="Arial"/>
                <w:noProof/>
                <w:lang w:val="en-GB"/>
              </w:rPr>
              <w:t>Lothian Health Board</w:t>
            </w:r>
          </w:p>
          <w:p w14:paraId="484583F0" w14:textId="77777777" w:rsidR="007337D8" w:rsidRDefault="007337D8" w:rsidP="007337D8">
            <w:pPr>
              <w:pStyle w:val="DefaultText"/>
              <w:rPr>
                <w:rFonts w:ascii="Arial" w:hAnsi="Arial" w:cs="Arial"/>
                <w:noProof/>
                <w:lang w:val="en-GB"/>
              </w:rPr>
            </w:pPr>
            <w:r w:rsidRPr="00A8061B">
              <w:rPr>
                <w:rFonts w:ascii="Arial" w:hAnsi="Arial" w:cs="Arial"/>
                <w:noProof/>
                <w:lang w:val="en-GB"/>
              </w:rPr>
              <w:t>Royal Infirmary of Edinburgh</w:t>
            </w:r>
          </w:p>
          <w:p w14:paraId="2DE367F4" w14:textId="77777777" w:rsidR="007337D8" w:rsidRDefault="007337D8" w:rsidP="007337D8">
            <w:pPr>
              <w:pStyle w:val="DefaultText"/>
              <w:rPr>
                <w:rFonts w:ascii="Arial" w:hAnsi="Arial" w:cs="Arial"/>
                <w:noProof/>
                <w:lang w:val="en-GB"/>
              </w:rPr>
            </w:pPr>
            <w:r w:rsidRPr="00A8061B">
              <w:rPr>
                <w:rFonts w:ascii="Arial" w:hAnsi="Arial" w:cs="Arial"/>
                <w:noProof/>
                <w:lang w:val="en-GB"/>
              </w:rPr>
              <w:t>51 Little France Crescent</w:t>
            </w:r>
          </w:p>
          <w:p w14:paraId="0817C659" w14:textId="77777777" w:rsidR="007337D8" w:rsidRDefault="007337D8" w:rsidP="007337D8">
            <w:pPr>
              <w:pStyle w:val="DefaultText"/>
              <w:rPr>
                <w:rFonts w:ascii="Arial" w:hAnsi="Arial" w:cs="Arial"/>
                <w:noProof/>
                <w:lang w:val="en-GB"/>
              </w:rPr>
            </w:pPr>
            <w:r w:rsidRPr="00A8061B">
              <w:rPr>
                <w:rFonts w:ascii="Arial" w:hAnsi="Arial" w:cs="Arial"/>
                <w:noProof/>
                <w:lang w:val="en-GB"/>
              </w:rPr>
              <w:t>Edinburgh</w:t>
            </w:r>
          </w:p>
          <w:p w14:paraId="1320FB7B" w14:textId="77777777" w:rsidR="007337D8" w:rsidRPr="00A8061B" w:rsidRDefault="007337D8" w:rsidP="007337D8">
            <w:pPr>
              <w:pStyle w:val="DefaultText"/>
              <w:rPr>
                <w:rFonts w:ascii="Arial" w:hAnsi="Arial" w:cs="Arial"/>
                <w:noProof/>
                <w:lang w:val="en-GB"/>
              </w:rPr>
            </w:pPr>
            <w:r w:rsidRPr="00A8061B">
              <w:rPr>
                <w:rFonts w:ascii="Arial" w:hAnsi="Arial" w:cs="Arial"/>
                <w:noProof/>
                <w:lang w:val="en-GB"/>
              </w:rPr>
              <w:t>EH16 4SA</w:t>
            </w:r>
          </w:p>
          <w:p w14:paraId="735C6B88" w14:textId="77777777" w:rsidR="007337D8" w:rsidRPr="00A8061B" w:rsidRDefault="007337D8" w:rsidP="007337D8">
            <w:pPr>
              <w:pStyle w:val="DefaultText"/>
              <w:rPr>
                <w:rFonts w:ascii="Arial" w:hAnsi="Arial" w:cs="Arial"/>
                <w:noProof/>
                <w:lang w:val="en-GB"/>
              </w:rPr>
            </w:pPr>
          </w:p>
          <w:p w14:paraId="136C5606" w14:textId="77777777" w:rsidR="00343518" w:rsidRPr="00343518" w:rsidRDefault="007337D8" w:rsidP="00343518">
            <w:pPr>
              <w:pStyle w:val="DefaultText1"/>
              <w:tabs>
                <w:tab w:val="left" w:pos="1134"/>
              </w:tabs>
              <w:ind w:left="1134" w:hanging="1134"/>
              <w:rPr>
                <w:rFonts w:ascii="Arial" w:hAnsi="Arial"/>
                <w:b/>
                <w:bCs/>
                <w:noProof/>
                <w:szCs w:val="24"/>
                <w:lang w:val="en-GB"/>
              </w:rPr>
            </w:pPr>
            <w:r w:rsidRPr="00A8061B">
              <w:rPr>
                <w:rFonts w:ascii="Arial" w:hAnsi="Arial" w:cs="Arial"/>
                <w:noProof/>
                <w:lang w:val="en-GB"/>
              </w:rPr>
              <w:t>e-mail:</w:t>
            </w:r>
            <w:r w:rsidR="00211A0E">
              <w:rPr>
                <w:rFonts w:ascii="Arial" w:hAnsi="Arial" w:cs="Arial"/>
                <w:noProof/>
                <w:lang w:val="en-GB"/>
              </w:rPr>
              <w:t xml:space="preserve"> </w:t>
            </w:r>
            <w:r w:rsidR="00343518" w:rsidRPr="00343518">
              <w:rPr>
                <w:rFonts w:ascii="Arial" w:hAnsi="Arial"/>
                <w:b/>
                <w:bCs/>
                <w:noProof/>
                <w:szCs w:val="24"/>
                <w:highlight w:val="yellow"/>
                <w:lang w:val="en-GB"/>
              </w:rPr>
              <w:t>Personal Information Redacted</w:t>
            </w:r>
          </w:p>
          <w:p w14:paraId="2551A767" w14:textId="3E2CD46F" w:rsidR="007337D8" w:rsidRDefault="007337D8" w:rsidP="007337D8">
            <w:pPr>
              <w:pStyle w:val="DefaultText"/>
              <w:rPr>
                <w:rFonts w:ascii="Arial" w:hAnsi="Arial" w:cs="Arial"/>
                <w:noProof/>
                <w:lang w:val="en-GB"/>
              </w:rPr>
            </w:pPr>
          </w:p>
          <w:p w14:paraId="07420AAF" w14:textId="3B96360B" w:rsidR="007337D8" w:rsidRPr="00BF1C67" w:rsidRDefault="007337D8" w:rsidP="007337D8">
            <w:pPr>
              <w:pStyle w:val="DefaultText"/>
              <w:rPr>
                <w:lang w:val="pt-PT"/>
              </w:rPr>
            </w:pPr>
          </w:p>
        </w:tc>
      </w:tr>
    </w:tbl>
    <w:p w14:paraId="29353C0D" w14:textId="77777777" w:rsidR="006D4068" w:rsidRPr="00BF1C67" w:rsidRDefault="006D4068" w:rsidP="006D4068">
      <w:pPr>
        <w:pStyle w:val="DefaultText2"/>
        <w:tabs>
          <w:tab w:val="left" w:pos="851"/>
        </w:tabs>
        <w:ind w:left="851" w:hanging="851"/>
        <w:rPr>
          <w:rFonts w:ascii="Arial" w:hAnsi="Arial"/>
          <w:b/>
          <w:sz w:val="20"/>
          <w:lang w:val="pt-PT"/>
        </w:rPr>
      </w:pPr>
    </w:p>
    <w:p w14:paraId="7A4D9304" w14:textId="77777777" w:rsidR="006D4068" w:rsidRPr="00BF1C67" w:rsidRDefault="006D4068" w:rsidP="006D4068">
      <w:pPr>
        <w:pStyle w:val="DefaultText2"/>
        <w:tabs>
          <w:tab w:val="left" w:pos="851"/>
        </w:tabs>
        <w:ind w:left="851" w:hanging="851"/>
        <w:rPr>
          <w:rFonts w:ascii="Arial" w:hAnsi="Arial"/>
          <w:b/>
          <w:sz w:val="20"/>
          <w:lang w:val="pt-PT"/>
        </w:rPr>
      </w:pPr>
    </w:p>
    <w:p w14:paraId="0D0DE78F" w14:textId="77777777" w:rsidR="0041284B" w:rsidRPr="00BF1C67" w:rsidRDefault="00EB0B6A" w:rsidP="005304FD">
      <w:pPr>
        <w:pStyle w:val="DefaultText2"/>
        <w:tabs>
          <w:tab w:val="left" w:pos="851"/>
        </w:tabs>
        <w:rPr>
          <w:rStyle w:val="Strong"/>
          <w:rFonts w:ascii="Arial" w:hAnsi="Arial"/>
          <w:bCs w:val="0"/>
          <w:sz w:val="20"/>
          <w:lang w:val="pt-PT"/>
        </w:rPr>
      </w:pPr>
      <w:r w:rsidRPr="00BF1C67">
        <w:rPr>
          <w:rStyle w:val="Strong"/>
          <w:rFonts w:ascii="Arial" w:hAnsi="Arial" w:cs="Arial"/>
          <w:b w:val="0"/>
          <w:iCs/>
          <w:szCs w:val="24"/>
          <w:lang w:val="pt-PT"/>
        </w:rPr>
        <w:br w:type="page"/>
      </w:r>
    </w:p>
    <w:p w14:paraId="77AD23F3" w14:textId="77777777" w:rsidR="00675ECD" w:rsidRDefault="00EB0B6A"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EB0B6A"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0B1295"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EB0B6A"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EB0B6A"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EB0B6A"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EB0B6A"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0B1295"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EB0B6A"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EB0B6A"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EB0B6A"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EB0B6A"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0B1295"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EB0B6A"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0B1295"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EB0B6A"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b/>
                <w:sz w:val="20"/>
              </w:rPr>
              <w:t xml:space="preserve">Booked via HSE Accommodation Booking </w:t>
            </w:r>
            <w:proofErr w:type="gramStart"/>
            <w:r w:rsidRPr="00812FEC">
              <w:rPr>
                <w:rFonts w:ascii="Arial" w:hAnsi="Arial" w:cs="Arial"/>
                <w:b/>
                <w:sz w:val="20"/>
              </w:rPr>
              <w:t>Agency</w:t>
            </w:r>
            <w:r w:rsidRPr="00812FEC">
              <w:rPr>
                <w:rFonts w:ascii="Arial" w:hAnsi="Arial" w:cs="Arial"/>
                <w:sz w:val="20"/>
              </w:rPr>
              <w:t xml:space="preserve"> :</w:t>
            </w:r>
            <w:proofErr w:type="gramEnd"/>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The 24 hour overnight subsistence allowance consists of 2 </w:t>
            </w:r>
            <w:proofErr w:type="gramStart"/>
            <w:r w:rsidRPr="00812FEC">
              <w:rPr>
                <w:rFonts w:ascii="Arial" w:hAnsi="Arial" w:cs="Arial"/>
                <w:sz w:val="20"/>
              </w:rPr>
              <w:t>components :</w:t>
            </w:r>
            <w:proofErr w:type="gramEnd"/>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EB0B6A"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EB0B6A"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EB0B6A"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EB0B6A"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 xml:space="preserve">Actual cost of bed and breakfast up to a maximum </w:t>
            </w:r>
            <w:proofErr w:type="gramStart"/>
            <w:r w:rsidRPr="00812FEC">
              <w:rPr>
                <w:rFonts w:ascii="Arial" w:hAnsi="Arial" w:cs="Arial"/>
                <w:color w:val="000000"/>
                <w:sz w:val="20"/>
              </w:rPr>
              <w:t>of:</w:t>
            </w:r>
            <w:proofErr w:type="gramEnd"/>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EB0B6A"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EB0B6A"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EB0B6A"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91864">
      <w:headerReference w:type="default" r:id="rId20"/>
      <w:footerReference w:type="default" r:id="rId21"/>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221F" w14:textId="77777777" w:rsidR="00BA3B07" w:rsidRDefault="00BA3B07">
      <w:r>
        <w:separator/>
      </w:r>
    </w:p>
  </w:endnote>
  <w:endnote w:type="continuationSeparator" w:id="0">
    <w:p w14:paraId="496AAB36" w14:textId="77777777" w:rsidR="00BA3B07" w:rsidRDefault="00BA3B07">
      <w:r>
        <w:continuationSeparator/>
      </w:r>
    </w:p>
  </w:endnote>
  <w:endnote w:type="continuationNotice" w:id="1">
    <w:p w14:paraId="08DAFA88" w14:textId="77777777" w:rsidR="00BA3B07" w:rsidRDefault="00BA3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EB0B6A"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A139" w14:textId="77777777" w:rsidR="00BA3B07" w:rsidRDefault="00BA3B07">
      <w:r>
        <w:separator/>
      </w:r>
    </w:p>
  </w:footnote>
  <w:footnote w:type="continuationSeparator" w:id="0">
    <w:p w14:paraId="73CDA059" w14:textId="77777777" w:rsidR="00BA3B07" w:rsidRDefault="00BA3B07">
      <w:r>
        <w:continuationSeparator/>
      </w:r>
    </w:p>
  </w:footnote>
  <w:footnote w:type="continuationNotice" w:id="1">
    <w:p w14:paraId="745D41BA" w14:textId="77777777" w:rsidR="00BA3B07" w:rsidRDefault="00BA3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57B522B4" w:rsidR="00090C69" w:rsidRPr="0038711B" w:rsidRDefault="00EB0B6A">
    <w:pPr>
      <w:pStyle w:val="Header"/>
      <w:rPr>
        <w:rFonts w:ascii="Arial" w:hAnsi="Arial" w:cs="Arial"/>
        <w:b/>
        <w:sz w:val="20"/>
      </w:rPr>
    </w:pPr>
    <w:r>
      <w:rPr>
        <w:rFonts w:ascii="Arial" w:hAnsi="Arial" w:cs="Arial"/>
        <w:b/>
        <w:sz w:val="20"/>
      </w:rPr>
      <w:t xml:space="preserve">Service Contract No. </w:t>
    </w:r>
    <w:r w:rsidR="002561F8">
      <w:rPr>
        <w:rFonts w:ascii="Arial" w:hAnsi="Arial" w:cs="Arial"/>
        <w:b/>
        <w:sz w:val="20"/>
      </w:rPr>
      <w:t>1.11.4.4734.</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9404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F93D6B"/>
    <w:multiLevelType w:val="multilevel"/>
    <w:tmpl w:val="D5106F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9C54A8"/>
    <w:multiLevelType w:val="hybridMultilevel"/>
    <w:tmpl w:val="A178F320"/>
    <w:lvl w:ilvl="0" w:tplc="5816AC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A210BC"/>
    <w:multiLevelType w:val="hybridMultilevel"/>
    <w:tmpl w:val="B86C92B0"/>
    <w:lvl w:ilvl="0" w:tplc="970C1280">
      <w:start w:val="4"/>
      <w:numFmt w:val="decimal"/>
      <w:lvlText w:val="%1."/>
      <w:lvlJc w:val="left"/>
      <w:pPr>
        <w:tabs>
          <w:tab w:val="num" w:pos="720"/>
        </w:tabs>
        <w:ind w:left="720" w:hanging="360"/>
      </w:pPr>
      <w:rPr>
        <w:rFonts w:hint="default"/>
      </w:rPr>
    </w:lvl>
    <w:lvl w:ilvl="1" w:tplc="196C9684" w:tentative="1">
      <w:start w:val="1"/>
      <w:numFmt w:val="lowerLetter"/>
      <w:lvlText w:val="%2."/>
      <w:lvlJc w:val="left"/>
      <w:pPr>
        <w:tabs>
          <w:tab w:val="num" w:pos="1440"/>
        </w:tabs>
        <w:ind w:left="1440" w:hanging="360"/>
      </w:pPr>
    </w:lvl>
    <w:lvl w:ilvl="2" w:tplc="C2E6A2B4" w:tentative="1">
      <w:start w:val="1"/>
      <w:numFmt w:val="lowerRoman"/>
      <w:lvlText w:val="%3."/>
      <w:lvlJc w:val="right"/>
      <w:pPr>
        <w:tabs>
          <w:tab w:val="num" w:pos="2160"/>
        </w:tabs>
        <w:ind w:left="2160" w:hanging="180"/>
      </w:pPr>
    </w:lvl>
    <w:lvl w:ilvl="3" w:tplc="7474F81C" w:tentative="1">
      <w:start w:val="1"/>
      <w:numFmt w:val="decimal"/>
      <w:lvlText w:val="%4."/>
      <w:lvlJc w:val="left"/>
      <w:pPr>
        <w:tabs>
          <w:tab w:val="num" w:pos="2880"/>
        </w:tabs>
        <w:ind w:left="2880" w:hanging="360"/>
      </w:pPr>
    </w:lvl>
    <w:lvl w:ilvl="4" w:tplc="E32A8536" w:tentative="1">
      <w:start w:val="1"/>
      <w:numFmt w:val="lowerLetter"/>
      <w:lvlText w:val="%5."/>
      <w:lvlJc w:val="left"/>
      <w:pPr>
        <w:tabs>
          <w:tab w:val="num" w:pos="3600"/>
        </w:tabs>
        <w:ind w:left="3600" w:hanging="360"/>
      </w:pPr>
    </w:lvl>
    <w:lvl w:ilvl="5" w:tplc="F8846C3E" w:tentative="1">
      <w:start w:val="1"/>
      <w:numFmt w:val="lowerRoman"/>
      <w:lvlText w:val="%6."/>
      <w:lvlJc w:val="right"/>
      <w:pPr>
        <w:tabs>
          <w:tab w:val="num" w:pos="4320"/>
        </w:tabs>
        <w:ind w:left="4320" w:hanging="180"/>
      </w:pPr>
    </w:lvl>
    <w:lvl w:ilvl="6" w:tplc="0FC6636C" w:tentative="1">
      <w:start w:val="1"/>
      <w:numFmt w:val="decimal"/>
      <w:lvlText w:val="%7."/>
      <w:lvlJc w:val="left"/>
      <w:pPr>
        <w:tabs>
          <w:tab w:val="num" w:pos="5040"/>
        </w:tabs>
        <w:ind w:left="5040" w:hanging="360"/>
      </w:pPr>
    </w:lvl>
    <w:lvl w:ilvl="7" w:tplc="AAA85A44" w:tentative="1">
      <w:start w:val="1"/>
      <w:numFmt w:val="lowerLetter"/>
      <w:lvlText w:val="%8."/>
      <w:lvlJc w:val="left"/>
      <w:pPr>
        <w:tabs>
          <w:tab w:val="num" w:pos="5760"/>
        </w:tabs>
        <w:ind w:left="5760" w:hanging="360"/>
      </w:pPr>
    </w:lvl>
    <w:lvl w:ilvl="8" w:tplc="441C6A7C" w:tentative="1">
      <w:start w:val="1"/>
      <w:numFmt w:val="lowerRoman"/>
      <w:lvlText w:val="%9."/>
      <w:lvlJc w:val="right"/>
      <w:pPr>
        <w:tabs>
          <w:tab w:val="num" w:pos="6480"/>
        </w:tabs>
        <w:ind w:left="6480" w:hanging="180"/>
      </w:pPr>
    </w:lvl>
  </w:abstractNum>
  <w:abstractNum w:abstractNumId="5" w15:restartNumberingAfterBreak="0">
    <w:nsid w:val="19807027"/>
    <w:multiLevelType w:val="hybridMultilevel"/>
    <w:tmpl w:val="42B472F8"/>
    <w:lvl w:ilvl="0" w:tplc="730E4FFE">
      <w:start w:val="1"/>
      <w:numFmt w:val="decimal"/>
      <w:lvlText w:val="%1."/>
      <w:lvlJc w:val="left"/>
      <w:pPr>
        <w:tabs>
          <w:tab w:val="num" w:pos="720"/>
        </w:tabs>
        <w:ind w:left="720" w:hanging="360"/>
      </w:pPr>
      <w:rPr>
        <w:rFonts w:hint="default"/>
      </w:rPr>
    </w:lvl>
    <w:lvl w:ilvl="1" w:tplc="35E873E8" w:tentative="1">
      <w:start w:val="1"/>
      <w:numFmt w:val="lowerLetter"/>
      <w:lvlText w:val="%2."/>
      <w:lvlJc w:val="left"/>
      <w:pPr>
        <w:tabs>
          <w:tab w:val="num" w:pos="1440"/>
        </w:tabs>
        <w:ind w:left="1440" w:hanging="360"/>
      </w:pPr>
    </w:lvl>
    <w:lvl w:ilvl="2" w:tplc="EDD6F37E" w:tentative="1">
      <w:start w:val="1"/>
      <w:numFmt w:val="lowerRoman"/>
      <w:lvlText w:val="%3."/>
      <w:lvlJc w:val="right"/>
      <w:pPr>
        <w:tabs>
          <w:tab w:val="num" w:pos="2160"/>
        </w:tabs>
        <w:ind w:left="2160" w:hanging="180"/>
      </w:pPr>
    </w:lvl>
    <w:lvl w:ilvl="3" w:tplc="CA50EE6A" w:tentative="1">
      <w:start w:val="1"/>
      <w:numFmt w:val="decimal"/>
      <w:lvlText w:val="%4."/>
      <w:lvlJc w:val="left"/>
      <w:pPr>
        <w:tabs>
          <w:tab w:val="num" w:pos="2880"/>
        </w:tabs>
        <w:ind w:left="2880" w:hanging="360"/>
      </w:pPr>
    </w:lvl>
    <w:lvl w:ilvl="4" w:tplc="EC065DD6" w:tentative="1">
      <w:start w:val="1"/>
      <w:numFmt w:val="lowerLetter"/>
      <w:lvlText w:val="%5."/>
      <w:lvlJc w:val="left"/>
      <w:pPr>
        <w:tabs>
          <w:tab w:val="num" w:pos="3600"/>
        </w:tabs>
        <w:ind w:left="3600" w:hanging="360"/>
      </w:pPr>
    </w:lvl>
    <w:lvl w:ilvl="5" w:tplc="37D2C3F6" w:tentative="1">
      <w:start w:val="1"/>
      <w:numFmt w:val="lowerRoman"/>
      <w:lvlText w:val="%6."/>
      <w:lvlJc w:val="right"/>
      <w:pPr>
        <w:tabs>
          <w:tab w:val="num" w:pos="4320"/>
        </w:tabs>
        <w:ind w:left="4320" w:hanging="180"/>
      </w:pPr>
    </w:lvl>
    <w:lvl w:ilvl="6" w:tplc="39106C82" w:tentative="1">
      <w:start w:val="1"/>
      <w:numFmt w:val="decimal"/>
      <w:lvlText w:val="%7."/>
      <w:lvlJc w:val="left"/>
      <w:pPr>
        <w:tabs>
          <w:tab w:val="num" w:pos="5040"/>
        </w:tabs>
        <w:ind w:left="5040" w:hanging="360"/>
      </w:pPr>
    </w:lvl>
    <w:lvl w:ilvl="7" w:tplc="4BA0A12C" w:tentative="1">
      <w:start w:val="1"/>
      <w:numFmt w:val="lowerLetter"/>
      <w:lvlText w:val="%8."/>
      <w:lvlJc w:val="left"/>
      <w:pPr>
        <w:tabs>
          <w:tab w:val="num" w:pos="5760"/>
        </w:tabs>
        <w:ind w:left="5760" w:hanging="360"/>
      </w:pPr>
    </w:lvl>
    <w:lvl w:ilvl="8" w:tplc="A91E805E" w:tentative="1">
      <w:start w:val="1"/>
      <w:numFmt w:val="lowerRoman"/>
      <w:lvlText w:val="%9."/>
      <w:lvlJc w:val="right"/>
      <w:pPr>
        <w:tabs>
          <w:tab w:val="num" w:pos="6480"/>
        </w:tabs>
        <w:ind w:left="6480" w:hanging="180"/>
      </w:pPr>
    </w:lvl>
  </w:abstractNum>
  <w:abstractNum w:abstractNumId="6" w15:restartNumberingAfterBreak="0">
    <w:nsid w:val="24452941"/>
    <w:multiLevelType w:val="hybridMultilevel"/>
    <w:tmpl w:val="53C4F88A"/>
    <w:lvl w:ilvl="0" w:tplc="538C8FE4">
      <w:start w:val="1"/>
      <w:numFmt w:val="decimal"/>
      <w:lvlText w:val="%1."/>
      <w:lvlJc w:val="left"/>
      <w:pPr>
        <w:tabs>
          <w:tab w:val="num" w:pos="720"/>
        </w:tabs>
        <w:ind w:left="720" w:hanging="720"/>
      </w:pPr>
      <w:rPr>
        <w:rFonts w:hint="default"/>
      </w:rPr>
    </w:lvl>
    <w:lvl w:ilvl="1" w:tplc="82104332">
      <w:start w:val="1"/>
      <w:numFmt w:val="upperLetter"/>
      <w:lvlText w:val="(%2)"/>
      <w:lvlJc w:val="left"/>
      <w:pPr>
        <w:tabs>
          <w:tab w:val="num" w:pos="1800"/>
        </w:tabs>
        <w:ind w:left="1800" w:hanging="720"/>
      </w:pPr>
      <w:rPr>
        <w:rFonts w:hint="default"/>
      </w:rPr>
    </w:lvl>
    <w:lvl w:ilvl="2" w:tplc="5A107D4E">
      <w:start w:val="10"/>
      <w:numFmt w:val="decimal"/>
      <w:lvlText w:val="%3."/>
      <w:lvlJc w:val="left"/>
      <w:pPr>
        <w:tabs>
          <w:tab w:val="num" w:pos="2340"/>
        </w:tabs>
        <w:ind w:left="2340" w:hanging="360"/>
      </w:pPr>
      <w:rPr>
        <w:rFonts w:hint="default"/>
      </w:rPr>
    </w:lvl>
    <w:lvl w:ilvl="3" w:tplc="8B8039D6" w:tentative="1">
      <w:start w:val="1"/>
      <w:numFmt w:val="decimal"/>
      <w:lvlText w:val="%4."/>
      <w:lvlJc w:val="left"/>
      <w:pPr>
        <w:tabs>
          <w:tab w:val="num" w:pos="2880"/>
        </w:tabs>
        <w:ind w:left="2880" w:hanging="360"/>
      </w:pPr>
    </w:lvl>
    <w:lvl w:ilvl="4" w:tplc="2A903676" w:tentative="1">
      <w:start w:val="1"/>
      <w:numFmt w:val="lowerLetter"/>
      <w:lvlText w:val="%5."/>
      <w:lvlJc w:val="left"/>
      <w:pPr>
        <w:tabs>
          <w:tab w:val="num" w:pos="3600"/>
        </w:tabs>
        <w:ind w:left="3600" w:hanging="360"/>
      </w:pPr>
    </w:lvl>
    <w:lvl w:ilvl="5" w:tplc="977AAD66" w:tentative="1">
      <w:start w:val="1"/>
      <w:numFmt w:val="lowerRoman"/>
      <w:lvlText w:val="%6."/>
      <w:lvlJc w:val="right"/>
      <w:pPr>
        <w:tabs>
          <w:tab w:val="num" w:pos="4320"/>
        </w:tabs>
        <w:ind w:left="4320" w:hanging="180"/>
      </w:pPr>
    </w:lvl>
    <w:lvl w:ilvl="6" w:tplc="9A345EA6" w:tentative="1">
      <w:start w:val="1"/>
      <w:numFmt w:val="decimal"/>
      <w:lvlText w:val="%7."/>
      <w:lvlJc w:val="left"/>
      <w:pPr>
        <w:tabs>
          <w:tab w:val="num" w:pos="5040"/>
        </w:tabs>
        <w:ind w:left="5040" w:hanging="360"/>
      </w:pPr>
    </w:lvl>
    <w:lvl w:ilvl="7" w:tplc="9C6C5D16" w:tentative="1">
      <w:start w:val="1"/>
      <w:numFmt w:val="lowerLetter"/>
      <w:lvlText w:val="%8."/>
      <w:lvlJc w:val="left"/>
      <w:pPr>
        <w:tabs>
          <w:tab w:val="num" w:pos="5760"/>
        </w:tabs>
        <w:ind w:left="5760" w:hanging="360"/>
      </w:pPr>
    </w:lvl>
    <w:lvl w:ilvl="8" w:tplc="8890A3E8" w:tentative="1">
      <w:start w:val="1"/>
      <w:numFmt w:val="lowerRoman"/>
      <w:lvlText w:val="%9."/>
      <w:lvlJc w:val="right"/>
      <w:pPr>
        <w:tabs>
          <w:tab w:val="num" w:pos="6480"/>
        </w:tabs>
        <w:ind w:left="6480" w:hanging="180"/>
      </w:pPr>
    </w:lvl>
  </w:abstractNum>
  <w:abstractNum w:abstractNumId="7"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337BCC"/>
    <w:multiLevelType w:val="hybridMultilevel"/>
    <w:tmpl w:val="C3B237E8"/>
    <w:lvl w:ilvl="0" w:tplc="80A47E6C">
      <w:start w:val="1"/>
      <w:numFmt w:val="decimal"/>
      <w:lvlText w:val="%1."/>
      <w:lvlJc w:val="left"/>
      <w:pPr>
        <w:ind w:left="720" w:hanging="360"/>
      </w:pPr>
      <w:rPr>
        <w:rFonts w:hint="default"/>
      </w:rPr>
    </w:lvl>
    <w:lvl w:ilvl="1" w:tplc="719C0A64" w:tentative="1">
      <w:start w:val="1"/>
      <w:numFmt w:val="lowerLetter"/>
      <w:lvlText w:val="%2."/>
      <w:lvlJc w:val="left"/>
      <w:pPr>
        <w:ind w:left="1440" w:hanging="360"/>
      </w:pPr>
    </w:lvl>
    <w:lvl w:ilvl="2" w:tplc="DC36BF24" w:tentative="1">
      <w:start w:val="1"/>
      <w:numFmt w:val="lowerRoman"/>
      <w:lvlText w:val="%3."/>
      <w:lvlJc w:val="right"/>
      <w:pPr>
        <w:ind w:left="2160" w:hanging="180"/>
      </w:pPr>
    </w:lvl>
    <w:lvl w:ilvl="3" w:tplc="69345870" w:tentative="1">
      <w:start w:val="1"/>
      <w:numFmt w:val="decimal"/>
      <w:lvlText w:val="%4."/>
      <w:lvlJc w:val="left"/>
      <w:pPr>
        <w:ind w:left="2880" w:hanging="360"/>
      </w:pPr>
    </w:lvl>
    <w:lvl w:ilvl="4" w:tplc="2260401E" w:tentative="1">
      <w:start w:val="1"/>
      <w:numFmt w:val="lowerLetter"/>
      <w:lvlText w:val="%5."/>
      <w:lvlJc w:val="left"/>
      <w:pPr>
        <w:ind w:left="3600" w:hanging="360"/>
      </w:pPr>
    </w:lvl>
    <w:lvl w:ilvl="5" w:tplc="3258C068" w:tentative="1">
      <w:start w:val="1"/>
      <w:numFmt w:val="lowerRoman"/>
      <w:lvlText w:val="%6."/>
      <w:lvlJc w:val="right"/>
      <w:pPr>
        <w:ind w:left="4320" w:hanging="180"/>
      </w:pPr>
    </w:lvl>
    <w:lvl w:ilvl="6" w:tplc="D960F51C" w:tentative="1">
      <w:start w:val="1"/>
      <w:numFmt w:val="decimal"/>
      <w:lvlText w:val="%7."/>
      <w:lvlJc w:val="left"/>
      <w:pPr>
        <w:ind w:left="5040" w:hanging="360"/>
      </w:pPr>
    </w:lvl>
    <w:lvl w:ilvl="7" w:tplc="C370429C" w:tentative="1">
      <w:start w:val="1"/>
      <w:numFmt w:val="lowerLetter"/>
      <w:lvlText w:val="%8."/>
      <w:lvlJc w:val="left"/>
      <w:pPr>
        <w:ind w:left="5760" w:hanging="360"/>
      </w:pPr>
    </w:lvl>
    <w:lvl w:ilvl="8" w:tplc="D9E4AF14" w:tentative="1">
      <w:start w:val="1"/>
      <w:numFmt w:val="lowerRoman"/>
      <w:lvlText w:val="%9."/>
      <w:lvlJc w:val="right"/>
      <w:pPr>
        <w:ind w:left="6480" w:hanging="180"/>
      </w:pPr>
    </w:lvl>
  </w:abstractNum>
  <w:abstractNum w:abstractNumId="9" w15:restartNumberingAfterBreak="0">
    <w:nsid w:val="32E251DC"/>
    <w:multiLevelType w:val="hybridMultilevel"/>
    <w:tmpl w:val="53AA23D8"/>
    <w:lvl w:ilvl="0" w:tplc="0A827A1E">
      <w:start w:val="1"/>
      <w:numFmt w:val="bullet"/>
      <w:lvlText w:val=""/>
      <w:lvlJc w:val="left"/>
      <w:pPr>
        <w:tabs>
          <w:tab w:val="num" w:pos="1040"/>
        </w:tabs>
        <w:ind w:left="1021" w:hanging="341"/>
      </w:pPr>
      <w:rPr>
        <w:rFonts w:ascii="Wingdings" w:hAnsi="Wingdings" w:hint="default"/>
        <w:sz w:val="16"/>
      </w:rPr>
    </w:lvl>
    <w:lvl w:ilvl="1" w:tplc="44D277E6" w:tentative="1">
      <w:start w:val="1"/>
      <w:numFmt w:val="bullet"/>
      <w:lvlText w:val="o"/>
      <w:lvlJc w:val="left"/>
      <w:pPr>
        <w:tabs>
          <w:tab w:val="num" w:pos="1440"/>
        </w:tabs>
        <w:ind w:left="1440" w:hanging="360"/>
      </w:pPr>
      <w:rPr>
        <w:rFonts w:ascii="Courier New" w:hAnsi="Courier New" w:hint="default"/>
      </w:rPr>
    </w:lvl>
    <w:lvl w:ilvl="2" w:tplc="3B5C91FC" w:tentative="1">
      <w:start w:val="1"/>
      <w:numFmt w:val="bullet"/>
      <w:lvlText w:val=""/>
      <w:lvlJc w:val="left"/>
      <w:pPr>
        <w:tabs>
          <w:tab w:val="num" w:pos="2160"/>
        </w:tabs>
        <w:ind w:left="2160" w:hanging="360"/>
      </w:pPr>
      <w:rPr>
        <w:rFonts w:ascii="Wingdings" w:hAnsi="Wingdings" w:hint="default"/>
      </w:rPr>
    </w:lvl>
    <w:lvl w:ilvl="3" w:tplc="EDE2BA8E" w:tentative="1">
      <w:start w:val="1"/>
      <w:numFmt w:val="bullet"/>
      <w:lvlText w:val=""/>
      <w:lvlJc w:val="left"/>
      <w:pPr>
        <w:tabs>
          <w:tab w:val="num" w:pos="2880"/>
        </w:tabs>
        <w:ind w:left="2880" w:hanging="360"/>
      </w:pPr>
      <w:rPr>
        <w:rFonts w:ascii="Symbol" w:hAnsi="Symbol" w:hint="default"/>
      </w:rPr>
    </w:lvl>
    <w:lvl w:ilvl="4" w:tplc="60D4396C" w:tentative="1">
      <w:start w:val="1"/>
      <w:numFmt w:val="bullet"/>
      <w:lvlText w:val="o"/>
      <w:lvlJc w:val="left"/>
      <w:pPr>
        <w:tabs>
          <w:tab w:val="num" w:pos="3600"/>
        </w:tabs>
        <w:ind w:left="3600" w:hanging="360"/>
      </w:pPr>
      <w:rPr>
        <w:rFonts w:ascii="Courier New" w:hAnsi="Courier New" w:hint="default"/>
      </w:rPr>
    </w:lvl>
    <w:lvl w:ilvl="5" w:tplc="31AA8E02" w:tentative="1">
      <w:start w:val="1"/>
      <w:numFmt w:val="bullet"/>
      <w:lvlText w:val=""/>
      <w:lvlJc w:val="left"/>
      <w:pPr>
        <w:tabs>
          <w:tab w:val="num" w:pos="4320"/>
        </w:tabs>
        <w:ind w:left="4320" w:hanging="360"/>
      </w:pPr>
      <w:rPr>
        <w:rFonts w:ascii="Wingdings" w:hAnsi="Wingdings" w:hint="default"/>
      </w:rPr>
    </w:lvl>
    <w:lvl w:ilvl="6" w:tplc="716E2D24" w:tentative="1">
      <w:start w:val="1"/>
      <w:numFmt w:val="bullet"/>
      <w:lvlText w:val=""/>
      <w:lvlJc w:val="left"/>
      <w:pPr>
        <w:tabs>
          <w:tab w:val="num" w:pos="5040"/>
        </w:tabs>
        <w:ind w:left="5040" w:hanging="360"/>
      </w:pPr>
      <w:rPr>
        <w:rFonts w:ascii="Symbol" w:hAnsi="Symbol" w:hint="default"/>
      </w:rPr>
    </w:lvl>
    <w:lvl w:ilvl="7" w:tplc="4A62EFF2" w:tentative="1">
      <w:start w:val="1"/>
      <w:numFmt w:val="bullet"/>
      <w:lvlText w:val="o"/>
      <w:lvlJc w:val="left"/>
      <w:pPr>
        <w:tabs>
          <w:tab w:val="num" w:pos="5760"/>
        </w:tabs>
        <w:ind w:left="5760" w:hanging="360"/>
      </w:pPr>
      <w:rPr>
        <w:rFonts w:ascii="Courier New" w:hAnsi="Courier New" w:hint="default"/>
      </w:rPr>
    </w:lvl>
    <w:lvl w:ilvl="8" w:tplc="B2AC21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25EE1"/>
    <w:multiLevelType w:val="hybridMultilevel"/>
    <w:tmpl w:val="EC82DD18"/>
    <w:lvl w:ilvl="0" w:tplc="D0B0A656">
      <w:start w:val="5"/>
      <w:numFmt w:val="decimal"/>
      <w:lvlText w:val="%1"/>
      <w:lvlJc w:val="left"/>
      <w:pPr>
        <w:tabs>
          <w:tab w:val="num" w:pos="724"/>
        </w:tabs>
        <w:ind w:left="724" w:hanging="855"/>
      </w:pPr>
      <w:rPr>
        <w:rFonts w:hint="default"/>
      </w:rPr>
    </w:lvl>
    <w:lvl w:ilvl="1" w:tplc="AB9AA50E" w:tentative="1">
      <w:start w:val="1"/>
      <w:numFmt w:val="lowerLetter"/>
      <w:lvlText w:val="%2."/>
      <w:lvlJc w:val="left"/>
      <w:pPr>
        <w:tabs>
          <w:tab w:val="num" w:pos="949"/>
        </w:tabs>
        <w:ind w:left="949" w:hanging="360"/>
      </w:pPr>
    </w:lvl>
    <w:lvl w:ilvl="2" w:tplc="82AEF626" w:tentative="1">
      <w:start w:val="1"/>
      <w:numFmt w:val="lowerRoman"/>
      <w:lvlText w:val="%3."/>
      <w:lvlJc w:val="right"/>
      <w:pPr>
        <w:tabs>
          <w:tab w:val="num" w:pos="1669"/>
        </w:tabs>
        <w:ind w:left="1669" w:hanging="180"/>
      </w:pPr>
    </w:lvl>
    <w:lvl w:ilvl="3" w:tplc="B5C84B20" w:tentative="1">
      <w:start w:val="1"/>
      <w:numFmt w:val="decimal"/>
      <w:lvlText w:val="%4."/>
      <w:lvlJc w:val="left"/>
      <w:pPr>
        <w:tabs>
          <w:tab w:val="num" w:pos="2389"/>
        </w:tabs>
        <w:ind w:left="2389" w:hanging="360"/>
      </w:pPr>
    </w:lvl>
    <w:lvl w:ilvl="4" w:tplc="61B86DEC" w:tentative="1">
      <w:start w:val="1"/>
      <w:numFmt w:val="lowerLetter"/>
      <w:lvlText w:val="%5."/>
      <w:lvlJc w:val="left"/>
      <w:pPr>
        <w:tabs>
          <w:tab w:val="num" w:pos="3109"/>
        </w:tabs>
        <w:ind w:left="3109" w:hanging="360"/>
      </w:pPr>
    </w:lvl>
    <w:lvl w:ilvl="5" w:tplc="7B2016C2" w:tentative="1">
      <w:start w:val="1"/>
      <w:numFmt w:val="lowerRoman"/>
      <w:lvlText w:val="%6."/>
      <w:lvlJc w:val="right"/>
      <w:pPr>
        <w:tabs>
          <w:tab w:val="num" w:pos="3829"/>
        </w:tabs>
        <w:ind w:left="3829" w:hanging="180"/>
      </w:pPr>
    </w:lvl>
    <w:lvl w:ilvl="6" w:tplc="6C707544" w:tentative="1">
      <w:start w:val="1"/>
      <w:numFmt w:val="decimal"/>
      <w:lvlText w:val="%7."/>
      <w:lvlJc w:val="left"/>
      <w:pPr>
        <w:tabs>
          <w:tab w:val="num" w:pos="4549"/>
        </w:tabs>
        <w:ind w:left="4549" w:hanging="360"/>
      </w:pPr>
    </w:lvl>
    <w:lvl w:ilvl="7" w:tplc="47A02BBC" w:tentative="1">
      <w:start w:val="1"/>
      <w:numFmt w:val="lowerLetter"/>
      <w:lvlText w:val="%8."/>
      <w:lvlJc w:val="left"/>
      <w:pPr>
        <w:tabs>
          <w:tab w:val="num" w:pos="5269"/>
        </w:tabs>
        <w:ind w:left="5269" w:hanging="360"/>
      </w:pPr>
    </w:lvl>
    <w:lvl w:ilvl="8" w:tplc="5306957E" w:tentative="1">
      <w:start w:val="1"/>
      <w:numFmt w:val="lowerRoman"/>
      <w:lvlText w:val="%9."/>
      <w:lvlJc w:val="right"/>
      <w:pPr>
        <w:tabs>
          <w:tab w:val="num" w:pos="5989"/>
        </w:tabs>
        <w:ind w:left="5989" w:hanging="180"/>
      </w:pPr>
    </w:lvl>
  </w:abstractNum>
  <w:abstractNum w:abstractNumId="11" w15:restartNumberingAfterBreak="0">
    <w:nsid w:val="37CA0498"/>
    <w:multiLevelType w:val="hybridMultilevel"/>
    <w:tmpl w:val="5DECAD6E"/>
    <w:lvl w:ilvl="0" w:tplc="637E2E92">
      <w:start w:val="2"/>
      <w:numFmt w:val="decimal"/>
      <w:lvlText w:val="%1."/>
      <w:lvlJc w:val="left"/>
      <w:pPr>
        <w:tabs>
          <w:tab w:val="num" w:pos="540"/>
        </w:tabs>
        <w:ind w:left="540" w:hanging="360"/>
      </w:pPr>
      <w:rPr>
        <w:rFonts w:hint="default"/>
      </w:rPr>
    </w:lvl>
    <w:lvl w:ilvl="1" w:tplc="04685392">
      <w:numFmt w:val="none"/>
      <w:lvlText w:val=""/>
      <w:lvlJc w:val="left"/>
      <w:pPr>
        <w:tabs>
          <w:tab w:val="num" w:pos="360"/>
        </w:tabs>
      </w:pPr>
    </w:lvl>
    <w:lvl w:ilvl="2" w:tplc="594E614C">
      <w:numFmt w:val="none"/>
      <w:lvlText w:val=""/>
      <w:lvlJc w:val="left"/>
      <w:pPr>
        <w:tabs>
          <w:tab w:val="num" w:pos="360"/>
        </w:tabs>
      </w:pPr>
    </w:lvl>
    <w:lvl w:ilvl="3" w:tplc="3206809C">
      <w:numFmt w:val="none"/>
      <w:lvlText w:val=""/>
      <w:lvlJc w:val="left"/>
      <w:pPr>
        <w:tabs>
          <w:tab w:val="num" w:pos="360"/>
        </w:tabs>
      </w:pPr>
    </w:lvl>
    <w:lvl w:ilvl="4" w:tplc="7FAC73BE">
      <w:numFmt w:val="none"/>
      <w:lvlText w:val=""/>
      <w:lvlJc w:val="left"/>
      <w:pPr>
        <w:tabs>
          <w:tab w:val="num" w:pos="360"/>
        </w:tabs>
      </w:pPr>
    </w:lvl>
    <w:lvl w:ilvl="5" w:tplc="C52E0E9C">
      <w:numFmt w:val="none"/>
      <w:lvlText w:val=""/>
      <w:lvlJc w:val="left"/>
      <w:pPr>
        <w:tabs>
          <w:tab w:val="num" w:pos="360"/>
        </w:tabs>
      </w:pPr>
    </w:lvl>
    <w:lvl w:ilvl="6" w:tplc="FCD646EA">
      <w:numFmt w:val="none"/>
      <w:lvlText w:val=""/>
      <w:lvlJc w:val="left"/>
      <w:pPr>
        <w:tabs>
          <w:tab w:val="num" w:pos="360"/>
        </w:tabs>
      </w:pPr>
    </w:lvl>
    <w:lvl w:ilvl="7" w:tplc="F0800520">
      <w:numFmt w:val="none"/>
      <w:lvlText w:val=""/>
      <w:lvlJc w:val="left"/>
      <w:pPr>
        <w:tabs>
          <w:tab w:val="num" w:pos="360"/>
        </w:tabs>
      </w:pPr>
    </w:lvl>
    <w:lvl w:ilvl="8" w:tplc="FE14DB76">
      <w:numFmt w:val="none"/>
      <w:lvlText w:val=""/>
      <w:lvlJc w:val="left"/>
      <w:pPr>
        <w:tabs>
          <w:tab w:val="num" w:pos="360"/>
        </w:tabs>
      </w:pPr>
    </w:lvl>
  </w:abstractNum>
  <w:abstractNum w:abstractNumId="12"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3" w15:restartNumberingAfterBreak="0">
    <w:nsid w:val="3E0C0296"/>
    <w:multiLevelType w:val="hybridMultilevel"/>
    <w:tmpl w:val="5D0AAA84"/>
    <w:lvl w:ilvl="0" w:tplc="5B3213A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5E7B58"/>
    <w:multiLevelType w:val="hybridMultilevel"/>
    <w:tmpl w:val="A9A24130"/>
    <w:lvl w:ilvl="0" w:tplc="B09252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5D1B1E"/>
    <w:multiLevelType w:val="hybridMultilevel"/>
    <w:tmpl w:val="86FE65D6"/>
    <w:lvl w:ilvl="0" w:tplc="15D86C10">
      <w:start w:val="15"/>
      <w:numFmt w:val="decimal"/>
      <w:lvlText w:val="%1"/>
      <w:lvlJc w:val="left"/>
      <w:pPr>
        <w:tabs>
          <w:tab w:val="num" w:pos="1080"/>
        </w:tabs>
        <w:ind w:left="1080" w:hanging="720"/>
      </w:pPr>
      <w:rPr>
        <w:rFonts w:hint="default"/>
      </w:rPr>
    </w:lvl>
    <w:lvl w:ilvl="1" w:tplc="14E87BA2" w:tentative="1">
      <w:start w:val="1"/>
      <w:numFmt w:val="lowerLetter"/>
      <w:lvlText w:val="%2."/>
      <w:lvlJc w:val="left"/>
      <w:pPr>
        <w:tabs>
          <w:tab w:val="num" w:pos="1440"/>
        </w:tabs>
        <w:ind w:left="1440" w:hanging="360"/>
      </w:pPr>
    </w:lvl>
    <w:lvl w:ilvl="2" w:tplc="703082E8" w:tentative="1">
      <w:start w:val="1"/>
      <w:numFmt w:val="lowerRoman"/>
      <w:lvlText w:val="%3."/>
      <w:lvlJc w:val="right"/>
      <w:pPr>
        <w:tabs>
          <w:tab w:val="num" w:pos="2160"/>
        </w:tabs>
        <w:ind w:left="2160" w:hanging="180"/>
      </w:pPr>
    </w:lvl>
    <w:lvl w:ilvl="3" w:tplc="62C0E98E" w:tentative="1">
      <w:start w:val="1"/>
      <w:numFmt w:val="decimal"/>
      <w:lvlText w:val="%4."/>
      <w:lvlJc w:val="left"/>
      <w:pPr>
        <w:tabs>
          <w:tab w:val="num" w:pos="2880"/>
        </w:tabs>
        <w:ind w:left="2880" w:hanging="360"/>
      </w:pPr>
    </w:lvl>
    <w:lvl w:ilvl="4" w:tplc="6B622790" w:tentative="1">
      <w:start w:val="1"/>
      <w:numFmt w:val="lowerLetter"/>
      <w:lvlText w:val="%5."/>
      <w:lvlJc w:val="left"/>
      <w:pPr>
        <w:tabs>
          <w:tab w:val="num" w:pos="3600"/>
        </w:tabs>
        <w:ind w:left="3600" w:hanging="360"/>
      </w:pPr>
    </w:lvl>
    <w:lvl w:ilvl="5" w:tplc="2F2AD32E" w:tentative="1">
      <w:start w:val="1"/>
      <w:numFmt w:val="lowerRoman"/>
      <w:lvlText w:val="%6."/>
      <w:lvlJc w:val="right"/>
      <w:pPr>
        <w:tabs>
          <w:tab w:val="num" w:pos="4320"/>
        </w:tabs>
        <w:ind w:left="4320" w:hanging="180"/>
      </w:pPr>
    </w:lvl>
    <w:lvl w:ilvl="6" w:tplc="36360022" w:tentative="1">
      <w:start w:val="1"/>
      <w:numFmt w:val="decimal"/>
      <w:lvlText w:val="%7."/>
      <w:lvlJc w:val="left"/>
      <w:pPr>
        <w:tabs>
          <w:tab w:val="num" w:pos="5040"/>
        </w:tabs>
        <w:ind w:left="5040" w:hanging="360"/>
      </w:pPr>
    </w:lvl>
    <w:lvl w:ilvl="7" w:tplc="5BD4599A" w:tentative="1">
      <w:start w:val="1"/>
      <w:numFmt w:val="lowerLetter"/>
      <w:lvlText w:val="%8."/>
      <w:lvlJc w:val="left"/>
      <w:pPr>
        <w:tabs>
          <w:tab w:val="num" w:pos="5760"/>
        </w:tabs>
        <w:ind w:left="5760" w:hanging="360"/>
      </w:pPr>
    </w:lvl>
    <w:lvl w:ilvl="8" w:tplc="02748460" w:tentative="1">
      <w:start w:val="1"/>
      <w:numFmt w:val="lowerRoman"/>
      <w:lvlText w:val="%9."/>
      <w:lvlJc w:val="right"/>
      <w:pPr>
        <w:tabs>
          <w:tab w:val="num" w:pos="6480"/>
        </w:tabs>
        <w:ind w:left="6480" w:hanging="180"/>
      </w:pPr>
    </w:lvl>
  </w:abstractNum>
  <w:abstractNum w:abstractNumId="17"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60550D"/>
    <w:multiLevelType w:val="hybridMultilevel"/>
    <w:tmpl w:val="AE92BB7E"/>
    <w:lvl w:ilvl="0" w:tplc="85A6AEF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FF4519C"/>
    <w:multiLevelType w:val="hybridMultilevel"/>
    <w:tmpl w:val="53C4F88A"/>
    <w:lvl w:ilvl="0" w:tplc="1DD86E62">
      <w:start w:val="1"/>
      <w:numFmt w:val="bullet"/>
      <w:lvlText w:val=""/>
      <w:lvlJc w:val="left"/>
      <w:pPr>
        <w:tabs>
          <w:tab w:val="num" w:pos="1040"/>
        </w:tabs>
        <w:ind w:left="1021" w:hanging="341"/>
      </w:pPr>
      <w:rPr>
        <w:rFonts w:ascii="Wingdings" w:hAnsi="Wingdings" w:hint="default"/>
        <w:sz w:val="16"/>
      </w:rPr>
    </w:lvl>
    <w:lvl w:ilvl="1" w:tplc="0FD00DD2">
      <w:start w:val="1"/>
      <w:numFmt w:val="upperLetter"/>
      <w:lvlText w:val="(%2)"/>
      <w:lvlJc w:val="left"/>
      <w:pPr>
        <w:tabs>
          <w:tab w:val="num" w:pos="1800"/>
        </w:tabs>
        <w:ind w:left="1800" w:hanging="720"/>
      </w:pPr>
      <w:rPr>
        <w:rFonts w:hint="default"/>
      </w:rPr>
    </w:lvl>
    <w:lvl w:ilvl="2" w:tplc="929AA174" w:tentative="1">
      <w:start w:val="1"/>
      <w:numFmt w:val="lowerRoman"/>
      <w:lvlText w:val="%3."/>
      <w:lvlJc w:val="right"/>
      <w:pPr>
        <w:tabs>
          <w:tab w:val="num" w:pos="2160"/>
        </w:tabs>
        <w:ind w:left="2160" w:hanging="180"/>
      </w:pPr>
    </w:lvl>
    <w:lvl w:ilvl="3" w:tplc="500AF5F2" w:tentative="1">
      <w:start w:val="1"/>
      <w:numFmt w:val="decimal"/>
      <w:lvlText w:val="%4."/>
      <w:lvlJc w:val="left"/>
      <w:pPr>
        <w:tabs>
          <w:tab w:val="num" w:pos="2880"/>
        </w:tabs>
        <w:ind w:left="2880" w:hanging="360"/>
      </w:pPr>
    </w:lvl>
    <w:lvl w:ilvl="4" w:tplc="0610F94E" w:tentative="1">
      <w:start w:val="1"/>
      <w:numFmt w:val="lowerLetter"/>
      <w:lvlText w:val="%5."/>
      <w:lvlJc w:val="left"/>
      <w:pPr>
        <w:tabs>
          <w:tab w:val="num" w:pos="3600"/>
        </w:tabs>
        <w:ind w:left="3600" w:hanging="360"/>
      </w:pPr>
    </w:lvl>
    <w:lvl w:ilvl="5" w:tplc="B4349CDE" w:tentative="1">
      <w:start w:val="1"/>
      <w:numFmt w:val="lowerRoman"/>
      <w:lvlText w:val="%6."/>
      <w:lvlJc w:val="right"/>
      <w:pPr>
        <w:tabs>
          <w:tab w:val="num" w:pos="4320"/>
        </w:tabs>
        <w:ind w:left="4320" w:hanging="180"/>
      </w:pPr>
    </w:lvl>
    <w:lvl w:ilvl="6" w:tplc="8B6AF9C8" w:tentative="1">
      <w:start w:val="1"/>
      <w:numFmt w:val="decimal"/>
      <w:lvlText w:val="%7."/>
      <w:lvlJc w:val="left"/>
      <w:pPr>
        <w:tabs>
          <w:tab w:val="num" w:pos="5040"/>
        </w:tabs>
        <w:ind w:left="5040" w:hanging="360"/>
      </w:pPr>
    </w:lvl>
    <w:lvl w:ilvl="7" w:tplc="30209F9A" w:tentative="1">
      <w:start w:val="1"/>
      <w:numFmt w:val="lowerLetter"/>
      <w:lvlText w:val="%8."/>
      <w:lvlJc w:val="left"/>
      <w:pPr>
        <w:tabs>
          <w:tab w:val="num" w:pos="5760"/>
        </w:tabs>
        <w:ind w:left="5760" w:hanging="360"/>
      </w:pPr>
    </w:lvl>
    <w:lvl w:ilvl="8" w:tplc="6CD47D34" w:tentative="1">
      <w:start w:val="1"/>
      <w:numFmt w:val="lowerRoman"/>
      <w:lvlText w:val="%9."/>
      <w:lvlJc w:val="right"/>
      <w:pPr>
        <w:tabs>
          <w:tab w:val="num" w:pos="6480"/>
        </w:tabs>
        <w:ind w:left="6480" w:hanging="180"/>
      </w:pPr>
    </w:lvl>
  </w:abstractNum>
  <w:abstractNum w:abstractNumId="21" w15:restartNumberingAfterBreak="0">
    <w:nsid w:val="62BA4FE9"/>
    <w:multiLevelType w:val="hybridMultilevel"/>
    <w:tmpl w:val="E3E0C906"/>
    <w:lvl w:ilvl="0" w:tplc="AC188DD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5652674"/>
    <w:multiLevelType w:val="hybridMultilevel"/>
    <w:tmpl w:val="4EA812AC"/>
    <w:lvl w:ilvl="0" w:tplc="1346BE08">
      <w:start w:val="15"/>
      <w:numFmt w:val="decimal"/>
      <w:lvlText w:val="%1"/>
      <w:lvlJc w:val="left"/>
      <w:pPr>
        <w:tabs>
          <w:tab w:val="num" w:pos="720"/>
        </w:tabs>
        <w:ind w:left="720" w:hanging="360"/>
      </w:pPr>
      <w:rPr>
        <w:rFonts w:hint="default"/>
      </w:rPr>
    </w:lvl>
    <w:lvl w:ilvl="1" w:tplc="D17C32E0" w:tentative="1">
      <w:start w:val="1"/>
      <w:numFmt w:val="lowerLetter"/>
      <w:lvlText w:val="%2."/>
      <w:lvlJc w:val="left"/>
      <w:pPr>
        <w:tabs>
          <w:tab w:val="num" w:pos="1440"/>
        </w:tabs>
        <w:ind w:left="1440" w:hanging="360"/>
      </w:pPr>
    </w:lvl>
    <w:lvl w:ilvl="2" w:tplc="38E6634E" w:tentative="1">
      <w:start w:val="1"/>
      <w:numFmt w:val="lowerRoman"/>
      <w:lvlText w:val="%3."/>
      <w:lvlJc w:val="right"/>
      <w:pPr>
        <w:tabs>
          <w:tab w:val="num" w:pos="2160"/>
        </w:tabs>
        <w:ind w:left="2160" w:hanging="180"/>
      </w:pPr>
    </w:lvl>
    <w:lvl w:ilvl="3" w:tplc="007E603E" w:tentative="1">
      <w:start w:val="1"/>
      <w:numFmt w:val="decimal"/>
      <w:lvlText w:val="%4."/>
      <w:lvlJc w:val="left"/>
      <w:pPr>
        <w:tabs>
          <w:tab w:val="num" w:pos="2880"/>
        </w:tabs>
        <w:ind w:left="2880" w:hanging="360"/>
      </w:pPr>
    </w:lvl>
    <w:lvl w:ilvl="4" w:tplc="BC36E8F4" w:tentative="1">
      <w:start w:val="1"/>
      <w:numFmt w:val="lowerLetter"/>
      <w:lvlText w:val="%5."/>
      <w:lvlJc w:val="left"/>
      <w:pPr>
        <w:tabs>
          <w:tab w:val="num" w:pos="3600"/>
        </w:tabs>
        <w:ind w:left="3600" w:hanging="360"/>
      </w:pPr>
    </w:lvl>
    <w:lvl w:ilvl="5" w:tplc="852687E6" w:tentative="1">
      <w:start w:val="1"/>
      <w:numFmt w:val="lowerRoman"/>
      <w:lvlText w:val="%6."/>
      <w:lvlJc w:val="right"/>
      <w:pPr>
        <w:tabs>
          <w:tab w:val="num" w:pos="4320"/>
        </w:tabs>
        <w:ind w:left="4320" w:hanging="180"/>
      </w:pPr>
    </w:lvl>
    <w:lvl w:ilvl="6" w:tplc="FDC8791E" w:tentative="1">
      <w:start w:val="1"/>
      <w:numFmt w:val="decimal"/>
      <w:lvlText w:val="%7."/>
      <w:lvlJc w:val="left"/>
      <w:pPr>
        <w:tabs>
          <w:tab w:val="num" w:pos="5040"/>
        </w:tabs>
        <w:ind w:left="5040" w:hanging="360"/>
      </w:pPr>
    </w:lvl>
    <w:lvl w:ilvl="7" w:tplc="05609FFA" w:tentative="1">
      <w:start w:val="1"/>
      <w:numFmt w:val="lowerLetter"/>
      <w:lvlText w:val="%8."/>
      <w:lvlJc w:val="left"/>
      <w:pPr>
        <w:tabs>
          <w:tab w:val="num" w:pos="5760"/>
        </w:tabs>
        <w:ind w:left="5760" w:hanging="360"/>
      </w:pPr>
    </w:lvl>
    <w:lvl w:ilvl="8" w:tplc="C8AAB0FE" w:tentative="1">
      <w:start w:val="1"/>
      <w:numFmt w:val="lowerRoman"/>
      <w:lvlText w:val="%9."/>
      <w:lvlJc w:val="right"/>
      <w:pPr>
        <w:tabs>
          <w:tab w:val="num" w:pos="6480"/>
        </w:tabs>
        <w:ind w:left="6480" w:hanging="180"/>
      </w:pPr>
    </w:lvl>
  </w:abstractNum>
  <w:abstractNum w:abstractNumId="23" w15:restartNumberingAfterBreak="0">
    <w:nsid w:val="66C30E2E"/>
    <w:multiLevelType w:val="hybridMultilevel"/>
    <w:tmpl w:val="CE926AE8"/>
    <w:lvl w:ilvl="0" w:tplc="AFE0AB70">
      <w:start w:val="1"/>
      <w:numFmt w:val="bullet"/>
      <w:lvlText w:val=""/>
      <w:lvlJc w:val="left"/>
      <w:pPr>
        <w:tabs>
          <w:tab w:val="num" w:pos="1040"/>
        </w:tabs>
        <w:ind w:left="1021" w:hanging="341"/>
      </w:pPr>
      <w:rPr>
        <w:rFonts w:ascii="Wingdings" w:hAnsi="Wingdings" w:hint="default"/>
        <w:sz w:val="16"/>
      </w:rPr>
    </w:lvl>
    <w:lvl w:ilvl="1" w:tplc="9884783A" w:tentative="1">
      <w:start w:val="1"/>
      <w:numFmt w:val="bullet"/>
      <w:lvlText w:val="o"/>
      <w:lvlJc w:val="left"/>
      <w:pPr>
        <w:tabs>
          <w:tab w:val="num" w:pos="1440"/>
        </w:tabs>
        <w:ind w:left="1440" w:hanging="360"/>
      </w:pPr>
      <w:rPr>
        <w:rFonts w:ascii="Courier New" w:hAnsi="Courier New" w:hint="default"/>
      </w:rPr>
    </w:lvl>
    <w:lvl w:ilvl="2" w:tplc="AC561530" w:tentative="1">
      <w:start w:val="1"/>
      <w:numFmt w:val="bullet"/>
      <w:lvlText w:val=""/>
      <w:lvlJc w:val="left"/>
      <w:pPr>
        <w:tabs>
          <w:tab w:val="num" w:pos="2160"/>
        </w:tabs>
        <w:ind w:left="2160" w:hanging="360"/>
      </w:pPr>
      <w:rPr>
        <w:rFonts w:ascii="Wingdings" w:hAnsi="Wingdings" w:hint="default"/>
      </w:rPr>
    </w:lvl>
    <w:lvl w:ilvl="3" w:tplc="391AEA16" w:tentative="1">
      <w:start w:val="1"/>
      <w:numFmt w:val="bullet"/>
      <w:lvlText w:val=""/>
      <w:lvlJc w:val="left"/>
      <w:pPr>
        <w:tabs>
          <w:tab w:val="num" w:pos="2880"/>
        </w:tabs>
        <w:ind w:left="2880" w:hanging="360"/>
      </w:pPr>
      <w:rPr>
        <w:rFonts w:ascii="Symbol" w:hAnsi="Symbol" w:hint="default"/>
      </w:rPr>
    </w:lvl>
    <w:lvl w:ilvl="4" w:tplc="140A3AA2" w:tentative="1">
      <w:start w:val="1"/>
      <w:numFmt w:val="bullet"/>
      <w:lvlText w:val="o"/>
      <w:lvlJc w:val="left"/>
      <w:pPr>
        <w:tabs>
          <w:tab w:val="num" w:pos="3600"/>
        </w:tabs>
        <w:ind w:left="3600" w:hanging="360"/>
      </w:pPr>
      <w:rPr>
        <w:rFonts w:ascii="Courier New" w:hAnsi="Courier New" w:hint="default"/>
      </w:rPr>
    </w:lvl>
    <w:lvl w:ilvl="5" w:tplc="E0967E8C" w:tentative="1">
      <w:start w:val="1"/>
      <w:numFmt w:val="bullet"/>
      <w:lvlText w:val=""/>
      <w:lvlJc w:val="left"/>
      <w:pPr>
        <w:tabs>
          <w:tab w:val="num" w:pos="4320"/>
        </w:tabs>
        <w:ind w:left="4320" w:hanging="360"/>
      </w:pPr>
      <w:rPr>
        <w:rFonts w:ascii="Wingdings" w:hAnsi="Wingdings" w:hint="default"/>
      </w:rPr>
    </w:lvl>
    <w:lvl w:ilvl="6" w:tplc="5DB43D10" w:tentative="1">
      <w:start w:val="1"/>
      <w:numFmt w:val="bullet"/>
      <w:lvlText w:val=""/>
      <w:lvlJc w:val="left"/>
      <w:pPr>
        <w:tabs>
          <w:tab w:val="num" w:pos="5040"/>
        </w:tabs>
        <w:ind w:left="5040" w:hanging="360"/>
      </w:pPr>
      <w:rPr>
        <w:rFonts w:ascii="Symbol" w:hAnsi="Symbol" w:hint="default"/>
      </w:rPr>
    </w:lvl>
    <w:lvl w:ilvl="7" w:tplc="D88ACE30" w:tentative="1">
      <w:start w:val="1"/>
      <w:numFmt w:val="bullet"/>
      <w:lvlText w:val="o"/>
      <w:lvlJc w:val="left"/>
      <w:pPr>
        <w:tabs>
          <w:tab w:val="num" w:pos="5760"/>
        </w:tabs>
        <w:ind w:left="5760" w:hanging="360"/>
      </w:pPr>
      <w:rPr>
        <w:rFonts w:ascii="Courier New" w:hAnsi="Courier New" w:hint="default"/>
      </w:rPr>
    </w:lvl>
    <w:lvl w:ilvl="8" w:tplc="7EAE54C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AF4BDC"/>
    <w:multiLevelType w:val="hybridMultilevel"/>
    <w:tmpl w:val="D24AEF9A"/>
    <w:lvl w:ilvl="0" w:tplc="47D63E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A24959"/>
    <w:multiLevelType w:val="hybridMultilevel"/>
    <w:tmpl w:val="CEBECDCA"/>
    <w:lvl w:ilvl="0" w:tplc="9C444C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70704E58"/>
    <w:multiLevelType w:val="hybridMultilevel"/>
    <w:tmpl w:val="53C4F88A"/>
    <w:lvl w:ilvl="0" w:tplc="FD067834">
      <w:start w:val="1"/>
      <w:numFmt w:val="bullet"/>
      <w:lvlText w:val=""/>
      <w:lvlJc w:val="left"/>
      <w:pPr>
        <w:tabs>
          <w:tab w:val="num" w:pos="1040"/>
        </w:tabs>
        <w:ind w:left="1021" w:hanging="341"/>
      </w:pPr>
      <w:rPr>
        <w:rFonts w:ascii="Wingdings" w:hAnsi="Wingdings" w:hint="default"/>
        <w:sz w:val="16"/>
      </w:rPr>
    </w:lvl>
    <w:lvl w:ilvl="1" w:tplc="01C4FB20">
      <w:start w:val="1"/>
      <w:numFmt w:val="upperLetter"/>
      <w:lvlText w:val="(%2)"/>
      <w:lvlJc w:val="left"/>
      <w:pPr>
        <w:tabs>
          <w:tab w:val="num" w:pos="1800"/>
        </w:tabs>
        <w:ind w:left="1800" w:hanging="720"/>
      </w:pPr>
      <w:rPr>
        <w:rFonts w:hint="default"/>
      </w:rPr>
    </w:lvl>
    <w:lvl w:ilvl="2" w:tplc="BDF86252" w:tentative="1">
      <w:start w:val="1"/>
      <w:numFmt w:val="lowerRoman"/>
      <w:lvlText w:val="%3."/>
      <w:lvlJc w:val="right"/>
      <w:pPr>
        <w:tabs>
          <w:tab w:val="num" w:pos="2160"/>
        </w:tabs>
        <w:ind w:left="2160" w:hanging="180"/>
      </w:pPr>
    </w:lvl>
    <w:lvl w:ilvl="3" w:tplc="5DB42CDE" w:tentative="1">
      <w:start w:val="1"/>
      <w:numFmt w:val="decimal"/>
      <w:lvlText w:val="%4."/>
      <w:lvlJc w:val="left"/>
      <w:pPr>
        <w:tabs>
          <w:tab w:val="num" w:pos="2880"/>
        </w:tabs>
        <w:ind w:left="2880" w:hanging="360"/>
      </w:pPr>
    </w:lvl>
    <w:lvl w:ilvl="4" w:tplc="D0862916" w:tentative="1">
      <w:start w:val="1"/>
      <w:numFmt w:val="lowerLetter"/>
      <w:lvlText w:val="%5."/>
      <w:lvlJc w:val="left"/>
      <w:pPr>
        <w:tabs>
          <w:tab w:val="num" w:pos="3600"/>
        </w:tabs>
        <w:ind w:left="3600" w:hanging="360"/>
      </w:pPr>
    </w:lvl>
    <w:lvl w:ilvl="5" w:tplc="925EB53E" w:tentative="1">
      <w:start w:val="1"/>
      <w:numFmt w:val="lowerRoman"/>
      <w:lvlText w:val="%6."/>
      <w:lvlJc w:val="right"/>
      <w:pPr>
        <w:tabs>
          <w:tab w:val="num" w:pos="4320"/>
        </w:tabs>
        <w:ind w:left="4320" w:hanging="180"/>
      </w:pPr>
    </w:lvl>
    <w:lvl w:ilvl="6" w:tplc="9328072A" w:tentative="1">
      <w:start w:val="1"/>
      <w:numFmt w:val="decimal"/>
      <w:lvlText w:val="%7."/>
      <w:lvlJc w:val="left"/>
      <w:pPr>
        <w:tabs>
          <w:tab w:val="num" w:pos="5040"/>
        </w:tabs>
        <w:ind w:left="5040" w:hanging="360"/>
      </w:pPr>
    </w:lvl>
    <w:lvl w:ilvl="7" w:tplc="25D0E14A" w:tentative="1">
      <w:start w:val="1"/>
      <w:numFmt w:val="lowerLetter"/>
      <w:lvlText w:val="%8."/>
      <w:lvlJc w:val="left"/>
      <w:pPr>
        <w:tabs>
          <w:tab w:val="num" w:pos="5760"/>
        </w:tabs>
        <w:ind w:left="5760" w:hanging="360"/>
      </w:pPr>
    </w:lvl>
    <w:lvl w:ilvl="8" w:tplc="72C8CDDA" w:tentative="1">
      <w:start w:val="1"/>
      <w:numFmt w:val="lowerRoman"/>
      <w:lvlText w:val="%9."/>
      <w:lvlJc w:val="right"/>
      <w:pPr>
        <w:tabs>
          <w:tab w:val="num" w:pos="6480"/>
        </w:tabs>
        <w:ind w:left="6480" w:hanging="180"/>
      </w:pPr>
    </w:lvl>
  </w:abstractNum>
  <w:abstractNum w:abstractNumId="30" w15:restartNumberingAfterBreak="0">
    <w:nsid w:val="70F94E28"/>
    <w:multiLevelType w:val="hybridMultilevel"/>
    <w:tmpl w:val="53AA23D8"/>
    <w:lvl w:ilvl="0" w:tplc="B15A54D4">
      <w:start w:val="1"/>
      <w:numFmt w:val="bullet"/>
      <w:lvlText w:val=""/>
      <w:lvlJc w:val="left"/>
      <w:pPr>
        <w:tabs>
          <w:tab w:val="num" w:pos="1040"/>
        </w:tabs>
        <w:ind w:left="1021" w:hanging="341"/>
      </w:pPr>
      <w:rPr>
        <w:rFonts w:ascii="Wingdings" w:hAnsi="Wingdings" w:hint="default"/>
        <w:sz w:val="16"/>
      </w:rPr>
    </w:lvl>
    <w:lvl w:ilvl="1" w:tplc="B7B64C1E" w:tentative="1">
      <w:start w:val="1"/>
      <w:numFmt w:val="bullet"/>
      <w:lvlText w:val="o"/>
      <w:lvlJc w:val="left"/>
      <w:pPr>
        <w:tabs>
          <w:tab w:val="num" w:pos="1440"/>
        </w:tabs>
        <w:ind w:left="1440" w:hanging="360"/>
      </w:pPr>
      <w:rPr>
        <w:rFonts w:ascii="Courier New" w:hAnsi="Courier New" w:hint="default"/>
      </w:rPr>
    </w:lvl>
    <w:lvl w:ilvl="2" w:tplc="8812AF38" w:tentative="1">
      <w:start w:val="1"/>
      <w:numFmt w:val="bullet"/>
      <w:lvlText w:val=""/>
      <w:lvlJc w:val="left"/>
      <w:pPr>
        <w:tabs>
          <w:tab w:val="num" w:pos="2160"/>
        </w:tabs>
        <w:ind w:left="2160" w:hanging="360"/>
      </w:pPr>
      <w:rPr>
        <w:rFonts w:ascii="Wingdings" w:hAnsi="Wingdings" w:hint="default"/>
      </w:rPr>
    </w:lvl>
    <w:lvl w:ilvl="3" w:tplc="6C4AECB2" w:tentative="1">
      <w:start w:val="1"/>
      <w:numFmt w:val="bullet"/>
      <w:lvlText w:val=""/>
      <w:lvlJc w:val="left"/>
      <w:pPr>
        <w:tabs>
          <w:tab w:val="num" w:pos="2880"/>
        </w:tabs>
        <w:ind w:left="2880" w:hanging="360"/>
      </w:pPr>
      <w:rPr>
        <w:rFonts w:ascii="Symbol" w:hAnsi="Symbol" w:hint="default"/>
      </w:rPr>
    </w:lvl>
    <w:lvl w:ilvl="4" w:tplc="F2427F50" w:tentative="1">
      <w:start w:val="1"/>
      <w:numFmt w:val="bullet"/>
      <w:lvlText w:val="o"/>
      <w:lvlJc w:val="left"/>
      <w:pPr>
        <w:tabs>
          <w:tab w:val="num" w:pos="3600"/>
        </w:tabs>
        <w:ind w:left="3600" w:hanging="360"/>
      </w:pPr>
      <w:rPr>
        <w:rFonts w:ascii="Courier New" w:hAnsi="Courier New" w:hint="default"/>
      </w:rPr>
    </w:lvl>
    <w:lvl w:ilvl="5" w:tplc="7CCC3F24" w:tentative="1">
      <w:start w:val="1"/>
      <w:numFmt w:val="bullet"/>
      <w:lvlText w:val=""/>
      <w:lvlJc w:val="left"/>
      <w:pPr>
        <w:tabs>
          <w:tab w:val="num" w:pos="4320"/>
        </w:tabs>
        <w:ind w:left="4320" w:hanging="360"/>
      </w:pPr>
      <w:rPr>
        <w:rFonts w:ascii="Wingdings" w:hAnsi="Wingdings" w:hint="default"/>
      </w:rPr>
    </w:lvl>
    <w:lvl w:ilvl="6" w:tplc="D73491EC" w:tentative="1">
      <w:start w:val="1"/>
      <w:numFmt w:val="bullet"/>
      <w:lvlText w:val=""/>
      <w:lvlJc w:val="left"/>
      <w:pPr>
        <w:tabs>
          <w:tab w:val="num" w:pos="5040"/>
        </w:tabs>
        <w:ind w:left="5040" w:hanging="360"/>
      </w:pPr>
      <w:rPr>
        <w:rFonts w:ascii="Symbol" w:hAnsi="Symbol" w:hint="default"/>
      </w:rPr>
    </w:lvl>
    <w:lvl w:ilvl="7" w:tplc="8D080B74" w:tentative="1">
      <w:start w:val="1"/>
      <w:numFmt w:val="bullet"/>
      <w:lvlText w:val="o"/>
      <w:lvlJc w:val="left"/>
      <w:pPr>
        <w:tabs>
          <w:tab w:val="num" w:pos="5760"/>
        </w:tabs>
        <w:ind w:left="5760" w:hanging="360"/>
      </w:pPr>
      <w:rPr>
        <w:rFonts w:ascii="Courier New" w:hAnsi="Courier New" w:hint="default"/>
      </w:rPr>
    </w:lvl>
    <w:lvl w:ilvl="8" w:tplc="9F90CA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4D49BF"/>
    <w:multiLevelType w:val="hybridMultilevel"/>
    <w:tmpl w:val="C574A64C"/>
    <w:lvl w:ilvl="0" w:tplc="BF7A6002">
      <w:start w:val="1"/>
      <w:numFmt w:val="bullet"/>
      <w:lvlText w:val=""/>
      <w:lvlJc w:val="left"/>
      <w:pPr>
        <w:tabs>
          <w:tab w:val="num" w:pos="720"/>
        </w:tabs>
        <w:ind w:left="720" w:hanging="360"/>
      </w:pPr>
      <w:rPr>
        <w:rFonts w:ascii="Symbol" w:hAnsi="Symbol" w:hint="default"/>
      </w:rPr>
    </w:lvl>
    <w:lvl w:ilvl="1" w:tplc="9CF26966" w:tentative="1">
      <w:start w:val="1"/>
      <w:numFmt w:val="bullet"/>
      <w:lvlText w:val="o"/>
      <w:lvlJc w:val="left"/>
      <w:pPr>
        <w:tabs>
          <w:tab w:val="num" w:pos="1440"/>
        </w:tabs>
        <w:ind w:left="1440" w:hanging="360"/>
      </w:pPr>
      <w:rPr>
        <w:rFonts w:ascii="Courier New" w:hAnsi="Courier New" w:cs="Courier New" w:hint="default"/>
      </w:rPr>
    </w:lvl>
    <w:lvl w:ilvl="2" w:tplc="C436BFA2" w:tentative="1">
      <w:start w:val="1"/>
      <w:numFmt w:val="bullet"/>
      <w:lvlText w:val=""/>
      <w:lvlJc w:val="left"/>
      <w:pPr>
        <w:tabs>
          <w:tab w:val="num" w:pos="2160"/>
        </w:tabs>
        <w:ind w:left="2160" w:hanging="360"/>
      </w:pPr>
      <w:rPr>
        <w:rFonts w:ascii="Wingdings" w:hAnsi="Wingdings" w:hint="default"/>
      </w:rPr>
    </w:lvl>
    <w:lvl w:ilvl="3" w:tplc="3CE0B0FA" w:tentative="1">
      <w:start w:val="1"/>
      <w:numFmt w:val="bullet"/>
      <w:lvlText w:val=""/>
      <w:lvlJc w:val="left"/>
      <w:pPr>
        <w:tabs>
          <w:tab w:val="num" w:pos="2880"/>
        </w:tabs>
        <w:ind w:left="2880" w:hanging="360"/>
      </w:pPr>
      <w:rPr>
        <w:rFonts w:ascii="Symbol" w:hAnsi="Symbol" w:hint="default"/>
      </w:rPr>
    </w:lvl>
    <w:lvl w:ilvl="4" w:tplc="0CFEE43A" w:tentative="1">
      <w:start w:val="1"/>
      <w:numFmt w:val="bullet"/>
      <w:lvlText w:val="o"/>
      <w:lvlJc w:val="left"/>
      <w:pPr>
        <w:tabs>
          <w:tab w:val="num" w:pos="3600"/>
        </w:tabs>
        <w:ind w:left="3600" w:hanging="360"/>
      </w:pPr>
      <w:rPr>
        <w:rFonts w:ascii="Courier New" w:hAnsi="Courier New" w:cs="Courier New" w:hint="default"/>
      </w:rPr>
    </w:lvl>
    <w:lvl w:ilvl="5" w:tplc="064018D8" w:tentative="1">
      <w:start w:val="1"/>
      <w:numFmt w:val="bullet"/>
      <w:lvlText w:val=""/>
      <w:lvlJc w:val="left"/>
      <w:pPr>
        <w:tabs>
          <w:tab w:val="num" w:pos="4320"/>
        </w:tabs>
        <w:ind w:left="4320" w:hanging="360"/>
      </w:pPr>
      <w:rPr>
        <w:rFonts w:ascii="Wingdings" w:hAnsi="Wingdings" w:hint="default"/>
      </w:rPr>
    </w:lvl>
    <w:lvl w:ilvl="6" w:tplc="56E64B68" w:tentative="1">
      <w:start w:val="1"/>
      <w:numFmt w:val="bullet"/>
      <w:lvlText w:val=""/>
      <w:lvlJc w:val="left"/>
      <w:pPr>
        <w:tabs>
          <w:tab w:val="num" w:pos="5040"/>
        </w:tabs>
        <w:ind w:left="5040" w:hanging="360"/>
      </w:pPr>
      <w:rPr>
        <w:rFonts w:ascii="Symbol" w:hAnsi="Symbol" w:hint="default"/>
      </w:rPr>
    </w:lvl>
    <w:lvl w:ilvl="7" w:tplc="5088E20C" w:tentative="1">
      <w:start w:val="1"/>
      <w:numFmt w:val="bullet"/>
      <w:lvlText w:val="o"/>
      <w:lvlJc w:val="left"/>
      <w:pPr>
        <w:tabs>
          <w:tab w:val="num" w:pos="5760"/>
        </w:tabs>
        <w:ind w:left="5760" w:hanging="360"/>
      </w:pPr>
      <w:rPr>
        <w:rFonts w:ascii="Courier New" w:hAnsi="Courier New" w:cs="Courier New" w:hint="default"/>
      </w:rPr>
    </w:lvl>
    <w:lvl w:ilvl="8" w:tplc="680ABE58" w:tentative="1">
      <w:start w:val="1"/>
      <w:numFmt w:val="bullet"/>
      <w:lvlText w:val=""/>
      <w:lvlJc w:val="left"/>
      <w:pPr>
        <w:tabs>
          <w:tab w:val="num" w:pos="6480"/>
        </w:tabs>
        <w:ind w:left="6480" w:hanging="360"/>
      </w:pPr>
      <w:rPr>
        <w:rFonts w:ascii="Wingdings" w:hAnsi="Wingdings" w:hint="default"/>
      </w:rPr>
    </w:lvl>
  </w:abstractNum>
  <w:num w:numId="1" w16cid:durableId="153766178">
    <w:abstractNumId w:val="32"/>
  </w:num>
  <w:num w:numId="2" w16cid:durableId="653342655">
    <w:abstractNumId w:val="11"/>
  </w:num>
  <w:num w:numId="3" w16cid:durableId="239021402">
    <w:abstractNumId w:val="6"/>
  </w:num>
  <w:num w:numId="4" w16cid:durableId="451171424">
    <w:abstractNumId w:val="23"/>
  </w:num>
  <w:num w:numId="5" w16cid:durableId="1470586554">
    <w:abstractNumId w:val="9"/>
  </w:num>
  <w:num w:numId="6" w16cid:durableId="1235167233">
    <w:abstractNumId w:val="30"/>
  </w:num>
  <w:num w:numId="7" w16cid:durableId="1516722893">
    <w:abstractNumId w:val="20"/>
  </w:num>
  <w:num w:numId="8" w16cid:durableId="1932154322">
    <w:abstractNumId w:val="29"/>
  </w:num>
  <w:num w:numId="9" w16cid:durableId="898975381">
    <w:abstractNumId w:val="14"/>
  </w:num>
  <w:num w:numId="10" w16cid:durableId="1460613282">
    <w:abstractNumId w:val="2"/>
  </w:num>
  <w:num w:numId="11" w16cid:durableId="1370489544">
    <w:abstractNumId w:val="31"/>
  </w:num>
  <w:num w:numId="12" w16cid:durableId="604307466">
    <w:abstractNumId w:val="7"/>
  </w:num>
  <w:num w:numId="13" w16cid:durableId="939873757">
    <w:abstractNumId w:val="24"/>
  </w:num>
  <w:num w:numId="14" w16cid:durableId="2019959211">
    <w:abstractNumId w:val="18"/>
  </w:num>
  <w:num w:numId="15" w16cid:durableId="1450466998">
    <w:abstractNumId w:val="10"/>
  </w:num>
  <w:num w:numId="16" w16cid:durableId="1298730163">
    <w:abstractNumId w:val="27"/>
  </w:num>
  <w:num w:numId="17" w16cid:durableId="548297033">
    <w:abstractNumId w:val="4"/>
  </w:num>
  <w:num w:numId="18" w16cid:durableId="1260723725">
    <w:abstractNumId w:val="5"/>
  </w:num>
  <w:num w:numId="19" w16cid:durableId="1429233768">
    <w:abstractNumId w:val="17"/>
  </w:num>
  <w:num w:numId="20" w16cid:durableId="17896140">
    <w:abstractNumId w:val="12"/>
  </w:num>
  <w:num w:numId="21" w16cid:durableId="707873094">
    <w:abstractNumId w:val="16"/>
  </w:num>
  <w:num w:numId="22" w16cid:durableId="891816522">
    <w:abstractNumId w:val="22"/>
  </w:num>
  <w:num w:numId="23" w16cid:durableId="1268387915">
    <w:abstractNumId w:val="28"/>
  </w:num>
  <w:num w:numId="24" w16cid:durableId="860166785">
    <w:abstractNumId w:val="8"/>
  </w:num>
  <w:num w:numId="25" w16cid:durableId="1760783839">
    <w:abstractNumId w:val="0"/>
  </w:num>
  <w:num w:numId="26" w16cid:durableId="961301936">
    <w:abstractNumId w:val="1"/>
  </w:num>
  <w:num w:numId="27" w16cid:durableId="584262723">
    <w:abstractNumId w:val="15"/>
  </w:num>
  <w:num w:numId="28" w16cid:durableId="439951305">
    <w:abstractNumId w:val="25"/>
  </w:num>
  <w:num w:numId="29" w16cid:durableId="705955060">
    <w:abstractNumId w:val="3"/>
  </w:num>
  <w:num w:numId="30" w16cid:durableId="1340279629">
    <w:abstractNumId w:val="19"/>
  </w:num>
  <w:num w:numId="31" w16cid:durableId="1226842232">
    <w:abstractNumId w:val="21"/>
  </w:num>
  <w:num w:numId="32" w16cid:durableId="1491020883">
    <w:abstractNumId w:val="13"/>
  </w:num>
  <w:num w:numId="33" w16cid:durableId="52294131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77"/>
    <w:rsid w:val="00003970"/>
    <w:rsid w:val="00013B7A"/>
    <w:rsid w:val="00016CCF"/>
    <w:rsid w:val="000212F9"/>
    <w:rsid w:val="00025672"/>
    <w:rsid w:val="00027827"/>
    <w:rsid w:val="00031889"/>
    <w:rsid w:val="000336CA"/>
    <w:rsid w:val="00035EAB"/>
    <w:rsid w:val="00036104"/>
    <w:rsid w:val="0003713F"/>
    <w:rsid w:val="000423CF"/>
    <w:rsid w:val="000438FC"/>
    <w:rsid w:val="000442ED"/>
    <w:rsid w:val="000468B3"/>
    <w:rsid w:val="00052F61"/>
    <w:rsid w:val="00054F09"/>
    <w:rsid w:val="00060468"/>
    <w:rsid w:val="00062C09"/>
    <w:rsid w:val="0006629B"/>
    <w:rsid w:val="000665BD"/>
    <w:rsid w:val="00080513"/>
    <w:rsid w:val="0008195B"/>
    <w:rsid w:val="000853B6"/>
    <w:rsid w:val="00085B2C"/>
    <w:rsid w:val="000907CA"/>
    <w:rsid w:val="00090C69"/>
    <w:rsid w:val="000914DA"/>
    <w:rsid w:val="000932B7"/>
    <w:rsid w:val="0009357A"/>
    <w:rsid w:val="000937AD"/>
    <w:rsid w:val="00093D1C"/>
    <w:rsid w:val="000958DE"/>
    <w:rsid w:val="000A0822"/>
    <w:rsid w:val="000A1D66"/>
    <w:rsid w:val="000A2139"/>
    <w:rsid w:val="000A58E2"/>
    <w:rsid w:val="000B0775"/>
    <w:rsid w:val="000B0A1D"/>
    <w:rsid w:val="000B0BA3"/>
    <w:rsid w:val="000B1295"/>
    <w:rsid w:val="000B1ED2"/>
    <w:rsid w:val="000B2403"/>
    <w:rsid w:val="000B41EC"/>
    <w:rsid w:val="000B5606"/>
    <w:rsid w:val="000C039B"/>
    <w:rsid w:val="000C13B0"/>
    <w:rsid w:val="000C3838"/>
    <w:rsid w:val="000C3A34"/>
    <w:rsid w:val="000D00E0"/>
    <w:rsid w:val="000D4035"/>
    <w:rsid w:val="000D4682"/>
    <w:rsid w:val="000D7A68"/>
    <w:rsid w:val="000E6A1C"/>
    <w:rsid w:val="0010210D"/>
    <w:rsid w:val="00102AEB"/>
    <w:rsid w:val="00103CDD"/>
    <w:rsid w:val="001044CD"/>
    <w:rsid w:val="00104F5E"/>
    <w:rsid w:val="00105C60"/>
    <w:rsid w:val="0011368C"/>
    <w:rsid w:val="00113DB3"/>
    <w:rsid w:val="00114529"/>
    <w:rsid w:val="0011757A"/>
    <w:rsid w:val="00121439"/>
    <w:rsid w:val="001229E7"/>
    <w:rsid w:val="001279E8"/>
    <w:rsid w:val="00133278"/>
    <w:rsid w:val="00134547"/>
    <w:rsid w:val="001345AB"/>
    <w:rsid w:val="001379F6"/>
    <w:rsid w:val="00140787"/>
    <w:rsid w:val="001418B0"/>
    <w:rsid w:val="0014264A"/>
    <w:rsid w:val="00142AD6"/>
    <w:rsid w:val="001461C1"/>
    <w:rsid w:val="00153A85"/>
    <w:rsid w:val="00155259"/>
    <w:rsid w:val="00156D70"/>
    <w:rsid w:val="00161764"/>
    <w:rsid w:val="001635E7"/>
    <w:rsid w:val="001643E5"/>
    <w:rsid w:val="00165973"/>
    <w:rsid w:val="00167E9C"/>
    <w:rsid w:val="00170E88"/>
    <w:rsid w:val="00173553"/>
    <w:rsid w:val="00173635"/>
    <w:rsid w:val="00173EDB"/>
    <w:rsid w:val="001802D9"/>
    <w:rsid w:val="00182934"/>
    <w:rsid w:val="0018363A"/>
    <w:rsid w:val="0018689F"/>
    <w:rsid w:val="00197382"/>
    <w:rsid w:val="001A033C"/>
    <w:rsid w:val="001A3BF5"/>
    <w:rsid w:val="001A51D1"/>
    <w:rsid w:val="001A68B5"/>
    <w:rsid w:val="001B39FF"/>
    <w:rsid w:val="001B6B44"/>
    <w:rsid w:val="001B6B74"/>
    <w:rsid w:val="001C26D4"/>
    <w:rsid w:val="001C4385"/>
    <w:rsid w:val="001C5317"/>
    <w:rsid w:val="001D362A"/>
    <w:rsid w:val="001D3874"/>
    <w:rsid w:val="001D7AD8"/>
    <w:rsid w:val="001E28BE"/>
    <w:rsid w:val="001E69BE"/>
    <w:rsid w:val="001F4912"/>
    <w:rsid w:val="001F594E"/>
    <w:rsid w:val="001F6DC6"/>
    <w:rsid w:val="001F7200"/>
    <w:rsid w:val="00201939"/>
    <w:rsid w:val="00205909"/>
    <w:rsid w:val="00211A0E"/>
    <w:rsid w:val="00220DF0"/>
    <w:rsid w:val="00221617"/>
    <w:rsid w:val="00222385"/>
    <w:rsid w:val="0022378E"/>
    <w:rsid w:val="00224638"/>
    <w:rsid w:val="0022730E"/>
    <w:rsid w:val="00230B3D"/>
    <w:rsid w:val="0023367F"/>
    <w:rsid w:val="002367C3"/>
    <w:rsid w:val="0023772C"/>
    <w:rsid w:val="00241296"/>
    <w:rsid w:val="00244950"/>
    <w:rsid w:val="002455B4"/>
    <w:rsid w:val="002460D8"/>
    <w:rsid w:val="002468CA"/>
    <w:rsid w:val="002523C3"/>
    <w:rsid w:val="00252439"/>
    <w:rsid w:val="002561F8"/>
    <w:rsid w:val="00256D89"/>
    <w:rsid w:val="00257547"/>
    <w:rsid w:val="00260261"/>
    <w:rsid w:val="002639E9"/>
    <w:rsid w:val="00263A5A"/>
    <w:rsid w:val="00266978"/>
    <w:rsid w:val="00273975"/>
    <w:rsid w:val="002745DA"/>
    <w:rsid w:val="00277CCD"/>
    <w:rsid w:val="00277F00"/>
    <w:rsid w:val="0028007D"/>
    <w:rsid w:val="002844B5"/>
    <w:rsid w:val="00287A9C"/>
    <w:rsid w:val="00291BC2"/>
    <w:rsid w:val="0029522E"/>
    <w:rsid w:val="00295ACD"/>
    <w:rsid w:val="002A19E3"/>
    <w:rsid w:val="002A31A7"/>
    <w:rsid w:val="002A4792"/>
    <w:rsid w:val="002A6902"/>
    <w:rsid w:val="002A7240"/>
    <w:rsid w:val="002B3195"/>
    <w:rsid w:val="002C0271"/>
    <w:rsid w:val="002C06E9"/>
    <w:rsid w:val="002C0B32"/>
    <w:rsid w:val="002C1F23"/>
    <w:rsid w:val="002C23F7"/>
    <w:rsid w:val="002C442E"/>
    <w:rsid w:val="002D0C6A"/>
    <w:rsid w:val="002D11E7"/>
    <w:rsid w:val="002D3191"/>
    <w:rsid w:val="002D36EF"/>
    <w:rsid w:val="002E0E66"/>
    <w:rsid w:val="002E317A"/>
    <w:rsid w:val="002E3507"/>
    <w:rsid w:val="002E6172"/>
    <w:rsid w:val="002E65D5"/>
    <w:rsid w:val="002F1804"/>
    <w:rsid w:val="002F2344"/>
    <w:rsid w:val="002F47A3"/>
    <w:rsid w:val="002F5FDA"/>
    <w:rsid w:val="003021D3"/>
    <w:rsid w:val="00307744"/>
    <w:rsid w:val="00311578"/>
    <w:rsid w:val="00314004"/>
    <w:rsid w:val="00315074"/>
    <w:rsid w:val="00321E10"/>
    <w:rsid w:val="00324010"/>
    <w:rsid w:val="003243F6"/>
    <w:rsid w:val="00325C2E"/>
    <w:rsid w:val="003277D8"/>
    <w:rsid w:val="00331086"/>
    <w:rsid w:val="00333B88"/>
    <w:rsid w:val="00337213"/>
    <w:rsid w:val="00341AF5"/>
    <w:rsid w:val="00343518"/>
    <w:rsid w:val="003463B8"/>
    <w:rsid w:val="0034742D"/>
    <w:rsid w:val="0034766C"/>
    <w:rsid w:val="00347873"/>
    <w:rsid w:val="00350447"/>
    <w:rsid w:val="003513E1"/>
    <w:rsid w:val="00351EB9"/>
    <w:rsid w:val="003528F4"/>
    <w:rsid w:val="003532D8"/>
    <w:rsid w:val="00355FF4"/>
    <w:rsid w:val="00360E34"/>
    <w:rsid w:val="003633A4"/>
    <w:rsid w:val="00365FA2"/>
    <w:rsid w:val="003700CE"/>
    <w:rsid w:val="00372289"/>
    <w:rsid w:val="003736B8"/>
    <w:rsid w:val="00375E76"/>
    <w:rsid w:val="003774B7"/>
    <w:rsid w:val="00377ED6"/>
    <w:rsid w:val="003819D7"/>
    <w:rsid w:val="00382400"/>
    <w:rsid w:val="00383D57"/>
    <w:rsid w:val="0038711B"/>
    <w:rsid w:val="003916DA"/>
    <w:rsid w:val="00391AD9"/>
    <w:rsid w:val="00395FE0"/>
    <w:rsid w:val="00396177"/>
    <w:rsid w:val="00397855"/>
    <w:rsid w:val="00397967"/>
    <w:rsid w:val="003A4140"/>
    <w:rsid w:val="003B019F"/>
    <w:rsid w:val="003B0397"/>
    <w:rsid w:val="003B1643"/>
    <w:rsid w:val="003B4897"/>
    <w:rsid w:val="003B5755"/>
    <w:rsid w:val="003B66CB"/>
    <w:rsid w:val="003C06A8"/>
    <w:rsid w:val="003C25FF"/>
    <w:rsid w:val="003C2ED2"/>
    <w:rsid w:val="003C45D9"/>
    <w:rsid w:val="003C6091"/>
    <w:rsid w:val="003C74E3"/>
    <w:rsid w:val="003D131A"/>
    <w:rsid w:val="003D27DB"/>
    <w:rsid w:val="003D2840"/>
    <w:rsid w:val="003D319A"/>
    <w:rsid w:val="003D6B79"/>
    <w:rsid w:val="003E1592"/>
    <w:rsid w:val="003F10B5"/>
    <w:rsid w:val="003F468A"/>
    <w:rsid w:val="003F59D5"/>
    <w:rsid w:val="003F694D"/>
    <w:rsid w:val="004030F2"/>
    <w:rsid w:val="00404592"/>
    <w:rsid w:val="00405FF9"/>
    <w:rsid w:val="00406E5B"/>
    <w:rsid w:val="004118B0"/>
    <w:rsid w:val="0041284B"/>
    <w:rsid w:val="00414BE5"/>
    <w:rsid w:val="0042080D"/>
    <w:rsid w:val="0042184D"/>
    <w:rsid w:val="00423746"/>
    <w:rsid w:val="0043249C"/>
    <w:rsid w:val="0043404D"/>
    <w:rsid w:val="00436F5E"/>
    <w:rsid w:val="0043711A"/>
    <w:rsid w:val="00441F91"/>
    <w:rsid w:val="00445DF8"/>
    <w:rsid w:val="00447316"/>
    <w:rsid w:val="00447350"/>
    <w:rsid w:val="0045306D"/>
    <w:rsid w:val="0046212E"/>
    <w:rsid w:val="004627D1"/>
    <w:rsid w:val="00464A07"/>
    <w:rsid w:val="004656C0"/>
    <w:rsid w:val="00470432"/>
    <w:rsid w:val="004707D7"/>
    <w:rsid w:val="004707FC"/>
    <w:rsid w:val="004829F8"/>
    <w:rsid w:val="0048411A"/>
    <w:rsid w:val="0048518A"/>
    <w:rsid w:val="0048791D"/>
    <w:rsid w:val="00487FF8"/>
    <w:rsid w:val="004935D8"/>
    <w:rsid w:val="00494CEC"/>
    <w:rsid w:val="004951BE"/>
    <w:rsid w:val="00496AFE"/>
    <w:rsid w:val="00497051"/>
    <w:rsid w:val="004972D5"/>
    <w:rsid w:val="004A72F0"/>
    <w:rsid w:val="004B5086"/>
    <w:rsid w:val="004B5951"/>
    <w:rsid w:val="004B598A"/>
    <w:rsid w:val="004C0751"/>
    <w:rsid w:val="004C164E"/>
    <w:rsid w:val="004C190A"/>
    <w:rsid w:val="004C6C6F"/>
    <w:rsid w:val="004D576B"/>
    <w:rsid w:val="004E0A6B"/>
    <w:rsid w:val="004E20B2"/>
    <w:rsid w:val="004E4491"/>
    <w:rsid w:val="004E55A2"/>
    <w:rsid w:val="004F014A"/>
    <w:rsid w:val="004F397B"/>
    <w:rsid w:val="00500876"/>
    <w:rsid w:val="00500DCF"/>
    <w:rsid w:val="00500EF0"/>
    <w:rsid w:val="0050176C"/>
    <w:rsid w:val="005053B6"/>
    <w:rsid w:val="00507496"/>
    <w:rsid w:val="00510A86"/>
    <w:rsid w:val="00510C87"/>
    <w:rsid w:val="005134B5"/>
    <w:rsid w:val="00513B2F"/>
    <w:rsid w:val="0051668F"/>
    <w:rsid w:val="00516C87"/>
    <w:rsid w:val="0052065A"/>
    <w:rsid w:val="00521BF8"/>
    <w:rsid w:val="00522527"/>
    <w:rsid w:val="005238AD"/>
    <w:rsid w:val="00527781"/>
    <w:rsid w:val="005304FD"/>
    <w:rsid w:val="005344D0"/>
    <w:rsid w:val="00540096"/>
    <w:rsid w:val="00542668"/>
    <w:rsid w:val="0054551E"/>
    <w:rsid w:val="00546F2E"/>
    <w:rsid w:val="005504FB"/>
    <w:rsid w:val="00554122"/>
    <w:rsid w:val="00555007"/>
    <w:rsid w:val="00555747"/>
    <w:rsid w:val="005568F8"/>
    <w:rsid w:val="00556FD4"/>
    <w:rsid w:val="0056083E"/>
    <w:rsid w:val="00561070"/>
    <w:rsid w:val="0056138E"/>
    <w:rsid w:val="00561D51"/>
    <w:rsid w:val="005620A0"/>
    <w:rsid w:val="00562896"/>
    <w:rsid w:val="00564167"/>
    <w:rsid w:val="005665BE"/>
    <w:rsid w:val="00570083"/>
    <w:rsid w:val="00570F0A"/>
    <w:rsid w:val="00571294"/>
    <w:rsid w:val="00571788"/>
    <w:rsid w:val="005727B5"/>
    <w:rsid w:val="00573A91"/>
    <w:rsid w:val="00581226"/>
    <w:rsid w:val="00585E8D"/>
    <w:rsid w:val="00585F7C"/>
    <w:rsid w:val="0058755C"/>
    <w:rsid w:val="00587ADB"/>
    <w:rsid w:val="00590156"/>
    <w:rsid w:val="00595B2C"/>
    <w:rsid w:val="005A1317"/>
    <w:rsid w:val="005A2D64"/>
    <w:rsid w:val="005A3C7B"/>
    <w:rsid w:val="005A50CB"/>
    <w:rsid w:val="005A7370"/>
    <w:rsid w:val="005B2C51"/>
    <w:rsid w:val="005B4DD7"/>
    <w:rsid w:val="005B65AE"/>
    <w:rsid w:val="005B7077"/>
    <w:rsid w:val="005B76DE"/>
    <w:rsid w:val="005C182B"/>
    <w:rsid w:val="005C45BC"/>
    <w:rsid w:val="005D0580"/>
    <w:rsid w:val="005D3D8D"/>
    <w:rsid w:val="005D63C6"/>
    <w:rsid w:val="005E013A"/>
    <w:rsid w:val="005E2081"/>
    <w:rsid w:val="005E32B9"/>
    <w:rsid w:val="005E5C27"/>
    <w:rsid w:val="005E6726"/>
    <w:rsid w:val="005F1168"/>
    <w:rsid w:val="005F3F1C"/>
    <w:rsid w:val="005F69F4"/>
    <w:rsid w:val="005F7E84"/>
    <w:rsid w:val="0060127E"/>
    <w:rsid w:val="00602214"/>
    <w:rsid w:val="00603B93"/>
    <w:rsid w:val="00605E3F"/>
    <w:rsid w:val="00606EEB"/>
    <w:rsid w:val="00611990"/>
    <w:rsid w:val="00613173"/>
    <w:rsid w:val="00615C4D"/>
    <w:rsid w:val="00621AF8"/>
    <w:rsid w:val="00621BCC"/>
    <w:rsid w:val="006229E4"/>
    <w:rsid w:val="00622B2C"/>
    <w:rsid w:val="006256FF"/>
    <w:rsid w:val="006258D9"/>
    <w:rsid w:val="0063067D"/>
    <w:rsid w:val="00630FFD"/>
    <w:rsid w:val="00631851"/>
    <w:rsid w:val="00633B55"/>
    <w:rsid w:val="006362AB"/>
    <w:rsid w:val="0063773A"/>
    <w:rsid w:val="00642585"/>
    <w:rsid w:val="00643A6E"/>
    <w:rsid w:val="00651BCD"/>
    <w:rsid w:val="00653773"/>
    <w:rsid w:val="00653915"/>
    <w:rsid w:val="00657619"/>
    <w:rsid w:val="00661073"/>
    <w:rsid w:val="00663ADF"/>
    <w:rsid w:val="00665408"/>
    <w:rsid w:val="0066653C"/>
    <w:rsid w:val="0067079E"/>
    <w:rsid w:val="006723B5"/>
    <w:rsid w:val="00675ECD"/>
    <w:rsid w:val="006823E9"/>
    <w:rsid w:val="00690B75"/>
    <w:rsid w:val="00691671"/>
    <w:rsid w:val="00691864"/>
    <w:rsid w:val="00697C59"/>
    <w:rsid w:val="006A0D96"/>
    <w:rsid w:val="006A359D"/>
    <w:rsid w:val="006A3905"/>
    <w:rsid w:val="006B1561"/>
    <w:rsid w:val="006B6E2B"/>
    <w:rsid w:val="006B76C7"/>
    <w:rsid w:val="006C4A45"/>
    <w:rsid w:val="006C5AC4"/>
    <w:rsid w:val="006D076C"/>
    <w:rsid w:val="006D4068"/>
    <w:rsid w:val="006D650E"/>
    <w:rsid w:val="006D7422"/>
    <w:rsid w:val="006D7BC5"/>
    <w:rsid w:val="006E0037"/>
    <w:rsid w:val="006E06E4"/>
    <w:rsid w:val="006F018E"/>
    <w:rsid w:val="006F3F07"/>
    <w:rsid w:val="006F517D"/>
    <w:rsid w:val="006F774A"/>
    <w:rsid w:val="00702B2C"/>
    <w:rsid w:val="007036C6"/>
    <w:rsid w:val="00705556"/>
    <w:rsid w:val="00707E12"/>
    <w:rsid w:val="007116D2"/>
    <w:rsid w:val="0071274E"/>
    <w:rsid w:val="007143F0"/>
    <w:rsid w:val="00716F9C"/>
    <w:rsid w:val="00716FF4"/>
    <w:rsid w:val="00722FCC"/>
    <w:rsid w:val="00726FC9"/>
    <w:rsid w:val="0072785E"/>
    <w:rsid w:val="00731B4E"/>
    <w:rsid w:val="007337D8"/>
    <w:rsid w:val="0073783D"/>
    <w:rsid w:val="00742037"/>
    <w:rsid w:val="00755045"/>
    <w:rsid w:val="00755EDF"/>
    <w:rsid w:val="0076290D"/>
    <w:rsid w:val="00764E46"/>
    <w:rsid w:val="00770818"/>
    <w:rsid w:val="00770FC5"/>
    <w:rsid w:val="00771545"/>
    <w:rsid w:val="00771B25"/>
    <w:rsid w:val="00774351"/>
    <w:rsid w:val="00775791"/>
    <w:rsid w:val="00776AB9"/>
    <w:rsid w:val="007825CC"/>
    <w:rsid w:val="007834F4"/>
    <w:rsid w:val="0078415B"/>
    <w:rsid w:val="00786EFB"/>
    <w:rsid w:val="00790270"/>
    <w:rsid w:val="007942B0"/>
    <w:rsid w:val="007949F9"/>
    <w:rsid w:val="00795E88"/>
    <w:rsid w:val="007A0BCD"/>
    <w:rsid w:val="007A30A0"/>
    <w:rsid w:val="007A68AA"/>
    <w:rsid w:val="007A7B68"/>
    <w:rsid w:val="007B0766"/>
    <w:rsid w:val="007B23AB"/>
    <w:rsid w:val="007B34D1"/>
    <w:rsid w:val="007B3B03"/>
    <w:rsid w:val="007B752F"/>
    <w:rsid w:val="007B7A7D"/>
    <w:rsid w:val="007C02B0"/>
    <w:rsid w:val="007C0D8C"/>
    <w:rsid w:val="007C1CCC"/>
    <w:rsid w:val="007C2A32"/>
    <w:rsid w:val="007C3225"/>
    <w:rsid w:val="007C793B"/>
    <w:rsid w:val="007D2146"/>
    <w:rsid w:val="007D2977"/>
    <w:rsid w:val="007D4126"/>
    <w:rsid w:val="007D5648"/>
    <w:rsid w:val="007D750C"/>
    <w:rsid w:val="007E3363"/>
    <w:rsid w:val="007E48E4"/>
    <w:rsid w:val="007E5824"/>
    <w:rsid w:val="007F1A90"/>
    <w:rsid w:val="007F3375"/>
    <w:rsid w:val="007F4E6C"/>
    <w:rsid w:val="007F54BA"/>
    <w:rsid w:val="00800A87"/>
    <w:rsid w:val="00801749"/>
    <w:rsid w:val="00804703"/>
    <w:rsid w:val="00804CCD"/>
    <w:rsid w:val="008120B7"/>
    <w:rsid w:val="00812FEC"/>
    <w:rsid w:val="00813AD9"/>
    <w:rsid w:val="0082174E"/>
    <w:rsid w:val="00821D2C"/>
    <w:rsid w:val="008220D1"/>
    <w:rsid w:val="008224C1"/>
    <w:rsid w:val="008225F4"/>
    <w:rsid w:val="0082339A"/>
    <w:rsid w:val="00824D45"/>
    <w:rsid w:val="00831BC8"/>
    <w:rsid w:val="00832383"/>
    <w:rsid w:val="00835B23"/>
    <w:rsid w:val="00835DC3"/>
    <w:rsid w:val="008420FD"/>
    <w:rsid w:val="00842A0B"/>
    <w:rsid w:val="00845006"/>
    <w:rsid w:val="00845801"/>
    <w:rsid w:val="0084620C"/>
    <w:rsid w:val="0084676D"/>
    <w:rsid w:val="00850D9C"/>
    <w:rsid w:val="00851355"/>
    <w:rsid w:val="00851F2D"/>
    <w:rsid w:val="008540CB"/>
    <w:rsid w:val="008549BF"/>
    <w:rsid w:val="00854D9A"/>
    <w:rsid w:val="00855273"/>
    <w:rsid w:val="00855CD3"/>
    <w:rsid w:val="00856D30"/>
    <w:rsid w:val="00860EE0"/>
    <w:rsid w:val="008614E3"/>
    <w:rsid w:val="008616D6"/>
    <w:rsid w:val="0086196D"/>
    <w:rsid w:val="00863F07"/>
    <w:rsid w:val="0086476E"/>
    <w:rsid w:val="00870A1E"/>
    <w:rsid w:val="0087249C"/>
    <w:rsid w:val="00872FCD"/>
    <w:rsid w:val="00876D71"/>
    <w:rsid w:val="00880436"/>
    <w:rsid w:val="0088254F"/>
    <w:rsid w:val="0088336C"/>
    <w:rsid w:val="00885359"/>
    <w:rsid w:val="008854E2"/>
    <w:rsid w:val="00891FEB"/>
    <w:rsid w:val="00892B57"/>
    <w:rsid w:val="00892CB4"/>
    <w:rsid w:val="00895EC3"/>
    <w:rsid w:val="008A2CCD"/>
    <w:rsid w:val="008A6574"/>
    <w:rsid w:val="008A6AC4"/>
    <w:rsid w:val="008B3517"/>
    <w:rsid w:val="008B6F2A"/>
    <w:rsid w:val="008C086E"/>
    <w:rsid w:val="008C2A2F"/>
    <w:rsid w:val="008C472A"/>
    <w:rsid w:val="008D32B7"/>
    <w:rsid w:val="008D3452"/>
    <w:rsid w:val="008D55FB"/>
    <w:rsid w:val="008D7016"/>
    <w:rsid w:val="008D7B4F"/>
    <w:rsid w:val="008E1537"/>
    <w:rsid w:val="008E2736"/>
    <w:rsid w:val="008E58AA"/>
    <w:rsid w:val="008F06CA"/>
    <w:rsid w:val="008F3247"/>
    <w:rsid w:val="008F3787"/>
    <w:rsid w:val="009018E7"/>
    <w:rsid w:val="009064D4"/>
    <w:rsid w:val="009077F7"/>
    <w:rsid w:val="00911AE8"/>
    <w:rsid w:val="009143CF"/>
    <w:rsid w:val="009221AC"/>
    <w:rsid w:val="00922FB3"/>
    <w:rsid w:val="0092358F"/>
    <w:rsid w:val="00923D55"/>
    <w:rsid w:val="00923FE2"/>
    <w:rsid w:val="00930799"/>
    <w:rsid w:val="00930858"/>
    <w:rsid w:val="009371F9"/>
    <w:rsid w:val="00940CE1"/>
    <w:rsid w:val="00941FA1"/>
    <w:rsid w:val="00943E2B"/>
    <w:rsid w:val="00945713"/>
    <w:rsid w:val="00945CEB"/>
    <w:rsid w:val="009460C3"/>
    <w:rsid w:val="009468E8"/>
    <w:rsid w:val="00947522"/>
    <w:rsid w:val="00947FAB"/>
    <w:rsid w:val="00950311"/>
    <w:rsid w:val="009517BF"/>
    <w:rsid w:val="009535E6"/>
    <w:rsid w:val="00955C8E"/>
    <w:rsid w:val="00955E30"/>
    <w:rsid w:val="00963003"/>
    <w:rsid w:val="00963F52"/>
    <w:rsid w:val="00964459"/>
    <w:rsid w:val="00970591"/>
    <w:rsid w:val="00974D6C"/>
    <w:rsid w:val="00980C61"/>
    <w:rsid w:val="00985E3C"/>
    <w:rsid w:val="009872D6"/>
    <w:rsid w:val="00990CCC"/>
    <w:rsid w:val="009919BB"/>
    <w:rsid w:val="0099233E"/>
    <w:rsid w:val="00993F3D"/>
    <w:rsid w:val="009A2F40"/>
    <w:rsid w:val="009A3F7A"/>
    <w:rsid w:val="009A6E39"/>
    <w:rsid w:val="009B3AC7"/>
    <w:rsid w:val="009B53F0"/>
    <w:rsid w:val="009B6860"/>
    <w:rsid w:val="009C4BE9"/>
    <w:rsid w:val="009C60C3"/>
    <w:rsid w:val="009C6B5E"/>
    <w:rsid w:val="009D1DBA"/>
    <w:rsid w:val="009D4095"/>
    <w:rsid w:val="009D4721"/>
    <w:rsid w:val="009D6547"/>
    <w:rsid w:val="009D7A7C"/>
    <w:rsid w:val="009E01CF"/>
    <w:rsid w:val="009E41B6"/>
    <w:rsid w:val="009E43BE"/>
    <w:rsid w:val="009E6B87"/>
    <w:rsid w:val="009E73E0"/>
    <w:rsid w:val="009F5F06"/>
    <w:rsid w:val="009F6471"/>
    <w:rsid w:val="009F7083"/>
    <w:rsid w:val="009F7509"/>
    <w:rsid w:val="009F75D1"/>
    <w:rsid w:val="00A02C57"/>
    <w:rsid w:val="00A03D76"/>
    <w:rsid w:val="00A05891"/>
    <w:rsid w:val="00A12BBE"/>
    <w:rsid w:val="00A14897"/>
    <w:rsid w:val="00A164D6"/>
    <w:rsid w:val="00A16804"/>
    <w:rsid w:val="00A16E06"/>
    <w:rsid w:val="00A1792F"/>
    <w:rsid w:val="00A2057B"/>
    <w:rsid w:val="00A20EBB"/>
    <w:rsid w:val="00A2533D"/>
    <w:rsid w:val="00A3208B"/>
    <w:rsid w:val="00A32E5E"/>
    <w:rsid w:val="00A3331A"/>
    <w:rsid w:val="00A34403"/>
    <w:rsid w:val="00A35DF8"/>
    <w:rsid w:val="00A3712F"/>
    <w:rsid w:val="00A4665B"/>
    <w:rsid w:val="00A4762C"/>
    <w:rsid w:val="00A513D7"/>
    <w:rsid w:val="00A53F6D"/>
    <w:rsid w:val="00A54F43"/>
    <w:rsid w:val="00A5564D"/>
    <w:rsid w:val="00A557F7"/>
    <w:rsid w:val="00A55A57"/>
    <w:rsid w:val="00A56AA0"/>
    <w:rsid w:val="00A56F82"/>
    <w:rsid w:val="00A645FC"/>
    <w:rsid w:val="00A65353"/>
    <w:rsid w:val="00A7068A"/>
    <w:rsid w:val="00A714C3"/>
    <w:rsid w:val="00A76286"/>
    <w:rsid w:val="00A766CD"/>
    <w:rsid w:val="00A77422"/>
    <w:rsid w:val="00A77747"/>
    <w:rsid w:val="00A77A35"/>
    <w:rsid w:val="00A8095C"/>
    <w:rsid w:val="00A80C95"/>
    <w:rsid w:val="00A80F71"/>
    <w:rsid w:val="00A82923"/>
    <w:rsid w:val="00A85531"/>
    <w:rsid w:val="00A86585"/>
    <w:rsid w:val="00A86757"/>
    <w:rsid w:val="00A93A0A"/>
    <w:rsid w:val="00A93CAD"/>
    <w:rsid w:val="00A94620"/>
    <w:rsid w:val="00A95417"/>
    <w:rsid w:val="00A95DCC"/>
    <w:rsid w:val="00A966EB"/>
    <w:rsid w:val="00AA6EE3"/>
    <w:rsid w:val="00AA7D8A"/>
    <w:rsid w:val="00AB0232"/>
    <w:rsid w:val="00AB2148"/>
    <w:rsid w:val="00AB2FDF"/>
    <w:rsid w:val="00AB77CD"/>
    <w:rsid w:val="00AC1328"/>
    <w:rsid w:val="00AC375F"/>
    <w:rsid w:val="00AC43E0"/>
    <w:rsid w:val="00AC579D"/>
    <w:rsid w:val="00AD4201"/>
    <w:rsid w:val="00AD77D5"/>
    <w:rsid w:val="00AE07A6"/>
    <w:rsid w:val="00AE304C"/>
    <w:rsid w:val="00AE31B3"/>
    <w:rsid w:val="00AE5B13"/>
    <w:rsid w:val="00AE6203"/>
    <w:rsid w:val="00AE7789"/>
    <w:rsid w:val="00AE7998"/>
    <w:rsid w:val="00AF1160"/>
    <w:rsid w:val="00AF143D"/>
    <w:rsid w:val="00AF26A6"/>
    <w:rsid w:val="00B044D7"/>
    <w:rsid w:val="00B05B13"/>
    <w:rsid w:val="00B06B75"/>
    <w:rsid w:val="00B1077B"/>
    <w:rsid w:val="00B12B4C"/>
    <w:rsid w:val="00B162FC"/>
    <w:rsid w:val="00B209FF"/>
    <w:rsid w:val="00B220B2"/>
    <w:rsid w:val="00B2456B"/>
    <w:rsid w:val="00B257AE"/>
    <w:rsid w:val="00B30224"/>
    <w:rsid w:val="00B30880"/>
    <w:rsid w:val="00B37F7B"/>
    <w:rsid w:val="00B40AFF"/>
    <w:rsid w:val="00B41A0F"/>
    <w:rsid w:val="00B42A96"/>
    <w:rsid w:val="00B434CE"/>
    <w:rsid w:val="00B45582"/>
    <w:rsid w:val="00B46115"/>
    <w:rsid w:val="00B51441"/>
    <w:rsid w:val="00B53BB7"/>
    <w:rsid w:val="00B53DDF"/>
    <w:rsid w:val="00B540F1"/>
    <w:rsid w:val="00B56CFE"/>
    <w:rsid w:val="00B60DDE"/>
    <w:rsid w:val="00B671E8"/>
    <w:rsid w:val="00B67C3A"/>
    <w:rsid w:val="00B71386"/>
    <w:rsid w:val="00B74483"/>
    <w:rsid w:val="00B817AD"/>
    <w:rsid w:val="00B84D8F"/>
    <w:rsid w:val="00B853DD"/>
    <w:rsid w:val="00B8712F"/>
    <w:rsid w:val="00B87738"/>
    <w:rsid w:val="00B913B2"/>
    <w:rsid w:val="00B91DBB"/>
    <w:rsid w:val="00B94F52"/>
    <w:rsid w:val="00B963B6"/>
    <w:rsid w:val="00BA29D3"/>
    <w:rsid w:val="00BA3B07"/>
    <w:rsid w:val="00BA4887"/>
    <w:rsid w:val="00BA4ADC"/>
    <w:rsid w:val="00BA4F5C"/>
    <w:rsid w:val="00BB167D"/>
    <w:rsid w:val="00BB6316"/>
    <w:rsid w:val="00BC2F52"/>
    <w:rsid w:val="00BC3AE1"/>
    <w:rsid w:val="00BC4792"/>
    <w:rsid w:val="00BC4805"/>
    <w:rsid w:val="00BD01F5"/>
    <w:rsid w:val="00BE7F82"/>
    <w:rsid w:val="00BF046A"/>
    <w:rsid w:val="00BF1C67"/>
    <w:rsid w:val="00BF2B10"/>
    <w:rsid w:val="00BF59E2"/>
    <w:rsid w:val="00C004FC"/>
    <w:rsid w:val="00C07303"/>
    <w:rsid w:val="00C12216"/>
    <w:rsid w:val="00C16C22"/>
    <w:rsid w:val="00C20489"/>
    <w:rsid w:val="00C22238"/>
    <w:rsid w:val="00C32422"/>
    <w:rsid w:val="00C3304B"/>
    <w:rsid w:val="00C349A0"/>
    <w:rsid w:val="00C354E6"/>
    <w:rsid w:val="00C42791"/>
    <w:rsid w:val="00C45A42"/>
    <w:rsid w:val="00C5022B"/>
    <w:rsid w:val="00C51768"/>
    <w:rsid w:val="00C53DAD"/>
    <w:rsid w:val="00C56960"/>
    <w:rsid w:val="00C56F94"/>
    <w:rsid w:val="00C6156F"/>
    <w:rsid w:val="00C63D50"/>
    <w:rsid w:val="00C65CB6"/>
    <w:rsid w:val="00C65CCA"/>
    <w:rsid w:val="00C65E45"/>
    <w:rsid w:val="00C67C28"/>
    <w:rsid w:val="00C70123"/>
    <w:rsid w:val="00C7057E"/>
    <w:rsid w:val="00C7237E"/>
    <w:rsid w:val="00C752DE"/>
    <w:rsid w:val="00C757A9"/>
    <w:rsid w:val="00C76D3A"/>
    <w:rsid w:val="00C82528"/>
    <w:rsid w:val="00C84B62"/>
    <w:rsid w:val="00C856F5"/>
    <w:rsid w:val="00C86722"/>
    <w:rsid w:val="00C873B3"/>
    <w:rsid w:val="00C90C07"/>
    <w:rsid w:val="00C95573"/>
    <w:rsid w:val="00CA107E"/>
    <w:rsid w:val="00CA1BE6"/>
    <w:rsid w:val="00CA28D6"/>
    <w:rsid w:val="00CA337D"/>
    <w:rsid w:val="00CA3CBA"/>
    <w:rsid w:val="00CA5B5F"/>
    <w:rsid w:val="00CB398E"/>
    <w:rsid w:val="00CB4A93"/>
    <w:rsid w:val="00CB678D"/>
    <w:rsid w:val="00CB7A37"/>
    <w:rsid w:val="00CC445A"/>
    <w:rsid w:val="00CC57A8"/>
    <w:rsid w:val="00CC5849"/>
    <w:rsid w:val="00CC6891"/>
    <w:rsid w:val="00CC7682"/>
    <w:rsid w:val="00CD3FF1"/>
    <w:rsid w:val="00CD5C8D"/>
    <w:rsid w:val="00CD7729"/>
    <w:rsid w:val="00CD7DBA"/>
    <w:rsid w:val="00CE0F1B"/>
    <w:rsid w:val="00CE3C07"/>
    <w:rsid w:val="00CE3FB3"/>
    <w:rsid w:val="00CE6012"/>
    <w:rsid w:val="00CF03D2"/>
    <w:rsid w:val="00CF09D9"/>
    <w:rsid w:val="00CF0DF5"/>
    <w:rsid w:val="00CF2D2D"/>
    <w:rsid w:val="00CF65D4"/>
    <w:rsid w:val="00D026DE"/>
    <w:rsid w:val="00D02AFB"/>
    <w:rsid w:val="00D02F58"/>
    <w:rsid w:val="00D035A9"/>
    <w:rsid w:val="00D04BFC"/>
    <w:rsid w:val="00D112B7"/>
    <w:rsid w:val="00D1715C"/>
    <w:rsid w:val="00D21B6E"/>
    <w:rsid w:val="00D34876"/>
    <w:rsid w:val="00D3512C"/>
    <w:rsid w:val="00D35884"/>
    <w:rsid w:val="00D36A33"/>
    <w:rsid w:val="00D36B7B"/>
    <w:rsid w:val="00D370ED"/>
    <w:rsid w:val="00D40F59"/>
    <w:rsid w:val="00D413C4"/>
    <w:rsid w:val="00D531BF"/>
    <w:rsid w:val="00D5658A"/>
    <w:rsid w:val="00D56EBB"/>
    <w:rsid w:val="00D5725E"/>
    <w:rsid w:val="00D57F29"/>
    <w:rsid w:val="00D65E4E"/>
    <w:rsid w:val="00D66E1D"/>
    <w:rsid w:val="00D703A4"/>
    <w:rsid w:val="00D70F55"/>
    <w:rsid w:val="00D733F4"/>
    <w:rsid w:val="00D73615"/>
    <w:rsid w:val="00D73B3A"/>
    <w:rsid w:val="00D73BE5"/>
    <w:rsid w:val="00D7454E"/>
    <w:rsid w:val="00D74B37"/>
    <w:rsid w:val="00D7637B"/>
    <w:rsid w:val="00D80B95"/>
    <w:rsid w:val="00D81946"/>
    <w:rsid w:val="00D84601"/>
    <w:rsid w:val="00D86E04"/>
    <w:rsid w:val="00D90377"/>
    <w:rsid w:val="00D915E6"/>
    <w:rsid w:val="00D9294B"/>
    <w:rsid w:val="00D93D92"/>
    <w:rsid w:val="00D94023"/>
    <w:rsid w:val="00D954DC"/>
    <w:rsid w:val="00DA2A5F"/>
    <w:rsid w:val="00DA2A91"/>
    <w:rsid w:val="00DB0360"/>
    <w:rsid w:val="00DB0C56"/>
    <w:rsid w:val="00DB344E"/>
    <w:rsid w:val="00DB6A20"/>
    <w:rsid w:val="00DC6388"/>
    <w:rsid w:val="00DC6992"/>
    <w:rsid w:val="00DC6F37"/>
    <w:rsid w:val="00DC7AD8"/>
    <w:rsid w:val="00DD1342"/>
    <w:rsid w:val="00DD1819"/>
    <w:rsid w:val="00DD4248"/>
    <w:rsid w:val="00DD4A15"/>
    <w:rsid w:val="00DD4F5F"/>
    <w:rsid w:val="00DD6284"/>
    <w:rsid w:val="00DD7334"/>
    <w:rsid w:val="00DE097F"/>
    <w:rsid w:val="00DE0A44"/>
    <w:rsid w:val="00DE3325"/>
    <w:rsid w:val="00DF2F49"/>
    <w:rsid w:val="00DF4342"/>
    <w:rsid w:val="00E00B01"/>
    <w:rsid w:val="00E018B9"/>
    <w:rsid w:val="00E140FE"/>
    <w:rsid w:val="00E17C6B"/>
    <w:rsid w:val="00E224A1"/>
    <w:rsid w:val="00E2269D"/>
    <w:rsid w:val="00E23389"/>
    <w:rsid w:val="00E24A10"/>
    <w:rsid w:val="00E251E6"/>
    <w:rsid w:val="00E26DB8"/>
    <w:rsid w:val="00E34624"/>
    <w:rsid w:val="00E37FFA"/>
    <w:rsid w:val="00E41407"/>
    <w:rsid w:val="00E458E8"/>
    <w:rsid w:val="00E478C1"/>
    <w:rsid w:val="00E47D05"/>
    <w:rsid w:val="00E519E8"/>
    <w:rsid w:val="00E51B08"/>
    <w:rsid w:val="00E51B56"/>
    <w:rsid w:val="00E52107"/>
    <w:rsid w:val="00E548B8"/>
    <w:rsid w:val="00E57899"/>
    <w:rsid w:val="00E606C7"/>
    <w:rsid w:val="00E6235A"/>
    <w:rsid w:val="00E62390"/>
    <w:rsid w:val="00E63486"/>
    <w:rsid w:val="00E6700D"/>
    <w:rsid w:val="00E676F5"/>
    <w:rsid w:val="00E710BF"/>
    <w:rsid w:val="00E72B43"/>
    <w:rsid w:val="00E74742"/>
    <w:rsid w:val="00E7532A"/>
    <w:rsid w:val="00E76CF1"/>
    <w:rsid w:val="00E7782B"/>
    <w:rsid w:val="00E80313"/>
    <w:rsid w:val="00E86200"/>
    <w:rsid w:val="00E863FB"/>
    <w:rsid w:val="00E87175"/>
    <w:rsid w:val="00E91E53"/>
    <w:rsid w:val="00E921CF"/>
    <w:rsid w:val="00E946BE"/>
    <w:rsid w:val="00E96507"/>
    <w:rsid w:val="00E96905"/>
    <w:rsid w:val="00EA06BE"/>
    <w:rsid w:val="00EA0903"/>
    <w:rsid w:val="00EA0E87"/>
    <w:rsid w:val="00EA296D"/>
    <w:rsid w:val="00EA7874"/>
    <w:rsid w:val="00EB0B6A"/>
    <w:rsid w:val="00EB0FD7"/>
    <w:rsid w:val="00EB12AE"/>
    <w:rsid w:val="00EB4072"/>
    <w:rsid w:val="00EB5351"/>
    <w:rsid w:val="00EC00C8"/>
    <w:rsid w:val="00EC1A86"/>
    <w:rsid w:val="00EC4AD5"/>
    <w:rsid w:val="00EC6B99"/>
    <w:rsid w:val="00ED1B50"/>
    <w:rsid w:val="00ED55C0"/>
    <w:rsid w:val="00ED62A5"/>
    <w:rsid w:val="00ED7378"/>
    <w:rsid w:val="00EE20C0"/>
    <w:rsid w:val="00EE5C4F"/>
    <w:rsid w:val="00EF3BBD"/>
    <w:rsid w:val="00F01FA8"/>
    <w:rsid w:val="00F03348"/>
    <w:rsid w:val="00F10818"/>
    <w:rsid w:val="00F12F34"/>
    <w:rsid w:val="00F135A4"/>
    <w:rsid w:val="00F14629"/>
    <w:rsid w:val="00F14F10"/>
    <w:rsid w:val="00F16031"/>
    <w:rsid w:val="00F22DD1"/>
    <w:rsid w:val="00F22ED7"/>
    <w:rsid w:val="00F24EB1"/>
    <w:rsid w:val="00F26D02"/>
    <w:rsid w:val="00F332C2"/>
    <w:rsid w:val="00F35931"/>
    <w:rsid w:val="00F37EA5"/>
    <w:rsid w:val="00F427C9"/>
    <w:rsid w:val="00F431FE"/>
    <w:rsid w:val="00F4455B"/>
    <w:rsid w:val="00F545CF"/>
    <w:rsid w:val="00F55359"/>
    <w:rsid w:val="00F63C45"/>
    <w:rsid w:val="00F65F49"/>
    <w:rsid w:val="00F703B1"/>
    <w:rsid w:val="00F70E9A"/>
    <w:rsid w:val="00F713B2"/>
    <w:rsid w:val="00F768FC"/>
    <w:rsid w:val="00F846A7"/>
    <w:rsid w:val="00F93A31"/>
    <w:rsid w:val="00F93A5F"/>
    <w:rsid w:val="00F9682B"/>
    <w:rsid w:val="00FA226D"/>
    <w:rsid w:val="00FA2943"/>
    <w:rsid w:val="00FA3540"/>
    <w:rsid w:val="00FA547F"/>
    <w:rsid w:val="00FA63D8"/>
    <w:rsid w:val="00FA64BF"/>
    <w:rsid w:val="00FA6E13"/>
    <w:rsid w:val="00FA7247"/>
    <w:rsid w:val="00FB18A0"/>
    <w:rsid w:val="00FB2AC0"/>
    <w:rsid w:val="00FB4467"/>
    <w:rsid w:val="00FB5DAD"/>
    <w:rsid w:val="00FC1C09"/>
    <w:rsid w:val="00FC54CF"/>
    <w:rsid w:val="00FC5EBE"/>
    <w:rsid w:val="00FD449D"/>
    <w:rsid w:val="00FD7F79"/>
    <w:rsid w:val="00FE11F2"/>
    <w:rsid w:val="00FE2992"/>
    <w:rsid w:val="00FE315B"/>
    <w:rsid w:val="00FE4A4D"/>
    <w:rsid w:val="00FF00E3"/>
    <w:rsid w:val="00FF02C5"/>
    <w:rsid w:val="00FF467F"/>
    <w:rsid w:val="00FF55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1.2.3.,Heading 3a,Level 1 - 1,Level 2.1,Minor,Numbered para,Oscar Faber 3,h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uiPriority w:val="22"/>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customStyle="1" w:styleId="UnresolvedMention1">
    <w:name w:val="Unresolved Mention1"/>
    <w:basedOn w:val="DefaultParagraphFont"/>
    <w:uiPriority w:val="99"/>
    <w:semiHidden/>
    <w:unhideWhenUsed/>
    <w:rsid w:val="00080513"/>
    <w:rPr>
      <w:color w:val="605E5C"/>
      <w:shd w:val="clear" w:color="auto" w:fill="E1DFDD"/>
    </w:rPr>
  </w:style>
  <w:style w:type="paragraph" w:styleId="Revision">
    <w:name w:val="Revision"/>
    <w:hidden/>
    <w:uiPriority w:val="99"/>
    <w:semiHidden/>
    <w:rsid w:val="00804CCD"/>
    <w:rPr>
      <w:sz w:val="24"/>
      <w:lang w:eastAsia="en-US"/>
    </w:rPr>
  </w:style>
  <w:style w:type="character" w:styleId="UnresolvedMention">
    <w:name w:val="Unresolved Mention"/>
    <w:basedOn w:val="DefaultParagraphFont"/>
    <w:rsid w:val="008549BF"/>
    <w:rPr>
      <w:color w:val="605E5C"/>
      <w:shd w:val="clear" w:color="auto" w:fill="E1DFDD"/>
    </w:rPr>
  </w:style>
  <w:style w:type="character" w:styleId="CommentReference">
    <w:name w:val="annotation reference"/>
    <w:basedOn w:val="DefaultParagraphFont"/>
    <w:semiHidden/>
    <w:unhideWhenUsed/>
    <w:rsid w:val="003B4897"/>
    <w:rPr>
      <w:sz w:val="16"/>
      <w:szCs w:val="16"/>
    </w:rPr>
  </w:style>
  <w:style w:type="paragraph" w:styleId="CommentText">
    <w:name w:val="annotation text"/>
    <w:basedOn w:val="Normal"/>
    <w:link w:val="CommentTextChar"/>
    <w:unhideWhenUsed/>
    <w:rsid w:val="003B4897"/>
    <w:rPr>
      <w:sz w:val="20"/>
    </w:rPr>
  </w:style>
  <w:style w:type="character" w:customStyle="1" w:styleId="CommentTextChar">
    <w:name w:val="Comment Text Char"/>
    <w:basedOn w:val="DefaultParagraphFont"/>
    <w:link w:val="CommentText"/>
    <w:rsid w:val="003B4897"/>
    <w:rPr>
      <w:lang w:eastAsia="en-US"/>
    </w:rPr>
  </w:style>
  <w:style w:type="paragraph" w:styleId="CommentSubject">
    <w:name w:val="annotation subject"/>
    <w:basedOn w:val="CommentText"/>
    <w:next w:val="CommentText"/>
    <w:link w:val="CommentSubjectChar"/>
    <w:semiHidden/>
    <w:unhideWhenUsed/>
    <w:rsid w:val="003B4897"/>
    <w:rPr>
      <w:b/>
      <w:bCs/>
    </w:rPr>
  </w:style>
  <w:style w:type="character" w:customStyle="1" w:styleId="CommentSubjectChar">
    <w:name w:val="Comment Subject Char"/>
    <w:basedOn w:val="CommentTextChar"/>
    <w:link w:val="CommentSubject"/>
    <w:semiHidden/>
    <w:rsid w:val="003B4897"/>
    <w:rPr>
      <w:b/>
      <w:bCs/>
      <w:lang w:eastAsia="en-US"/>
    </w:rPr>
  </w:style>
  <w:style w:type="character" w:customStyle="1" w:styleId="cosearchterm">
    <w:name w:val="co_searchterm"/>
    <w:basedOn w:val="DefaultParagraphFont"/>
    <w:rsid w:val="0037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invoices-HAS-U@sscl.gse.gov.uk"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binetoffice.gov.uk/sites/default/files/resources/hmg-personnel-security-control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S-finance-ap-enquiries@gov.ssc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655E64CD3C548939E5F29E5CD24A1" ma:contentTypeVersion="6" ma:contentTypeDescription="Create a new document." ma:contentTypeScope="" ma:versionID="31bd99921e7de5cbafe3adbf7b417fdd">
  <xsd:schema xmlns:xsd="http://www.w3.org/2001/XMLSchema" xmlns:xs="http://www.w3.org/2001/XMLSchema" xmlns:p="http://schemas.microsoft.com/office/2006/metadata/properties" xmlns:ns2="8a5b2863-ba1f-48c6-92d3-8fef25f7bbda" xmlns:ns3="be5b7bdc-1581-4cc1-a428-3486cd90d16c" targetNamespace="http://schemas.microsoft.com/office/2006/metadata/properties" ma:root="true" ma:fieldsID="c9eb8deec9e239e2fd8411f245380ac6" ns2:_="" ns3:_="">
    <xsd:import namespace="8a5b2863-ba1f-48c6-92d3-8fef25f7bbda"/>
    <xsd:import namespace="be5b7bdc-1581-4cc1-a428-3486cd90d1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b2863-ba1f-48c6-92d3-8fef25f7b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b7bdc-1581-4cc1-a428-3486cd90d1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ADEDC-023D-4F16-BFE2-18DBBDF07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8B5B12-E866-4332-BC5C-C1E5409F499B}">
  <ds:schemaRefs>
    <ds:schemaRef ds:uri="http://schemas.microsoft.com/sharepoint/v3/contenttype/forms"/>
  </ds:schemaRefs>
</ds:datastoreItem>
</file>

<file path=customXml/itemProps3.xml><?xml version="1.0" encoding="utf-8"?>
<ds:datastoreItem xmlns:ds="http://schemas.openxmlformats.org/officeDocument/2006/customXml" ds:itemID="{27E7B0B5-1865-4EAA-856E-12F65CBF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b2863-ba1f-48c6-92d3-8fef25f7bbda"/>
    <ds:schemaRef ds:uri="be5b7bdc-1581-4cc1-a428-3486cd90d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17</TotalTime>
  <Pages>15</Pages>
  <Words>3320</Words>
  <Characters>19012</Characters>
  <Application>Microsoft Office Word</Application>
  <DocSecurity>0</DocSecurity>
  <Lines>594</Lines>
  <Paragraphs>221</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22111</CharactersWithSpaces>
  <SharedDoc>false</SharedDoc>
  <HLinks>
    <vt:vector size="24" baseType="variant">
      <vt:variant>
        <vt:i4>8061019</vt:i4>
      </vt:variant>
      <vt:variant>
        <vt:i4>15</vt:i4>
      </vt:variant>
      <vt:variant>
        <vt:i4>0</vt:i4>
      </vt:variant>
      <vt:variant>
        <vt:i4>5</vt:i4>
      </vt:variant>
      <vt:variant>
        <vt:lpwstr>mailto:rachel.merrick@hse.gov.uk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ariant>
        <vt:i4>2752535</vt:i4>
      </vt:variant>
      <vt:variant>
        <vt:i4>3</vt:i4>
      </vt:variant>
      <vt:variant>
        <vt:i4>0</vt:i4>
      </vt:variant>
      <vt:variant>
        <vt:i4>5</vt:i4>
      </vt:variant>
      <vt:variant>
        <vt:lpwstr>mailto:HAS-finance-ap-enquiries@gov.sscl.com</vt:lpwstr>
      </vt:variant>
      <vt:variant>
        <vt:lpwstr/>
      </vt:variant>
      <vt:variant>
        <vt:i4>4718695</vt:i4>
      </vt:variant>
      <vt:variant>
        <vt:i4>0</vt:i4>
      </vt:variant>
      <vt:variant>
        <vt:i4>0</vt:i4>
      </vt:variant>
      <vt:variant>
        <vt:i4>5</vt:i4>
      </vt:variant>
      <vt:variant>
        <vt:lpwstr>mailto:APinvoices-HAS-U@sscl.gse.gov.uk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creator>joneill</dc:creator>
  <cp:lastModifiedBy>Abigail Hardy</cp:lastModifiedBy>
  <cp:revision>3</cp:revision>
  <cp:lastPrinted>2017-04-24T14:21:00Z</cp:lastPrinted>
  <dcterms:created xsi:type="dcterms:W3CDTF">2025-06-17T10:59:00Z</dcterms:created>
  <dcterms:modified xsi:type="dcterms:W3CDTF">2025-06-17T11:15:00Z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0x01010002A655E64CD3C548939E5F29E5CD24A1</vt:lpwstr>
  </property>
</Properties>
</file>