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1A3C1" w14:textId="45FEFAD7" w:rsidR="00BF4800" w:rsidRDefault="007B7745">
      <w:r>
        <w:t xml:space="preserve">Papercut license March 2023 </w:t>
      </w:r>
    </w:p>
    <w:p w14:paraId="66A957C3" w14:textId="77777777" w:rsidR="007B7745" w:rsidRDefault="007B7745"/>
    <w:p w14:paraId="2739E0F9" w14:textId="77777777" w:rsidR="007B7745" w:rsidRDefault="007B7745" w:rsidP="007B7745">
      <w:pPr>
        <w:rPr>
          <w:color w:val="000000"/>
        </w:rPr>
      </w:pPr>
      <w:r>
        <w:rPr>
          <w:color w:val="000000"/>
        </w:rPr>
        <w:t>The attached licence includes:</w:t>
      </w:r>
    </w:p>
    <w:p w14:paraId="72788679" w14:textId="77777777" w:rsidR="007B7745" w:rsidRDefault="007B7745" w:rsidP="007B7745">
      <w:pPr>
        <w:rPr>
          <w:color w:val="000000"/>
        </w:rPr>
      </w:pPr>
      <w:r>
        <w:rPr>
          <w:color w:val="000000"/>
        </w:rPr>
        <w:t>St Basil's</w:t>
      </w:r>
    </w:p>
    <w:p w14:paraId="14CBBDE1" w14:textId="77777777" w:rsidR="007B7745" w:rsidRDefault="007B7745" w:rsidP="007B7745">
      <w:pPr>
        <w:rPr>
          <w:color w:val="000000"/>
        </w:rPr>
      </w:pPr>
      <w:r>
        <w:rPr>
          <w:color w:val="000000"/>
        </w:rPr>
        <w:t>276145</w:t>
      </w:r>
    </w:p>
    <w:p w14:paraId="67402632" w14:textId="77777777" w:rsidR="007B7745" w:rsidRDefault="007B7745" w:rsidP="007B7745">
      <w:pPr>
        <w:rPr>
          <w:color w:val="000000"/>
        </w:rPr>
      </w:pPr>
      <w:r>
        <w:rPr>
          <w:color w:val="000000"/>
        </w:rPr>
        <w:t>UK-22-02-240512</w:t>
      </w:r>
    </w:p>
    <w:p w14:paraId="2306349E" w14:textId="77777777" w:rsidR="007B7745" w:rsidRDefault="007B7745" w:rsidP="007B7745">
      <w:pPr>
        <w:rPr>
          <w:color w:val="000000"/>
        </w:rPr>
      </w:pPr>
      <w:r>
        <w:rPr>
          <w:color w:val="000000"/>
        </w:rPr>
        <w:t>C-DP9482</w:t>
      </w:r>
    </w:p>
    <w:p w14:paraId="401D4CD1" w14:textId="77777777" w:rsidR="007B7745" w:rsidRDefault="007B7745" w:rsidP="007B7745">
      <w:pPr>
        <w:rPr>
          <w:color w:val="000000"/>
        </w:rPr>
      </w:pPr>
      <w:r>
        <w:rPr>
          <w:color w:val="000000"/>
        </w:rPr>
        <w:t>• PaperCut MF v21 (Educational) - Unlimited users</w:t>
      </w:r>
    </w:p>
    <w:p w14:paraId="3F18C957" w14:textId="77777777" w:rsidR="007B7745" w:rsidRDefault="007B7745" w:rsidP="007B7745">
      <w:pPr>
        <w:rPr>
          <w:color w:val="000000"/>
        </w:rPr>
      </w:pPr>
      <w:r>
        <w:rPr>
          <w:color w:val="000000"/>
        </w:rPr>
        <w:t>• License exception (purchased 305 users)</w:t>
      </w:r>
    </w:p>
    <w:p w14:paraId="34F0D929" w14:textId="77777777" w:rsidR="007B7745" w:rsidRDefault="007B7745" w:rsidP="007B7745">
      <w:pPr>
        <w:rPr>
          <w:color w:val="000000"/>
        </w:rPr>
      </w:pPr>
      <w:r>
        <w:rPr>
          <w:color w:val="000000"/>
        </w:rPr>
        <w:t>• Maintenance &amp; Support (until 24-Feb-2023)</w:t>
      </w:r>
    </w:p>
    <w:p w14:paraId="16C7C979" w14:textId="77777777" w:rsidR="007B7745" w:rsidRDefault="007B7745" w:rsidP="007B7745">
      <w:pPr>
        <w:rPr>
          <w:color w:val="000000"/>
        </w:rPr>
      </w:pPr>
      <w:r>
        <w:rPr>
          <w:color w:val="000000"/>
        </w:rPr>
        <w:t>• Unlimited Advanced Clients</w:t>
      </w:r>
    </w:p>
    <w:p w14:paraId="0988D6B1" w14:textId="77777777" w:rsidR="007B7745" w:rsidRDefault="007B7745" w:rsidP="007B7745">
      <w:pPr>
        <w:rPr>
          <w:color w:val="000000"/>
        </w:rPr>
      </w:pPr>
      <w:r>
        <w:rPr>
          <w:color w:val="000000"/>
        </w:rPr>
        <w:t>• Unlimited Site Servers</w:t>
      </w:r>
    </w:p>
    <w:p w14:paraId="61A0EC76" w14:textId="77777777" w:rsidR="007B7745" w:rsidRDefault="007B7745" w:rsidP="007B7745">
      <w:pPr>
        <w:rPr>
          <w:color w:val="000000"/>
        </w:rPr>
      </w:pPr>
      <w:r>
        <w:rPr>
          <w:color w:val="000000"/>
        </w:rPr>
        <w:t>• 42 x Ricoh Embedded Licenses</w:t>
      </w:r>
    </w:p>
    <w:p w14:paraId="759C527D" w14:textId="77777777" w:rsidR="007B7745" w:rsidRDefault="007B7745" w:rsidP="007B7745">
      <w:pPr>
        <w:rPr>
          <w:color w:val="000000"/>
        </w:rPr>
      </w:pPr>
      <w:r>
        <w:rPr>
          <w:color w:val="000000"/>
        </w:rPr>
        <w:t>• Unlimited Paper-Less Widgets</w:t>
      </w:r>
    </w:p>
    <w:p w14:paraId="45482FF9" w14:textId="77777777" w:rsidR="007B7745" w:rsidRDefault="007B7745"/>
    <w:sectPr w:rsidR="007B77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45"/>
    <w:rsid w:val="007B7745"/>
    <w:rsid w:val="00BF4800"/>
    <w:rsid w:val="00F5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0E63"/>
  <w15:chartTrackingRefBased/>
  <w15:docId w15:val="{4F3E017F-D7E7-403F-8759-8A902ADD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Blizard</dc:creator>
  <cp:keywords/>
  <dc:description/>
  <cp:lastModifiedBy>Mandy Blizard</cp:lastModifiedBy>
  <cp:revision>1</cp:revision>
  <dcterms:created xsi:type="dcterms:W3CDTF">2023-07-13T13:28:00Z</dcterms:created>
  <dcterms:modified xsi:type="dcterms:W3CDTF">2023-07-13T13:29:00Z</dcterms:modified>
</cp:coreProperties>
</file>