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73D1AF8B" w14:textId="77777777" w:rsidTr="005678B8">
        <w:trPr>
          <w:trHeight w:val="308"/>
        </w:trPr>
        <w:tc>
          <w:tcPr>
            <w:tcW w:w="11058" w:type="dxa"/>
            <w:gridSpan w:val="4"/>
            <w:hideMark/>
          </w:tcPr>
          <w:p w14:paraId="1471C74F" w14:textId="77777777" w:rsidR="00C115D9" w:rsidRPr="00064F83" w:rsidRDefault="00C115D9" w:rsidP="005678B8">
            <w:pPr>
              <w:jc w:val="center"/>
              <w:rPr>
                <w:b/>
                <w:bCs/>
              </w:rPr>
            </w:pPr>
            <w:r>
              <w:rPr>
                <w:b/>
                <w:bCs/>
              </w:rPr>
              <w:t>CHANGE CONTROL NOTICE (CCN)</w:t>
            </w:r>
          </w:p>
          <w:p w14:paraId="6BF7CC08" w14:textId="77777777" w:rsidR="00C115D9" w:rsidRPr="00064F83" w:rsidRDefault="00C115D9" w:rsidP="005678B8">
            <w:pPr>
              <w:jc w:val="center"/>
              <w:rPr>
                <w:b/>
                <w:bCs/>
                <w:color w:val="FF0000"/>
                <w:highlight w:val="green"/>
              </w:rPr>
            </w:pPr>
          </w:p>
          <w:p w14:paraId="1C5B40CD" w14:textId="77777777" w:rsidR="00C115D9" w:rsidRPr="00064F83" w:rsidRDefault="00C115D9" w:rsidP="005678B8">
            <w:pPr>
              <w:jc w:val="center"/>
              <w:rPr>
                <w:b/>
                <w:bCs/>
                <w:highlight w:val="green"/>
              </w:rPr>
            </w:pPr>
          </w:p>
        </w:tc>
      </w:tr>
      <w:tr w:rsidR="00C115D9" w:rsidRPr="00864179" w14:paraId="233938D3" w14:textId="77777777" w:rsidTr="00F82565">
        <w:trPr>
          <w:trHeight w:val="721"/>
        </w:trPr>
        <w:tc>
          <w:tcPr>
            <w:tcW w:w="2524" w:type="dxa"/>
            <w:shd w:val="clear" w:color="auto" w:fill="9CC2E5" w:themeFill="accent1" w:themeFillTint="99"/>
            <w:hideMark/>
          </w:tcPr>
          <w:p w14:paraId="4E4854BE"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47E7D091" w14:textId="77777777" w:rsidR="00C115D9" w:rsidRPr="009F0F97" w:rsidRDefault="001E529F" w:rsidP="005678B8">
            <w:pPr>
              <w:rPr>
                <w:color w:val="FF0000"/>
              </w:rPr>
            </w:pPr>
            <w:r>
              <w:t>Contract for the Provision of Public Sector Contact Details and Email Tool (The Contract)</w:t>
            </w:r>
          </w:p>
        </w:tc>
      </w:tr>
      <w:tr w:rsidR="00C115D9" w:rsidRPr="00864179" w14:paraId="6A0C8700" w14:textId="77777777" w:rsidTr="003F774B">
        <w:trPr>
          <w:trHeight w:val="473"/>
        </w:trPr>
        <w:tc>
          <w:tcPr>
            <w:tcW w:w="2524" w:type="dxa"/>
            <w:shd w:val="clear" w:color="auto" w:fill="9CC2E5" w:themeFill="accent1" w:themeFillTint="99"/>
            <w:noWrap/>
            <w:hideMark/>
          </w:tcPr>
          <w:p w14:paraId="6545AA93" w14:textId="77777777" w:rsidR="00C115D9" w:rsidRPr="00864179" w:rsidRDefault="00C115D9" w:rsidP="005678B8">
            <w:r w:rsidRPr="00864179">
              <w:rPr>
                <w:b/>
                <w:bCs/>
              </w:rPr>
              <w:t>Contract Ref</w:t>
            </w:r>
            <w:r>
              <w:rPr>
                <w:b/>
                <w:bCs/>
              </w:rPr>
              <w:t>erence:</w:t>
            </w:r>
          </w:p>
        </w:tc>
        <w:tc>
          <w:tcPr>
            <w:tcW w:w="2722" w:type="dxa"/>
            <w:shd w:val="clear" w:color="auto" w:fill="auto"/>
          </w:tcPr>
          <w:p w14:paraId="3CADC4E2" w14:textId="77777777" w:rsidR="00C115D9" w:rsidRPr="00864179" w:rsidRDefault="001E529F" w:rsidP="005678B8">
            <w:r>
              <w:t>CCTS22A46</w:t>
            </w:r>
          </w:p>
        </w:tc>
        <w:tc>
          <w:tcPr>
            <w:tcW w:w="3606" w:type="dxa"/>
            <w:shd w:val="clear" w:color="auto" w:fill="9CC2E5" w:themeFill="accent1" w:themeFillTint="99"/>
            <w:noWrap/>
            <w:hideMark/>
          </w:tcPr>
          <w:p w14:paraId="7166F920" w14:textId="77777777" w:rsidR="00C115D9" w:rsidRPr="00956788" w:rsidRDefault="00C115D9" w:rsidP="005678B8">
            <w:pPr>
              <w:rPr>
                <w:b/>
              </w:rPr>
            </w:pPr>
            <w:r w:rsidRPr="00956788">
              <w:rPr>
                <w:b/>
              </w:rPr>
              <w:t>Contract Change Number:</w:t>
            </w:r>
          </w:p>
        </w:tc>
        <w:tc>
          <w:tcPr>
            <w:tcW w:w="2206" w:type="dxa"/>
            <w:shd w:val="clear" w:color="auto" w:fill="auto"/>
          </w:tcPr>
          <w:p w14:paraId="16703777" w14:textId="77777777" w:rsidR="00C115D9" w:rsidRPr="001E529F" w:rsidRDefault="001E529F" w:rsidP="005678B8">
            <w:r w:rsidRPr="001E529F">
              <w:t>3</w:t>
            </w:r>
          </w:p>
        </w:tc>
      </w:tr>
      <w:tr w:rsidR="00C115D9" w:rsidRPr="001E529F" w14:paraId="158AB959" w14:textId="77777777" w:rsidTr="003F774B">
        <w:trPr>
          <w:trHeight w:val="513"/>
        </w:trPr>
        <w:tc>
          <w:tcPr>
            <w:tcW w:w="2524" w:type="dxa"/>
            <w:shd w:val="clear" w:color="auto" w:fill="9CC2E5" w:themeFill="accent1" w:themeFillTint="99"/>
            <w:hideMark/>
          </w:tcPr>
          <w:p w14:paraId="7DA402BB" w14:textId="77777777" w:rsidR="00C115D9" w:rsidRPr="00372E84" w:rsidRDefault="00C115D9" w:rsidP="005678B8">
            <w:pPr>
              <w:rPr>
                <w:b/>
                <w:iCs/>
              </w:rPr>
            </w:pPr>
            <w:r w:rsidRPr="00864179">
              <w:rPr>
                <w:i/>
                <w:iCs/>
              </w:rPr>
              <w:t> </w:t>
            </w:r>
            <w:r>
              <w:rPr>
                <w:b/>
                <w:iCs/>
              </w:rPr>
              <w:t>Date CCN issued:</w:t>
            </w:r>
          </w:p>
        </w:tc>
        <w:tc>
          <w:tcPr>
            <w:tcW w:w="2722" w:type="dxa"/>
            <w:shd w:val="clear" w:color="auto" w:fill="auto"/>
          </w:tcPr>
          <w:p w14:paraId="1809CA2E" w14:textId="77777777" w:rsidR="00C115D9" w:rsidRPr="00372E84" w:rsidRDefault="00487911" w:rsidP="005678B8">
            <w:pPr>
              <w:rPr>
                <w:iCs/>
              </w:rPr>
            </w:pPr>
            <w:r>
              <w:rPr>
                <w:iCs/>
              </w:rPr>
              <w:t>18</w:t>
            </w:r>
            <w:r w:rsidRPr="00487911">
              <w:rPr>
                <w:iCs/>
                <w:vertAlign w:val="superscript"/>
              </w:rPr>
              <w:t>th</w:t>
            </w:r>
            <w:r>
              <w:rPr>
                <w:iCs/>
              </w:rPr>
              <w:t xml:space="preserve"> October </w:t>
            </w:r>
            <w:r w:rsidR="003F774B">
              <w:rPr>
                <w:iCs/>
              </w:rPr>
              <w:t>2023</w:t>
            </w:r>
          </w:p>
        </w:tc>
        <w:tc>
          <w:tcPr>
            <w:tcW w:w="3606" w:type="dxa"/>
            <w:shd w:val="clear" w:color="auto" w:fill="9CC2E5" w:themeFill="accent1" w:themeFillTint="99"/>
          </w:tcPr>
          <w:p w14:paraId="4A9DFF22" w14:textId="77777777"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auto"/>
          </w:tcPr>
          <w:p w14:paraId="2A518C93" w14:textId="77777777" w:rsidR="00C115D9" w:rsidRPr="001E529F" w:rsidRDefault="001E529F" w:rsidP="005678B8">
            <w:pPr>
              <w:rPr>
                <w:iCs/>
              </w:rPr>
            </w:pPr>
            <w:r w:rsidRPr="001E529F">
              <w:rPr>
                <w:iCs/>
              </w:rPr>
              <w:t>20</w:t>
            </w:r>
            <w:r w:rsidRPr="001E529F">
              <w:rPr>
                <w:iCs/>
                <w:vertAlign w:val="superscript"/>
              </w:rPr>
              <w:t>th</w:t>
            </w:r>
            <w:r w:rsidRPr="001E529F">
              <w:rPr>
                <w:iCs/>
              </w:rPr>
              <w:t xml:space="preserve"> December 2023</w:t>
            </w:r>
          </w:p>
        </w:tc>
      </w:tr>
      <w:tr w:rsidR="00C115D9" w:rsidRPr="00864179" w14:paraId="63BF710F" w14:textId="77777777" w:rsidTr="00B544EA">
        <w:trPr>
          <w:trHeight w:val="4468"/>
        </w:trPr>
        <w:tc>
          <w:tcPr>
            <w:tcW w:w="11058" w:type="dxa"/>
            <w:gridSpan w:val="4"/>
            <w:hideMark/>
          </w:tcPr>
          <w:p w14:paraId="05F54BED" w14:textId="77777777" w:rsidR="00C115D9" w:rsidRPr="001E529F" w:rsidRDefault="00C115D9" w:rsidP="005678B8">
            <w:pPr>
              <w:rPr>
                <w:rFonts w:cs="Arial"/>
                <w:b/>
                <w:iCs/>
                <w:szCs w:val="20"/>
              </w:rPr>
            </w:pPr>
          </w:p>
          <w:p w14:paraId="2E6E663E" w14:textId="77777777" w:rsidR="00C115D9" w:rsidRPr="001E529F" w:rsidRDefault="00C115D9" w:rsidP="005678B8">
            <w:pPr>
              <w:rPr>
                <w:rFonts w:cs="Arial"/>
                <w:iCs/>
                <w:szCs w:val="20"/>
              </w:rPr>
            </w:pPr>
            <w:r w:rsidRPr="001E529F">
              <w:rPr>
                <w:rFonts w:cs="Arial"/>
                <w:b/>
                <w:iCs/>
                <w:szCs w:val="20"/>
              </w:rPr>
              <w:t>Between</w:t>
            </w:r>
            <w:r w:rsidRPr="001E529F">
              <w:rPr>
                <w:rFonts w:cs="Arial"/>
                <w:iCs/>
                <w:szCs w:val="20"/>
              </w:rPr>
              <w:t>:</w:t>
            </w:r>
            <w:r w:rsidRPr="001E529F">
              <w:rPr>
                <w:rFonts w:cs="Arial"/>
                <w:iCs/>
                <w:color w:val="FF0000"/>
                <w:szCs w:val="20"/>
              </w:rPr>
              <w:t xml:space="preserve"> </w:t>
            </w:r>
            <w:r w:rsidR="001E529F" w:rsidRPr="001E529F">
              <w:rPr>
                <w:rFonts w:eastAsia="Calibri" w:cs="Arial"/>
                <w:szCs w:val="20"/>
              </w:rPr>
              <w:t>The</w:t>
            </w:r>
            <w:r w:rsidR="001E529F" w:rsidRPr="001E529F">
              <w:rPr>
                <w:rFonts w:eastAsia="Calibri" w:cs="Arial"/>
                <w:color w:val="FF0000"/>
                <w:szCs w:val="20"/>
              </w:rPr>
              <w:t xml:space="preserve"> </w:t>
            </w:r>
            <w:r w:rsidR="001E529F" w:rsidRPr="001E529F">
              <w:rPr>
                <w:rFonts w:cs="Arial"/>
                <w:szCs w:val="20"/>
              </w:rPr>
              <w:t>Crown Commercial Service (</w:t>
            </w:r>
            <w:r w:rsidR="001E529F" w:rsidRPr="001E529F">
              <w:rPr>
                <w:rFonts w:eastAsia="Calibri" w:cs="Arial"/>
                <w:szCs w:val="20"/>
              </w:rPr>
              <w:t xml:space="preserve">The Buyer) and </w:t>
            </w:r>
            <w:proofErr w:type="spellStart"/>
            <w:r w:rsidR="001E529F" w:rsidRPr="001E529F">
              <w:rPr>
                <w:rFonts w:eastAsia="Calibri" w:cs="Arial"/>
                <w:szCs w:val="20"/>
              </w:rPr>
              <w:t>Forfront</w:t>
            </w:r>
            <w:proofErr w:type="spellEnd"/>
            <w:r w:rsidR="001E529F" w:rsidRPr="001E529F">
              <w:rPr>
                <w:rFonts w:eastAsia="Calibri" w:cs="Arial"/>
                <w:szCs w:val="20"/>
              </w:rPr>
              <w:t xml:space="preserve"> Limited (The Supplier)</w:t>
            </w:r>
          </w:p>
          <w:p w14:paraId="5C551344" w14:textId="77777777" w:rsidR="00C115D9" w:rsidRPr="001E529F" w:rsidRDefault="00C115D9" w:rsidP="005678B8">
            <w:pPr>
              <w:rPr>
                <w:rFonts w:cs="Arial"/>
                <w:iCs/>
                <w:szCs w:val="20"/>
              </w:rPr>
            </w:pPr>
          </w:p>
          <w:p w14:paraId="46D10121" w14:textId="77777777" w:rsidR="00C115D9" w:rsidRPr="001E529F" w:rsidRDefault="00C115D9" w:rsidP="00327FF4">
            <w:pPr>
              <w:pStyle w:val="ListParagraph"/>
              <w:numPr>
                <w:ilvl w:val="0"/>
                <w:numId w:val="3"/>
              </w:numPr>
              <w:adjustRightInd/>
              <w:contextualSpacing/>
              <w:jc w:val="left"/>
              <w:rPr>
                <w:rFonts w:cs="Arial"/>
                <w:iCs/>
                <w:szCs w:val="20"/>
              </w:rPr>
            </w:pPr>
            <w:r w:rsidRPr="001E529F">
              <w:rPr>
                <w:rFonts w:cs="Arial"/>
                <w:iCs/>
                <w:szCs w:val="20"/>
              </w:rPr>
              <w:t>The Contract is varied as follows:</w:t>
            </w:r>
          </w:p>
          <w:p w14:paraId="5B251844" w14:textId="77777777" w:rsidR="00C115D9" w:rsidRPr="001E529F" w:rsidRDefault="00C115D9" w:rsidP="005678B8">
            <w:pPr>
              <w:pStyle w:val="ListParagraph"/>
              <w:adjustRightInd/>
              <w:ind w:left="360"/>
              <w:contextualSpacing/>
              <w:jc w:val="left"/>
              <w:rPr>
                <w:rFonts w:cs="Arial"/>
                <w:iCs/>
                <w:szCs w:val="20"/>
              </w:rPr>
            </w:pPr>
          </w:p>
          <w:p w14:paraId="3920DB45" w14:textId="7D057D6C" w:rsidR="00327FF4" w:rsidRPr="00F5033A" w:rsidRDefault="00327FF4" w:rsidP="00327FF4">
            <w:pPr>
              <w:pStyle w:val="ListParagraph"/>
              <w:numPr>
                <w:ilvl w:val="1"/>
                <w:numId w:val="3"/>
              </w:numPr>
              <w:overflowPunct/>
              <w:autoSpaceDE/>
              <w:autoSpaceDN/>
              <w:adjustRightInd/>
              <w:contextualSpacing/>
              <w:jc w:val="left"/>
              <w:textAlignment w:val="auto"/>
              <w:rPr>
                <w:rFonts w:eastAsia="Calibri" w:cs="Arial"/>
                <w:color w:val="000000"/>
                <w:szCs w:val="20"/>
              </w:rPr>
            </w:pPr>
            <w:r w:rsidRPr="00F5033A">
              <w:rPr>
                <w:rFonts w:eastAsia="Calibri" w:cs="Arial"/>
                <w:color w:val="000000"/>
                <w:szCs w:val="20"/>
              </w:rPr>
              <w:t xml:space="preserve">The existing contract between Crown Commercial </w:t>
            </w:r>
            <w:r w:rsidR="00F61838" w:rsidRPr="00F5033A">
              <w:rPr>
                <w:rFonts w:eastAsia="Calibri" w:cs="Arial"/>
                <w:color w:val="000000"/>
                <w:szCs w:val="20"/>
              </w:rPr>
              <w:t>Services and</w:t>
            </w:r>
            <w:r w:rsidRPr="00F5033A">
              <w:rPr>
                <w:rFonts w:eastAsia="Calibri" w:cs="Arial"/>
                <w:color w:val="000000"/>
                <w:szCs w:val="20"/>
              </w:rPr>
              <w:t xml:space="preserve"> </w:t>
            </w:r>
            <w:proofErr w:type="spellStart"/>
            <w:r w:rsidRPr="00F5033A">
              <w:rPr>
                <w:rFonts w:eastAsia="Calibri" w:cs="Arial"/>
                <w:color w:val="000000"/>
                <w:szCs w:val="20"/>
              </w:rPr>
              <w:t>Forfront</w:t>
            </w:r>
            <w:proofErr w:type="spellEnd"/>
            <w:r w:rsidRPr="00F5033A">
              <w:rPr>
                <w:rFonts w:eastAsia="Calibri" w:cs="Arial"/>
                <w:color w:val="000000"/>
                <w:szCs w:val="20"/>
              </w:rPr>
              <w:t xml:space="preserve"> Limited for the Provision of Public Sector Contact Details for Email Tool, is due to expire on 19th December 2023. The new end date for the contract is: 19th June 2024.</w:t>
            </w:r>
          </w:p>
          <w:p w14:paraId="3C88B57E" w14:textId="77777777" w:rsidR="00327FF4" w:rsidRDefault="00327FF4" w:rsidP="00F5033A">
            <w:pPr>
              <w:pBdr>
                <w:top w:val="nil"/>
                <w:left w:val="nil"/>
                <w:bottom w:val="nil"/>
                <w:right w:val="nil"/>
                <w:between w:val="nil"/>
              </w:pBdr>
              <w:ind w:left="720"/>
              <w:jc w:val="left"/>
              <w:rPr>
                <w:rFonts w:eastAsia="Calibri" w:cs="Arial"/>
                <w:color w:val="000000"/>
                <w:szCs w:val="20"/>
              </w:rPr>
            </w:pPr>
          </w:p>
          <w:p w14:paraId="5D0DAACA" w14:textId="7F8FA691" w:rsidR="001324AA" w:rsidRDefault="00327FF4" w:rsidP="00BC2C40">
            <w:pPr>
              <w:numPr>
                <w:ilvl w:val="1"/>
                <w:numId w:val="3"/>
              </w:numPr>
              <w:pBdr>
                <w:top w:val="nil"/>
                <w:left w:val="nil"/>
                <w:bottom w:val="nil"/>
                <w:right w:val="nil"/>
                <w:between w:val="nil"/>
              </w:pBdr>
              <w:jc w:val="left"/>
              <w:rPr>
                <w:rFonts w:eastAsia="Calibri" w:cs="Arial"/>
                <w:color w:val="000000"/>
                <w:szCs w:val="20"/>
              </w:rPr>
            </w:pPr>
            <w:r>
              <w:rPr>
                <w:rFonts w:eastAsia="Calibri" w:cs="Arial"/>
                <w:color w:val="000000"/>
                <w:szCs w:val="20"/>
              </w:rPr>
              <w:t xml:space="preserve">There is an option in the original contract to extend for a further </w:t>
            </w:r>
            <w:r w:rsidR="001E529F" w:rsidRPr="001E529F">
              <w:rPr>
                <w:rFonts w:eastAsia="Calibri" w:cs="Arial"/>
                <w:color w:val="000000"/>
                <w:szCs w:val="20"/>
              </w:rPr>
              <w:t>six (6) month</w:t>
            </w:r>
            <w:r>
              <w:rPr>
                <w:rFonts w:eastAsia="Calibri" w:cs="Arial"/>
                <w:color w:val="000000"/>
                <w:szCs w:val="20"/>
              </w:rPr>
              <w:t xml:space="preserve">s which the Buyer wishes to utilise. This is the final extension option. </w:t>
            </w:r>
          </w:p>
          <w:p w14:paraId="2A5E387D" w14:textId="77777777" w:rsidR="00BC2C40" w:rsidRDefault="00BC2C40" w:rsidP="00BC2C40">
            <w:pPr>
              <w:pStyle w:val="ListParagraph"/>
              <w:rPr>
                <w:rFonts w:eastAsia="Calibri" w:cs="Arial"/>
                <w:color w:val="000000"/>
                <w:szCs w:val="20"/>
              </w:rPr>
            </w:pPr>
          </w:p>
          <w:p w14:paraId="7BA9E12F" w14:textId="77777777" w:rsidR="00BC2C40" w:rsidRDefault="00BC2C40" w:rsidP="00BC2C40">
            <w:pPr>
              <w:numPr>
                <w:ilvl w:val="1"/>
                <w:numId w:val="3"/>
              </w:numPr>
              <w:pBdr>
                <w:top w:val="nil"/>
                <w:left w:val="nil"/>
                <w:bottom w:val="nil"/>
                <w:right w:val="nil"/>
                <w:between w:val="nil"/>
              </w:pBdr>
              <w:jc w:val="left"/>
              <w:rPr>
                <w:rFonts w:eastAsia="Calibri" w:cs="Arial"/>
                <w:color w:val="000000"/>
                <w:szCs w:val="20"/>
              </w:rPr>
            </w:pPr>
            <w:r>
              <w:rPr>
                <w:rFonts w:eastAsia="Calibri" w:cs="Arial"/>
                <w:color w:val="000000"/>
                <w:szCs w:val="20"/>
              </w:rPr>
              <w:t>Ensure that the “Open Rate” performance metric in the KPI report is representative of individual engagement with the email and does not include BOT activity. This will allow a true representation of the genuine engagement. In the event that you are unable to implement the change on your platform, you are to propose an alternative approach that will result in the correct intended outcome. This change is to be implemented before the commencement of the extended period. In the event that you are unable to report an accurate “Open Rate” metric we will apply an incentive to the value of 15% of the extended contract value (£13,842) due to the importance of the “Open Rate” metric. In the event that you effect the change the full contract value will be authorised.</w:t>
            </w:r>
          </w:p>
          <w:p w14:paraId="44F5F253" w14:textId="77777777" w:rsidR="00BC2C40" w:rsidRPr="00BC2C40" w:rsidRDefault="00BC2C40" w:rsidP="00BC2C40">
            <w:pPr>
              <w:pBdr>
                <w:top w:val="nil"/>
                <w:left w:val="nil"/>
                <w:bottom w:val="nil"/>
                <w:right w:val="nil"/>
                <w:between w:val="nil"/>
              </w:pBdr>
              <w:ind w:left="720"/>
              <w:jc w:val="left"/>
              <w:rPr>
                <w:rFonts w:eastAsia="Calibri" w:cs="Arial"/>
                <w:color w:val="000000"/>
                <w:szCs w:val="20"/>
              </w:rPr>
            </w:pPr>
          </w:p>
          <w:p w14:paraId="705DF06E" w14:textId="4AD2734D" w:rsidR="001324AA" w:rsidRPr="006744B8" w:rsidRDefault="001324AA" w:rsidP="001324AA">
            <w:pPr>
              <w:numPr>
                <w:ilvl w:val="1"/>
                <w:numId w:val="3"/>
              </w:numPr>
              <w:pBdr>
                <w:top w:val="nil"/>
                <w:left w:val="nil"/>
                <w:bottom w:val="nil"/>
                <w:right w:val="nil"/>
                <w:between w:val="nil"/>
              </w:pBdr>
              <w:jc w:val="left"/>
              <w:rPr>
                <w:rFonts w:eastAsia="Calibri" w:cs="Arial"/>
                <w:color w:val="000000"/>
                <w:szCs w:val="20"/>
              </w:rPr>
            </w:pPr>
            <w:r>
              <w:rPr>
                <w:rFonts w:eastAsia="Calibri" w:cs="Arial"/>
                <w:color w:val="000000"/>
                <w:szCs w:val="20"/>
              </w:rPr>
              <w:t xml:space="preserve">During the extended period you are to </w:t>
            </w:r>
            <w:r w:rsidR="00F61838">
              <w:rPr>
                <w:rFonts w:eastAsia="Calibri" w:cs="Arial"/>
                <w:color w:val="000000"/>
                <w:szCs w:val="20"/>
              </w:rPr>
              <w:t>provide</w:t>
            </w:r>
            <w:r>
              <w:rPr>
                <w:rFonts w:eastAsia="Calibri" w:cs="Arial"/>
                <w:color w:val="000000"/>
                <w:szCs w:val="20"/>
              </w:rPr>
              <w:t xml:space="preserve"> a data cleanse (minimum on a monthly basis). The data list is to exclude BOT activity.</w:t>
            </w:r>
          </w:p>
          <w:p w14:paraId="5EDD9F20" w14:textId="77777777" w:rsidR="001324AA" w:rsidRDefault="001324AA" w:rsidP="001324AA">
            <w:pPr>
              <w:pBdr>
                <w:top w:val="nil"/>
                <w:left w:val="nil"/>
                <w:bottom w:val="nil"/>
                <w:right w:val="nil"/>
                <w:between w:val="nil"/>
              </w:pBdr>
              <w:ind w:left="720"/>
              <w:jc w:val="left"/>
              <w:rPr>
                <w:rFonts w:eastAsia="Calibri" w:cs="Arial"/>
                <w:color w:val="000000"/>
                <w:szCs w:val="20"/>
              </w:rPr>
            </w:pPr>
          </w:p>
          <w:p w14:paraId="772E6F81" w14:textId="77777777" w:rsidR="00F5033A" w:rsidRDefault="00F5033A" w:rsidP="00F5033A">
            <w:pPr>
              <w:pStyle w:val="ListParagraph"/>
              <w:rPr>
                <w:rFonts w:eastAsia="Calibri" w:cs="Arial"/>
                <w:color w:val="000000"/>
                <w:szCs w:val="20"/>
              </w:rPr>
            </w:pPr>
          </w:p>
          <w:p w14:paraId="4B78A2BF" w14:textId="77777777" w:rsidR="001E529F" w:rsidRPr="00F5033A" w:rsidRDefault="001E529F" w:rsidP="00F5033A">
            <w:pPr>
              <w:numPr>
                <w:ilvl w:val="1"/>
                <w:numId w:val="3"/>
              </w:numPr>
              <w:pBdr>
                <w:top w:val="nil"/>
                <w:left w:val="nil"/>
                <w:bottom w:val="nil"/>
                <w:right w:val="nil"/>
                <w:between w:val="nil"/>
              </w:pBdr>
              <w:jc w:val="left"/>
              <w:rPr>
                <w:rFonts w:eastAsia="Calibri" w:cs="Arial"/>
                <w:color w:val="000000"/>
                <w:szCs w:val="20"/>
              </w:rPr>
            </w:pPr>
            <w:r w:rsidRPr="00F5033A">
              <w:rPr>
                <w:rFonts w:eastAsia="Calibri" w:cs="Arial"/>
                <w:color w:val="000000"/>
                <w:szCs w:val="20"/>
              </w:rPr>
              <w:t>There will be no additional value to the total contract value £62,368.00 (excluding VAT)</w:t>
            </w:r>
          </w:p>
          <w:p w14:paraId="6E084F07" w14:textId="77777777" w:rsidR="00327FF4" w:rsidRPr="001E529F" w:rsidRDefault="00327FF4" w:rsidP="00F5033A">
            <w:pPr>
              <w:pBdr>
                <w:top w:val="nil"/>
                <w:left w:val="nil"/>
                <w:bottom w:val="nil"/>
                <w:right w:val="nil"/>
                <w:between w:val="nil"/>
              </w:pBdr>
              <w:ind w:left="720"/>
              <w:rPr>
                <w:rFonts w:eastAsia="Calibri" w:cs="Arial"/>
                <w:color w:val="000000"/>
                <w:szCs w:val="20"/>
              </w:rPr>
            </w:pPr>
          </w:p>
          <w:p w14:paraId="4FCCB0FC" w14:textId="77777777" w:rsidR="001E529F" w:rsidRPr="001E529F" w:rsidRDefault="001E529F" w:rsidP="00327FF4">
            <w:pPr>
              <w:numPr>
                <w:ilvl w:val="1"/>
                <w:numId w:val="3"/>
              </w:numPr>
              <w:pBdr>
                <w:top w:val="nil"/>
                <w:left w:val="nil"/>
                <w:bottom w:val="nil"/>
                <w:right w:val="nil"/>
                <w:between w:val="nil"/>
              </w:pBdr>
              <w:rPr>
                <w:rFonts w:eastAsia="Calibri" w:cs="Arial"/>
                <w:color w:val="000000"/>
                <w:szCs w:val="20"/>
              </w:rPr>
            </w:pPr>
            <w:r w:rsidRPr="001E529F">
              <w:rPr>
                <w:rFonts w:eastAsia="Calibri" w:cs="Arial"/>
                <w:color w:val="000000"/>
                <w:szCs w:val="20"/>
              </w:rPr>
              <w:t xml:space="preserve">The authority has </w:t>
            </w:r>
            <w:r>
              <w:rPr>
                <w:rFonts w:eastAsia="Calibri" w:cs="Arial"/>
                <w:color w:val="000000"/>
                <w:szCs w:val="20"/>
              </w:rPr>
              <w:t xml:space="preserve">no remaining extension options that can be </w:t>
            </w:r>
            <w:r w:rsidRPr="001E529F">
              <w:rPr>
                <w:rFonts w:eastAsia="Calibri" w:cs="Arial"/>
                <w:color w:val="000000"/>
                <w:szCs w:val="20"/>
              </w:rPr>
              <w:t>utilise</w:t>
            </w:r>
            <w:r>
              <w:rPr>
                <w:rFonts w:eastAsia="Calibri" w:cs="Arial"/>
                <w:color w:val="000000"/>
                <w:szCs w:val="20"/>
              </w:rPr>
              <w:t>d</w:t>
            </w:r>
            <w:r w:rsidRPr="001E529F">
              <w:rPr>
                <w:rFonts w:eastAsia="Calibri" w:cs="Arial"/>
                <w:color w:val="000000"/>
                <w:szCs w:val="20"/>
              </w:rPr>
              <w:t>.</w:t>
            </w:r>
          </w:p>
          <w:p w14:paraId="7AAE8DAF" w14:textId="77777777" w:rsidR="00C115D9" w:rsidRPr="001E529F" w:rsidRDefault="00C115D9" w:rsidP="00327FF4">
            <w:pPr>
              <w:pStyle w:val="MarginText"/>
              <w:keepNext/>
              <w:numPr>
                <w:ilvl w:val="0"/>
                <w:numId w:val="3"/>
              </w:numPr>
              <w:spacing w:before="240" w:after="120"/>
              <w:rPr>
                <w:rFonts w:cs="Arial"/>
              </w:rPr>
            </w:pPr>
            <w:r w:rsidRPr="001E529F">
              <w:rPr>
                <w:rFonts w:cs="Arial"/>
              </w:rPr>
              <w:t>Words and expressions in this Change Control Notice shall have the meanings given to them in the Contract.</w:t>
            </w:r>
          </w:p>
          <w:p w14:paraId="157E601F" w14:textId="77777777" w:rsidR="00C115D9" w:rsidRPr="001E529F" w:rsidRDefault="00C115D9" w:rsidP="00327FF4">
            <w:pPr>
              <w:pStyle w:val="MarginText"/>
              <w:keepNext/>
              <w:numPr>
                <w:ilvl w:val="0"/>
                <w:numId w:val="3"/>
              </w:numPr>
              <w:spacing w:before="240" w:after="120"/>
              <w:rPr>
                <w:rFonts w:cs="Arial"/>
              </w:rPr>
            </w:pPr>
            <w:r w:rsidRPr="001E529F">
              <w:rPr>
                <w:rFonts w:cs="Arial"/>
              </w:rPr>
              <w:t>The Contract, including any previous Contract changes, authorised in writing by both Parties, shall remain effective and unaltered except as amended by this Change Control Notice.</w:t>
            </w:r>
          </w:p>
          <w:p w14:paraId="2C3A4E51" w14:textId="77777777" w:rsidR="00C115D9" w:rsidRPr="001E529F" w:rsidRDefault="00C115D9" w:rsidP="005678B8">
            <w:pPr>
              <w:rPr>
                <w:rFonts w:cs="Arial"/>
                <w:iCs/>
                <w:szCs w:val="20"/>
              </w:rPr>
            </w:pPr>
          </w:p>
          <w:p w14:paraId="53DB5716" w14:textId="77777777" w:rsidR="00C115D9" w:rsidRPr="001E529F" w:rsidRDefault="00C115D9" w:rsidP="005678B8">
            <w:pPr>
              <w:rPr>
                <w:rFonts w:cs="Arial"/>
                <w:iCs/>
                <w:color w:val="FF0000"/>
                <w:szCs w:val="20"/>
              </w:rPr>
            </w:pPr>
          </w:p>
          <w:p w14:paraId="20A8C2C8" w14:textId="77777777" w:rsidR="00B544EA" w:rsidRPr="001E529F" w:rsidRDefault="00B544EA" w:rsidP="005678B8">
            <w:pPr>
              <w:rPr>
                <w:rFonts w:cs="Arial"/>
                <w:iCs/>
                <w:color w:val="FF0000"/>
                <w:szCs w:val="20"/>
              </w:rPr>
            </w:pPr>
          </w:p>
          <w:p w14:paraId="054539B1" w14:textId="77777777" w:rsidR="00B544EA" w:rsidRPr="001E529F" w:rsidRDefault="00B544EA" w:rsidP="005678B8">
            <w:pPr>
              <w:rPr>
                <w:rFonts w:cs="Arial"/>
                <w:iCs/>
                <w:color w:val="FF0000"/>
                <w:szCs w:val="20"/>
              </w:rPr>
            </w:pPr>
          </w:p>
          <w:p w14:paraId="4BC2F645" w14:textId="77777777" w:rsidR="00B544EA" w:rsidRPr="001E529F" w:rsidRDefault="00B544EA" w:rsidP="005678B8">
            <w:pPr>
              <w:rPr>
                <w:rFonts w:cs="Arial"/>
                <w:iCs/>
                <w:color w:val="FF0000"/>
                <w:szCs w:val="20"/>
              </w:rPr>
            </w:pPr>
          </w:p>
          <w:p w14:paraId="116E8D09" w14:textId="77777777" w:rsidR="00B544EA" w:rsidRPr="001E529F" w:rsidRDefault="00B544EA" w:rsidP="005678B8">
            <w:pPr>
              <w:rPr>
                <w:rFonts w:cs="Arial"/>
                <w:iCs/>
                <w:color w:val="FF0000"/>
                <w:szCs w:val="20"/>
              </w:rPr>
            </w:pPr>
          </w:p>
          <w:p w14:paraId="59254F2F" w14:textId="77777777" w:rsidR="00B544EA" w:rsidRPr="001E529F" w:rsidRDefault="00B544EA" w:rsidP="005678B8">
            <w:pPr>
              <w:rPr>
                <w:rFonts w:cs="Arial"/>
                <w:iCs/>
                <w:color w:val="FF0000"/>
                <w:szCs w:val="20"/>
              </w:rPr>
            </w:pPr>
          </w:p>
          <w:p w14:paraId="075BB1C4" w14:textId="77777777" w:rsidR="00B544EA" w:rsidRPr="001E529F" w:rsidRDefault="00B544EA" w:rsidP="005678B8">
            <w:pPr>
              <w:rPr>
                <w:rFonts w:cs="Arial"/>
                <w:iCs/>
                <w:color w:val="FF0000"/>
                <w:szCs w:val="20"/>
              </w:rPr>
            </w:pPr>
          </w:p>
        </w:tc>
      </w:tr>
      <w:tr w:rsidR="00C115D9" w:rsidRPr="00864179" w14:paraId="12BBF363" w14:textId="77777777" w:rsidTr="00B544EA">
        <w:trPr>
          <w:trHeight w:val="1696"/>
        </w:trPr>
        <w:tc>
          <w:tcPr>
            <w:tcW w:w="11058" w:type="dxa"/>
            <w:gridSpan w:val="4"/>
            <w:hideMark/>
          </w:tcPr>
          <w:p w14:paraId="426149E1" w14:textId="77777777" w:rsidR="00C115D9" w:rsidRPr="00864179" w:rsidRDefault="004F22B3" w:rsidP="005678B8">
            <w:r w:rsidRPr="001E529F">
              <w:rPr>
                <w:rFonts w:cs="Arial"/>
                <w:noProof/>
                <w:lang w:eastAsia="en-GB"/>
              </w:rPr>
              <mc:AlternateContent>
                <mc:Choice Requires="wps">
                  <w:drawing>
                    <wp:anchor distT="45720" distB="45720" distL="114300" distR="114300" simplePos="0" relativeHeight="251661312" behindDoc="1" locked="0" layoutInCell="1" allowOverlap="1" wp14:anchorId="0E3633AD" wp14:editId="70B0F9A8">
                      <wp:simplePos x="0" y="0"/>
                      <wp:positionH relativeFrom="column">
                        <wp:posOffset>1823720</wp:posOffset>
                      </wp:positionH>
                      <wp:positionV relativeFrom="page">
                        <wp:posOffset>139700</wp:posOffset>
                      </wp:positionV>
                      <wp:extent cx="1224915" cy="469900"/>
                      <wp:effectExtent l="0" t="0" r="13335" b="25400"/>
                      <wp:wrapTight wrapText="bothSides">
                        <wp:wrapPolygon edited="0">
                          <wp:start x="0" y="0"/>
                          <wp:lineTo x="0" y="21892"/>
                          <wp:lineTo x="21499" y="21892"/>
                          <wp:lineTo x="21499"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69900"/>
                              </a:xfrm>
                              <a:prstGeom prst="rect">
                                <a:avLst/>
                              </a:prstGeom>
                              <a:solidFill>
                                <a:srgbClr val="FFFFFF"/>
                              </a:solidFill>
                              <a:ln w="9525">
                                <a:solidFill>
                                  <a:srgbClr val="000000"/>
                                </a:solidFill>
                                <a:miter lim="800000"/>
                                <a:headEnd/>
                                <a:tailEnd/>
                              </a:ln>
                            </wps:spPr>
                            <wps:txbx>
                              <w:txbxContent>
                                <w:p w14:paraId="1C80D6AE" w14:textId="112C8857" w:rsidR="00C115D9" w:rsidRPr="009D133C" w:rsidRDefault="009D133C" w:rsidP="00C115D9">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633AD" id="_x0000_t202" coordsize="21600,21600" o:spt="202" path="m,l,21600r21600,l21600,xe">
                      <v:stroke joinstyle="miter"/>
                      <v:path gradientshapeok="t" o:connecttype="rect"/>
                    </v:shapetype>
                    <v:shape id="Text Box 2" o:spid="_x0000_s1026" type="#_x0000_t202" style="position:absolute;left:0;text-align:left;margin-left:143.6pt;margin-top:11pt;width:96.45pt;height:3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">
                      <v:textbox>
                        <w:txbxContent>
                          <w:p w14:paraId="1C80D6AE" w14:textId="112C8857" w:rsidR="00C115D9" w:rsidRPr="009D133C" w:rsidRDefault="009D133C" w:rsidP="00C115D9">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txbxContent>
                      </v:textbox>
                      <w10:wrap type="tight" anchory="page"/>
                    </v:shape>
                  </w:pict>
                </mc:Fallback>
              </mc:AlternateContent>
            </w:r>
            <w:r w:rsidRPr="001E529F">
              <w:rPr>
                <w:rFonts w:cs="Arial"/>
                <w:noProof/>
                <w:lang w:eastAsia="en-GB"/>
              </w:rPr>
              <mc:AlternateContent>
                <mc:Choice Requires="wps">
                  <w:drawing>
                    <wp:anchor distT="45720" distB="45720" distL="114300" distR="114300" simplePos="0" relativeHeight="251659264" behindDoc="1" locked="0" layoutInCell="1" allowOverlap="1" wp14:anchorId="6DA3467C" wp14:editId="2BD3F8B0">
                      <wp:simplePos x="0" y="0"/>
                      <wp:positionH relativeFrom="column">
                        <wp:posOffset>3127375</wp:posOffset>
                      </wp:positionH>
                      <wp:positionV relativeFrom="page">
                        <wp:posOffset>124460</wp:posOffset>
                      </wp:positionV>
                      <wp:extent cx="1792605" cy="469900"/>
                      <wp:effectExtent l="0" t="0" r="17145" b="25400"/>
                      <wp:wrapTight wrapText="bothSides">
                        <wp:wrapPolygon edited="0">
                          <wp:start x="0" y="0"/>
                          <wp:lineTo x="0" y="21892"/>
                          <wp:lineTo x="21577" y="21892"/>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900"/>
                              </a:xfrm>
                              <a:prstGeom prst="rect">
                                <a:avLst/>
                              </a:prstGeom>
                              <a:solidFill>
                                <a:srgbClr val="FFFFFF"/>
                              </a:solidFill>
                              <a:ln w="9525">
                                <a:solidFill>
                                  <a:srgbClr val="000000"/>
                                </a:solidFill>
                                <a:miter lim="800000"/>
                                <a:headEnd/>
                                <a:tailEnd/>
                              </a:ln>
                            </wps:spPr>
                            <wps:txbx>
                              <w:txbxContent>
                                <w:p w14:paraId="27356AF3" w14:textId="77777777" w:rsidR="009D133C" w:rsidRPr="009D133C" w:rsidRDefault="009D133C" w:rsidP="009D133C">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p w14:paraId="654828C5" w14:textId="53CE2A31"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3467C" id="_x0000_s1027" type="#_x0000_t202" style="position:absolute;left:0;text-align:left;margin-left:246.25pt;margin-top:9.8pt;width:141.15pt;height: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g1JQIAAEs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">
                      <v:textbox>
                        <w:txbxContent>
                          <w:p w14:paraId="27356AF3" w14:textId="77777777" w:rsidR="009D133C" w:rsidRPr="009D133C" w:rsidRDefault="009D133C" w:rsidP="009D133C">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p w14:paraId="654828C5" w14:textId="53CE2A31" w:rsidR="00C115D9" w:rsidRDefault="00C115D9" w:rsidP="00C115D9"/>
                        </w:txbxContent>
                      </v:textbox>
                      <w10:wrap type="tight" anchory="page"/>
                    </v:shape>
                  </w:pict>
                </mc:Fallback>
              </mc:AlternateContent>
            </w:r>
            <w:r w:rsidRPr="001E529F">
              <w:rPr>
                <w:rFonts w:cs="Arial"/>
                <w:noProof/>
                <w:lang w:eastAsia="en-GB"/>
              </w:rPr>
              <mc:AlternateContent>
                <mc:Choice Requires="wps">
                  <w:drawing>
                    <wp:anchor distT="45720" distB="45720" distL="114300" distR="114300" simplePos="0" relativeHeight="251660288" behindDoc="1" locked="0" layoutInCell="1" allowOverlap="1" wp14:anchorId="7DF8324E" wp14:editId="35AEC748">
                      <wp:simplePos x="0" y="0"/>
                      <wp:positionH relativeFrom="column">
                        <wp:posOffset>5208270</wp:posOffset>
                      </wp:positionH>
                      <wp:positionV relativeFrom="page">
                        <wp:posOffset>114391</wp:posOffset>
                      </wp:positionV>
                      <wp:extent cx="1671955" cy="469900"/>
                      <wp:effectExtent l="0" t="0" r="23495" b="25400"/>
                      <wp:wrapTight wrapText="bothSides">
                        <wp:wrapPolygon edited="0">
                          <wp:start x="0" y="0"/>
                          <wp:lineTo x="0" y="21892"/>
                          <wp:lineTo x="21657" y="21892"/>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9900"/>
                              </a:xfrm>
                              <a:prstGeom prst="rect">
                                <a:avLst/>
                              </a:prstGeom>
                              <a:solidFill>
                                <a:srgbClr val="FFFFFF"/>
                              </a:solidFill>
                              <a:ln w="9525">
                                <a:solidFill>
                                  <a:srgbClr val="000000"/>
                                </a:solidFill>
                                <a:miter lim="800000"/>
                                <a:headEnd/>
                                <a:tailEnd/>
                              </a:ln>
                            </wps:spPr>
                            <wps:txbx>
                              <w:txbxContent>
                                <w:p w14:paraId="66FB3041" w14:textId="77777777" w:rsidR="00C115D9" w:rsidRDefault="002D4F9F" w:rsidP="00C115D9">
                                  <w:r>
                                    <w:t>25 October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8324E" id="_x0000_s1028" type="#_x0000_t202" style="position:absolute;left:0;text-align:left;margin-left:410.1pt;margin-top:9pt;width:131.65pt;height: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">
                      <v:textbox>
                        <w:txbxContent>
                          <w:p w14:paraId="66FB3041" w14:textId="77777777" w:rsidR="00C115D9" w:rsidRDefault="002D4F9F" w:rsidP="00C115D9">
                            <w:r>
                              <w:t>25 October 2023</w:t>
                            </w:r>
                          </w:p>
                        </w:txbxContent>
                      </v:textbox>
                      <w10:wrap type="tight" anchory="page"/>
                    </v:shape>
                  </w:pict>
                </mc:Fallback>
              </mc:AlternateContent>
            </w:r>
            <w:r w:rsidR="00C115D9" w:rsidRPr="00864179">
              <w:t> </w:t>
            </w:r>
          </w:p>
          <w:p w14:paraId="295C1920" w14:textId="77777777" w:rsidR="00C115D9" w:rsidRPr="001E529F" w:rsidRDefault="00C115D9" w:rsidP="005678B8">
            <w:pPr>
              <w:ind w:left="147"/>
              <w:rPr>
                <w:rFonts w:cs="Arial"/>
              </w:rPr>
            </w:pPr>
            <w:r w:rsidRPr="001E529F">
              <w:rPr>
                <w:rFonts w:cs="Arial"/>
              </w:rPr>
              <w:t xml:space="preserve">Change authorised to proceed by: </w:t>
            </w:r>
            <w:r w:rsidRPr="001E529F">
              <w:rPr>
                <w:rFonts w:cs="Arial"/>
                <w:bCs/>
              </w:rPr>
              <w:t>(</w:t>
            </w:r>
            <w:r w:rsidR="008A36BB" w:rsidRPr="001E529F">
              <w:rPr>
                <w:rFonts w:cs="Arial"/>
                <w:bCs/>
              </w:rPr>
              <w:t>Buyer</w:t>
            </w:r>
            <w:r w:rsidRPr="001E529F">
              <w:rPr>
                <w:rFonts w:cs="Arial"/>
                <w:bCs/>
              </w:rPr>
              <w:t>’s representative):</w:t>
            </w:r>
            <w:r w:rsidRPr="001E529F">
              <w:rPr>
                <w:rFonts w:cs="Arial"/>
              </w:rPr>
              <w:t xml:space="preserve"> </w:t>
            </w:r>
          </w:p>
          <w:p w14:paraId="4D3CB90A" w14:textId="77777777" w:rsidR="00C115D9" w:rsidRDefault="00C115D9" w:rsidP="005678B8">
            <w:pPr>
              <w:ind w:left="2274"/>
            </w:pPr>
            <w:r>
              <w:t xml:space="preserve">                                                                </w:t>
            </w:r>
          </w:p>
          <w:p w14:paraId="2D939B5C" w14:textId="240B04E4" w:rsidR="00C115D9" w:rsidRPr="00864179" w:rsidRDefault="00B544EA" w:rsidP="00B544EA">
            <w:r>
              <w:t xml:space="preserve">   </w:t>
            </w:r>
            <w:r w:rsidR="009D133C">
              <w:t xml:space="preserve">                 </w:t>
            </w:r>
            <w:bookmarkStart w:id="0" w:name="_GoBack"/>
            <w:bookmarkEnd w:id="0"/>
            <w:r w:rsidR="009D133C">
              <w:t xml:space="preserve">                                       </w:t>
            </w:r>
            <w:r>
              <w:t xml:space="preserve">    </w:t>
            </w:r>
            <w:r w:rsidR="00C115D9">
              <w:t xml:space="preserve">Signature                </w:t>
            </w:r>
            <w:r>
              <w:t xml:space="preserve">       </w:t>
            </w:r>
            <w:r w:rsidR="00C115D9">
              <w:t>Print Name and Job Title                  Date</w:t>
            </w:r>
          </w:p>
        </w:tc>
      </w:tr>
      <w:tr w:rsidR="00C115D9" w:rsidRPr="00864179" w14:paraId="2C0A631B" w14:textId="77777777" w:rsidTr="005678B8">
        <w:trPr>
          <w:trHeight w:val="1800"/>
        </w:trPr>
        <w:tc>
          <w:tcPr>
            <w:tcW w:w="11058" w:type="dxa"/>
            <w:gridSpan w:val="4"/>
            <w:tcBorders>
              <w:bottom w:val="single" w:sz="4" w:space="0" w:color="auto"/>
            </w:tcBorders>
            <w:noWrap/>
            <w:hideMark/>
          </w:tcPr>
          <w:p w14:paraId="4F74E412" w14:textId="06D7F599" w:rsidR="00C115D9" w:rsidRPr="00155064" w:rsidRDefault="00B544EA" w:rsidP="005678B8">
            <w:r w:rsidRPr="00A13EB4">
              <w:rPr>
                <w:noProof/>
                <w:lang w:eastAsia="en-GB"/>
              </w:rPr>
              <w:lastRenderedPageBreak/>
              <mc:AlternateContent>
                <mc:Choice Requires="wps">
                  <w:drawing>
                    <wp:anchor distT="45720" distB="45720" distL="114300" distR="114300" simplePos="0" relativeHeight="251662336" behindDoc="1" locked="0" layoutInCell="1" allowOverlap="1" wp14:anchorId="0D1FF332" wp14:editId="1DC17712">
                      <wp:simplePos x="0" y="0"/>
                      <wp:positionH relativeFrom="column">
                        <wp:posOffset>5436870</wp:posOffset>
                      </wp:positionH>
                      <wp:positionV relativeFrom="page">
                        <wp:posOffset>107950</wp:posOffset>
                      </wp:positionV>
                      <wp:extent cx="1257300" cy="41910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14:paraId="6B545413" w14:textId="68F132C4" w:rsidR="00C115D9" w:rsidRDefault="00E00CE1" w:rsidP="00C115D9">
                                  <w:r>
                                    <w:t>28</w:t>
                                  </w:r>
                                  <w:r w:rsidRPr="00E00CE1">
                                    <w:rPr>
                                      <w:vertAlign w:val="superscript"/>
                                    </w:rPr>
                                    <w:t>th</w:t>
                                  </w:r>
                                  <w:r>
                                    <w:t xml:space="preserve"> November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FF332" id="_x0000_s1029" type="#_x0000_t202" style="position:absolute;left:0;text-align:left;margin-left:428.1pt;margin-top:8.5pt;width:99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">
                      <v:textbox>
                        <w:txbxContent>
                          <w:p w14:paraId="6B545413" w14:textId="68F132C4" w:rsidR="00C115D9" w:rsidRDefault="00E00CE1" w:rsidP="00C115D9">
                            <w:r>
                              <w:t>28</w:t>
                            </w:r>
                            <w:r w:rsidRPr="00E00CE1">
                              <w:rPr>
                                <w:vertAlign w:val="superscript"/>
                              </w:rPr>
                              <w:t>th</w:t>
                            </w:r>
                            <w:r>
                              <w:t xml:space="preserve"> November 2023</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22019FF8" wp14:editId="3362A9F0">
                      <wp:simplePos x="0" y="0"/>
                      <wp:positionH relativeFrom="column">
                        <wp:posOffset>3493770</wp:posOffset>
                      </wp:positionH>
                      <wp:positionV relativeFrom="page">
                        <wp:posOffset>107950</wp:posOffset>
                      </wp:positionV>
                      <wp:extent cx="1714500" cy="41910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9100"/>
                              </a:xfrm>
                              <a:prstGeom prst="rect">
                                <a:avLst/>
                              </a:prstGeom>
                              <a:solidFill>
                                <a:srgbClr val="FFFFFF"/>
                              </a:solidFill>
                              <a:ln w="9525">
                                <a:solidFill>
                                  <a:srgbClr val="000000"/>
                                </a:solidFill>
                                <a:miter lim="800000"/>
                                <a:headEnd/>
                                <a:tailEnd/>
                              </a:ln>
                            </wps:spPr>
                            <wps:txbx>
                              <w:txbxContent>
                                <w:p w14:paraId="5F5BC454" w14:textId="77777777" w:rsidR="009D133C" w:rsidRPr="009D133C" w:rsidRDefault="009D133C" w:rsidP="009D133C">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p w14:paraId="7DAD01B1" w14:textId="4E5CF625"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19FF8" id="_x0000_s1030" type="#_x0000_t202" style="position:absolute;left:0;text-align:left;margin-left:275.1pt;margin-top:8.5pt;width:135pt;height:3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LLJAIAAEw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">
                      <v:textbox>
                        <w:txbxContent>
                          <w:p w14:paraId="5F5BC454" w14:textId="77777777" w:rsidR="009D133C" w:rsidRPr="009D133C" w:rsidRDefault="009D133C" w:rsidP="009D133C">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p w14:paraId="7DAD01B1" w14:textId="4E5CF625" w:rsidR="00C115D9" w:rsidRDefault="00C115D9" w:rsidP="00C115D9"/>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6B1E228B" wp14:editId="75726687">
                      <wp:simplePos x="0" y="0"/>
                      <wp:positionH relativeFrom="column">
                        <wp:posOffset>1436370</wp:posOffset>
                      </wp:positionH>
                      <wp:positionV relativeFrom="page">
                        <wp:posOffset>107950</wp:posOffset>
                      </wp:positionV>
                      <wp:extent cx="1828800" cy="419100"/>
                      <wp:effectExtent l="0" t="0" r="12700" b="1270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w="9525">
                                <a:solidFill>
                                  <a:srgbClr val="000000"/>
                                </a:solidFill>
                                <a:miter lim="800000"/>
                                <a:headEnd/>
                                <a:tailEnd/>
                              </a:ln>
                            </wps:spPr>
                            <wps:txbx>
                              <w:txbxContent>
                                <w:p w14:paraId="273FC0AB" w14:textId="77777777" w:rsidR="009D133C" w:rsidRPr="009D133C" w:rsidRDefault="009D133C" w:rsidP="009D133C">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p w14:paraId="7C06BCC7" w14:textId="53CF2F78"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E228B" id="_x0000_s1031" type="#_x0000_t202" style="position:absolute;left:0;text-align:left;margin-left:113.1pt;margin-top:8.5pt;width:2in;height:3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">
                      <v:textbox>
                        <w:txbxContent>
                          <w:p w14:paraId="273FC0AB" w14:textId="77777777" w:rsidR="009D133C" w:rsidRPr="009D133C" w:rsidRDefault="009D133C" w:rsidP="009D133C">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p w14:paraId="7C06BCC7" w14:textId="53CF2F78" w:rsidR="00C115D9" w:rsidRDefault="00C115D9" w:rsidP="00C115D9"/>
                        </w:txbxContent>
                      </v:textbox>
                      <w10:wrap type="tight" anchory="page"/>
                    </v:shape>
                  </w:pict>
                </mc:Fallback>
              </mc:AlternateContent>
            </w:r>
          </w:p>
          <w:p w14:paraId="525E6ED7" w14:textId="77777777" w:rsidR="00C115D9" w:rsidRPr="00155064" w:rsidRDefault="00C115D9" w:rsidP="005678B8">
            <w:r w:rsidRPr="00155064">
              <w:t>Authorised for and on behalf of the Supplier</w:t>
            </w:r>
            <w:r>
              <w:t>:</w:t>
            </w:r>
          </w:p>
          <w:p w14:paraId="0BCF01F4" w14:textId="77777777" w:rsidR="00C115D9" w:rsidRPr="00155064" w:rsidRDefault="00C115D9" w:rsidP="005678B8"/>
          <w:p w14:paraId="1F8AAAEF" w14:textId="77777777" w:rsidR="00C115D9" w:rsidRPr="00155064" w:rsidRDefault="00C115D9" w:rsidP="005678B8">
            <w:pPr>
              <w:tabs>
                <w:tab w:val="center" w:pos="5421"/>
              </w:tabs>
            </w:pPr>
            <w:r>
              <w:t xml:space="preserve"> </w:t>
            </w:r>
            <w:r>
              <w:tab/>
            </w:r>
          </w:p>
          <w:p w14:paraId="25CC5CA1" w14:textId="77777777" w:rsidR="00C115D9" w:rsidRPr="00A13EB4" w:rsidRDefault="00C115D9" w:rsidP="00B544EA">
            <w:pPr>
              <w:tabs>
                <w:tab w:val="left" w:pos="10637"/>
              </w:tabs>
              <w:rPr>
                <w:bCs/>
              </w:rPr>
            </w:pPr>
            <w:r w:rsidRPr="00A13EB4">
              <w:rPr>
                <w:b/>
                <w:bCs/>
              </w:rPr>
              <w:t xml:space="preserve">                                              </w:t>
            </w:r>
            <w:r w:rsidRPr="00A13EB4">
              <w:rPr>
                <w:bCs/>
              </w:rPr>
              <w:t>Signature                                          Prin</w:t>
            </w:r>
            <w:r w:rsidR="00B544EA">
              <w:rPr>
                <w:bCs/>
              </w:rPr>
              <w:t xml:space="preserve">t Name and Job Title         </w:t>
            </w:r>
            <w:r w:rsidRPr="00A13EB4">
              <w:rPr>
                <w:bCs/>
              </w:rPr>
              <w:t xml:space="preserve">      Date</w:t>
            </w:r>
          </w:p>
        </w:tc>
      </w:tr>
      <w:tr w:rsidR="00C115D9" w:rsidRPr="00864179" w14:paraId="7CCEAFB4" w14:textId="77777777" w:rsidTr="00B544EA">
        <w:trPr>
          <w:trHeight w:val="1589"/>
        </w:trPr>
        <w:tc>
          <w:tcPr>
            <w:tcW w:w="11058" w:type="dxa"/>
            <w:gridSpan w:val="4"/>
            <w:noWrap/>
          </w:tcPr>
          <w:p w14:paraId="2588DBC0" w14:textId="77777777" w:rsidR="00C115D9" w:rsidRDefault="00B544EA" w:rsidP="005678B8">
            <w:r>
              <w:rPr>
                <w:noProof/>
                <w:lang w:eastAsia="en-GB"/>
              </w:rPr>
              <mc:AlternateContent>
                <mc:Choice Requires="wps">
                  <w:drawing>
                    <wp:anchor distT="45720" distB="45720" distL="114300" distR="114300" simplePos="0" relativeHeight="251667456" behindDoc="1" locked="0" layoutInCell="1" allowOverlap="1" wp14:anchorId="312597F3" wp14:editId="0A430CD6">
                      <wp:simplePos x="0" y="0"/>
                      <wp:positionH relativeFrom="column">
                        <wp:posOffset>5436870</wp:posOffset>
                      </wp:positionH>
                      <wp:positionV relativeFrom="page">
                        <wp:posOffset>100965</wp:posOffset>
                      </wp:positionV>
                      <wp:extent cx="1257300" cy="4762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FFFFF"/>
                              </a:solidFill>
                              <a:ln w="9525">
                                <a:solidFill>
                                  <a:srgbClr val="000000"/>
                                </a:solidFill>
                                <a:miter lim="800000"/>
                                <a:headEnd/>
                                <a:tailEnd/>
                              </a:ln>
                            </wps:spPr>
                            <wps:txbx>
                              <w:txbxContent>
                                <w:p w14:paraId="1284BFC4" w14:textId="4A3C2580" w:rsidR="00C115D9" w:rsidRDefault="005206B4" w:rsidP="00C115D9">
                                  <w:r>
                                    <w:t>11 December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597F3" id="_x0000_s1032" type="#_x0000_t202" style="position:absolute;left:0;text-align:left;margin-left:428.1pt;margin-top:7.95pt;width:99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6NJw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">
                      <v:textbox>
                        <w:txbxContent>
                          <w:p w14:paraId="1284BFC4" w14:textId="4A3C2580" w:rsidR="00C115D9" w:rsidRDefault="005206B4" w:rsidP="00C115D9">
                            <w:r>
                              <w:t>11 December 2023</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49503320" wp14:editId="66A3426C">
                      <wp:simplePos x="0" y="0"/>
                      <wp:positionH relativeFrom="column">
                        <wp:posOffset>3493770</wp:posOffset>
                      </wp:positionH>
                      <wp:positionV relativeFrom="page">
                        <wp:posOffset>100965</wp:posOffset>
                      </wp:positionV>
                      <wp:extent cx="1678305" cy="476250"/>
                      <wp:effectExtent l="0" t="0" r="10795" b="19050"/>
                      <wp:wrapTight wrapText="bothSides">
                        <wp:wrapPolygon edited="0">
                          <wp:start x="0" y="0"/>
                          <wp:lineTo x="0" y="21888"/>
                          <wp:lineTo x="21575" y="21888"/>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476250"/>
                              </a:xfrm>
                              <a:prstGeom prst="rect">
                                <a:avLst/>
                              </a:prstGeom>
                              <a:solidFill>
                                <a:srgbClr val="FFFFFF"/>
                              </a:solidFill>
                              <a:ln w="9525">
                                <a:solidFill>
                                  <a:srgbClr val="000000"/>
                                </a:solidFill>
                                <a:miter lim="800000"/>
                                <a:headEnd/>
                                <a:tailEnd/>
                              </a:ln>
                            </wps:spPr>
                            <wps:txbx>
                              <w:txbxContent>
                                <w:p w14:paraId="3B00CED1" w14:textId="0140475B" w:rsidR="00C115D9" w:rsidRPr="009D133C" w:rsidRDefault="009D133C" w:rsidP="00C115D9">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03320" id="_x0000_s1033" type="#_x0000_t202" style="position:absolute;left:0;text-align:left;margin-left:275.1pt;margin-top:7.95pt;width:132.15pt;height: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">
                      <v:textbox>
                        <w:txbxContent>
                          <w:p w14:paraId="3B00CED1" w14:textId="0140475B" w:rsidR="00C115D9" w:rsidRPr="009D133C" w:rsidRDefault="009D133C" w:rsidP="00C115D9">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62C9D5B6" wp14:editId="74188227">
                      <wp:simplePos x="0" y="0"/>
                      <wp:positionH relativeFrom="column">
                        <wp:posOffset>1436370</wp:posOffset>
                      </wp:positionH>
                      <wp:positionV relativeFrom="page">
                        <wp:posOffset>100965</wp:posOffset>
                      </wp:positionV>
                      <wp:extent cx="1828800" cy="4762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14:paraId="5E87B104" w14:textId="77777777" w:rsidR="009D133C" w:rsidRPr="009D133C" w:rsidRDefault="009D133C" w:rsidP="009D133C">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p w14:paraId="249D8168" w14:textId="169ED2E1" w:rsidR="00C115D9" w:rsidRDefault="00C115D9" w:rsidP="00C11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9D5B6" id="_x0000_s1034" type="#_x0000_t202" style="position:absolute;left:0;text-align:left;margin-left:113.1pt;margin-top:7.95pt;width:2in;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">
                      <v:textbox>
                        <w:txbxContent>
                          <w:p w14:paraId="5E87B104" w14:textId="77777777" w:rsidR="009D133C" w:rsidRPr="009D133C" w:rsidRDefault="009D133C" w:rsidP="009D133C">
                            <w:pPr>
                              <w:rPr>
                                <w:sz w:val="14"/>
                              </w:rPr>
                            </w:pPr>
                            <w:r w:rsidRPr="009D133C">
                              <w:rPr>
                                <w:rFonts w:cs="Arial"/>
                                <w:b/>
                                <w:bCs/>
                                <w:color w:val="FF0000"/>
                                <w:sz w:val="14"/>
                                <w:szCs w:val="22"/>
                              </w:rPr>
                              <w:t>REDACTED TEXT under FOIA Section 40, Personal Information</w:t>
                            </w:r>
                            <w:r w:rsidRPr="009D133C">
                              <w:rPr>
                                <w:rFonts w:cs="Arial"/>
                                <w:color w:val="0B0C0C"/>
                                <w:sz w:val="14"/>
                                <w:szCs w:val="22"/>
                              </w:rPr>
                              <w:t>.</w:t>
                            </w:r>
                          </w:p>
                          <w:p w14:paraId="249D8168" w14:textId="169ED2E1" w:rsidR="00C115D9" w:rsidRDefault="00C115D9" w:rsidP="00C115D9"/>
                        </w:txbxContent>
                      </v:textbox>
                      <w10:wrap type="tight" anchory="page"/>
                    </v:shape>
                  </w:pict>
                </mc:Fallback>
              </mc:AlternateContent>
            </w:r>
          </w:p>
          <w:p w14:paraId="0E631F88" w14:textId="77777777" w:rsidR="00C115D9" w:rsidRDefault="00C115D9" w:rsidP="005678B8">
            <w:r>
              <w:t xml:space="preserve">Authorised for and on behalf of the </w:t>
            </w:r>
            <w:r w:rsidR="008A36BB">
              <w:t>Buyer</w:t>
            </w:r>
            <w:r>
              <w:t>:</w:t>
            </w:r>
          </w:p>
          <w:p w14:paraId="0BBD6286" w14:textId="77777777" w:rsidR="00C115D9" w:rsidRDefault="00C115D9" w:rsidP="005678B8"/>
          <w:p w14:paraId="7B797868" w14:textId="77777777" w:rsidR="00C115D9" w:rsidRDefault="00C115D9" w:rsidP="005678B8"/>
          <w:p w14:paraId="7E0D23CA" w14:textId="77777777" w:rsidR="00C115D9" w:rsidRDefault="00C115D9" w:rsidP="005678B8">
            <w:r>
              <w:t xml:space="preserve">                                              Signature         </w:t>
            </w:r>
            <w:r w:rsidR="00B544EA">
              <w:t xml:space="preserve">                         </w:t>
            </w:r>
            <w:r>
              <w:t xml:space="preserve">      Print Name and Job Title                  Date</w:t>
            </w:r>
          </w:p>
          <w:p w14:paraId="5922FFE1" w14:textId="77777777" w:rsidR="00C115D9" w:rsidRDefault="00C115D9" w:rsidP="005678B8"/>
          <w:p w14:paraId="2EBF528D" w14:textId="77777777" w:rsidR="00C115D9" w:rsidRPr="00864179" w:rsidRDefault="00C115D9" w:rsidP="005678B8"/>
        </w:tc>
      </w:tr>
    </w:tbl>
    <w:p w14:paraId="20378D58" w14:textId="77777777" w:rsidR="00741738" w:rsidRDefault="00741738" w:rsidP="00B544EA"/>
    <w:sectPr w:rsidR="007417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01CE" w14:textId="77777777" w:rsidR="008077D6" w:rsidRDefault="008077D6" w:rsidP="00C115D9">
      <w:r>
        <w:separator/>
      </w:r>
    </w:p>
  </w:endnote>
  <w:endnote w:type="continuationSeparator" w:id="0">
    <w:p w14:paraId="06E8E41F" w14:textId="77777777" w:rsidR="008077D6" w:rsidRDefault="008077D6"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3F79"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67BEEB28" w14:textId="77777777" w:rsidR="00C115D9" w:rsidRDefault="00C115D9" w:rsidP="00C115D9">
    <w:pPr>
      <w:pStyle w:val="Footer"/>
      <w:pBdr>
        <w:top w:val="single" w:sz="4" w:space="1" w:color="auto"/>
      </w:pBdr>
      <w:rPr>
        <w:sz w:val="20"/>
        <w:szCs w:val="20"/>
      </w:rPr>
    </w:pPr>
    <w:r>
      <w:rPr>
        <w:sz w:val="20"/>
        <w:szCs w:val="20"/>
      </w:rPr>
      <w:t>Contract Change Notice</w:t>
    </w:r>
  </w:p>
  <w:p w14:paraId="22505472" w14:textId="77777777" w:rsidR="00E13234" w:rsidRDefault="003F774B" w:rsidP="00C115D9">
    <w:pPr>
      <w:pStyle w:val="Footer"/>
      <w:pBdr>
        <w:top w:val="single" w:sz="4" w:space="1" w:color="auto"/>
      </w:pBdr>
      <w:rPr>
        <w:sz w:val="20"/>
        <w:szCs w:val="20"/>
      </w:rPr>
    </w:pPr>
    <w:r>
      <w:rPr>
        <w:sz w:val="20"/>
        <w:szCs w:val="20"/>
      </w:rPr>
      <w:t>18/10/2023</w:t>
    </w:r>
  </w:p>
  <w:p w14:paraId="7EC45700" w14:textId="77777777"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w:t>
    </w:r>
    <w:r w:rsidR="008A36BB">
      <w:rPr>
        <w:rFonts w:cs="Arial"/>
        <w:color w:val="222222"/>
        <w:sz w:val="19"/>
        <w:szCs w:val="19"/>
        <w:shd w:val="clear" w:color="auto" w:fill="FFFFFF"/>
      </w:rPr>
      <w:t>3</w:t>
    </w:r>
  </w:p>
  <w:p w14:paraId="4D4AA70A" w14:textId="6B700334"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4F22B3">
      <w:rPr>
        <w:noProof/>
        <w:sz w:val="20"/>
        <w:szCs w:val="20"/>
      </w:rPr>
      <w:t>2</w:t>
    </w:r>
    <w:r w:rsidRPr="00F82565">
      <w:rPr>
        <w:noProof/>
        <w:sz w:val="20"/>
        <w:szCs w:val="20"/>
      </w:rPr>
      <w:fldChar w:fldCharType="end"/>
    </w:r>
    <w:r w:rsidRPr="00F82565">
      <w:rPr>
        <w:noProof/>
        <w:sz w:val="20"/>
        <w:szCs w:val="20"/>
      </w:rPr>
      <w:t xml:space="preserve"> of </w:t>
    </w:r>
    <w:r w:rsidR="00BC2C40">
      <w:rPr>
        <w:noProof/>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A0FBF" w14:textId="77777777" w:rsidR="008077D6" w:rsidRDefault="008077D6" w:rsidP="00C115D9">
      <w:r>
        <w:separator/>
      </w:r>
    </w:p>
  </w:footnote>
  <w:footnote w:type="continuationSeparator" w:id="0">
    <w:p w14:paraId="6E910070" w14:textId="77777777" w:rsidR="008077D6" w:rsidRDefault="008077D6"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E8E5"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751ECD8A" wp14:editId="39C02CBB">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5BA766F7" w14:textId="77777777" w:rsidR="001E529F" w:rsidRDefault="001E529F" w:rsidP="00C115D9">
    <w:pPr>
      <w:pStyle w:val="Header"/>
      <w:pBdr>
        <w:bottom w:val="single" w:sz="4" w:space="0" w:color="auto"/>
      </w:pBdr>
      <w:jc w:val="center"/>
      <w:rPr>
        <w:color w:val="000000"/>
        <w:sz w:val="20"/>
        <w:szCs w:val="20"/>
      </w:rPr>
    </w:pPr>
    <w:r>
      <w:rPr>
        <w:color w:val="000000"/>
        <w:sz w:val="20"/>
        <w:szCs w:val="20"/>
      </w:rPr>
      <w:t>Public Sector Contact Details and Email Tool</w:t>
    </w:r>
  </w:p>
  <w:p w14:paraId="40260066" w14:textId="77777777" w:rsidR="00C115D9" w:rsidRDefault="001E529F" w:rsidP="00C115D9">
    <w:pPr>
      <w:pStyle w:val="Header"/>
      <w:pBdr>
        <w:bottom w:val="single" w:sz="4" w:space="0" w:color="auto"/>
      </w:pBdr>
      <w:jc w:val="center"/>
      <w:rPr>
        <w:rFonts w:cs="Arial"/>
        <w:sz w:val="20"/>
        <w:szCs w:val="20"/>
      </w:rPr>
    </w:pPr>
    <w:r>
      <w:rPr>
        <w:color w:val="000000"/>
        <w:sz w:val="20"/>
        <w:szCs w:val="20"/>
      </w:rPr>
      <w:t>Contract Reference: CCTS22A46-3</w:t>
    </w:r>
  </w:p>
  <w:p w14:paraId="0CEA2DC3" w14:textId="77777777" w:rsidR="00C115D9" w:rsidRDefault="00C115D9" w:rsidP="00C115D9">
    <w:pPr>
      <w:pStyle w:val="Header"/>
      <w:pBdr>
        <w:bottom w:val="single" w:sz="4" w:space="0" w:color="auto"/>
      </w:pBdr>
      <w:jc w:val="center"/>
      <w:rPr>
        <w:rFonts w:cs="Arial"/>
        <w:sz w:val="20"/>
        <w:szCs w:val="20"/>
      </w:rPr>
    </w:pPr>
  </w:p>
  <w:p w14:paraId="0EEA4A1D" w14:textId="77777777"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324F4B00"/>
    <w:multiLevelType w:val="multilevel"/>
    <w:tmpl w:val="FF1EBAA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3375708"/>
    <w:multiLevelType w:val="multilevel"/>
    <w:tmpl w:val="10A61F20"/>
    <w:lvl w:ilvl="0">
      <w:start w:val="1"/>
      <w:numFmt w:val="decimal"/>
      <w:lvlText w:val="%1."/>
      <w:lvlJc w:val="left"/>
      <w:pPr>
        <w:ind w:left="360" w:hanging="360"/>
      </w:pPr>
      <w:rPr>
        <w:rFonts w:eastAsia="SimSun" w:hint="default"/>
      </w:rPr>
    </w:lvl>
    <w:lvl w:ilvl="1">
      <w:start w:val="1"/>
      <w:numFmt w:val="decimal"/>
      <w:lvlText w:val="%1.%2."/>
      <w:lvlJc w:val="left"/>
      <w:pPr>
        <w:ind w:left="720" w:hanging="360"/>
      </w:pPr>
      <w:rPr>
        <w:rFonts w:eastAsia="SimSun" w:hint="default"/>
      </w:rPr>
    </w:lvl>
    <w:lvl w:ilvl="2">
      <w:start w:val="1"/>
      <w:numFmt w:val="decimal"/>
      <w:lvlText w:val="%1.%2.%3."/>
      <w:lvlJc w:val="left"/>
      <w:pPr>
        <w:ind w:left="1440" w:hanging="720"/>
      </w:pPr>
      <w:rPr>
        <w:rFonts w:eastAsia="SimSun" w:hint="default"/>
      </w:rPr>
    </w:lvl>
    <w:lvl w:ilvl="3">
      <w:start w:val="1"/>
      <w:numFmt w:val="decimal"/>
      <w:lvlText w:val="%1.%2.%3.%4."/>
      <w:lvlJc w:val="left"/>
      <w:pPr>
        <w:ind w:left="1800" w:hanging="720"/>
      </w:pPr>
      <w:rPr>
        <w:rFonts w:eastAsia="SimSun" w:hint="default"/>
      </w:rPr>
    </w:lvl>
    <w:lvl w:ilvl="4">
      <w:start w:val="1"/>
      <w:numFmt w:val="decimal"/>
      <w:lvlText w:val="%1.%2.%3.%4.%5."/>
      <w:lvlJc w:val="left"/>
      <w:pPr>
        <w:ind w:left="2520" w:hanging="1080"/>
      </w:pPr>
      <w:rPr>
        <w:rFonts w:eastAsia="SimSun" w:hint="default"/>
      </w:rPr>
    </w:lvl>
    <w:lvl w:ilvl="5">
      <w:start w:val="1"/>
      <w:numFmt w:val="decimal"/>
      <w:lvlText w:val="%1.%2.%3.%4.%5.%6."/>
      <w:lvlJc w:val="left"/>
      <w:pPr>
        <w:ind w:left="2880" w:hanging="1080"/>
      </w:pPr>
      <w:rPr>
        <w:rFonts w:eastAsia="SimSun" w:hint="default"/>
      </w:rPr>
    </w:lvl>
    <w:lvl w:ilvl="6">
      <w:start w:val="1"/>
      <w:numFmt w:val="decimal"/>
      <w:lvlText w:val="%1.%2.%3.%4.%5.%6.%7."/>
      <w:lvlJc w:val="left"/>
      <w:pPr>
        <w:ind w:left="3240" w:hanging="1080"/>
      </w:pPr>
      <w:rPr>
        <w:rFonts w:eastAsia="SimSun" w:hint="default"/>
      </w:rPr>
    </w:lvl>
    <w:lvl w:ilvl="7">
      <w:start w:val="1"/>
      <w:numFmt w:val="decimal"/>
      <w:lvlText w:val="%1.%2.%3.%4.%5.%6.%7.%8."/>
      <w:lvlJc w:val="left"/>
      <w:pPr>
        <w:ind w:left="3960" w:hanging="1440"/>
      </w:pPr>
      <w:rPr>
        <w:rFonts w:eastAsia="SimSun" w:hint="default"/>
      </w:rPr>
    </w:lvl>
    <w:lvl w:ilvl="8">
      <w:start w:val="1"/>
      <w:numFmt w:val="decimal"/>
      <w:lvlText w:val="%1.%2.%3.%4.%5.%6.%7.%8.%9."/>
      <w:lvlJc w:val="left"/>
      <w:pPr>
        <w:ind w:left="4320" w:hanging="1440"/>
      </w:pPr>
      <w:rPr>
        <w:rFonts w:eastAsia="SimSun" w:hint="default"/>
      </w:rPr>
    </w:lvl>
  </w:abstractNum>
  <w:abstractNum w:abstractNumId="3" w15:restartNumberingAfterBreak="0">
    <w:nsid w:val="43F71CA4"/>
    <w:multiLevelType w:val="multilevel"/>
    <w:tmpl w:val="1332CCD4"/>
    <w:numStyleLink w:val="111111"/>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71DD4"/>
    <w:rsid w:val="00103976"/>
    <w:rsid w:val="001324AA"/>
    <w:rsid w:val="001533A2"/>
    <w:rsid w:val="001D315D"/>
    <w:rsid w:val="001E423A"/>
    <w:rsid w:val="001E529F"/>
    <w:rsid w:val="0025146E"/>
    <w:rsid w:val="002C558F"/>
    <w:rsid w:val="002D4F9F"/>
    <w:rsid w:val="002E00E5"/>
    <w:rsid w:val="00321AF3"/>
    <w:rsid w:val="00327FF4"/>
    <w:rsid w:val="003900F7"/>
    <w:rsid w:val="0039307E"/>
    <w:rsid w:val="003F774B"/>
    <w:rsid w:val="00454DB0"/>
    <w:rsid w:val="00487911"/>
    <w:rsid w:val="004A2151"/>
    <w:rsid w:val="004F22B3"/>
    <w:rsid w:val="005105A7"/>
    <w:rsid w:val="0051258D"/>
    <w:rsid w:val="005206B4"/>
    <w:rsid w:val="005A3F92"/>
    <w:rsid w:val="00601982"/>
    <w:rsid w:val="006744B8"/>
    <w:rsid w:val="00680F6A"/>
    <w:rsid w:val="006C3374"/>
    <w:rsid w:val="00741738"/>
    <w:rsid w:val="00776CF6"/>
    <w:rsid w:val="007D0AEC"/>
    <w:rsid w:val="008077D6"/>
    <w:rsid w:val="00817E0F"/>
    <w:rsid w:val="008A36BB"/>
    <w:rsid w:val="008C0D9C"/>
    <w:rsid w:val="009A066C"/>
    <w:rsid w:val="009D133C"/>
    <w:rsid w:val="009E5151"/>
    <w:rsid w:val="00A00E2D"/>
    <w:rsid w:val="00A66F97"/>
    <w:rsid w:val="00AA6320"/>
    <w:rsid w:val="00AD4BD4"/>
    <w:rsid w:val="00B544EA"/>
    <w:rsid w:val="00BC2C40"/>
    <w:rsid w:val="00C115D9"/>
    <w:rsid w:val="00C55DFC"/>
    <w:rsid w:val="00CC3E0D"/>
    <w:rsid w:val="00D62002"/>
    <w:rsid w:val="00E00CE1"/>
    <w:rsid w:val="00E13234"/>
    <w:rsid w:val="00E54799"/>
    <w:rsid w:val="00E829BA"/>
    <w:rsid w:val="00EC45C9"/>
    <w:rsid w:val="00F25965"/>
    <w:rsid w:val="00F5033A"/>
    <w:rsid w:val="00F61838"/>
    <w:rsid w:val="00F75D27"/>
    <w:rsid w:val="00F82565"/>
    <w:rsid w:val="00FE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0F598"/>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Charlie Beresford</cp:lastModifiedBy>
  <cp:revision>3</cp:revision>
  <dcterms:created xsi:type="dcterms:W3CDTF">2023-12-13T14:21:00Z</dcterms:created>
  <dcterms:modified xsi:type="dcterms:W3CDTF">2023-12-13T14:22:00Z</dcterms:modified>
</cp:coreProperties>
</file>